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30F6E7BC" w:rsidR="000D3B32" w:rsidRPr="00A56922" w:rsidRDefault="00E45CCB" w:rsidP="00AC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E45CCB">
        <w:rPr>
          <w:rFonts w:ascii="Cordia New" w:hAnsi="Cordia New" w:cs="Cordia New"/>
          <w:b/>
          <w:bCs/>
          <w:sz w:val="28"/>
          <w:szCs w:val="28"/>
          <w:cs/>
        </w:rPr>
        <w:t>บริษัท เวิลด์ คอร์ปอเรชั่น จำกัด (มหาชน)</w:t>
      </w:r>
    </w:p>
    <w:p w14:paraId="35F84C30" w14:textId="3759539F" w:rsidR="0099253D" w:rsidRPr="00A56922" w:rsidRDefault="0099253D" w:rsidP="00891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lang w:val="en-GB"/>
        </w:rPr>
      </w:pPr>
      <w:r w:rsidRPr="00A56922">
        <w:rPr>
          <w:rFonts w:ascii="Cordia New" w:hAnsi="Cordia New" w:cs="Cordia New"/>
          <w:b/>
          <w:bCs/>
          <w:sz w:val="28"/>
          <w:szCs w:val="28"/>
          <w:cs/>
        </w:rPr>
        <w:t>หมายเหตุประกอบงบการเงิน</w:t>
      </w:r>
    </w:p>
    <w:p w14:paraId="118FA8EE" w14:textId="2D5B5BB5" w:rsidR="0099253D" w:rsidRPr="00A56922" w:rsidRDefault="00CE1DCE" w:rsidP="00891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A56922">
        <w:rPr>
          <w:rFonts w:ascii="Cordia New" w:hAnsi="Cordia New" w:cs="Cordia New"/>
          <w:b/>
          <w:bCs/>
          <w:sz w:val="28"/>
          <w:szCs w:val="28"/>
          <w:cs/>
        </w:rPr>
        <w:t>สำหรับ</w:t>
      </w:r>
      <w:r w:rsidR="00BB741C" w:rsidRPr="00A56922">
        <w:rPr>
          <w:rFonts w:ascii="Cordia New" w:hAnsi="Cordia New" w:cs="Cordia New"/>
          <w:b/>
          <w:bCs/>
          <w:sz w:val="28"/>
          <w:szCs w:val="28"/>
          <w:cs/>
        </w:rPr>
        <w:t xml:space="preserve">ปีสิ้นสุดวันที่ </w:t>
      </w:r>
      <w:r w:rsidR="00252A93" w:rsidRPr="00A56922">
        <w:rPr>
          <w:rFonts w:ascii="Cordia New" w:hAnsi="Cordia New" w:cs="Cordia New"/>
          <w:b/>
          <w:bCs/>
          <w:sz w:val="28"/>
          <w:szCs w:val="28"/>
        </w:rPr>
        <w:t>31</w:t>
      </w:r>
      <w:r w:rsidR="00BB741C" w:rsidRPr="00A56922">
        <w:rPr>
          <w:rFonts w:ascii="Cordia New" w:hAnsi="Cordia New" w:cs="Cordia New"/>
          <w:b/>
          <w:bCs/>
          <w:sz w:val="28"/>
          <w:szCs w:val="28"/>
          <w:cs/>
        </w:rPr>
        <w:t xml:space="preserve"> ธันวาคม </w:t>
      </w:r>
      <w:r w:rsidR="00252A93" w:rsidRPr="00A56922">
        <w:rPr>
          <w:rFonts w:ascii="Cordia New" w:hAnsi="Cordia New" w:cs="Cordia New"/>
          <w:b/>
          <w:bCs/>
          <w:sz w:val="28"/>
          <w:szCs w:val="28"/>
        </w:rPr>
        <w:t>256</w:t>
      </w:r>
      <w:r w:rsidR="004C6742" w:rsidRPr="00A56922">
        <w:rPr>
          <w:rFonts w:ascii="Cordia New" w:hAnsi="Cordia New" w:cs="Cordia New"/>
          <w:b/>
          <w:bCs/>
          <w:sz w:val="28"/>
          <w:szCs w:val="28"/>
        </w:rPr>
        <w:t>5</w:t>
      </w:r>
    </w:p>
    <w:p w14:paraId="59246837" w14:textId="77777777" w:rsidR="0099253D" w:rsidRPr="00A56922" w:rsidRDefault="0099253D" w:rsidP="0089179A">
      <w:pPr>
        <w:tabs>
          <w:tab w:val="clear" w:pos="227"/>
        </w:tabs>
        <w:spacing w:line="240" w:lineRule="auto"/>
        <w:jc w:val="thaiDistribute"/>
        <w:rPr>
          <w:rFonts w:ascii="Cordia New" w:hAnsi="Cordia New" w:cs="Cordia New"/>
          <w:sz w:val="24"/>
          <w:szCs w:val="24"/>
          <w:cs/>
        </w:rPr>
      </w:pPr>
    </w:p>
    <w:p w14:paraId="64BEDC72" w14:textId="12B81323" w:rsidR="0099253D" w:rsidRPr="00A56922" w:rsidRDefault="001926C9" w:rsidP="0089179A">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Pr>
          <w:rFonts w:ascii="Cordia New" w:hAnsi="Cordia New" w:cs="Cordia New" w:hint="cs"/>
          <w:b/>
          <w:bCs/>
          <w:sz w:val="28"/>
          <w:szCs w:val="28"/>
          <w:cs/>
        </w:rPr>
        <w:t>ลักษณะ</w:t>
      </w:r>
      <w:r w:rsidR="00BF60BE">
        <w:rPr>
          <w:rFonts w:ascii="Cordia New" w:hAnsi="Cordia New" w:cs="Cordia New" w:hint="cs"/>
          <w:b/>
          <w:bCs/>
          <w:sz w:val="28"/>
          <w:szCs w:val="28"/>
          <w:cs/>
        </w:rPr>
        <w:t>การดำเนินธุรกิจ</w:t>
      </w:r>
    </w:p>
    <w:p w14:paraId="091BF2C9" w14:textId="7FB9CE7C" w:rsidR="0099253D" w:rsidRPr="00A56922" w:rsidRDefault="0099253D" w:rsidP="0089179A">
      <w:pPr>
        <w:pStyle w:val="BodyTextIndent"/>
        <w:ind w:left="0" w:firstLine="0"/>
        <w:jc w:val="left"/>
        <w:rPr>
          <w:rFonts w:ascii="Cordia New" w:hAnsi="Cordia New" w:cs="Cordia New"/>
          <w:sz w:val="24"/>
          <w:szCs w:val="24"/>
        </w:rPr>
      </w:pPr>
    </w:p>
    <w:p w14:paraId="4F3388CB" w14:textId="20AAEA27" w:rsidR="00E45CCB" w:rsidRPr="00CF21FB" w:rsidRDefault="00A81D8F" w:rsidP="0089179A">
      <w:pPr>
        <w:pStyle w:val="BodyTextIndent"/>
        <w:ind w:firstLine="0"/>
        <w:jc w:val="thaiDistribute"/>
        <w:rPr>
          <w:rFonts w:ascii="Cordia New" w:hAnsi="Cordia New" w:cs="Cordia New"/>
          <w:color w:val="000000"/>
          <w:sz w:val="28"/>
          <w:szCs w:val="28"/>
          <w:lang w:eastAsia="th-TH"/>
        </w:rPr>
      </w:pPr>
      <w:r w:rsidRPr="00CF21FB">
        <w:rPr>
          <w:rFonts w:ascii="Cordia New" w:hAnsi="Cordia New" w:cs="Cordia New"/>
          <w:color w:val="000000"/>
          <w:sz w:val="28"/>
          <w:szCs w:val="28"/>
          <w:cs/>
          <w:lang w:eastAsia="th-TH"/>
        </w:rPr>
        <w:t>บริษัท เวิลด์ คอร์ปอเรชั่น จำกัด (มหาชน) (</w:t>
      </w:r>
      <w:r w:rsidR="00355824">
        <w:rPr>
          <w:rFonts w:ascii="Cordia New" w:hAnsi="Cordia New" w:cs="Cordia New" w:hint="cs"/>
          <w:color w:val="000000"/>
          <w:sz w:val="28"/>
          <w:szCs w:val="28"/>
          <w:cs/>
          <w:lang w:eastAsia="th-TH"/>
        </w:rPr>
        <w:t>“</w:t>
      </w:r>
      <w:r w:rsidRPr="00CF21FB">
        <w:rPr>
          <w:rFonts w:ascii="Cordia New" w:hAnsi="Cordia New" w:cs="Cordia New"/>
          <w:color w:val="000000"/>
          <w:sz w:val="28"/>
          <w:szCs w:val="28"/>
          <w:cs/>
          <w:lang w:eastAsia="th-TH"/>
        </w:rPr>
        <w:t>บริษัท</w:t>
      </w:r>
      <w:r w:rsidR="00355824">
        <w:rPr>
          <w:rFonts w:ascii="Cordia New" w:hAnsi="Cordia New" w:cs="Cordia New" w:hint="cs"/>
          <w:color w:val="000000"/>
          <w:sz w:val="28"/>
          <w:szCs w:val="28"/>
          <w:cs/>
          <w:lang w:eastAsia="th-TH"/>
        </w:rPr>
        <w:t>”</w:t>
      </w:r>
      <w:r w:rsidRPr="00CF21FB">
        <w:rPr>
          <w:rFonts w:ascii="Cordia New" w:hAnsi="Cordia New" w:cs="Cordia New"/>
          <w:color w:val="000000"/>
          <w:sz w:val="28"/>
          <w:szCs w:val="28"/>
          <w:cs/>
          <w:lang w:eastAsia="th-TH"/>
        </w:rPr>
        <w:t>) เป็นบริษัทมหาชนซึ่ง</w:t>
      </w:r>
      <w:r w:rsidR="00BF60BE">
        <w:rPr>
          <w:rFonts w:ascii="Cordia New" w:hAnsi="Cordia New" w:cs="Cordia New" w:hint="cs"/>
          <w:color w:val="000000"/>
          <w:sz w:val="28"/>
          <w:szCs w:val="28"/>
          <w:cs/>
          <w:lang w:eastAsia="th-TH"/>
        </w:rPr>
        <w:t>จัดตั้งและมีภูมิ</w:t>
      </w:r>
      <w:r w:rsidR="007F1EE1">
        <w:rPr>
          <w:rFonts w:ascii="Cordia New" w:hAnsi="Cordia New" w:cs="Cordia New" w:hint="cs"/>
          <w:color w:val="000000"/>
          <w:sz w:val="28"/>
          <w:szCs w:val="28"/>
          <w:cs/>
          <w:lang w:eastAsia="th-TH"/>
        </w:rPr>
        <w:t>ลำเนาในประเทศไทย</w:t>
      </w:r>
      <w:r w:rsidR="006F284B">
        <w:rPr>
          <w:rFonts w:ascii="Cordia New" w:hAnsi="Cordia New" w:cs="Cordia New" w:hint="cs"/>
          <w:color w:val="000000"/>
          <w:sz w:val="28"/>
          <w:szCs w:val="28"/>
          <w:cs/>
          <w:lang w:eastAsia="th-TH"/>
        </w:rPr>
        <w:t xml:space="preserve"> บริษัท</w:t>
      </w:r>
      <w:r w:rsidR="001878D1" w:rsidRPr="00CF21FB">
        <w:rPr>
          <w:rFonts w:ascii="Cordia New" w:hAnsi="Cordia New" w:cs="Cordia New"/>
          <w:color w:val="000000"/>
          <w:sz w:val="28"/>
          <w:szCs w:val="28"/>
          <w:cs/>
          <w:lang w:eastAsia="th-TH"/>
        </w:rPr>
        <w:t xml:space="preserve">จดทะเบียนในตลาดหลักทรัพย์แห่งประเทศไทยตั้งแต่ปี </w:t>
      </w:r>
      <w:r w:rsidR="001878D1" w:rsidRPr="00CF21FB">
        <w:rPr>
          <w:rFonts w:ascii="Cordia New" w:hAnsi="Cordia New" w:cs="Cordia New"/>
          <w:color w:val="000000"/>
          <w:sz w:val="28"/>
          <w:szCs w:val="28"/>
          <w:lang w:eastAsia="th-TH"/>
        </w:rPr>
        <w:t xml:space="preserve">2537 </w:t>
      </w:r>
      <w:r w:rsidR="000F4095">
        <w:rPr>
          <w:rFonts w:ascii="Cordia New" w:hAnsi="Cordia New" w:cs="Cordia New" w:hint="cs"/>
          <w:color w:val="000000"/>
          <w:sz w:val="28"/>
          <w:szCs w:val="28"/>
          <w:cs/>
          <w:lang w:eastAsia="th-TH"/>
        </w:rPr>
        <w:t>บริษัท</w:t>
      </w:r>
      <w:r w:rsidR="00E45CCB" w:rsidRPr="00CF21FB">
        <w:rPr>
          <w:rFonts w:ascii="Cordia New" w:hAnsi="Cordia New" w:cs="Cordia New"/>
          <w:color w:val="000000"/>
          <w:sz w:val="28"/>
          <w:szCs w:val="28"/>
          <w:cs/>
          <w:lang w:eastAsia="th-TH"/>
        </w:rPr>
        <w:t>มีที่อยู่ตามที่ได้จดทะเบียนไว้ ดังนี้</w:t>
      </w:r>
    </w:p>
    <w:p w14:paraId="0713BB9A" w14:textId="77777777" w:rsidR="00E45CCB" w:rsidRPr="00CF21FB" w:rsidRDefault="00E45CCB" w:rsidP="0089179A">
      <w:pPr>
        <w:pStyle w:val="BodyTextIndent"/>
        <w:ind w:firstLine="0"/>
        <w:jc w:val="thaiDistribute"/>
        <w:rPr>
          <w:rFonts w:ascii="Cordia New" w:hAnsi="Cordia New" w:cs="Cordia New"/>
          <w:color w:val="000000"/>
          <w:sz w:val="28"/>
          <w:szCs w:val="28"/>
          <w:lang w:eastAsia="th-TH"/>
        </w:rPr>
      </w:pPr>
    </w:p>
    <w:p w14:paraId="1B10ACFC" w14:textId="797A5B57" w:rsidR="00E45CCB" w:rsidRPr="00CF21FB" w:rsidRDefault="00E45CCB" w:rsidP="0089179A">
      <w:pPr>
        <w:pStyle w:val="BodyTextIndent"/>
        <w:ind w:firstLine="0"/>
        <w:jc w:val="thaiDistribute"/>
        <w:rPr>
          <w:rFonts w:ascii="Cordia New" w:hAnsi="Cordia New" w:cs="Cordia New"/>
          <w:color w:val="000000"/>
          <w:sz w:val="28"/>
          <w:szCs w:val="28"/>
          <w:lang w:eastAsia="th-TH"/>
        </w:rPr>
      </w:pPr>
      <w:r w:rsidRPr="00CF21FB">
        <w:rPr>
          <w:rFonts w:ascii="Cordia New" w:hAnsi="Cordia New" w:cs="Cordia New"/>
          <w:color w:val="000000"/>
          <w:sz w:val="28"/>
          <w:szCs w:val="28"/>
          <w:cs/>
          <w:lang w:eastAsia="th-TH"/>
        </w:rPr>
        <w:t xml:space="preserve">สำนักงานใหญ่ : </w:t>
      </w:r>
      <w:r w:rsidR="00496088" w:rsidRPr="00CF21FB">
        <w:rPr>
          <w:rFonts w:ascii="Cordia New" w:hAnsi="Cordia New" w:cs="Cordia New"/>
          <w:color w:val="000000"/>
          <w:sz w:val="28"/>
          <w:szCs w:val="28"/>
          <w:lang w:eastAsia="th-TH"/>
        </w:rPr>
        <w:t>4</w:t>
      </w:r>
      <w:r w:rsidRPr="00CF21FB">
        <w:rPr>
          <w:rFonts w:ascii="Cordia New" w:hAnsi="Cordia New" w:cs="Cordia New"/>
          <w:color w:val="000000"/>
          <w:sz w:val="28"/>
          <w:szCs w:val="28"/>
          <w:cs/>
          <w:lang w:eastAsia="th-TH"/>
        </w:rPr>
        <w:t xml:space="preserve"> หมู่ </w:t>
      </w:r>
      <w:r w:rsidR="00496088" w:rsidRPr="00CF21FB">
        <w:rPr>
          <w:rFonts w:ascii="Cordia New" w:hAnsi="Cordia New" w:cs="Cordia New"/>
          <w:color w:val="000000"/>
          <w:sz w:val="28"/>
          <w:szCs w:val="28"/>
          <w:lang w:eastAsia="th-TH"/>
        </w:rPr>
        <w:t>11</w:t>
      </w:r>
      <w:r w:rsidRPr="00CF21FB">
        <w:rPr>
          <w:rFonts w:ascii="Cordia New" w:hAnsi="Cordia New" w:cs="Cordia New"/>
          <w:color w:val="000000"/>
          <w:sz w:val="28"/>
          <w:szCs w:val="28"/>
          <w:cs/>
          <w:lang w:eastAsia="th-TH"/>
        </w:rPr>
        <w:t xml:space="preserve"> ถนนหทัยราษฎร์ ตำบลลาดสวาย อำเภอลำลูกกา จังหวัดปทุมธานี </w:t>
      </w:r>
      <w:r w:rsidR="00496088" w:rsidRPr="00CF21FB">
        <w:rPr>
          <w:rFonts w:ascii="Cordia New" w:hAnsi="Cordia New" w:cs="Cordia New"/>
          <w:color w:val="000000"/>
          <w:sz w:val="28"/>
          <w:szCs w:val="28"/>
          <w:lang w:eastAsia="th-TH"/>
        </w:rPr>
        <w:t>12150</w:t>
      </w:r>
    </w:p>
    <w:p w14:paraId="69C8EF33" w14:textId="77777777" w:rsidR="00E45CCB" w:rsidRPr="0077441E" w:rsidRDefault="00E45CCB" w:rsidP="0089179A">
      <w:pPr>
        <w:pStyle w:val="BodyTextIndent"/>
        <w:ind w:firstLine="0"/>
        <w:jc w:val="thaiDistribute"/>
        <w:rPr>
          <w:rFonts w:ascii="Cordia New" w:hAnsi="Cordia New" w:cs="Cordia New"/>
          <w:color w:val="000000"/>
          <w:sz w:val="28"/>
          <w:szCs w:val="28"/>
          <w:highlight w:val="yellow"/>
          <w:lang w:eastAsia="th-TH"/>
        </w:rPr>
      </w:pPr>
    </w:p>
    <w:p w14:paraId="5C8D6572" w14:textId="56BFB8F2" w:rsidR="00E45CCB" w:rsidRPr="00E45CCB" w:rsidRDefault="00E45CCB" w:rsidP="0089179A">
      <w:pPr>
        <w:pStyle w:val="BodyTextIndent"/>
        <w:ind w:firstLine="0"/>
        <w:jc w:val="thaiDistribute"/>
        <w:rPr>
          <w:rFonts w:ascii="Cordia New" w:hAnsi="Cordia New" w:cs="Cordia New"/>
          <w:color w:val="000000"/>
          <w:sz w:val="28"/>
          <w:szCs w:val="28"/>
          <w:lang w:eastAsia="th-TH"/>
        </w:rPr>
      </w:pPr>
      <w:r w:rsidRPr="00066234">
        <w:rPr>
          <w:rFonts w:ascii="Cordia New" w:hAnsi="Cordia New" w:cs="Cordia New"/>
          <w:color w:val="000000"/>
          <w:sz w:val="28"/>
          <w:szCs w:val="28"/>
          <w:cs/>
          <w:lang w:eastAsia="th-TH"/>
        </w:rPr>
        <w:t>เพื่อวัตถุประสงค์ในการรายงานข้อมูลจึงรวมเรียกบริษัทและบริษัทย่อยว่า “กลุ่ม</w:t>
      </w:r>
      <w:r w:rsidR="0066655E">
        <w:rPr>
          <w:rFonts w:ascii="Cordia New" w:hAnsi="Cordia New" w:cs="Cordia New" w:hint="cs"/>
          <w:color w:val="000000"/>
          <w:sz w:val="28"/>
          <w:szCs w:val="28"/>
          <w:cs/>
          <w:lang w:eastAsia="th-TH"/>
        </w:rPr>
        <w:t>บร</w:t>
      </w:r>
      <w:r w:rsidR="00D73056">
        <w:rPr>
          <w:rFonts w:ascii="Cordia New" w:hAnsi="Cordia New" w:cs="Cordia New" w:hint="cs"/>
          <w:color w:val="000000"/>
          <w:sz w:val="28"/>
          <w:szCs w:val="28"/>
          <w:cs/>
          <w:lang w:eastAsia="th-TH"/>
        </w:rPr>
        <w:t>ิ</w:t>
      </w:r>
      <w:r w:rsidR="0066655E">
        <w:rPr>
          <w:rFonts w:ascii="Cordia New" w:hAnsi="Cordia New" w:cs="Cordia New" w:hint="cs"/>
          <w:color w:val="000000"/>
          <w:sz w:val="28"/>
          <w:szCs w:val="28"/>
          <w:cs/>
          <w:lang w:eastAsia="th-TH"/>
        </w:rPr>
        <w:t>ษัท</w:t>
      </w:r>
      <w:r w:rsidRPr="00066234">
        <w:rPr>
          <w:rFonts w:ascii="Cordia New" w:hAnsi="Cordia New" w:cs="Cordia New"/>
          <w:color w:val="000000"/>
          <w:sz w:val="28"/>
          <w:szCs w:val="28"/>
          <w:cs/>
          <w:lang w:eastAsia="th-TH"/>
        </w:rPr>
        <w:t>”</w:t>
      </w:r>
    </w:p>
    <w:p w14:paraId="3779B229" w14:textId="77777777" w:rsidR="00E45CCB" w:rsidRPr="00355824" w:rsidRDefault="00E45CCB" w:rsidP="0089179A">
      <w:pPr>
        <w:pStyle w:val="BodyTextIndent"/>
        <w:ind w:firstLine="0"/>
        <w:jc w:val="thaiDistribute"/>
        <w:rPr>
          <w:rFonts w:ascii="Cordia New" w:hAnsi="Cordia New" w:cs="Cordia New"/>
          <w:color w:val="000000"/>
          <w:sz w:val="28"/>
          <w:szCs w:val="28"/>
          <w:lang w:eastAsia="th-TH"/>
        </w:rPr>
      </w:pPr>
    </w:p>
    <w:p w14:paraId="6411BB17" w14:textId="229036D7" w:rsidR="00CE6CF1" w:rsidRPr="00355824" w:rsidRDefault="00CE6CF1" w:rsidP="0089179A">
      <w:pPr>
        <w:spacing w:line="240" w:lineRule="auto"/>
        <w:ind w:left="360"/>
        <w:jc w:val="thaiDistribute"/>
        <w:rPr>
          <w:rFonts w:asciiTheme="minorBidi" w:eastAsia="Arial Unicode MS" w:hAnsiTheme="minorBidi" w:cstheme="minorBidi"/>
          <w:sz w:val="28"/>
          <w:szCs w:val="28"/>
        </w:rPr>
      </w:pPr>
      <w:r w:rsidRPr="00355824">
        <w:rPr>
          <w:rFonts w:asciiTheme="minorBidi" w:eastAsia="Arial Unicode MS" w:hAnsiTheme="minorBidi" w:cstheme="minorBidi"/>
          <w:sz w:val="28"/>
          <w:szCs w:val="28"/>
          <w:cs/>
        </w:rPr>
        <w:t xml:space="preserve">กลุ่มบริษัทดำเนินธุรกิจหลักเกี่ยวกับการลงทุนในธุรกิจพัฒนาอสังหาริมทรัพย์และธุรกิจที่เกี่ยวเนื่อง โดยแบ่งกลุ่มผลิตภัณฑ์ออกเป็น </w:t>
      </w:r>
      <w:r w:rsidR="002325C0" w:rsidRPr="00355824">
        <w:rPr>
          <w:rFonts w:asciiTheme="minorBidi" w:eastAsia="Arial Unicode MS" w:hAnsiTheme="minorBidi" w:cstheme="minorBidi"/>
          <w:sz w:val="28"/>
          <w:szCs w:val="28"/>
        </w:rPr>
        <w:t>4</w:t>
      </w:r>
      <w:r w:rsidRPr="00355824">
        <w:rPr>
          <w:rFonts w:asciiTheme="minorBidi" w:eastAsia="Arial Unicode MS" w:hAnsiTheme="minorBidi" w:cstheme="minorBidi"/>
          <w:sz w:val="28"/>
          <w:szCs w:val="28"/>
          <w:cs/>
        </w:rPr>
        <w:t xml:space="preserve"> กลุ่ม ดังนี้</w:t>
      </w:r>
    </w:p>
    <w:p w14:paraId="17433F05" w14:textId="77777777" w:rsidR="00CE6CF1" w:rsidRPr="00355824" w:rsidRDefault="00CE6CF1" w:rsidP="0089179A">
      <w:pPr>
        <w:spacing w:line="240" w:lineRule="auto"/>
        <w:jc w:val="thaiDistribute"/>
        <w:rPr>
          <w:rFonts w:asciiTheme="minorBidi" w:eastAsia="Arial Unicode MS" w:hAnsiTheme="minorBidi" w:cstheme="minorBidi"/>
          <w:sz w:val="28"/>
          <w:szCs w:val="28"/>
        </w:rPr>
      </w:pPr>
    </w:p>
    <w:p w14:paraId="09D5583E" w14:textId="77777777" w:rsidR="00CE6CF1" w:rsidRPr="00355824" w:rsidRDefault="00CE6CF1" w:rsidP="0089179A">
      <w:pPr>
        <w:pStyle w:val="ListParagraph"/>
        <w:numPr>
          <w:ilvl w:val="0"/>
          <w:numId w:val="23"/>
        </w:numPr>
        <w:autoSpaceDE w:val="0"/>
        <w:autoSpaceDN w:val="0"/>
        <w:adjustRightInd w:val="0"/>
        <w:spacing w:after="0" w:line="240" w:lineRule="auto"/>
        <w:ind w:left="720"/>
        <w:jc w:val="thaiDistribute"/>
        <w:rPr>
          <w:rFonts w:asciiTheme="minorBidi" w:hAnsiTheme="minorBidi" w:cstheme="minorBidi"/>
          <w:sz w:val="28"/>
        </w:rPr>
      </w:pPr>
      <w:r w:rsidRPr="00355824">
        <w:rPr>
          <w:rFonts w:asciiTheme="minorBidi" w:hAnsiTheme="minorBidi" w:cstheme="minorBidi"/>
          <w:sz w:val="28"/>
          <w:cs/>
        </w:rPr>
        <w:t>โครงการพัฒนาที่อยู่อาศัยในรูปแบบของที่ดินเปล่า บ้าน วิลล่า คอนโดมิเนียม โรงแรม เพื่อจำหน่ายและให้เช่า รวมถึงการให้บริการในการบริหารนิติบุคคลหรือที่เกี่ยวข้องกับการพัฒนาโครงการที่อยู่อาศัย</w:t>
      </w:r>
    </w:p>
    <w:p w14:paraId="58A7098E" w14:textId="77777777" w:rsidR="00CE6CF1" w:rsidRPr="00355824" w:rsidRDefault="00CE6CF1" w:rsidP="0089179A">
      <w:pPr>
        <w:pStyle w:val="ListParagraph"/>
        <w:numPr>
          <w:ilvl w:val="0"/>
          <w:numId w:val="23"/>
        </w:numPr>
        <w:autoSpaceDE w:val="0"/>
        <w:autoSpaceDN w:val="0"/>
        <w:adjustRightInd w:val="0"/>
        <w:spacing w:after="0" w:line="240" w:lineRule="auto"/>
        <w:ind w:left="720"/>
        <w:jc w:val="thaiDistribute"/>
        <w:rPr>
          <w:rFonts w:asciiTheme="minorBidi" w:hAnsiTheme="minorBidi" w:cstheme="minorBidi"/>
          <w:sz w:val="28"/>
        </w:rPr>
      </w:pPr>
      <w:r w:rsidRPr="00355824">
        <w:rPr>
          <w:rFonts w:asciiTheme="minorBidi" w:hAnsiTheme="minorBidi" w:cstheme="minorBidi"/>
          <w:sz w:val="28"/>
          <w:cs/>
        </w:rPr>
        <w:t>โครงการพัฒนานิคมอุตสาหกรรมในรูปแบบของที่ดินเปล่า โกดังสินค้า โรงงาน อาคารสำนักงาน อาคารพาณิชย์เพื่อจำหน่ายและให้เช่า รวมถึงการให้บริการด้านสาธารณูปโภค พลังงาน ที่เกี่ยวข้องกับนิคมอุตสาหกรรม</w:t>
      </w:r>
    </w:p>
    <w:p w14:paraId="1B266DEC" w14:textId="77777777" w:rsidR="00CE6CF1" w:rsidRPr="00355824" w:rsidRDefault="00CE6CF1" w:rsidP="0089179A">
      <w:pPr>
        <w:pStyle w:val="ListParagraph"/>
        <w:numPr>
          <w:ilvl w:val="0"/>
          <w:numId w:val="23"/>
        </w:numPr>
        <w:autoSpaceDE w:val="0"/>
        <w:autoSpaceDN w:val="0"/>
        <w:adjustRightInd w:val="0"/>
        <w:spacing w:after="0" w:line="240" w:lineRule="auto"/>
        <w:ind w:left="720"/>
        <w:jc w:val="thaiDistribute"/>
        <w:rPr>
          <w:rFonts w:asciiTheme="minorBidi" w:hAnsiTheme="minorBidi" w:cstheme="minorBidi"/>
          <w:sz w:val="28"/>
        </w:rPr>
      </w:pPr>
      <w:r w:rsidRPr="00355824">
        <w:rPr>
          <w:rFonts w:asciiTheme="minorBidi" w:hAnsiTheme="minorBidi" w:cstheme="minorBidi"/>
          <w:sz w:val="28"/>
          <w:cs/>
        </w:rPr>
        <w:t xml:space="preserve">ธุรกิจรับเหมาก่อสร้าง </w:t>
      </w:r>
    </w:p>
    <w:p w14:paraId="2C53A857" w14:textId="77777777" w:rsidR="00CE6CF1" w:rsidRPr="00355824" w:rsidRDefault="00CE6CF1" w:rsidP="0089179A">
      <w:pPr>
        <w:pStyle w:val="ListParagraph"/>
        <w:numPr>
          <w:ilvl w:val="0"/>
          <w:numId w:val="23"/>
        </w:numPr>
        <w:autoSpaceDE w:val="0"/>
        <w:autoSpaceDN w:val="0"/>
        <w:adjustRightInd w:val="0"/>
        <w:spacing w:after="0" w:line="240" w:lineRule="auto"/>
        <w:ind w:left="720"/>
        <w:jc w:val="thaiDistribute"/>
        <w:rPr>
          <w:rFonts w:asciiTheme="minorBidi" w:hAnsiTheme="minorBidi" w:cstheme="minorBidi"/>
          <w:sz w:val="28"/>
          <w:cs/>
        </w:rPr>
      </w:pPr>
      <w:r w:rsidRPr="00355824">
        <w:rPr>
          <w:rFonts w:asciiTheme="minorBidi" w:hAnsiTheme="minorBidi" w:cstheme="minorBidi"/>
          <w:sz w:val="28"/>
          <w:cs/>
        </w:rPr>
        <w:t>ธุรกิจโรงพยาบาลและบริการด้านสุขภาพ จำหน่ายเครื่องมือแพทย์ (ยังไม่ก่อให้เกิดรายได้)</w:t>
      </w:r>
    </w:p>
    <w:p w14:paraId="420C177F" w14:textId="77777777" w:rsidR="00E45CCB" w:rsidRPr="00355824" w:rsidRDefault="00E45CCB" w:rsidP="0089179A">
      <w:pPr>
        <w:pStyle w:val="BodyTextIndent"/>
        <w:ind w:firstLine="0"/>
        <w:jc w:val="thaiDistribute"/>
        <w:rPr>
          <w:rFonts w:ascii="Cordia New" w:hAnsi="Cordia New" w:cs="Cordia New"/>
          <w:color w:val="000000"/>
          <w:sz w:val="28"/>
          <w:szCs w:val="28"/>
          <w:lang w:eastAsia="th-TH"/>
        </w:rPr>
      </w:pPr>
    </w:p>
    <w:p w14:paraId="42739B32" w14:textId="4B554A8A" w:rsidR="009445BD" w:rsidRPr="00355824" w:rsidRDefault="00E45CCB" w:rsidP="0089179A">
      <w:pPr>
        <w:pStyle w:val="BodyTextIndent"/>
        <w:ind w:firstLine="0"/>
        <w:jc w:val="thaiDistribute"/>
        <w:rPr>
          <w:rFonts w:ascii="Cordia New" w:hAnsi="Cordia New" w:cs="Cordia New"/>
          <w:color w:val="000000"/>
          <w:sz w:val="28"/>
          <w:szCs w:val="28"/>
          <w:lang w:eastAsia="th-TH"/>
        </w:rPr>
      </w:pPr>
      <w:r w:rsidRPr="00355824">
        <w:rPr>
          <w:rFonts w:ascii="Cordia New" w:hAnsi="Cordia New" w:cs="Cordia New"/>
          <w:color w:val="000000"/>
          <w:sz w:val="28"/>
          <w:szCs w:val="28"/>
          <w:cs/>
          <w:lang w:eastAsia="th-TH"/>
        </w:rPr>
        <w:t>งบการเงินรวมและเฉพาะกิจการได้รับอนุมัติจากคณะกรรมการบริษัท เมื่อ</w:t>
      </w:r>
      <w:r w:rsidRPr="00EB602A">
        <w:rPr>
          <w:rFonts w:ascii="Cordia New" w:hAnsi="Cordia New" w:cs="Cordia New"/>
          <w:color w:val="000000"/>
          <w:sz w:val="28"/>
          <w:szCs w:val="28"/>
          <w:cs/>
          <w:lang w:eastAsia="th-TH"/>
        </w:rPr>
        <w:t xml:space="preserve">วันที่ </w:t>
      </w:r>
      <w:r w:rsidR="00FD4C80">
        <w:rPr>
          <w:rFonts w:ascii="Cordia New" w:hAnsi="Cordia New" w:cs="Cordia New"/>
          <w:color w:val="000000"/>
          <w:sz w:val="28"/>
          <w:szCs w:val="28"/>
          <w:lang w:eastAsia="th-TH"/>
        </w:rPr>
        <w:t>14</w:t>
      </w:r>
      <w:r w:rsidR="00EB602A" w:rsidRPr="00EB602A">
        <w:rPr>
          <w:rFonts w:ascii="Cordia New" w:hAnsi="Cordia New" w:cs="Cordia New"/>
          <w:color w:val="000000"/>
          <w:sz w:val="28"/>
          <w:szCs w:val="28"/>
          <w:lang w:eastAsia="th-TH"/>
        </w:rPr>
        <w:t xml:space="preserve"> </w:t>
      </w:r>
      <w:r w:rsidR="00EB602A" w:rsidRPr="00EB602A">
        <w:rPr>
          <w:rFonts w:ascii="Cordia New" w:hAnsi="Cordia New" w:cs="Cordia New" w:hint="cs"/>
          <w:color w:val="000000"/>
          <w:sz w:val="28"/>
          <w:szCs w:val="28"/>
          <w:cs/>
          <w:lang w:eastAsia="th-TH"/>
        </w:rPr>
        <w:t>สิงหาคม</w:t>
      </w:r>
      <w:r w:rsidR="008557A5" w:rsidRPr="00EB602A">
        <w:rPr>
          <w:rFonts w:ascii="Cordia New" w:hAnsi="Cordia New" w:cs="Cordia New" w:hint="cs"/>
          <w:color w:val="000000"/>
          <w:sz w:val="28"/>
          <w:szCs w:val="28"/>
          <w:cs/>
          <w:lang w:eastAsia="th-TH"/>
        </w:rPr>
        <w:t xml:space="preserve"> </w:t>
      </w:r>
      <w:r w:rsidR="008557A5" w:rsidRPr="00EB602A">
        <w:rPr>
          <w:rFonts w:ascii="Cordia New" w:hAnsi="Cordia New" w:cs="Cordia New"/>
          <w:color w:val="000000"/>
          <w:sz w:val="28"/>
          <w:szCs w:val="28"/>
          <w:lang w:eastAsia="th-TH"/>
        </w:rPr>
        <w:t>256</w:t>
      </w:r>
      <w:r w:rsidR="00C9703E" w:rsidRPr="00EB602A">
        <w:rPr>
          <w:rFonts w:ascii="Cordia New" w:hAnsi="Cordia New" w:cs="Cordia New"/>
          <w:color w:val="000000"/>
          <w:sz w:val="28"/>
          <w:szCs w:val="28"/>
          <w:lang w:eastAsia="th-TH"/>
        </w:rPr>
        <w:t>6</w:t>
      </w:r>
    </w:p>
    <w:p w14:paraId="29524059" w14:textId="6F28C7E6" w:rsidR="00496088" w:rsidRPr="00355824" w:rsidRDefault="00496088" w:rsidP="00E45CCB">
      <w:pPr>
        <w:pStyle w:val="BodyTextIndent"/>
        <w:ind w:left="0" w:firstLine="0"/>
        <w:jc w:val="thaiDistribute"/>
        <w:rPr>
          <w:rFonts w:ascii="Cordia New" w:hAnsi="Cordia New" w:cs="Cordia New"/>
          <w:sz w:val="28"/>
          <w:szCs w:val="28"/>
          <w:lang w:val="en-GB"/>
        </w:rPr>
      </w:pPr>
    </w:p>
    <w:p w14:paraId="24195CD3" w14:textId="0D57475C" w:rsidR="0099253D" w:rsidRPr="00A56922" w:rsidRDefault="00496088" w:rsidP="004C674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496088">
        <w:rPr>
          <w:rFonts w:ascii="Cordia New" w:hAnsi="Cordia New" w:cs="Cordia New"/>
          <w:b/>
          <w:bCs/>
          <w:sz w:val="28"/>
          <w:szCs w:val="28"/>
          <w:cs/>
        </w:rPr>
        <w:t>เกณฑ์การจัดทำงบการเงิน</w:t>
      </w:r>
    </w:p>
    <w:p w14:paraId="7C0AC8B1" w14:textId="77777777" w:rsidR="0099253D" w:rsidRPr="00A56922" w:rsidRDefault="009925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4"/>
          <w:szCs w:val="24"/>
          <w:u w:val="single"/>
          <w:cs/>
        </w:rPr>
      </w:pPr>
    </w:p>
    <w:p w14:paraId="532FFDE8" w14:textId="4185937D" w:rsidR="00B856C4" w:rsidRPr="00216EF6" w:rsidRDefault="008D42A3" w:rsidP="00BA3E03">
      <w:pPr>
        <w:pStyle w:val="ListParagraph"/>
        <w:numPr>
          <w:ilvl w:val="2"/>
          <w:numId w:val="40"/>
        </w:numPr>
        <w:spacing w:line="240" w:lineRule="auto"/>
        <w:jc w:val="thaiDistribute"/>
        <w:rPr>
          <w:rFonts w:ascii="Cordia New" w:hAnsi="Cordia New" w:cs="Cordia New"/>
          <w:b/>
          <w:bCs/>
          <w:sz w:val="28"/>
        </w:rPr>
      </w:pPr>
      <w:r w:rsidRPr="00216EF6">
        <w:rPr>
          <w:rFonts w:ascii="Cordia New" w:hAnsi="Cordia New" w:cs="Cordia New" w:hint="cs"/>
          <w:b/>
          <w:bCs/>
          <w:sz w:val="28"/>
          <w:cs/>
        </w:rPr>
        <w:t>เกณฑ์การถือปฎิบัติ</w:t>
      </w:r>
    </w:p>
    <w:p w14:paraId="12A8A4EA" w14:textId="314F77F2" w:rsidR="00496088" w:rsidRPr="00496088" w:rsidRDefault="00496088"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8"/>
          <w:szCs w:val="28"/>
        </w:rPr>
      </w:pPr>
      <w:r w:rsidRPr="00496088">
        <w:rPr>
          <w:rFonts w:ascii="Cordia New" w:hAnsi="Cordia New" w:cs="Cordia New"/>
          <w:sz w:val="28"/>
          <w:szCs w:val="28"/>
          <w:cs/>
        </w:rPr>
        <w:t>งบการเงินรวมและเฉพาะกิจการได้จัดทำขึ้นตามมาตรฐานการรายงานทางการเงิน</w:t>
      </w:r>
      <w:r w:rsidR="0042060B">
        <w:rPr>
          <w:rFonts w:ascii="Cordia New" w:hAnsi="Cordia New" w:cs="Cordia New" w:hint="cs"/>
          <w:sz w:val="28"/>
          <w:szCs w:val="28"/>
          <w:cs/>
        </w:rPr>
        <w:t xml:space="preserve"> รวมถึง</w:t>
      </w:r>
      <w:r w:rsidR="00C0547B">
        <w:rPr>
          <w:rFonts w:ascii="Cordia New" w:hAnsi="Cordia New" w:cs="Cordia New" w:hint="cs"/>
          <w:sz w:val="28"/>
          <w:szCs w:val="28"/>
          <w:cs/>
        </w:rPr>
        <w:t>แนวปฎิบัติทางการบัญชีที่</w:t>
      </w:r>
      <w:r w:rsidR="00297221">
        <w:rPr>
          <w:rFonts w:ascii="Cordia New" w:hAnsi="Cordia New" w:cs="Cordia New" w:hint="cs"/>
          <w:sz w:val="28"/>
          <w:szCs w:val="28"/>
          <w:cs/>
        </w:rPr>
        <w:t>ประกาศใช้โดยสภาวิชาชีพบัญชี</w:t>
      </w:r>
      <w:r w:rsidRPr="00496088">
        <w:rPr>
          <w:rFonts w:ascii="Cordia New" w:hAnsi="Cordia New" w:cs="Cordia New"/>
          <w:sz w:val="28"/>
          <w:szCs w:val="28"/>
          <w:cs/>
        </w:rPr>
        <w:t>และข้อกำหนดภายใต้พระราชบัญญัติหลักทรัพย์และตลาดหลักทรัพย์</w:t>
      </w:r>
      <w:r w:rsidR="00EC611E">
        <w:rPr>
          <w:rFonts w:ascii="Cordia New" w:hAnsi="Cordia New" w:cs="Cordia New" w:hint="cs"/>
          <w:sz w:val="28"/>
          <w:szCs w:val="28"/>
          <w:cs/>
        </w:rPr>
        <w:t>ว่าด้วยการจัดทำ</w:t>
      </w:r>
      <w:r w:rsidR="00B33EE4">
        <w:rPr>
          <w:rFonts w:ascii="Cordia New" w:hAnsi="Cordia New" w:cs="Cordia New" w:hint="cs"/>
          <w:sz w:val="28"/>
          <w:szCs w:val="28"/>
          <w:cs/>
        </w:rPr>
        <w:t>และนำเสนอรายงานทางการเงินภายใต้พระราชบัญญัติ</w:t>
      </w:r>
      <w:r w:rsidR="007F767D">
        <w:rPr>
          <w:rFonts w:ascii="Cordia New" w:hAnsi="Cordia New" w:cs="Cordia New" w:hint="cs"/>
          <w:sz w:val="28"/>
          <w:szCs w:val="28"/>
          <w:cs/>
        </w:rPr>
        <w:t>หลักทรัพย์และตลาดหลักทรัพย์</w:t>
      </w:r>
    </w:p>
    <w:p w14:paraId="6ACB4F1D" w14:textId="77777777" w:rsidR="00496088" w:rsidRPr="00496088" w:rsidRDefault="00496088"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8"/>
          <w:szCs w:val="28"/>
        </w:rPr>
      </w:pPr>
    </w:p>
    <w:p w14:paraId="14A70EE3" w14:textId="6B87D657" w:rsidR="00496088" w:rsidRPr="00496088" w:rsidRDefault="00496088"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8"/>
          <w:szCs w:val="28"/>
        </w:rPr>
      </w:pPr>
      <w:r w:rsidRPr="00496088">
        <w:rPr>
          <w:rFonts w:ascii="Cordia New" w:hAnsi="Cordia New" w:cs="Cordia New"/>
          <w:sz w:val="28"/>
          <w:szCs w:val="28"/>
          <w:cs/>
        </w:rPr>
        <w:t>งบการเงินรวมและเฉพาะกิจการได้จัดทำขึ้นโดยใช้เกณฑ์ราคาทุนเดิม</w:t>
      </w:r>
      <w:r w:rsidR="004849B0">
        <w:rPr>
          <w:rFonts w:ascii="Cordia New" w:hAnsi="Cordia New" w:cs="Cordia New" w:hint="cs"/>
          <w:sz w:val="28"/>
          <w:szCs w:val="28"/>
          <w:cs/>
        </w:rPr>
        <w:t xml:space="preserve"> เว้นแต่จะเปิดเผยเป็น</w:t>
      </w:r>
      <w:r w:rsidR="009E5DEB">
        <w:rPr>
          <w:rFonts w:ascii="Cordia New" w:hAnsi="Cordia New" w:cs="Cordia New" w:hint="cs"/>
          <w:sz w:val="28"/>
          <w:szCs w:val="28"/>
          <w:cs/>
        </w:rPr>
        <w:t>อย่างอื่นเป็นการเฉพาะ</w:t>
      </w:r>
    </w:p>
    <w:p w14:paraId="507AE307" w14:textId="77777777" w:rsidR="00A941EF" w:rsidRDefault="00A941EF"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Cordia New" w:hAnsi="Cordia New" w:cs="Cordia New"/>
          <w:sz w:val="28"/>
          <w:szCs w:val="28"/>
          <w:cs/>
        </w:rPr>
      </w:pPr>
      <w:r>
        <w:rPr>
          <w:rFonts w:ascii="Cordia New" w:hAnsi="Cordia New" w:cs="Cordia New"/>
          <w:sz w:val="28"/>
          <w:szCs w:val="28"/>
          <w:cs/>
        </w:rPr>
        <w:br w:type="page"/>
      </w:r>
    </w:p>
    <w:p w14:paraId="402EB0B3" w14:textId="588D825A" w:rsidR="00496088" w:rsidRPr="00496088" w:rsidRDefault="00496088"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8"/>
          <w:szCs w:val="28"/>
        </w:rPr>
      </w:pPr>
      <w:r w:rsidRPr="00496088">
        <w:rPr>
          <w:rFonts w:ascii="Cordia New" w:hAnsi="Cordia New" w:cs="Cordia New"/>
          <w:sz w:val="28"/>
          <w:szCs w:val="28"/>
          <w:cs/>
        </w:rPr>
        <w:lastRenderedPageBreak/>
        <w:t>การจัดทำงบการเงินให้สอดคล้องกับ</w:t>
      </w:r>
      <w:r w:rsidR="0066655E">
        <w:rPr>
          <w:rFonts w:ascii="Cordia New" w:hAnsi="Cordia New" w:cs="Cordia New" w:hint="cs"/>
          <w:sz w:val="28"/>
          <w:szCs w:val="28"/>
          <w:cs/>
        </w:rPr>
        <w:t>มาตรฐานการรายงานทางการเงิน</w:t>
      </w:r>
      <w:r w:rsidRPr="00496088">
        <w:rPr>
          <w:rFonts w:ascii="Cordia New" w:hAnsi="Cordia New" w:cs="Cordia New"/>
          <w:sz w:val="28"/>
          <w:szCs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0D5AF3">
        <w:rPr>
          <w:rFonts w:ascii="Cordia New" w:hAnsi="Cordia New" w:cs="Cordia New" w:hint="cs"/>
          <w:sz w:val="28"/>
          <w:szCs w:val="28"/>
          <w:cs/>
        </w:rPr>
        <w:t>บริษัท</w:t>
      </w:r>
      <w:r w:rsidRPr="00496088">
        <w:rPr>
          <w:rFonts w:ascii="Cordia New" w:hAnsi="Cordia New" w:cs="Cordia New"/>
          <w:sz w:val="28"/>
          <w:szCs w:val="28"/>
          <w:cs/>
        </w:rPr>
        <w:t>ไปถือปฏิบัติ</w:t>
      </w:r>
      <w:r w:rsidR="00A46C8E">
        <w:rPr>
          <w:rFonts w:ascii="Cordia New" w:hAnsi="Cordia New" w:cs="Cordia New" w:hint="cs"/>
          <w:sz w:val="28"/>
          <w:szCs w:val="28"/>
          <w:cs/>
        </w:rPr>
        <w:t xml:space="preserve"> การ</w:t>
      </w:r>
      <w:r w:rsidRPr="00496088">
        <w:rPr>
          <w:rFonts w:ascii="Cordia New" w:hAnsi="Cordia New" w:cs="Cordia New"/>
          <w:sz w:val="28"/>
          <w:szCs w:val="28"/>
          <w:cs/>
        </w:rPr>
        <w:t>เปิดเผยเรื่องการใช้ดุลยพินิจของผู้บริหาร หรือความซับซ้อน หรือข้อสมมติฐานและประมาณการที่มีนัยสำคัญต่องบการเงินรวมและเฉพาะกิจการ</w:t>
      </w:r>
      <w:r w:rsidR="00216EF6">
        <w:rPr>
          <w:rFonts w:ascii="Cordia New" w:hAnsi="Cordia New" w:cs="Cordia New" w:hint="cs"/>
          <w:sz w:val="28"/>
          <w:szCs w:val="28"/>
          <w:cs/>
        </w:rPr>
        <w:t>ได้เปิดเผย</w:t>
      </w:r>
      <w:r w:rsidRPr="00496088">
        <w:rPr>
          <w:rFonts w:ascii="Cordia New" w:hAnsi="Cordia New" w:cs="Cordia New"/>
          <w:sz w:val="28"/>
          <w:szCs w:val="28"/>
          <w:cs/>
        </w:rPr>
        <w:t>ใน</w:t>
      </w:r>
      <w:r w:rsidRPr="00E97425">
        <w:rPr>
          <w:rFonts w:ascii="Cordia New" w:hAnsi="Cordia New" w:cs="Cordia New"/>
          <w:sz w:val="28"/>
          <w:szCs w:val="28"/>
          <w:cs/>
        </w:rPr>
        <w:t>หมายเหตุ</w:t>
      </w:r>
      <w:r w:rsidR="00216EF6">
        <w:rPr>
          <w:rFonts w:ascii="Cordia New" w:hAnsi="Cordia New" w:cs="Cordia New" w:hint="cs"/>
          <w:sz w:val="28"/>
          <w:szCs w:val="28"/>
          <w:cs/>
        </w:rPr>
        <w:t>ประกอบงบการเงิน</w:t>
      </w:r>
      <w:r w:rsidRPr="00E97425">
        <w:rPr>
          <w:rFonts w:ascii="Cordia New" w:hAnsi="Cordia New" w:cs="Cordia New"/>
          <w:sz w:val="28"/>
          <w:szCs w:val="28"/>
          <w:cs/>
        </w:rPr>
        <w:t xml:space="preserve">ข้อ </w:t>
      </w:r>
      <w:r w:rsidR="00010668" w:rsidRPr="00E97425">
        <w:rPr>
          <w:rFonts w:ascii="Cordia New" w:hAnsi="Cordia New" w:cs="Cordia New"/>
          <w:sz w:val="28"/>
          <w:szCs w:val="28"/>
        </w:rPr>
        <w:t>6</w:t>
      </w:r>
    </w:p>
    <w:p w14:paraId="5A3D94C6" w14:textId="77777777" w:rsidR="00496088" w:rsidRPr="00496088" w:rsidRDefault="00496088"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8"/>
          <w:szCs w:val="28"/>
        </w:rPr>
      </w:pPr>
    </w:p>
    <w:p w14:paraId="746580DE" w14:textId="6CDDCF64" w:rsidR="00D02A6F" w:rsidRDefault="00496088" w:rsidP="00C6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hAnsi="Cordia New" w:cs="Cordia New"/>
          <w:sz w:val="28"/>
          <w:szCs w:val="28"/>
        </w:rPr>
      </w:pPr>
      <w:r w:rsidRPr="00496088">
        <w:rPr>
          <w:rFonts w:ascii="Cordia New" w:hAnsi="Cordia New" w:cs="Cordia New"/>
          <w:sz w:val="28"/>
          <w:szCs w:val="28"/>
          <w:cs/>
        </w:rPr>
        <w:t>งบการเงินรวมและเฉพาะกิจการฉบับภาษาอังกฤษจัดทำขึ้นจากงบการเงินตามกฎหมายที่เป็นภาษาไทย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758BB169" w14:textId="7B70BEB3" w:rsidR="000A70F5" w:rsidRDefault="000A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113FC159" w14:textId="707D65A1" w:rsidR="00216EF6" w:rsidRPr="00216EF6" w:rsidRDefault="00216EF6" w:rsidP="00216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450"/>
        <w:jc w:val="thaiDistribute"/>
        <w:rPr>
          <w:rFonts w:ascii="Cordia New" w:hAnsi="Cordia New" w:cs="Cordia New"/>
          <w:b/>
          <w:bCs/>
          <w:sz w:val="28"/>
          <w:szCs w:val="28"/>
          <w:cs/>
        </w:rPr>
      </w:pPr>
      <w:r w:rsidRPr="00216EF6">
        <w:rPr>
          <w:rFonts w:ascii="Cordia New" w:hAnsi="Cordia New" w:cs="Cordia New"/>
          <w:b/>
          <w:bCs/>
          <w:sz w:val="28"/>
          <w:szCs w:val="28"/>
        </w:rPr>
        <w:t>2.2</w:t>
      </w:r>
      <w:r>
        <w:rPr>
          <w:rFonts w:ascii="Cordia New" w:hAnsi="Cordia New" w:cs="Cordia New"/>
          <w:b/>
          <w:bCs/>
          <w:sz w:val="28"/>
          <w:szCs w:val="28"/>
        </w:rPr>
        <w:tab/>
      </w:r>
      <w:r w:rsidRPr="00216EF6">
        <w:rPr>
          <w:rFonts w:ascii="Cordia New" w:hAnsi="Cordia New" w:cs="Cordia New" w:hint="cs"/>
          <w:b/>
          <w:bCs/>
          <w:sz w:val="28"/>
          <w:szCs w:val="28"/>
          <w:cs/>
        </w:rPr>
        <w:t>เกณฑ์ในการจัดทำงบการเงินรวม</w:t>
      </w:r>
    </w:p>
    <w:p w14:paraId="7053EA2C" w14:textId="77777777" w:rsidR="009147E9" w:rsidRDefault="009147E9"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5FFAF562" w14:textId="71FA5314" w:rsidR="00E056BD" w:rsidRDefault="00E056BD"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E056BD">
        <w:rPr>
          <w:rFonts w:ascii="Cordia New" w:hAnsi="Cordia New" w:cs="Cordia New"/>
          <w:sz w:val="28"/>
          <w:szCs w:val="28"/>
          <w:cs/>
        </w:rPr>
        <w:t xml:space="preserve">งบการเงินรวมนี้ได้จัดทำขึ้นโดยรวมงบการเงินของบริษัท </w:t>
      </w:r>
      <w:r w:rsidRPr="00E056BD">
        <w:rPr>
          <w:rFonts w:ascii="Cordia New" w:hAnsi="Cordia New" w:cs="Cordia New" w:hint="cs"/>
          <w:sz w:val="28"/>
          <w:szCs w:val="28"/>
          <w:cs/>
        </w:rPr>
        <w:t xml:space="preserve">เวิลด์ คอร์ปอเรชั่น </w:t>
      </w:r>
      <w:r w:rsidRPr="00E056BD">
        <w:rPr>
          <w:rFonts w:ascii="Cordia New" w:hAnsi="Cordia New" w:cs="Cordia New"/>
          <w:sz w:val="28"/>
          <w:szCs w:val="28"/>
          <w:cs/>
        </w:rPr>
        <w:t>จำกัด</w:t>
      </w:r>
      <w:r w:rsidRPr="00E056BD">
        <w:rPr>
          <w:rFonts w:ascii="Cordia New" w:hAnsi="Cordia New" w:cs="Cordia New"/>
          <w:sz w:val="28"/>
          <w:szCs w:val="28"/>
        </w:rPr>
        <w:t xml:space="preserve"> (</w:t>
      </w:r>
      <w:r w:rsidRPr="00E056BD">
        <w:rPr>
          <w:rFonts w:ascii="Cordia New" w:hAnsi="Cordia New" w:cs="Cordia New"/>
          <w:sz w:val="28"/>
          <w:szCs w:val="28"/>
          <w:cs/>
        </w:rPr>
        <w:t>มหาชน</w:t>
      </w:r>
      <w:r w:rsidRPr="00E056BD">
        <w:rPr>
          <w:rFonts w:ascii="Cordia New" w:hAnsi="Cordia New" w:cs="Cordia New"/>
          <w:sz w:val="28"/>
          <w:szCs w:val="28"/>
        </w:rPr>
        <w:t xml:space="preserve">) </w:t>
      </w:r>
      <w:r w:rsidRPr="00E056BD">
        <w:rPr>
          <w:rFonts w:ascii="Cordia New" w:hAnsi="Cordia New" w:cs="Cordia New"/>
          <w:sz w:val="28"/>
          <w:szCs w:val="28"/>
          <w:cs/>
        </w:rPr>
        <w:t xml:space="preserve"> และบริษัทย่อย</w:t>
      </w:r>
      <w:r w:rsidRPr="00E056BD">
        <w:rPr>
          <w:rFonts w:ascii="Cordia New" w:hAnsi="Cordia New" w:cs="Cordia New" w:hint="cs"/>
          <w:sz w:val="28"/>
          <w:szCs w:val="28"/>
          <w:cs/>
        </w:rPr>
        <w:t xml:space="preserve">        </w:t>
      </w:r>
      <w:r w:rsidRPr="00E056BD">
        <w:rPr>
          <w:rFonts w:ascii="Cordia New" w:hAnsi="Cordia New" w:cs="Cordia New"/>
          <w:sz w:val="28"/>
          <w:szCs w:val="28"/>
          <w:cs/>
        </w:rPr>
        <w:t xml:space="preserve"> </w:t>
      </w:r>
      <w:r w:rsidRPr="00E056BD">
        <w:rPr>
          <w:rFonts w:ascii="Cordia New" w:hAnsi="Cordia New" w:cs="Cordia New" w:hint="cs"/>
          <w:sz w:val="28"/>
          <w:szCs w:val="28"/>
          <w:cs/>
        </w:rPr>
        <w:t>ที่</w:t>
      </w:r>
      <w:r w:rsidRPr="00E056BD">
        <w:rPr>
          <w:rFonts w:ascii="Cordia New" w:hAnsi="Cordia New" w:cs="Cordia New"/>
          <w:sz w:val="28"/>
          <w:szCs w:val="28"/>
          <w:cs/>
        </w:rPr>
        <w:t>บริษัทมีอำนาจในการควบคุม</w:t>
      </w:r>
      <w:r w:rsidRPr="00E056BD">
        <w:rPr>
          <w:rFonts w:ascii="Cordia New" w:hAnsi="Cordia New" w:cs="Cordia New" w:hint="cs"/>
          <w:sz w:val="28"/>
          <w:szCs w:val="28"/>
          <w:cs/>
        </w:rPr>
        <w:t xml:space="preserve"> หรือถือหุ้นเกินกว่าร้อยละ </w:t>
      </w:r>
      <w:r w:rsidRPr="00E056BD">
        <w:rPr>
          <w:rFonts w:ascii="Cordia New" w:hAnsi="Cordia New" w:cs="Cordia New"/>
          <w:sz w:val="28"/>
          <w:szCs w:val="28"/>
        </w:rPr>
        <w:t xml:space="preserve">50 </w:t>
      </w:r>
      <w:r w:rsidRPr="00E056BD">
        <w:rPr>
          <w:rFonts w:ascii="Cordia New" w:hAnsi="Cordia New" w:cs="Cordia New" w:hint="cs"/>
          <w:sz w:val="28"/>
          <w:szCs w:val="28"/>
          <w:cs/>
        </w:rPr>
        <w:t>ของหุ้นที่มีสิทธิออกเสียง ดังต่อไปนี้</w:t>
      </w:r>
    </w:p>
    <w:p w14:paraId="2B522499" w14:textId="0952BEA7" w:rsidR="00716A8D" w:rsidRDefault="00716A8D"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tbl>
      <w:tblPr>
        <w:tblW w:w="8976" w:type="dxa"/>
        <w:tblInd w:w="630" w:type="dxa"/>
        <w:tblLayout w:type="fixed"/>
        <w:tblLook w:val="0000" w:firstRow="0" w:lastRow="0" w:firstColumn="0" w:lastColumn="0" w:noHBand="0" w:noVBand="0"/>
      </w:tblPr>
      <w:tblGrid>
        <w:gridCol w:w="3661"/>
        <w:gridCol w:w="2369"/>
        <w:gridCol w:w="1043"/>
        <w:gridCol w:w="984"/>
        <w:gridCol w:w="919"/>
      </w:tblGrid>
      <w:tr w:rsidR="00716A8D" w:rsidRPr="001F08AB" w14:paraId="0A30E5EE" w14:textId="77777777" w:rsidTr="006269E8">
        <w:trPr>
          <w:cantSplit/>
          <w:tblHeader/>
        </w:trPr>
        <w:tc>
          <w:tcPr>
            <w:tcW w:w="3661" w:type="dxa"/>
          </w:tcPr>
          <w:p w14:paraId="61CB7096"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rPr>
            </w:pPr>
          </w:p>
        </w:tc>
        <w:tc>
          <w:tcPr>
            <w:tcW w:w="2369" w:type="dxa"/>
          </w:tcPr>
          <w:p w14:paraId="54AB2693"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cs/>
              </w:rPr>
            </w:pPr>
          </w:p>
        </w:tc>
        <w:tc>
          <w:tcPr>
            <w:tcW w:w="1043" w:type="dxa"/>
            <w:vAlign w:val="bottom"/>
          </w:tcPr>
          <w:p w14:paraId="44F3A773"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ประเทศที่</w:t>
            </w:r>
          </w:p>
        </w:tc>
        <w:tc>
          <w:tcPr>
            <w:tcW w:w="1903" w:type="dxa"/>
            <w:gridSpan w:val="2"/>
            <w:vAlign w:val="bottom"/>
          </w:tcPr>
          <w:p w14:paraId="526BBCA5"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cs/>
              </w:rPr>
            </w:pPr>
            <w:r w:rsidRPr="00481761">
              <w:rPr>
                <w:rFonts w:asciiTheme="minorBidi" w:hAnsiTheme="minorBidi" w:cstheme="minorBidi"/>
                <w:sz w:val="28"/>
                <w:szCs w:val="28"/>
                <w:cs/>
              </w:rPr>
              <w:t>อัตราร้อยละของ</w:t>
            </w:r>
          </w:p>
        </w:tc>
      </w:tr>
      <w:tr w:rsidR="00716A8D" w:rsidRPr="001F08AB" w14:paraId="43A36F7D" w14:textId="77777777" w:rsidTr="006269E8">
        <w:trPr>
          <w:cantSplit/>
          <w:tblHeader/>
        </w:trPr>
        <w:tc>
          <w:tcPr>
            <w:tcW w:w="3661" w:type="dxa"/>
          </w:tcPr>
          <w:p w14:paraId="10F182BA" w14:textId="77777777" w:rsidR="00716A8D" w:rsidRPr="00481761" w:rsidRDefault="00716A8D" w:rsidP="009C41B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481761">
              <w:rPr>
                <w:rFonts w:asciiTheme="minorBidi" w:hAnsiTheme="minorBidi" w:cstheme="minorBidi"/>
                <w:sz w:val="28"/>
                <w:szCs w:val="28"/>
                <w:cs/>
              </w:rPr>
              <w:t>ชื่อบริษัท</w:t>
            </w:r>
          </w:p>
        </w:tc>
        <w:tc>
          <w:tcPr>
            <w:tcW w:w="2369" w:type="dxa"/>
          </w:tcPr>
          <w:p w14:paraId="1C30D3F1" w14:textId="77777777" w:rsidR="00716A8D" w:rsidRPr="00481761" w:rsidRDefault="00716A8D" w:rsidP="009C41B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cs/>
              </w:rPr>
            </w:pPr>
            <w:r w:rsidRPr="00481761">
              <w:rPr>
                <w:rFonts w:asciiTheme="minorBidi" w:hAnsiTheme="minorBidi" w:cstheme="minorBidi"/>
                <w:sz w:val="28"/>
                <w:szCs w:val="28"/>
                <w:cs/>
              </w:rPr>
              <w:t>ลักษณะธุรกิจ</w:t>
            </w:r>
          </w:p>
        </w:tc>
        <w:tc>
          <w:tcPr>
            <w:tcW w:w="1043" w:type="dxa"/>
          </w:tcPr>
          <w:p w14:paraId="183F8B23" w14:textId="77777777" w:rsidR="00716A8D" w:rsidRPr="00481761" w:rsidRDefault="00716A8D" w:rsidP="009C41B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จดทะเบียน</w:t>
            </w:r>
          </w:p>
        </w:tc>
        <w:tc>
          <w:tcPr>
            <w:tcW w:w="1903" w:type="dxa"/>
            <w:gridSpan w:val="2"/>
          </w:tcPr>
          <w:p w14:paraId="58C9753C" w14:textId="77777777" w:rsidR="00716A8D" w:rsidRPr="00481761" w:rsidRDefault="00716A8D" w:rsidP="009C41B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หุ้นที่ถือโดยบริษัท</w:t>
            </w:r>
          </w:p>
        </w:tc>
      </w:tr>
      <w:tr w:rsidR="00716A8D" w:rsidRPr="001F08AB" w14:paraId="19CBAFAE" w14:textId="77777777" w:rsidTr="006269E8">
        <w:trPr>
          <w:cantSplit/>
          <w:trHeight w:val="130"/>
          <w:tblHeader/>
        </w:trPr>
        <w:tc>
          <w:tcPr>
            <w:tcW w:w="3661" w:type="dxa"/>
          </w:tcPr>
          <w:p w14:paraId="6FF8EF71"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rPr>
            </w:pPr>
          </w:p>
        </w:tc>
        <w:tc>
          <w:tcPr>
            <w:tcW w:w="2369" w:type="dxa"/>
          </w:tcPr>
          <w:p w14:paraId="3C06A482"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u w:val="single"/>
              </w:rPr>
            </w:pPr>
          </w:p>
        </w:tc>
        <w:tc>
          <w:tcPr>
            <w:tcW w:w="1043" w:type="dxa"/>
          </w:tcPr>
          <w:p w14:paraId="65E1DCC6" w14:textId="77777777" w:rsidR="00716A8D" w:rsidRPr="00481761" w:rsidRDefault="00716A8D"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u w:val="single"/>
              </w:rPr>
            </w:pPr>
          </w:p>
        </w:tc>
        <w:tc>
          <w:tcPr>
            <w:tcW w:w="984" w:type="dxa"/>
          </w:tcPr>
          <w:p w14:paraId="24DF980F" w14:textId="77777777" w:rsidR="00716A8D" w:rsidRPr="00481761" w:rsidRDefault="00716A8D" w:rsidP="009C41B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2565</w:t>
            </w:r>
          </w:p>
        </w:tc>
        <w:tc>
          <w:tcPr>
            <w:tcW w:w="919" w:type="dxa"/>
          </w:tcPr>
          <w:p w14:paraId="30D94227" w14:textId="77777777" w:rsidR="00716A8D" w:rsidRPr="00481761" w:rsidRDefault="00716A8D" w:rsidP="009C41B1">
            <w:pPr>
              <w:pBdr>
                <w:bottom w:val="single" w:sz="6" w:space="1" w:color="auto"/>
              </w:pBdr>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2564</w:t>
            </w:r>
          </w:p>
        </w:tc>
      </w:tr>
      <w:tr w:rsidR="00716A8D" w:rsidRPr="001F08AB" w14:paraId="3861BF60" w14:textId="77777777" w:rsidTr="006269E8">
        <w:trPr>
          <w:cantSplit/>
        </w:trPr>
        <w:tc>
          <w:tcPr>
            <w:tcW w:w="3661" w:type="dxa"/>
          </w:tcPr>
          <w:p w14:paraId="361F7410" w14:textId="545A3AF1" w:rsidR="00716A8D"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cs/>
              </w:rPr>
            </w:pPr>
            <w:r w:rsidRPr="00481761">
              <w:rPr>
                <w:rFonts w:asciiTheme="minorBidi" w:hAnsiTheme="minorBidi" w:cstheme="minorBidi"/>
                <w:sz w:val="28"/>
                <w:szCs w:val="28"/>
                <w:cs/>
              </w:rPr>
              <w:t>บริษัท เวิลด์ อัลเทอร์เนทีฟ เอนเนอร์ยี่ จำกัด</w:t>
            </w:r>
          </w:p>
        </w:tc>
        <w:tc>
          <w:tcPr>
            <w:tcW w:w="2369" w:type="dxa"/>
          </w:tcPr>
          <w:p w14:paraId="6FB45916" w14:textId="2B2F4A7E" w:rsidR="00716A8D"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 </w:t>
            </w:r>
            <w:r w:rsidRPr="00481761">
              <w:rPr>
                <w:rFonts w:asciiTheme="minorBidi" w:hAnsiTheme="minorBidi" w:cstheme="minorBidi"/>
                <w:sz w:val="28"/>
                <w:szCs w:val="28"/>
                <w:cs/>
              </w:rPr>
              <w:t>ธุรกิจพลังงานทดแทน</w:t>
            </w:r>
          </w:p>
        </w:tc>
        <w:tc>
          <w:tcPr>
            <w:tcW w:w="1043" w:type="dxa"/>
          </w:tcPr>
          <w:p w14:paraId="74CA8192" w14:textId="58A7B349" w:rsidR="00716A8D"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ไทย</w:t>
            </w:r>
          </w:p>
        </w:tc>
        <w:tc>
          <w:tcPr>
            <w:tcW w:w="984" w:type="dxa"/>
          </w:tcPr>
          <w:p w14:paraId="17D9C37D" w14:textId="4CC3EF55" w:rsidR="00716A8D"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c>
          <w:tcPr>
            <w:tcW w:w="919" w:type="dxa"/>
          </w:tcPr>
          <w:p w14:paraId="3EAAC559" w14:textId="0A8A0A73" w:rsidR="00716A8D" w:rsidRPr="00481761" w:rsidRDefault="003061C4" w:rsidP="009C41B1">
            <w:pPr>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r>
      <w:tr w:rsidR="003061C4" w:rsidRPr="001F08AB" w14:paraId="6C37ADFE" w14:textId="77777777" w:rsidTr="006269E8">
        <w:trPr>
          <w:cantSplit/>
        </w:trPr>
        <w:tc>
          <w:tcPr>
            <w:tcW w:w="3661" w:type="dxa"/>
          </w:tcPr>
          <w:p w14:paraId="00A93F72" w14:textId="54C80D2D"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cs/>
              </w:rPr>
            </w:pPr>
            <w:r w:rsidRPr="00481761">
              <w:rPr>
                <w:rFonts w:asciiTheme="minorBidi" w:hAnsiTheme="minorBidi" w:cstheme="minorBidi"/>
                <w:sz w:val="28"/>
                <w:szCs w:val="28"/>
                <w:cs/>
              </w:rPr>
              <w:t>บริษัท เวิลด์ พร็อพเพอร์ตี้ แอนด์แอสเซท จำกัด</w:t>
            </w:r>
          </w:p>
        </w:tc>
        <w:tc>
          <w:tcPr>
            <w:tcW w:w="2369" w:type="dxa"/>
          </w:tcPr>
          <w:p w14:paraId="77F3B268" w14:textId="77ACC386"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ธุรกิจขายห้องชุดในอาคารชุด</w:t>
            </w:r>
          </w:p>
        </w:tc>
        <w:tc>
          <w:tcPr>
            <w:tcW w:w="1043" w:type="dxa"/>
          </w:tcPr>
          <w:p w14:paraId="5B103040" w14:textId="581E141A"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ไทย</w:t>
            </w:r>
          </w:p>
        </w:tc>
        <w:tc>
          <w:tcPr>
            <w:tcW w:w="984" w:type="dxa"/>
          </w:tcPr>
          <w:p w14:paraId="1717DEFE" w14:textId="535069F2"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c>
          <w:tcPr>
            <w:tcW w:w="919" w:type="dxa"/>
          </w:tcPr>
          <w:p w14:paraId="09D284A7" w14:textId="3CA87CB9" w:rsidR="003061C4" w:rsidRPr="00481761" w:rsidRDefault="003061C4" w:rsidP="009C41B1">
            <w:pPr>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r>
      <w:tr w:rsidR="003061C4" w:rsidRPr="001F08AB" w14:paraId="3AE1E142" w14:textId="77777777" w:rsidTr="006269E8">
        <w:trPr>
          <w:cantSplit/>
        </w:trPr>
        <w:tc>
          <w:tcPr>
            <w:tcW w:w="3661" w:type="dxa"/>
          </w:tcPr>
          <w:p w14:paraId="55E50C12" w14:textId="3D4576CB"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cs/>
              </w:rPr>
            </w:pPr>
            <w:r w:rsidRPr="00481761">
              <w:rPr>
                <w:rFonts w:asciiTheme="minorBidi" w:hAnsiTheme="minorBidi" w:cstheme="minorBidi"/>
                <w:sz w:val="28"/>
                <w:szCs w:val="28"/>
                <w:cs/>
              </w:rPr>
              <w:t>บริษัท เวิลด์ อินดัสเทรียลเอสเตท จำกัด</w:t>
            </w:r>
          </w:p>
        </w:tc>
        <w:tc>
          <w:tcPr>
            <w:tcW w:w="2369" w:type="dxa"/>
          </w:tcPr>
          <w:p w14:paraId="4F0CFCC2" w14:textId="6EF0EE72"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ธุรกิจพัฒนาอุตสาหกรรม</w:t>
            </w:r>
          </w:p>
        </w:tc>
        <w:tc>
          <w:tcPr>
            <w:tcW w:w="1043" w:type="dxa"/>
          </w:tcPr>
          <w:p w14:paraId="40497FBC" w14:textId="14F60828"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ไทย</w:t>
            </w:r>
          </w:p>
        </w:tc>
        <w:tc>
          <w:tcPr>
            <w:tcW w:w="984" w:type="dxa"/>
          </w:tcPr>
          <w:p w14:paraId="5EB6204B" w14:textId="4EFD41DA"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c>
          <w:tcPr>
            <w:tcW w:w="919" w:type="dxa"/>
          </w:tcPr>
          <w:p w14:paraId="0C01C4A7" w14:textId="26C58EF0" w:rsidR="003061C4" w:rsidRPr="00481761" w:rsidRDefault="003061C4" w:rsidP="009C41B1">
            <w:pPr>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r>
      <w:tr w:rsidR="003061C4" w:rsidRPr="001F08AB" w14:paraId="589E2A6A" w14:textId="77777777" w:rsidTr="006269E8">
        <w:trPr>
          <w:cantSplit/>
        </w:trPr>
        <w:tc>
          <w:tcPr>
            <w:tcW w:w="3661" w:type="dxa"/>
          </w:tcPr>
          <w:p w14:paraId="7BD67404" w14:textId="16568D96"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cs/>
              </w:rPr>
            </w:pPr>
            <w:r w:rsidRPr="00481761">
              <w:rPr>
                <w:rFonts w:asciiTheme="minorBidi" w:hAnsiTheme="minorBidi" w:cstheme="minorBidi"/>
                <w:sz w:val="28"/>
                <w:szCs w:val="28"/>
                <w:cs/>
              </w:rPr>
              <w:t>บริษัท เวิลด์ ดีไซน์ แอนด์ คอนสตรัคชั่น จำกัด</w:t>
            </w:r>
          </w:p>
        </w:tc>
        <w:tc>
          <w:tcPr>
            <w:tcW w:w="2369" w:type="dxa"/>
          </w:tcPr>
          <w:p w14:paraId="6D2DCA8A" w14:textId="79275A50"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ธุรกิจรับเหมาก่อสร้าง</w:t>
            </w:r>
          </w:p>
        </w:tc>
        <w:tc>
          <w:tcPr>
            <w:tcW w:w="1043" w:type="dxa"/>
          </w:tcPr>
          <w:p w14:paraId="10C0118A" w14:textId="3DA3B0C9"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ไทย</w:t>
            </w:r>
          </w:p>
        </w:tc>
        <w:tc>
          <w:tcPr>
            <w:tcW w:w="984" w:type="dxa"/>
          </w:tcPr>
          <w:p w14:paraId="336D82EC" w14:textId="64D43956"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c>
          <w:tcPr>
            <w:tcW w:w="919" w:type="dxa"/>
          </w:tcPr>
          <w:p w14:paraId="0B445C86" w14:textId="04095CD7" w:rsidR="003061C4" w:rsidRPr="00481761" w:rsidRDefault="003061C4" w:rsidP="009C41B1">
            <w:pPr>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100</w:t>
            </w:r>
          </w:p>
        </w:tc>
      </w:tr>
      <w:tr w:rsidR="003061C4" w:rsidRPr="001F08AB" w14:paraId="3B1F66D4" w14:textId="77777777" w:rsidTr="006269E8">
        <w:trPr>
          <w:cantSplit/>
        </w:trPr>
        <w:tc>
          <w:tcPr>
            <w:tcW w:w="3661" w:type="dxa"/>
          </w:tcPr>
          <w:p w14:paraId="6CF47D2E" w14:textId="134B0FBF"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both"/>
              <w:rPr>
                <w:rFonts w:asciiTheme="minorBidi" w:hAnsiTheme="minorBidi" w:cstheme="minorBidi"/>
                <w:sz w:val="28"/>
                <w:szCs w:val="28"/>
                <w:cs/>
              </w:rPr>
            </w:pPr>
            <w:r w:rsidRPr="00481761">
              <w:rPr>
                <w:rFonts w:asciiTheme="minorBidi" w:hAnsiTheme="minorBidi" w:cstheme="minorBidi"/>
                <w:sz w:val="28"/>
                <w:szCs w:val="28"/>
                <w:cs/>
              </w:rPr>
              <w:t>บริษัท เอ็น ฮอสปิเทิล จำกัด</w:t>
            </w:r>
            <w:r w:rsidRPr="00481761">
              <w:rPr>
                <w:rFonts w:asciiTheme="minorBidi" w:hAnsiTheme="minorBidi" w:cstheme="minorBidi"/>
                <w:sz w:val="28"/>
                <w:szCs w:val="28"/>
              </w:rPr>
              <w:t> </w:t>
            </w:r>
          </w:p>
        </w:tc>
        <w:tc>
          <w:tcPr>
            <w:tcW w:w="2369" w:type="dxa"/>
          </w:tcPr>
          <w:p w14:paraId="7A7332DC" w14:textId="1666636E"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ธุรกิจโรงพยาบาล</w:t>
            </w:r>
          </w:p>
        </w:tc>
        <w:tc>
          <w:tcPr>
            <w:tcW w:w="1043" w:type="dxa"/>
          </w:tcPr>
          <w:p w14:paraId="30732A84" w14:textId="4BC1E915"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cs/>
              </w:rPr>
              <w:t>ไทย</w:t>
            </w:r>
          </w:p>
        </w:tc>
        <w:tc>
          <w:tcPr>
            <w:tcW w:w="984" w:type="dxa"/>
          </w:tcPr>
          <w:p w14:paraId="4D32E8E3" w14:textId="7B3CC9A8" w:rsidR="003061C4" w:rsidRPr="00481761" w:rsidRDefault="003061C4" w:rsidP="009C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74</w:t>
            </w:r>
          </w:p>
        </w:tc>
        <w:tc>
          <w:tcPr>
            <w:tcW w:w="919" w:type="dxa"/>
          </w:tcPr>
          <w:p w14:paraId="351D2BA0" w14:textId="3C034214" w:rsidR="003061C4" w:rsidRPr="00481761" w:rsidRDefault="003061C4" w:rsidP="009C41B1">
            <w:pPr>
              <w:spacing w:line="360" w:lineRule="exact"/>
              <w:ind w:right="-36"/>
              <w:jc w:val="center"/>
              <w:rPr>
                <w:rFonts w:asciiTheme="minorBidi" w:hAnsiTheme="minorBidi" w:cstheme="minorBidi"/>
                <w:sz w:val="28"/>
                <w:szCs w:val="28"/>
              </w:rPr>
            </w:pPr>
            <w:r w:rsidRPr="00481761">
              <w:rPr>
                <w:rFonts w:asciiTheme="minorBidi" w:hAnsiTheme="minorBidi" w:cstheme="minorBidi"/>
                <w:sz w:val="28"/>
                <w:szCs w:val="28"/>
              </w:rPr>
              <w:t>74</w:t>
            </w:r>
          </w:p>
        </w:tc>
      </w:tr>
    </w:tbl>
    <w:p w14:paraId="458F2A1B" w14:textId="77777777" w:rsidR="005F5613" w:rsidRDefault="005F5613"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42956773" w14:textId="146A1AB4"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0A70F5">
        <w:rPr>
          <w:rFonts w:ascii="Cordia New" w:hAnsi="Cordia New" w:cs="Cordia New"/>
          <w:sz w:val="28"/>
          <w:szCs w:val="28"/>
          <w:cs/>
        </w:rPr>
        <w:t>ยอดคงค้างระหว่างกลุ่มบริษัทและรายการค้าระหว่างกันที่มีสาระสำคัญ ได้ตัดออกจากงบการเงินรวมแล้ว</w:t>
      </w:r>
    </w:p>
    <w:p w14:paraId="78AE6EC8" w14:textId="77777777"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56DCDDD9" w14:textId="77777777"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0A70F5">
        <w:rPr>
          <w:rFonts w:ascii="Cordia New" w:hAnsi="Cordia New" w:cs="Cordia New"/>
          <w:sz w:val="28"/>
          <w:szCs w:val="28"/>
          <w:cs/>
        </w:rPr>
        <w:t>ยอดเงินลงทุนในบริษัทย่อยในบัญชีของบริษัทได้ตัดกับส่วนของผู้ถือหุ้นของบริษัทย่อยแล้ว</w:t>
      </w:r>
    </w:p>
    <w:p w14:paraId="7237BCF3" w14:textId="77777777"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5F589E6D" w14:textId="77777777"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0A70F5">
        <w:rPr>
          <w:rFonts w:ascii="Cordia New" w:hAnsi="Cordia New" w:cs="Cordia New"/>
          <w:sz w:val="28"/>
          <w:szCs w:val="28"/>
          <w:cs/>
        </w:rPr>
        <w:t>ผลการดำเนินงานของบริษัทย่อยได้รวมอยู่ หรือไม่รวมในงบการเงินรวมตั้งแต่วันที่เข้าซื้อหุ้น หรือวันที่จำหน่ายเงินลงทุนตามลำดับ</w:t>
      </w:r>
    </w:p>
    <w:p w14:paraId="65C2A804" w14:textId="77777777"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77B49B49" w14:textId="77777777" w:rsidR="000A70F5" w:rsidRPr="000A70F5" w:rsidRDefault="000A70F5"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0A70F5">
        <w:rPr>
          <w:rFonts w:ascii="Cordia New" w:hAnsi="Cordia New" w:cs="Cordia New"/>
          <w:sz w:val="28"/>
          <w:szCs w:val="28"/>
          <w:cs/>
        </w:rPr>
        <w:t>ส่วนได้เสียที่ไม่อยู่ในอำนาจควบคุมในบริษัทย่อย แสดงด้วยจำนวนกำไรหรือขาดทุนและสินทรัพย์สุทธิของบริษัทย่อยในส่วนที่ไม่ได้ถือโดยกลุ่มบริษัท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และงบแสดงการเปลี่ยนแปลงส่วนของผู้ถือหุ้น</w:t>
      </w:r>
    </w:p>
    <w:p w14:paraId="66B626B2" w14:textId="77777777" w:rsidR="000A70F5" w:rsidRPr="000A70F5" w:rsidRDefault="000A70F5" w:rsidP="000A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1724F26" w14:textId="77777777" w:rsidR="00B755A7" w:rsidRDefault="00B7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74F75925" w14:textId="2A16A2DA" w:rsidR="000A70F5" w:rsidRPr="000A70F5" w:rsidRDefault="000A70F5" w:rsidP="00B7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0A70F5">
        <w:rPr>
          <w:rFonts w:ascii="Cordia New" w:hAnsi="Cordia New" w:cs="Cordia New"/>
          <w:sz w:val="28"/>
          <w:szCs w:val="28"/>
          <w:cs/>
        </w:rPr>
        <w:lastRenderedPageBreak/>
        <w:t>กำไร (ขาดทุน) จากการลดสัดส่วนเงินลงทุนในบริษัทย่อยที่ขายหุ้นให้แก่บุคคลภายนอกจะถูกบันทึกเป็นส่วนปรับปรุงทุนจากการเพิ่มสัดส่วนเงินลงทุนในบริษัทย่อยซึ่งแสดงในส่วนของผู้ถือหุ้นในงบการเงินรวม</w:t>
      </w:r>
    </w:p>
    <w:p w14:paraId="5023E284" w14:textId="77777777" w:rsidR="000A70F5" w:rsidRPr="000A70F5" w:rsidRDefault="000A70F5" w:rsidP="00B7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6622D828" w14:textId="15DD9DF0" w:rsidR="00716A8D" w:rsidRPr="00E056BD" w:rsidRDefault="000A70F5" w:rsidP="00B7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0A70F5">
        <w:rPr>
          <w:rFonts w:ascii="Cordia New" w:hAnsi="Cordia New" w:cs="Cordia New"/>
          <w:sz w:val="28"/>
          <w:szCs w:val="2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เฉพาะกิจการ</w:t>
      </w:r>
    </w:p>
    <w:p w14:paraId="25F44CE7" w14:textId="10DD0C96" w:rsidR="009B4B2C" w:rsidRPr="004D5928" w:rsidRDefault="009B4B2C" w:rsidP="0049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EAEA26C" w14:textId="77777777" w:rsidR="000A70F5" w:rsidRPr="004D5928" w:rsidRDefault="00506B56" w:rsidP="000A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450"/>
        <w:jc w:val="thaiDistribute"/>
        <w:rPr>
          <w:rFonts w:ascii="Cordia New" w:hAnsi="Cordia New" w:cs="Cordia New"/>
          <w:b/>
          <w:bCs/>
          <w:sz w:val="28"/>
          <w:szCs w:val="28"/>
        </w:rPr>
      </w:pPr>
      <w:r w:rsidRPr="004D5928">
        <w:rPr>
          <w:rFonts w:ascii="Cordia New" w:hAnsi="Cordia New" w:cs="Cordia New"/>
          <w:b/>
          <w:bCs/>
          <w:sz w:val="28"/>
          <w:szCs w:val="28"/>
        </w:rPr>
        <w:t>2.</w:t>
      </w:r>
      <w:r w:rsidR="000A70F5" w:rsidRPr="004D5928">
        <w:rPr>
          <w:rFonts w:ascii="Cordia New" w:hAnsi="Cordia New" w:cs="Cordia New"/>
          <w:b/>
          <w:bCs/>
          <w:sz w:val="28"/>
          <w:szCs w:val="28"/>
        </w:rPr>
        <w:t>3</w:t>
      </w:r>
      <w:r w:rsidR="000A70F5" w:rsidRPr="004D5928">
        <w:rPr>
          <w:rFonts w:ascii="Cordia New" w:hAnsi="Cordia New" w:cs="Cordia New"/>
          <w:b/>
          <w:bCs/>
          <w:sz w:val="28"/>
          <w:szCs w:val="28"/>
        </w:rPr>
        <w:tab/>
      </w:r>
      <w:r w:rsidR="000A70F5" w:rsidRPr="004D5928">
        <w:rPr>
          <w:rFonts w:ascii="Cordia New" w:hAnsi="Cordia New" w:cs="Cordia New"/>
          <w:b/>
          <w:bCs/>
          <w:sz w:val="28"/>
          <w:szCs w:val="28"/>
          <w:cs/>
        </w:rPr>
        <w:t>มาตรฐานการรายงานทางการเงินฉบับปรับปรุง</w:t>
      </w:r>
    </w:p>
    <w:p w14:paraId="2E90A395" w14:textId="77777777" w:rsidR="00AA2027" w:rsidRPr="004D5928" w:rsidRDefault="00AA2027" w:rsidP="000A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450"/>
        <w:jc w:val="thaiDistribute"/>
        <w:rPr>
          <w:rFonts w:ascii="Cordia New" w:hAnsi="Cordia New" w:cs="Cordia New"/>
          <w:b/>
          <w:bCs/>
          <w:sz w:val="28"/>
          <w:szCs w:val="28"/>
        </w:rPr>
      </w:pPr>
    </w:p>
    <w:p w14:paraId="5F60604D" w14:textId="29436F1D" w:rsidR="009B4B2C" w:rsidRPr="004D5928" w:rsidRDefault="00506B56" w:rsidP="004D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720"/>
        <w:jc w:val="thaiDistribute"/>
        <w:rPr>
          <w:rFonts w:ascii="Cordia New" w:hAnsi="Cordia New" w:cs="Cordia New"/>
          <w:b/>
          <w:bCs/>
          <w:sz w:val="28"/>
          <w:szCs w:val="28"/>
        </w:rPr>
      </w:pPr>
      <w:r w:rsidRPr="004D5928">
        <w:rPr>
          <w:rFonts w:ascii="Cordia New" w:hAnsi="Cordia New" w:cs="Cordia New"/>
          <w:b/>
          <w:bCs/>
          <w:sz w:val="28"/>
          <w:szCs w:val="28"/>
        </w:rPr>
        <w:t>2.</w:t>
      </w:r>
      <w:r w:rsidR="00216EF6" w:rsidRPr="004D5928">
        <w:rPr>
          <w:rFonts w:ascii="Cordia New" w:hAnsi="Cordia New" w:cs="Cordia New"/>
          <w:b/>
          <w:bCs/>
          <w:sz w:val="28"/>
          <w:szCs w:val="28"/>
        </w:rPr>
        <w:t>3</w:t>
      </w:r>
      <w:r w:rsidRPr="004D5928">
        <w:rPr>
          <w:rFonts w:ascii="Cordia New" w:hAnsi="Cordia New" w:cs="Cordia New"/>
          <w:b/>
          <w:bCs/>
          <w:sz w:val="28"/>
          <w:szCs w:val="28"/>
        </w:rPr>
        <w:t>.1</w:t>
      </w:r>
      <w:r w:rsidR="004D22A6" w:rsidRPr="004D5928">
        <w:rPr>
          <w:rFonts w:ascii="Cordia New" w:hAnsi="Cordia New" w:cs="Cordia New"/>
          <w:b/>
          <w:bCs/>
          <w:sz w:val="28"/>
          <w:szCs w:val="28"/>
        </w:rPr>
        <w:tab/>
      </w:r>
      <w:r w:rsidR="00385627" w:rsidRPr="004D5928">
        <w:rPr>
          <w:rFonts w:ascii="Cordia New" w:hAnsi="Cordia New" w:cs="Cordia New"/>
          <w:b/>
          <w:bCs/>
          <w:sz w:val="28"/>
          <w:szCs w:val="28"/>
          <w:cs/>
        </w:rPr>
        <w:t>มาตรฐานการรายงานทางการเงินฉบับปรับปรุงที่เริ่มมีผลบังคับใช้ในปีปัจจุบัน</w:t>
      </w:r>
    </w:p>
    <w:p w14:paraId="25A1E8B9" w14:textId="77777777" w:rsidR="0081560F" w:rsidRPr="004D5928" w:rsidRDefault="0081560F" w:rsidP="0049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5724720" w14:textId="77777777" w:rsidR="0081560F" w:rsidRPr="004D5928" w:rsidRDefault="0081560F" w:rsidP="004D5928">
      <w:pPr>
        <w:pStyle w:val="ListParagraph"/>
        <w:tabs>
          <w:tab w:val="left" w:pos="990"/>
        </w:tabs>
        <w:spacing w:after="40" w:line="240" w:lineRule="auto"/>
        <w:ind w:left="1440"/>
        <w:jc w:val="thaiDistribute"/>
        <w:textAlignment w:val="baseline"/>
        <w:rPr>
          <w:rFonts w:ascii="Cordia New" w:hAnsi="Cordia New" w:cs="Cordia New"/>
          <w:sz w:val="28"/>
        </w:rPr>
      </w:pPr>
      <w:r w:rsidRPr="004D5928">
        <w:rPr>
          <w:rFonts w:ascii="Cordia New" w:hAnsi="Cordia New" w:cs="Cordia New"/>
          <w:sz w:val="28"/>
          <w:cs/>
        </w:rPr>
        <w:t xml:space="preserve">ในระหว่างปี </w:t>
      </w:r>
      <w:r w:rsidRPr="004D5928">
        <w:rPr>
          <w:rFonts w:ascii="Cordia New" w:hAnsi="Cordia New" w:cs="Cordia New"/>
          <w:sz w:val="28"/>
        </w:rPr>
        <w:t>2565</w:t>
      </w:r>
      <w:r w:rsidRPr="004D5928">
        <w:rPr>
          <w:rFonts w:ascii="Cordia New" w:hAnsi="Cordia New" w:cs="Cordia New"/>
          <w:sz w:val="28"/>
          <w:cs/>
        </w:rPr>
        <w:t xml:space="preserve"> กลุ่มบริษัทได้นำมาตรฐานการรายงานทางการเงินฉบับปรับปรุง รวมถึงแนวปฏิบัติทางการบัญชีตามที่สภาวิชาชีพบัญชีได้ออกประกาศ ซึ่งมีผลบังคับใช้สำหรับงบการเงินที่มีรอบระยะเวลาบัญชีที่เริ่มในหรือหลังวันที่ </w:t>
      </w:r>
      <w:r w:rsidRPr="004D5928">
        <w:rPr>
          <w:rFonts w:ascii="Cordia New" w:hAnsi="Cordia New" w:cs="Cordia New"/>
          <w:sz w:val="28"/>
        </w:rPr>
        <w:t xml:space="preserve">1 </w:t>
      </w:r>
      <w:r w:rsidRPr="004D5928">
        <w:rPr>
          <w:rFonts w:ascii="Cordia New" w:hAnsi="Cordia New" w:cs="Cordia New"/>
          <w:sz w:val="28"/>
          <w:cs/>
        </w:rPr>
        <w:t xml:space="preserve">มกราคม </w:t>
      </w:r>
      <w:r w:rsidRPr="004D5928">
        <w:rPr>
          <w:rFonts w:ascii="Cordia New" w:hAnsi="Cordia New" w:cs="Cordia New"/>
          <w:sz w:val="28"/>
        </w:rPr>
        <w:t xml:space="preserve">2565 </w:t>
      </w:r>
      <w:r w:rsidRPr="004D5928">
        <w:rPr>
          <w:rFonts w:ascii="Cordia New" w:hAnsi="Cordia New" w:cs="Cordia New"/>
          <w:sz w:val="28"/>
          <w:cs/>
        </w:rPr>
        <w:t>มาถือปฏิบัติ 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3C1F7CAE" w14:textId="77777777" w:rsidR="0081560F" w:rsidRPr="004D5928" w:rsidRDefault="0081560F" w:rsidP="004D5928">
      <w:pPr>
        <w:pStyle w:val="ListParagraph"/>
        <w:tabs>
          <w:tab w:val="left" w:pos="990"/>
        </w:tabs>
        <w:spacing w:after="40" w:line="240" w:lineRule="auto"/>
        <w:ind w:left="1440"/>
        <w:jc w:val="thaiDistribute"/>
        <w:textAlignment w:val="baseline"/>
        <w:rPr>
          <w:rFonts w:ascii="Cordia New" w:hAnsi="Cordia New" w:cs="Cordia New"/>
          <w:sz w:val="28"/>
        </w:rPr>
      </w:pPr>
    </w:p>
    <w:p w14:paraId="1EFEE1F9" w14:textId="7B72C8ED" w:rsidR="0081560F" w:rsidRPr="004D5928" w:rsidRDefault="0081560F" w:rsidP="004D5928">
      <w:pPr>
        <w:pStyle w:val="ListParagraph"/>
        <w:tabs>
          <w:tab w:val="left" w:pos="990"/>
        </w:tabs>
        <w:spacing w:after="40" w:line="240" w:lineRule="auto"/>
        <w:ind w:left="1440"/>
        <w:jc w:val="thaiDistribute"/>
        <w:textAlignment w:val="baseline"/>
        <w:rPr>
          <w:rFonts w:ascii="Cordia New" w:hAnsi="Cordia New" w:cs="Cordia New"/>
          <w:sz w:val="28"/>
        </w:rPr>
      </w:pPr>
      <w:r w:rsidRPr="004D5928">
        <w:rPr>
          <w:rFonts w:ascii="Cordia New" w:hAnsi="Cordia New" w:cs="Cordia New"/>
          <w:sz w:val="28"/>
          <w:cs/>
        </w:rPr>
        <w:t>อย่างไรก็ตาม การนำมาตรฐานการรายงานทางการเงินและแนวปฏิบัติทางการบัญชีดังกล่าวมา</w:t>
      </w:r>
      <w:r w:rsidR="00216EF6" w:rsidRPr="004D5928">
        <w:rPr>
          <w:rFonts w:ascii="Cordia New" w:hAnsi="Cordia New" w:cs="Cordia New"/>
          <w:sz w:val="28"/>
          <w:cs/>
        </w:rPr>
        <w:br/>
      </w:r>
      <w:r w:rsidRPr="004D5928">
        <w:rPr>
          <w:rFonts w:ascii="Cordia New" w:hAnsi="Cordia New" w:cs="Cordia New"/>
          <w:sz w:val="28"/>
          <w:cs/>
        </w:rPr>
        <w:t xml:space="preserve">ถือปฏิบัตินี้ไม่มีผลกระทบอย่างเป็นสาระสำคัญต่องบการเงินของกลุ่มบริษัท </w:t>
      </w:r>
    </w:p>
    <w:p w14:paraId="7E6D5DFB" w14:textId="77777777" w:rsidR="004D22A6" w:rsidRPr="004D5928" w:rsidRDefault="004D22A6" w:rsidP="004D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540"/>
        <w:jc w:val="thaiDistribute"/>
        <w:rPr>
          <w:rFonts w:ascii="Cordia New" w:hAnsi="Cordia New" w:cs="Cordia New"/>
          <w:b/>
          <w:bCs/>
          <w:sz w:val="28"/>
          <w:szCs w:val="28"/>
        </w:rPr>
      </w:pPr>
    </w:p>
    <w:p w14:paraId="7DFBBA20" w14:textId="66E3E30B" w:rsidR="004D22A6" w:rsidRPr="004D5928" w:rsidRDefault="00216EF6" w:rsidP="004D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720"/>
        <w:jc w:val="thaiDistribute"/>
        <w:rPr>
          <w:rFonts w:ascii="Cordia New" w:hAnsi="Cordia New" w:cs="Cordia New"/>
          <w:b/>
          <w:bCs/>
          <w:sz w:val="28"/>
          <w:szCs w:val="28"/>
        </w:rPr>
      </w:pPr>
      <w:r w:rsidRPr="004D5928">
        <w:rPr>
          <w:rFonts w:ascii="Cordia New" w:hAnsi="Cordia New" w:cs="Cordia New"/>
          <w:b/>
          <w:bCs/>
          <w:sz w:val="28"/>
          <w:szCs w:val="28"/>
        </w:rPr>
        <w:t>2.3.2</w:t>
      </w:r>
      <w:r w:rsidRPr="004D5928">
        <w:rPr>
          <w:rFonts w:ascii="Cordia New" w:hAnsi="Cordia New" w:cs="Cordia New"/>
          <w:b/>
          <w:bCs/>
          <w:sz w:val="28"/>
          <w:szCs w:val="28"/>
        </w:rPr>
        <w:tab/>
      </w:r>
      <w:r w:rsidR="004D22A6" w:rsidRPr="004D5928">
        <w:rPr>
          <w:rFonts w:ascii="Cordia New" w:hAnsi="Cordia New" w:cs="Cordia New"/>
          <w:b/>
          <w:bCs/>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4D22A6" w:rsidRPr="004D5928">
        <w:rPr>
          <w:rFonts w:ascii="Cordia New" w:hAnsi="Cordia New" w:cs="Cordia New"/>
          <w:b/>
          <w:bCs/>
          <w:sz w:val="28"/>
          <w:szCs w:val="28"/>
        </w:rPr>
        <w:t xml:space="preserve">1 </w:t>
      </w:r>
      <w:r w:rsidR="004D22A6" w:rsidRPr="004D5928">
        <w:rPr>
          <w:rFonts w:ascii="Cordia New" w:hAnsi="Cordia New" w:cs="Cordia New"/>
          <w:b/>
          <w:bCs/>
          <w:sz w:val="28"/>
          <w:szCs w:val="28"/>
          <w:cs/>
        </w:rPr>
        <w:t xml:space="preserve">มกราคม </w:t>
      </w:r>
      <w:r w:rsidR="004D22A6" w:rsidRPr="004D5928">
        <w:rPr>
          <w:rFonts w:ascii="Cordia New" w:hAnsi="Cordia New" w:cs="Cordia New"/>
          <w:b/>
          <w:bCs/>
          <w:sz w:val="28"/>
          <w:szCs w:val="28"/>
        </w:rPr>
        <w:t>2566</w:t>
      </w:r>
    </w:p>
    <w:p w14:paraId="3D2057D6" w14:textId="77777777" w:rsidR="004D22A6" w:rsidRPr="004D5928" w:rsidRDefault="004D22A6" w:rsidP="00977A8B">
      <w:pPr>
        <w:pStyle w:val="ListParagraph"/>
        <w:tabs>
          <w:tab w:val="left" w:pos="960"/>
        </w:tabs>
        <w:spacing w:after="40" w:line="240" w:lineRule="auto"/>
        <w:jc w:val="thaiDistribute"/>
        <w:textAlignment w:val="baseline"/>
        <w:rPr>
          <w:rFonts w:ascii="Cordia New" w:hAnsi="Cordia New" w:cs="Cordia New"/>
          <w:sz w:val="28"/>
        </w:rPr>
      </w:pPr>
    </w:p>
    <w:p w14:paraId="1CD675A6" w14:textId="77777777" w:rsidR="004D22A6" w:rsidRPr="004D22A6" w:rsidRDefault="004D22A6" w:rsidP="004D5928">
      <w:pPr>
        <w:pStyle w:val="ListParagraph"/>
        <w:tabs>
          <w:tab w:val="left" w:pos="960"/>
        </w:tabs>
        <w:spacing w:after="40"/>
        <w:ind w:left="1440"/>
        <w:jc w:val="thaiDistribute"/>
        <w:textAlignment w:val="baseline"/>
        <w:rPr>
          <w:rFonts w:ascii="Cordia New" w:hAnsi="Cordia New" w:cs="Cordia New"/>
          <w:sz w:val="28"/>
        </w:rPr>
      </w:pPr>
      <w:r w:rsidRPr="004D5928">
        <w:rPr>
          <w:rFonts w:ascii="Cordia New" w:hAnsi="Cordia New" w:cs="Cordia New"/>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4D5928">
        <w:rPr>
          <w:rFonts w:ascii="Cordia New" w:hAnsi="Cordia New" w:cs="Cordia New"/>
          <w:sz w:val="28"/>
        </w:rPr>
        <w:t xml:space="preserve">1 </w:t>
      </w:r>
      <w:r w:rsidRPr="004D5928">
        <w:rPr>
          <w:rFonts w:ascii="Cordia New" w:hAnsi="Cordia New" w:cs="Cordia New"/>
          <w:sz w:val="28"/>
          <w:cs/>
        </w:rPr>
        <w:t xml:space="preserve">มกราคม </w:t>
      </w:r>
      <w:r w:rsidRPr="004D5928">
        <w:rPr>
          <w:rFonts w:ascii="Cordia New" w:hAnsi="Cordia New" w:cs="Cordia New"/>
          <w:sz w:val="28"/>
        </w:rPr>
        <w:t xml:space="preserve">2566 </w:t>
      </w:r>
      <w:r w:rsidRPr="004D5928">
        <w:rPr>
          <w:rFonts w:ascii="Cordia New" w:hAnsi="Cordia New" w:cs="Cordia New"/>
          <w:sz w:val="28"/>
          <w:cs/>
        </w:rPr>
        <w:t>มาตรฐาน</w:t>
      </w:r>
      <w:r w:rsidRPr="004D22A6">
        <w:rPr>
          <w:rFonts w:ascii="Cordia New" w:hAnsi="Cordia New" w:cs="Cordia New"/>
          <w:sz w:val="28"/>
          <w:cs/>
        </w:rPr>
        <w:t>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6A6C3107" w14:textId="77777777" w:rsidR="004D22A6" w:rsidRPr="004D22A6" w:rsidRDefault="004D22A6" w:rsidP="004D5928">
      <w:pPr>
        <w:pStyle w:val="ListParagraph"/>
        <w:tabs>
          <w:tab w:val="left" w:pos="960"/>
        </w:tabs>
        <w:spacing w:after="40" w:line="240" w:lineRule="auto"/>
        <w:ind w:left="1440"/>
        <w:jc w:val="thaiDistribute"/>
        <w:textAlignment w:val="baseline"/>
        <w:rPr>
          <w:rFonts w:ascii="Cordia New" w:hAnsi="Cordia New" w:cs="Cordia New"/>
          <w:sz w:val="28"/>
        </w:rPr>
      </w:pPr>
    </w:p>
    <w:p w14:paraId="53A1BD92" w14:textId="77777777" w:rsidR="004D22A6" w:rsidRPr="004D22A6" w:rsidRDefault="004D22A6" w:rsidP="004D5928">
      <w:pPr>
        <w:pStyle w:val="ListParagraph"/>
        <w:tabs>
          <w:tab w:val="left" w:pos="960"/>
        </w:tabs>
        <w:spacing w:after="40"/>
        <w:ind w:left="1440"/>
        <w:jc w:val="thaiDistribute"/>
        <w:textAlignment w:val="baseline"/>
        <w:rPr>
          <w:rFonts w:ascii="Cordia New" w:hAnsi="Cordia New" w:cs="Cordia New"/>
          <w:sz w:val="28"/>
        </w:rPr>
      </w:pPr>
      <w:r w:rsidRPr="004D22A6">
        <w:rPr>
          <w:rFonts w:ascii="Cordia New" w:hAnsi="Cordia New" w:cs="Cordia New"/>
          <w:sz w:val="28"/>
          <w:cs/>
        </w:rPr>
        <w:t xml:space="preserve">ฝ่ายบริหารของก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 </w:t>
      </w:r>
    </w:p>
    <w:p w14:paraId="272299C8" w14:textId="77777777" w:rsidR="0081560F" w:rsidRDefault="0081560F" w:rsidP="0049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p>
    <w:p w14:paraId="5031D497" w14:textId="77777777" w:rsidR="009C3811" w:rsidRDefault="009C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1C1BCB2D" w14:textId="49CF5A52" w:rsidR="00496088" w:rsidRPr="00A56922" w:rsidRDefault="0018420C" w:rsidP="0049608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Pr>
          <w:rFonts w:ascii="Cordia New" w:hAnsi="Cordia New" w:cs="Cordia New" w:hint="cs"/>
          <w:b/>
          <w:bCs/>
          <w:sz w:val="28"/>
          <w:szCs w:val="28"/>
          <w:cs/>
        </w:rPr>
        <w:lastRenderedPageBreak/>
        <w:t>การแก้ไขใหม่และ</w:t>
      </w:r>
      <w:r w:rsidR="00496088" w:rsidRPr="00496088">
        <w:rPr>
          <w:rFonts w:ascii="Cordia New" w:hAnsi="Cordia New" w:cs="Cordia New"/>
          <w:b/>
          <w:bCs/>
          <w:sz w:val="28"/>
          <w:szCs w:val="28"/>
          <w:cs/>
        </w:rPr>
        <w:t>การปรับปรุง</w:t>
      </w:r>
      <w:r w:rsidR="000E0C96">
        <w:rPr>
          <w:rFonts w:ascii="Cordia New" w:hAnsi="Cordia New" w:cs="Cordia New" w:hint="cs"/>
          <w:b/>
          <w:bCs/>
          <w:sz w:val="28"/>
          <w:szCs w:val="28"/>
          <w:cs/>
        </w:rPr>
        <w:t>ใหม่</w:t>
      </w:r>
    </w:p>
    <w:p w14:paraId="25A3D617" w14:textId="1958FCA3" w:rsidR="00496088" w:rsidRPr="00496088" w:rsidRDefault="00496088" w:rsidP="00496088">
      <w:pPr>
        <w:pStyle w:val="ListParagraph"/>
        <w:spacing w:after="0" w:line="240" w:lineRule="auto"/>
        <w:ind w:left="360"/>
        <w:jc w:val="thaiDistribute"/>
        <w:rPr>
          <w:rFonts w:ascii="Cordia New" w:hAnsi="Cordia New" w:cs="Cordia New"/>
          <w:sz w:val="28"/>
        </w:rPr>
      </w:pPr>
    </w:p>
    <w:p w14:paraId="0908C437" w14:textId="33134291" w:rsidR="000F4F97" w:rsidRDefault="00F046DE" w:rsidP="00F86866">
      <w:pPr>
        <w:pStyle w:val="ListParagraph"/>
        <w:spacing w:after="0" w:line="240" w:lineRule="auto"/>
        <w:ind w:left="360"/>
        <w:jc w:val="thaiDistribute"/>
        <w:rPr>
          <w:rFonts w:ascii="Cordia New" w:hAnsi="Cordia New" w:cs="Cordia New"/>
          <w:sz w:val="28"/>
          <w:lang w:val="th-TH"/>
        </w:rPr>
      </w:pPr>
      <w:r w:rsidRPr="00F046DE">
        <w:rPr>
          <w:rFonts w:ascii="Cordia New" w:hAnsi="Cordia New" w:cs="Cordia New"/>
          <w:sz w:val="28"/>
          <w:cs/>
          <w:lang w:val="th-TH"/>
        </w:rPr>
        <w:t>ในระหว่างปี</w:t>
      </w:r>
      <w:r w:rsidR="00F42F38">
        <w:rPr>
          <w:rFonts w:ascii="Cordia New" w:hAnsi="Cordia New" w:cs="Cordia New" w:hint="cs"/>
          <w:sz w:val="28"/>
          <w:cs/>
          <w:lang w:val="th-TH"/>
        </w:rPr>
        <w:t xml:space="preserve"> </w:t>
      </w:r>
      <w:r w:rsidR="00F42F38">
        <w:rPr>
          <w:rFonts w:ascii="Cordia New" w:hAnsi="Cordia New" w:cs="Cordia New"/>
          <w:sz w:val="28"/>
        </w:rPr>
        <w:t>2566</w:t>
      </w:r>
      <w:r w:rsidRPr="00F046DE">
        <w:rPr>
          <w:rFonts w:ascii="Cordia New" w:hAnsi="Cordia New" w:cs="Cordia New"/>
          <w:sz w:val="28"/>
          <w:cs/>
          <w:lang w:val="th-TH"/>
        </w:rPr>
        <w:t xml:space="preserve"> ผู้บริหารได้เปลี่ยนแปลงโยบายการบัญชีสำหรับการขายหน่วยในอาคารชุดภายใต้สัญญาเช่าซื้อกับลูกค้าจากที่รับรู้รายได้และกำไรจากการขายเสร็จเด็ดขาดภายใต้สัญญาเช่าเงินทุน เป็นรับรู้รายได้ค่าเช่าตามสัญญาเช่าดำเนินงานโดยวิธีเส้นตรงตลอดอายุสัญญาเช่า ผู้บริหารเชื่อว่าการเปลี่ยนแปลงนโยบายการบัญชีสะท้อนถึงลักษณะสัญญาระยะยาวกับลูกค้าได้ถูกต้องยิ่งขึ้น</w:t>
      </w:r>
    </w:p>
    <w:p w14:paraId="1578BAD5" w14:textId="77777777" w:rsidR="00F046DE" w:rsidRDefault="00F046DE" w:rsidP="00F86866">
      <w:pPr>
        <w:pStyle w:val="ListParagraph"/>
        <w:spacing w:after="0" w:line="240" w:lineRule="auto"/>
        <w:ind w:left="360"/>
        <w:jc w:val="thaiDistribute"/>
        <w:rPr>
          <w:rFonts w:ascii="Cordia New" w:hAnsi="Cordia New" w:cs="Cordia New"/>
          <w:sz w:val="28"/>
          <w:cs/>
        </w:rPr>
      </w:pPr>
    </w:p>
    <w:p w14:paraId="37C24AE5" w14:textId="0D6263E2" w:rsidR="00F86866" w:rsidRDefault="00353919" w:rsidP="00F86866">
      <w:pPr>
        <w:pStyle w:val="ListParagraph"/>
        <w:spacing w:after="0" w:line="240" w:lineRule="auto"/>
        <w:ind w:left="360"/>
        <w:jc w:val="thaiDistribute"/>
        <w:rPr>
          <w:rFonts w:ascii="Cordia New" w:hAnsi="Cordia New" w:cs="Cordia New"/>
          <w:sz w:val="28"/>
          <w:cs/>
          <w:lang w:val="th-TH"/>
        </w:rPr>
      </w:pPr>
      <w:r w:rsidRPr="00353919">
        <w:rPr>
          <w:rFonts w:ascii="Cordia New" w:hAnsi="Cordia New" w:cs="Cordia New"/>
          <w:sz w:val="28"/>
          <w:cs/>
          <w:lang w:val="th-TH"/>
        </w:rPr>
        <w:t xml:space="preserve">ผลจากการเปลี่ยนแปลงนโยบายการบัญชี </w:t>
      </w:r>
      <w:r w:rsidR="00F86866" w:rsidRPr="00496088">
        <w:rPr>
          <w:rFonts w:ascii="Cordia New" w:hAnsi="Cordia New" w:cs="Cordia New"/>
          <w:sz w:val="28"/>
          <w:cs/>
          <w:lang w:val="th-TH"/>
        </w:rPr>
        <w:t>กลุ่ม</w:t>
      </w:r>
      <w:r w:rsidR="00F86866">
        <w:rPr>
          <w:rFonts w:ascii="Cordia New" w:hAnsi="Cordia New" w:cs="Cordia New" w:hint="cs"/>
          <w:sz w:val="28"/>
          <w:cs/>
          <w:lang w:val="th-TH"/>
        </w:rPr>
        <w:t>บริษัท</w:t>
      </w:r>
      <w:r w:rsidR="00F86866" w:rsidRPr="00496088">
        <w:rPr>
          <w:rFonts w:ascii="Cordia New" w:hAnsi="Cordia New" w:cs="Cordia New"/>
          <w:sz w:val="28"/>
          <w:cs/>
          <w:lang w:val="th-TH"/>
        </w:rPr>
        <w:t>ได้</w:t>
      </w:r>
      <w:r w:rsidR="0018420C">
        <w:rPr>
          <w:rFonts w:ascii="Cordia New" w:hAnsi="Cordia New" w:cs="Cordia New" w:hint="cs"/>
          <w:sz w:val="28"/>
          <w:cs/>
          <w:lang w:val="th-TH"/>
        </w:rPr>
        <w:t>แก้ไข</w:t>
      </w:r>
      <w:r w:rsidR="00F86866" w:rsidRPr="00496088">
        <w:rPr>
          <w:rFonts w:ascii="Cordia New" w:hAnsi="Cordia New" w:cs="Cordia New"/>
          <w:sz w:val="28"/>
          <w:cs/>
          <w:lang w:val="th-TH"/>
        </w:rPr>
        <w:t>งบการเงิน</w:t>
      </w:r>
      <w:r w:rsidR="00F86866">
        <w:rPr>
          <w:rFonts w:ascii="Cordia New" w:hAnsi="Cordia New" w:cs="Cordia New" w:hint="cs"/>
          <w:sz w:val="28"/>
          <w:cs/>
          <w:lang w:val="th-TH"/>
        </w:rPr>
        <w:t>รวม</w:t>
      </w:r>
      <w:r w:rsidR="006C3FD2">
        <w:rPr>
          <w:rFonts w:ascii="Cordia New" w:hAnsi="Cordia New" w:cs="Cordia New" w:hint="cs"/>
          <w:sz w:val="28"/>
          <w:cs/>
          <w:lang w:val="th-TH"/>
        </w:rPr>
        <w:t>และงบการเงินเฉพาะกิจการ</w:t>
      </w:r>
      <w:r w:rsidR="00F86866">
        <w:rPr>
          <w:rFonts w:ascii="Cordia New" w:hAnsi="Cordia New" w:cs="Cordia New" w:hint="cs"/>
          <w:sz w:val="28"/>
          <w:cs/>
          <w:lang w:val="th-TH"/>
        </w:rPr>
        <w:t xml:space="preserve"> ณ วันที่ </w:t>
      </w:r>
      <w:r w:rsidR="00F86866">
        <w:rPr>
          <w:rFonts w:ascii="Cordia New" w:hAnsi="Cordia New" w:cs="Cordia New"/>
          <w:sz w:val="28"/>
        </w:rPr>
        <w:t xml:space="preserve">31 </w:t>
      </w:r>
      <w:r w:rsidR="00F86866">
        <w:rPr>
          <w:rFonts w:ascii="Cordia New" w:hAnsi="Cordia New" w:cs="Cordia New" w:hint="cs"/>
          <w:sz w:val="28"/>
          <w:cs/>
        </w:rPr>
        <w:t xml:space="preserve">ธันวาคม </w:t>
      </w:r>
      <w:r w:rsidR="00F86866">
        <w:rPr>
          <w:rFonts w:ascii="Cordia New" w:hAnsi="Cordia New" w:cs="Cordia New"/>
          <w:sz w:val="28"/>
        </w:rPr>
        <w:t>2565</w:t>
      </w:r>
      <w:r w:rsidR="00F86866" w:rsidRPr="00496088">
        <w:rPr>
          <w:rFonts w:ascii="Cordia New" w:hAnsi="Cordia New" w:cs="Cordia New"/>
          <w:sz w:val="28"/>
          <w:cs/>
          <w:lang w:val="th-TH"/>
        </w:rPr>
        <w:t xml:space="preserve"> โดย</w:t>
      </w:r>
      <w:r w:rsidR="00F120E7" w:rsidRPr="00040A91">
        <w:rPr>
          <w:rFonts w:ascii="Cordia New" w:hAnsi="Cordia New" w:cs="Cordia New" w:hint="cs"/>
          <w:sz w:val="28"/>
          <w:cs/>
          <w:lang w:val="th-TH"/>
        </w:rPr>
        <w:t>มี</w:t>
      </w:r>
      <w:r w:rsidR="00F120E7" w:rsidRPr="00040A91">
        <w:rPr>
          <w:rFonts w:ascii="Cordia New" w:hAnsi="Cordia New" w:cs="Cordia New"/>
          <w:sz w:val="28"/>
          <w:cs/>
          <w:lang w:val="th-TH"/>
        </w:rPr>
        <w:t>รายการ</w:t>
      </w:r>
      <w:r w:rsidR="0018420C">
        <w:rPr>
          <w:rFonts w:ascii="Cordia New" w:hAnsi="Cordia New" w:cs="Cordia New" w:hint="cs"/>
          <w:sz w:val="28"/>
          <w:cs/>
          <w:lang w:val="th-TH"/>
        </w:rPr>
        <w:t>แก้ไข</w:t>
      </w:r>
      <w:r w:rsidR="00F120E7" w:rsidRPr="00040A91">
        <w:rPr>
          <w:rFonts w:ascii="Cordia New" w:hAnsi="Cordia New" w:cs="Cordia New"/>
          <w:sz w:val="28"/>
          <w:cs/>
          <w:lang w:val="th-TH"/>
        </w:rPr>
        <w:t>ดังนี้</w:t>
      </w:r>
    </w:p>
    <w:p w14:paraId="5AF30A91" w14:textId="77777777" w:rsidR="009918B6" w:rsidRDefault="009918B6" w:rsidP="00F86866">
      <w:pPr>
        <w:pStyle w:val="ListParagraph"/>
        <w:spacing w:after="0" w:line="240" w:lineRule="auto"/>
        <w:ind w:left="360"/>
        <w:jc w:val="thaiDistribute"/>
        <w:rPr>
          <w:rFonts w:ascii="Cordia New" w:hAnsi="Cordia New" w:cs="Cordia New"/>
          <w:sz w:val="28"/>
          <w:cs/>
          <w:lang w:val="th-TH"/>
        </w:rPr>
      </w:pPr>
    </w:p>
    <w:tbl>
      <w:tblPr>
        <w:tblW w:w="5036" w:type="pct"/>
        <w:tblInd w:w="336" w:type="dxa"/>
        <w:tblLayout w:type="fixed"/>
        <w:tblCellMar>
          <w:left w:w="28" w:type="dxa"/>
          <w:right w:w="28" w:type="dxa"/>
        </w:tblCellMar>
        <w:tblLook w:val="01E0" w:firstRow="1" w:lastRow="1" w:firstColumn="1" w:lastColumn="1" w:noHBand="0" w:noVBand="0"/>
      </w:tblPr>
      <w:tblGrid>
        <w:gridCol w:w="2075"/>
        <w:gridCol w:w="1095"/>
        <w:gridCol w:w="77"/>
        <w:gridCol w:w="1095"/>
        <w:gridCol w:w="79"/>
        <w:gridCol w:w="977"/>
        <w:gridCol w:w="20"/>
        <w:gridCol w:w="66"/>
        <w:gridCol w:w="20"/>
        <w:gridCol w:w="1086"/>
        <w:gridCol w:w="83"/>
        <w:gridCol w:w="1126"/>
        <w:gridCol w:w="92"/>
        <w:gridCol w:w="1076"/>
        <w:gridCol w:w="11"/>
      </w:tblGrid>
      <w:tr w:rsidR="004A685C" w:rsidRPr="002A3128" w14:paraId="2D200E32" w14:textId="05427B6E" w:rsidTr="00772207">
        <w:trPr>
          <w:tblHeader/>
        </w:trPr>
        <w:tc>
          <w:tcPr>
            <w:tcW w:w="1156" w:type="pct"/>
            <w:vAlign w:val="bottom"/>
          </w:tcPr>
          <w:p w14:paraId="42F51EDB"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hAnsi="Cordia New" w:cs="Cordia New"/>
                <w:sz w:val="24"/>
                <w:szCs w:val="24"/>
                <w:lang w:val="en-GB"/>
              </w:rPr>
              <w:t>(</w:t>
            </w:r>
            <w:r w:rsidRPr="002A3128">
              <w:rPr>
                <w:rFonts w:ascii="Cordia New" w:hAnsi="Cordia New" w:cs="Cordia New"/>
                <w:sz w:val="24"/>
                <w:szCs w:val="24"/>
                <w:cs/>
                <w:lang w:val="en-GB"/>
              </w:rPr>
              <w:t xml:space="preserve">หน่วย </w:t>
            </w:r>
            <w:r w:rsidRPr="002A3128">
              <w:rPr>
                <w:rFonts w:ascii="Cordia New" w:hAnsi="Cordia New" w:cs="Cordia New"/>
                <w:sz w:val="24"/>
                <w:szCs w:val="24"/>
                <w:lang w:val="en-GB"/>
              </w:rPr>
              <w:t xml:space="preserve">: </w:t>
            </w:r>
            <w:r w:rsidRPr="002A3128">
              <w:rPr>
                <w:rFonts w:ascii="Cordia New" w:hAnsi="Cordia New" w:cs="Cordia New"/>
                <w:sz w:val="24"/>
                <w:szCs w:val="24"/>
                <w:cs/>
                <w:lang w:val="en-GB"/>
              </w:rPr>
              <w:t>บาท)</w:t>
            </w:r>
          </w:p>
        </w:tc>
        <w:tc>
          <w:tcPr>
            <w:tcW w:w="1851" w:type="pct"/>
            <w:gridSpan w:val="5"/>
            <w:tcBorders>
              <w:bottom w:val="single" w:sz="4" w:space="0" w:color="auto"/>
            </w:tcBorders>
          </w:tcPr>
          <w:p w14:paraId="50AD8DA7"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Arial Unicode MS" w:hAnsi="Cordia New" w:cs="Cordia New"/>
                <w:sz w:val="24"/>
                <w:szCs w:val="24"/>
                <w:cs/>
                <w:lang w:val="en-GB"/>
              </w:rPr>
            </w:pPr>
            <w:r w:rsidRPr="002A3128">
              <w:rPr>
                <w:rFonts w:ascii="Cordia New" w:hAnsi="Cordia New" w:cs="Cordia New"/>
                <w:sz w:val="24"/>
                <w:szCs w:val="24"/>
                <w:cs/>
                <w:lang w:val="en-GB"/>
              </w:rPr>
              <w:t>งบการเงินรวม</w:t>
            </w:r>
          </w:p>
        </w:tc>
        <w:tc>
          <w:tcPr>
            <w:tcW w:w="48" w:type="pct"/>
            <w:gridSpan w:val="2"/>
          </w:tcPr>
          <w:p w14:paraId="23DC46C2" w14:textId="77777777" w:rsidR="00684C2C" w:rsidRPr="002A3128" w:rsidRDefault="0068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z w:val="24"/>
                <w:szCs w:val="24"/>
                <w:cs/>
                <w:lang w:val="en-GB"/>
              </w:rPr>
            </w:pPr>
          </w:p>
        </w:tc>
        <w:tc>
          <w:tcPr>
            <w:tcW w:w="1945" w:type="pct"/>
            <w:gridSpan w:val="7"/>
            <w:tcBorders>
              <w:bottom w:val="single" w:sz="4" w:space="0" w:color="auto"/>
            </w:tcBorders>
          </w:tcPr>
          <w:p w14:paraId="6E3BCF7F" w14:textId="5824928E"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z w:val="24"/>
                <w:szCs w:val="24"/>
                <w:cs/>
                <w:lang w:val="en-GB"/>
              </w:rPr>
            </w:pPr>
            <w:r w:rsidRPr="002A3128">
              <w:rPr>
                <w:rFonts w:ascii="Cordia New" w:hAnsi="Cordia New" w:cs="Cordia New"/>
                <w:sz w:val="24"/>
                <w:szCs w:val="24"/>
                <w:cs/>
                <w:lang w:val="en-GB"/>
              </w:rPr>
              <w:t>งบการเงิ</w:t>
            </w:r>
            <w:r w:rsidRPr="002A3128">
              <w:rPr>
                <w:rFonts w:ascii="Cordia New" w:hAnsi="Cordia New" w:cs="Cordia New" w:hint="cs"/>
                <w:sz w:val="24"/>
                <w:szCs w:val="24"/>
                <w:cs/>
                <w:lang w:val="en-GB"/>
              </w:rPr>
              <w:t>นเฉพาะกิจการ</w:t>
            </w:r>
          </w:p>
        </w:tc>
      </w:tr>
      <w:tr w:rsidR="00772207" w:rsidRPr="002A3128" w14:paraId="33C51DC7" w14:textId="5BC52AC4" w:rsidTr="00772207">
        <w:trPr>
          <w:gridAfter w:val="1"/>
          <w:wAfter w:w="4" w:type="pct"/>
          <w:tblHeader/>
        </w:trPr>
        <w:tc>
          <w:tcPr>
            <w:tcW w:w="1156" w:type="pct"/>
            <w:vAlign w:val="bottom"/>
          </w:tcPr>
          <w:p w14:paraId="41CD556D"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610" w:type="pct"/>
            <w:tcBorders>
              <w:top w:val="single" w:sz="4" w:space="0" w:color="auto"/>
              <w:bottom w:val="single" w:sz="4" w:space="0" w:color="auto"/>
            </w:tcBorders>
            <w:vAlign w:val="bottom"/>
          </w:tcPr>
          <w:p w14:paraId="7D531873"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rPr>
            </w:pPr>
            <w:r w:rsidRPr="002A3128">
              <w:rPr>
                <w:rFonts w:ascii="Cordia New" w:eastAsia="PMingLiU" w:hAnsi="Cordia New" w:cs="Cordia New"/>
                <w:color w:val="000000"/>
                <w:sz w:val="24"/>
                <w:szCs w:val="24"/>
                <w:cs/>
              </w:rPr>
              <w:t>ตามที่</w:t>
            </w:r>
            <w:r w:rsidRPr="002A3128">
              <w:rPr>
                <w:rFonts w:ascii="Cordia New" w:eastAsia="PMingLiU" w:hAnsi="Cordia New" w:cs="Cordia New"/>
                <w:color w:val="000000"/>
                <w:sz w:val="24"/>
                <w:szCs w:val="24"/>
                <w:cs/>
              </w:rPr>
              <w:br/>
              <w:t>รายงานไว้เดิม</w:t>
            </w:r>
          </w:p>
        </w:tc>
        <w:tc>
          <w:tcPr>
            <w:tcW w:w="43" w:type="pct"/>
            <w:tcBorders>
              <w:top w:val="single" w:sz="4" w:space="0" w:color="auto"/>
            </w:tcBorders>
            <w:vAlign w:val="bottom"/>
          </w:tcPr>
          <w:p w14:paraId="77DDFC85"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rPr>
            </w:pPr>
          </w:p>
        </w:tc>
        <w:tc>
          <w:tcPr>
            <w:tcW w:w="610" w:type="pct"/>
            <w:tcBorders>
              <w:top w:val="single" w:sz="4" w:space="0" w:color="auto"/>
              <w:bottom w:val="single" w:sz="4" w:space="0" w:color="auto"/>
            </w:tcBorders>
            <w:vAlign w:val="bottom"/>
          </w:tcPr>
          <w:p w14:paraId="4F7D9D1A" w14:textId="4559F4B3" w:rsidR="00772207"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rPr>
            </w:pPr>
            <w:r w:rsidRPr="002A3128">
              <w:rPr>
                <w:rFonts w:ascii="Cordia New" w:eastAsia="PMingLiU" w:hAnsi="Cordia New" w:cs="Cordia New"/>
                <w:color w:val="000000"/>
                <w:sz w:val="24"/>
                <w:szCs w:val="24"/>
                <w:cs/>
              </w:rPr>
              <w:t>รายการ</w:t>
            </w:r>
            <w:r w:rsidR="0018420C">
              <w:rPr>
                <w:rFonts w:ascii="Cordia New" w:eastAsia="PMingLiU" w:hAnsi="Cordia New" w:cs="Cordia New" w:hint="cs"/>
                <w:color w:val="000000"/>
                <w:sz w:val="24"/>
                <w:szCs w:val="24"/>
                <w:cs/>
              </w:rPr>
              <w:t>แก้ไข</w:t>
            </w:r>
          </w:p>
          <w:p w14:paraId="1A2D6731" w14:textId="4E48875B"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pacing w:val="-4"/>
                <w:sz w:val="24"/>
                <w:szCs w:val="24"/>
              </w:rPr>
            </w:pPr>
            <w:r w:rsidRPr="002A3128">
              <w:rPr>
                <w:rFonts w:ascii="Cordia New" w:eastAsia="PMingLiU" w:hAnsi="Cordia New" w:cs="Cordia New"/>
                <w:color w:val="000000"/>
                <w:sz w:val="24"/>
                <w:szCs w:val="24"/>
                <w:cs/>
              </w:rPr>
              <w:t>เพิ่มขึ้น (ลดลง)</w:t>
            </w:r>
          </w:p>
        </w:tc>
        <w:tc>
          <w:tcPr>
            <w:tcW w:w="44" w:type="pct"/>
            <w:vAlign w:val="bottom"/>
          </w:tcPr>
          <w:p w14:paraId="5ADC736E"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cs/>
              </w:rPr>
            </w:pPr>
          </w:p>
        </w:tc>
        <w:tc>
          <w:tcPr>
            <w:tcW w:w="555" w:type="pct"/>
            <w:gridSpan w:val="2"/>
            <w:tcBorders>
              <w:top w:val="single" w:sz="4" w:space="0" w:color="auto"/>
              <w:bottom w:val="single" w:sz="4" w:space="0" w:color="auto"/>
            </w:tcBorders>
            <w:vAlign w:val="bottom"/>
          </w:tcPr>
          <w:p w14:paraId="3224F144" w14:textId="77777777" w:rsidR="00772207"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rPr>
            </w:pPr>
            <w:r w:rsidRPr="002A3128">
              <w:rPr>
                <w:rFonts w:ascii="Cordia New" w:eastAsia="PMingLiU" w:hAnsi="Cordia New" w:cs="Cordia New"/>
                <w:color w:val="000000"/>
                <w:sz w:val="24"/>
                <w:szCs w:val="24"/>
                <w:cs/>
              </w:rPr>
              <w:t>ตามที่</w:t>
            </w:r>
          </w:p>
          <w:p w14:paraId="56451861" w14:textId="649F95E6" w:rsidR="009918B6" w:rsidRPr="002A3128" w:rsidRDefault="005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pacing w:val="-4"/>
                <w:sz w:val="24"/>
                <w:szCs w:val="24"/>
                <w:cs/>
              </w:rPr>
            </w:pPr>
            <w:r>
              <w:rPr>
                <w:rFonts w:ascii="Cordia New" w:hAnsi="Cordia New" w:cs="Cordia New" w:hint="cs"/>
                <w:spacing w:val="-4"/>
                <w:sz w:val="24"/>
                <w:szCs w:val="24"/>
                <w:cs/>
              </w:rPr>
              <w:t>แก้ไขใหม่</w:t>
            </w:r>
          </w:p>
        </w:tc>
        <w:tc>
          <w:tcPr>
            <w:tcW w:w="48" w:type="pct"/>
            <w:gridSpan w:val="2"/>
          </w:tcPr>
          <w:p w14:paraId="4F46C725" w14:textId="77777777" w:rsidR="00684C2C" w:rsidRPr="002A3128" w:rsidRDefault="0068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cs/>
              </w:rPr>
            </w:pPr>
          </w:p>
        </w:tc>
        <w:tc>
          <w:tcPr>
            <w:tcW w:w="605" w:type="pct"/>
            <w:tcBorders>
              <w:top w:val="single" w:sz="4" w:space="0" w:color="auto"/>
              <w:bottom w:val="single" w:sz="4" w:space="0" w:color="auto"/>
            </w:tcBorders>
            <w:vAlign w:val="bottom"/>
          </w:tcPr>
          <w:p w14:paraId="187C45F8" w14:textId="5417C3F0"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cs/>
              </w:rPr>
            </w:pPr>
            <w:r w:rsidRPr="002A3128">
              <w:rPr>
                <w:rFonts w:ascii="Cordia New" w:eastAsia="PMingLiU" w:hAnsi="Cordia New" w:cs="Cordia New"/>
                <w:color w:val="000000"/>
                <w:sz w:val="24"/>
                <w:szCs w:val="24"/>
                <w:cs/>
              </w:rPr>
              <w:t>ตามที่</w:t>
            </w:r>
            <w:r w:rsidRPr="002A3128">
              <w:rPr>
                <w:rFonts w:ascii="Cordia New" w:eastAsia="PMingLiU" w:hAnsi="Cordia New" w:cs="Cordia New"/>
                <w:color w:val="000000"/>
                <w:sz w:val="24"/>
                <w:szCs w:val="24"/>
                <w:cs/>
              </w:rPr>
              <w:br/>
              <w:t>รายงานไว้เดิม</w:t>
            </w:r>
          </w:p>
        </w:tc>
        <w:tc>
          <w:tcPr>
            <w:tcW w:w="46" w:type="pct"/>
            <w:vAlign w:val="bottom"/>
          </w:tcPr>
          <w:p w14:paraId="7294EAAC"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cs/>
              </w:rPr>
            </w:pPr>
          </w:p>
        </w:tc>
        <w:tc>
          <w:tcPr>
            <w:tcW w:w="627" w:type="pct"/>
            <w:tcBorders>
              <w:top w:val="single" w:sz="4" w:space="0" w:color="auto"/>
              <w:bottom w:val="single" w:sz="4" w:space="0" w:color="auto"/>
            </w:tcBorders>
            <w:vAlign w:val="bottom"/>
          </w:tcPr>
          <w:p w14:paraId="021FA68D" w14:textId="213E9CDB" w:rsidR="00772207"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rPr>
            </w:pPr>
            <w:r w:rsidRPr="002A3128">
              <w:rPr>
                <w:rFonts w:ascii="Cordia New" w:eastAsia="PMingLiU" w:hAnsi="Cordia New" w:cs="Cordia New"/>
                <w:color w:val="000000"/>
                <w:sz w:val="24"/>
                <w:szCs w:val="24"/>
                <w:cs/>
              </w:rPr>
              <w:t>รายการ</w:t>
            </w:r>
            <w:r w:rsidR="0018420C">
              <w:rPr>
                <w:rFonts w:ascii="Cordia New" w:eastAsia="PMingLiU" w:hAnsi="Cordia New" w:cs="Cordia New" w:hint="cs"/>
                <w:color w:val="000000"/>
                <w:sz w:val="24"/>
                <w:szCs w:val="24"/>
                <w:cs/>
              </w:rPr>
              <w:t>แก้ไข</w:t>
            </w:r>
          </w:p>
          <w:p w14:paraId="039A238C" w14:textId="1A27C0E4"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cs/>
              </w:rPr>
            </w:pPr>
            <w:r w:rsidRPr="002A3128">
              <w:rPr>
                <w:rFonts w:ascii="Cordia New" w:eastAsia="PMingLiU" w:hAnsi="Cordia New" w:cs="Cordia New"/>
                <w:color w:val="000000"/>
                <w:sz w:val="24"/>
                <w:szCs w:val="24"/>
                <w:cs/>
              </w:rPr>
              <w:t>เพิ่มขึ้น (ลดลง)</w:t>
            </w:r>
          </w:p>
        </w:tc>
        <w:tc>
          <w:tcPr>
            <w:tcW w:w="51" w:type="pct"/>
            <w:tcBorders>
              <w:top w:val="single" w:sz="4" w:space="0" w:color="auto"/>
            </w:tcBorders>
            <w:vAlign w:val="bottom"/>
          </w:tcPr>
          <w:p w14:paraId="4B5256A6"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cs/>
              </w:rPr>
            </w:pPr>
          </w:p>
        </w:tc>
        <w:tc>
          <w:tcPr>
            <w:tcW w:w="599" w:type="pct"/>
            <w:tcBorders>
              <w:top w:val="single" w:sz="4" w:space="0" w:color="auto"/>
              <w:bottom w:val="single" w:sz="4" w:space="0" w:color="auto"/>
            </w:tcBorders>
            <w:vAlign w:val="bottom"/>
          </w:tcPr>
          <w:p w14:paraId="5CFAEE17" w14:textId="77777777" w:rsidR="00772207"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rPr>
            </w:pPr>
            <w:r w:rsidRPr="002A3128">
              <w:rPr>
                <w:rFonts w:ascii="Cordia New" w:eastAsia="PMingLiU" w:hAnsi="Cordia New" w:cs="Cordia New"/>
                <w:color w:val="000000"/>
                <w:sz w:val="24"/>
                <w:szCs w:val="24"/>
                <w:cs/>
              </w:rPr>
              <w:t>ตามที่</w:t>
            </w:r>
          </w:p>
          <w:p w14:paraId="1EEF61F6" w14:textId="286B99E5" w:rsidR="00742829" w:rsidRPr="002A3128" w:rsidRDefault="00531C68"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PMingLiU" w:hAnsi="Cordia New" w:cs="Cordia New"/>
                <w:color w:val="000000"/>
                <w:sz w:val="24"/>
                <w:szCs w:val="24"/>
                <w:cs/>
              </w:rPr>
            </w:pPr>
            <w:r>
              <w:rPr>
                <w:rFonts w:ascii="Cordia New" w:eastAsia="PMingLiU" w:hAnsi="Cordia New" w:cs="Cordia New" w:hint="cs"/>
                <w:color w:val="000000"/>
                <w:sz w:val="24"/>
                <w:szCs w:val="24"/>
                <w:cs/>
              </w:rPr>
              <w:t>แก้ไข</w:t>
            </w:r>
            <w:r w:rsidR="00742829" w:rsidRPr="002A3128">
              <w:rPr>
                <w:rFonts w:ascii="Cordia New" w:eastAsia="PMingLiU" w:hAnsi="Cordia New" w:cs="Cordia New"/>
                <w:color w:val="000000"/>
                <w:sz w:val="24"/>
                <w:szCs w:val="24"/>
                <w:cs/>
              </w:rPr>
              <w:t>ใหม่</w:t>
            </w:r>
          </w:p>
        </w:tc>
      </w:tr>
      <w:tr w:rsidR="00772207" w:rsidRPr="002A3128" w14:paraId="38B0A305" w14:textId="67405626" w:rsidTr="00772207">
        <w:trPr>
          <w:gridAfter w:val="1"/>
          <w:wAfter w:w="4" w:type="pct"/>
          <w:tblHeader/>
        </w:trPr>
        <w:tc>
          <w:tcPr>
            <w:tcW w:w="1156" w:type="pct"/>
            <w:vAlign w:val="bottom"/>
          </w:tcPr>
          <w:p w14:paraId="2C141B49"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610" w:type="pct"/>
            <w:tcBorders>
              <w:top w:val="single" w:sz="4" w:space="0" w:color="auto"/>
            </w:tcBorders>
          </w:tcPr>
          <w:p w14:paraId="1A6777A5"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3" w:type="pct"/>
          </w:tcPr>
          <w:p w14:paraId="0E65AA4B"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tcBorders>
              <w:top w:val="single" w:sz="4" w:space="0" w:color="auto"/>
            </w:tcBorders>
          </w:tcPr>
          <w:p w14:paraId="6D42BF4F"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4" w:type="pct"/>
          </w:tcPr>
          <w:p w14:paraId="34B21F27"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tcBorders>
              <w:top w:val="single" w:sz="4" w:space="0" w:color="auto"/>
            </w:tcBorders>
            <w:vAlign w:val="bottom"/>
          </w:tcPr>
          <w:p w14:paraId="3061F2E9"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17517B9C" w14:textId="77777777" w:rsidR="00684C2C" w:rsidRPr="002A3128" w:rsidRDefault="0068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Borders>
              <w:top w:val="single" w:sz="4" w:space="0" w:color="auto"/>
            </w:tcBorders>
          </w:tcPr>
          <w:p w14:paraId="6708E67C"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6" w:type="pct"/>
          </w:tcPr>
          <w:p w14:paraId="5B7F1370"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Borders>
              <w:top w:val="single" w:sz="4" w:space="0" w:color="auto"/>
            </w:tcBorders>
          </w:tcPr>
          <w:p w14:paraId="17F9BF97"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1" w:type="pct"/>
          </w:tcPr>
          <w:p w14:paraId="6337B3F5"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Borders>
              <w:top w:val="single" w:sz="4" w:space="0" w:color="auto"/>
            </w:tcBorders>
          </w:tcPr>
          <w:p w14:paraId="5DC97176"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r>
      <w:tr w:rsidR="009918B6" w:rsidRPr="002A3128" w14:paraId="4734B88C" w14:textId="66FF1F8F" w:rsidTr="00772207">
        <w:tc>
          <w:tcPr>
            <w:tcW w:w="5000" w:type="pct"/>
            <w:gridSpan w:val="15"/>
            <w:vAlign w:val="bottom"/>
          </w:tcPr>
          <w:p w14:paraId="443FC8F2" w14:textId="55F7D7FC"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4"/>
                <w:szCs w:val="24"/>
                <w:cs/>
              </w:rPr>
            </w:pPr>
            <w:r w:rsidRPr="002A3128">
              <w:rPr>
                <w:rFonts w:ascii="Cordia New" w:eastAsia="PMingLiU" w:hAnsi="Cordia New" w:cs="Cordia New"/>
                <w:b/>
                <w:bCs/>
                <w:color w:val="000000"/>
                <w:sz w:val="24"/>
                <w:szCs w:val="24"/>
                <w:cs/>
                <w:lang w:val="en-GB" w:eastAsia="en-GB"/>
              </w:rPr>
              <w:t>งบแสดงฐานะการเงิน</w:t>
            </w:r>
            <w:r w:rsidRPr="002A3128">
              <w:rPr>
                <w:rFonts w:ascii="Cordia New" w:eastAsia="PMingLiU" w:hAnsi="Cordia New" w:cs="Cordia New"/>
                <w:b/>
                <w:bCs/>
                <w:color w:val="000000"/>
                <w:sz w:val="24"/>
                <w:szCs w:val="24"/>
                <w:lang w:val="en-GB" w:eastAsia="en-GB"/>
              </w:rPr>
              <w:t xml:space="preserve"> </w:t>
            </w:r>
            <w:r w:rsidRPr="002A3128">
              <w:rPr>
                <w:rFonts w:ascii="Cordia New" w:eastAsia="PMingLiU" w:hAnsi="Cordia New" w:cs="Cordia New"/>
                <w:b/>
                <w:bCs/>
                <w:color w:val="000000"/>
                <w:sz w:val="24"/>
                <w:szCs w:val="24"/>
                <w:cs/>
                <w:lang w:val="en-GB" w:eastAsia="en-GB"/>
              </w:rPr>
              <w:t>ณ วันที่</w:t>
            </w:r>
            <w:r w:rsidRPr="002A3128">
              <w:rPr>
                <w:rFonts w:ascii="Cordia New" w:eastAsia="PMingLiU" w:hAnsi="Cordia New" w:cs="Cordia New"/>
                <w:b/>
                <w:bCs/>
                <w:color w:val="000000"/>
                <w:sz w:val="24"/>
                <w:szCs w:val="24"/>
                <w:lang w:val="en-GB" w:eastAsia="en-GB"/>
              </w:rPr>
              <w:t xml:space="preserve"> 31 </w:t>
            </w:r>
            <w:r w:rsidRPr="002A3128">
              <w:rPr>
                <w:rFonts w:ascii="Cordia New" w:eastAsia="PMingLiU" w:hAnsi="Cordia New" w:cs="Cordia New"/>
                <w:b/>
                <w:bCs/>
                <w:color w:val="000000"/>
                <w:sz w:val="24"/>
                <w:szCs w:val="24"/>
                <w:cs/>
                <w:lang w:val="en-GB" w:eastAsia="en-GB"/>
              </w:rPr>
              <w:t xml:space="preserve">ธันวาคม </w:t>
            </w:r>
            <w:r w:rsidRPr="002A3128">
              <w:rPr>
                <w:rFonts w:ascii="Cordia New" w:eastAsia="PMingLiU" w:hAnsi="Cordia New" w:cs="Cordia New"/>
                <w:b/>
                <w:bCs/>
                <w:color w:val="000000"/>
                <w:sz w:val="24"/>
                <w:szCs w:val="24"/>
                <w:lang w:val="en-GB" w:eastAsia="en-GB"/>
              </w:rPr>
              <w:t>256</w:t>
            </w:r>
            <w:r w:rsidRPr="002A3128">
              <w:rPr>
                <w:rFonts w:ascii="Cordia New" w:eastAsia="PMingLiU" w:hAnsi="Cordia New" w:cs="Cordia New"/>
                <w:b/>
                <w:bCs/>
                <w:color w:val="000000"/>
                <w:sz w:val="24"/>
                <w:szCs w:val="24"/>
                <w:lang w:eastAsia="en-GB"/>
              </w:rPr>
              <w:t>5</w:t>
            </w:r>
          </w:p>
        </w:tc>
      </w:tr>
      <w:tr w:rsidR="00772207" w:rsidRPr="002A3128" w14:paraId="23143D04" w14:textId="0BFD3323" w:rsidTr="00772207">
        <w:trPr>
          <w:gridAfter w:val="1"/>
          <w:wAfter w:w="4" w:type="pct"/>
        </w:trPr>
        <w:tc>
          <w:tcPr>
            <w:tcW w:w="1156" w:type="pct"/>
            <w:vAlign w:val="bottom"/>
          </w:tcPr>
          <w:p w14:paraId="4C98A0B6"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eastAsia="PMingLiU" w:hAnsi="Cordia New" w:cs="Cordia New"/>
                <w:b/>
                <w:bCs/>
                <w:color w:val="000000"/>
                <w:sz w:val="24"/>
                <w:szCs w:val="24"/>
                <w:cs/>
                <w:lang w:val="en-GB" w:eastAsia="en-GB"/>
              </w:rPr>
              <w:t>สินทรัพย์หมุนเวียน</w:t>
            </w:r>
          </w:p>
        </w:tc>
        <w:tc>
          <w:tcPr>
            <w:tcW w:w="610" w:type="pct"/>
          </w:tcPr>
          <w:p w14:paraId="165A3565"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3" w:type="pct"/>
          </w:tcPr>
          <w:p w14:paraId="1DBF1DEA"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tcPr>
          <w:p w14:paraId="47EB52A7"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4" w:type="pct"/>
          </w:tcPr>
          <w:p w14:paraId="29CEB6CC"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7A4779B0"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10E0049A" w14:textId="77777777" w:rsidR="00684C2C" w:rsidRPr="002A3128" w:rsidRDefault="0068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5A43D665"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6" w:type="pct"/>
          </w:tcPr>
          <w:p w14:paraId="7784C431"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03F0431A"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1" w:type="pct"/>
          </w:tcPr>
          <w:p w14:paraId="334AF551"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7FFB2C92"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r>
      <w:tr w:rsidR="00772207" w:rsidRPr="002A3128" w14:paraId="683E8446" w14:textId="264B3181" w:rsidTr="00772207">
        <w:trPr>
          <w:gridAfter w:val="1"/>
          <w:wAfter w:w="4" w:type="pct"/>
        </w:trPr>
        <w:tc>
          <w:tcPr>
            <w:tcW w:w="1156" w:type="pct"/>
            <w:vAlign w:val="bottom"/>
          </w:tcPr>
          <w:p w14:paraId="5A758177" w14:textId="3AF80701" w:rsidR="009918B6" w:rsidRPr="002A3128" w:rsidRDefault="0038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382045">
              <w:rPr>
                <w:rFonts w:ascii="Cordia New" w:eastAsia="PMingLiU" w:hAnsi="Cordia New" w:cs="Cordia New"/>
                <w:color w:val="000000"/>
                <w:sz w:val="24"/>
                <w:szCs w:val="24"/>
                <w:cs/>
                <w:lang w:val="en-GB" w:eastAsia="en-GB"/>
              </w:rPr>
              <w:t>ลูกหนี้การค้าและลูกหนี้อื่น</w:t>
            </w:r>
          </w:p>
        </w:tc>
        <w:tc>
          <w:tcPr>
            <w:tcW w:w="610" w:type="pct"/>
            <w:vAlign w:val="bottom"/>
          </w:tcPr>
          <w:p w14:paraId="68F4A937" w14:textId="7530C6D4" w:rsidR="009918B6" w:rsidRPr="002A3128" w:rsidRDefault="00421711"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21711">
              <w:rPr>
                <w:rFonts w:ascii="Cordia New" w:hAnsi="Cordia New" w:cs="Cordia New"/>
                <w:sz w:val="24"/>
                <w:szCs w:val="24"/>
                <w:cs/>
              </w:rPr>
              <w:t>14</w:t>
            </w:r>
            <w:r w:rsidRPr="00421711">
              <w:rPr>
                <w:rFonts w:ascii="Cordia New" w:hAnsi="Cordia New" w:cs="Cordia New"/>
                <w:sz w:val="24"/>
                <w:szCs w:val="24"/>
              </w:rPr>
              <w:t>,</w:t>
            </w:r>
            <w:r w:rsidRPr="00421711">
              <w:rPr>
                <w:rFonts w:ascii="Cordia New" w:hAnsi="Cordia New" w:cs="Cordia New"/>
                <w:sz w:val="24"/>
                <w:szCs w:val="24"/>
                <w:cs/>
              </w:rPr>
              <w:t>098</w:t>
            </w:r>
            <w:r w:rsidRPr="00421711">
              <w:rPr>
                <w:rFonts w:ascii="Cordia New" w:hAnsi="Cordia New" w:cs="Cordia New"/>
                <w:sz w:val="24"/>
                <w:szCs w:val="24"/>
              </w:rPr>
              <w:t>,</w:t>
            </w:r>
            <w:r w:rsidRPr="00421711">
              <w:rPr>
                <w:rFonts w:ascii="Cordia New" w:hAnsi="Cordia New" w:cs="Cordia New"/>
                <w:sz w:val="24"/>
                <w:szCs w:val="24"/>
                <w:cs/>
              </w:rPr>
              <w:t>421</w:t>
            </w:r>
          </w:p>
        </w:tc>
        <w:tc>
          <w:tcPr>
            <w:tcW w:w="43" w:type="pct"/>
          </w:tcPr>
          <w:p w14:paraId="0D0C8DE8" w14:textId="77777777" w:rsidR="009918B6" w:rsidRPr="002A3128" w:rsidRDefault="009918B6"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35ACB87A" w14:textId="3ED1771F" w:rsidR="009918B6" w:rsidRPr="002A3128" w:rsidRDefault="00421711"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21711">
              <w:rPr>
                <w:rFonts w:ascii="Cordia New" w:hAnsi="Cordia New" w:cs="Cordia New"/>
                <w:sz w:val="24"/>
                <w:szCs w:val="24"/>
                <w:cs/>
              </w:rPr>
              <w:t>28</w:t>
            </w:r>
            <w:r w:rsidRPr="00421711">
              <w:rPr>
                <w:rFonts w:ascii="Cordia New" w:hAnsi="Cordia New" w:cs="Cordia New"/>
                <w:sz w:val="24"/>
                <w:szCs w:val="24"/>
              </w:rPr>
              <w:t>,</w:t>
            </w:r>
            <w:r w:rsidRPr="00421711">
              <w:rPr>
                <w:rFonts w:ascii="Cordia New" w:hAnsi="Cordia New" w:cs="Cordia New"/>
                <w:sz w:val="24"/>
                <w:szCs w:val="24"/>
                <w:cs/>
              </w:rPr>
              <w:t>500</w:t>
            </w:r>
          </w:p>
        </w:tc>
        <w:tc>
          <w:tcPr>
            <w:tcW w:w="44" w:type="pct"/>
          </w:tcPr>
          <w:p w14:paraId="3E2DE6D4" w14:textId="77777777" w:rsidR="009918B6" w:rsidRPr="002A3128" w:rsidRDefault="009918B6"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01FD29F0" w14:textId="52DBD704" w:rsidR="009918B6" w:rsidRPr="002A3128" w:rsidRDefault="00101D7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101D70">
              <w:rPr>
                <w:rFonts w:ascii="Cordia New" w:hAnsi="Cordia New" w:cs="Cordia New"/>
                <w:sz w:val="24"/>
                <w:szCs w:val="24"/>
                <w:cs/>
              </w:rPr>
              <w:t>14</w:t>
            </w:r>
            <w:r w:rsidRPr="00101D70">
              <w:rPr>
                <w:rFonts w:ascii="Cordia New" w:hAnsi="Cordia New" w:cs="Cordia New"/>
                <w:sz w:val="24"/>
                <w:szCs w:val="24"/>
              </w:rPr>
              <w:t>,</w:t>
            </w:r>
            <w:r w:rsidRPr="00101D70">
              <w:rPr>
                <w:rFonts w:ascii="Cordia New" w:hAnsi="Cordia New" w:cs="Cordia New"/>
                <w:sz w:val="24"/>
                <w:szCs w:val="24"/>
                <w:cs/>
              </w:rPr>
              <w:t>126</w:t>
            </w:r>
            <w:r w:rsidRPr="00101D70">
              <w:rPr>
                <w:rFonts w:ascii="Cordia New" w:hAnsi="Cordia New" w:cs="Cordia New"/>
                <w:sz w:val="24"/>
                <w:szCs w:val="24"/>
              </w:rPr>
              <w:t>,</w:t>
            </w:r>
            <w:r w:rsidRPr="00101D70">
              <w:rPr>
                <w:rFonts w:ascii="Cordia New" w:hAnsi="Cordia New" w:cs="Cordia New"/>
                <w:sz w:val="24"/>
                <w:szCs w:val="24"/>
                <w:cs/>
              </w:rPr>
              <w:t>921</w:t>
            </w:r>
          </w:p>
        </w:tc>
        <w:tc>
          <w:tcPr>
            <w:tcW w:w="48" w:type="pct"/>
            <w:gridSpan w:val="2"/>
          </w:tcPr>
          <w:p w14:paraId="09900965" w14:textId="77777777" w:rsidR="00684C2C" w:rsidRPr="00C01965" w:rsidRDefault="00684C2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05" w:type="pct"/>
          </w:tcPr>
          <w:p w14:paraId="35104039" w14:textId="1058A933" w:rsidR="00742829" w:rsidRPr="00670F5A" w:rsidRDefault="00076C4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670F5A">
              <w:rPr>
                <w:rFonts w:ascii="Cordia New" w:hAnsi="Cordia New" w:cs="Cordia New"/>
                <w:sz w:val="24"/>
                <w:szCs w:val="24"/>
                <w:cs/>
              </w:rPr>
              <w:t>38</w:t>
            </w:r>
            <w:r w:rsidRPr="00670F5A">
              <w:rPr>
                <w:rFonts w:ascii="Cordia New" w:hAnsi="Cordia New" w:cs="Cordia New"/>
                <w:sz w:val="24"/>
                <w:szCs w:val="24"/>
              </w:rPr>
              <w:t>,</w:t>
            </w:r>
            <w:r w:rsidRPr="00670F5A">
              <w:rPr>
                <w:rFonts w:ascii="Cordia New" w:hAnsi="Cordia New" w:cs="Cordia New"/>
                <w:sz w:val="24"/>
                <w:szCs w:val="24"/>
                <w:cs/>
              </w:rPr>
              <w:t>667</w:t>
            </w:r>
            <w:r w:rsidRPr="00670F5A">
              <w:rPr>
                <w:rFonts w:ascii="Cordia New" w:hAnsi="Cordia New" w:cs="Cordia New"/>
                <w:sz w:val="24"/>
                <w:szCs w:val="24"/>
              </w:rPr>
              <w:t>,</w:t>
            </w:r>
            <w:r w:rsidRPr="00670F5A">
              <w:rPr>
                <w:rFonts w:ascii="Cordia New" w:hAnsi="Cordia New" w:cs="Cordia New"/>
                <w:sz w:val="24"/>
                <w:szCs w:val="24"/>
                <w:cs/>
              </w:rPr>
              <w:t>467</w:t>
            </w:r>
          </w:p>
        </w:tc>
        <w:tc>
          <w:tcPr>
            <w:tcW w:w="46" w:type="pct"/>
          </w:tcPr>
          <w:p w14:paraId="4B7C8C0B" w14:textId="77777777" w:rsidR="00742829" w:rsidRPr="00C01965" w:rsidRDefault="00742829"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27" w:type="pct"/>
          </w:tcPr>
          <w:p w14:paraId="17C6B4F1" w14:textId="6DE188FF" w:rsidR="00742829" w:rsidRPr="00670F5A" w:rsidRDefault="00421711"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21711">
              <w:rPr>
                <w:rFonts w:ascii="Cordia New" w:hAnsi="Cordia New" w:cs="Cordia New"/>
                <w:sz w:val="24"/>
                <w:szCs w:val="24"/>
                <w:cs/>
              </w:rPr>
              <w:t>28</w:t>
            </w:r>
            <w:r w:rsidRPr="00421711">
              <w:rPr>
                <w:rFonts w:ascii="Cordia New" w:hAnsi="Cordia New" w:cs="Cordia New"/>
                <w:sz w:val="24"/>
                <w:szCs w:val="24"/>
              </w:rPr>
              <w:t>,</w:t>
            </w:r>
            <w:r w:rsidRPr="00421711">
              <w:rPr>
                <w:rFonts w:ascii="Cordia New" w:hAnsi="Cordia New" w:cs="Cordia New"/>
                <w:sz w:val="24"/>
                <w:szCs w:val="24"/>
                <w:cs/>
              </w:rPr>
              <w:t>500</w:t>
            </w:r>
          </w:p>
        </w:tc>
        <w:tc>
          <w:tcPr>
            <w:tcW w:w="51" w:type="pct"/>
          </w:tcPr>
          <w:p w14:paraId="3D1833C1" w14:textId="77777777" w:rsidR="00742829" w:rsidRPr="00C01965" w:rsidRDefault="00742829"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99" w:type="pct"/>
          </w:tcPr>
          <w:p w14:paraId="2522A05E" w14:textId="5C8F1263" w:rsidR="00742829" w:rsidRPr="00670F5A" w:rsidRDefault="007B7A1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7B7A1C">
              <w:rPr>
                <w:rFonts w:ascii="Cordia New" w:hAnsi="Cordia New" w:cs="Cordia New"/>
                <w:sz w:val="24"/>
                <w:szCs w:val="24"/>
                <w:cs/>
              </w:rPr>
              <w:t>38</w:t>
            </w:r>
            <w:r w:rsidRPr="007B7A1C">
              <w:rPr>
                <w:rFonts w:ascii="Cordia New" w:hAnsi="Cordia New" w:cs="Cordia New"/>
                <w:sz w:val="24"/>
                <w:szCs w:val="24"/>
              </w:rPr>
              <w:t>,</w:t>
            </w:r>
            <w:r w:rsidRPr="007B7A1C">
              <w:rPr>
                <w:rFonts w:ascii="Cordia New" w:hAnsi="Cordia New" w:cs="Cordia New"/>
                <w:sz w:val="24"/>
                <w:szCs w:val="24"/>
                <w:cs/>
              </w:rPr>
              <w:t>695</w:t>
            </w:r>
            <w:r w:rsidRPr="007B7A1C">
              <w:rPr>
                <w:rFonts w:ascii="Cordia New" w:hAnsi="Cordia New" w:cs="Cordia New"/>
                <w:sz w:val="24"/>
                <w:szCs w:val="24"/>
              </w:rPr>
              <w:t>,</w:t>
            </w:r>
            <w:r w:rsidRPr="007B7A1C">
              <w:rPr>
                <w:rFonts w:ascii="Cordia New" w:hAnsi="Cordia New" w:cs="Cordia New"/>
                <w:sz w:val="24"/>
                <w:szCs w:val="24"/>
                <w:cs/>
              </w:rPr>
              <w:t>967</w:t>
            </w:r>
          </w:p>
        </w:tc>
      </w:tr>
      <w:tr w:rsidR="00772207" w:rsidRPr="002A3128" w14:paraId="52120BC4" w14:textId="77777777" w:rsidTr="00772207">
        <w:trPr>
          <w:gridAfter w:val="1"/>
          <w:wAfter w:w="4" w:type="pct"/>
        </w:trPr>
        <w:tc>
          <w:tcPr>
            <w:tcW w:w="1156" w:type="pct"/>
            <w:vAlign w:val="bottom"/>
          </w:tcPr>
          <w:p w14:paraId="5C1AC6ED" w14:textId="022BB698" w:rsidR="00382045" w:rsidRPr="00382045" w:rsidRDefault="0098194D" w:rsidP="00E2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5" w:hanging="175"/>
              <w:rPr>
                <w:rFonts w:ascii="Cordia New" w:eastAsia="PMingLiU" w:hAnsi="Cordia New" w:cs="Cordia New"/>
                <w:color w:val="000000"/>
                <w:sz w:val="24"/>
                <w:szCs w:val="24"/>
                <w:cs/>
                <w:lang w:val="en-GB" w:eastAsia="en-GB"/>
              </w:rPr>
            </w:pPr>
            <w:r w:rsidRPr="0098194D">
              <w:rPr>
                <w:rFonts w:ascii="Cordia New" w:eastAsia="PMingLiU" w:hAnsi="Cordia New" w:cs="Cordia New"/>
                <w:color w:val="000000"/>
                <w:sz w:val="24"/>
                <w:szCs w:val="24"/>
                <w:cs/>
                <w:lang w:val="en-GB" w:eastAsia="en-GB"/>
              </w:rPr>
              <w:t>ลูกหนี้ตามสัญญาเช่าที่ถึงกำหนดชำระภายในหนึ่งปี</w:t>
            </w:r>
          </w:p>
        </w:tc>
        <w:tc>
          <w:tcPr>
            <w:tcW w:w="610" w:type="pct"/>
            <w:vAlign w:val="bottom"/>
          </w:tcPr>
          <w:p w14:paraId="0A4E6078" w14:textId="013E1DC6" w:rsidR="00382045" w:rsidRPr="002A3128" w:rsidRDefault="004A2CDD"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A2CDD">
              <w:rPr>
                <w:rFonts w:ascii="Cordia New" w:hAnsi="Cordia New" w:cs="Cordia New"/>
                <w:sz w:val="24"/>
                <w:szCs w:val="24"/>
                <w:cs/>
              </w:rPr>
              <w:t>1</w:t>
            </w:r>
            <w:r w:rsidRPr="004A2CDD">
              <w:rPr>
                <w:rFonts w:ascii="Cordia New" w:hAnsi="Cordia New" w:cs="Cordia New"/>
                <w:sz w:val="24"/>
                <w:szCs w:val="24"/>
              </w:rPr>
              <w:t>,</w:t>
            </w:r>
            <w:r w:rsidRPr="004A2CDD">
              <w:rPr>
                <w:rFonts w:ascii="Cordia New" w:hAnsi="Cordia New" w:cs="Cordia New"/>
                <w:sz w:val="24"/>
                <w:szCs w:val="24"/>
                <w:cs/>
              </w:rPr>
              <w:t>391</w:t>
            </w:r>
            <w:r w:rsidRPr="004A2CDD">
              <w:rPr>
                <w:rFonts w:ascii="Cordia New" w:hAnsi="Cordia New" w:cs="Cordia New"/>
                <w:sz w:val="24"/>
                <w:szCs w:val="24"/>
              </w:rPr>
              <w:t>,</w:t>
            </w:r>
            <w:r w:rsidRPr="004A2CDD">
              <w:rPr>
                <w:rFonts w:ascii="Cordia New" w:hAnsi="Cordia New" w:cs="Cordia New"/>
                <w:sz w:val="24"/>
                <w:szCs w:val="24"/>
                <w:cs/>
              </w:rPr>
              <w:t>747</w:t>
            </w:r>
          </w:p>
        </w:tc>
        <w:tc>
          <w:tcPr>
            <w:tcW w:w="43" w:type="pct"/>
          </w:tcPr>
          <w:p w14:paraId="7BD7A46C" w14:textId="77777777" w:rsidR="00382045" w:rsidRPr="002A3128" w:rsidRDefault="0038204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1ACBB25B" w14:textId="159667C7" w:rsidR="00382045" w:rsidRPr="002A3128" w:rsidRDefault="004A2CDD"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A2CDD">
              <w:rPr>
                <w:rFonts w:ascii="Cordia New" w:hAnsi="Cordia New" w:cs="Cordia New"/>
                <w:sz w:val="24"/>
                <w:szCs w:val="24"/>
                <w:cs/>
              </w:rPr>
              <w:t>(1</w:t>
            </w:r>
            <w:r w:rsidRPr="004A2CDD">
              <w:rPr>
                <w:rFonts w:ascii="Cordia New" w:hAnsi="Cordia New" w:cs="Cordia New"/>
                <w:sz w:val="24"/>
                <w:szCs w:val="24"/>
              </w:rPr>
              <w:t>,</w:t>
            </w:r>
            <w:r w:rsidRPr="004A2CDD">
              <w:rPr>
                <w:rFonts w:ascii="Cordia New" w:hAnsi="Cordia New" w:cs="Cordia New"/>
                <w:sz w:val="24"/>
                <w:szCs w:val="24"/>
                <w:cs/>
              </w:rPr>
              <w:t>391</w:t>
            </w:r>
            <w:r w:rsidRPr="004A2CDD">
              <w:rPr>
                <w:rFonts w:ascii="Cordia New" w:hAnsi="Cordia New" w:cs="Cordia New"/>
                <w:sz w:val="24"/>
                <w:szCs w:val="24"/>
              </w:rPr>
              <w:t>,</w:t>
            </w:r>
            <w:r w:rsidRPr="004A2CDD">
              <w:rPr>
                <w:rFonts w:ascii="Cordia New" w:hAnsi="Cordia New" w:cs="Cordia New"/>
                <w:sz w:val="24"/>
                <w:szCs w:val="24"/>
                <w:cs/>
              </w:rPr>
              <w:t>747)</w:t>
            </w:r>
          </w:p>
        </w:tc>
        <w:tc>
          <w:tcPr>
            <w:tcW w:w="44" w:type="pct"/>
          </w:tcPr>
          <w:p w14:paraId="13860EEC" w14:textId="77777777" w:rsidR="00382045" w:rsidRPr="002A3128" w:rsidRDefault="0038204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8F7409D" w14:textId="4BBAECF2" w:rsidR="00382045" w:rsidRPr="002A3128" w:rsidRDefault="004A2CDD"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cs/>
              </w:rPr>
            </w:pPr>
            <w:r>
              <w:rPr>
                <w:rFonts w:ascii="Cordia New" w:hAnsi="Cordia New" w:cs="Cordia New"/>
                <w:sz w:val="24"/>
                <w:szCs w:val="24"/>
              </w:rPr>
              <w:t>-</w:t>
            </w:r>
          </w:p>
        </w:tc>
        <w:tc>
          <w:tcPr>
            <w:tcW w:w="48" w:type="pct"/>
            <w:gridSpan w:val="2"/>
          </w:tcPr>
          <w:p w14:paraId="60768872" w14:textId="77777777" w:rsidR="00382045" w:rsidRPr="00C01965" w:rsidRDefault="0038204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05" w:type="pct"/>
            <w:vAlign w:val="bottom"/>
          </w:tcPr>
          <w:p w14:paraId="3E5D6D35" w14:textId="6C0D2A9B" w:rsidR="00382045" w:rsidRPr="00670F5A" w:rsidRDefault="004A2CDD"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A2CDD">
              <w:rPr>
                <w:rFonts w:ascii="Cordia New" w:hAnsi="Cordia New" w:cs="Cordia New"/>
                <w:sz w:val="24"/>
                <w:szCs w:val="24"/>
                <w:cs/>
              </w:rPr>
              <w:t>1</w:t>
            </w:r>
            <w:r w:rsidRPr="004A2CDD">
              <w:rPr>
                <w:rFonts w:ascii="Cordia New" w:hAnsi="Cordia New" w:cs="Cordia New"/>
                <w:sz w:val="24"/>
                <w:szCs w:val="24"/>
              </w:rPr>
              <w:t>,</w:t>
            </w:r>
            <w:r w:rsidRPr="004A2CDD">
              <w:rPr>
                <w:rFonts w:ascii="Cordia New" w:hAnsi="Cordia New" w:cs="Cordia New"/>
                <w:sz w:val="24"/>
                <w:szCs w:val="24"/>
                <w:cs/>
              </w:rPr>
              <w:t>391</w:t>
            </w:r>
            <w:r w:rsidRPr="004A2CDD">
              <w:rPr>
                <w:rFonts w:ascii="Cordia New" w:hAnsi="Cordia New" w:cs="Cordia New"/>
                <w:sz w:val="24"/>
                <w:szCs w:val="24"/>
              </w:rPr>
              <w:t>,</w:t>
            </w:r>
            <w:r w:rsidRPr="004A2CDD">
              <w:rPr>
                <w:rFonts w:ascii="Cordia New" w:hAnsi="Cordia New" w:cs="Cordia New"/>
                <w:sz w:val="24"/>
                <w:szCs w:val="24"/>
                <w:cs/>
              </w:rPr>
              <w:t>747</w:t>
            </w:r>
          </w:p>
        </w:tc>
        <w:tc>
          <w:tcPr>
            <w:tcW w:w="46" w:type="pct"/>
          </w:tcPr>
          <w:p w14:paraId="21336465" w14:textId="77777777" w:rsidR="00382045" w:rsidRPr="00C01965" w:rsidRDefault="0038204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27" w:type="pct"/>
            <w:vAlign w:val="bottom"/>
          </w:tcPr>
          <w:p w14:paraId="4B9F3DDF" w14:textId="50287EAF" w:rsidR="00382045" w:rsidRPr="00670F5A" w:rsidRDefault="004A2CDD"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A2CDD">
              <w:rPr>
                <w:rFonts w:ascii="Cordia New" w:hAnsi="Cordia New" w:cs="Cordia New"/>
                <w:sz w:val="24"/>
                <w:szCs w:val="24"/>
                <w:cs/>
              </w:rPr>
              <w:t>(1</w:t>
            </w:r>
            <w:r w:rsidRPr="004A2CDD">
              <w:rPr>
                <w:rFonts w:ascii="Cordia New" w:hAnsi="Cordia New" w:cs="Cordia New"/>
                <w:sz w:val="24"/>
                <w:szCs w:val="24"/>
              </w:rPr>
              <w:t>,</w:t>
            </w:r>
            <w:r w:rsidRPr="004A2CDD">
              <w:rPr>
                <w:rFonts w:ascii="Cordia New" w:hAnsi="Cordia New" w:cs="Cordia New"/>
                <w:sz w:val="24"/>
                <w:szCs w:val="24"/>
                <w:cs/>
              </w:rPr>
              <w:t>391</w:t>
            </w:r>
            <w:r w:rsidRPr="004A2CDD">
              <w:rPr>
                <w:rFonts w:ascii="Cordia New" w:hAnsi="Cordia New" w:cs="Cordia New"/>
                <w:sz w:val="24"/>
                <w:szCs w:val="24"/>
              </w:rPr>
              <w:t>,</w:t>
            </w:r>
            <w:r w:rsidRPr="004A2CDD">
              <w:rPr>
                <w:rFonts w:ascii="Cordia New" w:hAnsi="Cordia New" w:cs="Cordia New"/>
                <w:sz w:val="24"/>
                <w:szCs w:val="24"/>
                <w:cs/>
              </w:rPr>
              <w:t>747)</w:t>
            </w:r>
          </w:p>
        </w:tc>
        <w:tc>
          <w:tcPr>
            <w:tcW w:w="51" w:type="pct"/>
          </w:tcPr>
          <w:p w14:paraId="37158348" w14:textId="77777777" w:rsidR="00382045" w:rsidRPr="00C01965" w:rsidRDefault="0038204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99" w:type="pct"/>
            <w:vAlign w:val="bottom"/>
          </w:tcPr>
          <w:p w14:paraId="4F5A30E1" w14:textId="3C90DB83" w:rsidR="00382045" w:rsidRPr="00670F5A" w:rsidRDefault="004A2CDD"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rPr>
            </w:pPr>
            <w:r>
              <w:rPr>
                <w:rFonts w:ascii="Cordia New" w:hAnsi="Cordia New" w:cs="Cordia New"/>
                <w:sz w:val="24"/>
                <w:szCs w:val="24"/>
              </w:rPr>
              <w:t>-</w:t>
            </w:r>
          </w:p>
        </w:tc>
      </w:tr>
      <w:tr w:rsidR="00772207" w:rsidRPr="002A3128" w14:paraId="05BDDC31" w14:textId="3052532B" w:rsidTr="00772207">
        <w:trPr>
          <w:gridAfter w:val="1"/>
          <w:wAfter w:w="4" w:type="pct"/>
        </w:trPr>
        <w:tc>
          <w:tcPr>
            <w:tcW w:w="1156" w:type="pct"/>
            <w:vAlign w:val="bottom"/>
          </w:tcPr>
          <w:p w14:paraId="41655217"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eastAsia="PMingLiU" w:hAnsi="Cordia New" w:cs="Cordia New"/>
                <w:b/>
                <w:bCs/>
                <w:color w:val="000000"/>
                <w:sz w:val="24"/>
                <w:szCs w:val="24"/>
                <w:cs/>
                <w:lang w:val="en-GB" w:eastAsia="en-GB"/>
              </w:rPr>
              <w:t>สินทรัพย์ไม่หมุนเวียน</w:t>
            </w:r>
          </w:p>
        </w:tc>
        <w:tc>
          <w:tcPr>
            <w:tcW w:w="610" w:type="pct"/>
            <w:vAlign w:val="bottom"/>
          </w:tcPr>
          <w:p w14:paraId="670B12F8"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3" w:type="pct"/>
          </w:tcPr>
          <w:p w14:paraId="2EE3B366"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70661AD5"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4" w:type="pct"/>
          </w:tcPr>
          <w:p w14:paraId="182041DC"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288B5EBA" w14:textId="77777777" w:rsidR="009918B6" w:rsidRPr="002A3128" w:rsidRDefault="0099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664A90EE" w14:textId="77777777" w:rsidR="00684C2C" w:rsidRPr="002A3128" w:rsidRDefault="0068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6757DF55" w14:textId="77777777" w:rsidR="00742829" w:rsidRPr="002A3128" w:rsidRDefault="00742829" w:rsidP="0067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4"/>
                <w:szCs w:val="24"/>
                <w:cs/>
              </w:rPr>
            </w:pPr>
          </w:p>
        </w:tc>
        <w:tc>
          <w:tcPr>
            <w:tcW w:w="46" w:type="pct"/>
          </w:tcPr>
          <w:p w14:paraId="311FA436"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1A1F1D24" w14:textId="77777777" w:rsidR="00742829" w:rsidRPr="002A3128" w:rsidRDefault="00742829" w:rsidP="0067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4"/>
                <w:szCs w:val="24"/>
                <w:cs/>
              </w:rPr>
            </w:pPr>
          </w:p>
        </w:tc>
        <w:tc>
          <w:tcPr>
            <w:tcW w:w="51" w:type="pct"/>
          </w:tcPr>
          <w:p w14:paraId="36ADBF14" w14:textId="77777777" w:rsidR="00742829" w:rsidRPr="002A3128" w:rsidRDefault="00742829" w:rsidP="0074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33992A91" w14:textId="77777777" w:rsidR="00742829" w:rsidRPr="002A3128" w:rsidRDefault="00742829" w:rsidP="0067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4"/>
                <w:szCs w:val="24"/>
                <w:cs/>
              </w:rPr>
            </w:pPr>
          </w:p>
        </w:tc>
      </w:tr>
      <w:tr w:rsidR="00772207" w:rsidRPr="002A3128" w14:paraId="5452DC7A" w14:textId="492B2BB1" w:rsidTr="00772207">
        <w:trPr>
          <w:gridAfter w:val="1"/>
          <w:wAfter w:w="4" w:type="pct"/>
        </w:trPr>
        <w:tc>
          <w:tcPr>
            <w:tcW w:w="1156" w:type="pct"/>
            <w:vAlign w:val="bottom"/>
          </w:tcPr>
          <w:p w14:paraId="5FB4F660" w14:textId="77272DD4" w:rsidR="004A685C" w:rsidRPr="002A3128" w:rsidRDefault="004A685C" w:rsidP="004A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963288">
              <w:rPr>
                <w:rFonts w:ascii="Cordia New" w:eastAsia="PMingLiU" w:hAnsi="Cordia New" w:cs="Cordia New"/>
                <w:color w:val="000000"/>
                <w:sz w:val="24"/>
                <w:szCs w:val="24"/>
                <w:cs/>
              </w:rPr>
              <w:t>อสังหาริมทรัพย์เพื่อการลงทุน</w:t>
            </w:r>
          </w:p>
        </w:tc>
        <w:tc>
          <w:tcPr>
            <w:tcW w:w="610" w:type="pct"/>
            <w:vAlign w:val="bottom"/>
          </w:tcPr>
          <w:p w14:paraId="3C5CB204" w14:textId="171BAE14" w:rsidR="004A685C" w:rsidRPr="002A3128"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rPr>
            </w:pPr>
            <w:r>
              <w:rPr>
                <w:rFonts w:ascii="Cordia New" w:hAnsi="Cordia New" w:cs="Cordia New"/>
                <w:sz w:val="24"/>
                <w:szCs w:val="24"/>
              </w:rPr>
              <w:t>-</w:t>
            </w:r>
          </w:p>
        </w:tc>
        <w:tc>
          <w:tcPr>
            <w:tcW w:w="43" w:type="pct"/>
          </w:tcPr>
          <w:p w14:paraId="4B2627EE" w14:textId="77777777" w:rsidR="004A685C" w:rsidRPr="002A3128"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11D6C58F" w14:textId="4057D320" w:rsidR="004A685C" w:rsidRPr="002A3128" w:rsidRDefault="00933D27"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933D27">
              <w:rPr>
                <w:rFonts w:ascii="Cordia New" w:hAnsi="Cordia New" w:cs="Cordia New"/>
                <w:sz w:val="24"/>
                <w:szCs w:val="24"/>
                <w:cs/>
              </w:rPr>
              <w:t>53</w:t>
            </w:r>
            <w:r w:rsidRPr="00933D27">
              <w:rPr>
                <w:rFonts w:ascii="Cordia New" w:hAnsi="Cordia New" w:cs="Cordia New"/>
                <w:sz w:val="24"/>
                <w:szCs w:val="24"/>
              </w:rPr>
              <w:t>,</w:t>
            </w:r>
            <w:r w:rsidRPr="00933D27">
              <w:rPr>
                <w:rFonts w:ascii="Cordia New" w:hAnsi="Cordia New" w:cs="Cordia New"/>
                <w:sz w:val="24"/>
                <w:szCs w:val="24"/>
                <w:cs/>
              </w:rPr>
              <w:t>639</w:t>
            </w:r>
            <w:r w:rsidRPr="00933D27">
              <w:rPr>
                <w:rFonts w:ascii="Cordia New" w:hAnsi="Cordia New" w:cs="Cordia New"/>
                <w:sz w:val="24"/>
                <w:szCs w:val="24"/>
              </w:rPr>
              <w:t>,</w:t>
            </w:r>
            <w:r w:rsidRPr="00933D27">
              <w:rPr>
                <w:rFonts w:ascii="Cordia New" w:hAnsi="Cordia New" w:cs="Cordia New"/>
                <w:sz w:val="24"/>
                <w:szCs w:val="24"/>
                <w:cs/>
              </w:rPr>
              <w:t>411</w:t>
            </w:r>
          </w:p>
        </w:tc>
        <w:tc>
          <w:tcPr>
            <w:tcW w:w="44" w:type="pct"/>
          </w:tcPr>
          <w:p w14:paraId="7765A83B" w14:textId="77777777" w:rsidR="004A685C" w:rsidRPr="002A3128"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1F3E2DC" w14:textId="5C569311" w:rsidR="004A685C" w:rsidRPr="002A3128" w:rsidRDefault="00933D27"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933D27">
              <w:rPr>
                <w:rFonts w:ascii="Cordia New" w:hAnsi="Cordia New" w:cs="Cordia New"/>
                <w:sz w:val="24"/>
                <w:szCs w:val="24"/>
                <w:cs/>
              </w:rPr>
              <w:t>53</w:t>
            </w:r>
            <w:r w:rsidRPr="00933D27">
              <w:rPr>
                <w:rFonts w:ascii="Cordia New" w:hAnsi="Cordia New" w:cs="Cordia New"/>
                <w:sz w:val="24"/>
                <w:szCs w:val="24"/>
              </w:rPr>
              <w:t>,</w:t>
            </w:r>
            <w:r w:rsidRPr="00933D27">
              <w:rPr>
                <w:rFonts w:ascii="Cordia New" w:hAnsi="Cordia New" w:cs="Cordia New"/>
                <w:sz w:val="24"/>
                <w:szCs w:val="24"/>
                <w:cs/>
              </w:rPr>
              <w:t>639</w:t>
            </w:r>
            <w:r w:rsidRPr="00933D27">
              <w:rPr>
                <w:rFonts w:ascii="Cordia New" w:hAnsi="Cordia New" w:cs="Cordia New"/>
                <w:sz w:val="24"/>
                <w:szCs w:val="24"/>
              </w:rPr>
              <w:t>,</w:t>
            </w:r>
            <w:r w:rsidRPr="00933D27">
              <w:rPr>
                <w:rFonts w:ascii="Cordia New" w:hAnsi="Cordia New" w:cs="Cordia New"/>
                <w:sz w:val="24"/>
                <w:szCs w:val="24"/>
                <w:cs/>
              </w:rPr>
              <w:t>411</w:t>
            </w:r>
          </w:p>
        </w:tc>
        <w:tc>
          <w:tcPr>
            <w:tcW w:w="48" w:type="pct"/>
            <w:gridSpan w:val="2"/>
          </w:tcPr>
          <w:p w14:paraId="637B46C8" w14:textId="77777777" w:rsidR="004A685C" w:rsidRPr="004A685C"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vAlign w:val="bottom"/>
          </w:tcPr>
          <w:p w14:paraId="64EF9D93" w14:textId="2771943B" w:rsidR="004A685C" w:rsidRPr="00670F5A"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cs/>
              </w:rPr>
            </w:pPr>
            <w:r>
              <w:rPr>
                <w:rFonts w:ascii="Cordia New" w:hAnsi="Cordia New" w:cs="Cordia New"/>
                <w:sz w:val="24"/>
                <w:szCs w:val="24"/>
              </w:rPr>
              <w:t>-</w:t>
            </w:r>
          </w:p>
        </w:tc>
        <w:tc>
          <w:tcPr>
            <w:tcW w:w="46" w:type="pct"/>
          </w:tcPr>
          <w:p w14:paraId="577CFB40" w14:textId="77777777" w:rsidR="004A685C" w:rsidRPr="004A685C"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vAlign w:val="bottom"/>
          </w:tcPr>
          <w:p w14:paraId="1C60CD2A" w14:textId="45749BAC" w:rsidR="004A685C" w:rsidRPr="00670F5A" w:rsidRDefault="00933D27"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933D27">
              <w:rPr>
                <w:rFonts w:ascii="Cordia New" w:hAnsi="Cordia New" w:cs="Cordia New"/>
                <w:sz w:val="24"/>
                <w:szCs w:val="24"/>
                <w:cs/>
              </w:rPr>
              <w:t>53</w:t>
            </w:r>
            <w:r w:rsidRPr="00933D27">
              <w:rPr>
                <w:rFonts w:ascii="Cordia New" w:hAnsi="Cordia New" w:cs="Cordia New"/>
                <w:sz w:val="24"/>
                <w:szCs w:val="24"/>
              </w:rPr>
              <w:t>,</w:t>
            </w:r>
            <w:r w:rsidRPr="00933D27">
              <w:rPr>
                <w:rFonts w:ascii="Cordia New" w:hAnsi="Cordia New" w:cs="Cordia New"/>
                <w:sz w:val="24"/>
                <w:szCs w:val="24"/>
                <w:cs/>
              </w:rPr>
              <w:t>639</w:t>
            </w:r>
            <w:r w:rsidRPr="00933D27">
              <w:rPr>
                <w:rFonts w:ascii="Cordia New" w:hAnsi="Cordia New" w:cs="Cordia New"/>
                <w:sz w:val="24"/>
                <w:szCs w:val="24"/>
              </w:rPr>
              <w:t>,</w:t>
            </w:r>
            <w:r w:rsidRPr="00933D27">
              <w:rPr>
                <w:rFonts w:ascii="Cordia New" w:hAnsi="Cordia New" w:cs="Cordia New"/>
                <w:sz w:val="24"/>
                <w:szCs w:val="24"/>
                <w:cs/>
              </w:rPr>
              <w:t>411</w:t>
            </w:r>
          </w:p>
        </w:tc>
        <w:tc>
          <w:tcPr>
            <w:tcW w:w="51" w:type="pct"/>
          </w:tcPr>
          <w:p w14:paraId="48AB866B" w14:textId="77777777" w:rsidR="004A685C" w:rsidRPr="004A685C" w:rsidRDefault="004A685C"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vAlign w:val="bottom"/>
          </w:tcPr>
          <w:p w14:paraId="3446C0C5" w14:textId="5A105717" w:rsidR="004A685C" w:rsidRPr="00670F5A" w:rsidRDefault="00933D27"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933D27">
              <w:rPr>
                <w:rFonts w:ascii="Cordia New" w:hAnsi="Cordia New" w:cs="Cordia New"/>
                <w:sz w:val="24"/>
                <w:szCs w:val="24"/>
                <w:cs/>
              </w:rPr>
              <w:t>53</w:t>
            </w:r>
            <w:r w:rsidRPr="00933D27">
              <w:rPr>
                <w:rFonts w:ascii="Cordia New" w:hAnsi="Cordia New" w:cs="Cordia New"/>
                <w:sz w:val="24"/>
                <w:szCs w:val="24"/>
              </w:rPr>
              <w:t>,</w:t>
            </w:r>
            <w:r w:rsidRPr="00933D27">
              <w:rPr>
                <w:rFonts w:ascii="Cordia New" w:hAnsi="Cordia New" w:cs="Cordia New"/>
                <w:sz w:val="24"/>
                <w:szCs w:val="24"/>
                <w:cs/>
              </w:rPr>
              <w:t>639</w:t>
            </w:r>
            <w:r w:rsidRPr="00933D27">
              <w:rPr>
                <w:rFonts w:ascii="Cordia New" w:hAnsi="Cordia New" w:cs="Cordia New"/>
                <w:sz w:val="24"/>
                <w:szCs w:val="24"/>
              </w:rPr>
              <w:t>,</w:t>
            </w:r>
            <w:r w:rsidRPr="00933D27">
              <w:rPr>
                <w:rFonts w:ascii="Cordia New" w:hAnsi="Cordia New" w:cs="Cordia New"/>
                <w:sz w:val="24"/>
                <w:szCs w:val="24"/>
                <w:cs/>
              </w:rPr>
              <w:t>411</w:t>
            </w:r>
          </w:p>
        </w:tc>
      </w:tr>
      <w:tr w:rsidR="00772207" w:rsidRPr="002A3128" w14:paraId="5D45285B" w14:textId="77777777" w:rsidTr="00772207">
        <w:trPr>
          <w:gridAfter w:val="1"/>
          <w:wAfter w:w="4" w:type="pct"/>
        </w:trPr>
        <w:tc>
          <w:tcPr>
            <w:tcW w:w="1156" w:type="pct"/>
            <w:vAlign w:val="bottom"/>
          </w:tcPr>
          <w:p w14:paraId="78AC650A" w14:textId="14BD4E57" w:rsidR="006A63DB" w:rsidRPr="00963288" w:rsidRDefault="006A63DB" w:rsidP="006A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rPr>
            </w:pPr>
            <w:r w:rsidRPr="00740B65">
              <w:rPr>
                <w:rFonts w:ascii="Cordia New" w:eastAsia="PMingLiU" w:hAnsi="Cordia New" w:cs="Cordia New"/>
                <w:color w:val="000000"/>
                <w:sz w:val="24"/>
                <w:szCs w:val="24"/>
                <w:cs/>
              </w:rPr>
              <w:t>ลูกหนี้ตามสัญญาเช่า</w:t>
            </w:r>
          </w:p>
        </w:tc>
        <w:tc>
          <w:tcPr>
            <w:tcW w:w="610" w:type="pct"/>
            <w:vAlign w:val="bottom"/>
          </w:tcPr>
          <w:p w14:paraId="08AD2646" w14:textId="318A0688"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6A63DB">
              <w:rPr>
                <w:rFonts w:ascii="Cordia New" w:hAnsi="Cordia New" w:cs="Cordia New"/>
                <w:sz w:val="24"/>
                <w:szCs w:val="24"/>
                <w:cs/>
              </w:rPr>
              <w:t>70</w:t>
            </w:r>
            <w:r w:rsidRPr="006A63DB">
              <w:rPr>
                <w:rFonts w:ascii="Cordia New" w:hAnsi="Cordia New" w:cs="Cordia New"/>
                <w:sz w:val="24"/>
                <w:szCs w:val="24"/>
              </w:rPr>
              <w:t>,</w:t>
            </w:r>
            <w:r w:rsidRPr="006A63DB">
              <w:rPr>
                <w:rFonts w:ascii="Cordia New" w:hAnsi="Cordia New" w:cs="Cordia New"/>
                <w:sz w:val="24"/>
                <w:szCs w:val="24"/>
                <w:cs/>
              </w:rPr>
              <w:t>211</w:t>
            </w:r>
            <w:r w:rsidRPr="006A63DB">
              <w:rPr>
                <w:rFonts w:ascii="Cordia New" w:hAnsi="Cordia New" w:cs="Cordia New"/>
                <w:sz w:val="24"/>
                <w:szCs w:val="24"/>
              </w:rPr>
              <w:t>,</w:t>
            </w:r>
            <w:r w:rsidRPr="006A63DB">
              <w:rPr>
                <w:rFonts w:ascii="Cordia New" w:hAnsi="Cordia New" w:cs="Cordia New"/>
                <w:sz w:val="24"/>
                <w:szCs w:val="24"/>
                <w:cs/>
              </w:rPr>
              <w:t>861</w:t>
            </w:r>
          </w:p>
        </w:tc>
        <w:tc>
          <w:tcPr>
            <w:tcW w:w="43" w:type="pct"/>
          </w:tcPr>
          <w:p w14:paraId="75A205CC"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63C5500E" w14:textId="215EC0CE"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6A63DB">
              <w:rPr>
                <w:rFonts w:ascii="Cordia New" w:hAnsi="Cordia New" w:cs="Cordia New"/>
                <w:sz w:val="24"/>
                <w:szCs w:val="24"/>
                <w:cs/>
              </w:rPr>
              <w:t>(70</w:t>
            </w:r>
            <w:r w:rsidRPr="006A63DB">
              <w:rPr>
                <w:rFonts w:ascii="Cordia New" w:hAnsi="Cordia New" w:cs="Cordia New"/>
                <w:sz w:val="24"/>
                <w:szCs w:val="24"/>
              </w:rPr>
              <w:t>,</w:t>
            </w:r>
            <w:r w:rsidRPr="006A63DB">
              <w:rPr>
                <w:rFonts w:ascii="Cordia New" w:hAnsi="Cordia New" w:cs="Cordia New"/>
                <w:sz w:val="24"/>
                <w:szCs w:val="24"/>
                <w:cs/>
              </w:rPr>
              <w:t>211</w:t>
            </w:r>
            <w:r w:rsidRPr="006A63DB">
              <w:rPr>
                <w:rFonts w:ascii="Cordia New" w:hAnsi="Cordia New" w:cs="Cordia New"/>
                <w:sz w:val="24"/>
                <w:szCs w:val="24"/>
              </w:rPr>
              <w:t>,</w:t>
            </w:r>
            <w:r w:rsidRPr="006A63DB">
              <w:rPr>
                <w:rFonts w:ascii="Cordia New" w:hAnsi="Cordia New" w:cs="Cordia New"/>
                <w:sz w:val="24"/>
                <w:szCs w:val="24"/>
                <w:cs/>
              </w:rPr>
              <w:t>861)</w:t>
            </w:r>
          </w:p>
        </w:tc>
        <w:tc>
          <w:tcPr>
            <w:tcW w:w="44" w:type="pct"/>
          </w:tcPr>
          <w:p w14:paraId="239D071F"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5A270887" w14:textId="37EC493F"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cs/>
              </w:rPr>
            </w:pPr>
            <w:r>
              <w:rPr>
                <w:rFonts w:ascii="Cordia New" w:hAnsi="Cordia New" w:cs="Cordia New"/>
                <w:sz w:val="24"/>
                <w:szCs w:val="24"/>
              </w:rPr>
              <w:t>-</w:t>
            </w:r>
          </w:p>
        </w:tc>
        <w:tc>
          <w:tcPr>
            <w:tcW w:w="48" w:type="pct"/>
            <w:gridSpan w:val="2"/>
          </w:tcPr>
          <w:p w14:paraId="267EFBD6"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vAlign w:val="bottom"/>
          </w:tcPr>
          <w:p w14:paraId="708FFD95" w14:textId="3C7E7A93"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6A63DB">
              <w:rPr>
                <w:rFonts w:ascii="Cordia New" w:hAnsi="Cordia New" w:cs="Cordia New"/>
                <w:sz w:val="24"/>
                <w:szCs w:val="24"/>
                <w:cs/>
              </w:rPr>
              <w:t>70</w:t>
            </w:r>
            <w:r w:rsidRPr="006A63DB">
              <w:rPr>
                <w:rFonts w:ascii="Cordia New" w:hAnsi="Cordia New" w:cs="Cordia New"/>
                <w:sz w:val="24"/>
                <w:szCs w:val="24"/>
              </w:rPr>
              <w:t>,</w:t>
            </w:r>
            <w:r w:rsidRPr="006A63DB">
              <w:rPr>
                <w:rFonts w:ascii="Cordia New" w:hAnsi="Cordia New" w:cs="Cordia New"/>
                <w:sz w:val="24"/>
                <w:szCs w:val="24"/>
                <w:cs/>
              </w:rPr>
              <w:t>211</w:t>
            </w:r>
            <w:r w:rsidRPr="006A63DB">
              <w:rPr>
                <w:rFonts w:ascii="Cordia New" w:hAnsi="Cordia New" w:cs="Cordia New"/>
                <w:sz w:val="24"/>
                <w:szCs w:val="24"/>
              </w:rPr>
              <w:t>,</w:t>
            </w:r>
            <w:r w:rsidRPr="006A63DB">
              <w:rPr>
                <w:rFonts w:ascii="Cordia New" w:hAnsi="Cordia New" w:cs="Cordia New"/>
                <w:sz w:val="24"/>
                <w:szCs w:val="24"/>
                <w:cs/>
              </w:rPr>
              <w:t>861</w:t>
            </w:r>
          </w:p>
        </w:tc>
        <w:tc>
          <w:tcPr>
            <w:tcW w:w="46" w:type="pct"/>
          </w:tcPr>
          <w:p w14:paraId="5F0029D9"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vAlign w:val="bottom"/>
          </w:tcPr>
          <w:p w14:paraId="24525941" w14:textId="5B313663"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6A63DB">
              <w:rPr>
                <w:rFonts w:ascii="Cordia New" w:hAnsi="Cordia New" w:cs="Cordia New"/>
                <w:sz w:val="24"/>
                <w:szCs w:val="24"/>
                <w:cs/>
              </w:rPr>
              <w:t>(70</w:t>
            </w:r>
            <w:r w:rsidRPr="006A63DB">
              <w:rPr>
                <w:rFonts w:ascii="Cordia New" w:hAnsi="Cordia New" w:cs="Cordia New"/>
                <w:sz w:val="24"/>
                <w:szCs w:val="24"/>
              </w:rPr>
              <w:t>,</w:t>
            </w:r>
            <w:r w:rsidRPr="006A63DB">
              <w:rPr>
                <w:rFonts w:ascii="Cordia New" w:hAnsi="Cordia New" w:cs="Cordia New"/>
                <w:sz w:val="24"/>
                <w:szCs w:val="24"/>
                <w:cs/>
              </w:rPr>
              <w:t>211</w:t>
            </w:r>
            <w:r w:rsidRPr="006A63DB">
              <w:rPr>
                <w:rFonts w:ascii="Cordia New" w:hAnsi="Cordia New" w:cs="Cordia New"/>
                <w:sz w:val="24"/>
                <w:szCs w:val="24"/>
              </w:rPr>
              <w:t>,</w:t>
            </w:r>
            <w:r w:rsidRPr="006A63DB">
              <w:rPr>
                <w:rFonts w:ascii="Cordia New" w:hAnsi="Cordia New" w:cs="Cordia New"/>
                <w:sz w:val="24"/>
                <w:szCs w:val="24"/>
                <w:cs/>
              </w:rPr>
              <w:t>861)</w:t>
            </w:r>
          </w:p>
        </w:tc>
        <w:tc>
          <w:tcPr>
            <w:tcW w:w="51" w:type="pct"/>
          </w:tcPr>
          <w:p w14:paraId="0636C9EA"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vAlign w:val="bottom"/>
          </w:tcPr>
          <w:p w14:paraId="7EECCB6E" w14:textId="472550D0"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cs/>
              </w:rPr>
            </w:pPr>
            <w:r>
              <w:rPr>
                <w:rFonts w:ascii="Cordia New" w:hAnsi="Cordia New" w:cs="Cordia New"/>
                <w:sz w:val="24"/>
                <w:szCs w:val="24"/>
              </w:rPr>
              <w:t>-</w:t>
            </w:r>
          </w:p>
        </w:tc>
      </w:tr>
      <w:tr w:rsidR="00772207" w:rsidRPr="002A3128" w14:paraId="56666D74" w14:textId="77777777" w:rsidTr="00772207">
        <w:trPr>
          <w:gridAfter w:val="1"/>
          <w:wAfter w:w="4" w:type="pct"/>
        </w:trPr>
        <w:tc>
          <w:tcPr>
            <w:tcW w:w="1156" w:type="pct"/>
            <w:vAlign w:val="bottom"/>
          </w:tcPr>
          <w:p w14:paraId="7A74BEFF" w14:textId="74C985C4" w:rsidR="006A63DB" w:rsidRPr="00963288" w:rsidRDefault="006A63DB" w:rsidP="006A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5" w:hanging="175"/>
              <w:rPr>
                <w:rFonts w:ascii="Cordia New" w:eastAsia="PMingLiU" w:hAnsi="Cordia New" w:cs="Cordia New"/>
                <w:color w:val="000000"/>
                <w:sz w:val="24"/>
                <w:szCs w:val="24"/>
                <w:cs/>
              </w:rPr>
            </w:pPr>
            <w:r w:rsidRPr="00F77EFE">
              <w:rPr>
                <w:rFonts w:ascii="Cordia New" w:eastAsia="PMingLiU" w:hAnsi="Cordia New" w:cs="Cordia New"/>
                <w:color w:val="000000"/>
                <w:sz w:val="24"/>
                <w:szCs w:val="24"/>
                <w:cs/>
              </w:rPr>
              <w:t>สินทรัพย์ภาษีเงินได้</w:t>
            </w:r>
            <w:r>
              <w:rPr>
                <w:rFonts w:ascii="Cordia New" w:eastAsia="PMingLiU" w:hAnsi="Cordia New" w:cs="Cordia New"/>
                <w:color w:val="000000"/>
                <w:sz w:val="24"/>
                <w:szCs w:val="24"/>
                <w:cs/>
              </w:rPr>
              <w:br/>
            </w:r>
            <w:r w:rsidRPr="00F77EFE">
              <w:rPr>
                <w:rFonts w:ascii="Cordia New" w:eastAsia="PMingLiU" w:hAnsi="Cordia New" w:cs="Cordia New"/>
                <w:color w:val="000000"/>
                <w:sz w:val="24"/>
                <w:szCs w:val="24"/>
                <w:cs/>
              </w:rPr>
              <w:t>รอการตัดบัญชี</w:t>
            </w:r>
          </w:p>
        </w:tc>
        <w:tc>
          <w:tcPr>
            <w:tcW w:w="610" w:type="pct"/>
            <w:vAlign w:val="bottom"/>
          </w:tcPr>
          <w:p w14:paraId="6BD025E9" w14:textId="2252A470" w:rsidR="006A63DB" w:rsidRPr="002A3128" w:rsidRDefault="004A50C1"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A50C1">
              <w:rPr>
                <w:rFonts w:ascii="Cordia New" w:hAnsi="Cordia New" w:cs="Cordia New"/>
                <w:sz w:val="24"/>
                <w:szCs w:val="24"/>
              </w:rPr>
              <w:t>25,263,198</w:t>
            </w:r>
          </w:p>
        </w:tc>
        <w:tc>
          <w:tcPr>
            <w:tcW w:w="43" w:type="pct"/>
          </w:tcPr>
          <w:p w14:paraId="2B4B3D6D" w14:textId="77777777" w:rsidR="006A63DB" w:rsidRPr="00D863B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highlight w:val="yellow"/>
              </w:rPr>
            </w:pPr>
          </w:p>
        </w:tc>
        <w:tc>
          <w:tcPr>
            <w:tcW w:w="610" w:type="pct"/>
            <w:vAlign w:val="bottom"/>
          </w:tcPr>
          <w:p w14:paraId="00805A17" w14:textId="23B5DEBE" w:rsidR="006A63DB" w:rsidRPr="00FC3F9C" w:rsidRDefault="00F75A4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FC3F9C">
              <w:rPr>
                <w:rFonts w:ascii="Cordia New" w:hAnsi="Cordia New" w:cs="Cordia New"/>
                <w:sz w:val="24"/>
                <w:szCs w:val="24"/>
              </w:rPr>
              <w:t>730,993</w:t>
            </w:r>
          </w:p>
        </w:tc>
        <w:tc>
          <w:tcPr>
            <w:tcW w:w="44" w:type="pct"/>
          </w:tcPr>
          <w:p w14:paraId="570CCF83" w14:textId="77777777" w:rsidR="006A63DB" w:rsidRPr="00FC3F9C"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2181C669" w14:textId="65DA390E" w:rsidR="006A63DB" w:rsidRPr="00FC3F9C" w:rsidRDefault="006C12AF"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FC3F9C">
              <w:rPr>
                <w:rFonts w:ascii="Cordia New" w:hAnsi="Cordia New" w:cs="Cordia New"/>
                <w:sz w:val="24"/>
                <w:szCs w:val="24"/>
              </w:rPr>
              <w:t>25,994,191</w:t>
            </w:r>
          </w:p>
        </w:tc>
        <w:tc>
          <w:tcPr>
            <w:tcW w:w="48" w:type="pct"/>
            <w:gridSpan w:val="2"/>
          </w:tcPr>
          <w:p w14:paraId="0AA565B7" w14:textId="77777777" w:rsidR="006A63DB" w:rsidRPr="00FC3F9C"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24841EE9" w14:textId="77777777" w:rsidR="00FD4009" w:rsidRPr="00FC3F9C" w:rsidRDefault="00FD4009"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063BE078" w14:textId="357A00F9" w:rsidR="006A63DB" w:rsidRPr="00FC3F9C" w:rsidRDefault="00FD4009"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FC3F9C">
              <w:rPr>
                <w:rFonts w:ascii="Cordia New" w:hAnsi="Cordia New" w:cs="Cordia New"/>
                <w:sz w:val="24"/>
                <w:szCs w:val="24"/>
              </w:rPr>
              <w:t>9,497,307</w:t>
            </w:r>
          </w:p>
        </w:tc>
        <w:tc>
          <w:tcPr>
            <w:tcW w:w="46" w:type="pct"/>
          </w:tcPr>
          <w:p w14:paraId="421F1DE8" w14:textId="77777777" w:rsidR="006A63DB" w:rsidRPr="00FC3F9C"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25B8FF2B" w14:textId="77777777" w:rsidR="00FD4009" w:rsidRPr="00FC3F9C" w:rsidRDefault="00FD4009"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3ECB1D9B" w14:textId="065CF024" w:rsidR="006A63DB" w:rsidRPr="00FC3F9C" w:rsidRDefault="00F75A4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FC3F9C">
              <w:rPr>
                <w:rFonts w:ascii="Cordia New" w:hAnsi="Cordia New" w:cs="Cordia New"/>
                <w:sz w:val="24"/>
                <w:szCs w:val="24"/>
              </w:rPr>
              <w:t>730,993</w:t>
            </w:r>
          </w:p>
        </w:tc>
        <w:tc>
          <w:tcPr>
            <w:tcW w:w="51" w:type="pct"/>
          </w:tcPr>
          <w:p w14:paraId="113B925C" w14:textId="77777777" w:rsidR="006A63DB" w:rsidRPr="00FC3F9C"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3D426A87" w14:textId="77777777" w:rsidR="00FD4009" w:rsidRPr="00FC3F9C" w:rsidRDefault="00FD4009"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356A9F1A" w14:textId="31CA29DB" w:rsidR="006A63DB" w:rsidRPr="00FC3F9C" w:rsidRDefault="00E90FFA"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FC3F9C">
              <w:rPr>
                <w:rFonts w:ascii="Cordia New" w:hAnsi="Cordia New" w:cs="Cordia New"/>
                <w:sz w:val="24"/>
                <w:szCs w:val="24"/>
              </w:rPr>
              <w:t>10,228,300</w:t>
            </w:r>
          </w:p>
        </w:tc>
      </w:tr>
      <w:tr w:rsidR="00772207" w:rsidRPr="002A3128" w14:paraId="2780E517" w14:textId="40CB36ED" w:rsidTr="00772207">
        <w:trPr>
          <w:gridAfter w:val="1"/>
          <w:wAfter w:w="4" w:type="pct"/>
          <w:trHeight w:val="300"/>
        </w:trPr>
        <w:tc>
          <w:tcPr>
            <w:tcW w:w="1156" w:type="pct"/>
            <w:vAlign w:val="bottom"/>
          </w:tcPr>
          <w:p w14:paraId="09E103E6" w14:textId="77777777" w:rsidR="006A63DB" w:rsidRPr="002A3128" w:rsidRDefault="006A63DB" w:rsidP="006A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eastAsia="PMingLiU" w:hAnsi="Cordia New" w:cs="Cordia New"/>
                <w:b/>
                <w:bCs/>
                <w:color w:val="000000"/>
                <w:sz w:val="24"/>
                <w:szCs w:val="24"/>
                <w:cs/>
                <w:lang w:val="en-GB" w:eastAsia="en-GB"/>
              </w:rPr>
              <w:t>หนี้สินหมุนเวียน</w:t>
            </w:r>
          </w:p>
        </w:tc>
        <w:tc>
          <w:tcPr>
            <w:tcW w:w="610" w:type="pct"/>
            <w:vAlign w:val="bottom"/>
          </w:tcPr>
          <w:p w14:paraId="185F3E49"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3" w:type="pct"/>
          </w:tcPr>
          <w:p w14:paraId="18E5450C"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2E969EA0"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4" w:type="pct"/>
          </w:tcPr>
          <w:p w14:paraId="63501B9E"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3405EC8"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3F52B944"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66ED7614"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6" w:type="pct"/>
          </w:tcPr>
          <w:p w14:paraId="3ED7C329"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7A257773"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1" w:type="pct"/>
          </w:tcPr>
          <w:p w14:paraId="0A64617B"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4FB02287"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r>
      <w:tr w:rsidR="00772207" w:rsidRPr="002A3128" w14:paraId="583D25AB" w14:textId="77777777" w:rsidTr="00772207">
        <w:trPr>
          <w:gridAfter w:val="1"/>
          <w:wAfter w:w="4" w:type="pct"/>
          <w:trHeight w:val="300"/>
        </w:trPr>
        <w:tc>
          <w:tcPr>
            <w:tcW w:w="1156" w:type="pct"/>
            <w:vAlign w:val="bottom"/>
          </w:tcPr>
          <w:p w14:paraId="0ED737A2" w14:textId="16334542" w:rsidR="006A63DB" w:rsidRPr="00887242" w:rsidRDefault="006A63DB" w:rsidP="006A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lang w:val="en-GB" w:eastAsia="en-GB"/>
              </w:rPr>
            </w:pPr>
            <w:r w:rsidRPr="00887242">
              <w:rPr>
                <w:rFonts w:ascii="Cordia New" w:eastAsia="PMingLiU" w:hAnsi="Cordia New" w:cs="Cordia New"/>
                <w:color w:val="000000"/>
                <w:sz w:val="24"/>
                <w:szCs w:val="24"/>
                <w:cs/>
                <w:lang w:val="en-GB" w:eastAsia="en-GB"/>
              </w:rPr>
              <w:t>เจ้าหนี้การค้าและเจ้าหนี้อื่น</w:t>
            </w:r>
          </w:p>
        </w:tc>
        <w:tc>
          <w:tcPr>
            <w:tcW w:w="610" w:type="pct"/>
            <w:vAlign w:val="bottom"/>
          </w:tcPr>
          <w:p w14:paraId="717E00B7" w14:textId="2BB56F9D" w:rsidR="006A63DB" w:rsidRPr="002A3128"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03AB0">
              <w:rPr>
                <w:rFonts w:ascii="Cordia New" w:hAnsi="Cordia New" w:cs="Cordia New"/>
                <w:sz w:val="24"/>
                <w:szCs w:val="24"/>
              </w:rPr>
              <w:t>326,229,884</w:t>
            </w:r>
          </w:p>
        </w:tc>
        <w:tc>
          <w:tcPr>
            <w:tcW w:w="43" w:type="pct"/>
          </w:tcPr>
          <w:p w14:paraId="09EE5589"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17540F5C" w14:textId="54C78140" w:rsidR="006A63DB" w:rsidRPr="002A3128"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03AB0">
              <w:rPr>
                <w:rFonts w:ascii="Cordia New" w:hAnsi="Cordia New" w:cs="Cordia New"/>
                <w:sz w:val="24"/>
                <w:szCs w:val="24"/>
              </w:rPr>
              <w:t>826,500</w:t>
            </w:r>
          </w:p>
        </w:tc>
        <w:tc>
          <w:tcPr>
            <w:tcW w:w="44" w:type="pct"/>
          </w:tcPr>
          <w:p w14:paraId="0EDE04CE"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766B1824" w14:textId="528575E6" w:rsidR="006A63DB" w:rsidRPr="002A3128"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jc w:val="right"/>
              <w:rPr>
                <w:rFonts w:ascii="Cordia New" w:hAnsi="Cordia New" w:cs="Cordia New"/>
                <w:sz w:val="24"/>
                <w:szCs w:val="24"/>
                <w:cs/>
              </w:rPr>
            </w:pPr>
            <w:r w:rsidRPr="00203AB0">
              <w:rPr>
                <w:rFonts w:ascii="Cordia New" w:hAnsi="Cordia New" w:cs="Cordia New"/>
                <w:sz w:val="24"/>
                <w:szCs w:val="24"/>
              </w:rPr>
              <w:t>327,056,384</w:t>
            </w:r>
          </w:p>
        </w:tc>
        <w:tc>
          <w:tcPr>
            <w:tcW w:w="48" w:type="pct"/>
            <w:gridSpan w:val="2"/>
          </w:tcPr>
          <w:p w14:paraId="058A1DF5"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1EAC03AB" w14:textId="18C87578" w:rsidR="006A63DB" w:rsidRPr="002A3128"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03AB0">
              <w:rPr>
                <w:rFonts w:ascii="Cordia New" w:hAnsi="Cordia New" w:cs="Cordia New"/>
                <w:sz w:val="24"/>
                <w:szCs w:val="24"/>
              </w:rPr>
              <w:t>55,798,366</w:t>
            </w:r>
          </w:p>
        </w:tc>
        <w:tc>
          <w:tcPr>
            <w:tcW w:w="46" w:type="pct"/>
          </w:tcPr>
          <w:p w14:paraId="48156B6C"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78C6DFD4" w14:textId="1878FBBE" w:rsidR="006A63DB" w:rsidRPr="002A3128"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03AB0">
              <w:rPr>
                <w:rFonts w:ascii="Cordia New" w:hAnsi="Cordia New" w:cs="Cordia New"/>
                <w:sz w:val="24"/>
                <w:szCs w:val="24"/>
              </w:rPr>
              <w:t>826,500</w:t>
            </w:r>
          </w:p>
        </w:tc>
        <w:tc>
          <w:tcPr>
            <w:tcW w:w="51" w:type="pct"/>
          </w:tcPr>
          <w:p w14:paraId="0085C0CE"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26424AD2" w14:textId="333CCFF5" w:rsidR="006A63DB" w:rsidRPr="002A3128"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03AB0">
              <w:rPr>
                <w:rFonts w:ascii="Cordia New" w:hAnsi="Cordia New" w:cs="Cordia New"/>
                <w:sz w:val="24"/>
                <w:szCs w:val="24"/>
              </w:rPr>
              <w:t>56,624,866</w:t>
            </w:r>
          </w:p>
        </w:tc>
      </w:tr>
      <w:tr w:rsidR="00772207" w:rsidRPr="002A3128" w14:paraId="09D7CDBE" w14:textId="17F4B58D" w:rsidTr="00772207">
        <w:trPr>
          <w:gridAfter w:val="1"/>
          <w:wAfter w:w="4" w:type="pct"/>
        </w:trPr>
        <w:tc>
          <w:tcPr>
            <w:tcW w:w="1156" w:type="pct"/>
            <w:vAlign w:val="bottom"/>
          </w:tcPr>
          <w:p w14:paraId="16E1734F" w14:textId="77777777" w:rsidR="006A63DB" w:rsidRPr="002A3128" w:rsidRDefault="006A63DB" w:rsidP="006A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eastAsia="PMingLiU" w:hAnsi="Cordia New" w:cs="Cordia New"/>
                <w:color w:val="000000"/>
                <w:sz w:val="24"/>
                <w:szCs w:val="24"/>
                <w:cs/>
                <w:lang w:val="en-GB" w:eastAsia="en-GB"/>
              </w:rPr>
              <w:t>ภาษีเงินได้ค้างจ่าย</w:t>
            </w:r>
          </w:p>
        </w:tc>
        <w:tc>
          <w:tcPr>
            <w:tcW w:w="610" w:type="pct"/>
            <w:vAlign w:val="bottom"/>
          </w:tcPr>
          <w:p w14:paraId="621149E8" w14:textId="6363A596" w:rsidR="006A63DB" w:rsidRPr="00BD1B9E"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highlight w:val="yellow"/>
              </w:rPr>
            </w:pPr>
            <w:r w:rsidRPr="00FD07DF">
              <w:rPr>
                <w:rFonts w:ascii="Cordia New" w:hAnsi="Cordia New" w:cs="Cordia New"/>
                <w:sz w:val="24"/>
                <w:szCs w:val="24"/>
              </w:rPr>
              <w:t>13,459,548</w:t>
            </w:r>
          </w:p>
        </w:tc>
        <w:tc>
          <w:tcPr>
            <w:tcW w:w="43" w:type="pct"/>
          </w:tcPr>
          <w:p w14:paraId="4C4D2990" w14:textId="77777777" w:rsidR="006A63DB" w:rsidRPr="00BD1B9E"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highlight w:val="yellow"/>
              </w:rPr>
            </w:pPr>
          </w:p>
        </w:tc>
        <w:tc>
          <w:tcPr>
            <w:tcW w:w="610" w:type="pct"/>
            <w:vAlign w:val="bottom"/>
          </w:tcPr>
          <w:p w14:paraId="474062D0" w14:textId="6EED34B9" w:rsidR="006A63DB" w:rsidRPr="000F5961" w:rsidRDefault="00203AB0"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0F5961">
              <w:rPr>
                <w:rFonts w:ascii="Cordia New" w:hAnsi="Cordia New" w:cs="Cordia New"/>
                <w:sz w:val="24"/>
                <w:szCs w:val="24"/>
              </w:rPr>
              <w:t>(</w:t>
            </w:r>
            <w:r w:rsidR="0025286E" w:rsidRPr="000F5961">
              <w:rPr>
                <w:rFonts w:ascii="Cordia New" w:hAnsi="Cordia New" w:cs="Cordia New"/>
                <w:sz w:val="24"/>
                <w:szCs w:val="24"/>
              </w:rPr>
              <w:t>4,560,446</w:t>
            </w:r>
            <w:r w:rsidRPr="000F5961">
              <w:rPr>
                <w:rFonts w:ascii="Cordia New" w:hAnsi="Cordia New" w:cs="Cordia New"/>
                <w:sz w:val="24"/>
                <w:szCs w:val="24"/>
              </w:rPr>
              <w:t>)</w:t>
            </w:r>
          </w:p>
        </w:tc>
        <w:tc>
          <w:tcPr>
            <w:tcW w:w="44" w:type="pct"/>
          </w:tcPr>
          <w:p w14:paraId="0C1B95D0" w14:textId="77777777" w:rsidR="006A63DB" w:rsidRPr="000F5961"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94F14A5" w14:textId="0158FC34" w:rsidR="006A63DB" w:rsidRPr="000F5961" w:rsidRDefault="00A4448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0F5961">
              <w:rPr>
                <w:rFonts w:ascii="Cordia New" w:hAnsi="Cordia New" w:cs="Cordia New"/>
                <w:sz w:val="24"/>
                <w:szCs w:val="24"/>
              </w:rPr>
              <w:t>8,899,102</w:t>
            </w:r>
          </w:p>
        </w:tc>
        <w:tc>
          <w:tcPr>
            <w:tcW w:w="48" w:type="pct"/>
            <w:gridSpan w:val="2"/>
          </w:tcPr>
          <w:p w14:paraId="3E83DA3D" w14:textId="77777777" w:rsidR="006A63DB" w:rsidRPr="000F5961"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05" w:type="pct"/>
            <w:shd w:val="clear" w:color="auto" w:fill="auto"/>
          </w:tcPr>
          <w:p w14:paraId="0B1921E6" w14:textId="0C58F72A" w:rsidR="006A63DB" w:rsidRPr="000F5961" w:rsidRDefault="00252C9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0F5961">
              <w:rPr>
                <w:rFonts w:ascii="Cordia New" w:hAnsi="Cordia New" w:cs="Cordia New"/>
                <w:sz w:val="24"/>
                <w:szCs w:val="24"/>
              </w:rPr>
              <w:t>5,560,967</w:t>
            </w:r>
          </w:p>
        </w:tc>
        <w:tc>
          <w:tcPr>
            <w:tcW w:w="46" w:type="pct"/>
          </w:tcPr>
          <w:p w14:paraId="5E361B97" w14:textId="77777777" w:rsidR="006A63DB" w:rsidRPr="000F5961"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27" w:type="pct"/>
          </w:tcPr>
          <w:p w14:paraId="7EC6FBB6" w14:textId="4FA3A655" w:rsidR="006A63DB" w:rsidRPr="000F5961" w:rsidRDefault="00252C95"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0F5961">
              <w:rPr>
                <w:rFonts w:ascii="Cordia New" w:hAnsi="Cordia New" w:cs="Cordia New"/>
                <w:sz w:val="24"/>
                <w:szCs w:val="24"/>
              </w:rPr>
              <w:t>(</w:t>
            </w:r>
            <w:r w:rsidR="002C4FED" w:rsidRPr="000F5961">
              <w:rPr>
                <w:rFonts w:ascii="Cordia New" w:hAnsi="Cordia New" w:cs="Cordia New"/>
                <w:sz w:val="24"/>
                <w:szCs w:val="24"/>
              </w:rPr>
              <w:t>4,560,446</w:t>
            </w:r>
            <w:r w:rsidRPr="000F5961">
              <w:rPr>
                <w:rFonts w:ascii="Cordia New" w:hAnsi="Cordia New" w:cs="Cordia New"/>
                <w:sz w:val="24"/>
                <w:szCs w:val="24"/>
              </w:rPr>
              <w:t>)</w:t>
            </w:r>
          </w:p>
        </w:tc>
        <w:tc>
          <w:tcPr>
            <w:tcW w:w="51" w:type="pct"/>
          </w:tcPr>
          <w:p w14:paraId="32B36D3A" w14:textId="77777777" w:rsidR="006A63DB" w:rsidRPr="000F5961"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99" w:type="pct"/>
          </w:tcPr>
          <w:p w14:paraId="531E87DB" w14:textId="0468B5A2" w:rsidR="006A63DB" w:rsidRPr="000F5961" w:rsidRDefault="00FB7E43"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0F5961">
              <w:rPr>
                <w:rFonts w:ascii="Cordia New" w:hAnsi="Cordia New" w:cs="Cordia New"/>
                <w:sz w:val="24"/>
                <w:szCs w:val="24"/>
              </w:rPr>
              <w:t>1,000,521</w:t>
            </w:r>
          </w:p>
        </w:tc>
      </w:tr>
      <w:tr w:rsidR="00772207" w:rsidRPr="002A3128" w14:paraId="3CF819F7" w14:textId="77777777" w:rsidTr="00772207">
        <w:trPr>
          <w:gridAfter w:val="1"/>
          <w:wAfter w:w="4" w:type="pct"/>
        </w:trPr>
        <w:tc>
          <w:tcPr>
            <w:tcW w:w="1156" w:type="pct"/>
            <w:vAlign w:val="bottom"/>
          </w:tcPr>
          <w:p w14:paraId="67A1C748" w14:textId="0675D450" w:rsidR="006A63DB" w:rsidRPr="002A3128" w:rsidRDefault="006A63DB" w:rsidP="006A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lang w:val="en-GB" w:eastAsia="en-GB"/>
              </w:rPr>
            </w:pPr>
            <w:r w:rsidRPr="002A3128">
              <w:rPr>
                <w:rFonts w:ascii="Cordia New" w:eastAsia="PMingLiU" w:hAnsi="Cordia New" w:cs="Cordia New"/>
                <w:b/>
                <w:bCs/>
                <w:color w:val="000000"/>
                <w:sz w:val="24"/>
                <w:szCs w:val="24"/>
                <w:cs/>
                <w:lang w:val="en-GB" w:eastAsia="en-GB"/>
              </w:rPr>
              <w:t>หนี้สิน</w:t>
            </w:r>
            <w:r>
              <w:rPr>
                <w:rFonts w:ascii="Cordia New" w:eastAsia="PMingLiU" w:hAnsi="Cordia New" w:cs="Cordia New" w:hint="cs"/>
                <w:b/>
                <w:bCs/>
                <w:color w:val="000000"/>
                <w:sz w:val="24"/>
                <w:szCs w:val="24"/>
                <w:cs/>
                <w:lang w:val="en-GB" w:eastAsia="en-GB"/>
              </w:rPr>
              <w:t>ไม่</w:t>
            </w:r>
            <w:r w:rsidRPr="002A3128">
              <w:rPr>
                <w:rFonts w:ascii="Cordia New" w:eastAsia="PMingLiU" w:hAnsi="Cordia New" w:cs="Cordia New"/>
                <w:b/>
                <w:bCs/>
                <w:color w:val="000000"/>
                <w:sz w:val="24"/>
                <w:szCs w:val="24"/>
                <w:cs/>
                <w:lang w:val="en-GB" w:eastAsia="en-GB"/>
              </w:rPr>
              <w:t>หมุนเวียน</w:t>
            </w:r>
          </w:p>
        </w:tc>
        <w:tc>
          <w:tcPr>
            <w:tcW w:w="610" w:type="pct"/>
            <w:vAlign w:val="bottom"/>
          </w:tcPr>
          <w:p w14:paraId="44670300"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3" w:type="pct"/>
          </w:tcPr>
          <w:p w14:paraId="3EEAFBC7"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57C9E6E5"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4" w:type="pct"/>
          </w:tcPr>
          <w:p w14:paraId="77ABC4B7"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3A6A568" w14:textId="77777777" w:rsidR="006A63DB" w:rsidRPr="002A3128"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7B24433F"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05" w:type="pct"/>
          </w:tcPr>
          <w:p w14:paraId="3934B821"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6" w:type="pct"/>
          </w:tcPr>
          <w:p w14:paraId="3688A7B9"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27" w:type="pct"/>
          </w:tcPr>
          <w:p w14:paraId="339746F7"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1" w:type="pct"/>
          </w:tcPr>
          <w:p w14:paraId="4D8A34A4"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99" w:type="pct"/>
          </w:tcPr>
          <w:p w14:paraId="4A125949" w14:textId="77777777" w:rsidR="006A63DB" w:rsidRPr="00670F5A" w:rsidRDefault="006A63DB"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r>
      <w:tr w:rsidR="00772207" w:rsidRPr="002A3128" w14:paraId="57873CAC" w14:textId="77777777" w:rsidTr="00772207">
        <w:trPr>
          <w:gridAfter w:val="1"/>
          <w:wAfter w:w="4" w:type="pct"/>
        </w:trPr>
        <w:tc>
          <w:tcPr>
            <w:tcW w:w="1156" w:type="pct"/>
            <w:vAlign w:val="bottom"/>
          </w:tcPr>
          <w:p w14:paraId="7E8DE11E" w14:textId="24F86FBE" w:rsidR="00CA77D8" w:rsidRPr="00FC7AEC" w:rsidRDefault="003337CE"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lang w:val="en-GB" w:eastAsia="en-GB"/>
              </w:rPr>
            </w:pPr>
            <w:r w:rsidRPr="003337CE">
              <w:rPr>
                <w:rFonts w:ascii="Cordia New" w:eastAsia="PMingLiU" w:hAnsi="Cordia New" w:cs="Cordia New"/>
                <w:color w:val="000000"/>
                <w:sz w:val="24"/>
                <w:szCs w:val="24"/>
                <w:cs/>
                <w:lang w:val="en-GB" w:eastAsia="en-GB"/>
              </w:rPr>
              <w:t>เงินรับล่วงหน้าระยะยาว</w:t>
            </w:r>
          </w:p>
        </w:tc>
        <w:tc>
          <w:tcPr>
            <w:tcW w:w="610" w:type="pct"/>
            <w:vAlign w:val="bottom"/>
          </w:tcPr>
          <w:p w14:paraId="240234C3" w14:textId="4B7C9BA4"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rPr>
            </w:pPr>
            <w:r>
              <w:rPr>
                <w:rFonts w:ascii="Cordia New" w:hAnsi="Cordia New" w:cs="Cordia New"/>
                <w:sz w:val="24"/>
                <w:szCs w:val="24"/>
              </w:rPr>
              <w:t>-</w:t>
            </w:r>
          </w:p>
        </w:tc>
        <w:tc>
          <w:tcPr>
            <w:tcW w:w="43" w:type="pct"/>
          </w:tcPr>
          <w:p w14:paraId="03AECFDF"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646945DF" w14:textId="0813DE58"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30F13">
              <w:rPr>
                <w:rFonts w:ascii="Cordia New" w:hAnsi="Cordia New" w:cs="Cordia New"/>
                <w:sz w:val="24"/>
                <w:szCs w:val="24"/>
              </w:rPr>
              <w:t>7,694,997</w:t>
            </w:r>
          </w:p>
        </w:tc>
        <w:tc>
          <w:tcPr>
            <w:tcW w:w="44" w:type="pct"/>
          </w:tcPr>
          <w:p w14:paraId="35AA6E21"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664FB3F7" w14:textId="7280739E"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30F13">
              <w:rPr>
                <w:rFonts w:ascii="Cordia New" w:hAnsi="Cordia New" w:cs="Cordia New"/>
                <w:sz w:val="24"/>
                <w:szCs w:val="24"/>
              </w:rPr>
              <w:t>7,694,997</w:t>
            </w:r>
          </w:p>
        </w:tc>
        <w:tc>
          <w:tcPr>
            <w:tcW w:w="48" w:type="pct"/>
            <w:gridSpan w:val="2"/>
          </w:tcPr>
          <w:p w14:paraId="1AB7EB9E" w14:textId="77777777" w:rsidR="00CA77D8" w:rsidRPr="00670F5A"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05" w:type="pct"/>
            <w:vAlign w:val="bottom"/>
          </w:tcPr>
          <w:p w14:paraId="1CD6BA8F" w14:textId="636ED6AC" w:rsidR="00CA77D8" w:rsidRPr="00670F5A"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rPr>
            </w:pPr>
            <w:r>
              <w:rPr>
                <w:rFonts w:ascii="Cordia New" w:hAnsi="Cordia New" w:cs="Cordia New"/>
                <w:sz w:val="24"/>
                <w:szCs w:val="24"/>
              </w:rPr>
              <w:t>-</w:t>
            </w:r>
          </w:p>
        </w:tc>
        <w:tc>
          <w:tcPr>
            <w:tcW w:w="46" w:type="pct"/>
          </w:tcPr>
          <w:p w14:paraId="74BFAF3A" w14:textId="77777777" w:rsidR="00CA77D8" w:rsidRPr="00670F5A"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27" w:type="pct"/>
            <w:vAlign w:val="bottom"/>
          </w:tcPr>
          <w:p w14:paraId="78B23582" w14:textId="2E2E74CE" w:rsidR="00CA77D8" w:rsidRPr="00670F5A"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30F13">
              <w:rPr>
                <w:rFonts w:ascii="Cordia New" w:hAnsi="Cordia New" w:cs="Cordia New"/>
                <w:sz w:val="24"/>
                <w:szCs w:val="24"/>
              </w:rPr>
              <w:t>7,694,997</w:t>
            </w:r>
          </w:p>
        </w:tc>
        <w:tc>
          <w:tcPr>
            <w:tcW w:w="51" w:type="pct"/>
          </w:tcPr>
          <w:p w14:paraId="67BBBCBA" w14:textId="77777777" w:rsidR="00CA77D8" w:rsidRPr="00670F5A"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99" w:type="pct"/>
            <w:vAlign w:val="bottom"/>
          </w:tcPr>
          <w:p w14:paraId="28441931" w14:textId="4743C107" w:rsidR="00CA77D8" w:rsidRPr="00670F5A"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30F13">
              <w:rPr>
                <w:rFonts w:ascii="Cordia New" w:hAnsi="Cordia New" w:cs="Cordia New"/>
                <w:sz w:val="24"/>
                <w:szCs w:val="24"/>
              </w:rPr>
              <w:t>7,694,997</w:t>
            </w:r>
          </w:p>
        </w:tc>
      </w:tr>
      <w:tr w:rsidR="00772207" w:rsidRPr="002A3128" w14:paraId="571964AC" w14:textId="311A50EC" w:rsidTr="00772207">
        <w:trPr>
          <w:gridAfter w:val="1"/>
          <w:wAfter w:w="4" w:type="pct"/>
        </w:trPr>
        <w:tc>
          <w:tcPr>
            <w:tcW w:w="1156" w:type="pct"/>
            <w:vAlign w:val="bottom"/>
          </w:tcPr>
          <w:p w14:paraId="38C1F04C"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eastAsia="PMingLiU" w:hAnsi="Cordia New" w:cs="Cordia New"/>
                <w:b/>
                <w:bCs/>
                <w:color w:val="000000"/>
                <w:sz w:val="24"/>
                <w:szCs w:val="24"/>
                <w:cs/>
                <w:lang w:val="en-GB" w:eastAsia="en-GB"/>
              </w:rPr>
              <w:t>ส่วนของ</w:t>
            </w:r>
            <w:r w:rsidRPr="002A3128">
              <w:rPr>
                <w:rFonts w:ascii="Cordia New" w:eastAsia="PMingLiU" w:hAnsi="Cordia New" w:cs="Cordia New" w:hint="cs"/>
                <w:b/>
                <w:bCs/>
                <w:color w:val="000000"/>
                <w:sz w:val="24"/>
                <w:szCs w:val="24"/>
                <w:cs/>
                <w:lang w:val="en-GB" w:eastAsia="en-GB"/>
              </w:rPr>
              <w:t>ผู้ถือหุ้น</w:t>
            </w:r>
          </w:p>
        </w:tc>
        <w:tc>
          <w:tcPr>
            <w:tcW w:w="610" w:type="pct"/>
            <w:vAlign w:val="bottom"/>
          </w:tcPr>
          <w:p w14:paraId="032C69A2"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3" w:type="pct"/>
          </w:tcPr>
          <w:p w14:paraId="59DD0D0B"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104A4AC0"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4" w:type="pct"/>
          </w:tcPr>
          <w:p w14:paraId="0D225383"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78EA7F0F"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3A3F9D67"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1C2609AB"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6" w:type="pct"/>
          </w:tcPr>
          <w:p w14:paraId="7A4D9718"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425C4072"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1" w:type="pct"/>
          </w:tcPr>
          <w:p w14:paraId="68213685"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721273EE" w14:textId="77777777" w:rsidR="00CA77D8" w:rsidRPr="002A3128"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r>
      <w:tr w:rsidR="00772207" w:rsidRPr="002A3128" w14:paraId="46D98430" w14:textId="1ED45CE7" w:rsidTr="00772207">
        <w:trPr>
          <w:gridAfter w:val="1"/>
          <w:wAfter w:w="4" w:type="pct"/>
        </w:trPr>
        <w:tc>
          <w:tcPr>
            <w:tcW w:w="1156" w:type="pct"/>
            <w:vAlign w:val="bottom"/>
          </w:tcPr>
          <w:p w14:paraId="53DA2535" w14:textId="48BB19F4"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5" w:hanging="175"/>
              <w:rPr>
                <w:rFonts w:ascii="Cordia New" w:hAnsi="Cordia New" w:cs="Cordia New"/>
                <w:b/>
                <w:bCs/>
                <w:sz w:val="24"/>
                <w:szCs w:val="24"/>
                <w:cs/>
              </w:rPr>
            </w:pPr>
            <w:r w:rsidRPr="002A3128">
              <w:rPr>
                <w:rFonts w:ascii="Cordia New" w:eastAsia="PMingLiU" w:hAnsi="Cordia New" w:cs="Cordia New"/>
                <w:sz w:val="24"/>
                <w:szCs w:val="24"/>
                <w:cs/>
              </w:rPr>
              <w:t xml:space="preserve">กำไรสะสม </w:t>
            </w:r>
            <w:r w:rsidRPr="002A3128">
              <w:rPr>
                <w:rFonts w:ascii="Cordia New" w:eastAsia="PMingLiU" w:hAnsi="Cordia New" w:cs="Cordia New"/>
                <w:sz w:val="24"/>
                <w:szCs w:val="24"/>
                <w:lang w:val="en-GB"/>
              </w:rPr>
              <w:t>-</w:t>
            </w:r>
            <w:r w:rsidRPr="002A3128">
              <w:rPr>
                <w:rFonts w:ascii="Cordia New" w:eastAsia="PMingLiU" w:hAnsi="Cordia New" w:cs="Cordia New"/>
                <w:sz w:val="24"/>
                <w:szCs w:val="24"/>
                <w:cs/>
              </w:rPr>
              <w:t xml:space="preserve"> </w:t>
            </w:r>
            <w:r>
              <w:rPr>
                <w:rFonts w:ascii="Cordia New" w:eastAsia="PMingLiU" w:hAnsi="Cordia New" w:cs="Cordia New"/>
                <w:sz w:val="24"/>
                <w:szCs w:val="24"/>
              </w:rPr>
              <w:br/>
            </w:r>
            <w:r w:rsidRPr="002A3128">
              <w:rPr>
                <w:rFonts w:ascii="Cordia New" w:eastAsia="PMingLiU" w:hAnsi="Cordia New" w:cs="Cordia New"/>
                <w:sz w:val="24"/>
                <w:szCs w:val="24"/>
                <w:cs/>
                <w:lang w:val="en-GB"/>
              </w:rPr>
              <w:t xml:space="preserve">ณ วันที่ </w:t>
            </w:r>
            <w:r w:rsidRPr="002A3128">
              <w:rPr>
                <w:rFonts w:ascii="Cordia New" w:eastAsia="PMingLiU" w:hAnsi="Cordia New" w:cs="Cordia New"/>
                <w:sz w:val="24"/>
                <w:szCs w:val="24"/>
                <w:lang w:val="en-GB"/>
              </w:rPr>
              <w:t xml:space="preserve">31 </w:t>
            </w:r>
            <w:r w:rsidRPr="002A3128">
              <w:rPr>
                <w:rFonts w:ascii="Cordia New" w:eastAsia="PMingLiU" w:hAnsi="Cordia New" w:cs="Cordia New"/>
                <w:sz w:val="24"/>
                <w:szCs w:val="24"/>
                <w:cs/>
                <w:lang w:val="en-GB"/>
              </w:rPr>
              <w:t xml:space="preserve">ธันวาคม </w:t>
            </w:r>
            <w:r w:rsidRPr="002A3128">
              <w:rPr>
                <w:rFonts w:ascii="Cordia New" w:eastAsia="PMingLiU" w:hAnsi="Cordia New" w:cs="Cordia New"/>
                <w:sz w:val="24"/>
                <w:szCs w:val="24"/>
                <w:lang w:val="en-GB"/>
              </w:rPr>
              <w:t>256</w:t>
            </w:r>
            <w:r>
              <w:rPr>
                <w:rFonts w:ascii="Cordia New" w:eastAsia="PMingLiU" w:hAnsi="Cordia New" w:cs="Cordia New"/>
                <w:sz w:val="24"/>
                <w:szCs w:val="24"/>
              </w:rPr>
              <w:t>5</w:t>
            </w:r>
          </w:p>
        </w:tc>
        <w:tc>
          <w:tcPr>
            <w:tcW w:w="610" w:type="pct"/>
            <w:vAlign w:val="bottom"/>
          </w:tcPr>
          <w:p w14:paraId="72D2478E" w14:textId="3615DFC2" w:rsidR="00CA77D8" w:rsidRPr="00147187" w:rsidRDefault="000024AE"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highlight w:val="yellow"/>
              </w:rPr>
            </w:pPr>
            <w:r w:rsidRPr="00DD3C55">
              <w:rPr>
                <w:rFonts w:ascii="Cordia New" w:hAnsi="Cordia New" w:cs="Cordia New"/>
                <w:sz w:val="24"/>
                <w:szCs w:val="24"/>
              </w:rPr>
              <w:t>644,552,697</w:t>
            </w:r>
          </w:p>
        </w:tc>
        <w:tc>
          <w:tcPr>
            <w:tcW w:w="43" w:type="pct"/>
          </w:tcPr>
          <w:p w14:paraId="0810029C" w14:textId="77777777" w:rsidR="00CA77D8" w:rsidRPr="00147187"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highlight w:val="yellow"/>
              </w:rPr>
            </w:pPr>
          </w:p>
        </w:tc>
        <w:tc>
          <w:tcPr>
            <w:tcW w:w="610" w:type="pct"/>
            <w:vAlign w:val="bottom"/>
          </w:tcPr>
          <w:p w14:paraId="6940BD10" w14:textId="3FD1B618" w:rsidR="00CA77D8" w:rsidRPr="00C563B3" w:rsidRDefault="006D1E9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563B3">
              <w:rPr>
                <w:rFonts w:ascii="Cordia New" w:hAnsi="Cordia New" w:cs="Cordia New"/>
                <w:sz w:val="24"/>
                <w:szCs w:val="24"/>
              </w:rPr>
              <w:t>(21,</w:t>
            </w:r>
            <w:r w:rsidR="008137BC" w:rsidRPr="00C563B3">
              <w:rPr>
                <w:rFonts w:ascii="Cordia New" w:hAnsi="Cordia New" w:cs="Cordia New"/>
                <w:sz w:val="24"/>
                <w:szCs w:val="24"/>
              </w:rPr>
              <w:t>165</w:t>
            </w:r>
            <w:r w:rsidRPr="00C563B3">
              <w:rPr>
                <w:rFonts w:ascii="Cordia New" w:hAnsi="Cordia New" w:cs="Cordia New"/>
                <w:sz w:val="24"/>
                <w:szCs w:val="24"/>
              </w:rPr>
              <w:t>,</w:t>
            </w:r>
            <w:r w:rsidR="008137BC" w:rsidRPr="00C563B3">
              <w:rPr>
                <w:rFonts w:ascii="Cordia New" w:hAnsi="Cordia New" w:cs="Cordia New"/>
                <w:sz w:val="24"/>
                <w:szCs w:val="24"/>
              </w:rPr>
              <w:t>755</w:t>
            </w:r>
            <w:r w:rsidRPr="00C563B3">
              <w:rPr>
                <w:rFonts w:ascii="Cordia New" w:hAnsi="Cordia New" w:cs="Cordia New"/>
                <w:sz w:val="24"/>
                <w:szCs w:val="24"/>
              </w:rPr>
              <w:t>)</w:t>
            </w:r>
          </w:p>
        </w:tc>
        <w:tc>
          <w:tcPr>
            <w:tcW w:w="44" w:type="pct"/>
          </w:tcPr>
          <w:p w14:paraId="73A1F6F6" w14:textId="77777777" w:rsidR="00CA77D8" w:rsidRPr="00C563B3"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278C27A4" w14:textId="45259458" w:rsidR="00CA77D8" w:rsidRPr="00C563B3" w:rsidRDefault="00454FC7"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jc w:val="right"/>
              <w:rPr>
                <w:rFonts w:ascii="Cordia New" w:hAnsi="Cordia New" w:cs="Cordia New"/>
                <w:sz w:val="24"/>
                <w:szCs w:val="24"/>
                <w:cs/>
              </w:rPr>
            </w:pPr>
            <w:r w:rsidRPr="00C563B3">
              <w:rPr>
                <w:rFonts w:ascii="Cordia New" w:hAnsi="Cordia New" w:cs="Cordia New"/>
                <w:sz w:val="24"/>
                <w:szCs w:val="24"/>
              </w:rPr>
              <w:t>623,386,942</w:t>
            </w:r>
          </w:p>
        </w:tc>
        <w:tc>
          <w:tcPr>
            <w:tcW w:w="48" w:type="pct"/>
            <w:gridSpan w:val="2"/>
          </w:tcPr>
          <w:p w14:paraId="061A1EC5" w14:textId="77777777" w:rsidR="00CA77D8" w:rsidRPr="00C563B3"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05" w:type="pct"/>
          </w:tcPr>
          <w:p w14:paraId="235871FF" w14:textId="77777777" w:rsidR="00913DF4" w:rsidRPr="00C563B3" w:rsidRDefault="00913DF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57558804" w14:textId="2DB8BDDC" w:rsidR="00CA77D8" w:rsidRPr="00C563B3" w:rsidRDefault="00913DF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563B3">
              <w:rPr>
                <w:rFonts w:ascii="Cordia New" w:hAnsi="Cordia New" w:cs="Cordia New"/>
                <w:sz w:val="24"/>
                <w:szCs w:val="24"/>
              </w:rPr>
              <w:t>690,850,686</w:t>
            </w:r>
          </w:p>
        </w:tc>
        <w:tc>
          <w:tcPr>
            <w:tcW w:w="46" w:type="pct"/>
          </w:tcPr>
          <w:p w14:paraId="074FF093" w14:textId="77777777" w:rsidR="00CA77D8" w:rsidRPr="00C563B3"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627" w:type="pct"/>
          </w:tcPr>
          <w:p w14:paraId="55462819" w14:textId="77777777" w:rsidR="006D1E94" w:rsidRPr="00C563B3" w:rsidRDefault="006D1E9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42347987" w14:textId="0122A4A1" w:rsidR="00CA77D8" w:rsidRPr="00C563B3" w:rsidRDefault="006D1E94"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563B3">
              <w:rPr>
                <w:rFonts w:ascii="Cordia New" w:hAnsi="Cordia New" w:cs="Cordia New"/>
                <w:sz w:val="24"/>
                <w:szCs w:val="24"/>
              </w:rPr>
              <w:t>(21,</w:t>
            </w:r>
            <w:r w:rsidR="000F2FA0">
              <w:rPr>
                <w:rFonts w:ascii="Cordia New" w:hAnsi="Cordia New" w:cs="Cordia New"/>
                <w:sz w:val="24"/>
                <w:szCs w:val="24"/>
              </w:rPr>
              <w:t>1</w:t>
            </w:r>
            <w:r w:rsidR="00DD3C55" w:rsidRPr="00C563B3">
              <w:rPr>
                <w:rFonts w:ascii="Cordia New" w:hAnsi="Cordia New" w:cs="Cordia New"/>
                <w:sz w:val="24"/>
                <w:szCs w:val="24"/>
              </w:rPr>
              <w:t>65</w:t>
            </w:r>
            <w:r w:rsidRPr="00C563B3">
              <w:rPr>
                <w:rFonts w:ascii="Cordia New" w:hAnsi="Cordia New" w:cs="Cordia New"/>
                <w:sz w:val="24"/>
                <w:szCs w:val="24"/>
              </w:rPr>
              <w:t>,</w:t>
            </w:r>
            <w:r w:rsidR="00DD3C55" w:rsidRPr="00C563B3">
              <w:rPr>
                <w:rFonts w:ascii="Cordia New" w:hAnsi="Cordia New" w:cs="Cordia New"/>
                <w:sz w:val="24"/>
                <w:szCs w:val="24"/>
              </w:rPr>
              <w:t>755</w:t>
            </w:r>
            <w:r w:rsidRPr="00C563B3">
              <w:rPr>
                <w:rFonts w:ascii="Cordia New" w:hAnsi="Cordia New" w:cs="Cordia New"/>
                <w:sz w:val="24"/>
                <w:szCs w:val="24"/>
              </w:rPr>
              <w:t>)</w:t>
            </w:r>
          </w:p>
        </w:tc>
        <w:tc>
          <w:tcPr>
            <w:tcW w:w="51" w:type="pct"/>
          </w:tcPr>
          <w:p w14:paraId="7227192A" w14:textId="77777777" w:rsidR="00CA77D8" w:rsidRPr="00C563B3" w:rsidRDefault="00CA77D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599" w:type="pct"/>
          </w:tcPr>
          <w:p w14:paraId="09C15125" w14:textId="77777777" w:rsidR="00376E98" w:rsidRPr="00C563B3" w:rsidRDefault="00376E9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3F7222B0" w14:textId="0244A7C1" w:rsidR="00CA77D8" w:rsidRPr="00C563B3" w:rsidRDefault="00376E98" w:rsidP="00C0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563B3">
              <w:rPr>
                <w:rFonts w:ascii="Cordia New" w:hAnsi="Cordia New" w:cs="Cordia New"/>
                <w:sz w:val="24"/>
                <w:szCs w:val="24"/>
              </w:rPr>
              <w:t>669,</w:t>
            </w:r>
            <w:r w:rsidR="00365AE4" w:rsidRPr="00C563B3">
              <w:rPr>
                <w:rFonts w:ascii="Cordia New" w:hAnsi="Cordia New" w:cs="Cordia New"/>
                <w:sz w:val="24"/>
                <w:szCs w:val="24"/>
              </w:rPr>
              <w:t>684</w:t>
            </w:r>
            <w:r w:rsidRPr="00C563B3">
              <w:rPr>
                <w:rFonts w:ascii="Cordia New" w:hAnsi="Cordia New" w:cs="Cordia New"/>
                <w:sz w:val="24"/>
                <w:szCs w:val="24"/>
              </w:rPr>
              <w:t>,</w:t>
            </w:r>
            <w:r w:rsidR="00365AE4" w:rsidRPr="00C563B3">
              <w:rPr>
                <w:rFonts w:ascii="Cordia New" w:hAnsi="Cordia New" w:cs="Cordia New"/>
                <w:sz w:val="24"/>
                <w:szCs w:val="24"/>
              </w:rPr>
              <w:t>931</w:t>
            </w:r>
          </w:p>
        </w:tc>
      </w:tr>
      <w:tr w:rsidR="00772207" w:rsidRPr="002A3128" w14:paraId="51A71DD7" w14:textId="6818E85B" w:rsidTr="00772207">
        <w:trPr>
          <w:gridAfter w:val="1"/>
          <w:wAfter w:w="4" w:type="pct"/>
        </w:trPr>
        <w:tc>
          <w:tcPr>
            <w:tcW w:w="1156" w:type="pct"/>
            <w:vAlign w:val="bottom"/>
          </w:tcPr>
          <w:p w14:paraId="4268B7DF" w14:textId="77777777" w:rsidR="00CA77D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rPr>
            </w:pPr>
          </w:p>
          <w:p w14:paraId="539A8C7F" w14:textId="77777777" w:rsidR="00CA77D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rPr>
            </w:pPr>
          </w:p>
          <w:p w14:paraId="7387797E" w14:textId="77777777" w:rsidR="0018420C" w:rsidRDefault="0018420C"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rPr>
            </w:pPr>
          </w:p>
          <w:p w14:paraId="60C4B979" w14:textId="77777777" w:rsidR="00C73739" w:rsidRDefault="00C73739"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rPr>
            </w:pPr>
          </w:p>
          <w:p w14:paraId="161C6F73"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610" w:type="pct"/>
            <w:vAlign w:val="bottom"/>
          </w:tcPr>
          <w:p w14:paraId="5BEC4E64"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3" w:type="pct"/>
          </w:tcPr>
          <w:p w14:paraId="13883456"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6B4C9132"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44" w:type="pct"/>
          </w:tcPr>
          <w:p w14:paraId="736B0FB7"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6D46D6B0"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8" w:type="pct"/>
            <w:gridSpan w:val="2"/>
          </w:tcPr>
          <w:p w14:paraId="2FE0DDD7"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05" w:type="pct"/>
          </w:tcPr>
          <w:p w14:paraId="2B1070BA"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6" w:type="pct"/>
          </w:tcPr>
          <w:p w14:paraId="30C146DE"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627" w:type="pct"/>
          </w:tcPr>
          <w:p w14:paraId="0925C16A"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1" w:type="pct"/>
          </w:tcPr>
          <w:p w14:paraId="0879C45F"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99" w:type="pct"/>
          </w:tcPr>
          <w:p w14:paraId="68C89E8F" w14:textId="77777777"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r>
      <w:tr w:rsidR="00CA77D8" w:rsidRPr="002A3128" w14:paraId="43C8CED2" w14:textId="0F40FFB7" w:rsidTr="00772207">
        <w:tc>
          <w:tcPr>
            <w:tcW w:w="5000" w:type="pct"/>
            <w:gridSpan w:val="15"/>
            <w:vAlign w:val="bottom"/>
          </w:tcPr>
          <w:p w14:paraId="5DBA00CD" w14:textId="3B04CFDD" w:rsidR="00CA77D8" w:rsidRPr="002A3128" w:rsidRDefault="00CA77D8" w:rsidP="00CA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sz w:val="24"/>
                <w:szCs w:val="24"/>
                <w:cs/>
              </w:rPr>
            </w:pPr>
            <w:r w:rsidRPr="002A3128">
              <w:rPr>
                <w:rFonts w:ascii="Cordia New" w:eastAsia="PMingLiU" w:hAnsi="Cordia New" w:cs="Cordia New"/>
                <w:b/>
                <w:bCs/>
                <w:sz w:val="24"/>
                <w:szCs w:val="24"/>
                <w:cs/>
              </w:rPr>
              <w:lastRenderedPageBreak/>
              <w:t>งบกำไรขาดทุนเบ็ดเสร็จสำหรับปี</w:t>
            </w:r>
            <w:r w:rsidRPr="002A3128">
              <w:rPr>
                <w:rFonts w:ascii="Cordia New" w:eastAsia="PMingLiU" w:hAnsi="Cordia New" w:cs="Cordia New" w:hint="cs"/>
                <w:b/>
                <w:bCs/>
                <w:sz w:val="24"/>
                <w:szCs w:val="24"/>
                <w:cs/>
              </w:rPr>
              <w:t>สิ้นสุด</w:t>
            </w:r>
            <w:r>
              <w:rPr>
                <w:rFonts w:ascii="Cordia New" w:eastAsia="PMingLiU" w:hAnsi="Cordia New" w:cs="Cordia New"/>
                <w:b/>
                <w:bCs/>
                <w:sz w:val="24"/>
                <w:szCs w:val="24"/>
              </w:rPr>
              <w:t xml:space="preserve"> </w:t>
            </w:r>
            <w:r w:rsidRPr="002A3128">
              <w:rPr>
                <w:rFonts w:ascii="Cordia New" w:eastAsia="PMingLiU" w:hAnsi="Cordia New" w:cs="Cordia New"/>
                <w:b/>
                <w:bCs/>
                <w:sz w:val="24"/>
                <w:szCs w:val="24"/>
                <w:cs/>
                <w:lang w:val="en-GB"/>
              </w:rPr>
              <w:t xml:space="preserve">วันที่ </w:t>
            </w:r>
            <w:r w:rsidRPr="002A3128">
              <w:rPr>
                <w:rFonts w:ascii="Cordia New" w:eastAsia="PMingLiU" w:hAnsi="Cordia New" w:cs="Cordia New"/>
                <w:b/>
                <w:bCs/>
                <w:sz w:val="24"/>
                <w:szCs w:val="24"/>
                <w:lang w:val="en-GB"/>
              </w:rPr>
              <w:t xml:space="preserve">31 </w:t>
            </w:r>
            <w:r w:rsidRPr="002A3128">
              <w:rPr>
                <w:rFonts w:ascii="Cordia New" w:eastAsia="PMingLiU" w:hAnsi="Cordia New" w:cs="Cordia New"/>
                <w:b/>
                <w:bCs/>
                <w:sz w:val="24"/>
                <w:szCs w:val="24"/>
                <w:cs/>
                <w:lang w:val="en-GB"/>
              </w:rPr>
              <w:t xml:space="preserve">ธันวาคม </w:t>
            </w:r>
            <w:r w:rsidRPr="002A3128">
              <w:rPr>
                <w:rFonts w:ascii="Cordia New" w:eastAsia="PMingLiU" w:hAnsi="Cordia New" w:cs="Cordia New"/>
                <w:b/>
                <w:bCs/>
                <w:sz w:val="24"/>
                <w:szCs w:val="24"/>
                <w:lang w:val="en-GB"/>
              </w:rPr>
              <w:t>256</w:t>
            </w:r>
            <w:r>
              <w:rPr>
                <w:rFonts w:ascii="Cordia New" w:eastAsia="PMingLiU" w:hAnsi="Cordia New" w:cs="Cordia New"/>
                <w:b/>
                <w:bCs/>
                <w:sz w:val="24"/>
                <w:szCs w:val="24"/>
                <w:lang w:val="en-GB"/>
              </w:rPr>
              <w:t>5</w:t>
            </w:r>
          </w:p>
        </w:tc>
      </w:tr>
      <w:tr w:rsidR="00772207" w:rsidRPr="002A3128" w14:paraId="396285BE" w14:textId="77777777" w:rsidTr="00772207">
        <w:trPr>
          <w:gridAfter w:val="1"/>
          <w:wAfter w:w="4" w:type="pct"/>
        </w:trPr>
        <w:tc>
          <w:tcPr>
            <w:tcW w:w="1156" w:type="pct"/>
            <w:vAlign w:val="bottom"/>
          </w:tcPr>
          <w:p w14:paraId="3383A940" w14:textId="6B9902C3"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eastAsia="PMingLiU" w:hAnsi="Cordia New" w:cs="Cordia New"/>
                <w:color w:val="000000"/>
                <w:sz w:val="24"/>
                <w:szCs w:val="24"/>
                <w:cs/>
                <w:lang w:val="en-GB" w:eastAsia="en-GB"/>
              </w:rPr>
            </w:pPr>
            <w:r w:rsidRPr="00975689">
              <w:rPr>
                <w:rFonts w:ascii="Cordia New" w:eastAsia="PMingLiU" w:hAnsi="Cordia New" w:cs="Cordia New"/>
                <w:color w:val="000000"/>
                <w:sz w:val="24"/>
                <w:szCs w:val="24"/>
                <w:cs/>
                <w:lang w:val="en-GB" w:eastAsia="en-GB"/>
              </w:rPr>
              <w:t>รายได้จากธุรกิจพัฒนาอสังหาริมทรัพย์</w:t>
            </w:r>
          </w:p>
        </w:tc>
        <w:tc>
          <w:tcPr>
            <w:tcW w:w="610" w:type="pct"/>
            <w:vAlign w:val="bottom"/>
          </w:tcPr>
          <w:p w14:paraId="5D00CEAB" w14:textId="323C8201"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5A39AF">
              <w:rPr>
                <w:rFonts w:ascii="Cordia New" w:hAnsi="Cordia New" w:cs="Cordia New"/>
                <w:sz w:val="24"/>
                <w:szCs w:val="24"/>
              </w:rPr>
              <w:t>137,040,750</w:t>
            </w:r>
          </w:p>
        </w:tc>
        <w:tc>
          <w:tcPr>
            <w:tcW w:w="43" w:type="pct"/>
          </w:tcPr>
          <w:p w14:paraId="03056ED6"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0279ACC3" w14:textId="56DE2928"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5A39AF">
              <w:rPr>
                <w:rFonts w:ascii="Cordia New" w:hAnsi="Cordia New" w:cs="Cordia New"/>
                <w:sz w:val="24"/>
                <w:szCs w:val="24"/>
              </w:rPr>
              <w:t>(85,449,000)</w:t>
            </w:r>
          </w:p>
        </w:tc>
        <w:tc>
          <w:tcPr>
            <w:tcW w:w="44" w:type="pct"/>
          </w:tcPr>
          <w:p w14:paraId="10E55DFB"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4A5325F1" w14:textId="5C02F912"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DF3BC1">
              <w:rPr>
                <w:rFonts w:ascii="Cordia New" w:hAnsi="Cordia New" w:cs="Cordia New"/>
                <w:sz w:val="24"/>
                <w:szCs w:val="24"/>
              </w:rPr>
              <w:t>51,591,750</w:t>
            </w:r>
          </w:p>
        </w:tc>
        <w:tc>
          <w:tcPr>
            <w:tcW w:w="48" w:type="pct"/>
            <w:gridSpan w:val="2"/>
          </w:tcPr>
          <w:p w14:paraId="72E376DE"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vAlign w:val="bottom"/>
          </w:tcPr>
          <w:p w14:paraId="1B5414FE" w14:textId="41A04025"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5A39AF">
              <w:rPr>
                <w:rFonts w:ascii="Cordia New" w:hAnsi="Cordia New" w:cs="Cordia New"/>
                <w:sz w:val="24"/>
                <w:szCs w:val="24"/>
              </w:rPr>
              <w:t>137,040,750</w:t>
            </w:r>
          </w:p>
        </w:tc>
        <w:tc>
          <w:tcPr>
            <w:tcW w:w="46" w:type="pct"/>
          </w:tcPr>
          <w:p w14:paraId="03B60EF2"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vAlign w:val="bottom"/>
          </w:tcPr>
          <w:p w14:paraId="7A681601" w14:textId="3BC998EB"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5A39AF">
              <w:rPr>
                <w:rFonts w:ascii="Cordia New" w:hAnsi="Cordia New" w:cs="Cordia New"/>
                <w:sz w:val="24"/>
                <w:szCs w:val="24"/>
              </w:rPr>
              <w:t>(85,449,000)</w:t>
            </w:r>
          </w:p>
        </w:tc>
        <w:tc>
          <w:tcPr>
            <w:tcW w:w="51" w:type="pct"/>
          </w:tcPr>
          <w:p w14:paraId="06211822"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vAlign w:val="bottom"/>
          </w:tcPr>
          <w:p w14:paraId="3EA775E4" w14:textId="3FFC422B"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DF3BC1">
              <w:rPr>
                <w:rFonts w:ascii="Cordia New" w:hAnsi="Cordia New" w:cs="Cordia New"/>
                <w:sz w:val="24"/>
                <w:szCs w:val="24"/>
              </w:rPr>
              <w:t>51,591,750</w:t>
            </w:r>
          </w:p>
        </w:tc>
      </w:tr>
      <w:tr w:rsidR="00772207" w:rsidRPr="002A3128" w14:paraId="7C46EF27" w14:textId="77777777" w:rsidTr="00772207">
        <w:trPr>
          <w:gridAfter w:val="1"/>
          <w:wAfter w:w="4" w:type="pct"/>
        </w:trPr>
        <w:tc>
          <w:tcPr>
            <w:tcW w:w="1156" w:type="pct"/>
            <w:vAlign w:val="bottom"/>
          </w:tcPr>
          <w:p w14:paraId="60AB5648" w14:textId="2F2753A2"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lang w:val="en-GB" w:eastAsia="en-GB"/>
              </w:rPr>
            </w:pPr>
            <w:r w:rsidRPr="00C90AEE">
              <w:rPr>
                <w:rFonts w:ascii="Cordia New" w:eastAsia="PMingLiU" w:hAnsi="Cordia New" w:cs="Cordia New"/>
                <w:color w:val="000000"/>
                <w:sz w:val="24"/>
                <w:szCs w:val="24"/>
                <w:cs/>
                <w:lang w:val="en-GB" w:eastAsia="en-GB"/>
              </w:rPr>
              <w:t>รายได้จากการให้เช่า</w:t>
            </w:r>
          </w:p>
        </w:tc>
        <w:tc>
          <w:tcPr>
            <w:tcW w:w="610" w:type="pct"/>
            <w:vAlign w:val="bottom"/>
          </w:tcPr>
          <w:p w14:paraId="2819E6CB" w14:textId="04BF91AA"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rPr>
            </w:pPr>
            <w:r>
              <w:rPr>
                <w:rFonts w:ascii="Cordia New" w:hAnsi="Cordia New" w:cs="Cordia New"/>
                <w:sz w:val="24"/>
                <w:szCs w:val="24"/>
              </w:rPr>
              <w:t>-</w:t>
            </w:r>
          </w:p>
        </w:tc>
        <w:tc>
          <w:tcPr>
            <w:tcW w:w="43" w:type="pct"/>
          </w:tcPr>
          <w:p w14:paraId="04B7BD09"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17DBBA18" w14:textId="310147AE"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411257">
              <w:rPr>
                <w:rFonts w:ascii="Cordia New" w:hAnsi="Cordia New" w:cs="Cordia New"/>
                <w:sz w:val="24"/>
                <w:szCs w:val="24"/>
              </w:rPr>
              <w:t>1,975,000</w:t>
            </w:r>
          </w:p>
        </w:tc>
        <w:tc>
          <w:tcPr>
            <w:tcW w:w="44" w:type="pct"/>
          </w:tcPr>
          <w:p w14:paraId="637EEA8E"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6F94080" w14:textId="71A5EC92"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411257">
              <w:rPr>
                <w:rFonts w:ascii="Cordia New" w:hAnsi="Cordia New" w:cs="Cordia New"/>
                <w:sz w:val="24"/>
                <w:szCs w:val="24"/>
              </w:rPr>
              <w:t>1,975,000</w:t>
            </w:r>
          </w:p>
        </w:tc>
        <w:tc>
          <w:tcPr>
            <w:tcW w:w="48" w:type="pct"/>
            <w:gridSpan w:val="2"/>
          </w:tcPr>
          <w:p w14:paraId="732C2C17"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vAlign w:val="bottom"/>
          </w:tcPr>
          <w:p w14:paraId="00A4540A" w14:textId="44563EF0" w:rsidR="00411257" w:rsidRPr="00411257"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9"/>
              <w:jc w:val="right"/>
              <w:rPr>
                <w:rFonts w:ascii="Cordia New" w:hAnsi="Cordia New" w:cs="Cordia New"/>
                <w:sz w:val="24"/>
                <w:szCs w:val="24"/>
                <w:cs/>
              </w:rPr>
            </w:pPr>
            <w:r>
              <w:rPr>
                <w:rFonts w:ascii="Cordia New" w:hAnsi="Cordia New" w:cs="Cordia New"/>
                <w:sz w:val="24"/>
                <w:szCs w:val="24"/>
              </w:rPr>
              <w:t>-</w:t>
            </w:r>
          </w:p>
        </w:tc>
        <w:tc>
          <w:tcPr>
            <w:tcW w:w="46" w:type="pct"/>
          </w:tcPr>
          <w:p w14:paraId="3B38A37A"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tcPr>
          <w:p w14:paraId="06E460BB" w14:textId="6965EAE5"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411257">
              <w:rPr>
                <w:rFonts w:asciiTheme="minorBidi" w:hAnsiTheme="minorBidi" w:cstheme="minorBidi"/>
                <w:sz w:val="24"/>
                <w:szCs w:val="24"/>
              </w:rPr>
              <w:t>1,975,000</w:t>
            </w:r>
          </w:p>
        </w:tc>
        <w:tc>
          <w:tcPr>
            <w:tcW w:w="51" w:type="pct"/>
          </w:tcPr>
          <w:p w14:paraId="025FA9F9"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tcPr>
          <w:p w14:paraId="2B08663D" w14:textId="73DAB0B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411257">
              <w:rPr>
                <w:rFonts w:asciiTheme="minorBidi" w:hAnsiTheme="minorBidi" w:cstheme="minorBidi"/>
                <w:sz w:val="24"/>
                <w:szCs w:val="24"/>
              </w:rPr>
              <w:t>1,975,000</w:t>
            </w:r>
          </w:p>
        </w:tc>
      </w:tr>
      <w:tr w:rsidR="00772207" w:rsidRPr="002A3128" w14:paraId="41037F64" w14:textId="77777777" w:rsidTr="00772207">
        <w:trPr>
          <w:gridAfter w:val="1"/>
          <w:wAfter w:w="4" w:type="pct"/>
        </w:trPr>
        <w:tc>
          <w:tcPr>
            <w:tcW w:w="1156" w:type="pct"/>
            <w:vAlign w:val="bottom"/>
          </w:tcPr>
          <w:p w14:paraId="593FAFF0" w14:textId="19067117" w:rsidR="00411257" w:rsidRPr="00C90AEE"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lang w:val="en-GB" w:eastAsia="en-GB"/>
              </w:rPr>
            </w:pPr>
            <w:r w:rsidRPr="00F94894">
              <w:rPr>
                <w:rFonts w:ascii="Cordia New" w:eastAsia="PMingLiU" w:hAnsi="Cordia New" w:cs="Cordia New"/>
                <w:color w:val="000000"/>
                <w:sz w:val="24"/>
                <w:szCs w:val="24"/>
                <w:cs/>
                <w:lang w:val="en-GB" w:eastAsia="en-GB"/>
              </w:rPr>
              <w:t>รายได้อื่น</w:t>
            </w:r>
          </w:p>
        </w:tc>
        <w:tc>
          <w:tcPr>
            <w:tcW w:w="610" w:type="pct"/>
            <w:vAlign w:val="bottom"/>
          </w:tcPr>
          <w:p w14:paraId="7B4D6599" w14:textId="52B5FBDC" w:rsidR="00411257" w:rsidRPr="002A3128" w:rsidRDefault="00A0030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A00307">
              <w:rPr>
                <w:rFonts w:ascii="Cordia New" w:hAnsi="Cordia New" w:cs="Cordia New"/>
                <w:sz w:val="24"/>
                <w:szCs w:val="24"/>
              </w:rPr>
              <w:t>3,655,447</w:t>
            </w:r>
          </w:p>
        </w:tc>
        <w:tc>
          <w:tcPr>
            <w:tcW w:w="43" w:type="pct"/>
          </w:tcPr>
          <w:p w14:paraId="633F8F7F"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1870F127" w14:textId="62B1E703" w:rsidR="00411257" w:rsidRPr="002A3128" w:rsidRDefault="00A0030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A00307">
              <w:rPr>
                <w:rFonts w:ascii="Cordia New" w:hAnsi="Cordia New" w:cs="Cordia New"/>
                <w:sz w:val="24"/>
                <w:szCs w:val="24"/>
              </w:rPr>
              <w:t>(1,489,139)</w:t>
            </w:r>
          </w:p>
        </w:tc>
        <w:tc>
          <w:tcPr>
            <w:tcW w:w="44" w:type="pct"/>
          </w:tcPr>
          <w:p w14:paraId="3FE01BDE"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1399DE0E" w14:textId="145281B5" w:rsidR="00411257" w:rsidRPr="002A3128" w:rsidRDefault="00A0030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A00307">
              <w:rPr>
                <w:rFonts w:ascii="Cordia New" w:hAnsi="Cordia New" w:cs="Cordia New"/>
                <w:sz w:val="24"/>
                <w:szCs w:val="24"/>
              </w:rPr>
              <w:t>2,166,308</w:t>
            </w:r>
          </w:p>
        </w:tc>
        <w:tc>
          <w:tcPr>
            <w:tcW w:w="48" w:type="pct"/>
            <w:gridSpan w:val="2"/>
          </w:tcPr>
          <w:p w14:paraId="10E880BA"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tcPr>
          <w:p w14:paraId="429F178B" w14:textId="75C648BA" w:rsidR="00411257" w:rsidRPr="002A3128" w:rsidRDefault="00A0030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A00307">
              <w:rPr>
                <w:rFonts w:asciiTheme="minorBidi" w:hAnsiTheme="minorBidi" w:cstheme="minorBidi"/>
                <w:sz w:val="24"/>
                <w:szCs w:val="24"/>
              </w:rPr>
              <w:t>8,899,833</w:t>
            </w:r>
          </w:p>
        </w:tc>
        <w:tc>
          <w:tcPr>
            <w:tcW w:w="46" w:type="pct"/>
          </w:tcPr>
          <w:p w14:paraId="6C56FD45"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tcPr>
          <w:p w14:paraId="603F2EBC" w14:textId="3B17C2BA" w:rsidR="00411257" w:rsidRPr="002A3128" w:rsidRDefault="00C01965"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C01965">
              <w:rPr>
                <w:rFonts w:asciiTheme="minorBidi" w:hAnsiTheme="minorBidi" w:cstheme="minorBidi"/>
                <w:sz w:val="24"/>
                <w:szCs w:val="24"/>
              </w:rPr>
              <w:t>(1,489,139)</w:t>
            </w:r>
          </w:p>
        </w:tc>
        <w:tc>
          <w:tcPr>
            <w:tcW w:w="51" w:type="pct"/>
          </w:tcPr>
          <w:p w14:paraId="72F0C713" w14:textId="77777777" w:rsidR="00411257" w:rsidRPr="002A3128"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tcPr>
          <w:p w14:paraId="1A120982" w14:textId="1E155E73" w:rsidR="00411257" w:rsidRPr="002A3128" w:rsidRDefault="00C01965"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C01965">
              <w:rPr>
                <w:rFonts w:asciiTheme="minorBidi" w:hAnsiTheme="minorBidi" w:cstheme="minorBidi"/>
                <w:sz w:val="24"/>
                <w:szCs w:val="24"/>
              </w:rPr>
              <w:t>7,410,694</w:t>
            </w:r>
          </w:p>
        </w:tc>
      </w:tr>
      <w:tr w:rsidR="00772207" w:rsidRPr="002A3128" w14:paraId="4C161555" w14:textId="6C8AEDC7" w:rsidTr="00772207">
        <w:trPr>
          <w:gridAfter w:val="1"/>
          <w:wAfter w:w="4" w:type="pct"/>
        </w:trPr>
        <w:tc>
          <w:tcPr>
            <w:tcW w:w="1156" w:type="pct"/>
            <w:vAlign w:val="bottom"/>
          </w:tcPr>
          <w:p w14:paraId="60F7C544"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4"/>
                <w:szCs w:val="24"/>
                <w:cs/>
              </w:rPr>
            </w:pPr>
            <w:r w:rsidRPr="002A3128">
              <w:rPr>
                <w:rFonts w:ascii="Cordia New" w:eastAsia="PMingLiU" w:hAnsi="Cordia New" w:cs="Cordia New"/>
                <w:color w:val="000000"/>
                <w:sz w:val="24"/>
                <w:szCs w:val="24"/>
                <w:cs/>
                <w:lang w:val="en-GB" w:eastAsia="en-GB"/>
              </w:rPr>
              <w:t>ต้นทุนขายจากธุรกิจพัฒนาอสังหาริมทรัพย์</w:t>
            </w:r>
          </w:p>
        </w:tc>
        <w:tc>
          <w:tcPr>
            <w:tcW w:w="610" w:type="pct"/>
            <w:vAlign w:val="bottom"/>
          </w:tcPr>
          <w:p w14:paraId="1C57BD30" w14:textId="028F18C1"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84FD1">
              <w:rPr>
                <w:rFonts w:ascii="Cordia New" w:hAnsi="Cordia New" w:cs="Cordia New"/>
                <w:sz w:val="24"/>
                <w:szCs w:val="24"/>
              </w:rPr>
              <w:t>87,252,999</w:t>
            </w:r>
          </w:p>
        </w:tc>
        <w:tc>
          <w:tcPr>
            <w:tcW w:w="43" w:type="pct"/>
          </w:tcPr>
          <w:p w14:paraId="6D019B19"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71A804EA" w14:textId="73B8153D"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Pr>
                <w:rFonts w:ascii="Cordia New" w:hAnsi="Cordia New" w:cs="Cordia New"/>
                <w:sz w:val="24"/>
                <w:szCs w:val="24"/>
              </w:rPr>
              <w:t>(</w:t>
            </w:r>
            <w:r w:rsidRPr="002D410D">
              <w:rPr>
                <w:rFonts w:ascii="Cordia New" w:hAnsi="Cordia New" w:cs="Cordia New"/>
                <w:sz w:val="24"/>
                <w:szCs w:val="24"/>
              </w:rPr>
              <w:t>54,121,307</w:t>
            </w:r>
            <w:r>
              <w:rPr>
                <w:rFonts w:ascii="Cordia New" w:hAnsi="Cordia New" w:cs="Cordia New"/>
                <w:sz w:val="24"/>
                <w:szCs w:val="24"/>
              </w:rPr>
              <w:t>)</w:t>
            </w:r>
          </w:p>
        </w:tc>
        <w:tc>
          <w:tcPr>
            <w:tcW w:w="44" w:type="pct"/>
          </w:tcPr>
          <w:p w14:paraId="55D18882"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626EB4AC" w14:textId="7F97582E"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D410D">
              <w:rPr>
                <w:rFonts w:ascii="Cordia New" w:hAnsi="Cordia New" w:cs="Cordia New"/>
                <w:sz w:val="24"/>
                <w:szCs w:val="24"/>
              </w:rPr>
              <w:t>33,131,692</w:t>
            </w:r>
          </w:p>
        </w:tc>
        <w:tc>
          <w:tcPr>
            <w:tcW w:w="48" w:type="pct"/>
            <w:gridSpan w:val="2"/>
          </w:tcPr>
          <w:p w14:paraId="69A42CFF"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vAlign w:val="bottom"/>
          </w:tcPr>
          <w:p w14:paraId="2A554074" w14:textId="00064E60"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84FD1">
              <w:rPr>
                <w:rFonts w:ascii="Cordia New" w:hAnsi="Cordia New" w:cs="Cordia New"/>
                <w:sz w:val="24"/>
                <w:szCs w:val="24"/>
              </w:rPr>
              <w:t>87,252,999</w:t>
            </w:r>
          </w:p>
        </w:tc>
        <w:tc>
          <w:tcPr>
            <w:tcW w:w="46" w:type="pct"/>
          </w:tcPr>
          <w:p w14:paraId="23965CE3"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vAlign w:val="bottom"/>
          </w:tcPr>
          <w:p w14:paraId="4B92BD18" w14:textId="174F18EC"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Pr>
                <w:rFonts w:ascii="Cordia New" w:hAnsi="Cordia New" w:cs="Cordia New"/>
                <w:sz w:val="24"/>
                <w:szCs w:val="24"/>
              </w:rPr>
              <w:t>(</w:t>
            </w:r>
            <w:r w:rsidRPr="002D410D">
              <w:rPr>
                <w:rFonts w:ascii="Cordia New" w:hAnsi="Cordia New" w:cs="Cordia New"/>
                <w:sz w:val="24"/>
                <w:szCs w:val="24"/>
              </w:rPr>
              <w:t>54,121,307</w:t>
            </w:r>
            <w:r>
              <w:rPr>
                <w:rFonts w:ascii="Cordia New" w:hAnsi="Cordia New" w:cs="Cordia New"/>
                <w:sz w:val="24"/>
                <w:szCs w:val="24"/>
              </w:rPr>
              <w:t>)</w:t>
            </w:r>
          </w:p>
        </w:tc>
        <w:tc>
          <w:tcPr>
            <w:tcW w:w="51" w:type="pct"/>
          </w:tcPr>
          <w:p w14:paraId="576D23CC"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vAlign w:val="bottom"/>
          </w:tcPr>
          <w:p w14:paraId="5560C2E7" w14:textId="3B91C3DF"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D410D">
              <w:rPr>
                <w:rFonts w:ascii="Cordia New" w:hAnsi="Cordia New" w:cs="Cordia New"/>
                <w:sz w:val="24"/>
                <w:szCs w:val="24"/>
              </w:rPr>
              <w:t>33,131,692</w:t>
            </w:r>
          </w:p>
        </w:tc>
      </w:tr>
      <w:tr w:rsidR="00772207" w:rsidRPr="002A3128" w14:paraId="096822E6" w14:textId="77777777" w:rsidTr="00772207">
        <w:trPr>
          <w:gridAfter w:val="1"/>
          <w:wAfter w:w="4" w:type="pct"/>
        </w:trPr>
        <w:tc>
          <w:tcPr>
            <w:tcW w:w="1156" w:type="pct"/>
            <w:vAlign w:val="bottom"/>
          </w:tcPr>
          <w:p w14:paraId="7C8589BB" w14:textId="4E28E388"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color w:val="000000"/>
                <w:sz w:val="24"/>
                <w:szCs w:val="24"/>
                <w:cs/>
                <w:lang w:val="en-GB" w:eastAsia="en-GB"/>
              </w:rPr>
            </w:pPr>
            <w:r w:rsidRPr="00B443BC">
              <w:rPr>
                <w:rFonts w:ascii="Cordia New" w:eastAsia="PMingLiU" w:hAnsi="Cordia New" w:cs="Cordia New"/>
                <w:color w:val="000000"/>
                <w:sz w:val="24"/>
                <w:szCs w:val="24"/>
                <w:cs/>
                <w:lang w:val="en-GB" w:eastAsia="en-GB"/>
              </w:rPr>
              <w:t>ต้นทุนการให้เช่า</w:t>
            </w:r>
          </w:p>
        </w:tc>
        <w:tc>
          <w:tcPr>
            <w:tcW w:w="610" w:type="pct"/>
            <w:vAlign w:val="bottom"/>
          </w:tcPr>
          <w:p w14:paraId="2A01BE1A" w14:textId="79251054"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4"/>
                <w:szCs w:val="24"/>
              </w:rPr>
            </w:pPr>
            <w:r>
              <w:rPr>
                <w:rFonts w:ascii="Cordia New" w:hAnsi="Cordia New" w:cs="Cordia New"/>
                <w:sz w:val="24"/>
                <w:szCs w:val="24"/>
              </w:rPr>
              <w:t>-</w:t>
            </w:r>
          </w:p>
        </w:tc>
        <w:tc>
          <w:tcPr>
            <w:tcW w:w="43" w:type="pct"/>
          </w:tcPr>
          <w:p w14:paraId="1FE6A5F7"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6E79C93F" w14:textId="62A117BE"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DC3D38">
              <w:rPr>
                <w:rFonts w:ascii="Cordia New" w:hAnsi="Cordia New" w:cs="Cordia New"/>
                <w:sz w:val="24"/>
                <w:szCs w:val="24"/>
              </w:rPr>
              <w:t>481,89</w:t>
            </w:r>
            <w:r w:rsidR="006F7112">
              <w:rPr>
                <w:rFonts w:ascii="Cordia New" w:hAnsi="Cordia New" w:cs="Cordia New"/>
                <w:sz w:val="24"/>
                <w:szCs w:val="24"/>
              </w:rPr>
              <w:t>6</w:t>
            </w:r>
          </w:p>
        </w:tc>
        <w:tc>
          <w:tcPr>
            <w:tcW w:w="44" w:type="pct"/>
          </w:tcPr>
          <w:p w14:paraId="512A71E4"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64602958" w14:textId="5EF02BFD"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DC3D38">
              <w:rPr>
                <w:rFonts w:ascii="Cordia New" w:hAnsi="Cordia New" w:cs="Cordia New"/>
                <w:sz w:val="24"/>
                <w:szCs w:val="24"/>
              </w:rPr>
              <w:t>481,896</w:t>
            </w:r>
          </w:p>
        </w:tc>
        <w:tc>
          <w:tcPr>
            <w:tcW w:w="48" w:type="pct"/>
            <w:gridSpan w:val="2"/>
          </w:tcPr>
          <w:p w14:paraId="581EF5ED"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vAlign w:val="bottom"/>
          </w:tcPr>
          <w:p w14:paraId="36CD6096" w14:textId="03737CAD" w:rsidR="002D410D" w:rsidRPr="004D7FE5"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9"/>
              <w:jc w:val="right"/>
              <w:rPr>
                <w:rFonts w:ascii="Cordia New" w:hAnsi="Cordia New" w:cs="Cordia New"/>
                <w:sz w:val="24"/>
                <w:szCs w:val="24"/>
                <w:cs/>
              </w:rPr>
            </w:pPr>
            <w:r>
              <w:rPr>
                <w:rFonts w:ascii="Cordia New" w:hAnsi="Cordia New" w:cs="Cordia New"/>
                <w:sz w:val="24"/>
                <w:szCs w:val="24"/>
              </w:rPr>
              <w:t>-</w:t>
            </w:r>
          </w:p>
        </w:tc>
        <w:tc>
          <w:tcPr>
            <w:tcW w:w="46" w:type="pct"/>
          </w:tcPr>
          <w:p w14:paraId="7FFF2C03"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vAlign w:val="bottom"/>
          </w:tcPr>
          <w:p w14:paraId="7B4860E7" w14:textId="2B7DA6E8"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DC3D38">
              <w:rPr>
                <w:rFonts w:ascii="Cordia New" w:hAnsi="Cordia New" w:cs="Cordia New"/>
                <w:sz w:val="24"/>
                <w:szCs w:val="24"/>
              </w:rPr>
              <w:t>481,896</w:t>
            </w:r>
          </w:p>
        </w:tc>
        <w:tc>
          <w:tcPr>
            <w:tcW w:w="51" w:type="pct"/>
          </w:tcPr>
          <w:p w14:paraId="22BA7AD3"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vAlign w:val="bottom"/>
          </w:tcPr>
          <w:p w14:paraId="6706C2B2" w14:textId="4C63DCD6"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DC3D38">
              <w:rPr>
                <w:rFonts w:ascii="Cordia New" w:hAnsi="Cordia New" w:cs="Cordia New"/>
                <w:sz w:val="24"/>
                <w:szCs w:val="24"/>
              </w:rPr>
              <w:t>481,896</w:t>
            </w:r>
          </w:p>
        </w:tc>
      </w:tr>
      <w:tr w:rsidR="00772207" w:rsidRPr="002A3128" w14:paraId="69CC8AB3" w14:textId="6E3EBFDA" w:rsidTr="00772207">
        <w:trPr>
          <w:gridAfter w:val="1"/>
          <w:wAfter w:w="4" w:type="pct"/>
        </w:trPr>
        <w:tc>
          <w:tcPr>
            <w:tcW w:w="1156" w:type="pct"/>
            <w:vAlign w:val="bottom"/>
          </w:tcPr>
          <w:p w14:paraId="063D3879" w14:textId="2F66E5C4"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866F22">
              <w:rPr>
                <w:rFonts w:ascii="Cordia New" w:eastAsia="PMingLiU" w:hAnsi="Cordia New" w:cs="Cordia New"/>
                <w:color w:val="000000"/>
                <w:sz w:val="24"/>
                <w:szCs w:val="24"/>
                <w:cs/>
                <w:lang w:val="en-GB" w:eastAsia="en-GB"/>
              </w:rPr>
              <w:t>ค่าใช้จ่ายในการบริหาร</w:t>
            </w:r>
          </w:p>
        </w:tc>
        <w:tc>
          <w:tcPr>
            <w:tcW w:w="610" w:type="pct"/>
            <w:vAlign w:val="bottom"/>
          </w:tcPr>
          <w:p w14:paraId="75AC1E38" w14:textId="4ECAC6F0"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03CD0">
              <w:rPr>
                <w:rFonts w:ascii="Cordia New" w:hAnsi="Cordia New" w:cs="Cordia New"/>
                <w:sz w:val="24"/>
                <w:szCs w:val="24"/>
                <w:cs/>
              </w:rPr>
              <w:t>32</w:t>
            </w:r>
            <w:r w:rsidRPr="00B03CD0">
              <w:rPr>
                <w:rFonts w:ascii="Cordia New" w:hAnsi="Cordia New" w:cs="Cordia New"/>
                <w:sz w:val="24"/>
                <w:szCs w:val="24"/>
              </w:rPr>
              <w:t>,</w:t>
            </w:r>
            <w:r w:rsidRPr="00B03CD0">
              <w:rPr>
                <w:rFonts w:ascii="Cordia New" w:hAnsi="Cordia New" w:cs="Cordia New"/>
                <w:sz w:val="24"/>
                <w:szCs w:val="24"/>
                <w:cs/>
              </w:rPr>
              <w:t>016</w:t>
            </w:r>
            <w:r w:rsidRPr="00B03CD0">
              <w:rPr>
                <w:rFonts w:ascii="Cordia New" w:hAnsi="Cordia New" w:cs="Cordia New"/>
                <w:sz w:val="24"/>
                <w:szCs w:val="24"/>
              </w:rPr>
              <w:t>,</w:t>
            </w:r>
            <w:r w:rsidRPr="00B03CD0">
              <w:rPr>
                <w:rFonts w:ascii="Cordia New" w:hAnsi="Cordia New" w:cs="Cordia New"/>
                <w:sz w:val="24"/>
                <w:szCs w:val="24"/>
                <w:cs/>
              </w:rPr>
              <w:t>126</w:t>
            </w:r>
          </w:p>
        </w:tc>
        <w:tc>
          <w:tcPr>
            <w:tcW w:w="43" w:type="pct"/>
          </w:tcPr>
          <w:p w14:paraId="6710473F"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768A344B" w14:textId="09639C7D"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Pr>
                <w:rFonts w:ascii="Cordia New" w:hAnsi="Cordia New" w:cs="Cordia New"/>
                <w:sz w:val="24"/>
                <w:szCs w:val="24"/>
              </w:rPr>
              <w:t>(</w:t>
            </w:r>
            <w:r w:rsidRPr="00076362">
              <w:rPr>
                <w:rFonts w:ascii="Cordia New" w:hAnsi="Cordia New" w:cs="Cordia New"/>
                <w:sz w:val="24"/>
                <w:szCs w:val="24"/>
                <w:cs/>
              </w:rPr>
              <w:t>4</w:t>
            </w:r>
            <w:r w:rsidRPr="00076362">
              <w:rPr>
                <w:rFonts w:ascii="Cordia New" w:hAnsi="Cordia New" w:cs="Cordia New"/>
                <w:sz w:val="24"/>
                <w:szCs w:val="24"/>
              </w:rPr>
              <w:t>,</w:t>
            </w:r>
            <w:r w:rsidRPr="00076362">
              <w:rPr>
                <w:rFonts w:ascii="Cordia New" w:hAnsi="Cordia New" w:cs="Cordia New"/>
                <w:sz w:val="24"/>
                <w:szCs w:val="24"/>
                <w:cs/>
              </w:rPr>
              <w:t>866</w:t>
            </w:r>
            <w:r w:rsidRPr="00076362">
              <w:rPr>
                <w:rFonts w:ascii="Cordia New" w:hAnsi="Cordia New" w:cs="Cordia New"/>
                <w:sz w:val="24"/>
                <w:szCs w:val="24"/>
              </w:rPr>
              <w:t>,</w:t>
            </w:r>
            <w:r w:rsidRPr="00076362">
              <w:rPr>
                <w:rFonts w:ascii="Cordia New" w:hAnsi="Cordia New" w:cs="Cordia New"/>
                <w:sz w:val="24"/>
                <w:szCs w:val="24"/>
                <w:cs/>
              </w:rPr>
              <w:t>534</w:t>
            </w:r>
            <w:r>
              <w:rPr>
                <w:rFonts w:ascii="Cordia New" w:hAnsi="Cordia New" w:cs="Cordia New"/>
                <w:sz w:val="24"/>
                <w:szCs w:val="24"/>
              </w:rPr>
              <w:t>)</w:t>
            </w:r>
          </w:p>
        </w:tc>
        <w:tc>
          <w:tcPr>
            <w:tcW w:w="44" w:type="pct"/>
          </w:tcPr>
          <w:p w14:paraId="2F051D7B"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7248B173" w14:textId="70126852"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076362">
              <w:rPr>
                <w:rFonts w:ascii="Cordia New" w:hAnsi="Cordia New" w:cs="Cordia New"/>
                <w:sz w:val="24"/>
                <w:szCs w:val="24"/>
                <w:cs/>
              </w:rPr>
              <w:t>27</w:t>
            </w:r>
            <w:r w:rsidRPr="00076362">
              <w:rPr>
                <w:rFonts w:ascii="Cordia New" w:hAnsi="Cordia New" w:cs="Cordia New"/>
                <w:sz w:val="24"/>
                <w:szCs w:val="24"/>
              </w:rPr>
              <w:t>,</w:t>
            </w:r>
            <w:r w:rsidRPr="00076362">
              <w:rPr>
                <w:rFonts w:ascii="Cordia New" w:hAnsi="Cordia New" w:cs="Cordia New"/>
                <w:sz w:val="24"/>
                <w:szCs w:val="24"/>
                <w:cs/>
              </w:rPr>
              <w:t>149</w:t>
            </w:r>
            <w:r w:rsidRPr="00076362">
              <w:rPr>
                <w:rFonts w:ascii="Cordia New" w:hAnsi="Cordia New" w:cs="Cordia New"/>
                <w:sz w:val="24"/>
                <w:szCs w:val="24"/>
              </w:rPr>
              <w:t>,</w:t>
            </w:r>
            <w:r w:rsidRPr="00076362">
              <w:rPr>
                <w:rFonts w:ascii="Cordia New" w:hAnsi="Cordia New" w:cs="Cordia New"/>
                <w:sz w:val="24"/>
                <w:szCs w:val="24"/>
                <w:cs/>
              </w:rPr>
              <w:t>592</w:t>
            </w:r>
          </w:p>
        </w:tc>
        <w:tc>
          <w:tcPr>
            <w:tcW w:w="48" w:type="pct"/>
            <w:gridSpan w:val="2"/>
          </w:tcPr>
          <w:p w14:paraId="64CF121C"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tcPr>
          <w:p w14:paraId="0034617D" w14:textId="7BF98E82"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A07CDD">
              <w:rPr>
                <w:rFonts w:asciiTheme="minorBidi" w:hAnsiTheme="minorBidi" w:cs="Cordia New"/>
                <w:sz w:val="24"/>
                <w:szCs w:val="24"/>
                <w:cs/>
              </w:rPr>
              <w:t>18</w:t>
            </w:r>
            <w:r w:rsidRPr="00A07CDD">
              <w:rPr>
                <w:rFonts w:asciiTheme="minorBidi" w:hAnsiTheme="minorBidi" w:cstheme="minorBidi"/>
                <w:sz w:val="24"/>
                <w:szCs w:val="24"/>
              </w:rPr>
              <w:t>,</w:t>
            </w:r>
            <w:r w:rsidRPr="00A07CDD">
              <w:rPr>
                <w:rFonts w:asciiTheme="minorBidi" w:hAnsiTheme="minorBidi" w:cs="Cordia New"/>
                <w:sz w:val="24"/>
                <w:szCs w:val="24"/>
                <w:cs/>
              </w:rPr>
              <w:t>762</w:t>
            </w:r>
            <w:r w:rsidRPr="00A07CDD">
              <w:rPr>
                <w:rFonts w:asciiTheme="minorBidi" w:hAnsiTheme="minorBidi" w:cstheme="minorBidi"/>
                <w:sz w:val="24"/>
                <w:szCs w:val="24"/>
              </w:rPr>
              <w:t>,</w:t>
            </w:r>
            <w:r w:rsidRPr="00A07CDD">
              <w:rPr>
                <w:rFonts w:asciiTheme="minorBidi" w:hAnsiTheme="minorBidi" w:cs="Cordia New"/>
                <w:sz w:val="24"/>
                <w:szCs w:val="24"/>
                <w:cs/>
              </w:rPr>
              <w:t>011</w:t>
            </w:r>
          </w:p>
        </w:tc>
        <w:tc>
          <w:tcPr>
            <w:tcW w:w="46" w:type="pct"/>
          </w:tcPr>
          <w:p w14:paraId="748C9A33"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tcPr>
          <w:p w14:paraId="60FAE208" w14:textId="4FA8ABC1"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Pr>
                <w:rFonts w:asciiTheme="minorBidi" w:hAnsiTheme="minorBidi" w:cs="Cordia New"/>
                <w:sz w:val="24"/>
                <w:szCs w:val="24"/>
              </w:rPr>
              <w:t>(</w:t>
            </w:r>
            <w:r w:rsidRPr="00F207F1">
              <w:rPr>
                <w:rFonts w:asciiTheme="minorBidi" w:hAnsiTheme="minorBidi" w:cs="Cordia New"/>
                <w:sz w:val="24"/>
                <w:szCs w:val="24"/>
                <w:cs/>
              </w:rPr>
              <w:t>4</w:t>
            </w:r>
            <w:r w:rsidRPr="00F207F1">
              <w:rPr>
                <w:rFonts w:asciiTheme="minorBidi" w:hAnsiTheme="minorBidi" w:cstheme="minorBidi"/>
                <w:sz w:val="24"/>
                <w:szCs w:val="24"/>
              </w:rPr>
              <w:t>,</w:t>
            </w:r>
            <w:r w:rsidRPr="00F207F1">
              <w:rPr>
                <w:rFonts w:asciiTheme="minorBidi" w:hAnsiTheme="minorBidi" w:cs="Cordia New"/>
                <w:sz w:val="24"/>
                <w:szCs w:val="24"/>
                <w:cs/>
              </w:rPr>
              <w:t>866</w:t>
            </w:r>
            <w:r w:rsidRPr="00F207F1">
              <w:rPr>
                <w:rFonts w:asciiTheme="minorBidi" w:hAnsiTheme="minorBidi" w:cstheme="minorBidi"/>
                <w:sz w:val="24"/>
                <w:szCs w:val="24"/>
              </w:rPr>
              <w:t>,</w:t>
            </w:r>
            <w:r w:rsidRPr="00F207F1">
              <w:rPr>
                <w:rFonts w:asciiTheme="minorBidi" w:hAnsiTheme="minorBidi" w:cs="Cordia New"/>
                <w:sz w:val="24"/>
                <w:szCs w:val="24"/>
                <w:cs/>
              </w:rPr>
              <w:t>534</w:t>
            </w:r>
            <w:r>
              <w:rPr>
                <w:rFonts w:asciiTheme="minorBidi" w:hAnsiTheme="minorBidi" w:cs="Cordia New"/>
                <w:sz w:val="24"/>
                <w:szCs w:val="24"/>
              </w:rPr>
              <w:t>)</w:t>
            </w:r>
          </w:p>
        </w:tc>
        <w:tc>
          <w:tcPr>
            <w:tcW w:w="51" w:type="pct"/>
          </w:tcPr>
          <w:p w14:paraId="13BE3C1A"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tcPr>
          <w:p w14:paraId="2BE6FCD5" w14:textId="4B5AA41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F207F1">
              <w:rPr>
                <w:rFonts w:asciiTheme="minorBidi" w:hAnsiTheme="minorBidi" w:cs="Cordia New"/>
                <w:sz w:val="24"/>
                <w:szCs w:val="24"/>
                <w:cs/>
              </w:rPr>
              <w:t>13</w:t>
            </w:r>
            <w:r w:rsidRPr="00F207F1">
              <w:rPr>
                <w:rFonts w:asciiTheme="minorBidi" w:hAnsiTheme="minorBidi" w:cstheme="minorBidi"/>
                <w:sz w:val="24"/>
                <w:szCs w:val="24"/>
              </w:rPr>
              <w:t>,</w:t>
            </w:r>
            <w:r w:rsidRPr="00F207F1">
              <w:rPr>
                <w:rFonts w:asciiTheme="minorBidi" w:hAnsiTheme="minorBidi" w:cs="Cordia New"/>
                <w:sz w:val="24"/>
                <w:szCs w:val="24"/>
                <w:cs/>
              </w:rPr>
              <w:t>895</w:t>
            </w:r>
            <w:r w:rsidRPr="00F207F1">
              <w:rPr>
                <w:rFonts w:asciiTheme="minorBidi" w:hAnsiTheme="minorBidi" w:cstheme="minorBidi"/>
                <w:sz w:val="24"/>
                <w:szCs w:val="24"/>
              </w:rPr>
              <w:t>,</w:t>
            </w:r>
            <w:r w:rsidRPr="00F207F1">
              <w:rPr>
                <w:rFonts w:asciiTheme="minorBidi" w:hAnsiTheme="minorBidi" w:cs="Cordia New"/>
                <w:sz w:val="24"/>
                <w:szCs w:val="24"/>
                <w:cs/>
              </w:rPr>
              <w:t>477</w:t>
            </w:r>
          </w:p>
        </w:tc>
      </w:tr>
      <w:tr w:rsidR="00772207" w:rsidRPr="002A3128" w14:paraId="0E5B38BE" w14:textId="4250F158" w:rsidTr="00772207">
        <w:trPr>
          <w:gridAfter w:val="1"/>
          <w:wAfter w:w="4" w:type="pct"/>
          <w:trHeight w:val="390"/>
        </w:trPr>
        <w:tc>
          <w:tcPr>
            <w:tcW w:w="1156" w:type="pct"/>
            <w:vAlign w:val="bottom"/>
          </w:tcPr>
          <w:p w14:paraId="66F1F407" w14:textId="455924EA"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E0B5A">
              <w:rPr>
                <w:rFonts w:ascii="Cordia New" w:eastAsia="PMingLiU" w:hAnsi="Cordia New" w:cs="Cordia New"/>
                <w:color w:val="000000"/>
                <w:sz w:val="24"/>
                <w:szCs w:val="24"/>
                <w:cs/>
                <w:lang w:val="en-GB" w:eastAsia="en-GB"/>
              </w:rPr>
              <w:t>ค่าใช้จ่ายภาษีเงินได้</w:t>
            </w:r>
          </w:p>
        </w:tc>
        <w:tc>
          <w:tcPr>
            <w:tcW w:w="610" w:type="pct"/>
            <w:vAlign w:val="bottom"/>
          </w:tcPr>
          <w:p w14:paraId="6B2BAC2C" w14:textId="5365F505" w:rsidR="002D410D" w:rsidRPr="0022039F"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2039F">
              <w:rPr>
                <w:rFonts w:ascii="Cordia New" w:hAnsi="Cordia New" w:cs="Cordia New"/>
                <w:sz w:val="24"/>
                <w:szCs w:val="24"/>
                <w:cs/>
              </w:rPr>
              <w:t>13</w:t>
            </w:r>
            <w:r w:rsidRPr="0022039F">
              <w:rPr>
                <w:rFonts w:ascii="Cordia New" w:hAnsi="Cordia New" w:cs="Cordia New"/>
                <w:sz w:val="24"/>
                <w:szCs w:val="24"/>
              </w:rPr>
              <w:t>,</w:t>
            </w:r>
            <w:r w:rsidRPr="0022039F">
              <w:rPr>
                <w:rFonts w:ascii="Cordia New" w:hAnsi="Cordia New" w:cs="Cordia New"/>
                <w:sz w:val="24"/>
                <w:szCs w:val="24"/>
                <w:cs/>
              </w:rPr>
              <w:t>564</w:t>
            </w:r>
            <w:r w:rsidRPr="0022039F">
              <w:rPr>
                <w:rFonts w:ascii="Cordia New" w:hAnsi="Cordia New" w:cs="Cordia New"/>
                <w:sz w:val="24"/>
                <w:szCs w:val="24"/>
              </w:rPr>
              <w:t>,</w:t>
            </w:r>
            <w:r w:rsidRPr="0022039F">
              <w:rPr>
                <w:rFonts w:ascii="Cordia New" w:hAnsi="Cordia New" w:cs="Cordia New"/>
                <w:sz w:val="24"/>
                <w:szCs w:val="24"/>
                <w:cs/>
              </w:rPr>
              <w:t>919</w:t>
            </w:r>
          </w:p>
        </w:tc>
        <w:tc>
          <w:tcPr>
            <w:tcW w:w="43" w:type="pct"/>
          </w:tcPr>
          <w:p w14:paraId="057908F4" w14:textId="77777777" w:rsidR="002D410D" w:rsidRPr="00B914B7"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highlight w:val="yellow"/>
              </w:rPr>
            </w:pPr>
          </w:p>
        </w:tc>
        <w:tc>
          <w:tcPr>
            <w:tcW w:w="610" w:type="pct"/>
            <w:vAlign w:val="bottom"/>
          </w:tcPr>
          <w:p w14:paraId="0F591A96" w14:textId="309C5D62"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271DA">
              <w:rPr>
                <w:rFonts w:ascii="Cordia New" w:hAnsi="Cordia New" w:cs="Cordia New"/>
                <w:sz w:val="24"/>
                <w:szCs w:val="24"/>
              </w:rPr>
              <w:t>(</w:t>
            </w:r>
            <w:r w:rsidRPr="002271DA">
              <w:rPr>
                <w:rFonts w:ascii="Cordia New" w:hAnsi="Cordia New" w:cs="Cordia New"/>
                <w:sz w:val="24"/>
                <w:szCs w:val="24"/>
                <w:cs/>
              </w:rPr>
              <w:t>5</w:t>
            </w:r>
            <w:r w:rsidRPr="002271DA">
              <w:rPr>
                <w:rFonts w:ascii="Cordia New" w:hAnsi="Cordia New" w:cs="Cordia New"/>
                <w:sz w:val="24"/>
                <w:szCs w:val="24"/>
              </w:rPr>
              <w:t>,</w:t>
            </w:r>
            <w:r w:rsidR="00423BE3" w:rsidRPr="002271DA">
              <w:rPr>
                <w:rFonts w:ascii="Cordia New" w:hAnsi="Cordia New" w:cs="Cordia New"/>
                <w:sz w:val="24"/>
                <w:szCs w:val="24"/>
              </w:rPr>
              <w:t>291</w:t>
            </w:r>
            <w:r w:rsidRPr="002271DA">
              <w:rPr>
                <w:rFonts w:ascii="Cordia New" w:hAnsi="Cordia New" w:cs="Cordia New"/>
                <w:sz w:val="24"/>
                <w:szCs w:val="24"/>
              </w:rPr>
              <w:t>,</w:t>
            </w:r>
            <w:r w:rsidR="00423BE3" w:rsidRPr="002271DA">
              <w:rPr>
                <w:rFonts w:ascii="Cordia New" w:hAnsi="Cordia New" w:cs="Cordia New"/>
                <w:sz w:val="24"/>
                <w:szCs w:val="24"/>
              </w:rPr>
              <w:t>439</w:t>
            </w:r>
            <w:r w:rsidRPr="002271DA">
              <w:rPr>
                <w:rFonts w:ascii="Cordia New" w:hAnsi="Cordia New" w:cs="Cordia New"/>
                <w:sz w:val="24"/>
                <w:szCs w:val="24"/>
              </w:rPr>
              <w:t>)</w:t>
            </w:r>
          </w:p>
        </w:tc>
        <w:tc>
          <w:tcPr>
            <w:tcW w:w="44" w:type="pct"/>
          </w:tcPr>
          <w:p w14:paraId="685DAAD5"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6C6F8C03" w14:textId="6400C0E9"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271DA">
              <w:rPr>
                <w:rFonts w:ascii="Cordia New" w:hAnsi="Cordia New" w:cs="Cordia New"/>
                <w:sz w:val="24"/>
                <w:szCs w:val="24"/>
                <w:cs/>
              </w:rPr>
              <w:t>8</w:t>
            </w:r>
            <w:r w:rsidRPr="002271DA">
              <w:rPr>
                <w:rFonts w:ascii="Cordia New" w:hAnsi="Cordia New" w:cs="Cordia New"/>
                <w:sz w:val="24"/>
                <w:szCs w:val="24"/>
              </w:rPr>
              <w:t>,</w:t>
            </w:r>
            <w:r w:rsidR="00D5652C" w:rsidRPr="002271DA">
              <w:rPr>
                <w:rFonts w:ascii="Cordia New" w:hAnsi="Cordia New" w:cs="Cordia New"/>
                <w:sz w:val="24"/>
                <w:szCs w:val="24"/>
              </w:rPr>
              <w:t>273</w:t>
            </w:r>
            <w:r w:rsidRPr="002271DA">
              <w:rPr>
                <w:rFonts w:ascii="Cordia New" w:hAnsi="Cordia New" w:cs="Cordia New"/>
                <w:sz w:val="24"/>
                <w:szCs w:val="24"/>
              </w:rPr>
              <w:t>,</w:t>
            </w:r>
            <w:r w:rsidR="00D5652C" w:rsidRPr="002271DA">
              <w:rPr>
                <w:rFonts w:ascii="Cordia New" w:hAnsi="Cordia New" w:cs="Cordia New"/>
                <w:sz w:val="24"/>
                <w:szCs w:val="24"/>
              </w:rPr>
              <w:t>480</w:t>
            </w:r>
          </w:p>
        </w:tc>
        <w:tc>
          <w:tcPr>
            <w:tcW w:w="48" w:type="pct"/>
            <w:gridSpan w:val="2"/>
          </w:tcPr>
          <w:p w14:paraId="43E21B35"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tcPr>
          <w:p w14:paraId="2EBDD7F3" w14:textId="3FB26C8B"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271DA">
              <w:rPr>
                <w:rFonts w:asciiTheme="minorBidi" w:hAnsiTheme="minorBidi" w:cs="Cordia New"/>
                <w:sz w:val="24"/>
                <w:szCs w:val="24"/>
                <w:cs/>
              </w:rPr>
              <w:t>7</w:t>
            </w:r>
            <w:r w:rsidRPr="002271DA">
              <w:rPr>
                <w:rFonts w:asciiTheme="minorBidi" w:hAnsiTheme="minorBidi" w:cstheme="minorBidi"/>
                <w:sz w:val="24"/>
                <w:szCs w:val="24"/>
              </w:rPr>
              <w:t>,</w:t>
            </w:r>
            <w:r w:rsidRPr="002271DA">
              <w:rPr>
                <w:rFonts w:asciiTheme="minorBidi" w:hAnsiTheme="minorBidi" w:cs="Cordia New"/>
                <w:sz w:val="24"/>
                <w:szCs w:val="24"/>
                <w:cs/>
              </w:rPr>
              <w:t>551</w:t>
            </w:r>
            <w:r w:rsidRPr="002271DA">
              <w:rPr>
                <w:rFonts w:asciiTheme="minorBidi" w:hAnsiTheme="minorBidi" w:cstheme="minorBidi"/>
                <w:sz w:val="24"/>
                <w:szCs w:val="24"/>
              </w:rPr>
              <w:t>,</w:t>
            </w:r>
            <w:r w:rsidRPr="002271DA">
              <w:rPr>
                <w:rFonts w:asciiTheme="minorBidi" w:hAnsiTheme="minorBidi" w:cs="Cordia New"/>
                <w:sz w:val="24"/>
                <w:szCs w:val="24"/>
                <w:cs/>
              </w:rPr>
              <w:t>981</w:t>
            </w:r>
          </w:p>
        </w:tc>
        <w:tc>
          <w:tcPr>
            <w:tcW w:w="46" w:type="pct"/>
          </w:tcPr>
          <w:p w14:paraId="4412432B"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tcPr>
          <w:p w14:paraId="40988DCC" w14:textId="622B6731"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271DA">
              <w:rPr>
                <w:rFonts w:asciiTheme="minorBidi" w:hAnsiTheme="minorBidi" w:cs="Cordia New"/>
                <w:sz w:val="24"/>
                <w:szCs w:val="24"/>
              </w:rPr>
              <w:t>(</w:t>
            </w:r>
            <w:r w:rsidR="00FC50FB" w:rsidRPr="002271DA">
              <w:rPr>
                <w:rFonts w:asciiTheme="minorBidi" w:hAnsiTheme="minorBidi" w:cs="Cordia New"/>
                <w:sz w:val="24"/>
                <w:szCs w:val="24"/>
              </w:rPr>
              <w:t>5</w:t>
            </w:r>
            <w:r w:rsidRPr="002271DA">
              <w:rPr>
                <w:rFonts w:asciiTheme="minorBidi" w:hAnsiTheme="minorBidi" w:cstheme="minorBidi"/>
                <w:sz w:val="24"/>
                <w:szCs w:val="24"/>
              </w:rPr>
              <w:t>,</w:t>
            </w:r>
            <w:r w:rsidR="00FC50FB" w:rsidRPr="002271DA">
              <w:rPr>
                <w:rFonts w:asciiTheme="minorBidi" w:hAnsiTheme="minorBidi" w:cs="Cordia New"/>
                <w:sz w:val="24"/>
                <w:szCs w:val="24"/>
              </w:rPr>
              <w:t>291</w:t>
            </w:r>
            <w:r w:rsidRPr="002271DA">
              <w:rPr>
                <w:rFonts w:asciiTheme="minorBidi" w:hAnsiTheme="minorBidi" w:cstheme="minorBidi"/>
                <w:sz w:val="24"/>
                <w:szCs w:val="24"/>
              </w:rPr>
              <w:t>,</w:t>
            </w:r>
            <w:r w:rsidR="00FC50FB" w:rsidRPr="002271DA">
              <w:rPr>
                <w:rFonts w:asciiTheme="minorBidi" w:hAnsiTheme="minorBidi" w:cs="Cordia New"/>
                <w:sz w:val="24"/>
                <w:szCs w:val="24"/>
              </w:rPr>
              <w:t>439</w:t>
            </w:r>
            <w:r w:rsidRPr="002271DA">
              <w:rPr>
                <w:rFonts w:asciiTheme="minorBidi" w:hAnsiTheme="minorBidi" w:cs="Cordia New"/>
                <w:sz w:val="24"/>
                <w:szCs w:val="24"/>
              </w:rPr>
              <w:t>)</w:t>
            </w:r>
          </w:p>
        </w:tc>
        <w:tc>
          <w:tcPr>
            <w:tcW w:w="51" w:type="pct"/>
          </w:tcPr>
          <w:p w14:paraId="3784942A"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tcPr>
          <w:p w14:paraId="77EC14E6" w14:textId="5DBCE805" w:rsidR="002D410D" w:rsidRPr="002271DA" w:rsidRDefault="00671039"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271DA">
              <w:rPr>
                <w:rFonts w:asciiTheme="minorBidi" w:hAnsiTheme="minorBidi" w:cstheme="minorBidi"/>
                <w:sz w:val="24"/>
                <w:szCs w:val="24"/>
              </w:rPr>
              <w:t>2</w:t>
            </w:r>
            <w:r w:rsidR="002D410D" w:rsidRPr="002271DA">
              <w:rPr>
                <w:rFonts w:asciiTheme="minorBidi" w:hAnsiTheme="minorBidi" w:cstheme="minorBidi"/>
                <w:sz w:val="24"/>
                <w:szCs w:val="24"/>
              </w:rPr>
              <w:t>,</w:t>
            </w:r>
            <w:r w:rsidR="00AD2D5B" w:rsidRPr="002271DA">
              <w:rPr>
                <w:rFonts w:asciiTheme="minorBidi" w:hAnsiTheme="minorBidi" w:cs="Cordia New"/>
                <w:sz w:val="24"/>
                <w:szCs w:val="24"/>
              </w:rPr>
              <w:t>260</w:t>
            </w:r>
            <w:r w:rsidR="002D410D" w:rsidRPr="002271DA">
              <w:rPr>
                <w:rFonts w:asciiTheme="minorBidi" w:hAnsiTheme="minorBidi" w:cstheme="minorBidi"/>
                <w:sz w:val="24"/>
                <w:szCs w:val="24"/>
              </w:rPr>
              <w:t>,</w:t>
            </w:r>
            <w:r w:rsidR="00AD2D5B" w:rsidRPr="002271DA">
              <w:rPr>
                <w:rFonts w:asciiTheme="minorBidi" w:hAnsiTheme="minorBidi" w:cs="Cordia New"/>
                <w:sz w:val="24"/>
                <w:szCs w:val="24"/>
              </w:rPr>
              <w:t>542</w:t>
            </w:r>
          </w:p>
        </w:tc>
      </w:tr>
      <w:tr w:rsidR="00772207" w:rsidRPr="002A3128" w14:paraId="156D5238" w14:textId="312FE0F8" w:rsidTr="00772207">
        <w:trPr>
          <w:gridAfter w:val="1"/>
          <w:wAfter w:w="4" w:type="pct"/>
        </w:trPr>
        <w:tc>
          <w:tcPr>
            <w:tcW w:w="1156" w:type="pct"/>
            <w:vAlign w:val="bottom"/>
          </w:tcPr>
          <w:p w14:paraId="5C9C88FE" w14:textId="77777777" w:rsidR="002D410D" w:rsidRPr="002A3128"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2A3128">
              <w:rPr>
                <w:rFonts w:ascii="Cordia New" w:eastAsia="PMingLiU" w:hAnsi="Cordia New" w:cs="Cordia New"/>
                <w:color w:val="000000"/>
                <w:sz w:val="24"/>
                <w:szCs w:val="24"/>
                <w:cs/>
                <w:lang w:val="en-GB" w:eastAsia="en-GB"/>
              </w:rPr>
              <w:t>กำไรเบ็ดเสร็จรวมสำหรับปี</w:t>
            </w:r>
          </w:p>
        </w:tc>
        <w:tc>
          <w:tcPr>
            <w:tcW w:w="610" w:type="pct"/>
            <w:vAlign w:val="bottom"/>
          </w:tcPr>
          <w:p w14:paraId="7C406C69" w14:textId="35A739BE" w:rsidR="002D410D" w:rsidRPr="0022039F"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2039F">
              <w:rPr>
                <w:rFonts w:ascii="Cordia New" w:hAnsi="Cordia New" w:cs="Cordia New"/>
                <w:sz w:val="24"/>
                <w:szCs w:val="24"/>
                <w:cs/>
              </w:rPr>
              <w:t>46</w:t>
            </w:r>
            <w:r w:rsidRPr="0022039F">
              <w:rPr>
                <w:rFonts w:ascii="Cordia New" w:hAnsi="Cordia New" w:cs="Cordia New"/>
                <w:sz w:val="24"/>
                <w:szCs w:val="24"/>
              </w:rPr>
              <w:t>,</w:t>
            </w:r>
            <w:r w:rsidRPr="0022039F">
              <w:rPr>
                <w:rFonts w:ascii="Cordia New" w:hAnsi="Cordia New" w:cs="Cordia New"/>
                <w:sz w:val="24"/>
                <w:szCs w:val="24"/>
                <w:cs/>
              </w:rPr>
              <w:t>716</w:t>
            </w:r>
            <w:r w:rsidRPr="0022039F">
              <w:rPr>
                <w:rFonts w:ascii="Cordia New" w:hAnsi="Cordia New" w:cs="Cordia New"/>
                <w:sz w:val="24"/>
                <w:szCs w:val="24"/>
              </w:rPr>
              <w:t>,</w:t>
            </w:r>
            <w:r w:rsidRPr="0022039F">
              <w:rPr>
                <w:rFonts w:ascii="Cordia New" w:hAnsi="Cordia New" w:cs="Cordia New"/>
                <w:sz w:val="24"/>
                <w:szCs w:val="24"/>
                <w:cs/>
              </w:rPr>
              <w:t>331</w:t>
            </w:r>
          </w:p>
        </w:tc>
        <w:tc>
          <w:tcPr>
            <w:tcW w:w="43" w:type="pct"/>
          </w:tcPr>
          <w:p w14:paraId="4E8BE6D0" w14:textId="77777777" w:rsidR="002D410D" w:rsidRPr="00B914B7"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highlight w:val="yellow"/>
              </w:rPr>
            </w:pPr>
          </w:p>
        </w:tc>
        <w:tc>
          <w:tcPr>
            <w:tcW w:w="610" w:type="pct"/>
            <w:vAlign w:val="bottom"/>
          </w:tcPr>
          <w:p w14:paraId="68229E57" w14:textId="7AADEA0C"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2271DA">
              <w:rPr>
                <w:rFonts w:ascii="Cordia New" w:hAnsi="Cordia New" w:cs="Cordia New"/>
                <w:sz w:val="24"/>
                <w:szCs w:val="24"/>
                <w:cs/>
              </w:rPr>
              <w:t>(21</w:t>
            </w:r>
            <w:r w:rsidRPr="002271DA">
              <w:rPr>
                <w:rFonts w:ascii="Cordia New" w:hAnsi="Cordia New" w:cs="Cordia New"/>
                <w:sz w:val="24"/>
                <w:szCs w:val="24"/>
              </w:rPr>
              <w:t>,</w:t>
            </w:r>
            <w:r w:rsidR="00D5652C" w:rsidRPr="002271DA">
              <w:rPr>
                <w:rFonts w:ascii="Cordia New" w:hAnsi="Cordia New" w:cs="Cordia New"/>
                <w:sz w:val="24"/>
                <w:szCs w:val="24"/>
              </w:rPr>
              <w:t>165</w:t>
            </w:r>
            <w:r w:rsidRPr="002271DA">
              <w:rPr>
                <w:rFonts w:ascii="Cordia New" w:hAnsi="Cordia New" w:cs="Cordia New"/>
                <w:sz w:val="24"/>
                <w:szCs w:val="24"/>
              </w:rPr>
              <w:t>,</w:t>
            </w:r>
            <w:r w:rsidR="00D5652C" w:rsidRPr="002271DA">
              <w:rPr>
                <w:rFonts w:ascii="Cordia New" w:hAnsi="Cordia New" w:cs="Cordia New"/>
                <w:sz w:val="24"/>
                <w:szCs w:val="24"/>
              </w:rPr>
              <w:t>755</w:t>
            </w:r>
            <w:r w:rsidRPr="002271DA">
              <w:rPr>
                <w:rFonts w:ascii="Cordia New" w:hAnsi="Cordia New" w:cs="Cordia New"/>
                <w:sz w:val="24"/>
                <w:szCs w:val="24"/>
                <w:cs/>
              </w:rPr>
              <w:t>)</w:t>
            </w:r>
          </w:p>
        </w:tc>
        <w:tc>
          <w:tcPr>
            <w:tcW w:w="44" w:type="pct"/>
          </w:tcPr>
          <w:p w14:paraId="13215536"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00CEB7C9" w14:textId="0F6DB29C"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2271DA">
              <w:rPr>
                <w:rFonts w:ascii="Cordia New" w:hAnsi="Cordia New" w:cs="Cordia New"/>
                <w:sz w:val="24"/>
                <w:szCs w:val="24"/>
                <w:cs/>
              </w:rPr>
              <w:t>25</w:t>
            </w:r>
            <w:r w:rsidRPr="002271DA">
              <w:rPr>
                <w:rFonts w:ascii="Cordia New" w:hAnsi="Cordia New" w:cs="Cordia New"/>
                <w:sz w:val="24"/>
                <w:szCs w:val="24"/>
              </w:rPr>
              <w:t>,</w:t>
            </w:r>
            <w:r w:rsidR="0030562C" w:rsidRPr="002271DA">
              <w:rPr>
                <w:rFonts w:ascii="Cordia New" w:hAnsi="Cordia New" w:cs="Cordia New"/>
                <w:sz w:val="24"/>
                <w:szCs w:val="24"/>
              </w:rPr>
              <w:t>550</w:t>
            </w:r>
            <w:r w:rsidRPr="002271DA">
              <w:rPr>
                <w:rFonts w:ascii="Cordia New" w:hAnsi="Cordia New" w:cs="Cordia New"/>
                <w:sz w:val="24"/>
                <w:szCs w:val="24"/>
              </w:rPr>
              <w:t>,</w:t>
            </w:r>
            <w:r w:rsidR="0030562C" w:rsidRPr="002271DA">
              <w:rPr>
                <w:rFonts w:ascii="Cordia New" w:hAnsi="Cordia New" w:cs="Cordia New"/>
                <w:sz w:val="24"/>
                <w:szCs w:val="24"/>
              </w:rPr>
              <w:t>576</w:t>
            </w:r>
          </w:p>
        </w:tc>
        <w:tc>
          <w:tcPr>
            <w:tcW w:w="48" w:type="pct"/>
            <w:gridSpan w:val="2"/>
          </w:tcPr>
          <w:p w14:paraId="6F36B603"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tcPr>
          <w:p w14:paraId="31FF3B8E" w14:textId="0EA9011E" w:rsidR="002D410D" w:rsidRPr="002271DA" w:rsidRDefault="00423BE3"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271DA">
              <w:rPr>
                <w:rFonts w:asciiTheme="minorBidi" w:hAnsiTheme="minorBidi" w:cs="Cordia New"/>
                <w:sz w:val="24"/>
                <w:szCs w:val="24"/>
              </w:rPr>
              <w:t>30</w:t>
            </w:r>
            <w:r w:rsidR="002D410D" w:rsidRPr="002271DA">
              <w:rPr>
                <w:rFonts w:asciiTheme="minorBidi" w:hAnsiTheme="minorBidi" w:cstheme="minorBidi"/>
                <w:sz w:val="24"/>
                <w:szCs w:val="24"/>
              </w:rPr>
              <w:t>,</w:t>
            </w:r>
            <w:r w:rsidRPr="002271DA">
              <w:rPr>
                <w:rFonts w:asciiTheme="minorBidi" w:hAnsiTheme="minorBidi" w:cs="Cordia New"/>
                <w:sz w:val="24"/>
                <w:szCs w:val="24"/>
              </w:rPr>
              <w:t>094</w:t>
            </w:r>
            <w:r w:rsidR="002D410D" w:rsidRPr="002271DA">
              <w:rPr>
                <w:rFonts w:asciiTheme="minorBidi" w:hAnsiTheme="minorBidi" w:cstheme="minorBidi"/>
                <w:sz w:val="24"/>
                <w:szCs w:val="24"/>
              </w:rPr>
              <w:t>,</w:t>
            </w:r>
            <w:r w:rsidRPr="002271DA">
              <w:rPr>
                <w:rFonts w:asciiTheme="minorBidi" w:hAnsiTheme="minorBidi" w:cs="Cordia New"/>
                <w:sz w:val="24"/>
                <w:szCs w:val="24"/>
              </w:rPr>
              <w:t>846</w:t>
            </w:r>
          </w:p>
        </w:tc>
        <w:tc>
          <w:tcPr>
            <w:tcW w:w="46" w:type="pct"/>
          </w:tcPr>
          <w:p w14:paraId="279C8FAD"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tcPr>
          <w:p w14:paraId="65232B4C" w14:textId="2FE43FB9"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271DA">
              <w:rPr>
                <w:rFonts w:asciiTheme="minorBidi" w:hAnsiTheme="minorBidi" w:cs="Cordia New"/>
                <w:sz w:val="24"/>
                <w:szCs w:val="24"/>
                <w:cs/>
              </w:rPr>
              <w:t>(21</w:t>
            </w:r>
            <w:r w:rsidRPr="002271DA">
              <w:rPr>
                <w:rFonts w:asciiTheme="minorBidi" w:hAnsiTheme="minorBidi" w:cstheme="minorBidi"/>
                <w:sz w:val="24"/>
                <w:szCs w:val="24"/>
              </w:rPr>
              <w:t>,</w:t>
            </w:r>
            <w:r w:rsidR="00D035A8" w:rsidRPr="002271DA">
              <w:rPr>
                <w:rFonts w:asciiTheme="minorBidi" w:hAnsiTheme="minorBidi" w:cs="Cordia New"/>
                <w:sz w:val="24"/>
                <w:szCs w:val="24"/>
              </w:rPr>
              <w:t>165</w:t>
            </w:r>
            <w:r w:rsidRPr="002271DA">
              <w:rPr>
                <w:rFonts w:asciiTheme="minorBidi" w:hAnsiTheme="minorBidi" w:cstheme="minorBidi"/>
                <w:sz w:val="24"/>
                <w:szCs w:val="24"/>
              </w:rPr>
              <w:t>,</w:t>
            </w:r>
            <w:r w:rsidR="00D035A8" w:rsidRPr="002271DA">
              <w:rPr>
                <w:rFonts w:asciiTheme="minorBidi" w:hAnsiTheme="minorBidi" w:cs="Cordia New"/>
                <w:sz w:val="24"/>
                <w:szCs w:val="24"/>
              </w:rPr>
              <w:t>755</w:t>
            </w:r>
            <w:r w:rsidRPr="002271DA">
              <w:rPr>
                <w:rFonts w:asciiTheme="minorBidi" w:hAnsiTheme="minorBidi" w:cs="Cordia New"/>
                <w:sz w:val="24"/>
                <w:szCs w:val="24"/>
                <w:cs/>
              </w:rPr>
              <w:t>)</w:t>
            </w:r>
          </w:p>
        </w:tc>
        <w:tc>
          <w:tcPr>
            <w:tcW w:w="51" w:type="pct"/>
          </w:tcPr>
          <w:p w14:paraId="1140FCD3" w14:textId="77777777"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tcPr>
          <w:p w14:paraId="61F19DCF" w14:textId="33EF3931" w:rsidR="002D410D" w:rsidRPr="002271DA"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2271DA">
              <w:rPr>
                <w:rFonts w:asciiTheme="minorBidi" w:hAnsiTheme="minorBidi" w:cs="Cordia New"/>
                <w:sz w:val="24"/>
                <w:szCs w:val="24"/>
                <w:cs/>
              </w:rPr>
              <w:t>8</w:t>
            </w:r>
            <w:r w:rsidRPr="002271DA">
              <w:rPr>
                <w:rFonts w:asciiTheme="minorBidi" w:hAnsiTheme="minorBidi" w:cstheme="minorBidi"/>
                <w:sz w:val="24"/>
                <w:szCs w:val="24"/>
              </w:rPr>
              <w:t>,</w:t>
            </w:r>
            <w:r w:rsidR="0022039F" w:rsidRPr="002271DA">
              <w:rPr>
                <w:rFonts w:asciiTheme="minorBidi" w:hAnsiTheme="minorBidi" w:cstheme="minorBidi"/>
                <w:sz w:val="24"/>
                <w:szCs w:val="24"/>
              </w:rPr>
              <w:t>9</w:t>
            </w:r>
            <w:r w:rsidR="00423BE3" w:rsidRPr="002271DA">
              <w:rPr>
                <w:rFonts w:asciiTheme="minorBidi" w:hAnsiTheme="minorBidi" w:cs="Cordia New"/>
                <w:sz w:val="24"/>
                <w:szCs w:val="24"/>
              </w:rPr>
              <w:t>29</w:t>
            </w:r>
            <w:r w:rsidRPr="002271DA">
              <w:rPr>
                <w:rFonts w:asciiTheme="minorBidi" w:hAnsiTheme="minorBidi" w:cstheme="minorBidi"/>
                <w:sz w:val="24"/>
                <w:szCs w:val="24"/>
              </w:rPr>
              <w:t>,</w:t>
            </w:r>
            <w:r w:rsidR="00423BE3" w:rsidRPr="002271DA">
              <w:rPr>
                <w:rFonts w:asciiTheme="minorBidi" w:hAnsiTheme="minorBidi" w:cs="Cordia New"/>
                <w:sz w:val="24"/>
                <w:szCs w:val="24"/>
              </w:rPr>
              <w:t>091</w:t>
            </w:r>
          </w:p>
        </w:tc>
      </w:tr>
      <w:tr w:rsidR="00772207" w:rsidRPr="002A3128" w14:paraId="11248E5F" w14:textId="14C1C54C" w:rsidTr="00772207">
        <w:trPr>
          <w:gridAfter w:val="1"/>
          <w:wAfter w:w="4" w:type="pct"/>
        </w:trPr>
        <w:tc>
          <w:tcPr>
            <w:tcW w:w="1156" w:type="pct"/>
            <w:vAlign w:val="bottom"/>
          </w:tcPr>
          <w:p w14:paraId="1DF7EAAA" w14:textId="77777777"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30562C">
              <w:rPr>
                <w:rFonts w:ascii="Cordia New" w:eastAsia="PMingLiU" w:hAnsi="Cordia New" w:cs="Cordia New"/>
                <w:color w:val="000000"/>
                <w:sz w:val="24"/>
                <w:szCs w:val="24"/>
                <w:cs/>
                <w:lang w:val="en-GB" w:eastAsia="en-GB"/>
              </w:rPr>
              <w:t>กำไรต่อหุ้นขั้นพื้นฐาน (บาท)</w:t>
            </w:r>
          </w:p>
        </w:tc>
        <w:tc>
          <w:tcPr>
            <w:tcW w:w="610" w:type="pct"/>
            <w:vAlign w:val="bottom"/>
          </w:tcPr>
          <w:p w14:paraId="4AF24334" w14:textId="6DC6AC93"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30562C">
              <w:rPr>
                <w:rFonts w:ascii="Cordia New" w:hAnsi="Cordia New" w:cs="Cordia New"/>
                <w:sz w:val="24"/>
                <w:szCs w:val="24"/>
                <w:cs/>
              </w:rPr>
              <w:t>0.006</w:t>
            </w:r>
          </w:p>
        </w:tc>
        <w:tc>
          <w:tcPr>
            <w:tcW w:w="43" w:type="pct"/>
          </w:tcPr>
          <w:p w14:paraId="4B08F001" w14:textId="77777777"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610" w:type="pct"/>
            <w:vAlign w:val="bottom"/>
          </w:tcPr>
          <w:p w14:paraId="30EC2AE2" w14:textId="0C77FCE1"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30562C">
              <w:rPr>
                <w:rFonts w:ascii="Cordia New" w:hAnsi="Cordia New" w:cs="Cordia New"/>
                <w:sz w:val="24"/>
                <w:szCs w:val="24"/>
              </w:rPr>
              <w:t>(0.003)</w:t>
            </w:r>
          </w:p>
        </w:tc>
        <w:tc>
          <w:tcPr>
            <w:tcW w:w="44" w:type="pct"/>
          </w:tcPr>
          <w:p w14:paraId="6F35F5BE" w14:textId="77777777"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555" w:type="pct"/>
            <w:gridSpan w:val="2"/>
            <w:vAlign w:val="bottom"/>
          </w:tcPr>
          <w:p w14:paraId="04216B78" w14:textId="3BCBEF05"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r w:rsidRPr="0030562C">
              <w:rPr>
                <w:rFonts w:ascii="Cordia New" w:hAnsi="Cordia New" w:cs="Cordia New"/>
                <w:sz w:val="24"/>
                <w:szCs w:val="24"/>
                <w:cs/>
              </w:rPr>
              <w:t>0.003</w:t>
            </w:r>
          </w:p>
        </w:tc>
        <w:tc>
          <w:tcPr>
            <w:tcW w:w="48" w:type="pct"/>
            <w:gridSpan w:val="2"/>
          </w:tcPr>
          <w:p w14:paraId="7F5C4B5F" w14:textId="77777777"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05" w:type="pct"/>
          </w:tcPr>
          <w:p w14:paraId="2F19A8FF" w14:textId="40F097DF"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30562C">
              <w:rPr>
                <w:rFonts w:asciiTheme="minorBidi" w:hAnsiTheme="minorBidi" w:cs="Cordia New"/>
                <w:sz w:val="24"/>
                <w:szCs w:val="24"/>
                <w:cs/>
              </w:rPr>
              <w:t>0.004</w:t>
            </w:r>
          </w:p>
        </w:tc>
        <w:tc>
          <w:tcPr>
            <w:tcW w:w="46" w:type="pct"/>
          </w:tcPr>
          <w:p w14:paraId="067518EE" w14:textId="77777777"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627" w:type="pct"/>
          </w:tcPr>
          <w:p w14:paraId="02CA2B3E" w14:textId="5CDB0365"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30562C">
              <w:rPr>
                <w:rFonts w:asciiTheme="minorBidi" w:hAnsiTheme="minorBidi" w:cstheme="minorBidi"/>
                <w:sz w:val="24"/>
                <w:szCs w:val="24"/>
              </w:rPr>
              <w:t>(0.003)</w:t>
            </w:r>
          </w:p>
        </w:tc>
        <w:tc>
          <w:tcPr>
            <w:tcW w:w="51" w:type="pct"/>
          </w:tcPr>
          <w:p w14:paraId="20E9AD56" w14:textId="77777777"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p>
        </w:tc>
        <w:tc>
          <w:tcPr>
            <w:tcW w:w="599" w:type="pct"/>
          </w:tcPr>
          <w:p w14:paraId="60CE5D8C" w14:textId="32758BAE" w:rsidR="002D410D" w:rsidRPr="0030562C" w:rsidRDefault="002D410D" w:rsidP="002D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4"/>
                <w:szCs w:val="24"/>
                <w:cs/>
              </w:rPr>
            </w:pPr>
            <w:r w:rsidRPr="0030562C">
              <w:rPr>
                <w:rFonts w:asciiTheme="minorBidi" w:hAnsiTheme="minorBidi" w:cs="Cordia New"/>
                <w:sz w:val="24"/>
                <w:szCs w:val="24"/>
                <w:cs/>
              </w:rPr>
              <w:t>0.001</w:t>
            </w:r>
          </w:p>
        </w:tc>
      </w:tr>
    </w:tbl>
    <w:p w14:paraId="3375581E" w14:textId="77777777" w:rsidR="00F86866" w:rsidRPr="00496088" w:rsidRDefault="00F86866" w:rsidP="00496088">
      <w:pPr>
        <w:pStyle w:val="ListParagraph"/>
        <w:spacing w:after="0" w:line="240" w:lineRule="auto"/>
        <w:ind w:left="360"/>
        <w:jc w:val="thaiDistribute"/>
        <w:rPr>
          <w:rFonts w:ascii="Cordia New" w:hAnsi="Cordia New" w:cs="Cordia New"/>
          <w:sz w:val="28"/>
        </w:rPr>
      </w:pPr>
    </w:p>
    <w:p w14:paraId="05E0A93F" w14:textId="337B7AAF" w:rsidR="00496088" w:rsidRDefault="00496088" w:rsidP="00496088">
      <w:pPr>
        <w:pStyle w:val="ListParagraph"/>
        <w:spacing w:after="0" w:line="240" w:lineRule="auto"/>
        <w:ind w:left="360"/>
        <w:jc w:val="thaiDistribute"/>
        <w:rPr>
          <w:rFonts w:ascii="Cordia New" w:hAnsi="Cordia New" w:cs="Cordia New"/>
          <w:sz w:val="28"/>
          <w:lang w:val="th-TH"/>
        </w:rPr>
      </w:pPr>
      <w:r w:rsidRPr="00496088">
        <w:rPr>
          <w:rFonts w:ascii="Cordia New" w:hAnsi="Cordia New" w:cs="Cordia New"/>
          <w:sz w:val="28"/>
          <w:cs/>
          <w:lang w:val="th-TH"/>
        </w:rPr>
        <w:t>กลุ่ม</w:t>
      </w:r>
      <w:r w:rsidR="0066655E">
        <w:rPr>
          <w:rFonts w:ascii="Cordia New" w:hAnsi="Cordia New" w:cs="Cordia New" w:hint="cs"/>
          <w:sz w:val="28"/>
          <w:cs/>
          <w:lang w:val="th-TH"/>
        </w:rPr>
        <w:t>บริษัท</w:t>
      </w:r>
      <w:r w:rsidRPr="00496088">
        <w:rPr>
          <w:rFonts w:ascii="Cordia New" w:hAnsi="Cordia New" w:cs="Cordia New"/>
          <w:sz w:val="28"/>
          <w:cs/>
          <w:lang w:val="th-TH"/>
        </w:rPr>
        <w:t>ได้ปรับปรุง</w:t>
      </w:r>
      <w:r w:rsidR="00972B08">
        <w:rPr>
          <w:rFonts w:ascii="Cordia New" w:hAnsi="Cordia New" w:cs="Cordia New" w:hint="cs"/>
          <w:sz w:val="28"/>
          <w:cs/>
          <w:lang w:val="th-TH"/>
        </w:rPr>
        <w:t>ย้อนหลัง</w:t>
      </w:r>
      <w:r w:rsidRPr="00496088">
        <w:rPr>
          <w:rFonts w:ascii="Cordia New" w:hAnsi="Cordia New" w:cs="Cordia New"/>
          <w:sz w:val="28"/>
          <w:cs/>
          <w:lang w:val="th-TH"/>
        </w:rPr>
        <w:t>งบการเงิน</w:t>
      </w:r>
      <w:r w:rsidR="00972B08">
        <w:rPr>
          <w:rFonts w:ascii="Cordia New" w:hAnsi="Cordia New" w:cs="Cordia New" w:hint="cs"/>
          <w:sz w:val="28"/>
          <w:cs/>
          <w:lang w:val="th-TH"/>
        </w:rPr>
        <w:t>รวม ณ วันที่</w:t>
      </w:r>
      <w:r w:rsidR="004F37E4">
        <w:rPr>
          <w:rFonts w:ascii="Cordia New" w:hAnsi="Cordia New" w:cs="Cordia New" w:hint="cs"/>
          <w:sz w:val="28"/>
          <w:cs/>
          <w:lang w:val="th-TH"/>
        </w:rPr>
        <w:t xml:space="preserve"> </w:t>
      </w:r>
      <w:r w:rsidR="004F37E4">
        <w:rPr>
          <w:rFonts w:ascii="Cordia New" w:hAnsi="Cordia New" w:cs="Cordia New"/>
          <w:sz w:val="28"/>
        </w:rPr>
        <w:t xml:space="preserve">31 </w:t>
      </w:r>
      <w:r w:rsidR="004F37E4">
        <w:rPr>
          <w:rFonts w:ascii="Cordia New" w:hAnsi="Cordia New" w:cs="Cordia New" w:hint="cs"/>
          <w:sz w:val="28"/>
          <w:cs/>
        </w:rPr>
        <w:t xml:space="preserve">ธันวาคม </w:t>
      </w:r>
      <w:r w:rsidR="004F37E4">
        <w:rPr>
          <w:rFonts w:ascii="Cordia New" w:hAnsi="Cordia New" w:cs="Cordia New"/>
          <w:sz w:val="28"/>
        </w:rPr>
        <w:t>2564</w:t>
      </w:r>
      <w:r w:rsidRPr="00496088">
        <w:rPr>
          <w:rFonts w:ascii="Cordia New" w:hAnsi="Cordia New" w:cs="Cordia New"/>
          <w:sz w:val="28"/>
          <w:cs/>
          <w:lang w:val="th-TH"/>
        </w:rPr>
        <w:t xml:space="preserve"> โดยเปลี่ยนวิธีปฏิบัติทางบัญชี</w:t>
      </w:r>
      <w:r w:rsidR="00954F8A">
        <w:rPr>
          <w:rFonts w:ascii="Cordia New" w:hAnsi="Cordia New" w:cs="Cordia New" w:hint="cs"/>
          <w:sz w:val="28"/>
          <w:cs/>
          <w:lang w:val="th-TH"/>
        </w:rPr>
        <w:t>ของบริษัท</w:t>
      </w:r>
      <w:r w:rsidR="008B4C14">
        <w:rPr>
          <w:rFonts w:ascii="Cordia New" w:hAnsi="Cordia New" w:cs="Cordia New" w:hint="cs"/>
          <w:sz w:val="28"/>
          <w:cs/>
          <w:lang w:val="th-TH"/>
        </w:rPr>
        <w:t>ย่อย</w:t>
      </w:r>
      <w:r w:rsidR="00B645E5">
        <w:rPr>
          <w:rFonts w:ascii="Cordia New" w:hAnsi="Cordia New" w:cs="Cordia New" w:hint="cs"/>
          <w:sz w:val="28"/>
          <w:cs/>
          <w:lang w:val="th-TH"/>
        </w:rPr>
        <w:t>แห่งหนึ่ง ดังต่อไปนี้</w:t>
      </w:r>
    </w:p>
    <w:p w14:paraId="3C594AD9" w14:textId="77777777" w:rsidR="00A23F7E" w:rsidRDefault="00A23F7E" w:rsidP="00496088">
      <w:pPr>
        <w:pStyle w:val="ListParagraph"/>
        <w:spacing w:after="0" w:line="240" w:lineRule="auto"/>
        <w:ind w:left="360"/>
        <w:jc w:val="thaiDistribute"/>
        <w:rPr>
          <w:rFonts w:ascii="Cordia New" w:hAnsi="Cordia New" w:cs="Cordia New"/>
          <w:sz w:val="28"/>
          <w:lang w:val="th-TH"/>
        </w:rPr>
      </w:pPr>
    </w:p>
    <w:p w14:paraId="16507721" w14:textId="77777777" w:rsidR="00A23F7E" w:rsidRPr="00260DFE" w:rsidRDefault="00A23F7E" w:rsidP="00A25820">
      <w:pPr>
        <w:pStyle w:val="ListParagraph"/>
        <w:numPr>
          <w:ilvl w:val="0"/>
          <w:numId w:val="28"/>
        </w:numPr>
        <w:spacing w:after="0" w:line="240" w:lineRule="auto"/>
        <w:ind w:left="720"/>
        <w:jc w:val="thaiDistribute"/>
        <w:rPr>
          <w:rFonts w:asciiTheme="minorBidi" w:eastAsia="Arial Unicode MS" w:hAnsiTheme="minorBidi" w:cstheme="minorBidi"/>
          <w:sz w:val="28"/>
        </w:rPr>
      </w:pPr>
      <w:r w:rsidRPr="00A23F7E">
        <w:rPr>
          <w:rFonts w:asciiTheme="minorBidi" w:eastAsia="Arial Unicode MS" w:hAnsiTheme="minorBidi" w:cstheme="minorBidi"/>
          <w:sz w:val="28"/>
          <w:cs/>
        </w:rPr>
        <w:t>ต้นทุนระบบสาธารณูปโภคที่ก่อให้เกิดประโยชน์เชิงเศรษฐกิจกับกลุ่มบริษัทในอนาคต จากเดิมบันทึกเป็นส่วน</w:t>
      </w:r>
      <w:r w:rsidRPr="00260DFE">
        <w:rPr>
          <w:rFonts w:asciiTheme="minorBidi" w:eastAsia="Arial Unicode MS" w:hAnsiTheme="minorBidi" w:cstheme="minorBidi"/>
          <w:sz w:val="28"/>
          <w:cs/>
        </w:rPr>
        <w:t xml:space="preserve">หนึ่งของต้นทุนการพัฒนาอสังหาริมทรัพย์ ได้มีการจัดประเภทใหม่เป็นที่ดิน อาคารและอุปกรณ์ </w:t>
      </w:r>
    </w:p>
    <w:p w14:paraId="27F6D800" w14:textId="77777777" w:rsidR="00A23F7E" w:rsidRPr="00260DFE" w:rsidRDefault="00A23F7E" w:rsidP="00A25820">
      <w:pPr>
        <w:pStyle w:val="ListParagraph"/>
        <w:spacing w:after="0" w:line="240" w:lineRule="auto"/>
        <w:ind w:hanging="360"/>
        <w:jc w:val="thaiDistribute"/>
        <w:rPr>
          <w:rFonts w:asciiTheme="minorBidi" w:eastAsia="Arial Unicode MS" w:hAnsiTheme="minorBidi" w:cstheme="minorBidi"/>
          <w:sz w:val="28"/>
        </w:rPr>
      </w:pPr>
    </w:p>
    <w:p w14:paraId="43C93584" w14:textId="77777777" w:rsidR="00A23F7E" w:rsidRPr="00260DFE" w:rsidRDefault="00A23F7E" w:rsidP="00A25820">
      <w:pPr>
        <w:pStyle w:val="ListParagraph"/>
        <w:numPr>
          <w:ilvl w:val="0"/>
          <w:numId w:val="28"/>
        </w:numPr>
        <w:spacing w:after="0" w:line="240" w:lineRule="auto"/>
        <w:ind w:left="720"/>
        <w:jc w:val="thaiDistribute"/>
        <w:rPr>
          <w:rFonts w:asciiTheme="minorBidi" w:eastAsia="Arial Unicode MS" w:hAnsiTheme="minorBidi" w:cstheme="minorBidi"/>
          <w:sz w:val="28"/>
        </w:rPr>
      </w:pPr>
      <w:r w:rsidRPr="00260DFE">
        <w:rPr>
          <w:rFonts w:asciiTheme="minorBidi" w:eastAsia="Arial Unicode MS" w:hAnsiTheme="minorBidi" w:cstheme="minorBidi"/>
          <w:sz w:val="28"/>
          <w:cs/>
        </w:rPr>
        <w:t>กลับรายการต้นทุนการกู้ยืมเพื่อวัตถุประสงค์เฉพาะเพื่อให้ได้มาซึ่งสินทรัพย์ที่เข้าเงื่อนไขซึ่งรวมเป็นราคาทุนของสินทรัพย์ และ</w:t>
      </w:r>
    </w:p>
    <w:p w14:paraId="1916E7AA" w14:textId="77777777" w:rsidR="00A23F7E" w:rsidRPr="00260DFE" w:rsidRDefault="00A23F7E" w:rsidP="00A25820">
      <w:pPr>
        <w:pStyle w:val="ListParagraph"/>
        <w:spacing w:after="0" w:line="240" w:lineRule="auto"/>
        <w:ind w:hanging="360"/>
        <w:rPr>
          <w:rFonts w:asciiTheme="minorBidi" w:eastAsia="Arial Unicode MS" w:hAnsiTheme="minorBidi" w:cstheme="minorBidi"/>
          <w:sz w:val="28"/>
          <w:cs/>
        </w:rPr>
      </w:pPr>
    </w:p>
    <w:p w14:paraId="1EC22F04" w14:textId="77777777" w:rsidR="00A23F7E" w:rsidRPr="00A23F7E" w:rsidRDefault="00A23F7E" w:rsidP="00A25820">
      <w:pPr>
        <w:pStyle w:val="ListParagraph"/>
        <w:numPr>
          <w:ilvl w:val="0"/>
          <w:numId w:val="28"/>
        </w:numPr>
        <w:spacing w:after="0" w:line="240" w:lineRule="auto"/>
        <w:ind w:left="720"/>
        <w:jc w:val="thaiDistribute"/>
        <w:rPr>
          <w:rFonts w:asciiTheme="minorBidi" w:eastAsia="Arial Unicode MS" w:hAnsiTheme="minorBidi" w:cstheme="minorBidi"/>
          <w:sz w:val="28"/>
        </w:rPr>
      </w:pPr>
      <w:r w:rsidRPr="00260DFE">
        <w:rPr>
          <w:rFonts w:asciiTheme="minorBidi" w:eastAsia="Arial Unicode MS" w:hAnsiTheme="minorBidi" w:cstheme="minorBidi"/>
          <w:sz w:val="28"/>
          <w:cs/>
        </w:rPr>
        <w:t>ภาษี</w:t>
      </w:r>
      <w:r w:rsidRPr="00A23F7E">
        <w:rPr>
          <w:rFonts w:asciiTheme="minorBidi" w:eastAsia="Arial Unicode MS" w:hAnsiTheme="minorBidi" w:cstheme="minorBidi" w:hint="cs"/>
          <w:sz w:val="28"/>
          <w:cs/>
        </w:rPr>
        <w:t xml:space="preserve">เงินได้ที่เกี่ยวข้องกับการปรับปรุงข้างต้น </w:t>
      </w:r>
    </w:p>
    <w:p w14:paraId="1A926028" w14:textId="785734CB" w:rsidR="00A23F7E" w:rsidRPr="00260DFE" w:rsidRDefault="00A23F7E" w:rsidP="00810A02">
      <w:pPr>
        <w:pStyle w:val="ListParagraph"/>
        <w:spacing w:after="0" w:line="240" w:lineRule="auto"/>
        <w:rPr>
          <w:rFonts w:eastAsia="Arial Unicode MS"/>
          <w:sz w:val="28"/>
          <w:cs/>
        </w:rPr>
      </w:pPr>
    </w:p>
    <w:p w14:paraId="4E238CD9" w14:textId="77777777" w:rsidR="003337CE" w:rsidRDefault="00333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th-TH"/>
        </w:rPr>
      </w:pPr>
      <w:r>
        <w:rPr>
          <w:rFonts w:ascii="Cordia New" w:hAnsi="Cordia New" w:cs="Cordia New"/>
          <w:sz w:val="28"/>
          <w:cs/>
          <w:lang w:val="th-TH"/>
        </w:rPr>
        <w:br w:type="page"/>
      </w:r>
    </w:p>
    <w:p w14:paraId="7C7F9EBE" w14:textId="77777777" w:rsidR="00A23F7E" w:rsidRPr="00040A91" w:rsidRDefault="00A23F7E" w:rsidP="00040A91">
      <w:pPr>
        <w:pStyle w:val="ListParagraph"/>
        <w:spacing w:after="0" w:line="240" w:lineRule="auto"/>
        <w:ind w:left="360"/>
        <w:jc w:val="thaiDistribute"/>
        <w:rPr>
          <w:rFonts w:ascii="Cordia New" w:hAnsi="Cordia New" w:cs="Cordia New"/>
          <w:sz w:val="28"/>
          <w:lang w:val="th-TH"/>
        </w:rPr>
      </w:pPr>
      <w:r w:rsidRPr="00040A91">
        <w:rPr>
          <w:rFonts w:ascii="Cordia New" w:hAnsi="Cordia New" w:cs="Cordia New"/>
          <w:sz w:val="28"/>
          <w:cs/>
          <w:lang w:val="th-TH"/>
        </w:rPr>
        <w:lastRenderedPageBreak/>
        <w:t>ผู้บริหารของกลุ่มบริษัทเห็นว่า</w:t>
      </w:r>
      <w:r w:rsidRPr="00040A91">
        <w:rPr>
          <w:rFonts w:ascii="Cordia New" w:hAnsi="Cordia New" w:cs="Cordia New" w:hint="cs"/>
          <w:sz w:val="28"/>
          <w:cs/>
          <w:lang w:val="th-TH"/>
        </w:rPr>
        <w:t>การ</w:t>
      </w:r>
      <w:r w:rsidRPr="00040A91">
        <w:rPr>
          <w:rFonts w:ascii="Cordia New" w:hAnsi="Cordia New" w:cs="Cordia New"/>
          <w:sz w:val="28"/>
          <w:cs/>
          <w:lang w:val="th-TH"/>
        </w:rPr>
        <w:t>เปลี่ยนวิธีปฏิบัติเป็นวิธีการปฏิบัติที่เหมาะสม</w:t>
      </w:r>
      <w:r w:rsidRPr="00040A91">
        <w:rPr>
          <w:rFonts w:ascii="Cordia New" w:hAnsi="Cordia New" w:cs="Cordia New" w:hint="cs"/>
          <w:sz w:val="28"/>
          <w:cs/>
          <w:lang w:val="th-TH"/>
        </w:rPr>
        <w:t>และเป็นไปตามข้อปฏิบัติเฉพาะกิจการพัฒนานิคมอุตสาหกรรมที่ออกโดยสภาวิชาชีพบัญชีในระหว่างปี</w:t>
      </w:r>
      <w:r w:rsidRPr="00040A91">
        <w:rPr>
          <w:rFonts w:ascii="Cordia New" w:hAnsi="Cordia New" w:cs="Cordia New"/>
          <w:sz w:val="28"/>
          <w:cs/>
          <w:lang w:val="th-TH"/>
        </w:rPr>
        <w:t xml:space="preserve"> โดย</w:t>
      </w:r>
      <w:r w:rsidRPr="00040A91">
        <w:rPr>
          <w:rFonts w:ascii="Cordia New" w:hAnsi="Cordia New" w:cs="Cordia New" w:hint="cs"/>
          <w:sz w:val="28"/>
          <w:cs/>
          <w:lang w:val="th-TH"/>
        </w:rPr>
        <w:t>มี</w:t>
      </w:r>
      <w:r w:rsidRPr="00040A91">
        <w:rPr>
          <w:rFonts w:ascii="Cordia New" w:hAnsi="Cordia New" w:cs="Cordia New"/>
          <w:sz w:val="28"/>
          <w:cs/>
          <w:lang w:val="th-TH"/>
        </w:rPr>
        <w:t>รายการปรับปรุงดังนี้</w:t>
      </w:r>
    </w:p>
    <w:p w14:paraId="37FCAD3A" w14:textId="77777777" w:rsidR="002C1F9D" w:rsidRPr="00040A91" w:rsidRDefault="002C1F9D" w:rsidP="00040A91">
      <w:pPr>
        <w:spacing w:line="240" w:lineRule="auto"/>
        <w:jc w:val="thaiDistribute"/>
        <w:rPr>
          <w:rFonts w:ascii="Cordia New" w:hAnsi="Cordia New" w:cs="Cordia New"/>
          <w:b/>
          <w:bCs/>
          <w:sz w:val="28"/>
        </w:rPr>
      </w:pPr>
    </w:p>
    <w:tbl>
      <w:tblPr>
        <w:tblW w:w="5000" w:type="pct"/>
        <w:tblInd w:w="336" w:type="dxa"/>
        <w:tblLayout w:type="fixed"/>
        <w:tblCellMar>
          <w:left w:w="28" w:type="dxa"/>
          <w:right w:w="28" w:type="dxa"/>
        </w:tblCellMar>
        <w:tblLook w:val="01E0" w:firstRow="1" w:lastRow="1" w:firstColumn="1" w:lastColumn="1" w:noHBand="0" w:noVBand="0"/>
      </w:tblPr>
      <w:tblGrid>
        <w:gridCol w:w="4245"/>
        <w:gridCol w:w="1528"/>
        <w:gridCol w:w="78"/>
        <w:gridCol w:w="1537"/>
        <w:gridCol w:w="78"/>
        <w:gridCol w:w="1448"/>
      </w:tblGrid>
      <w:tr w:rsidR="002C1F9D" w:rsidRPr="005A51C9" w14:paraId="2F4334C6" w14:textId="77777777" w:rsidTr="00BB1382">
        <w:trPr>
          <w:tblHeader/>
        </w:trPr>
        <w:tc>
          <w:tcPr>
            <w:tcW w:w="2381" w:type="pct"/>
            <w:vAlign w:val="bottom"/>
          </w:tcPr>
          <w:p w14:paraId="738E4A95" w14:textId="77777777" w:rsidR="002C1F9D" w:rsidRPr="005A51C9" w:rsidRDefault="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3F0028">
              <w:rPr>
                <w:rFonts w:ascii="Cordia New" w:hAnsi="Cordia New" w:cs="Cordia New"/>
                <w:sz w:val="28"/>
                <w:szCs w:val="28"/>
                <w:lang w:val="en-GB"/>
              </w:rPr>
              <w:t>(</w:t>
            </w:r>
            <w:r w:rsidRPr="003F0028">
              <w:rPr>
                <w:rFonts w:ascii="Cordia New" w:hAnsi="Cordia New" w:cs="Cordia New"/>
                <w:sz w:val="28"/>
                <w:szCs w:val="28"/>
                <w:cs/>
                <w:lang w:val="en-GB"/>
              </w:rPr>
              <w:t xml:space="preserve">หน่วย </w:t>
            </w:r>
            <w:r w:rsidRPr="003F0028">
              <w:rPr>
                <w:rFonts w:ascii="Cordia New" w:hAnsi="Cordia New" w:cs="Cordia New"/>
                <w:sz w:val="28"/>
                <w:szCs w:val="28"/>
                <w:lang w:val="en-GB"/>
              </w:rPr>
              <w:t xml:space="preserve">: </w:t>
            </w:r>
            <w:r w:rsidRPr="003F0028">
              <w:rPr>
                <w:rFonts w:ascii="Cordia New" w:hAnsi="Cordia New" w:cs="Cordia New"/>
                <w:sz w:val="28"/>
                <w:szCs w:val="28"/>
                <w:cs/>
                <w:lang w:val="en-GB"/>
              </w:rPr>
              <w:t>บาท)</w:t>
            </w:r>
          </w:p>
        </w:tc>
        <w:tc>
          <w:tcPr>
            <w:tcW w:w="2619" w:type="pct"/>
            <w:gridSpan w:val="5"/>
            <w:tcBorders>
              <w:bottom w:val="single" w:sz="4" w:space="0" w:color="auto"/>
            </w:tcBorders>
          </w:tcPr>
          <w:p w14:paraId="34D01F08" w14:textId="77777777" w:rsidR="002C1F9D" w:rsidRPr="003F0028" w:rsidRDefault="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eastAsia="Arial Unicode MS" w:hAnsi="Cordia New" w:cs="Cordia New"/>
                <w:sz w:val="28"/>
                <w:szCs w:val="28"/>
                <w:cs/>
                <w:lang w:val="en-GB"/>
              </w:rPr>
            </w:pPr>
            <w:r w:rsidRPr="003F0028">
              <w:rPr>
                <w:rFonts w:ascii="Cordia New" w:hAnsi="Cordia New" w:cs="Cordia New"/>
                <w:sz w:val="28"/>
                <w:szCs w:val="28"/>
                <w:cs/>
                <w:lang w:val="en-GB"/>
              </w:rPr>
              <w:t>งบการเงินรวม</w:t>
            </w:r>
          </w:p>
        </w:tc>
      </w:tr>
      <w:tr w:rsidR="002C1F9D" w:rsidRPr="005A51C9" w14:paraId="19FF1443" w14:textId="77777777" w:rsidTr="00BB1382">
        <w:trPr>
          <w:tblHeader/>
        </w:trPr>
        <w:tc>
          <w:tcPr>
            <w:tcW w:w="2381" w:type="pct"/>
            <w:vAlign w:val="bottom"/>
          </w:tcPr>
          <w:p w14:paraId="388F65CB"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57" w:type="pct"/>
            <w:tcBorders>
              <w:top w:val="single" w:sz="4" w:space="0" w:color="auto"/>
              <w:bottom w:val="single" w:sz="4" w:space="0" w:color="auto"/>
            </w:tcBorders>
            <w:vAlign w:val="bottom"/>
          </w:tcPr>
          <w:p w14:paraId="7040F682" w14:textId="133E5F32"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E21102">
              <w:rPr>
                <w:rFonts w:ascii="Cordia New" w:eastAsia="PMingLiU" w:hAnsi="Cordia New" w:cs="Cordia New"/>
                <w:color w:val="000000"/>
                <w:sz w:val="28"/>
                <w:szCs w:val="28"/>
                <w:cs/>
              </w:rPr>
              <w:t>ตามที่</w:t>
            </w:r>
            <w:r>
              <w:rPr>
                <w:rFonts w:ascii="Cordia New" w:eastAsia="PMingLiU" w:hAnsi="Cordia New" w:cs="Cordia New"/>
                <w:color w:val="000000"/>
                <w:sz w:val="28"/>
                <w:szCs w:val="28"/>
                <w:cs/>
              </w:rPr>
              <w:br/>
            </w:r>
            <w:r w:rsidRPr="00E21102">
              <w:rPr>
                <w:rFonts w:ascii="Cordia New" w:eastAsia="PMingLiU" w:hAnsi="Cordia New" w:cs="Cordia New"/>
                <w:color w:val="000000"/>
                <w:sz w:val="28"/>
                <w:szCs w:val="28"/>
                <w:cs/>
              </w:rPr>
              <w:t>รายงานไว้เดิม</w:t>
            </w:r>
          </w:p>
        </w:tc>
        <w:tc>
          <w:tcPr>
            <w:tcW w:w="44" w:type="pct"/>
            <w:tcBorders>
              <w:top w:val="single" w:sz="4" w:space="0" w:color="auto"/>
            </w:tcBorders>
            <w:vAlign w:val="bottom"/>
          </w:tcPr>
          <w:p w14:paraId="073DCA4C" w14:textId="1F02E7CC"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62" w:type="pct"/>
            <w:tcBorders>
              <w:top w:val="single" w:sz="4" w:space="0" w:color="auto"/>
              <w:bottom w:val="single" w:sz="4" w:space="0" w:color="auto"/>
            </w:tcBorders>
            <w:vAlign w:val="bottom"/>
          </w:tcPr>
          <w:p w14:paraId="0A6FCC34" w14:textId="2B7F1023" w:rsidR="002C1F9D" w:rsidRPr="0048522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pacing w:val="-4"/>
                <w:sz w:val="28"/>
                <w:szCs w:val="28"/>
              </w:rPr>
            </w:pPr>
            <w:r w:rsidRPr="00E21102">
              <w:rPr>
                <w:rFonts w:ascii="Cordia New" w:eastAsia="PMingLiU" w:hAnsi="Cordia New" w:cs="Cordia New"/>
                <w:color w:val="000000"/>
                <w:sz w:val="28"/>
                <w:szCs w:val="28"/>
                <w:cs/>
              </w:rPr>
              <w:t>รายการปรับปรุงเพิ่มขึ้น (ลดลง)</w:t>
            </w:r>
          </w:p>
        </w:tc>
        <w:tc>
          <w:tcPr>
            <w:tcW w:w="44" w:type="pct"/>
            <w:vAlign w:val="bottom"/>
          </w:tcPr>
          <w:p w14:paraId="7DF98BAD" w14:textId="77777777" w:rsidR="002C1F9D" w:rsidRPr="0048522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812" w:type="pct"/>
            <w:tcBorders>
              <w:top w:val="single" w:sz="4" w:space="0" w:color="auto"/>
              <w:bottom w:val="single" w:sz="4" w:space="0" w:color="auto"/>
            </w:tcBorders>
            <w:vAlign w:val="bottom"/>
          </w:tcPr>
          <w:p w14:paraId="6970732A" w14:textId="41EFBECC" w:rsidR="002C1F9D" w:rsidRPr="0048522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pacing w:val="-4"/>
                <w:sz w:val="28"/>
                <w:szCs w:val="28"/>
                <w:cs/>
              </w:rPr>
            </w:pPr>
            <w:r w:rsidRPr="00E21102">
              <w:rPr>
                <w:rFonts w:ascii="Cordia New" w:eastAsia="PMingLiU" w:hAnsi="Cordia New" w:cs="Cordia New"/>
                <w:color w:val="000000"/>
                <w:sz w:val="28"/>
                <w:szCs w:val="28"/>
                <w:cs/>
              </w:rPr>
              <w:t>ตามที่ปรับ</w:t>
            </w:r>
            <w:r w:rsidR="00216EF6">
              <w:rPr>
                <w:rFonts w:ascii="Cordia New" w:eastAsia="PMingLiU" w:hAnsi="Cordia New" w:cs="Cordia New" w:hint="cs"/>
                <w:color w:val="000000"/>
                <w:sz w:val="28"/>
                <w:szCs w:val="28"/>
                <w:cs/>
              </w:rPr>
              <w:t>ปรุง</w:t>
            </w:r>
            <w:r w:rsidRPr="00E21102">
              <w:rPr>
                <w:rFonts w:ascii="Cordia New" w:eastAsia="PMingLiU" w:hAnsi="Cordia New" w:cs="Cordia New"/>
                <w:color w:val="000000"/>
                <w:sz w:val="28"/>
                <w:szCs w:val="28"/>
                <w:cs/>
              </w:rPr>
              <w:t>ใหม่</w:t>
            </w:r>
          </w:p>
        </w:tc>
      </w:tr>
      <w:tr w:rsidR="002C1F9D" w:rsidRPr="005A51C9" w14:paraId="5D07513D" w14:textId="77777777" w:rsidTr="00BB1382">
        <w:trPr>
          <w:tblHeader/>
        </w:trPr>
        <w:tc>
          <w:tcPr>
            <w:tcW w:w="2381" w:type="pct"/>
            <w:vAlign w:val="bottom"/>
          </w:tcPr>
          <w:p w14:paraId="69B9076F"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57" w:type="pct"/>
            <w:tcBorders>
              <w:top w:val="single" w:sz="4" w:space="0" w:color="auto"/>
            </w:tcBorders>
          </w:tcPr>
          <w:p w14:paraId="7A5F16E5"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2CFE4CC6"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tcBorders>
              <w:top w:val="single" w:sz="4" w:space="0" w:color="auto"/>
            </w:tcBorders>
          </w:tcPr>
          <w:p w14:paraId="32D40BE4"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0BD8FA01"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tcBorders>
              <w:top w:val="single" w:sz="4" w:space="0" w:color="auto"/>
            </w:tcBorders>
            <w:vAlign w:val="bottom"/>
          </w:tcPr>
          <w:p w14:paraId="1DFBB97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2374CC2F" w14:textId="77777777" w:rsidTr="002C1F9D">
        <w:tc>
          <w:tcPr>
            <w:tcW w:w="2381" w:type="pct"/>
            <w:vAlign w:val="bottom"/>
          </w:tcPr>
          <w:p w14:paraId="5173BB9B" w14:textId="6BBE9083"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b/>
                <w:bCs/>
                <w:color w:val="000000"/>
                <w:sz w:val="28"/>
                <w:szCs w:val="28"/>
                <w:cs/>
                <w:lang w:val="en-GB" w:eastAsia="en-GB"/>
              </w:rPr>
              <w:t>งบแสดงฐานะการเงิน</w:t>
            </w:r>
            <w:r w:rsidRPr="00502778">
              <w:rPr>
                <w:rFonts w:ascii="Cordia New" w:eastAsia="PMingLiU" w:hAnsi="Cordia New" w:cs="Cordia New"/>
                <w:b/>
                <w:bCs/>
                <w:color w:val="000000"/>
                <w:sz w:val="28"/>
                <w:szCs w:val="28"/>
                <w:lang w:val="en-GB" w:eastAsia="en-GB"/>
              </w:rPr>
              <w:t xml:space="preserve"> </w:t>
            </w:r>
            <w:r w:rsidRPr="00502778">
              <w:rPr>
                <w:rFonts w:ascii="Cordia New" w:eastAsia="PMingLiU" w:hAnsi="Cordia New" w:cs="Cordia New"/>
                <w:b/>
                <w:bCs/>
                <w:color w:val="000000"/>
                <w:sz w:val="28"/>
                <w:szCs w:val="28"/>
                <w:cs/>
                <w:lang w:val="en-GB" w:eastAsia="en-GB"/>
              </w:rPr>
              <w:t>ณ วันที่</w:t>
            </w:r>
            <w:r w:rsidRPr="00502778">
              <w:rPr>
                <w:rFonts w:ascii="Cordia New" w:eastAsia="PMingLiU" w:hAnsi="Cordia New" w:cs="Cordia New"/>
                <w:b/>
                <w:bCs/>
                <w:color w:val="000000"/>
                <w:sz w:val="28"/>
                <w:szCs w:val="28"/>
                <w:lang w:val="en-GB" w:eastAsia="en-GB"/>
              </w:rPr>
              <w:t xml:space="preserve"> 31 </w:t>
            </w:r>
            <w:r w:rsidRPr="00502778">
              <w:rPr>
                <w:rFonts w:ascii="Cordia New" w:eastAsia="PMingLiU" w:hAnsi="Cordia New" w:cs="Cordia New"/>
                <w:b/>
                <w:bCs/>
                <w:color w:val="000000"/>
                <w:sz w:val="28"/>
                <w:szCs w:val="28"/>
                <w:cs/>
                <w:lang w:val="en-GB" w:eastAsia="en-GB"/>
              </w:rPr>
              <w:t xml:space="preserve">ธันวาคม </w:t>
            </w:r>
            <w:r w:rsidRPr="00502778">
              <w:rPr>
                <w:rFonts w:ascii="Cordia New" w:eastAsia="PMingLiU" w:hAnsi="Cordia New" w:cs="Cordia New"/>
                <w:b/>
                <w:bCs/>
                <w:color w:val="000000"/>
                <w:sz w:val="28"/>
                <w:szCs w:val="28"/>
                <w:lang w:val="en-GB" w:eastAsia="en-GB"/>
              </w:rPr>
              <w:t>2564</w:t>
            </w:r>
          </w:p>
        </w:tc>
        <w:tc>
          <w:tcPr>
            <w:tcW w:w="857" w:type="pct"/>
          </w:tcPr>
          <w:p w14:paraId="5FF11A60"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3F8DB263"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tcPr>
          <w:p w14:paraId="3A014DD1"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5F131A33"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7AE0F71B"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05D7DE20" w14:textId="77777777" w:rsidTr="002C1F9D">
        <w:tc>
          <w:tcPr>
            <w:tcW w:w="2381" w:type="pct"/>
            <w:vAlign w:val="bottom"/>
          </w:tcPr>
          <w:p w14:paraId="7EB2094C" w14:textId="08BADCAB"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b/>
                <w:bCs/>
                <w:color w:val="000000"/>
                <w:sz w:val="28"/>
                <w:szCs w:val="28"/>
                <w:cs/>
                <w:lang w:val="en-GB" w:eastAsia="en-GB"/>
              </w:rPr>
              <w:t>สินทรัพย์หมุนเวียน</w:t>
            </w:r>
          </w:p>
        </w:tc>
        <w:tc>
          <w:tcPr>
            <w:tcW w:w="857" w:type="pct"/>
          </w:tcPr>
          <w:p w14:paraId="0F1B9E8D"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319E371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tcPr>
          <w:p w14:paraId="1DB4BCE9"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39BFEFA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135A2F5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58B9EC16" w14:textId="77777777">
        <w:tc>
          <w:tcPr>
            <w:tcW w:w="2381" w:type="pct"/>
            <w:vAlign w:val="bottom"/>
          </w:tcPr>
          <w:p w14:paraId="71FFBA7B" w14:textId="03B02EF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color w:val="000000"/>
                <w:sz w:val="28"/>
                <w:szCs w:val="28"/>
                <w:cs/>
                <w:lang w:val="en-GB" w:eastAsia="en-GB"/>
              </w:rPr>
              <w:t>สินค้าคงเหลือ</w:t>
            </w:r>
          </w:p>
        </w:tc>
        <w:tc>
          <w:tcPr>
            <w:tcW w:w="857" w:type="pct"/>
            <w:vAlign w:val="bottom"/>
          </w:tcPr>
          <w:p w14:paraId="7AA1EC47" w14:textId="2A0BC974"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1,243,313,310</w:t>
            </w:r>
          </w:p>
        </w:tc>
        <w:tc>
          <w:tcPr>
            <w:tcW w:w="44" w:type="pct"/>
          </w:tcPr>
          <w:p w14:paraId="30F259B4"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5C68163F" w14:textId="6AB1C78F"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(33,918,061)</w:t>
            </w:r>
          </w:p>
        </w:tc>
        <w:tc>
          <w:tcPr>
            <w:tcW w:w="44" w:type="pct"/>
          </w:tcPr>
          <w:p w14:paraId="202A5025"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12516C71" w14:textId="768C3A93"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260DFE">
              <w:rPr>
                <w:rFonts w:asciiTheme="minorBidi" w:hAnsiTheme="minorBidi" w:cstheme="minorBidi"/>
                <w:sz w:val="28"/>
                <w:szCs w:val="28"/>
              </w:rPr>
              <w:t>1,209,395,249</w:t>
            </w:r>
          </w:p>
        </w:tc>
      </w:tr>
      <w:tr w:rsidR="002C1F9D" w:rsidRPr="005A51C9" w14:paraId="2612487E" w14:textId="77777777">
        <w:tc>
          <w:tcPr>
            <w:tcW w:w="2381" w:type="pct"/>
            <w:vAlign w:val="bottom"/>
          </w:tcPr>
          <w:p w14:paraId="17E5FF5C" w14:textId="19067EF8"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b/>
                <w:bCs/>
                <w:color w:val="000000"/>
                <w:sz w:val="28"/>
                <w:szCs w:val="28"/>
                <w:cs/>
                <w:lang w:val="en-GB" w:eastAsia="en-GB"/>
              </w:rPr>
              <w:t>สินทรัพย์ไม่หมุนเวียน</w:t>
            </w:r>
          </w:p>
        </w:tc>
        <w:tc>
          <w:tcPr>
            <w:tcW w:w="857" w:type="pct"/>
            <w:vAlign w:val="bottom"/>
          </w:tcPr>
          <w:p w14:paraId="6D823C71"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3855BAF4"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4BF1FEE0"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1DCBC838"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2DCCD4F3"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6531E686" w14:textId="77777777">
        <w:tc>
          <w:tcPr>
            <w:tcW w:w="2381" w:type="pct"/>
            <w:vAlign w:val="bottom"/>
          </w:tcPr>
          <w:p w14:paraId="348AC3AA" w14:textId="2C40D8E8"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color w:val="000000"/>
                <w:sz w:val="28"/>
                <w:szCs w:val="28"/>
                <w:cs/>
              </w:rPr>
              <w:t>ที่ดิน อาคาร</w:t>
            </w:r>
            <w:r w:rsidR="00B57FB5">
              <w:rPr>
                <w:rFonts w:ascii="Cordia New" w:eastAsia="PMingLiU" w:hAnsi="Cordia New" w:cs="Cordia New"/>
                <w:color w:val="000000"/>
                <w:sz w:val="28"/>
                <w:szCs w:val="28"/>
              </w:rPr>
              <w:t xml:space="preserve"> </w:t>
            </w:r>
            <w:r w:rsidRPr="00502778">
              <w:rPr>
                <w:rFonts w:ascii="Cordia New" w:eastAsia="PMingLiU" w:hAnsi="Cordia New" w:cs="Cordia New"/>
                <w:color w:val="000000"/>
                <w:sz w:val="28"/>
                <w:szCs w:val="28"/>
                <w:cs/>
              </w:rPr>
              <w:t>และอุปกรณ์</w:t>
            </w:r>
          </w:p>
        </w:tc>
        <w:tc>
          <w:tcPr>
            <w:tcW w:w="857" w:type="pct"/>
            <w:vAlign w:val="bottom"/>
          </w:tcPr>
          <w:p w14:paraId="4A812D38" w14:textId="213C3405"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848,158,398</w:t>
            </w:r>
          </w:p>
        </w:tc>
        <w:tc>
          <w:tcPr>
            <w:tcW w:w="44" w:type="pct"/>
          </w:tcPr>
          <w:p w14:paraId="58B09CB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0A796E2E" w14:textId="4141A778"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100,880,165</w:t>
            </w:r>
          </w:p>
        </w:tc>
        <w:tc>
          <w:tcPr>
            <w:tcW w:w="44" w:type="pct"/>
          </w:tcPr>
          <w:p w14:paraId="6F848FAF"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4B891686" w14:textId="7CB01D1F"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260DFE">
              <w:rPr>
                <w:rFonts w:asciiTheme="minorBidi" w:hAnsiTheme="minorBidi" w:cstheme="minorBidi"/>
                <w:sz w:val="28"/>
                <w:szCs w:val="28"/>
                <w:cs/>
              </w:rPr>
              <w:t xml:space="preserve">949,038,563    </w:t>
            </w:r>
          </w:p>
        </w:tc>
      </w:tr>
      <w:tr w:rsidR="002C1F9D" w:rsidRPr="005A51C9" w14:paraId="17D21605" w14:textId="77777777" w:rsidTr="4376BDB2">
        <w:trPr>
          <w:trHeight w:val="300"/>
        </w:trPr>
        <w:tc>
          <w:tcPr>
            <w:tcW w:w="2381" w:type="pct"/>
            <w:vAlign w:val="bottom"/>
          </w:tcPr>
          <w:p w14:paraId="57B717E3" w14:textId="553B7493"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791E21">
              <w:rPr>
                <w:rFonts w:ascii="Cordia New" w:eastAsia="PMingLiU" w:hAnsi="Cordia New" w:cs="Cordia New"/>
                <w:b/>
                <w:bCs/>
                <w:color w:val="000000"/>
                <w:sz w:val="28"/>
                <w:szCs w:val="28"/>
                <w:cs/>
                <w:lang w:val="en-GB" w:eastAsia="en-GB"/>
              </w:rPr>
              <w:t>หนี้สินหมุนเวียน</w:t>
            </w:r>
          </w:p>
        </w:tc>
        <w:tc>
          <w:tcPr>
            <w:tcW w:w="857" w:type="pct"/>
            <w:vAlign w:val="bottom"/>
          </w:tcPr>
          <w:p w14:paraId="261C34A9"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231CFF07"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2A707BE6"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384DDD8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1E395081"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17F3DF53" w14:textId="77777777">
        <w:tc>
          <w:tcPr>
            <w:tcW w:w="2381" w:type="pct"/>
            <w:vAlign w:val="bottom"/>
          </w:tcPr>
          <w:p w14:paraId="31B8385F" w14:textId="64F405B0"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791E21">
              <w:rPr>
                <w:rFonts w:ascii="Cordia New" w:eastAsia="PMingLiU" w:hAnsi="Cordia New" w:cs="Cordia New"/>
                <w:color w:val="000000"/>
                <w:sz w:val="28"/>
                <w:szCs w:val="28"/>
                <w:cs/>
                <w:lang w:val="en-GB" w:eastAsia="en-GB"/>
              </w:rPr>
              <w:t>ภาษีเงินได้ค้างจ่าย</w:t>
            </w:r>
          </w:p>
        </w:tc>
        <w:tc>
          <w:tcPr>
            <w:tcW w:w="857" w:type="pct"/>
            <w:vAlign w:val="bottom"/>
          </w:tcPr>
          <w:p w14:paraId="035768CF" w14:textId="1DA4653B"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14,995,015</w:t>
            </w:r>
          </w:p>
        </w:tc>
        <w:tc>
          <w:tcPr>
            <w:tcW w:w="44" w:type="pct"/>
          </w:tcPr>
          <w:p w14:paraId="4B5C8DF0"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38BE07A1" w14:textId="0EC27D5D"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13,863,767</w:t>
            </w:r>
          </w:p>
        </w:tc>
        <w:tc>
          <w:tcPr>
            <w:tcW w:w="44" w:type="pct"/>
          </w:tcPr>
          <w:p w14:paraId="6D37845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05DD5ADF" w14:textId="0B5A3B0E"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260DFE">
              <w:rPr>
                <w:rFonts w:asciiTheme="minorBidi" w:hAnsiTheme="minorBidi" w:cstheme="minorBidi"/>
                <w:sz w:val="28"/>
                <w:szCs w:val="28"/>
              </w:rPr>
              <w:t>28,858,782</w:t>
            </w:r>
          </w:p>
        </w:tc>
      </w:tr>
      <w:tr w:rsidR="002C1F9D" w:rsidRPr="005A51C9" w14:paraId="3E294985" w14:textId="77777777">
        <w:tc>
          <w:tcPr>
            <w:tcW w:w="2381" w:type="pct"/>
            <w:vAlign w:val="bottom"/>
          </w:tcPr>
          <w:p w14:paraId="6DB83D41" w14:textId="734F80FE"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b/>
                <w:bCs/>
                <w:color w:val="000000"/>
                <w:sz w:val="28"/>
                <w:szCs w:val="28"/>
                <w:cs/>
                <w:lang w:val="en-GB" w:eastAsia="en-GB"/>
              </w:rPr>
              <w:t>ส่วนของ</w:t>
            </w:r>
            <w:r w:rsidR="00216EF6">
              <w:rPr>
                <w:rFonts w:ascii="Cordia New" w:eastAsia="PMingLiU" w:hAnsi="Cordia New" w:cs="Cordia New" w:hint="cs"/>
                <w:b/>
                <w:bCs/>
                <w:color w:val="000000"/>
                <w:sz w:val="28"/>
                <w:szCs w:val="28"/>
                <w:cs/>
                <w:lang w:val="en-GB" w:eastAsia="en-GB"/>
              </w:rPr>
              <w:t>ผู้ถือหุ้น</w:t>
            </w:r>
          </w:p>
        </w:tc>
        <w:tc>
          <w:tcPr>
            <w:tcW w:w="857" w:type="pct"/>
            <w:vAlign w:val="bottom"/>
          </w:tcPr>
          <w:p w14:paraId="5012E864"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006A1D46"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01F1AAD9"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2F3404F3"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79AEB381"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6DC6DDA5" w14:textId="77777777">
        <w:tc>
          <w:tcPr>
            <w:tcW w:w="2381" w:type="pct"/>
            <w:vAlign w:val="bottom"/>
          </w:tcPr>
          <w:p w14:paraId="758E1114" w14:textId="7633EBE5"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color w:val="000000"/>
                <w:sz w:val="28"/>
                <w:szCs w:val="28"/>
                <w:cs/>
              </w:rPr>
              <w:t xml:space="preserve">กำไรสะสม </w:t>
            </w:r>
            <w:r w:rsidRPr="00502778">
              <w:rPr>
                <w:rFonts w:ascii="Cordia New" w:eastAsia="PMingLiU" w:hAnsi="Cordia New" w:cs="Cordia New"/>
                <w:color w:val="000000"/>
                <w:sz w:val="28"/>
                <w:szCs w:val="28"/>
                <w:lang w:val="en-GB"/>
              </w:rPr>
              <w:t xml:space="preserve">- </w:t>
            </w:r>
            <w:r w:rsidRPr="00502778">
              <w:rPr>
                <w:rFonts w:ascii="Cordia New" w:eastAsia="PMingLiU" w:hAnsi="Cordia New" w:cs="Cordia New"/>
                <w:color w:val="000000"/>
                <w:sz w:val="28"/>
                <w:szCs w:val="28"/>
                <w:cs/>
                <w:lang w:val="en-GB"/>
              </w:rPr>
              <w:t xml:space="preserve">ณ วันที่ </w:t>
            </w:r>
            <w:r w:rsidRPr="00502778">
              <w:rPr>
                <w:rFonts w:ascii="Cordia New" w:eastAsia="PMingLiU" w:hAnsi="Cordia New" w:cs="Cordia New"/>
                <w:color w:val="000000"/>
                <w:sz w:val="28"/>
                <w:szCs w:val="28"/>
                <w:lang w:val="en-GB"/>
              </w:rPr>
              <w:t xml:space="preserve">1 </w:t>
            </w:r>
            <w:r w:rsidRPr="00502778">
              <w:rPr>
                <w:rFonts w:ascii="Cordia New" w:eastAsia="PMingLiU" w:hAnsi="Cordia New" w:cs="Cordia New"/>
                <w:color w:val="000000"/>
                <w:sz w:val="28"/>
                <w:szCs w:val="28"/>
                <w:cs/>
                <w:lang w:val="en-GB"/>
              </w:rPr>
              <w:t xml:space="preserve">มกราคม </w:t>
            </w:r>
            <w:r w:rsidRPr="00502778">
              <w:rPr>
                <w:rFonts w:ascii="Cordia New" w:eastAsia="PMingLiU" w:hAnsi="Cordia New" w:cs="Cordia New"/>
                <w:color w:val="000000"/>
                <w:sz w:val="28"/>
                <w:szCs w:val="28"/>
                <w:lang w:val="en-GB"/>
              </w:rPr>
              <w:t>2564</w:t>
            </w:r>
          </w:p>
        </w:tc>
        <w:tc>
          <w:tcPr>
            <w:tcW w:w="857" w:type="pct"/>
            <w:vAlign w:val="bottom"/>
          </w:tcPr>
          <w:p w14:paraId="6632214D" w14:textId="46CC51DD"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482,630,458</w:t>
            </w:r>
          </w:p>
        </w:tc>
        <w:tc>
          <w:tcPr>
            <w:tcW w:w="44" w:type="pct"/>
          </w:tcPr>
          <w:p w14:paraId="2C347CB0"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74A02D1F" w14:textId="5650194C"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(9,484,290)</w:t>
            </w:r>
          </w:p>
        </w:tc>
        <w:tc>
          <w:tcPr>
            <w:tcW w:w="44" w:type="pct"/>
          </w:tcPr>
          <w:p w14:paraId="3FEFFF83"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752A2B2A" w14:textId="1F984741"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260DFE">
              <w:rPr>
                <w:rFonts w:asciiTheme="minorBidi" w:hAnsiTheme="minorBidi" w:cstheme="minorBidi"/>
                <w:sz w:val="28"/>
                <w:szCs w:val="28"/>
              </w:rPr>
              <w:t>473,146,168</w:t>
            </w:r>
          </w:p>
        </w:tc>
      </w:tr>
      <w:tr w:rsidR="002C1F9D" w:rsidRPr="005A51C9" w14:paraId="374E2DEE" w14:textId="77777777">
        <w:tc>
          <w:tcPr>
            <w:tcW w:w="2381" w:type="pct"/>
            <w:vAlign w:val="bottom"/>
          </w:tcPr>
          <w:p w14:paraId="788E117D" w14:textId="40EDA70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sz w:val="28"/>
                <w:szCs w:val="28"/>
                <w:cs/>
              </w:rPr>
              <w:t xml:space="preserve">กำไรสะสม </w:t>
            </w:r>
            <w:r w:rsidRPr="00502778">
              <w:rPr>
                <w:rFonts w:ascii="Cordia New" w:eastAsia="PMingLiU" w:hAnsi="Cordia New" w:cs="Cordia New"/>
                <w:sz w:val="28"/>
                <w:szCs w:val="28"/>
                <w:lang w:val="en-GB"/>
              </w:rPr>
              <w:t>-</w:t>
            </w:r>
            <w:r w:rsidRPr="00502778">
              <w:rPr>
                <w:rFonts w:ascii="Cordia New" w:eastAsia="PMingLiU" w:hAnsi="Cordia New" w:cs="Cordia New"/>
                <w:sz w:val="28"/>
                <w:szCs w:val="28"/>
                <w:cs/>
              </w:rPr>
              <w:t xml:space="preserve"> </w:t>
            </w:r>
            <w:r w:rsidRPr="00502778">
              <w:rPr>
                <w:rFonts w:ascii="Cordia New" w:eastAsia="PMingLiU" w:hAnsi="Cordia New" w:cs="Cordia New"/>
                <w:sz w:val="28"/>
                <w:szCs w:val="28"/>
                <w:cs/>
                <w:lang w:val="en-GB"/>
              </w:rPr>
              <w:t xml:space="preserve">ณ วันที่ </w:t>
            </w:r>
            <w:r w:rsidRPr="00502778">
              <w:rPr>
                <w:rFonts w:ascii="Cordia New" w:eastAsia="PMingLiU" w:hAnsi="Cordia New" w:cs="Cordia New"/>
                <w:sz w:val="28"/>
                <w:szCs w:val="28"/>
                <w:lang w:val="en-GB"/>
              </w:rPr>
              <w:t xml:space="preserve">31 </w:t>
            </w:r>
            <w:r w:rsidRPr="00502778">
              <w:rPr>
                <w:rFonts w:ascii="Cordia New" w:eastAsia="PMingLiU" w:hAnsi="Cordia New" w:cs="Cordia New"/>
                <w:sz w:val="28"/>
                <w:szCs w:val="28"/>
                <w:cs/>
                <w:lang w:val="en-GB"/>
              </w:rPr>
              <w:t xml:space="preserve">ธันวาคม </w:t>
            </w:r>
            <w:r w:rsidRPr="00502778">
              <w:rPr>
                <w:rFonts w:ascii="Cordia New" w:eastAsia="PMingLiU" w:hAnsi="Cordia New" w:cs="Cordia New"/>
                <w:sz w:val="28"/>
                <w:szCs w:val="28"/>
                <w:lang w:val="en-GB"/>
              </w:rPr>
              <w:t>2564</w:t>
            </w:r>
          </w:p>
        </w:tc>
        <w:tc>
          <w:tcPr>
            <w:tcW w:w="857" w:type="pct"/>
            <w:vAlign w:val="bottom"/>
          </w:tcPr>
          <w:p w14:paraId="7D41DB7F" w14:textId="276D656D"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544,698,828</w:t>
            </w:r>
          </w:p>
        </w:tc>
        <w:tc>
          <w:tcPr>
            <w:tcW w:w="44" w:type="pct"/>
          </w:tcPr>
          <w:p w14:paraId="628E9756"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1350B65B" w14:textId="59E76182"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60DFE">
              <w:rPr>
                <w:rFonts w:asciiTheme="minorBidi" w:hAnsiTheme="minorBidi" w:cstheme="minorBidi"/>
                <w:sz w:val="28"/>
                <w:szCs w:val="28"/>
              </w:rPr>
              <w:t>53,098,337</w:t>
            </w:r>
          </w:p>
        </w:tc>
        <w:tc>
          <w:tcPr>
            <w:tcW w:w="44" w:type="pct"/>
          </w:tcPr>
          <w:p w14:paraId="1A707B0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682D9230" w14:textId="2FF240D0"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260DFE">
              <w:rPr>
                <w:rFonts w:asciiTheme="minorBidi" w:hAnsiTheme="minorBidi" w:cstheme="minorBidi"/>
                <w:sz w:val="28"/>
                <w:szCs w:val="28"/>
              </w:rPr>
              <w:t>597,797,165</w:t>
            </w:r>
          </w:p>
        </w:tc>
      </w:tr>
      <w:tr w:rsidR="00BB1382" w:rsidRPr="005A51C9" w14:paraId="7A596016" w14:textId="77777777">
        <w:tc>
          <w:tcPr>
            <w:tcW w:w="2381" w:type="pct"/>
            <w:vAlign w:val="bottom"/>
          </w:tcPr>
          <w:p w14:paraId="7F09F16C" w14:textId="77777777" w:rsidR="00BB1382" w:rsidRPr="005A51C9" w:rsidRDefault="00BB1382"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57" w:type="pct"/>
            <w:vAlign w:val="bottom"/>
          </w:tcPr>
          <w:p w14:paraId="3B7FB8EA" w14:textId="77777777" w:rsidR="00BB1382" w:rsidRPr="005A51C9" w:rsidRDefault="00BB1382"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2DE5CC70" w14:textId="77777777" w:rsidR="00BB1382" w:rsidRPr="005A51C9" w:rsidRDefault="00BB1382"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63E0BFF3" w14:textId="77777777" w:rsidR="00BB1382" w:rsidRPr="005A51C9" w:rsidRDefault="00BB1382"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4030B042" w14:textId="77777777" w:rsidR="00BB1382" w:rsidRPr="005A51C9" w:rsidRDefault="00BB1382"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26E6ABCB" w14:textId="77777777" w:rsidR="00BB1382" w:rsidRPr="005A51C9" w:rsidRDefault="00BB1382"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73F49DA6" w14:textId="77777777">
        <w:tc>
          <w:tcPr>
            <w:tcW w:w="2381" w:type="pct"/>
            <w:vAlign w:val="bottom"/>
          </w:tcPr>
          <w:p w14:paraId="44CE6CBC" w14:textId="6BD3AA28"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b/>
                <w:bCs/>
                <w:sz w:val="28"/>
                <w:szCs w:val="28"/>
                <w:cs/>
              </w:rPr>
              <w:t>งบกำไรขาดทุนเบ็ดเสร็จสำหรับปี</w:t>
            </w:r>
            <w:r w:rsidR="00216EF6">
              <w:rPr>
                <w:rFonts w:ascii="Cordia New" w:eastAsia="PMingLiU" w:hAnsi="Cordia New" w:cs="Cordia New" w:hint="cs"/>
                <w:b/>
                <w:bCs/>
                <w:sz w:val="28"/>
                <w:szCs w:val="28"/>
                <w:cs/>
              </w:rPr>
              <w:t>สิ้นสุด</w:t>
            </w:r>
          </w:p>
        </w:tc>
        <w:tc>
          <w:tcPr>
            <w:tcW w:w="857" w:type="pct"/>
            <w:vAlign w:val="bottom"/>
          </w:tcPr>
          <w:p w14:paraId="3E2E4057"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0F670D7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7F7D63F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0871596C"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7F80316A"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6975DF87" w14:textId="77777777">
        <w:tc>
          <w:tcPr>
            <w:tcW w:w="2381" w:type="pct"/>
            <w:vAlign w:val="bottom"/>
          </w:tcPr>
          <w:p w14:paraId="38DD1602" w14:textId="3233AD1B"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02778">
              <w:rPr>
                <w:rFonts w:ascii="Cordia New" w:eastAsia="PMingLiU" w:hAnsi="Cordia New" w:cs="Cordia New"/>
                <w:b/>
                <w:bCs/>
                <w:sz w:val="28"/>
                <w:szCs w:val="28"/>
                <w:cs/>
                <w:lang w:val="en-GB"/>
              </w:rPr>
              <w:t xml:space="preserve">    วันที่ </w:t>
            </w:r>
            <w:r w:rsidRPr="00502778">
              <w:rPr>
                <w:rFonts w:ascii="Cordia New" w:eastAsia="PMingLiU" w:hAnsi="Cordia New" w:cs="Cordia New"/>
                <w:b/>
                <w:bCs/>
                <w:sz w:val="28"/>
                <w:szCs w:val="28"/>
                <w:lang w:val="en-GB"/>
              </w:rPr>
              <w:t xml:space="preserve">31 </w:t>
            </w:r>
            <w:r w:rsidRPr="00502778">
              <w:rPr>
                <w:rFonts w:ascii="Cordia New" w:eastAsia="PMingLiU" w:hAnsi="Cordia New" w:cs="Cordia New"/>
                <w:b/>
                <w:bCs/>
                <w:sz w:val="28"/>
                <w:szCs w:val="28"/>
                <w:cs/>
                <w:lang w:val="en-GB"/>
              </w:rPr>
              <w:t xml:space="preserve">ธันวาคม </w:t>
            </w:r>
            <w:r w:rsidRPr="00502778">
              <w:rPr>
                <w:rFonts w:ascii="Cordia New" w:eastAsia="PMingLiU" w:hAnsi="Cordia New" w:cs="Cordia New"/>
                <w:b/>
                <w:bCs/>
                <w:sz w:val="28"/>
                <w:szCs w:val="28"/>
                <w:lang w:val="en-GB"/>
              </w:rPr>
              <w:t>2564</w:t>
            </w:r>
          </w:p>
        </w:tc>
        <w:tc>
          <w:tcPr>
            <w:tcW w:w="857" w:type="pct"/>
            <w:vAlign w:val="bottom"/>
          </w:tcPr>
          <w:p w14:paraId="14A226B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2BB4FC99"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594B4E8D"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4" w:type="pct"/>
          </w:tcPr>
          <w:p w14:paraId="39115050"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6842E5C7"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2C1F9D" w:rsidRPr="005A51C9" w14:paraId="1D7C160A" w14:textId="77777777">
        <w:tc>
          <w:tcPr>
            <w:tcW w:w="2381" w:type="pct"/>
            <w:vAlign w:val="bottom"/>
          </w:tcPr>
          <w:p w14:paraId="66E058CB" w14:textId="25F81F8A"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772919">
              <w:rPr>
                <w:rFonts w:ascii="Cordia New" w:eastAsia="PMingLiU" w:hAnsi="Cordia New" w:cs="Cordia New"/>
                <w:color w:val="000000"/>
                <w:sz w:val="28"/>
                <w:szCs w:val="28"/>
                <w:cs/>
                <w:lang w:val="en-GB" w:eastAsia="en-GB"/>
              </w:rPr>
              <w:t>ต้นทุนขายจากธุรกิจพัฒนาอสังหาริมทรัพย์</w:t>
            </w:r>
          </w:p>
        </w:tc>
        <w:tc>
          <w:tcPr>
            <w:tcW w:w="857" w:type="pct"/>
            <w:vAlign w:val="bottom"/>
          </w:tcPr>
          <w:p w14:paraId="47BB47C6" w14:textId="2AD8CDC8"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B6314">
              <w:rPr>
                <w:rFonts w:ascii="Cordia New" w:eastAsia="PMingLiU" w:hAnsi="Cordia New" w:cs="Cordia New"/>
                <w:sz w:val="28"/>
                <w:szCs w:val="28"/>
                <w:cs/>
              </w:rPr>
              <w:t>1</w:t>
            </w:r>
            <w:r w:rsidRPr="004B6314">
              <w:rPr>
                <w:rFonts w:ascii="Cordia New" w:eastAsia="PMingLiU" w:hAnsi="Cordia New" w:cs="Cordia New"/>
                <w:sz w:val="28"/>
                <w:szCs w:val="28"/>
              </w:rPr>
              <w:t>,</w:t>
            </w:r>
            <w:r w:rsidRPr="004B6314">
              <w:rPr>
                <w:rFonts w:ascii="Cordia New" w:eastAsia="PMingLiU" w:hAnsi="Cordia New" w:cs="Cordia New"/>
                <w:sz w:val="28"/>
                <w:szCs w:val="28"/>
                <w:cs/>
              </w:rPr>
              <w:t>037</w:t>
            </w:r>
            <w:r w:rsidRPr="004B6314">
              <w:rPr>
                <w:rFonts w:ascii="Cordia New" w:eastAsia="PMingLiU" w:hAnsi="Cordia New" w:cs="Cordia New"/>
                <w:sz w:val="28"/>
                <w:szCs w:val="28"/>
              </w:rPr>
              <w:t>,</w:t>
            </w:r>
            <w:r w:rsidRPr="004B6314">
              <w:rPr>
                <w:rFonts w:ascii="Cordia New" w:eastAsia="PMingLiU" w:hAnsi="Cordia New" w:cs="Cordia New"/>
                <w:sz w:val="28"/>
                <w:szCs w:val="28"/>
                <w:cs/>
              </w:rPr>
              <w:t>015</w:t>
            </w:r>
            <w:r w:rsidRPr="004B6314">
              <w:rPr>
                <w:rFonts w:ascii="Cordia New" w:eastAsia="PMingLiU" w:hAnsi="Cordia New" w:cs="Cordia New"/>
                <w:sz w:val="28"/>
                <w:szCs w:val="28"/>
              </w:rPr>
              <w:t>,</w:t>
            </w:r>
            <w:r w:rsidRPr="004B6314">
              <w:rPr>
                <w:rFonts w:ascii="Cordia New" w:eastAsia="PMingLiU" w:hAnsi="Cordia New" w:cs="Cordia New"/>
                <w:sz w:val="28"/>
                <w:szCs w:val="28"/>
                <w:cs/>
              </w:rPr>
              <w:t>801</w:t>
            </w:r>
          </w:p>
        </w:tc>
        <w:tc>
          <w:tcPr>
            <w:tcW w:w="44" w:type="pct"/>
          </w:tcPr>
          <w:p w14:paraId="76BD6393"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5AA1E6C7" w14:textId="1C949D75"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17579">
              <w:rPr>
                <w:rFonts w:asciiTheme="minorBidi" w:hAnsiTheme="minorBidi" w:cstheme="minorBidi"/>
                <w:sz w:val="28"/>
                <w:szCs w:val="28"/>
              </w:rPr>
              <w:t>(80,889,122)</w:t>
            </w:r>
          </w:p>
        </w:tc>
        <w:tc>
          <w:tcPr>
            <w:tcW w:w="44" w:type="pct"/>
          </w:tcPr>
          <w:p w14:paraId="101F3B2F"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192E3A37" w14:textId="7BAD27E0"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6A6A52">
              <w:rPr>
                <w:rFonts w:asciiTheme="minorBidi" w:hAnsiTheme="minorBidi" w:cstheme="minorBidi"/>
                <w:sz w:val="28"/>
                <w:szCs w:val="28"/>
                <w:cs/>
              </w:rPr>
              <w:t>956</w:t>
            </w:r>
            <w:r w:rsidRPr="006A6A52">
              <w:rPr>
                <w:rFonts w:asciiTheme="minorBidi" w:hAnsiTheme="minorBidi" w:cstheme="minorBidi"/>
                <w:sz w:val="28"/>
                <w:szCs w:val="28"/>
              </w:rPr>
              <w:t>,</w:t>
            </w:r>
            <w:r w:rsidRPr="006A6A52">
              <w:rPr>
                <w:rFonts w:asciiTheme="minorBidi" w:hAnsiTheme="minorBidi" w:cstheme="minorBidi"/>
                <w:sz w:val="28"/>
                <w:szCs w:val="28"/>
                <w:cs/>
              </w:rPr>
              <w:t>126</w:t>
            </w:r>
            <w:r w:rsidRPr="006A6A52">
              <w:rPr>
                <w:rFonts w:asciiTheme="minorBidi" w:hAnsiTheme="minorBidi" w:cstheme="minorBidi"/>
                <w:sz w:val="28"/>
                <w:szCs w:val="28"/>
              </w:rPr>
              <w:t>,</w:t>
            </w:r>
            <w:r w:rsidRPr="006A6A52">
              <w:rPr>
                <w:rFonts w:asciiTheme="minorBidi" w:hAnsiTheme="minorBidi" w:cstheme="minorBidi"/>
                <w:sz w:val="28"/>
                <w:szCs w:val="28"/>
                <w:cs/>
              </w:rPr>
              <w:t>679</w:t>
            </w:r>
          </w:p>
        </w:tc>
      </w:tr>
      <w:tr w:rsidR="002C1F9D" w:rsidRPr="005A51C9" w14:paraId="1C05E1AE" w14:textId="77777777">
        <w:tc>
          <w:tcPr>
            <w:tcW w:w="2381" w:type="pct"/>
            <w:vAlign w:val="bottom"/>
          </w:tcPr>
          <w:p w14:paraId="0285DA11" w14:textId="3ADECA00"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772919">
              <w:rPr>
                <w:rFonts w:ascii="Cordia New" w:eastAsia="PMingLiU" w:hAnsi="Cordia New" w:cs="Cordia New"/>
                <w:color w:val="000000"/>
                <w:sz w:val="28"/>
                <w:szCs w:val="28"/>
                <w:cs/>
                <w:lang w:val="en-GB" w:eastAsia="en-GB"/>
              </w:rPr>
              <w:t>ต้นทุนทางการเงิน</w:t>
            </w:r>
          </w:p>
        </w:tc>
        <w:tc>
          <w:tcPr>
            <w:tcW w:w="857" w:type="pct"/>
            <w:vAlign w:val="bottom"/>
          </w:tcPr>
          <w:p w14:paraId="640B7432" w14:textId="5A5B3A8F"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B6314">
              <w:rPr>
                <w:rFonts w:ascii="Cordia New" w:eastAsia="PMingLiU" w:hAnsi="Cordia New" w:cs="Cordia New"/>
                <w:sz w:val="28"/>
                <w:szCs w:val="28"/>
                <w:cs/>
              </w:rPr>
              <w:t>288</w:t>
            </w:r>
            <w:r w:rsidRPr="004B6314">
              <w:rPr>
                <w:rFonts w:ascii="Cordia New" w:eastAsia="PMingLiU" w:hAnsi="Cordia New" w:cs="Cordia New"/>
                <w:sz w:val="28"/>
                <w:szCs w:val="28"/>
              </w:rPr>
              <w:t>,</w:t>
            </w:r>
            <w:r w:rsidRPr="004B6314">
              <w:rPr>
                <w:rFonts w:ascii="Cordia New" w:eastAsia="PMingLiU" w:hAnsi="Cordia New" w:cs="Cordia New"/>
                <w:sz w:val="28"/>
                <w:szCs w:val="28"/>
                <w:cs/>
              </w:rPr>
              <w:t>964</w:t>
            </w:r>
          </w:p>
        </w:tc>
        <w:tc>
          <w:tcPr>
            <w:tcW w:w="44" w:type="pct"/>
          </w:tcPr>
          <w:p w14:paraId="2675A0F2"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09AC3B49" w14:textId="0C695432"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17579">
              <w:rPr>
                <w:rFonts w:asciiTheme="minorBidi" w:hAnsiTheme="minorBidi" w:cstheme="minorBidi"/>
                <w:sz w:val="28"/>
                <w:szCs w:val="28"/>
              </w:rPr>
              <w:t>4,442,728</w:t>
            </w:r>
          </w:p>
        </w:tc>
        <w:tc>
          <w:tcPr>
            <w:tcW w:w="44" w:type="pct"/>
          </w:tcPr>
          <w:p w14:paraId="2F6B0B0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3893E005" w14:textId="3CDFC50B"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6A6A52">
              <w:rPr>
                <w:rFonts w:asciiTheme="minorBidi" w:hAnsiTheme="minorBidi" w:cstheme="minorBidi"/>
                <w:sz w:val="28"/>
                <w:szCs w:val="28"/>
                <w:cs/>
              </w:rPr>
              <w:t>4</w:t>
            </w:r>
            <w:r w:rsidRPr="006A6A52">
              <w:rPr>
                <w:rFonts w:asciiTheme="minorBidi" w:hAnsiTheme="minorBidi" w:cstheme="minorBidi"/>
                <w:sz w:val="28"/>
                <w:szCs w:val="28"/>
              </w:rPr>
              <w:t>,</w:t>
            </w:r>
            <w:r w:rsidRPr="006A6A52">
              <w:rPr>
                <w:rFonts w:asciiTheme="minorBidi" w:hAnsiTheme="minorBidi" w:cstheme="minorBidi"/>
                <w:sz w:val="28"/>
                <w:szCs w:val="28"/>
                <w:cs/>
              </w:rPr>
              <w:t>731</w:t>
            </w:r>
            <w:r w:rsidRPr="006A6A52">
              <w:rPr>
                <w:rFonts w:asciiTheme="minorBidi" w:hAnsiTheme="minorBidi" w:cstheme="minorBidi"/>
                <w:sz w:val="28"/>
                <w:szCs w:val="28"/>
              </w:rPr>
              <w:t>,</w:t>
            </w:r>
            <w:r w:rsidRPr="006A6A52">
              <w:rPr>
                <w:rFonts w:asciiTheme="minorBidi" w:hAnsiTheme="minorBidi" w:cstheme="minorBidi"/>
                <w:sz w:val="28"/>
                <w:szCs w:val="28"/>
                <w:cs/>
              </w:rPr>
              <w:t>692</w:t>
            </w:r>
          </w:p>
        </w:tc>
      </w:tr>
      <w:tr w:rsidR="002C1F9D" w:rsidRPr="005A51C9" w14:paraId="40CE898A" w14:textId="77777777" w:rsidTr="4376BDB2">
        <w:trPr>
          <w:trHeight w:val="390"/>
        </w:trPr>
        <w:tc>
          <w:tcPr>
            <w:tcW w:w="2381" w:type="pct"/>
            <w:vAlign w:val="bottom"/>
          </w:tcPr>
          <w:p w14:paraId="4BF62378" w14:textId="0FF825D0"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772919">
              <w:rPr>
                <w:rFonts w:ascii="Cordia New" w:eastAsia="PMingLiU" w:hAnsi="Cordia New" w:cs="Cordia New" w:hint="cs"/>
                <w:color w:val="000000"/>
                <w:sz w:val="28"/>
                <w:szCs w:val="28"/>
                <w:cs/>
                <w:lang w:val="en-GB" w:eastAsia="en-GB"/>
              </w:rPr>
              <w:t>ค่าใช้จ่าย</w:t>
            </w:r>
            <w:r w:rsidRPr="00772919">
              <w:rPr>
                <w:rFonts w:ascii="Cordia New" w:eastAsia="PMingLiU" w:hAnsi="Cordia New" w:cs="Cordia New"/>
                <w:color w:val="000000"/>
                <w:sz w:val="28"/>
                <w:szCs w:val="28"/>
                <w:cs/>
                <w:lang w:val="en-GB" w:eastAsia="en-GB"/>
              </w:rPr>
              <w:t>ภาษีเงินได้</w:t>
            </w:r>
          </w:p>
        </w:tc>
        <w:tc>
          <w:tcPr>
            <w:tcW w:w="857" w:type="pct"/>
            <w:vAlign w:val="bottom"/>
          </w:tcPr>
          <w:p w14:paraId="3CBBA23D" w14:textId="78E27608"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8796E">
              <w:rPr>
                <w:rFonts w:ascii="Cordia New" w:eastAsia="PMingLiU" w:hAnsi="Cordia New" w:cs="Cordia New"/>
                <w:sz w:val="28"/>
                <w:szCs w:val="28"/>
                <w:cs/>
              </w:rPr>
              <w:t>63</w:t>
            </w:r>
            <w:r w:rsidRPr="00A8796E">
              <w:rPr>
                <w:rFonts w:ascii="Cordia New" w:eastAsia="PMingLiU" w:hAnsi="Cordia New" w:cs="Cordia New"/>
                <w:sz w:val="28"/>
                <w:szCs w:val="28"/>
              </w:rPr>
              <w:t>,</w:t>
            </w:r>
            <w:r w:rsidRPr="00A8796E">
              <w:rPr>
                <w:rFonts w:ascii="Cordia New" w:eastAsia="PMingLiU" w:hAnsi="Cordia New" w:cs="Cordia New"/>
                <w:sz w:val="28"/>
                <w:szCs w:val="28"/>
                <w:cs/>
              </w:rPr>
              <w:t>717</w:t>
            </w:r>
            <w:r w:rsidRPr="00A8796E">
              <w:rPr>
                <w:rFonts w:ascii="Cordia New" w:eastAsia="PMingLiU" w:hAnsi="Cordia New" w:cs="Cordia New"/>
                <w:sz w:val="28"/>
                <w:szCs w:val="28"/>
              </w:rPr>
              <w:t>,</w:t>
            </w:r>
            <w:r w:rsidRPr="00A8796E">
              <w:rPr>
                <w:rFonts w:ascii="Cordia New" w:eastAsia="PMingLiU" w:hAnsi="Cordia New" w:cs="Cordia New"/>
                <w:sz w:val="28"/>
                <w:szCs w:val="28"/>
                <w:cs/>
              </w:rPr>
              <w:t>848</w:t>
            </w:r>
          </w:p>
        </w:tc>
        <w:tc>
          <w:tcPr>
            <w:tcW w:w="44" w:type="pct"/>
          </w:tcPr>
          <w:p w14:paraId="054BCA5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479F2136" w14:textId="3FCFA89A"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17579">
              <w:rPr>
                <w:rFonts w:asciiTheme="minorBidi" w:hAnsiTheme="minorBidi" w:cstheme="minorBidi"/>
                <w:sz w:val="28"/>
                <w:szCs w:val="28"/>
              </w:rPr>
              <w:t>13,863,767</w:t>
            </w:r>
          </w:p>
        </w:tc>
        <w:tc>
          <w:tcPr>
            <w:tcW w:w="44" w:type="pct"/>
          </w:tcPr>
          <w:p w14:paraId="3EC9DCC6"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61276EB2" w14:textId="6F971CD2"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6A6A52">
              <w:rPr>
                <w:rFonts w:asciiTheme="minorBidi" w:hAnsiTheme="minorBidi" w:cstheme="minorBidi"/>
                <w:sz w:val="28"/>
                <w:szCs w:val="28"/>
                <w:cs/>
              </w:rPr>
              <w:t>77</w:t>
            </w:r>
            <w:r w:rsidRPr="006A6A52">
              <w:rPr>
                <w:rFonts w:asciiTheme="minorBidi" w:hAnsiTheme="minorBidi" w:cstheme="minorBidi"/>
                <w:sz w:val="28"/>
                <w:szCs w:val="28"/>
              </w:rPr>
              <w:t>,</w:t>
            </w:r>
            <w:r w:rsidRPr="006A6A52">
              <w:rPr>
                <w:rFonts w:asciiTheme="minorBidi" w:hAnsiTheme="minorBidi" w:cstheme="minorBidi"/>
                <w:sz w:val="28"/>
                <w:szCs w:val="28"/>
                <w:cs/>
              </w:rPr>
              <w:t>581</w:t>
            </w:r>
            <w:r w:rsidRPr="006A6A52">
              <w:rPr>
                <w:rFonts w:asciiTheme="minorBidi" w:hAnsiTheme="minorBidi" w:cstheme="minorBidi"/>
                <w:sz w:val="28"/>
                <w:szCs w:val="28"/>
              </w:rPr>
              <w:t>,</w:t>
            </w:r>
            <w:r w:rsidRPr="006A6A52">
              <w:rPr>
                <w:rFonts w:asciiTheme="minorBidi" w:hAnsiTheme="minorBidi" w:cstheme="minorBidi"/>
                <w:sz w:val="28"/>
                <w:szCs w:val="28"/>
                <w:cs/>
              </w:rPr>
              <w:t>615</w:t>
            </w:r>
          </w:p>
        </w:tc>
      </w:tr>
      <w:tr w:rsidR="002C1F9D" w:rsidRPr="005A51C9" w14:paraId="5E71D2F0" w14:textId="77777777">
        <w:tc>
          <w:tcPr>
            <w:tcW w:w="2381" w:type="pct"/>
            <w:vAlign w:val="bottom"/>
          </w:tcPr>
          <w:p w14:paraId="29BBB612" w14:textId="3DCF5ECD"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4449A6">
              <w:rPr>
                <w:rFonts w:ascii="Cordia New" w:eastAsia="PMingLiU" w:hAnsi="Cordia New" w:cs="Cordia New"/>
                <w:color w:val="000000"/>
                <w:sz w:val="28"/>
                <w:szCs w:val="28"/>
                <w:cs/>
                <w:lang w:val="en-GB" w:eastAsia="en-GB"/>
              </w:rPr>
              <w:t>กำไรเบ็ดเสร็จรวมสำหรับปี</w:t>
            </w:r>
          </w:p>
        </w:tc>
        <w:tc>
          <w:tcPr>
            <w:tcW w:w="857" w:type="pct"/>
            <w:vAlign w:val="bottom"/>
          </w:tcPr>
          <w:p w14:paraId="2144A177" w14:textId="22D71B4D"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449A6">
              <w:rPr>
                <w:rFonts w:ascii="Cordia New" w:eastAsia="PMingLiU" w:hAnsi="Cordia New" w:cs="Cordia New"/>
                <w:sz w:val="28"/>
                <w:szCs w:val="28"/>
                <w:cs/>
              </w:rPr>
              <w:t>37</w:t>
            </w:r>
            <w:r w:rsidRPr="004449A6">
              <w:rPr>
                <w:rFonts w:ascii="Cordia New" w:eastAsia="PMingLiU" w:hAnsi="Cordia New" w:cs="Cordia New"/>
                <w:sz w:val="28"/>
                <w:szCs w:val="28"/>
              </w:rPr>
              <w:t>,</w:t>
            </w:r>
            <w:r w:rsidRPr="004449A6">
              <w:rPr>
                <w:rFonts w:ascii="Cordia New" w:eastAsia="PMingLiU" w:hAnsi="Cordia New" w:cs="Cordia New"/>
                <w:sz w:val="28"/>
                <w:szCs w:val="28"/>
                <w:cs/>
              </w:rPr>
              <w:t>302</w:t>
            </w:r>
            <w:r w:rsidRPr="004449A6">
              <w:rPr>
                <w:rFonts w:ascii="Cordia New" w:eastAsia="PMingLiU" w:hAnsi="Cordia New" w:cs="Cordia New"/>
                <w:sz w:val="28"/>
                <w:szCs w:val="28"/>
              </w:rPr>
              <w:t>,</w:t>
            </w:r>
            <w:r w:rsidRPr="004449A6">
              <w:rPr>
                <w:rFonts w:ascii="Cordia New" w:eastAsia="PMingLiU" w:hAnsi="Cordia New" w:cs="Cordia New"/>
                <w:sz w:val="28"/>
                <w:szCs w:val="28"/>
                <w:cs/>
              </w:rPr>
              <w:t>875</w:t>
            </w:r>
          </w:p>
        </w:tc>
        <w:tc>
          <w:tcPr>
            <w:tcW w:w="44" w:type="pct"/>
          </w:tcPr>
          <w:p w14:paraId="60F30C4C"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672BB70B" w14:textId="1C83FCC1"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17579">
              <w:rPr>
                <w:rFonts w:asciiTheme="minorBidi" w:hAnsiTheme="minorBidi" w:cstheme="minorBidi"/>
                <w:sz w:val="28"/>
                <w:szCs w:val="28"/>
              </w:rPr>
              <w:t>62,582,627</w:t>
            </w:r>
          </w:p>
        </w:tc>
        <w:tc>
          <w:tcPr>
            <w:tcW w:w="44" w:type="pct"/>
          </w:tcPr>
          <w:p w14:paraId="131A0F5E"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69CC51FA" w14:textId="13399EBA"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6A6A52">
              <w:rPr>
                <w:rFonts w:asciiTheme="minorBidi" w:hAnsiTheme="minorBidi" w:cstheme="minorBidi"/>
                <w:sz w:val="28"/>
                <w:szCs w:val="28"/>
                <w:cs/>
              </w:rPr>
              <w:t>99</w:t>
            </w:r>
            <w:r w:rsidRPr="006A6A52">
              <w:rPr>
                <w:rFonts w:asciiTheme="minorBidi" w:hAnsiTheme="minorBidi" w:cstheme="minorBidi"/>
                <w:sz w:val="28"/>
                <w:szCs w:val="28"/>
              </w:rPr>
              <w:t>,</w:t>
            </w:r>
            <w:r w:rsidRPr="006A6A52">
              <w:rPr>
                <w:rFonts w:asciiTheme="minorBidi" w:hAnsiTheme="minorBidi" w:cstheme="minorBidi"/>
                <w:sz w:val="28"/>
                <w:szCs w:val="28"/>
                <w:cs/>
              </w:rPr>
              <w:t>885</w:t>
            </w:r>
            <w:r w:rsidRPr="006A6A52">
              <w:rPr>
                <w:rFonts w:asciiTheme="minorBidi" w:hAnsiTheme="minorBidi" w:cstheme="minorBidi"/>
                <w:sz w:val="28"/>
                <w:szCs w:val="28"/>
              </w:rPr>
              <w:t>,</w:t>
            </w:r>
            <w:r w:rsidRPr="006A6A52">
              <w:rPr>
                <w:rFonts w:asciiTheme="minorBidi" w:hAnsiTheme="minorBidi" w:cstheme="minorBidi"/>
                <w:sz w:val="28"/>
                <w:szCs w:val="28"/>
                <w:cs/>
              </w:rPr>
              <w:t>502</w:t>
            </w:r>
          </w:p>
        </w:tc>
      </w:tr>
      <w:tr w:rsidR="002C1F9D" w:rsidRPr="005A51C9" w14:paraId="0DB26D52" w14:textId="77777777">
        <w:tc>
          <w:tcPr>
            <w:tcW w:w="2381" w:type="pct"/>
            <w:vAlign w:val="bottom"/>
          </w:tcPr>
          <w:p w14:paraId="5A634248" w14:textId="5774A7D4"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772919">
              <w:rPr>
                <w:rFonts w:ascii="Cordia New" w:eastAsia="PMingLiU" w:hAnsi="Cordia New" w:cs="Cordia New"/>
                <w:color w:val="000000"/>
                <w:sz w:val="28"/>
                <w:szCs w:val="28"/>
                <w:cs/>
                <w:lang w:val="en-GB" w:eastAsia="en-GB"/>
              </w:rPr>
              <w:t>กำไรต่อหุ้นขั้นพื้นฐาน (บาท)</w:t>
            </w:r>
          </w:p>
        </w:tc>
        <w:tc>
          <w:tcPr>
            <w:tcW w:w="857" w:type="pct"/>
            <w:vAlign w:val="bottom"/>
          </w:tcPr>
          <w:p w14:paraId="2CF2AB56" w14:textId="313F1F55"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9473F">
              <w:rPr>
                <w:rFonts w:ascii="Cordia New" w:eastAsia="PMingLiU" w:hAnsi="Cordia New" w:cs="Cordia New"/>
                <w:sz w:val="28"/>
                <w:szCs w:val="28"/>
                <w:cs/>
              </w:rPr>
              <w:t>0.0051</w:t>
            </w:r>
          </w:p>
        </w:tc>
        <w:tc>
          <w:tcPr>
            <w:tcW w:w="44" w:type="pct"/>
          </w:tcPr>
          <w:p w14:paraId="74A3BA49"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62" w:type="pct"/>
            <w:vAlign w:val="bottom"/>
          </w:tcPr>
          <w:p w14:paraId="482E7DA0" w14:textId="0E8445AB"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17579">
              <w:rPr>
                <w:rFonts w:asciiTheme="minorBidi" w:hAnsiTheme="minorBidi" w:cstheme="minorBidi"/>
                <w:sz w:val="28"/>
                <w:szCs w:val="28"/>
              </w:rPr>
              <w:t>0.0085</w:t>
            </w:r>
          </w:p>
        </w:tc>
        <w:tc>
          <w:tcPr>
            <w:tcW w:w="44" w:type="pct"/>
          </w:tcPr>
          <w:p w14:paraId="3A964DC0" w14:textId="77777777"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12" w:type="pct"/>
            <w:vAlign w:val="bottom"/>
          </w:tcPr>
          <w:p w14:paraId="3331846F" w14:textId="248AF18E" w:rsidR="002C1F9D" w:rsidRPr="005A51C9" w:rsidRDefault="002C1F9D" w:rsidP="002C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6A6A52">
              <w:rPr>
                <w:rFonts w:asciiTheme="minorBidi" w:hAnsiTheme="minorBidi" w:cstheme="minorBidi"/>
                <w:sz w:val="28"/>
                <w:szCs w:val="28"/>
                <w:cs/>
              </w:rPr>
              <w:t>0.014</w:t>
            </w:r>
          </w:p>
        </w:tc>
      </w:tr>
    </w:tbl>
    <w:p w14:paraId="040D59A2" w14:textId="2EEB2201" w:rsidR="004C6742" w:rsidRPr="00A56922" w:rsidRDefault="004C6742" w:rsidP="004C6742">
      <w:pPr>
        <w:pStyle w:val="ListParagraph"/>
        <w:spacing w:after="0" w:line="240" w:lineRule="auto"/>
        <w:ind w:left="900"/>
        <w:jc w:val="thaiDistribute"/>
        <w:rPr>
          <w:rFonts w:ascii="Cordia New" w:hAnsi="Cordia New" w:cs="Cordia New"/>
          <w:sz w:val="28"/>
          <w:lang w:val="th-TH"/>
        </w:rPr>
      </w:pPr>
    </w:p>
    <w:p w14:paraId="4F1EF1DE" w14:textId="77777777" w:rsidR="003337CE" w:rsidRDefault="00333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2A83B6B2" w14:textId="4A18752E" w:rsidR="00502778" w:rsidRPr="00A56922" w:rsidRDefault="00502778" w:rsidP="000404A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502778">
        <w:rPr>
          <w:rFonts w:ascii="Cordia New" w:hAnsi="Cordia New" w:cs="Cordia New"/>
          <w:b/>
          <w:bCs/>
          <w:sz w:val="28"/>
          <w:szCs w:val="28"/>
          <w:cs/>
        </w:rPr>
        <w:lastRenderedPageBreak/>
        <w:t>นโยบายการบัญชี</w:t>
      </w:r>
      <w:r w:rsidR="0066655E">
        <w:rPr>
          <w:rFonts w:ascii="Cordia New" w:hAnsi="Cordia New" w:cs="Cordia New" w:hint="cs"/>
          <w:b/>
          <w:bCs/>
          <w:sz w:val="28"/>
          <w:szCs w:val="28"/>
          <w:cs/>
        </w:rPr>
        <w:t>ที่สำคัญ</w:t>
      </w:r>
    </w:p>
    <w:p w14:paraId="4C5C8AE9" w14:textId="7777777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549DA0C" w14:textId="5C27630B" w:rsidR="00502778" w:rsidRPr="00406EE9" w:rsidRDefault="00B07EC0"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b/>
          <w:bCs/>
          <w:sz w:val="28"/>
          <w:szCs w:val="28"/>
        </w:rPr>
      </w:pPr>
      <w:r>
        <w:rPr>
          <w:rFonts w:ascii="Cordia New" w:hAnsi="Cordia New" w:cs="Cordia New"/>
          <w:b/>
          <w:bCs/>
          <w:sz w:val="28"/>
          <w:szCs w:val="28"/>
        </w:rPr>
        <w:t>4</w:t>
      </w:r>
      <w:r w:rsidR="00502778" w:rsidRPr="00406EE9">
        <w:rPr>
          <w:rFonts w:ascii="Cordia New" w:hAnsi="Cordia New" w:cs="Cordia New"/>
          <w:b/>
          <w:bCs/>
          <w:sz w:val="28"/>
          <w:szCs w:val="28"/>
        </w:rPr>
        <w:t>.1</w:t>
      </w:r>
      <w:r w:rsidR="00502778" w:rsidRPr="00406EE9">
        <w:rPr>
          <w:rFonts w:ascii="Cordia New" w:hAnsi="Cordia New" w:cs="Cordia New"/>
          <w:b/>
          <w:bCs/>
          <w:sz w:val="28"/>
          <w:szCs w:val="28"/>
        </w:rPr>
        <w:tab/>
      </w:r>
      <w:r w:rsidR="00502778" w:rsidRPr="00406EE9">
        <w:rPr>
          <w:rFonts w:ascii="Cordia New" w:hAnsi="Cordia New" w:cs="Cordia New"/>
          <w:b/>
          <w:bCs/>
          <w:sz w:val="28"/>
          <w:szCs w:val="28"/>
          <w:cs/>
        </w:rPr>
        <w:t>การบัญชีสำหรับงบการเงินรวม</w:t>
      </w:r>
    </w:p>
    <w:p w14:paraId="4D3ECA30" w14:textId="7777777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CDF6661" w14:textId="7777777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hAnsi="Cordia New" w:cs="Cordia New"/>
          <w:sz w:val="28"/>
          <w:szCs w:val="28"/>
        </w:rPr>
      </w:pPr>
      <w:r w:rsidRPr="00502778">
        <w:rPr>
          <w:rFonts w:ascii="Cordia New" w:hAnsi="Cordia New" w:cs="Cordia New"/>
          <w:sz w:val="28"/>
          <w:szCs w:val="28"/>
          <w:cs/>
        </w:rPr>
        <w:t>ก)</w:t>
      </w:r>
      <w:r w:rsidRPr="00502778">
        <w:rPr>
          <w:rFonts w:ascii="Cordia New" w:hAnsi="Cordia New" w:cs="Cordia New"/>
          <w:sz w:val="28"/>
          <w:szCs w:val="28"/>
          <w:cs/>
        </w:rPr>
        <w:tab/>
        <w:t>บริษัทย่อย</w:t>
      </w:r>
    </w:p>
    <w:p w14:paraId="21679A5D" w14:textId="7777777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p>
    <w:p w14:paraId="66D3847F" w14:textId="5EC6369E"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rPr>
        <w:t>บริษัทย่อยหมายถึงกิจการทั้งหมดที่กลุ่ม</w:t>
      </w:r>
      <w:r w:rsidR="0066655E">
        <w:rPr>
          <w:rFonts w:ascii="Cordia New" w:hAnsi="Cordia New" w:cs="Cordia New" w:hint="cs"/>
          <w:sz w:val="28"/>
          <w:szCs w:val="28"/>
          <w:cs/>
        </w:rPr>
        <w:t>บริษัท</w:t>
      </w:r>
      <w:r w:rsidRPr="00502778">
        <w:rPr>
          <w:rFonts w:ascii="Cordia New" w:hAnsi="Cordia New" w:cs="Cordia New"/>
          <w:sz w:val="28"/>
          <w:szCs w:val="28"/>
          <w:cs/>
        </w:rPr>
        <w:t>มีอำนาจควบคุม กลุ่ม</w:t>
      </w:r>
      <w:r w:rsidR="0066655E">
        <w:rPr>
          <w:rFonts w:ascii="Cordia New" w:hAnsi="Cordia New" w:cs="Cordia New" w:hint="cs"/>
          <w:sz w:val="28"/>
          <w:szCs w:val="28"/>
          <w:cs/>
        </w:rPr>
        <w:t>บริษัท</w:t>
      </w:r>
      <w:r w:rsidRPr="00502778">
        <w:rPr>
          <w:rFonts w:ascii="Cordia New" w:hAnsi="Cordia New" w:cs="Cordia New"/>
          <w:sz w:val="28"/>
          <w:szCs w:val="28"/>
          <w:cs/>
        </w:rPr>
        <w:t>มีอำนาจควบคุมเมื่อกลุ่ม</w:t>
      </w:r>
      <w:r w:rsidR="0066655E">
        <w:rPr>
          <w:rFonts w:ascii="Cordia New" w:hAnsi="Cordia New" w:cs="Cordia New" w:hint="cs"/>
          <w:sz w:val="28"/>
          <w:szCs w:val="28"/>
          <w:cs/>
        </w:rPr>
        <w:t>บริษัท</w:t>
      </w:r>
      <w:r w:rsidRPr="00502778">
        <w:rPr>
          <w:rFonts w:ascii="Cordia New" w:hAnsi="Cordia New" w:cs="Cordia New"/>
          <w:sz w:val="28"/>
          <w:szCs w:val="28"/>
          <w:cs/>
        </w:rPr>
        <w:t>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w:t>
      </w:r>
      <w:r w:rsidR="0066655E">
        <w:rPr>
          <w:rFonts w:ascii="Cordia New" w:hAnsi="Cordia New" w:cs="Cordia New" w:hint="cs"/>
          <w:sz w:val="28"/>
          <w:szCs w:val="28"/>
          <w:cs/>
        </w:rPr>
        <w:t>บริษัท</w:t>
      </w:r>
      <w:r w:rsidRPr="00502778">
        <w:rPr>
          <w:rFonts w:ascii="Cordia New" w:hAnsi="Cordia New" w:cs="Cordia New"/>
          <w:sz w:val="28"/>
          <w:szCs w:val="28"/>
          <w:cs/>
        </w:rPr>
        <w:t>รวมงบการเงินของบริษัทย่อยไว้ในงบการเงินรวมตั้งแต่วันที่กลุ่ม</w:t>
      </w:r>
      <w:r w:rsidR="0066655E">
        <w:rPr>
          <w:rFonts w:ascii="Cordia New" w:hAnsi="Cordia New" w:cs="Cordia New" w:hint="cs"/>
          <w:sz w:val="28"/>
          <w:szCs w:val="28"/>
          <w:cs/>
        </w:rPr>
        <w:t>บริษัท</w:t>
      </w:r>
      <w:r w:rsidRPr="00502778">
        <w:rPr>
          <w:rFonts w:ascii="Cordia New" w:hAnsi="Cordia New" w:cs="Cordia New"/>
          <w:sz w:val="28"/>
          <w:szCs w:val="28"/>
          <w:cs/>
        </w:rPr>
        <w:t>มีอำนาจในการควบคุมบริษัทย่อยจนถึงวันที่กลุ่ม</w:t>
      </w:r>
      <w:r w:rsidR="0066655E">
        <w:rPr>
          <w:rFonts w:ascii="Cordia New" w:hAnsi="Cordia New" w:cs="Cordia New" w:hint="cs"/>
          <w:sz w:val="28"/>
          <w:szCs w:val="28"/>
          <w:cs/>
        </w:rPr>
        <w:t>บริษัท</w:t>
      </w:r>
      <w:r w:rsidRPr="00502778">
        <w:rPr>
          <w:rFonts w:ascii="Cordia New" w:hAnsi="Cordia New" w:cs="Cordia New"/>
          <w:sz w:val="28"/>
          <w:szCs w:val="28"/>
          <w:cs/>
        </w:rPr>
        <w:t xml:space="preserve">สูญเสียอำนาจควบคุมในบริษัทย่อยนั้น </w:t>
      </w:r>
    </w:p>
    <w:p w14:paraId="5B8ED8BF" w14:textId="7777777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p>
    <w:p w14:paraId="1AC8F5A0" w14:textId="481A1632" w:rsid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rPr>
        <w:t>ในงบการเงินเฉพาะกิจการ เงินลงทุนในบริษัทย่อยบันทึกด้วยวิธีราคาทุน</w:t>
      </w:r>
    </w:p>
    <w:p w14:paraId="74B85A19" w14:textId="77777777" w:rsidR="00502778" w:rsidRPr="00502778" w:rsidRDefault="00502778" w:rsidP="000404A1">
      <w:pPr>
        <w:pStyle w:val="ListParagraph"/>
        <w:spacing w:after="0" w:line="240" w:lineRule="auto"/>
        <w:ind w:left="1080"/>
        <w:rPr>
          <w:rFonts w:ascii="Cordia New" w:eastAsia="Arial Unicode MS" w:hAnsi="Cordia New" w:cs="Cordia New"/>
          <w:sz w:val="28"/>
          <w:lang w:val="en-GB"/>
        </w:rPr>
      </w:pPr>
    </w:p>
    <w:p w14:paraId="5F6555B6" w14:textId="7777777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ข)</w:t>
      </w:r>
      <w:r w:rsidRPr="00502778">
        <w:rPr>
          <w:rFonts w:ascii="Cordia New" w:eastAsia="Arial Unicode MS" w:hAnsi="Cordia New" w:cs="Cordia New"/>
          <w:sz w:val="28"/>
          <w:szCs w:val="28"/>
          <w:lang w:val="en-GB"/>
        </w:rPr>
        <w:tab/>
      </w:r>
      <w:r w:rsidRPr="00502778">
        <w:rPr>
          <w:rFonts w:ascii="Cordia New" w:eastAsia="Arial Unicode MS" w:hAnsi="Cordia New" w:cs="Cordia New"/>
          <w:sz w:val="28"/>
          <w:szCs w:val="28"/>
          <w:cs/>
          <w:lang w:val="en-GB"/>
        </w:rPr>
        <w:t>การร่วมค้า</w:t>
      </w:r>
    </w:p>
    <w:p w14:paraId="4D95FEDC"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p>
    <w:p w14:paraId="0E5F0C4D" w14:textId="73095280"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การร่วมการงานจัดประเภทเป็นการร่วมค้าเมื่อกลุ่ม</w:t>
      </w:r>
      <w:r w:rsidR="0066655E">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มีสิทธิในสินทรัพย์สุทธิของการร่วมการงานนั้น เงินลงทุนในการร่วมค้ารับรู้โดยใช้วิธีส่วนได้เสีย</w:t>
      </w:r>
    </w:p>
    <w:p w14:paraId="6F67994C"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p>
    <w:p w14:paraId="7470E2B4"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ในงบการเงินเฉพาะกิจการ เงินลงทุนในการร่วมค้าบันทึกด้วยวิธีราคาทุน</w:t>
      </w:r>
    </w:p>
    <w:p w14:paraId="29B61B63"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p>
    <w:p w14:paraId="4A457284" w14:textId="6D273CB7" w:rsidR="00502778" w:rsidRPr="00502778" w:rsidRDefault="00502778" w:rsidP="000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ค)</w:t>
      </w:r>
      <w:r w:rsidRPr="00502778">
        <w:rPr>
          <w:rFonts w:ascii="Cordia New" w:eastAsia="Arial Unicode MS" w:hAnsi="Cordia New" w:cs="Cordia New"/>
          <w:sz w:val="28"/>
          <w:szCs w:val="28"/>
          <w:cs/>
          <w:lang w:val="en-GB"/>
        </w:rPr>
        <w:tab/>
        <w:t>การบันทึกเงินลงทุนตามวิธีส่วนได้เสีย</w:t>
      </w:r>
    </w:p>
    <w:p w14:paraId="65470BB7"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p>
    <w:p w14:paraId="71995C8B" w14:textId="5062B26C"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กลุ่ม</w:t>
      </w:r>
      <w:r w:rsidR="0066655E">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รับรู้เงินลงทุนเมื่อเริ่มแรกด้วยราคาทุน ซึ่งประกอบด้วยเงินที่จ่ายซื้อรวมกับต้นทุนทางตรงของเงินลงทุน</w:t>
      </w:r>
    </w:p>
    <w:p w14:paraId="2380445F"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p>
    <w:p w14:paraId="0ACBBE5E" w14:textId="4A056271"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กลุ่ม</w:t>
      </w:r>
      <w:r w:rsidR="0066655E">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w:t>
      </w:r>
      <w:r w:rsidR="00C6189D">
        <w:rPr>
          <w:rFonts w:ascii="Cordia New" w:eastAsia="Arial Unicode MS" w:hAnsi="Cordia New" w:cs="Cordia New" w:hint="cs"/>
          <w:sz w:val="28"/>
          <w:cs/>
          <w:lang w:val="en-GB"/>
        </w:rPr>
        <w:t>มูลค่า</w:t>
      </w:r>
      <w:r w:rsidRPr="00502778">
        <w:rPr>
          <w:rFonts w:ascii="Cordia New" w:eastAsia="Arial Unicode MS" w:hAnsi="Cordia New" w:cs="Cordia New"/>
          <w:sz w:val="28"/>
          <w:cs/>
          <w:lang w:val="en-GB"/>
        </w:rPr>
        <w:t>ตามบัญชีของเงินลงทุน</w:t>
      </w:r>
    </w:p>
    <w:p w14:paraId="4552C50F" w14:textId="77777777" w:rsidR="00502778" w:rsidRPr="00502778" w:rsidRDefault="00502778" w:rsidP="000404A1">
      <w:pPr>
        <w:pStyle w:val="ListParagraph"/>
        <w:spacing w:after="0" w:line="240" w:lineRule="auto"/>
        <w:ind w:left="1260"/>
        <w:jc w:val="thaiDistribute"/>
        <w:rPr>
          <w:rFonts w:ascii="Cordia New" w:eastAsia="Arial Unicode MS" w:hAnsi="Cordia New" w:cs="Cordia New"/>
          <w:sz w:val="28"/>
          <w:lang w:val="en-GB"/>
        </w:rPr>
      </w:pPr>
    </w:p>
    <w:p w14:paraId="135EB109" w14:textId="391717E8" w:rsidR="00502778" w:rsidRPr="00502778" w:rsidRDefault="00502778" w:rsidP="000404A1">
      <w:pPr>
        <w:pStyle w:val="ListParagraph"/>
        <w:spacing w:after="0" w:line="240" w:lineRule="auto"/>
        <w:ind w:left="1260"/>
        <w:jc w:val="thaiDistribute"/>
        <w:rPr>
          <w:rFonts w:ascii="Cordia New" w:eastAsia="Arial Unicode MS" w:hAnsi="Cordia New" w:cs="Cordia New"/>
          <w:sz w:val="28"/>
          <w:cs/>
          <w:lang w:val="en-GB"/>
        </w:rPr>
      </w:pPr>
      <w:r w:rsidRPr="00502778">
        <w:rPr>
          <w:rFonts w:ascii="Cordia New" w:eastAsia="Arial Unicode MS" w:hAnsi="Cordia New" w:cs="Cordia New"/>
          <w:sz w:val="28"/>
          <w:cs/>
          <w:lang w:val="en-GB"/>
        </w:rPr>
        <w:t>เมื่อส่วนแบ่งขาดทุนของกลุ่ม</w:t>
      </w:r>
      <w:r w:rsidR="00C6189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ในบริษัทร่วมและการร่วมค้ามีมูลค่าเท่ากับหรือเกินกว่ามูลค่าส่วนได้เสียของกลุ่ม</w:t>
      </w:r>
      <w:r w:rsidR="006202E1">
        <w:rPr>
          <w:rFonts w:ascii="Cordia New" w:eastAsia="Arial Unicode MS" w:hAnsi="Cordia New" w:cs="Cordia New" w:hint="cs"/>
          <w:spacing w:val="-2"/>
          <w:sz w:val="28"/>
          <w:cs/>
          <w:lang w:val="en-GB"/>
        </w:rPr>
        <w:t>บริษัท</w:t>
      </w:r>
      <w:r w:rsidRPr="00502778">
        <w:rPr>
          <w:rFonts w:ascii="Cordia New" w:eastAsia="Arial Unicode MS" w:hAnsi="Cordia New" w:cs="Cordia New"/>
          <w:spacing w:val="-2"/>
          <w:sz w:val="28"/>
          <w:cs/>
          <w:lang w:val="en-GB"/>
        </w:rPr>
        <w:t>ในบริษัทร่วมและการร่วมค้านั้น กลุ่ม</w:t>
      </w:r>
      <w:r w:rsidR="00C6189D">
        <w:rPr>
          <w:rFonts w:ascii="Cordia New" w:eastAsia="Arial Unicode MS" w:hAnsi="Cordia New" w:cs="Cordia New" w:hint="cs"/>
          <w:spacing w:val="-2"/>
          <w:sz w:val="28"/>
          <w:cs/>
          <w:lang w:val="en-GB"/>
        </w:rPr>
        <w:t>บริษัท</w:t>
      </w:r>
      <w:r w:rsidRPr="00502778">
        <w:rPr>
          <w:rFonts w:ascii="Cordia New" w:eastAsia="Arial Unicode MS" w:hAnsi="Cordia New" w:cs="Cordia New"/>
          <w:spacing w:val="-2"/>
          <w:sz w:val="28"/>
          <w:cs/>
          <w:lang w:val="en-GB"/>
        </w:rPr>
        <w:t>จะไม่รับรู้ส่วนแบ่งขาดทุนที่เกินกว่า</w:t>
      </w:r>
      <w:r w:rsidRPr="00502778">
        <w:rPr>
          <w:rFonts w:ascii="Cordia New" w:eastAsia="Arial Unicode MS" w:hAnsi="Cordia New" w:cs="Cordia New"/>
          <w:sz w:val="28"/>
          <w:cs/>
          <w:lang w:val="en-GB"/>
        </w:rPr>
        <w:t>ส่วนได้เสียในบริษัทร่วมและการร่วมค้านั้น เว้นแต่กลุ่ม</w:t>
      </w:r>
      <w:r w:rsidR="00C6189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มีภาระผูกพันหรือได้จ่ายเงินเพื่อชำระภาระผูกพันแทนบริษัทร่วมหรือการร่วมค้า</w:t>
      </w:r>
    </w:p>
    <w:p w14:paraId="32BA5EEB" w14:textId="71974593" w:rsidR="000404A1" w:rsidRDefault="000404A1" w:rsidP="000404A1">
      <w:pPr>
        <w:pStyle w:val="ListParagraph"/>
        <w:spacing w:after="0" w:line="240" w:lineRule="auto"/>
        <w:ind w:left="1260" w:hanging="360"/>
        <w:jc w:val="thaiDistribute"/>
        <w:rPr>
          <w:rFonts w:ascii="Cordia New" w:eastAsia="Arial Unicode MS" w:hAnsi="Cordia New" w:cs="Cordia New"/>
          <w:sz w:val="28"/>
          <w:lang w:val="en-GB"/>
        </w:rPr>
      </w:pPr>
    </w:p>
    <w:p w14:paraId="152F6AE6" w14:textId="77777777" w:rsidR="00645951" w:rsidRDefault="0064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lang w:val="en-GB"/>
        </w:rPr>
      </w:pPr>
      <w:r>
        <w:rPr>
          <w:rFonts w:ascii="Cordia New" w:eastAsia="Arial Unicode MS" w:hAnsi="Cordia New" w:cs="Cordia New"/>
          <w:sz w:val="28"/>
          <w:szCs w:val="28"/>
          <w:cs/>
          <w:lang w:val="en-GB"/>
        </w:rPr>
        <w:br w:type="page"/>
      </w:r>
    </w:p>
    <w:p w14:paraId="32D81D23"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ง)</w:t>
      </w:r>
      <w:r w:rsidRPr="00502778">
        <w:rPr>
          <w:rFonts w:ascii="Cordia New" w:eastAsia="Arial Unicode MS" w:hAnsi="Cordia New" w:cs="Cordia New"/>
          <w:sz w:val="28"/>
          <w:szCs w:val="28"/>
          <w:cs/>
          <w:lang w:val="en-GB"/>
        </w:rPr>
        <w:tab/>
        <w:t>รายการระหว่างกันในงบการเงินรวม</w:t>
      </w:r>
    </w:p>
    <w:p w14:paraId="27E2914C" w14:textId="77777777" w:rsidR="00502778" w:rsidRPr="00502778" w:rsidRDefault="00502778" w:rsidP="00CE12A8">
      <w:pPr>
        <w:pStyle w:val="ListParagraph"/>
        <w:spacing w:after="0" w:line="240" w:lineRule="auto"/>
        <w:ind w:left="1260"/>
        <w:jc w:val="thaiDistribute"/>
        <w:rPr>
          <w:rFonts w:ascii="Cordia New" w:eastAsia="Arial Unicode MS" w:hAnsi="Cordia New" w:cs="Cordia New"/>
          <w:sz w:val="28"/>
          <w:lang w:val="en-GB"/>
        </w:rPr>
      </w:pPr>
    </w:p>
    <w:p w14:paraId="39ECD252" w14:textId="601AD20D" w:rsidR="00502778" w:rsidRPr="00502778" w:rsidRDefault="00502778" w:rsidP="00CE12A8">
      <w:pPr>
        <w:pStyle w:val="ListParagraph"/>
        <w:spacing w:after="0" w:line="240" w:lineRule="auto"/>
        <w:ind w:left="126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รายการ ยอดคงเหลือ และกำไรที่ยังไม่เกิดขึ้นจริงระหว่างกันในกลุ่ม</w:t>
      </w:r>
      <w:r w:rsidR="00C6189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จะถูกตัดออก กำไรที่ยังไม่เกิดขึ้นจริงในรายการระหว่างกลุ่ม</w:t>
      </w:r>
      <w:r w:rsidR="006202E1">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กับบริษัทร่วมและการร่วมค้าจะถูกตัดออกตามสัดส่วนที่กลุ่ม</w:t>
      </w:r>
      <w:r w:rsidR="006202E1">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มีส่วนได้เสียในบริษัทร่วมและการร่วมค้า ขาดทุนที่ยังไม่เกิดขึ้นจริงในรายการระหว่างกลุ่ม</w:t>
      </w:r>
      <w:r w:rsidR="00143C4D">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จะถูกตัดออกเช่นเดียวกัน ยกเว้นรายการนั้นจะมีหลักฐานว่าเกิดจากการด้อยค่าของสินทรัพย์ที่โอน</w:t>
      </w:r>
    </w:p>
    <w:p w14:paraId="4D4D7917" w14:textId="77777777" w:rsidR="00502778" w:rsidRPr="00502778" w:rsidRDefault="00502778" w:rsidP="00CE12A8">
      <w:pPr>
        <w:pStyle w:val="ListParagraph"/>
        <w:spacing w:after="0" w:line="240" w:lineRule="auto"/>
        <w:ind w:left="1080"/>
        <w:rPr>
          <w:rFonts w:ascii="Cordia New" w:eastAsia="Arial Unicode MS" w:hAnsi="Cordia New" w:cs="Cordia New"/>
          <w:sz w:val="28"/>
          <w:lang w:val="en-GB"/>
        </w:rPr>
      </w:pPr>
    </w:p>
    <w:p w14:paraId="302B5760" w14:textId="62AABD46" w:rsidR="00502778" w:rsidRPr="00502778" w:rsidRDefault="00B07EC0"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eastAsia="Arial Unicode MS" w:hAnsi="Cordia New" w:cs="Cordia New"/>
          <w:b/>
          <w:bCs/>
          <w:sz w:val="28"/>
          <w:szCs w:val="28"/>
          <w:lang w:val="en-GB"/>
        </w:rPr>
      </w:pPr>
      <w:bookmarkStart w:id="0" w:name="_Toc311790762"/>
      <w:bookmarkStart w:id="1" w:name="_Toc494360319"/>
      <w:r>
        <w:rPr>
          <w:rFonts w:ascii="Cordia New" w:eastAsia="Arial Unicode MS" w:hAnsi="Cordia New" w:cs="Cordia New"/>
          <w:b/>
          <w:bCs/>
          <w:sz w:val="28"/>
          <w:szCs w:val="28"/>
          <w:lang w:val="en-GB"/>
        </w:rPr>
        <w:t>4</w:t>
      </w:r>
      <w:r w:rsidR="00502778" w:rsidRPr="00502778">
        <w:rPr>
          <w:rFonts w:ascii="Cordia New" w:eastAsia="Arial Unicode MS" w:hAnsi="Cordia New" w:cs="Cordia New"/>
          <w:b/>
          <w:bCs/>
          <w:sz w:val="28"/>
          <w:szCs w:val="28"/>
          <w:lang w:val="en-GB"/>
        </w:rPr>
        <w:t>.2</w:t>
      </w:r>
      <w:bookmarkEnd w:id="0"/>
      <w:bookmarkEnd w:id="1"/>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เงินสดและรายการเทียบเท่าเงินสด</w:t>
      </w:r>
    </w:p>
    <w:p w14:paraId="09C3C68F"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rPr>
      </w:pPr>
    </w:p>
    <w:p w14:paraId="36A516C5" w14:textId="369B5F61"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6"/>
          <w:sz w:val="28"/>
          <w:szCs w:val="28"/>
          <w:cs/>
        </w:rPr>
        <w:t>เงินสดและรายการเทียบเท่าเงินสดรวมถึงเงินสดในมือ เงินฝากธนาคารประเภทจ่ายคืนเมื่อทวงถาม</w:t>
      </w:r>
      <w:r w:rsidRPr="00502778">
        <w:rPr>
          <w:rFonts w:ascii="Cordia New" w:eastAsia="Arial Unicode MS" w:hAnsi="Cordia New" w:cs="Cordia New"/>
          <w:spacing w:val="-2"/>
          <w:sz w:val="28"/>
          <w:szCs w:val="28"/>
          <w:cs/>
        </w:rPr>
        <w:t xml:space="preserve"> เงินลงทุนระยะสั้นอื่นที่มีสภาพคล่องสูงซึ่งมีอายุไม่เกินสามเดือนนับจากวันที่ได้มา</w:t>
      </w:r>
    </w:p>
    <w:p w14:paraId="76674D9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cs/>
        </w:rPr>
      </w:pPr>
      <w:bookmarkStart w:id="2" w:name="_Toc311790764"/>
      <w:bookmarkStart w:id="3" w:name="_Toc494360321"/>
    </w:p>
    <w:p w14:paraId="03FD05C8" w14:textId="618E0D55" w:rsidR="00F058F0" w:rsidRDefault="00F058F0" w:rsidP="00F05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w:t>
      </w:r>
      <w:r w:rsidRPr="00502778">
        <w:rPr>
          <w:rFonts w:ascii="Cordia New" w:eastAsia="Arial Unicode MS" w:hAnsi="Cordia New" w:cs="Cordia New"/>
          <w:b/>
          <w:bCs/>
          <w:sz w:val="28"/>
          <w:szCs w:val="28"/>
          <w:lang w:val="en-GB"/>
        </w:rPr>
        <w:t>.3</w:t>
      </w:r>
      <w:r w:rsidRPr="00502778">
        <w:rPr>
          <w:rFonts w:ascii="Cordia New" w:eastAsia="Arial Unicode MS" w:hAnsi="Cordia New" w:cs="Cordia New"/>
          <w:b/>
          <w:bCs/>
          <w:sz w:val="28"/>
          <w:szCs w:val="28"/>
          <w:lang w:val="en-GB"/>
        </w:rPr>
        <w:tab/>
      </w:r>
      <w:r w:rsidR="00565692" w:rsidRPr="00565692">
        <w:rPr>
          <w:rFonts w:ascii="Cordia New" w:eastAsia="Arial Unicode MS" w:hAnsi="Cordia New" w:cs="Cordia New"/>
          <w:b/>
          <w:bCs/>
          <w:sz w:val="28"/>
          <w:szCs w:val="28"/>
          <w:cs/>
          <w:lang w:val="en-GB"/>
        </w:rPr>
        <w:t>ลูกหนี้การค้า</w:t>
      </w:r>
    </w:p>
    <w:p w14:paraId="3AAAB65F" w14:textId="77777777" w:rsidR="00565692" w:rsidRDefault="00565692" w:rsidP="00F05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eastAsia="Arial Unicode MS" w:hAnsi="Cordia New" w:cs="Cordia New"/>
          <w:b/>
          <w:bCs/>
          <w:sz w:val="28"/>
          <w:szCs w:val="28"/>
          <w:lang w:val="en-GB"/>
        </w:rPr>
      </w:pPr>
    </w:p>
    <w:p w14:paraId="5D3A1FBE" w14:textId="1AEE66F7" w:rsidR="00565692" w:rsidRDefault="005C72D7" w:rsidP="005C7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z w:val="28"/>
          <w:szCs w:val="28"/>
          <w:lang w:val="en-GB"/>
        </w:rPr>
      </w:pPr>
      <w:r w:rsidRPr="005C72D7">
        <w:rPr>
          <w:rFonts w:ascii="Cordia New" w:eastAsia="Arial Unicode MS" w:hAnsi="Cordia New" w:cs="Cordia New"/>
          <w:sz w:val="28"/>
          <w:szCs w:val="28"/>
          <w:cs/>
          <w:lang w:val="en-GB"/>
        </w:rPr>
        <w:t xml:space="preserve">ลูกหนี้การค้ารับรู้เมื่อกลุ่มบริษัทมีสิทธิที่ปราศจากเงื่อนไขในการได้รับสิ่งตอบแทนตามสัญญา ลูกหนี้การค้าวัดมูลค่าด้วยราคาของรายการหักค่าเผื่อผลขาดทุนด้านเครดิตที่คาดว่าจะเกิดขึ้น หนี้สูญจะถูกตัดจำหน่ายเมื่อเกิดขึ้น   </w:t>
      </w:r>
    </w:p>
    <w:p w14:paraId="628412F7" w14:textId="77777777" w:rsidR="00C73739" w:rsidRPr="005C72D7" w:rsidRDefault="00C73739" w:rsidP="005C7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z w:val="28"/>
          <w:szCs w:val="28"/>
          <w:lang w:val="en-GB"/>
        </w:rPr>
      </w:pPr>
    </w:p>
    <w:p w14:paraId="7418ABBD" w14:textId="388B8460" w:rsidR="00502778" w:rsidRPr="00502778" w:rsidRDefault="00B07EC0"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w:t>
      </w:r>
      <w:r w:rsidR="00502778" w:rsidRPr="00502778">
        <w:rPr>
          <w:rFonts w:ascii="Cordia New" w:eastAsia="Arial Unicode MS" w:hAnsi="Cordia New" w:cs="Cordia New"/>
          <w:b/>
          <w:bCs/>
          <w:sz w:val="28"/>
          <w:szCs w:val="28"/>
          <w:lang w:val="en-GB"/>
        </w:rPr>
        <w:t>.</w:t>
      </w:r>
      <w:r w:rsidR="009B6A64">
        <w:rPr>
          <w:rFonts w:ascii="Cordia New" w:eastAsia="Arial Unicode MS" w:hAnsi="Cordia New" w:cs="Cordia New"/>
          <w:b/>
          <w:bCs/>
          <w:sz w:val="28"/>
          <w:szCs w:val="28"/>
          <w:lang w:val="en-GB"/>
        </w:rPr>
        <w:t>4</w:t>
      </w:r>
      <w:r w:rsidR="00502778" w:rsidRPr="00502778">
        <w:rPr>
          <w:rFonts w:ascii="Cordia New" w:eastAsia="Arial Unicode MS" w:hAnsi="Cordia New" w:cs="Cordia New"/>
          <w:b/>
          <w:bCs/>
          <w:sz w:val="28"/>
          <w:szCs w:val="28"/>
          <w:lang w:val="en-GB"/>
        </w:rPr>
        <w:tab/>
      </w:r>
      <w:bookmarkEnd w:id="2"/>
      <w:bookmarkEnd w:id="3"/>
      <w:r w:rsidR="00502778" w:rsidRPr="00502778">
        <w:rPr>
          <w:rFonts w:ascii="Cordia New" w:eastAsia="Arial Unicode MS" w:hAnsi="Cordia New" w:cs="Cordia New"/>
          <w:b/>
          <w:bCs/>
          <w:sz w:val="28"/>
          <w:szCs w:val="28"/>
          <w:cs/>
          <w:lang w:val="en-GB"/>
        </w:rPr>
        <w:t>สินค้าคงเหลือ</w:t>
      </w:r>
    </w:p>
    <w:p w14:paraId="718164AC"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rPr>
      </w:pPr>
    </w:p>
    <w:p w14:paraId="0C0013CC" w14:textId="602B0FA1"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สินค้าคงเหลือแสดงด้วยราคาทุนหรือมูลค่าสุทธิที่</w:t>
      </w:r>
      <w:r w:rsidR="00C6189D">
        <w:rPr>
          <w:rFonts w:ascii="Cordia New" w:eastAsia="Arial Unicode MS" w:hAnsi="Cordia New" w:cs="Cordia New" w:hint="cs"/>
          <w:spacing w:val="-2"/>
          <w:sz w:val="28"/>
          <w:szCs w:val="28"/>
          <w:cs/>
        </w:rPr>
        <w:t>คาดว่า</w:t>
      </w:r>
      <w:r w:rsidRPr="00502778">
        <w:rPr>
          <w:rFonts w:ascii="Cordia New" w:eastAsia="Arial Unicode MS" w:hAnsi="Cordia New" w:cs="Cordia New"/>
          <w:spacing w:val="-2"/>
          <w:sz w:val="28"/>
          <w:szCs w:val="28"/>
          <w:cs/>
        </w:rPr>
        <w:t>จะได้รับแล้วแต่ราคาใดจะต่ำกว่า</w:t>
      </w:r>
    </w:p>
    <w:p w14:paraId="7A042F94"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Unicode MS" w:hAnsi="Cordia New" w:cs="Cordia New"/>
          <w:spacing w:val="-2"/>
          <w:sz w:val="28"/>
          <w:szCs w:val="28"/>
        </w:rPr>
      </w:pPr>
    </w:p>
    <w:p w14:paraId="0DA242FF" w14:textId="3FA67B7A"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ราคาทุนของสินค้าคำนวณโดยวิธีเฉพาะเจาะจง ต้นทุนของการซื้อประกอบด้วยต้นทุนในการได้มาซึ่งที่ดิน การพัฒนาที่ดิน ต้นทุนการก่อสร้างโครงการและระบบสาธารณูปโภค ต้นทุนการกู้ยืมที่เกี่ยวข้อง และค่าใช้จ่ายที่เกี่ยวข้องโดยตรงกับการพัฒนาอสังหาริมทรัพย์ มูลค่าสุทธิที่</w:t>
      </w:r>
      <w:r w:rsidR="00C6189D">
        <w:rPr>
          <w:rFonts w:ascii="Cordia New" w:eastAsia="Arial Unicode MS" w:hAnsi="Cordia New" w:cs="Cordia New" w:hint="cs"/>
          <w:spacing w:val="-2"/>
          <w:sz w:val="28"/>
          <w:szCs w:val="28"/>
          <w:cs/>
        </w:rPr>
        <w:t>คาดว่า</w:t>
      </w:r>
      <w:r w:rsidRPr="00502778">
        <w:rPr>
          <w:rFonts w:ascii="Cordia New" w:eastAsia="Arial Unicode MS" w:hAnsi="Cordia New" w:cs="Cordia New"/>
          <w:spacing w:val="-2"/>
          <w:sz w:val="28"/>
          <w:szCs w:val="28"/>
          <w:cs/>
        </w:rPr>
        <w:t>จะได้รับประมาณจากราคาปกติที่คาดว่าจะขายได้ของธุรกิจหักด้วยค่าใช้จ่ายที่จำเป็นเพื่อให้สินค้านั้นพร้อมขาย กลุ่ม</w:t>
      </w:r>
      <w:r w:rsidR="00C6189D">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บันทึกบัญชีค่าเผื่อการลดมูลค่าของต้นทุนการพัฒนาอสังหาริมทรัพย์เท่าที่จำเป็น</w:t>
      </w:r>
    </w:p>
    <w:p w14:paraId="24F0D86D" w14:textId="4D4DB77D"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pacing w:val="-2"/>
          <w:sz w:val="28"/>
          <w:szCs w:val="28"/>
          <w:cs/>
        </w:rPr>
      </w:pPr>
      <w:bookmarkStart w:id="4" w:name="_Toc311790766"/>
      <w:bookmarkStart w:id="5" w:name="_Toc494360323"/>
      <w:bookmarkStart w:id="6" w:name="_Toc48681803"/>
    </w:p>
    <w:p w14:paraId="314C0EA4" w14:textId="77777777" w:rsidR="00010D7B" w:rsidRDefault="0001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sz w:val="28"/>
          <w:szCs w:val="28"/>
          <w:lang w:val="en-GB"/>
        </w:rPr>
      </w:pPr>
      <w:r>
        <w:rPr>
          <w:rFonts w:ascii="Cordia New" w:eastAsia="Arial Unicode MS" w:hAnsi="Cordia New" w:cs="Cordia New"/>
          <w:b/>
          <w:sz w:val="28"/>
          <w:szCs w:val="28"/>
          <w:lang w:val="en-GB"/>
        </w:rPr>
        <w:br w:type="page"/>
      </w:r>
    </w:p>
    <w:p w14:paraId="46AB9262" w14:textId="64768152" w:rsidR="00502778" w:rsidRPr="00502778" w:rsidRDefault="00B07EC0"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spacing w:val="-2"/>
          <w:sz w:val="28"/>
          <w:szCs w:val="28"/>
        </w:rPr>
      </w:pPr>
      <w:r>
        <w:rPr>
          <w:rFonts w:ascii="Cordia New" w:eastAsia="Arial Unicode MS" w:hAnsi="Cordia New" w:cs="Cordia New"/>
          <w:b/>
          <w:sz w:val="28"/>
          <w:szCs w:val="28"/>
          <w:lang w:val="en-GB"/>
        </w:rPr>
        <w:lastRenderedPageBreak/>
        <w:t>4</w:t>
      </w:r>
      <w:r w:rsidR="00502778" w:rsidRPr="00502778">
        <w:rPr>
          <w:rFonts w:ascii="Cordia New" w:eastAsia="Arial Unicode MS" w:hAnsi="Cordia New" w:cs="Cordia New"/>
          <w:b/>
          <w:sz w:val="28"/>
          <w:szCs w:val="28"/>
          <w:cs/>
          <w:lang w:val="en-GB"/>
        </w:rPr>
        <w:t>.</w:t>
      </w:r>
      <w:r w:rsidR="00E9005C">
        <w:rPr>
          <w:rFonts w:ascii="Cordia New" w:eastAsia="Arial Unicode MS" w:hAnsi="Cordia New" w:cs="Cordia New"/>
          <w:b/>
          <w:sz w:val="28"/>
          <w:szCs w:val="28"/>
          <w:lang w:val="en-GB"/>
        </w:rPr>
        <w:t>5</w:t>
      </w:r>
      <w:r w:rsidR="00502778" w:rsidRPr="00502778">
        <w:rPr>
          <w:rFonts w:ascii="Cordia New" w:eastAsia="Arial Unicode MS" w:hAnsi="Cordia New" w:cs="Cordia New"/>
          <w:bCs/>
          <w:sz w:val="28"/>
          <w:szCs w:val="28"/>
          <w:lang w:bidi="ar-SA"/>
        </w:rPr>
        <w:tab/>
      </w:r>
      <w:bookmarkEnd w:id="4"/>
      <w:bookmarkEnd w:id="5"/>
      <w:r w:rsidR="00502778" w:rsidRPr="00502778">
        <w:rPr>
          <w:rFonts w:ascii="Cordia New" w:eastAsia="Arial Unicode MS" w:hAnsi="Cordia New" w:cs="Cordia New"/>
          <w:bCs/>
          <w:sz w:val="28"/>
          <w:szCs w:val="28"/>
          <w:cs/>
        </w:rPr>
        <w:t>สินทรัพย์ทางการเงิน</w:t>
      </w:r>
      <w:bookmarkEnd w:id="6"/>
    </w:p>
    <w:p w14:paraId="3F1B89B3"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w:hAnsi="Cordia New" w:cs="Cordia New"/>
          <w:sz w:val="28"/>
          <w:szCs w:val="28"/>
        </w:rPr>
      </w:pPr>
    </w:p>
    <w:p w14:paraId="1E7E788A" w14:textId="77777777" w:rsidR="00502778" w:rsidRPr="00502778" w:rsidRDefault="00502778">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การจัดประเภท</w:t>
      </w:r>
    </w:p>
    <w:p w14:paraId="74E2F7CF"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4249AA73" w14:textId="40C78C24"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lang w:val="en-GB"/>
        </w:rPr>
        <w:t>กลุ่ม</w:t>
      </w:r>
      <w:r w:rsidR="00C6189D">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จัดประเภท</w:t>
      </w:r>
      <w:r w:rsidRPr="00502778">
        <w:rPr>
          <w:rFonts w:ascii="Cordia New" w:eastAsia="Arial Unicode MS" w:hAnsi="Cordia New" w:cs="Cordia New"/>
          <w:sz w:val="28"/>
          <w:szCs w:val="28"/>
          <w:cs/>
        </w:rPr>
        <w:t>สินทรัพย์ทางการเงินประเภทตราสารหนี้ตามลักษณะการวัดมูลค่า</w:t>
      </w:r>
      <w:r w:rsidRPr="00502778">
        <w:rPr>
          <w:rFonts w:ascii="Cordia New" w:eastAsia="Arial Unicode MS" w:hAnsi="Cordia New" w:cs="Cordia New"/>
          <w:sz w:val="28"/>
          <w:szCs w:val="28"/>
          <w:cs/>
          <w:lang w:val="en-GB"/>
        </w:rPr>
        <w:t xml:space="preserve"> โดย</w:t>
      </w:r>
      <w:r w:rsidRPr="00502778">
        <w:rPr>
          <w:rFonts w:ascii="Cordia New" w:eastAsia="Arial Unicode MS" w:hAnsi="Cordia New" w:cs="Cordia New"/>
          <w:sz w:val="28"/>
          <w:szCs w:val="28"/>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502778">
        <w:rPr>
          <w:rFonts w:ascii="Cordia New" w:eastAsia="Arial Unicode MS" w:hAnsi="Cordia New" w:cs="Cordia New"/>
          <w:sz w:val="28"/>
          <w:szCs w:val="28"/>
          <w:lang w:val="en-GB" w:bidi="ar-SA"/>
        </w:rPr>
        <w:t xml:space="preserve">(SPPI) </w:t>
      </w:r>
      <w:r w:rsidRPr="00502778">
        <w:rPr>
          <w:rFonts w:ascii="Cordia New" w:eastAsia="Arial Unicode MS" w:hAnsi="Cordia New" w:cs="Cordia New"/>
          <w:sz w:val="28"/>
          <w:szCs w:val="28"/>
          <w:cs/>
          <w:lang w:val="en-GB"/>
        </w:rPr>
        <w:t xml:space="preserve">หรือไม่ </w:t>
      </w:r>
      <w:r w:rsidRPr="00502778">
        <w:rPr>
          <w:rFonts w:ascii="Cordia New" w:eastAsia="Arial Unicode MS" w:hAnsi="Cordia New" w:cs="Cordia New"/>
          <w:sz w:val="28"/>
          <w:szCs w:val="28"/>
          <w:cs/>
        </w:rPr>
        <w:t>ดังนี้</w:t>
      </w:r>
    </w:p>
    <w:p w14:paraId="1F1CC722"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bidi="ar-SA"/>
        </w:rPr>
      </w:pPr>
    </w:p>
    <w:p w14:paraId="2E103686" w14:textId="77777777" w:rsidR="00502778" w:rsidRPr="00502778" w:rsidRDefault="00502778">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รายการที่วัดมูลค่าภายหลังด้วยมูลค่ายุติธรรม (ผ่านกำไรขาดทุนเบ็ดเสร็จอื่นหรือผ่านกำไรหรือขาดทุน) และ</w:t>
      </w:r>
    </w:p>
    <w:p w14:paraId="3F087DFC" w14:textId="77777777" w:rsidR="00502778" w:rsidRPr="00502778" w:rsidRDefault="00502778">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รายการที่วัดมูลค่าด้วยราคาทุนตัดจำหน่าย</w:t>
      </w:r>
    </w:p>
    <w:p w14:paraId="43D5F514" w14:textId="44774411" w:rsidR="008D2E02" w:rsidRDefault="008D2E02"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p>
    <w:p w14:paraId="0227D384" w14:textId="608B2EC0"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กลุ่ม</w:t>
      </w:r>
      <w:r w:rsidR="00C6189D">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CEA1ADC"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eastAsia="Arial Unicode MS" w:hAnsi="Cordia New" w:cs="Cordia New"/>
          <w:sz w:val="28"/>
          <w:szCs w:val="28"/>
          <w:lang w:val="en-GB"/>
        </w:rPr>
      </w:pPr>
    </w:p>
    <w:p w14:paraId="4C1554B2" w14:textId="7DD12053"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สำหรับเงินลงทุนในตราสารทุน 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502778">
        <w:rPr>
          <w:rFonts w:ascii="Cordia New" w:eastAsia="Arial Unicode MS" w:hAnsi="Cordia New" w:cs="Cordia New"/>
          <w:sz w:val="28"/>
          <w:szCs w:val="28"/>
          <w:lang w:val="en-GB" w:bidi="ar-SA"/>
        </w:rPr>
        <w:t xml:space="preserve">(FVPL) </w:t>
      </w:r>
      <w:r w:rsidRPr="00502778">
        <w:rPr>
          <w:rFonts w:ascii="Cordia New" w:eastAsia="Arial Unicode MS" w:hAnsi="Cordia New" w:cs="Cordia New"/>
          <w:sz w:val="28"/>
          <w:szCs w:val="28"/>
          <w:cs/>
          <w:lang w:val="en-GB"/>
        </w:rPr>
        <w:t xml:space="preserve">หรือด้วยมูลค่ายุติธรรมผ่านกำไรขาดทุนเบ็ดเสร็จอื่น </w:t>
      </w:r>
      <w:r w:rsidRPr="00502778">
        <w:rPr>
          <w:rFonts w:ascii="Cordia New" w:eastAsia="Arial Unicode MS" w:hAnsi="Cordia New" w:cs="Cordia New"/>
          <w:sz w:val="28"/>
          <w:szCs w:val="28"/>
          <w:lang w:val="en-GB" w:bidi="ar-SA"/>
        </w:rPr>
        <w:t xml:space="preserve">(FVOCI) </w:t>
      </w:r>
      <w:r w:rsidRPr="00502778">
        <w:rPr>
          <w:rFonts w:ascii="Cordia New" w:eastAsia="Arial Unicode MS" w:hAnsi="Cordia New" w:cs="Cordia New"/>
          <w:sz w:val="28"/>
          <w:szCs w:val="28"/>
          <w:cs/>
          <w:lang w:val="en-GB"/>
        </w:rPr>
        <w:t xml:space="preserve">ยกเว้นเงินลงทุนในตราสารทุนที่ถือไว้เพื่อค้าจะวัดมูลค่าด้วย </w:t>
      </w:r>
      <w:r w:rsidRPr="00502778">
        <w:rPr>
          <w:rFonts w:ascii="Cordia New" w:eastAsia="Arial Unicode MS" w:hAnsi="Cordia New" w:cs="Cordia New"/>
          <w:sz w:val="28"/>
          <w:szCs w:val="28"/>
          <w:lang w:val="en-GB" w:bidi="ar-SA"/>
        </w:rPr>
        <w:t>FVPL</w:t>
      </w:r>
      <w:r w:rsidRPr="00502778">
        <w:rPr>
          <w:rFonts w:ascii="Cordia New" w:eastAsia="Arial Unicode MS" w:hAnsi="Cordia New" w:cs="Cordia New"/>
          <w:sz w:val="28"/>
          <w:szCs w:val="28"/>
          <w:cs/>
          <w:lang w:val="en-GB"/>
        </w:rPr>
        <w:t xml:space="preserve"> เท่านั้น </w:t>
      </w:r>
    </w:p>
    <w:p w14:paraId="695F1B49" w14:textId="77777777" w:rsid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Cordia New" w:eastAsia="Arial Unicode MS" w:hAnsi="Cordia New" w:cs="Cordia New"/>
          <w:sz w:val="28"/>
          <w:szCs w:val="28"/>
          <w:lang w:bidi="ar-SA"/>
        </w:rPr>
      </w:pPr>
    </w:p>
    <w:p w14:paraId="00A6AB92" w14:textId="77777777" w:rsidR="00502778" w:rsidRPr="00502778" w:rsidRDefault="00502778">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การรับรู้รายการและการตัดรายการ</w:t>
      </w:r>
    </w:p>
    <w:p w14:paraId="1510B0AC"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bidi="ar-SA"/>
        </w:rPr>
      </w:pPr>
    </w:p>
    <w:p w14:paraId="3C56658B" w14:textId="5744E8B9"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r w:rsidRPr="00502778">
        <w:rPr>
          <w:rFonts w:ascii="Cordia New" w:eastAsia="Arial Unicode MS" w:hAnsi="Cordia New" w:cs="Cordia New"/>
          <w:sz w:val="28"/>
          <w:szCs w:val="28"/>
          <w:cs/>
          <w:lang w:val="en-GB"/>
        </w:rPr>
        <w:t>ในการซื้อหรือได้มาหรือขายสินทรัพย์ทางการเงินโดยปกติ</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จะรับรู้รายการ</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ณ</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วันที่ทำรายการค้า</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ซึ่งเป็นวันที่กลุ่ม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เข้าทำรายการซื้อหรือขายสินทรัพย์นั้น</w:t>
      </w:r>
      <w:r w:rsidRPr="00502778">
        <w:rPr>
          <w:rFonts w:ascii="Cordia New" w:eastAsia="Arial Unicode MS" w:hAnsi="Cordia New" w:cs="Cordia New"/>
          <w:sz w:val="28"/>
          <w:szCs w:val="28"/>
          <w:lang w:val="en-GB" w:bidi="ar-SA"/>
        </w:rPr>
        <w:t xml:space="preserve">  </w:t>
      </w:r>
      <w:r w:rsidRPr="00502778">
        <w:rPr>
          <w:rFonts w:ascii="Cordia New" w:eastAsia="Arial Unicode MS" w:hAnsi="Cordia New" w:cs="Cordia New"/>
          <w:sz w:val="28"/>
          <w:szCs w:val="28"/>
          <w:cs/>
          <w:lang w:val="en-GB"/>
        </w:rPr>
        <w:t>โดยกลุ่ม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ได้โอนความเสี่ยงและผลประโยชน์ที่เกี่ยวข้องกับการเป็นเจ้าของสินทรัพย์ออกไป</w:t>
      </w:r>
    </w:p>
    <w:p w14:paraId="5982472B"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p>
    <w:p w14:paraId="75F131A8" w14:textId="77777777" w:rsidR="00502778" w:rsidRPr="00502778" w:rsidRDefault="00502778">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การวัดมูลค่า</w:t>
      </w:r>
    </w:p>
    <w:p w14:paraId="410AEF9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p>
    <w:p w14:paraId="5B9673E8" w14:textId="1EB5C146"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ในการรับรู้รายการเมื่อเริ่มแรก 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วัดมูลค่าของสินทรัพย์ทางการเงินด้วยมูลค่ายุติธรรมบวกต้นทุนการทำ</w:t>
      </w:r>
      <w:r w:rsidRPr="00502778">
        <w:rPr>
          <w:rFonts w:ascii="Cordia New" w:eastAsia="Arial Unicode MS" w:hAnsi="Cordia New" w:cs="Cordia New"/>
          <w:spacing w:val="-2"/>
          <w:sz w:val="28"/>
          <w:szCs w:val="28"/>
          <w:cs/>
          <w:lang w:val="en-GB"/>
        </w:rPr>
        <w:t>รายการซึ่งเกี่ยวข้องโดยตรงกับการได้มาซึ่งสินทรัพย์นั้น</w:t>
      </w:r>
      <w:r w:rsidRPr="00502778">
        <w:rPr>
          <w:rFonts w:ascii="Cordia New" w:eastAsia="Arial Unicode MS" w:hAnsi="Cordia New" w:cs="Cordia New"/>
          <w:spacing w:val="-2"/>
          <w:sz w:val="28"/>
          <w:szCs w:val="28"/>
          <w:lang w:val="en-GB"/>
        </w:rPr>
        <w:t xml:space="preserve"> </w:t>
      </w:r>
      <w:r w:rsidRPr="00502778">
        <w:rPr>
          <w:rFonts w:ascii="Cordia New" w:eastAsia="Arial Unicode MS" w:hAnsi="Cordia New" w:cs="Cordia New"/>
          <w:spacing w:val="-2"/>
          <w:sz w:val="28"/>
          <w:szCs w:val="28"/>
          <w:cs/>
          <w:lang w:val="en-GB"/>
        </w:rPr>
        <w:t xml:space="preserve">สำหรับสินทรัพย์ทางการเงินที่วัดมูลค่าด้วย </w:t>
      </w:r>
      <w:r w:rsidRPr="00502778">
        <w:rPr>
          <w:rFonts w:ascii="Cordia New" w:eastAsia="Arial Unicode MS" w:hAnsi="Cordia New" w:cs="Cordia New"/>
          <w:spacing w:val="-2"/>
          <w:sz w:val="28"/>
          <w:szCs w:val="28"/>
          <w:lang w:val="en-GB"/>
        </w:rPr>
        <w:t xml:space="preserve">FVPL </w:t>
      </w:r>
      <w:r w:rsidRPr="00502778">
        <w:rPr>
          <w:rFonts w:ascii="Cordia New" w:eastAsia="Arial Unicode MS" w:hAnsi="Cordia New" w:cs="Cordia New"/>
          <w:spacing w:val="-2"/>
          <w:sz w:val="28"/>
          <w:szCs w:val="28"/>
          <w:cs/>
          <w:lang w:val="en-GB"/>
        </w:rPr>
        <w:t>กลุ่ม</w:t>
      </w:r>
      <w:r w:rsidR="0075216B">
        <w:rPr>
          <w:rFonts w:ascii="Cordia New" w:eastAsia="Arial Unicode MS" w:hAnsi="Cordia New" w:cs="Cordia New" w:hint="cs"/>
          <w:spacing w:val="-2"/>
          <w:sz w:val="28"/>
          <w:szCs w:val="28"/>
          <w:cs/>
          <w:lang w:val="en-GB"/>
        </w:rPr>
        <w:t>บริษัท</w:t>
      </w:r>
      <w:r w:rsidRPr="00502778">
        <w:rPr>
          <w:rFonts w:ascii="Cordia New" w:eastAsia="Arial Unicode MS" w:hAnsi="Cordia New" w:cs="Cordia New"/>
          <w:sz w:val="28"/>
          <w:szCs w:val="28"/>
          <w:cs/>
          <w:lang w:val="en-GB"/>
        </w:rPr>
        <w:t>จะรับรู้ต้นทุนการทำรายการที่เกี่ยวข้องเป็นค่าใช้จ่ายในกำไรหรือขาดทุน</w:t>
      </w:r>
    </w:p>
    <w:p w14:paraId="35E97561"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p>
    <w:p w14:paraId="5848EBDE" w14:textId="580195CA"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กลุ่ม</w:t>
      </w:r>
      <w:r w:rsidR="0075216B">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502778">
        <w:rPr>
          <w:rFonts w:ascii="Cordia New" w:eastAsia="Arial Unicode MS" w:hAnsi="Cordia New" w:cs="Cordia New"/>
          <w:sz w:val="28"/>
          <w:szCs w:val="28"/>
          <w:lang w:val="en-GB"/>
        </w:rPr>
        <w:t xml:space="preserve">(SPPI) </w:t>
      </w:r>
      <w:r w:rsidRPr="00502778">
        <w:rPr>
          <w:rFonts w:ascii="Cordia New" w:eastAsia="Arial Unicode MS" w:hAnsi="Cordia New" w:cs="Cordia New"/>
          <w:sz w:val="28"/>
          <w:szCs w:val="28"/>
          <w:cs/>
          <w:lang w:val="en-GB"/>
        </w:rPr>
        <w:t>หรือไม่</w:t>
      </w:r>
    </w:p>
    <w:p w14:paraId="52F96935" w14:textId="5F808221"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p>
    <w:p w14:paraId="5049B322" w14:textId="77777777" w:rsidR="001D1711" w:rsidRDefault="001D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lang w:val="en-GB"/>
        </w:rPr>
      </w:pPr>
      <w:r>
        <w:rPr>
          <w:rFonts w:ascii="Cordia New" w:eastAsia="Arial Unicode MS" w:hAnsi="Cordia New" w:cs="Cordia New"/>
          <w:sz w:val="28"/>
          <w:szCs w:val="28"/>
          <w:cs/>
          <w:lang w:val="en-GB"/>
        </w:rPr>
        <w:br w:type="page"/>
      </w:r>
    </w:p>
    <w:p w14:paraId="4545E514" w14:textId="77BAB1F3" w:rsidR="00502778" w:rsidRPr="00502778" w:rsidRDefault="00502778">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ตราสารหนี้</w:t>
      </w:r>
    </w:p>
    <w:p w14:paraId="257218DE"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bidi="ar-SA"/>
        </w:rPr>
      </w:pPr>
    </w:p>
    <w:p w14:paraId="2530C601" w14:textId="112ADF85"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r w:rsidRPr="00502778">
        <w:rPr>
          <w:rFonts w:ascii="Cordia New" w:eastAsia="Arial" w:hAnsi="Cordia New" w:cs="Cordia New"/>
          <w:sz w:val="28"/>
          <w:szCs w:val="28"/>
          <w:cs/>
          <w:lang w:val="en-GB"/>
        </w:rPr>
        <w:t>การวัดมูลค่าในภายหลังของตราสารหนี้ขึ้นอยู่กับโมเดลธุรกิจของกลุ่ม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ในการจัดการสินทรัพย์ทางการเงิน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และลักษณะของกระแสเงินสดตามสัญญาของสินทรัพย์ทางการเงิน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การวัดมูลค่าสินทรัพย์ทางการเงินประเภทตราสารหนี้สามารถแบ่งได้เป็น</w:t>
      </w:r>
      <w:r w:rsidRPr="00502778">
        <w:rPr>
          <w:rFonts w:ascii="Cordia New" w:eastAsia="Arial" w:hAnsi="Cordia New" w:cs="Cordia New"/>
          <w:sz w:val="28"/>
          <w:szCs w:val="28"/>
          <w:lang w:val="en-GB" w:bidi="ar-SA"/>
        </w:rPr>
        <w:t xml:space="preserve"> 3 </w:t>
      </w:r>
      <w:r w:rsidRPr="00502778">
        <w:rPr>
          <w:rFonts w:ascii="Cordia New" w:eastAsia="Arial" w:hAnsi="Cordia New" w:cs="Cordia New"/>
          <w:sz w:val="28"/>
          <w:szCs w:val="28"/>
          <w:cs/>
          <w:lang w:val="en-GB"/>
        </w:rPr>
        <w:t>ประเภทดังนี้</w:t>
      </w:r>
    </w:p>
    <w:p w14:paraId="5B28E78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4B473E12" w14:textId="7880E467" w:rsidR="00502778" w:rsidRPr="00502778" w:rsidRDefault="0050277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w:hAnsi="Cordia New" w:cs="Cordia New"/>
          <w:sz w:val="28"/>
          <w:szCs w:val="28"/>
          <w:lang w:val="en-GB" w:bidi="ar-SA"/>
        </w:rPr>
      </w:pPr>
      <w:r w:rsidRPr="00502778">
        <w:rPr>
          <w:rFonts w:ascii="Cordia New" w:eastAsia="Arial" w:hAnsi="Cordia New" w:cs="Cordia New"/>
          <w:spacing w:val="-4"/>
          <w:sz w:val="28"/>
          <w:szCs w:val="28"/>
          <w:cs/>
          <w:lang w:val="en-GB"/>
        </w:rPr>
        <w:t>ราคาทุนตัดจำหน่าย</w:t>
      </w:r>
      <w:r w:rsidRPr="00502778">
        <w:rPr>
          <w:rFonts w:ascii="Cordia New" w:eastAsia="Arial" w:hAnsi="Cordia New" w:cs="Cordia New"/>
          <w:spacing w:val="-4"/>
          <w:sz w:val="28"/>
          <w:szCs w:val="28"/>
          <w:lang w:val="en-GB" w:bidi="ar-SA"/>
        </w:rPr>
        <w:t xml:space="preserve"> </w:t>
      </w:r>
      <w:r w:rsidR="00143C4D">
        <w:rPr>
          <w:rFonts w:ascii="Cordia New" w:eastAsia="Arial" w:hAnsi="Cordia New" w:cs="Cordia New"/>
          <w:spacing w:val="-4"/>
          <w:sz w:val="28"/>
          <w:szCs w:val="28"/>
          <w:lang w:val="en-GB" w:bidi="ar-SA"/>
        </w:rPr>
        <w:t>–</w:t>
      </w:r>
      <w:r w:rsidRPr="00502778">
        <w:rPr>
          <w:rFonts w:ascii="Cordia New" w:eastAsia="Arial" w:hAnsi="Cordia New" w:cs="Cordia New"/>
          <w:spacing w:val="-4"/>
          <w:sz w:val="28"/>
          <w:szCs w:val="28"/>
          <w:lang w:val="en-GB" w:bidi="ar-SA"/>
        </w:rPr>
        <w:t xml:space="preserve"> </w:t>
      </w:r>
      <w:r w:rsidRPr="00502778">
        <w:rPr>
          <w:rFonts w:ascii="Cordia New" w:eastAsia="Arial" w:hAnsi="Cordia New" w:cs="Cordia New"/>
          <w:spacing w:val="-4"/>
          <w:sz w:val="28"/>
          <w:szCs w:val="28"/>
          <w:cs/>
          <w:lang w:val="en-GB"/>
        </w:rPr>
        <w:t>สินทรัพย์ทางการเงินที่กลุ่ม</w:t>
      </w:r>
      <w:r w:rsidR="00143C4D">
        <w:rPr>
          <w:rFonts w:ascii="Cordia New" w:eastAsia="Arial" w:hAnsi="Cordia New" w:cs="Cordia New" w:hint="cs"/>
          <w:spacing w:val="-4"/>
          <w:sz w:val="28"/>
          <w:szCs w:val="28"/>
          <w:cs/>
        </w:rPr>
        <w:t>บริษัท</w:t>
      </w:r>
      <w:r w:rsidRPr="00502778">
        <w:rPr>
          <w:rFonts w:ascii="Cordia New" w:eastAsia="Arial" w:hAnsi="Cordia New" w:cs="Cordia New"/>
          <w:spacing w:val="-4"/>
          <w:sz w:val="28"/>
          <w:szCs w:val="28"/>
          <w:cs/>
          <w:lang w:val="en-GB"/>
        </w:rPr>
        <w:t>ถือไว้เพื่อรับชำระกระแสเงินสดตามสัญญาซึ่งประกอบด้วย</w:t>
      </w:r>
      <w:r w:rsidRPr="00502778">
        <w:rPr>
          <w:rFonts w:ascii="Cordia New" w:eastAsia="Arial" w:hAnsi="Cordia New" w:cs="Cordia New"/>
          <w:sz w:val="28"/>
          <w:szCs w:val="28"/>
          <w:cs/>
          <w:lang w:val="en-GB"/>
        </w:rPr>
        <w:t>เงินต้นและดอกเบี้ยเท่านั้น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จะวัดมูลค่าด้วยราคาทุนตัดจำหน่าย และรับรู้รายได้ดอกเบี้ยจากสินทรัพย์ทางการเงิน</w:t>
      </w:r>
      <w:r w:rsidRPr="00502778">
        <w:rPr>
          <w:rFonts w:ascii="Cordia New" w:eastAsia="Arial" w:hAnsi="Cordia New" w:cs="Cordia New"/>
          <w:spacing w:val="-4"/>
          <w:sz w:val="28"/>
          <w:szCs w:val="28"/>
          <w:cs/>
          <w:lang w:val="en-GB"/>
        </w:rPr>
        <w:t>ดังกล่าวตามวิธีอัตราดอกเบี้ยที่แท้จริงและแสดงในรายการดอกเบี้ยรับ กำไรหรือขาดทุนที่เกิดขึ้นจากการตัดรายการจะรับรู้โดยตรงในกำไรหรือขาดทุน</w:t>
      </w:r>
      <w:r w:rsidRPr="00502778">
        <w:rPr>
          <w:rFonts w:ascii="Cordia New" w:eastAsia="Arial" w:hAnsi="Cordia New" w:cs="Cordia New"/>
          <w:spacing w:val="-4"/>
          <w:sz w:val="28"/>
          <w:szCs w:val="28"/>
          <w:lang w:val="en-GB" w:bidi="ar-SA"/>
        </w:rPr>
        <w:t xml:space="preserve"> </w:t>
      </w:r>
      <w:r w:rsidRPr="00502778">
        <w:rPr>
          <w:rFonts w:ascii="Cordia New" w:eastAsia="Arial" w:hAnsi="Cordia New" w:cs="Cordia New"/>
          <w:spacing w:val="-4"/>
          <w:sz w:val="28"/>
          <w:szCs w:val="28"/>
          <w:cs/>
          <w:lang w:val="en-GB"/>
        </w:rPr>
        <w:t>และแสดงรายการในกำไร/(ขาดทุน)อื่นพร้อมกับกำไร</w:t>
      </w:r>
      <w:r w:rsidRPr="00502778">
        <w:rPr>
          <w:rFonts w:ascii="Cordia New" w:eastAsia="Arial" w:hAnsi="Cordia New" w:cs="Cordia New"/>
          <w:spacing w:val="-4"/>
          <w:sz w:val="28"/>
          <w:szCs w:val="28"/>
          <w:lang w:val="en-GB" w:bidi="ar-SA"/>
        </w:rPr>
        <w:t>/</w:t>
      </w:r>
      <w:r w:rsidRPr="00502778">
        <w:rPr>
          <w:rFonts w:ascii="Cordia New" w:eastAsia="Arial" w:hAnsi="Cordia New" w:cs="Cordia New"/>
          <w:spacing w:val="-4"/>
          <w:sz w:val="28"/>
          <w:szCs w:val="28"/>
          <w:cs/>
          <w:lang w:val="en-GB"/>
        </w:rPr>
        <w:t>ขาดทุนจากอัตราแลกเปลี่ยน</w:t>
      </w:r>
      <w:r w:rsidRPr="00502778">
        <w:rPr>
          <w:rFonts w:ascii="Cordia New" w:eastAsia="Arial" w:hAnsi="Cordia New" w:cs="Cordia New"/>
          <w:sz w:val="28"/>
          <w:szCs w:val="28"/>
          <w:cs/>
          <w:lang w:val="en-GB"/>
        </w:rPr>
        <w:t xml:space="preserve"> รายการขาดทุนจากการด้อยค่าแสดงเป็นรายการแยกต่างหากในงบกำไรขาดทุนเบ็ดเสร็จ</w:t>
      </w:r>
    </w:p>
    <w:p w14:paraId="07252770" w14:textId="70D297EA" w:rsidR="008D2E02" w:rsidRDefault="008D2E02" w:rsidP="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60"/>
        <w:jc w:val="thaiDistribute"/>
        <w:rPr>
          <w:rFonts w:ascii="Cordia New" w:eastAsia="Arial" w:hAnsi="Cordia New" w:cs="Cordia New"/>
          <w:sz w:val="28"/>
          <w:szCs w:val="28"/>
          <w:lang w:val="en-GB"/>
        </w:rPr>
      </w:pPr>
    </w:p>
    <w:p w14:paraId="3766A092" w14:textId="1F7ED7A4" w:rsidR="00502778" w:rsidRPr="00502778" w:rsidRDefault="00502778" w:rsidP="005B60BB">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eastAsia="Arial" w:hAnsi="Cordia New" w:cs="Cordia New"/>
          <w:sz w:val="28"/>
          <w:szCs w:val="28"/>
          <w:lang w:val="en-GB" w:bidi="ar-SA"/>
        </w:rPr>
      </w:pPr>
      <w:r w:rsidRPr="00502778">
        <w:rPr>
          <w:rFonts w:ascii="Cordia New" w:eastAsia="Arial" w:hAnsi="Cordia New" w:cs="Cordia New"/>
          <w:sz w:val="28"/>
          <w:szCs w:val="28"/>
          <w:cs/>
          <w:lang w:val="en-GB"/>
        </w:rPr>
        <w:t>มูลค่ายุติธรรมผ่านกำไรขาดทุนเบ็ดเสร็จอื่น</w:t>
      </w:r>
      <w:r w:rsidRPr="00502778">
        <w:rPr>
          <w:rFonts w:ascii="Cordia New" w:eastAsia="Arial" w:hAnsi="Cordia New" w:cs="Cordia New"/>
          <w:sz w:val="28"/>
          <w:szCs w:val="28"/>
          <w:lang w:val="en-GB" w:bidi="ar-SA"/>
        </w:rPr>
        <w:t xml:space="preserve"> (FVOCI) - </w:t>
      </w:r>
      <w:r w:rsidRPr="00502778">
        <w:rPr>
          <w:rFonts w:ascii="Cordia New" w:eastAsia="Arial" w:hAnsi="Cordia New" w:cs="Cordia New"/>
          <w:sz w:val="28"/>
          <w:szCs w:val="28"/>
          <w:cs/>
          <w:lang w:val="en-GB"/>
        </w:rPr>
        <w:t>สินทรัพย์ทางการเงินที่กลุ่ม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 xml:space="preserve">ถือไว้เพื่อ </w:t>
      </w:r>
      <w:r w:rsidR="000404A1">
        <w:rPr>
          <w:rFonts w:ascii="Cordia New" w:eastAsia="Arial" w:hAnsi="Cordia New" w:cs="Cordia New"/>
          <w:sz w:val="28"/>
          <w:szCs w:val="28"/>
          <w:lang w:val="en-GB"/>
        </w:rPr>
        <w:br/>
      </w:r>
      <w:r w:rsidRPr="00502778">
        <w:rPr>
          <w:rFonts w:ascii="Cordia New" w:eastAsia="Arial" w:hAnsi="Cordia New" w:cs="Cordia New"/>
          <w:sz w:val="28"/>
          <w:szCs w:val="28"/>
          <w:cs/>
          <w:lang w:val="en-GB"/>
        </w:rPr>
        <w:t xml:space="preserve">ก) รับชำระกระแสเงินสดตามสัญญาซึ่งประกอบด้วยเงินต้นและดอกเบี้ยเท่านั้น และ ข) เพื่อขาย จะวัดมูลค่าด้วย </w:t>
      </w:r>
      <w:r w:rsidRPr="00502778">
        <w:rPr>
          <w:rFonts w:ascii="Cordia New" w:eastAsia="Arial" w:hAnsi="Cordia New" w:cs="Cordia New"/>
          <w:sz w:val="28"/>
          <w:szCs w:val="28"/>
          <w:lang w:val="en-GB" w:bidi="ar-SA"/>
        </w:rPr>
        <w:t xml:space="preserve">FVOCI  </w:t>
      </w:r>
      <w:r w:rsidRPr="00502778">
        <w:rPr>
          <w:rFonts w:ascii="Cordia New" w:eastAsia="Arial" w:hAnsi="Cordia New" w:cs="Cordia New"/>
          <w:sz w:val="28"/>
          <w:szCs w:val="28"/>
          <w:cs/>
          <w:lang w:val="en-GB"/>
        </w:rPr>
        <w:t xml:space="preserve">และรับรู้การเปลี่ยนแปลงในมูลค่าของสินทรัพย์ทางการเงินผ่านกำไรขาดทุนเบ็ดเสร็จอื่น ยกเว้น </w:t>
      </w:r>
      <w:r w:rsidRPr="00502778">
        <w:rPr>
          <w:rFonts w:ascii="Cordia New" w:eastAsia="Arial" w:hAnsi="Cordia New" w:cs="Cordia New"/>
          <w:sz w:val="28"/>
          <w:szCs w:val="28"/>
          <w:lang w:val="en-GB" w:bidi="ar-SA"/>
        </w:rPr>
        <w:t xml:space="preserve">1) </w:t>
      </w:r>
      <w:r w:rsidRPr="00502778">
        <w:rPr>
          <w:rFonts w:ascii="Cordia New" w:eastAsia="Arial" w:hAnsi="Cordia New" w:cs="Cordia New"/>
          <w:sz w:val="28"/>
          <w:szCs w:val="28"/>
          <w:cs/>
          <w:lang w:val="en-GB"/>
        </w:rPr>
        <w:t>รายการขาดทุน</w:t>
      </w:r>
      <w:r w:rsidRPr="00502778">
        <w:rPr>
          <w:rFonts w:ascii="Cordia New" w:eastAsia="Arial" w:hAnsi="Cordia New" w:cs="Cordia New"/>
          <w:sz w:val="28"/>
          <w:szCs w:val="28"/>
          <w:lang w:val="en-GB" w:bidi="ar-SA"/>
        </w:rPr>
        <w:t>/</w:t>
      </w:r>
      <w:r w:rsidRPr="00502778">
        <w:rPr>
          <w:rFonts w:ascii="Cordia New" w:eastAsia="Arial" w:hAnsi="Cordia New" w:cs="Cordia New"/>
          <w:sz w:val="28"/>
          <w:szCs w:val="28"/>
          <w:cs/>
          <w:lang w:val="en-GB"/>
        </w:rPr>
        <w:t xml:space="preserve">กำไรจากการด้อยค่า </w:t>
      </w:r>
      <w:r w:rsidRPr="00502778">
        <w:rPr>
          <w:rFonts w:ascii="Cordia New" w:eastAsia="Arial" w:hAnsi="Cordia New" w:cs="Cordia New"/>
          <w:sz w:val="28"/>
          <w:szCs w:val="28"/>
          <w:lang w:val="en-GB" w:bidi="ar-SA"/>
        </w:rPr>
        <w:t xml:space="preserve">2) </w:t>
      </w:r>
      <w:r w:rsidRPr="00502778">
        <w:rPr>
          <w:rFonts w:ascii="Cordia New" w:eastAsia="Arial" w:hAnsi="Cordia New" w:cs="Cordia New"/>
          <w:sz w:val="28"/>
          <w:szCs w:val="28"/>
          <w:cs/>
          <w:lang w:val="en-GB"/>
        </w:rPr>
        <w:t>รายได้ดอกเบี้ยที่คำนวณตามวิธีอัตราดอกเบี้ยที่แท้จริง และ</w:t>
      </w:r>
      <w:r w:rsidRPr="00502778">
        <w:rPr>
          <w:rFonts w:ascii="Cordia New" w:eastAsia="Arial" w:hAnsi="Cordia New" w:cs="Cordia New"/>
          <w:sz w:val="28"/>
          <w:szCs w:val="28"/>
          <w:lang w:val="en-GB" w:bidi="ar-SA"/>
        </w:rPr>
        <w:t xml:space="preserve"> 3) </w:t>
      </w:r>
      <w:r w:rsidRPr="00502778">
        <w:rPr>
          <w:rFonts w:ascii="Cordia New" w:eastAsia="Arial" w:hAnsi="Cordia New" w:cs="Cordia New"/>
          <w:sz w:val="28"/>
          <w:szCs w:val="28"/>
          <w:cs/>
          <w:lang w:val="en-GB"/>
        </w:rPr>
        <w:t>กำไรขาดทุนจากอัตราแลกเปลี่ยน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จะรับรู้ในกำไรหรือขาดทุน เมื่อกลุ่ม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ตัดรายการสินทรัพย์ทางการเงินดังกล่าว กำไรหรือ</w:t>
      </w:r>
      <w:r w:rsidRPr="00502778">
        <w:rPr>
          <w:rFonts w:ascii="Cordia New" w:eastAsia="Arial" w:hAnsi="Cordia New" w:cs="Cordia New"/>
          <w:spacing w:val="-4"/>
          <w:sz w:val="28"/>
          <w:szCs w:val="28"/>
          <w:cs/>
          <w:lang w:val="en-GB"/>
        </w:rPr>
        <w:t>ขาดทุนที่รับรู้สะสมไว้ในกำไรขาดทุนเบ็ดเสร็จอื่นจะถูกโอนจัดประเภทใหม่เข้ากำไรหรือขาดทุนและแสดงในรายการ</w:t>
      </w:r>
      <w:r w:rsidRPr="00502778">
        <w:rPr>
          <w:rFonts w:ascii="Cordia New" w:eastAsia="Arial" w:hAnsi="Cordia New" w:cs="Cordia New"/>
          <w:sz w:val="28"/>
          <w:szCs w:val="28"/>
          <w:cs/>
          <w:lang w:val="en-GB"/>
        </w:rPr>
        <w:t>กำไร/(ขาดทุน)อื่น</w:t>
      </w:r>
      <w:r w:rsidRPr="00502778">
        <w:rPr>
          <w:rFonts w:ascii="Cordia New" w:eastAsia="Arial" w:hAnsi="Cordia New" w:cs="Cordia New"/>
          <w:sz w:val="28"/>
          <w:szCs w:val="28"/>
          <w:lang w:val="en-GB" w:bidi="ar-SA"/>
        </w:rPr>
        <w:t xml:space="preserve"> </w:t>
      </w:r>
      <w:r w:rsidRPr="00502778">
        <w:rPr>
          <w:rFonts w:ascii="Cordia New" w:eastAsia="Arial" w:hAnsi="Cordia New" w:cs="Cordia New"/>
          <w:sz w:val="28"/>
          <w:szCs w:val="28"/>
          <w:cs/>
          <w:lang w:val="en-GB"/>
        </w:rPr>
        <w:t>รายได้ดอกเบี้ยจะแสดงในรายการดอกเบี้ยรับ รายการขาดทุนจากการด้อยค่าแสดงเป็นรายการแยกต่างหากในงบกำไรขาดทุนเบ็ดเสร็จ</w:t>
      </w:r>
    </w:p>
    <w:p w14:paraId="772AD34F"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Cordia New" w:eastAsia="Arial" w:hAnsi="Cordia New" w:cs="Cordia New"/>
          <w:sz w:val="28"/>
          <w:szCs w:val="28"/>
          <w:lang w:val="en-GB" w:bidi="ar-SA"/>
        </w:rPr>
      </w:pPr>
    </w:p>
    <w:p w14:paraId="40F96879" w14:textId="36443CA8" w:rsidR="00502778" w:rsidRPr="00502778" w:rsidRDefault="00502778" w:rsidP="005B60BB">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38"/>
        <w:jc w:val="thaiDistribute"/>
        <w:rPr>
          <w:rFonts w:ascii="Cordia New" w:eastAsia="Arial" w:hAnsi="Cordia New" w:cs="Cordia New"/>
          <w:sz w:val="28"/>
          <w:szCs w:val="28"/>
          <w:lang w:val="en-GB" w:bidi="ar-SA"/>
        </w:rPr>
      </w:pPr>
      <w:r w:rsidRPr="00502778">
        <w:rPr>
          <w:rFonts w:ascii="Cordia New" w:eastAsia="Arial" w:hAnsi="Cordia New" w:cs="Cordia New"/>
          <w:sz w:val="28"/>
          <w:szCs w:val="28"/>
          <w:cs/>
          <w:lang w:val="en-GB"/>
        </w:rPr>
        <w:t>มูลค่ายุติธรรมผ่านกำไรหรือขาดทุน</w:t>
      </w:r>
      <w:r w:rsidRPr="00502778">
        <w:rPr>
          <w:rFonts w:ascii="Cordia New" w:eastAsia="Arial" w:hAnsi="Cordia New" w:cs="Cordia New"/>
          <w:sz w:val="28"/>
          <w:szCs w:val="28"/>
          <w:lang w:val="en-GB" w:bidi="ar-SA"/>
        </w:rPr>
        <w:t xml:space="preserve"> (FVPL) - </w:t>
      </w:r>
      <w:r w:rsidRPr="00502778">
        <w:rPr>
          <w:rFonts w:ascii="Cordia New" w:eastAsia="Arial" w:hAnsi="Cordia New" w:cs="Cordia New"/>
          <w:sz w:val="28"/>
          <w:szCs w:val="28"/>
          <w:cs/>
          <w:lang w:val="en-GB"/>
        </w:rPr>
        <w:t>กลุ่ม</w:t>
      </w:r>
      <w:r w:rsidR="00143C4D">
        <w:rPr>
          <w:rFonts w:ascii="Cordia New" w:eastAsia="Arial" w:hAnsi="Cordia New" w:cs="Cordia New" w:hint="cs"/>
          <w:sz w:val="28"/>
          <w:szCs w:val="28"/>
          <w:cs/>
          <w:lang w:val="en-GB"/>
        </w:rPr>
        <w:t>บริษัท</w:t>
      </w:r>
      <w:r w:rsidRPr="00502778">
        <w:rPr>
          <w:rFonts w:ascii="Cordia New" w:eastAsia="Arial" w:hAnsi="Cordia New" w:cs="Cordia New"/>
          <w:sz w:val="28"/>
          <w:szCs w:val="28"/>
          <w:cs/>
          <w:lang w:val="en-GB"/>
        </w:rPr>
        <w:t>จะวัดมูลค่าสินทรัพย์ทางการเงินอื่นที่ไม่เข้าเงื่อนไข</w:t>
      </w:r>
      <w:r w:rsidRPr="00502778">
        <w:rPr>
          <w:rFonts w:ascii="Cordia New" w:eastAsia="Arial" w:hAnsi="Cordia New" w:cs="Cordia New"/>
          <w:spacing w:val="-2"/>
          <w:sz w:val="28"/>
          <w:szCs w:val="28"/>
          <w:cs/>
          <w:lang w:val="en-GB"/>
        </w:rPr>
        <w:t xml:space="preserve">การวัดมูลค่าด้วยราคาทุนตัดจำหน่ายหรือ </w:t>
      </w:r>
      <w:r w:rsidRPr="00502778">
        <w:rPr>
          <w:rFonts w:ascii="Cordia New" w:eastAsia="Arial" w:hAnsi="Cordia New" w:cs="Cordia New"/>
          <w:spacing w:val="-2"/>
          <w:sz w:val="28"/>
          <w:szCs w:val="28"/>
          <w:lang w:val="en-GB" w:bidi="ar-SA"/>
        </w:rPr>
        <w:t xml:space="preserve">FVOCI </w:t>
      </w:r>
      <w:r w:rsidRPr="00502778">
        <w:rPr>
          <w:rFonts w:ascii="Cordia New" w:eastAsia="Arial" w:hAnsi="Cordia New" w:cs="Cordia New"/>
          <w:spacing w:val="-2"/>
          <w:sz w:val="28"/>
          <w:szCs w:val="28"/>
          <w:cs/>
          <w:lang w:val="en-GB"/>
        </w:rPr>
        <w:t>ข้างต้น ด้วย</w:t>
      </w:r>
      <w:r w:rsidRPr="00502778">
        <w:rPr>
          <w:rFonts w:ascii="Cordia New" w:eastAsia="Arial" w:hAnsi="Cordia New" w:cs="Cordia New"/>
          <w:spacing w:val="-2"/>
          <w:sz w:val="28"/>
          <w:szCs w:val="28"/>
          <w:lang w:val="en-GB" w:bidi="ar-SA"/>
        </w:rPr>
        <w:t xml:space="preserve"> FVPL </w:t>
      </w:r>
      <w:r w:rsidRPr="00502778">
        <w:rPr>
          <w:rFonts w:ascii="Cordia New" w:eastAsia="Arial" w:hAnsi="Cordia New" w:cs="Cordia New"/>
          <w:spacing w:val="-2"/>
          <w:sz w:val="28"/>
          <w:szCs w:val="28"/>
          <w:cs/>
          <w:lang w:val="en-GB"/>
        </w:rPr>
        <w:t>โดยกำไรหรือขาดทุนที่เกิดจากการวัดมูลค่า</w:t>
      </w:r>
      <w:r w:rsidRPr="00502778">
        <w:rPr>
          <w:rFonts w:ascii="Cordia New" w:eastAsia="Arial" w:hAnsi="Cordia New" w:cs="Cordia New"/>
          <w:sz w:val="28"/>
          <w:szCs w:val="28"/>
          <w:cs/>
          <w:lang w:val="en-GB"/>
        </w:rPr>
        <w:t>ยุติธรรมจะรับรู้ในกำไรหรือขาดทุนและแสดงเป็นรายการสุทธิในกำไร/(ขาดทุน)อื่นในรอบระยะเวลาที่เกิดรายการ</w:t>
      </w:r>
    </w:p>
    <w:p w14:paraId="3B29BDA7" w14:textId="77777777" w:rsidR="00502778" w:rsidRPr="00502778" w:rsidRDefault="00502778" w:rsidP="005B60BB">
      <w:pPr>
        <w:spacing w:line="240" w:lineRule="auto"/>
        <w:jc w:val="thaiDistribute"/>
        <w:rPr>
          <w:rFonts w:ascii="Cordia New" w:eastAsia="Arial" w:hAnsi="Cordia New" w:cs="Cordia New"/>
          <w:sz w:val="28"/>
          <w:szCs w:val="28"/>
          <w:lang w:val="en-GB" w:bidi="ar-SA"/>
        </w:rPr>
      </w:pPr>
    </w:p>
    <w:p w14:paraId="4B5D8563" w14:textId="77777777" w:rsidR="00502778" w:rsidRPr="00502778" w:rsidRDefault="00502778" w:rsidP="005B60BB">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ตราสารทุน</w:t>
      </w:r>
    </w:p>
    <w:p w14:paraId="5DD2F903"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p>
    <w:p w14:paraId="01A7BDF6" w14:textId="3BB17A84"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กลุ่ม</w:t>
      </w:r>
      <w:r w:rsidR="0075216B">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วัดมูลค่าตราสารทุนด้วยมูลค่ายุติธรรม ในกรณีที่กลุ่ม</w:t>
      </w:r>
      <w:r w:rsidR="0075216B">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 xml:space="preserve">เลือกรับรู้กำไร/ขาดทุนจากมูลค่ายุติธรรมในกำไรขาดทุนเบ็ดเสร็จอื่น </w:t>
      </w:r>
      <w:r w:rsidRPr="00502778">
        <w:rPr>
          <w:rFonts w:ascii="Cordia New" w:eastAsia="Arial Unicode MS" w:hAnsi="Cordia New" w:cs="Cordia New"/>
          <w:sz w:val="28"/>
          <w:szCs w:val="28"/>
        </w:rPr>
        <w:t>(FVOCI)</w:t>
      </w:r>
      <w:r w:rsidRPr="00502778">
        <w:rPr>
          <w:rFonts w:ascii="Cordia New" w:eastAsia="Arial Unicode MS" w:hAnsi="Cordia New" w:cs="Cordia New"/>
          <w:sz w:val="28"/>
          <w:szCs w:val="28"/>
          <w:cs/>
        </w:rPr>
        <w:t xml:space="preserve"> กลุ่ม</w:t>
      </w:r>
      <w:r w:rsidR="0075216B">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w:t>
      </w:r>
      <w:r w:rsidR="0075216B">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มีสิทธิได้รับเงินปันผลนั้น</w:t>
      </w:r>
    </w:p>
    <w:p w14:paraId="1B2F3FFD" w14:textId="11B5151E" w:rsidR="00502993" w:rsidRDefault="00502993"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lang w:val="en-GB"/>
        </w:rPr>
      </w:pPr>
      <w:r>
        <w:rPr>
          <w:rFonts w:ascii="Cordia New" w:hAnsi="Cordia New" w:cs="Cordia New"/>
          <w:sz w:val="28"/>
          <w:szCs w:val="28"/>
          <w:lang w:val="en-GB"/>
        </w:rPr>
        <w:br w:type="page"/>
      </w:r>
    </w:p>
    <w:p w14:paraId="6AF7C92E"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lang w:val="en-GB"/>
        </w:rPr>
      </w:pPr>
    </w:p>
    <w:p w14:paraId="7EB69A89" w14:textId="087842C2"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lang w:val="en-GB"/>
        </w:rPr>
        <w:t xml:space="preserve">การเปลี่ยนแปลงในมูลค่ายุติธรรมของเงินลงทุนในตราสารทุนที่วัดมูลค่าด้วย </w:t>
      </w:r>
      <w:r w:rsidRPr="00502778">
        <w:rPr>
          <w:rFonts w:ascii="Cordia New" w:hAnsi="Cordia New" w:cs="Cordia New"/>
          <w:sz w:val="28"/>
          <w:szCs w:val="28"/>
        </w:rPr>
        <w:t>FVPL</w:t>
      </w:r>
      <w:r w:rsidRPr="00502778">
        <w:rPr>
          <w:rFonts w:ascii="Cordia New" w:hAnsi="Cordia New" w:cs="Cordia New"/>
          <w:sz w:val="28"/>
          <w:szCs w:val="28"/>
          <w:cs/>
        </w:rPr>
        <w:t xml:space="preserve"> จะรับรู้ในรายการ</w:t>
      </w:r>
      <w:r w:rsidR="000404A1">
        <w:rPr>
          <w:rFonts w:ascii="Cordia New" w:hAnsi="Cordia New" w:cs="Cordia New"/>
          <w:sz w:val="28"/>
          <w:szCs w:val="28"/>
        </w:rPr>
        <w:br/>
      </w:r>
      <w:r w:rsidRPr="00502778">
        <w:rPr>
          <w:rFonts w:ascii="Cordia New" w:hAnsi="Cordia New" w:cs="Cordia New"/>
          <w:sz w:val="28"/>
          <w:szCs w:val="28"/>
          <w:cs/>
          <w:lang w:val="en-GB"/>
        </w:rPr>
        <w:t>กำไร/ขาดทุน</w:t>
      </w:r>
      <w:r w:rsidRPr="00502778">
        <w:rPr>
          <w:rFonts w:ascii="Cordia New" w:hAnsi="Cordia New" w:cs="Cordia New"/>
          <w:sz w:val="28"/>
          <w:szCs w:val="28"/>
          <w:cs/>
        </w:rPr>
        <w:t>ใน</w:t>
      </w:r>
      <w:r w:rsidRPr="00502778">
        <w:rPr>
          <w:rFonts w:ascii="Cordia New" w:hAnsi="Cordia New" w:cs="Cordia New"/>
          <w:sz w:val="28"/>
          <w:szCs w:val="28"/>
          <w:cs/>
          <w:lang w:val="en-GB"/>
        </w:rPr>
        <w:t>งบกำไรขาดทุนเบ็ดเสร็จ</w:t>
      </w:r>
    </w:p>
    <w:p w14:paraId="3E536601"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p>
    <w:p w14:paraId="207D09B5"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8"/>
          <w:szCs w:val="28"/>
        </w:rPr>
      </w:pPr>
      <w:r w:rsidRPr="00502778">
        <w:rPr>
          <w:rFonts w:ascii="Cordia New" w:hAnsi="Cordia New" w:cs="Cordia New"/>
          <w:sz w:val="28"/>
          <w:szCs w:val="28"/>
          <w:cs/>
        </w:rPr>
        <w:t>ขาดทุน/กลับรายการขาดทุนจากการด้อยค่าจะแสดงรวมอยู่ในการเปลี่ยนแปลงในมูลค่ายุติธรรม</w:t>
      </w:r>
    </w:p>
    <w:p w14:paraId="77EA3A52" w14:textId="5E2E26B8"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z w:val="28"/>
          <w:szCs w:val="28"/>
          <w:lang w:val="en-GB"/>
        </w:rPr>
      </w:pPr>
    </w:p>
    <w:p w14:paraId="6FCC4642"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ฉ</w:t>
      </w:r>
      <w:r w:rsidRPr="00502778">
        <w:rPr>
          <w:rFonts w:ascii="Cordia New" w:eastAsia="Arial Unicode MS" w:hAnsi="Cordia New" w:cs="Cordia New"/>
          <w:sz w:val="28"/>
          <w:szCs w:val="28"/>
          <w:lang w:val="en-GB"/>
        </w:rPr>
        <w:t>)</w:t>
      </w:r>
      <w:r w:rsidRPr="00502778">
        <w:rPr>
          <w:rFonts w:ascii="Cordia New" w:eastAsia="Arial Unicode MS" w:hAnsi="Cordia New" w:cs="Cordia New"/>
          <w:sz w:val="28"/>
          <w:szCs w:val="28"/>
          <w:lang w:val="en-GB"/>
        </w:rPr>
        <w:tab/>
      </w:r>
      <w:r w:rsidRPr="00502778">
        <w:rPr>
          <w:rFonts w:ascii="Cordia New" w:eastAsia="Arial Unicode MS" w:hAnsi="Cordia New" w:cs="Cordia New"/>
          <w:sz w:val="28"/>
          <w:szCs w:val="28"/>
          <w:cs/>
          <w:lang w:val="en-GB"/>
        </w:rPr>
        <w:t>การด้อยค่า</w:t>
      </w:r>
    </w:p>
    <w:p w14:paraId="0AB05687" w14:textId="77777777"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w:hAnsi="Cordia New" w:cs="Cordia New"/>
          <w:sz w:val="28"/>
          <w:szCs w:val="28"/>
          <w:lang w:val="en-GB" w:bidi="ar-SA"/>
        </w:rPr>
      </w:pPr>
    </w:p>
    <w:p w14:paraId="29F438F5" w14:textId="7D1CD359" w:rsidR="00502778" w:rsidRPr="00502778" w:rsidRDefault="00502778"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bidi="ar-SA"/>
        </w:rPr>
      </w:pPr>
      <w:r w:rsidRPr="00502778">
        <w:rPr>
          <w:rFonts w:ascii="Cordia New" w:eastAsia="Arial Unicode MS" w:hAnsi="Cordia New" w:cs="Cordia New"/>
          <w:sz w:val="28"/>
          <w:szCs w:val="28"/>
          <w:cs/>
        </w:rPr>
        <w:t>กลุ่ม</w:t>
      </w:r>
      <w:r w:rsidR="0075216B">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 xml:space="preserve">ประเมินประมาณการผลขาดทุนด้านเครดิตที่คาดว่าจะเกิดขึ้นของตราสารหนี้ที่วัดมูลค่าด้วยราคาทุนตัดจำหน่าย มูลค่ายุติธรรมผ่านกำไรขาดทุนเบ็ดเสร็จ </w:t>
      </w:r>
      <w:r w:rsidRPr="00502778">
        <w:rPr>
          <w:rFonts w:ascii="Cordia New" w:eastAsia="Arial Unicode MS" w:hAnsi="Cordia New" w:cs="Cordia New"/>
          <w:sz w:val="28"/>
          <w:szCs w:val="28"/>
          <w:lang w:val="en-GB"/>
        </w:rPr>
        <w:t xml:space="preserve">(FVOCI) </w:t>
      </w:r>
      <w:r w:rsidRPr="00502778">
        <w:rPr>
          <w:rFonts w:ascii="Cordia New" w:eastAsia="Arial Unicode MS" w:hAnsi="Cordia New" w:cs="Cordia New"/>
          <w:sz w:val="28"/>
          <w:szCs w:val="28"/>
          <w:cs/>
        </w:rPr>
        <w:t xml:space="preserve">และมูลค่ายุติธรรมผ่านกำไร </w:t>
      </w:r>
      <w:r w:rsidRPr="00502778">
        <w:rPr>
          <w:rFonts w:ascii="Cordia New" w:eastAsia="Arial Unicode MS" w:hAnsi="Cordia New" w:cs="Cordia New"/>
          <w:sz w:val="28"/>
          <w:szCs w:val="28"/>
          <w:lang w:val="en-GB"/>
        </w:rPr>
        <w:t>(</w:t>
      </w:r>
      <w:r w:rsidRPr="00502778">
        <w:rPr>
          <w:rFonts w:ascii="Cordia New" w:eastAsia="Arial Unicode MS" w:hAnsi="Cordia New" w:cs="Cordia New"/>
          <w:sz w:val="28"/>
          <w:szCs w:val="28"/>
          <w:lang w:val="en-GB" w:bidi="ar-SA"/>
        </w:rPr>
        <w:t xml:space="preserve">FVPL) </w:t>
      </w:r>
      <w:r w:rsidRPr="00502778">
        <w:rPr>
          <w:rFonts w:ascii="Cordia New" w:eastAsia="Arial Unicode MS" w:hAnsi="Cordia New" w:cs="Cordia New"/>
          <w:sz w:val="28"/>
          <w:szCs w:val="28"/>
          <w:cs/>
          <w:lang w:val="en-GB"/>
        </w:rPr>
        <w:t>โดยใช้การ</w:t>
      </w:r>
      <w:r w:rsidRPr="00502778">
        <w:rPr>
          <w:rFonts w:ascii="Cordia New" w:eastAsia="Arial Unicode MS" w:hAnsi="Cordia New" w:cs="Cordia New"/>
          <w:spacing w:val="-2"/>
          <w:sz w:val="28"/>
          <w:szCs w:val="28"/>
          <w:cs/>
          <w:lang w:val="en-GB"/>
        </w:rPr>
        <w:t xml:space="preserve">คาดการณ์ในอนาคตมาประกอบการพิจารณา </w:t>
      </w:r>
      <w:r w:rsidRPr="00502778">
        <w:rPr>
          <w:rFonts w:ascii="Cordia New" w:eastAsia="Arial Unicode MS" w:hAnsi="Cordia New" w:cs="Cordia New"/>
          <w:spacing w:val="-2"/>
          <w:sz w:val="28"/>
          <w:szCs w:val="28"/>
          <w:cs/>
        </w:rPr>
        <w:t>การประเมินการด้อยค่าดังกล่าวจะพิจารณาว่ามีการเพิ่มขึ้นของความเสี่ยง</w:t>
      </w:r>
      <w:r w:rsidRPr="00502778">
        <w:rPr>
          <w:rFonts w:ascii="Cordia New" w:eastAsia="Arial Unicode MS" w:hAnsi="Cordia New" w:cs="Cordia New"/>
          <w:sz w:val="28"/>
          <w:szCs w:val="28"/>
          <w:cs/>
        </w:rPr>
        <w:t xml:space="preserve">ด้านเครดิตอย่างมีนัยสำคัญหรือไม่ </w:t>
      </w:r>
    </w:p>
    <w:p w14:paraId="5AE3F448" w14:textId="2727B2FD" w:rsidR="009A6AF3" w:rsidRDefault="009A6AF3"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w:hAnsi="Cordia New" w:cs="Cordia New"/>
          <w:sz w:val="28"/>
          <w:szCs w:val="28"/>
          <w:cs/>
          <w:lang w:val="en-GB"/>
        </w:rPr>
      </w:pPr>
    </w:p>
    <w:p w14:paraId="31F87E7B" w14:textId="38BD8D56" w:rsidR="000A70F5" w:rsidRDefault="000A70F5"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7"/>
        <w:jc w:val="thaiDistribute"/>
        <w:rPr>
          <w:rFonts w:ascii="Cordia New" w:eastAsia="Arial" w:hAnsi="Cordia New" w:cs="Cordia New"/>
          <w:sz w:val="28"/>
          <w:szCs w:val="28"/>
          <w:lang w:val="en-GB"/>
        </w:rPr>
      </w:pPr>
      <w:r w:rsidRPr="002545F2">
        <w:rPr>
          <w:rFonts w:ascii="Cordia New" w:eastAsia="Arial" w:hAnsi="Cordia New" w:cs="Cordia New"/>
          <w:sz w:val="28"/>
          <w:szCs w:val="28"/>
          <w:cs/>
          <w:lang w:val="en-GB"/>
        </w:rPr>
        <w:t>ค่าเผื่อผลขาดทุนด้านเครดิตที่คาดว่าจะเกิดขึ้นของลูกหนี้</w:t>
      </w:r>
    </w:p>
    <w:p w14:paraId="2A25D002" w14:textId="77777777" w:rsidR="00530951" w:rsidRPr="000A70F5" w:rsidRDefault="00530951" w:rsidP="005B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7"/>
        <w:jc w:val="thaiDistribute"/>
        <w:rPr>
          <w:rFonts w:ascii="Cordia New" w:eastAsia="Arial" w:hAnsi="Cordia New" w:cs="Cordia New"/>
          <w:sz w:val="28"/>
          <w:szCs w:val="28"/>
          <w:lang w:val="en-GB" w:bidi="ar-SA"/>
        </w:rPr>
      </w:pPr>
    </w:p>
    <w:p w14:paraId="3D33FEB8" w14:textId="58041D58" w:rsidR="000A70F5" w:rsidRPr="00AA5ED8" w:rsidRDefault="000A70F5"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cs/>
        </w:rPr>
      </w:pPr>
      <w:r w:rsidRPr="000A70F5">
        <w:rPr>
          <w:rFonts w:ascii="Cordia New" w:eastAsia="Arial" w:hAnsi="Cordia New" w:cs="Cordia New"/>
          <w:sz w:val="28"/>
          <w:szCs w:val="28"/>
          <w:cs/>
          <w:lang w:val="en-GB"/>
        </w:rPr>
        <w:t>ลูกหนี้การค้าและ</w:t>
      </w:r>
      <w:r w:rsidR="00AA5ED8">
        <w:rPr>
          <w:rFonts w:ascii="Cordia New" w:eastAsia="Arial" w:hAnsi="Cordia New" w:cs="Cordia New" w:hint="cs"/>
          <w:sz w:val="28"/>
          <w:szCs w:val="28"/>
          <w:cs/>
        </w:rPr>
        <w:t>ลูกหนี้</w:t>
      </w:r>
      <w:r w:rsidR="006A1A33">
        <w:rPr>
          <w:rFonts w:ascii="Cordia New" w:eastAsia="Arial" w:hAnsi="Cordia New" w:cs="Cordia New" w:hint="cs"/>
          <w:sz w:val="28"/>
          <w:szCs w:val="28"/>
          <w:cs/>
        </w:rPr>
        <w:t>อื่น</w:t>
      </w:r>
    </w:p>
    <w:p w14:paraId="7DF56B85" w14:textId="77777777" w:rsidR="002D29C8" w:rsidRPr="000A70F5" w:rsidRDefault="002D29C8"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bidi="ar-SA"/>
        </w:rPr>
      </w:pPr>
    </w:p>
    <w:p w14:paraId="0EBFA62C" w14:textId="77777777" w:rsidR="000A70F5" w:rsidRDefault="000A70F5"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rPr>
      </w:pPr>
      <w:r w:rsidRPr="000A70F5">
        <w:rPr>
          <w:rFonts w:ascii="Cordia New" w:eastAsia="Arial" w:hAnsi="Cordia New" w:cs="Cordia New"/>
          <w:sz w:val="28"/>
          <w:szCs w:val="28"/>
          <w:cs/>
          <w:lang w:val="en-GB"/>
        </w:rPr>
        <w:t>กลุ่มบริษัทใช้วิธีอย่างง่าย (</w:t>
      </w:r>
      <w:r w:rsidRPr="000A70F5">
        <w:rPr>
          <w:rFonts w:ascii="Cordia New" w:eastAsia="Arial" w:hAnsi="Cordia New" w:cs="Cordia New"/>
          <w:sz w:val="28"/>
          <w:szCs w:val="28"/>
          <w:lang w:val="en-GB" w:bidi="ar-SA"/>
        </w:rPr>
        <w:t xml:space="preserve">simplified approach) </w:t>
      </w:r>
      <w:r w:rsidRPr="000A70F5">
        <w:rPr>
          <w:rFonts w:ascii="Cordia New" w:eastAsia="Arial" w:hAnsi="Cordia New" w:cs="Cordia New"/>
          <w:sz w:val="28"/>
          <w:szCs w:val="28"/>
          <w:cs/>
          <w:lang w:val="en-GB"/>
        </w:rPr>
        <w:t>ในการรับรู้การด้อยค่าตามประมาณการผลขาดทุนด้านเครดิตที่คาดว่าจะเกิดขึ้นตลอดอายุลูกหนี้ตั้งแต่วันที่กลุ่มบริษัทเริ่มรับรู้ลูกหนี้ 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w:t>
      </w:r>
    </w:p>
    <w:p w14:paraId="45296CE8" w14:textId="77777777" w:rsidR="002D29C8" w:rsidRPr="000A70F5" w:rsidRDefault="002D29C8"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bidi="ar-SA"/>
        </w:rPr>
      </w:pPr>
    </w:p>
    <w:p w14:paraId="6956AAD7" w14:textId="77777777" w:rsidR="000A70F5" w:rsidRDefault="000A70F5"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rPr>
      </w:pPr>
      <w:r w:rsidRPr="000A70F5">
        <w:rPr>
          <w:rFonts w:ascii="Cordia New" w:eastAsia="Arial" w:hAnsi="Cordia New" w:cs="Cordia New"/>
          <w:sz w:val="28"/>
          <w:szCs w:val="28"/>
          <w:cs/>
          <w:lang w:val="en-GB"/>
        </w:rPr>
        <w:t>ประมาณการอัตราผลขาดทุนด้านเครดิตที่คาดว่าจะเกิดขึ้นพิจารณาจากประวัติการชำระเงินจากการขายและประสบการณ์ผลขาดทุนด้านเครดิตที่เกิดขึ้นในช่วงระยะเวลา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กลุ่มบริษัทได้พิจารณาว่าอัตราผลิตภัณฑ์มวลรวมในประเทศ (</w:t>
      </w:r>
      <w:r w:rsidRPr="000A70F5">
        <w:rPr>
          <w:rFonts w:ascii="Cordia New" w:eastAsia="Arial" w:hAnsi="Cordia New" w:cs="Cordia New"/>
          <w:sz w:val="28"/>
          <w:szCs w:val="28"/>
          <w:lang w:val="en-GB" w:bidi="ar-SA"/>
        </w:rPr>
        <w:t xml:space="preserve">GDP) </w:t>
      </w:r>
      <w:r w:rsidRPr="000A70F5">
        <w:rPr>
          <w:rFonts w:ascii="Cordia New" w:eastAsia="Arial" w:hAnsi="Cordia New" w:cs="Cordia New"/>
          <w:sz w:val="28"/>
          <w:szCs w:val="28"/>
          <w:cs/>
          <w:lang w:val="en-GB"/>
        </w:rPr>
        <w:t>ในประเทศที่กลุ่มบริษัทขายสินค้านั้นเป็นปัจจัยที่เกี่ยวข้องมากที่สุด จึงได้ปรับอัตราผลขาดทุนด้านเครดิตที่ได้จากประสบการณ์ในอดีตเพื่อให้สะท้อนถึงการคาดการณ์การเปลี่ยนแปลงจากปัจจัยเหล่านี้</w:t>
      </w:r>
    </w:p>
    <w:p w14:paraId="1667C9B8" w14:textId="77777777" w:rsidR="00C12CCC" w:rsidRDefault="00C12CCC"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rPr>
      </w:pPr>
    </w:p>
    <w:p w14:paraId="56FA3475" w14:textId="77777777" w:rsidR="00C12CCC" w:rsidRPr="00C12CCC" w:rsidRDefault="00C12CCC"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rPr>
      </w:pPr>
      <w:r w:rsidRPr="00C12CCC">
        <w:rPr>
          <w:rFonts w:ascii="Cordia New" w:eastAsia="Arial" w:hAnsi="Cordia New" w:cs="Cordia New"/>
          <w:sz w:val="28"/>
          <w:szCs w:val="28"/>
          <w:cs/>
          <w:lang w:val="en-GB"/>
        </w:rPr>
        <w:t xml:space="preserve">เงินให้กู้ยืมแก่กิจการที่เกี่ยวข้องกัน </w:t>
      </w:r>
    </w:p>
    <w:p w14:paraId="57BB44FE" w14:textId="77777777" w:rsidR="00C12CCC" w:rsidRPr="002C5452" w:rsidRDefault="00C12CCC" w:rsidP="008D17C1">
      <w:pPr>
        <w:pStyle w:val="BlockText"/>
        <w:spacing w:line="360" w:lineRule="exact"/>
        <w:ind w:left="1080" w:right="0"/>
        <w:rPr>
          <w:rFonts w:ascii="Browallia New" w:hAnsi="Browallia New" w:cs="Browallia New"/>
          <w:sz w:val="26"/>
          <w:szCs w:val="26"/>
          <w:lang w:val="en-GB"/>
        </w:rPr>
      </w:pPr>
    </w:p>
    <w:p w14:paraId="4652B1F8" w14:textId="77777777" w:rsidR="00C12CCC" w:rsidRPr="00C12CCC" w:rsidRDefault="00C12CCC"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rPr>
      </w:pPr>
      <w:r w:rsidRPr="00C12CCC">
        <w:rPr>
          <w:rFonts w:ascii="Cordia New" w:eastAsia="Arial" w:hAnsi="Cordia New" w:cs="Cordia New"/>
          <w:sz w:val="28"/>
          <w:szCs w:val="28"/>
          <w:cs/>
          <w:lang w:val="en-GB"/>
        </w:rPr>
        <w:t xml:space="preserve">บริษัทมีเงินให้กู้ยืมแก่กิจการที่เกี่ยวข้องกันที่วัดมูลค่าด้วยราคาทุนตัดจำหน่าย โดยรับรู้ผลขาดทุนด้านเครดิตที่คาดว่าจะเกิดขึ้นใน </w:t>
      </w:r>
      <w:r w:rsidRPr="00C12CCC">
        <w:rPr>
          <w:rFonts w:ascii="Cordia New" w:eastAsia="Arial" w:hAnsi="Cordia New" w:cs="Cordia New"/>
          <w:sz w:val="28"/>
          <w:szCs w:val="28"/>
          <w:lang w:val="en-GB"/>
        </w:rPr>
        <w:t xml:space="preserve">12 </w:t>
      </w:r>
      <w:r w:rsidRPr="00C12CCC">
        <w:rPr>
          <w:rFonts w:ascii="Cordia New" w:eastAsia="Arial" w:hAnsi="Cordia New" w:cs="Cordia New"/>
          <w:sz w:val="28"/>
          <w:szCs w:val="28"/>
          <w:cs/>
          <w:lang w:val="en-GB"/>
        </w:rPr>
        <w:t>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CE4F789" w14:textId="77777777" w:rsidR="000A70F5" w:rsidRPr="000A70F5" w:rsidRDefault="000A70F5"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eastAsia="Arial" w:hAnsi="Cordia New" w:cs="Cordia New"/>
          <w:sz w:val="28"/>
          <w:szCs w:val="28"/>
          <w:lang w:val="en-GB" w:bidi="ar-SA"/>
        </w:rPr>
      </w:pPr>
    </w:p>
    <w:p w14:paraId="1939E686" w14:textId="36F91F28" w:rsidR="00502778" w:rsidRPr="00502778" w:rsidRDefault="000A70F5" w:rsidP="008D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Arial" w:hAnsi="Cordia New" w:cs="Cordia New"/>
          <w:sz w:val="28"/>
          <w:szCs w:val="28"/>
          <w:lang w:val="en-GB" w:bidi="ar-SA"/>
        </w:rPr>
      </w:pPr>
      <w:r w:rsidRPr="000A70F5">
        <w:rPr>
          <w:rFonts w:ascii="Cordia New" w:eastAsia="Arial" w:hAnsi="Cordia New" w:cs="Cordia New"/>
          <w:sz w:val="28"/>
          <w:szCs w:val="28"/>
          <w:cs/>
          <w:lang w:val="en-GB"/>
        </w:rPr>
        <w:t>ผลขาดทุนด้านเครดิตที่คาดว่าจะเกิดขึ้นรับรู้ในส่วนของกำไรหรือขาดทุนในงบกำไรขาดทุนเบ็ดเสร็จ</w:t>
      </w:r>
    </w:p>
    <w:p w14:paraId="037E0427" w14:textId="77777777" w:rsidR="002D29C8" w:rsidRPr="00191378" w:rsidRDefault="002D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rPr>
      </w:pPr>
      <w:r>
        <w:rPr>
          <w:rFonts w:ascii="Cordia New" w:eastAsia="Arial Unicode MS" w:hAnsi="Cordia New" w:cs="Cordia New"/>
          <w:b/>
          <w:bCs/>
          <w:sz w:val="28"/>
          <w:szCs w:val="28"/>
          <w:lang w:val="en-GB"/>
        </w:rPr>
        <w:br w:type="page"/>
      </w:r>
    </w:p>
    <w:p w14:paraId="3601D189" w14:textId="1802B2C5" w:rsidR="00502778" w:rsidRDefault="00B07EC0"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lastRenderedPageBreak/>
        <w:t>4</w:t>
      </w:r>
      <w:r w:rsidR="00502778" w:rsidRPr="00502778">
        <w:rPr>
          <w:rFonts w:ascii="Cordia New" w:eastAsia="Arial Unicode MS" w:hAnsi="Cordia New" w:cs="Cordia New"/>
          <w:b/>
          <w:bCs/>
          <w:sz w:val="28"/>
          <w:szCs w:val="28"/>
          <w:lang w:val="en-GB"/>
        </w:rPr>
        <w:t>.</w:t>
      </w:r>
      <w:r w:rsidR="005F3507">
        <w:rPr>
          <w:rFonts w:ascii="Cordia New" w:eastAsia="Arial Unicode MS" w:hAnsi="Cordia New" w:cs="Cordia New"/>
          <w:b/>
          <w:bCs/>
          <w:sz w:val="28"/>
          <w:szCs w:val="28"/>
        </w:rPr>
        <w:t>6</w:t>
      </w:r>
      <w:r w:rsidR="00502778" w:rsidRPr="00502778">
        <w:rPr>
          <w:rFonts w:ascii="Cordia New" w:eastAsia="Arial Unicode MS" w:hAnsi="Cordia New" w:cs="Cordia New"/>
          <w:b/>
          <w:bCs/>
          <w:sz w:val="28"/>
          <w:szCs w:val="28"/>
          <w:lang w:val="en-GB"/>
        </w:rPr>
        <w:tab/>
      </w:r>
      <w:r w:rsidR="00E363F9" w:rsidRPr="00E363F9">
        <w:rPr>
          <w:rFonts w:ascii="Cordia New" w:eastAsia="Arial Unicode MS" w:hAnsi="Cordia New" w:cs="Cordia New"/>
          <w:b/>
          <w:bCs/>
          <w:sz w:val="28"/>
          <w:szCs w:val="28"/>
          <w:cs/>
          <w:lang w:val="en-GB"/>
        </w:rPr>
        <w:t>สินทรัพย์หมุนเวียน (หรือกลุ่มสินทรัพย์ที่จะจำหน่าย) ที่ถือไว้เพื่อขายและการดำเนินงานที่ยกเลิก</w:t>
      </w:r>
    </w:p>
    <w:p w14:paraId="223101E0" w14:textId="77777777" w:rsidR="00353796" w:rsidRDefault="00353796"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p>
    <w:p w14:paraId="2850161D" w14:textId="595D0C32" w:rsidR="00E94908" w:rsidRDefault="002D233A" w:rsidP="00E9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สินทรัพย์หมุนเวียน (หรือกลุ่มสินทรัพย์ที่จะจำหน่าย) 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(หรือกลุ่มสินทรัพย์ที่จะจำหน่าย) นั้นจะวัดมูลค่าด้วยจำนวนที่ต่ำกว่าระหว่างมูลค่าตามบัญชีกับมูลค่ายุติธรรมหักต้นทุนในการขาย</w:t>
      </w:r>
    </w:p>
    <w:p w14:paraId="30A0EE89" w14:textId="77777777" w:rsidR="0070631A" w:rsidRDefault="0070631A" w:rsidP="00E9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cs/>
          <w:lang w:val="en-GB"/>
        </w:rPr>
      </w:pPr>
    </w:p>
    <w:p w14:paraId="0F7A4153" w14:textId="77777777" w:rsidR="002D233A" w:rsidRPr="002D233A" w:rsidRDefault="002D233A" w:rsidP="002D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 xml:space="preserve">กลุ่มบริษัทต้องรับรู้ผลขาดทุนจากการด้อยค่าสำหรับการปรับลดมูลค่าของสินทรัพย์ (หรือกลุ่มสินทรัพย์ที่จะจำหน่าย) 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6028D635" w14:textId="77777777" w:rsidR="002D233A" w:rsidRPr="002D233A" w:rsidRDefault="002D233A" w:rsidP="002D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19AE8CEB" w14:textId="4220A570" w:rsidR="002D233A" w:rsidRPr="002D233A" w:rsidRDefault="002D233A" w:rsidP="002D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 xml:space="preserve">กลุ่มบริษัทจะไม่คิดค่าเสื่อมราคาหรือค่าตัดจำหน่ายสินทรัพย์หมุนเวียน (หรือกลุ่มสินทรัพย์ที่จะจำหน่าย) </w:t>
      </w:r>
      <w:r w:rsidR="00216B78">
        <w:rPr>
          <w:rFonts w:ascii="Cordia New" w:eastAsia="Arial Unicode MS" w:hAnsi="Cordia New" w:cs="Cordia New"/>
          <w:sz w:val="28"/>
          <w:szCs w:val="28"/>
          <w:lang w:val="en-GB"/>
        </w:rPr>
        <w:br/>
      </w:r>
      <w:r w:rsidRPr="002D233A">
        <w:rPr>
          <w:rFonts w:ascii="Cordia New" w:eastAsia="Arial Unicode MS" w:hAnsi="Cordia New" w:cs="Cordia New"/>
          <w:sz w:val="28"/>
          <w:szCs w:val="28"/>
          <w:cs/>
          <w:lang w:val="en-GB"/>
        </w:rPr>
        <w:t>ที่ถือไว้เพื่อขาย</w:t>
      </w:r>
    </w:p>
    <w:p w14:paraId="5860C8CB" w14:textId="77777777" w:rsidR="002D233A" w:rsidRPr="002D233A" w:rsidRDefault="002D233A" w:rsidP="002D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274E21F8" w14:textId="14040125" w:rsidR="00E363F9" w:rsidRDefault="002D233A" w:rsidP="002D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2D233A">
        <w:rPr>
          <w:rFonts w:ascii="Cordia New" w:eastAsia="Arial Unicode MS" w:hAnsi="Cordia New" w:cs="Cordia New"/>
          <w:sz w:val="28"/>
          <w:szCs w:val="28"/>
          <w:cs/>
          <w:lang w:val="en-GB"/>
        </w:rPr>
        <w:t>การดำเนินงานที่ยกเลิกประกอบด้วยองค์ประกอบของกิจการที่ยกเลิกที่ได้ถูกจำหน่ายออกไปหรือได้ถูกจัดประเภทไว้เป็นสินทรัพย์ที่ถือไว้เพื่อขาย 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 โดยกลุ่มบริษัทจะนำเสนอผลประกอบการของการดำเนินงานที่ยกเลิกในงบกำไรขาดทุนเป็นรายการแยกต่างหาก</w:t>
      </w:r>
    </w:p>
    <w:p w14:paraId="242BE19C" w14:textId="77777777" w:rsidR="002D233A" w:rsidRDefault="002D233A" w:rsidP="002D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2ABA6818" w14:textId="756E1A08" w:rsidR="00D12EC4" w:rsidRPr="005A7EBD" w:rsidRDefault="00D12EC4" w:rsidP="00D1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r w:rsidRPr="005A7EBD">
        <w:rPr>
          <w:rFonts w:ascii="Cordia New" w:eastAsia="Arial Unicode MS" w:hAnsi="Cordia New" w:cs="Cordia New"/>
          <w:b/>
          <w:bCs/>
          <w:sz w:val="28"/>
          <w:szCs w:val="28"/>
          <w:lang w:val="en-GB"/>
        </w:rPr>
        <w:t>4.</w:t>
      </w:r>
      <w:r w:rsidR="005111CA" w:rsidRPr="005A7EBD">
        <w:rPr>
          <w:rFonts w:ascii="Cordia New" w:eastAsia="Arial Unicode MS" w:hAnsi="Cordia New" w:cs="Cordia New"/>
          <w:b/>
          <w:bCs/>
          <w:sz w:val="28"/>
          <w:szCs w:val="28"/>
          <w:lang w:val="en-GB"/>
        </w:rPr>
        <w:t>7</w:t>
      </w:r>
      <w:r w:rsidRPr="005A7EBD">
        <w:rPr>
          <w:rFonts w:ascii="Cordia New" w:eastAsia="Arial Unicode MS" w:hAnsi="Cordia New" w:cs="Cordia New"/>
          <w:b/>
          <w:bCs/>
          <w:sz w:val="28"/>
          <w:szCs w:val="28"/>
          <w:lang w:val="en-GB"/>
        </w:rPr>
        <w:tab/>
      </w:r>
      <w:r w:rsidR="00BC6275" w:rsidRPr="005A7EBD">
        <w:rPr>
          <w:rFonts w:ascii="Cordia New" w:eastAsia="Arial Unicode MS" w:hAnsi="Cordia New" w:cs="Cordia New"/>
          <w:b/>
          <w:bCs/>
          <w:sz w:val="28"/>
          <w:szCs w:val="28"/>
          <w:cs/>
          <w:lang w:val="en-GB"/>
        </w:rPr>
        <w:t>อสังหาริมทรัพย์เพื่อการลงทุน</w:t>
      </w:r>
    </w:p>
    <w:p w14:paraId="0F30791C" w14:textId="77777777" w:rsidR="00BC6275" w:rsidRPr="005A7EBD" w:rsidRDefault="00BC6275" w:rsidP="00D1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p>
    <w:p w14:paraId="42795CA7" w14:textId="77777777" w:rsidR="00A701C8" w:rsidRPr="005A7EBD" w:rsidRDefault="00A701C8" w:rsidP="00A7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5A7EBD">
        <w:rPr>
          <w:rFonts w:ascii="Cordia New" w:eastAsia="Arial Unicode MS" w:hAnsi="Cordia New" w:cs="Cordia New"/>
          <w:sz w:val="28"/>
          <w:szCs w:val="28"/>
          <w:cs/>
          <w:lang w:val="en-GB"/>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กลุ่มบริษัทจะบันทึกอสังหาริมทรัพย์เพื่อการลงทุนด้วยราคาทุนหักค่าเสื่อมราคาสะสมและ                               ค่าเผื่อการด้อยค่า (ถ้ามี)</w:t>
      </w:r>
    </w:p>
    <w:p w14:paraId="02FCABAE" w14:textId="77777777" w:rsidR="00A701C8" w:rsidRPr="005A7EBD" w:rsidRDefault="00A701C8" w:rsidP="00A7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72570532" w14:textId="7C7326BE" w:rsidR="00BC6275" w:rsidRPr="005A7EBD" w:rsidRDefault="00A701C8" w:rsidP="00A7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rPr>
      </w:pPr>
      <w:r w:rsidRPr="005A7EBD">
        <w:rPr>
          <w:rFonts w:ascii="Cordia New" w:eastAsia="Arial Unicode MS" w:hAnsi="Cordia New" w:cs="Cordia New"/>
          <w:sz w:val="28"/>
          <w:szCs w:val="28"/>
          <w:cs/>
          <w:lang w:val="en-GB"/>
        </w:rPr>
        <w:t>ค่าเสื่อมราคาของอสังหาริมทรัพย์เพื่อการลงทุนคำนวณจากราคาทุนโดยวิธีเส้นตรงตามอายุการให้ประโยชน์</w:t>
      </w:r>
      <w:r w:rsidR="00543AFD" w:rsidRPr="005A7EBD">
        <w:rPr>
          <w:rFonts w:ascii="Cordia New" w:eastAsia="Arial Unicode MS" w:hAnsi="Cordia New" w:cs="Cordia New" w:hint="cs"/>
          <w:sz w:val="28"/>
          <w:szCs w:val="28"/>
          <w:cs/>
          <w:lang w:val="en-GB"/>
        </w:rPr>
        <w:t>ของ</w:t>
      </w:r>
      <w:r w:rsidR="00543AFD" w:rsidRPr="005A7EBD">
        <w:rPr>
          <w:rFonts w:ascii="Cordia New" w:eastAsia="Arial Unicode MS" w:hAnsi="Cordia New" w:cs="Cordia New"/>
          <w:sz w:val="28"/>
          <w:szCs w:val="28"/>
          <w:cs/>
          <w:lang w:val="en-GB"/>
        </w:rPr>
        <w:t>หน่วยในอาคารชุดให้เช่า</w:t>
      </w:r>
      <w:r w:rsidR="005A61D6" w:rsidRPr="005A7EBD">
        <w:rPr>
          <w:rFonts w:ascii="Cordia New" w:eastAsia="Arial Unicode MS" w:hAnsi="Cordia New" w:cs="Cordia New" w:hint="cs"/>
          <w:sz w:val="28"/>
          <w:szCs w:val="28"/>
          <w:cs/>
          <w:lang w:val="en-GB"/>
        </w:rPr>
        <w:t xml:space="preserve">จำนวน </w:t>
      </w:r>
      <w:r w:rsidR="005A61D6" w:rsidRPr="005A7EBD">
        <w:rPr>
          <w:rFonts w:ascii="Cordia New" w:eastAsia="Arial Unicode MS" w:hAnsi="Cordia New" w:cs="Cordia New"/>
          <w:sz w:val="28"/>
          <w:szCs w:val="28"/>
        </w:rPr>
        <w:t xml:space="preserve">50 </w:t>
      </w:r>
      <w:r w:rsidR="005A61D6" w:rsidRPr="005A7EBD">
        <w:rPr>
          <w:rFonts w:ascii="Cordia New" w:eastAsia="Arial Unicode MS" w:hAnsi="Cordia New" w:cs="Cordia New" w:hint="cs"/>
          <w:sz w:val="28"/>
          <w:szCs w:val="28"/>
          <w:cs/>
        </w:rPr>
        <w:t>ป</w:t>
      </w:r>
      <w:r w:rsidR="00F63CA4" w:rsidRPr="005A7EBD">
        <w:rPr>
          <w:rFonts w:ascii="Cordia New" w:eastAsia="Arial Unicode MS" w:hAnsi="Cordia New" w:cs="Cordia New" w:hint="cs"/>
          <w:sz w:val="28"/>
          <w:szCs w:val="28"/>
          <w:cs/>
        </w:rPr>
        <w:t>ี</w:t>
      </w:r>
      <w:r w:rsidR="003620E5" w:rsidRPr="005A7EBD">
        <w:rPr>
          <w:rFonts w:ascii="Cordia New" w:eastAsia="Arial Unicode MS" w:hAnsi="Cordia New" w:cs="Cordia New" w:hint="cs"/>
          <w:sz w:val="28"/>
          <w:szCs w:val="28"/>
          <w:cs/>
        </w:rPr>
        <w:t>นับจากวันที่</w:t>
      </w:r>
      <w:r w:rsidR="00A10F48" w:rsidRPr="005A7EBD">
        <w:rPr>
          <w:rFonts w:ascii="Cordia New" w:eastAsia="Arial Unicode MS" w:hAnsi="Cordia New" w:cs="Cordia New" w:hint="cs"/>
          <w:sz w:val="28"/>
          <w:szCs w:val="28"/>
          <w:cs/>
        </w:rPr>
        <w:t>อาคารชุดพร้อม</w:t>
      </w:r>
      <w:r w:rsidR="005A7EBD">
        <w:rPr>
          <w:rFonts w:ascii="Cordia New" w:eastAsia="Arial Unicode MS" w:hAnsi="Cordia New" w:cs="Cordia New" w:hint="cs"/>
          <w:sz w:val="28"/>
          <w:szCs w:val="28"/>
          <w:cs/>
        </w:rPr>
        <w:t>ให้เช่า</w:t>
      </w:r>
      <w:r w:rsidR="003620E5" w:rsidRPr="005A7EBD">
        <w:rPr>
          <w:rFonts w:ascii="Cordia New" w:eastAsia="Arial Unicode MS" w:hAnsi="Cordia New" w:cs="Cordia New"/>
          <w:sz w:val="28"/>
          <w:szCs w:val="28"/>
          <w:cs/>
        </w:rPr>
        <w:t>และรับรู้ในกำไรหรือขาดทุน</w:t>
      </w:r>
      <w:r w:rsidR="003620E5" w:rsidRPr="005A7EBD">
        <w:rPr>
          <w:rFonts w:ascii="Cordia New" w:eastAsia="Arial Unicode MS" w:hAnsi="Cordia New" w:cs="Cordia New" w:hint="cs"/>
          <w:sz w:val="28"/>
          <w:szCs w:val="28"/>
          <w:cs/>
        </w:rPr>
        <w:t xml:space="preserve"> </w:t>
      </w:r>
    </w:p>
    <w:p w14:paraId="32DCC6E7" w14:textId="77777777" w:rsidR="00A701C8" w:rsidRPr="00A701C8" w:rsidRDefault="00A701C8" w:rsidP="00A7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p>
    <w:p w14:paraId="1C73A234" w14:textId="11AD2ECC" w:rsidR="00353796" w:rsidRDefault="00353796" w:rsidP="00353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w:t>
      </w:r>
      <w:r w:rsidRPr="00502778">
        <w:rPr>
          <w:rFonts w:ascii="Cordia New" w:eastAsia="Arial Unicode MS" w:hAnsi="Cordia New" w:cs="Cordia New"/>
          <w:b/>
          <w:bCs/>
          <w:sz w:val="28"/>
          <w:szCs w:val="28"/>
          <w:lang w:val="en-GB"/>
        </w:rPr>
        <w:t>.</w:t>
      </w:r>
      <w:r>
        <w:rPr>
          <w:rFonts w:ascii="Cordia New" w:eastAsia="Arial Unicode MS" w:hAnsi="Cordia New" w:cs="Cordia New"/>
          <w:b/>
          <w:bCs/>
          <w:sz w:val="28"/>
          <w:szCs w:val="28"/>
          <w:lang w:val="en-GB"/>
        </w:rPr>
        <w:t>8</w:t>
      </w:r>
      <w:r w:rsidRPr="00502778">
        <w:rPr>
          <w:rFonts w:ascii="Cordia New" w:eastAsia="Arial Unicode MS" w:hAnsi="Cordia New" w:cs="Cordia New"/>
          <w:b/>
          <w:bCs/>
          <w:sz w:val="28"/>
          <w:szCs w:val="28"/>
          <w:lang w:val="en-GB"/>
        </w:rPr>
        <w:tab/>
      </w:r>
      <w:r w:rsidRPr="00502778">
        <w:rPr>
          <w:rFonts w:ascii="Cordia New" w:eastAsia="Arial Unicode MS" w:hAnsi="Cordia New" w:cs="Cordia New"/>
          <w:b/>
          <w:bCs/>
          <w:sz w:val="28"/>
          <w:szCs w:val="28"/>
          <w:cs/>
          <w:lang w:val="en-GB"/>
        </w:rPr>
        <w:t>ที่ดิน อาคาร</w:t>
      </w:r>
      <w:r w:rsidR="00B57FB5">
        <w:rPr>
          <w:rFonts w:ascii="Cordia New" w:eastAsia="Arial Unicode MS" w:hAnsi="Cordia New" w:cs="Cordia New"/>
          <w:b/>
          <w:bCs/>
          <w:sz w:val="28"/>
          <w:szCs w:val="28"/>
          <w:lang w:val="en-GB"/>
        </w:rPr>
        <w:t xml:space="preserve"> </w:t>
      </w:r>
      <w:r w:rsidRPr="00502778">
        <w:rPr>
          <w:rFonts w:ascii="Cordia New" w:eastAsia="Arial Unicode MS" w:hAnsi="Cordia New" w:cs="Cordia New"/>
          <w:b/>
          <w:bCs/>
          <w:sz w:val="28"/>
          <w:szCs w:val="28"/>
          <w:cs/>
          <w:lang w:val="en-GB"/>
        </w:rPr>
        <w:t>และอุปกรณ์</w:t>
      </w:r>
    </w:p>
    <w:p w14:paraId="7ED03AAD"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1567EABF" w14:textId="3BE8F4D8"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ที่ดิน อาคาร</w:t>
      </w:r>
      <w:r w:rsidR="00B57FB5">
        <w:rPr>
          <w:rFonts w:ascii="Cordia New" w:eastAsia="Arial Unicode MS" w:hAnsi="Cordia New" w:cs="Cordia New"/>
          <w:spacing w:val="-2"/>
          <w:sz w:val="28"/>
          <w:szCs w:val="28"/>
        </w:rPr>
        <w:t xml:space="preserve"> </w:t>
      </w:r>
      <w:r w:rsidRPr="00502778">
        <w:rPr>
          <w:rFonts w:ascii="Cordia New" w:eastAsia="Arial Unicode MS" w:hAnsi="Cordia New" w:cs="Cordia New"/>
          <w:spacing w:val="-2"/>
          <w:sz w:val="28"/>
          <w:szCs w:val="28"/>
          <w:cs/>
        </w:rPr>
        <w:t>และอุปกรณ์</w:t>
      </w:r>
      <w:r w:rsidR="0075216B">
        <w:rPr>
          <w:rFonts w:ascii="Cordia New" w:eastAsia="Arial Unicode MS" w:hAnsi="Cordia New" w:cs="Cordia New" w:hint="cs"/>
          <w:spacing w:val="-2"/>
          <w:sz w:val="28"/>
          <w:szCs w:val="28"/>
          <w:cs/>
        </w:rPr>
        <w:t>แสดง</w:t>
      </w:r>
      <w:r w:rsidRPr="00502778">
        <w:rPr>
          <w:rFonts w:ascii="Cordia New" w:eastAsia="Arial Unicode MS" w:hAnsi="Cordia New" w:cs="Cordia New"/>
          <w:spacing w:val="-2"/>
          <w:sz w:val="28"/>
          <w:szCs w:val="28"/>
          <w:cs/>
        </w:rPr>
        <w:t>มูลค่าด้วยราคาทุนหักด้วยค่าเสื่อมราคาสะสมและ</w:t>
      </w:r>
      <w:r w:rsidR="0075216B">
        <w:rPr>
          <w:rFonts w:ascii="Cordia New" w:eastAsia="Arial Unicode MS" w:hAnsi="Cordia New" w:cs="Cordia New" w:hint="cs"/>
          <w:spacing w:val="-2"/>
          <w:sz w:val="28"/>
          <w:szCs w:val="28"/>
          <w:cs/>
        </w:rPr>
        <w:t>ค่าเผื่อการ</w:t>
      </w:r>
      <w:r w:rsidRPr="00502778">
        <w:rPr>
          <w:rFonts w:ascii="Cordia New" w:eastAsia="Arial Unicode MS" w:hAnsi="Cordia New" w:cs="Cordia New"/>
          <w:spacing w:val="-2"/>
          <w:sz w:val="28"/>
          <w:szCs w:val="28"/>
          <w:cs/>
        </w:rPr>
        <w:t>ด้อยค่า</w:t>
      </w:r>
      <w:r w:rsidR="000A70F5">
        <w:rPr>
          <w:rFonts w:ascii="Cordia New" w:eastAsia="Arial Unicode MS" w:hAnsi="Cordia New" w:cs="Cordia New" w:hint="cs"/>
          <w:spacing w:val="-2"/>
          <w:sz w:val="28"/>
          <w:szCs w:val="28"/>
          <w:cs/>
        </w:rPr>
        <w:t xml:space="preserve"> (ถ้ามี)</w:t>
      </w:r>
      <w:r w:rsidR="0075216B">
        <w:rPr>
          <w:rFonts w:ascii="Cordia New" w:eastAsia="Arial Unicode MS" w:hAnsi="Cordia New" w:cs="Cordia New"/>
          <w:spacing w:val="-2"/>
          <w:sz w:val="28"/>
          <w:szCs w:val="28"/>
          <w:cs/>
        </w:rPr>
        <w:br/>
      </w:r>
      <w:r w:rsidRPr="00502778">
        <w:rPr>
          <w:rFonts w:ascii="Cordia New" w:eastAsia="Arial Unicode MS" w:hAnsi="Cordia New" w:cs="Cordia New"/>
          <w:spacing w:val="-2"/>
          <w:sz w:val="28"/>
          <w:szCs w:val="28"/>
          <w:cs/>
        </w:rPr>
        <w:t>ต้นทุนเริ่มแรกจะรวมต้นทุนทางตรงอื่น</w:t>
      </w:r>
      <w:r w:rsidR="001E4A83">
        <w:rPr>
          <w:rFonts w:ascii="Cordia New" w:eastAsia="Arial Unicode MS" w:hAnsi="Cordia New" w:cs="Cordia New"/>
          <w:spacing w:val="-2"/>
          <w:sz w:val="28"/>
          <w:szCs w:val="28"/>
        </w:rPr>
        <w:t xml:space="preserve"> </w:t>
      </w:r>
      <w:r w:rsidRPr="00502778">
        <w:rPr>
          <w:rFonts w:ascii="Cordia New" w:eastAsia="Arial Unicode MS" w:hAnsi="Cordia New" w:cs="Cordia New"/>
          <w:spacing w:val="-2"/>
          <w:sz w:val="28"/>
          <w:szCs w:val="28"/>
          <w:cs/>
        </w:rPr>
        <w:t>ๆ ที่เกี่ยวข้องโดยตรงกับการซื้อสินทรัพย์นั้น</w:t>
      </w:r>
    </w:p>
    <w:p w14:paraId="4EA56A71" w14:textId="4E6F1F44" w:rsidR="00626262" w:rsidRDefault="00626262"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Pr>
          <w:rFonts w:ascii="Cordia New" w:eastAsia="Arial Unicode MS" w:hAnsi="Cordia New" w:cs="Cordia New"/>
          <w:spacing w:val="-2"/>
          <w:sz w:val="28"/>
          <w:szCs w:val="28"/>
        </w:rPr>
        <w:br w:type="page"/>
      </w:r>
    </w:p>
    <w:p w14:paraId="3AF14EB6" w14:textId="009DB4F3" w:rsid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lastRenderedPageBreak/>
        <w:t>ต้นทุนที่เกิดขึ้นภายหลังจะรวมอยู่ในมูลค่าตามบัญชีของสินทรัพย์ เมื่อต้นทุนนั้นคาดว่าจะก่อให้เกิดประโยชน์เชิงเศรษฐกิจในอนาคต</w:t>
      </w:r>
      <w:r w:rsidRPr="00502778">
        <w:rPr>
          <w:rFonts w:ascii="Cordia New" w:eastAsia="Arial Unicode MS" w:hAnsi="Cordia New" w:cs="Cordia New"/>
          <w:spacing w:val="-2"/>
          <w:sz w:val="28"/>
          <w:szCs w:val="28"/>
        </w:rPr>
        <w:t xml:space="preserve"> </w:t>
      </w:r>
      <w:r w:rsidRPr="00502778">
        <w:rPr>
          <w:rFonts w:ascii="Cordia New" w:eastAsia="Arial Unicode MS" w:hAnsi="Cordia New" w:cs="Cordia New"/>
          <w:spacing w:val="-2"/>
          <w:sz w:val="28"/>
          <w:szCs w:val="28"/>
          <w:cs/>
        </w:rPr>
        <w:t>มูลค่าตามบัญชีของชิ้นส่วนที่ถูกเปลี่ยนแทนจะถูกตัดรายการออกไป</w:t>
      </w:r>
    </w:p>
    <w:p w14:paraId="78AAAF45" w14:textId="77777777" w:rsidR="00626262" w:rsidRPr="00502778" w:rsidRDefault="00626262"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0DB5C651" w14:textId="5A657C32"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ค่าซ่อมแซมและบำรุงรักษาอื่น ๆ 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จะรับรู้ต้นทุนดังกล่าวเป็นค่าใช้จ่ายในกำไรขาดทุนเมื่อเกิดขึ้น</w:t>
      </w:r>
    </w:p>
    <w:p w14:paraId="1185CC66"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54FF16A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ค่าเสื่อมราคาคำนวณโดยใช้วิธีเส้นตรงเพื่อลดราคาทุน ตลอดอายุการให้ประโยชน์ที่ประมาณการไว้ของสินทรัพย์ดังต่อไปนี้</w:t>
      </w:r>
    </w:p>
    <w:p w14:paraId="59150E4F"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17D2E064" w14:textId="3D33728B" w:rsidR="00502778" w:rsidRPr="00502778" w:rsidRDefault="00502778" w:rsidP="00DC15AA">
      <w:pPr>
        <w:pStyle w:val="ListParagraph"/>
        <w:tabs>
          <w:tab w:val="right" w:pos="7200"/>
        </w:tabs>
        <w:spacing w:after="0" w:line="240" w:lineRule="auto"/>
        <w:ind w:left="900"/>
        <w:jc w:val="thaiDistribute"/>
        <w:rPr>
          <w:rFonts w:ascii="Cordia New" w:eastAsia="Arial Unicode MS" w:hAnsi="Cordia New" w:cs="Cordia New"/>
          <w:spacing w:val="-2"/>
          <w:sz w:val="28"/>
        </w:rPr>
      </w:pPr>
      <w:r w:rsidRPr="00502778">
        <w:rPr>
          <w:rFonts w:ascii="Cordia New" w:eastAsia="Arial Unicode MS" w:hAnsi="Cordia New" w:cs="Cordia New"/>
          <w:spacing w:val="-2"/>
          <w:sz w:val="28"/>
          <w:cs/>
        </w:rPr>
        <w:t>อุปกรณ์</w:t>
      </w:r>
      <w:r w:rsidRPr="00502778">
        <w:rPr>
          <w:rFonts w:ascii="Cordia New" w:eastAsia="Arial Unicode MS" w:hAnsi="Cordia New" w:cs="Cordia New"/>
          <w:spacing w:val="-2"/>
          <w:sz w:val="28"/>
          <w:cs/>
        </w:rPr>
        <w:tab/>
      </w:r>
      <w:r w:rsidRPr="00502778">
        <w:rPr>
          <w:rFonts w:ascii="Cordia New" w:eastAsia="Arial Unicode MS" w:hAnsi="Cordia New" w:cs="Cordia New"/>
          <w:spacing w:val="-2"/>
          <w:sz w:val="28"/>
          <w:lang w:val="en-GB"/>
        </w:rPr>
        <w:t>5</w:t>
      </w:r>
      <w:r w:rsidR="000404A1">
        <w:rPr>
          <w:rFonts w:ascii="Cordia New" w:eastAsia="Arial Unicode MS" w:hAnsi="Cordia New" w:cs="Cordia New"/>
          <w:spacing w:val="-2"/>
          <w:sz w:val="28"/>
          <w:lang w:val="en-GB"/>
        </w:rPr>
        <w:t xml:space="preserve"> </w:t>
      </w:r>
      <w:r w:rsidRPr="00502778">
        <w:rPr>
          <w:rFonts w:ascii="Cordia New" w:eastAsia="Arial Unicode MS" w:hAnsi="Cordia New" w:cs="Cordia New"/>
          <w:spacing w:val="-2"/>
          <w:sz w:val="28"/>
          <w:cs/>
        </w:rPr>
        <w:t xml:space="preserve"> ปี</w:t>
      </w:r>
    </w:p>
    <w:p w14:paraId="0FF72131" w14:textId="79BE1509" w:rsidR="00502778" w:rsidRPr="00502778" w:rsidRDefault="00502778" w:rsidP="00DC15AA">
      <w:pPr>
        <w:pStyle w:val="ListParagraph"/>
        <w:tabs>
          <w:tab w:val="right" w:pos="7200"/>
        </w:tabs>
        <w:spacing w:after="0" w:line="240" w:lineRule="auto"/>
        <w:ind w:left="900"/>
        <w:jc w:val="thaiDistribute"/>
        <w:rPr>
          <w:rFonts w:ascii="Cordia New" w:eastAsia="Arial Unicode MS" w:hAnsi="Cordia New" w:cs="Cordia New"/>
          <w:spacing w:val="-2"/>
          <w:sz w:val="28"/>
          <w:cs/>
          <w:lang w:val="en-GB"/>
        </w:rPr>
      </w:pPr>
      <w:r w:rsidRPr="00502778">
        <w:rPr>
          <w:rFonts w:ascii="Cordia New" w:eastAsia="Arial Unicode MS" w:hAnsi="Cordia New" w:cs="Cordia New"/>
          <w:spacing w:val="-2"/>
          <w:sz w:val="28"/>
          <w:cs/>
        </w:rPr>
        <w:t>เครื่องตกแต่งและเครื่องใช้สำนักงาน</w:t>
      </w:r>
      <w:r w:rsidRPr="00502778">
        <w:rPr>
          <w:rFonts w:ascii="Cordia New" w:eastAsia="Arial Unicode MS" w:hAnsi="Cordia New" w:cs="Cordia New"/>
          <w:spacing w:val="-2"/>
          <w:sz w:val="28"/>
          <w:cs/>
        </w:rPr>
        <w:tab/>
      </w:r>
      <w:r w:rsidRPr="00502778">
        <w:rPr>
          <w:rFonts w:ascii="Cordia New" w:eastAsia="Arial Unicode MS" w:hAnsi="Cordia New" w:cs="Cordia New"/>
          <w:spacing w:val="-2"/>
          <w:sz w:val="28"/>
          <w:lang w:val="en-GB"/>
        </w:rPr>
        <w:t>5</w:t>
      </w:r>
      <w:r w:rsidRPr="00502778">
        <w:rPr>
          <w:rFonts w:ascii="Cordia New" w:eastAsia="Arial Unicode MS" w:hAnsi="Cordia New" w:cs="Cordia New"/>
          <w:spacing w:val="-2"/>
          <w:sz w:val="28"/>
        </w:rPr>
        <w:t xml:space="preserve"> </w:t>
      </w:r>
      <w:r w:rsidR="000404A1">
        <w:rPr>
          <w:rFonts w:ascii="Cordia New" w:eastAsia="Arial Unicode MS" w:hAnsi="Cordia New" w:cs="Cordia New"/>
          <w:spacing w:val="-2"/>
          <w:sz w:val="28"/>
        </w:rPr>
        <w:t xml:space="preserve"> </w:t>
      </w:r>
      <w:r w:rsidRPr="00502778">
        <w:rPr>
          <w:rFonts w:ascii="Cordia New" w:eastAsia="Arial Unicode MS" w:hAnsi="Cordia New" w:cs="Cordia New"/>
          <w:spacing w:val="-2"/>
          <w:sz w:val="28"/>
          <w:cs/>
          <w:lang w:val="en-GB"/>
        </w:rPr>
        <w:t>ปี</w:t>
      </w:r>
    </w:p>
    <w:p w14:paraId="16C10582" w14:textId="0C39FE12" w:rsidR="00502778" w:rsidRPr="00502778" w:rsidRDefault="00502778" w:rsidP="00DC15AA">
      <w:pPr>
        <w:pStyle w:val="ListParagraph"/>
        <w:tabs>
          <w:tab w:val="right" w:pos="7200"/>
        </w:tabs>
        <w:spacing w:after="0" w:line="240" w:lineRule="auto"/>
        <w:ind w:left="900"/>
        <w:jc w:val="thaiDistribute"/>
        <w:rPr>
          <w:rFonts w:ascii="Cordia New" w:eastAsia="Arial Unicode MS" w:hAnsi="Cordia New" w:cs="Cordia New"/>
          <w:spacing w:val="-2"/>
          <w:sz w:val="28"/>
        </w:rPr>
      </w:pPr>
      <w:r w:rsidRPr="00502778">
        <w:rPr>
          <w:rFonts w:ascii="Cordia New" w:eastAsia="Arial Unicode MS" w:hAnsi="Cordia New" w:cs="Cordia New"/>
          <w:spacing w:val="-2"/>
          <w:sz w:val="28"/>
          <w:cs/>
        </w:rPr>
        <w:t>ยานพาหนะ</w:t>
      </w:r>
      <w:r w:rsidRPr="00502778">
        <w:rPr>
          <w:rFonts w:ascii="Cordia New" w:eastAsia="Arial Unicode MS" w:hAnsi="Cordia New" w:cs="Cordia New"/>
          <w:spacing w:val="-2"/>
          <w:sz w:val="28"/>
          <w:cs/>
        </w:rPr>
        <w:tab/>
      </w:r>
      <w:r w:rsidRPr="00502778">
        <w:rPr>
          <w:rFonts w:ascii="Cordia New" w:eastAsia="Arial Unicode MS" w:hAnsi="Cordia New" w:cs="Cordia New"/>
          <w:spacing w:val="-2"/>
          <w:sz w:val="28"/>
          <w:lang w:val="en-GB"/>
        </w:rPr>
        <w:t>5</w:t>
      </w:r>
      <w:r w:rsidR="000404A1">
        <w:rPr>
          <w:rFonts w:ascii="Cordia New" w:eastAsia="Arial Unicode MS" w:hAnsi="Cordia New" w:cs="Cordia New"/>
          <w:spacing w:val="-2"/>
          <w:sz w:val="28"/>
          <w:lang w:val="en-GB"/>
        </w:rPr>
        <w:t xml:space="preserve"> </w:t>
      </w:r>
      <w:r w:rsidRPr="00502778">
        <w:rPr>
          <w:rFonts w:ascii="Cordia New" w:eastAsia="Arial Unicode MS" w:hAnsi="Cordia New" w:cs="Cordia New"/>
          <w:spacing w:val="-2"/>
          <w:sz w:val="28"/>
          <w:cs/>
        </w:rPr>
        <w:t xml:space="preserve"> ปี</w:t>
      </w:r>
    </w:p>
    <w:p w14:paraId="05FD0241" w14:textId="6B1F27C2"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564C29AA" w14:textId="54FCF52F"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กลุ่ม</w:t>
      </w:r>
      <w:r w:rsidR="00143C4D">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E7457C" w14:textId="2593E85F" w:rsidR="00831FA3" w:rsidRDefault="00831FA3"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3D618103"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ผลกำไรหรือขาดทุนที่เกิดจากการจำหน่ายอุปกรณ์ คำนวณโดยเปรียบเทียบสิ่งตอบแทนสุทธิที่ได้รับจากการจำหน่ายสินทรัพย์กับมูลค่าตามบัญชีของสินทรัพย์ จะแสดงในกำไรหรือขาดทุนอื่น</w:t>
      </w:r>
    </w:p>
    <w:p w14:paraId="609F1732"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5249C177" w14:textId="4774D856" w:rsidR="00502778" w:rsidRPr="00502778" w:rsidRDefault="00B07EC0"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bookmarkStart w:id="7" w:name="_Toc86937163"/>
      <w:r>
        <w:rPr>
          <w:rFonts w:ascii="Cordia New" w:eastAsia="Arial Unicode MS" w:hAnsi="Cordia New" w:cs="Cordia New"/>
          <w:b/>
          <w:bCs/>
          <w:sz w:val="28"/>
          <w:szCs w:val="28"/>
          <w:lang w:val="en-GB"/>
        </w:rPr>
        <w:t>4</w:t>
      </w:r>
      <w:r w:rsidR="00502778" w:rsidRPr="00502778">
        <w:rPr>
          <w:rFonts w:ascii="Cordia New" w:eastAsia="Arial Unicode MS" w:hAnsi="Cordia New" w:cs="Cordia New"/>
          <w:b/>
          <w:bCs/>
          <w:sz w:val="28"/>
          <w:szCs w:val="28"/>
          <w:lang w:val="en-GB"/>
        </w:rPr>
        <w:t>.</w:t>
      </w:r>
      <w:r w:rsidR="004D1AAD">
        <w:rPr>
          <w:rFonts w:ascii="Cordia New" w:eastAsia="Arial Unicode MS" w:hAnsi="Cordia New" w:cs="Cordia New"/>
          <w:b/>
          <w:bCs/>
          <w:sz w:val="28"/>
          <w:szCs w:val="28"/>
          <w:lang w:val="en-GB"/>
        </w:rPr>
        <w:t>9</w:t>
      </w:r>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การด้อยค่าของสินทรัพย์</w:t>
      </w:r>
      <w:bookmarkEnd w:id="7"/>
    </w:p>
    <w:p w14:paraId="728FC613"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10AEAA8F" w14:textId="1BB1A30E"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w:t>
      </w:r>
      <w:r w:rsidR="00DC15AA">
        <w:rPr>
          <w:rFonts w:ascii="Cordia New" w:eastAsia="Arial Unicode MS" w:hAnsi="Cordia New" w:cs="Cordia New"/>
          <w:spacing w:val="-2"/>
          <w:sz w:val="28"/>
          <w:szCs w:val="28"/>
        </w:rPr>
        <w:br/>
      </w:r>
      <w:r w:rsidRPr="00502778">
        <w:rPr>
          <w:rFonts w:ascii="Cordia New" w:eastAsia="Arial Unicode MS" w:hAnsi="Cordia New" w:cs="Cordia New"/>
          <w:spacing w:val="-2"/>
          <w:sz w:val="28"/>
          <w:szCs w:val="28"/>
          <w:cs/>
        </w:rPr>
        <w:t xml:space="preserve">ที่คาดว่าจะได้รับคืนหมายถึงจำนวนที่สูงกว่าระหว่างมูลค่ายุติธรรมหักต้นทุนในการจำหน่ายและมูลค่าจากการใช้ </w:t>
      </w:r>
    </w:p>
    <w:p w14:paraId="17D1F9E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6D6CF778" w14:textId="19A5DDFF"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เมื่อมีเหตุให้เชื่อว่าสาเหตุที่ทำให้เกิดการด้อยค่าในอดีตได้หมดไป กลุ่ม</w:t>
      </w:r>
      <w:r w:rsidR="0075216B">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จะกลับรายการขาดทุนจากด้อยค่าสำหรับสินทรัพย์อื่น ๆ ที่ไม่ใช่ค่าความนิยม</w:t>
      </w:r>
    </w:p>
    <w:p w14:paraId="085EADA9" w14:textId="56B8F96F" w:rsidR="0087744E" w:rsidRDefault="0087744E"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pacing w:val="-2"/>
          <w:sz w:val="28"/>
          <w:szCs w:val="28"/>
          <w:lang w:val="en-GB"/>
        </w:rPr>
      </w:pPr>
      <w:r>
        <w:rPr>
          <w:rFonts w:ascii="Cordia New" w:eastAsia="Arial Unicode MS" w:hAnsi="Cordia New" w:cs="Cordia New"/>
          <w:spacing w:val="-2"/>
          <w:sz w:val="28"/>
          <w:szCs w:val="28"/>
          <w:lang w:val="en-GB"/>
        </w:rPr>
        <w:br w:type="page"/>
      </w:r>
    </w:p>
    <w:p w14:paraId="25CF1842" w14:textId="3A02C429" w:rsidR="00502778" w:rsidRPr="00502778" w:rsidRDefault="00B07EC0"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lastRenderedPageBreak/>
        <w:t>4</w:t>
      </w:r>
      <w:r w:rsidR="00502778" w:rsidRPr="00502778">
        <w:rPr>
          <w:rFonts w:ascii="Cordia New" w:eastAsia="Arial Unicode MS" w:hAnsi="Cordia New" w:cs="Cordia New"/>
          <w:b/>
          <w:bCs/>
          <w:sz w:val="28"/>
          <w:szCs w:val="28"/>
          <w:lang w:val="en-GB"/>
        </w:rPr>
        <w:t>.</w:t>
      </w:r>
      <w:r w:rsidR="004D1AAD">
        <w:rPr>
          <w:rFonts w:ascii="Cordia New" w:eastAsia="Arial Unicode MS" w:hAnsi="Cordia New" w:cs="Cordia New"/>
          <w:b/>
          <w:bCs/>
          <w:sz w:val="28"/>
          <w:szCs w:val="28"/>
          <w:lang w:val="en-GB"/>
        </w:rPr>
        <w:t>10</w:t>
      </w:r>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เงินกู้ยืม</w:t>
      </w:r>
    </w:p>
    <w:p w14:paraId="14E25EBE"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4B594C6E"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14:paraId="3BD5F4A6"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1A17523C" w14:textId="3ABB8EB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0BBA77AE"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0B8E0450" w14:textId="09014ABE"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z w:val="28"/>
          <w:szCs w:val="28"/>
          <w:lang w:val="en-GB"/>
        </w:rPr>
      </w:pPr>
      <w:r w:rsidRPr="00502778">
        <w:rPr>
          <w:rFonts w:ascii="Cordia New" w:eastAsia="Arial Unicode MS" w:hAnsi="Cordia New" w:cs="Cordia New"/>
          <w:spacing w:val="-2"/>
          <w:sz w:val="28"/>
          <w:szCs w:val="28"/>
          <w:cs/>
        </w:rPr>
        <w:t>กลุ่ม</w:t>
      </w:r>
      <w:r w:rsidR="008200A9">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จะตัดรายการเงินกู้ยืมออกจากงบแสดงฐานะการเงินเมื่อภาระผูกพันตามสัญญานั้นได้มีการปฏิบัติตามแล้ว หรือได้ถูก</w:t>
      </w:r>
      <w:r w:rsidRPr="00502778">
        <w:rPr>
          <w:rFonts w:ascii="Cordia New" w:eastAsia="Arial Unicode MS" w:hAnsi="Cordia New" w:cs="Cordia New"/>
          <w:sz w:val="28"/>
          <w:szCs w:val="28"/>
          <w:cs/>
        </w:rPr>
        <w:t>ยกเลิกไปหรือสิ้นสุดลง ผลต่างระหว่างมูลค่าตามบัญชีของหนี้สินทางการเงินที่สิ้นสุดลงหรือที่ได้โอนให้กับ</w:t>
      </w:r>
      <w:r w:rsidRPr="00502778">
        <w:rPr>
          <w:rFonts w:ascii="Cordia New" w:hAnsi="Cordia New" w:cs="Cordia New"/>
          <w:sz w:val="28"/>
          <w:szCs w:val="28"/>
          <w:shd w:val="clear" w:color="auto" w:fill="FFFFFF"/>
          <w:cs/>
        </w:rPr>
        <w:t>กิจการอื่น และสิ่งตอบแทนที่จ่ายซึ่งรวมถึงสินทรัพย์ที่ไม่ใช่เงินสดที่โอนไปหรือหนี้สินที่รับมา จะรับรู้ในกำไรหรือขาดทุน เป็นส่วนหนึ่งของต้นทุนทางการเงิน</w:t>
      </w:r>
    </w:p>
    <w:p w14:paraId="62482A15"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05834A3D" w14:textId="25DC4DC0"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เงินกู้ยืมจัดประเภทเป็นหนี้สินหมุนเวียนเมื่อกลุ่ม</w:t>
      </w:r>
      <w:r w:rsidR="008200A9">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 xml:space="preserve">ไม่มีสิทธิอันปราศจากเงื่อนไขให้เลื่อนชำระหนี้ออกไปอีกเป็นเวลาไม่น้อยกว่า </w:t>
      </w:r>
      <w:r w:rsidRPr="00502778">
        <w:rPr>
          <w:rFonts w:ascii="Cordia New" w:eastAsia="Arial Unicode MS" w:hAnsi="Cordia New" w:cs="Cordia New"/>
          <w:sz w:val="28"/>
          <w:lang w:val="en-GB"/>
        </w:rPr>
        <w:t>12</w:t>
      </w:r>
      <w:r w:rsidRPr="00502778">
        <w:rPr>
          <w:rFonts w:ascii="Cordia New" w:eastAsia="Arial Unicode MS" w:hAnsi="Cordia New" w:cs="Cordia New"/>
          <w:sz w:val="28"/>
          <w:cs/>
          <w:lang w:val="en-GB"/>
        </w:rPr>
        <w:t xml:space="preserve"> เดือน นับจากวันสิ้นรอบระยะเวลารายงาน</w:t>
      </w:r>
    </w:p>
    <w:p w14:paraId="18C3BB23"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spacing w:val="-2"/>
          <w:sz w:val="28"/>
          <w:szCs w:val="28"/>
        </w:rPr>
      </w:pPr>
    </w:p>
    <w:p w14:paraId="27EEF14D" w14:textId="047CCC3F" w:rsidR="00502778" w:rsidRPr="00502778" w:rsidRDefault="00B07EC0" w:rsidP="00CE12A8">
      <w:pPr>
        <w:pStyle w:val="ListParagraph"/>
        <w:spacing w:after="0" w:line="240" w:lineRule="auto"/>
        <w:ind w:left="900" w:hanging="540"/>
        <w:jc w:val="thaiDistribute"/>
        <w:outlineLvl w:val="1"/>
        <w:rPr>
          <w:rFonts w:ascii="Cordia New" w:eastAsia="Arial Unicode MS" w:hAnsi="Cordia New" w:cs="Cordia New"/>
          <w:b/>
          <w:bCs/>
          <w:sz w:val="28"/>
          <w:lang w:val="en-GB"/>
        </w:rPr>
      </w:pPr>
      <w:bookmarkStart w:id="8" w:name="_Toc48681812"/>
      <w:r>
        <w:rPr>
          <w:rFonts w:ascii="Cordia New" w:eastAsia="Arial Unicode MS" w:hAnsi="Cordia New" w:cs="Cordia New"/>
          <w:b/>
          <w:bCs/>
          <w:sz w:val="28"/>
          <w:lang w:val="en-GB"/>
        </w:rPr>
        <w:t>4</w:t>
      </w:r>
      <w:r w:rsidR="00502778" w:rsidRPr="00502778">
        <w:rPr>
          <w:rFonts w:ascii="Cordia New" w:eastAsia="Arial Unicode MS" w:hAnsi="Cordia New" w:cs="Cordia New"/>
          <w:b/>
          <w:bCs/>
          <w:sz w:val="28"/>
          <w:lang w:val="en-GB"/>
        </w:rPr>
        <w:t>.</w:t>
      </w:r>
      <w:r w:rsidR="00D4064C">
        <w:rPr>
          <w:rFonts w:ascii="Cordia New" w:eastAsia="Arial Unicode MS" w:hAnsi="Cordia New" w:cs="Cordia New"/>
          <w:b/>
          <w:bCs/>
          <w:sz w:val="28"/>
          <w:lang w:val="en-GB"/>
        </w:rPr>
        <w:t>1</w:t>
      </w:r>
      <w:r w:rsidR="004D1AAD">
        <w:rPr>
          <w:rFonts w:ascii="Cordia New" w:eastAsia="Arial Unicode MS" w:hAnsi="Cordia New" w:cs="Cordia New"/>
          <w:b/>
          <w:bCs/>
          <w:sz w:val="28"/>
          <w:lang w:val="en-GB"/>
        </w:rPr>
        <w:t>1</w:t>
      </w:r>
      <w:r w:rsidR="00502778" w:rsidRPr="00502778">
        <w:rPr>
          <w:rFonts w:ascii="Cordia New" w:eastAsia="Arial Unicode MS" w:hAnsi="Cordia New" w:cs="Cordia New"/>
          <w:b/>
          <w:bCs/>
          <w:sz w:val="28"/>
          <w:lang w:val="en-GB"/>
        </w:rPr>
        <w:tab/>
      </w:r>
      <w:r w:rsidR="00502778" w:rsidRPr="00502778">
        <w:rPr>
          <w:rFonts w:ascii="Cordia New" w:eastAsia="Arial Unicode MS" w:hAnsi="Cordia New" w:cs="Cordia New"/>
          <w:b/>
          <w:bCs/>
          <w:sz w:val="28"/>
          <w:cs/>
          <w:lang w:val="en-GB"/>
        </w:rPr>
        <w:t>สัญญาเช่า</w:t>
      </w:r>
      <w:bookmarkEnd w:id="8"/>
      <w:r w:rsidR="00502778" w:rsidRPr="00502778">
        <w:rPr>
          <w:rFonts w:ascii="Cordia New" w:eastAsia="Arial Unicode MS" w:hAnsi="Cordia New" w:cs="Cordia New"/>
          <w:b/>
          <w:bCs/>
          <w:sz w:val="28"/>
          <w:lang w:val="en-GB"/>
        </w:rPr>
        <w:t xml:space="preserve"> </w:t>
      </w:r>
    </w:p>
    <w:p w14:paraId="14ABEAAC"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225677D7" w14:textId="2E31C12F"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b/>
          <w:bCs/>
          <w:sz w:val="28"/>
          <w:szCs w:val="28"/>
        </w:rPr>
      </w:pPr>
      <w:r w:rsidRPr="00502778">
        <w:rPr>
          <w:rFonts w:ascii="Cordia New" w:hAnsi="Cordia New" w:cs="Cordia New"/>
          <w:b/>
          <w:bCs/>
          <w:sz w:val="28"/>
          <w:szCs w:val="28"/>
          <w:cs/>
        </w:rPr>
        <w:t>สัญญาเช่า - กรณีที่กลุ่ม</w:t>
      </w:r>
      <w:r w:rsidR="008200A9">
        <w:rPr>
          <w:rFonts w:ascii="Cordia New" w:hAnsi="Cordia New" w:cs="Cordia New" w:hint="cs"/>
          <w:b/>
          <w:bCs/>
          <w:sz w:val="28"/>
          <w:szCs w:val="28"/>
          <w:cs/>
        </w:rPr>
        <w:t>บริษัท</w:t>
      </w:r>
      <w:r w:rsidRPr="00502778">
        <w:rPr>
          <w:rFonts w:ascii="Cordia New" w:hAnsi="Cordia New" w:cs="Cordia New"/>
          <w:b/>
          <w:bCs/>
          <w:sz w:val="28"/>
          <w:szCs w:val="28"/>
          <w:cs/>
        </w:rPr>
        <w:t>เป็นผู้เช่า</w:t>
      </w:r>
    </w:p>
    <w:p w14:paraId="6A404526"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3EA9BF09" w14:textId="707AE82D" w:rsidR="00502778" w:rsidRPr="00502778" w:rsidRDefault="00502778" w:rsidP="00CE12A8">
      <w:pPr>
        <w:pStyle w:val="ListParagraph"/>
        <w:spacing w:after="0" w:line="240" w:lineRule="auto"/>
        <w:ind w:left="900"/>
        <w:contextualSpacing w:val="0"/>
        <w:jc w:val="thaiDistribute"/>
        <w:rPr>
          <w:rFonts w:ascii="Cordia New" w:hAnsi="Cordia New" w:cs="Cordia New"/>
          <w:sz w:val="28"/>
        </w:rPr>
      </w:pPr>
      <w:r w:rsidRPr="00502778">
        <w:rPr>
          <w:rFonts w:ascii="Cordia New" w:hAnsi="Cordia New" w:cs="Cordia New"/>
          <w:sz w:val="28"/>
          <w:cs/>
        </w:rPr>
        <w:t>กลุ่ม</w:t>
      </w:r>
      <w:r w:rsidR="008200A9">
        <w:rPr>
          <w:rFonts w:ascii="Cordia New" w:hAnsi="Cordia New" w:cs="Cordia New" w:hint="cs"/>
          <w:sz w:val="28"/>
          <w:cs/>
        </w:rPr>
        <w:t>บริษัท</w:t>
      </w:r>
      <w:r w:rsidRPr="00502778">
        <w:rPr>
          <w:rFonts w:ascii="Cordia New" w:hAnsi="Cordia New" w:cs="Cordia New"/>
          <w:sz w:val="28"/>
          <w:cs/>
        </w:rPr>
        <w:t>รับรู้สัญญาเช่าเมื่อกลุ่ม</w:t>
      </w:r>
      <w:r w:rsidR="008200A9">
        <w:rPr>
          <w:rFonts w:ascii="Cordia New" w:hAnsi="Cordia New" w:cs="Cordia New" w:hint="cs"/>
          <w:sz w:val="28"/>
          <w:cs/>
        </w:rPr>
        <w:t>บริษัท</w:t>
      </w:r>
      <w:r w:rsidRPr="00502778">
        <w:rPr>
          <w:rFonts w:ascii="Cordia New" w:hAnsi="Cordia New" w:cs="Cordia New"/>
          <w:sz w:val="28"/>
          <w:cs/>
        </w:rPr>
        <w:t xml:space="preserve">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502778">
        <w:rPr>
          <w:rFonts w:ascii="Cordia New" w:hAnsi="Cordia New" w:cs="Cordia New"/>
          <w:spacing w:val="-2"/>
          <w:sz w:val="28"/>
          <w:c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502778">
        <w:rPr>
          <w:rFonts w:ascii="Cordia New" w:hAnsi="Cordia New" w:cs="Cordia New"/>
          <w:sz w:val="28"/>
          <w:cs/>
        </w:rPr>
        <w:t>ที่คงเหลืออยู่ กลุ่ม</w:t>
      </w:r>
      <w:r w:rsidR="008200A9">
        <w:rPr>
          <w:rFonts w:ascii="Cordia New" w:hAnsi="Cordia New" w:cs="Cordia New" w:hint="cs"/>
          <w:sz w:val="28"/>
          <w:cs/>
        </w:rPr>
        <w:t>บริษัท</w:t>
      </w:r>
      <w:r w:rsidRPr="00502778">
        <w:rPr>
          <w:rFonts w:ascii="Cordia New" w:hAnsi="Cordia New" w:cs="Cordia New"/>
          <w:sz w:val="28"/>
          <w:cs/>
        </w:rPr>
        <w:t>คิดค่าเสื่อมราคาสินทรัพย์สิทธิการใช้ตามวิธีเส้นตรงตามอายุที่สั้นกว่าระหว่างอายุสินทรัพย์และระยะเวลาการเช่า</w:t>
      </w:r>
    </w:p>
    <w:p w14:paraId="11129C42"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p>
    <w:p w14:paraId="1201373E" w14:textId="5C0946AE"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lang w:val="en-GB"/>
        </w:rPr>
      </w:pPr>
      <w:r w:rsidRPr="00502778">
        <w:rPr>
          <w:rFonts w:ascii="Cordia New" w:hAnsi="Cordia New" w:cs="Cordia New"/>
          <w:sz w:val="28"/>
          <w:szCs w:val="28"/>
          <w:cs/>
        </w:rPr>
        <w:t>กลุ่ม</w:t>
      </w:r>
      <w:r w:rsidR="008200A9">
        <w:rPr>
          <w:rFonts w:ascii="Cordia New" w:hAnsi="Cordia New" w:cs="Cordia New" w:hint="cs"/>
          <w:sz w:val="28"/>
          <w:szCs w:val="28"/>
          <w:cs/>
        </w:rPr>
        <w:t>บริษัท</w:t>
      </w:r>
      <w:r w:rsidRPr="00502778">
        <w:rPr>
          <w:rFonts w:ascii="Cordia New" w:hAnsi="Cordia New" w:cs="Cordia New"/>
          <w:sz w:val="28"/>
          <w:szCs w:val="28"/>
          <w:cs/>
        </w:rPr>
        <w:t>ปันส่วนสิ่งตอบแทนในสัญญาไปยังส่วนประกอบของสัญญาที่เป็นการเช่าและส่วนประกอบของสัญญาที่ไม่เป็น</w:t>
      </w:r>
      <w:r w:rsidRPr="00502778">
        <w:rPr>
          <w:rFonts w:ascii="Cordia New" w:hAnsi="Cordia New" w:cs="Cordia New"/>
          <w:spacing w:val="-4"/>
          <w:sz w:val="28"/>
          <w:szCs w:val="28"/>
          <w:cs/>
        </w:rPr>
        <w:t>การเช่าตามราคาเอกเทศเปรียบเทียบของแต่ละส่วนประกอบ สำหรับสัญญาที่ประกอบด้วยส่วนประกอบของสัญญาที่เป็นการเช่า</w:t>
      </w:r>
      <w:r w:rsidRPr="00502778">
        <w:rPr>
          <w:rFonts w:ascii="Cordia New" w:hAnsi="Cordia New" w:cs="Cordia New"/>
          <w:sz w:val="28"/>
          <w:szCs w:val="28"/>
          <w:cs/>
        </w:rPr>
        <w:t>และส่วนประกอบของสัญญาที่ไม่เป็นการเช่า ยกเว้นสัญญาเช่าอสังหาริมทรัพย์ซึ่งกลุ่ม</w:t>
      </w:r>
      <w:r w:rsidR="008200A9">
        <w:rPr>
          <w:rFonts w:ascii="Cordia New" w:hAnsi="Cordia New" w:cs="Cordia New" w:hint="cs"/>
          <w:sz w:val="28"/>
          <w:szCs w:val="28"/>
          <w:cs/>
        </w:rPr>
        <w:t>บริษัท</w:t>
      </w:r>
      <w:r w:rsidRPr="00502778">
        <w:rPr>
          <w:rFonts w:ascii="Cordia New" w:hAnsi="Cordia New" w:cs="Cordia New"/>
          <w:sz w:val="28"/>
          <w:szCs w:val="28"/>
          <w:cs/>
        </w:rPr>
        <w:t>เป็นผู้เช่า โดยกลุ่ม</w:t>
      </w:r>
      <w:r w:rsidR="008200A9">
        <w:rPr>
          <w:rFonts w:ascii="Cordia New" w:hAnsi="Cordia New" w:cs="Cordia New" w:hint="cs"/>
          <w:sz w:val="28"/>
          <w:szCs w:val="28"/>
          <w:cs/>
        </w:rPr>
        <w:t>บริษัท</w:t>
      </w:r>
      <w:r w:rsidRPr="00502778">
        <w:rPr>
          <w:rFonts w:ascii="Cordia New" w:hAnsi="Cordia New" w:cs="Cordia New"/>
          <w:sz w:val="28"/>
          <w:szCs w:val="28"/>
          <w:cs/>
        </w:rPr>
        <w:t>เลือกที่จะไม่แยกส่วนประกอบของสัญญา และรวมแต่ละส่วนประกอบเป็นส่วนประกอบที่เป็นการเช่าเท่านั้น</w:t>
      </w:r>
    </w:p>
    <w:p w14:paraId="53B0FFE4" w14:textId="04E61656" w:rsidR="003538AB" w:rsidRDefault="003538AB"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Unicode MS" w:hAnsi="Cordia New" w:cs="Cordia New"/>
          <w:spacing w:val="-2"/>
          <w:sz w:val="28"/>
          <w:szCs w:val="28"/>
        </w:rPr>
      </w:pPr>
      <w:r>
        <w:rPr>
          <w:rFonts w:ascii="Cordia New" w:eastAsia="Arial Unicode MS" w:hAnsi="Cordia New" w:cs="Cordia New"/>
          <w:spacing w:val="-2"/>
          <w:sz w:val="28"/>
          <w:szCs w:val="28"/>
        </w:rPr>
        <w:br w:type="page"/>
      </w:r>
    </w:p>
    <w:p w14:paraId="4855BAC6" w14:textId="1E01031E"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502778">
        <w:rPr>
          <w:rFonts w:ascii="Cordia New" w:hAnsi="Cordia New" w:cs="Cordia New"/>
          <w:sz w:val="28"/>
          <w:szCs w:val="28"/>
          <w:cs/>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1BEB1BD1" w14:textId="7777777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Arial Unicode MS" w:hAnsi="Cordia New" w:cs="Cordia New"/>
          <w:spacing w:val="-2"/>
          <w:sz w:val="28"/>
          <w:szCs w:val="28"/>
          <w:cs/>
        </w:rPr>
      </w:pPr>
    </w:p>
    <w:p w14:paraId="2596EB42" w14:textId="77777777" w:rsidR="00502778" w:rsidRPr="00502778" w:rsidRDefault="00502778" w:rsidP="004D3DA5">
      <w:pPr>
        <w:pStyle w:val="ListParagraph"/>
        <w:numPr>
          <w:ilvl w:val="0"/>
          <w:numId w:val="15"/>
        </w:numPr>
        <w:spacing w:after="0" w:line="360" w:lineRule="exact"/>
        <w:ind w:left="1260"/>
        <w:jc w:val="thaiDistribute"/>
        <w:rPr>
          <w:rFonts w:ascii="Cordia New" w:hAnsi="Cordia New" w:cs="Cordia New"/>
          <w:sz w:val="28"/>
        </w:rPr>
      </w:pPr>
      <w:r w:rsidRPr="00502778">
        <w:rPr>
          <w:rFonts w:ascii="Cordia New" w:hAnsi="Cordia New" w:cs="Cordia New"/>
          <w:sz w:val="28"/>
          <w:cs/>
        </w:rPr>
        <w:t>ค่าเช่าคงที่ (รวมถึงการจ่ายชำระคงที่โดยเนื้อหา) สุทธิด้วยเงินจูงใจค้างรับ</w:t>
      </w:r>
    </w:p>
    <w:p w14:paraId="29CBFDA6" w14:textId="77777777" w:rsidR="00502778" w:rsidRPr="00502778" w:rsidRDefault="00502778" w:rsidP="004D3DA5">
      <w:pPr>
        <w:pStyle w:val="ListParagraph"/>
        <w:numPr>
          <w:ilvl w:val="0"/>
          <w:numId w:val="15"/>
        </w:numPr>
        <w:spacing w:after="0" w:line="360" w:lineRule="exact"/>
        <w:ind w:left="1260"/>
        <w:jc w:val="thaiDistribute"/>
        <w:rPr>
          <w:rFonts w:ascii="Cordia New" w:hAnsi="Cordia New" w:cs="Cordia New"/>
          <w:sz w:val="28"/>
        </w:rPr>
      </w:pPr>
      <w:r w:rsidRPr="00502778">
        <w:rPr>
          <w:rFonts w:ascii="Cordia New" w:hAnsi="Cordia New" w:cs="Cordia New"/>
          <w:sz w:val="28"/>
          <w:cs/>
        </w:rPr>
        <w:t xml:space="preserve">ค่าเช่าผันแปรที่อ้างอิงจากอัตราหรือดัชนี </w:t>
      </w:r>
    </w:p>
    <w:p w14:paraId="11CE8566" w14:textId="77777777" w:rsidR="00502778" w:rsidRPr="00502778" w:rsidRDefault="00502778" w:rsidP="004D3DA5">
      <w:pPr>
        <w:pStyle w:val="ListParagraph"/>
        <w:numPr>
          <w:ilvl w:val="0"/>
          <w:numId w:val="15"/>
        </w:numPr>
        <w:spacing w:after="0" w:line="360" w:lineRule="exact"/>
        <w:ind w:left="1260"/>
        <w:jc w:val="thaiDistribute"/>
        <w:rPr>
          <w:rFonts w:ascii="Cordia New" w:hAnsi="Cordia New" w:cs="Cordia New"/>
          <w:sz w:val="28"/>
        </w:rPr>
      </w:pPr>
      <w:r w:rsidRPr="00502778">
        <w:rPr>
          <w:rFonts w:ascii="Cordia New" w:hAnsi="Cordia New" w:cs="Cordia New"/>
          <w:sz w:val="28"/>
          <w:cs/>
        </w:rPr>
        <w:t>มูลค่าที่คาดว่าจะต้องจ่ายจากการรับประกันมูลค่าคงเหลือ</w:t>
      </w:r>
    </w:p>
    <w:p w14:paraId="3AE06775" w14:textId="28A12967" w:rsidR="00502778" w:rsidRPr="00502778" w:rsidRDefault="00502778" w:rsidP="004D3DA5">
      <w:pPr>
        <w:pStyle w:val="ListParagraph"/>
        <w:numPr>
          <w:ilvl w:val="0"/>
          <w:numId w:val="15"/>
        </w:numPr>
        <w:spacing w:after="0" w:line="360" w:lineRule="exact"/>
        <w:ind w:left="1260"/>
        <w:jc w:val="thaiDistribute"/>
        <w:rPr>
          <w:rFonts w:ascii="Cordia New" w:hAnsi="Cordia New" w:cs="Cordia New"/>
          <w:sz w:val="28"/>
        </w:rPr>
      </w:pPr>
      <w:r w:rsidRPr="00502778">
        <w:rPr>
          <w:rFonts w:ascii="Cordia New" w:hAnsi="Cordia New" w:cs="Cordia New"/>
          <w:sz w:val="28"/>
          <w:cs/>
        </w:rPr>
        <w:t>ราคาสิทธิเลือกซื้อหากมีความแน่นอนอย่างสมเหตุสมผลที่กลุ่ม</w:t>
      </w:r>
      <w:r w:rsidR="008200A9">
        <w:rPr>
          <w:rFonts w:ascii="Cordia New" w:hAnsi="Cordia New" w:cs="Cordia New" w:hint="cs"/>
          <w:sz w:val="28"/>
          <w:cs/>
        </w:rPr>
        <w:t>บริษัท</w:t>
      </w:r>
      <w:r w:rsidRPr="00502778">
        <w:rPr>
          <w:rFonts w:ascii="Cordia New" w:hAnsi="Cordia New" w:cs="Cordia New"/>
          <w:sz w:val="28"/>
          <w:cs/>
        </w:rPr>
        <w:t>จะใช้สิทธิ และ</w:t>
      </w:r>
    </w:p>
    <w:p w14:paraId="4DEDBF55" w14:textId="634B7EB1" w:rsidR="00502778" w:rsidRPr="00502778" w:rsidRDefault="00502778" w:rsidP="004D3DA5">
      <w:pPr>
        <w:pStyle w:val="ListParagraph"/>
        <w:numPr>
          <w:ilvl w:val="0"/>
          <w:numId w:val="15"/>
        </w:numPr>
        <w:spacing w:after="0" w:line="360" w:lineRule="exact"/>
        <w:ind w:left="1260"/>
        <w:jc w:val="thaiDistribute"/>
        <w:rPr>
          <w:rFonts w:ascii="Cordia New" w:hAnsi="Cordia New" w:cs="Cordia New"/>
          <w:sz w:val="28"/>
        </w:rPr>
      </w:pPr>
      <w:r w:rsidRPr="00502778">
        <w:rPr>
          <w:rFonts w:ascii="Cordia New" w:hAnsi="Cordia New" w:cs="Cordia New"/>
          <w:sz w:val="28"/>
          <w:cs/>
        </w:rPr>
        <w:t>ค่าปรับจากการยกเลิกสัญญา หากอายุของสัญญาเช่าสะท้อนถึงการที่กลุ่ม</w:t>
      </w:r>
      <w:r w:rsidR="008200A9">
        <w:rPr>
          <w:rFonts w:ascii="Cordia New" w:hAnsi="Cordia New" w:cs="Cordia New" w:hint="cs"/>
          <w:sz w:val="28"/>
          <w:cs/>
        </w:rPr>
        <w:t>บริษัท</w:t>
      </w:r>
      <w:r w:rsidRPr="00502778">
        <w:rPr>
          <w:rFonts w:ascii="Cordia New" w:hAnsi="Cordia New" w:cs="Cordia New"/>
          <w:sz w:val="28"/>
          <w:cs/>
        </w:rPr>
        <w:t>คาดว่าจะยกเลิกสัญญานั้น</w:t>
      </w:r>
    </w:p>
    <w:p w14:paraId="34D1F2D3" w14:textId="7777777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Arial Unicode MS" w:hAnsi="Cordia New" w:cs="Cordia New"/>
          <w:spacing w:val="-2"/>
          <w:sz w:val="28"/>
          <w:szCs w:val="28"/>
        </w:rPr>
      </w:pPr>
    </w:p>
    <w:p w14:paraId="755D6569" w14:textId="6587A5E7" w:rsidR="00502778" w:rsidRPr="00502778" w:rsidRDefault="00502778" w:rsidP="004D3DA5">
      <w:pPr>
        <w:pStyle w:val="ListParagraph"/>
        <w:spacing w:after="0" w:line="360" w:lineRule="exact"/>
        <w:ind w:left="900"/>
        <w:contextualSpacing w:val="0"/>
        <w:jc w:val="thaiDistribute"/>
        <w:rPr>
          <w:rFonts w:ascii="Cordia New" w:hAnsi="Cordia New" w:cs="Cordia New"/>
          <w:sz w:val="28"/>
        </w:rPr>
      </w:pPr>
      <w:r w:rsidRPr="00502778">
        <w:rPr>
          <w:rFonts w:ascii="Cordia New" w:hAnsi="Cordia New" w:cs="Cordia New"/>
          <w:sz w:val="28"/>
          <w:cs/>
        </w:rPr>
        <w:t>การจ่ายชำระตามสัญญาเช่าในช่วงการต่ออายุสัญญาเช่าได้รวมอยู่ในการคำนวณหนี้สินตามสัญญาเช่า หากกลุ่ม</w:t>
      </w:r>
      <w:r w:rsidR="008200A9">
        <w:rPr>
          <w:rFonts w:ascii="Cordia New" w:hAnsi="Cordia New" w:cs="Cordia New" w:hint="cs"/>
          <w:sz w:val="28"/>
          <w:cs/>
        </w:rPr>
        <w:t>บริษัท</w:t>
      </w:r>
      <w:r w:rsidRPr="00502778">
        <w:rPr>
          <w:rFonts w:ascii="Cordia New" w:hAnsi="Cordia New" w:cs="Cordia New"/>
          <w:sz w:val="28"/>
          <w:cs/>
        </w:rPr>
        <w:t xml:space="preserve">มีความแน่นอนอย่างสมเหตุสมผลในการใช้สิทธิต่ออายุสัญญาเช่า </w:t>
      </w:r>
    </w:p>
    <w:p w14:paraId="1B086867" w14:textId="77777777" w:rsidR="00502778" w:rsidRPr="00502778" w:rsidRDefault="00502778" w:rsidP="004D3DA5">
      <w:pPr>
        <w:pStyle w:val="ListParagraph"/>
        <w:spacing w:after="0" w:line="360" w:lineRule="exact"/>
        <w:ind w:left="540"/>
        <w:contextualSpacing w:val="0"/>
        <w:jc w:val="thaiDistribute"/>
        <w:rPr>
          <w:rFonts w:ascii="Cordia New" w:hAnsi="Cordia New" w:cs="Cordia New"/>
          <w:sz w:val="28"/>
        </w:rPr>
      </w:pPr>
    </w:p>
    <w:p w14:paraId="2C6FAFD7" w14:textId="173353C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502778">
        <w:rPr>
          <w:rFonts w:ascii="Cordia New" w:hAnsi="Cordia New" w:cs="Cordia New"/>
          <w:spacing w:val="-4"/>
          <w:sz w:val="28"/>
          <w:szCs w:val="28"/>
          <w:cs/>
        </w:rPr>
        <w:t>กลุ่ม</w:t>
      </w:r>
      <w:r w:rsidR="008200A9">
        <w:rPr>
          <w:rFonts w:ascii="Cordia New" w:hAnsi="Cordia New" w:cs="Cordia New" w:hint="cs"/>
          <w:spacing w:val="-4"/>
          <w:sz w:val="28"/>
          <w:szCs w:val="28"/>
          <w:cs/>
        </w:rPr>
        <w:t>บริษัท</w:t>
      </w:r>
      <w:r w:rsidRPr="00502778">
        <w:rPr>
          <w:rFonts w:ascii="Cordia New" w:hAnsi="Cordia New" w:cs="Cordia New"/>
          <w:spacing w:val="-4"/>
          <w:sz w:val="28"/>
          <w:szCs w:val="28"/>
          <w:cs/>
        </w:rPr>
        <w:t>จะคิดลดค่าเช่าจ่ายข้างต้นด้วยอัตราดอกเบี้ยโดยนัยตามสัญญา หากไม่สามารถหาอัตราดอกเบี้ยโดยนัยได้ กลุ่ม</w:t>
      </w:r>
      <w:r w:rsidR="00143C4D">
        <w:rPr>
          <w:rFonts w:ascii="Cordia New" w:hAnsi="Cordia New" w:cs="Cordia New" w:hint="cs"/>
          <w:spacing w:val="-4"/>
          <w:sz w:val="28"/>
          <w:szCs w:val="28"/>
          <w:cs/>
        </w:rPr>
        <w:t>บริษัท</w:t>
      </w:r>
      <w:r w:rsidRPr="00502778">
        <w:rPr>
          <w:rFonts w:ascii="Cordia New" w:hAnsi="Cordia New" w:cs="Cordia New"/>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3B9A2D8" w14:textId="77777777" w:rsidR="00502778" w:rsidRDefault="00502778" w:rsidP="004D3DA5">
      <w:pPr>
        <w:pStyle w:val="ListParagraph"/>
        <w:spacing w:after="0" w:line="360" w:lineRule="exact"/>
        <w:ind w:left="900"/>
        <w:contextualSpacing w:val="0"/>
        <w:jc w:val="thaiDistribute"/>
        <w:rPr>
          <w:rFonts w:ascii="Cordia New" w:hAnsi="Cordia New" w:cs="Cordia New"/>
          <w:sz w:val="28"/>
        </w:rPr>
      </w:pPr>
    </w:p>
    <w:p w14:paraId="13A92D36" w14:textId="67D56FDA" w:rsidR="00502778" w:rsidRPr="00502778" w:rsidRDefault="00502778" w:rsidP="004D3DA5">
      <w:pPr>
        <w:pStyle w:val="ListParagraph"/>
        <w:spacing w:after="0" w:line="360" w:lineRule="exact"/>
        <w:ind w:left="900"/>
        <w:contextualSpacing w:val="0"/>
        <w:jc w:val="thaiDistribute"/>
        <w:rPr>
          <w:rFonts w:ascii="Cordia New" w:hAnsi="Cordia New" w:cs="Cordia New"/>
          <w:spacing w:val="-4"/>
          <w:sz w:val="28"/>
        </w:rPr>
      </w:pPr>
      <w:r w:rsidRPr="00502778">
        <w:rPr>
          <w:rFonts w:ascii="Cordia New" w:hAnsi="Cordia New" w:cs="Cordia New"/>
          <w:spacing w:val="-4"/>
          <w:sz w:val="28"/>
          <w:cs/>
        </w:rPr>
        <w:t>สินทรัพย์สิทธิการใช้จะรับรู้ด้วยราคาทุน ซึ่งประกอบด้วย</w:t>
      </w:r>
    </w:p>
    <w:p w14:paraId="5C3823F1" w14:textId="77777777" w:rsidR="00502778" w:rsidRPr="00502778" w:rsidRDefault="00502778" w:rsidP="004D3DA5">
      <w:pPr>
        <w:pStyle w:val="ListParagraph"/>
        <w:spacing w:after="0" w:line="360" w:lineRule="exact"/>
        <w:ind w:left="900"/>
        <w:contextualSpacing w:val="0"/>
        <w:jc w:val="thaiDistribute"/>
        <w:rPr>
          <w:rFonts w:ascii="Cordia New" w:hAnsi="Cordia New" w:cs="Cordia New"/>
          <w:sz w:val="28"/>
        </w:rPr>
      </w:pPr>
    </w:p>
    <w:p w14:paraId="70C7BEA6" w14:textId="77777777" w:rsidR="00502778" w:rsidRPr="00502778" w:rsidRDefault="00502778" w:rsidP="004D3DA5">
      <w:pPr>
        <w:pStyle w:val="ListParagraph"/>
        <w:numPr>
          <w:ilvl w:val="0"/>
          <w:numId w:val="16"/>
        </w:numPr>
        <w:spacing w:after="0" w:line="360" w:lineRule="exact"/>
        <w:ind w:hanging="351"/>
        <w:jc w:val="thaiDistribute"/>
        <w:rPr>
          <w:rFonts w:ascii="Cordia New" w:hAnsi="Cordia New" w:cs="Cordia New"/>
          <w:spacing w:val="-4"/>
          <w:sz w:val="28"/>
        </w:rPr>
      </w:pPr>
      <w:r w:rsidRPr="00502778">
        <w:rPr>
          <w:rFonts w:ascii="Cordia New" w:hAnsi="Cordia New" w:cs="Cordia New"/>
          <w:spacing w:val="-4"/>
          <w:sz w:val="28"/>
          <w:cs/>
        </w:rPr>
        <w:t xml:space="preserve">จำนวนที่รับรู้เริ่มแรกของหนี้สินตามสัญญาเช่า </w:t>
      </w:r>
    </w:p>
    <w:p w14:paraId="39E9C7F0" w14:textId="77777777" w:rsidR="00502778" w:rsidRPr="00502778" w:rsidRDefault="00502778" w:rsidP="004D3DA5">
      <w:pPr>
        <w:pStyle w:val="ListParagraph"/>
        <w:numPr>
          <w:ilvl w:val="0"/>
          <w:numId w:val="16"/>
        </w:numPr>
        <w:spacing w:after="0" w:line="360" w:lineRule="exact"/>
        <w:ind w:hanging="351"/>
        <w:jc w:val="thaiDistribute"/>
        <w:rPr>
          <w:rFonts w:ascii="Cordia New" w:hAnsi="Cordia New" w:cs="Cordia New"/>
          <w:spacing w:val="-4"/>
          <w:sz w:val="28"/>
        </w:rPr>
      </w:pPr>
      <w:r w:rsidRPr="00502778">
        <w:rPr>
          <w:rFonts w:ascii="Cordia New" w:hAnsi="Cordia New" w:cs="Cordia New"/>
          <w:spacing w:val="-4"/>
          <w:sz w:val="28"/>
          <w:cs/>
        </w:rPr>
        <w:t xml:space="preserve">ค่าเช่าจ่ายที่ได้ชำระก่อนเริ่ม หรือ ณ วันทำสัญญา สุทธิจากเงินจูงใจที่ได้รับตามสัญญาเช่า </w:t>
      </w:r>
    </w:p>
    <w:p w14:paraId="58A80FBD" w14:textId="77777777" w:rsidR="00502778" w:rsidRPr="00502778" w:rsidRDefault="00502778" w:rsidP="004D3DA5">
      <w:pPr>
        <w:pStyle w:val="ListParagraph"/>
        <w:numPr>
          <w:ilvl w:val="0"/>
          <w:numId w:val="16"/>
        </w:numPr>
        <w:spacing w:after="0" w:line="360" w:lineRule="exact"/>
        <w:ind w:hanging="351"/>
        <w:jc w:val="thaiDistribute"/>
        <w:rPr>
          <w:rFonts w:ascii="Cordia New" w:hAnsi="Cordia New" w:cs="Cordia New"/>
          <w:spacing w:val="-4"/>
          <w:sz w:val="28"/>
        </w:rPr>
      </w:pPr>
      <w:r w:rsidRPr="00502778">
        <w:rPr>
          <w:rFonts w:ascii="Cordia New" w:hAnsi="Cordia New" w:cs="Cordia New"/>
          <w:spacing w:val="-4"/>
          <w:sz w:val="28"/>
          <w:cs/>
        </w:rPr>
        <w:t xml:space="preserve">ต้นทุนทางตรงเริ่มแรก </w:t>
      </w:r>
    </w:p>
    <w:p w14:paraId="42709F6D" w14:textId="77777777" w:rsidR="00502778" w:rsidRPr="00502778" w:rsidRDefault="00502778" w:rsidP="004D3DA5">
      <w:pPr>
        <w:pStyle w:val="ListParagraph"/>
        <w:numPr>
          <w:ilvl w:val="0"/>
          <w:numId w:val="16"/>
        </w:numPr>
        <w:spacing w:after="0" w:line="360" w:lineRule="exact"/>
        <w:ind w:hanging="351"/>
        <w:jc w:val="thaiDistribute"/>
        <w:rPr>
          <w:rFonts w:ascii="Cordia New" w:hAnsi="Cordia New" w:cs="Cordia New"/>
          <w:spacing w:val="-4"/>
          <w:sz w:val="28"/>
        </w:rPr>
      </w:pPr>
      <w:r w:rsidRPr="00502778">
        <w:rPr>
          <w:rFonts w:ascii="Cordia New" w:hAnsi="Cordia New" w:cs="Cordia New"/>
          <w:spacing w:val="-4"/>
          <w:sz w:val="28"/>
          <w:cs/>
        </w:rPr>
        <w:t xml:space="preserve">ต้นทุนการปรับสภาพสินทรัพย์ </w:t>
      </w:r>
    </w:p>
    <w:p w14:paraId="75A0E34C" w14:textId="77777777" w:rsidR="00502778" w:rsidRPr="00502778" w:rsidRDefault="00502778" w:rsidP="004D3DA5">
      <w:pPr>
        <w:pStyle w:val="ListParagraph"/>
        <w:spacing w:after="0" w:line="360" w:lineRule="exact"/>
        <w:ind w:left="900"/>
        <w:contextualSpacing w:val="0"/>
        <w:jc w:val="thaiDistribute"/>
        <w:rPr>
          <w:rFonts w:ascii="Cordia New" w:hAnsi="Cordia New" w:cs="Cordia New"/>
          <w:sz w:val="28"/>
        </w:rPr>
      </w:pPr>
    </w:p>
    <w:p w14:paraId="383CDE7C" w14:textId="77777777"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4"/>
          <w:sz w:val="28"/>
          <w:szCs w:val="28"/>
          <w:highlight w:val="lightGray"/>
        </w:rPr>
      </w:pPr>
      <w:r w:rsidRPr="00502778">
        <w:rPr>
          <w:rFonts w:ascii="Cordia New" w:hAnsi="Cordia New" w:cs="Cordia New"/>
          <w:spacing w:val="-4"/>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502778">
        <w:rPr>
          <w:rFonts w:ascii="Cordia New" w:hAnsi="Cordia New" w:cs="Cordia New"/>
          <w:spacing w:val="-4"/>
          <w:sz w:val="28"/>
          <w:szCs w:val="28"/>
          <w:lang w:val="en-GB"/>
        </w:rPr>
        <w:t>12</w:t>
      </w:r>
      <w:r w:rsidRPr="00502778">
        <w:rPr>
          <w:rFonts w:ascii="Cordia New" w:hAnsi="Cordia New" w:cs="Cordia New"/>
          <w:spacing w:val="-4"/>
          <w:sz w:val="28"/>
          <w:szCs w:val="28"/>
          <w:cs/>
        </w:rPr>
        <w:t xml:space="preserve"> เดือน</w:t>
      </w:r>
    </w:p>
    <w:p w14:paraId="123008E7" w14:textId="77777777" w:rsidR="00502778" w:rsidRPr="00502778" w:rsidRDefault="00502778" w:rsidP="004D3DA5">
      <w:pPr>
        <w:pStyle w:val="ListParagraph"/>
        <w:spacing w:after="0" w:line="360" w:lineRule="exact"/>
        <w:ind w:left="900"/>
        <w:contextualSpacing w:val="0"/>
        <w:jc w:val="thaiDistribute"/>
        <w:rPr>
          <w:rFonts w:ascii="Cordia New" w:hAnsi="Cordia New" w:cs="Cordia New"/>
          <w:sz w:val="28"/>
        </w:rPr>
      </w:pPr>
    </w:p>
    <w:p w14:paraId="57D22ED4" w14:textId="51EA0AD4" w:rsidR="00502778" w:rsidRPr="00502778" w:rsidRDefault="00502778" w:rsidP="004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b/>
          <w:bCs/>
          <w:sz w:val="28"/>
          <w:szCs w:val="28"/>
        </w:rPr>
      </w:pPr>
      <w:r w:rsidRPr="00502778">
        <w:rPr>
          <w:rFonts w:ascii="Cordia New" w:hAnsi="Cordia New" w:cs="Cordia New"/>
          <w:b/>
          <w:bCs/>
          <w:sz w:val="28"/>
          <w:szCs w:val="28"/>
          <w:cs/>
        </w:rPr>
        <w:t>สัญญาเช่า - กรณีที่กลุ่ม</w:t>
      </w:r>
      <w:r w:rsidR="00143C4D">
        <w:rPr>
          <w:rFonts w:ascii="Cordia New" w:hAnsi="Cordia New" w:cs="Cordia New" w:hint="cs"/>
          <w:b/>
          <w:bCs/>
          <w:sz w:val="28"/>
          <w:szCs w:val="28"/>
          <w:cs/>
        </w:rPr>
        <w:t>บริษัท</w:t>
      </w:r>
      <w:r w:rsidRPr="00502778">
        <w:rPr>
          <w:rFonts w:ascii="Cordia New" w:hAnsi="Cordia New" w:cs="Cordia New"/>
          <w:b/>
          <w:bCs/>
          <w:sz w:val="28"/>
          <w:szCs w:val="28"/>
          <w:cs/>
        </w:rPr>
        <w:t>เป็นผู้ให้เช่า</w:t>
      </w:r>
    </w:p>
    <w:p w14:paraId="355B5B99" w14:textId="77777777" w:rsidR="00502778" w:rsidRPr="00502778" w:rsidRDefault="00502778" w:rsidP="004D3DA5">
      <w:pPr>
        <w:pStyle w:val="ListParagraph"/>
        <w:spacing w:after="0" w:line="360" w:lineRule="exact"/>
        <w:ind w:left="900"/>
        <w:contextualSpacing w:val="0"/>
        <w:jc w:val="thaiDistribute"/>
        <w:rPr>
          <w:rFonts w:ascii="Cordia New" w:hAnsi="Cordia New" w:cs="Cordia New"/>
          <w:sz w:val="28"/>
        </w:rPr>
      </w:pPr>
    </w:p>
    <w:p w14:paraId="5DDE933D" w14:textId="77777777" w:rsidR="00EB6080" w:rsidRPr="00EB6080" w:rsidRDefault="00EB6080" w:rsidP="004D3DA5">
      <w:pPr>
        <w:pStyle w:val="ListParagraph"/>
        <w:spacing w:after="0" w:line="360" w:lineRule="exact"/>
        <w:ind w:left="900"/>
        <w:jc w:val="thaiDistribute"/>
        <w:rPr>
          <w:rFonts w:ascii="Cordia New" w:eastAsia="Arial Unicode MS" w:hAnsi="Cordia New" w:cs="Cordia New"/>
          <w:sz w:val="28"/>
        </w:rPr>
      </w:pPr>
      <w:r w:rsidRPr="00EB6080">
        <w:rPr>
          <w:rFonts w:ascii="Cordia New" w:eastAsia="Arial Unicode MS" w:hAnsi="Cordia New" w:cs="Cordia New"/>
          <w:sz w:val="28"/>
          <w:cs/>
        </w:rPr>
        <w:t xml:space="preserve">ณ วันเริ่มต้นของสัญญาให้เช่า กลุ่มบริษัท พิจารณาจัดประเภท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สัญญาที่ไม่เข้าเงื่อนไขดังกล่าวจะจัดประเภทเป็นสัญญาเช่าดำเนินงาน </w:t>
      </w:r>
    </w:p>
    <w:p w14:paraId="3EC381C6" w14:textId="77777777" w:rsidR="00EB6080" w:rsidRPr="00EB6080" w:rsidRDefault="00EB6080" w:rsidP="004D3DA5">
      <w:pPr>
        <w:pStyle w:val="ListParagraph"/>
        <w:spacing w:after="0" w:line="360" w:lineRule="exact"/>
        <w:ind w:left="900"/>
        <w:jc w:val="thaiDistribute"/>
        <w:rPr>
          <w:rFonts w:ascii="Cordia New" w:eastAsia="Arial Unicode MS" w:hAnsi="Cordia New" w:cs="Cordia New"/>
          <w:sz w:val="28"/>
        </w:rPr>
      </w:pPr>
    </w:p>
    <w:p w14:paraId="547469B3" w14:textId="6D565102" w:rsidR="00502778" w:rsidRDefault="00EB6080" w:rsidP="004D3DA5">
      <w:pPr>
        <w:pStyle w:val="ListParagraph"/>
        <w:spacing w:after="0" w:line="360" w:lineRule="exact"/>
        <w:ind w:left="900"/>
        <w:contextualSpacing w:val="0"/>
        <w:jc w:val="thaiDistribute"/>
        <w:rPr>
          <w:rFonts w:ascii="Cordia New" w:eastAsia="Arial Unicode MS" w:hAnsi="Cordia New" w:cs="Cordia New"/>
          <w:sz w:val="28"/>
        </w:rPr>
      </w:pPr>
      <w:r w:rsidRPr="00EB6080">
        <w:rPr>
          <w:rFonts w:ascii="Cordia New" w:eastAsia="Arial Unicode MS" w:hAnsi="Cordia New" w:cs="Cordia New"/>
          <w:sz w:val="28"/>
          <w:cs/>
        </w:rPr>
        <w:t>กลุ่มบริษัทรับรู้ค่าเช่ารับจากสัญญาเช่าดำเนินงานในกำไรหรือขาดทุนด้วยวิธีเส้นตรงตลอดอายุสัญญาเช่าและแสดงเป็นส่วนหนึ่งของรายได้ค่าเช่า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 ค่าเช่าที่อาจเกิดขึ้นรับรู้เป็นรายได้ค่าเช่าในรอบระยะเวลาบัญชีที่ได้รับ</w:t>
      </w:r>
    </w:p>
    <w:p w14:paraId="6A88FC47" w14:textId="77777777" w:rsidR="00EE5BFA" w:rsidRDefault="00EE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lang w:val="en-GB"/>
        </w:rPr>
      </w:pPr>
      <w:bookmarkStart w:id="9" w:name="_Toc48681815"/>
      <w:r>
        <w:rPr>
          <w:rFonts w:ascii="Cordia New" w:eastAsia="Arial Unicode MS" w:hAnsi="Cordia New" w:cs="Cordia New"/>
          <w:b/>
          <w:bCs/>
          <w:sz w:val="28"/>
          <w:szCs w:val="28"/>
          <w:lang w:val="en-GB"/>
        </w:rPr>
        <w:br w:type="page"/>
      </w:r>
    </w:p>
    <w:p w14:paraId="1107DD55" w14:textId="7342F39E" w:rsidR="00502778" w:rsidRPr="00502778" w:rsidRDefault="0019650E"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lastRenderedPageBreak/>
        <w:t>4.1</w:t>
      </w:r>
      <w:r w:rsidR="004D1AAD">
        <w:rPr>
          <w:rFonts w:ascii="Cordia New" w:eastAsia="Arial Unicode MS" w:hAnsi="Cordia New" w:cs="Cordia New"/>
          <w:b/>
          <w:bCs/>
          <w:sz w:val="28"/>
          <w:szCs w:val="28"/>
          <w:lang w:val="en-GB"/>
        </w:rPr>
        <w:t>2</w:t>
      </w:r>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หนี้สินทางการเงิน</w:t>
      </w:r>
      <w:bookmarkEnd w:id="9"/>
    </w:p>
    <w:p w14:paraId="75C2CF88" w14:textId="77777777" w:rsidR="00502778" w:rsidRPr="00502778" w:rsidRDefault="00502778" w:rsidP="00CE12A8">
      <w:pPr>
        <w:pStyle w:val="ListParagraph"/>
        <w:spacing w:after="0" w:line="240" w:lineRule="auto"/>
        <w:ind w:left="900"/>
        <w:contextualSpacing w:val="0"/>
        <w:jc w:val="thaiDistribute"/>
        <w:rPr>
          <w:rFonts w:ascii="Cordia New" w:hAnsi="Cordia New" w:cs="Cordia New"/>
          <w:sz w:val="28"/>
        </w:rPr>
      </w:pPr>
    </w:p>
    <w:p w14:paraId="4DA08373" w14:textId="77777777" w:rsidR="00502778" w:rsidRPr="00502778" w:rsidRDefault="005027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การจัดประเภท</w:t>
      </w:r>
    </w:p>
    <w:p w14:paraId="21DFB41D" w14:textId="77777777" w:rsidR="00502778" w:rsidRPr="00502778" w:rsidRDefault="00502778" w:rsidP="00CE12A8">
      <w:pPr>
        <w:pStyle w:val="ListParagraph"/>
        <w:spacing w:after="0" w:line="240" w:lineRule="auto"/>
        <w:ind w:left="1260"/>
        <w:contextualSpacing w:val="0"/>
        <w:jc w:val="thaiDistribute"/>
        <w:rPr>
          <w:rFonts w:ascii="Cordia New" w:hAnsi="Cordia New" w:cs="Cordia New"/>
          <w:sz w:val="28"/>
        </w:rPr>
      </w:pPr>
    </w:p>
    <w:p w14:paraId="1E0D6E24" w14:textId="67704A36"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จะพิจารณาจัดประเภทเครื่องมือทางการเงินที่กลุ่ม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เป็นผู้ออกเป็นหนี้สินทางการเงินหรือตราสารทุนโดยพิจารณาภาระผูกพันตามสัญญา ดังนี้</w:t>
      </w:r>
    </w:p>
    <w:p w14:paraId="04471800" w14:textId="77777777" w:rsidR="00502778" w:rsidRPr="00502778" w:rsidRDefault="00502778" w:rsidP="00CE12A8">
      <w:pPr>
        <w:pStyle w:val="ListParagraph"/>
        <w:spacing w:after="0" w:line="240" w:lineRule="auto"/>
        <w:ind w:left="1260"/>
        <w:contextualSpacing w:val="0"/>
        <w:jc w:val="thaiDistribute"/>
        <w:rPr>
          <w:rFonts w:ascii="Cordia New" w:hAnsi="Cordia New" w:cs="Cordia New"/>
          <w:sz w:val="28"/>
        </w:rPr>
      </w:pPr>
    </w:p>
    <w:p w14:paraId="0916C847" w14:textId="77777777" w:rsidR="00AD3FD5" w:rsidRDefault="005027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hanging="27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w:t>
      </w:r>
      <w:r w:rsidRPr="00502778">
        <w:rPr>
          <w:rFonts w:ascii="Cordia New" w:eastAsia="Arial Unicode MS" w:hAnsi="Cordia New" w:cs="Cordia New"/>
          <w:spacing w:val="-2"/>
          <w:sz w:val="28"/>
          <w:szCs w:val="28"/>
          <w:cs/>
          <w:lang w:val="en-GB"/>
        </w:rPr>
        <w:t>จะจัดประเภทเป็นหนี้สินทางการเงิน เว้นแต่ว่าการชำระนั้นสามารถชำระโดยการออกตราสารทุนของกลุ่ม</w:t>
      </w:r>
      <w:r w:rsidR="008200A9">
        <w:rPr>
          <w:rFonts w:ascii="Cordia New" w:eastAsia="Arial Unicode MS" w:hAnsi="Cordia New" w:cs="Cordia New" w:hint="cs"/>
          <w:spacing w:val="-2"/>
          <w:sz w:val="28"/>
          <w:szCs w:val="28"/>
          <w:cs/>
          <w:lang w:val="en-GB"/>
        </w:rPr>
        <w:t>บริษัท</w:t>
      </w:r>
      <w:r w:rsidRPr="00502778">
        <w:rPr>
          <w:rFonts w:ascii="Cordia New" w:eastAsia="Arial Unicode MS" w:hAnsi="Cordia New" w:cs="Cordia New"/>
          <w:spacing w:val="-2"/>
          <w:sz w:val="28"/>
          <w:szCs w:val="28"/>
          <w:cs/>
          <w:lang w:val="en-GB"/>
        </w:rPr>
        <w:t>เอง</w:t>
      </w:r>
      <w:r w:rsidRPr="00502778">
        <w:rPr>
          <w:rFonts w:ascii="Cordia New" w:eastAsia="Arial Unicode MS" w:hAnsi="Cordia New" w:cs="Cordia New"/>
          <w:sz w:val="28"/>
          <w:szCs w:val="28"/>
          <w:cs/>
          <w:lang w:val="en-GB"/>
        </w:rPr>
        <w:t>ด้วยจำนวนตราสารทุนที่คงที่ เพื่อแลกเปลี่ยนกับจำนวนเงินที่คงที่</w:t>
      </w:r>
    </w:p>
    <w:p w14:paraId="36705EF7" w14:textId="102593A4" w:rsidR="00502778" w:rsidRPr="00502778" w:rsidRDefault="00502778" w:rsidP="009B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Cordia New" w:eastAsia="Arial Unicode MS" w:hAnsi="Cordia New" w:cs="Cordia New"/>
          <w:sz w:val="28"/>
          <w:szCs w:val="28"/>
          <w:lang w:val="en-GB"/>
        </w:rPr>
      </w:pPr>
    </w:p>
    <w:p w14:paraId="0FF7EE98" w14:textId="51D922B1" w:rsidR="00502778" w:rsidRPr="00502778" w:rsidRDefault="005027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hanging="27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588EDEC" w14:textId="77777777" w:rsidR="00502778" w:rsidRPr="00502778" w:rsidRDefault="00502778" w:rsidP="00CE12A8">
      <w:pPr>
        <w:pStyle w:val="ListParagraph"/>
        <w:spacing w:after="0" w:line="240" w:lineRule="auto"/>
        <w:ind w:left="1260"/>
        <w:contextualSpacing w:val="0"/>
        <w:jc w:val="thaiDistribute"/>
        <w:rPr>
          <w:rFonts w:ascii="Cordia New" w:hAnsi="Cordia New" w:cs="Cordia New"/>
          <w:sz w:val="28"/>
        </w:rPr>
      </w:pPr>
    </w:p>
    <w:p w14:paraId="611C531F" w14:textId="137AD95F"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เงินกู้ยืมจัดประเภทเป็นหนี้สินหมุนเวียนเมื่อกลุ่ม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ไม่มีสิทธิอันปราศจากเงื่อนไขให้เลื่อนชำระหนี้ออกไปอีกเป็นเวลาไม่น้อยกว่า </w:t>
      </w:r>
      <w:r w:rsidRPr="00502778">
        <w:rPr>
          <w:rFonts w:ascii="Cordia New" w:eastAsia="Arial Unicode MS" w:hAnsi="Cordia New" w:cs="Cordia New"/>
          <w:sz w:val="28"/>
          <w:szCs w:val="28"/>
          <w:lang w:val="en-GB"/>
        </w:rPr>
        <w:t>12</w:t>
      </w:r>
      <w:r w:rsidRPr="00502778">
        <w:rPr>
          <w:rFonts w:ascii="Cordia New" w:eastAsia="Arial Unicode MS" w:hAnsi="Cordia New" w:cs="Cordia New"/>
          <w:sz w:val="28"/>
          <w:szCs w:val="28"/>
          <w:cs/>
          <w:lang w:val="en-GB"/>
        </w:rPr>
        <w:t xml:space="preserve"> เดือน นับจากวันสิ้นรอบระยะเวลารายงาน</w:t>
      </w:r>
    </w:p>
    <w:p w14:paraId="16ADA4AE" w14:textId="5B851BE8"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Cordia New" w:eastAsia="Arial" w:hAnsi="Cordia New" w:cs="Cordia New"/>
          <w:sz w:val="28"/>
          <w:szCs w:val="28"/>
          <w:lang w:val="en-GB" w:bidi="ar-SA"/>
        </w:rPr>
      </w:pPr>
    </w:p>
    <w:p w14:paraId="1E936794" w14:textId="77777777" w:rsidR="00502778" w:rsidRPr="00502778" w:rsidRDefault="005027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การวัดมูลค่า</w:t>
      </w:r>
    </w:p>
    <w:p w14:paraId="17F94D5E"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w:hAnsi="Cordia New" w:cs="Cordia New"/>
          <w:sz w:val="28"/>
          <w:szCs w:val="28"/>
          <w:lang w:val="en-GB" w:bidi="ar-SA"/>
        </w:rPr>
      </w:pPr>
    </w:p>
    <w:p w14:paraId="5219D641" w14:textId="705F012B"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ในการรับรู้รายการเมื่อเริ่มแรกกลุ่ม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7888DDD7"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w:hAnsi="Cordia New" w:cs="Cordia New"/>
          <w:sz w:val="28"/>
          <w:szCs w:val="28"/>
          <w:lang w:val="en-GB"/>
        </w:rPr>
      </w:pPr>
    </w:p>
    <w:p w14:paraId="022EDBDB" w14:textId="77777777" w:rsidR="00502778" w:rsidRPr="00502778" w:rsidRDefault="005027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outlineLvl w:val="3"/>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การตัดรายการและการเปลี่ยนแปลงเงื่อนไขของสัญญา</w:t>
      </w:r>
    </w:p>
    <w:p w14:paraId="5AB51DD9"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w:hAnsi="Cordia New" w:cs="Cordia New"/>
          <w:sz w:val="28"/>
          <w:szCs w:val="28"/>
          <w:lang w:val="en-GB" w:bidi="ar-SA"/>
        </w:rPr>
      </w:pPr>
    </w:p>
    <w:p w14:paraId="7146FE00" w14:textId="3C58A335"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Unicode MS" w:hAnsi="Cordia New" w:cs="Cordia New"/>
          <w:sz w:val="28"/>
          <w:szCs w:val="28"/>
          <w:cs/>
          <w:lang w:val="en-GB"/>
        </w:rPr>
      </w:pPr>
      <w:r w:rsidRPr="00502778">
        <w:rPr>
          <w:rFonts w:ascii="Cordia New" w:eastAsia="Arial Unicode MS" w:hAnsi="Cordia New" w:cs="Cordia New"/>
          <w:sz w:val="28"/>
          <w:szCs w:val="28"/>
          <w:cs/>
          <w:lang w:val="en-GB"/>
        </w:rPr>
        <w:t>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ตัดรายการหนี้สินทางการเงินเมื่อภาระผูกพันที่ระบุในสัญญาได้มีการปฏิบัติตามแล้ว หรือได้มีการยกเลิกไปหรือสิ้นสุดลงแล้ว</w:t>
      </w:r>
    </w:p>
    <w:p w14:paraId="4B8B339F" w14:textId="441448D5" w:rsidR="004358EE" w:rsidRDefault="004358EE"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w:hAnsi="Cordia New" w:cs="Cordia New"/>
          <w:sz w:val="28"/>
          <w:szCs w:val="28"/>
          <w:lang w:val="en-GB" w:bidi="ar-SA"/>
        </w:rPr>
      </w:pPr>
    </w:p>
    <w:p w14:paraId="36482AB6" w14:textId="0D825876"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มีการเจรจาต่อรองหรือเปลี่ยนแปลงเงื่อนไขของหนี้สินทางการเงิน 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จะต้องพิจารณาว่ารายการดังกล่าวเข้าเงื่อนไขของการตัดรายการหรือไม่ หากเข้าเงื่อนไขของการตัดรายการ 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099B5AB1"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Unicode MS" w:hAnsi="Cordia New" w:cs="Cordia New"/>
          <w:sz w:val="28"/>
          <w:szCs w:val="28"/>
          <w:lang w:val="en-GB"/>
        </w:rPr>
      </w:pPr>
    </w:p>
    <w:p w14:paraId="516C4081" w14:textId="77777777" w:rsidR="00FA79DF" w:rsidRDefault="00FA7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lang w:val="en-GB"/>
        </w:rPr>
      </w:pPr>
      <w:r>
        <w:rPr>
          <w:rFonts w:ascii="Cordia New" w:eastAsia="Arial Unicode MS" w:hAnsi="Cordia New" w:cs="Cordia New"/>
          <w:sz w:val="28"/>
          <w:szCs w:val="28"/>
          <w:cs/>
          <w:lang w:val="en-GB"/>
        </w:rPr>
        <w:br w:type="page"/>
      </w:r>
    </w:p>
    <w:p w14:paraId="27F2F239" w14:textId="5B7277D6"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Cordia New" w:eastAsia="Arial Unicode MS" w:hAnsi="Cordia New" w:cs="Cordia New"/>
          <w:sz w:val="28"/>
          <w:szCs w:val="28"/>
          <w:cs/>
          <w:lang w:val="en-GB"/>
        </w:rPr>
      </w:pPr>
      <w:r w:rsidRPr="00502778">
        <w:rPr>
          <w:rFonts w:ascii="Cordia New" w:eastAsia="Arial Unicode MS" w:hAnsi="Cordia New" w:cs="Cordia New"/>
          <w:sz w:val="28"/>
          <w:szCs w:val="28"/>
          <w:cs/>
          <w:lang w:val="en-GB"/>
        </w:rPr>
        <w:lastRenderedPageBreak/>
        <w:t>หากกลุ่ม</w:t>
      </w:r>
      <w:r w:rsidR="008200A9">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พิจารณาแล้วว่าการต่อรองเงื่อนไขดังกล่าวไม่เข้าเงื่อนไขของการตัดรายการ กลุ่ม</w:t>
      </w:r>
      <w:r w:rsidR="0036223F">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502778">
        <w:rPr>
          <w:rFonts w:ascii="Cordia New" w:eastAsia="Arial Unicode MS" w:hAnsi="Cordia New" w:cs="Cordia New"/>
          <w:sz w:val="28"/>
          <w:szCs w:val="28"/>
          <w:lang w:val="en-GB"/>
        </w:rPr>
        <w:t xml:space="preserve">(Original effective interest rate) </w:t>
      </w:r>
      <w:r w:rsidRPr="00502778">
        <w:rPr>
          <w:rFonts w:ascii="Cordia New" w:eastAsia="Arial Unicode MS" w:hAnsi="Cordia New" w:cs="Cordia New"/>
          <w:sz w:val="28"/>
          <w:szCs w:val="28"/>
          <w:cs/>
          <w:lang w:val="en-GB"/>
        </w:rPr>
        <w:t>ของหนี้สินทางการเงินนั้น และรับรู้ส่วนต่างในรายการกำไรหรือขาดทุนอื่นในกำไรหรือขาดทุน</w:t>
      </w:r>
    </w:p>
    <w:p w14:paraId="2E4337D8"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Cordia New" w:eastAsia="Arial Unicode MS" w:hAnsi="Cordia New" w:cs="Cordia New"/>
          <w:sz w:val="28"/>
          <w:szCs w:val="28"/>
          <w:lang w:val="en-GB"/>
        </w:rPr>
      </w:pPr>
    </w:p>
    <w:p w14:paraId="63C229B7" w14:textId="1CA6E592" w:rsidR="00502778" w:rsidRPr="00502778" w:rsidRDefault="00965F83"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w:t>
      </w:r>
      <w:r w:rsidR="00502778" w:rsidRPr="00502778">
        <w:rPr>
          <w:rFonts w:ascii="Cordia New" w:eastAsia="Arial Unicode MS" w:hAnsi="Cordia New" w:cs="Cordia New"/>
          <w:b/>
          <w:bCs/>
          <w:sz w:val="28"/>
          <w:szCs w:val="28"/>
          <w:lang w:val="en-GB"/>
        </w:rPr>
        <w:t>.1</w:t>
      </w:r>
      <w:r w:rsidR="004D1AAD">
        <w:rPr>
          <w:rFonts w:ascii="Cordia New" w:eastAsia="Arial Unicode MS" w:hAnsi="Cordia New" w:cs="Cordia New"/>
          <w:b/>
          <w:bCs/>
          <w:sz w:val="28"/>
          <w:szCs w:val="28"/>
          <w:lang w:val="en-GB"/>
        </w:rPr>
        <w:t>3</w:t>
      </w:r>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ต้นทุนการกู้ยืม</w:t>
      </w:r>
    </w:p>
    <w:p w14:paraId="2AC73FED" w14:textId="77777777"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p>
    <w:p w14:paraId="38EC36E6" w14:textId="6B4DFB93"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ต้นทุนการกู้ยืมของเงินกู้ยืมที่กู้มาโดยทั่วไปและที่กู้มาเป็นการเฉพาะที่เกี่ยวข้องโดยตรงกับการได้มา ซึ่งการพัฒนาอสังหาริมทรัพย์ที่เข้าเงื่อนไข (สินทรัพย์ที่ต้องใช้ระยะเวลาในการทำให้พร้อมใช้หรือพร้อมขาย) ต้องนำมารวมเป็นส่วนหนึ่งของ</w:t>
      </w:r>
      <w:r w:rsidRPr="00502778">
        <w:rPr>
          <w:rFonts w:ascii="Cordia New" w:eastAsia="Arial Unicode MS" w:hAnsi="Cordia New" w:cs="Cordia New"/>
          <w:spacing w:val="-4"/>
          <w:sz w:val="28"/>
          <w:cs/>
          <w:lang w:val="en-GB"/>
        </w:rPr>
        <w:t>ราคาทุนของสินทรัพย์ หักด้วยรายได้จากการลงทุนที่เกิดจากการนำเงินกู้ยืมที่กู้มาโดยเฉพาะ การรวมต้นทุนการกู้ยืมเป็นราคาทุน</w:t>
      </w:r>
      <w:r w:rsidRPr="00502778">
        <w:rPr>
          <w:rFonts w:ascii="Cordia New" w:eastAsia="Arial Unicode MS" w:hAnsi="Cordia New" w:cs="Cordia New"/>
          <w:sz w:val="28"/>
          <w:cs/>
          <w:lang w:val="en-GB"/>
        </w:rPr>
        <w:t xml:space="preserve">ของสินทรัพย์ต้อง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5902DA30" w14:textId="77777777"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p>
    <w:p w14:paraId="5D794BF6" w14:textId="605E796F"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ต้นทุนการกู้ยืมอื่น</w:t>
      </w:r>
      <w:r w:rsidR="00CE12A8">
        <w:rPr>
          <w:rFonts w:ascii="Cordia New" w:eastAsia="Arial Unicode MS" w:hAnsi="Cordia New" w:cs="Cordia New"/>
          <w:sz w:val="28"/>
          <w:lang w:val="en-GB"/>
        </w:rPr>
        <w:t xml:space="preserve"> </w:t>
      </w:r>
      <w:r w:rsidRPr="00502778">
        <w:rPr>
          <w:rFonts w:ascii="Cordia New" w:eastAsia="Arial Unicode MS" w:hAnsi="Cordia New" w:cs="Cordia New"/>
          <w:sz w:val="28"/>
          <w:cs/>
          <w:lang w:val="en-GB"/>
        </w:rPr>
        <w:t>ๆ รับรู้เป็นค่าใช้จ่ายในงวดที่เกิดขึ้น</w:t>
      </w:r>
    </w:p>
    <w:p w14:paraId="1164051F" w14:textId="10F4B907" w:rsidR="00502778" w:rsidRPr="00502778" w:rsidRDefault="00502778" w:rsidP="00CE12A8">
      <w:pPr>
        <w:pStyle w:val="ListParagraph"/>
        <w:spacing w:after="0" w:line="240" w:lineRule="auto"/>
        <w:ind w:left="900"/>
        <w:jc w:val="thaiDistribute"/>
        <w:rPr>
          <w:rFonts w:ascii="Cordia New" w:eastAsia="Arial Unicode MS" w:hAnsi="Cordia New" w:cs="Cordia New"/>
          <w:sz w:val="28"/>
          <w:cs/>
          <w:lang w:val="en-GB"/>
        </w:rPr>
      </w:pPr>
    </w:p>
    <w:p w14:paraId="45252731" w14:textId="473876D2" w:rsidR="00502778" w:rsidRPr="00502778" w:rsidRDefault="00965F83" w:rsidP="00CE12A8">
      <w:pPr>
        <w:pStyle w:val="ListParagraph"/>
        <w:spacing w:after="0" w:line="240" w:lineRule="auto"/>
        <w:ind w:left="900" w:hanging="540"/>
        <w:jc w:val="thaiDistribute"/>
        <w:outlineLvl w:val="1"/>
        <w:rPr>
          <w:rFonts w:ascii="Cordia New" w:eastAsia="Arial Unicode MS" w:hAnsi="Cordia New" w:cs="Cordia New"/>
          <w:b/>
          <w:bCs/>
          <w:sz w:val="28"/>
        </w:rPr>
      </w:pPr>
      <w:r>
        <w:rPr>
          <w:rFonts w:ascii="Cordia New" w:eastAsia="Arial Unicode MS" w:hAnsi="Cordia New" w:cs="Cordia New"/>
          <w:b/>
          <w:bCs/>
          <w:sz w:val="28"/>
          <w:lang w:val="en-GB"/>
        </w:rPr>
        <w:t>4</w:t>
      </w:r>
      <w:r w:rsidR="00502778" w:rsidRPr="00502778">
        <w:rPr>
          <w:rFonts w:ascii="Cordia New" w:eastAsia="Arial Unicode MS" w:hAnsi="Cordia New" w:cs="Cordia New"/>
          <w:b/>
          <w:bCs/>
          <w:sz w:val="28"/>
          <w:lang w:val="en-GB"/>
        </w:rPr>
        <w:t>.1</w:t>
      </w:r>
      <w:r w:rsidR="004D1AAD">
        <w:rPr>
          <w:rFonts w:ascii="Cordia New" w:eastAsia="Arial Unicode MS" w:hAnsi="Cordia New" w:cs="Cordia New"/>
          <w:b/>
          <w:bCs/>
          <w:sz w:val="28"/>
          <w:lang w:val="en-GB"/>
        </w:rPr>
        <w:t>4</w:t>
      </w:r>
      <w:r w:rsidR="00502778" w:rsidRPr="00502778">
        <w:rPr>
          <w:rFonts w:ascii="Cordia New" w:eastAsia="Arial Unicode MS" w:hAnsi="Cordia New" w:cs="Cordia New"/>
          <w:b/>
          <w:bCs/>
          <w:sz w:val="28"/>
        </w:rPr>
        <w:tab/>
      </w:r>
      <w:r w:rsidR="00502778" w:rsidRPr="00502778">
        <w:rPr>
          <w:rFonts w:ascii="Cordia New" w:eastAsia="Arial Unicode MS" w:hAnsi="Cordia New" w:cs="Cordia New"/>
          <w:b/>
          <w:bCs/>
          <w:sz w:val="28"/>
          <w:cs/>
        </w:rPr>
        <w:t>ภาษีเงินได้</w:t>
      </w:r>
    </w:p>
    <w:p w14:paraId="3D5D4DBB" w14:textId="77777777"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p>
    <w:p w14:paraId="3F7BCAFC" w14:textId="0425C7DE"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 xml:space="preserve">ค่าใช้จ่ายภาษีเงินได้สำหรับงวดประกอบด้วย ภาษีเงินได้งวดปัจจุบันและภาษีเงินได้รอการตัดบัญชี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 หรือรายการที่รับรู้โดยตรงไปยังส่วนของเจ้าของ </w:t>
      </w:r>
    </w:p>
    <w:p w14:paraId="0B270D67" w14:textId="77777777" w:rsidR="00502778" w:rsidRPr="00502778" w:rsidRDefault="00502778" w:rsidP="00CE12A8">
      <w:pPr>
        <w:pStyle w:val="ListParagraph"/>
        <w:spacing w:after="0" w:line="240" w:lineRule="auto"/>
        <w:ind w:left="900"/>
        <w:jc w:val="thaiDistribute"/>
        <w:rPr>
          <w:rFonts w:ascii="Cordia New" w:eastAsia="Arial Unicode MS" w:hAnsi="Cordia New" w:cs="Cordia New"/>
          <w:sz w:val="28"/>
          <w:lang w:val="en-GB"/>
        </w:rPr>
      </w:pPr>
    </w:p>
    <w:p w14:paraId="7439D273" w14:textId="15C1E5C9" w:rsidR="00502778" w:rsidRPr="00502778" w:rsidRDefault="00502778" w:rsidP="00CE12A8">
      <w:pPr>
        <w:pStyle w:val="ListParagraph"/>
        <w:spacing w:after="0" w:line="240" w:lineRule="auto"/>
        <w:ind w:left="900"/>
        <w:jc w:val="thaiDistribute"/>
        <w:rPr>
          <w:rFonts w:ascii="Cordia New" w:eastAsia="Arial Unicode MS" w:hAnsi="Cordia New" w:cs="Cordia New"/>
          <w:i/>
          <w:iCs/>
          <w:sz w:val="28"/>
        </w:rPr>
      </w:pPr>
      <w:r w:rsidRPr="00502778">
        <w:rPr>
          <w:rFonts w:ascii="Cordia New" w:eastAsia="Arial Unicode MS" w:hAnsi="Cordia New" w:cs="Cordia New"/>
          <w:i/>
          <w:iCs/>
          <w:sz w:val="28"/>
          <w:cs/>
        </w:rPr>
        <w:t>ภาษีเงินได้งวดปัจจุบัน</w:t>
      </w:r>
    </w:p>
    <w:p w14:paraId="694B8228" w14:textId="77777777" w:rsidR="00502778" w:rsidRPr="00502778" w:rsidRDefault="00502778" w:rsidP="00CE12A8">
      <w:pPr>
        <w:pStyle w:val="ListParagraph"/>
        <w:spacing w:after="0" w:line="240" w:lineRule="auto"/>
        <w:ind w:left="900"/>
        <w:jc w:val="thaiDistribute"/>
        <w:rPr>
          <w:rFonts w:ascii="Cordia New" w:eastAsia="Arial Unicode MS" w:hAnsi="Cordia New" w:cs="Cordia New"/>
          <w:sz w:val="28"/>
        </w:rPr>
      </w:pPr>
    </w:p>
    <w:p w14:paraId="10CD2674" w14:textId="1C2B9C89" w:rsidR="00502778" w:rsidRPr="00502778" w:rsidRDefault="00502778" w:rsidP="00CE12A8">
      <w:pPr>
        <w:pStyle w:val="ListParagraph"/>
        <w:spacing w:after="0" w:line="240" w:lineRule="auto"/>
        <w:ind w:left="900"/>
        <w:jc w:val="thaiDistribute"/>
        <w:rPr>
          <w:rFonts w:ascii="Cordia New" w:eastAsia="Arial Unicode MS" w:hAnsi="Cordia New" w:cs="Cordia New"/>
          <w:sz w:val="28"/>
        </w:rPr>
      </w:pPr>
      <w:r w:rsidRPr="00502778">
        <w:rPr>
          <w:rFonts w:ascii="Cordia New" w:eastAsia="Arial Unicode MS" w:hAnsi="Cordia New" w:cs="Cordia New"/>
          <w:sz w:val="28"/>
          <w:cs/>
        </w:rPr>
        <w:t>ภาษีเงินได้งวดปัจจุบันคำนวณจากอัตราภาษีตามกฎหมายภาษีที่มีผลบังคับใช้อยู่ หรือที่คาดได้ค่อนข้างแน่ว่าจะ</w:t>
      </w:r>
      <w:r w:rsidRPr="00502778">
        <w:rPr>
          <w:rFonts w:ascii="Cordia New" w:eastAsia="Arial Unicode MS" w:hAnsi="Cordia New" w:cs="Cordia New"/>
          <w:spacing w:val="-4"/>
          <w:sz w:val="28"/>
          <w:cs/>
        </w:rPr>
        <w:t>มีผลบังคับใช้ภายในสิ้นรอบระยะเวลาที่รายงาน ผู้บริหารจะประเมินสถานะของการยื่นแบบแสดงรายการภาษีเป็นงวดๆ</w:t>
      </w:r>
      <w:r w:rsidRPr="00502778">
        <w:rPr>
          <w:rFonts w:ascii="Cordia New" w:eastAsia="Arial Unicode MS" w:hAnsi="Cordia New" w:cs="Cordia New"/>
          <w:sz w:val="28"/>
          <w:cs/>
        </w:rPr>
        <w:t xml:space="preserve"> ในกรณีที่</w:t>
      </w:r>
      <w:r w:rsidRPr="00502778">
        <w:rPr>
          <w:rFonts w:ascii="Cordia New" w:eastAsia="Arial Unicode MS" w:hAnsi="Cordia New" w:cs="Cordia New"/>
          <w:spacing w:val="-2"/>
          <w:sz w:val="28"/>
          <w:cs/>
        </w:rPr>
        <w:t>การนำกฎหมายภาษีไปปฏิบัติขึ้นอยู่กับการตีความ กลุ่ม</w:t>
      </w:r>
      <w:r w:rsidR="008200A9">
        <w:rPr>
          <w:rFonts w:ascii="Cordia New" w:eastAsia="Arial Unicode MS" w:hAnsi="Cordia New" w:cs="Cordia New" w:hint="cs"/>
          <w:spacing w:val="-2"/>
          <w:sz w:val="28"/>
          <w:cs/>
        </w:rPr>
        <w:t>บริษัท</w:t>
      </w:r>
      <w:r w:rsidRPr="00502778">
        <w:rPr>
          <w:rFonts w:ascii="Cordia New" w:eastAsia="Arial Unicode MS" w:hAnsi="Cordia New" w:cs="Cordia New"/>
          <w:spacing w:val="-2"/>
          <w:sz w:val="28"/>
          <w:cs/>
        </w:rPr>
        <w:t>จะตั้งประมาณการค่าใช้จ่ายภาษีที่เหมาะสมจากจำนวนที่คาดว่า</w:t>
      </w:r>
      <w:r w:rsidRPr="00502778">
        <w:rPr>
          <w:rFonts w:ascii="Cordia New" w:eastAsia="Arial Unicode MS" w:hAnsi="Cordia New" w:cs="Cordia New"/>
          <w:sz w:val="28"/>
          <w:cs/>
        </w:rPr>
        <w:t>จะต้องจ่ายชำระแก่หน่วยงานจัดเก็บภาษี</w:t>
      </w:r>
    </w:p>
    <w:p w14:paraId="2948F587" w14:textId="60E68744" w:rsidR="00502778" w:rsidRPr="00502778" w:rsidRDefault="00502778" w:rsidP="00CE12A8">
      <w:pPr>
        <w:pStyle w:val="ListParagraph"/>
        <w:spacing w:after="0" w:line="240" w:lineRule="auto"/>
        <w:ind w:left="540"/>
        <w:jc w:val="thaiDistribute"/>
        <w:rPr>
          <w:rFonts w:ascii="Cordia New" w:eastAsia="Arial Unicode MS" w:hAnsi="Cordia New" w:cs="Cordia New"/>
          <w:sz w:val="28"/>
        </w:rPr>
      </w:pPr>
    </w:p>
    <w:p w14:paraId="38DDA358" w14:textId="77777777" w:rsidR="00546E82" w:rsidRDefault="00546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i/>
          <w:iCs/>
          <w:sz w:val="28"/>
          <w:szCs w:val="28"/>
          <w:cs/>
        </w:rPr>
      </w:pPr>
      <w:r>
        <w:rPr>
          <w:rFonts w:ascii="Cordia New" w:eastAsia="Arial Unicode MS" w:hAnsi="Cordia New" w:cs="Cordia New"/>
          <w:i/>
          <w:iCs/>
          <w:sz w:val="28"/>
          <w:szCs w:val="28"/>
          <w:cs/>
        </w:rPr>
        <w:br w:type="page"/>
      </w:r>
    </w:p>
    <w:p w14:paraId="6EFFF729" w14:textId="045480CB" w:rsidR="00502778" w:rsidRPr="00502778" w:rsidRDefault="00502778" w:rsidP="00E62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i/>
          <w:iCs/>
          <w:sz w:val="28"/>
          <w:szCs w:val="28"/>
        </w:rPr>
      </w:pPr>
      <w:r w:rsidRPr="00502778">
        <w:rPr>
          <w:rFonts w:ascii="Cordia New" w:eastAsia="Arial Unicode MS" w:hAnsi="Cordia New" w:cs="Cordia New"/>
          <w:i/>
          <w:iCs/>
          <w:sz w:val="28"/>
          <w:szCs w:val="28"/>
          <w:cs/>
        </w:rPr>
        <w:lastRenderedPageBreak/>
        <w:t>ภาษีเงินได้รอการตัดบัญชี</w:t>
      </w:r>
    </w:p>
    <w:p w14:paraId="6CB9C5CB" w14:textId="77777777" w:rsidR="00502778" w:rsidRPr="00502778" w:rsidRDefault="00502778" w:rsidP="00E6241A">
      <w:pPr>
        <w:pStyle w:val="ListParagraph"/>
        <w:spacing w:after="0" w:line="240" w:lineRule="auto"/>
        <w:ind w:left="900"/>
        <w:jc w:val="thaiDistribute"/>
        <w:rPr>
          <w:rFonts w:ascii="Cordia New" w:eastAsia="Arial Unicode MS" w:hAnsi="Cordia New" w:cs="Cordia New"/>
          <w:sz w:val="28"/>
        </w:rPr>
      </w:pPr>
    </w:p>
    <w:p w14:paraId="2DE5FE26" w14:textId="7B136158" w:rsidR="00502778" w:rsidRPr="00502778" w:rsidRDefault="00502778" w:rsidP="00E62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ภาษีเงินได้รอการตัดบัญชีรับรู้เมื่อเกิดผลต่างชั่วคราวระหว่างฐานภาษีของสินทรัพย์และหนี้สิน และ</w:t>
      </w:r>
      <w:r w:rsidR="008200A9">
        <w:rPr>
          <w:rFonts w:ascii="Cordia New" w:eastAsia="Arial Unicode MS" w:hAnsi="Cordia New" w:cs="Cordia New" w:hint="cs"/>
          <w:sz w:val="28"/>
          <w:szCs w:val="28"/>
          <w:cs/>
        </w:rPr>
        <w:t>มูลค่า</w:t>
      </w:r>
      <w:r w:rsidRPr="00502778">
        <w:rPr>
          <w:rFonts w:ascii="Cordia New" w:eastAsia="Arial Unicode MS" w:hAnsi="Cordia New" w:cs="Cordia New"/>
          <w:sz w:val="28"/>
          <w:szCs w:val="28"/>
          <w:cs/>
        </w:rPr>
        <w:t>ตามบัญชีที่แสดงอยู่ในงบการเงิน อย่างไรก็ตามกลุ่ม</w:t>
      </w:r>
      <w:r w:rsidR="008200A9">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จะไม่รับรู้ภาษีเงินได้รอการตัดบัญชีสำหรับผลต่างชั่วคราวที่เกิดจากเหตุการณ์ต่อไปนี้</w:t>
      </w:r>
    </w:p>
    <w:p w14:paraId="6B53C5F4" w14:textId="77777777" w:rsidR="00502778" w:rsidRPr="00502778" w:rsidRDefault="00502778" w:rsidP="00C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Arial Unicode MS" w:hAnsi="Cordia New" w:cs="Cordia New"/>
          <w:sz w:val="28"/>
          <w:szCs w:val="28"/>
          <w:cs/>
        </w:rPr>
      </w:pPr>
    </w:p>
    <w:p w14:paraId="07DE0CCB" w14:textId="77777777" w:rsidR="00502778" w:rsidRPr="00502778" w:rsidRDefault="00502778">
      <w:pPr>
        <w:pStyle w:val="ListParagraph"/>
        <w:numPr>
          <w:ilvl w:val="0"/>
          <w:numId w:val="11"/>
        </w:numPr>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6C9D71A1" w14:textId="47802557" w:rsidR="00502778" w:rsidRPr="00502778" w:rsidRDefault="00502778">
      <w:pPr>
        <w:pStyle w:val="ListParagraph"/>
        <w:numPr>
          <w:ilvl w:val="0"/>
          <w:numId w:val="11"/>
        </w:numPr>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ผลต่างชั่วคราวของเงินลงทุนในบริษัทย่อย บริษัทร่วม และส่วนได้เสียในการร่วมค้าที่กลุ่ม</w:t>
      </w:r>
      <w:r w:rsidR="008200A9">
        <w:rPr>
          <w:rFonts w:ascii="Cordia New" w:eastAsia="Arial Unicode MS" w:hAnsi="Cordia New" w:cs="Cordia New" w:hint="cs"/>
          <w:sz w:val="28"/>
          <w:cs/>
        </w:rPr>
        <w:t>บริษัท</w:t>
      </w:r>
      <w:r w:rsidRPr="00502778">
        <w:rPr>
          <w:rFonts w:ascii="Cordia New" w:eastAsia="Arial Unicode MS" w:hAnsi="Cordia New" w:cs="Cordia New"/>
          <w:sz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6F1D1BEE" w14:textId="77777777" w:rsidR="00502778" w:rsidRPr="00502778" w:rsidRDefault="00502778" w:rsidP="00CE12A8">
      <w:pPr>
        <w:pStyle w:val="ListParagraph"/>
        <w:spacing w:after="0" w:line="240" w:lineRule="auto"/>
        <w:ind w:left="540"/>
        <w:jc w:val="thaiDistribute"/>
        <w:rPr>
          <w:rFonts w:ascii="Cordia New" w:eastAsia="Arial Unicode MS" w:hAnsi="Cordia New" w:cs="Cordia New"/>
          <w:sz w:val="28"/>
        </w:rPr>
      </w:pPr>
    </w:p>
    <w:p w14:paraId="4AC56FC6" w14:textId="77777777" w:rsidR="00502778" w:rsidRPr="00502778" w:rsidRDefault="00502778" w:rsidP="00E6241A">
      <w:pPr>
        <w:pStyle w:val="ListParagraph"/>
        <w:spacing w:after="0" w:line="240" w:lineRule="auto"/>
        <w:ind w:left="900"/>
        <w:jc w:val="thaiDistribute"/>
        <w:rPr>
          <w:rFonts w:ascii="Cordia New" w:eastAsia="Arial Unicode MS" w:hAnsi="Cordia New" w:cs="Cordia New"/>
          <w:sz w:val="28"/>
        </w:rPr>
      </w:pPr>
      <w:r w:rsidRPr="00502778">
        <w:rPr>
          <w:rFonts w:ascii="Cordia New" w:eastAsia="Arial Unicode MS" w:hAnsi="Cordia New" w:cs="Cordia New"/>
          <w:sz w:val="28"/>
          <w:cs/>
        </w:rPr>
        <w:t>ภาษีเงินได้รอการตัดบัญชีคำนวณจากอัตราภาษีที่มีผลบังคับใช้อยู่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135DD194" w14:textId="77777777" w:rsidR="00502778" w:rsidRPr="00502778" w:rsidRDefault="00502778" w:rsidP="00E6241A">
      <w:pPr>
        <w:pStyle w:val="ListParagraph"/>
        <w:spacing w:after="0" w:line="240" w:lineRule="auto"/>
        <w:ind w:left="900"/>
        <w:jc w:val="thaiDistribute"/>
        <w:rPr>
          <w:rFonts w:ascii="Cordia New" w:eastAsia="Arial Unicode MS" w:hAnsi="Cordia New" w:cs="Cordia New"/>
          <w:sz w:val="28"/>
        </w:rPr>
      </w:pPr>
    </w:p>
    <w:p w14:paraId="113DDBA8" w14:textId="1FA3630E" w:rsidR="00502778" w:rsidRPr="00502778" w:rsidRDefault="00502778" w:rsidP="00E62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cs/>
        </w:rPr>
      </w:pPr>
      <w:r w:rsidRPr="00502778">
        <w:rPr>
          <w:rFonts w:ascii="Cordia New" w:eastAsia="Arial Unicode MS" w:hAnsi="Cordia New" w:cs="Cordia New"/>
          <w:sz w:val="28"/>
          <w:szCs w:val="28"/>
          <w:cs/>
        </w:rPr>
        <w:t>สินทรัพย์ภาษีเงินได้รอตัดบัญชีจะรับรู้หากมีความเป็นไปได้ค่อนข้างแน่ว่ากลุ่ม</w:t>
      </w:r>
      <w:r w:rsidR="008200A9">
        <w:rPr>
          <w:rFonts w:ascii="Cordia New" w:eastAsia="Arial Unicode MS" w:hAnsi="Cordia New" w:cs="Cordia New" w:hint="cs"/>
          <w:sz w:val="28"/>
          <w:szCs w:val="28"/>
          <w:cs/>
        </w:rPr>
        <w:t>บริษัท</w:t>
      </w:r>
      <w:r w:rsidRPr="00502778">
        <w:rPr>
          <w:rFonts w:ascii="Cordia New" w:eastAsia="Arial Unicode MS" w:hAnsi="Cordia New" w:cs="Cordia New"/>
          <w:sz w:val="28"/>
          <w:szCs w:val="28"/>
          <w:cs/>
        </w:rPr>
        <w:t xml:space="preserve">จะมีกำไรทางภาษีเพียงพอที่จะนำจำนวนผลต่างชั่วคราวนั้นมาใช้ประโยชน์ </w:t>
      </w:r>
    </w:p>
    <w:p w14:paraId="0D207B0D" w14:textId="77777777" w:rsidR="00502778" w:rsidRPr="00502778" w:rsidRDefault="00502778" w:rsidP="00E62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rPr>
      </w:pPr>
    </w:p>
    <w:p w14:paraId="5D05AA56" w14:textId="7AC9365A" w:rsidR="004D1AAD" w:rsidRDefault="00502778" w:rsidP="003B5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w:t>
      </w:r>
      <w:r w:rsidRPr="00502778">
        <w:rPr>
          <w:rFonts w:ascii="Cordia New" w:eastAsia="Arial Unicode MS" w:hAnsi="Cordia New" w:cs="Cordia New"/>
          <w:spacing w:val="-2"/>
          <w:sz w:val="28"/>
          <w:szCs w:val="28"/>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502778">
        <w:rPr>
          <w:rFonts w:ascii="Cordia New" w:eastAsia="Arial Unicode MS" w:hAnsi="Cordia New" w:cs="Cordia New"/>
          <w:sz w:val="28"/>
          <w:szCs w:val="28"/>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F0D3261" w14:textId="77777777" w:rsidR="00523143" w:rsidRDefault="00523143" w:rsidP="003B5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b/>
          <w:bCs/>
          <w:sz w:val="28"/>
          <w:szCs w:val="28"/>
          <w:lang w:val="en-GB"/>
        </w:rPr>
      </w:pPr>
    </w:p>
    <w:p w14:paraId="6AFB385D" w14:textId="557462E4" w:rsidR="00502778" w:rsidRPr="00502778" w:rsidRDefault="00CD7936" w:rsidP="00CE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4.1</w:t>
      </w:r>
      <w:r w:rsidR="004D1AAD">
        <w:rPr>
          <w:rFonts w:ascii="Cordia New" w:eastAsia="Arial Unicode MS" w:hAnsi="Cordia New" w:cs="Cordia New"/>
          <w:b/>
          <w:bCs/>
          <w:sz w:val="28"/>
          <w:szCs w:val="28"/>
          <w:lang w:val="en-GB"/>
        </w:rPr>
        <w:t>5</w:t>
      </w:r>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ผลประโยชน์พนักงาน</w:t>
      </w:r>
    </w:p>
    <w:p w14:paraId="42AE34A8" w14:textId="77777777" w:rsidR="00502778" w:rsidRPr="00502778" w:rsidRDefault="00502778" w:rsidP="00CE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rPr>
      </w:pPr>
    </w:p>
    <w:p w14:paraId="3026E806" w14:textId="77777777" w:rsidR="00502778" w:rsidRPr="00502778" w:rsidRDefault="00502778" w:rsidP="00CE0F56">
      <w:pPr>
        <w:pStyle w:val="ListParagraph"/>
        <w:spacing w:after="0" w:line="240" w:lineRule="auto"/>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ก</w:t>
      </w:r>
      <w:r w:rsidRPr="00502778">
        <w:rPr>
          <w:rFonts w:ascii="Cordia New" w:eastAsia="Arial Unicode MS" w:hAnsi="Cordia New" w:cs="Cordia New"/>
          <w:sz w:val="28"/>
        </w:rPr>
        <w:t>)</w:t>
      </w:r>
      <w:r w:rsidRPr="00502778">
        <w:rPr>
          <w:rFonts w:ascii="Cordia New" w:eastAsia="Arial Unicode MS" w:hAnsi="Cordia New" w:cs="Cordia New"/>
          <w:sz w:val="28"/>
        </w:rPr>
        <w:tab/>
      </w:r>
      <w:r w:rsidRPr="00502778">
        <w:rPr>
          <w:rFonts w:ascii="Cordia New" w:eastAsia="Arial Unicode MS" w:hAnsi="Cordia New" w:cs="Cordia New"/>
          <w:sz w:val="28"/>
          <w:cs/>
        </w:rPr>
        <w:t>ผลประโยชน์พนักงานระยะสั้น</w:t>
      </w:r>
    </w:p>
    <w:p w14:paraId="5FA00399" w14:textId="77777777" w:rsidR="00502778" w:rsidRPr="00502778" w:rsidRDefault="00502778" w:rsidP="00CE0F56">
      <w:pPr>
        <w:pStyle w:val="ListParagraph"/>
        <w:spacing w:after="0" w:line="240" w:lineRule="auto"/>
        <w:ind w:left="1260"/>
        <w:jc w:val="thaiDistribute"/>
        <w:rPr>
          <w:rFonts w:ascii="Cordia New" w:eastAsia="Arial Unicode MS" w:hAnsi="Cordia New" w:cs="Cordia New"/>
          <w:sz w:val="28"/>
        </w:rPr>
      </w:pPr>
    </w:p>
    <w:p w14:paraId="18B6E11F" w14:textId="160D7C04" w:rsidR="00502778" w:rsidRPr="00502778" w:rsidRDefault="00502778" w:rsidP="00CE0F56">
      <w:pPr>
        <w:pStyle w:val="ListParagraph"/>
        <w:spacing w:after="0" w:line="240" w:lineRule="auto"/>
        <w:ind w:left="1260"/>
        <w:jc w:val="thaiDistribute"/>
        <w:rPr>
          <w:rFonts w:ascii="Cordia New" w:eastAsia="Arial Unicode MS" w:hAnsi="Cordia New" w:cs="Cordia New"/>
          <w:sz w:val="28"/>
        </w:rPr>
      </w:pPr>
      <w:r w:rsidRPr="00502778">
        <w:rPr>
          <w:rFonts w:ascii="Cordia New" w:eastAsia="Arial Unicode MS" w:hAnsi="Cordia New" w:cs="Cordia New"/>
          <w:sz w:val="28"/>
          <w:cs/>
        </w:rPr>
        <w:t xml:space="preserve">ผลประโยชน์พนักงานระยะสั้น คือ ผลประโยชน์ที่คาดว่าจะต้องจ่ายชำระภายใน </w:t>
      </w:r>
      <w:r w:rsidRPr="00502778">
        <w:rPr>
          <w:rFonts w:ascii="Cordia New" w:eastAsia="Arial Unicode MS" w:hAnsi="Cordia New" w:cs="Cordia New"/>
          <w:sz w:val="28"/>
          <w:lang w:val="en-GB"/>
        </w:rPr>
        <w:t>12</w:t>
      </w:r>
      <w:r w:rsidRPr="00502778">
        <w:rPr>
          <w:rFonts w:ascii="Cordia New" w:eastAsia="Arial Unicode MS" w:hAnsi="Cordia New" w:cs="Cordia New"/>
          <w:sz w:val="28"/>
          <w:cs/>
        </w:rPr>
        <w:t xml:space="preserve"> เดือนหลังจากวันสิ้นรอบ</w:t>
      </w:r>
      <w:r w:rsidRPr="00502778">
        <w:rPr>
          <w:rFonts w:ascii="Cordia New" w:eastAsia="Arial Unicode MS" w:hAnsi="Cordia New" w:cs="Cordia New"/>
          <w:spacing w:val="-6"/>
          <w:sz w:val="28"/>
          <w:cs/>
        </w:rPr>
        <w:t>ระยะเวลาบัญชี เช่น ค่าจ้าง เงินเดือน ลาประจำปีและลาป่วยที่มีการจ่ายค่าแรง และค่ารักษาพยาบาล</w:t>
      </w:r>
      <w:r w:rsidRPr="00502778">
        <w:rPr>
          <w:rFonts w:ascii="Cordia New" w:eastAsia="Arial Unicode MS" w:hAnsi="Cordia New" w:cs="Cordia New"/>
          <w:spacing w:val="-6"/>
          <w:sz w:val="28"/>
        </w:rPr>
        <w:t xml:space="preserve"> </w:t>
      </w:r>
      <w:r w:rsidRPr="00502778">
        <w:rPr>
          <w:rFonts w:ascii="Cordia New" w:eastAsia="Arial Unicode MS" w:hAnsi="Cordia New" w:cs="Cordia New"/>
          <w:spacing w:val="-6"/>
          <w:sz w:val="28"/>
          <w:cs/>
        </w:rPr>
        <w:t>ของพนักงาน</w:t>
      </w:r>
      <w:r w:rsidRPr="00502778">
        <w:rPr>
          <w:rFonts w:ascii="Cordia New" w:eastAsia="Arial Unicode MS" w:hAnsi="Cordia New" w:cs="Cordia New"/>
          <w:sz w:val="28"/>
          <w:cs/>
        </w:rPr>
        <w:t>ปัจจุบันที่รับรู้ตามช่วงเวลาการให้บริการของพนักงานไปจนถึงวันสิ้นสุดรอบระยะเวลารายงาน กลุ่ม</w:t>
      </w:r>
      <w:r w:rsidR="008200A9">
        <w:rPr>
          <w:rFonts w:ascii="Cordia New" w:eastAsia="Arial Unicode MS" w:hAnsi="Cordia New" w:cs="Cordia New" w:hint="cs"/>
          <w:sz w:val="28"/>
          <w:cs/>
        </w:rPr>
        <w:t>บริษัท</w:t>
      </w:r>
      <w:r w:rsidRPr="00502778">
        <w:rPr>
          <w:rFonts w:ascii="Cordia New" w:eastAsia="Arial Unicode MS" w:hAnsi="Cordia New" w:cs="Cordia New"/>
          <w:sz w:val="28"/>
          <w:cs/>
        </w:rPr>
        <w:t>จะบันทึกหนี้สินด้วยจำนวนที่คาดว่าจะต้องจ่าย</w:t>
      </w:r>
    </w:p>
    <w:p w14:paraId="3AE72240" w14:textId="6D02B392" w:rsidR="004358EE" w:rsidRDefault="004358EE" w:rsidP="00CE0F56">
      <w:pPr>
        <w:pStyle w:val="ListParagraph"/>
        <w:spacing w:after="0" w:line="240" w:lineRule="auto"/>
        <w:ind w:left="1260"/>
        <w:jc w:val="thaiDistribute"/>
        <w:rPr>
          <w:rFonts w:ascii="Cordia New" w:eastAsia="Arial Unicode MS" w:hAnsi="Cordia New" w:cs="Cordia New"/>
          <w:sz w:val="28"/>
        </w:rPr>
      </w:pPr>
    </w:p>
    <w:p w14:paraId="6D7A5DCB" w14:textId="77777777" w:rsidR="00523143" w:rsidRDefault="0052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rPr>
      </w:pPr>
      <w:r>
        <w:rPr>
          <w:rFonts w:ascii="Cordia New" w:eastAsia="Arial Unicode MS" w:hAnsi="Cordia New" w:cs="Cordia New"/>
          <w:sz w:val="28"/>
          <w:cs/>
        </w:rPr>
        <w:br w:type="page"/>
      </w:r>
    </w:p>
    <w:p w14:paraId="5019CFBC" w14:textId="58526F08" w:rsidR="00502778" w:rsidRPr="00502778" w:rsidRDefault="00502778" w:rsidP="0024664A">
      <w:pPr>
        <w:pStyle w:val="ListParagraph"/>
        <w:spacing w:after="0" w:line="380" w:lineRule="exact"/>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lastRenderedPageBreak/>
        <w:t>ข</w:t>
      </w:r>
      <w:r w:rsidRPr="00502778">
        <w:rPr>
          <w:rFonts w:ascii="Cordia New" w:eastAsia="Arial Unicode MS" w:hAnsi="Cordia New" w:cs="Cordia New"/>
          <w:sz w:val="28"/>
        </w:rPr>
        <w:t>)</w:t>
      </w:r>
      <w:r w:rsidRPr="00502778">
        <w:rPr>
          <w:rFonts w:ascii="Cordia New" w:eastAsia="Arial Unicode MS" w:hAnsi="Cordia New" w:cs="Cordia New"/>
          <w:sz w:val="28"/>
          <w:cs/>
        </w:rPr>
        <w:tab/>
        <w:t>โครงการสมทบเงิน</w:t>
      </w:r>
    </w:p>
    <w:p w14:paraId="09433B03" w14:textId="7777777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rPr>
      </w:pPr>
    </w:p>
    <w:p w14:paraId="733BA227" w14:textId="7BAFD40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rPr>
      </w:pPr>
      <w:r w:rsidRPr="00502778">
        <w:rPr>
          <w:rFonts w:ascii="Cordia New" w:eastAsia="Arial Unicode MS" w:hAnsi="Cordia New" w:cs="Cordia New"/>
          <w:sz w:val="28"/>
          <w:cs/>
        </w:rPr>
        <w:t>กลุ่ม</w:t>
      </w:r>
      <w:r w:rsidR="008200A9">
        <w:rPr>
          <w:rFonts w:ascii="Cordia New" w:eastAsia="Arial Unicode MS" w:hAnsi="Cordia New" w:cs="Cordia New" w:hint="cs"/>
          <w:sz w:val="28"/>
          <w:cs/>
        </w:rPr>
        <w:t>บริษัท</w:t>
      </w:r>
      <w:r w:rsidRPr="00502778">
        <w:rPr>
          <w:rFonts w:ascii="Cordia New" w:eastAsia="Arial Unicode MS" w:hAnsi="Cordia New" w:cs="Cordia New"/>
          <w:sz w:val="28"/>
          <w:cs/>
        </w:rPr>
        <w:t>จะจ่ายสมทบให้กับกองทุนกองทุนสำรองเลี้ยงชีพตามข้อบังคับ</w:t>
      </w:r>
      <w:r w:rsidRPr="00502778">
        <w:rPr>
          <w:rFonts w:ascii="Cordia New" w:eastAsia="Arial Unicode MS" w:hAnsi="Cordia New" w:cs="Cordia New"/>
          <w:sz w:val="28"/>
        </w:rPr>
        <w:t xml:space="preserve"> </w:t>
      </w:r>
      <w:r w:rsidRPr="00502778">
        <w:rPr>
          <w:rFonts w:ascii="Cordia New" w:eastAsia="Arial Unicode MS" w:hAnsi="Cordia New" w:cs="Cordia New"/>
          <w:sz w:val="28"/>
          <w:cs/>
        </w:rPr>
        <w:t>กลุ่ม</w:t>
      </w:r>
      <w:r w:rsidR="008200A9">
        <w:rPr>
          <w:rFonts w:ascii="Cordia New" w:eastAsia="Arial Unicode MS" w:hAnsi="Cordia New" w:cs="Cordia New" w:hint="cs"/>
          <w:sz w:val="28"/>
          <w:cs/>
        </w:rPr>
        <w:t>บริษัท</w:t>
      </w:r>
      <w:r w:rsidRPr="00502778">
        <w:rPr>
          <w:rFonts w:ascii="Cordia New" w:eastAsia="Arial Unicode MS" w:hAnsi="Cordia New" w:cs="Cordia New"/>
          <w:spacing w:val="-6"/>
          <w:sz w:val="28"/>
          <w:cs/>
        </w:rPr>
        <w:t>ไม่มีภาระผูกพันที่ต้องจ่ายชำระเพิ่มเติมเมื่อได้จ่ายเงินสมทบแล้ว เงินสมทบจะถูกรับรู้เป็นค่าใช้จ่ายผลประโยชน์</w:t>
      </w:r>
      <w:r w:rsidRPr="00502778">
        <w:rPr>
          <w:rFonts w:ascii="Cordia New" w:eastAsia="Arial Unicode MS" w:hAnsi="Cordia New" w:cs="Cordia New"/>
          <w:sz w:val="28"/>
          <w:cs/>
        </w:rPr>
        <w:t>พนักงานเมื่อถึงกำหนดชำระ</w:t>
      </w:r>
    </w:p>
    <w:p w14:paraId="51C8979F" w14:textId="74E2051D" w:rsidR="00502778" w:rsidRPr="00502778" w:rsidRDefault="00502778" w:rsidP="0024664A">
      <w:pPr>
        <w:pStyle w:val="ListParagraph"/>
        <w:spacing w:after="0" w:line="380" w:lineRule="exact"/>
        <w:ind w:left="1080"/>
        <w:jc w:val="thaiDistribute"/>
        <w:rPr>
          <w:rFonts w:ascii="Cordia New" w:eastAsia="Arial Unicode MS" w:hAnsi="Cordia New" w:cs="Cordia New"/>
          <w:sz w:val="28"/>
        </w:rPr>
      </w:pPr>
    </w:p>
    <w:p w14:paraId="176D8681" w14:textId="77777777" w:rsidR="00502778" w:rsidRPr="00502778" w:rsidRDefault="00502778" w:rsidP="0024664A">
      <w:pPr>
        <w:pStyle w:val="ListParagraph"/>
        <w:spacing w:after="0" w:line="380" w:lineRule="exact"/>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ค)</w:t>
      </w:r>
      <w:r w:rsidRPr="00502778">
        <w:rPr>
          <w:rFonts w:ascii="Cordia New" w:eastAsia="Arial Unicode MS" w:hAnsi="Cordia New" w:cs="Cordia New"/>
          <w:sz w:val="28"/>
          <w:cs/>
        </w:rPr>
        <w:tab/>
        <w:t>ผลประโยชน์เมื่อเกษียณอายุ</w:t>
      </w:r>
    </w:p>
    <w:p w14:paraId="5FCDD13D" w14:textId="7777777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lang w:val="en-GB"/>
        </w:rPr>
      </w:pPr>
    </w:p>
    <w:p w14:paraId="75E0EAD9" w14:textId="77777777" w:rsidR="00502778" w:rsidRPr="00502778" w:rsidRDefault="00502778" w:rsidP="0024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0"/>
        <w:jc w:val="thaiDistribute"/>
        <w:rPr>
          <w:rFonts w:ascii="Cordia New" w:eastAsia="Arial Unicode MS" w:hAnsi="Cordia New" w:cs="Cordia New"/>
          <w:sz w:val="28"/>
          <w:szCs w:val="28"/>
        </w:rPr>
      </w:pPr>
      <w:r w:rsidRPr="00502778">
        <w:rPr>
          <w:rFonts w:ascii="Cordia New" w:eastAsia="Arial Unicode MS" w:hAnsi="Cordia New" w:cs="Cordia New"/>
          <w:sz w:val="28"/>
          <w:szCs w:val="28"/>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09E70EE" w14:textId="7777777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lang w:val="en-GB"/>
        </w:rPr>
      </w:pPr>
    </w:p>
    <w:p w14:paraId="695F3C17" w14:textId="5E32B67D" w:rsidR="00502778" w:rsidRPr="00502778" w:rsidRDefault="00502778" w:rsidP="0024664A">
      <w:pPr>
        <w:pStyle w:val="ListParagraph"/>
        <w:spacing w:after="0" w:line="380" w:lineRule="exact"/>
        <w:ind w:left="1260"/>
        <w:jc w:val="thaiDistribute"/>
        <w:rPr>
          <w:rFonts w:ascii="Cordia New" w:eastAsia="Arial Unicode MS" w:hAnsi="Cordia New" w:cs="Cordia New"/>
          <w:sz w:val="28"/>
        </w:rPr>
      </w:pPr>
      <w:r w:rsidRPr="00502778">
        <w:rPr>
          <w:rFonts w:ascii="Cordia New" w:eastAsia="Arial Unicode MS" w:hAnsi="Cordia New" w:cs="Cordia New"/>
          <w:spacing w:val="-4"/>
          <w:sz w:val="28"/>
          <w:cs/>
        </w:rPr>
        <w:t>ภาระผูกพันผลประโยชน์นี้คำนวณโดยนักคณิตศาสตร์ประกันภัยอิสระ ด้วยวิธีคิดลดแต่ละหน่วยที่ประมาณการไว้</w:t>
      </w:r>
      <w:r w:rsidRPr="00502778">
        <w:rPr>
          <w:rFonts w:ascii="Cordia New" w:eastAsia="Arial Unicode MS" w:hAnsi="Cordia New" w:cs="Cordia New"/>
          <w:sz w:val="28"/>
          <w:cs/>
        </w:rPr>
        <w:t xml:space="preserve"> </w:t>
      </w:r>
      <w:r w:rsidRPr="00502778">
        <w:rPr>
          <w:rFonts w:ascii="Cordia New" w:eastAsia="Arial Unicode MS" w:hAnsi="Cordia New" w:cs="Cordia New"/>
          <w:spacing w:val="-4"/>
          <w:sz w:val="28"/>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Pr="00502778">
        <w:rPr>
          <w:rFonts w:ascii="Cordia New" w:eastAsia="Arial Unicode MS" w:hAnsi="Cordia New" w:cs="Cordia New"/>
          <w:sz w:val="28"/>
          <w:cs/>
        </w:rPr>
        <w:t>ในตลาด</w:t>
      </w:r>
      <w:r w:rsidRPr="00502778">
        <w:rPr>
          <w:rFonts w:ascii="Cordia New" w:eastAsia="Arial Unicode MS" w:hAnsi="Cordia New" w:cs="Cordia New"/>
          <w:sz w:val="28"/>
          <w:cs/>
          <w:lang w:val="th-TH"/>
        </w:rPr>
        <w:t>ของพันธบัตรรัฐบาล</w:t>
      </w:r>
      <w:r w:rsidRPr="00502778">
        <w:rPr>
          <w:rFonts w:ascii="Cordia New" w:eastAsia="Arial Unicode MS" w:hAnsi="Cordia New" w:cs="Cordia New"/>
          <w:sz w:val="28"/>
          <w:lang w:val="th-TH"/>
        </w:rPr>
        <w:t xml:space="preserve"> </w:t>
      </w:r>
      <w:r w:rsidRPr="00502778">
        <w:rPr>
          <w:rFonts w:ascii="Cordia New" w:eastAsia="Arial Unicode MS" w:hAnsi="Cordia New" w:cs="Cordia New"/>
          <w:sz w:val="28"/>
          <w:cs/>
          <w:lang w:val="th-TH"/>
        </w:rPr>
        <w:t>ซึ่ง</w:t>
      </w:r>
      <w:r w:rsidRPr="00502778">
        <w:rPr>
          <w:rFonts w:ascii="Cordia New" w:eastAsia="Arial Unicode MS" w:hAnsi="Cordia New" w:cs="Cordia New"/>
          <w:sz w:val="28"/>
          <w:cs/>
        </w:rPr>
        <w:t>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05913233" w14:textId="7777777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lang w:val="en-GB"/>
        </w:rPr>
      </w:pPr>
    </w:p>
    <w:p w14:paraId="2E3F7AF6" w14:textId="3E82772B" w:rsidR="00502778" w:rsidRPr="00502778" w:rsidRDefault="00502778" w:rsidP="0024664A">
      <w:pPr>
        <w:pStyle w:val="ListParagraph"/>
        <w:spacing w:after="0" w:line="380" w:lineRule="exact"/>
        <w:ind w:left="1260"/>
        <w:jc w:val="thaiDistribute"/>
        <w:rPr>
          <w:rFonts w:ascii="Cordia New" w:eastAsia="Arial Unicode MS" w:hAnsi="Cordia New" w:cs="Cordia New"/>
          <w:spacing w:val="-4"/>
          <w:sz w:val="28"/>
        </w:rPr>
      </w:pPr>
      <w:r w:rsidRPr="00502778">
        <w:rPr>
          <w:rFonts w:ascii="Cordia New" w:eastAsia="Arial Unicode MS" w:hAnsi="Cordia New" w:cs="Cordia New"/>
          <w:sz w:val="28"/>
          <w:cs/>
        </w:rPr>
        <w:t>กำไรและขาดทุนจากการวัดมูลค่าใหม่จะรับรู้ในส่วนของเจ้าของผ่านกำไรขาดทุนเบ็ดเสร็จอื่นในงวดที่เกิดขึ้น</w:t>
      </w:r>
      <w:r w:rsidRPr="00502778">
        <w:rPr>
          <w:rFonts w:ascii="Cordia New" w:eastAsia="Arial Unicode MS" w:hAnsi="Cordia New" w:cs="Cordia New"/>
          <w:spacing w:val="-4"/>
          <w:sz w:val="28"/>
          <w:cs/>
        </w:rPr>
        <w:t>และรวมอยู่ในกำไรสะสมในงบแสดงการเปลี่ยนแปลงในส่วนของ</w:t>
      </w:r>
      <w:r w:rsidR="008200A9">
        <w:rPr>
          <w:rFonts w:ascii="Cordia New" w:eastAsia="Arial Unicode MS" w:hAnsi="Cordia New" w:cs="Cordia New" w:hint="cs"/>
          <w:spacing w:val="-4"/>
          <w:sz w:val="28"/>
          <w:cs/>
        </w:rPr>
        <w:t>ผู้ถือหุ้น</w:t>
      </w:r>
    </w:p>
    <w:p w14:paraId="545CFE31" w14:textId="7777777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lang w:val="en-GB"/>
        </w:rPr>
      </w:pPr>
    </w:p>
    <w:p w14:paraId="590CC3D4" w14:textId="77777777" w:rsidR="00502778" w:rsidRPr="00502778" w:rsidRDefault="00502778" w:rsidP="0024664A">
      <w:pPr>
        <w:pStyle w:val="ListParagraph"/>
        <w:spacing w:after="0" w:line="380" w:lineRule="exact"/>
        <w:ind w:left="1260" w:hanging="360"/>
        <w:jc w:val="thaiDistribute"/>
        <w:rPr>
          <w:rFonts w:ascii="Cordia New" w:eastAsia="Arial Unicode MS" w:hAnsi="Cordia New" w:cs="Cordia New"/>
          <w:sz w:val="28"/>
        </w:rPr>
      </w:pPr>
      <w:r w:rsidRPr="00502778">
        <w:rPr>
          <w:rFonts w:ascii="Cordia New" w:eastAsia="Arial Unicode MS" w:hAnsi="Cordia New" w:cs="Cordia New"/>
          <w:sz w:val="28"/>
          <w:cs/>
        </w:rPr>
        <w:t>ง</w:t>
      </w:r>
      <w:r w:rsidRPr="00502778">
        <w:rPr>
          <w:rFonts w:ascii="Cordia New" w:eastAsia="Arial Unicode MS" w:hAnsi="Cordia New" w:cs="Cordia New"/>
          <w:sz w:val="28"/>
        </w:rPr>
        <w:t>)</w:t>
      </w:r>
      <w:r w:rsidRPr="00502778">
        <w:rPr>
          <w:rFonts w:ascii="Cordia New" w:eastAsia="Arial Unicode MS" w:hAnsi="Cordia New" w:cs="Cordia New"/>
          <w:sz w:val="28"/>
          <w:rtl/>
        </w:rPr>
        <w:tab/>
      </w:r>
      <w:r w:rsidRPr="00502778">
        <w:rPr>
          <w:rFonts w:ascii="Cordia New" w:eastAsia="Arial Unicode MS" w:hAnsi="Cordia New" w:cs="Cordia New"/>
          <w:sz w:val="28"/>
          <w:cs/>
        </w:rPr>
        <w:t>ผลประโยชน์เมื่อเลิกจ้าง</w:t>
      </w:r>
    </w:p>
    <w:p w14:paraId="59C17AB9" w14:textId="77777777" w:rsidR="00502778" w:rsidRPr="00502778" w:rsidRDefault="00502778" w:rsidP="0024664A">
      <w:pPr>
        <w:pStyle w:val="ListParagraph"/>
        <w:spacing w:after="0" w:line="380" w:lineRule="exact"/>
        <w:ind w:left="1260"/>
        <w:jc w:val="thaiDistribute"/>
        <w:rPr>
          <w:rFonts w:ascii="Cordia New" w:eastAsia="Arial Unicode MS" w:hAnsi="Cordia New" w:cs="Cordia New"/>
          <w:sz w:val="28"/>
          <w:lang w:val="en-GB"/>
        </w:rPr>
      </w:pPr>
    </w:p>
    <w:p w14:paraId="6E8DFBD2" w14:textId="662B86C1" w:rsidR="00502778" w:rsidRPr="00502778" w:rsidRDefault="00502778" w:rsidP="0024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0"/>
        <w:jc w:val="thaiDistribute"/>
        <w:rPr>
          <w:rFonts w:ascii="Cordia New" w:eastAsia="Arial Unicode MS" w:hAnsi="Cordia New" w:cs="Cordia New"/>
          <w:spacing w:val="-2"/>
          <w:sz w:val="28"/>
          <w:szCs w:val="28"/>
        </w:rPr>
      </w:pPr>
      <w:r w:rsidRPr="00502778">
        <w:rPr>
          <w:rFonts w:ascii="Cordia New" w:eastAsia="Arial Unicode MS" w:hAnsi="Cordia New" w:cs="Cordia New"/>
          <w:spacing w:val="-2"/>
          <w:sz w:val="28"/>
          <w:szCs w:val="28"/>
          <w:cs/>
        </w:rPr>
        <w:t>กลุ่ม</w:t>
      </w:r>
      <w:r w:rsidR="008200A9">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 xml:space="preserve">จะรับรู้ผลประโยชน์เมื่อเลิกจ้างก่อนถึงกำหนดเมื่อ </w:t>
      </w:r>
      <w:r w:rsidRPr="00502778">
        <w:rPr>
          <w:rFonts w:ascii="Cordia New" w:eastAsia="Arial Unicode MS" w:hAnsi="Cordia New" w:cs="Cordia New"/>
          <w:spacing w:val="-2"/>
          <w:sz w:val="28"/>
          <w:szCs w:val="28"/>
          <w:lang w:val="en-GB"/>
        </w:rPr>
        <w:t>1</w:t>
      </w:r>
      <w:r w:rsidRPr="00502778">
        <w:rPr>
          <w:rFonts w:ascii="Cordia New" w:eastAsia="Arial Unicode MS" w:hAnsi="Cordia New" w:cs="Cordia New"/>
          <w:spacing w:val="-2"/>
          <w:sz w:val="28"/>
          <w:szCs w:val="28"/>
          <w:cs/>
        </w:rPr>
        <w:t>) กลุ่ม</w:t>
      </w:r>
      <w:r w:rsidR="008200A9">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 xml:space="preserve">ไม่สามารถยกเลิกข้อเสนอให้ผลประโยชน์ และ </w:t>
      </w:r>
      <w:r w:rsidRPr="00502778">
        <w:rPr>
          <w:rFonts w:ascii="Cordia New" w:eastAsia="Arial Unicode MS" w:hAnsi="Cordia New" w:cs="Cordia New"/>
          <w:spacing w:val="-2"/>
          <w:sz w:val="28"/>
          <w:szCs w:val="28"/>
          <w:lang w:val="en-GB"/>
        </w:rPr>
        <w:t>2</w:t>
      </w:r>
      <w:r w:rsidRPr="00502778">
        <w:rPr>
          <w:rFonts w:ascii="Cordia New" w:eastAsia="Arial Unicode MS" w:hAnsi="Cordia New" w:cs="Cordia New"/>
          <w:spacing w:val="-2"/>
          <w:sz w:val="28"/>
          <w:szCs w:val="28"/>
          <w:cs/>
        </w:rPr>
        <w:t>) กลุ่ม</w:t>
      </w:r>
      <w:r w:rsidR="008E6253">
        <w:rPr>
          <w:rFonts w:ascii="Cordia New" w:eastAsia="Arial Unicode MS" w:hAnsi="Cordia New" w:cs="Cordia New" w:hint="cs"/>
          <w:spacing w:val="-2"/>
          <w:sz w:val="28"/>
          <w:szCs w:val="28"/>
          <w:cs/>
        </w:rPr>
        <w:t>บริษัท</w:t>
      </w:r>
      <w:r w:rsidRPr="00502778">
        <w:rPr>
          <w:rFonts w:ascii="Cordia New" w:eastAsia="Arial Unicode MS" w:hAnsi="Cordia New" w:cs="Cordia New"/>
          <w:spacing w:val="-2"/>
          <w:sz w:val="28"/>
          <w:szCs w:val="28"/>
          <w:cs/>
        </w:rPr>
        <w:t xml:space="preserve">รับรู้ต้นทุนสำหรับการปรับโครงสร้างที่เกี่ยวข้อง โดยผลประโยชน์ที่มีกำหนดชำระเกินกว่า </w:t>
      </w:r>
      <w:r w:rsidRPr="00502778">
        <w:rPr>
          <w:rFonts w:ascii="Cordia New" w:eastAsia="Arial Unicode MS" w:hAnsi="Cordia New" w:cs="Cordia New"/>
          <w:spacing w:val="-2"/>
          <w:sz w:val="28"/>
          <w:szCs w:val="28"/>
          <w:lang w:val="en-GB"/>
        </w:rPr>
        <w:t>12</w:t>
      </w:r>
      <w:r w:rsidRPr="00502778">
        <w:rPr>
          <w:rFonts w:ascii="Cordia New" w:eastAsia="Arial Unicode MS" w:hAnsi="Cordia New" w:cs="Cordia New"/>
          <w:spacing w:val="-2"/>
          <w:sz w:val="28"/>
          <w:szCs w:val="28"/>
          <w:cs/>
        </w:rPr>
        <w:t xml:space="preserve"> เดือนภายหลังรอบระยะเวลารายงาน ต้องคิดลดเป็นมูลค่าปัจจุบัน</w:t>
      </w:r>
    </w:p>
    <w:p w14:paraId="2EDD8AE2" w14:textId="415E8FB9" w:rsidR="00DB7B48" w:rsidRDefault="00DB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pacing w:val="-2"/>
          <w:sz w:val="28"/>
          <w:szCs w:val="28"/>
          <w:cs/>
        </w:rPr>
      </w:pPr>
    </w:p>
    <w:p w14:paraId="78E8FE34" w14:textId="7A3B4A56" w:rsidR="00502778" w:rsidRPr="00502778" w:rsidRDefault="00580C9D" w:rsidP="0024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4.1</w:t>
      </w:r>
      <w:r w:rsidR="004D1AAD">
        <w:rPr>
          <w:rFonts w:ascii="Cordia New" w:eastAsia="Arial Unicode MS" w:hAnsi="Cordia New" w:cs="Cordia New"/>
          <w:b/>
          <w:bCs/>
          <w:sz w:val="28"/>
          <w:szCs w:val="28"/>
        </w:rPr>
        <w:t>6</w:t>
      </w:r>
      <w:r w:rsidR="00502778" w:rsidRPr="00502778">
        <w:rPr>
          <w:rFonts w:ascii="Cordia New" w:eastAsia="Arial Unicode MS" w:hAnsi="Cordia New" w:cs="Cordia New"/>
          <w:b/>
          <w:bCs/>
          <w:sz w:val="28"/>
          <w:szCs w:val="28"/>
          <w:lang w:val="en-GB"/>
        </w:rPr>
        <w:tab/>
      </w:r>
      <w:r w:rsidR="00502778" w:rsidRPr="00502778">
        <w:rPr>
          <w:rFonts w:ascii="Cordia New" w:eastAsia="Arial Unicode MS" w:hAnsi="Cordia New" w:cs="Cordia New"/>
          <w:b/>
          <w:bCs/>
          <w:sz w:val="28"/>
          <w:szCs w:val="28"/>
          <w:cs/>
          <w:lang w:val="en-GB"/>
        </w:rPr>
        <w:t>ประมาณการหนี้สิน</w:t>
      </w:r>
    </w:p>
    <w:p w14:paraId="1D6D1238" w14:textId="77777777" w:rsidR="00502778" w:rsidRPr="00502778" w:rsidRDefault="00502778" w:rsidP="0024664A">
      <w:pPr>
        <w:pStyle w:val="ListParagraph"/>
        <w:spacing w:after="0" w:line="380" w:lineRule="exact"/>
        <w:ind w:left="900"/>
        <w:jc w:val="thaiDistribute"/>
        <w:rPr>
          <w:rFonts w:ascii="Cordia New" w:eastAsia="Arial Unicode MS" w:hAnsi="Cordia New" w:cs="Cordia New"/>
          <w:sz w:val="28"/>
          <w:lang w:val="en-GB"/>
        </w:rPr>
      </w:pPr>
    </w:p>
    <w:p w14:paraId="7C60B599" w14:textId="7C5CD43A" w:rsidR="00502778" w:rsidRPr="00502778" w:rsidRDefault="00502778" w:rsidP="0024664A">
      <w:pPr>
        <w:pStyle w:val="ListParagraph"/>
        <w:spacing w:after="0" w:line="380" w:lineRule="exact"/>
        <w:ind w:left="900"/>
        <w:jc w:val="thaiDistribute"/>
        <w:rPr>
          <w:rFonts w:ascii="Cordia New" w:eastAsia="Arial Unicode MS" w:hAnsi="Cordia New" w:cs="Cordia New"/>
          <w:spacing w:val="-2"/>
          <w:sz w:val="28"/>
        </w:rPr>
      </w:pPr>
      <w:r w:rsidRPr="00502778">
        <w:rPr>
          <w:rFonts w:ascii="Cordia New" w:eastAsia="Arial Unicode MS" w:hAnsi="Cordia New" w:cs="Cordia New"/>
          <w:spacing w:val="-2"/>
          <w:sz w:val="28"/>
          <w:cs/>
        </w:rPr>
        <w:t>กลุ่ม</w:t>
      </w:r>
      <w:r w:rsidR="00571A87">
        <w:rPr>
          <w:rFonts w:ascii="Cordia New" w:eastAsia="Arial Unicode MS" w:hAnsi="Cordia New" w:cs="Cordia New" w:hint="cs"/>
          <w:spacing w:val="-2"/>
          <w:sz w:val="28"/>
          <w:cs/>
        </w:rPr>
        <w:t>บริษัท</w:t>
      </w:r>
      <w:r w:rsidRPr="00502778">
        <w:rPr>
          <w:rFonts w:ascii="Cordia New" w:eastAsia="Arial Unicode MS" w:hAnsi="Cordia New" w:cs="Cordia New"/>
          <w:spacing w:val="-2"/>
          <w:sz w:val="28"/>
          <w:cs/>
        </w:rPr>
        <w:t>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กลุ่ม</w:t>
      </w:r>
      <w:r w:rsidR="00571A87">
        <w:rPr>
          <w:rFonts w:ascii="Cordia New" w:eastAsia="Arial Unicode MS" w:hAnsi="Cordia New" w:cs="Cordia New" w:hint="cs"/>
          <w:spacing w:val="-2"/>
          <w:sz w:val="28"/>
          <w:cs/>
        </w:rPr>
        <w:t>บริษัท</w:t>
      </w:r>
      <w:r w:rsidRPr="00502778">
        <w:rPr>
          <w:rFonts w:ascii="Cordia New" w:eastAsia="Arial Unicode MS" w:hAnsi="Cordia New" w:cs="Cordia New"/>
          <w:spacing w:val="-2"/>
          <w:sz w:val="28"/>
          <w:cs/>
        </w:rPr>
        <w:t>ต้องสูญเสียทรัพยากรออกไป และประมาณการจำนวนที่ต้องจ่ายได้</w:t>
      </w:r>
    </w:p>
    <w:p w14:paraId="2523A4D2" w14:textId="77777777" w:rsidR="00502778" w:rsidRPr="00502778" w:rsidRDefault="00502778" w:rsidP="0024664A">
      <w:pPr>
        <w:pStyle w:val="ListParagraph"/>
        <w:spacing w:after="0" w:line="380" w:lineRule="exact"/>
        <w:ind w:left="900"/>
        <w:jc w:val="thaiDistribute"/>
        <w:rPr>
          <w:rFonts w:ascii="Cordia New" w:eastAsia="Arial Unicode MS" w:hAnsi="Cordia New" w:cs="Cordia New"/>
          <w:sz w:val="28"/>
          <w:lang w:val="en-GB"/>
        </w:rPr>
      </w:pPr>
    </w:p>
    <w:p w14:paraId="614AE9F9" w14:textId="6347A869" w:rsidR="00DC15AA" w:rsidRDefault="00502778" w:rsidP="00A36EF8">
      <w:pPr>
        <w:pStyle w:val="ListParagraph"/>
        <w:spacing w:after="0" w:line="380" w:lineRule="exact"/>
        <w:ind w:left="900"/>
        <w:jc w:val="thaiDistribute"/>
        <w:rPr>
          <w:rFonts w:ascii="Cordia New" w:eastAsia="Arial Unicode MS" w:hAnsi="Cordia New" w:cs="Cordia New"/>
          <w:spacing w:val="-2"/>
          <w:sz w:val="28"/>
        </w:rPr>
      </w:pPr>
      <w:r w:rsidRPr="00502778">
        <w:rPr>
          <w:rFonts w:ascii="Cordia New" w:eastAsia="Arial Unicode MS" w:hAnsi="Cordia New" w:cs="Cordia New"/>
          <w:spacing w:val="-6"/>
          <w:sz w:val="28"/>
          <w:cs/>
        </w:rPr>
        <w:t>กลุ่ม</w:t>
      </w:r>
      <w:r w:rsidR="00571A87">
        <w:rPr>
          <w:rFonts w:ascii="Cordia New" w:eastAsia="Arial Unicode MS" w:hAnsi="Cordia New" w:cs="Cordia New" w:hint="cs"/>
          <w:spacing w:val="-6"/>
          <w:sz w:val="28"/>
          <w:cs/>
        </w:rPr>
        <w:t>บริษัท</w:t>
      </w:r>
      <w:r w:rsidRPr="00502778">
        <w:rPr>
          <w:rFonts w:ascii="Cordia New" w:eastAsia="Arial Unicode MS" w:hAnsi="Cordia New" w:cs="Cordia New"/>
          <w:spacing w:val="-6"/>
          <w:sz w:val="28"/>
          <w:cs/>
        </w:rPr>
        <w:t>จะวัดมูลค่าของจำนวนประมาณการหนี้สินโดยใช้มูลค่าปัจจุบันของรายจ่ายที่คาดว่าจะต้องนำมาจ่ายชำระภาระผูกพัน</w:t>
      </w:r>
      <w:r w:rsidRPr="00502778">
        <w:rPr>
          <w:rFonts w:ascii="Cordia New" w:eastAsia="Arial Unicode MS" w:hAnsi="Cordia New" w:cs="Cordia New"/>
          <w:spacing w:val="-2"/>
          <w:sz w:val="28"/>
          <w:cs/>
        </w:rPr>
        <w:t xml:space="preserve"> การเพิ่มขึ้นของประมาณการหนี้สินเนื่องจากมูลค่าของเงินตามเวลา จะรับรู้เป็นดอกเบี้ยจ่าย</w:t>
      </w:r>
      <w:bookmarkStart w:id="10" w:name="_Toc494360339"/>
    </w:p>
    <w:p w14:paraId="6919AEE2" w14:textId="77777777" w:rsidR="004D1AAD" w:rsidRDefault="004D1AAD" w:rsidP="00A36EF8">
      <w:pPr>
        <w:pStyle w:val="ListParagraph"/>
        <w:spacing w:after="0" w:line="380" w:lineRule="exact"/>
        <w:ind w:left="900"/>
        <w:jc w:val="thaiDistribute"/>
        <w:rPr>
          <w:rFonts w:ascii="Cordia New" w:eastAsia="Arial Unicode MS" w:hAnsi="Cordia New" w:cs="Cordia New"/>
          <w:sz w:val="28"/>
          <w:lang w:val="en-GB"/>
        </w:rPr>
      </w:pPr>
    </w:p>
    <w:p w14:paraId="60DB265E" w14:textId="77777777" w:rsidR="005E145D" w:rsidRDefault="005E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11FED658" w14:textId="385CF2CB" w:rsidR="00502778" w:rsidRPr="00502778" w:rsidRDefault="00421B12" w:rsidP="00CE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lastRenderedPageBreak/>
        <w:t>4.1</w:t>
      </w:r>
      <w:r w:rsidR="004D1AAD">
        <w:rPr>
          <w:rFonts w:ascii="Cordia New" w:eastAsia="Arial Unicode MS" w:hAnsi="Cordia New" w:cs="Cordia New"/>
          <w:b/>
          <w:bCs/>
          <w:sz w:val="28"/>
          <w:szCs w:val="28"/>
          <w:lang w:val="en-GB"/>
        </w:rPr>
        <w:t>7</w:t>
      </w:r>
      <w:r w:rsidR="00502778" w:rsidRPr="00502778">
        <w:rPr>
          <w:rFonts w:ascii="Cordia New" w:eastAsia="Arial Unicode MS" w:hAnsi="Cordia New" w:cs="Cordia New"/>
          <w:b/>
          <w:bCs/>
          <w:sz w:val="28"/>
          <w:szCs w:val="28"/>
          <w:lang w:val="en-GB"/>
        </w:rPr>
        <w:tab/>
      </w:r>
      <w:bookmarkEnd w:id="10"/>
      <w:r w:rsidR="00502778" w:rsidRPr="00502778">
        <w:rPr>
          <w:rFonts w:ascii="Cordia New" w:eastAsia="Arial Unicode MS" w:hAnsi="Cordia New" w:cs="Cordia New"/>
          <w:b/>
          <w:bCs/>
          <w:sz w:val="28"/>
          <w:szCs w:val="28"/>
          <w:cs/>
          <w:lang w:val="en-GB"/>
        </w:rPr>
        <w:t>การรับรู้รายได้</w:t>
      </w:r>
    </w:p>
    <w:p w14:paraId="78719C1F" w14:textId="77777777" w:rsidR="00502778" w:rsidRPr="00502778" w:rsidRDefault="00502778" w:rsidP="00CE1D25">
      <w:pPr>
        <w:pStyle w:val="ListParagraph"/>
        <w:spacing w:after="0" w:line="240" w:lineRule="auto"/>
        <w:ind w:left="907"/>
        <w:jc w:val="thaiDistribute"/>
        <w:rPr>
          <w:rFonts w:ascii="Cordia New" w:eastAsia="Arial Unicode MS" w:hAnsi="Cordia New" w:cs="Cordia New"/>
          <w:sz w:val="28"/>
          <w:lang w:val="en-GB"/>
        </w:rPr>
      </w:pPr>
    </w:p>
    <w:p w14:paraId="230263DC" w14:textId="77777777" w:rsidR="00502778" w:rsidRDefault="009D0529" w:rsidP="00CE1D25">
      <w:pPr>
        <w:pStyle w:val="ListParagraph"/>
        <w:spacing w:after="0" w:line="240" w:lineRule="auto"/>
        <w:ind w:left="907"/>
        <w:rPr>
          <w:rFonts w:ascii="Cordia New" w:eastAsia="Arial Unicode MS" w:hAnsi="Cordia New" w:cs="Cordia New"/>
          <w:sz w:val="28"/>
          <w:lang w:val="en-GB"/>
        </w:rPr>
      </w:pPr>
      <w:r w:rsidRPr="00820315">
        <w:rPr>
          <w:rFonts w:ascii="Cordia New" w:eastAsia="Arial Unicode MS" w:hAnsi="Cordia New" w:cs="Cordia New" w:hint="cs"/>
          <w:sz w:val="28"/>
          <w:cs/>
          <w:lang w:val="en-GB"/>
        </w:rPr>
        <w:t>รายได้</w:t>
      </w:r>
      <w:r w:rsidR="00260D81">
        <w:rPr>
          <w:rFonts w:ascii="Cordia New" w:eastAsia="Arial Unicode MS" w:hAnsi="Cordia New" w:cs="Cordia New" w:hint="cs"/>
          <w:sz w:val="28"/>
          <w:cs/>
          <w:lang w:val="en-GB"/>
        </w:rPr>
        <w:t>จากการขายอสังหาริมทรัพย์</w:t>
      </w:r>
    </w:p>
    <w:p w14:paraId="7D87AB2E" w14:textId="77777777" w:rsidR="00F87674" w:rsidRPr="00502778" w:rsidRDefault="00F87674" w:rsidP="00CE1D25">
      <w:pPr>
        <w:pStyle w:val="ListParagraph"/>
        <w:spacing w:after="0" w:line="240" w:lineRule="auto"/>
        <w:ind w:left="907"/>
        <w:rPr>
          <w:rFonts w:ascii="Cordia New" w:eastAsia="Arial Unicode MS" w:hAnsi="Cordia New" w:cs="Cordia New"/>
          <w:b/>
          <w:bCs/>
          <w:i/>
          <w:iCs/>
          <w:sz w:val="28"/>
          <w:lang w:val="en-GB"/>
        </w:rPr>
      </w:pPr>
    </w:p>
    <w:p w14:paraId="2DBDA8EB" w14:textId="77777777" w:rsidR="00F07BC5" w:rsidRPr="00F07BC5" w:rsidRDefault="00F07BC5" w:rsidP="00CE1D25">
      <w:pPr>
        <w:pStyle w:val="ListParagraph"/>
        <w:spacing w:after="0" w:line="240" w:lineRule="auto"/>
        <w:ind w:left="907"/>
        <w:jc w:val="thaiDistribute"/>
        <w:rPr>
          <w:rFonts w:ascii="Cordia New" w:eastAsia="Arial Unicode MS" w:hAnsi="Cordia New" w:cs="Cordia New"/>
          <w:sz w:val="28"/>
          <w:lang w:val="th-TH"/>
        </w:rPr>
      </w:pPr>
      <w:r w:rsidRPr="00F07BC5">
        <w:rPr>
          <w:rFonts w:ascii="Cordia New" w:eastAsia="Arial Unicode MS" w:hAnsi="Cordia New" w:cs="Cordia New"/>
          <w:sz w:val="28"/>
          <w:cs/>
          <w:lang w:val="th-TH"/>
        </w:rPr>
        <w:t>รายได้จากการ</w:t>
      </w:r>
      <w:r w:rsidRPr="00F07BC5">
        <w:rPr>
          <w:rFonts w:ascii="Cordia New" w:eastAsia="Arial Unicode MS" w:hAnsi="Cordia New" w:cs="Cordia New" w:hint="cs"/>
          <w:sz w:val="28"/>
          <w:cs/>
          <w:lang w:val="th-TH"/>
        </w:rPr>
        <w:t>ขายอสังหาริมทรัพย์</w:t>
      </w:r>
      <w:r w:rsidRPr="00F07BC5">
        <w:rPr>
          <w:rFonts w:ascii="Cordia New" w:eastAsia="Arial Unicode MS" w:hAnsi="Cordia New" w:cs="Cordia New"/>
          <w:sz w:val="28"/>
          <w:cs/>
          <w:lang w:val="th-TH"/>
        </w:rPr>
        <w:t>และรายได้จากการขายหน่วยในอาคารชุดพักอาศัย</w:t>
      </w:r>
      <w:r w:rsidRPr="00F07BC5">
        <w:rPr>
          <w:rFonts w:ascii="Cordia New" w:eastAsia="Arial Unicode MS" w:hAnsi="Cordia New" w:cs="Cordia New" w:hint="cs"/>
          <w:sz w:val="28"/>
          <w:cs/>
          <w:lang w:val="th-TH"/>
        </w:rPr>
        <w:t xml:space="preserve">รับรู้เมื่อกลุ่มบริษัทได้โอนอำนาจควบคุมในสินค้าให้กับลูกค้าแล้ว ณ เวลาใดเวลาหนึ่ง </w:t>
      </w:r>
      <w:r w:rsidRPr="00F07BC5">
        <w:rPr>
          <w:rFonts w:ascii="Cordia New" w:eastAsia="Arial Unicode MS" w:hAnsi="Cordia New" w:cs="Cordia New"/>
          <w:sz w:val="28"/>
          <w:cs/>
          <w:lang w:val="th-TH"/>
        </w:rPr>
        <w:t xml:space="preserve">กล่าวคือ เมื่อมีการจดทะเบียนโอนกรรมสิทธิ์และโอนความเสี่ยงและผลตอบแทนที่เป็นสาระสำคัญ รายได้จากการขายอสังหาริมทรัพย์แสดงตามมูลค่าที่ได้รับหักด้วยส่วนลดและค่าใช้จ่ายที่กลุ่มบริษัทจ่ายแทนให้แก่ลูกค้า เงื่อนไขในการจ่ายชำระเป็นไปตามงวดการจ่ายชำระที่ระบุในสัญญาที่ทำกับลูกค้า </w:t>
      </w:r>
    </w:p>
    <w:p w14:paraId="60060979" w14:textId="77777777" w:rsidR="00F07BC5" w:rsidRPr="00F07BC5" w:rsidRDefault="00F07BC5" w:rsidP="00CE1D25">
      <w:pPr>
        <w:pStyle w:val="ListParagraph"/>
        <w:spacing w:after="0" w:line="240" w:lineRule="auto"/>
        <w:ind w:left="907"/>
        <w:rPr>
          <w:rFonts w:ascii="Cordia New" w:eastAsia="Arial Unicode MS" w:hAnsi="Cordia New" w:cs="Cordia New"/>
          <w:sz w:val="28"/>
          <w:lang w:val="th-TH"/>
        </w:rPr>
      </w:pPr>
    </w:p>
    <w:p w14:paraId="62A65972" w14:textId="6E6F36F3" w:rsidR="00F07BC5" w:rsidRDefault="00F07BC5" w:rsidP="00CE1D25">
      <w:pPr>
        <w:pStyle w:val="ListParagraph"/>
        <w:spacing w:after="0" w:line="240" w:lineRule="auto"/>
        <w:ind w:left="907"/>
        <w:rPr>
          <w:rFonts w:ascii="Cordia New" w:eastAsia="Arial Unicode MS" w:hAnsi="Cordia New" w:cs="Cordia New"/>
          <w:i/>
          <w:iCs/>
          <w:sz w:val="28"/>
          <w:lang w:val="th-TH"/>
        </w:rPr>
      </w:pPr>
      <w:r w:rsidRPr="00F07BC5">
        <w:rPr>
          <w:rFonts w:ascii="Cordia New" w:eastAsia="Arial Unicode MS" w:hAnsi="Cordia New" w:cs="Cordia New" w:hint="cs"/>
          <w:i/>
          <w:iCs/>
          <w:sz w:val="28"/>
          <w:cs/>
          <w:lang w:val="th-TH"/>
        </w:rPr>
        <w:t>รายได้จากการขายหน่วยในอาคารชุดพักอาศัยภายใต้สัญญาเช่า</w:t>
      </w:r>
    </w:p>
    <w:p w14:paraId="771C91B2" w14:textId="77777777" w:rsidR="0020655B" w:rsidRPr="00F07BC5" w:rsidRDefault="0020655B" w:rsidP="00CE1D25">
      <w:pPr>
        <w:pStyle w:val="ListParagraph"/>
        <w:spacing w:after="0" w:line="240" w:lineRule="auto"/>
        <w:ind w:left="907"/>
        <w:rPr>
          <w:rFonts w:ascii="Cordia New" w:eastAsia="Arial Unicode MS" w:hAnsi="Cordia New" w:cs="Cordia New"/>
          <w:i/>
          <w:iCs/>
          <w:sz w:val="28"/>
          <w:cs/>
          <w:lang w:val="th-TH"/>
        </w:rPr>
      </w:pPr>
    </w:p>
    <w:p w14:paraId="22C2593C" w14:textId="131C8CB4" w:rsidR="00F07BC5" w:rsidRPr="00F07BC5" w:rsidRDefault="00F07BC5" w:rsidP="00CE1D25">
      <w:pPr>
        <w:pStyle w:val="ListParagraph"/>
        <w:spacing w:after="0" w:line="240" w:lineRule="auto"/>
        <w:ind w:left="907"/>
        <w:jc w:val="thaiDistribute"/>
        <w:rPr>
          <w:rFonts w:ascii="Cordia New" w:eastAsia="Arial Unicode MS" w:hAnsi="Cordia New" w:cs="Cordia New"/>
          <w:sz w:val="28"/>
          <w:lang w:val="th-TH"/>
        </w:rPr>
      </w:pPr>
      <w:r w:rsidRPr="00F07BC5">
        <w:rPr>
          <w:rFonts w:ascii="Cordia New" w:eastAsia="Arial Unicode MS" w:hAnsi="Cordia New" w:cs="Cordia New" w:hint="cs"/>
          <w:sz w:val="28"/>
          <w:cs/>
          <w:lang w:val="th-TH"/>
        </w:rPr>
        <w:t xml:space="preserve">ณ วันที่สัญญาเช่าเริ่มมีผล </w:t>
      </w:r>
      <w:r w:rsidR="00BD1B06">
        <w:rPr>
          <w:rFonts w:ascii="Cordia New" w:eastAsia="Arial Unicode MS" w:hAnsi="Cordia New" w:cs="Cordia New" w:hint="cs"/>
          <w:sz w:val="28"/>
          <w:cs/>
          <w:lang w:val="th-TH"/>
        </w:rPr>
        <w:t>กลุ่ม</w:t>
      </w:r>
      <w:r w:rsidRPr="00F07BC5">
        <w:rPr>
          <w:rFonts w:ascii="Cordia New" w:eastAsia="Arial Unicode MS" w:hAnsi="Cordia New" w:cs="Cordia New" w:hint="cs"/>
          <w:sz w:val="28"/>
          <w:cs/>
          <w:lang w:val="th-TH"/>
        </w:rPr>
        <w:t xml:space="preserve">บริษัทรับรู้รายได้จากการขายหน่วยในอาคารชุดพักอาศัยตามนโยบายการบัญชีสำหรับการขายเสร็จเด็ดขาดโดยไม่คำนึงถึงว่าบริษัทจะโอนอาคารชุดพักอาศัยให้กับผู้เช่า โดยบริษัทรับรู้รายได้ดอกเบี้ยจากการให้เช่าตามเกณฑ์คงค้างด้วยวิธีดอกเบี้ยที่แท้จริงตลอดระยะเวลาของสัญญา </w:t>
      </w:r>
      <w:r w:rsidRPr="00F07BC5">
        <w:rPr>
          <w:rFonts w:ascii="Cordia New" w:eastAsia="Arial Unicode MS" w:hAnsi="Cordia New" w:cs="Cordia New"/>
          <w:sz w:val="28"/>
          <w:cs/>
          <w:lang w:val="th-TH"/>
        </w:rPr>
        <w:t xml:space="preserve">โดยจะนำมูลค่าตามบัญชีขั้นต้นของลูกหนี้ดังกล่าวมาคูณกับอัตราดอกเบี้ยที่แท้จริง ยกเว้นในกรณีลูกหนี้ที่เกิดการด้อยค่าด้านเครดิตในภายหลัง ที่จะนำมูลค่าตามบัญชีสุทธิของลูกหนี้นั้น </w:t>
      </w:r>
      <w:r w:rsidRPr="00F07BC5">
        <w:rPr>
          <w:rFonts w:ascii="Cordia New" w:eastAsia="Arial Unicode MS" w:hAnsi="Cordia New" w:cs="Cordia New"/>
          <w:sz w:val="28"/>
          <w:lang w:val="th-TH"/>
        </w:rPr>
        <w:t>(</w:t>
      </w:r>
      <w:r w:rsidRPr="00F07BC5">
        <w:rPr>
          <w:rFonts w:ascii="Cordia New" w:eastAsia="Arial Unicode MS" w:hAnsi="Cordia New" w:cs="Cordia New"/>
          <w:sz w:val="28"/>
          <w:cs/>
          <w:lang w:val="th-TH"/>
        </w:rPr>
        <w:t>มูลค่าตามบัญชีขั้นต้นสุทธิจากค่าเผื่อผลขาดทุนด้านเครดิตที่คาดว่าจะเกิดขึ้น</w:t>
      </w:r>
      <w:r w:rsidRPr="00F07BC5">
        <w:rPr>
          <w:rFonts w:ascii="Cordia New" w:eastAsia="Arial Unicode MS" w:hAnsi="Cordia New" w:cs="Cordia New"/>
          <w:sz w:val="28"/>
          <w:lang w:val="th-TH"/>
        </w:rPr>
        <w:t>)</w:t>
      </w:r>
      <w:r w:rsidRPr="00F07BC5">
        <w:rPr>
          <w:rFonts w:ascii="Cordia New" w:eastAsia="Arial Unicode MS" w:hAnsi="Cordia New" w:cs="Cordia New"/>
          <w:sz w:val="28"/>
          <w:cs/>
          <w:lang w:val="th-TH"/>
        </w:rPr>
        <w:t xml:space="preserve"> มาคูณกับอัตราดอกเบี้ยที่แท้จริง</w:t>
      </w:r>
    </w:p>
    <w:p w14:paraId="4F6D09A9" w14:textId="77777777" w:rsidR="00502778" w:rsidRDefault="00502778" w:rsidP="00CE1D25">
      <w:pPr>
        <w:pStyle w:val="ListParagraph"/>
        <w:spacing w:after="0" w:line="240" w:lineRule="auto"/>
        <w:ind w:left="907"/>
        <w:jc w:val="thaiDistribute"/>
        <w:rPr>
          <w:rFonts w:ascii="Cordia New" w:eastAsia="Arial Unicode MS" w:hAnsi="Cordia New" w:cs="Cordia New"/>
          <w:spacing w:val="-4"/>
          <w:sz w:val="28"/>
          <w:lang w:val="en-GB"/>
        </w:rPr>
      </w:pPr>
    </w:p>
    <w:p w14:paraId="2972AE20" w14:textId="3B55F51B" w:rsidR="00A966D5" w:rsidRPr="00717F9B" w:rsidRDefault="005161AA" w:rsidP="00CE1D25">
      <w:pPr>
        <w:pStyle w:val="ListParagraph"/>
        <w:spacing w:after="0" w:line="240" w:lineRule="auto"/>
        <w:ind w:left="907"/>
        <w:jc w:val="thaiDistribute"/>
        <w:rPr>
          <w:rFonts w:ascii="Cordia New" w:eastAsia="Arial Unicode MS" w:hAnsi="Cordia New" w:cs="Cordia New"/>
          <w:i/>
          <w:iCs/>
          <w:sz w:val="28"/>
          <w:lang w:val="th-TH"/>
        </w:rPr>
      </w:pPr>
      <w:r w:rsidRPr="00717F9B">
        <w:rPr>
          <w:rFonts w:ascii="Cordia New" w:eastAsia="Arial Unicode MS" w:hAnsi="Cordia New" w:cs="Cordia New"/>
          <w:i/>
          <w:iCs/>
          <w:sz w:val="28"/>
          <w:cs/>
          <w:lang w:val="th-TH"/>
        </w:rPr>
        <w:t>รายได้ค่าเช่า</w:t>
      </w:r>
    </w:p>
    <w:p w14:paraId="5AF670E5" w14:textId="77777777" w:rsidR="00496275" w:rsidRPr="00717F9B" w:rsidRDefault="00496275" w:rsidP="00CE1D25">
      <w:pPr>
        <w:pStyle w:val="ListParagraph"/>
        <w:spacing w:after="0" w:line="240" w:lineRule="auto"/>
        <w:ind w:left="907"/>
        <w:jc w:val="thaiDistribute"/>
        <w:rPr>
          <w:rFonts w:ascii="Cordia New" w:eastAsia="Arial Unicode MS" w:hAnsi="Cordia New" w:cs="Cordia New"/>
          <w:i/>
          <w:iCs/>
          <w:sz w:val="28"/>
          <w:cs/>
          <w:lang w:val="th-TH"/>
        </w:rPr>
      </w:pPr>
    </w:p>
    <w:p w14:paraId="3F41F53F" w14:textId="225655AE" w:rsidR="00496275" w:rsidRPr="00496275" w:rsidRDefault="00496275" w:rsidP="00CE1D25">
      <w:pPr>
        <w:pStyle w:val="ListParagraph"/>
        <w:spacing w:after="0" w:line="240" w:lineRule="auto"/>
        <w:ind w:left="907"/>
        <w:jc w:val="thaiDistribute"/>
        <w:rPr>
          <w:rFonts w:ascii="Cordia New" w:eastAsia="Arial Unicode MS" w:hAnsi="Cordia New" w:cs="Cordia New"/>
          <w:sz w:val="28"/>
        </w:rPr>
      </w:pPr>
      <w:r w:rsidRPr="00717F9B">
        <w:rPr>
          <w:rFonts w:ascii="Cordia New" w:eastAsia="Arial Unicode MS" w:hAnsi="Cordia New" w:cs="Cordia New"/>
          <w:sz w:val="28"/>
          <w:cs/>
        </w:rPr>
        <w:t>รายได้ค่าเช่าจะรับรู้เป็นรายได้ตามเกณฑ์เส้นตรงตลอดอายุสัญญาเช่า</w:t>
      </w:r>
    </w:p>
    <w:p w14:paraId="3939871F" w14:textId="77777777" w:rsidR="005161AA" w:rsidRPr="006D6F6A" w:rsidRDefault="005161AA" w:rsidP="00CE1D25">
      <w:pPr>
        <w:pStyle w:val="ListParagraph"/>
        <w:spacing w:after="0" w:line="240" w:lineRule="auto"/>
        <w:ind w:left="907"/>
        <w:jc w:val="thaiDistribute"/>
        <w:rPr>
          <w:rFonts w:ascii="Cordia New" w:eastAsia="Arial Unicode MS" w:hAnsi="Cordia New" w:cs="Cordia New"/>
          <w:spacing w:val="-4"/>
          <w:sz w:val="28"/>
          <w:lang w:val="en-GB"/>
        </w:rPr>
      </w:pPr>
    </w:p>
    <w:p w14:paraId="354A5A74" w14:textId="04C3D624" w:rsidR="00477D35" w:rsidRPr="00C64886" w:rsidRDefault="00477D35" w:rsidP="00CE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outlineLvl w:val="1"/>
        <w:rPr>
          <w:rFonts w:ascii="Cordia New" w:eastAsia="Arial Unicode MS" w:hAnsi="Cordia New" w:cs="Cordia New"/>
          <w:i/>
          <w:iCs/>
          <w:sz w:val="28"/>
          <w:szCs w:val="28"/>
          <w:lang w:val="en-GB"/>
        </w:rPr>
      </w:pPr>
      <w:r w:rsidRPr="00C64886">
        <w:rPr>
          <w:rFonts w:ascii="Cordia New" w:eastAsia="Arial Unicode MS" w:hAnsi="Cordia New" w:cs="Cordia New"/>
          <w:i/>
          <w:iCs/>
          <w:sz w:val="28"/>
          <w:szCs w:val="28"/>
          <w:cs/>
          <w:lang w:val="en-GB"/>
        </w:rPr>
        <w:t>ต้นทุนส่วนเพิ่มในการได้มาซึ่งสัญญา</w:t>
      </w:r>
    </w:p>
    <w:p w14:paraId="007CF746" w14:textId="77777777" w:rsidR="00477D35" w:rsidRPr="00502778" w:rsidRDefault="00477D35" w:rsidP="00CE1D25">
      <w:pPr>
        <w:pStyle w:val="ListParagraph"/>
        <w:spacing w:after="0" w:line="240" w:lineRule="auto"/>
        <w:ind w:left="907"/>
        <w:jc w:val="thaiDistribute"/>
        <w:rPr>
          <w:rFonts w:ascii="Cordia New" w:eastAsia="Arial Unicode MS" w:hAnsi="Cordia New" w:cs="Cordia New"/>
          <w:spacing w:val="-4"/>
          <w:sz w:val="28"/>
          <w:lang w:val="en-GB"/>
        </w:rPr>
      </w:pPr>
    </w:p>
    <w:p w14:paraId="5526F7D1" w14:textId="77777777" w:rsidR="00477D35" w:rsidRDefault="00477D35" w:rsidP="00CE1D25">
      <w:pPr>
        <w:pStyle w:val="ListParagraph"/>
        <w:spacing w:after="0" w:line="240" w:lineRule="auto"/>
        <w:ind w:left="907"/>
        <w:jc w:val="thaiDistribute"/>
        <w:rPr>
          <w:rFonts w:ascii="Cordia New" w:eastAsia="Arial Unicode MS" w:hAnsi="Cordia New" w:cs="Cordia New"/>
          <w:sz w:val="28"/>
          <w:lang w:val="en-GB"/>
        </w:rPr>
      </w:pPr>
      <w:r w:rsidRPr="00502778">
        <w:rPr>
          <w:rFonts w:ascii="Cordia New" w:eastAsia="Arial Unicode MS" w:hAnsi="Cordia New" w:cs="Cordia New"/>
          <w:sz w:val="28"/>
          <w:cs/>
          <w:lang w:val="en-GB"/>
        </w:rPr>
        <w:t>กลุ่ม</w:t>
      </w:r>
      <w:r>
        <w:rPr>
          <w:rFonts w:ascii="Cordia New" w:eastAsia="Arial Unicode MS" w:hAnsi="Cordia New" w:cs="Cordia New" w:hint="cs"/>
          <w:sz w:val="28"/>
          <w:cs/>
          <w:lang w:val="en-GB"/>
        </w:rPr>
        <w:t>บริษัท</w:t>
      </w:r>
      <w:r w:rsidRPr="00502778">
        <w:rPr>
          <w:rFonts w:ascii="Cordia New" w:eastAsia="Arial Unicode MS" w:hAnsi="Cordia New" w:cs="Cordia New"/>
          <w:sz w:val="28"/>
          <w:cs/>
          <w:lang w:val="en-GB"/>
        </w:rPr>
        <w:t>รับรู้ต้นทุนส่วนเพิ่มในการได้มาซึ่งสัญญา ซึ่งส่วนใหญ่คือค่านายหน้าที่จ่ายให้แก่บุคคลภายนอก และตัดจำหน่ายเป็นค่าใช้จ่ายในการขาย ตามรูปแบบเดียวกับการรับรู้รายได้ของสัญญาที่เกี่ยวข้อง</w:t>
      </w:r>
    </w:p>
    <w:p w14:paraId="5EAA68DD" w14:textId="77777777" w:rsidR="001110F9" w:rsidRPr="00502778" w:rsidRDefault="001110F9" w:rsidP="00CE1D25">
      <w:pPr>
        <w:pStyle w:val="ListParagraph"/>
        <w:spacing w:after="0" w:line="240" w:lineRule="auto"/>
        <w:ind w:left="907"/>
        <w:jc w:val="thaiDistribute"/>
        <w:rPr>
          <w:rFonts w:ascii="Cordia New" w:eastAsia="Arial Unicode MS" w:hAnsi="Cordia New" w:cs="Cordia New"/>
          <w:spacing w:val="-4"/>
          <w:sz w:val="28"/>
          <w:cs/>
          <w:lang w:val="en-GB"/>
        </w:rPr>
      </w:pPr>
    </w:p>
    <w:p w14:paraId="2C685104" w14:textId="08D86D18" w:rsidR="00502778" w:rsidRPr="00502778" w:rsidRDefault="00502778" w:rsidP="00CE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outlineLvl w:val="1"/>
        <w:rPr>
          <w:rFonts w:ascii="Cordia New" w:eastAsia="Arial Unicode MS" w:hAnsi="Cordia New" w:cs="Cordia New"/>
          <w:i/>
          <w:iCs/>
          <w:sz w:val="28"/>
          <w:szCs w:val="28"/>
          <w:cs/>
          <w:lang w:val="en-GB"/>
        </w:rPr>
      </w:pPr>
      <w:r w:rsidRPr="00502778">
        <w:rPr>
          <w:rFonts w:ascii="Cordia New" w:eastAsia="Arial Unicode MS" w:hAnsi="Cordia New" w:cs="Cordia New"/>
          <w:i/>
          <w:iCs/>
          <w:sz w:val="28"/>
          <w:szCs w:val="28"/>
          <w:cs/>
          <w:lang w:val="en-GB"/>
        </w:rPr>
        <w:t>การรับรู้รายได้จากการก่อสร้าง</w:t>
      </w:r>
    </w:p>
    <w:p w14:paraId="38F8D1D5" w14:textId="77777777" w:rsidR="00502778" w:rsidRPr="00502778" w:rsidRDefault="00502778" w:rsidP="00CE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eastAsia="Arial Unicode MS" w:hAnsi="Cordia New" w:cs="Cordia New"/>
          <w:sz w:val="28"/>
          <w:szCs w:val="28"/>
          <w:lang w:val="en-GB"/>
        </w:rPr>
      </w:pPr>
    </w:p>
    <w:p w14:paraId="3C96A7E1" w14:textId="2485146F" w:rsidR="00502778" w:rsidRPr="00502778" w:rsidRDefault="00502778" w:rsidP="00CE1D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outlineLvl w:val="2"/>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รายได้จากการก่อสร้างรวมถึงสัญญาการให้บริการด้านการก่อสร้างโดยกิจกรรมการก่อสร้างของกลุ่ม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เป็นการสร้างหรือทำให้สินทรัพย์ (งานระหว่างก่อสร้าง) ที่ลูกค้ามีอำนาจควบคุมอยู่เพิ่มขึ้น 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จึงรับรู้รายได้ตลอดช่วงเวลาหนึ่งตามขั้นความสำเร็จของงาน</w:t>
      </w:r>
    </w:p>
    <w:p w14:paraId="7AB331DC" w14:textId="0B43C987" w:rsidR="00CE1D25" w:rsidRDefault="00CE1D25" w:rsidP="00CE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contextualSpacing/>
        <w:jc w:val="thaiDistribute"/>
        <w:rPr>
          <w:rFonts w:ascii="Cordia New" w:eastAsia="Arial Unicode MS" w:hAnsi="Cordia New" w:cs="Cordia New"/>
          <w:sz w:val="28"/>
          <w:szCs w:val="28"/>
          <w:cs/>
          <w:lang w:val="en-GB"/>
        </w:rPr>
      </w:pPr>
      <w:r>
        <w:rPr>
          <w:rFonts w:ascii="Cordia New" w:eastAsia="Arial Unicode MS" w:hAnsi="Cordia New" w:cs="Cordia New"/>
          <w:sz w:val="28"/>
          <w:szCs w:val="28"/>
          <w:cs/>
          <w:lang w:val="en-GB"/>
        </w:rPr>
        <w:br w:type="page"/>
      </w:r>
    </w:p>
    <w:p w14:paraId="478CBDEE" w14:textId="77777777" w:rsidR="00502778" w:rsidRPr="00502778" w:rsidRDefault="00502778" w:rsidP="0043167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outlineLvl w:val="2"/>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lastRenderedPageBreak/>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7D5F3AC9" w14:textId="00C9EE64" w:rsidR="00EB4E00" w:rsidRDefault="00EB4E00" w:rsidP="0043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thaiDistribute"/>
        <w:rPr>
          <w:rFonts w:ascii="Cordia New" w:eastAsia="Arial Unicode MS" w:hAnsi="Cordia New" w:cs="Cordia New"/>
          <w:sz w:val="28"/>
          <w:szCs w:val="28"/>
          <w:cs/>
          <w:lang w:val="en-GB"/>
        </w:rPr>
      </w:pPr>
    </w:p>
    <w:p w14:paraId="495F1D5E" w14:textId="77777777" w:rsidR="00502778" w:rsidRPr="00502778" w:rsidRDefault="00502778" w:rsidP="0043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thaiDistribute"/>
        <w:rPr>
          <w:rFonts w:ascii="Cordia New" w:eastAsia="Arial Unicode MS" w:hAnsi="Cordia New" w:cs="Cordia New"/>
          <w:i/>
          <w:iCs/>
          <w:sz w:val="28"/>
          <w:szCs w:val="28"/>
          <w:lang w:val="en-GB"/>
        </w:rPr>
      </w:pPr>
      <w:r w:rsidRPr="00502778">
        <w:rPr>
          <w:rFonts w:ascii="Cordia New" w:eastAsia="Arial Unicode MS" w:hAnsi="Cordia New" w:cs="Cordia New"/>
          <w:i/>
          <w:iCs/>
          <w:sz w:val="28"/>
          <w:szCs w:val="28"/>
          <w:cs/>
          <w:lang w:val="en-GB"/>
        </w:rPr>
        <w:t>ขั้นความสำเร็จของงาน</w:t>
      </w:r>
    </w:p>
    <w:p w14:paraId="60F66BCC" w14:textId="77777777" w:rsidR="00502778" w:rsidRPr="00502778" w:rsidRDefault="00502778" w:rsidP="0043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contextualSpacing/>
        <w:jc w:val="thaiDistribute"/>
        <w:rPr>
          <w:rFonts w:ascii="Cordia New" w:eastAsia="Arial Unicode MS" w:hAnsi="Cordia New" w:cs="Cordia New"/>
          <w:sz w:val="28"/>
          <w:szCs w:val="28"/>
          <w:lang w:val="en-GB"/>
        </w:rPr>
      </w:pPr>
    </w:p>
    <w:p w14:paraId="68926A57" w14:textId="06DE1059" w:rsidR="00502778" w:rsidRDefault="00502778" w:rsidP="0043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r w:rsidRPr="00502778">
        <w:rPr>
          <w:rFonts w:ascii="Cordia New" w:eastAsia="Arial Unicode MS" w:hAnsi="Cordia New" w:cs="Cordia New"/>
          <w:sz w:val="28"/>
          <w:szCs w:val="28"/>
          <w:cs/>
          <w:lang w:val="en-GB"/>
        </w:rPr>
        <w:t>ร</w:t>
      </w:r>
      <w:r w:rsidRPr="00502778">
        <w:rPr>
          <w:rFonts w:ascii="Cordia New" w:eastAsia="Arial Unicode MS" w:hAnsi="Cordia New" w:cs="Cordia New"/>
          <w:spacing w:val="-4"/>
          <w:sz w:val="28"/>
          <w:szCs w:val="28"/>
          <w:cs/>
          <w:lang w:val="en-GB"/>
        </w:rPr>
        <w:t>ายได้จากสัญญาก่อสร้าง สัญญาให้บริการการก่อสร้าง หรือสัญญาให้บริการ ที่สัญญามีการกำหนดผลลัพธ์ของงาน จะรับรู้ตามอัตราส่วน</w:t>
      </w:r>
      <w:r w:rsidRPr="00502778">
        <w:rPr>
          <w:rFonts w:ascii="Cordia New" w:eastAsia="Arial Unicode MS" w:hAnsi="Cordia New" w:cs="Cordia New"/>
          <w:sz w:val="28"/>
          <w:szCs w:val="28"/>
          <w:cs/>
          <w:lang w:val="en-GB"/>
        </w:rPr>
        <w:t>ของงานที่ทำเสร็จ โดยขั้นของความสำเร็จจะคำนวณเป็นสัดส่วนของต้นทุนที่เกิดขึ้นสะสมจนถึงวันที่ในรายงานต่อประมาณการต้นทุนทั้งหมด ปรับปรุงด้วยต้นทุนสินค้าที่ลูกค้ารับโอนการควบคุมไปแล้วแต่ยังไม่ได้ติดตั้ง</w:t>
      </w:r>
      <w:r w:rsidRPr="00502778">
        <w:rPr>
          <w:rFonts w:ascii="Cordia New" w:eastAsia="Arial Unicode MS" w:hAnsi="Cordia New" w:cs="Cordia New"/>
          <w:sz w:val="28"/>
          <w:szCs w:val="28"/>
          <w:lang w:val="en-GB"/>
        </w:rPr>
        <w:t xml:space="preserve"> </w:t>
      </w:r>
      <w:r w:rsidRPr="00502778">
        <w:rPr>
          <w:rFonts w:ascii="Cordia New" w:eastAsia="Arial Unicode MS" w:hAnsi="Cordia New" w:cs="Cordia New"/>
          <w:sz w:val="28"/>
          <w:szCs w:val="28"/>
          <w:cs/>
          <w:lang w:val="en-GB"/>
        </w:rPr>
        <w:t>และร่วมพิจารณาโดยการสำรวจทางกายภาพโดยวิศวกร ผู้บริหารโครงการร่วมกับเจ้าของหรือลูกค้า ในกรณีที่กลุ่ม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ไม่สามารถประมาณขั้นของความสำเร็จได้อย่างน่าเชื่อถือ รายได้ (หากกลุ่ม</w:t>
      </w:r>
      <w:r w:rsidR="00571A87">
        <w:rPr>
          <w:rFonts w:ascii="Cordia New" w:eastAsia="Arial Unicode MS" w:hAnsi="Cordia New" w:cs="Cordia New" w:hint="cs"/>
          <w:sz w:val="28"/>
          <w:szCs w:val="28"/>
          <w:cs/>
          <w:lang w:val="en-GB"/>
        </w:rPr>
        <w:t>บริษัท</w:t>
      </w:r>
      <w:r w:rsidRPr="00502778">
        <w:rPr>
          <w:rFonts w:ascii="Cordia New" w:eastAsia="Arial Unicode MS" w:hAnsi="Cordia New" w:cs="Cordia New"/>
          <w:sz w:val="28"/>
          <w:szCs w:val="28"/>
          <w:cs/>
          <w:lang w:val="en-GB"/>
        </w:rPr>
        <w:t>คาดว่าจะได้รับ) จะรับรู้ได้เท่ากับต้นทุนของสัญญาที่รับรู้เป็นรายจ่าย</w:t>
      </w:r>
    </w:p>
    <w:p w14:paraId="0DE306A6" w14:textId="0D48A97E" w:rsidR="0035553E" w:rsidRPr="00502778" w:rsidRDefault="0035553E" w:rsidP="0043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p>
    <w:p w14:paraId="4BC2AE02" w14:textId="37439272" w:rsidR="0046360B" w:rsidRPr="006E1068" w:rsidRDefault="006E1068" w:rsidP="00F7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4.1</w:t>
      </w:r>
      <w:r w:rsidRPr="006E1068">
        <w:rPr>
          <w:rFonts w:ascii="Cordia New" w:eastAsia="Arial Unicode MS" w:hAnsi="Cordia New" w:cs="Cordia New"/>
          <w:b/>
          <w:bCs/>
          <w:sz w:val="28"/>
          <w:szCs w:val="28"/>
          <w:lang w:val="en-GB"/>
        </w:rPr>
        <w:t>8</w:t>
      </w:r>
      <w:r w:rsidR="00F763F0">
        <w:rPr>
          <w:rFonts w:ascii="Cordia New" w:eastAsia="Arial Unicode MS" w:hAnsi="Cordia New" w:cs="Cordia New"/>
          <w:b/>
          <w:bCs/>
          <w:sz w:val="28"/>
          <w:szCs w:val="28"/>
          <w:cs/>
          <w:lang w:val="en-GB"/>
        </w:rPr>
        <w:tab/>
      </w:r>
      <w:r w:rsidR="0046360B" w:rsidRPr="006E1068">
        <w:rPr>
          <w:rFonts w:ascii="Cordia New" w:eastAsia="Arial Unicode MS" w:hAnsi="Cordia New" w:cs="Cordia New" w:hint="cs"/>
          <w:b/>
          <w:bCs/>
          <w:sz w:val="28"/>
          <w:szCs w:val="28"/>
          <w:cs/>
          <w:lang w:val="en-GB"/>
        </w:rPr>
        <w:t xml:space="preserve">ส่วนงานดำเนินงาน </w:t>
      </w:r>
    </w:p>
    <w:p w14:paraId="39C0A46B" w14:textId="77777777" w:rsidR="00AB0F21" w:rsidRPr="00AB0F21" w:rsidRDefault="00AB0F21"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cs/>
        </w:rPr>
      </w:pPr>
    </w:p>
    <w:p w14:paraId="069A548D" w14:textId="6A777594" w:rsid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th-TH"/>
        </w:rPr>
      </w:pPr>
      <w:r w:rsidRPr="0046360B">
        <w:rPr>
          <w:rFonts w:ascii="Cordia New" w:eastAsia="Arial Unicode MS" w:hAnsi="Cordia New" w:cs="Cordia New" w:hint="cs"/>
          <w:sz w:val="28"/>
          <w:szCs w:val="28"/>
          <w:cs/>
          <w:lang w:val="th-TH"/>
        </w:rPr>
        <w:t>ส่วนงานที่รายงานอ้างอิงจาก</w:t>
      </w:r>
      <w:r w:rsidRPr="0046360B">
        <w:rPr>
          <w:rFonts w:ascii="Cordia New" w:eastAsia="Arial Unicode MS" w:hAnsi="Cordia New" w:cs="Cordia New"/>
          <w:sz w:val="28"/>
          <w:szCs w:val="28"/>
          <w:cs/>
          <w:lang w:val="th-TH"/>
        </w:rPr>
        <w:t>ผลการดำเนินงานของส่วนงานที่รายงานต่อคณะกรรมการบริหารของกลุ่ม</w:t>
      </w:r>
      <w:r w:rsidRPr="0046360B">
        <w:rPr>
          <w:rFonts w:ascii="Cordia New" w:eastAsia="Arial Unicode MS" w:hAnsi="Cordia New" w:cs="Cordia New" w:hint="cs"/>
          <w:sz w:val="28"/>
          <w:szCs w:val="28"/>
          <w:cs/>
          <w:lang w:val="th-TH"/>
        </w:rPr>
        <w:t>บริษัท</w:t>
      </w:r>
      <w:r w:rsidRPr="0046360B">
        <w:rPr>
          <w:rFonts w:ascii="Cordia New" w:eastAsia="Arial Unicode MS" w:hAnsi="Cordia New" w:cs="Cordia New"/>
          <w:sz w:val="28"/>
          <w:szCs w:val="28"/>
          <w:cs/>
          <w:lang w:val="th-TH"/>
        </w:rPr>
        <w:t xml:space="preserve"> (ผู้มีอำนาจตัดสินใจสูงสุดด้านการดำเนินงาน) </w:t>
      </w:r>
      <w:r w:rsidRPr="0046360B">
        <w:rPr>
          <w:rFonts w:ascii="Cordia New" w:eastAsia="Arial Unicode MS" w:hAnsi="Cordia New" w:cs="Cordia New" w:hint="cs"/>
          <w:sz w:val="28"/>
          <w:szCs w:val="28"/>
          <w:cs/>
          <w:lang w:val="th-TH"/>
        </w:rPr>
        <w:t>และ</w:t>
      </w:r>
      <w:r w:rsidRPr="0046360B">
        <w:rPr>
          <w:rFonts w:ascii="Cordia New" w:eastAsia="Arial Unicode MS" w:hAnsi="Cordia New" w:cs="Cordia New"/>
          <w:sz w:val="28"/>
          <w:szCs w:val="28"/>
          <w:cs/>
          <w:lang w:val="th-TH"/>
        </w:rPr>
        <w:t>จะแสดงถึงรายการที่เกิดขึ้นจากส่วนงานดำเนินงานนั้นโดยตรงรวมถึงรายการที่ได้รับการปันส่วนอย่างสมเหตุสมผล</w:t>
      </w:r>
    </w:p>
    <w:p w14:paraId="03E69DD0" w14:textId="77777777" w:rsidR="0046360B" w:rsidRP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cs/>
          <w:lang w:val="th-TH"/>
        </w:rPr>
      </w:pPr>
    </w:p>
    <w:p w14:paraId="4BC97FD9" w14:textId="19B60B10" w:rsidR="0046360B" w:rsidRPr="006E1068" w:rsidRDefault="006E1068" w:rsidP="00F7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4.19</w:t>
      </w:r>
      <w:r w:rsidR="00F763F0">
        <w:rPr>
          <w:rFonts w:ascii="Cordia New" w:eastAsia="Arial Unicode MS" w:hAnsi="Cordia New" w:cs="Cordia New"/>
          <w:b/>
          <w:bCs/>
          <w:sz w:val="28"/>
          <w:szCs w:val="28"/>
          <w:cs/>
          <w:lang w:val="en-GB"/>
        </w:rPr>
        <w:tab/>
      </w:r>
      <w:r w:rsidR="0046360B" w:rsidRPr="006E1068">
        <w:rPr>
          <w:rFonts w:ascii="Cordia New" w:eastAsia="Arial Unicode MS" w:hAnsi="Cordia New" w:cs="Cordia New"/>
          <w:b/>
          <w:bCs/>
          <w:sz w:val="28"/>
          <w:szCs w:val="28"/>
          <w:cs/>
          <w:lang w:val="en-GB"/>
        </w:rPr>
        <w:t>การจ่ายเงินปันผล</w:t>
      </w:r>
    </w:p>
    <w:p w14:paraId="4F90158F" w14:textId="77777777" w:rsidR="00AB0F21" w:rsidRPr="0046360B" w:rsidRDefault="00AB0F21"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u w:val="single"/>
          <w:lang w:val="en-GB"/>
        </w:rPr>
      </w:pPr>
    </w:p>
    <w:p w14:paraId="379AEC9D" w14:textId="3D25A2CB" w:rsid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r w:rsidRPr="0046360B">
        <w:rPr>
          <w:rFonts w:ascii="Cordia New" w:eastAsia="Arial Unicode MS" w:hAnsi="Cordia New" w:cs="Cordia New"/>
          <w:sz w:val="28"/>
          <w:szCs w:val="28"/>
          <w:cs/>
          <w:lang w:val="en-GB"/>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67E31565" w14:textId="3ADBA8BA" w:rsid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p>
    <w:p w14:paraId="0242B12C" w14:textId="3DEA7A4C" w:rsidR="0046360B" w:rsidRPr="006E1068" w:rsidRDefault="006E1068" w:rsidP="00F7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4.20</w:t>
      </w:r>
      <w:r w:rsidR="00F763F0">
        <w:rPr>
          <w:rFonts w:ascii="Cordia New" w:eastAsia="Arial Unicode MS" w:hAnsi="Cordia New" w:cs="Cordia New"/>
          <w:b/>
          <w:bCs/>
          <w:sz w:val="28"/>
          <w:szCs w:val="28"/>
          <w:cs/>
          <w:lang w:val="en-GB"/>
        </w:rPr>
        <w:tab/>
      </w:r>
      <w:r w:rsidR="0046360B" w:rsidRPr="006E1068">
        <w:rPr>
          <w:rFonts w:ascii="Cordia New" w:eastAsia="Arial Unicode MS" w:hAnsi="Cordia New" w:cs="Cordia New"/>
          <w:b/>
          <w:bCs/>
          <w:sz w:val="28"/>
          <w:szCs w:val="28"/>
          <w:cs/>
          <w:lang w:val="en-GB"/>
        </w:rPr>
        <w:t>กำไรต่อหุ้นขั้นพื้นฐาน</w:t>
      </w:r>
    </w:p>
    <w:p w14:paraId="136235AC" w14:textId="77777777" w:rsidR="00AB0F21" w:rsidRPr="00F763F0" w:rsidRDefault="00AB0F21"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p>
    <w:p w14:paraId="17E4CA41" w14:textId="0E4AF295" w:rsid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cs/>
          <w:lang w:val="en-GB"/>
        </w:rPr>
      </w:pPr>
      <w:r w:rsidRPr="0046360B">
        <w:rPr>
          <w:rFonts w:ascii="Cordia New" w:eastAsia="Arial Unicode MS" w:hAnsi="Cordia New" w:cs="Cordia New"/>
          <w:sz w:val="28"/>
          <w:szCs w:val="28"/>
          <w:cs/>
          <w:lang w:val="en-GB"/>
        </w:rPr>
        <w:t>กำไรต่อหุ้นขั้นพื้นฐานคำนวณโดยหารกำไรสำหรับปี ด้วยจำนวนหุ้นสามัญที่ชำระแล้วและที่มีอยู่ในระหว่างปีโดยถัวเฉลี่ยถ่วงน้ำหนัก</w:t>
      </w:r>
    </w:p>
    <w:p w14:paraId="6C48FE57" w14:textId="01C5549E" w:rsidR="0046360B" w:rsidRDefault="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lang w:val="en-GB"/>
        </w:rPr>
      </w:pPr>
    </w:p>
    <w:p w14:paraId="4B61FE0C" w14:textId="77777777" w:rsidR="005D2A23" w:rsidRDefault="005D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u w:val="single"/>
          <w:cs/>
          <w:lang w:val="en-GB"/>
        </w:rPr>
      </w:pPr>
      <w:r>
        <w:rPr>
          <w:rFonts w:ascii="Cordia New" w:eastAsia="Arial Unicode MS" w:hAnsi="Cordia New" w:cs="Cordia New"/>
          <w:sz w:val="28"/>
          <w:szCs w:val="28"/>
          <w:u w:val="single"/>
          <w:cs/>
          <w:lang w:val="en-GB"/>
        </w:rPr>
        <w:br w:type="page"/>
      </w:r>
    </w:p>
    <w:p w14:paraId="5035D796" w14:textId="33053C1D" w:rsidR="0046360B" w:rsidRPr="00DB4E0E" w:rsidRDefault="00DB4E0E" w:rsidP="00F7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54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lastRenderedPageBreak/>
        <w:t>4.21</w:t>
      </w:r>
      <w:r w:rsidR="00F763F0">
        <w:rPr>
          <w:rFonts w:ascii="Cordia New" w:eastAsia="Arial Unicode MS" w:hAnsi="Cordia New" w:cs="Cordia New"/>
          <w:b/>
          <w:bCs/>
          <w:sz w:val="28"/>
          <w:szCs w:val="28"/>
          <w:cs/>
          <w:lang w:val="en-GB"/>
        </w:rPr>
        <w:tab/>
      </w:r>
      <w:r w:rsidR="0046360B" w:rsidRPr="00DB4E0E">
        <w:rPr>
          <w:rFonts w:ascii="Cordia New" w:eastAsia="Arial Unicode MS" w:hAnsi="Cordia New" w:cs="Cordia New"/>
          <w:b/>
          <w:bCs/>
          <w:sz w:val="28"/>
          <w:szCs w:val="28"/>
          <w:cs/>
          <w:lang w:val="en-GB"/>
        </w:rPr>
        <w:t>บุคคลหรือกิจการที่เกี่ยวข้องกัน</w:t>
      </w:r>
    </w:p>
    <w:p w14:paraId="0072CAFD" w14:textId="77777777" w:rsidR="005D2A23" w:rsidRPr="00CE1D25" w:rsidRDefault="005D2A23"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p>
    <w:p w14:paraId="3C9C72A1" w14:textId="77777777" w:rsidR="0046360B" w:rsidRP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r w:rsidRPr="0046360B">
        <w:rPr>
          <w:rFonts w:ascii="Cordia New" w:eastAsia="Arial Unicode MS" w:hAnsi="Cordia New" w:cs="Cord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58E65BDC" w14:textId="77777777" w:rsidR="0046360B" w:rsidRP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p>
    <w:p w14:paraId="71841A14" w14:textId="185EEACE" w:rsidR="0046360B" w:rsidRDefault="0046360B"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r w:rsidRPr="0046360B">
        <w:rPr>
          <w:rFonts w:ascii="Cordia New" w:eastAsia="Arial Unicode MS" w:hAnsi="Cordia New" w:cs="Cordia New"/>
          <w:sz w:val="28"/>
          <w:szCs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6F194FA5" w14:textId="77777777" w:rsidR="001D50FD" w:rsidRPr="00502778" w:rsidRDefault="001D50FD" w:rsidP="00463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eastAsia="Arial Unicode MS" w:hAnsi="Cordia New" w:cs="Cordia New"/>
          <w:sz w:val="28"/>
          <w:szCs w:val="28"/>
          <w:lang w:val="en-GB"/>
        </w:rPr>
      </w:pPr>
    </w:p>
    <w:p w14:paraId="4E465C09" w14:textId="4969D655" w:rsidR="008D2E02" w:rsidRPr="00A56922" w:rsidRDefault="008D2E02" w:rsidP="0096652C">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thaiDistribute"/>
        <w:rPr>
          <w:rFonts w:ascii="Cordia New" w:hAnsi="Cordia New" w:cs="Cordia New"/>
          <w:b/>
          <w:bCs/>
          <w:sz w:val="28"/>
          <w:szCs w:val="28"/>
        </w:rPr>
      </w:pPr>
      <w:r w:rsidRPr="008D2E02">
        <w:rPr>
          <w:rFonts w:ascii="Cordia New" w:hAnsi="Cordia New" w:cs="Cordia New"/>
          <w:b/>
          <w:bCs/>
          <w:sz w:val="28"/>
          <w:szCs w:val="28"/>
          <w:cs/>
        </w:rPr>
        <w:t>การจัดการความเสี่ยงทางการเงิน</w:t>
      </w:r>
    </w:p>
    <w:p w14:paraId="715A8FE5" w14:textId="6FD13576" w:rsidR="008D2E02" w:rsidRPr="008D2E02" w:rsidRDefault="008D2E02" w:rsidP="0096652C">
      <w:pPr>
        <w:pStyle w:val="ListParagraph"/>
        <w:spacing w:after="0" w:line="350" w:lineRule="exact"/>
        <w:ind w:left="547"/>
        <w:rPr>
          <w:rFonts w:ascii="Cordia New" w:eastAsia="Arial Unicode MS" w:hAnsi="Cordia New" w:cs="Cordia New"/>
          <w:spacing w:val="-4"/>
          <w:sz w:val="28"/>
          <w:lang w:val="en-GB"/>
        </w:rPr>
      </w:pPr>
    </w:p>
    <w:p w14:paraId="36EB8BAD" w14:textId="45A57575" w:rsidR="008D2E02" w:rsidRPr="008D2E02" w:rsidRDefault="003F3950" w:rsidP="00966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900" w:hanging="540"/>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5</w:t>
      </w:r>
      <w:r w:rsidR="008D2E02" w:rsidRPr="008D2E02">
        <w:rPr>
          <w:rFonts w:ascii="Cordia New" w:eastAsia="Arial Unicode MS" w:hAnsi="Cordia New" w:cs="Cordia New"/>
          <w:b/>
          <w:bCs/>
          <w:sz w:val="28"/>
          <w:szCs w:val="28"/>
          <w:lang w:val="en-GB"/>
        </w:rPr>
        <w:t>.1</w:t>
      </w:r>
      <w:r w:rsidR="008D2E02" w:rsidRPr="008D2E02">
        <w:rPr>
          <w:rFonts w:ascii="Cordia New" w:eastAsia="Arial Unicode MS" w:hAnsi="Cordia New" w:cs="Cordia New"/>
          <w:b/>
          <w:bCs/>
          <w:sz w:val="28"/>
          <w:szCs w:val="28"/>
          <w:lang w:val="en-GB"/>
        </w:rPr>
        <w:tab/>
      </w:r>
      <w:r w:rsidR="008D2E02" w:rsidRPr="008D2E02">
        <w:rPr>
          <w:rFonts w:ascii="Cordia New" w:eastAsia="Arial Unicode MS" w:hAnsi="Cordia New" w:cs="Cordia New"/>
          <w:b/>
          <w:bCs/>
          <w:sz w:val="28"/>
          <w:szCs w:val="28"/>
          <w:cs/>
          <w:lang w:val="en-GB"/>
        </w:rPr>
        <w:t>ปัจจัยความเสี่ยงทางการเงิน</w:t>
      </w:r>
    </w:p>
    <w:p w14:paraId="055A4B29" w14:textId="77777777" w:rsidR="008D2E02" w:rsidRPr="008D2E02" w:rsidRDefault="008D2E02" w:rsidP="0096652C">
      <w:pPr>
        <w:pStyle w:val="ListParagraph"/>
        <w:spacing w:after="0" w:line="350" w:lineRule="exact"/>
        <w:ind w:left="900"/>
        <w:rPr>
          <w:rFonts w:ascii="Cordia New" w:eastAsia="Arial Unicode MS" w:hAnsi="Cordia New" w:cs="Cordia New"/>
          <w:spacing w:val="-4"/>
          <w:sz w:val="28"/>
          <w:lang w:val="en-GB"/>
        </w:rPr>
      </w:pPr>
    </w:p>
    <w:p w14:paraId="7402192A" w14:textId="08010B72" w:rsidR="008D2E02" w:rsidRPr="008D2E02" w:rsidRDefault="008D2E02" w:rsidP="0096652C">
      <w:pPr>
        <w:pStyle w:val="BlockText"/>
        <w:spacing w:line="350" w:lineRule="exact"/>
        <w:ind w:left="900" w:right="0"/>
        <w:rPr>
          <w:rFonts w:ascii="Cordia New" w:hAnsi="Cordia New" w:cs="Cordia New"/>
          <w:lang w:val="en-GB"/>
        </w:rPr>
      </w:pPr>
      <w:r w:rsidRPr="008D2E02">
        <w:rPr>
          <w:rFonts w:ascii="Cordia New" w:hAnsi="Cordia New" w:cs="Cordia New"/>
          <w:spacing w:val="-2"/>
          <w:cs/>
          <w:lang w:val="en-GB"/>
        </w:rPr>
        <w:t>กิจกรรมของกลุ่ม</w:t>
      </w:r>
      <w:r w:rsidR="00571A87">
        <w:rPr>
          <w:rFonts w:ascii="Cordia New" w:hAnsi="Cordia New" w:cs="Cordia New" w:hint="cs"/>
          <w:spacing w:val="-2"/>
          <w:cs/>
          <w:lang w:val="en-GB"/>
        </w:rPr>
        <w:t>บริษัท</w:t>
      </w:r>
      <w:r w:rsidRPr="008D2E02">
        <w:rPr>
          <w:rFonts w:ascii="Cordia New" w:hAnsi="Cordia New" w:cs="Cordia New"/>
          <w:spacing w:val="-2"/>
          <w:cs/>
          <w:lang w:val="en-GB"/>
        </w:rPr>
        <w:t>มีความเสี่ยงทางการเงิน ซึ่งได้แก่ ความเสี่ยงจากตลาด (รวมถึงความเสี่ยงจากอัตราดอกเบี้ย) ความเสี่ยง</w:t>
      </w:r>
      <w:r w:rsidRPr="008D2E02">
        <w:rPr>
          <w:rFonts w:ascii="Cordia New" w:hAnsi="Cordia New" w:cs="Cordia New"/>
          <w:cs/>
          <w:lang w:val="en-GB"/>
        </w:rPr>
        <w:t>ด้านการให้สินเชื่อ และความเสี่ยงด้านสภาพคล่อง แผนการจัดการความเสี่ยงของกลุ่ม</w:t>
      </w:r>
      <w:r w:rsidR="00571A87">
        <w:rPr>
          <w:rFonts w:ascii="Cordia New" w:hAnsi="Cordia New" w:cs="Cordia New" w:hint="cs"/>
          <w:cs/>
          <w:lang w:val="en-GB"/>
        </w:rPr>
        <w:t>บริษัท</w:t>
      </w:r>
      <w:r w:rsidRPr="008D2E02">
        <w:rPr>
          <w:rFonts w:ascii="Cordia New" w:hAnsi="Cordia New" w:cs="Cordia New"/>
          <w:cs/>
          <w:lang w:val="en-GB"/>
        </w:rPr>
        <w:t xml:space="preserve">จึงมุ่งเน้นไปยังความผันผวนของตลาดการเงินและบริหารจัดการเพื่อลดผลกระทบต่อผลการดำเนินงานให้อยู่ในระดับที่ยอมรับได้ </w:t>
      </w:r>
    </w:p>
    <w:p w14:paraId="0F8C6615" w14:textId="77777777" w:rsidR="008D2E02" w:rsidRPr="00A40356" w:rsidRDefault="008D2E02" w:rsidP="0096652C">
      <w:pPr>
        <w:pStyle w:val="BlockText"/>
        <w:spacing w:line="350" w:lineRule="exact"/>
        <w:ind w:left="900" w:right="0"/>
        <w:rPr>
          <w:rFonts w:ascii="Cordia New" w:hAnsi="Cordia New" w:cs="Cordia New"/>
          <w:sz w:val="20"/>
          <w:szCs w:val="20"/>
          <w:lang w:val="en-GB"/>
        </w:rPr>
      </w:pPr>
    </w:p>
    <w:p w14:paraId="1834F6FE" w14:textId="23B9020B" w:rsidR="008D2E02" w:rsidRPr="008D2E02" w:rsidRDefault="008D2E02" w:rsidP="0096652C">
      <w:pPr>
        <w:pStyle w:val="BlockText"/>
        <w:spacing w:line="350" w:lineRule="exact"/>
        <w:ind w:left="900" w:right="0"/>
        <w:rPr>
          <w:rFonts w:ascii="Cordia New" w:eastAsia="MS Mincho" w:hAnsi="Cordia New" w:cs="Cordia New"/>
          <w:lang w:val="en-GB"/>
        </w:rPr>
      </w:pPr>
      <w:r w:rsidRPr="008D2E02">
        <w:rPr>
          <w:rFonts w:ascii="Cordia New" w:hAnsi="Cordia New" w:cs="Cordia New"/>
          <w:cs/>
          <w:lang w:val="en-GB"/>
        </w:rPr>
        <w:t>กลุ่ม</w:t>
      </w:r>
      <w:r w:rsidR="008E6253">
        <w:rPr>
          <w:rFonts w:ascii="Cordia New" w:eastAsia="MS Mincho" w:hAnsi="Cordia New" w:cs="Cordia New" w:hint="cs"/>
          <w:cs/>
          <w:lang w:val="en-GB"/>
        </w:rPr>
        <w:t>บริษัท</w:t>
      </w:r>
      <w:r w:rsidRPr="008D2E02">
        <w:rPr>
          <w:rFonts w:ascii="Cordia New" w:eastAsia="MS Mincho" w:hAnsi="Cordia New" w:cs="Cordia New"/>
          <w:cs/>
          <w:lang w:val="en-GB"/>
        </w:rPr>
        <w:t>มีส่วนงานบริหารการเงินในการจัดการความเสี่ยง โดยนโยบายของ</w:t>
      </w:r>
      <w:r w:rsidR="00294F69">
        <w:rPr>
          <w:rFonts w:ascii="Cordia New" w:eastAsia="MS Mincho" w:hAnsi="Cordia New" w:cs="Cordia New" w:hint="cs"/>
          <w:cs/>
          <w:lang w:val="en-GB"/>
        </w:rPr>
        <w:t>กลุ่ม</w:t>
      </w:r>
      <w:r w:rsidR="00571A87">
        <w:rPr>
          <w:rFonts w:ascii="Cordia New" w:eastAsia="MS Mincho" w:hAnsi="Cordia New" w:cs="Cordia New" w:hint="cs"/>
          <w:cs/>
          <w:lang w:val="en-GB"/>
        </w:rPr>
        <w:t>บริษัท</w:t>
      </w:r>
      <w:r w:rsidRPr="008D2E02">
        <w:rPr>
          <w:rFonts w:ascii="Cordia New" w:eastAsia="MS Mincho" w:hAnsi="Cordia New" w:cs="Cordia New"/>
          <w:cs/>
          <w:lang w:val="en-GB"/>
        </w:rPr>
        <w:t>รวมถึงนโยบายความเสี่ยงในด้านต่างๆ ได้แก่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w:t>
      </w:r>
      <w:r w:rsidRPr="0056468A">
        <w:rPr>
          <w:rFonts w:ascii="Cordia New" w:eastAsia="MS Mincho" w:hAnsi="Cordia New" w:cs="Cordia New"/>
          <w:cs/>
          <w:lang w:val="en-GB"/>
        </w:rPr>
        <w:t>ในการควบคุมส่วนงานบริหารการเงินในทุกกิจกรรมของกลุ่ม</w:t>
      </w:r>
      <w:r w:rsidR="00571A87" w:rsidRPr="0056468A">
        <w:rPr>
          <w:rFonts w:ascii="Cordia New" w:eastAsia="MS Mincho" w:hAnsi="Cordia New" w:cs="Cordia New" w:hint="cs"/>
          <w:cs/>
          <w:lang w:val="en-GB"/>
        </w:rPr>
        <w:t>บริษัท</w:t>
      </w:r>
    </w:p>
    <w:p w14:paraId="42F42D10" w14:textId="42A0F727" w:rsidR="004358EE" w:rsidRPr="00A40356" w:rsidRDefault="004358EE" w:rsidP="0096652C">
      <w:pPr>
        <w:pStyle w:val="ListParagraph"/>
        <w:spacing w:after="0" w:line="350" w:lineRule="exact"/>
        <w:ind w:left="540"/>
        <w:rPr>
          <w:rFonts w:ascii="Cordia New" w:eastAsia="Arial Unicode MS" w:hAnsi="Cordia New" w:cs="Cordia New"/>
          <w:spacing w:val="-4"/>
          <w:sz w:val="24"/>
          <w:szCs w:val="24"/>
          <w:lang w:val="en-GB"/>
        </w:rPr>
      </w:pPr>
      <w:bookmarkStart w:id="11" w:name="_Toc48681834"/>
    </w:p>
    <w:p w14:paraId="2C71A0E5" w14:textId="38871619" w:rsidR="008D2E02" w:rsidRPr="008D2E02" w:rsidRDefault="003F3950" w:rsidP="0096652C">
      <w:pPr>
        <w:pStyle w:val="ListParagraph"/>
        <w:spacing w:after="0" w:line="350" w:lineRule="exact"/>
        <w:ind w:left="1620" w:hanging="720"/>
        <w:rPr>
          <w:rFonts w:ascii="Cordia New" w:eastAsia="Arial Unicode MS" w:hAnsi="Cordia New" w:cs="Cordia New"/>
          <w:spacing w:val="-4"/>
          <w:sz w:val="28"/>
          <w:lang w:val="en-GB"/>
        </w:rPr>
      </w:pPr>
      <w:r>
        <w:rPr>
          <w:rFonts w:ascii="Cordia New" w:eastAsia="Arial Unicode MS" w:hAnsi="Cordia New" w:cs="Cordia New"/>
          <w:b/>
          <w:bCs/>
          <w:sz w:val="28"/>
          <w:lang w:val="en-GB"/>
        </w:rPr>
        <w:t>5</w:t>
      </w:r>
      <w:r w:rsidR="008D2E02" w:rsidRPr="008D2E02">
        <w:rPr>
          <w:rFonts w:ascii="Cordia New" w:eastAsia="Arial Unicode MS" w:hAnsi="Cordia New" w:cs="Cordia New"/>
          <w:b/>
          <w:bCs/>
          <w:sz w:val="28"/>
          <w:cs/>
          <w:lang w:val="en-GB"/>
        </w:rPr>
        <w:t>.</w:t>
      </w:r>
      <w:r w:rsidR="008D2E02" w:rsidRPr="008D2E02">
        <w:rPr>
          <w:rFonts w:ascii="Cordia New" w:eastAsia="Arial Unicode MS" w:hAnsi="Cordia New" w:cs="Cordia New"/>
          <w:b/>
          <w:bCs/>
          <w:sz w:val="28"/>
          <w:lang w:val="en-GB"/>
        </w:rPr>
        <w:t>1</w:t>
      </w:r>
      <w:r w:rsidR="008D2E02" w:rsidRPr="008D2E02">
        <w:rPr>
          <w:rFonts w:ascii="Cordia New" w:eastAsia="Arial Unicode MS" w:hAnsi="Cordia New" w:cs="Cordia New"/>
          <w:b/>
          <w:bCs/>
          <w:sz w:val="28"/>
          <w:cs/>
          <w:lang w:val="en-GB"/>
        </w:rPr>
        <w:t>.</w:t>
      </w:r>
      <w:r w:rsidR="008D2E02" w:rsidRPr="008D2E02">
        <w:rPr>
          <w:rFonts w:ascii="Cordia New" w:eastAsia="Arial Unicode MS" w:hAnsi="Cordia New" w:cs="Cordia New"/>
          <w:b/>
          <w:bCs/>
          <w:sz w:val="28"/>
          <w:lang w:val="en-GB"/>
        </w:rPr>
        <w:t>1</w:t>
      </w:r>
      <w:r w:rsidR="008D2E02" w:rsidRPr="008D2E02">
        <w:rPr>
          <w:rFonts w:ascii="Cordia New" w:eastAsia="Arial Unicode MS" w:hAnsi="Cordia New" w:cs="Cordia New"/>
          <w:b/>
          <w:bCs/>
          <w:sz w:val="28"/>
          <w:cs/>
          <w:lang w:val="en-GB"/>
        </w:rPr>
        <w:tab/>
        <w:t>ความเสี่ยงจากตลาด</w:t>
      </w:r>
      <w:bookmarkEnd w:id="11"/>
    </w:p>
    <w:p w14:paraId="1E36421E" w14:textId="77777777" w:rsidR="008D2E02" w:rsidRPr="00A40356" w:rsidRDefault="008D2E02" w:rsidP="0096652C">
      <w:pPr>
        <w:pStyle w:val="ListParagraph"/>
        <w:spacing w:after="0" w:line="350" w:lineRule="exact"/>
        <w:ind w:left="1620"/>
        <w:rPr>
          <w:rFonts w:ascii="Cordia New" w:eastAsia="Arial Unicode MS" w:hAnsi="Cordia New" w:cs="Cordia New"/>
          <w:spacing w:val="-4"/>
          <w:sz w:val="24"/>
          <w:szCs w:val="24"/>
          <w:lang w:val="en-GB"/>
        </w:rPr>
      </w:pPr>
    </w:p>
    <w:p w14:paraId="229332F8" w14:textId="77777777" w:rsidR="008D2E02" w:rsidRPr="008D2E02" w:rsidRDefault="008D2E02" w:rsidP="0096652C">
      <w:pPr>
        <w:spacing w:line="350" w:lineRule="exact"/>
        <w:ind w:left="1620"/>
        <w:rPr>
          <w:rFonts w:ascii="Cordia New" w:eastAsia="Arial Unicode MS" w:hAnsi="Cordia New" w:cs="Cordia New"/>
          <w:b/>
          <w:bCs/>
          <w:sz w:val="28"/>
          <w:szCs w:val="28"/>
          <w:lang w:val="en-GB"/>
        </w:rPr>
      </w:pPr>
      <w:r w:rsidRPr="008D2E02">
        <w:rPr>
          <w:rFonts w:ascii="Cordia New" w:eastAsia="Arial Unicode MS" w:hAnsi="Cordia New" w:cs="Cordia New"/>
          <w:b/>
          <w:bCs/>
          <w:sz w:val="28"/>
          <w:szCs w:val="28"/>
          <w:cs/>
          <w:lang w:val="en-GB"/>
        </w:rPr>
        <w:t>ความเสี่ยงจากกระแสเงินสดและอัตราดอกเบี้ย</w:t>
      </w:r>
    </w:p>
    <w:p w14:paraId="0417252C" w14:textId="77777777" w:rsidR="008D2E02" w:rsidRPr="00A40356" w:rsidRDefault="008D2E02" w:rsidP="0096652C">
      <w:pPr>
        <w:pStyle w:val="ListParagraph"/>
        <w:spacing w:after="0" w:line="350" w:lineRule="exact"/>
        <w:ind w:left="1620"/>
        <w:rPr>
          <w:rFonts w:ascii="Cordia New" w:eastAsia="Arial Unicode MS" w:hAnsi="Cordia New" w:cs="Cordia New"/>
          <w:spacing w:val="-4"/>
          <w:sz w:val="24"/>
          <w:szCs w:val="24"/>
          <w:lang w:val="en-GB"/>
        </w:rPr>
      </w:pPr>
    </w:p>
    <w:p w14:paraId="06F9AAA2" w14:textId="30AC708D" w:rsidR="008D2E02" w:rsidRPr="008D2E02" w:rsidRDefault="008D2E02" w:rsidP="00966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20"/>
        <w:jc w:val="thaiDistribute"/>
        <w:rPr>
          <w:rFonts w:ascii="Cordia New" w:eastAsia="MS Mincho" w:hAnsi="Cordia New" w:cs="Cordia New"/>
          <w:spacing w:val="-4"/>
          <w:sz w:val="28"/>
          <w:szCs w:val="28"/>
          <w:lang w:val="en-GB"/>
        </w:rPr>
      </w:pPr>
      <w:r w:rsidRPr="008D2E02">
        <w:rPr>
          <w:rFonts w:ascii="Cordia New" w:eastAsia="MS Mincho" w:hAnsi="Cordia New" w:cs="Cordia New"/>
          <w:spacing w:val="-4"/>
          <w:sz w:val="28"/>
          <w:szCs w:val="28"/>
          <w:cs/>
          <w:lang w:val="en-GB"/>
        </w:rPr>
        <w:t>รายได้และกระแสเงินสดจากการดำเนินงานของ</w:t>
      </w:r>
      <w:r w:rsidR="00571A87">
        <w:rPr>
          <w:rFonts w:ascii="Cordia New" w:eastAsia="MS Mincho" w:hAnsi="Cordia New" w:cs="Cordia New" w:hint="cs"/>
          <w:spacing w:val="-4"/>
          <w:sz w:val="28"/>
          <w:szCs w:val="28"/>
          <w:cs/>
          <w:lang w:val="en-GB"/>
        </w:rPr>
        <w:t>กลุ่มบริษัท</w:t>
      </w:r>
      <w:r w:rsidRPr="008D2E02">
        <w:rPr>
          <w:rFonts w:ascii="Cordia New" w:eastAsia="MS Mincho" w:hAnsi="Cordia New" w:cs="Cordia New"/>
          <w:spacing w:val="-4"/>
          <w:sz w:val="28"/>
          <w:szCs w:val="28"/>
          <w:cs/>
          <w:lang w:val="en-GB"/>
        </w:rPr>
        <w:t xml:space="preserve">ส่วนใหญ่ไม่ขึ้นกับการเปลี่ยนแปลงของอัตราดอกเบี้ยในตลาด </w:t>
      </w:r>
      <w:r w:rsidR="00571A87">
        <w:rPr>
          <w:rFonts w:ascii="Cordia New" w:eastAsia="MS Mincho" w:hAnsi="Cordia New" w:cs="Cordia New" w:hint="cs"/>
          <w:spacing w:val="-4"/>
          <w:sz w:val="28"/>
          <w:szCs w:val="28"/>
          <w:cs/>
          <w:lang w:val="en-GB"/>
        </w:rPr>
        <w:t>กลุ่มบริษัท</w:t>
      </w:r>
      <w:r w:rsidRPr="008D2E02">
        <w:rPr>
          <w:rFonts w:ascii="Cordia New" w:eastAsia="MS Mincho" w:hAnsi="Cordia New" w:cs="Cordia New"/>
          <w:spacing w:val="-4"/>
          <w:sz w:val="28"/>
          <w:szCs w:val="28"/>
          <w:cs/>
          <w:lang w:val="en-GB"/>
        </w:rPr>
        <w:t xml:space="preserve">มีความเสี่ยงจากอัตราดอกเบี้ยจากเงินฝากสถาบันการเงิน เงินให้กู้ยืมแก่กิจการที่เกี่ยวข้องกัน และหนี้สินทางการเงินส่วนใหญ่ของกิจการมีอัตราดอกเบี้ยคงที่ซึ่งใกล้เคียงกับอัตราตลาดในปัจจุบัน </w:t>
      </w:r>
      <w:r w:rsidR="00571A87">
        <w:rPr>
          <w:rFonts w:ascii="Cordia New" w:eastAsia="MS Mincho" w:hAnsi="Cordia New" w:cs="Cordia New" w:hint="cs"/>
          <w:spacing w:val="-4"/>
          <w:sz w:val="28"/>
          <w:szCs w:val="28"/>
          <w:cs/>
          <w:lang w:val="en-GB"/>
        </w:rPr>
        <w:t>กลุ่มบริษัท</w:t>
      </w:r>
      <w:r w:rsidRPr="008D2E02">
        <w:rPr>
          <w:rFonts w:ascii="Cordia New" w:eastAsia="MS Mincho" w:hAnsi="Cordia New" w:cs="Cordia New"/>
          <w:spacing w:val="-4"/>
          <w:sz w:val="28"/>
          <w:szCs w:val="28"/>
          <w:cs/>
          <w:lang w:val="en-GB"/>
        </w:rPr>
        <w:t>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r w:rsidR="00E2340B">
        <w:rPr>
          <w:rFonts w:ascii="Cordia New" w:eastAsia="MS Mincho" w:hAnsi="Cordia New" w:cs="Cordia New"/>
          <w:spacing w:val="-4"/>
          <w:sz w:val="28"/>
          <w:szCs w:val="28"/>
          <w:cs/>
          <w:lang w:val="en-GB"/>
        </w:rPr>
        <w:br/>
      </w:r>
      <w:r w:rsidRPr="008D2E02">
        <w:rPr>
          <w:rFonts w:ascii="Cordia New" w:eastAsia="MS Mincho" w:hAnsi="Cordia New" w:cs="Cordia New"/>
          <w:spacing w:val="-4"/>
          <w:sz w:val="28"/>
          <w:szCs w:val="28"/>
          <w:cs/>
          <w:lang w:val="en-GB"/>
        </w:rPr>
        <w:t>ทั้งนี้</w:t>
      </w:r>
      <w:r w:rsidR="00E2340B">
        <w:rPr>
          <w:rFonts w:ascii="Cordia New" w:eastAsia="MS Mincho" w:hAnsi="Cordia New" w:cs="Cordia New" w:hint="cs"/>
          <w:spacing w:val="-4"/>
          <w:sz w:val="28"/>
          <w:szCs w:val="28"/>
          <w:cs/>
          <w:lang w:val="en-GB"/>
        </w:rPr>
        <w:t>กลุ่มบริษัท</w:t>
      </w:r>
      <w:r w:rsidRPr="008D2E02">
        <w:rPr>
          <w:rFonts w:ascii="Cordia New" w:eastAsia="MS Mincho" w:hAnsi="Cordia New" w:cs="Cordia New"/>
          <w:spacing w:val="-4"/>
          <w:sz w:val="28"/>
          <w:szCs w:val="28"/>
          <w:cs/>
          <w:lang w:val="en-GB"/>
        </w:rPr>
        <w:t>จะเข้าทำสัญญาแลกเปลี่ยนอัตราดอกเบี้ยเพื่อบริหารความเสี่ยงเมื่อจำเป็น</w:t>
      </w:r>
    </w:p>
    <w:p w14:paraId="3313AB52" w14:textId="77777777" w:rsidR="008D2E02" w:rsidRPr="008D2E02" w:rsidRDefault="008D2E02" w:rsidP="0096652C">
      <w:pPr>
        <w:pStyle w:val="ListParagraph"/>
        <w:spacing w:after="0" w:line="350" w:lineRule="exact"/>
        <w:ind w:left="1620"/>
        <w:jc w:val="thaiDistribute"/>
        <w:rPr>
          <w:rFonts w:ascii="Cordia New" w:eastAsia="Arial Unicode MS" w:hAnsi="Cordia New" w:cs="Cordia New"/>
          <w:spacing w:val="-4"/>
          <w:sz w:val="28"/>
          <w:lang w:val="en-GB"/>
        </w:rPr>
      </w:pPr>
    </w:p>
    <w:p w14:paraId="6B77CA94" w14:textId="77777777" w:rsidR="00520EF5" w:rsidRDefault="00E2340B" w:rsidP="00966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20"/>
        <w:jc w:val="thaiDistribute"/>
        <w:rPr>
          <w:rFonts w:ascii="Cordia New" w:eastAsia="MS Mincho" w:hAnsi="Cordia New" w:cs="Cordia New"/>
          <w:sz w:val="28"/>
          <w:szCs w:val="28"/>
          <w:lang w:val="en-GB"/>
        </w:rPr>
      </w:pPr>
      <w:r>
        <w:rPr>
          <w:rFonts w:ascii="Cordia New" w:eastAsia="MS Mincho" w:hAnsi="Cordia New" w:cs="Cordia New" w:hint="cs"/>
          <w:sz w:val="28"/>
          <w:szCs w:val="28"/>
          <w:cs/>
          <w:lang w:val="en-GB"/>
        </w:rPr>
        <w:t>กลุ่มบริษัท</w:t>
      </w:r>
      <w:r w:rsidR="008D2E02" w:rsidRPr="008D2E02">
        <w:rPr>
          <w:rFonts w:ascii="Cordia New" w:eastAsia="MS Mincho" w:hAnsi="Cordia New" w:cs="Cordia New"/>
          <w:sz w:val="28"/>
          <w:szCs w:val="28"/>
          <w:cs/>
          <w:lang w:val="en-GB"/>
        </w:rPr>
        <w:t>ไม่ได้นำการบัญชีป้องกันความเสี่ยงมาถือปฏิบัติ</w:t>
      </w:r>
    </w:p>
    <w:p w14:paraId="0658BD7A" w14:textId="77777777" w:rsidR="008F169A" w:rsidRDefault="008F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7D426B36" w14:textId="08141AE7" w:rsidR="008D2E02" w:rsidRPr="008D2E02" w:rsidRDefault="00A40356" w:rsidP="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20"/>
        <w:jc w:val="thaiDistribute"/>
        <w:rPr>
          <w:rFonts w:ascii="Cordia New" w:eastAsia="Arial Unicode MS" w:hAnsi="Cordia New" w:cs="Cordia New"/>
          <w:b/>
          <w:bCs/>
          <w:sz w:val="28"/>
          <w:szCs w:val="28"/>
          <w:cs/>
          <w:lang w:val="en-GB"/>
        </w:rPr>
      </w:pPr>
      <w:r>
        <w:rPr>
          <w:rFonts w:ascii="Cordia New" w:eastAsia="Arial Unicode MS" w:hAnsi="Cordia New" w:cs="Cordia New"/>
          <w:b/>
          <w:bCs/>
          <w:sz w:val="28"/>
          <w:szCs w:val="28"/>
          <w:lang w:val="en-GB"/>
        </w:rPr>
        <w:lastRenderedPageBreak/>
        <w:t>5</w:t>
      </w:r>
      <w:r w:rsidR="008D2E02" w:rsidRPr="008D2E02">
        <w:rPr>
          <w:rFonts w:ascii="Cordia New" w:eastAsia="Arial Unicode MS" w:hAnsi="Cordia New" w:cs="Cordia New"/>
          <w:b/>
          <w:bCs/>
          <w:sz w:val="28"/>
          <w:szCs w:val="28"/>
          <w:cs/>
          <w:lang w:val="en-GB"/>
        </w:rPr>
        <w:t>.</w:t>
      </w:r>
      <w:r w:rsidR="008D2E02" w:rsidRPr="008D2E02">
        <w:rPr>
          <w:rFonts w:ascii="Cordia New" w:eastAsia="Arial Unicode MS" w:hAnsi="Cordia New" w:cs="Cordia New"/>
          <w:b/>
          <w:bCs/>
          <w:sz w:val="28"/>
          <w:szCs w:val="28"/>
          <w:lang w:val="en-GB"/>
        </w:rPr>
        <w:t>1</w:t>
      </w:r>
      <w:r w:rsidR="008D2E02" w:rsidRPr="008D2E02">
        <w:rPr>
          <w:rFonts w:ascii="Cordia New" w:eastAsia="Arial Unicode MS" w:hAnsi="Cordia New" w:cs="Cordia New"/>
          <w:b/>
          <w:bCs/>
          <w:sz w:val="28"/>
          <w:szCs w:val="28"/>
          <w:cs/>
          <w:lang w:val="en-GB"/>
        </w:rPr>
        <w:t>.</w:t>
      </w:r>
      <w:r w:rsidR="008D2E02" w:rsidRPr="008D2E02">
        <w:rPr>
          <w:rFonts w:ascii="Cordia New" w:eastAsia="Arial Unicode MS" w:hAnsi="Cordia New" w:cs="Cordia New"/>
          <w:b/>
          <w:bCs/>
          <w:sz w:val="28"/>
          <w:szCs w:val="28"/>
          <w:lang w:val="en-GB"/>
        </w:rPr>
        <w:t>2</w:t>
      </w:r>
      <w:r w:rsidR="008D2E02" w:rsidRPr="008D2E02">
        <w:rPr>
          <w:rFonts w:ascii="Cordia New" w:eastAsia="Arial Unicode MS" w:hAnsi="Cordia New" w:cs="Cordia New"/>
          <w:b/>
          <w:bCs/>
          <w:sz w:val="28"/>
          <w:szCs w:val="28"/>
          <w:cs/>
          <w:lang w:val="en-GB"/>
        </w:rPr>
        <w:tab/>
        <w:t>ความเสี่ยงด้านเครดิต</w:t>
      </w:r>
    </w:p>
    <w:p w14:paraId="7817E283" w14:textId="77777777" w:rsidR="008D2E02" w:rsidRPr="008D2E02" w:rsidRDefault="008D2E02" w:rsidP="008D2E02">
      <w:pPr>
        <w:pStyle w:val="ListParagraph"/>
        <w:spacing w:after="0" w:line="240" w:lineRule="auto"/>
        <w:ind w:left="1620"/>
        <w:jc w:val="thaiDistribute"/>
        <w:rPr>
          <w:rFonts w:ascii="Cordia New" w:eastAsia="Arial Unicode MS" w:hAnsi="Cordia New" w:cs="Cordia New"/>
          <w:spacing w:val="-4"/>
          <w:sz w:val="28"/>
          <w:lang w:val="en-GB"/>
        </w:rPr>
      </w:pPr>
    </w:p>
    <w:p w14:paraId="4759AB02" w14:textId="516B3AC4" w:rsidR="008D2E02" w:rsidRPr="008D2E02" w:rsidRDefault="008D2E02" w:rsidP="008D2E02">
      <w:pPr>
        <w:pStyle w:val="BlockText"/>
        <w:ind w:left="1620" w:right="0"/>
        <w:rPr>
          <w:rFonts w:ascii="Cordia New" w:hAnsi="Cordia New" w:cs="Cordia New"/>
          <w:cs/>
          <w:lang w:val="en-GB"/>
        </w:rPr>
      </w:pPr>
      <w:r w:rsidRPr="008D2E02">
        <w:rPr>
          <w:rFonts w:ascii="Cordia New" w:hAnsi="Cordia New" w:cs="Cordia New"/>
          <w:spacing w:val="-2"/>
          <w:cs/>
          <w:lang w:val="en-GB"/>
        </w:rPr>
        <w:t>ความเสี่ยงด้านเครดิตโดยส่วนใหญ่เกิดจากเงินสดและรายการเทียบเท่าเงินสด กระแสเงินสดตามสัญญา</w:t>
      </w:r>
      <w:r w:rsidRPr="008D2E02">
        <w:rPr>
          <w:rFonts w:ascii="Cordia New" w:hAnsi="Cordia New" w:cs="Cordia New"/>
          <w:cs/>
          <w:lang w:val="en-GB"/>
        </w:rPr>
        <w:t>ของเงินลงทุนในตราสารหนี้ที่วัดมูลค่าด้วยราคาทุนตัดจำหน่าย รวมถึงความเสี่ยงด้านการให้สินเชื่อแก่ลูกหนี้คงค้าง</w:t>
      </w:r>
    </w:p>
    <w:p w14:paraId="56024976" w14:textId="182137CA" w:rsidR="00AA4142" w:rsidRDefault="00AA4142" w:rsidP="008D2E02">
      <w:pPr>
        <w:pStyle w:val="ListParagraph"/>
        <w:spacing w:after="0" w:line="240" w:lineRule="auto"/>
        <w:ind w:left="1080"/>
        <w:rPr>
          <w:rFonts w:ascii="Cordia New" w:eastAsia="Arial Unicode MS" w:hAnsi="Cordia New" w:cs="Cordia New"/>
          <w:spacing w:val="-4"/>
          <w:sz w:val="28"/>
          <w:lang w:val="en-GB"/>
        </w:rPr>
      </w:pPr>
    </w:p>
    <w:p w14:paraId="30C916A0" w14:textId="697FF2A2" w:rsidR="008D2E02" w:rsidRPr="008D2E02" w:rsidRDefault="008D2E02" w:rsidP="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hanging="360"/>
        <w:rPr>
          <w:rFonts w:ascii="Cordia New" w:eastAsia="Arial Unicode MS" w:hAnsi="Cordia New" w:cs="Cordia New"/>
          <w:b/>
          <w:bCs/>
          <w:sz w:val="28"/>
          <w:szCs w:val="28"/>
          <w:lang w:val="en-GB"/>
        </w:rPr>
      </w:pPr>
      <w:r w:rsidRPr="008D2E02">
        <w:rPr>
          <w:rFonts w:ascii="Cordia New" w:eastAsia="Arial Unicode MS" w:hAnsi="Cordia New" w:cs="Cordia New"/>
          <w:b/>
          <w:bCs/>
          <w:sz w:val="28"/>
          <w:szCs w:val="28"/>
          <w:cs/>
          <w:lang w:val="en-GB"/>
        </w:rPr>
        <w:t>การบริหารความเสี่ยง</w:t>
      </w:r>
    </w:p>
    <w:p w14:paraId="2D75BB0A" w14:textId="77777777" w:rsidR="008D2E02" w:rsidRPr="008D2E02" w:rsidRDefault="008D2E02" w:rsidP="008D2E02">
      <w:pPr>
        <w:pStyle w:val="ListParagraph"/>
        <w:spacing w:after="0" w:line="240" w:lineRule="auto"/>
        <w:ind w:left="1980"/>
        <w:rPr>
          <w:rFonts w:ascii="Cordia New" w:eastAsia="Arial Unicode MS" w:hAnsi="Cordia New" w:cs="Cordia New"/>
          <w:spacing w:val="-4"/>
          <w:sz w:val="28"/>
          <w:lang w:val="en-GB"/>
        </w:rPr>
      </w:pPr>
    </w:p>
    <w:p w14:paraId="189529FB" w14:textId="68791946" w:rsidR="008D2E02" w:rsidRPr="00FE2E2D" w:rsidRDefault="008D2E02" w:rsidP="00FE2E2D">
      <w:pPr>
        <w:pStyle w:val="BlockText"/>
        <w:ind w:left="1620" w:right="0"/>
        <w:rPr>
          <w:rFonts w:ascii="Cordia New" w:hAnsi="Cordia New" w:cs="Cordia New"/>
          <w:spacing w:val="-2"/>
          <w:lang w:val="en-GB"/>
        </w:rPr>
      </w:pPr>
      <w:r w:rsidRPr="00FE2E2D">
        <w:rPr>
          <w:rFonts w:ascii="Cordia New" w:hAnsi="Cordia New" w:cs="Cordia New" w:hint="cs"/>
          <w:spacing w:val="-2"/>
          <w:cs/>
          <w:lang w:val="en-GB"/>
        </w:rPr>
        <w:t>กลุ่ม</w:t>
      </w:r>
      <w:r w:rsidR="008E6253" w:rsidRPr="00FE2E2D">
        <w:rPr>
          <w:rFonts w:ascii="Cordia New" w:hAnsi="Cordia New" w:cs="Cordia New" w:hint="cs"/>
          <w:spacing w:val="-2"/>
          <w:cs/>
          <w:lang w:val="en-GB"/>
        </w:rPr>
        <w:t>บริษัท</w:t>
      </w:r>
      <w:r w:rsidRPr="00FE2E2D">
        <w:rPr>
          <w:rFonts w:ascii="Cordia New" w:hAnsi="Cordia New" w:cs="Cordia New" w:hint="cs"/>
          <w:spacing w:val="-2"/>
          <w:cs/>
          <w:lang w:val="en-GB"/>
        </w:rPr>
        <w:t>บริหารความเสี่ยงด้านเครดิตโดยการจัดกลุ่มของความเสี่ยง</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สำหรับเงินฝากธนาคารและสถาบันการเงิน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กลุ่ม</w:t>
      </w:r>
      <w:r w:rsidR="00C926C3" w:rsidRPr="00FE2E2D">
        <w:rPr>
          <w:rFonts w:ascii="Cordia New" w:hAnsi="Cordia New" w:cs="Cordia New" w:hint="cs"/>
          <w:spacing w:val="-2"/>
          <w:cs/>
          <w:lang w:val="en-GB"/>
        </w:rPr>
        <w:t>บริษัท</w:t>
      </w:r>
      <w:r w:rsidRPr="00FE2E2D">
        <w:rPr>
          <w:rFonts w:ascii="Cordia New" w:hAnsi="Cordia New" w:cs="Cordia New" w:hint="cs"/>
          <w:spacing w:val="-2"/>
          <w:cs/>
          <w:lang w:val="en-GB"/>
        </w:rPr>
        <w:t>จะเลือกทำรายการกับสถาบันการเงินที่ได้รับการจัดอันดับจากสถาบันจัดอันดับความน่าเชื่อถือที่เป็นอิสระในระดับ</w:t>
      </w:r>
      <w:r w:rsidRPr="00FE2E2D">
        <w:rPr>
          <w:rFonts w:ascii="Cordia New" w:hAnsi="Cordia New" w:cs="Cordia New"/>
          <w:spacing w:val="-2"/>
          <w:cs/>
          <w:lang w:val="en-GB"/>
        </w:rPr>
        <w:t xml:space="preserve"> </w:t>
      </w:r>
      <w:r w:rsidRPr="00FE2E2D">
        <w:rPr>
          <w:rFonts w:ascii="Cordia New" w:hAnsi="Cordia New" w:cs="Cordia New"/>
          <w:spacing w:val="-2"/>
          <w:lang w:val="en-GB"/>
        </w:rPr>
        <w:t xml:space="preserve">A </w:t>
      </w:r>
      <w:r w:rsidRPr="00FE2E2D">
        <w:rPr>
          <w:rFonts w:ascii="Cordia New" w:hAnsi="Cordia New" w:cs="Cordia New" w:hint="cs"/>
          <w:spacing w:val="-2"/>
          <w:cs/>
          <w:lang w:val="en-GB"/>
        </w:rPr>
        <w:t>เป็นอย่างน้อย</w:t>
      </w:r>
      <w:r w:rsidRPr="00FE2E2D">
        <w:rPr>
          <w:rFonts w:ascii="Cordia New" w:hAnsi="Cordia New" w:cs="Cordia New"/>
          <w:spacing w:val="-2"/>
          <w:cs/>
          <w:lang w:val="en-GB"/>
        </w:rPr>
        <w:t xml:space="preserve"> </w:t>
      </w:r>
    </w:p>
    <w:p w14:paraId="2D783044" w14:textId="77777777" w:rsidR="008D2E02" w:rsidRPr="00FE2E2D" w:rsidRDefault="008D2E02" w:rsidP="00FE2E2D">
      <w:pPr>
        <w:pStyle w:val="BlockText"/>
        <w:ind w:left="1620" w:right="0"/>
        <w:rPr>
          <w:rFonts w:ascii="Cordia New" w:hAnsi="Cordia New" w:cs="Cordia New"/>
          <w:spacing w:val="-2"/>
          <w:lang w:val="en-GB"/>
        </w:rPr>
      </w:pPr>
    </w:p>
    <w:p w14:paraId="76E06F60" w14:textId="4CED5A90" w:rsidR="008D2E02" w:rsidRPr="00FE2E2D" w:rsidRDefault="008D2E02" w:rsidP="00FE2E2D">
      <w:pPr>
        <w:pStyle w:val="BlockText"/>
        <w:ind w:left="1620" w:right="0"/>
        <w:rPr>
          <w:rFonts w:ascii="Cordia New" w:hAnsi="Cordia New" w:cs="Cordia New"/>
          <w:spacing w:val="-2"/>
          <w:cs/>
          <w:lang w:val="en-GB"/>
        </w:rPr>
      </w:pPr>
      <w:r w:rsidRPr="00FE2E2D">
        <w:rPr>
          <w:rFonts w:ascii="Cordia New" w:hAnsi="Cordia New" w:cs="Cordia New" w:hint="cs"/>
          <w:spacing w:val="-2"/>
          <w:cs/>
          <w:lang w:val="en-GB"/>
        </w:rPr>
        <w:t>สำหรับการทำธุรกรรมกับลูกค้า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กลุ่ม</w:t>
      </w:r>
      <w:r w:rsidR="00C926C3" w:rsidRPr="00FE2E2D">
        <w:rPr>
          <w:rFonts w:ascii="Cordia New" w:hAnsi="Cordia New" w:cs="Cordia New" w:hint="cs"/>
          <w:spacing w:val="-2"/>
          <w:cs/>
          <w:lang w:val="en-GB"/>
        </w:rPr>
        <w:t>บริษัท</w:t>
      </w:r>
      <w:r w:rsidRPr="00FE2E2D">
        <w:rPr>
          <w:rFonts w:ascii="Cordia New" w:hAnsi="Cordia New" w:cs="Cordia New" w:hint="cs"/>
          <w:spacing w:val="-2"/>
          <w:cs/>
          <w:lang w:val="en-GB"/>
        </w:rPr>
        <w:t>จะยึดการจัดอันดับจากสถาบันจัดอันดับความน่าเชื่อถือที่เป็นอิสระ</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ในกรณีที่ไม่มีการจัดอันดับไว้</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กลุ่ม</w:t>
      </w:r>
      <w:r w:rsidR="005F355B" w:rsidRPr="00FE2E2D">
        <w:rPr>
          <w:rFonts w:ascii="Cordia New" w:hAnsi="Cordia New" w:cs="Cordia New" w:hint="cs"/>
          <w:spacing w:val="-2"/>
          <w:cs/>
          <w:lang w:val="en-GB"/>
        </w:rPr>
        <w:t>บริษัท</w:t>
      </w:r>
      <w:r w:rsidRPr="00FE2E2D">
        <w:rPr>
          <w:rFonts w:ascii="Cordia New" w:hAnsi="Cordia New" w:cs="Cordia New" w:hint="cs"/>
          <w:spacing w:val="-2"/>
          <w:cs/>
          <w:lang w:val="en-GB"/>
        </w:rPr>
        <w:t>จะประเมินความเสี่ยงจากคุณภาพเครดิตของลูกค้า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โดยพิจารณาจากฐานะทางการเงิน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ประสบการณ์ที่ผ่านมา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และปัจจัยอื่นๆ</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และกำหนดการให้วงเงินสินเชื่อจากผลการประเมินดังกล่าวซึ่งเป็นไปตามข้อกำหนดของคณะกรรมการบริษัท</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ทั้งนี้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ผู้บริหารในสายงานที่เกี่ยวข้องจะทำการตรวจสอบการปฏิบัติตามข้อกำหนดด้านวงเงินเครดิตของลูกค้าอย่างสม่ำเสมอ</w:t>
      </w:r>
    </w:p>
    <w:p w14:paraId="1B1DAB71" w14:textId="77777777" w:rsidR="008D2E02" w:rsidRPr="00FE2E2D" w:rsidRDefault="008D2E02" w:rsidP="00FE2E2D">
      <w:pPr>
        <w:pStyle w:val="BlockText"/>
        <w:ind w:left="1620" w:right="0"/>
        <w:rPr>
          <w:rFonts w:ascii="Cordia New" w:hAnsi="Cordia New" w:cs="Cordia New"/>
          <w:spacing w:val="-2"/>
          <w:lang w:val="en-GB"/>
        </w:rPr>
      </w:pPr>
    </w:p>
    <w:p w14:paraId="2C8DC6BE" w14:textId="5A28867A" w:rsidR="0046360B" w:rsidRPr="00FE2E2D" w:rsidRDefault="0046360B" w:rsidP="00FE2E2D">
      <w:pPr>
        <w:pStyle w:val="BlockText"/>
        <w:ind w:left="1620" w:right="0"/>
        <w:rPr>
          <w:rFonts w:ascii="Cordia New" w:hAnsi="Cordia New" w:cs="Cordia New"/>
          <w:spacing w:val="-2"/>
          <w:lang w:val="en-GB"/>
        </w:rPr>
      </w:pPr>
      <w:r w:rsidRPr="00FE2E2D">
        <w:rPr>
          <w:rFonts w:ascii="Cordia New" w:hAnsi="Cordia New" w:cs="Cordia New" w:hint="cs"/>
          <w:spacing w:val="-2"/>
          <w:cs/>
          <w:lang w:val="en-GB"/>
        </w:rPr>
        <w:t>กลุ่มบริษัทมีความเสี่ยงด้านเครดิตที่เกี่ยวเนื่องกับลูกหนี้การค้าและลูกหนี้อื่น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ลูกหนี้ตามสัญญาเช่าการเงิน และลูกหนี้ตามสัญญาเงินให้กู้ยืม</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ซึ่งคือความเสี่ยงที่คู่สัญญาหรือผู้กู้ยืมจะไม่สามารถปฏิบัติตามเงื่อนไขและข้อตกลงในสัญญาได้</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มีผลให้กลุ่มบริษัทไม่ได้รับชำระหนี้คืนเต็มจำนวนตามสัญญา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และอาจส่งผลกระทบต่อรายได้และเงินทุนของกลุ่มบริษัท</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ฝ่ายบริหารควบคุมความเสี่ยงนี้โดยการกำหนดให้มีนโยบายและวิธีการในการควบคุมสินเชื่อที่เหมาะสม</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โดยทำการวิเคราะห์เครดิตจากข้อมูลของลูกค้า</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และติดตามสถานะของลูกค้าอย่างต่อเนื่อง</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จำนวนเงินสูงสุดที่กลุ่มบริษัทอาจต้องสูญเสียจากการให้สินเชื่อคือมูลค่าตามบัญชีของลูกหนี้สุทธิจากค่าเผื่อผลขาดทุนด้านเครดิตที่คาดว่าจะเกิดขึ้นตามที่แสดงอยู่ในงบแสดงฐานะการเงิน</w:t>
      </w:r>
      <w:r w:rsidRPr="00FE2E2D">
        <w:rPr>
          <w:rFonts w:ascii="Cordia New" w:hAnsi="Cordia New" w:cs="Cordia New"/>
          <w:spacing w:val="-2"/>
          <w:lang w:val="en-GB"/>
        </w:rPr>
        <w:t xml:space="preserve"> </w:t>
      </w:r>
    </w:p>
    <w:p w14:paraId="560E3E77" w14:textId="77777777" w:rsidR="0046360B" w:rsidRPr="00FE2E2D" w:rsidRDefault="0046360B" w:rsidP="00FE2E2D">
      <w:pPr>
        <w:pStyle w:val="BlockText"/>
        <w:ind w:left="1620" w:right="0"/>
        <w:rPr>
          <w:rFonts w:ascii="Cordia New" w:hAnsi="Cordia New" w:cs="Cordia New"/>
          <w:spacing w:val="-2"/>
          <w:lang w:val="en-GB"/>
        </w:rPr>
      </w:pPr>
    </w:p>
    <w:p w14:paraId="7B7F3418" w14:textId="77777777" w:rsidR="0046360B" w:rsidRPr="00FE2E2D" w:rsidRDefault="0046360B" w:rsidP="00FE2E2D">
      <w:pPr>
        <w:pStyle w:val="BlockText"/>
        <w:ind w:left="1620" w:right="0"/>
        <w:rPr>
          <w:rFonts w:ascii="Cordia New" w:hAnsi="Cordia New" w:cs="Cordia New"/>
          <w:spacing w:val="-2"/>
          <w:lang w:val="en-GB"/>
        </w:rPr>
      </w:pPr>
      <w:r w:rsidRPr="00FE2E2D">
        <w:rPr>
          <w:rFonts w:ascii="Cordia New" w:hAnsi="Cordia New" w:cs="Cordia New" w:hint="cs"/>
          <w:spacing w:val="-2"/>
          <w:cs/>
          <w:lang w:val="en-GB"/>
        </w:rPr>
        <w:t>กลุ่มบริษัทได้มีการทบทวนแบบจำลองผลขาดทุนด้านเครดิตที่คาดว่าจะเกิดขึ้นตามมาตรฐานการรายงานทางการเงินฉบับที่</w:t>
      </w:r>
      <w:r w:rsidRPr="00FE2E2D">
        <w:rPr>
          <w:rFonts w:ascii="Cordia New" w:hAnsi="Cordia New" w:cs="Cordia New"/>
          <w:spacing w:val="-2"/>
          <w:lang w:val="en-GB"/>
        </w:rPr>
        <w:t xml:space="preserve"> 9 </w:t>
      </w:r>
      <w:r w:rsidRPr="00FE2E2D">
        <w:rPr>
          <w:rFonts w:ascii="Cordia New" w:hAnsi="Cordia New" w:cs="Cordia New" w:hint="cs"/>
          <w:spacing w:val="-2"/>
          <w:cs/>
          <w:lang w:val="en-GB"/>
        </w:rPr>
        <w:t>ที่กำหนดเกี่ยวกับการด้อยค่าของสินทรัพย์ทางการเงิน</w:t>
      </w:r>
      <w:r w:rsidRPr="00FE2E2D">
        <w:rPr>
          <w:rFonts w:ascii="Cordia New" w:hAnsi="Cordia New" w:cs="Cordia New"/>
          <w:spacing w:val="-2"/>
          <w:cs/>
          <w:lang w:val="en-GB"/>
        </w:rPr>
        <w:t xml:space="preserve"> </w:t>
      </w:r>
      <w:r w:rsidRPr="00FE2E2D">
        <w:rPr>
          <w:rFonts w:ascii="Cordia New" w:hAnsi="Cordia New" w:cs="Cordia New" w:hint="cs"/>
          <w:spacing w:val="-2"/>
          <w:cs/>
          <w:lang w:val="en-GB"/>
        </w:rPr>
        <w:t>โดยการสอบทานตัวเลขและข้อมูลที่นำมาใช้ในการคำนวณเป็นระยะเพื่อให้มั่นใจว่าแบบจำลองที่นำมาใช้มีความเหมาะสม</w:t>
      </w:r>
    </w:p>
    <w:p w14:paraId="217569FA" w14:textId="7FE152C1" w:rsidR="004358EE" w:rsidRPr="00FE2E2D" w:rsidRDefault="004358EE" w:rsidP="00FE2E2D">
      <w:pPr>
        <w:pStyle w:val="BlockText"/>
        <w:ind w:left="1620" w:right="0"/>
        <w:rPr>
          <w:rFonts w:ascii="Cordia New" w:hAnsi="Cordia New" w:cs="Cordia New"/>
          <w:spacing w:val="-2"/>
          <w:lang w:val="en-GB"/>
        </w:rPr>
      </w:pPr>
    </w:p>
    <w:p w14:paraId="69CC4FE1" w14:textId="77777777" w:rsidR="00983142" w:rsidRDefault="0098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255A424C" w14:textId="18CC1EF5" w:rsidR="008D2E02" w:rsidRPr="00AA4142" w:rsidRDefault="00BD7269"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20"/>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lastRenderedPageBreak/>
        <w:t>5</w:t>
      </w:r>
      <w:r w:rsidR="008D2E02" w:rsidRPr="00AA4142">
        <w:rPr>
          <w:rFonts w:ascii="Cordia New" w:eastAsia="Arial Unicode MS" w:hAnsi="Cordia New" w:cs="Cordia New"/>
          <w:b/>
          <w:bCs/>
          <w:sz w:val="28"/>
          <w:szCs w:val="28"/>
          <w:lang w:val="en-GB"/>
        </w:rPr>
        <w:t>.1.3</w:t>
      </w:r>
      <w:r w:rsidR="008D2E02" w:rsidRPr="00AA4142">
        <w:rPr>
          <w:rFonts w:ascii="Cordia New" w:eastAsia="Arial Unicode MS" w:hAnsi="Cordia New" w:cs="Cordia New"/>
          <w:b/>
          <w:bCs/>
          <w:sz w:val="28"/>
          <w:szCs w:val="28"/>
          <w:lang w:val="en-GB"/>
        </w:rPr>
        <w:tab/>
      </w:r>
      <w:r w:rsidR="008D2E02" w:rsidRPr="00AA4142">
        <w:rPr>
          <w:rFonts w:ascii="Cordia New" w:eastAsia="Arial Unicode MS" w:hAnsi="Cordia New" w:cs="Cordia New"/>
          <w:b/>
          <w:bCs/>
          <w:sz w:val="28"/>
          <w:szCs w:val="28"/>
          <w:cs/>
          <w:lang w:val="en-GB"/>
        </w:rPr>
        <w:t>ความเสี่ยงด้านสภาพคล่อง</w:t>
      </w:r>
    </w:p>
    <w:p w14:paraId="12AE161C" w14:textId="77777777" w:rsidR="008D2E02" w:rsidRPr="00AA4142" w:rsidRDefault="008D2E02" w:rsidP="00AA4142">
      <w:pPr>
        <w:pStyle w:val="BlockText"/>
        <w:ind w:left="1080" w:right="0"/>
        <w:rPr>
          <w:rFonts w:ascii="Cordia New" w:hAnsi="Cordia New" w:cs="Cordia New"/>
          <w:lang w:val="en-GB"/>
        </w:rPr>
      </w:pPr>
    </w:p>
    <w:p w14:paraId="3B92E200" w14:textId="448894CD" w:rsidR="008D2E02" w:rsidRPr="008D2E02" w:rsidRDefault="008D2E0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lang w:val="en-GB"/>
        </w:rPr>
      </w:pPr>
      <w:r w:rsidRPr="00AA4142">
        <w:rPr>
          <w:rFonts w:ascii="Cordia New" w:hAnsi="Cordia New" w:cs="Cordia New"/>
          <w:sz w:val="28"/>
          <w:szCs w:val="28"/>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เนื่องจาก</w:t>
      </w:r>
      <w:r w:rsidRPr="00AA4142">
        <w:rPr>
          <w:rFonts w:ascii="Cordia New" w:hAnsi="Cordia New" w:cs="Cordia New"/>
          <w:spacing w:val="-4"/>
          <w:sz w:val="28"/>
          <w:szCs w:val="28"/>
          <w:cs/>
          <w:lang w:val="en-GB"/>
        </w:rPr>
        <w:t>จากลักษณะของการดำเนินธุรกิจ</w:t>
      </w:r>
      <w:r w:rsidRPr="00AA4142">
        <w:rPr>
          <w:rFonts w:ascii="Cordia New" w:hAnsi="Cordia New" w:cs="Cordia New"/>
          <w:sz w:val="28"/>
          <w:szCs w:val="28"/>
          <w:cs/>
          <w:lang w:val="en-GB"/>
        </w:rPr>
        <w:t>ของกลุ่ม</w:t>
      </w:r>
      <w:r w:rsidR="005F355B">
        <w:rPr>
          <w:rFonts w:ascii="Cordia New" w:hAnsi="Cordia New" w:cs="Cordia New" w:hint="cs"/>
          <w:sz w:val="28"/>
          <w:szCs w:val="28"/>
          <w:cs/>
          <w:lang w:val="en-GB"/>
        </w:rPr>
        <w:t>บริษัท</w:t>
      </w:r>
      <w:r w:rsidRPr="00AA4142">
        <w:rPr>
          <w:rFonts w:ascii="Cordia New" w:hAnsi="Cordia New" w:cs="Cordia New"/>
          <w:sz w:val="28"/>
          <w:szCs w:val="28"/>
          <w:cs/>
          <w:lang w:val="en-GB"/>
        </w:rPr>
        <w:t>ซึ่งเป็นธุรกิจที่มีความยืดหยุ่นและเปลี่ยนแปลงอยู่ตลอดเวลา ส่วนงานบริหาร</w:t>
      </w:r>
      <w:r w:rsidRPr="008D2E02">
        <w:rPr>
          <w:rFonts w:ascii="Cordia New" w:hAnsi="Cordia New" w:cs="Cordia New"/>
          <w:sz w:val="28"/>
          <w:szCs w:val="28"/>
          <w:cs/>
          <w:lang w:val="en-GB"/>
        </w:rPr>
        <w:t>การเงินของกลุ่ม</w:t>
      </w:r>
      <w:r w:rsidR="005F355B">
        <w:rPr>
          <w:rFonts w:ascii="Cordia New" w:hAnsi="Cordia New" w:cs="Cordia New" w:hint="cs"/>
          <w:sz w:val="28"/>
          <w:szCs w:val="28"/>
          <w:cs/>
          <w:lang w:val="en-GB"/>
        </w:rPr>
        <w:t>บริษัท</w:t>
      </w:r>
      <w:r w:rsidRPr="008D2E02">
        <w:rPr>
          <w:rFonts w:ascii="Cordia New" w:hAnsi="Cordia New" w:cs="Cordia New"/>
          <w:sz w:val="28"/>
          <w:szCs w:val="28"/>
          <w:cs/>
          <w:lang w:val="en-GB"/>
        </w:rPr>
        <w:t>ได้คงไว้ซึ่งความยืดหยุ่นในแหล่งเงินทุนโดยการคงไว้ซึ่งวงเงินสินเชื่อที่เพียงพอ</w:t>
      </w:r>
    </w:p>
    <w:p w14:paraId="0CF4EBD3" w14:textId="77777777" w:rsidR="008D2E02" w:rsidRPr="008D2E02" w:rsidRDefault="008D2E02" w:rsidP="00AA4142">
      <w:pPr>
        <w:pStyle w:val="BlockText"/>
        <w:ind w:left="1620" w:right="0"/>
        <w:rPr>
          <w:rFonts w:ascii="Cordia New" w:hAnsi="Cordia New" w:cs="Cordia New"/>
          <w:lang w:val="en-GB"/>
        </w:rPr>
      </w:pPr>
    </w:p>
    <w:p w14:paraId="2B07BE9E" w14:textId="1986D78B" w:rsidR="008D2E02" w:rsidRPr="008D2E02" w:rsidRDefault="008D2E02" w:rsidP="00AA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z w:val="28"/>
          <w:szCs w:val="28"/>
          <w:lang w:val="en-GB"/>
        </w:rPr>
      </w:pPr>
      <w:r w:rsidRPr="008D2E02">
        <w:rPr>
          <w:rFonts w:ascii="Cordia New" w:hAnsi="Cordia New" w:cs="Cordia New"/>
          <w:spacing w:val="-4"/>
          <w:sz w:val="28"/>
          <w:szCs w:val="28"/>
          <w:cs/>
          <w:lang w:val="en-GB"/>
        </w:rPr>
        <w:t>ผู้บริหารได้พิจารณาประมาณการกระแสเงินสดของกลุ่ม</w:t>
      </w:r>
      <w:r w:rsidR="005F355B">
        <w:rPr>
          <w:rFonts w:ascii="Cordia New" w:hAnsi="Cordia New" w:cs="Cordia New" w:hint="cs"/>
          <w:spacing w:val="-4"/>
          <w:sz w:val="28"/>
          <w:szCs w:val="28"/>
          <w:cs/>
          <w:lang w:val="en-GB"/>
        </w:rPr>
        <w:t>บริษัท</w:t>
      </w:r>
      <w:r w:rsidRPr="008D2E02">
        <w:rPr>
          <w:rFonts w:ascii="Cordia New" w:hAnsi="Cordia New" w:cs="Cordia New"/>
          <w:spacing w:val="-4"/>
          <w:sz w:val="28"/>
          <w:szCs w:val="28"/>
          <w:cs/>
          <w:lang w:val="en-GB"/>
        </w:rPr>
        <w:t>อย่างสม่ำเสมอโดยพิจารณาจาก ก) เงินสำรองหมุนเวียน</w:t>
      </w:r>
      <w:r w:rsidRPr="008D2E02">
        <w:rPr>
          <w:rFonts w:ascii="Cordia New" w:hAnsi="Cordia New" w:cs="Cordia New"/>
          <w:sz w:val="28"/>
          <w:szCs w:val="28"/>
          <w:cs/>
          <w:lang w:val="en-GB"/>
        </w:rPr>
        <w:t xml:space="preserve"> (จากวงเงินสินเชื่อที่ยังไม่ได้เบิกใช้) และ ข) เงินสดและรายการเทียบเท่า</w:t>
      </w:r>
      <w:r w:rsidR="004358EE">
        <w:rPr>
          <w:rFonts w:ascii="Cordia New" w:hAnsi="Cordia New" w:cs="Cordia New"/>
          <w:sz w:val="28"/>
          <w:szCs w:val="28"/>
          <w:lang w:val="en-GB"/>
        </w:rPr>
        <w:br/>
      </w:r>
      <w:r w:rsidRPr="008D2E02">
        <w:rPr>
          <w:rFonts w:ascii="Cordia New" w:hAnsi="Cordia New" w:cs="Cordia New"/>
          <w:sz w:val="28"/>
          <w:szCs w:val="28"/>
          <w:cs/>
          <w:lang w:val="en-GB"/>
        </w:rPr>
        <w:t>เงินสด นอกเหนือจากนี้ กลุ่ม</w:t>
      </w:r>
      <w:r w:rsidR="005F355B">
        <w:rPr>
          <w:rFonts w:ascii="Cordia New" w:hAnsi="Cordia New" w:cs="Cordia New" w:hint="cs"/>
          <w:sz w:val="28"/>
          <w:szCs w:val="28"/>
          <w:cs/>
          <w:lang w:val="en-GB"/>
        </w:rPr>
        <w:t>บริษัท</w:t>
      </w:r>
      <w:r w:rsidRPr="008D2E02">
        <w:rPr>
          <w:rFonts w:ascii="Cordia New" w:hAnsi="Cordia New" w:cs="Cordia New"/>
          <w:sz w:val="28"/>
          <w:szCs w:val="28"/>
          <w:cs/>
          <w:lang w:val="en-GB"/>
        </w:rPr>
        <w:t>ยังได้พิจารณาสินทรัพย์ที่มีสภาพคล่องสูงและอัตราส่วนสภาพคล่องตามข้อกำหนดต่าง ๆ และคงไว้ซึ่งแผนการจัดหาเงิน</w:t>
      </w:r>
    </w:p>
    <w:p w14:paraId="22C5711B" w14:textId="709C7000" w:rsidR="00AB5FE0" w:rsidRDefault="00AB5FE0" w:rsidP="00AB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Pr>
          <w:rFonts w:ascii="Cordia New" w:hAnsi="Cordia New" w:cs="Cordia New"/>
          <w:sz w:val="28"/>
          <w:szCs w:val="28"/>
          <w:lang w:val="en-GB"/>
        </w:rPr>
      </w:pPr>
    </w:p>
    <w:p w14:paraId="0B90DDBF" w14:textId="5E091813" w:rsidR="008D2E02" w:rsidRPr="004358EE" w:rsidRDefault="008D2E02" w:rsidP="00AB143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outlineLvl w:val="3"/>
        <w:rPr>
          <w:rFonts w:ascii="Cordia New" w:hAnsi="Cordia New" w:cs="Cordia New"/>
          <w:b/>
          <w:bCs/>
          <w:sz w:val="28"/>
          <w:szCs w:val="28"/>
          <w:lang w:bidi="ar-SA"/>
        </w:rPr>
      </w:pPr>
      <w:r w:rsidRPr="004358EE">
        <w:rPr>
          <w:rFonts w:ascii="Cordia New" w:hAnsi="Cordia New" w:cs="Cordia New"/>
          <w:b/>
          <w:bCs/>
          <w:sz w:val="28"/>
          <w:szCs w:val="28"/>
          <w:cs/>
          <w:lang w:bidi="ar-SA"/>
        </w:rPr>
        <w:t>วันครบกำหนดของหนี้สินทางการเงิน</w:t>
      </w:r>
    </w:p>
    <w:p w14:paraId="4F97A00F" w14:textId="77777777" w:rsidR="008D2E02" w:rsidRPr="004358EE" w:rsidRDefault="008D2E02" w:rsidP="00AB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102"/>
        <w:rPr>
          <w:rFonts w:ascii="Cordia New" w:hAnsi="Cordia New" w:cs="Cordia New"/>
          <w:spacing w:val="-2"/>
          <w:sz w:val="28"/>
          <w:szCs w:val="28"/>
          <w:lang w:val="en-GB"/>
        </w:rPr>
      </w:pPr>
    </w:p>
    <w:p w14:paraId="06E437B8" w14:textId="48E68FAE" w:rsidR="008D2E02" w:rsidRPr="008D2E02" w:rsidRDefault="008D2E02" w:rsidP="00AB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Cordia New" w:hAnsi="Cordia New" w:cs="Cordia New"/>
          <w:spacing w:val="-12"/>
          <w:sz w:val="28"/>
          <w:szCs w:val="28"/>
          <w:lang w:val="en-GB"/>
        </w:rPr>
      </w:pPr>
      <w:r w:rsidRPr="004358EE">
        <w:rPr>
          <w:rFonts w:ascii="Cordia New" w:hAnsi="Cordia New" w:cs="Cordia New"/>
          <w:spacing w:val="-8"/>
          <w:sz w:val="28"/>
          <w:szCs w:val="28"/>
          <w:cs/>
          <w:lang w:val="en-GB"/>
        </w:rPr>
        <w:t>ตารางต่อไปนี้แสดงให้เห็นถึงหนี้สินทางการเงินที่จัดประเภทตามระยะเวลาการครบกำหนดตามสัญญา ซึ่งแสดงด้วยจำนวนเงิน</w:t>
      </w:r>
      <w:r w:rsidRPr="004358EE">
        <w:rPr>
          <w:rFonts w:ascii="Cordia New" w:hAnsi="Cordia New" w:cs="Cordia New"/>
          <w:spacing w:val="-12"/>
          <w:sz w:val="28"/>
          <w:szCs w:val="28"/>
          <w:cs/>
          <w:lang w:val="en-GB"/>
        </w:rPr>
        <w:t>ตามสัญญาที่ไม่ได้มีการคิดลด ทั้งนี้ ยอดคงเหลือจะเท่ากับมูลค่าตามบัญชีของหนี้สินที่เกี่ยวข้องเนื่อง</w:t>
      </w:r>
      <w:r w:rsidR="004A1814">
        <w:rPr>
          <w:rFonts w:ascii="Cordia New" w:hAnsi="Cordia New" w:cs="Cordia New" w:hint="cs"/>
          <w:spacing w:val="-12"/>
          <w:sz w:val="28"/>
          <w:szCs w:val="28"/>
          <w:cs/>
          <w:lang w:val="en-GB"/>
        </w:rPr>
        <w:t>จาก</w:t>
      </w:r>
      <w:r w:rsidRPr="008D2E02">
        <w:rPr>
          <w:rFonts w:ascii="Cordia New" w:hAnsi="Cordia New" w:cs="Cordia New"/>
          <w:spacing w:val="-12"/>
          <w:sz w:val="28"/>
          <w:szCs w:val="28"/>
          <w:cs/>
          <w:lang w:val="en-GB"/>
        </w:rPr>
        <w:t>การคิดลดไม่มีนัยสำคัญ</w:t>
      </w:r>
    </w:p>
    <w:p w14:paraId="25926E01" w14:textId="77777777" w:rsidR="00476113" w:rsidRPr="00476113" w:rsidRDefault="00476113" w:rsidP="00476113">
      <w:pPr>
        <w:jc w:val="thaiDistribute"/>
        <w:rPr>
          <w:rFonts w:ascii="Cordia New" w:eastAsia="Arial Unicode MS" w:hAnsi="Cordia New" w:cs="Cordia New"/>
          <w:sz w:val="24"/>
          <w:szCs w:val="24"/>
        </w:rPr>
      </w:pPr>
    </w:p>
    <w:tbl>
      <w:tblPr>
        <w:tblW w:w="4290" w:type="pct"/>
        <w:tblInd w:w="1620" w:type="dxa"/>
        <w:tblLayout w:type="fixed"/>
        <w:tblCellMar>
          <w:left w:w="28" w:type="dxa"/>
          <w:right w:w="28" w:type="dxa"/>
        </w:tblCellMar>
        <w:tblLook w:val="01E0" w:firstRow="1" w:lastRow="1" w:firstColumn="1" w:lastColumn="1" w:noHBand="0" w:noVBand="0"/>
      </w:tblPr>
      <w:tblGrid>
        <w:gridCol w:w="1887"/>
        <w:gridCol w:w="1081"/>
        <w:gridCol w:w="83"/>
        <w:gridCol w:w="1092"/>
        <w:gridCol w:w="78"/>
        <w:gridCol w:w="1091"/>
        <w:gridCol w:w="78"/>
        <w:gridCol w:w="1091"/>
        <w:gridCol w:w="78"/>
        <w:gridCol w:w="1089"/>
      </w:tblGrid>
      <w:tr w:rsidR="00476113" w:rsidRPr="00476113" w14:paraId="00A5D58F" w14:textId="77777777" w:rsidTr="00381116">
        <w:tc>
          <w:tcPr>
            <w:tcW w:w="1234" w:type="pct"/>
            <w:vAlign w:val="bottom"/>
          </w:tcPr>
          <w:p w14:paraId="7D92D3BC"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476113">
              <w:rPr>
                <w:rFonts w:ascii="Cordia New" w:hAnsi="Cordia New" w:cs="Cordia New"/>
                <w:sz w:val="24"/>
                <w:szCs w:val="24"/>
                <w:cs/>
              </w:rPr>
              <w:t>(หน่วย : บาท)</w:t>
            </w:r>
          </w:p>
        </w:tc>
        <w:tc>
          <w:tcPr>
            <w:tcW w:w="3766" w:type="pct"/>
            <w:gridSpan w:val="9"/>
            <w:tcBorders>
              <w:bottom w:val="single" w:sz="4" w:space="0" w:color="auto"/>
            </w:tcBorders>
          </w:tcPr>
          <w:p w14:paraId="489469A6" w14:textId="7944D2C5"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EB207C">
              <w:rPr>
                <w:rFonts w:ascii="Cordia New" w:hAnsi="Cordia New" w:cs="Cordia New"/>
                <w:sz w:val="24"/>
                <w:szCs w:val="24"/>
                <w:cs/>
                <w:lang w:val="en-GB"/>
              </w:rPr>
              <w:t>งบการเงินรวม</w:t>
            </w:r>
          </w:p>
        </w:tc>
      </w:tr>
      <w:tr w:rsidR="00655C9D" w:rsidRPr="00476113" w14:paraId="366B7D10" w14:textId="77777777" w:rsidTr="00381116">
        <w:tc>
          <w:tcPr>
            <w:tcW w:w="1234" w:type="pct"/>
            <w:vAlign w:val="bottom"/>
          </w:tcPr>
          <w:p w14:paraId="74FE70AA"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bottom w:val="single" w:sz="4" w:space="0" w:color="auto"/>
            </w:tcBorders>
          </w:tcPr>
          <w:p w14:paraId="711670FB" w14:textId="5C1A6B02"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sidR="000C0754">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4" w:type="pct"/>
            <w:tcBorders>
              <w:top w:val="single" w:sz="4" w:space="0" w:color="auto"/>
            </w:tcBorders>
          </w:tcPr>
          <w:p w14:paraId="04F93BA2"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4" w:type="pct"/>
            <w:tcBorders>
              <w:top w:val="single" w:sz="4" w:space="0" w:color="auto"/>
              <w:bottom w:val="single" w:sz="4" w:space="0" w:color="auto"/>
            </w:tcBorders>
          </w:tcPr>
          <w:p w14:paraId="68715F6F" w14:textId="5D647C2B"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tcPr>
          <w:p w14:paraId="22465C7E"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bottom w:val="single" w:sz="4" w:space="0" w:color="auto"/>
            </w:tcBorders>
          </w:tcPr>
          <w:p w14:paraId="160BA3E2" w14:textId="67F6DDAB"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tcPr>
          <w:p w14:paraId="60671E42" w14:textId="70BCCCD9"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tcPr>
          <w:p w14:paraId="07908F7B" w14:textId="766F7BA3"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tcPr>
          <w:p w14:paraId="4FDD0B91"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1" w:type="pct"/>
            <w:tcBorders>
              <w:top w:val="single" w:sz="4" w:space="0" w:color="auto"/>
              <w:bottom w:val="single" w:sz="4" w:space="0" w:color="auto"/>
            </w:tcBorders>
          </w:tcPr>
          <w:p w14:paraId="6E11A81E" w14:textId="398242C1" w:rsidR="00476113" w:rsidRPr="00476113" w:rsidRDefault="00655C9D"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655C9D" w:rsidRPr="00476113" w14:paraId="57C49A76" w14:textId="77777777" w:rsidTr="00381116">
        <w:tc>
          <w:tcPr>
            <w:tcW w:w="1234" w:type="pct"/>
            <w:vAlign w:val="bottom"/>
          </w:tcPr>
          <w:p w14:paraId="54A99385"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tcBorders>
          </w:tcPr>
          <w:p w14:paraId="088D44D0"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4" w:type="pct"/>
          </w:tcPr>
          <w:p w14:paraId="2E959DD4"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4" w:type="pct"/>
            <w:tcBorders>
              <w:top w:val="single" w:sz="4" w:space="0" w:color="auto"/>
            </w:tcBorders>
          </w:tcPr>
          <w:p w14:paraId="3CD4A5AF"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1" w:type="pct"/>
          </w:tcPr>
          <w:p w14:paraId="29587210"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Pr>
          <w:p w14:paraId="6C0739A7" w14:textId="00571F4D"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44E4F1FB" w14:textId="579AE31A"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Borders>
              <w:top w:val="single" w:sz="4" w:space="0" w:color="auto"/>
            </w:tcBorders>
            <w:vAlign w:val="bottom"/>
          </w:tcPr>
          <w:p w14:paraId="1E2407FF"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675384FF"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1" w:type="pct"/>
            <w:tcBorders>
              <w:top w:val="single" w:sz="4" w:space="0" w:color="auto"/>
            </w:tcBorders>
            <w:vAlign w:val="bottom"/>
          </w:tcPr>
          <w:p w14:paraId="0A220FCB" w14:textId="77777777" w:rsidR="00476113" w:rsidRPr="00476113" w:rsidRDefault="00476113" w:rsidP="00476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655C9D" w:rsidRPr="00476113" w14:paraId="523BFEE9" w14:textId="77777777" w:rsidTr="00381116">
        <w:tc>
          <w:tcPr>
            <w:tcW w:w="1234" w:type="pct"/>
            <w:vAlign w:val="bottom"/>
          </w:tcPr>
          <w:p w14:paraId="2C669828" w14:textId="5D667006"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76E7F099" w14:textId="68FFC4A0"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4" w:type="pct"/>
            <w:shd w:val="clear" w:color="auto" w:fill="auto"/>
          </w:tcPr>
          <w:p w14:paraId="3B061505"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4" w:type="pct"/>
            <w:shd w:val="clear" w:color="auto" w:fill="auto"/>
          </w:tcPr>
          <w:p w14:paraId="736128F8" w14:textId="0034146A"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0323F18D"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4A69AE58" w14:textId="411CA648"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716DAF39" w14:textId="6C3BBA5F"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17E804BC" w14:textId="4F97736E"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3B0A70D8"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1" w:type="pct"/>
          </w:tcPr>
          <w:p w14:paraId="1A97F26D" w14:textId="787585B5"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r>
      <w:tr w:rsidR="00655C9D" w:rsidRPr="00476113" w14:paraId="1B3D05E2" w14:textId="77777777" w:rsidTr="00381116">
        <w:tc>
          <w:tcPr>
            <w:tcW w:w="1234" w:type="pct"/>
            <w:vAlign w:val="bottom"/>
          </w:tcPr>
          <w:p w14:paraId="62AF1D24" w14:textId="3DE48320"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Pr>
                <w:rFonts w:ascii="Cordia New" w:hAnsi="Cordia New" w:cs="Cordia New" w:hint="cs"/>
                <w:b/>
                <w:bCs/>
                <w:spacing w:val="-6"/>
                <w:sz w:val="24"/>
                <w:szCs w:val="24"/>
                <w:cs/>
                <w:lang w:val="en-GB"/>
              </w:rPr>
              <w:t>5</w:t>
            </w:r>
          </w:p>
        </w:tc>
        <w:tc>
          <w:tcPr>
            <w:tcW w:w="707" w:type="pct"/>
            <w:shd w:val="clear" w:color="auto" w:fill="auto"/>
          </w:tcPr>
          <w:p w14:paraId="72FDC884" w14:textId="7AFC5DC4"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4" w:type="pct"/>
            <w:shd w:val="clear" w:color="auto" w:fill="auto"/>
          </w:tcPr>
          <w:p w14:paraId="0D025303"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4" w:type="pct"/>
            <w:shd w:val="clear" w:color="auto" w:fill="auto"/>
          </w:tcPr>
          <w:p w14:paraId="2D3752AA" w14:textId="7B295059"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495155BF"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173E24AA" w14:textId="14F65616"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3E6AFC8E" w14:textId="53524C18"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2967A14A" w14:textId="165FFAE8"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07A3553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1" w:type="pct"/>
          </w:tcPr>
          <w:p w14:paraId="20092E2C" w14:textId="7545EB4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r>
      <w:tr w:rsidR="001C6839" w:rsidRPr="00476113" w14:paraId="66003B57" w14:textId="77777777" w:rsidTr="00381116">
        <w:tc>
          <w:tcPr>
            <w:tcW w:w="1234" w:type="pct"/>
            <w:vAlign w:val="bottom"/>
          </w:tcPr>
          <w:p w14:paraId="0F1775EA" w14:textId="02874084" w:rsidR="001C6839" w:rsidRPr="00476113"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12133813" w14:textId="57BE83FD" w:rsidR="001C6839" w:rsidRPr="001C6839" w:rsidRDefault="008447AE"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157067">
              <w:rPr>
                <w:rFonts w:ascii="Cordia New" w:hAnsi="Cordia New" w:cs="Cordia New"/>
                <w:spacing w:val="-4"/>
                <w:sz w:val="24"/>
                <w:szCs w:val="24"/>
                <w:lang w:val="en-GB"/>
              </w:rPr>
              <w:t>7,914,970</w:t>
            </w:r>
          </w:p>
        </w:tc>
        <w:tc>
          <w:tcPr>
            <w:tcW w:w="54" w:type="pct"/>
            <w:shd w:val="clear" w:color="auto" w:fill="auto"/>
          </w:tcPr>
          <w:p w14:paraId="065AEEDF"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698A9CCD" w14:textId="3DEBD45A" w:rsidR="001C6839" w:rsidRPr="001C6839" w:rsidRDefault="00876AE1"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w:t>
            </w:r>
          </w:p>
        </w:tc>
        <w:tc>
          <w:tcPr>
            <w:tcW w:w="51" w:type="pct"/>
          </w:tcPr>
          <w:p w14:paraId="2A17E4F7"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Pr>
          <w:p w14:paraId="212293E6" w14:textId="25143C74" w:rsidR="001C6839" w:rsidRPr="001C6839" w:rsidRDefault="00876AE1"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2"/>
              <w:jc w:val="right"/>
              <w:rPr>
                <w:rFonts w:ascii="Cordia New" w:hAnsi="Cordia New" w:cs="Cordia New"/>
                <w:spacing w:val="-4"/>
                <w:sz w:val="24"/>
                <w:szCs w:val="24"/>
                <w:cs/>
                <w:lang w:val="en-GB"/>
              </w:rPr>
            </w:pPr>
            <w:r w:rsidRPr="001C6839">
              <w:rPr>
                <w:rFonts w:ascii="Cordia New" w:hAnsi="Cordia New" w:cs="Cordia New"/>
                <w:spacing w:val="-4"/>
                <w:sz w:val="24"/>
                <w:szCs w:val="24"/>
                <w:lang w:val="en-GB"/>
              </w:rPr>
              <w:t>-</w:t>
            </w:r>
          </w:p>
        </w:tc>
        <w:tc>
          <w:tcPr>
            <w:tcW w:w="51" w:type="pct"/>
          </w:tcPr>
          <w:p w14:paraId="05AE62BB" w14:textId="46114F78"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Pr>
          <w:p w14:paraId="0E0E55E3" w14:textId="0E1E1E61" w:rsidR="001C6839" w:rsidRPr="001C6839" w:rsidRDefault="00157067"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157067">
              <w:rPr>
                <w:rFonts w:ascii="Cordia New" w:hAnsi="Cordia New" w:cs="Cordia New"/>
                <w:spacing w:val="-4"/>
                <w:sz w:val="24"/>
                <w:szCs w:val="24"/>
                <w:lang w:val="en-GB"/>
              </w:rPr>
              <w:t>7,914,970</w:t>
            </w:r>
          </w:p>
        </w:tc>
        <w:tc>
          <w:tcPr>
            <w:tcW w:w="51" w:type="pct"/>
          </w:tcPr>
          <w:p w14:paraId="5701908C"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1" w:type="pct"/>
          </w:tcPr>
          <w:p w14:paraId="721335B4" w14:textId="6AA32364" w:rsidR="001C6839" w:rsidRPr="001C6839" w:rsidRDefault="00157067"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157067">
              <w:rPr>
                <w:rFonts w:ascii="Cordia New" w:hAnsi="Cordia New" w:cs="Cordia New"/>
                <w:spacing w:val="-4"/>
                <w:sz w:val="24"/>
                <w:szCs w:val="24"/>
                <w:lang w:val="en-GB"/>
              </w:rPr>
              <w:t>7,914,970</w:t>
            </w:r>
          </w:p>
        </w:tc>
      </w:tr>
      <w:tr w:rsidR="001C6839" w:rsidRPr="00476113" w14:paraId="1FE9B51F" w14:textId="77777777" w:rsidTr="00381116">
        <w:tc>
          <w:tcPr>
            <w:tcW w:w="1234" w:type="pct"/>
            <w:vAlign w:val="bottom"/>
          </w:tcPr>
          <w:p w14:paraId="5D7F511E" w14:textId="28555156" w:rsidR="001C6839" w:rsidRPr="003C63BB"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6"/>
                <w:sz w:val="24"/>
                <w:szCs w:val="24"/>
                <w:cs/>
              </w:rPr>
            </w:pPr>
            <w:r>
              <w:rPr>
                <w:rFonts w:ascii="Cordia New" w:hAnsi="Cordia New" w:cs="Cordia New" w:hint="cs"/>
                <w:spacing w:val="-6"/>
                <w:sz w:val="24"/>
                <w:szCs w:val="24"/>
                <w:cs/>
              </w:rPr>
              <w:t>เงินประกันผลงานค้างจ่าย</w:t>
            </w:r>
          </w:p>
        </w:tc>
        <w:tc>
          <w:tcPr>
            <w:tcW w:w="707" w:type="pct"/>
            <w:shd w:val="clear" w:color="auto" w:fill="auto"/>
          </w:tcPr>
          <w:p w14:paraId="7857DA1D" w14:textId="35454E3E" w:rsidR="001C6839" w:rsidRPr="001C6839" w:rsidRDefault="00876AE1"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w:t>
            </w:r>
          </w:p>
        </w:tc>
        <w:tc>
          <w:tcPr>
            <w:tcW w:w="54" w:type="pct"/>
            <w:shd w:val="clear" w:color="auto" w:fill="auto"/>
          </w:tcPr>
          <w:p w14:paraId="5D579227"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038ED9AF" w14:textId="3F1BEE5C" w:rsidR="001C6839" w:rsidRPr="001C6839" w:rsidRDefault="00876AE1"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w:t>
            </w:r>
          </w:p>
        </w:tc>
        <w:tc>
          <w:tcPr>
            <w:tcW w:w="51" w:type="pct"/>
          </w:tcPr>
          <w:p w14:paraId="1A41B730"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Pr>
          <w:p w14:paraId="661D7125" w14:textId="24E0DE0B" w:rsidR="001C6839" w:rsidRPr="001C6839" w:rsidRDefault="00F24895"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1,734,383</w:t>
            </w:r>
            <w:r w:rsidR="001C6839" w:rsidRPr="001C6839">
              <w:rPr>
                <w:rFonts w:ascii="Cordia New" w:hAnsi="Cordia New" w:cs="Cordia New"/>
                <w:spacing w:val="-4"/>
                <w:sz w:val="24"/>
                <w:szCs w:val="24"/>
                <w:lang w:val="en-GB"/>
              </w:rPr>
              <w:t xml:space="preserve"> </w:t>
            </w:r>
          </w:p>
        </w:tc>
        <w:tc>
          <w:tcPr>
            <w:tcW w:w="51" w:type="pct"/>
          </w:tcPr>
          <w:p w14:paraId="128A87F0"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Pr>
          <w:p w14:paraId="678DC073" w14:textId="41EC2247" w:rsidR="001C6839" w:rsidRPr="001C6839" w:rsidRDefault="00F24895"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1,734,383</w:t>
            </w:r>
          </w:p>
        </w:tc>
        <w:tc>
          <w:tcPr>
            <w:tcW w:w="51" w:type="pct"/>
          </w:tcPr>
          <w:p w14:paraId="441CF9CF"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1" w:type="pct"/>
          </w:tcPr>
          <w:p w14:paraId="26A8419C" w14:textId="67F73624" w:rsidR="001C6839" w:rsidRPr="001C6839" w:rsidRDefault="00F24895"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Pr>
                <w:rFonts w:ascii="Cordia New" w:hAnsi="Cordia New" w:cs="Cordia New"/>
                <w:spacing w:val="-4"/>
                <w:sz w:val="24"/>
                <w:szCs w:val="24"/>
                <w:lang w:val="en-GB"/>
              </w:rPr>
              <w:t>1,734,383</w:t>
            </w:r>
            <w:r w:rsidR="001C6839" w:rsidRPr="001C6839">
              <w:rPr>
                <w:rFonts w:ascii="Cordia New" w:hAnsi="Cordia New" w:cs="Cordia New"/>
                <w:spacing w:val="-4"/>
                <w:sz w:val="24"/>
                <w:szCs w:val="24"/>
                <w:lang w:val="en-GB"/>
              </w:rPr>
              <w:t xml:space="preserve"> </w:t>
            </w:r>
          </w:p>
        </w:tc>
      </w:tr>
      <w:tr w:rsidR="001C6839" w:rsidRPr="00476113" w14:paraId="79C4A20D" w14:textId="77777777" w:rsidTr="00381116">
        <w:tc>
          <w:tcPr>
            <w:tcW w:w="1234" w:type="pct"/>
            <w:vAlign w:val="bottom"/>
          </w:tcPr>
          <w:p w14:paraId="31F169AC" w14:textId="19C2ABEC" w:rsidR="001C6839" w:rsidRPr="00476113"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A77CD8">
              <w:rPr>
                <w:rFonts w:ascii="Cordia New" w:hAnsi="Cordia New" w:cs="Cordia New"/>
                <w:spacing w:val="-6"/>
                <w:sz w:val="24"/>
                <w:szCs w:val="24"/>
                <w:cs/>
                <w:lang w:val="en-GB"/>
              </w:rPr>
              <w:t>หนี้สินตามสัญญาเช่า</w:t>
            </w:r>
          </w:p>
        </w:tc>
        <w:tc>
          <w:tcPr>
            <w:tcW w:w="707" w:type="pct"/>
            <w:shd w:val="clear" w:color="auto" w:fill="auto"/>
          </w:tcPr>
          <w:p w14:paraId="156FC8FF" w14:textId="2E381A71" w:rsidR="001C6839" w:rsidRPr="001C6839" w:rsidRDefault="001C6839"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w:t>
            </w:r>
          </w:p>
        </w:tc>
        <w:tc>
          <w:tcPr>
            <w:tcW w:w="54" w:type="pct"/>
            <w:shd w:val="clear" w:color="auto" w:fill="auto"/>
          </w:tcPr>
          <w:p w14:paraId="7C7EAC7C"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shd w:val="clear" w:color="auto" w:fill="auto"/>
          </w:tcPr>
          <w:p w14:paraId="22AC06B0" w14:textId="3107697D"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 xml:space="preserve"> 339,001 </w:t>
            </w:r>
          </w:p>
        </w:tc>
        <w:tc>
          <w:tcPr>
            <w:tcW w:w="51" w:type="pct"/>
          </w:tcPr>
          <w:p w14:paraId="2E778779"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Pr>
          <w:p w14:paraId="3691E84C" w14:textId="72C7C925"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1C6839">
              <w:rPr>
                <w:rFonts w:ascii="Cordia New" w:hAnsi="Cordia New" w:cs="Cordia New"/>
                <w:spacing w:val="-4"/>
                <w:sz w:val="24"/>
                <w:szCs w:val="24"/>
                <w:lang w:val="en-GB"/>
              </w:rPr>
              <w:t xml:space="preserve"> 4,164,671 </w:t>
            </w:r>
          </w:p>
        </w:tc>
        <w:tc>
          <w:tcPr>
            <w:tcW w:w="51" w:type="pct"/>
          </w:tcPr>
          <w:p w14:paraId="3C89484F" w14:textId="4690A836"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Pr>
          <w:p w14:paraId="79A7C547" w14:textId="62AE2B30"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1C6839">
              <w:rPr>
                <w:rFonts w:ascii="Cordia New" w:hAnsi="Cordia New" w:cs="Cordia New"/>
                <w:spacing w:val="-4"/>
                <w:sz w:val="24"/>
                <w:szCs w:val="24"/>
                <w:lang w:val="en-GB"/>
              </w:rPr>
              <w:t xml:space="preserve"> 4,503,672 </w:t>
            </w:r>
          </w:p>
        </w:tc>
        <w:tc>
          <w:tcPr>
            <w:tcW w:w="51" w:type="pct"/>
          </w:tcPr>
          <w:p w14:paraId="3448390B"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1" w:type="pct"/>
          </w:tcPr>
          <w:p w14:paraId="51C12566" w14:textId="0B15EC50"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 xml:space="preserve"> 4,503,672 </w:t>
            </w:r>
          </w:p>
        </w:tc>
      </w:tr>
      <w:tr w:rsidR="001C6839" w:rsidRPr="00476113" w14:paraId="070F931E" w14:textId="77777777" w:rsidTr="003F2358">
        <w:trPr>
          <w:trHeight w:val="251"/>
        </w:trPr>
        <w:tc>
          <w:tcPr>
            <w:tcW w:w="1234" w:type="pct"/>
          </w:tcPr>
          <w:p w14:paraId="65616410" w14:textId="53342233" w:rsidR="001C6839" w:rsidRPr="00476113"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6448AB07" w14:textId="716A7802" w:rsidR="001C6839" w:rsidRPr="001C6839" w:rsidRDefault="00157067"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157067">
              <w:rPr>
                <w:rFonts w:ascii="Cordia New" w:hAnsi="Cordia New" w:cs="Cordia New"/>
                <w:spacing w:val="-4"/>
                <w:sz w:val="24"/>
                <w:szCs w:val="24"/>
                <w:lang w:val="en-GB"/>
              </w:rPr>
              <w:t>7,914,970</w:t>
            </w:r>
          </w:p>
        </w:tc>
        <w:tc>
          <w:tcPr>
            <w:tcW w:w="54" w:type="pct"/>
            <w:shd w:val="clear" w:color="auto" w:fill="auto"/>
          </w:tcPr>
          <w:p w14:paraId="52D616FD"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4" w:type="pct"/>
            <w:tcBorders>
              <w:top w:val="single" w:sz="4" w:space="0" w:color="auto"/>
              <w:bottom w:val="single" w:sz="12" w:space="0" w:color="auto"/>
            </w:tcBorders>
            <w:shd w:val="clear" w:color="auto" w:fill="auto"/>
          </w:tcPr>
          <w:p w14:paraId="7A3CD3E1" w14:textId="13080EB0"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1C6839">
              <w:rPr>
                <w:rFonts w:ascii="Cordia New" w:hAnsi="Cordia New" w:cs="Cordia New"/>
                <w:spacing w:val="-4"/>
                <w:sz w:val="24"/>
                <w:szCs w:val="24"/>
                <w:lang w:val="en-GB"/>
              </w:rPr>
              <w:t xml:space="preserve"> 339,001 </w:t>
            </w:r>
          </w:p>
        </w:tc>
        <w:tc>
          <w:tcPr>
            <w:tcW w:w="51" w:type="pct"/>
          </w:tcPr>
          <w:p w14:paraId="150B514E"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7DD60C6A" w14:textId="11E8D046" w:rsidR="001C6839" w:rsidRPr="001C6839" w:rsidRDefault="002A542F"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Pr>
                <w:rFonts w:ascii="Cordia New" w:hAnsi="Cordia New" w:cs="Cordia New"/>
                <w:spacing w:val="-4"/>
                <w:sz w:val="24"/>
                <w:szCs w:val="24"/>
                <w:lang w:val="en-GB"/>
              </w:rPr>
              <w:t>5,899,054</w:t>
            </w:r>
          </w:p>
        </w:tc>
        <w:tc>
          <w:tcPr>
            <w:tcW w:w="51" w:type="pct"/>
          </w:tcPr>
          <w:p w14:paraId="0A995521" w14:textId="48ABB1EF"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3763862A" w14:textId="4152F140" w:rsidR="001C6839" w:rsidRPr="001C6839" w:rsidRDefault="005D1495"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5D1495">
              <w:rPr>
                <w:rFonts w:ascii="Cordia New" w:hAnsi="Cordia New" w:cs="Cordia New"/>
                <w:spacing w:val="-4"/>
                <w:sz w:val="24"/>
                <w:szCs w:val="24"/>
                <w:lang w:val="en-GB"/>
              </w:rPr>
              <w:t>14,153,025</w:t>
            </w:r>
          </w:p>
        </w:tc>
        <w:tc>
          <w:tcPr>
            <w:tcW w:w="51" w:type="pct"/>
          </w:tcPr>
          <w:p w14:paraId="001ED56D" w14:textId="77777777" w:rsidR="001C6839" w:rsidRPr="001C6839" w:rsidRDefault="001C6839"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1" w:type="pct"/>
            <w:tcBorders>
              <w:top w:val="single" w:sz="4" w:space="0" w:color="auto"/>
              <w:bottom w:val="single" w:sz="12" w:space="0" w:color="auto"/>
            </w:tcBorders>
          </w:tcPr>
          <w:p w14:paraId="39EE53BF" w14:textId="5D88764F" w:rsidR="001C6839" w:rsidRPr="001C6839" w:rsidRDefault="005D1495" w:rsidP="001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5D1495">
              <w:rPr>
                <w:rFonts w:ascii="Cordia New" w:hAnsi="Cordia New" w:cs="Cordia New"/>
                <w:spacing w:val="-4"/>
                <w:sz w:val="24"/>
                <w:szCs w:val="24"/>
                <w:lang w:val="en-GB"/>
              </w:rPr>
              <w:t>14,153,025</w:t>
            </w:r>
          </w:p>
        </w:tc>
      </w:tr>
    </w:tbl>
    <w:p w14:paraId="3D9E61E8" w14:textId="31AF0218" w:rsidR="004D1AAD" w:rsidRDefault="004D1AAD" w:rsidP="00655C9D">
      <w:pPr>
        <w:jc w:val="thaiDistribute"/>
        <w:rPr>
          <w:rFonts w:ascii="Cordia New" w:eastAsia="Arial Unicode MS" w:hAnsi="Cordia New" w:cs="Cordia New"/>
          <w:sz w:val="24"/>
          <w:szCs w:val="24"/>
        </w:rPr>
      </w:pPr>
    </w:p>
    <w:p w14:paraId="158C63AC" w14:textId="77777777" w:rsidR="00D03A16" w:rsidRDefault="00D03A16" w:rsidP="00655C9D">
      <w:pPr>
        <w:jc w:val="thaiDistribute"/>
        <w:rPr>
          <w:rFonts w:ascii="Cordia New" w:eastAsia="Arial Unicode MS" w:hAnsi="Cordia New" w:cs="Cordia New"/>
          <w:sz w:val="24"/>
          <w:szCs w:val="24"/>
        </w:rPr>
      </w:pPr>
    </w:p>
    <w:p w14:paraId="1C4155BB" w14:textId="5D7E6A48" w:rsidR="00D03A16" w:rsidRDefault="00AD3FD5" w:rsidP="00655C9D">
      <w:pPr>
        <w:jc w:val="thaiDistribute"/>
        <w:rPr>
          <w:rFonts w:ascii="Cordia New" w:eastAsia="Arial Unicode MS" w:hAnsi="Cordia New" w:cs="Cordia New"/>
          <w:sz w:val="24"/>
          <w:szCs w:val="24"/>
        </w:rPr>
      </w:pPr>
      <w:r>
        <w:rPr>
          <w:rFonts w:ascii="Cordia New" w:eastAsia="Arial Unicode MS" w:hAnsi="Cordia New" w:cs="Cordia New"/>
          <w:sz w:val="24"/>
          <w:szCs w:val="24"/>
          <w:cs/>
        </w:rPr>
        <w:br w:type="page"/>
      </w:r>
    </w:p>
    <w:tbl>
      <w:tblPr>
        <w:tblW w:w="4290" w:type="pct"/>
        <w:tblInd w:w="1620" w:type="dxa"/>
        <w:tblLayout w:type="fixed"/>
        <w:tblCellMar>
          <w:left w:w="28" w:type="dxa"/>
          <w:right w:w="28" w:type="dxa"/>
        </w:tblCellMar>
        <w:tblLook w:val="01E0" w:firstRow="1" w:lastRow="1" w:firstColumn="1" w:lastColumn="1" w:noHBand="0" w:noVBand="0"/>
      </w:tblPr>
      <w:tblGrid>
        <w:gridCol w:w="1889"/>
        <w:gridCol w:w="1081"/>
        <w:gridCol w:w="76"/>
        <w:gridCol w:w="1098"/>
        <w:gridCol w:w="78"/>
        <w:gridCol w:w="1091"/>
        <w:gridCol w:w="78"/>
        <w:gridCol w:w="1091"/>
        <w:gridCol w:w="78"/>
        <w:gridCol w:w="1088"/>
      </w:tblGrid>
      <w:tr w:rsidR="00655C9D" w:rsidRPr="00476113" w14:paraId="58DB4806" w14:textId="77777777" w:rsidTr="006960B7">
        <w:tc>
          <w:tcPr>
            <w:tcW w:w="1235" w:type="pct"/>
            <w:vAlign w:val="bottom"/>
          </w:tcPr>
          <w:p w14:paraId="001ED7D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476113">
              <w:rPr>
                <w:rFonts w:ascii="Cordia New" w:hAnsi="Cordia New" w:cs="Cordia New"/>
                <w:sz w:val="24"/>
                <w:szCs w:val="24"/>
                <w:cs/>
              </w:rPr>
              <w:lastRenderedPageBreak/>
              <w:t>(หน่วย : บาท)</w:t>
            </w:r>
          </w:p>
        </w:tc>
        <w:tc>
          <w:tcPr>
            <w:tcW w:w="3765" w:type="pct"/>
            <w:gridSpan w:val="9"/>
            <w:tcBorders>
              <w:bottom w:val="single" w:sz="4" w:space="0" w:color="auto"/>
            </w:tcBorders>
          </w:tcPr>
          <w:p w14:paraId="3A4A8BA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EB207C">
              <w:rPr>
                <w:rFonts w:ascii="Cordia New" w:hAnsi="Cordia New" w:cs="Cordia New"/>
                <w:sz w:val="24"/>
                <w:szCs w:val="24"/>
                <w:cs/>
                <w:lang w:val="en-GB"/>
              </w:rPr>
              <w:t>งบการเงินรวม</w:t>
            </w:r>
          </w:p>
        </w:tc>
      </w:tr>
      <w:tr w:rsidR="00655C9D" w:rsidRPr="00476113" w14:paraId="0B677CB6" w14:textId="77777777" w:rsidTr="006960B7">
        <w:tc>
          <w:tcPr>
            <w:tcW w:w="1235" w:type="pct"/>
            <w:vAlign w:val="bottom"/>
          </w:tcPr>
          <w:p w14:paraId="6F6700AB"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bottom w:val="single" w:sz="4" w:space="0" w:color="auto"/>
            </w:tcBorders>
          </w:tcPr>
          <w:p w14:paraId="5D918EF0" w14:textId="3038EF90" w:rsidR="00655C9D" w:rsidRPr="00476113" w:rsidRDefault="000C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0" w:type="pct"/>
            <w:tcBorders>
              <w:top w:val="single" w:sz="4" w:space="0" w:color="auto"/>
            </w:tcBorders>
          </w:tcPr>
          <w:p w14:paraId="34257FE7"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8" w:type="pct"/>
            <w:tcBorders>
              <w:top w:val="single" w:sz="4" w:space="0" w:color="auto"/>
              <w:bottom w:val="single" w:sz="4" w:space="0" w:color="auto"/>
            </w:tcBorders>
          </w:tcPr>
          <w:p w14:paraId="1DA89E4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tcPr>
          <w:p w14:paraId="68CCF01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bottom w:val="single" w:sz="4" w:space="0" w:color="auto"/>
            </w:tcBorders>
          </w:tcPr>
          <w:p w14:paraId="1922BA0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tcPr>
          <w:p w14:paraId="64488AEB"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tcPr>
          <w:p w14:paraId="4E063F6C"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tcPr>
          <w:p w14:paraId="60BBFB35"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2" w:type="pct"/>
            <w:tcBorders>
              <w:top w:val="single" w:sz="4" w:space="0" w:color="auto"/>
              <w:bottom w:val="single" w:sz="4" w:space="0" w:color="auto"/>
            </w:tcBorders>
          </w:tcPr>
          <w:p w14:paraId="26A10C7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655C9D" w:rsidRPr="00476113" w14:paraId="7FB71C24" w14:textId="77777777" w:rsidTr="006960B7">
        <w:tc>
          <w:tcPr>
            <w:tcW w:w="1235" w:type="pct"/>
            <w:vAlign w:val="bottom"/>
          </w:tcPr>
          <w:p w14:paraId="1C27F8E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tcBorders>
          </w:tcPr>
          <w:p w14:paraId="44859FB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0" w:type="pct"/>
          </w:tcPr>
          <w:p w14:paraId="554E41B2"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8" w:type="pct"/>
            <w:tcBorders>
              <w:top w:val="single" w:sz="4" w:space="0" w:color="auto"/>
            </w:tcBorders>
          </w:tcPr>
          <w:p w14:paraId="363B254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1" w:type="pct"/>
          </w:tcPr>
          <w:p w14:paraId="1612DA6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Pr>
          <w:p w14:paraId="6C52978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378C39F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Borders>
              <w:top w:val="single" w:sz="4" w:space="0" w:color="auto"/>
            </w:tcBorders>
            <w:vAlign w:val="bottom"/>
          </w:tcPr>
          <w:p w14:paraId="199962D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2C72D53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2" w:type="pct"/>
            <w:tcBorders>
              <w:top w:val="single" w:sz="4" w:space="0" w:color="auto"/>
            </w:tcBorders>
            <w:vAlign w:val="bottom"/>
          </w:tcPr>
          <w:p w14:paraId="4C69538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655C9D" w:rsidRPr="00476113" w14:paraId="4F6B122D" w14:textId="77777777" w:rsidTr="006960B7">
        <w:tc>
          <w:tcPr>
            <w:tcW w:w="1235" w:type="pct"/>
            <w:vAlign w:val="bottom"/>
          </w:tcPr>
          <w:p w14:paraId="2EBF7BB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02F96E27"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0" w:type="pct"/>
            <w:shd w:val="clear" w:color="auto" w:fill="auto"/>
          </w:tcPr>
          <w:p w14:paraId="360385C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402F818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7987FF69"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715E5F45"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4C79CB4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777874A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632103C9"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2" w:type="pct"/>
          </w:tcPr>
          <w:p w14:paraId="049B287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r>
      <w:tr w:rsidR="00655C9D" w:rsidRPr="00476113" w14:paraId="320C2023" w14:textId="77777777" w:rsidTr="006960B7">
        <w:tc>
          <w:tcPr>
            <w:tcW w:w="1235" w:type="pct"/>
            <w:vAlign w:val="bottom"/>
          </w:tcPr>
          <w:p w14:paraId="59A518BF" w14:textId="6542D72D" w:rsidR="00655C9D" w:rsidRPr="00655C9D"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Pr>
                <w:rFonts w:ascii="Cordia New" w:hAnsi="Cordia New" w:cs="Cordia New"/>
                <w:b/>
                <w:bCs/>
                <w:spacing w:val="-6"/>
                <w:sz w:val="24"/>
                <w:szCs w:val="24"/>
                <w:lang w:val="en-GB"/>
              </w:rPr>
              <w:t>4</w:t>
            </w:r>
          </w:p>
        </w:tc>
        <w:tc>
          <w:tcPr>
            <w:tcW w:w="707" w:type="pct"/>
            <w:shd w:val="clear" w:color="auto" w:fill="auto"/>
          </w:tcPr>
          <w:p w14:paraId="2DB32D6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0" w:type="pct"/>
            <w:shd w:val="clear" w:color="auto" w:fill="auto"/>
          </w:tcPr>
          <w:p w14:paraId="4DE1B656"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671CECF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5BBC876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6AA2ED3A"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0773CB7A"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0051AF09"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58B4AA16"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2" w:type="pct"/>
          </w:tcPr>
          <w:p w14:paraId="25EDE237"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r>
      <w:tr w:rsidR="00655C9D" w:rsidRPr="00476113" w14:paraId="139B4592" w14:textId="77777777" w:rsidTr="006960B7">
        <w:tc>
          <w:tcPr>
            <w:tcW w:w="1235" w:type="pct"/>
            <w:vAlign w:val="bottom"/>
          </w:tcPr>
          <w:p w14:paraId="1639B57C"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3EF4168F" w14:textId="1C1EB6BD" w:rsidR="00655C9D" w:rsidRPr="00476113" w:rsidRDefault="007E004C"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sidRPr="007E004C">
              <w:rPr>
                <w:rFonts w:ascii="Cordia New" w:hAnsi="Cordia New" w:cs="Cordia New"/>
                <w:spacing w:val="-4"/>
                <w:sz w:val="24"/>
                <w:szCs w:val="24"/>
                <w:lang w:val="en-GB"/>
              </w:rPr>
              <w:t>213,965,062</w:t>
            </w:r>
          </w:p>
        </w:tc>
        <w:tc>
          <w:tcPr>
            <w:tcW w:w="50" w:type="pct"/>
            <w:shd w:val="clear" w:color="auto" w:fill="auto"/>
          </w:tcPr>
          <w:p w14:paraId="351254DA"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1B4DEE10" w14:textId="421232A5"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rPr>
            </w:pPr>
            <w:r w:rsidRPr="00477D46">
              <w:rPr>
                <w:rFonts w:ascii="Cordia New" w:hAnsi="Cordia New" w:cs="Cordia New"/>
                <w:spacing w:val="-4"/>
                <w:sz w:val="24"/>
                <w:szCs w:val="24"/>
                <w:lang w:val="en-GB"/>
              </w:rPr>
              <w:t>-</w:t>
            </w:r>
          </w:p>
        </w:tc>
        <w:tc>
          <w:tcPr>
            <w:tcW w:w="51" w:type="pct"/>
          </w:tcPr>
          <w:p w14:paraId="17B29E80"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cs/>
              </w:rPr>
            </w:pPr>
          </w:p>
        </w:tc>
        <w:tc>
          <w:tcPr>
            <w:tcW w:w="713" w:type="pct"/>
          </w:tcPr>
          <w:p w14:paraId="3A77614D" w14:textId="341D7FE5" w:rsidR="00655C9D" w:rsidRPr="00476113" w:rsidRDefault="00655C9D"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2"/>
              <w:jc w:val="right"/>
              <w:rPr>
                <w:rFonts w:ascii="Cordia New" w:hAnsi="Cordia New" w:cs="Cordia New"/>
                <w:sz w:val="24"/>
                <w:szCs w:val="24"/>
                <w:cs/>
              </w:rPr>
            </w:pPr>
            <w:r>
              <w:rPr>
                <w:rFonts w:ascii="Cordia New" w:hAnsi="Cordia New" w:cs="Cordia New"/>
                <w:sz w:val="24"/>
                <w:szCs w:val="24"/>
              </w:rPr>
              <w:t>-</w:t>
            </w:r>
          </w:p>
        </w:tc>
        <w:tc>
          <w:tcPr>
            <w:tcW w:w="51" w:type="pct"/>
          </w:tcPr>
          <w:p w14:paraId="10DCA7C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7C1D7134" w14:textId="5FDA1561" w:rsidR="00655C9D" w:rsidRPr="00476113" w:rsidRDefault="007E004C"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r w:rsidRPr="007E004C">
              <w:rPr>
                <w:rFonts w:ascii="Cordia New" w:hAnsi="Cordia New" w:cs="Cordia New"/>
                <w:spacing w:val="-4"/>
                <w:sz w:val="24"/>
                <w:szCs w:val="24"/>
                <w:lang w:val="en-GB"/>
              </w:rPr>
              <w:t>213,965,062</w:t>
            </w:r>
          </w:p>
        </w:tc>
        <w:tc>
          <w:tcPr>
            <w:tcW w:w="51" w:type="pct"/>
          </w:tcPr>
          <w:p w14:paraId="108CD805"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2" w:type="pct"/>
          </w:tcPr>
          <w:p w14:paraId="064802AC" w14:textId="2CED307D" w:rsidR="00655C9D" w:rsidRPr="00476113" w:rsidRDefault="007E004C"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sidRPr="007E004C">
              <w:rPr>
                <w:rFonts w:ascii="Cordia New" w:hAnsi="Cordia New" w:cs="Cordia New"/>
                <w:spacing w:val="-4"/>
                <w:sz w:val="24"/>
                <w:szCs w:val="24"/>
                <w:lang w:val="en-GB"/>
              </w:rPr>
              <w:t>213,965,062</w:t>
            </w:r>
          </w:p>
        </w:tc>
      </w:tr>
      <w:tr w:rsidR="00933611" w:rsidRPr="00476113" w14:paraId="176B79A6" w14:textId="77777777" w:rsidTr="006960B7">
        <w:tc>
          <w:tcPr>
            <w:tcW w:w="1235" w:type="pct"/>
            <w:vAlign w:val="bottom"/>
          </w:tcPr>
          <w:p w14:paraId="55F4539F" w14:textId="6074B7DC" w:rsidR="00933611" w:rsidRPr="00C2427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6"/>
                <w:sz w:val="24"/>
                <w:szCs w:val="24"/>
                <w:cs/>
                <w:lang w:val="en-GB"/>
              </w:rPr>
            </w:pPr>
            <w:r>
              <w:rPr>
                <w:rFonts w:ascii="Cordia New" w:hAnsi="Cordia New" w:cs="Cordia New" w:hint="cs"/>
                <w:spacing w:val="-6"/>
                <w:sz w:val="24"/>
                <w:szCs w:val="24"/>
                <w:cs/>
              </w:rPr>
              <w:t>เงินประกันผลงานค้างจ่าย</w:t>
            </w:r>
          </w:p>
        </w:tc>
        <w:tc>
          <w:tcPr>
            <w:tcW w:w="707" w:type="pct"/>
            <w:shd w:val="clear" w:color="auto" w:fill="auto"/>
          </w:tcPr>
          <w:p w14:paraId="1938E683" w14:textId="3D8ACD27" w:rsidR="00933611" w:rsidRPr="004358EE" w:rsidRDefault="002F6BEA" w:rsidP="00A5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 w:right="264"/>
              <w:jc w:val="right"/>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0" w:type="pct"/>
            <w:shd w:val="clear" w:color="auto" w:fill="auto"/>
          </w:tcPr>
          <w:p w14:paraId="36EFEAB6"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2D0C07A8" w14:textId="2B09D9FB" w:rsidR="00933611" w:rsidRDefault="002F6BEA"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rPr>
            </w:pPr>
            <w:r w:rsidRPr="00477D46">
              <w:rPr>
                <w:rFonts w:ascii="Cordia New" w:hAnsi="Cordia New" w:cs="Cordia New"/>
                <w:spacing w:val="-4"/>
                <w:sz w:val="24"/>
                <w:szCs w:val="24"/>
                <w:lang w:val="en-GB"/>
              </w:rPr>
              <w:t>-</w:t>
            </w:r>
          </w:p>
        </w:tc>
        <w:tc>
          <w:tcPr>
            <w:tcW w:w="51" w:type="pct"/>
          </w:tcPr>
          <w:p w14:paraId="418E9312"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cs/>
              </w:rPr>
            </w:pPr>
          </w:p>
        </w:tc>
        <w:tc>
          <w:tcPr>
            <w:tcW w:w="713" w:type="pct"/>
          </w:tcPr>
          <w:p w14:paraId="15ACE79E" w14:textId="512A5086" w:rsidR="00933611" w:rsidRPr="00AD3638" w:rsidRDefault="004D43A7" w:rsidP="00AD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8149C6">
              <w:rPr>
                <w:rFonts w:ascii="Cordia New" w:hAnsi="Cordia New" w:cs="Cordia New"/>
                <w:spacing w:val="-4"/>
                <w:sz w:val="24"/>
                <w:szCs w:val="24"/>
                <w:lang w:val="en-GB"/>
              </w:rPr>
              <w:t>2,303,331</w:t>
            </w:r>
          </w:p>
        </w:tc>
        <w:tc>
          <w:tcPr>
            <w:tcW w:w="51" w:type="pct"/>
          </w:tcPr>
          <w:p w14:paraId="253E5637"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637E5033" w14:textId="5F600DE1" w:rsidR="00933611" w:rsidRPr="004358EE" w:rsidRDefault="004D43A7"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8149C6">
              <w:rPr>
                <w:rFonts w:ascii="Cordia New" w:hAnsi="Cordia New" w:cs="Cordia New"/>
                <w:spacing w:val="-4"/>
                <w:sz w:val="24"/>
                <w:szCs w:val="24"/>
                <w:lang w:val="en-GB"/>
              </w:rPr>
              <w:t>2,303,331</w:t>
            </w:r>
          </w:p>
        </w:tc>
        <w:tc>
          <w:tcPr>
            <w:tcW w:w="51" w:type="pct"/>
          </w:tcPr>
          <w:p w14:paraId="7FD794A8"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2" w:type="pct"/>
          </w:tcPr>
          <w:p w14:paraId="0C6EF2F6" w14:textId="03014B7B" w:rsidR="00933611" w:rsidRPr="004358EE" w:rsidRDefault="004D43A7"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8149C6">
              <w:rPr>
                <w:rFonts w:ascii="Cordia New" w:hAnsi="Cordia New" w:cs="Cordia New"/>
                <w:spacing w:val="-4"/>
                <w:sz w:val="24"/>
                <w:szCs w:val="24"/>
                <w:lang w:val="en-GB"/>
              </w:rPr>
              <w:t>2,303,331</w:t>
            </w:r>
          </w:p>
        </w:tc>
      </w:tr>
      <w:tr w:rsidR="00933611" w:rsidRPr="00476113" w14:paraId="5FE52D48" w14:textId="77777777" w:rsidTr="006960B7">
        <w:tc>
          <w:tcPr>
            <w:tcW w:w="1235" w:type="pct"/>
          </w:tcPr>
          <w:p w14:paraId="79ED1418"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1728E457" w14:textId="610047B5" w:rsidR="00933611" w:rsidRPr="0033031E" w:rsidRDefault="007E004C"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7E004C">
              <w:rPr>
                <w:rFonts w:ascii="Cordia New" w:hAnsi="Cordia New" w:cs="Cordia New"/>
                <w:spacing w:val="-4"/>
                <w:sz w:val="24"/>
                <w:szCs w:val="24"/>
                <w:lang w:val="en-GB"/>
              </w:rPr>
              <w:t>213,965,062</w:t>
            </w:r>
          </w:p>
        </w:tc>
        <w:tc>
          <w:tcPr>
            <w:tcW w:w="50" w:type="pct"/>
            <w:shd w:val="clear" w:color="auto" w:fill="auto"/>
          </w:tcPr>
          <w:p w14:paraId="16CCAEC1"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tcBorders>
              <w:top w:val="single" w:sz="4" w:space="0" w:color="auto"/>
              <w:bottom w:val="single" w:sz="12" w:space="0" w:color="auto"/>
            </w:tcBorders>
            <w:shd w:val="clear" w:color="auto" w:fill="auto"/>
          </w:tcPr>
          <w:p w14:paraId="4558F116" w14:textId="709B983F" w:rsidR="00933611" w:rsidRPr="008D5250" w:rsidRDefault="00876AE1"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pacing w:val="-4"/>
                <w:sz w:val="24"/>
                <w:szCs w:val="24"/>
                <w:lang w:val="en-GB"/>
              </w:rPr>
            </w:pPr>
            <w:r w:rsidRPr="00477D46">
              <w:rPr>
                <w:rFonts w:ascii="Cordia New" w:hAnsi="Cordia New" w:cs="Cordia New"/>
                <w:spacing w:val="-4"/>
                <w:sz w:val="24"/>
                <w:szCs w:val="24"/>
                <w:lang w:val="en-GB"/>
              </w:rPr>
              <w:t>-</w:t>
            </w:r>
          </w:p>
        </w:tc>
        <w:tc>
          <w:tcPr>
            <w:tcW w:w="51" w:type="pct"/>
          </w:tcPr>
          <w:p w14:paraId="0025C412" w14:textId="77777777" w:rsidR="00933611" w:rsidRPr="008D5250" w:rsidRDefault="00933611" w:rsidP="008D5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43DF894E" w14:textId="2A7A294A" w:rsidR="00933611" w:rsidRPr="008D5250" w:rsidRDefault="00682B2D" w:rsidP="008D5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8D5250">
              <w:rPr>
                <w:rFonts w:ascii="Cordia New" w:hAnsi="Cordia New" w:cs="Cordia New"/>
                <w:spacing w:val="-4"/>
                <w:sz w:val="24"/>
                <w:szCs w:val="24"/>
                <w:lang w:val="en-GB"/>
              </w:rPr>
              <w:t xml:space="preserve"> 2,303,331 </w:t>
            </w:r>
          </w:p>
        </w:tc>
        <w:tc>
          <w:tcPr>
            <w:tcW w:w="51" w:type="pct"/>
          </w:tcPr>
          <w:p w14:paraId="71A359F7" w14:textId="77777777" w:rsidR="00933611" w:rsidRPr="008D525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22BF3EC9" w14:textId="7FDDA305" w:rsidR="00933611" w:rsidRPr="008D5250" w:rsidRDefault="00F96557"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F96557">
              <w:rPr>
                <w:rFonts w:ascii="Cordia New" w:hAnsi="Cordia New" w:cs="Cordia New"/>
                <w:spacing w:val="-4"/>
                <w:sz w:val="24"/>
                <w:szCs w:val="24"/>
                <w:lang w:val="en-GB"/>
              </w:rPr>
              <w:t>216,268,393</w:t>
            </w:r>
          </w:p>
        </w:tc>
        <w:tc>
          <w:tcPr>
            <w:tcW w:w="51" w:type="pct"/>
          </w:tcPr>
          <w:p w14:paraId="1DD867C8" w14:textId="77777777" w:rsidR="00933611" w:rsidRPr="008D525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tcBorders>
              <w:top w:val="single" w:sz="4" w:space="0" w:color="auto"/>
              <w:bottom w:val="single" w:sz="12" w:space="0" w:color="auto"/>
            </w:tcBorders>
          </w:tcPr>
          <w:p w14:paraId="1212376E" w14:textId="7E9BCF72" w:rsidR="00933611" w:rsidRPr="008D5250" w:rsidRDefault="00682B2D"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8D5250">
              <w:rPr>
                <w:rFonts w:ascii="Cordia New" w:hAnsi="Cordia New" w:cs="Cordia New"/>
                <w:spacing w:val="-4"/>
                <w:sz w:val="24"/>
                <w:szCs w:val="24"/>
                <w:lang w:val="en-GB"/>
              </w:rPr>
              <w:t xml:space="preserve"> </w:t>
            </w:r>
            <w:r w:rsidR="00F96557" w:rsidRPr="00F96557">
              <w:rPr>
                <w:rFonts w:ascii="Cordia New" w:hAnsi="Cordia New" w:cs="Cordia New"/>
                <w:spacing w:val="-4"/>
                <w:sz w:val="24"/>
                <w:szCs w:val="24"/>
                <w:lang w:val="en-GB"/>
              </w:rPr>
              <w:t>216,268,393</w:t>
            </w:r>
          </w:p>
        </w:tc>
      </w:tr>
    </w:tbl>
    <w:p w14:paraId="715AD360" w14:textId="77777777" w:rsidR="00655C9D" w:rsidRPr="00476113" w:rsidRDefault="00655C9D" w:rsidP="00655C9D">
      <w:pPr>
        <w:jc w:val="thaiDistribute"/>
        <w:rPr>
          <w:rFonts w:ascii="Cordia New" w:eastAsia="Arial Unicode MS" w:hAnsi="Cordia New" w:cs="Cordia New"/>
          <w:sz w:val="24"/>
          <w:szCs w:val="24"/>
        </w:rPr>
      </w:pPr>
    </w:p>
    <w:tbl>
      <w:tblPr>
        <w:tblW w:w="4290" w:type="pct"/>
        <w:tblInd w:w="1620" w:type="dxa"/>
        <w:tblLayout w:type="fixed"/>
        <w:tblCellMar>
          <w:left w:w="28" w:type="dxa"/>
          <w:right w:w="28" w:type="dxa"/>
        </w:tblCellMar>
        <w:tblLook w:val="01E0" w:firstRow="1" w:lastRow="1" w:firstColumn="1" w:lastColumn="1" w:noHBand="0" w:noVBand="0"/>
      </w:tblPr>
      <w:tblGrid>
        <w:gridCol w:w="1889"/>
        <w:gridCol w:w="1081"/>
        <w:gridCol w:w="76"/>
        <w:gridCol w:w="1098"/>
        <w:gridCol w:w="78"/>
        <w:gridCol w:w="1091"/>
        <w:gridCol w:w="78"/>
        <w:gridCol w:w="1091"/>
        <w:gridCol w:w="78"/>
        <w:gridCol w:w="1088"/>
      </w:tblGrid>
      <w:tr w:rsidR="00655C9D" w:rsidRPr="00476113" w14:paraId="1FACF2EA" w14:textId="77777777" w:rsidTr="006960B7">
        <w:tc>
          <w:tcPr>
            <w:tcW w:w="1235" w:type="pct"/>
            <w:vAlign w:val="bottom"/>
          </w:tcPr>
          <w:p w14:paraId="446C0189"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476113">
              <w:rPr>
                <w:rFonts w:ascii="Cordia New" w:hAnsi="Cordia New" w:cs="Cordia New"/>
                <w:sz w:val="24"/>
                <w:szCs w:val="24"/>
                <w:cs/>
              </w:rPr>
              <w:t>(หน่วย : บาท)</w:t>
            </w:r>
          </w:p>
        </w:tc>
        <w:tc>
          <w:tcPr>
            <w:tcW w:w="3765" w:type="pct"/>
            <w:gridSpan w:val="9"/>
            <w:tcBorders>
              <w:bottom w:val="single" w:sz="4" w:space="0" w:color="auto"/>
            </w:tcBorders>
          </w:tcPr>
          <w:p w14:paraId="7E83C1C1" w14:textId="77A4DABD"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AB5FE0">
              <w:rPr>
                <w:rFonts w:ascii="Cordia New" w:hAnsi="Cordia New" w:cs="Cordia New"/>
                <w:sz w:val="24"/>
                <w:szCs w:val="24"/>
                <w:cs/>
                <w:lang w:val="en-GB"/>
              </w:rPr>
              <w:t>งบการเงินเฉพาะกิจการ</w:t>
            </w:r>
          </w:p>
        </w:tc>
      </w:tr>
      <w:tr w:rsidR="00655C9D" w:rsidRPr="00476113" w14:paraId="676EB578" w14:textId="77777777" w:rsidTr="007C74BA">
        <w:tc>
          <w:tcPr>
            <w:tcW w:w="1235" w:type="pct"/>
            <w:vAlign w:val="bottom"/>
          </w:tcPr>
          <w:p w14:paraId="48EFC0C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bottom w:val="single" w:sz="4" w:space="0" w:color="auto"/>
            </w:tcBorders>
          </w:tcPr>
          <w:p w14:paraId="30C2FD2A" w14:textId="70CD8311" w:rsidR="00655C9D" w:rsidRPr="00476113" w:rsidRDefault="00EB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0" w:type="pct"/>
            <w:tcBorders>
              <w:top w:val="single" w:sz="4" w:space="0" w:color="auto"/>
            </w:tcBorders>
          </w:tcPr>
          <w:p w14:paraId="4377058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8" w:type="pct"/>
            <w:tcBorders>
              <w:top w:val="single" w:sz="4" w:space="0" w:color="auto"/>
              <w:bottom w:val="single" w:sz="4" w:space="0" w:color="auto"/>
            </w:tcBorders>
          </w:tcPr>
          <w:p w14:paraId="481CF57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tcPr>
          <w:p w14:paraId="1A02EBF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bottom w:val="single" w:sz="4" w:space="0" w:color="auto"/>
            </w:tcBorders>
          </w:tcPr>
          <w:p w14:paraId="7D2352F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tcPr>
          <w:p w14:paraId="4F32F80B"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tcPr>
          <w:p w14:paraId="716292E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tcPr>
          <w:p w14:paraId="6DAA06F2"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1" w:type="pct"/>
            <w:tcBorders>
              <w:top w:val="single" w:sz="4" w:space="0" w:color="auto"/>
              <w:bottom w:val="single" w:sz="4" w:space="0" w:color="auto"/>
            </w:tcBorders>
          </w:tcPr>
          <w:p w14:paraId="2ED9751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655C9D" w:rsidRPr="00476113" w14:paraId="705D4AFF" w14:textId="77777777" w:rsidTr="007C74BA">
        <w:tc>
          <w:tcPr>
            <w:tcW w:w="1235" w:type="pct"/>
            <w:vAlign w:val="bottom"/>
          </w:tcPr>
          <w:p w14:paraId="1D34B7E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tcBorders>
          </w:tcPr>
          <w:p w14:paraId="0A80D83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0" w:type="pct"/>
          </w:tcPr>
          <w:p w14:paraId="0BF2822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8" w:type="pct"/>
            <w:tcBorders>
              <w:top w:val="single" w:sz="4" w:space="0" w:color="auto"/>
            </w:tcBorders>
          </w:tcPr>
          <w:p w14:paraId="7177EE67"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1" w:type="pct"/>
          </w:tcPr>
          <w:p w14:paraId="2101D64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Pr>
          <w:p w14:paraId="5E85911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451C2DD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Borders>
              <w:top w:val="single" w:sz="4" w:space="0" w:color="auto"/>
            </w:tcBorders>
            <w:vAlign w:val="bottom"/>
          </w:tcPr>
          <w:p w14:paraId="651889EB"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796FE844"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1" w:type="pct"/>
            <w:tcBorders>
              <w:top w:val="single" w:sz="4" w:space="0" w:color="auto"/>
            </w:tcBorders>
            <w:vAlign w:val="bottom"/>
          </w:tcPr>
          <w:p w14:paraId="552E681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655C9D" w:rsidRPr="00476113" w14:paraId="459885A2" w14:textId="77777777" w:rsidTr="007C74BA">
        <w:tc>
          <w:tcPr>
            <w:tcW w:w="1235" w:type="pct"/>
            <w:vAlign w:val="bottom"/>
          </w:tcPr>
          <w:p w14:paraId="4612FB64" w14:textId="082143DB"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614314C0"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0" w:type="pct"/>
            <w:shd w:val="clear" w:color="auto" w:fill="auto"/>
          </w:tcPr>
          <w:p w14:paraId="657FF964"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798F63E4"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0CF8179E"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24AED08E"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6183AE5A"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13C49993"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78445EF0"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1" w:type="pct"/>
          </w:tcPr>
          <w:p w14:paraId="71FB026A"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r>
      <w:tr w:rsidR="00655C9D" w:rsidRPr="00476113" w14:paraId="0A9BCBDF" w14:textId="77777777" w:rsidTr="007C74BA">
        <w:tc>
          <w:tcPr>
            <w:tcW w:w="1235" w:type="pct"/>
            <w:vAlign w:val="bottom"/>
          </w:tcPr>
          <w:p w14:paraId="074B6BB3" w14:textId="2C067EA1"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Pr>
                <w:rFonts w:ascii="Cordia New" w:hAnsi="Cordia New" w:cs="Cordia New" w:hint="cs"/>
                <w:b/>
                <w:bCs/>
                <w:spacing w:val="-6"/>
                <w:sz w:val="24"/>
                <w:szCs w:val="24"/>
                <w:cs/>
                <w:lang w:val="en-GB"/>
              </w:rPr>
              <w:t>5</w:t>
            </w:r>
          </w:p>
        </w:tc>
        <w:tc>
          <w:tcPr>
            <w:tcW w:w="707" w:type="pct"/>
            <w:shd w:val="clear" w:color="auto" w:fill="auto"/>
          </w:tcPr>
          <w:p w14:paraId="736F6F51"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0" w:type="pct"/>
            <w:shd w:val="clear" w:color="auto" w:fill="auto"/>
          </w:tcPr>
          <w:p w14:paraId="150E669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6482ABE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0409E98F"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0B51B33F"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58563660"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7E70ED71"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4D520FD2"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1" w:type="pct"/>
          </w:tcPr>
          <w:p w14:paraId="6035CA3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r>
      <w:tr w:rsidR="001A59E9" w:rsidRPr="00476113" w14:paraId="721D771C" w14:textId="77777777" w:rsidTr="007C74BA">
        <w:tc>
          <w:tcPr>
            <w:tcW w:w="1235" w:type="pct"/>
            <w:vAlign w:val="bottom"/>
          </w:tcPr>
          <w:p w14:paraId="15E8D15A" w14:textId="519835A3" w:rsidR="001A59E9" w:rsidRPr="00476113" w:rsidRDefault="001A59E9"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tcPr>
          <w:p w14:paraId="1FB42B09" w14:textId="56C685D3" w:rsidR="001A59E9" w:rsidRPr="00476113" w:rsidRDefault="00E1786E"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sidRPr="00E1786E">
              <w:rPr>
                <w:rFonts w:ascii="Cordia New" w:hAnsi="Cordia New" w:cs="Cordia New"/>
                <w:sz w:val="24"/>
                <w:szCs w:val="24"/>
              </w:rPr>
              <w:t>1,764,026</w:t>
            </w:r>
          </w:p>
        </w:tc>
        <w:tc>
          <w:tcPr>
            <w:tcW w:w="50" w:type="pct"/>
            <w:shd w:val="clear" w:color="auto" w:fill="auto"/>
          </w:tcPr>
          <w:p w14:paraId="5DE3BABB" w14:textId="77777777" w:rsidR="001A59E9" w:rsidRPr="00476113" w:rsidRDefault="001A59E9"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047F7633" w14:textId="0ABBDC63" w:rsidR="001A59E9" w:rsidRPr="00476113" w:rsidRDefault="001A59E9" w:rsidP="00E0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rPr>
            </w:pPr>
            <w:r>
              <w:rPr>
                <w:rFonts w:ascii="Cordia New" w:hAnsi="Cordia New" w:cs="Cordia New"/>
                <w:sz w:val="24"/>
                <w:szCs w:val="24"/>
              </w:rPr>
              <w:t>-</w:t>
            </w:r>
          </w:p>
        </w:tc>
        <w:tc>
          <w:tcPr>
            <w:tcW w:w="51" w:type="pct"/>
          </w:tcPr>
          <w:p w14:paraId="28E622F9" w14:textId="77777777" w:rsidR="001A59E9" w:rsidRPr="00476113" w:rsidRDefault="001A59E9"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1FD876E3" w14:textId="6402700B" w:rsidR="001A59E9" w:rsidRPr="00476113" w:rsidRDefault="001A59E9" w:rsidP="00876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2"/>
              <w:jc w:val="right"/>
              <w:rPr>
                <w:rFonts w:ascii="Cordia New" w:hAnsi="Cordia New" w:cs="Cordia New"/>
                <w:sz w:val="24"/>
                <w:szCs w:val="24"/>
                <w:cs/>
              </w:rPr>
            </w:pPr>
            <w:r>
              <w:rPr>
                <w:rFonts w:ascii="Cordia New" w:hAnsi="Cordia New" w:cs="Cordia New"/>
                <w:sz w:val="24"/>
                <w:szCs w:val="24"/>
              </w:rPr>
              <w:t>-</w:t>
            </w:r>
          </w:p>
        </w:tc>
        <w:tc>
          <w:tcPr>
            <w:tcW w:w="51" w:type="pct"/>
          </w:tcPr>
          <w:p w14:paraId="4E55A06E" w14:textId="77777777" w:rsidR="001A59E9" w:rsidRPr="00476113" w:rsidRDefault="001A59E9"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45F87E1E" w14:textId="4EC0F243" w:rsidR="001A59E9" w:rsidRPr="00476113" w:rsidRDefault="00E1786E"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r w:rsidRPr="00E1786E">
              <w:rPr>
                <w:rFonts w:ascii="Cordia New" w:hAnsi="Cordia New" w:cs="Cordia New"/>
                <w:sz w:val="24"/>
                <w:szCs w:val="24"/>
              </w:rPr>
              <w:t>1,764,026</w:t>
            </w:r>
          </w:p>
        </w:tc>
        <w:tc>
          <w:tcPr>
            <w:tcW w:w="51" w:type="pct"/>
          </w:tcPr>
          <w:p w14:paraId="690B1CCA" w14:textId="77777777" w:rsidR="001A59E9" w:rsidRPr="00476113" w:rsidRDefault="001A59E9"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1" w:type="pct"/>
          </w:tcPr>
          <w:p w14:paraId="6A5C4DB1" w14:textId="28840929" w:rsidR="001A59E9" w:rsidRPr="00476113" w:rsidRDefault="00E1786E" w:rsidP="001A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sidRPr="00E1786E">
              <w:rPr>
                <w:rFonts w:ascii="Cordia New" w:hAnsi="Cordia New" w:cs="Cordia New"/>
                <w:sz w:val="24"/>
                <w:szCs w:val="24"/>
              </w:rPr>
              <w:t>1,764,026</w:t>
            </w:r>
          </w:p>
        </w:tc>
      </w:tr>
      <w:tr w:rsidR="007018B5" w:rsidRPr="00476113" w14:paraId="52C726F9" w14:textId="77777777" w:rsidTr="007C74BA">
        <w:tc>
          <w:tcPr>
            <w:tcW w:w="1235" w:type="pct"/>
            <w:vAlign w:val="bottom"/>
          </w:tcPr>
          <w:p w14:paraId="4BDFC7A6" w14:textId="28D2D494" w:rsidR="007018B5" w:rsidRPr="00A77CD8"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6"/>
                <w:sz w:val="24"/>
                <w:szCs w:val="24"/>
                <w:cs/>
                <w:lang w:val="en-GB"/>
              </w:rPr>
            </w:pPr>
            <w:r>
              <w:rPr>
                <w:rFonts w:ascii="Cordia New" w:hAnsi="Cordia New" w:cs="Cordia New" w:hint="cs"/>
                <w:spacing w:val="-6"/>
                <w:sz w:val="24"/>
                <w:szCs w:val="24"/>
                <w:cs/>
              </w:rPr>
              <w:t>เงินประกันผลงานค้างจ่าย</w:t>
            </w:r>
          </w:p>
        </w:tc>
        <w:tc>
          <w:tcPr>
            <w:tcW w:w="707" w:type="pct"/>
            <w:shd w:val="clear" w:color="auto" w:fill="auto"/>
          </w:tcPr>
          <w:p w14:paraId="62FAFCD3" w14:textId="14BFC008" w:rsidR="007018B5" w:rsidRDefault="00E72F3E" w:rsidP="00A5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237"/>
              <w:jc w:val="right"/>
              <w:rPr>
                <w:rFonts w:ascii="Cordia New" w:hAnsi="Cordia New" w:cs="Cordia New"/>
                <w:sz w:val="24"/>
                <w:szCs w:val="24"/>
              </w:rPr>
            </w:pPr>
            <w:r>
              <w:rPr>
                <w:rFonts w:ascii="Cordia New" w:hAnsi="Cordia New" w:cs="Cordia New"/>
                <w:sz w:val="24"/>
                <w:szCs w:val="24"/>
              </w:rPr>
              <w:t>-</w:t>
            </w:r>
          </w:p>
        </w:tc>
        <w:tc>
          <w:tcPr>
            <w:tcW w:w="50" w:type="pct"/>
            <w:shd w:val="clear" w:color="auto" w:fill="auto"/>
          </w:tcPr>
          <w:p w14:paraId="51C21C78"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1ECAFE10" w14:textId="1B36A376" w:rsidR="007018B5" w:rsidRDefault="00E72F3E" w:rsidP="00E0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rPr>
            </w:pPr>
            <w:r>
              <w:rPr>
                <w:rFonts w:ascii="Cordia New" w:hAnsi="Cordia New" w:cs="Cordia New"/>
                <w:sz w:val="24"/>
                <w:szCs w:val="24"/>
              </w:rPr>
              <w:t>-</w:t>
            </w:r>
          </w:p>
        </w:tc>
        <w:tc>
          <w:tcPr>
            <w:tcW w:w="51" w:type="pct"/>
          </w:tcPr>
          <w:p w14:paraId="6C8176D0"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3DB802F2" w14:textId="24A1843B" w:rsidR="007018B5" w:rsidRDefault="00BF1136"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Pr>
                <w:rFonts w:ascii="Cordia New" w:hAnsi="Cordia New" w:cs="Cordia New"/>
                <w:sz w:val="24"/>
                <w:szCs w:val="24"/>
              </w:rPr>
              <w:t>481,636</w:t>
            </w:r>
          </w:p>
        </w:tc>
        <w:tc>
          <w:tcPr>
            <w:tcW w:w="51" w:type="pct"/>
          </w:tcPr>
          <w:p w14:paraId="5755E1A4"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14BE47B8" w14:textId="5A3918CA" w:rsidR="007018B5" w:rsidRDefault="00BF1136"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Pr>
                <w:rFonts w:ascii="Cordia New" w:hAnsi="Cordia New" w:cs="Cordia New"/>
                <w:sz w:val="24"/>
                <w:szCs w:val="24"/>
              </w:rPr>
              <w:t>481,636</w:t>
            </w:r>
          </w:p>
        </w:tc>
        <w:tc>
          <w:tcPr>
            <w:tcW w:w="51" w:type="pct"/>
          </w:tcPr>
          <w:p w14:paraId="62D209FA"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1" w:type="pct"/>
          </w:tcPr>
          <w:p w14:paraId="2ED59523" w14:textId="6D8BED4E" w:rsidR="007018B5" w:rsidRDefault="00BF1136"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Pr>
                <w:rFonts w:ascii="Cordia New" w:hAnsi="Cordia New" w:cs="Cordia New"/>
                <w:sz w:val="24"/>
                <w:szCs w:val="24"/>
              </w:rPr>
              <w:t>481,636</w:t>
            </w:r>
          </w:p>
        </w:tc>
      </w:tr>
      <w:tr w:rsidR="007018B5" w:rsidRPr="00476113" w14:paraId="7FA082FD" w14:textId="77777777" w:rsidTr="007C74BA">
        <w:tc>
          <w:tcPr>
            <w:tcW w:w="1235" w:type="pct"/>
            <w:vAlign w:val="bottom"/>
          </w:tcPr>
          <w:p w14:paraId="6F6F5804" w14:textId="7BB20826"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A77CD8">
              <w:rPr>
                <w:rFonts w:ascii="Cordia New" w:hAnsi="Cordia New" w:cs="Cordia New"/>
                <w:spacing w:val="-6"/>
                <w:sz w:val="24"/>
                <w:szCs w:val="24"/>
                <w:cs/>
                <w:lang w:val="en-GB"/>
              </w:rPr>
              <w:t>หนี้สินตามสัญญาเช่า</w:t>
            </w:r>
          </w:p>
        </w:tc>
        <w:tc>
          <w:tcPr>
            <w:tcW w:w="707" w:type="pct"/>
            <w:shd w:val="clear" w:color="auto" w:fill="auto"/>
          </w:tcPr>
          <w:p w14:paraId="1D90928F" w14:textId="6A96F424" w:rsidR="007018B5" w:rsidRPr="00476113" w:rsidRDefault="007018B5" w:rsidP="00A5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237"/>
              <w:jc w:val="right"/>
              <w:rPr>
                <w:rFonts w:ascii="Cordia New" w:hAnsi="Cordia New" w:cs="Cordia New"/>
                <w:sz w:val="24"/>
                <w:szCs w:val="24"/>
              </w:rPr>
            </w:pPr>
            <w:r>
              <w:rPr>
                <w:rFonts w:ascii="Cordia New" w:hAnsi="Cordia New" w:cs="Cordia New"/>
                <w:sz w:val="24"/>
                <w:szCs w:val="24"/>
              </w:rPr>
              <w:t>-</w:t>
            </w:r>
          </w:p>
        </w:tc>
        <w:tc>
          <w:tcPr>
            <w:tcW w:w="50" w:type="pct"/>
            <w:shd w:val="clear" w:color="auto" w:fill="auto"/>
          </w:tcPr>
          <w:p w14:paraId="4E532A3A"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6787C856" w14:textId="60B398D9"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Pr>
                <w:rFonts w:ascii="Cordia New" w:hAnsi="Cordia New" w:cs="Cordia New"/>
                <w:sz w:val="24"/>
                <w:szCs w:val="24"/>
              </w:rPr>
              <w:t>339,001</w:t>
            </w:r>
          </w:p>
        </w:tc>
        <w:tc>
          <w:tcPr>
            <w:tcW w:w="51" w:type="pct"/>
          </w:tcPr>
          <w:p w14:paraId="5F1D8034"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09CC397D" w14:textId="04455D30"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r>
              <w:rPr>
                <w:rFonts w:ascii="Cordia New" w:hAnsi="Cordia New" w:cs="Cordia New"/>
                <w:sz w:val="24"/>
                <w:szCs w:val="24"/>
              </w:rPr>
              <w:t>4,164,671</w:t>
            </w:r>
          </w:p>
        </w:tc>
        <w:tc>
          <w:tcPr>
            <w:tcW w:w="51" w:type="pct"/>
          </w:tcPr>
          <w:p w14:paraId="7AC627C7"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1EF1066A" w14:textId="47A3ED1F"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r>
              <w:rPr>
                <w:rFonts w:ascii="Cordia New" w:hAnsi="Cordia New" w:cs="Cordia New"/>
                <w:sz w:val="24"/>
                <w:szCs w:val="24"/>
              </w:rPr>
              <w:t>4,503,672</w:t>
            </w:r>
          </w:p>
        </w:tc>
        <w:tc>
          <w:tcPr>
            <w:tcW w:w="51" w:type="pct"/>
          </w:tcPr>
          <w:p w14:paraId="1F8FD392" w14:textId="77777777"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1" w:type="pct"/>
          </w:tcPr>
          <w:p w14:paraId="6BB45151" w14:textId="32FEFAF3"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Pr>
                <w:rFonts w:ascii="Cordia New" w:hAnsi="Cordia New" w:cs="Cordia New"/>
                <w:sz w:val="24"/>
                <w:szCs w:val="24"/>
              </w:rPr>
              <w:t>4,503,672</w:t>
            </w:r>
          </w:p>
        </w:tc>
      </w:tr>
      <w:tr w:rsidR="007018B5" w:rsidRPr="00476113" w14:paraId="4EDD735C" w14:textId="77777777" w:rsidTr="007C74BA">
        <w:tc>
          <w:tcPr>
            <w:tcW w:w="1235" w:type="pct"/>
            <w:vAlign w:val="bottom"/>
          </w:tcPr>
          <w:p w14:paraId="4BCE19C6" w14:textId="3EFC8493" w:rsidR="007018B5" w:rsidRPr="00476113"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bookmarkStart w:id="12" w:name="_Hlk128083930"/>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3CBF9021" w14:textId="4D694972" w:rsidR="007018B5" w:rsidRPr="00661509" w:rsidRDefault="00E1786E"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E1786E">
              <w:rPr>
                <w:rFonts w:ascii="Cordia New" w:hAnsi="Cordia New" w:cs="Cordia New"/>
                <w:sz w:val="24"/>
                <w:szCs w:val="24"/>
              </w:rPr>
              <w:t>1,764,026</w:t>
            </w:r>
          </w:p>
        </w:tc>
        <w:tc>
          <w:tcPr>
            <w:tcW w:w="50" w:type="pct"/>
            <w:shd w:val="clear" w:color="auto" w:fill="auto"/>
          </w:tcPr>
          <w:p w14:paraId="1C091B9B" w14:textId="77777777" w:rsidR="007018B5" w:rsidRPr="00661509"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8" w:type="pct"/>
            <w:tcBorders>
              <w:top w:val="single" w:sz="4" w:space="0" w:color="auto"/>
              <w:bottom w:val="single" w:sz="12" w:space="0" w:color="auto"/>
            </w:tcBorders>
            <w:shd w:val="clear" w:color="auto" w:fill="auto"/>
          </w:tcPr>
          <w:p w14:paraId="2474C614" w14:textId="3140A611" w:rsidR="007018B5" w:rsidRPr="00661509"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661509">
              <w:rPr>
                <w:rFonts w:ascii="Cordia New" w:hAnsi="Cordia New" w:cs="Cordia New"/>
                <w:spacing w:val="-4"/>
                <w:sz w:val="24"/>
                <w:szCs w:val="24"/>
                <w:lang w:val="en-GB"/>
              </w:rPr>
              <w:t>339,001</w:t>
            </w:r>
          </w:p>
        </w:tc>
        <w:tc>
          <w:tcPr>
            <w:tcW w:w="51" w:type="pct"/>
          </w:tcPr>
          <w:p w14:paraId="2EDFACA8" w14:textId="77777777" w:rsidR="007018B5" w:rsidRPr="00661509"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55EF7622" w14:textId="0E9ADB6C" w:rsidR="007018B5" w:rsidRPr="00661509" w:rsidRDefault="00FC3251"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Pr>
                <w:rFonts w:ascii="Cordia New" w:hAnsi="Cordia New" w:cs="Cordia New"/>
                <w:spacing w:val="-4"/>
                <w:sz w:val="24"/>
                <w:szCs w:val="24"/>
                <w:lang w:val="en-GB"/>
              </w:rPr>
              <w:t>4,646,307</w:t>
            </w:r>
          </w:p>
        </w:tc>
        <w:tc>
          <w:tcPr>
            <w:tcW w:w="51" w:type="pct"/>
          </w:tcPr>
          <w:p w14:paraId="5E93CCAB" w14:textId="77777777" w:rsidR="007018B5" w:rsidRPr="00661509"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671F9F8D" w14:textId="2FF26DC0" w:rsidR="007018B5" w:rsidRPr="00661509" w:rsidRDefault="00BA072A"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BA072A">
              <w:rPr>
                <w:rFonts w:ascii="Cordia New" w:hAnsi="Cordia New" w:cs="Cordia New"/>
                <w:spacing w:val="-4"/>
                <w:sz w:val="24"/>
                <w:szCs w:val="24"/>
                <w:lang w:val="en-GB"/>
              </w:rPr>
              <w:t>6,749,334</w:t>
            </w:r>
          </w:p>
        </w:tc>
        <w:tc>
          <w:tcPr>
            <w:tcW w:w="51" w:type="pct"/>
          </w:tcPr>
          <w:p w14:paraId="4338BF7C" w14:textId="77777777" w:rsidR="007018B5" w:rsidRPr="00661509" w:rsidRDefault="007018B5"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1" w:type="pct"/>
            <w:tcBorders>
              <w:top w:val="single" w:sz="4" w:space="0" w:color="auto"/>
              <w:bottom w:val="single" w:sz="12" w:space="0" w:color="auto"/>
            </w:tcBorders>
          </w:tcPr>
          <w:p w14:paraId="7316DB06" w14:textId="71BB342C" w:rsidR="007018B5" w:rsidRPr="00661509" w:rsidRDefault="00BA072A" w:rsidP="0070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BA072A">
              <w:rPr>
                <w:rFonts w:ascii="Cordia New" w:hAnsi="Cordia New" w:cs="Cordia New"/>
                <w:spacing w:val="-4"/>
                <w:sz w:val="24"/>
                <w:szCs w:val="24"/>
                <w:lang w:val="en-GB"/>
              </w:rPr>
              <w:t>6,749,334</w:t>
            </w:r>
          </w:p>
        </w:tc>
      </w:tr>
      <w:bookmarkEnd w:id="12"/>
    </w:tbl>
    <w:p w14:paraId="15EFE472" w14:textId="4C86A14E" w:rsidR="004D6FA8" w:rsidRDefault="004D6FA8" w:rsidP="00E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102"/>
        <w:rPr>
          <w:rFonts w:ascii="Cordia New" w:hAnsi="Cordia New" w:cs="Cordia New"/>
          <w:spacing w:val="-2"/>
          <w:sz w:val="28"/>
          <w:szCs w:val="28"/>
          <w:lang w:val="en-GB"/>
        </w:rPr>
      </w:pPr>
    </w:p>
    <w:tbl>
      <w:tblPr>
        <w:tblW w:w="4290" w:type="pct"/>
        <w:tblInd w:w="1620" w:type="dxa"/>
        <w:tblLayout w:type="fixed"/>
        <w:tblCellMar>
          <w:left w:w="28" w:type="dxa"/>
          <w:right w:w="28" w:type="dxa"/>
        </w:tblCellMar>
        <w:tblLook w:val="01E0" w:firstRow="1" w:lastRow="1" w:firstColumn="1" w:lastColumn="1" w:noHBand="0" w:noVBand="0"/>
      </w:tblPr>
      <w:tblGrid>
        <w:gridCol w:w="1889"/>
        <w:gridCol w:w="1081"/>
        <w:gridCol w:w="76"/>
        <w:gridCol w:w="1098"/>
        <w:gridCol w:w="78"/>
        <w:gridCol w:w="1091"/>
        <w:gridCol w:w="78"/>
        <w:gridCol w:w="1091"/>
        <w:gridCol w:w="78"/>
        <w:gridCol w:w="1088"/>
      </w:tblGrid>
      <w:tr w:rsidR="00655C9D" w:rsidRPr="00476113" w14:paraId="24DBD30B" w14:textId="77777777" w:rsidTr="006960B7">
        <w:tc>
          <w:tcPr>
            <w:tcW w:w="1235" w:type="pct"/>
            <w:vAlign w:val="bottom"/>
          </w:tcPr>
          <w:p w14:paraId="38F05816"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bookmarkStart w:id="13" w:name="_Hlk127436410"/>
            <w:r w:rsidRPr="00476113">
              <w:rPr>
                <w:rFonts w:ascii="Cordia New" w:hAnsi="Cordia New" w:cs="Cordia New"/>
                <w:sz w:val="24"/>
                <w:szCs w:val="24"/>
                <w:cs/>
              </w:rPr>
              <w:t>(หน่วย : บาท)</w:t>
            </w:r>
          </w:p>
        </w:tc>
        <w:tc>
          <w:tcPr>
            <w:tcW w:w="3765" w:type="pct"/>
            <w:gridSpan w:val="9"/>
            <w:tcBorders>
              <w:bottom w:val="single" w:sz="4" w:space="0" w:color="auto"/>
            </w:tcBorders>
          </w:tcPr>
          <w:p w14:paraId="777028D8" w14:textId="7E75C7B8"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AB5FE0">
              <w:rPr>
                <w:rFonts w:ascii="Cordia New" w:hAnsi="Cordia New" w:cs="Cordia New"/>
                <w:sz w:val="24"/>
                <w:szCs w:val="24"/>
                <w:cs/>
                <w:lang w:val="en-GB"/>
              </w:rPr>
              <w:t>งบการเงินเฉพาะกิจการ</w:t>
            </w:r>
          </w:p>
        </w:tc>
      </w:tr>
      <w:tr w:rsidR="00655C9D" w:rsidRPr="00476113" w14:paraId="6EFFCE17" w14:textId="77777777" w:rsidTr="006960B7">
        <w:tc>
          <w:tcPr>
            <w:tcW w:w="1235" w:type="pct"/>
            <w:vAlign w:val="bottom"/>
          </w:tcPr>
          <w:p w14:paraId="203C081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bottom w:val="single" w:sz="4" w:space="0" w:color="auto"/>
            </w:tcBorders>
          </w:tcPr>
          <w:p w14:paraId="3A102670" w14:textId="4700AD89" w:rsidR="00655C9D" w:rsidRPr="00476113" w:rsidRDefault="00EB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เมื่อ</w:t>
            </w:r>
            <w:r>
              <w:rPr>
                <w:rFonts w:ascii="Cordia New" w:hAnsi="Cordia New" w:cs="Cordia New" w:hint="cs"/>
                <w:spacing w:val="-6"/>
                <w:sz w:val="24"/>
                <w:szCs w:val="24"/>
                <w:cs/>
                <w:lang w:val="en-GB"/>
              </w:rPr>
              <w:t>เ</w:t>
            </w:r>
            <w:r w:rsidRPr="00AB5FE0">
              <w:rPr>
                <w:rFonts w:ascii="Cordia New" w:hAnsi="Cordia New" w:cs="Cordia New"/>
                <w:spacing w:val="-6"/>
                <w:sz w:val="24"/>
                <w:szCs w:val="24"/>
                <w:cs/>
                <w:lang w:val="en-GB"/>
              </w:rPr>
              <w:t>รียกชำระ</w:t>
            </w:r>
          </w:p>
        </w:tc>
        <w:tc>
          <w:tcPr>
            <w:tcW w:w="50" w:type="pct"/>
            <w:tcBorders>
              <w:top w:val="single" w:sz="4" w:space="0" w:color="auto"/>
            </w:tcBorders>
          </w:tcPr>
          <w:p w14:paraId="189F71BA"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8" w:type="pct"/>
            <w:tcBorders>
              <w:top w:val="single" w:sz="4" w:space="0" w:color="auto"/>
              <w:bottom w:val="single" w:sz="4" w:space="0" w:color="auto"/>
            </w:tcBorders>
          </w:tcPr>
          <w:p w14:paraId="37DABAA5"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 xml:space="preserve">ภายใน </w:t>
            </w:r>
            <w:r w:rsidRPr="00AB5FE0">
              <w:rPr>
                <w:rFonts w:ascii="Cordia New" w:hAnsi="Cordia New" w:cs="Cordia New"/>
                <w:spacing w:val="-6"/>
                <w:sz w:val="24"/>
                <w:szCs w:val="24"/>
                <w:lang w:val="en-GB"/>
              </w:rPr>
              <w:t xml:space="preserve">1 </w:t>
            </w:r>
            <w:r w:rsidRPr="00AB5FE0">
              <w:rPr>
                <w:rFonts w:ascii="Cordia New" w:hAnsi="Cordia New" w:cs="Cordia New"/>
                <w:spacing w:val="-6"/>
                <w:sz w:val="24"/>
                <w:szCs w:val="24"/>
                <w:cs/>
                <w:lang w:val="en-GB"/>
              </w:rPr>
              <w:t>ปี</w:t>
            </w:r>
          </w:p>
        </w:tc>
        <w:tc>
          <w:tcPr>
            <w:tcW w:w="51" w:type="pct"/>
          </w:tcPr>
          <w:p w14:paraId="5D37301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bottom w:val="single" w:sz="4" w:space="0" w:color="auto"/>
            </w:tcBorders>
          </w:tcPr>
          <w:p w14:paraId="293DE97C"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lang w:val="en-GB"/>
              </w:rPr>
              <w:t>1</w:t>
            </w:r>
            <w:r w:rsidRPr="00AB5FE0">
              <w:rPr>
                <w:rFonts w:ascii="Cordia New" w:hAnsi="Cordia New" w:cs="Cordia New"/>
                <w:spacing w:val="-6"/>
                <w:sz w:val="24"/>
                <w:szCs w:val="24"/>
                <w:cs/>
                <w:lang w:val="en-GB"/>
              </w:rPr>
              <w:t xml:space="preserve"> ถึง</w:t>
            </w:r>
            <w:r w:rsidRPr="00AB5FE0">
              <w:rPr>
                <w:rFonts w:ascii="Cordia New" w:hAnsi="Cordia New" w:cs="Cordia New"/>
                <w:spacing w:val="-6"/>
                <w:sz w:val="24"/>
                <w:szCs w:val="24"/>
                <w:lang w:val="en-GB"/>
              </w:rPr>
              <w:t xml:space="preserve"> 5 </w:t>
            </w:r>
            <w:r w:rsidRPr="00AB5FE0">
              <w:rPr>
                <w:rFonts w:ascii="Cordia New" w:hAnsi="Cordia New" w:cs="Cordia New"/>
                <w:spacing w:val="-6"/>
                <w:sz w:val="24"/>
                <w:szCs w:val="24"/>
                <w:cs/>
                <w:lang w:val="en-GB"/>
              </w:rPr>
              <w:t>ปี</w:t>
            </w:r>
          </w:p>
        </w:tc>
        <w:tc>
          <w:tcPr>
            <w:tcW w:w="51" w:type="pct"/>
          </w:tcPr>
          <w:p w14:paraId="4732F3D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713" w:type="pct"/>
            <w:tcBorders>
              <w:top w:val="single" w:sz="4" w:space="0" w:color="auto"/>
              <w:bottom w:val="single" w:sz="4" w:space="0" w:color="auto"/>
            </w:tcBorders>
          </w:tcPr>
          <w:p w14:paraId="08C0747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AB5FE0">
              <w:rPr>
                <w:rFonts w:ascii="Cordia New" w:hAnsi="Cordia New" w:cs="Cordia New"/>
                <w:spacing w:val="-6"/>
                <w:sz w:val="24"/>
                <w:szCs w:val="24"/>
                <w:cs/>
                <w:lang w:val="en-GB"/>
              </w:rPr>
              <w:t>รวม</w:t>
            </w:r>
          </w:p>
        </w:tc>
        <w:tc>
          <w:tcPr>
            <w:tcW w:w="51" w:type="pct"/>
            <w:tcBorders>
              <w:top w:val="single" w:sz="4" w:space="0" w:color="auto"/>
            </w:tcBorders>
          </w:tcPr>
          <w:p w14:paraId="5A41B7E6"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712" w:type="pct"/>
            <w:tcBorders>
              <w:top w:val="single" w:sz="4" w:space="0" w:color="auto"/>
              <w:bottom w:val="single" w:sz="4" w:space="0" w:color="auto"/>
            </w:tcBorders>
          </w:tcPr>
          <w:p w14:paraId="2638E04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AB5FE0">
              <w:rPr>
                <w:rFonts w:ascii="Cordia New" w:hAnsi="Cordia New" w:cs="Cordia New"/>
                <w:spacing w:val="-6"/>
                <w:sz w:val="24"/>
                <w:szCs w:val="24"/>
                <w:cs/>
                <w:lang w:val="en-GB"/>
              </w:rPr>
              <w:t>มูลค่าตามบัญชี</w:t>
            </w:r>
          </w:p>
        </w:tc>
      </w:tr>
      <w:tr w:rsidR="00655C9D" w:rsidRPr="00476113" w14:paraId="49449ED3" w14:textId="77777777" w:rsidTr="006960B7">
        <w:tc>
          <w:tcPr>
            <w:tcW w:w="1235" w:type="pct"/>
            <w:vAlign w:val="bottom"/>
          </w:tcPr>
          <w:p w14:paraId="6692363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7" w:type="pct"/>
            <w:tcBorders>
              <w:top w:val="single" w:sz="4" w:space="0" w:color="auto"/>
            </w:tcBorders>
          </w:tcPr>
          <w:p w14:paraId="12362775"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0" w:type="pct"/>
          </w:tcPr>
          <w:p w14:paraId="429480A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8" w:type="pct"/>
            <w:tcBorders>
              <w:top w:val="single" w:sz="4" w:space="0" w:color="auto"/>
            </w:tcBorders>
          </w:tcPr>
          <w:p w14:paraId="5619707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51" w:type="pct"/>
          </w:tcPr>
          <w:p w14:paraId="28FD9772"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Pr>
          <w:p w14:paraId="23A7CC0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774BEE2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13" w:type="pct"/>
            <w:tcBorders>
              <w:top w:val="single" w:sz="4" w:space="0" w:color="auto"/>
            </w:tcBorders>
            <w:vAlign w:val="bottom"/>
          </w:tcPr>
          <w:p w14:paraId="36FD4449"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51" w:type="pct"/>
          </w:tcPr>
          <w:p w14:paraId="2D317BD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c>
          <w:tcPr>
            <w:tcW w:w="712" w:type="pct"/>
            <w:tcBorders>
              <w:top w:val="single" w:sz="4" w:space="0" w:color="auto"/>
            </w:tcBorders>
            <w:vAlign w:val="bottom"/>
          </w:tcPr>
          <w:p w14:paraId="5E67A57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655C9D" w:rsidRPr="00476113" w14:paraId="385CEA68" w14:textId="77777777" w:rsidTr="006960B7">
        <w:tc>
          <w:tcPr>
            <w:tcW w:w="1235" w:type="pct"/>
            <w:vAlign w:val="bottom"/>
          </w:tcPr>
          <w:p w14:paraId="688DEC8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hanging="240"/>
              <w:rPr>
                <w:rFonts w:ascii="Cordia New" w:hAnsi="Cordia New" w:cs="Cordia New"/>
                <w:sz w:val="24"/>
                <w:szCs w:val="24"/>
              </w:rPr>
            </w:pPr>
            <w:r w:rsidRPr="00C24270">
              <w:rPr>
                <w:rFonts w:ascii="Cordia New" w:hAnsi="Cordia New" w:cs="Cordia New"/>
                <w:b/>
                <w:bCs/>
                <w:spacing w:val="-6"/>
                <w:sz w:val="24"/>
                <w:szCs w:val="24"/>
                <w:cs/>
                <w:lang w:val="en-GB"/>
              </w:rPr>
              <w:t>วันครบกำหนดของหนี้สิน</w:t>
            </w:r>
            <w:r>
              <w:rPr>
                <w:rFonts w:ascii="Cordia New" w:hAnsi="Cordia New" w:cs="Cordia New"/>
                <w:b/>
                <w:bCs/>
                <w:spacing w:val="-6"/>
                <w:sz w:val="24"/>
                <w:szCs w:val="24"/>
                <w:cs/>
                <w:lang w:val="en-GB"/>
              </w:rPr>
              <w:br/>
            </w:r>
            <w:r w:rsidRPr="00C24270">
              <w:rPr>
                <w:rFonts w:ascii="Cordia New" w:hAnsi="Cordia New" w:cs="Cordia New"/>
                <w:b/>
                <w:bCs/>
                <w:spacing w:val="-6"/>
                <w:sz w:val="24"/>
                <w:szCs w:val="24"/>
                <w:cs/>
                <w:lang w:val="en-GB"/>
              </w:rPr>
              <w:t>ทางการเงิน</w:t>
            </w:r>
          </w:p>
        </w:tc>
        <w:tc>
          <w:tcPr>
            <w:tcW w:w="707" w:type="pct"/>
            <w:shd w:val="clear" w:color="auto" w:fill="auto"/>
          </w:tcPr>
          <w:p w14:paraId="27B6E14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0" w:type="pct"/>
            <w:shd w:val="clear" w:color="auto" w:fill="auto"/>
          </w:tcPr>
          <w:p w14:paraId="2DEC9D5C"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695D99FA"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46E8F79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726E5728"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0E127F70"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76AFA05C"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4AA7DDDC"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2" w:type="pct"/>
          </w:tcPr>
          <w:p w14:paraId="24F7254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r>
      <w:tr w:rsidR="00655C9D" w:rsidRPr="00476113" w14:paraId="5D9DC7E4" w14:textId="77777777" w:rsidTr="006960B7">
        <w:tc>
          <w:tcPr>
            <w:tcW w:w="1235" w:type="pct"/>
            <w:vAlign w:val="bottom"/>
          </w:tcPr>
          <w:p w14:paraId="5F996FAC" w14:textId="77777777" w:rsidR="00655C9D" w:rsidRPr="00655C9D"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b/>
                <w:bCs/>
                <w:spacing w:val="-6"/>
                <w:sz w:val="24"/>
                <w:szCs w:val="24"/>
                <w:cs/>
                <w:lang w:val="en-GB"/>
              </w:rPr>
              <w:t xml:space="preserve">ณ วันที่ </w:t>
            </w:r>
            <w:r w:rsidRPr="00C24270">
              <w:rPr>
                <w:rFonts w:ascii="Cordia New" w:hAnsi="Cordia New" w:cs="Cordia New"/>
                <w:b/>
                <w:bCs/>
                <w:spacing w:val="-6"/>
                <w:sz w:val="24"/>
                <w:szCs w:val="24"/>
                <w:lang w:val="en-GB"/>
              </w:rPr>
              <w:t xml:space="preserve">31 </w:t>
            </w:r>
            <w:r w:rsidRPr="00C24270">
              <w:rPr>
                <w:rFonts w:ascii="Cordia New" w:hAnsi="Cordia New" w:cs="Cordia New"/>
                <w:b/>
                <w:bCs/>
                <w:spacing w:val="-6"/>
                <w:sz w:val="24"/>
                <w:szCs w:val="24"/>
                <w:cs/>
                <w:lang w:val="en-GB"/>
              </w:rPr>
              <w:t xml:space="preserve">ธันวาคม </w:t>
            </w:r>
            <w:r w:rsidRPr="00C24270">
              <w:rPr>
                <w:rFonts w:ascii="Cordia New" w:hAnsi="Cordia New" w:cs="Cordia New"/>
                <w:b/>
                <w:bCs/>
                <w:spacing w:val="-6"/>
                <w:sz w:val="24"/>
                <w:szCs w:val="24"/>
                <w:lang w:val="en-GB"/>
              </w:rPr>
              <w:t>256</w:t>
            </w:r>
            <w:r>
              <w:rPr>
                <w:rFonts w:ascii="Cordia New" w:hAnsi="Cordia New" w:cs="Cordia New"/>
                <w:b/>
                <w:bCs/>
                <w:spacing w:val="-6"/>
                <w:sz w:val="24"/>
                <w:szCs w:val="24"/>
                <w:lang w:val="en-GB"/>
              </w:rPr>
              <w:t>4</w:t>
            </w:r>
          </w:p>
        </w:tc>
        <w:tc>
          <w:tcPr>
            <w:tcW w:w="707" w:type="pct"/>
            <w:shd w:val="clear" w:color="auto" w:fill="auto"/>
          </w:tcPr>
          <w:p w14:paraId="1C5DF5CC"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0" w:type="pct"/>
            <w:shd w:val="clear" w:color="auto" w:fill="auto"/>
          </w:tcPr>
          <w:p w14:paraId="5BAB648E"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593D866F"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51" w:type="pct"/>
          </w:tcPr>
          <w:p w14:paraId="285B2AEA"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tcPr>
          <w:p w14:paraId="4C8A1DA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699FCCC1"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327F007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51" w:type="pct"/>
          </w:tcPr>
          <w:p w14:paraId="4D410AAD"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c>
          <w:tcPr>
            <w:tcW w:w="712" w:type="pct"/>
          </w:tcPr>
          <w:p w14:paraId="534372F3" w14:textId="77777777" w:rsidR="00655C9D" w:rsidRPr="00476113" w:rsidRDefault="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both"/>
              <w:rPr>
                <w:rFonts w:ascii="Cordia New" w:hAnsi="Cordia New" w:cs="Cordia New"/>
                <w:sz w:val="24"/>
                <w:szCs w:val="24"/>
              </w:rPr>
            </w:pPr>
          </w:p>
        </w:tc>
      </w:tr>
      <w:tr w:rsidR="00655C9D" w:rsidRPr="00476113" w14:paraId="2EE69CE7" w14:textId="77777777" w:rsidTr="006960B7">
        <w:tc>
          <w:tcPr>
            <w:tcW w:w="1235" w:type="pct"/>
            <w:vAlign w:val="bottom"/>
          </w:tcPr>
          <w:p w14:paraId="090A5A16"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rPr>
            </w:pPr>
            <w:r w:rsidRPr="00C24270">
              <w:rPr>
                <w:rFonts w:ascii="Cordia New" w:hAnsi="Cordia New" w:cs="Cordia New"/>
                <w:spacing w:val="-6"/>
                <w:sz w:val="24"/>
                <w:szCs w:val="24"/>
                <w:cs/>
                <w:lang w:val="en-GB"/>
              </w:rPr>
              <w:t>เจ้าหนี้การค้าและเจ้าหนี้อื่น</w:t>
            </w:r>
          </w:p>
        </w:tc>
        <w:tc>
          <w:tcPr>
            <w:tcW w:w="707" w:type="pct"/>
            <w:shd w:val="clear" w:color="auto" w:fill="auto"/>
            <w:vAlign w:val="bottom"/>
          </w:tcPr>
          <w:p w14:paraId="6D2EB2D0" w14:textId="016663ED" w:rsidR="00655C9D" w:rsidRPr="00476113" w:rsidRDefault="00EC2CF0"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sidRPr="00EC2CF0">
              <w:rPr>
                <w:rFonts w:ascii="Cordia New" w:hAnsi="Cordia New" w:cs="Cordia New"/>
                <w:spacing w:val="-4"/>
                <w:sz w:val="24"/>
                <w:szCs w:val="24"/>
                <w:lang w:val="en-GB"/>
              </w:rPr>
              <w:t>55,289,500</w:t>
            </w:r>
          </w:p>
        </w:tc>
        <w:tc>
          <w:tcPr>
            <w:tcW w:w="50" w:type="pct"/>
            <w:shd w:val="clear" w:color="auto" w:fill="auto"/>
          </w:tcPr>
          <w:p w14:paraId="338ED7F0"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09FEEE21" w14:textId="77777777" w:rsidR="00655C9D" w:rsidRPr="00476113" w:rsidRDefault="00655C9D"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15"/>
              <w:jc w:val="right"/>
              <w:rPr>
                <w:rFonts w:ascii="Cordia New" w:hAnsi="Cordia New" w:cs="Cordia New"/>
                <w:sz w:val="24"/>
                <w:szCs w:val="24"/>
              </w:rPr>
            </w:pPr>
            <w:r>
              <w:rPr>
                <w:rFonts w:ascii="Cordia New" w:hAnsi="Cordia New" w:cs="Cordia New"/>
                <w:sz w:val="24"/>
                <w:szCs w:val="24"/>
              </w:rPr>
              <w:t>-</w:t>
            </w:r>
          </w:p>
        </w:tc>
        <w:tc>
          <w:tcPr>
            <w:tcW w:w="51" w:type="pct"/>
          </w:tcPr>
          <w:p w14:paraId="1402169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cs/>
              </w:rPr>
            </w:pPr>
          </w:p>
        </w:tc>
        <w:tc>
          <w:tcPr>
            <w:tcW w:w="713" w:type="pct"/>
          </w:tcPr>
          <w:p w14:paraId="2F299E4F" w14:textId="77777777" w:rsidR="00655C9D" w:rsidRPr="00476113" w:rsidRDefault="00655C9D"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1" w:right="263"/>
              <w:jc w:val="right"/>
              <w:rPr>
                <w:rFonts w:ascii="Cordia New" w:hAnsi="Cordia New" w:cs="Cordia New"/>
                <w:sz w:val="24"/>
                <w:szCs w:val="24"/>
                <w:cs/>
              </w:rPr>
            </w:pPr>
            <w:r>
              <w:rPr>
                <w:rFonts w:ascii="Cordia New" w:hAnsi="Cordia New" w:cs="Cordia New"/>
                <w:sz w:val="24"/>
                <w:szCs w:val="24"/>
              </w:rPr>
              <w:t>-</w:t>
            </w:r>
          </w:p>
        </w:tc>
        <w:tc>
          <w:tcPr>
            <w:tcW w:w="51" w:type="pct"/>
          </w:tcPr>
          <w:p w14:paraId="6AAB1569"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40615FBF" w14:textId="1EB7A78D" w:rsidR="00655C9D" w:rsidRPr="00476113" w:rsidRDefault="00EC2CF0"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r w:rsidRPr="00EC2CF0">
              <w:rPr>
                <w:rFonts w:ascii="Cordia New" w:hAnsi="Cordia New" w:cs="Cordia New"/>
                <w:spacing w:val="-4"/>
                <w:sz w:val="24"/>
                <w:szCs w:val="24"/>
                <w:lang w:val="en-GB"/>
              </w:rPr>
              <w:t>55,289,500</w:t>
            </w:r>
          </w:p>
        </w:tc>
        <w:tc>
          <w:tcPr>
            <w:tcW w:w="51" w:type="pct"/>
          </w:tcPr>
          <w:p w14:paraId="72A2ECDD" w14:textId="77777777" w:rsidR="00655C9D" w:rsidRPr="00476113" w:rsidRDefault="00655C9D"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2" w:type="pct"/>
            <w:vAlign w:val="bottom"/>
          </w:tcPr>
          <w:p w14:paraId="6F65C940" w14:textId="3872B54E" w:rsidR="00655C9D" w:rsidRPr="00476113" w:rsidRDefault="00EC2CF0" w:rsidP="0065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r w:rsidRPr="00EC2CF0">
              <w:rPr>
                <w:rFonts w:ascii="Cordia New" w:hAnsi="Cordia New" w:cs="Cordia New"/>
                <w:spacing w:val="-4"/>
                <w:sz w:val="24"/>
                <w:szCs w:val="24"/>
                <w:lang w:val="en-GB"/>
              </w:rPr>
              <w:t>55,289,500</w:t>
            </w:r>
          </w:p>
        </w:tc>
      </w:tr>
      <w:tr w:rsidR="00933611" w:rsidRPr="00476113" w14:paraId="45290367" w14:textId="77777777" w:rsidTr="006960B7">
        <w:tc>
          <w:tcPr>
            <w:tcW w:w="1235" w:type="pct"/>
            <w:vAlign w:val="bottom"/>
          </w:tcPr>
          <w:p w14:paraId="6C6B189F" w14:textId="7F61E349" w:rsidR="00933611" w:rsidRPr="00C2427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6"/>
                <w:sz w:val="24"/>
                <w:szCs w:val="24"/>
                <w:cs/>
                <w:lang w:val="en-GB"/>
              </w:rPr>
            </w:pPr>
            <w:r>
              <w:rPr>
                <w:rFonts w:ascii="Cordia New" w:hAnsi="Cordia New" w:cs="Cordia New" w:hint="cs"/>
                <w:spacing w:val="-6"/>
                <w:sz w:val="24"/>
                <w:szCs w:val="24"/>
                <w:cs/>
              </w:rPr>
              <w:t>เงินประกันผลงานค้างจ่าย</w:t>
            </w:r>
          </w:p>
        </w:tc>
        <w:tc>
          <w:tcPr>
            <w:tcW w:w="707" w:type="pct"/>
            <w:shd w:val="clear" w:color="auto" w:fill="auto"/>
            <w:vAlign w:val="bottom"/>
          </w:tcPr>
          <w:p w14:paraId="639C7F4D" w14:textId="70B836F7" w:rsidR="00933611" w:rsidRPr="00C24270" w:rsidRDefault="0008658F"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 w:right="264"/>
              <w:jc w:val="right"/>
              <w:rPr>
                <w:rFonts w:ascii="Cordia New" w:hAnsi="Cordia New" w:cs="Cordia New"/>
                <w:spacing w:val="-4"/>
                <w:sz w:val="24"/>
                <w:szCs w:val="24"/>
                <w:lang w:val="en-GB"/>
              </w:rPr>
            </w:pPr>
            <w:r>
              <w:rPr>
                <w:rFonts w:ascii="Cordia New" w:hAnsi="Cordia New" w:cs="Cordia New"/>
                <w:spacing w:val="-4"/>
                <w:sz w:val="24"/>
                <w:szCs w:val="24"/>
                <w:lang w:val="en-GB"/>
              </w:rPr>
              <w:t>-</w:t>
            </w:r>
          </w:p>
        </w:tc>
        <w:tc>
          <w:tcPr>
            <w:tcW w:w="50" w:type="pct"/>
            <w:shd w:val="clear" w:color="auto" w:fill="auto"/>
          </w:tcPr>
          <w:p w14:paraId="05CC8A6A"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8" w:type="pct"/>
            <w:shd w:val="clear" w:color="auto" w:fill="auto"/>
          </w:tcPr>
          <w:p w14:paraId="12E6A508" w14:textId="737214C9" w:rsidR="00933611" w:rsidRDefault="0008658F"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15"/>
              <w:jc w:val="right"/>
              <w:rPr>
                <w:rFonts w:ascii="Cordia New" w:hAnsi="Cordia New" w:cs="Cordia New"/>
                <w:sz w:val="24"/>
                <w:szCs w:val="24"/>
              </w:rPr>
            </w:pPr>
            <w:r>
              <w:rPr>
                <w:rFonts w:ascii="Cordia New" w:hAnsi="Cordia New" w:cs="Cordia New"/>
                <w:sz w:val="24"/>
                <w:szCs w:val="24"/>
              </w:rPr>
              <w:t>-</w:t>
            </w:r>
          </w:p>
        </w:tc>
        <w:tc>
          <w:tcPr>
            <w:tcW w:w="51" w:type="pct"/>
          </w:tcPr>
          <w:p w14:paraId="3555D0F0"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z w:val="24"/>
                <w:szCs w:val="24"/>
                <w:cs/>
              </w:rPr>
            </w:pPr>
          </w:p>
        </w:tc>
        <w:tc>
          <w:tcPr>
            <w:tcW w:w="713" w:type="pct"/>
          </w:tcPr>
          <w:p w14:paraId="383D6765" w14:textId="31597995" w:rsidR="00933611" w:rsidRDefault="0073016A"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rPr>
            </w:pPr>
            <w:r w:rsidRPr="0073016A">
              <w:rPr>
                <w:rFonts w:ascii="Cordia New" w:hAnsi="Cordia New" w:cs="Cordia New"/>
                <w:sz w:val="24"/>
                <w:szCs w:val="24"/>
              </w:rPr>
              <w:t>2,146,656</w:t>
            </w:r>
          </w:p>
        </w:tc>
        <w:tc>
          <w:tcPr>
            <w:tcW w:w="51" w:type="pct"/>
          </w:tcPr>
          <w:p w14:paraId="26B47039"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cs/>
              </w:rPr>
            </w:pPr>
          </w:p>
        </w:tc>
        <w:tc>
          <w:tcPr>
            <w:tcW w:w="713" w:type="pct"/>
            <w:vAlign w:val="bottom"/>
          </w:tcPr>
          <w:p w14:paraId="73420F13" w14:textId="251B7548" w:rsidR="00933611" w:rsidRPr="00C24270" w:rsidRDefault="0073016A"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73016A">
              <w:rPr>
                <w:rFonts w:ascii="Cordia New" w:hAnsi="Cordia New" w:cs="Cordia New"/>
                <w:spacing w:val="-4"/>
                <w:sz w:val="24"/>
                <w:szCs w:val="24"/>
                <w:lang w:val="en-GB"/>
              </w:rPr>
              <w:t>2,146,656</w:t>
            </w:r>
          </w:p>
        </w:tc>
        <w:tc>
          <w:tcPr>
            <w:tcW w:w="51" w:type="pct"/>
          </w:tcPr>
          <w:p w14:paraId="484939F9"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4"/>
                <w:szCs w:val="24"/>
              </w:rPr>
            </w:pPr>
          </w:p>
        </w:tc>
        <w:tc>
          <w:tcPr>
            <w:tcW w:w="712" w:type="pct"/>
            <w:vAlign w:val="bottom"/>
          </w:tcPr>
          <w:p w14:paraId="3C41D8DA" w14:textId="54E35322" w:rsidR="00933611" w:rsidRPr="00C24270" w:rsidRDefault="008E1E96"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8E1E96">
              <w:rPr>
                <w:rFonts w:ascii="Cordia New" w:hAnsi="Cordia New" w:cs="Cordia New"/>
                <w:spacing w:val="-4"/>
                <w:sz w:val="24"/>
                <w:szCs w:val="24"/>
                <w:lang w:val="en-GB"/>
              </w:rPr>
              <w:t>2,146,656</w:t>
            </w:r>
          </w:p>
        </w:tc>
      </w:tr>
      <w:tr w:rsidR="00933611" w:rsidRPr="00476113" w14:paraId="0907A3D8" w14:textId="77777777" w:rsidTr="006960B7">
        <w:tc>
          <w:tcPr>
            <w:tcW w:w="1235" w:type="pct"/>
          </w:tcPr>
          <w:p w14:paraId="601E1F1C" w14:textId="77777777" w:rsidR="00933611" w:rsidRPr="00476113"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r w:rsidRPr="00C24270">
              <w:rPr>
                <w:rFonts w:ascii="Cordia New" w:hAnsi="Cordia New" w:cs="Cordia New"/>
                <w:b/>
                <w:bCs/>
                <w:spacing w:val="-6"/>
                <w:sz w:val="24"/>
                <w:szCs w:val="24"/>
                <w:cs/>
                <w:lang w:val="en-GB"/>
              </w:rPr>
              <w:t>รวมหนี้สินทางการเงิน</w:t>
            </w:r>
          </w:p>
        </w:tc>
        <w:tc>
          <w:tcPr>
            <w:tcW w:w="707" w:type="pct"/>
            <w:tcBorders>
              <w:top w:val="single" w:sz="4" w:space="0" w:color="auto"/>
              <w:bottom w:val="single" w:sz="12" w:space="0" w:color="auto"/>
            </w:tcBorders>
            <w:shd w:val="clear" w:color="auto" w:fill="auto"/>
          </w:tcPr>
          <w:p w14:paraId="7E9C632A" w14:textId="0944F9A2" w:rsidR="00933611" w:rsidRPr="007336C0" w:rsidRDefault="00EC2CF0"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EC2CF0">
              <w:rPr>
                <w:rFonts w:ascii="Cordia New" w:hAnsi="Cordia New" w:cs="Cordia New"/>
                <w:spacing w:val="-4"/>
                <w:sz w:val="24"/>
                <w:szCs w:val="24"/>
                <w:lang w:val="en-GB"/>
              </w:rPr>
              <w:t>55,289,500</w:t>
            </w:r>
          </w:p>
        </w:tc>
        <w:tc>
          <w:tcPr>
            <w:tcW w:w="50" w:type="pct"/>
            <w:shd w:val="clear" w:color="auto" w:fill="auto"/>
          </w:tcPr>
          <w:p w14:paraId="509534F9" w14:textId="77777777" w:rsidR="00933611" w:rsidRPr="007336C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8" w:type="pct"/>
            <w:tcBorders>
              <w:top w:val="single" w:sz="4" w:space="0" w:color="auto"/>
              <w:bottom w:val="single" w:sz="12" w:space="0" w:color="auto"/>
            </w:tcBorders>
            <w:shd w:val="clear" w:color="auto" w:fill="auto"/>
          </w:tcPr>
          <w:p w14:paraId="071E11E5" w14:textId="124125C7" w:rsidR="00933611" w:rsidRPr="007336C0" w:rsidRDefault="00463325"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15"/>
              <w:jc w:val="right"/>
              <w:rPr>
                <w:rFonts w:ascii="Cordia New" w:hAnsi="Cordia New" w:cs="Cordia New"/>
                <w:spacing w:val="-4"/>
                <w:sz w:val="24"/>
                <w:szCs w:val="24"/>
                <w:lang w:val="en-GB"/>
              </w:rPr>
            </w:pPr>
            <w:r>
              <w:rPr>
                <w:rFonts w:ascii="Cordia New" w:hAnsi="Cordia New" w:cs="Cordia New"/>
                <w:sz w:val="24"/>
                <w:szCs w:val="24"/>
              </w:rPr>
              <w:t>-</w:t>
            </w:r>
          </w:p>
        </w:tc>
        <w:tc>
          <w:tcPr>
            <w:tcW w:w="51" w:type="pct"/>
          </w:tcPr>
          <w:p w14:paraId="27A14513" w14:textId="77777777" w:rsidR="00933611" w:rsidRPr="007336C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4"/>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70E3BD4B" w14:textId="6960BDE7" w:rsidR="00933611" w:rsidRPr="007336C0" w:rsidRDefault="00CA475E" w:rsidP="0046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pacing w:val="-4"/>
                <w:sz w:val="24"/>
                <w:szCs w:val="24"/>
                <w:cs/>
                <w:lang w:val="en-GB"/>
              </w:rPr>
            </w:pPr>
            <w:r w:rsidRPr="007336C0">
              <w:rPr>
                <w:rFonts w:ascii="Cordia New" w:hAnsi="Cordia New" w:cs="Cordia New"/>
                <w:spacing w:val="-4"/>
                <w:sz w:val="24"/>
                <w:szCs w:val="24"/>
                <w:lang w:val="en-GB"/>
              </w:rPr>
              <w:t>2,146,656</w:t>
            </w:r>
          </w:p>
        </w:tc>
        <w:tc>
          <w:tcPr>
            <w:tcW w:w="51" w:type="pct"/>
          </w:tcPr>
          <w:p w14:paraId="6BE1ECD1" w14:textId="77777777" w:rsidR="00933611" w:rsidRPr="007336C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p>
        </w:tc>
        <w:tc>
          <w:tcPr>
            <w:tcW w:w="713" w:type="pct"/>
            <w:tcBorders>
              <w:top w:val="single" w:sz="4" w:space="0" w:color="auto"/>
              <w:bottom w:val="single" w:sz="12" w:space="0" w:color="auto"/>
            </w:tcBorders>
          </w:tcPr>
          <w:p w14:paraId="5546F075" w14:textId="6ED38770" w:rsidR="00933611" w:rsidRPr="007336C0" w:rsidRDefault="00364F6B"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cs/>
                <w:lang w:val="en-GB"/>
              </w:rPr>
            </w:pPr>
            <w:r w:rsidRPr="00364F6B">
              <w:rPr>
                <w:rFonts w:ascii="Cordia New" w:hAnsi="Cordia New" w:cs="Cordia New"/>
                <w:spacing w:val="-4"/>
                <w:sz w:val="24"/>
                <w:szCs w:val="24"/>
                <w:lang w:val="en-GB"/>
              </w:rPr>
              <w:t>57,436,156</w:t>
            </w:r>
          </w:p>
        </w:tc>
        <w:tc>
          <w:tcPr>
            <w:tcW w:w="51" w:type="pct"/>
          </w:tcPr>
          <w:p w14:paraId="1D838CF3" w14:textId="77777777" w:rsidR="00933611" w:rsidRPr="007336C0" w:rsidRDefault="00933611"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p>
        </w:tc>
        <w:tc>
          <w:tcPr>
            <w:tcW w:w="712" w:type="pct"/>
            <w:tcBorders>
              <w:top w:val="single" w:sz="4" w:space="0" w:color="auto"/>
              <w:bottom w:val="single" w:sz="12" w:space="0" w:color="auto"/>
            </w:tcBorders>
          </w:tcPr>
          <w:p w14:paraId="5AC314F3" w14:textId="0B5F6BA1" w:rsidR="00933611" w:rsidRPr="007336C0" w:rsidRDefault="00364F6B" w:rsidP="0093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pacing w:val="-4"/>
                <w:sz w:val="24"/>
                <w:szCs w:val="24"/>
                <w:lang w:val="en-GB"/>
              </w:rPr>
            </w:pPr>
            <w:r w:rsidRPr="00364F6B">
              <w:rPr>
                <w:rFonts w:ascii="Cordia New" w:hAnsi="Cordia New" w:cs="Cordia New"/>
                <w:spacing w:val="-4"/>
                <w:sz w:val="24"/>
                <w:szCs w:val="24"/>
                <w:lang w:val="en-GB"/>
              </w:rPr>
              <w:t>57,436,156</w:t>
            </w:r>
          </w:p>
        </w:tc>
      </w:tr>
    </w:tbl>
    <w:p w14:paraId="5ABD380B" w14:textId="09756E7C" w:rsidR="00EB207C" w:rsidRDefault="00EB207C" w:rsidP="00133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102"/>
        <w:rPr>
          <w:rFonts w:ascii="Cordia New" w:hAnsi="Cordia New" w:cs="Cordia New"/>
          <w:spacing w:val="-2"/>
          <w:sz w:val="28"/>
          <w:szCs w:val="28"/>
          <w:lang w:val="en-GB"/>
        </w:rPr>
      </w:pPr>
    </w:p>
    <w:p w14:paraId="64F08D54" w14:textId="77777777" w:rsidR="00385617" w:rsidRDefault="0038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lang w:val="en-GB" w:bidi="ar-SA"/>
        </w:rPr>
      </w:pPr>
      <w:bookmarkStart w:id="14" w:name="_Toc48681837"/>
      <w:bookmarkEnd w:id="13"/>
      <w:r>
        <w:rPr>
          <w:rFonts w:ascii="Cordia New" w:hAnsi="Cordia New" w:cs="Cordia New"/>
          <w:b/>
          <w:bCs/>
          <w:sz w:val="28"/>
          <w:szCs w:val="28"/>
          <w:lang w:val="en-GB" w:bidi="ar-SA"/>
        </w:rPr>
        <w:br w:type="page"/>
      </w:r>
    </w:p>
    <w:p w14:paraId="33E876DC" w14:textId="7CA8707E" w:rsidR="008D2E02" w:rsidRPr="001333E7" w:rsidRDefault="00C1303C" w:rsidP="00117DA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outlineLvl w:val="1"/>
        <w:rPr>
          <w:rFonts w:ascii="Cordia New" w:hAnsi="Cordia New" w:cs="Cordia New"/>
          <w:b/>
          <w:bCs/>
          <w:sz w:val="28"/>
          <w:szCs w:val="28"/>
          <w:lang w:bidi="ar-SA"/>
        </w:rPr>
      </w:pPr>
      <w:r>
        <w:rPr>
          <w:rFonts w:ascii="Cordia New" w:hAnsi="Cordia New" w:cs="Cordia New"/>
          <w:b/>
          <w:bCs/>
          <w:sz w:val="28"/>
          <w:szCs w:val="28"/>
          <w:lang w:val="en-GB" w:bidi="ar-SA"/>
        </w:rPr>
        <w:lastRenderedPageBreak/>
        <w:t>5</w:t>
      </w:r>
      <w:r w:rsidR="008D2E02" w:rsidRPr="001333E7">
        <w:rPr>
          <w:rFonts w:ascii="Cordia New" w:hAnsi="Cordia New" w:cs="Cordia New"/>
          <w:b/>
          <w:bCs/>
          <w:sz w:val="28"/>
          <w:szCs w:val="28"/>
          <w:cs/>
          <w:lang w:bidi="ar-SA"/>
        </w:rPr>
        <w:t>.</w:t>
      </w:r>
      <w:r w:rsidR="008D2E02" w:rsidRPr="001333E7">
        <w:rPr>
          <w:rFonts w:ascii="Cordia New" w:hAnsi="Cordia New" w:cs="Cordia New"/>
          <w:b/>
          <w:bCs/>
          <w:sz w:val="28"/>
          <w:szCs w:val="28"/>
          <w:lang w:val="en-GB" w:bidi="ar-SA"/>
        </w:rPr>
        <w:t>2</w:t>
      </w:r>
      <w:r w:rsidR="008D2E02" w:rsidRPr="001333E7">
        <w:rPr>
          <w:rFonts w:ascii="Cordia New" w:hAnsi="Cordia New" w:cs="Cordia New"/>
          <w:b/>
          <w:bCs/>
          <w:sz w:val="28"/>
          <w:szCs w:val="28"/>
          <w:lang w:bidi="ar-SA"/>
        </w:rPr>
        <w:tab/>
      </w:r>
      <w:r w:rsidR="008D2E02" w:rsidRPr="001333E7">
        <w:rPr>
          <w:rFonts w:ascii="Cordia New" w:hAnsi="Cordia New" w:cs="Cordia New"/>
          <w:b/>
          <w:bCs/>
          <w:sz w:val="28"/>
          <w:szCs w:val="28"/>
          <w:cs/>
          <w:lang w:bidi="ar-SA"/>
        </w:rPr>
        <w:t>การบริหารส่วนของเงินทุน</w:t>
      </w:r>
      <w:bookmarkEnd w:id="14"/>
    </w:p>
    <w:p w14:paraId="7824A9FD"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w:hAnsi="Cordia New" w:cs="Cordia New"/>
          <w:sz w:val="28"/>
          <w:szCs w:val="28"/>
        </w:rPr>
      </w:pPr>
    </w:p>
    <w:p w14:paraId="319A4779" w14:textId="026B9C7B"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w:hAnsi="Cordia New" w:cs="Cordia New"/>
          <w:sz w:val="28"/>
          <w:szCs w:val="28"/>
        </w:rPr>
      </w:pPr>
      <w:r w:rsidRPr="001333E7">
        <w:rPr>
          <w:rFonts w:ascii="Cordia New" w:eastAsia="Arial" w:hAnsi="Cordia New" w:cs="Cordia New"/>
          <w:sz w:val="28"/>
          <w:szCs w:val="28"/>
          <w:cs/>
        </w:rPr>
        <w:t>วัตถุประสงค์ของกลุ่ม</w:t>
      </w:r>
      <w:r w:rsidR="005F355B">
        <w:rPr>
          <w:rFonts w:ascii="Cordia New" w:eastAsia="Arial" w:hAnsi="Cordia New" w:cs="Cordia New" w:hint="cs"/>
          <w:sz w:val="28"/>
          <w:szCs w:val="28"/>
          <w:cs/>
        </w:rPr>
        <w:t>บริษัท</w:t>
      </w:r>
      <w:r w:rsidRPr="001333E7">
        <w:rPr>
          <w:rFonts w:ascii="Cordia New" w:eastAsia="Arial" w:hAnsi="Cordia New" w:cs="Cordia New"/>
          <w:sz w:val="28"/>
          <w:szCs w:val="28"/>
          <w:cs/>
        </w:rPr>
        <w:t>ในการบริหารทุนของกลุ่ม</w:t>
      </w:r>
      <w:r w:rsidR="00983B82">
        <w:rPr>
          <w:rFonts w:ascii="Cordia New" w:eastAsia="Arial" w:hAnsi="Cordia New" w:cs="Cordia New" w:hint="cs"/>
          <w:sz w:val="28"/>
          <w:szCs w:val="28"/>
          <w:cs/>
        </w:rPr>
        <w:t>บริษัท</w:t>
      </w:r>
      <w:r w:rsidRPr="001333E7">
        <w:rPr>
          <w:rFonts w:ascii="Cordia New" w:eastAsia="Arial" w:hAnsi="Cordia New" w:cs="Cordia New"/>
          <w:sz w:val="28"/>
          <w:szCs w:val="28"/>
          <w:cs/>
        </w:rPr>
        <w:t>นั้นเพื่อดำรงไว้ซึ่งความสามารถในการดำเนินงานอย่างต่อเนื่องของกลุ่ม</w:t>
      </w:r>
      <w:r w:rsidR="00983B82">
        <w:rPr>
          <w:rFonts w:ascii="Cordia New" w:eastAsia="Arial" w:hAnsi="Cordia New" w:cs="Cordia New" w:hint="cs"/>
          <w:sz w:val="28"/>
          <w:szCs w:val="28"/>
          <w:cs/>
        </w:rPr>
        <w:t>บริษัท</w:t>
      </w:r>
      <w:r w:rsidRPr="001333E7">
        <w:rPr>
          <w:rFonts w:ascii="Cordia New" w:eastAsia="Arial" w:hAnsi="Cordia New" w:cs="Cordia New"/>
          <w:sz w:val="28"/>
          <w:szCs w:val="28"/>
          <w:cs/>
        </w:rPr>
        <w:t>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ทางการเงินของทุน</w:t>
      </w:r>
    </w:p>
    <w:p w14:paraId="06B4AA7A"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eastAsia="Arial" w:hAnsi="Cordia New" w:cs="Cordia New"/>
          <w:sz w:val="28"/>
          <w:szCs w:val="28"/>
        </w:rPr>
      </w:pPr>
    </w:p>
    <w:p w14:paraId="5BFCC2AA" w14:textId="533860C7" w:rsidR="008D2E02" w:rsidRPr="001333E7" w:rsidRDefault="008D2E02" w:rsidP="00117DA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outlineLvl w:val="2"/>
        <w:rPr>
          <w:rFonts w:ascii="Cordia New" w:hAnsi="Cordia New" w:cs="Cordia New"/>
          <w:b/>
          <w:sz w:val="28"/>
          <w:szCs w:val="28"/>
          <w:lang w:bidi="ar-SA"/>
        </w:rPr>
      </w:pPr>
      <w:bookmarkStart w:id="15" w:name="_Toc48681838"/>
      <w:r w:rsidRPr="001333E7">
        <w:rPr>
          <w:rFonts w:ascii="Cordia New" w:hAnsi="Cordia New" w:cs="Cordia New"/>
          <w:bCs/>
          <w:sz w:val="28"/>
          <w:szCs w:val="28"/>
          <w:cs/>
          <w:lang w:bidi="ar-SA"/>
        </w:rPr>
        <w:t>การบริหารความเสี่ยง</w:t>
      </w:r>
      <w:bookmarkEnd w:id="15"/>
    </w:p>
    <w:p w14:paraId="0AC4E461"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w:hAnsi="Cordia New" w:cs="Cordia New"/>
          <w:spacing w:val="-2"/>
          <w:sz w:val="28"/>
          <w:szCs w:val="28"/>
          <w:lang w:bidi="ar-SA"/>
        </w:rPr>
      </w:pPr>
    </w:p>
    <w:p w14:paraId="3E7A10F0"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w:hAnsi="Cordia New" w:cs="Cordia New"/>
          <w:spacing w:val="-2"/>
          <w:sz w:val="28"/>
          <w:szCs w:val="28"/>
          <w:lang w:bidi="ar-SA"/>
        </w:rPr>
      </w:pPr>
      <w:r w:rsidRPr="001333E7">
        <w:rPr>
          <w:rFonts w:ascii="Cordia New" w:eastAsia="Arial" w:hAnsi="Cordia New" w:cs="Cordia New"/>
          <w:spacing w:val="-2"/>
          <w:sz w:val="28"/>
          <w:szCs w:val="28"/>
          <w:cs/>
          <w:lang w:bidi="ar-SA"/>
        </w:rPr>
        <w:t>ว้ตถุประสงค์ของการบริหารส่วนของทุน คือ</w:t>
      </w:r>
    </w:p>
    <w:p w14:paraId="6BE8ADC3"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w:hAnsi="Cordia New" w:cs="Cordia New"/>
          <w:spacing w:val="-2"/>
          <w:sz w:val="28"/>
          <w:szCs w:val="28"/>
          <w:lang w:bidi="ar-SA"/>
        </w:rPr>
      </w:pPr>
    </w:p>
    <w:p w14:paraId="585F053A" w14:textId="0559C6DE" w:rsidR="008D2E02" w:rsidRPr="001333E7" w:rsidRDefault="008D2E02" w:rsidP="00117DA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contextualSpacing/>
        <w:jc w:val="thaiDistribute"/>
        <w:rPr>
          <w:rFonts w:ascii="Cordia New" w:eastAsia="Arial" w:hAnsi="Cordia New" w:cs="Cordia New"/>
          <w:spacing w:val="-2"/>
          <w:sz w:val="28"/>
          <w:szCs w:val="28"/>
          <w:lang w:bidi="ar-SA"/>
        </w:rPr>
      </w:pPr>
      <w:r w:rsidRPr="001333E7">
        <w:rPr>
          <w:rFonts w:ascii="Cordia New" w:eastAsia="Arial" w:hAnsi="Cordia New" w:cs="Cordia New"/>
          <w:spacing w:val="-2"/>
          <w:sz w:val="28"/>
          <w:szCs w:val="28"/>
          <w:cs/>
          <w:lang w:bidi="ar-SA"/>
        </w:rPr>
        <w:t>รักษาไว้ซึ่งการดำเนินงานต่อเนื่องและเพื่อที่จะสามารถก่อให้เกิดผลตอบแทนแก่ผู้ถือหุ้นและยังประโยชน์ให้แก่ผู้มีส่วนได้เสียอื่น</w:t>
      </w:r>
      <w:r w:rsidR="00BA7343">
        <w:rPr>
          <w:rFonts w:ascii="Cordia New" w:eastAsia="Arial" w:hAnsi="Cordia New" w:cs="Cordia New" w:hint="cs"/>
          <w:spacing w:val="-2"/>
          <w:sz w:val="28"/>
          <w:szCs w:val="28"/>
          <w:cs/>
        </w:rPr>
        <w:t xml:space="preserve"> </w:t>
      </w:r>
      <w:r w:rsidRPr="001333E7">
        <w:rPr>
          <w:rFonts w:ascii="Cordia New" w:eastAsia="Arial" w:hAnsi="Cordia New" w:cs="Cordia New"/>
          <w:spacing w:val="-2"/>
          <w:sz w:val="28"/>
          <w:szCs w:val="28"/>
          <w:cs/>
          <w:lang w:bidi="ar-SA"/>
        </w:rPr>
        <w:t>ๆ และ</w:t>
      </w:r>
    </w:p>
    <w:p w14:paraId="505877C8" w14:textId="77777777" w:rsidR="008D2E02" w:rsidRPr="001333E7" w:rsidRDefault="008D2E02" w:rsidP="00117DA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contextualSpacing/>
        <w:jc w:val="thaiDistribute"/>
        <w:rPr>
          <w:rFonts w:ascii="Cordia New" w:eastAsia="Arial" w:hAnsi="Cordia New" w:cs="Cordia New"/>
          <w:spacing w:val="-2"/>
          <w:sz w:val="28"/>
          <w:szCs w:val="28"/>
          <w:lang w:bidi="ar-SA"/>
        </w:rPr>
      </w:pPr>
      <w:r w:rsidRPr="001333E7">
        <w:rPr>
          <w:rFonts w:ascii="Cordia New" w:eastAsia="Arial" w:hAnsi="Cordia New" w:cs="Cordia New"/>
          <w:spacing w:val="-2"/>
          <w:sz w:val="28"/>
          <w:szCs w:val="28"/>
          <w:cs/>
          <w:lang w:bidi="ar-SA"/>
        </w:rPr>
        <w:t>รักษาโครงสร้างเงินทุนไว้ให้อยู่ในระดับที่ก่อให้เกิดประโยชน์สูงสุดและลดต้นทุนเงินทุน</w:t>
      </w:r>
    </w:p>
    <w:p w14:paraId="6CF81B34"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eastAsia="Arial" w:hAnsi="Cordia New" w:cs="Cordia New"/>
          <w:spacing w:val="-2"/>
          <w:sz w:val="28"/>
          <w:szCs w:val="28"/>
          <w:lang w:bidi="ar-SA"/>
        </w:rPr>
      </w:pPr>
    </w:p>
    <w:p w14:paraId="05389B25" w14:textId="1AA21AF2"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Arial" w:hAnsi="Cordia New" w:cs="Cordia New"/>
          <w:spacing w:val="-2"/>
          <w:sz w:val="28"/>
          <w:szCs w:val="28"/>
          <w:lang w:bidi="ar-SA"/>
        </w:rPr>
      </w:pPr>
      <w:r w:rsidRPr="001333E7">
        <w:rPr>
          <w:rFonts w:ascii="Cordia New" w:eastAsia="Arial" w:hAnsi="Cordia New" w:cs="Cordia New"/>
          <w:spacing w:val="-2"/>
          <w:sz w:val="28"/>
          <w:szCs w:val="28"/>
          <w:cs/>
          <w:lang w:bidi="ar-SA"/>
        </w:rPr>
        <w:t>ในการที่จะรักษาหรือปรับระดับโครงสร้างของเงินทุนนั้น กลุ่ม</w:t>
      </w:r>
      <w:r w:rsidR="00983B82">
        <w:rPr>
          <w:rFonts w:ascii="Cordia New" w:eastAsia="Arial" w:hAnsi="Cordia New" w:cs="Cordia New" w:hint="cs"/>
          <w:spacing w:val="-2"/>
          <w:sz w:val="28"/>
          <w:szCs w:val="28"/>
          <w:cs/>
        </w:rPr>
        <w:t>บริษัท</w:t>
      </w:r>
      <w:r w:rsidRPr="001333E7">
        <w:rPr>
          <w:rFonts w:ascii="Cordia New" w:eastAsia="Arial" w:hAnsi="Cordia New" w:cs="Cordia New"/>
          <w:spacing w:val="-2"/>
          <w:sz w:val="28"/>
          <w:szCs w:val="28"/>
          <w:cs/>
          <w:lang w:bidi="ar-SA"/>
        </w:rPr>
        <w:t>อาจต้องปรับจำนวนเงินปันผลจ่าย ปรับการคืนทุนให้แก่ผู้ถือหุ้น การออกหุ้นใหม่ หรือการขายสินทรัพย์เพื่อลดภาระหนี้สิน</w:t>
      </w:r>
    </w:p>
    <w:p w14:paraId="67A49AA7" w14:textId="77777777" w:rsidR="008D2E02" w:rsidRPr="001333E7"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Cordia New" w:eastAsia="Arial" w:hAnsi="Cordia New" w:cs="Cordia New"/>
          <w:spacing w:val="-2"/>
          <w:sz w:val="28"/>
          <w:szCs w:val="28"/>
          <w:lang w:bidi="ar-SA"/>
        </w:rPr>
      </w:pPr>
    </w:p>
    <w:p w14:paraId="64063E5B" w14:textId="1880F451" w:rsidR="00964E4C" w:rsidRPr="00A56922" w:rsidRDefault="00964E4C" w:rsidP="00117DAE">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964E4C">
        <w:rPr>
          <w:rFonts w:ascii="Cordia New" w:hAnsi="Cordia New" w:cs="Cordia New"/>
          <w:b/>
          <w:bCs/>
          <w:sz w:val="28"/>
          <w:szCs w:val="28"/>
          <w:cs/>
        </w:rPr>
        <w:t>ประมาณการทางบัญชีที่สำคัญ และการใช้ดุลยพินิจ</w:t>
      </w:r>
    </w:p>
    <w:p w14:paraId="0EEE8041" w14:textId="7C74C523" w:rsidR="00964E4C" w:rsidRDefault="00964E4C"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w:hAnsi="Cordia New" w:cs="Cordia New"/>
          <w:spacing w:val="-2"/>
          <w:sz w:val="28"/>
          <w:szCs w:val="28"/>
          <w:lang w:val="en-GB"/>
        </w:rPr>
      </w:pPr>
    </w:p>
    <w:p w14:paraId="5D8E59A8" w14:textId="77777777" w:rsidR="008D2E02" w:rsidRPr="008D2E02" w:rsidRDefault="008D2E02" w:rsidP="00117DAE">
      <w:pPr>
        <w:pStyle w:val="ListParagraph"/>
        <w:spacing w:after="0" w:line="240" w:lineRule="auto"/>
        <w:ind w:left="360"/>
        <w:jc w:val="thaiDistribute"/>
        <w:rPr>
          <w:rFonts w:ascii="Cordia New" w:eastAsia="Arial Unicode MS" w:hAnsi="Cordia New" w:cs="Cordia New"/>
          <w:sz w:val="28"/>
          <w:lang w:val="en-GB"/>
        </w:rPr>
      </w:pPr>
      <w:r w:rsidRPr="008D2E02">
        <w:rPr>
          <w:rFonts w:ascii="Cordia New" w:eastAsia="Arial Unicode MS" w:hAnsi="Cordia New" w:cs="Cordia New"/>
          <w:spacing w:val="-8"/>
          <w:sz w:val="28"/>
          <w:cs/>
          <w:lang w:val="en-GB"/>
        </w:rPr>
        <w:t>การประมาณการข้อสมมติฐาน และการใช้ดุลยพินิจได้มีการประเมินทบทวนอย่างต่อเนื่อง</w:t>
      </w:r>
      <w:r w:rsidRPr="008D2E02">
        <w:rPr>
          <w:rFonts w:ascii="Cordia New" w:eastAsia="Arial Unicode MS" w:hAnsi="Cordia New" w:cs="Cordia New"/>
          <w:spacing w:val="-8"/>
          <w:sz w:val="28"/>
          <w:lang w:val="en-GB"/>
        </w:rPr>
        <w:t xml:space="preserve"> </w:t>
      </w:r>
      <w:r w:rsidRPr="008D2E02">
        <w:rPr>
          <w:rFonts w:ascii="Cordia New" w:eastAsia="Arial Unicode MS" w:hAnsi="Cordia New" w:cs="Cordia New"/>
          <w:spacing w:val="-8"/>
          <w:sz w:val="28"/>
          <w:cs/>
          <w:lang w:val="en-GB"/>
        </w:rPr>
        <w:t>และอยู่บนพื้นฐานของประสบการณ์</w:t>
      </w:r>
      <w:r w:rsidRPr="008D2E02">
        <w:rPr>
          <w:rFonts w:ascii="Cordia New" w:eastAsia="Arial Unicode MS" w:hAnsi="Cordia New" w:cs="Cordia New"/>
          <w:sz w:val="28"/>
          <w:cs/>
          <w:lang w:val="en-GB"/>
        </w:rPr>
        <w:t>ในอดีตและปัจจัยอื่น ๆ ซึ่งรวมถึงการคาดการณ์ถึงเหตุการณ์ในอนาคตที่เชื่อว่ามีสมเหตุสมผลในสถานการณ์ขณะนั้น</w:t>
      </w:r>
    </w:p>
    <w:p w14:paraId="39126E74" w14:textId="5EF64CCF" w:rsidR="008D2E02" w:rsidRDefault="008D2E02" w:rsidP="0011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jc w:val="thaiDistribute"/>
        <w:rPr>
          <w:rFonts w:ascii="Cordia New" w:eastAsia="Arial Unicode MS" w:hAnsi="Cordia New" w:cs="Cordia New"/>
          <w:sz w:val="28"/>
          <w:szCs w:val="28"/>
          <w:lang w:val="en-GB"/>
        </w:rPr>
      </w:pPr>
    </w:p>
    <w:p w14:paraId="729860AC" w14:textId="6FB6295D" w:rsidR="00FD4ECB" w:rsidRPr="006519A4" w:rsidRDefault="00FD4ECB" w:rsidP="00117DAE">
      <w:pPr>
        <w:pStyle w:val="ListParagraph"/>
        <w:numPr>
          <w:ilvl w:val="1"/>
          <w:numId w:val="38"/>
        </w:numPr>
        <w:spacing w:after="0" w:line="240" w:lineRule="auto"/>
        <w:ind w:left="900" w:hanging="540"/>
        <w:jc w:val="thaiDistribute"/>
        <w:rPr>
          <w:rFonts w:ascii="Cordia New" w:hAnsi="Cordia New" w:cs="Cordia New"/>
          <w:b/>
          <w:bCs/>
          <w:sz w:val="28"/>
        </w:rPr>
      </w:pPr>
      <w:bookmarkStart w:id="16" w:name="_Toc48681854"/>
      <w:r w:rsidRPr="006519A4">
        <w:rPr>
          <w:rFonts w:ascii="Cordia New" w:hAnsi="Cordia New" w:cs="Cordia New"/>
          <w:b/>
          <w:bCs/>
          <w:sz w:val="28"/>
          <w:cs/>
        </w:rPr>
        <w:t>สัญญาเช่า</w:t>
      </w:r>
    </w:p>
    <w:p w14:paraId="5AC18EC9" w14:textId="77777777" w:rsidR="00FD4ECB" w:rsidRPr="003C5B83" w:rsidRDefault="00FD4ECB" w:rsidP="00117DAE">
      <w:pPr>
        <w:pStyle w:val="ListParagraph"/>
        <w:spacing w:after="0" w:line="240" w:lineRule="auto"/>
        <w:ind w:left="900"/>
        <w:jc w:val="thaiDistribute"/>
        <w:rPr>
          <w:rFonts w:ascii="Cordia New" w:eastAsia="Arial Unicode MS" w:hAnsi="Cordia New" w:cs="Cordia New"/>
          <w:spacing w:val="-8"/>
          <w:sz w:val="28"/>
          <w:lang w:val="en-GB"/>
        </w:rPr>
      </w:pPr>
    </w:p>
    <w:p w14:paraId="4E8F88DD" w14:textId="77777777" w:rsidR="00FD4ECB" w:rsidRDefault="00FD4ECB" w:rsidP="00117DAE">
      <w:pPr>
        <w:pStyle w:val="ListParagraph"/>
        <w:spacing w:after="0" w:line="240" w:lineRule="auto"/>
        <w:ind w:left="900"/>
        <w:jc w:val="thaiDistribute"/>
        <w:rPr>
          <w:rFonts w:ascii="Cordia New" w:eastAsia="Arial Unicode MS" w:hAnsi="Cordia New" w:cs="Cordia New"/>
          <w:i/>
          <w:iCs/>
          <w:spacing w:val="-8"/>
          <w:sz w:val="28"/>
          <w:lang w:val="en-GB"/>
        </w:rPr>
      </w:pPr>
      <w:r w:rsidRPr="00FD4ECB">
        <w:rPr>
          <w:rFonts w:ascii="Cordia New" w:eastAsia="Arial Unicode MS" w:hAnsi="Cordia New" w:cs="Cordia New"/>
          <w:i/>
          <w:iCs/>
          <w:spacing w:val="-8"/>
          <w:sz w:val="28"/>
          <w:cs/>
          <w:lang w:val="en-GB"/>
        </w:rPr>
        <w:t>การกำหนดอายุสัญญาเช่า</w:t>
      </w:r>
      <w:bookmarkEnd w:id="16"/>
    </w:p>
    <w:p w14:paraId="7BF5C523" w14:textId="77777777" w:rsidR="00E524A7" w:rsidRPr="00FD4ECB" w:rsidRDefault="00E524A7" w:rsidP="00117DAE">
      <w:pPr>
        <w:pStyle w:val="ListParagraph"/>
        <w:spacing w:after="0" w:line="240" w:lineRule="auto"/>
        <w:ind w:left="900"/>
        <w:jc w:val="thaiDistribute"/>
        <w:rPr>
          <w:rFonts w:ascii="Cordia New" w:eastAsia="Arial Unicode MS" w:hAnsi="Cordia New" w:cs="Cordia New"/>
          <w:i/>
          <w:iCs/>
          <w:spacing w:val="-8"/>
          <w:sz w:val="28"/>
          <w:lang w:val="en-GB"/>
        </w:rPr>
      </w:pPr>
    </w:p>
    <w:p w14:paraId="738269F0" w14:textId="77777777" w:rsidR="00FD4ECB" w:rsidRPr="00FD4ECB" w:rsidRDefault="00FD4ECB" w:rsidP="00117DAE">
      <w:pPr>
        <w:spacing w:line="240" w:lineRule="auto"/>
        <w:ind w:left="900"/>
        <w:jc w:val="thaiDistribute"/>
        <w:rPr>
          <w:rFonts w:ascii="Cordia New" w:eastAsia="Arial Unicode MS" w:hAnsi="Cordia New" w:cs="Cordia New"/>
          <w:spacing w:val="-8"/>
          <w:sz w:val="28"/>
          <w:szCs w:val="28"/>
          <w:lang w:val="en-GB"/>
        </w:rPr>
      </w:pPr>
      <w:r w:rsidRPr="00FD4ECB">
        <w:rPr>
          <w:rFonts w:ascii="Cordia New" w:eastAsia="Arial Unicode MS" w:hAnsi="Cordia New" w:cs="Cordia New"/>
          <w:spacing w:val="-8"/>
          <w:sz w:val="28"/>
          <w:szCs w:val="28"/>
          <w:cs/>
          <w:lang w:val="en-GB"/>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D270C5A" w14:textId="77777777" w:rsidR="00FD4ECB" w:rsidRPr="00FD4ECB" w:rsidRDefault="00FD4ECB" w:rsidP="00117DAE">
      <w:pPr>
        <w:spacing w:line="240" w:lineRule="auto"/>
        <w:ind w:left="900"/>
        <w:jc w:val="thaiDistribute"/>
        <w:rPr>
          <w:rFonts w:ascii="Cordia New" w:eastAsia="Arial Unicode MS" w:hAnsi="Cordia New" w:cs="Cordia New"/>
          <w:spacing w:val="-8"/>
          <w:sz w:val="28"/>
          <w:szCs w:val="28"/>
          <w:lang w:val="en-GB"/>
        </w:rPr>
      </w:pPr>
    </w:p>
    <w:p w14:paraId="0E11D5C1" w14:textId="77777777" w:rsidR="00FD4ECB" w:rsidRPr="00FD4ECB" w:rsidRDefault="00FD4ECB" w:rsidP="00117DAE">
      <w:pPr>
        <w:spacing w:line="240" w:lineRule="auto"/>
        <w:ind w:left="900"/>
        <w:jc w:val="thaiDistribute"/>
        <w:rPr>
          <w:rFonts w:ascii="Cordia New" w:eastAsia="Arial Unicode MS" w:hAnsi="Cordia New" w:cs="Cordia New"/>
          <w:i/>
          <w:iCs/>
          <w:spacing w:val="-8"/>
          <w:sz w:val="28"/>
          <w:szCs w:val="28"/>
          <w:lang w:val="en-GB"/>
        </w:rPr>
      </w:pPr>
      <w:r w:rsidRPr="00FD4ECB">
        <w:rPr>
          <w:rFonts w:ascii="Cordia New" w:eastAsia="Arial Unicode MS" w:hAnsi="Cordia New" w:cs="Cordia New"/>
          <w:i/>
          <w:iCs/>
          <w:spacing w:val="-8"/>
          <w:sz w:val="28"/>
          <w:szCs w:val="28"/>
          <w:cs/>
          <w:lang w:val="en-GB"/>
        </w:rPr>
        <w:t>การกำหนดอัตราคิดลด</w:t>
      </w:r>
    </w:p>
    <w:p w14:paraId="234E3B87" w14:textId="77777777" w:rsidR="00FD4ECB" w:rsidRDefault="00FD4ECB" w:rsidP="00117DAE">
      <w:pPr>
        <w:spacing w:line="240" w:lineRule="auto"/>
        <w:ind w:left="900"/>
        <w:jc w:val="thaiDistribute"/>
        <w:rPr>
          <w:rFonts w:ascii="Cordia New" w:eastAsia="Arial Unicode MS" w:hAnsi="Cordia New" w:cs="Cordia New"/>
          <w:spacing w:val="-8"/>
          <w:sz w:val="28"/>
          <w:szCs w:val="28"/>
          <w:lang w:val="en-GB"/>
        </w:rPr>
      </w:pPr>
    </w:p>
    <w:p w14:paraId="5D4206BB" w14:textId="5CDBACD3" w:rsidR="00FD4ECB" w:rsidRPr="00FD4ECB" w:rsidRDefault="00FD4ECB" w:rsidP="00117DAE">
      <w:pPr>
        <w:spacing w:line="240" w:lineRule="auto"/>
        <w:ind w:left="900"/>
        <w:jc w:val="thaiDistribute"/>
        <w:rPr>
          <w:rFonts w:ascii="Cordia New" w:eastAsia="Arial Unicode MS" w:hAnsi="Cordia New" w:cs="Cordia New"/>
          <w:spacing w:val="-8"/>
          <w:sz w:val="28"/>
          <w:szCs w:val="28"/>
          <w:lang w:val="en-GB"/>
        </w:rPr>
      </w:pPr>
      <w:r w:rsidRPr="00FD4ECB">
        <w:rPr>
          <w:rFonts w:ascii="Cordia New" w:eastAsia="Arial Unicode MS" w:hAnsi="Cordia New" w:cs="Cordia New"/>
          <w:spacing w:val="-8"/>
          <w:sz w:val="28"/>
          <w:szCs w:val="28"/>
          <w:cs/>
          <w:lang w:val="en-GB"/>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w:t>
      </w:r>
      <w:r w:rsidR="00297A6B">
        <w:rPr>
          <w:rFonts w:ascii="Cordia New" w:eastAsia="Arial Unicode MS" w:hAnsi="Cordia New" w:cs="Cordia New" w:hint="cs"/>
          <w:spacing w:val="-8"/>
          <w:sz w:val="28"/>
          <w:szCs w:val="28"/>
          <w:cs/>
          <w:lang w:val="en-GB"/>
        </w:rPr>
        <w:t>การเงิน</w:t>
      </w:r>
      <w:r w:rsidRPr="00FD4ECB">
        <w:rPr>
          <w:rFonts w:ascii="Cordia New" w:eastAsia="Arial Unicode MS" w:hAnsi="Cordia New" w:cs="Cordia New"/>
          <w:spacing w:val="-8"/>
          <w:sz w:val="28"/>
          <w:szCs w:val="28"/>
          <w:cs/>
          <w:lang w:val="en-GB"/>
        </w:rPr>
        <w:t>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r w:rsidR="0078656C">
        <w:rPr>
          <w:rFonts w:ascii="Cordia New" w:eastAsia="Arial Unicode MS" w:hAnsi="Cordia New" w:cs="Cordia New"/>
          <w:spacing w:val="-8"/>
          <w:sz w:val="28"/>
          <w:szCs w:val="28"/>
          <w:cs/>
          <w:lang w:val="en-GB"/>
        </w:rPr>
        <w:br w:type="page"/>
      </w:r>
    </w:p>
    <w:p w14:paraId="3A3AF4F3" w14:textId="77777777" w:rsidR="005C44EF" w:rsidRDefault="00EC037D" w:rsidP="001143CA">
      <w:pPr>
        <w:pStyle w:val="ListParagraph"/>
        <w:numPr>
          <w:ilvl w:val="1"/>
          <w:numId w:val="38"/>
        </w:numPr>
        <w:spacing w:after="0" w:line="240" w:lineRule="auto"/>
        <w:ind w:left="907" w:hanging="540"/>
        <w:jc w:val="thaiDistribute"/>
        <w:rPr>
          <w:rFonts w:ascii="Cordia New" w:hAnsi="Cordia New" w:cs="Cordia New"/>
          <w:b/>
          <w:bCs/>
          <w:sz w:val="28"/>
        </w:rPr>
      </w:pPr>
      <w:r w:rsidRPr="005C44EF">
        <w:rPr>
          <w:rFonts w:ascii="Cordia New" w:hAnsi="Cordia New" w:cs="Cordia New"/>
          <w:b/>
          <w:bCs/>
          <w:sz w:val="28"/>
          <w:cs/>
        </w:rPr>
        <w:lastRenderedPageBreak/>
        <w:t>ภาษีเงินได้รอการตัดบัญชี</w:t>
      </w:r>
    </w:p>
    <w:p w14:paraId="1468D080" w14:textId="77777777" w:rsidR="005C44EF" w:rsidRDefault="005C44EF" w:rsidP="001143CA">
      <w:pPr>
        <w:pStyle w:val="ListParagraph"/>
        <w:spacing w:after="0" w:line="240" w:lineRule="auto"/>
        <w:ind w:left="907"/>
        <w:jc w:val="thaiDistribute"/>
        <w:rPr>
          <w:rFonts w:ascii="Cordia New" w:hAnsi="Cordia New" w:cs="Cordia New"/>
          <w:b/>
          <w:bCs/>
          <w:sz w:val="28"/>
        </w:rPr>
      </w:pPr>
    </w:p>
    <w:p w14:paraId="4A7586CC" w14:textId="02D3DA42" w:rsidR="00EC037D" w:rsidRPr="006575B7" w:rsidRDefault="00EC037D" w:rsidP="001143CA">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สินทรัพย์ภาษีเงินได้</w:t>
      </w:r>
      <w:r w:rsidRPr="006575B7">
        <w:rPr>
          <w:rFonts w:ascii="Cordia New" w:eastAsia="Arial Unicode MS" w:hAnsi="Cordia New" w:cs="Cordia New" w:hint="cs"/>
          <w:spacing w:val="-8"/>
          <w:sz w:val="28"/>
          <w:szCs w:val="28"/>
          <w:cs/>
          <w:lang w:val="en-GB"/>
        </w:rPr>
        <w:t>รอการตัดบัญชี</w:t>
      </w:r>
      <w:r w:rsidRPr="006575B7">
        <w:rPr>
          <w:rFonts w:ascii="Cordia New" w:eastAsia="Arial Unicode MS" w:hAnsi="Cordia New" w:cs="Cordia New"/>
          <w:spacing w:val="-8"/>
          <w:sz w:val="28"/>
          <w:szCs w:val="28"/>
          <w:cs/>
          <w:lang w:val="en-GB"/>
        </w:rPr>
        <w:t>และหนี้สินภาษีเงินได้</w:t>
      </w:r>
      <w:r w:rsidRPr="006575B7">
        <w:rPr>
          <w:rFonts w:ascii="Cordia New" w:eastAsia="Arial Unicode MS" w:hAnsi="Cordia New" w:cs="Cordia New" w:hint="cs"/>
          <w:spacing w:val="-8"/>
          <w:sz w:val="28"/>
          <w:szCs w:val="28"/>
          <w:cs/>
          <w:lang w:val="en-GB"/>
        </w:rPr>
        <w:t>รอการตัดบัญชี</w:t>
      </w:r>
      <w:r w:rsidRPr="006575B7">
        <w:rPr>
          <w:rFonts w:ascii="Cordia New" w:eastAsia="Arial Unicode MS" w:hAnsi="Cordia New" w:cs="Cordia New"/>
          <w:spacing w:val="-8"/>
          <w:sz w:val="28"/>
          <w:szCs w:val="28"/>
          <w:cs/>
          <w:lang w:val="en-GB"/>
        </w:rPr>
        <w:t>จะรับรู้จากผลแตกต่างชั่วคราวระหว่างฐานภาษีของสินทรัพย์และหนี้สิน กับมูลค่าตามบัญชี ณ วันสิ้นรอบระยะเวลารายงาน ผู้บริหารต้องใช้ดุลยพินิจอย่างมากในการพิจารณาว่ากลุ่ม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จะมีความเป็นไปได้อย่างสูงที่จะมีกำไรทางภาษีในอนาคตเพื่อใช้กลับรายการสินทรัพย์ภาษีเงินได้ 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ใช้ข้อสมมติฐานในการประมาณการกำไรทางภาษีในอนาคต และช่วงเวลาที่จะใช้ผลแตกต่างชั่วคราวนั้น การเปลี่ยนแปลงข้อสมมติฐานดังกล่าวในแต่ละงวดอาจทำให้มีผลกระทบอย่างมีสาระสำคัญต่อสถานะการเงินและผลการดำเนินงาน</w:t>
      </w:r>
    </w:p>
    <w:p w14:paraId="43A6E597" w14:textId="77777777" w:rsidR="008B088B" w:rsidRDefault="008B088B" w:rsidP="001143CA">
      <w:pPr>
        <w:pStyle w:val="ListParagraph"/>
        <w:spacing w:after="0" w:line="240" w:lineRule="auto"/>
        <w:ind w:left="907"/>
        <w:jc w:val="thaiDistribute"/>
        <w:rPr>
          <w:rFonts w:ascii="Cordia New" w:hAnsi="Cordia New" w:cs="Cordia New"/>
          <w:b/>
          <w:bCs/>
          <w:sz w:val="28"/>
        </w:rPr>
      </w:pPr>
    </w:p>
    <w:p w14:paraId="57F949ED" w14:textId="77777777" w:rsidR="005C44EF" w:rsidRDefault="00FD4ECB" w:rsidP="001143CA">
      <w:pPr>
        <w:pStyle w:val="ListParagraph"/>
        <w:numPr>
          <w:ilvl w:val="1"/>
          <w:numId w:val="38"/>
        </w:numPr>
        <w:spacing w:after="0" w:line="240" w:lineRule="auto"/>
        <w:ind w:left="907" w:hanging="540"/>
        <w:jc w:val="thaiDistribute"/>
        <w:rPr>
          <w:rFonts w:ascii="Cordia New" w:hAnsi="Cordia New" w:cs="Cordia New"/>
          <w:b/>
          <w:bCs/>
          <w:sz w:val="28"/>
        </w:rPr>
      </w:pPr>
      <w:r w:rsidRPr="005C44EF">
        <w:rPr>
          <w:rFonts w:ascii="Cordia New" w:hAnsi="Cordia New" w:cs="Cordia New"/>
          <w:b/>
          <w:bCs/>
          <w:sz w:val="28"/>
          <w:cs/>
        </w:rPr>
        <w:t>ภาระผูกพันผลประโยชน์</w:t>
      </w:r>
      <w:r w:rsidRPr="005C44EF">
        <w:rPr>
          <w:rFonts w:ascii="Cordia New" w:hAnsi="Cordia New" w:cs="Cordia New" w:hint="cs"/>
          <w:b/>
          <w:bCs/>
          <w:sz w:val="28"/>
          <w:cs/>
        </w:rPr>
        <w:t>พนักงาน</w:t>
      </w:r>
    </w:p>
    <w:p w14:paraId="3D94A9D8" w14:textId="77777777" w:rsidR="005C44EF" w:rsidRDefault="005C44EF" w:rsidP="001143CA">
      <w:pPr>
        <w:pStyle w:val="ListParagraph"/>
        <w:spacing w:after="0" w:line="240" w:lineRule="auto"/>
        <w:ind w:left="907"/>
        <w:jc w:val="thaiDistribute"/>
        <w:rPr>
          <w:rFonts w:ascii="Cordia New" w:hAnsi="Cordia New" w:cs="Cordia New"/>
          <w:b/>
          <w:bCs/>
          <w:sz w:val="28"/>
        </w:rPr>
      </w:pPr>
    </w:p>
    <w:p w14:paraId="5CD0FC4F" w14:textId="77777777" w:rsidR="008B088B" w:rsidRPr="006575B7" w:rsidRDefault="00FD4ECB" w:rsidP="001143CA">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มูลค่าปัจจุบันของภาระผูกพันที่ต้องจ่ายพนักงานเมื่อเกษียณอายุขึ้นอยู่กับหลายปัจจัยที่ใช้ในการคำนวณตามหลักคณิตศาสตร์ประกันภัยโดยมีข้อสมมติฐานหลายตัว รวมถึงสมมติฐานเกี่ยวกับอัตราคิดลด การเปลี่ยนแปลงของข้อสมมติฐานเหล่านี้จะส่งผลกระทบต่อมูลค่าของภาระผูกพันที่ต้องจ่ายเมื่อเกษียณอาย</w:t>
      </w:r>
      <w:r w:rsidR="008B088B" w:rsidRPr="006575B7">
        <w:rPr>
          <w:rFonts w:ascii="Cordia New" w:eastAsia="Arial Unicode MS" w:hAnsi="Cordia New" w:cs="Cordia New" w:hint="cs"/>
          <w:spacing w:val="-8"/>
          <w:sz w:val="28"/>
          <w:szCs w:val="28"/>
          <w:cs/>
          <w:lang w:val="en-GB"/>
        </w:rPr>
        <w:t>ุ</w:t>
      </w:r>
    </w:p>
    <w:p w14:paraId="4AFC7012" w14:textId="77777777" w:rsidR="008B088B" w:rsidRPr="006575B7" w:rsidRDefault="008B088B" w:rsidP="001143CA">
      <w:pPr>
        <w:spacing w:line="240" w:lineRule="auto"/>
        <w:ind w:left="907"/>
        <w:jc w:val="thaiDistribute"/>
        <w:rPr>
          <w:rFonts w:ascii="Cordia New" w:eastAsia="Arial Unicode MS" w:hAnsi="Cordia New" w:cs="Cordia New"/>
          <w:spacing w:val="-8"/>
          <w:sz w:val="28"/>
          <w:szCs w:val="28"/>
          <w:lang w:val="en-GB"/>
        </w:rPr>
      </w:pPr>
    </w:p>
    <w:p w14:paraId="16FF8232" w14:textId="586C3A10" w:rsidR="005C44EF" w:rsidRPr="006575B7" w:rsidRDefault="00FD4ECB" w:rsidP="001143CA">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เมื่อเกษียณอายุ ในการพิจารณาอัตราคิดลดที่เหมาะสม กลุ่ม</w:t>
      </w:r>
      <w:r w:rsidRPr="006575B7">
        <w:rPr>
          <w:rFonts w:ascii="Cordia New" w:eastAsia="Arial Unicode MS" w:hAnsi="Cordia New" w:cs="Cordia New" w:hint="cs"/>
          <w:spacing w:val="-8"/>
          <w:sz w:val="28"/>
          <w:szCs w:val="28"/>
          <w:cs/>
          <w:lang w:val="en-GB"/>
        </w:rPr>
        <w:t>บริษัท</w:t>
      </w:r>
      <w:r w:rsidRPr="006575B7">
        <w:rPr>
          <w:rFonts w:ascii="Cordia New" w:eastAsia="Arial Unicode MS" w:hAnsi="Cordia New" w:cs="Cordia New"/>
          <w:spacing w:val="-8"/>
          <w:sz w:val="28"/>
          <w:szCs w:val="28"/>
          <w:cs/>
          <w:lang w:val="en-GB"/>
        </w:rPr>
        <w:t>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w:t>
      </w:r>
    </w:p>
    <w:p w14:paraId="107DE39B" w14:textId="77777777" w:rsidR="008B088B" w:rsidRDefault="008B088B" w:rsidP="001143CA">
      <w:pPr>
        <w:pStyle w:val="ListParagraph"/>
        <w:spacing w:after="0" w:line="240" w:lineRule="auto"/>
        <w:ind w:left="907"/>
        <w:jc w:val="thaiDistribute"/>
        <w:rPr>
          <w:rFonts w:ascii="Cordia New" w:hAnsi="Cordia New" w:cs="Cordia New"/>
          <w:b/>
          <w:bCs/>
          <w:sz w:val="28"/>
        </w:rPr>
      </w:pPr>
    </w:p>
    <w:p w14:paraId="608FC8B3" w14:textId="516450D5" w:rsidR="005C44EF" w:rsidRDefault="005720F7" w:rsidP="001143CA">
      <w:pPr>
        <w:pStyle w:val="ListParagraph"/>
        <w:numPr>
          <w:ilvl w:val="1"/>
          <w:numId w:val="38"/>
        </w:numPr>
        <w:spacing w:after="0" w:line="240" w:lineRule="auto"/>
        <w:ind w:left="907" w:hanging="540"/>
        <w:jc w:val="thaiDistribute"/>
        <w:rPr>
          <w:rFonts w:ascii="Cordia New" w:hAnsi="Cordia New" w:cs="Cordia New"/>
          <w:b/>
          <w:bCs/>
          <w:sz w:val="28"/>
        </w:rPr>
      </w:pPr>
      <w:r w:rsidRPr="005C44EF">
        <w:rPr>
          <w:rFonts w:ascii="Cordia New" w:hAnsi="Cordia New" w:cs="Cordia New"/>
          <w:b/>
          <w:bCs/>
          <w:sz w:val="28"/>
          <w:cs/>
        </w:rPr>
        <w:t>การรับรู้รายได้จากการให้บริการรับเหมาก่อสร้าง</w:t>
      </w:r>
    </w:p>
    <w:p w14:paraId="0B63BD8F" w14:textId="77777777" w:rsidR="005C44EF" w:rsidRDefault="005C44EF" w:rsidP="001143CA">
      <w:pPr>
        <w:pStyle w:val="ListParagraph"/>
        <w:spacing w:after="0" w:line="240" w:lineRule="auto"/>
        <w:ind w:left="907"/>
        <w:jc w:val="thaiDistribute"/>
        <w:rPr>
          <w:rFonts w:ascii="Cordia New" w:hAnsi="Cordia New" w:cs="Cordia New"/>
          <w:b/>
          <w:bCs/>
          <w:sz w:val="28"/>
        </w:rPr>
      </w:pPr>
    </w:p>
    <w:p w14:paraId="535C832A" w14:textId="5CF2E7F3" w:rsidR="005C44EF" w:rsidRPr="006575B7" w:rsidRDefault="005720F7" w:rsidP="001143CA">
      <w:pPr>
        <w:spacing w:line="240" w:lineRule="auto"/>
        <w:ind w:left="907"/>
        <w:jc w:val="thaiDistribute"/>
        <w:rPr>
          <w:rFonts w:ascii="Cordia New" w:eastAsia="Arial Unicode MS" w:hAnsi="Cordia New" w:cs="Cordia New"/>
          <w:spacing w:val="-8"/>
          <w:sz w:val="28"/>
          <w:szCs w:val="28"/>
          <w:lang w:val="en-GB"/>
        </w:rPr>
      </w:pPr>
      <w:r w:rsidRPr="006575B7">
        <w:rPr>
          <w:rFonts w:ascii="Cordia New" w:eastAsia="Arial Unicode MS" w:hAnsi="Cordia New" w:cs="Cordia New"/>
          <w:spacing w:val="-8"/>
          <w:sz w:val="28"/>
          <w:szCs w:val="28"/>
          <w:cs/>
          <w:lang w:val="en-GB"/>
        </w:rPr>
        <w:t>การพิจารณาภาระที่ต้องป</w:t>
      </w:r>
      <w:r w:rsidRPr="006575B7">
        <w:rPr>
          <w:rFonts w:ascii="Cordia New" w:eastAsia="Arial Unicode MS" w:hAnsi="Cordia New" w:cs="Cordia New" w:hint="cs"/>
          <w:spacing w:val="-8"/>
          <w:sz w:val="28"/>
          <w:szCs w:val="28"/>
          <w:cs/>
          <w:lang w:val="en-GB"/>
        </w:rPr>
        <w:t>ฏิ</w:t>
      </w:r>
      <w:r w:rsidRPr="006575B7">
        <w:rPr>
          <w:rFonts w:ascii="Cordia New" w:eastAsia="Arial Unicode MS" w:hAnsi="Cordia New" w:cs="Cordia New"/>
          <w:spacing w:val="-8"/>
          <w:sz w:val="28"/>
          <w:szCs w:val="28"/>
          <w:cs/>
          <w:lang w:val="en-GB"/>
        </w:rPr>
        <w:t>บัติตามสัญญาที่ทำกับลูกค้า อาศัยดุลยพินิจของผู้บริหารในการประเมินและระบุภาระที่ต้องปฏิบัติตามข้อตกลงของแต่ละสัญญา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bookmarkStart w:id="17" w:name="_Toc48681856"/>
    </w:p>
    <w:p w14:paraId="4472AD0D" w14:textId="77777777" w:rsidR="005C44EF" w:rsidRDefault="005C44EF" w:rsidP="005C44EF">
      <w:pPr>
        <w:pStyle w:val="ListParagraph"/>
        <w:spacing w:line="240" w:lineRule="auto"/>
        <w:jc w:val="thaiDistribute"/>
        <w:rPr>
          <w:rFonts w:ascii="Cordia New" w:eastAsia="Arial Unicode MS" w:hAnsi="Cordia New" w:cs="Cordia New"/>
          <w:spacing w:val="-8"/>
          <w:sz w:val="28"/>
          <w:lang w:val="en-GB"/>
        </w:rPr>
      </w:pPr>
    </w:p>
    <w:p w14:paraId="4AE30DCC" w14:textId="77777777" w:rsidR="00AF6E83" w:rsidRDefault="00AF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bidi="ar-SA"/>
        </w:rPr>
      </w:pPr>
      <w:r>
        <w:rPr>
          <w:rFonts w:ascii="Cordia New" w:hAnsi="Cordia New" w:cs="Cordia New"/>
          <w:b/>
          <w:bCs/>
          <w:sz w:val="28"/>
          <w:lang w:bidi="ar-SA"/>
        </w:rPr>
        <w:br w:type="page"/>
      </w:r>
    </w:p>
    <w:p w14:paraId="1D7BAD92" w14:textId="2BD2A3CF" w:rsidR="009F2987" w:rsidRDefault="008D2E02" w:rsidP="00C809D8">
      <w:pPr>
        <w:pStyle w:val="ListParagraph"/>
        <w:numPr>
          <w:ilvl w:val="1"/>
          <w:numId w:val="38"/>
        </w:numPr>
        <w:spacing w:after="0" w:line="240" w:lineRule="auto"/>
        <w:ind w:left="900" w:hanging="540"/>
        <w:jc w:val="thaiDistribute"/>
        <w:rPr>
          <w:rFonts w:ascii="Cordia New" w:hAnsi="Cordia New" w:cs="Cordia New"/>
          <w:b/>
          <w:bCs/>
          <w:sz w:val="28"/>
        </w:rPr>
      </w:pPr>
      <w:r w:rsidRPr="005C44EF">
        <w:rPr>
          <w:rFonts w:ascii="Cordia New" w:hAnsi="Cordia New" w:cs="Cordia New"/>
          <w:b/>
          <w:bCs/>
          <w:sz w:val="28"/>
          <w:cs/>
          <w:lang w:bidi="ar-SA"/>
        </w:rPr>
        <w:lastRenderedPageBreak/>
        <w:t>การด้อยค่าของสินทรัพย์ทางการเงิน</w:t>
      </w:r>
      <w:bookmarkEnd w:id="17"/>
    </w:p>
    <w:p w14:paraId="24CC00F7" w14:textId="77777777" w:rsidR="009F2987" w:rsidRDefault="009F2987" w:rsidP="00C809D8">
      <w:pPr>
        <w:pStyle w:val="ListParagraph"/>
        <w:spacing w:after="0" w:line="240" w:lineRule="auto"/>
        <w:ind w:left="900"/>
        <w:jc w:val="thaiDistribute"/>
        <w:rPr>
          <w:rFonts w:ascii="Cordia New" w:hAnsi="Cordia New" w:cs="Cordia New"/>
          <w:b/>
          <w:bCs/>
          <w:sz w:val="28"/>
          <w:lang w:bidi="ar-SA"/>
        </w:rPr>
      </w:pPr>
    </w:p>
    <w:p w14:paraId="1D7EE4B0" w14:textId="77777777" w:rsidR="009F2987" w:rsidRPr="006863BC" w:rsidRDefault="008D2E02" w:rsidP="00C809D8">
      <w:pPr>
        <w:spacing w:line="240" w:lineRule="auto"/>
        <w:ind w:left="900"/>
        <w:jc w:val="thaiDistribute"/>
        <w:rPr>
          <w:rFonts w:ascii="Cordia New" w:eastAsia="Arial Unicode MS" w:hAnsi="Cordia New" w:cs="Cordia New"/>
          <w:spacing w:val="-8"/>
          <w:sz w:val="28"/>
          <w:szCs w:val="28"/>
          <w:lang w:val="en-GB"/>
        </w:rPr>
      </w:pPr>
      <w:r w:rsidRPr="006863BC">
        <w:rPr>
          <w:rFonts w:ascii="Cordia New" w:eastAsia="Arial Unicode MS" w:hAnsi="Cordia New" w:cs="Cordia New"/>
          <w:spacing w:val="-8"/>
          <w:sz w:val="28"/>
          <w:szCs w:val="28"/>
          <w:cs/>
          <w:lang w:val="en-GB" w:bidi="ar-SA"/>
        </w:rPr>
        <w:t>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w:t>
      </w:r>
      <w:r w:rsidR="00874AD4" w:rsidRPr="006863BC">
        <w:rPr>
          <w:rFonts w:ascii="Cordia New" w:eastAsia="Arial Unicode MS" w:hAnsi="Cordia New" w:cs="Cordia New" w:hint="cs"/>
          <w:spacing w:val="-8"/>
          <w:sz w:val="28"/>
          <w:szCs w:val="28"/>
          <w:cs/>
          <w:lang w:val="en-GB"/>
        </w:rPr>
        <w:t>บริษัท</w:t>
      </w:r>
      <w:r w:rsidRPr="006863BC">
        <w:rPr>
          <w:rFonts w:ascii="Cordia New" w:eastAsia="Arial Unicode MS" w:hAnsi="Cordia New" w:cs="Cordia New"/>
          <w:spacing w:val="-8"/>
          <w:sz w:val="28"/>
          <w:szCs w:val="28"/>
          <w:cs/>
          <w:lang w:val="en-GB" w:bidi="ar-SA"/>
        </w:rPr>
        <w:t>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w:t>
      </w:r>
      <w:r w:rsidR="00874AD4" w:rsidRPr="006863BC">
        <w:rPr>
          <w:rFonts w:ascii="Cordia New" w:eastAsia="Arial Unicode MS" w:hAnsi="Cordia New" w:cs="Cordia New" w:hint="cs"/>
          <w:spacing w:val="-8"/>
          <w:sz w:val="28"/>
          <w:szCs w:val="28"/>
          <w:cs/>
          <w:lang w:val="en-GB"/>
        </w:rPr>
        <w:t>บริษัท</w:t>
      </w:r>
      <w:r w:rsidRPr="006863BC">
        <w:rPr>
          <w:rFonts w:ascii="Cordia New" w:eastAsia="Arial Unicode MS" w:hAnsi="Cordia New" w:cs="Cordia New"/>
          <w:spacing w:val="-8"/>
          <w:sz w:val="28"/>
          <w:szCs w:val="28"/>
          <w:cs/>
          <w:lang w:val="en-GB" w:bidi="ar-SA"/>
        </w:rPr>
        <w:t>และสภาวะแวดล้อมทางตลาดที่เกิดขึ้น รวมทั้งการคาดการณ์เหตุการณ์ในอนาคต ณ ทุกสิ้นรอบระยะเวลารายงาน</w:t>
      </w:r>
    </w:p>
    <w:p w14:paraId="3C6B2D43" w14:textId="77777777" w:rsidR="009F2987" w:rsidRDefault="009F2987" w:rsidP="00C809D8">
      <w:pPr>
        <w:pStyle w:val="ListParagraph"/>
        <w:spacing w:after="0" w:line="240" w:lineRule="auto"/>
        <w:ind w:left="900"/>
        <w:jc w:val="thaiDistribute"/>
        <w:rPr>
          <w:rFonts w:ascii="Cordia New" w:eastAsia="Arial Unicode MS" w:hAnsi="Cordia New" w:cs="Cordia New"/>
          <w:sz w:val="28"/>
          <w:lang w:bidi="ar-SA"/>
        </w:rPr>
      </w:pPr>
    </w:p>
    <w:p w14:paraId="595D081E" w14:textId="77777777" w:rsidR="009F2987" w:rsidRDefault="003C5B83" w:rsidP="00C809D8">
      <w:pPr>
        <w:pStyle w:val="ListParagraph"/>
        <w:numPr>
          <w:ilvl w:val="1"/>
          <w:numId w:val="38"/>
        </w:numPr>
        <w:spacing w:after="0" w:line="240" w:lineRule="auto"/>
        <w:ind w:left="900" w:hanging="540"/>
        <w:jc w:val="thaiDistribute"/>
        <w:rPr>
          <w:rFonts w:ascii="Cordia New" w:hAnsi="Cordia New" w:cs="Cordia New"/>
          <w:b/>
          <w:bCs/>
          <w:sz w:val="28"/>
          <w:lang w:bidi="ar-SA"/>
        </w:rPr>
      </w:pPr>
      <w:r w:rsidRPr="009F2987">
        <w:rPr>
          <w:rFonts w:ascii="Cordia New" w:hAnsi="Cordia New" w:cs="Cordia New"/>
          <w:b/>
          <w:bCs/>
          <w:sz w:val="28"/>
          <w:cs/>
        </w:rPr>
        <w:t>การด้อยค่าของสินทรัพย์</w:t>
      </w:r>
    </w:p>
    <w:p w14:paraId="5764C2B5" w14:textId="77777777" w:rsidR="009F2987" w:rsidRDefault="009F2987" w:rsidP="00C809D8">
      <w:pPr>
        <w:pStyle w:val="ListParagraph"/>
        <w:spacing w:after="0" w:line="240" w:lineRule="auto"/>
        <w:ind w:left="900"/>
        <w:jc w:val="thaiDistribute"/>
        <w:rPr>
          <w:rFonts w:ascii="Cordia New" w:hAnsi="Cordia New" w:cs="Cordia New"/>
          <w:b/>
          <w:bCs/>
          <w:sz w:val="28"/>
        </w:rPr>
      </w:pPr>
    </w:p>
    <w:p w14:paraId="4F1BD3B8" w14:textId="3571855A" w:rsidR="003C5B83" w:rsidRPr="006863BC" w:rsidRDefault="003C5B83" w:rsidP="00C809D8">
      <w:pPr>
        <w:spacing w:line="240" w:lineRule="auto"/>
        <w:ind w:left="900"/>
        <w:jc w:val="thaiDistribute"/>
        <w:rPr>
          <w:rFonts w:ascii="Cordia New" w:eastAsia="Arial Unicode MS" w:hAnsi="Cordia New" w:cs="Cordia New"/>
          <w:spacing w:val="-8"/>
          <w:sz w:val="28"/>
          <w:szCs w:val="28"/>
          <w:lang w:val="en-GB" w:bidi="ar-SA"/>
        </w:rPr>
      </w:pPr>
      <w:r w:rsidRPr="006863BC">
        <w:rPr>
          <w:rFonts w:ascii="Cordia New" w:eastAsia="Arial Unicode MS" w:hAnsi="Cordia New" w:cs="Cordia New"/>
          <w:spacing w:val="-8"/>
          <w:sz w:val="28"/>
          <w:szCs w:val="28"/>
          <w:cs/>
          <w:lang w:val="en-GB"/>
        </w:rPr>
        <w:t>กลุ่มบริษัทพิจารณาค่าเผื่อการด้อยค่าของสินทรัพย์อย่างสม่ำเสมอ หากมีข้อบ่งชี้ว่ามีการด้อยค่า เมื่อพบว่ามูลค่ายุติธรรมของสินทรัพย์ดังกล่าวลดลงอย่างมีสาระสำคัญ กลุ่มบริษัทจะประมาณมูลค่าที่คาดว่าจะได้รับคืนของสินทรัพย์และปรับลดมูลค่า</w:t>
      </w:r>
      <w:r w:rsidR="00B26AF3" w:rsidRPr="006863BC">
        <w:rPr>
          <w:rFonts w:ascii="Cordia New" w:eastAsia="Arial Unicode MS" w:hAnsi="Cordia New" w:cs="Cordia New" w:hint="cs"/>
          <w:spacing w:val="-8"/>
          <w:sz w:val="28"/>
          <w:szCs w:val="28"/>
          <w:cs/>
          <w:lang w:val="en-GB"/>
        </w:rPr>
        <w:t>ตาม</w:t>
      </w:r>
      <w:r w:rsidRPr="006863BC">
        <w:rPr>
          <w:rFonts w:ascii="Cordia New" w:eastAsia="Arial Unicode MS" w:hAnsi="Cordia New" w:cs="Cordia New"/>
          <w:spacing w:val="-8"/>
          <w:sz w:val="28"/>
          <w:szCs w:val="28"/>
          <w:cs/>
          <w:lang w:val="en-GB"/>
        </w:rPr>
        <w:t xml:space="preserve">บัญชีให้เหมาะสมกับปัจจุบัน ซึ่งการประมาณการดังกล่าวขึ้นอยู่กับดุลยพินิจของฝ่ายบริหาร </w:t>
      </w:r>
    </w:p>
    <w:p w14:paraId="42854AB0" w14:textId="5E5969EF" w:rsidR="008B088B" w:rsidRDefault="008B088B" w:rsidP="00C809D8">
      <w:pPr>
        <w:pStyle w:val="ListParagraph"/>
        <w:spacing w:after="0" w:line="240" w:lineRule="auto"/>
        <w:ind w:left="900"/>
        <w:jc w:val="thaiDistribute"/>
        <w:rPr>
          <w:rFonts w:ascii="Cordia New" w:hAnsi="Cordia New" w:cs="Cordia New"/>
          <w:b/>
          <w:bCs/>
          <w:sz w:val="28"/>
        </w:rPr>
      </w:pPr>
    </w:p>
    <w:p w14:paraId="232CE17E" w14:textId="77777777" w:rsidR="00D248B1" w:rsidRDefault="00D248B1" w:rsidP="00D248B1">
      <w:pPr>
        <w:pStyle w:val="ListParagraph"/>
        <w:numPr>
          <w:ilvl w:val="1"/>
          <w:numId w:val="38"/>
        </w:numPr>
        <w:spacing w:after="0" w:line="240" w:lineRule="auto"/>
        <w:ind w:left="900" w:hanging="540"/>
        <w:jc w:val="thaiDistribute"/>
        <w:rPr>
          <w:rFonts w:ascii="Cordia New" w:hAnsi="Cordia New" w:cs="Cordia New"/>
          <w:b/>
          <w:bCs/>
          <w:sz w:val="28"/>
        </w:rPr>
      </w:pPr>
      <w:r w:rsidRPr="008B088B">
        <w:rPr>
          <w:rFonts w:ascii="Cordia New" w:hAnsi="Cordia New" w:cs="Cordia New"/>
          <w:b/>
          <w:bCs/>
          <w:sz w:val="28"/>
          <w:cs/>
        </w:rPr>
        <w:t>คดีฟ้องร้อ</w:t>
      </w:r>
      <w:r>
        <w:rPr>
          <w:rFonts w:ascii="Cordia New" w:hAnsi="Cordia New" w:cs="Cordia New" w:hint="cs"/>
          <w:b/>
          <w:bCs/>
          <w:sz w:val="28"/>
          <w:cs/>
        </w:rPr>
        <w:t>ง</w:t>
      </w:r>
    </w:p>
    <w:p w14:paraId="0BD36C7A" w14:textId="77777777" w:rsidR="00D248B1" w:rsidRDefault="00D248B1" w:rsidP="00D248B1">
      <w:pPr>
        <w:pStyle w:val="ListParagraph"/>
        <w:spacing w:after="0" w:line="240" w:lineRule="auto"/>
        <w:ind w:left="900"/>
        <w:jc w:val="thaiDistribute"/>
        <w:rPr>
          <w:rFonts w:ascii="Cordia New" w:hAnsi="Cordia New" w:cs="Cordia New"/>
          <w:b/>
          <w:bCs/>
          <w:sz w:val="28"/>
        </w:rPr>
      </w:pPr>
    </w:p>
    <w:p w14:paraId="48F545A8" w14:textId="77777777" w:rsidR="00D248B1" w:rsidRDefault="00D248B1" w:rsidP="00D248B1">
      <w:pPr>
        <w:spacing w:line="240" w:lineRule="auto"/>
        <w:ind w:left="900"/>
        <w:jc w:val="thaiDistribute"/>
        <w:rPr>
          <w:rFonts w:ascii="Cordia New" w:eastAsia="Arial Unicode MS" w:hAnsi="Cordia New" w:cs="Cordia New"/>
          <w:spacing w:val="-8"/>
          <w:sz w:val="28"/>
          <w:szCs w:val="28"/>
          <w:lang w:val="en-GB"/>
        </w:rPr>
      </w:pPr>
      <w:r w:rsidRPr="006863BC">
        <w:rPr>
          <w:rFonts w:ascii="Cordia New" w:eastAsia="Arial Unicode MS" w:hAnsi="Cordia New" w:cs="Cordia New" w:hint="cs"/>
          <w:spacing w:val="-8"/>
          <w:sz w:val="28"/>
          <w:szCs w:val="28"/>
          <w:cs/>
          <w:lang w:val="en-GB"/>
        </w:rPr>
        <w:t>กลุ่มบริษัททบทวนข้อพิพาททางกฎหมายตามความคืบหน้าของกระบวนการทางกฎหมาย</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ณ</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 xml:space="preserve">วันที่ในรายงาน </w:t>
      </w:r>
      <w:r>
        <w:rPr>
          <w:rFonts w:ascii="Cordia New" w:eastAsia="Arial Unicode MS" w:hAnsi="Cordia New" w:cs="Cordia New"/>
          <w:spacing w:val="-8"/>
          <w:sz w:val="28"/>
          <w:szCs w:val="28"/>
          <w:lang w:val="en-GB"/>
        </w:rPr>
        <w:br/>
      </w:r>
      <w:r w:rsidRPr="006863BC">
        <w:rPr>
          <w:rFonts w:ascii="Cordia New" w:eastAsia="Arial Unicode MS" w:hAnsi="Cordia New" w:cs="Cordia New" w:hint="cs"/>
          <w:spacing w:val="-8"/>
          <w:sz w:val="28"/>
          <w:szCs w:val="28"/>
          <w:cs/>
          <w:lang w:val="en-GB"/>
        </w:rPr>
        <w:t>เพื่อประเมินความจำเป็นในการประมาณการหนี้สินและการเปิดเผยข้อมูลในงบการเงิน</w:t>
      </w:r>
      <w:r w:rsidRPr="006863BC">
        <w:rPr>
          <w:rFonts w:ascii="Cordia New" w:eastAsia="Arial Unicode MS" w:hAnsi="Cordia New" w:cs="Cordia New"/>
          <w:spacing w:val="-8"/>
          <w:sz w:val="28"/>
          <w:szCs w:val="28"/>
          <w:lang w:val="en-GB"/>
        </w:rPr>
        <w:t xml:space="preserve"> </w:t>
      </w:r>
      <w:r w:rsidRPr="006863BC">
        <w:rPr>
          <w:rFonts w:ascii="Cordia New" w:eastAsia="Arial Unicode MS" w:hAnsi="Cordia New" w:cs="Cordia New" w:hint="cs"/>
          <w:spacing w:val="-8"/>
          <w:sz w:val="28"/>
          <w:szCs w:val="28"/>
          <w:cs/>
          <w:lang w:val="en-GB"/>
        </w:rPr>
        <w:t>ปัจจัยที่ใช้ในการพิจารณาตัดสินใจบันทึกประมาณการหนี้สิน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ได้แก่</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ลักษณะของการฟ้องร้อง</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การเรียกร้องค่าเสียหายหรือการประเมินความเสียหาย</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กระบวนการทางกฎหมายและระดับความเสียหายที่อาจเกิดขึ้นตามอำนาจของศาลที่มีการฟ้องร้อง</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การเรียกร้องหรือการประเมินผลความเสียหายที่เกิดขึ้นแล้ว</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ความคืบหน้าของคดีความ</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รวมถึง</w:t>
      </w:r>
      <w:r w:rsidRPr="006863BC">
        <w:rPr>
          <w:rFonts w:ascii="Cordia New" w:eastAsia="Arial Unicode MS" w:hAnsi="Cordia New" w:cs="Cordia New"/>
          <w:spacing w:val="-8"/>
          <w:sz w:val="28"/>
          <w:szCs w:val="28"/>
          <w:lang w:val="en-GB"/>
        </w:rPr>
        <w:t xml:space="preserve"> </w:t>
      </w:r>
      <w:r w:rsidRPr="006863BC">
        <w:rPr>
          <w:rFonts w:ascii="Cordia New" w:eastAsia="Arial Unicode MS" w:hAnsi="Cordia New" w:cs="Cordia New" w:hint="cs"/>
          <w:spacing w:val="-8"/>
          <w:sz w:val="28"/>
          <w:szCs w:val="28"/>
          <w:cs/>
          <w:lang w:val="en-GB"/>
        </w:rPr>
        <w:t>ความคืบหน้าหลังจากวันที่ในงบการเงิน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และก่อนที่จะเผยแพร่งบการเงิน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ความเห็นหรือมุมมองของที่ปรึกษากฎหมาย</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ประสบการณ์จากกรณีที่คล้ายกัน</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และการตัดสินใจใดๆ</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ของฝ่ายบริหารของกลุ่มบริษัทว่าจะตอบสนองต่อการฟ้องร้อง</w:t>
      </w:r>
      <w:r w:rsidRPr="006863BC">
        <w:rPr>
          <w:rFonts w:ascii="Cordia New" w:eastAsia="Arial Unicode MS" w:hAnsi="Cordia New" w:cs="Cordia New"/>
          <w:spacing w:val="-8"/>
          <w:sz w:val="28"/>
          <w:szCs w:val="28"/>
          <w:cs/>
          <w:lang w:val="en-GB"/>
        </w:rPr>
        <w:t xml:space="preserve"> </w:t>
      </w:r>
      <w:r w:rsidRPr="006863BC">
        <w:rPr>
          <w:rFonts w:ascii="Cordia New" w:eastAsia="Arial Unicode MS" w:hAnsi="Cordia New" w:cs="Cordia New" w:hint="cs"/>
          <w:spacing w:val="-8"/>
          <w:sz w:val="28"/>
          <w:szCs w:val="28"/>
          <w:cs/>
          <w:lang w:val="en-GB"/>
        </w:rPr>
        <w:t>การเรียกร้องหรือการประเมินความเสียหายอย่างไร</w:t>
      </w:r>
    </w:p>
    <w:p w14:paraId="76A57DD1" w14:textId="77777777" w:rsidR="00D248B1" w:rsidRPr="006863BC" w:rsidRDefault="00D248B1" w:rsidP="00D248B1">
      <w:pPr>
        <w:spacing w:line="240" w:lineRule="auto"/>
        <w:ind w:left="900"/>
        <w:jc w:val="thaiDistribute"/>
        <w:rPr>
          <w:rFonts w:ascii="Cordia New" w:eastAsia="Arial Unicode MS" w:hAnsi="Cordia New" w:cs="Cordia New"/>
          <w:spacing w:val="-8"/>
          <w:sz w:val="28"/>
          <w:szCs w:val="28"/>
          <w:lang w:val="en-GB"/>
        </w:rPr>
      </w:pPr>
    </w:p>
    <w:p w14:paraId="40BC8376" w14:textId="2EB909EC" w:rsidR="00D248B1" w:rsidRDefault="00D248B1" w:rsidP="00C809D8">
      <w:pPr>
        <w:pStyle w:val="ListParagraph"/>
        <w:numPr>
          <w:ilvl w:val="1"/>
          <w:numId w:val="38"/>
        </w:numPr>
        <w:spacing w:after="0" w:line="240" w:lineRule="auto"/>
        <w:ind w:left="900" w:hanging="540"/>
        <w:jc w:val="thaiDistribute"/>
        <w:rPr>
          <w:rFonts w:ascii="Cordia New" w:hAnsi="Cordia New" w:cs="Cordia New"/>
          <w:b/>
          <w:bCs/>
          <w:sz w:val="28"/>
        </w:rPr>
      </w:pPr>
      <w:r>
        <w:rPr>
          <w:rFonts w:ascii="Cordia New" w:hAnsi="Cordia New" w:cs="Cordia New" w:hint="cs"/>
          <w:b/>
          <w:bCs/>
          <w:sz w:val="28"/>
          <w:cs/>
        </w:rPr>
        <w:t>อสังหาริมทรัพย์เพื่อการลงทุน</w:t>
      </w:r>
    </w:p>
    <w:p w14:paraId="50293DA2" w14:textId="77777777" w:rsidR="00AE3175" w:rsidRDefault="00AE3175" w:rsidP="00C809D8">
      <w:pPr>
        <w:pStyle w:val="ListParagraph"/>
        <w:spacing w:after="0" w:line="240" w:lineRule="auto"/>
        <w:jc w:val="thaiDistribute"/>
        <w:rPr>
          <w:rFonts w:ascii="Cordia New" w:eastAsia="Arial Unicode MS" w:hAnsi="Cordia New" w:cs="Cordia New"/>
          <w:sz w:val="28"/>
        </w:rPr>
      </w:pPr>
    </w:p>
    <w:p w14:paraId="5BB937E0" w14:textId="7E7B0B0E" w:rsidR="00AE3175" w:rsidRPr="00D248B1" w:rsidRDefault="00A509C2" w:rsidP="00D248B1">
      <w:pPr>
        <w:pStyle w:val="ListParagraph"/>
        <w:spacing w:line="240" w:lineRule="auto"/>
        <w:ind w:left="900"/>
        <w:jc w:val="thaiDistribute"/>
        <w:rPr>
          <w:rFonts w:ascii="Cordia New" w:hAnsi="Cordia New" w:cs="Cordia New"/>
          <w:sz w:val="28"/>
          <w:cs/>
        </w:rPr>
      </w:pPr>
      <w:r w:rsidRPr="006575B7">
        <w:rPr>
          <w:rFonts w:ascii="Cordia New" w:eastAsia="Arial Unicode MS" w:hAnsi="Cordia New" w:cs="Cordia New"/>
          <w:spacing w:val="-8"/>
          <w:sz w:val="28"/>
          <w:cs/>
          <w:lang w:val="en-GB"/>
        </w:rPr>
        <w:t>การพิจารณา</w:t>
      </w:r>
      <w:r>
        <w:rPr>
          <w:rFonts w:ascii="Cordia New" w:eastAsia="Arial Unicode MS" w:hAnsi="Cordia New" w:cs="Cordia New" w:hint="cs"/>
          <w:spacing w:val="-8"/>
          <w:sz w:val="28"/>
          <w:cs/>
          <w:lang w:val="en-GB"/>
        </w:rPr>
        <w:t>อายุการใ</w:t>
      </w:r>
      <w:r w:rsidR="00D7227C">
        <w:rPr>
          <w:rFonts w:ascii="Cordia New" w:eastAsia="Arial Unicode MS" w:hAnsi="Cordia New" w:cs="Cordia New" w:hint="cs"/>
          <w:spacing w:val="-8"/>
          <w:sz w:val="28"/>
          <w:cs/>
          <w:lang w:val="en-GB"/>
        </w:rPr>
        <w:t>ห้ประโยชน์</w:t>
      </w:r>
      <w:r w:rsidR="00EB3875">
        <w:rPr>
          <w:rFonts w:ascii="Cordia New" w:eastAsia="Arial Unicode MS" w:hAnsi="Cordia New" w:cs="Cordia New" w:hint="cs"/>
          <w:spacing w:val="-8"/>
          <w:sz w:val="28"/>
          <w:cs/>
          <w:lang w:val="en-GB"/>
        </w:rPr>
        <w:t>และ</w:t>
      </w:r>
      <w:r w:rsidR="00EB3875" w:rsidRPr="00502778">
        <w:rPr>
          <w:rFonts w:ascii="Cordia New" w:eastAsia="Arial Unicode MS" w:hAnsi="Cordia New" w:cs="Cordia New"/>
          <w:spacing w:val="-2"/>
          <w:sz w:val="28"/>
          <w:cs/>
        </w:rPr>
        <w:t>มูลค่าคงเหลือ</w:t>
      </w:r>
      <w:r w:rsidR="00D7227C">
        <w:rPr>
          <w:rFonts w:ascii="Cordia New" w:eastAsia="Arial Unicode MS" w:hAnsi="Cordia New" w:cs="Cordia New" w:hint="cs"/>
          <w:spacing w:val="-8"/>
          <w:sz w:val="28"/>
          <w:cs/>
          <w:lang w:val="en-GB"/>
        </w:rPr>
        <w:t>ของอสังหาริมทรัพย์เพื่อการลงทุน</w:t>
      </w:r>
      <w:r w:rsidRPr="006575B7">
        <w:rPr>
          <w:rFonts w:ascii="Cordia New" w:eastAsia="Arial Unicode MS" w:hAnsi="Cordia New" w:cs="Cordia New"/>
          <w:spacing w:val="-8"/>
          <w:sz w:val="28"/>
          <w:cs/>
          <w:lang w:val="en-GB"/>
        </w:rPr>
        <w:t xml:space="preserve"> อาศัยดุลยพินิจของผู้บริหารในการประเมิน</w:t>
      </w:r>
      <w:r w:rsidR="00EB3875">
        <w:rPr>
          <w:rFonts w:ascii="Cordia New" w:eastAsia="Arial Unicode MS" w:hAnsi="Cordia New" w:cs="Cordia New" w:hint="cs"/>
          <w:spacing w:val="-8"/>
          <w:sz w:val="28"/>
          <w:cs/>
          <w:lang w:val="en-GB"/>
        </w:rPr>
        <w:t>สำหรับ</w:t>
      </w:r>
      <w:r w:rsidR="0028039D">
        <w:rPr>
          <w:rFonts w:ascii="Cordia New" w:eastAsia="Arial Unicode MS" w:hAnsi="Cordia New" w:cs="Cordia New" w:hint="cs"/>
          <w:spacing w:val="-8"/>
          <w:sz w:val="28"/>
          <w:cs/>
          <w:lang w:val="en-GB"/>
        </w:rPr>
        <w:t>อสังหาริมทรัพย์เพื่อการลงทุน</w:t>
      </w:r>
      <w:r w:rsidR="00907D86">
        <w:rPr>
          <w:rFonts w:ascii="Cordia New" w:eastAsia="Arial Unicode MS" w:hAnsi="Cordia New" w:cs="Cordia New" w:hint="cs"/>
          <w:spacing w:val="-8"/>
          <w:sz w:val="28"/>
          <w:cs/>
          <w:lang w:val="en-GB"/>
        </w:rPr>
        <w:t xml:space="preserve">แต่ละรายการ </w:t>
      </w:r>
      <w:r w:rsidR="00D874CD" w:rsidRPr="00D874CD">
        <w:rPr>
          <w:rFonts w:ascii="Cordia New" w:eastAsia="Arial Unicode MS" w:hAnsi="Cordia New" w:cs="Cordia New"/>
          <w:spacing w:val="-8"/>
          <w:sz w:val="28"/>
          <w:cs/>
          <w:lang w:val="en-GB"/>
        </w:rPr>
        <w:t>ในการพิจารณา</w:t>
      </w:r>
      <w:r w:rsidR="00D874CD">
        <w:rPr>
          <w:rFonts w:ascii="Cordia New" w:eastAsia="Arial Unicode MS" w:hAnsi="Cordia New" w:cs="Cordia New" w:hint="cs"/>
          <w:spacing w:val="-8"/>
          <w:sz w:val="28"/>
          <w:cs/>
          <w:lang w:val="en-GB"/>
        </w:rPr>
        <w:t>อายุการให้ประโยชน์</w:t>
      </w:r>
      <w:r w:rsidR="00EB3875">
        <w:rPr>
          <w:rFonts w:ascii="Cordia New" w:eastAsia="Arial Unicode MS" w:hAnsi="Cordia New" w:cs="Cordia New" w:hint="cs"/>
          <w:spacing w:val="-8"/>
          <w:sz w:val="28"/>
          <w:cs/>
          <w:lang w:val="en-GB"/>
        </w:rPr>
        <w:t>และ</w:t>
      </w:r>
      <w:r w:rsidR="00EB3875" w:rsidRPr="00502778">
        <w:rPr>
          <w:rFonts w:ascii="Cordia New" w:eastAsia="Arial Unicode MS" w:hAnsi="Cordia New" w:cs="Cordia New"/>
          <w:spacing w:val="-2"/>
          <w:sz w:val="28"/>
          <w:cs/>
        </w:rPr>
        <w:t>มูลค่าคงเหลือ</w:t>
      </w:r>
      <w:r w:rsidR="00D874CD" w:rsidRPr="00D874CD">
        <w:rPr>
          <w:rFonts w:ascii="Cordia New" w:eastAsia="Arial Unicode MS" w:hAnsi="Cordia New" w:cs="Cordia New"/>
          <w:spacing w:val="-8"/>
          <w:sz w:val="28"/>
          <w:cs/>
          <w:lang w:val="en-GB"/>
        </w:rPr>
        <w:t>ที่เหมาะสม กลุ่มบริษัทพิจารณาใช้</w:t>
      </w:r>
      <w:r w:rsidR="009E6012">
        <w:rPr>
          <w:rFonts w:ascii="Cordia New" w:eastAsia="Arial Unicode MS" w:hAnsi="Cordia New" w:cs="Cordia New" w:hint="cs"/>
          <w:spacing w:val="-8"/>
          <w:sz w:val="28"/>
          <w:cs/>
          <w:lang w:val="en-GB"/>
        </w:rPr>
        <w:t>ประสบการ</w:t>
      </w:r>
      <w:r w:rsidR="00E8177F">
        <w:rPr>
          <w:rFonts w:ascii="Cordia New" w:eastAsia="Arial Unicode MS" w:hAnsi="Cordia New" w:cs="Cordia New" w:hint="cs"/>
          <w:spacing w:val="-8"/>
          <w:sz w:val="28"/>
          <w:cs/>
          <w:lang w:val="en-GB"/>
        </w:rPr>
        <w:t>ณ์</w:t>
      </w:r>
      <w:r w:rsidR="009E6012">
        <w:rPr>
          <w:rFonts w:ascii="Cordia New" w:eastAsia="Arial Unicode MS" w:hAnsi="Cordia New" w:cs="Cordia New" w:hint="cs"/>
          <w:spacing w:val="-8"/>
          <w:sz w:val="28"/>
          <w:cs/>
          <w:lang w:val="en-GB"/>
        </w:rPr>
        <w:t>จากอุตสาหกรรม</w:t>
      </w:r>
      <w:r w:rsidR="00E8177F">
        <w:rPr>
          <w:rFonts w:ascii="Cordia New" w:eastAsia="Arial Unicode MS" w:hAnsi="Cordia New" w:cs="Cordia New" w:hint="cs"/>
          <w:spacing w:val="-8"/>
          <w:sz w:val="28"/>
          <w:cs/>
          <w:lang w:val="en-GB"/>
        </w:rPr>
        <w:t>ในการกำหนดอายุการให้ประโยชน์</w:t>
      </w:r>
      <w:r w:rsidR="00EB3875">
        <w:rPr>
          <w:rFonts w:ascii="Cordia New" w:eastAsia="Arial Unicode MS" w:hAnsi="Cordia New" w:cs="Cordia New" w:hint="cs"/>
          <w:spacing w:val="-8"/>
          <w:sz w:val="28"/>
          <w:cs/>
          <w:lang w:val="en-GB"/>
        </w:rPr>
        <w:t>และ</w:t>
      </w:r>
      <w:r w:rsidR="00EB3875" w:rsidRPr="00502778">
        <w:rPr>
          <w:rFonts w:ascii="Cordia New" w:eastAsia="Arial Unicode MS" w:hAnsi="Cordia New" w:cs="Cordia New"/>
          <w:spacing w:val="-2"/>
          <w:sz w:val="28"/>
          <w:cs/>
        </w:rPr>
        <w:t>มูลค่าคงเหลือ</w:t>
      </w:r>
      <w:r w:rsidR="00E8177F">
        <w:rPr>
          <w:rFonts w:ascii="Cordia New" w:eastAsia="Arial Unicode MS" w:hAnsi="Cordia New" w:cs="Cordia New" w:hint="cs"/>
          <w:spacing w:val="-8"/>
          <w:sz w:val="28"/>
          <w:cs/>
          <w:lang w:val="en-GB"/>
        </w:rPr>
        <w:t>ของอาคารชุด</w:t>
      </w:r>
    </w:p>
    <w:p w14:paraId="20E6FCD1" w14:textId="77777777" w:rsidR="00FD4ECB" w:rsidRDefault="00FD4ECB" w:rsidP="008D2E02">
      <w:pPr>
        <w:spacing w:line="240" w:lineRule="auto"/>
        <w:rPr>
          <w:rFonts w:ascii="Cordia New" w:eastAsia="Arial Unicode MS" w:hAnsi="Cordia New" w:cs="Cordia New"/>
          <w:sz w:val="28"/>
          <w:szCs w:val="28"/>
        </w:rPr>
      </w:pPr>
    </w:p>
    <w:p w14:paraId="35A7D76D" w14:textId="2AD7FE15" w:rsidR="00D248B1" w:rsidRPr="00FD4ECB" w:rsidRDefault="00D248B1" w:rsidP="008D2E02">
      <w:pPr>
        <w:spacing w:line="240" w:lineRule="auto"/>
        <w:rPr>
          <w:rFonts w:ascii="Cordia New" w:eastAsia="Arial Unicode MS" w:hAnsi="Cordia New" w:cs="Cordia New"/>
          <w:sz w:val="28"/>
          <w:szCs w:val="28"/>
          <w:cs/>
        </w:rPr>
        <w:sectPr w:rsidR="00D248B1" w:rsidRPr="00FD4ECB" w:rsidSect="00010668">
          <w:headerReference w:type="default" r:id="rId11"/>
          <w:footerReference w:type="default" r:id="rId12"/>
          <w:footerReference w:type="first" r:id="rId13"/>
          <w:pgSz w:w="11909" w:h="16834" w:code="9"/>
          <w:pgMar w:top="1440" w:right="1195" w:bottom="432" w:left="1800" w:header="706" w:footer="562" w:gutter="0"/>
          <w:pgNumType w:start="10"/>
          <w:cols w:space="720"/>
          <w:docGrid w:linePitch="381"/>
        </w:sectPr>
      </w:pPr>
    </w:p>
    <w:p w14:paraId="0B35BAED" w14:textId="77777777" w:rsidR="000659D1" w:rsidRPr="001F054E" w:rsidRDefault="000659D1" w:rsidP="000B56F0">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thaiDistribute"/>
        <w:rPr>
          <w:rFonts w:ascii="Cordia New" w:eastAsia="Arial Unicode MS" w:hAnsi="Cordia New" w:cs="Cordia New"/>
          <w:b/>
          <w:bCs/>
          <w:sz w:val="28"/>
          <w:szCs w:val="28"/>
          <w:cs/>
          <w:lang w:val="en-GB"/>
        </w:rPr>
      </w:pPr>
      <w:bookmarkStart w:id="18" w:name="_Hlk122093911"/>
      <w:r w:rsidRPr="001F054E">
        <w:rPr>
          <w:rFonts w:ascii="Cordia New" w:eastAsia="Arial Unicode MS" w:hAnsi="Cordia New" w:cs="Cordia New"/>
          <w:b/>
          <w:bCs/>
          <w:sz w:val="28"/>
          <w:szCs w:val="28"/>
          <w:cs/>
          <w:lang w:val="en-GB"/>
        </w:rPr>
        <w:lastRenderedPageBreak/>
        <w:t>ข้อมูล</w:t>
      </w:r>
      <w:r w:rsidRPr="001F054E">
        <w:rPr>
          <w:rFonts w:ascii="Cordia New" w:eastAsia="Arial Unicode MS" w:hAnsi="Cordia New" w:cs="Cordia New" w:hint="cs"/>
          <w:b/>
          <w:bCs/>
          <w:sz w:val="28"/>
          <w:szCs w:val="28"/>
          <w:cs/>
          <w:lang w:val="en-GB"/>
        </w:rPr>
        <w:t>จำแนกตาม</w:t>
      </w:r>
      <w:r w:rsidRPr="001F054E">
        <w:rPr>
          <w:rFonts w:ascii="Cordia New" w:eastAsia="Arial Unicode MS" w:hAnsi="Cordia New" w:cs="Cordia New"/>
          <w:b/>
          <w:bCs/>
          <w:sz w:val="28"/>
          <w:szCs w:val="28"/>
          <w:cs/>
          <w:lang w:val="en-GB"/>
        </w:rPr>
        <w:t>ส่วนงาน</w:t>
      </w:r>
    </w:p>
    <w:p w14:paraId="2750D364" w14:textId="77777777" w:rsidR="000659D1" w:rsidRPr="001F054E" w:rsidRDefault="000659D1" w:rsidP="00DA5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Cordia New" w:eastAsia="Arial Unicode MS" w:hAnsi="Cordia New" w:cs="Cordia New"/>
          <w:spacing w:val="-4"/>
          <w:sz w:val="6"/>
          <w:szCs w:val="6"/>
          <w:lang w:val="en-GB"/>
        </w:rPr>
      </w:pPr>
    </w:p>
    <w:p w14:paraId="0AC987F9" w14:textId="4CA53420" w:rsidR="000659D1" w:rsidRDefault="00F07D24" w:rsidP="000B5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thaiDistribute"/>
        <w:rPr>
          <w:rFonts w:ascii="Cordia New" w:eastAsia="Arial Unicode MS" w:hAnsi="Cordia New" w:cs="Cordia New"/>
          <w:spacing w:val="-4"/>
          <w:sz w:val="28"/>
          <w:szCs w:val="28"/>
          <w:lang w:val="en-GB"/>
        </w:rPr>
      </w:pPr>
      <w:r w:rsidRPr="001F054E">
        <w:rPr>
          <w:rFonts w:ascii="Cordia New" w:eastAsia="Arial Unicode MS" w:hAnsi="Cordia New" w:cs="Cordia New"/>
          <w:spacing w:val="-4"/>
          <w:sz w:val="28"/>
          <w:szCs w:val="28"/>
          <w:cs/>
          <w:lang w:val="en-GB"/>
        </w:rPr>
        <w:t>งบกำไรขาดทุนเบ็ดเสร็จ</w:t>
      </w:r>
      <w:r w:rsidRPr="00F07D24">
        <w:rPr>
          <w:rFonts w:ascii="Cordia New" w:eastAsia="Arial Unicode MS" w:hAnsi="Cordia New" w:cs="Cordia New"/>
          <w:spacing w:val="-4"/>
          <w:sz w:val="28"/>
          <w:szCs w:val="28"/>
          <w:cs/>
          <w:lang w:val="en-GB"/>
        </w:rPr>
        <w:t>รวม</w:t>
      </w:r>
    </w:p>
    <w:p w14:paraId="0DEEF472" w14:textId="77777777" w:rsidR="00F07D24" w:rsidRPr="000A29B9" w:rsidRDefault="00F07D24" w:rsidP="00DE4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eastAsia="Arial Unicode MS" w:hAnsi="Cordia New" w:cs="Cordia New"/>
          <w:spacing w:val="-4"/>
          <w:sz w:val="14"/>
          <w:szCs w:val="14"/>
          <w:cs/>
        </w:rPr>
      </w:pPr>
      <w:bookmarkStart w:id="19" w:name="_Hlk127433187"/>
    </w:p>
    <w:tbl>
      <w:tblPr>
        <w:tblW w:w="15169" w:type="dxa"/>
        <w:tblInd w:w="540" w:type="dxa"/>
        <w:tblLayout w:type="fixed"/>
        <w:tblCellMar>
          <w:left w:w="28" w:type="dxa"/>
          <w:right w:w="28" w:type="dxa"/>
        </w:tblCellMar>
        <w:tblLook w:val="04A0" w:firstRow="1" w:lastRow="0" w:firstColumn="1" w:lastColumn="0" w:noHBand="0" w:noVBand="1"/>
      </w:tblPr>
      <w:tblGrid>
        <w:gridCol w:w="2580"/>
        <w:gridCol w:w="77"/>
        <w:gridCol w:w="734"/>
        <w:gridCol w:w="76"/>
        <w:gridCol w:w="939"/>
        <w:gridCol w:w="76"/>
        <w:gridCol w:w="824"/>
        <w:gridCol w:w="80"/>
        <w:gridCol w:w="792"/>
        <w:gridCol w:w="90"/>
        <w:gridCol w:w="838"/>
        <w:gridCol w:w="76"/>
        <w:gridCol w:w="823"/>
        <w:gridCol w:w="88"/>
        <w:gridCol w:w="817"/>
        <w:gridCol w:w="76"/>
        <w:gridCol w:w="824"/>
        <w:gridCol w:w="78"/>
        <w:gridCol w:w="822"/>
        <w:gridCol w:w="81"/>
        <w:gridCol w:w="819"/>
        <w:gridCol w:w="79"/>
        <w:gridCol w:w="731"/>
        <w:gridCol w:w="79"/>
        <w:gridCol w:w="731"/>
        <w:gridCol w:w="81"/>
        <w:gridCol w:w="864"/>
        <w:gridCol w:w="98"/>
        <w:gridCol w:w="886"/>
        <w:gridCol w:w="10"/>
      </w:tblGrid>
      <w:tr w:rsidR="00B7148A" w:rsidRPr="00B7148A" w14:paraId="60958A9F" w14:textId="77777777" w:rsidTr="00973E27">
        <w:trPr>
          <w:gridAfter w:val="1"/>
          <w:wAfter w:w="10" w:type="dxa"/>
          <w:tblHeader/>
        </w:trPr>
        <w:tc>
          <w:tcPr>
            <w:tcW w:w="2580" w:type="dxa"/>
            <w:shd w:val="clear" w:color="auto" w:fill="auto"/>
            <w:vAlign w:val="bottom"/>
          </w:tcPr>
          <w:p w14:paraId="3011595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r w:rsidRPr="00B7148A">
              <w:rPr>
                <w:rFonts w:ascii="Cordia New" w:eastAsia="Calibri" w:hAnsi="Cordia New" w:cs="Cordia New" w:hint="cs"/>
                <w:sz w:val="22"/>
                <w:szCs w:val="22"/>
                <w:cs/>
                <w:lang w:val="en-GB"/>
              </w:rPr>
              <w:t xml:space="preserve">(หน่วย </w:t>
            </w:r>
            <w:r w:rsidRPr="00B7148A">
              <w:rPr>
                <w:rFonts w:ascii="Cordia New" w:eastAsia="Calibri" w:hAnsi="Cordia New" w:cs="Cordia New"/>
                <w:sz w:val="22"/>
                <w:szCs w:val="22"/>
              </w:rPr>
              <w:t xml:space="preserve">: </w:t>
            </w:r>
            <w:r w:rsidRPr="00B7148A">
              <w:rPr>
                <w:rFonts w:ascii="Cordia New" w:eastAsia="Calibri" w:hAnsi="Cordia New" w:cs="Cordia New"/>
                <w:sz w:val="22"/>
                <w:szCs w:val="22"/>
                <w:cs/>
                <w:lang w:val="en-GB"/>
              </w:rPr>
              <w:t>พันบาท</w:t>
            </w:r>
            <w:r w:rsidRPr="00B7148A">
              <w:rPr>
                <w:rFonts w:ascii="Cordia New" w:eastAsia="Calibri" w:hAnsi="Cordia New" w:cs="Cordia New"/>
                <w:sz w:val="22"/>
                <w:szCs w:val="22"/>
                <w:lang w:val="en-GB"/>
              </w:rPr>
              <w:t>)</w:t>
            </w:r>
          </w:p>
        </w:tc>
        <w:tc>
          <w:tcPr>
            <w:tcW w:w="77" w:type="dxa"/>
            <w:shd w:val="clear" w:color="auto" w:fill="auto"/>
          </w:tcPr>
          <w:p w14:paraId="249E3BD9"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1749" w:type="dxa"/>
            <w:gridSpan w:val="3"/>
            <w:tcBorders>
              <w:bottom w:val="single" w:sz="4" w:space="0" w:color="auto"/>
            </w:tcBorders>
            <w:shd w:val="clear" w:color="auto" w:fill="auto"/>
          </w:tcPr>
          <w:p w14:paraId="656ABF5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โครงการนิคมอุตสาหกรรม</w:t>
            </w:r>
          </w:p>
        </w:tc>
        <w:tc>
          <w:tcPr>
            <w:tcW w:w="76" w:type="dxa"/>
            <w:shd w:val="clear" w:color="auto" w:fill="auto"/>
          </w:tcPr>
          <w:p w14:paraId="4B3C09D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696" w:type="dxa"/>
            <w:gridSpan w:val="3"/>
            <w:tcBorders>
              <w:bottom w:val="single" w:sz="4" w:space="0" w:color="auto"/>
            </w:tcBorders>
            <w:shd w:val="clear" w:color="auto" w:fill="auto"/>
          </w:tcPr>
          <w:p w14:paraId="595303C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ธุรกิจห้องชุด</w:t>
            </w:r>
          </w:p>
        </w:tc>
        <w:tc>
          <w:tcPr>
            <w:tcW w:w="90" w:type="dxa"/>
            <w:shd w:val="clear" w:color="auto" w:fill="auto"/>
          </w:tcPr>
          <w:p w14:paraId="60C5C93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737" w:type="dxa"/>
            <w:gridSpan w:val="3"/>
            <w:tcBorders>
              <w:bottom w:val="single" w:sz="2" w:space="0" w:color="auto"/>
            </w:tcBorders>
          </w:tcPr>
          <w:p w14:paraId="1EC5BCA5"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r w:rsidRPr="00B7148A">
              <w:rPr>
                <w:rFonts w:ascii="Cordia New" w:eastAsia="Calibri" w:hAnsi="Cordia New" w:cs="Cordia New"/>
                <w:sz w:val="22"/>
                <w:szCs w:val="22"/>
                <w:cs/>
                <w:lang w:val="en-GB"/>
              </w:rPr>
              <w:t>ธุรกิจ</w:t>
            </w:r>
            <w:r w:rsidRPr="00B7148A">
              <w:rPr>
                <w:rFonts w:ascii="Cordia New" w:eastAsia="Calibri" w:hAnsi="Cordia New" w:cs="Cordia New" w:hint="cs"/>
                <w:sz w:val="22"/>
                <w:szCs w:val="22"/>
                <w:cs/>
                <w:lang w:val="en-GB"/>
              </w:rPr>
              <w:t>ก่อสร้าง</w:t>
            </w:r>
          </w:p>
        </w:tc>
        <w:tc>
          <w:tcPr>
            <w:tcW w:w="88" w:type="dxa"/>
          </w:tcPr>
          <w:p w14:paraId="22E2C21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1717" w:type="dxa"/>
            <w:gridSpan w:val="3"/>
            <w:tcBorders>
              <w:bottom w:val="single" w:sz="4" w:space="0" w:color="auto"/>
            </w:tcBorders>
            <w:shd w:val="clear" w:color="auto" w:fill="auto"/>
          </w:tcPr>
          <w:p w14:paraId="703D808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ธุรกิจอื่น</w:t>
            </w:r>
            <w:r w:rsidRPr="00B7148A">
              <w:rPr>
                <w:rFonts w:ascii="Cordia New" w:eastAsia="Calibri" w:hAnsi="Cordia New" w:cs="Cordia New"/>
                <w:sz w:val="22"/>
                <w:szCs w:val="22"/>
                <w:lang w:val="en-GB"/>
              </w:rPr>
              <w:t xml:space="preserve"> </w:t>
            </w:r>
            <w:r w:rsidRPr="00B7148A">
              <w:rPr>
                <w:rFonts w:ascii="Cordia New" w:eastAsia="Calibri" w:hAnsi="Cordia New" w:cs="Cordia New"/>
                <w:sz w:val="22"/>
                <w:szCs w:val="22"/>
                <w:cs/>
                <w:lang w:val="en-GB"/>
              </w:rPr>
              <w:t>ๆ</w:t>
            </w:r>
          </w:p>
        </w:tc>
        <w:tc>
          <w:tcPr>
            <w:tcW w:w="78" w:type="dxa"/>
            <w:shd w:val="clear" w:color="auto" w:fill="auto"/>
          </w:tcPr>
          <w:p w14:paraId="02791C35"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722" w:type="dxa"/>
            <w:gridSpan w:val="3"/>
            <w:tcBorders>
              <w:bottom w:val="single" w:sz="4" w:space="0" w:color="auto"/>
            </w:tcBorders>
            <w:shd w:val="clear" w:color="auto" w:fill="auto"/>
          </w:tcPr>
          <w:p w14:paraId="7B3BCA48"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รวม</w:t>
            </w:r>
          </w:p>
        </w:tc>
        <w:tc>
          <w:tcPr>
            <w:tcW w:w="79" w:type="dxa"/>
            <w:shd w:val="clear" w:color="auto" w:fill="auto"/>
          </w:tcPr>
          <w:p w14:paraId="3FCC32B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541" w:type="dxa"/>
            <w:gridSpan w:val="3"/>
            <w:tcBorders>
              <w:bottom w:val="single" w:sz="4" w:space="0" w:color="auto"/>
            </w:tcBorders>
            <w:shd w:val="clear" w:color="auto" w:fill="auto"/>
          </w:tcPr>
          <w:p w14:paraId="17C3032F"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cs/>
                <w:lang w:val="en-GB"/>
              </w:rPr>
              <w:t>รายการระหว่างกัน</w:t>
            </w:r>
          </w:p>
        </w:tc>
        <w:tc>
          <w:tcPr>
            <w:tcW w:w="81" w:type="dxa"/>
            <w:shd w:val="clear" w:color="auto" w:fill="auto"/>
          </w:tcPr>
          <w:p w14:paraId="2F5DCDF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848" w:type="dxa"/>
            <w:gridSpan w:val="3"/>
            <w:tcBorders>
              <w:bottom w:val="single" w:sz="4" w:space="0" w:color="auto"/>
            </w:tcBorders>
            <w:shd w:val="clear" w:color="auto" w:fill="auto"/>
          </w:tcPr>
          <w:p w14:paraId="3CB400F5" w14:textId="3FE0DA76" w:rsidR="00B7148A" w:rsidRPr="00B7148A" w:rsidRDefault="00874AD4"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Pr>
                <w:rFonts w:ascii="Cordia New" w:eastAsia="Calibri" w:hAnsi="Cordia New" w:cs="Cordia New" w:hint="cs"/>
                <w:sz w:val="22"/>
                <w:szCs w:val="22"/>
                <w:cs/>
                <w:lang w:val="en-GB"/>
              </w:rPr>
              <w:t>งบ</w:t>
            </w:r>
            <w:r w:rsidR="00B7148A" w:rsidRPr="00B7148A">
              <w:rPr>
                <w:rFonts w:ascii="Cordia New" w:eastAsia="Calibri" w:hAnsi="Cordia New" w:cs="Cordia New"/>
                <w:sz w:val="22"/>
                <w:szCs w:val="22"/>
                <w:cs/>
                <w:lang w:val="en-GB"/>
              </w:rPr>
              <w:t>การเงินรวม</w:t>
            </w:r>
          </w:p>
        </w:tc>
      </w:tr>
      <w:tr w:rsidR="00563A29" w:rsidRPr="00B7148A" w14:paraId="381C3E07" w14:textId="77777777" w:rsidTr="00973E27">
        <w:trPr>
          <w:tblHeader/>
        </w:trPr>
        <w:tc>
          <w:tcPr>
            <w:tcW w:w="2580" w:type="dxa"/>
            <w:shd w:val="clear" w:color="auto" w:fill="auto"/>
            <w:vAlign w:val="bottom"/>
          </w:tcPr>
          <w:p w14:paraId="63F3EADF"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7" w:type="dxa"/>
            <w:shd w:val="clear" w:color="auto" w:fill="auto"/>
          </w:tcPr>
          <w:p w14:paraId="1F86698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734" w:type="dxa"/>
            <w:tcBorders>
              <w:top w:val="single" w:sz="4" w:space="0" w:color="auto"/>
              <w:bottom w:val="single" w:sz="4" w:space="0" w:color="auto"/>
            </w:tcBorders>
            <w:shd w:val="clear" w:color="auto" w:fill="auto"/>
          </w:tcPr>
          <w:p w14:paraId="028BCEF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r w:rsidRPr="00B7148A">
              <w:rPr>
                <w:rFonts w:ascii="Cordia New" w:eastAsia="Calibri" w:hAnsi="Cordia New" w:cs="Cordia New"/>
                <w:sz w:val="22"/>
                <w:szCs w:val="22"/>
                <w:lang w:val="en-GB"/>
              </w:rPr>
              <w:t>2565</w:t>
            </w:r>
          </w:p>
        </w:tc>
        <w:tc>
          <w:tcPr>
            <w:tcW w:w="76" w:type="dxa"/>
            <w:shd w:val="clear" w:color="auto" w:fill="auto"/>
          </w:tcPr>
          <w:p w14:paraId="4890A36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939" w:type="dxa"/>
            <w:tcBorders>
              <w:top w:val="single" w:sz="4" w:space="0" w:color="auto"/>
              <w:bottom w:val="single" w:sz="4" w:space="0" w:color="auto"/>
            </w:tcBorders>
            <w:shd w:val="clear" w:color="auto" w:fill="auto"/>
          </w:tcPr>
          <w:p w14:paraId="6FD9FBBD"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p w14:paraId="189B7786"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0" w:firstLine="20"/>
              <w:jc w:val="center"/>
              <w:rPr>
                <w:rFonts w:ascii="Cordia New" w:eastAsia="Calibri" w:hAnsi="Cordia New" w:cs="Cordia New"/>
                <w:sz w:val="20"/>
                <w:szCs w:val="20"/>
                <w:cs/>
                <w:lang w:val="en-GB"/>
              </w:rPr>
            </w:pPr>
            <w:r w:rsidRPr="00B7148A">
              <w:rPr>
                <w:rFonts w:ascii="Cordia New" w:eastAsia="Calibri" w:hAnsi="Cordia New" w:cs="Cordia New"/>
                <w:sz w:val="20"/>
                <w:szCs w:val="20"/>
                <w:cs/>
                <w:lang w:val="en-GB"/>
              </w:rPr>
              <w:t>(ปรับ</w:t>
            </w:r>
            <w:r w:rsidRPr="00B7148A">
              <w:rPr>
                <w:rFonts w:ascii="Cordia New" w:eastAsia="Calibri" w:hAnsi="Cordia New" w:cs="Cordia New" w:hint="cs"/>
                <w:sz w:val="20"/>
                <w:szCs w:val="20"/>
                <w:cs/>
                <w:lang w:val="en-GB"/>
              </w:rPr>
              <w:t>ปรุง</w:t>
            </w:r>
            <w:r w:rsidRPr="00B7148A">
              <w:rPr>
                <w:rFonts w:ascii="Cordia New" w:eastAsia="Calibri" w:hAnsi="Cordia New" w:cs="Cordia New"/>
                <w:sz w:val="20"/>
                <w:szCs w:val="20"/>
                <w:cs/>
                <w:lang w:val="en-GB"/>
              </w:rPr>
              <w:t>ใหม่)</w:t>
            </w:r>
          </w:p>
        </w:tc>
        <w:tc>
          <w:tcPr>
            <w:tcW w:w="76" w:type="dxa"/>
            <w:shd w:val="clear" w:color="auto" w:fill="auto"/>
          </w:tcPr>
          <w:p w14:paraId="1F451EE2"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824" w:type="dxa"/>
            <w:tcBorders>
              <w:top w:val="single" w:sz="4" w:space="0" w:color="auto"/>
              <w:bottom w:val="single" w:sz="4" w:space="0" w:color="auto"/>
            </w:tcBorders>
            <w:shd w:val="clear" w:color="auto" w:fill="auto"/>
          </w:tcPr>
          <w:p w14:paraId="6044E597" w14:textId="77777777" w:rsid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2565</w:t>
            </w:r>
          </w:p>
          <w:p w14:paraId="39BE775A" w14:textId="134AF6D4" w:rsidR="001F054E" w:rsidRPr="00B7148A" w:rsidRDefault="001F054E"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0"/>
                <w:szCs w:val="20"/>
                <w:cs/>
                <w:lang w:val="en-GB"/>
              </w:rPr>
              <w:t>(</w:t>
            </w:r>
            <w:r w:rsidR="003E3153">
              <w:rPr>
                <w:rFonts w:ascii="Cordia New" w:eastAsia="Calibri" w:hAnsi="Cordia New" w:cs="Cordia New" w:hint="cs"/>
                <w:sz w:val="20"/>
                <w:szCs w:val="20"/>
                <w:cs/>
                <w:lang w:val="en-GB"/>
              </w:rPr>
              <w:t>แก้ไข</w:t>
            </w:r>
            <w:r w:rsidRPr="00B7148A">
              <w:rPr>
                <w:rFonts w:ascii="Cordia New" w:eastAsia="Calibri" w:hAnsi="Cordia New" w:cs="Cordia New"/>
                <w:sz w:val="20"/>
                <w:szCs w:val="20"/>
                <w:cs/>
                <w:lang w:val="en-GB"/>
              </w:rPr>
              <w:t>ใหม่)</w:t>
            </w:r>
          </w:p>
        </w:tc>
        <w:tc>
          <w:tcPr>
            <w:tcW w:w="80" w:type="dxa"/>
            <w:shd w:val="clear" w:color="auto" w:fill="auto"/>
          </w:tcPr>
          <w:p w14:paraId="5AF59AD3"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92" w:type="dxa"/>
            <w:tcBorders>
              <w:top w:val="single" w:sz="4" w:space="0" w:color="auto"/>
              <w:bottom w:val="single" w:sz="4" w:space="0" w:color="auto"/>
            </w:tcBorders>
            <w:shd w:val="clear" w:color="auto" w:fill="auto"/>
          </w:tcPr>
          <w:p w14:paraId="345A8DC2" w14:textId="77777777" w:rsid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p w14:paraId="1B417668" w14:textId="321D97F0" w:rsidR="00154B83" w:rsidRPr="00B7148A" w:rsidRDefault="00154B83"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90" w:type="dxa"/>
            <w:shd w:val="clear" w:color="auto" w:fill="auto"/>
          </w:tcPr>
          <w:p w14:paraId="396840E2"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838" w:type="dxa"/>
            <w:tcBorders>
              <w:top w:val="single" w:sz="4" w:space="0" w:color="auto"/>
              <w:bottom w:val="single" w:sz="4" w:space="0" w:color="auto"/>
            </w:tcBorders>
          </w:tcPr>
          <w:p w14:paraId="6F8DF46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2565</w:t>
            </w:r>
          </w:p>
        </w:tc>
        <w:tc>
          <w:tcPr>
            <w:tcW w:w="76" w:type="dxa"/>
            <w:tcBorders>
              <w:top w:val="single" w:sz="2" w:space="0" w:color="auto"/>
            </w:tcBorders>
          </w:tcPr>
          <w:p w14:paraId="33E6904D"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823" w:type="dxa"/>
            <w:tcBorders>
              <w:top w:val="single" w:sz="4" w:space="0" w:color="auto"/>
              <w:bottom w:val="single" w:sz="4" w:space="0" w:color="auto"/>
            </w:tcBorders>
          </w:tcPr>
          <w:p w14:paraId="2F3AB550"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tc>
        <w:tc>
          <w:tcPr>
            <w:tcW w:w="88" w:type="dxa"/>
          </w:tcPr>
          <w:p w14:paraId="7A4A81A5"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817" w:type="dxa"/>
            <w:tcBorders>
              <w:top w:val="single" w:sz="4" w:space="0" w:color="auto"/>
              <w:bottom w:val="single" w:sz="4" w:space="0" w:color="auto"/>
            </w:tcBorders>
            <w:shd w:val="clear" w:color="auto" w:fill="auto"/>
          </w:tcPr>
          <w:p w14:paraId="175C9101"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2565</w:t>
            </w:r>
          </w:p>
        </w:tc>
        <w:tc>
          <w:tcPr>
            <w:tcW w:w="76" w:type="dxa"/>
            <w:shd w:val="clear" w:color="auto" w:fill="auto"/>
          </w:tcPr>
          <w:p w14:paraId="553382C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24" w:type="dxa"/>
            <w:tcBorders>
              <w:top w:val="single" w:sz="4" w:space="0" w:color="auto"/>
              <w:bottom w:val="single" w:sz="4" w:space="0" w:color="auto"/>
            </w:tcBorders>
            <w:shd w:val="clear" w:color="auto" w:fill="auto"/>
          </w:tcPr>
          <w:p w14:paraId="342D7EC3"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tc>
        <w:tc>
          <w:tcPr>
            <w:tcW w:w="78" w:type="dxa"/>
            <w:shd w:val="clear" w:color="auto" w:fill="auto"/>
          </w:tcPr>
          <w:p w14:paraId="5064D096"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822" w:type="dxa"/>
            <w:tcBorders>
              <w:top w:val="single" w:sz="4" w:space="0" w:color="auto"/>
              <w:bottom w:val="single" w:sz="4" w:space="0" w:color="auto"/>
            </w:tcBorders>
            <w:shd w:val="clear" w:color="auto" w:fill="auto"/>
          </w:tcPr>
          <w:p w14:paraId="46A2EAD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2565</w:t>
            </w:r>
          </w:p>
        </w:tc>
        <w:tc>
          <w:tcPr>
            <w:tcW w:w="81" w:type="dxa"/>
            <w:shd w:val="clear" w:color="auto" w:fill="auto"/>
          </w:tcPr>
          <w:p w14:paraId="7318774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bottom w:val="single" w:sz="4" w:space="0" w:color="auto"/>
            </w:tcBorders>
            <w:shd w:val="clear" w:color="auto" w:fill="auto"/>
          </w:tcPr>
          <w:p w14:paraId="0CA5911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tc>
        <w:tc>
          <w:tcPr>
            <w:tcW w:w="79" w:type="dxa"/>
            <w:shd w:val="clear" w:color="auto" w:fill="auto"/>
          </w:tcPr>
          <w:p w14:paraId="46BC5AE7"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31" w:type="dxa"/>
            <w:tcBorders>
              <w:top w:val="single" w:sz="4" w:space="0" w:color="auto"/>
              <w:bottom w:val="single" w:sz="4" w:space="0" w:color="auto"/>
            </w:tcBorders>
            <w:shd w:val="clear" w:color="auto" w:fill="auto"/>
          </w:tcPr>
          <w:p w14:paraId="42F81C32"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2565</w:t>
            </w:r>
          </w:p>
        </w:tc>
        <w:tc>
          <w:tcPr>
            <w:tcW w:w="79" w:type="dxa"/>
            <w:tcBorders>
              <w:top w:val="single" w:sz="4" w:space="0" w:color="auto"/>
            </w:tcBorders>
            <w:shd w:val="clear" w:color="auto" w:fill="auto"/>
          </w:tcPr>
          <w:p w14:paraId="435E808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31" w:type="dxa"/>
            <w:tcBorders>
              <w:top w:val="single" w:sz="4" w:space="0" w:color="auto"/>
              <w:bottom w:val="single" w:sz="4" w:space="0" w:color="auto"/>
            </w:tcBorders>
            <w:shd w:val="clear" w:color="auto" w:fill="auto"/>
          </w:tcPr>
          <w:p w14:paraId="1B76B1FD"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tc>
        <w:tc>
          <w:tcPr>
            <w:tcW w:w="81" w:type="dxa"/>
            <w:shd w:val="clear" w:color="auto" w:fill="auto"/>
          </w:tcPr>
          <w:p w14:paraId="3396E7B1"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64" w:type="dxa"/>
            <w:tcBorders>
              <w:top w:val="single" w:sz="4" w:space="0" w:color="auto"/>
              <w:bottom w:val="single" w:sz="4" w:space="0" w:color="auto"/>
            </w:tcBorders>
            <w:shd w:val="clear" w:color="auto" w:fill="auto"/>
          </w:tcPr>
          <w:p w14:paraId="4D61FFC8" w14:textId="77777777" w:rsid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2565</w:t>
            </w:r>
          </w:p>
          <w:p w14:paraId="3F432E4B" w14:textId="4EEADDBE" w:rsidR="00AE7F02" w:rsidRPr="00B7148A" w:rsidRDefault="003E3153"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0"/>
                <w:szCs w:val="20"/>
                <w:cs/>
                <w:lang w:val="en-GB"/>
              </w:rPr>
              <w:t>(</w:t>
            </w:r>
            <w:r>
              <w:rPr>
                <w:rFonts w:ascii="Cordia New" w:eastAsia="Calibri" w:hAnsi="Cordia New" w:cs="Cordia New" w:hint="cs"/>
                <w:sz w:val="20"/>
                <w:szCs w:val="20"/>
                <w:cs/>
                <w:lang w:val="en-GB"/>
              </w:rPr>
              <w:t>แก้ไข</w:t>
            </w:r>
            <w:r w:rsidRPr="00B7148A">
              <w:rPr>
                <w:rFonts w:ascii="Cordia New" w:eastAsia="Calibri" w:hAnsi="Cordia New" w:cs="Cordia New"/>
                <w:sz w:val="20"/>
                <w:szCs w:val="20"/>
                <w:cs/>
                <w:lang w:val="en-GB"/>
              </w:rPr>
              <w:t>ใหม่)</w:t>
            </w:r>
          </w:p>
        </w:tc>
        <w:tc>
          <w:tcPr>
            <w:tcW w:w="98" w:type="dxa"/>
            <w:tcBorders>
              <w:top w:val="single" w:sz="4" w:space="0" w:color="auto"/>
            </w:tcBorders>
            <w:shd w:val="clear" w:color="auto" w:fill="auto"/>
          </w:tcPr>
          <w:p w14:paraId="0F53C78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96" w:type="dxa"/>
            <w:gridSpan w:val="2"/>
            <w:tcBorders>
              <w:top w:val="single" w:sz="4" w:space="0" w:color="auto"/>
              <w:bottom w:val="single" w:sz="4" w:space="0" w:color="auto"/>
            </w:tcBorders>
            <w:shd w:val="clear" w:color="auto" w:fill="auto"/>
          </w:tcPr>
          <w:p w14:paraId="1C1AE03D"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B7148A">
              <w:rPr>
                <w:rFonts w:ascii="Cordia New" w:eastAsia="Calibri" w:hAnsi="Cordia New" w:cs="Cordia New"/>
                <w:sz w:val="22"/>
                <w:szCs w:val="22"/>
                <w:lang w:val="en-GB"/>
              </w:rPr>
              <w:t>2564</w:t>
            </w:r>
          </w:p>
          <w:p w14:paraId="4E19353D"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0" w:right="-20" w:hanging="30"/>
              <w:jc w:val="center"/>
              <w:rPr>
                <w:rFonts w:ascii="Cordia New" w:eastAsia="Calibri" w:hAnsi="Cordia New" w:cs="Cordia New"/>
                <w:sz w:val="20"/>
                <w:szCs w:val="20"/>
                <w:lang w:val="en-GB"/>
              </w:rPr>
            </w:pPr>
            <w:r w:rsidRPr="00B7148A">
              <w:rPr>
                <w:rFonts w:ascii="Cordia New" w:eastAsia="Calibri" w:hAnsi="Cordia New" w:cs="Cordia New"/>
                <w:sz w:val="20"/>
                <w:szCs w:val="20"/>
                <w:cs/>
                <w:lang w:val="en-GB"/>
              </w:rPr>
              <w:t>(ปรับ</w:t>
            </w:r>
            <w:r w:rsidRPr="00B7148A">
              <w:rPr>
                <w:rFonts w:ascii="Cordia New" w:eastAsia="Calibri" w:hAnsi="Cordia New" w:cs="Cordia New" w:hint="cs"/>
                <w:sz w:val="20"/>
                <w:szCs w:val="20"/>
                <w:cs/>
                <w:lang w:val="en-GB"/>
              </w:rPr>
              <w:t>ปรุง</w:t>
            </w:r>
            <w:r w:rsidRPr="00B7148A">
              <w:rPr>
                <w:rFonts w:ascii="Cordia New" w:eastAsia="Calibri" w:hAnsi="Cordia New" w:cs="Cordia New"/>
                <w:sz w:val="20"/>
                <w:szCs w:val="20"/>
                <w:cs/>
                <w:lang w:val="en-GB"/>
              </w:rPr>
              <w:t>ใหม่)</w:t>
            </w:r>
          </w:p>
        </w:tc>
      </w:tr>
      <w:tr w:rsidR="00563A29" w:rsidRPr="008B57DB" w14:paraId="5DFD1753" w14:textId="77777777" w:rsidTr="00973E27">
        <w:trPr>
          <w:trHeight w:val="188"/>
          <w:tblHeader/>
        </w:trPr>
        <w:tc>
          <w:tcPr>
            <w:tcW w:w="2580" w:type="dxa"/>
            <w:shd w:val="clear" w:color="auto" w:fill="auto"/>
          </w:tcPr>
          <w:p w14:paraId="2E84565B"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7" w:type="dxa"/>
            <w:shd w:val="clear" w:color="auto" w:fill="auto"/>
          </w:tcPr>
          <w:p w14:paraId="25F1A34C"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34" w:type="dxa"/>
            <w:tcBorders>
              <w:top w:val="single" w:sz="2" w:space="0" w:color="auto"/>
            </w:tcBorders>
            <w:shd w:val="clear" w:color="auto" w:fill="auto"/>
          </w:tcPr>
          <w:p w14:paraId="421263F7"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shd w:val="clear" w:color="auto" w:fill="auto"/>
          </w:tcPr>
          <w:p w14:paraId="5691CDE6"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939" w:type="dxa"/>
            <w:tcBorders>
              <w:top w:val="single" w:sz="2" w:space="0" w:color="auto"/>
            </w:tcBorders>
            <w:shd w:val="clear" w:color="auto" w:fill="auto"/>
          </w:tcPr>
          <w:p w14:paraId="3294E239"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shd w:val="clear" w:color="auto" w:fill="auto"/>
          </w:tcPr>
          <w:p w14:paraId="14B76D3E"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4" w:type="dxa"/>
            <w:tcBorders>
              <w:top w:val="single" w:sz="4" w:space="0" w:color="auto"/>
            </w:tcBorders>
            <w:shd w:val="clear" w:color="auto" w:fill="auto"/>
          </w:tcPr>
          <w:p w14:paraId="5BE69067"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0" w:type="dxa"/>
            <w:shd w:val="clear" w:color="auto" w:fill="auto"/>
          </w:tcPr>
          <w:p w14:paraId="373EB80E"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92" w:type="dxa"/>
            <w:tcBorders>
              <w:top w:val="single" w:sz="4" w:space="0" w:color="auto"/>
            </w:tcBorders>
            <w:shd w:val="clear" w:color="auto" w:fill="auto"/>
          </w:tcPr>
          <w:p w14:paraId="7C27B57E"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90" w:type="dxa"/>
            <w:shd w:val="clear" w:color="auto" w:fill="auto"/>
          </w:tcPr>
          <w:p w14:paraId="1A6A9CC2"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
              </w:tabs>
              <w:spacing w:line="240" w:lineRule="auto"/>
              <w:ind w:left="-27" w:right="-51"/>
              <w:jc w:val="center"/>
              <w:rPr>
                <w:rFonts w:ascii="Cordia New" w:eastAsia="Calibri" w:hAnsi="Cordia New" w:cs="Cordia New"/>
                <w:sz w:val="8"/>
                <w:szCs w:val="8"/>
                <w:lang w:val="en-GB"/>
              </w:rPr>
            </w:pPr>
          </w:p>
        </w:tc>
        <w:tc>
          <w:tcPr>
            <w:tcW w:w="838" w:type="dxa"/>
            <w:tcBorders>
              <w:top w:val="single" w:sz="4" w:space="0" w:color="auto"/>
            </w:tcBorders>
          </w:tcPr>
          <w:p w14:paraId="070C8D3B"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tcPr>
          <w:p w14:paraId="0792C03E"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3" w:type="dxa"/>
            <w:tcBorders>
              <w:top w:val="single" w:sz="2" w:space="0" w:color="auto"/>
            </w:tcBorders>
          </w:tcPr>
          <w:p w14:paraId="23E5B9A8"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8" w:type="dxa"/>
          </w:tcPr>
          <w:p w14:paraId="3F101F2C"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7" w:type="dxa"/>
            <w:tcBorders>
              <w:top w:val="single" w:sz="4" w:space="0" w:color="auto"/>
            </w:tcBorders>
            <w:shd w:val="clear" w:color="auto" w:fill="auto"/>
          </w:tcPr>
          <w:p w14:paraId="6888BD37"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6" w:type="dxa"/>
            <w:shd w:val="clear" w:color="auto" w:fill="auto"/>
          </w:tcPr>
          <w:p w14:paraId="60CFC5D7"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4" w:type="dxa"/>
            <w:tcBorders>
              <w:top w:val="single" w:sz="4" w:space="0" w:color="auto"/>
            </w:tcBorders>
            <w:shd w:val="clear" w:color="auto" w:fill="auto"/>
          </w:tcPr>
          <w:p w14:paraId="1DE5A14C"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8" w:type="dxa"/>
            <w:shd w:val="clear" w:color="auto" w:fill="auto"/>
          </w:tcPr>
          <w:p w14:paraId="0D69B26F"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22" w:type="dxa"/>
            <w:tcBorders>
              <w:top w:val="single" w:sz="4" w:space="0" w:color="auto"/>
            </w:tcBorders>
            <w:shd w:val="clear" w:color="auto" w:fill="auto"/>
          </w:tcPr>
          <w:p w14:paraId="2AEF0D4A"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 w:type="dxa"/>
            <w:shd w:val="clear" w:color="auto" w:fill="auto"/>
          </w:tcPr>
          <w:p w14:paraId="2FDD95DE"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9" w:type="dxa"/>
            <w:tcBorders>
              <w:top w:val="single" w:sz="4" w:space="0" w:color="auto"/>
            </w:tcBorders>
            <w:shd w:val="clear" w:color="auto" w:fill="auto"/>
          </w:tcPr>
          <w:p w14:paraId="62CB3226"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9" w:type="dxa"/>
            <w:shd w:val="clear" w:color="auto" w:fill="auto"/>
          </w:tcPr>
          <w:p w14:paraId="284FC71B"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31" w:type="dxa"/>
            <w:tcBorders>
              <w:top w:val="single" w:sz="4" w:space="0" w:color="auto"/>
            </w:tcBorders>
            <w:shd w:val="clear" w:color="auto" w:fill="auto"/>
          </w:tcPr>
          <w:p w14:paraId="17960E7C"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9" w:type="dxa"/>
            <w:shd w:val="clear" w:color="auto" w:fill="auto"/>
          </w:tcPr>
          <w:p w14:paraId="72B65CF2"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731" w:type="dxa"/>
            <w:tcBorders>
              <w:top w:val="single" w:sz="4" w:space="0" w:color="auto"/>
            </w:tcBorders>
            <w:shd w:val="clear" w:color="auto" w:fill="auto"/>
          </w:tcPr>
          <w:p w14:paraId="5918AF11"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1" w:type="dxa"/>
            <w:shd w:val="clear" w:color="auto" w:fill="auto"/>
          </w:tcPr>
          <w:p w14:paraId="23010275"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64" w:type="dxa"/>
            <w:tcBorders>
              <w:top w:val="single" w:sz="4" w:space="0" w:color="auto"/>
            </w:tcBorders>
            <w:shd w:val="clear" w:color="auto" w:fill="auto"/>
          </w:tcPr>
          <w:p w14:paraId="78C80FD4"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98" w:type="dxa"/>
            <w:shd w:val="clear" w:color="auto" w:fill="auto"/>
          </w:tcPr>
          <w:p w14:paraId="2E14233D"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c>
          <w:tcPr>
            <w:tcW w:w="896" w:type="dxa"/>
            <w:gridSpan w:val="2"/>
            <w:tcBorders>
              <w:top w:val="single" w:sz="4" w:space="0" w:color="auto"/>
            </w:tcBorders>
            <w:shd w:val="clear" w:color="auto" w:fill="auto"/>
          </w:tcPr>
          <w:p w14:paraId="5598B24D" w14:textId="77777777" w:rsidR="00B7148A" w:rsidRPr="00E257F0" w:rsidRDefault="00B7148A" w:rsidP="008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8"/>
                <w:szCs w:val="8"/>
                <w:lang w:val="en-GB"/>
              </w:rPr>
            </w:pPr>
          </w:p>
        </w:tc>
      </w:tr>
      <w:tr w:rsidR="00B7148A" w:rsidRPr="00B7148A" w14:paraId="4B8BCA5B" w14:textId="77777777" w:rsidTr="00973E27">
        <w:tc>
          <w:tcPr>
            <w:tcW w:w="3391" w:type="dxa"/>
            <w:gridSpan w:val="3"/>
            <w:shd w:val="clear" w:color="auto" w:fill="auto"/>
          </w:tcPr>
          <w:p w14:paraId="5174C5CF"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u w:val="single"/>
                <w:lang w:val="en-GB"/>
              </w:rPr>
            </w:pPr>
            <w:r w:rsidRPr="00B7148A">
              <w:rPr>
                <w:rFonts w:ascii="Cordia New" w:eastAsia="Arial Unicode MS" w:hAnsi="Cordia New" w:cs="Cordia New" w:hint="cs"/>
                <w:sz w:val="22"/>
                <w:szCs w:val="22"/>
                <w:u w:val="single"/>
                <w:cs/>
                <w:lang w:val="en-GB"/>
              </w:rPr>
              <w:t xml:space="preserve">ประเภทของการรับรู้รายได้ </w:t>
            </w:r>
            <w:r w:rsidRPr="00B7148A">
              <w:rPr>
                <w:rFonts w:ascii="Cordia New" w:eastAsia="Arial Unicode MS" w:hAnsi="Cordia New" w:cs="Cordia New"/>
                <w:sz w:val="22"/>
                <w:szCs w:val="22"/>
                <w:u w:val="single"/>
                <w:cs/>
                <w:lang w:val="en-GB"/>
              </w:rPr>
              <w:t xml:space="preserve">ณ </w:t>
            </w:r>
            <w:r w:rsidRPr="00B7148A">
              <w:rPr>
                <w:rFonts w:ascii="Cordia New" w:eastAsia="Arial Unicode MS" w:hAnsi="Cordia New" w:cs="Cordia New" w:hint="cs"/>
                <w:sz w:val="22"/>
                <w:szCs w:val="22"/>
                <w:u w:val="single"/>
                <w:cs/>
                <w:lang w:val="en-GB"/>
              </w:rPr>
              <w:t>จุดใดจุดหนึ่ง</w:t>
            </w:r>
          </w:p>
        </w:tc>
        <w:tc>
          <w:tcPr>
            <w:tcW w:w="76" w:type="dxa"/>
            <w:shd w:val="clear" w:color="auto" w:fill="auto"/>
          </w:tcPr>
          <w:p w14:paraId="07D57D4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39" w:type="dxa"/>
            <w:shd w:val="clear" w:color="auto" w:fill="auto"/>
          </w:tcPr>
          <w:p w14:paraId="2434CA6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18461D60"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4" w:type="dxa"/>
            <w:shd w:val="clear" w:color="auto" w:fill="auto"/>
          </w:tcPr>
          <w:p w14:paraId="54E1AFAF"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0" w:type="dxa"/>
            <w:shd w:val="clear" w:color="auto" w:fill="auto"/>
          </w:tcPr>
          <w:p w14:paraId="711DB52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92" w:type="dxa"/>
            <w:shd w:val="clear" w:color="auto" w:fill="auto"/>
          </w:tcPr>
          <w:p w14:paraId="1BBC48B4"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 w:type="dxa"/>
            <w:shd w:val="clear" w:color="auto" w:fill="auto"/>
          </w:tcPr>
          <w:p w14:paraId="213DF4A3"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
              </w:tabs>
              <w:spacing w:line="300" w:lineRule="exact"/>
              <w:ind w:left="-27" w:right="-51"/>
              <w:jc w:val="center"/>
              <w:rPr>
                <w:rFonts w:ascii="Cordia New" w:eastAsia="Calibri" w:hAnsi="Cordia New" w:cs="Cordia New"/>
                <w:sz w:val="22"/>
                <w:szCs w:val="22"/>
                <w:lang w:val="en-GB"/>
              </w:rPr>
            </w:pPr>
          </w:p>
        </w:tc>
        <w:tc>
          <w:tcPr>
            <w:tcW w:w="838" w:type="dxa"/>
          </w:tcPr>
          <w:p w14:paraId="60DEE37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tcPr>
          <w:p w14:paraId="61C9F6D1"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3" w:type="dxa"/>
          </w:tcPr>
          <w:p w14:paraId="1C0EA9E9"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8" w:type="dxa"/>
          </w:tcPr>
          <w:p w14:paraId="79991E64"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022FDEDD"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01857392"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4" w:type="dxa"/>
            <w:shd w:val="clear" w:color="auto" w:fill="auto"/>
          </w:tcPr>
          <w:p w14:paraId="77AF4CC1"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1B20791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22" w:type="dxa"/>
            <w:shd w:val="clear" w:color="auto" w:fill="auto"/>
          </w:tcPr>
          <w:p w14:paraId="47D29DF5"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76028CBA"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tcPr>
          <w:p w14:paraId="5ADDBBC5"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9" w:type="dxa"/>
            <w:shd w:val="clear" w:color="auto" w:fill="auto"/>
          </w:tcPr>
          <w:p w14:paraId="07796CA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1" w:type="dxa"/>
            <w:shd w:val="clear" w:color="auto" w:fill="auto"/>
          </w:tcPr>
          <w:p w14:paraId="584B0934"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9" w:type="dxa"/>
            <w:shd w:val="clear" w:color="auto" w:fill="auto"/>
          </w:tcPr>
          <w:p w14:paraId="51AD005B"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1" w:type="dxa"/>
            <w:shd w:val="clear" w:color="auto" w:fill="auto"/>
          </w:tcPr>
          <w:p w14:paraId="74F3958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3FBD0AAE"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64" w:type="dxa"/>
            <w:shd w:val="clear" w:color="auto" w:fill="auto"/>
          </w:tcPr>
          <w:p w14:paraId="524F8190"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8" w:type="dxa"/>
            <w:shd w:val="clear" w:color="auto" w:fill="auto"/>
          </w:tcPr>
          <w:p w14:paraId="4F2A4EAC"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6" w:type="dxa"/>
            <w:gridSpan w:val="2"/>
            <w:shd w:val="clear" w:color="auto" w:fill="auto"/>
          </w:tcPr>
          <w:p w14:paraId="251902C3" w14:textId="77777777" w:rsidR="00B7148A" w:rsidRPr="00B7148A"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r>
      <w:bookmarkEnd w:id="19"/>
      <w:tr w:rsidR="00A9348F" w:rsidRPr="00B7148A" w14:paraId="767C70DA" w14:textId="77777777" w:rsidTr="00973E27">
        <w:tc>
          <w:tcPr>
            <w:tcW w:w="2580" w:type="dxa"/>
            <w:shd w:val="clear" w:color="auto" w:fill="auto"/>
          </w:tcPr>
          <w:p w14:paraId="4CDEE4E4"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รายได้จากธุรกิจพัฒนาอสังหาริมทรัพย์</w:t>
            </w:r>
          </w:p>
        </w:tc>
        <w:tc>
          <w:tcPr>
            <w:tcW w:w="77" w:type="dxa"/>
            <w:shd w:val="clear" w:color="auto" w:fill="auto"/>
          </w:tcPr>
          <w:p w14:paraId="1DFFE4E2"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7CFC74B6" w14:textId="02115ED8" w:rsidR="00A9348F" w:rsidRPr="009E3DA7" w:rsidRDefault="003061C4"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cs/>
              </w:rPr>
            </w:pPr>
            <w:r>
              <w:rPr>
                <w:rFonts w:asciiTheme="minorBidi" w:eastAsia="Calibri" w:hAnsiTheme="minorBidi" w:cstheme="minorBidi"/>
                <w:sz w:val="22"/>
                <w:szCs w:val="22"/>
              </w:rPr>
              <w:t>-</w:t>
            </w:r>
          </w:p>
        </w:tc>
        <w:tc>
          <w:tcPr>
            <w:tcW w:w="76" w:type="dxa"/>
            <w:shd w:val="clear" w:color="auto" w:fill="auto"/>
          </w:tcPr>
          <w:p w14:paraId="7C16564F"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cs/>
                <w:lang w:val="en-GB"/>
              </w:rPr>
            </w:pPr>
          </w:p>
        </w:tc>
        <w:tc>
          <w:tcPr>
            <w:tcW w:w="939" w:type="dxa"/>
            <w:shd w:val="clear" w:color="auto" w:fill="auto"/>
          </w:tcPr>
          <w:p w14:paraId="7FFA1FFD" w14:textId="5F838DD9" w:rsidR="00A9348F" w:rsidRPr="00B7148A" w:rsidRDefault="00A9348F" w:rsidP="00DE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sidRPr="00D14686">
              <w:rPr>
                <w:rFonts w:asciiTheme="minorBidi" w:eastAsia="Calibri" w:hAnsiTheme="minorBidi" w:cstheme="minorBidi"/>
                <w:sz w:val="22"/>
                <w:szCs w:val="22"/>
                <w:lang w:val="en-GB"/>
              </w:rPr>
              <w:t>1,189,274</w:t>
            </w:r>
          </w:p>
        </w:tc>
        <w:tc>
          <w:tcPr>
            <w:tcW w:w="76" w:type="dxa"/>
            <w:shd w:val="clear" w:color="auto" w:fill="auto"/>
          </w:tcPr>
          <w:p w14:paraId="39AA2086" w14:textId="77777777" w:rsidR="00A9348F" w:rsidRPr="00B7148A" w:rsidRDefault="00A9348F" w:rsidP="00D1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both"/>
              <w:rPr>
                <w:rFonts w:asciiTheme="minorBidi" w:eastAsia="Calibri" w:hAnsiTheme="minorBidi" w:cstheme="minorBidi"/>
                <w:sz w:val="22"/>
                <w:szCs w:val="22"/>
                <w:lang w:val="en-GB"/>
              </w:rPr>
            </w:pPr>
          </w:p>
        </w:tc>
        <w:tc>
          <w:tcPr>
            <w:tcW w:w="824" w:type="dxa"/>
            <w:shd w:val="clear" w:color="auto" w:fill="auto"/>
          </w:tcPr>
          <w:p w14:paraId="4EAE9902" w14:textId="2E14E47F" w:rsidR="00A9348F" w:rsidRPr="00540D01" w:rsidRDefault="00540D01" w:rsidP="00DE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51,591</w:t>
            </w:r>
          </w:p>
        </w:tc>
        <w:tc>
          <w:tcPr>
            <w:tcW w:w="80" w:type="dxa"/>
            <w:shd w:val="clear" w:color="auto" w:fill="auto"/>
          </w:tcPr>
          <w:p w14:paraId="1B30C3E3" w14:textId="77777777" w:rsidR="00A9348F" w:rsidRPr="00B7148A" w:rsidRDefault="00A9348F" w:rsidP="00D1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both"/>
              <w:rPr>
                <w:rFonts w:asciiTheme="minorBidi" w:eastAsia="Calibri" w:hAnsiTheme="minorBidi" w:cstheme="minorBidi"/>
                <w:sz w:val="22"/>
                <w:szCs w:val="22"/>
                <w:lang w:val="en-GB"/>
              </w:rPr>
            </w:pPr>
          </w:p>
        </w:tc>
        <w:tc>
          <w:tcPr>
            <w:tcW w:w="792" w:type="dxa"/>
            <w:shd w:val="clear" w:color="auto" w:fill="auto"/>
            <w:vAlign w:val="bottom"/>
          </w:tcPr>
          <w:p w14:paraId="38D78CFE" w14:textId="3ECE1B65" w:rsidR="00A9348F" w:rsidRPr="00B7148A" w:rsidRDefault="001B54AD" w:rsidP="00DE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13</w:t>
            </w:r>
            <w:r w:rsidR="001A4A01">
              <w:rPr>
                <w:rFonts w:asciiTheme="minorBidi" w:eastAsia="Calibri" w:hAnsiTheme="minorBidi" w:cstheme="minorBidi"/>
                <w:sz w:val="22"/>
                <w:szCs w:val="22"/>
                <w:lang w:val="en-GB"/>
              </w:rPr>
              <w:t>,371</w:t>
            </w:r>
          </w:p>
        </w:tc>
        <w:tc>
          <w:tcPr>
            <w:tcW w:w="90" w:type="dxa"/>
            <w:shd w:val="clear" w:color="auto" w:fill="auto"/>
          </w:tcPr>
          <w:p w14:paraId="4048C896"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4343F3F0" w14:textId="2C3EECE3" w:rsidR="00A9348F" w:rsidRPr="00B7148A" w:rsidRDefault="003061C4"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tcPr>
          <w:p w14:paraId="20F2290A"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vAlign w:val="bottom"/>
          </w:tcPr>
          <w:p w14:paraId="051D18DD" w14:textId="1EC8229E"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8" w:type="dxa"/>
          </w:tcPr>
          <w:p w14:paraId="484F7A8D"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2C1D49C4" w14:textId="7A183F63" w:rsidR="00A9348F" w:rsidRPr="00B7148A" w:rsidRDefault="003061C4"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7AA3B62C"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7590AB3F" w14:textId="23337FF4"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8" w:type="dxa"/>
            <w:shd w:val="clear" w:color="auto" w:fill="auto"/>
          </w:tcPr>
          <w:p w14:paraId="4A067411"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49F8478" w14:textId="37F5CFBC" w:rsidR="00A9348F" w:rsidRPr="00B7148A" w:rsidRDefault="00540D01" w:rsidP="009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51,591</w:t>
            </w:r>
          </w:p>
        </w:tc>
        <w:tc>
          <w:tcPr>
            <w:tcW w:w="81" w:type="dxa"/>
            <w:shd w:val="clear" w:color="auto" w:fill="auto"/>
          </w:tcPr>
          <w:p w14:paraId="26A9D6B2"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5C9E421B" w14:textId="506DE060" w:rsidR="00A9348F" w:rsidRPr="00B7148A" w:rsidRDefault="001A4A01"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1,202,645</w:t>
            </w:r>
          </w:p>
        </w:tc>
        <w:tc>
          <w:tcPr>
            <w:tcW w:w="79" w:type="dxa"/>
            <w:shd w:val="clear" w:color="auto" w:fill="auto"/>
          </w:tcPr>
          <w:p w14:paraId="3E5ADEAD" w14:textId="77777777" w:rsidR="00A9348F" w:rsidRPr="00B7148A" w:rsidRDefault="00A9348F"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F1D56A8" w14:textId="5B82C7B7" w:rsidR="00A9348F" w:rsidRPr="004D2404" w:rsidRDefault="003061C4"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639253A1"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7F9F3734" w14:textId="03045F8B"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1A15BF6D"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4F5D840D" w14:textId="3DDDD693" w:rsidR="00A9348F" w:rsidRPr="00B7148A" w:rsidRDefault="00540D01" w:rsidP="004D2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51,591</w:t>
            </w:r>
          </w:p>
        </w:tc>
        <w:tc>
          <w:tcPr>
            <w:tcW w:w="98" w:type="dxa"/>
            <w:shd w:val="clear" w:color="auto" w:fill="auto"/>
          </w:tcPr>
          <w:p w14:paraId="519FBD30"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7829CBCD" w14:textId="33FB4DF0" w:rsidR="00A9348F" w:rsidRPr="000E28B3" w:rsidRDefault="001A4A01" w:rsidP="001A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1,202,645</w:t>
            </w:r>
          </w:p>
        </w:tc>
      </w:tr>
      <w:tr w:rsidR="00A9348F" w:rsidRPr="00B7148A" w14:paraId="2C7EBD32" w14:textId="77777777" w:rsidTr="00973E27">
        <w:tc>
          <w:tcPr>
            <w:tcW w:w="3391" w:type="dxa"/>
            <w:gridSpan w:val="3"/>
            <w:shd w:val="clear" w:color="auto" w:fill="auto"/>
          </w:tcPr>
          <w:p w14:paraId="1F02654A"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
              </w:tabs>
              <w:spacing w:line="300" w:lineRule="exact"/>
              <w:rPr>
                <w:rFonts w:asciiTheme="minorBidi" w:eastAsia="Calibri" w:hAnsiTheme="minorBidi" w:cstheme="minorBidi"/>
                <w:sz w:val="22"/>
                <w:szCs w:val="22"/>
                <w:lang w:val="en-GB"/>
              </w:rPr>
            </w:pPr>
            <w:r w:rsidRPr="00B7148A">
              <w:rPr>
                <w:rFonts w:asciiTheme="minorBidi" w:eastAsia="Arial Unicode MS" w:hAnsiTheme="minorBidi" w:cstheme="minorBidi"/>
                <w:sz w:val="22"/>
                <w:szCs w:val="22"/>
                <w:u w:val="single"/>
                <w:cs/>
                <w:lang w:val="en-GB"/>
              </w:rPr>
              <w:t>ประเภทของการรับรู้รายได้ ตลอดช่วงระยะเวลา</w:t>
            </w:r>
          </w:p>
        </w:tc>
        <w:tc>
          <w:tcPr>
            <w:tcW w:w="76" w:type="dxa"/>
            <w:shd w:val="clear" w:color="auto" w:fill="auto"/>
          </w:tcPr>
          <w:p w14:paraId="39F498BB"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77941765"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p>
        </w:tc>
        <w:tc>
          <w:tcPr>
            <w:tcW w:w="76" w:type="dxa"/>
            <w:shd w:val="clear" w:color="auto" w:fill="auto"/>
          </w:tcPr>
          <w:p w14:paraId="07527940"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020253F6" w14:textId="4A735069" w:rsidR="00A9348F" w:rsidRPr="00540D01"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p>
        </w:tc>
        <w:tc>
          <w:tcPr>
            <w:tcW w:w="80" w:type="dxa"/>
            <w:shd w:val="clear" w:color="auto" w:fill="auto"/>
          </w:tcPr>
          <w:p w14:paraId="2E5BB153"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0EAE9666"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5ACC77FB"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38" w:type="dxa"/>
          </w:tcPr>
          <w:p w14:paraId="7123C979"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6" w:type="dxa"/>
          </w:tcPr>
          <w:p w14:paraId="04F51960"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3" w:type="dxa"/>
          </w:tcPr>
          <w:p w14:paraId="49DB3970"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8" w:type="dxa"/>
          </w:tcPr>
          <w:p w14:paraId="7A37550D"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37C6CBFC"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76" w:type="dxa"/>
            <w:shd w:val="clear" w:color="auto" w:fill="auto"/>
          </w:tcPr>
          <w:p w14:paraId="608C4A8D"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tcPr>
          <w:p w14:paraId="0114F26C"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82"/>
              </w:tabs>
              <w:spacing w:line="300" w:lineRule="exact"/>
              <w:ind w:left="-108"/>
              <w:jc w:val="thaiDistribute"/>
              <w:rPr>
                <w:rFonts w:asciiTheme="minorBidi" w:eastAsia="Calibri" w:hAnsiTheme="minorBidi" w:cstheme="minorBidi"/>
                <w:sz w:val="22"/>
                <w:szCs w:val="22"/>
                <w:lang w:val="en-GB"/>
              </w:rPr>
            </w:pPr>
          </w:p>
        </w:tc>
        <w:tc>
          <w:tcPr>
            <w:tcW w:w="78" w:type="dxa"/>
            <w:shd w:val="clear" w:color="auto" w:fill="auto"/>
          </w:tcPr>
          <w:p w14:paraId="1BA4BBA1"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19BED147" w14:textId="77777777" w:rsidR="00A9348F" w:rsidRPr="00B7148A" w:rsidRDefault="00A9348F" w:rsidP="009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p>
        </w:tc>
        <w:tc>
          <w:tcPr>
            <w:tcW w:w="81" w:type="dxa"/>
            <w:shd w:val="clear" w:color="auto" w:fill="auto"/>
          </w:tcPr>
          <w:p w14:paraId="486F6234"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74173912" w14:textId="77777777" w:rsidR="00A9348F" w:rsidRPr="00B7148A" w:rsidRDefault="00A9348F"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39F55755" w14:textId="77777777" w:rsidR="00A9348F" w:rsidRPr="00B7148A" w:rsidRDefault="00A9348F"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14243205" w14:textId="77777777" w:rsidR="00A9348F" w:rsidRPr="004D2404"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p>
        </w:tc>
        <w:tc>
          <w:tcPr>
            <w:tcW w:w="79" w:type="dxa"/>
            <w:shd w:val="clear" w:color="auto" w:fill="auto"/>
          </w:tcPr>
          <w:p w14:paraId="4B9FB0FF"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85615E8"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p>
        </w:tc>
        <w:tc>
          <w:tcPr>
            <w:tcW w:w="81" w:type="dxa"/>
            <w:shd w:val="clear" w:color="auto" w:fill="auto"/>
          </w:tcPr>
          <w:p w14:paraId="29933502"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0F654B65" w14:textId="77777777" w:rsidR="00A9348F" w:rsidRPr="00B7148A" w:rsidRDefault="00A9348F" w:rsidP="004D2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p>
        </w:tc>
        <w:tc>
          <w:tcPr>
            <w:tcW w:w="98" w:type="dxa"/>
            <w:shd w:val="clear" w:color="auto" w:fill="auto"/>
          </w:tcPr>
          <w:p w14:paraId="3C0A27FA" w14:textId="77777777" w:rsidR="00A9348F" w:rsidRPr="00B7148A" w:rsidRDefault="00A9348F" w:rsidP="00A9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tcPr>
          <w:p w14:paraId="6CAC63D4" w14:textId="77777777" w:rsidR="00A9348F" w:rsidRPr="000E28B3" w:rsidRDefault="00A9348F" w:rsidP="004D2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right="61"/>
              <w:jc w:val="right"/>
              <w:rPr>
                <w:rFonts w:asciiTheme="minorBidi" w:eastAsia="Calibri" w:hAnsiTheme="minorBidi" w:cstheme="minorBidi"/>
                <w:sz w:val="22"/>
                <w:szCs w:val="22"/>
                <w:lang w:val="en-GB"/>
              </w:rPr>
            </w:pPr>
          </w:p>
        </w:tc>
      </w:tr>
      <w:tr w:rsidR="00071F5D" w:rsidRPr="005B7E5B" w14:paraId="0132FF79" w14:textId="77777777" w:rsidTr="00973E27">
        <w:tc>
          <w:tcPr>
            <w:tcW w:w="2580" w:type="dxa"/>
            <w:shd w:val="clear" w:color="auto" w:fill="auto"/>
          </w:tcPr>
          <w:p w14:paraId="152CE056" w14:textId="06745219"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รายได้จากการก่อสร้าง</w:t>
            </w:r>
          </w:p>
        </w:tc>
        <w:tc>
          <w:tcPr>
            <w:tcW w:w="77" w:type="dxa"/>
            <w:shd w:val="clear" w:color="auto" w:fill="auto"/>
          </w:tcPr>
          <w:p w14:paraId="75A70D6B"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24BABB55" w14:textId="6F702895" w:rsidR="00071F5D" w:rsidRPr="00B7148A"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2AB1704A"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742D9A80" w14:textId="6A6BB71D" w:rsidR="00071F5D" w:rsidRPr="00B7148A" w:rsidRDefault="00071F5D" w:rsidP="0071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13"/>
              <w:jc w:val="right"/>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6" w:type="dxa"/>
            <w:shd w:val="clear" w:color="auto" w:fill="auto"/>
          </w:tcPr>
          <w:p w14:paraId="148D159E"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0382FE48" w14:textId="49F83761" w:rsidR="00071F5D" w:rsidRPr="00540D01"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80" w:type="dxa"/>
            <w:shd w:val="clear" w:color="auto" w:fill="auto"/>
          </w:tcPr>
          <w:p w14:paraId="5361C641"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68FF8AFF" w14:textId="415CC859"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90" w:type="dxa"/>
            <w:shd w:val="clear" w:color="auto" w:fill="auto"/>
          </w:tcPr>
          <w:p w14:paraId="2E843B3E"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21E194DD" w14:textId="20C53059" w:rsidR="00071F5D" w:rsidRPr="00B7148A"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110,9</w:t>
            </w:r>
            <w:r w:rsidR="00A72767">
              <w:rPr>
                <w:rFonts w:asciiTheme="minorBidi" w:eastAsia="Calibri" w:hAnsiTheme="minorBidi" w:cstheme="minorBidi"/>
                <w:sz w:val="22"/>
                <w:szCs w:val="22"/>
                <w:lang w:val="en-GB"/>
              </w:rPr>
              <w:t>09</w:t>
            </w:r>
          </w:p>
        </w:tc>
        <w:tc>
          <w:tcPr>
            <w:tcW w:w="76" w:type="dxa"/>
          </w:tcPr>
          <w:p w14:paraId="6618A5DE"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right="23"/>
              <w:jc w:val="right"/>
              <w:rPr>
                <w:rFonts w:asciiTheme="minorBidi" w:eastAsia="Calibri" w:hAnsiTheme="minorBidi" w:cstheme="minorBidi"/>
                <w:sz w:val="22"/>
                <w:szCs w:val="22"/>
                <w:lang w:val="en-GB"/>
              </w:rPr>
            </w:pPr>
          </w:p>
        </w:tc>
        <w:tc>
          <w:tcPr>
            <w:tcW w:w="823" w:type="dxa"/>
            <w:vAlign w:val="bottom"/>
          </w:tcPr>
          <w:p w14:paraId="5AA02FB5" w14:textId="39C9CFA9"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55C73">
              <w:rPr>
                <w:rFonts w:asciiTheme="minorBidi" w:eastAsia="Calibri" w:hAnsiTheme="minorBidi" w:cstheme="minorBidi"/>
                <w:sz w:val="22"/>
                <w:szCs w:val="22"/>
                <w:lang w:val="en-GB"/>
              </w:rPr>
              <w:t>37,</w:t>
            </w:r>
            <w:r w:rsidR="003061C4" w:rsidRPr="00855C73">
              <w:rPr>
                <w:rFonts w:asciiTheme="minorBidi" w:eastAsia="Calibri" w:hAnsiTheme="minorBidi" w:cstheme="minorBidi"/>
                <w:sz w:val="22"/>
                <w:szCs w:val="22"/>
                <w:lang w:val="en-GB"/>
              </w:rPr>
              <w:t>98</w:t>
            </w:r>
            <w:r w:rsidR="00267FA8" w:rsidRPr="00855C73">
              <w:rPr>
                <w:rFonts w:asciiTheme="minorBidi" w:eastAsia="Calibri" w:hAnsiTheme="minorBidi" w:cstheme="minorBidi"/>
                <w:sz w:val="22"/>
                <w:szCs w:val="22"/>
                <w:lang w:val="en-GB"/>
              </w:rPr>
              <w:t>9</w:t>
            </w:r>
          </w:p>
        </w:tc>
        <w:tc>
          <w:tcPr>
            <w:tcW w:w="88" w:type="dxa"/>
          </w:tcPr>
          <w:p w14:paraId="4E530879"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278DC00" w14:textId="0F44A4F1" w:rsidR="00071F5D" w:rsidRPr="00B7148A"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519CE83B"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0B85FF6C" w14:textId="01D7A2CE"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8" w:type="dxa"/>
            <w:shd w:val="clear" w:color="auto" w:fill="auto"/>
          </w:tcPr>
          <w:p w14:paraId="2EA47980"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6D5DDDE" w14:textId="2BBE5935" w:rsidR="00071F5D" w:rsidRPr="00B7148A" w:rsidRDefault="003061C4" w:rsidP="009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110,9</w:t>
            </w:r>
            <w:r w:rsidR="00D9167F">
              <w:rPr>
                <w:rFonts w:asciiTheme="minorBidi" w:eastAsia="Calibri" w:hAnsiTheme="minorBidi" w:cstheme="minorBidi"/>
                <w:sz w:val="22"/>
                <w:szCs w:val="22"/>
                <w:lang w:val="en-GB"/>
              </w:rPr>
              <w:t>09</w:t>
            </w:r>
          </w:p>
        </w:tc>
        <w:tc>
          <w:tcPr>
            <w:tcW w:w="81" w:type="dxa"/>
            <w:shd w:val="clear" w:color="auto" w:fill="auto"/>
          </w:tcPr>
          <w:p w14:paraId="05AD7A99"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6B44F740" w14:textId="23E3C3C4"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BF1136">
              <w:rPr>
                <w:rFonts w:asciiTheme="minorBidi" w:eastAsia="Calibri" w:hAnsiTheme="minorBidi" w:cstheme="minorBidi"/>
                <w:sz w:val="22"/>
                <w:szCs w:val="22"/>
                <w:lang w:val="en-GB"/>
              </w:rPr>
              <w:t>37,98</w:t>
            </w:r>
            <w:r w:rsidR="00DC0140">
              <w:rPr>
                <w:rFonts w:asciiTheme="minorBidi" w:eastAsia="Calibri" w:hAnsiTheme="minorBidi" w:cstheme="minorBidi"/>
                <w:sz w:val="22"/>
                <w:szCs w:val="22"/>
                <w:lang w:val="en-GB"/>
              </w:rPr>
              <w:t>9</w:t>
            </w:r>
          </w:p>
        </w:tc>
        <w:tc>
          <w:tcPr>
            <w:tcW w:w="79" w:type="dxa"/>
            <w:shd w:val="clear" w:color="auto" w:fill="auto"/>
          </w:tcPr>
          <w:p w14:paraId="4FCE50E1"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901A0AE" w14:textId="4334930B" w:rsidR="00071F5D" w:rsidRPr="004D2404"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0E7DFDFE"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1285B764" w14:textId="18DBF24A"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2ED9410F"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5FA1AC19" w14:textId="52A4B75A" w:rsidR="00071F5D" w:rsidRPr="00B7148A" w:rsidRDefault="003061C4" w:rsidP="004D2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110,9</w:t>
            </w:r>
            <w:r w:rsidR="00A72767">
              <w:rPr>
                <w:rFonts w:asciiTheme="minorBidi" w:eastAsia="Calibri" w:hAnsiTheme="minorBidi" w:cstheme="minorBidi"/>
                <w:sz w:val="22"/>
                <w:szCs w:val="22"/>
                <w:lang w:val="en-GB"/>
              </w:rPr>
              <w:t>09</w:t>
            </w:r>
          </w:p>
        </w:tc>
        <w:tc>
          <w:tcPr>
            <w:tcW w:w="98" w:type="dxa"/>
            <w:shd w:val="clear" w:color="auto" w:fill="auto"/>
          </w:tcPr>
          <w:p w14:paraId="58541824"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2D2F0DD9" w14:textId="6C1EF0C5" w:rsidR="00071F5D" w:rsidRPr="000E28B3" w:rsidRDefault="00071F5D" w:rsidP="00D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37,98</w:t>
            </w:r>
            <w:r w:rsidR="00D60465" w:rsidRPr="000E28B3">
              <w:rPr>
                <w:rFonts w:asciiTheme="minorBidi" w:eastAsia="Calibri" w:hAnsiTheme="minorBidi" w:cstheme="minorBidi"/>
                <w:sz w:val="22"/>
                <w:szCs w:val="22"/>
                <w:lang w:val="en-GB"/>
              </w:rPr>
              <w:t>9</w:t>
            </w:r>
          </w:p>
        </w:tc>
      </w:tr>
      <w:tr w:rsidR="00540D01" w:rsidRPr="005B7E5B" w14:paraId="469135B0" w14:textId="77777777" w:rsidTr="00973E27">
        <w:tc>
          <w:tcPr>
            <w:tcW w:w="2580" w:type="dxa"/>
            <w:shd w:val="clear" w:color="auto" w:fill="auto"/>
          </w:tcPr>
          <w:p w14:paraId="41E468A6" w14:textId="31B8362E"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540D01">
              <w:rPr>
                <w:rFonts w:ascii="Cordia New" w:eastAsia="Arial Unicode MS" w:hAnsi="Cordia New" w:cs="Cordia New"/>
                <w:sz w:val="22"/>
                <w:szCs w:val="22"/>
                <w:cs/>
                <w:lang w:val="en-GB"/>
              </w:rPr>
              <w:t>รายได้จากการให้เช่า</w:t>
            </w:r>
          </w:p>
        </w:tc>
        <w:tc>
          <w:tcPr>
            <w:tcW w:w="77" w:type="dxa"/>
            <w:shd w:val="clear" w:color="auto" w:fill="auto"/>
          </w:tcPr>
          <w:p w14:paraId="728F8F07"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086F00DF" w14:textId="023D8E08" w:rsid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25813245"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687250F0" w14:textId="0E7E8740" w:rsidR="00540D01" w:rsidRP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13"/>
              <w:jc w:val="right"/>
              <w:rPr>
                <w:rFonts w:asciiTheme="minorBidi" w:eastAsia="Calibri" w:hAnsiTheme="minorBidi" w:cstheme="minorBidi"/>
                <w:sz w:val="22"/>
                <w:szCs w:val="22"/>
                <w:cs/>
                <w:lang w:val="en-GB"/>
              </w:rPr>
            </w:pPr>
            <w:r w:rsidRPr="00540D01">
              <w:rPr>
                <w:rFonts w:asciiTheme="minorBidi" w:eastAsia="Calibri" w:hAnsiTheme="minorBidi" w:cstheme="minorBidi"/>
                <w:sz w:val="22"/>
                <w:szCs w:val="22"/>
                <w:cs/>
                <w:lang w:val="en-GB"/>
              </w:rPr>
              <w:t>-</w:t>
            </w:r>
          </w:p>
        </w:tc>
        <w:tc>
          <w:tcPr>
            <w:tcW w:w="76" w:type="dxa"/>
            <w:shd w:val="clear" w:color="auto" w:fill="auto"/>
          </w:tcPr>
          <w:p w14:paraId="0497F928"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553E3192" w14:textId="3D498B4C" w:rsidR="00540D01" w:rsidRPr="00540D01" w:rsidRDefault="00540D01"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1,9</w:t>
            </w:r>
            <w:r w:rsidR="00E54A62" w:rsidRPr="00151928">
              <w:rPr>
                <w:rFonts w:asciiTheme="minorBidi" w:eastAsia="Calibri" w:hAnsiTheme="minorBidi" w:cstheme="minorBidi"/>
                <w:sz w:val="22"/>
                <w:szCs w:val="22"/>
                <w:lang w:val="en-GB"/>
              </w:rPr>
              <w:t>75</w:t>
            </w:r>
          </w:p>
        </w:tc>
        <w:tc>
          <w:tcPr>
            <w:tcW w:w="80" w:type="dxa"/>
            <w:shd w:val="clear" w:color="auto" w:fill="auto"/>
          </w:tcPr>
          <w:p w14:paraId="4E00972A"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tcPr>
          <w:p w14:paraId="07B3FA08" w14:textId="45F8A0F8" w:rsidR="00540D01" w:rsidRP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cs/>
                <w:lang w:val="en-GB"/>
              </w:rPr>
            </w:pPr>
            <w:r w:rsidRPr="00540D01">
              <w:rPr>
                <w:rFonts w:asciiTheme="minorBidi" w:eastAsia="Calibri" w:hAnsiTheme="minorBidi" w:cstheme="minorBidi"/>
                <w:sz w:val="22"/>
                <w:szCs w:val="22"/>
                <w:cs/>
                <w:lang w:val="en-GB"/>
              </w:rPr>
              <w:t>-</w:t>
            </w:r>
          </w:p>
        </w:tc>
        <w:tc>
          <w:tcPr>
            <w:tcW w:w="90" w:type="dxa"/>
            <w:shd w:val="clear" w:color="auto" w:fill="auto"/>
          </w:tcPr>
          <w:p w14:paraId="1E8BBB3B"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719A945B" w14:textId="219D7B66" w:rsid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cs/>
                <w:lang w:val="en-GB"/>
              </w:rPr>
              <w:t>-</w:t>
            </w:r>
          </w:p>
        </w:tc>
        <w:tc>
          <w:tcPr>
            <w:tcW w:w="76" w:type="dxa"/>
          </w:tcPr>
          <w:p w14:paraId="523A63AA"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right="23"/>
              <w:jc w:val="right"/>
              <w:rPr>
                <w:rFonts w:asciiTheme="minorBidi" w:eastAsia="Calibri" w:hAnsiTheme="minorBidi" w:cstheme="minorBidi"/>
                <w:sz w:val="22"/>
                <w:szCs w:val="22"/>
                <w:lang w:val="en-GB"/>
              </w:rPr>
            </w:pPr>
          </w:p>
        </w:tc>
        <w:tc>
          <w:tcPr>
            <w:tcW w:w="823" w:type="dxa"/>
            <w:vAlign w:val="bottom"/>
          </w:tcPr>
          <w:p w14:paraId="250E4D4C" w14:textId="0A99FBAB" w:rsidR="00540D01" w:rsidRPr="00855C73"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cs/>
                <w:lang w:val="en-GB"/>
              </w:rPr>
              <w:t>-</w:t>
            </w:r>
          </w:p>
        </w:tc>
        <w:tc>
          <w:tcPr>
            <w:tcW w:w="88" w:type="dxa"/>
          </w:tcPr>
          <w:p w14:paraId="30B81C99"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222DF812" w14:textId="0ED9277E" w:rsidR="00540D01" w:rsidRPr="004D2404"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58927FE3"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07410DE5" w14:textId="3BCCCA5D" w:rsidR="00540D01" w:rsidRP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cs/>
                <w:lang w:val="en-GB"/>
              </w:rPr>
            </w:pPr>
            <w:r w:rsidRPr="00540D01">
              <w:rPr>
                <w:rFonts w:asciiTheme="minorBidi" w:eastAsia="Calibri" w:hAnsiTheme="minorBidi" w:cstheme="minorBidi"/>
                <w:sz w:val="22"/>
                <w:szCs w:val="22"/>
                <w:cs/>
                <w:lang w:val="en-GB"/>
              </w:rPr>
              <w:t>-</w:t>
            </w:r>
          </w:p>
        </w:tc>
        <w:tc>
          <w:tcPr>
            <w:tcW w:w="78" w:type="dxa"/>
            <w:shd w:val="clear" w:color="auto" w:fill="auto"/>
          </w:tcPr>
          <w:p w14:paraId="65BEC947"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633CA6BF" w14:textId="029EA2D5" w:rsidR="00540D01" w:rsidRDefault="00925BE1" w:rsidP="00925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1,97</w:t>
            </w:r>
            <w:r w:rsidR="00E54A62" w:rsidRPr="00151928">
              <w:rPr>
                <w:rFonts w:asciiTheme="minorBidi" w:eastAsia="Calibri" w:hAnsiTheme="minorBidi" w:cstheme="minorBidi"/>
                <w:sz w:val="22"/>
                <w:szCs w:val="22"/>
                <w:lang w:val="en-GB"/>
              </w:rPr>
              <w:t>5</w:t>
            </w:r>
          </w:p>
        </w:tc>
        <w:tc>
          <w:tcPr>
            <w:tcW w:w="81" w:type="dxa"/>
            <w:shd w:val="clear" w:color="auto" w:fill="auto"/>
          </w:tcPr>
          <w:p w14:paraId="28D5D431"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2E3A175F" w14:textId="11B28C7F" w:rsidR="00540D01" w:rsidRPr="00BF1136"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cs/>
                <w:lang w:val="en-GB"/>
              </w:rPr>
              <w:t>-</w:t>
            </w:r>
          </w:p>
        </w:tc>
        <w:tc>
          <w:tcPr>
            <w:tcW w:w="79" w:type="dxa"/>
            <w:shd w:val="clear" w:color="auto" w:fill="auto"/>
          </w:tcPr>
          <w:p w14:paraId="059F5A80"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D5FA2D0" w14:textId="295D483A" w:rsidR="00540D01" w:rsidRP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79" w:type="dxa"/>
            <w:shd w:val="clear" w:color="auto" w:fill="auto"/>
          </w:tcPr>
          <w:p w14:paraId="68F5D5E2"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3A1B3484" w14:textId="7AA895C2" w:rsidR="00540D01" w:rsidRPr="00540D01"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cs/>
                <w:lang w:val="en-GB"/>
              </w:rPr>
            </w:pPr>
            <w:r w:rsidRPr="00540D01">
              <w:rPr>
                <w:rFonts w:asciiTheme="minorBidi" w:eastAsia="Calibri" w:hAnsiTheme="minorBidi" w:cstheme="minorBidi"/>
                <w:sz w:val="22"/>
                <w:szCs w:val="22"/>
                <w:cs/>
                <w:lang w:val="en-GB"/>
              </w:rPr>
              <w:t>-</w:t>
            </w:r>
          </w:p>
        </w:tc>
        <w:tc>
          <w:tcPr>
            <w:tcW w:w="81" w:type="dxa"/>
            <w:shd w:val="clear" w:color="auto" w:fill="auto"/>
          </w:tcPr>
          <w:p w14:paraId="40BA77A2"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4C8C46DC" w14:textId="79DAF247" w:rsidR="00540D01" w:rsidRDefault="00925BE1" w:rsidP="00B76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1,97</w:t>
            </w:r>
            <w:r w:rsidR="00B76EF6" w:rsidRPr="00151928">
              <w:rPr>
                <w:rFonts w:asciiTheme="minorBidi" w:eastAsia="Calibri" w:hAnsiTheme="minorBidi" w:cstheme="minorBidi"/>
                <w:sz w:val="22"/>
                <w:szCs w:val="22"/>
                <w:lang w:val="en-GB"/>
              </w:rPr>
              <w:t>5</w:t>
            </w:r>
          </w:p>
        </w:tc>
        <w:tc>
          <w:tcPr>
            <w:tcW w:w="98" w:type="dxa"/>
            <w:shd w:val="clear" w:color="auto" w:fill="auto"/>
          </w:tcPr>
          <w:p w14:paraId="3C874AED" w14:textId="77777777" w:rsidR="00540D01" w:rsidRPr="00B7148A" w:rsidRDefault="00540D01"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2D523A3E" w14:textId="23E447BA" w:rsidR="00540D01" w:rsidRPr="0038103F" w:rsidRDefault="00540D01" w:rsidP="0038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both"/>
              <w:rPr>
                <w:rFonts w:ascii="Cordia New" w:hAnsi="Cordia New" w:cs="Cordia New"/>
                <w:sz w:val="24"/>
                <w:szCs w:val="24"/>
              </w:rPr>
            </w:pPr>
            <w:r w:rsidRPr="0038103F">
              <w:rPr>
                <w:rFonts w:ascii="Cordia New" w:hAnsi="Cordia New" w:cs="Cordia New"/>
                <w:sz w:val="24"/>
                <w:szCs w:val="24"/>
                <w:cs/>
              </w:rPr>
              <w:t>-</w:t>
            </w:r>
          </w:p>
        </w:tc>
      </w:tr>
      <w:tr w:rsidR="00071F5D" w:rsidRPr="00B7148A" w14:paraId="60B29EC4" w14:textId="77777777" w:rsidTr="00973E27">
        <w:tc>
          <w:tcPr>
            <w:tcW w:w="2580" w:type="dxa"/>
            <w:shd w:val="clear" w:color="auto" w:fill="auto"/>
          </w:tcPr>
          <w:p w14:paraId="1C7F7CEE"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hanging="155"/>
              <w:rPr>
                <w:rFonts w:ascii="Cordia New" w:eastAsia="Arial Unicode MS" w:hAnsi="Cordia New" w:cs="Cordia New"/>
                <w:sz w:val="22"/>
                <w:szCs w:val="22"/>
                <w:cs/>
                <w:lang w:val="en-GB"/>
              </w:rPr>
            </w:pPr>
            <w:r w:rsidRPr="00B7148A">
              <w:rPr>
                <w:rFonts w:ascii="Cordia New" w:eastAsia="Arial Unicode MS" w:hAnsi="Cordia New" w:cs="Cordia New" w:hint="cs"/>
                <w:sz w:val="22"/>
                <w:szCs w:val="22"/>
                <w:cs/>
                <w:lang w:val="en-GB"/>
              </w:rPr>
              <w:t>ร</w:t>
            </w:r>
            <w:r w:rsidRPr="00B7148A">
              <w:rPr>
                <w:rFonts w:ascii="Cordia New" w:eastAsia="Arial Unicode MS" w:hAnsi="Cordia New" w:cs="Cordia New"/>
                <w:sz w:val="22"/>
                <w:szCs w:val="22"/>
                <w:cs/>
                <w:lang w:val="en-GB"/>
              </w:rPr>
              <w:t>ายได้จากการให้บริการ</w:t>
            </w:r>
          </w:p>
        </w:tc>
        <w:tc>
          <w:tcPr>
            <w:tcW w:w="77" w:type="dxa"/>
            <w:shd w:val="clear" w:color="auto" w:fill="auto"/>
          </w:tcPr>
          <w:p w14:paraId="61E8843C"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tcPr>
          <w:p w14:paraId="3025EBF8" w14:textId="41976B45" w:rsidR="00071F5D" w:rsidRPr="00B7148A" w:rsidRDefault="003061C4" w:rsidP="009F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440" w:hanging="1440"/>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9,03</w:t>
            </w:r>
            <w:r w:rsidR="006D0938">
              <w:rPr>
                <w:rFonts w:asciiTheme="minorBidi" w:eastAsia="Calibri" w:hAnsiTheme="minorBidi" w:cstheme="minorBidi"/>
                <w:sz w:val="22"/>
                <w:szCs w:val="22"/>
                <w:lang w:val="en-GB"/>
              </w:rPr>
              <w:t>0</w:t>
            </w:r>
          </w:p>
        </w:tc>
        <w:tc>
          <w:tcPr>
            <w:tcW w:w="76" w:type="dxa"/>
            <w:shd w:val="clear" w:color="auto" w:fill="auto"/>
          </w:tcPr>
          <w:p w14:paraId="39DA561F"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tcPr>
          <w:p w14:paraId="0826B29D" w14:textId="1D2546FA" w:rsidR="00071F5D" w:rsidRPr="00B7148A" w:rsidRDefault="009E379B" w:rsidP="0071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13"/>
              <w:jc w:val="right"/>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6" w:type="dxa"/>
            <w:shd w:val="clear" w:color="auto" w:fill="auto"/>
          </w:tcPr>
          <w:p w14:paraId="4F9EF239"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24" w:type="dxa"/>
            <w:shd w:val="clear" w:color="auto" w:fill="auto"/>
          </w:tcPr>
          <w:p w14:paraId="1FBF4F99" w14:textId="52716F03" w:rsidR="00071F5D" w:rsidRPr="00540D01"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540D01">
              <w:rPr>
                <w:rFonts w:asciiTheme="minorBidi" w:eastAsia="Calibri" w:hAnsiTheme="minorBidi" w:cstheme="minorBidi"/>
                <w:sz w:val="22"/>
                <w:szCs w:val="22"/>
                <w:lang w:val="en-GB"/>
              </w:rPr>
              <w:t>-</w:t>
            </w:r>
          </w:p>
        </w:tc>
        <w:tc>
          <w:tcPr>
            <w:tcW w:w="80" w:type="dxa"/>
            <w:shd w:val="clear" w:color="auto" w:fill="auto"/>
          </w:tcPr>
          <w:p w14:paraId="095D60B9"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792" w:type="dxa"/>
            <w:shd w:val="clear" w:color="auto" w:fill="auto"/>
          </w:tcPr>
          <w:p w14:paraId="5E545F43" w14:textId="74043C65" w:rsidR="00071F5D" w:rsidRPr="00B7148A" w:rsidRDefault="00BF1136"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90" w:type="dxa"/>
            <w:shd w:val="clear" w:color="auto" w:fill="auto"/>
          </w:tcPr>
          <w:p w14:paraId="65D7872C"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38" w:type="dxa"/>
          </w:tcPr>
          <w:p w14:paraId="18698A2A" w14:textId="70142717" w:rsidR="00071F5D" w:rsidRPr="00B7148A" w:rsidRDefault="003061C4"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tcPr>
          <w:p w14:paraId="23E6254E"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both"/>
              <w:rPr>
                <w:rFonts w:asciiTheme="minorBidi" w:eastAsia="Calibri" w:hAnsiTheme="minorBidi" w:cstheme="minorBidi"/>
                <w:sz w:val="22"/>
                <w:szCs w:val="22"/>
                <w:lang w:val="en-GB"/>
              </w:rPr>
            </w:pPr>
          </w:p>
        </w:tc>
        <w:tc>
          <w:tcPr>
            <w:tcW w:w="823" w:type="dxa"/>
          </w:tcPr>
          <w:p w14:paraId="4F31F614" w14:textId="618DF02B" w:rsidR="00071F5D" w:rsidRPr="00B7148A" w:rsidRDefault="00BF1136"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88" w:type="dxa"/>
          </w:tcPr>
          <w:p w14:paraId="4ABA47D0"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6761DBA4" w14:textId="1D43850E" w:rsidR="00071F5D" w:rsidRPr="00B7148A" w:rsidRDefault="00BF1136"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3033FDB1"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55984458" w14:textId="42541EFC" w:rsidR="00071F5D" w:rsidRPr="00B7148A" w:rsidRDefault="00BF1136"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8" w:type="dxa"/>
            <w:shd w:val="clear" w:color="auto" w:fill="auto"/>
          </w:tcPr>
          <w:p w14:paraId="4D82C407"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22" w:type="dxa"/>
            <w:shd w:val="clear" w:color="auto" w:fill="auto"/>
          </w:tcPr>
          <w:p w14:paraId="2CA71523" w14:textId="40682F13" w:rsidR="00071F5D" w:rsidRPr="00B7148A" w:rsidRDefault="003061C4" w:rsidP="009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9,03</w:t>
            </w:r>
            <w:r w:rsidR="006D0938">
              <w:rPr>
                <w:rFonts w:asciiTheme="minorBidi" w:eastAsia="Calibri" w:hAnsiTheme="minorBidi" w:cstheme="minorBidi"/>
                <w:sz w:val="22"/>
                <w:szCs w:val="22"/>
                <w:lang w:val="en-GB"/>
              </w:rPr>
              <w:t>0</w:t>
            </w:r>
          </w:p>
        </w:tc>
        <w:tc>
          <w:tcPr>
            <w:tcW w:w="81" w:type="dxa"/>
            <w:shd w:val="clear" w:color="auto" w:fill="auto"/>
          </w:tcPr>
          <w:p w14:paraId="20E2BC54"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19" w:type="dxa"/>
            <w:shd w:val="clear" w:color="auto" w:fill="auto"/>
            <w:vAlign w:val="bottom"/>
          </w:tcPr>
          <w:p w14:paraId="355FA979" w14:textId="30358C87" w:rsidR="00071F5D" w:rsidRPr="00B7148A" w:rsidRDefault="00BF1136" w:rsidP="0054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9" w:type="dxa"/>
            <w:shd w:val="clear" w:color="auto" w:fill="auto"/>
          </w:tcPr>
          <w:p w14:paraId="31F56152" w14:textId="77777777" w:rsidR="00071F5D" w:rsidRPr="00B7148A" w:rsidRDefault="00071F5D"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2DA362E1" w14:textId="35790BE9" w:rsidR="00071F5D" w:rsidRPr="004D2404" w:rsidRDefault="009E379B"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EB11B6">
              <w:rPr>
                <w:rFonts w:ascii="Cordia New" w:hAnsi="Cordia New" w:cs="Cordia New"/>
                <w:sz w:val="24"/>
                <w:szCs w:val="24"/>
                <w:cs/>
              </w:rPr>
              <w:t>-</w:t>
            </w:r>
          </w:p>
        </w:tc>
        <w:tc>
          <w:tcPr>
            <w:tcW w:w="79" w:type="dxa"/>
            <w:shd w:val="clear" w:color="auto" w:fill="auto"/>
          </w:tcPr>
          <w:p w14:paraId="70150E47"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72D1B100" w14:textId="302FD131" w:rsidR="00071F5D" w:rsidRPr="00B7148A" w:rsidRDefault="009E379B"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71804CE6"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64" w:type="dxa"/>
            <w:shd w:val="clear" w:color="auto" w:fill="auto"/>
          </w:tcPr>
          <w:p w14:paraId="62131627" w14:textId="5B7B4918" w:rsidR="00071F5D" w:rsidRPr="00B7148A" w:rsidRDefault="003061C4" w:rsidP="004D2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rPr>
            </w:pPr>
            <w:r>
              <w:rPr>
                <w:rFonts w:asciiTheme="minorBidi" w:eastAsia="Calibri" w:hAnsiTheme="minorBidi" w:cstheme="minorBidi"/>
                <w:sz w:val="22"/>
                <w:szCs w:val="22"/>
                <w:lang w:val="en-GB"/>
              </w:rPr>
              <w:t>9,03</w:t>
            </w:r>
            <w:r w:rsidR="006D0938">
              <w:rPr>
                <w:rFonts w:asciiTheme="minorBidi" w:eastAsia="Calibri" w:hAnsiTheme="minorBidi" w:cstheme="minorBidi"/>
                <w:sz w:val="22"/>
                <w:szCs w:val="22"/>
                <w:lang w:val="en-GB"/>
              </w:rPr>
              <w:t>0</w:t>
            </w:r>
          </w:p>
        </w:tc>
        <w:tc>
          <w:tcPr>
            <w:tcW w:w="98" w:type="dxa"/>
            <w:shd w:val="clear" w:color="auto" w:fill="auto"/>
          </w:tcPr>
          <w:p w14:paraId="1145C717" w14:textId="77777777" w:rsidR="00071F5D" w:rsidRPr="00B7148A" w:rsidRDefault="00071F5D" w:rsidP="0007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both"/>
              <w:rPr>
                <w:rFonts w:asciiTheme="minorBidi" w:eastAsia="Calibri" w:hAnsiTheme="minorBidi" w:cstheme="minorBidi"/>
                <w:sz w:val="22"/>
                <w:szCs w:val="22"/>
                <w:lang w:val="en-GB"/>
              </w:rPr>
            </w:pPr>
          </w:p>
        </w:tc>
        <w:tc>
          <w:tcPr>
            <w:tcW w:w="896" w:type="dxa"/>
            <w:gridSpan w:val="2"/>
            <w:shd w:val="clear" w:color="auto" w:fill="auto"/>
            <w:vAlign w:val="bottom"/>
          </w:tcPr>
          <w:p w14:paraId="3CF36691" w14:textId="7FCAAB94" w:rsidR="00071F5D" w:rsidRPr="0038103F" w:rsidRDefault="009E379B" w:rsidP="0038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both"/>
              <w:rPr>
                <w:rFonts w:ascii="Cordia New" w:hAnsi="Cordia New" w:cs="Cordia New"/>
                <w:sz w:val="24"/>
                <w:szCs w:val="24"/>
              </w:rPr>
            </w:pPr>
            <w:r w:rsidRPr="0038103F">
              <w:rPr>
                <w:rFonts w:ascii="Cordia New" w:hAnsi="Cordia New" w:cs="Cordia New"/>
                <w:sz w:val="24"/>
                <w:szCs w:val="24"/>
                <w:cs/>
              </w:rPr>
              <w:t>-</w:t>
            </w:r>
          </w:p>
        </w:tc>
      </w:tr>
      <w:tr w:rsidR="004F3EEC" w:rsidRPr="005B7E5B" w14:paraId="3A1DC0E6" w14:textId="77777777" w:rsidTr="00973E27">
        <w:tc>
          <w:tcPr>
            <w:tcW w:w="2580" w:type="dxa"/>
            <w:shd w:val="clear" w:color="auto" w:fill="auto"/>
          </w:tcPr>
          <w:p w14:paraId="3F81BA1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ต้นทุนขายจากธุรกิจพัฒนาอสังหาริมทรัพย์</w:t>
            </w:r>
          </w:p>
        </w:tc>
        <w:tc>
          <w:tcPr>
            <w:tcW w:w="77" w:type="dxa"/>
            <w:shd w:val="clear" w:color="auto" w:fill="auto"/>
          </w:tcPr>
          <w:p w14:paraId="6ECCEBF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4685DE0A" w14:textId="073B9C81"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thaiDistribute"/>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w:t>
            </w:r>
          </w:p>
        </w:tc>
        <w:tc>
          <w:tcPr>
            <w:tcW w:w="76" w:type="dxa"/>
            <w:shd w:val="clear" w:color="auto" w:fill="auto"/>
          </w:tcPr>
          <w:p w14:paraId="18A4082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vAlign w:val="bottom"/>
          </w:tcPr>
          <w:p w14:paraId="67DA07A0" w14:textId="15D416F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cs/>
                <w:lang w:val="en-GB"/>
              </w:rPr>
            </w:pPr>
            <w:r w:rsidRPr="00BD7437">
              <w:rPr>
                <w:rFonts w:asciiTheme="minorBidi" w:eastAsia="Calibri" w:hAnsiTheme="minorBidi" w:cs="Cordia New"/>
                <w:sz w:val="22"/>
                <w:szCs w:val="22"/>
                <w:cs/>
                <w:lang w:val="en-GB"/>
              </w:rPr>
              <w:t>(926</w:t>
            </w:r>
            <w:r w:rsidRPr="00BD7437">
              <w:rPr>
                <w:rFonts w:asciiTheme="minorBidi" w:eastAsia="Calibri" w:hAnsiTheme="minorBidi" w:cstheme="minorBidi"/>
                <w:sz w:val="22"/>
                <w:szCs w:val="22"/>
                <w:lang w:val="en-GB"/>
              </w:rPr>
              <w:t>,</w:t>
            </w:r>
            <w:r w:rsidRPr="00BD7437">
              <w:rPr>
                <w:rFonts w:asciiTheme="minorBidi" w:eastAsia="Calibri" w:hAnsiTheme="minorBidi" w:cs="Cordia New"/>
                <w:sz w:val="22"/>
                <w:szCs w:val="22"/>
                <w:cs/>
                <w:lang w:val="en-GB"/>
              </w:rPr>
              <w:t>78</w:t>
            </w:r>
            <w:r>
              <w:rPr>
                <w:rFonts w:asciiTheme="minorBidi" w:eastAsia="Calibri" w:hAnsiTheme="minorBidi" w:cs="Cordia New"/>
                <w:sz w:val="22"/>
                <w:szCs w:val="22"/>
                <w:lang w:val="en-GB"/>
              </w:rPr>
              <w:t>9</w:t>
            </w:r>
            <w:r w:rsidRPr="00BD7437">
              <w:rPr>
                <w:rFonts w:asciiTheme="minorBidi" w:eastAsia="Calibri" w:hAnsiTheme="minorBidi" w:cs="Cordia New"/>
                <w:sz w:val="22"/>
                <w:szCs w:val="22"/>
                <w:cs/>
                <w:lang w:val="en-GB"/>
              </w:rPr>
              <w:t>)</w:t>
            </w:r>
          </w:p>
        </w:tc>
        <w:tc>
          <w:tcPr>
            <w:tcW w:w="76" w:type="dxa"/>
            <w:shd w:val="clear" w:color="auto" w:fill="auto"/>
          </w:tcPr>
          <w:p w14:paraId="3263733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2C47187C" w14:textId="5CEB81AB"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151928">
              <w:rPr>
                <w:rFonts w:asciiTheme="minorBidi" w:eastAsia="Calibri" w:hAnsiTheme="minorBidi" w:cs="Cordia New"/>
                <w:sz w:val="22"/>
                <w:szCs w:val="22"/>
                <w:lang w:val="en-GB"/>
              </w:rPr>
              <w:t>(3</w:t>
            </w:r>
            <w:r w:rsidR="00550198">
              <w:rPr>
                <w:rFonts w:asciiTheme="minorBidi" w:eastAsia="Calibri" w:hAnsiTheme="minorBidi" w:cs="Cordia New"/>
                <w:sz w:val="22"/>
                <w:szCs w:val="22"/>
                <w:lang w:val="en-GB"/>
              </w:rPr>
              <w:t>3</w:t>
            </w:r>
            <w:r w:rsidRPr="00151928">
              <w:rPr>
                <w:rFonts w:asciiTheme="minorBidi" w:eastAsia="Calibri" w:hAnsiTheme="minorBidi" w:cs="Cordia New"/>
                <w:sz w:val="22"/>
                <w:szCs w:val="22"/>
                <w:lang w:val="en-GB"/>
              </w:rPr>
              <w:t>,</w:t>
            </w:r>
            <w:r w:rsidR="005856BA" w:rsidRPr="00151928">
              <w:rPr>
                <w:rFonts w:asciiTheme="minorBidi" w:eastAsia="Calibri" w:hAnsiTheme="minorBidi" w:cs="Cordia New"/>
                <w:sz w:val="22"/>
                <w:szCs w:val="22"/>
                <w:lang w:val="en-GB"/>
              </w:rPr>
              <w:t>131</w:t>
            </w:r>
            <w:r w:rsidRPr="00151928">
              <w:rPr>
                <w:rFonts w:asciiTheme="minorBidi" w:eastAsia="Calibri" w:hAnsiTheme="minorBidi" w:cs="Cordia New"/>
                <w:sz w:val="22"/>
                <w:szCs w:val="22"/>
                <w:lang w:val="en-GB"/>
              </w:rPr>
              <w:t>)</w:t>
            </w:r>
          </w:p>
        </w:tc>
        <w:tc>
          <w:tcPr>
            <w:tcW w:w="80" w:type="dxa"/>
            <w:shd w:val="clear" w:color="auto" w:fill="auto"/>
          </w:tcPr>
          <w:p w14:paraId="3E832649" w14:textId="77777777" w:rsidR="004F3EEC" w:rsidRPr="003E11EB"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Cordia New"/>
                <w:sz w:val="22"/>
                <w:szCs w:val="22"/>
                <w:lang w:val="en-GB"/>
              </w:rPr>
            </w:pPr>
          </w:p>
        </w:tc>
        <w:tc>
          <w:tcPr>
            <w:tcW w:w="792" w:type="dxa"/>
            <w:shd w:val="clear" w:color="auto" w:fill="auto"/>
            <w:vAlign w:val="bottom"/>
          </w:tcPr>
          <w:p w14:paraId="4860A52C" w14:textId="674BA364" w:rsidR="004F3EEC" w:rsidRPr="003E11EB"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3E11EB">
              <w:rPr>
                <w:rFonts w:asciiTheme="minorBidi" w:eastAsia="Calibri" w:hAnsiTheme="minorBidi" w:cs="Cordia New"/>
                <w:sz w:val="22"/>
                <w:szCs w:val="22"/>
                <w:lang w:val="en-GB"/>
              </w:rPr>
              <w:t>(</w:t>
            </w:r>
            <w:r>
              <w:rPr>
                <w:rFonts w:asciiTheme="minorBidi" w:eastAsia="Calibri" w:hAnsiTheme="minorBidi" w:cs="Cordia New"/>
                <w:sz w:val="22"/>
                <w:szCs w:val="22"/>
                <w:lang w:val="en-GB"/>
              </w:rPr>
              <w:t>9,823</w:t>
            </w:r>
            <w:r w:rsidRPr="003E11EB">
              <w:rPr>
                <w:rFonts w:asciiTheme="minorBidi" w:eastAsia="Calibri" w:hAnsiTheme="minorBidi" w:cs="Cordia New"/>
                <w:sz w:val="22"/>
                <w:szCs w:val="22"/>
                <w:lang w:val="en-GB"/>
              </w:rPr>
              <w:t>)</w:t>
            </w:r>
          </w:p>
        </w:tc>
        <w:tc>
          <w:tcPr>
            <w:tcW w:w="90" w:type="dxa"/>
            <w:shd w:val="clear" w:color="auto" w:fill="auto"/>
          </w:tcPr>
          <w:p w14:paraId="3EAD5CF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1BD4D46A" w14:textId="502C971D"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tcPr>
          <w:p w14:paraId="4EE5A81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vAlign w:val="bottom"/>
          </w:tcPr>
          <w:p w14:paraId="5B6D91E7" w14:textId="5F02ED2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8" w:type="dxa"/>
          </w:tcPr>
          <w:p w14:paraId="1583432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7B503A4" w14:textId="57785B4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265992C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5561B5B6" w14:textId="6E4E4E8E"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8" w:type="dxa"/>
            <w:shd w:val="clear" w:color="auto" w:fill="auto"/>
          </w:tcPr>
          <w:p w14:paraId="2084EEE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26CD909F" w14:textId="417A7F34"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sidRPr="00151928">
              <w:rPr>
                <w:rFonts w:asciiTheme="minorBidi" w:eastAsia="Calibri" w:hAnsiTheme="minorBidi" w:cs="Cordia New"/>
                <w:sz w:val="22"/>
                <w:szCs w:val="22"/>
                <w:lang w:val="en-GB"/>
              </w:rPr>
              <w:t>(3</w:t>
            </w:r>
            <w:r w:rsidR="00550198">
              <w:rPr>
                <w:rFonts w:asciiTheme="minorBidi" w:eastAsia="Calibri" w:hAnsiTheme="minorBidi" w:cs="Cordia New"/>
                <w:sz w:val="22"/>
                <w:szCs w:val="22"/>
                <w:lang w:val="en-GB"/>
              </w:rPr>
              <w:t>3</w:t>
            </w:r>
            <w:r w:rsidRPr="00151928">
              <w:rPr>
                <w:rFonts w:asciiTheme="minorBidi" w:eastAsia="Calibri" w:hAnsiTheme="minorBidi" w:cs="Cordia New"/>
                <w:sz w:val="22"/>
                <w:szCs w:val="22"/>
                <w:lang w:val="en-GB"/>
              </w:rPr>
              <w:t>,</w:t>
            </w:r>
            <w:r w:rsidR="00647F1C" w:rsidRPr="00151928">
              <w:rPr>
                <w:rFonts w:asciiTheme="minorBidi" w:eastAsia="Calibri" w:hAnsiTheme="minorBidi" w:cs="Cordia New"/>
                <w:sz w:val="22"/>
                <w:szCs w:val="22"/>
                <w:lang w:val="en-GB"/>
              </w:rPr>
              <w:t>131</w:t>
            </w:r>
            <w:r w:rsidRPr="00151928">
              <w:rPr>
                <w:rFonts w:asciiTheme="minorBidi" w:eastAsia="Calibri" w:hAnsiTheme="minorBidi" w:cs="Cordia New"/>
                <w:sz w:val="22"/>
                <w:szCs w:val="22"/>
                <w:lang w:val="en-GB"/>
              </w:rPr>
              <w:t>)</w:t>
            </w:r>
          </w:p>
        </w:tc>
        <w:tc>
          <w:tcPr>
            <w:tcW w:w="81" w:type="dxa"/>
            <w:shd w:val="clear" w:color="auto" w:fill="auto"/>
          </w:tcPr>
          <w:p w14:paraId="3731FDE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13E64E1A" w14:textId="107CF185"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r w:rsidRPr="00267FA8">
              <w:rPr>
                <w:rFonts w:asciiTheme="minorBidi" w:eastAsia="Calibri" w:hAnsiTheme="minorBidi" w:cstheme="minorBidi"/>
                <w:sz w:val="22"/>
                <w:szCs w:val="22"/>
                <w:lang w:val="en-GB"/>
              </w:rPr>
              <w:t>(9</w:t>
            </w:r>
            <w:r>
              <w:rPr>
                <w:rFonts w:asciiTheme="minorBidi" w:eastAsia="Calibri" w:hAnsiTheme="minorBidi" w:cstheme="minorBidi"/>
                <w:sz w:val="22"/>
                <w:szCs w:val="22"/>
                <w:lang w:val="en-GB"/>
              </w:rPr>
              <w:t>36,612</w:t>
            </w:r>
            <w:r w:rsidRPr="00267FA8">
              <w:rPr>
                <w:rFonts w:asciiTheme="minorBidi" w:eastAsia="Calibri" w:hAnsiTheme="minorBidi" w:cstheme="minorBidi"/>
                <w:sz w:val="22"/>
                <w:szCs w:val="22"/>
                <w:lang w:val="en-GB"/>
              </w:rPr>
              <w:t>)</w:t>
            </w:r>
          </w:p>
        </w:tc>
        <w:tc>
          <w:tcPr>
            <w:tcW w:w="79" w:type="dxa"/>
            <w:shd w:val="clear" w:color="auto" w:fill="auto"/>
          </w:tcPr>
          <w:p w14:paraId="054F045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366C06B" w14:textId="52F9E57C"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57F0ACE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4725E033" w14:textId="4D2361E4"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1316ECE8"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718B34BA" w14:textId="55AD2998"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Cordia New"/>
                <w:sz w:val="22"/>
                <w:szCs w:val="22"/>
                <w:lang w:val="en-GB"/>
              </w:rPr>
              <w:t>(3</w:t>
            </w:r>
            <w:r w:rsidR="00647F1C" w:rsidRPr="00151928">
              <w:rPr>
                <w:rFonts w:asciiTheme="minorBidi" w:eastAsia="Calibri" w:hAnsiTheme="minorBidi" w:cs="Cordia New"/>
                <w:sz w:val="22"/>
                <w:szCs w:val="22"/>
                <w:lang w:val="en-GB"/>
              </w:rPr>
              <w:t>3</w:t>
            </w:r>
            <w:r w:rsidRPr="00151928">
              <w:rPr>
                <w:rFonts w:asciiTheme="minorBidi" w:eastAsia="Calibri" w:hAnsiTheme="minorBidi" w:cs="Cordia New"/>
                <w:sz w:val="22"/>
                <w:szCs w:val="22"/>
                <w:lang w:val="en-GB"/>
              </w:rPr>
              <w:t>,</w:t>
            </w:r>
            <w:r w:rsidR="00647F1C" w:rsidRPr="00151928">
              <w:rPr>
                <w:rFonts w:asciiTheme="minorBidi" w:eastAsia="Calibri" w:hAnsiTheme="minorBidi" w:cs="Cordia New"/>
                <w:sz w:val="22"/>
                <w:szCs w:val="22"/>
                <w:lang w:val="en-GB"/>
              </w:rPr>
              <w:t>131</w:t>
            </w:r>
            <w:r w:rsidRPr="00151928">
              <w:rPr>
                <w:rFonts w:asciiTheme="minorBidi" w:eastAsia="Calibri" w:hAnsiTheme="minorBidi" w:cs="Cordia New"/>
                <w:sz w:val="22"/>
                <w:szCs w:val="22"/>
                <w:lang w:val="en-GB"/>
              </w:rPr>
              <w:t>)</w:t>
            </w:r>
          </w:p>
        </w:tc>
        <w:tc>
          <w:tcPr>
            <w:tcW w:w="98" w:type="dxa"/>
            <w:shd w:val="clear" w:color="auto" w:fill="auto"/>
          </w:tcPr>
          <w:p w14:paraId="0472C97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42A7CAD9" w14:textId="154AB29A" w:rsidR="004F3EEC" w:rsidRPr="000E28B3"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(936,612)</w:t>
            </w:r>
          </w:p>
        </w:tc>
      </w:tr>
      <w:tr w:rsidR="004F3EEC" w:rsidRPr="005B7E5B" w14:paraId="45B39DAE" w14:textId="77777777" w:rsidTr="00973E27">
        <w:tc>
          <w:tcPr>
            <w:tcW w:w="2580" w:type="dxa"/>
            <w:shd w:val="clear" w:color="auto" w:fill="auto"/>
          </w:tcPr>
          <w:p w14:paraId="4935C5E2" w14:textId="1C516608"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sidRPr="004F3EEC">
              <w:rPr>
                <w:rFonts w:ascii="Cordia New" w:eastAsia="Arial Unicode MS" w:hAnsi="Cordia New" w:cs="Cordia New"/>
                <w:sz w:val="22"/>
                <w:szCs w:val="22"/>
                <w:cs/>
                <w:lang w:val="en-GB"/>
              </w:rPr>
              <w:t>ต้นทุนการให้เช่า</w:t>
            </w:r>
          </w:p>
        </w:tc>
        <w:tc>
          <w:tcPr>
            <w:tcW w:w="77" w:type="dxa"/>
            <w:shd w:val="clear" w:color="auto" w:fill="auto"/>
          </w:tcPr>
          <w:p w14:paraId="2EF5532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148305A3" w14:textId="469F915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017C003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vAlign w:val="bottom"/>
          </w:tcPr>
          <w:p w14:paraId="0D218BE3" w14:textId="1C3727DF" w:rsidR="004F3EEC" w:rsidRP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thaiDistribute"/>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w:t>
            </w:r>
          </w:p>
        </w:tc>
        <w:tc>
          <w:tcPr>
            <w:tcW w:w="76" w:type="dxa"/>
            <w:shd w:val="clear" w:color="auto" w:fill="auto"/>
          </w:tcPr>
          <w:p w14:paraId="5B003CA3"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33230EE5" w14:textId="29513F91"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151928">
              <w:rPr>
                <w:rFonts w:asciiTheme="minorBidi" w:eastAsia="Calibri" w:hAnsiTheme="minorBidi" w:cs="Cordia New"/>
                <w:sz w:val="22"/>
                <w:szCs w:val="22"/>
                <w:lang w:val="en-GB"/>
              </w:rPr>
              <w:t>(481)</w:t>
            </w:r>
          </w:p>
        </w:tc>
        <w:tc>
          <w:tcPr>
            <w:tcW w:w="80" w:type="dxa"/>
            <w:shd w:val="clear" w:color="auto" w:fill="auto"/>
          </w:tcPr>
          <w:p w14:paraId="62FF48E5" w14:textId="77777777" w:rsidR="004F3EEC" w:rsidRPr="003E11EB"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Cordia New"/>
                <w:sz w:val="22"/>
                <w:szCs w:val="22"/>
                <w:lang w:val="en-GB"/>
              </w:rPr>
            </w:pPr>
          </w:p>
        </w:tc>
        <w:tc>
          <w:tcPr>
            <w:tcW w:w="792" w:type="dxa"/>
            <w:shd w:val="clear" w:color="auto" w:fill="auto"/>
            <w:vAlign w:val="bottom"/>
          </w:tcPr>
          <w:p w14:paraId="769C73FF" w14:textId="1961A525" w:rsidR="004F3EEC" w:rsidRPr="003E11EB"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Pr>
                <w:rFonts w:asciiTheme="minorBidi" w:eastAsia="Calibri" w:hAnsiTheme="minorBidi" w:cstheme="minorBidi"/>
                <w:sz w:val="22"/>
                <w:szCs w:val="22"/>
                <w:lang w:val="en-GB"/>
              </w:rPr>
              <w:t>-</w:t>
            </w:r>
          </w:p>
        </w:tc>
        <w:tc>
          <w:tcPr>
            <w:tcW w:w="90" w:type="dxa"/>
            <w:shd w:val="clear" w:color="auto" w:fill="auto"/>
          </w:tcPr>
          <w:p w14:paraId="6B1AF2A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03DCA633" w14:textId="6068484E"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tcPr>
          <w:p w14:paraId="42E0B3C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vAlign w:val="bottom"/>
          </w:tcPr>
          <w:p w14:paraId="415E2E3D" w14:textId="207C8AEA" w:rsidR="004F3EEC" w:rsidRPr="00EB11B6"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spacing w:line="300" w:lineRule="exact"/>
              <w:ind w:left="-108"/>
              <w:jc w:val="both"/>
              <w:rPr>
                <w:rFonts w:ascii="Cordia New" w:hAnsi="Cordia New" w:cs="Cordia New"/>
                <w:sz w:val="24"/>
                <w:szCs w:val="24"/>
                <w:cs/>
              </w:rPr>
            </w:pPr>
            <w:r>
              <w:rPr>
                <w:rFonts w:asciiTheme="minorBidi" w:eastAsia="Calibri" w:hAnsiTheme="minorBidi" w:cstheme="minorBidi"/>
                <w:sz w:val="22"/>
                <w:szCs w:val="22"/>
                <w:lang w:val="en-GB"/>
              </w:rPr>
              <w:t>-</w:t>
            </w:r>
          </w:p>
        </w:tc>
        <w:tc>
          <w:tcPr>
            <w:tcW w:w="88" w:type="dxa"/>
          </w:tcPr>
          <w:p w14:paraId="5520BC8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3EDE6ED" w14:textId="6E14A373"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38C1086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606C76B7" w14:textId="4FDEFEDC" w:rsidR="004F3EEC" w:rsidRPr="00EB11B6"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hAnsi="Cordia New" w:cs="Cordia New"/>
                <w:sz w:val="24"/>
                <w:szCs w:val="24"/>
                <w:cs/>
              </w:rPr>
            </w:pPr>
            <w:r>
              <w:rPr>
                <w:rFonts w:asciiTheme="minorBidi" w:eastAsia="Calibri" w:hAnsiTheme="minorBidi" w:cstheme="minorBidi"/>
                <w:sz w:val="22"/>
                <w:szCs w:val="22"/>
                <w:lang w:val="en-GB"/>
              </w:rPr>
              <w:t>-</w:t>
            </w:r>
          </w:p>
        </w:tc>
        <w:tc>
          <w:tcPr>
            <w:tcW w:w="78" w:type="dxa"/>
            <w:shd w:val="clear" w:color="auto" w:fill="auto"/>
          </w:tcPr>
          <w:p w14:paraId="3C132AC4"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465C6457" w14:textId="2ADE6C74"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Cordia New"/>
                <w:sz w:val="22"/>
                <w:szCs w:val="22"/>
                <w:lang w:val="en-GB"/>
              </w:rPr>
            </w:pPr>
            <w:r w:rsidRPr="00151928">
              <w:rPr>
                <w:rFonts w:asciiTheme="minorBidi" w:eastAsia="Calibri" w:hAnsiTheme="minorBidi" w:cs="Cordia New"/>
                <w:sz w:val="22"/>
                <w:szCs w:val="22"/>
                <w:lang w:val="en-GB"/>
              </w:rPr>
              <w:t>(481)</w:t>
            </w:r>
          </w:p>
        </w:tc>
        <w:tc>
          <w:tcPr>
            <w:tcW w:w="81" w:type="dxa"/>
            <w:shd w:val="clear" w:color="auto" w:fill="auto"/>
          </w:tcPr>
          <w:p w14:paraId="61822DD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5A25F2A3" w14:textId="2F6765B3" w:rsidR="004F3EEC" w:rsidRPr="00267FA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9" w:type="dxa"/>
            <w:shd w:val="clear" w:color="auto" w:fill="auto"/>
          </w:tcPr>
          <w:p w14:paraId="7CDA4D6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5DD746DF" w14:textId="46FEA0CF"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hAnsi="Cordia New" w:cs="Cordia New"/>
                <w:sz w:val="24"/>
                <w:szCs w:val="24"/>
              </w:rPr>
            </w:pPr>
            <w:r>
              <w:rPr>
                <w:rFonts w:asciiTheme="minorBidi" w:eastAsia="Calibri" w:hAnsiTheme="minorBidi" w:cstheme="minorBidi"/>
                <w:sz w:val="22"/>
                <w:szCs w:val="22"/>
                <w:lang w:val="en-GB"/>
              </w:rPr>
              <w:t>-</w:t>
            </w:r>
          </w:p>
        </w:tc>
        <w:tc>
          <w:tcPr>
            <w:tcW w:w="79" w:type="dxa"/>
            <w:shd w:val="clear" w:color="auto" w:fill="auto"/>
          </w:tcPr>
          <w:p w14:paraId="26C6C18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31FB8D85" w14:textId="70DE2782" w:rsidR="004F3EEC" w:rsidRPr="00EB11B6"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Cordia New" w:hAnsi="Cordia New" w:cs="Cordia New"/>
                <w:sz w:val="24"/>
                <w:szCs w:val="24"/>
                <w:cs/>
              </w:rPr>
            </w:pPr>
            <w:r>
              <w:rPr>
                <w:rFonts w:asciiTheme="minorBidi" w:eastAsia="Calibri" w:hAnsiTheme="minorBidi" w:cstheme="minorBidi"/>
                <w:sz w:val="22"/>
                <w:szCs w:val="22"/>
                <w:lang w:val="en-GB"/>
              </w:rPr>
              <w:t>-</w:t>
            </w:r>
          </w:p>
        </w:tc>
        <w:tc>
          <w:tcPr>
            <w:tcW w:w="81" w:type="dxa"/>
            <w:shd w:val="clear" w:color="auto" w:fill="auto"/>
          </w:tcPr>
          <w:p w14:paraId="1A70FE9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7BE47199" w14:textId="3C5E9908"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Cordia New"/>
                <w:sz w:val="22"/>
                <w:szCs w:val="22"/>
                <w:lang w:val="en-GB"/>
              </w:rPr>
            </w:pPr>
            <w:r w:rsidRPr="00151928">
              <w:rPr>
                <w:rFonts w:asciiTheme="minorBidi" w:eastAsia="Calibri" w:hAnsiTheme="minorBidi" w:cs="Cordia New"/>
                <w:sz w:val="22"/>
                <w:szCs w:val="22"/>
                <w:lang w:val="en-GB"/>
              </w:rPr>
              <w:t>(481)</w:t>
            </w:r>
          </w:p>
        </w:tc>
        <w:tc>
          <w:tcPr>
            <w:tcW w:w="98" w:type="dxa"/>
            <w:shd w:val="clear" w:color="auto" w:fill="auto"/>
          </w:tcPr>
          <w:p w14:paraId="05E6ED0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071EDA91" w14:textId="5E63FEA8" w:rsidR="004F3EEC" w:rsidRPr="0038103F" w:rsidRDefault="004F3EEC" w:rsidP="0038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both"/>
              <w:rPr>
                <w:rFonts w:ascii="Cordia New" w:hAnsi="Cordia New" w:cs="Cordia New"/>
                <w:sz w:val="24"/>
                <w:szCs w:val="24"/>
              </w:rPr>
            </w:pPr>
            <w:r w:rsidRPr="0038103F">
              <w:rPr>
                <w:rFonts w:ascii="Cordia New" w:hAnsi="Cordia New" w:cs="Cordia New"/>
                <w:sz w:val="24"/>
                <w:szCs w:val="24"/>
              </w:rPr>
              <w:t>-</w:t>
            </w:r>
          </w:p>
        </w:tc>
      </w:tr>
      <w:tr w:rsidR="004F3EEC" w:rsidRPr="005B7E5B" w14:paraId="7B364540" w14:textId="77777777" w:rsidTr="00973E27">
        <w:tc>
          <w:tcPr>
            <w:tcW w:w="2580" w:type="dxa"/>
            <w:shd w:val="clear" w:color="auto" w:fill="auto"/>
          </w:tcPr>
          <w:p w14:paraId="227DF7C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5" w:right="-72" w:hanging="155"/>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ต้นทุนจากการรับเหมาก่อสร้าง</w:t>
            </w:r>
          </w:p>
        </w:tc>
        <w:tc>
          <w:tcPr>
            <w:tcW w:w="77" w:type="dxa"/>
            <w:shd w:val="clear" w:color="auto" w:fill="auto"/>
          </w:tcPr>
          <w:p w14:paraId="55970D9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8" w:right="-108" w:hanging="178"/>
              <w:jc w:val="right"/>
              <w:rPr>
                <w:rFonts w:ascii="Cordia New" w:eastAsia="Calibri" w:hAnsi="Cordia New" w:cs="Cordia New"/>
                <w:sz w:val="22"/>
                <w:szCs w:val="22"/>
                <w:cs/>
                <w:lang w:val="en-GB"/>
              </w:rPr>
            </w:pPr>
          </w:p>
        </w:tc>
        <w:tc>
          <w:tcPr>
            <w:tcW w:w="734" w:type="dxa"/>
            <w:shd w:val="clear" w:color="auto" w:fill="auto"/>
          </w:tcPr>
          <w:p w14:paraId="1EF14F92" w14:textId="14EFAD9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thaiDistribute"/>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2A86553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939" w:type="dxa"/>
            <w:shd w:val="clear" w:color="auto" w:fill="auto"/>
            <w:vAlign w:val="bottom"/>
          </w:tcPr>
          <w:p w14:paraId="7E806CF4" w14:textId="0FECC39F"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300" w:lineRule="exact"/>
              <w:jc w:val="thaiDistribute"/>
              <w:rPr>
                <w:rFonts w:asciiTheme="minorBidi" w:eastAsia="Calibri" w:hAnsiTheme="minorBidi" w:cstheme="minorBidi"/>
                <w:sz w:val="22"/>
                <w:szCs w:val="22"/>
                <w:lang w:val="en-GB"/>
              </w:rPr>
            </w:pPr>
            <w:r w:rsidRPr="004F3EEC">
              <w:rPr>
                <w:rFonts w:asciiTheme="minorBidi" w:eastAsia="Calibri" w:hAnsiTheme="minorBidi" w:cstheme="minorBidi"/>
                <w:sz w:val="22"/>
                <w:szCs w:val="22"/>
                <w:cs/>
                <w:lang w:val="en-GB"/>
              </w:rPr>
              <w:t>-</w:t>
            </w:r>
          </w:p>
        </w:tc>
        <w:tc>
          <w:tcPr>
            <w:tcW w:w="76" w:type="dxa"/>
            <w:shd w:val="clear" w:color="auto" w:fill="auto"/>
          </w:tcPr>
          <w:p w14:paraId="1FE0D98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1005164A" w14:textId="718F007C" w:rsidR="004F3EEC" w:rsidRP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00" w:lineRule="exact"/>
              <w:ind w:left="-108" w:right="23"/>
              <w:jc w:val="thaiDistribute"/>
              <w:rPr>
                <w:rFonts w:asciiTheme="minorBidi" w:eastAsia="Calibri" w:hAnsiTheme="minorBidi" w:cstheme="minorBidi"/>
                <w:sz w:val="22"/>
                <w:szCs w:val="22"/>
                <w:lang w:val="en-GB"/>
              </w:rPr>
            </w:pPr>
            <w:r w:rsidRPr="004F3EEC">
              <w:rPr>
                <w:rFonts w:asciiTheme="minorBidi" w:eastAsia="Calibri" w:hAnsiTheme="minorBidi" w:cstheme="minorBidi"/>
                <w:sz w:val="22"/>
                <w:szCs w:val="22"/>
                <w:lang w:val="en-GB"/>
              </w:rPr>
              <w:t>-</w:t>
            </w:r>
          </w:p>
        </w:tc>
        <w:tc>
          <w:tcPr>
            <w:tcW w:w="80" w:type="dxa"/>
            <w:shd w:val="clear" w:color="auto" w:fill="auto"/>
          </w:tcPr>
          <w:p w14:paraId="2E34C1F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3902EE16" w14:textId="016BF1AF"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90" w:type="dxa"/>
            <w:shd w:val="clear" w:color="auto" w:fill="auto"/>
          </w:tcPr>
          <w:p w14:paraId="4074A06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bottom w:val="single" w:sz="4" w:space="0" w:color="auto"/>
            </w:tcBorders>
          </w:tcPr>
          <w:p w14:paraId="553A6429" w14:textId="329BFDBE" w:rsidR="004F3EEC" w:rsidRPr="00855C73"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855C73">
              <w:rPr>
                <w:rFonts w:asciiTheme="minorBidi" w:eastAsia="Calibri" w:hAnsiTheme="minorBidi" w:cs="Cordia New"/>
                <w:sz w:val="22"/>
                <w:szCs w:val="22"/>
                <w:lang w:val="en-GB"/>
              </w:rPr>
              <w:t>(78,803)</w:t>
            </w:r>
          </w:p>
        </w:tc>
        <w:tc>
          <w:tcPr>
            <w:tcW w:w="76" w:type="dxa"/>
          </w:tcPr>
          <w:p w14:paraId="3C21637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right="23"/>
              <w:jc w:val="right"/>
              <w:rPr>
                <w:rFonts w:asciiTheme="minorBidi" w:eastAsia="Calibri" w:hAnsiTheme="minorBidi" w:cstheme="minorBidi"/>
                <w:sz w:val="22"/>
                <w:szCs w:val="22"/>
                <w:lang w:val="en-GB"/>
              </w:rPr>
            </w:pPr>
          </w:p>
        </w:tc>
        <w:tc>
          <w:tcPr>
            <w:tcW w:w="823" w:type="dxa"/>
            <w:tcBorders>
              <w:bottom w:val="single" w:sz="4" w:space="0" w:color="auto"/>
            </w:tcBorders>
            <w:vAlign w:val="bottom"/>
          </w:tcPr>
          <w:p w14:paraId="67F0CB20" w14:textId="6C425D32" w:rsidR="004F3EEC" w:rsidRPr="00855C73"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Cordia New"/>
                <w:sz w:val="22"/>
                <w:szCs w:val="22"/>
                <w:lang w:val="en-GB"/>
              </w:rPr>
            </w:pPr>
            <w:r w:rsidRPr="00855C73">
              <w:rPr>
                <w:rFonts w:asciiTheme="minorBidi" w:eastAsia="Calibri" w:hAnsiTheme="minorBidi" w:cs="Cordia New"/>
                <w:sz w:val="22"/>
                <w:szCs w:val="22"/>
                <w:cs/>
                <w:lang w:val="en-GB"/>
              </w:rPr>
              <w:t>(</w:t>
            </w:r>
            <w:r w:rsidRPr="00855C73">
              <w:rPr>
                <w:rFonts w:asciiTheme="minorBidi" w:eastAsia="Calibri" w:hAnsiTheme="minorBidi" w:cs="Cordia New"/>
                <w:sz w:val="22"/>
                <w:szCs w:val="22"/>
                <w:lang w:val="en-GB"/>
              </w:rPr>
              <w:t>27</w:t>
            </w:r>
            <w:r w:rsidRPr="00855C73">
              <w:rPr>
                <w:rFonts w:asciiTheme="minorBidi" w:eastAsia="Calibri" w:hAnsiTheme="minorBidi" w:cs="Cordia New"/>
                <w:sz w:val="22"/>
                <w:szCs w:val="22"/>
                <w:cs/>
                <w:lang w:val="en-GB"/>
              </w:rPr>
              <w:t>,</w:t>
            </w:r>
            <w:r w:rsidRPr="00855C73">
              <w:rPr>
                <w:rFonts w:asciiTheme="minorBidi" w:eastAsia="Calibri" w:hAnsiTheme="minorBidi" w:cs="Cordia New"/>
                <w:sz w:val="22"/>
                <w:szCs w:val="22"/>
                <w:lang w:val="en-GB"/>
              </w:rPr>
              <w:t>275</w:t>
            </w:r>
            <w:r w:rsidRPr="00855C73">
              <w:rPr>
                <w:rFonts w:asciiTheme="minorBidi" w:eastAsia="Calibri" w:hAnsiTheme="minorBidi" w:cs="Cordia New"/>
                <w:sz w:val="22"/>
                <w:szCs w:val="22"/>
                <w:cs/>
                <w:lang w:val="en-GB"/>
              </w:rPr>
              <w:t>)</w:t>
            </w:r>
          </w:p>
        </w:tc>
        <w:tc>
          <w:tcPr>
            <w:tcW w:w="88" w:type="dxa"/>
          </w:tcPr>
          <w:p w14:paraId="1BAD8C1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BE4967D" w14:textId="3F52E00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3B6E1978"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09D3E557" w14:textId="690B18C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78" w:type="dxa"/>
            <w:shd w:val="clear" w:color="auto" w:fill="auto"/>
          </w:tcPr>
          <w:p w14:paraId="2111FEC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372"/>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4A687076" w14:textId="4223D65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(78,803)</w:t>
            </w:r>
          </w:p>
        </w:tc>
        <w:tc>
          <w:tcPr>
            <w:tcW w:w="81" w:type="dxa"/>
            <w:shd w:val="clear" w:color="auto" w:fill="auto"/>
          </w:tcPr>
          <w:p w14:paraId="23AF39F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1450273B" w14:textId="5B949A7B"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BF1136">
              <w:rPr>
                <w:rFonts w:asciiTheme="minorBidi" w:eastAsia="Calibri" w:hAnsiTheme="minorBidi" w:cstheme="minorBidi"/>
                <w:sz w:val="22"/>
                <w:szCs w:val="22"/>
                <w:lang w:val="en-GB"/>
              </w:rPr>
              <w:t>(27,275)</w:t>
            </w:r>
          </w:p>
        </w:tc>
        <w:tc>
          <w:tcPr>
            <w:tcW w:w="79" w:type="dxa"/>
            <w:shd w:val="clear" w:color="auto" w:fill="auto"/>
          </w:tcPr>
          <w:p w14:paraId="61FDBC2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5E271295" w14:textId="57E5B3BE"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1C00BAB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shd w:val="clear" w:color="auto" w:fill="auto"/>
            <w:vAlign w:val="bottom"/>
          </w:tcPr>
          <w:p w14:paraId="6308D1FB" w14:textId="5F225E56"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646C648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2D5A2AF3" w14:textId="630FDF60"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(78,803)</w:t>
            </w:r>
          </w:p>
        </w:tc>
        <w:tc>
          <w:tcPr>
            <w:tcW w:w="98" w:type="dxa"/>
            <w:shd w:val="clear" w:color="auto" w:fill="auto"/>
          </w:tcPr>
          <w:p w14:paraId="772E68D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4A781123" w14:textId="63137815" w:rsidR="004F3EEC" w:rsidRPr="000E28B3"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(27,275)</w:t>
            </w:r>
          </w:p>
        </w:tc>
      </w:tr>
      <w:tr w:rsidR="004F3EEC" w:rsidRPr="00B7148A" w14:paraId="4B27A9E5" w14:textId="77777777" w:rsidTr="00973E27">
        <w:tc>
          <w:tcPr>
            <w:tcW w:w="2580" w:type="dxa"/>
            <w:shd w:val="clear" w:color="auto" w:fill="auto"/>
          </w:tcPr>
          <w:p w14:paraId="6C0BAAC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r w:rsidRPr="00B7148A">
              <w:rPr>
                <w:rFonts w:ascii="Cordia New" w:eastAsia="Arial Unicode MS" w:hAnsi="Cordia New" w:cs="Cordia New"/>
                <w:sz w:val="22"/>
                <w:szCs w:val="22"/>
                <w:cs/>
                <w:lang w:val="en-GB"/>
              </w:rPr>
              <w:t>กำไรจากการดำเนินงานตามส่วนงาน</w:t>
            </w:r>
          </w:p>
        </w:tc>
        <w:tc>
          <w:tcPr>
            <w:tcW w:w="77" w:type="dxa"/>
            <w:shd w:val="clear" w:color="auto" w:fill="auto"/>
          </w:tcPr>
          <w:p w14:paraId="16A357F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tcBorders>
              <w:top w:val="single" w:sz="4" w:space="0" w:color="auto"/>
            </w:tcBorders>
            <w:shd w:val="clear" w:color="auto" w:fill="auto"/>
            <w:vAlign w:val="bottom"/>
          </w:tcPr>
          <w:p w14:paraId="13720662" w14:textId="00AF9F34"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440" w:hanging="1440"/>
              <w:jc w:val="right"/>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9,03</w:t>
            </w:r>
            <w:r w:rsidR="006D0938">
              <w:rPr>
                <w:rFonts w:asciiTheme="minorBidi" w:eastAsia="Calibri" w:hAnsiTheme="minorBidi" w:cstheme="minorBidi"/>
                <w:sz w:val="22"/>
                <w:szCs w:val="22"/>
                <w:lang w:val="en-GB"/>
              </w:rPr>
              <w:t>0</w:t>
            </w:r>
          </w:p>
        </w:tc>
        <w:tc>
          <w:tcPr>
            <w:tcW w:w="76" w:type="dxa"/>
            <w:shd w:val="clear" w:color="auto" w:fill="auto"/>
          </w:tcPr>
          <w:p w14:paraId="186B8FC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tcBorders>
              <w:top w:val="single" w:sz="4" w:space="0" w:color="auto"/>
            </w:tcBorders>
            <w:shd w:val="clear" w:color="auto" w:fill="auto"/>
            <w:vAlign w:val="bottom"/>
          </w:tcPr>
          <w:p w14:paraId="7178A022" w14:textId="53A13344"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440" w:hanging="1440"/>
              <w:jc w:val="right"/>
              <w:rPr>
                <w:rFonts w:asciiTheme="minorBidi" w:eastAsia="Calibri" w:hAnsiTheme="minorBidi" w:cstheme="minorBidi"/>
                <w:sz w:val="22"/>
                <w:szCs w:val="22"/>
                <w:cs/>
                <w:lang w:val="en-GB"/>
              </w:rPr>
            </w:pPr>
            <w:r w:rsidRPr="009E261D">
              <w:rPr>
                <w:rFonts w:asciiTheme="minorBidi" w:eastAsia="Calibri" w:hAnsiTheme="minorBidi" w:cstheme="minorBidi"/>
                <w:sz w:val="22"/>
                <w:szCs w:val="22"/>
                <w:lang w:val="en-GB"/>
              </w:rPr>
              <w:t>262,48</w:t>
            </w:r>
            <w:r>
              <w:rPr>
                <w:rFonts w:asciiTheme="minorBidi" w:eastAsia="Calibri" w:hAnsiTheme="minorBidi" w:cstheme="minorBidi"/>
                <w:sz w:val="22"/>
                <w:szCs w:val="22"/>
                <w:lang w:val="en-GB"/>
              </w:rPr>
              <w:t>5</w:t>
            </w:r>
          </w:p>
        </w:tc>
        <w:tc>
          <w:tcPr>
            <w:tcW w:w="76" w:type="dxa"/>
            <w:shd w:val="clear" w:color="auto" w:fill="auto"/>
          </w:tcPr>
          <w:p w14:paraId="3BA4317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tcBorders>
              <w:top w:val="single" w:sz="4" w:space="0" w:color="auto"/>
            </w:tcBorders>
            <w:shd w:val="clear" w:color="auto" w:fill="auto"/>
            <w:vAlign w:val="bottom"/>
          </w:tcPr>
          <w:p w14:paraId="25095D8C" w14:textId="364C92C3" w:rsidR="004F3EEC" w:rsidRPr="00151928" w:rsidRDefault="005856BA"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19</w:t>
            </w:r>
            <w:r w:rsidR="004F3EEC" w:rsidRPr="00151928">
              <w:rPr>
                <w:rFonts w:asciiTheme="minorBidi" w:eastAsia="Calibri" w:hAnsiTheme="minorBidi" w:cstheme="minorBidi"/>
                <w:sz w:val="22"/>
                <w:szCs w:val="22"/>
                <w:lang w:val="en-GB"/>
              </w:rPr>
              <w:t>,</w:t>
            </w:r>
            <w:r w:rsidRPr="00151928">
              <w:rPr>
                <w:rFonts w:asciiTheme="minorBidi" w:eastAsia="Calibri" w:hAnsiTheme="minorBidi" w:cstheme="minorBidi"/>
                <w:sz w:val="22"/>
                <w:szCs w:val="22"/>
                <w:lang w:val="en-GB"/>
              </w:rPr>
              <w:t>954</w:t>
            </w:r>
          </w:p>
        </w:tc>
        <w:tc>
          <w:tcPr>
            <w:tcW w:w="80" w:type="dxa"/>
            <w:shd w:val="clear" w:color="auto" w:fill="auto"/>
          </w:tcPr>
          <w:p w14:paraId="73567EC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tcBorders>
              <w:top w:val="single" w:sz="4" w:space="0" w:color="auto"/>
            </w:tcBorders>
            <w:shd w:val="clear" w:color="auto" w:fill="auto"/>
            <w:vAlign w:val="bottom"/>
          </w:tcPr>
          <w:p w14:paraId="5849831C" w14:textId="60B2126D"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3,548</w:t>
            </w:r>
          </w:p>
        </w:tc>
        <w:tc>
          <w:tcPr>
            <w:tcW w:w="90" w:type="dxa"/>
            <w:shd w:val="clear" w:color="auto" w:fill="auto"/>
          </w:tcPr>
          <w:p w14:paraId="1737B0A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top w:val="single" w:sz="4" w:space="0" w:color="auto"/>
            </w:tcBorders>
          </w:tcPr>
          <w:p w14:paraId="4E80A439" w14:textId="5029A200" w:rsidR="004F3EEC" w:rsidRPr="002F2E85"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2F2E85">
              <w:rPr>
                <w:rFonts w:asciiTheme="minorBidi" w:eastAsia="Calibri" w:hAnsiTheme="minorBidi" w:cstheme="minorBidi"/>
                <w:sz w:val="22"/>
                <w:szCs w:val="22"/>
                <w:lang w:val="en-GB"/>
              </w:rPr>
              <w:t>32,10</w:t>
            </w:r>
            <w:r w:rsidR="008C36EC">
              <w:rPr>
                <w:rFonts w:asciiTheme="minorBidi" w:eastAsia="Calibri" w:hAnsiTheme="minorBidi" w:cstheme="minorBidi"/>
                <w:sz w:val="22"/>
                <w:szCs w:val="22"/>
                <w:lang w:val="en-GB"/>
              </w:rPr>
              <w:t>6</w:t>
            </w:r>
          </w:p>
        </w:tc>
        <w:tc>
          <w:tcPr>
            <w:tcW w:w="76" w:type="dxa"/>
          </w:tcPr>
          <w:p w14:paraId="3829095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3" w:type="dxa"/>
            <w:tcBorders>
              <w:top w:val="single" w:sz="4" w:space="0" w:color="auto"/>
            </w:tcBorders>
            <w:vAlign w:val="bottom"/>
          </w:tcPr>
          <w:p w14:paraId="1957C791" w14:textId="01BE38A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55C73">
              <w:rPr>
                <w:rFonts w:asciiTheme="minorBidi" w:eastAsia="Calibri" w:hAnsiTheme="minorBidi" w:cstheme="minorBidi"/>
                <w:sz w:val="22"/>
                <w:szCs w:val="22"/>
                <w:lang w:val="en-GB"/>
              </w:rPr>
              <w:t>10</w:t>
            </w:r>
            <w:r w:rsidRPr="00855C73">
              <w:rPr>
                <w:rFonts w:asciiTheme="minorBidi" w:eastAsia="Calibri" w:hAnsiTheme="minorBidi" w:cstheme="minorBidi"/>
                <w:sz w:val="22"/>
                <w:szCs w:val="22"/>
                <w:cs/>
                <w:lang w:val="en-GB"/>
              </w:rPr>
              <w:t>,</w:t>
            </w:r>
            <w:r w:rsidRPr="00855C73">
              <w:rPr>
                <w:rFonts w:asciiTheme="minorBidi" w:eastAsia="Calibri" w:hAnsiTheme="minorBidi" w:cstheme="minorBidi"/>
                <w:sz w:val="22"/>
                <w:szCs w:val="22"/>
                <w:lang w:val="en-GB"/>
              </w:rPr>
              <w:t>714</w:t>
            </w:r>
          </w:p>
        </w:tc>
        <w:tc>
          <w:tcPr>
            <w:tcW w:w="88" w:type="dxa"/>
          </w:tcPr>
          <w:p w14:paraId="578FB64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tcBorders>
              <w:top w:val="single" w:sz="4" w:space="0" w:color="auto"/>
            </w:tcBorders>
            <w:shd w:val="clear" w:color="auto" w:fill="auto"/>
          </w:tcPr>
          <w:p w14:paraId="3F51A3C1" w14:textId="69694495"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3A03FFA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300" w:lineRule="exact"/>
              <w:ind w:left="-108"/>
              <w:jc w:val="thaiDistribute"/>
              <w:rPr>
                <w:rFonts w:asciiTheme="minorBidi" w:eastAsia="Calibri" w:hAnsiTheme="minorBidi" w:cstheme="minorBidi"/>
                <w:sz w:val="22"/>
                <w:szCs w:val="22"/>
                <w:lang w:val="en-GB"/>
              </w:rPr>
            </w:pPr>
          </w:p>
        </w:tc>
        <w:tc>
          <w:tcPr>
            <w:tcW w:w="824" w:type="dxa"/>
            <w:tcBorders>
              <w:top w:val="single" w:sz="4" w:space="0" w:color="auto"/>
            </w:tcBorders>
            <w:shd w:val="clear" w:color="auto" w:fill="auto"/>
            <w:vAlign w:val="bottom"/>
          </w:tcPr>
          <w:p w14:paraId="467369A8" w14:textId="69F937B1"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8" w:type="dxa"/>
            <w:shd w:val="clear" w:color="auto" w:fill="auto"/>
          </w:tcPr>
          <w:p w14:paraId="54A93084"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tcBorders>
              <w:top w:val="single" w:sz="4" w:space="0" w:color="auto"/>
            </w:tcBorders>
            <w:shd w:val="clear" w:color="auto" w:fill="auto"/>
          </w:tcPr>
          <w:p w14:paraId="79B713AA" w14:textId="0623F45F" w:rsidR="004F3EEC" w:rsidRPr="00151928" w:rsidRDefault="0002023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rPr>
            </w:pPr>
            <w:r w:rsidRPr="00151928">
              <w:rPr>
                <w:rFonts w:asciiTheme="minorBidi" w:eastAsia="Calibri" w:hAnsiTheme="minorBidi" w:cstheme="minorBidi"/>
                <w:sz w:val="22"/>
                <w:szCs w:val="22"/>
                <w:lang w:val="en-GB"/>
              </w:rPr>
              <w:t>61,</w:t>
            </w:r>
            <w:r w:rsidR="00647F1C" w:rsidRPr="00151928">
              <w:rPr>
                <w:rFonts w:asciiTheme="minorBidi" w:eastAsia="Calibri" w:hAnsiTheme="minorBidi" w:cstheme="minorBidi"/>
                <w:sz w:val="22"/>
                <w:szCs w:val="22"/>
                <w:lang w:val="en-GB"/>
              </w:rPr>
              <w:t>09</w:t>
            </w:r>
            <w:r w:rsidR="006D0938">
              <w:rPr>
                <w:rFonts w:asciiTheme="minorBidi" w:eastAsia="Calibri" w:hAnsiTheme="minorBidi" w:cstheme="minorBidi"/>
                <w:sz w:val="22"/>
                <w:szCs w:val="22"/>
                <w:lang w:val="en-GB"/>
              </w:rPr>
              <w:t>0</w:t>
            </w:r>
          </w:p>
        </w:tc>
        <w:tc>
          <w:tcPr>
            <w:tcW w:w="81" w:type="dxa"/>
            <w:shd w:val="clear" w:color="auto" w:fill="auto"/>
          </w:tcPr>
          <w:p w14:paraId="7F7A472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tcBorders>
              <w:top w:val="single" w:sz="4" w:space="0" w:color="auto"/>
            </w:tcBorders>
            <w:shd w:val="clear" w:color="auto" w:fill="auto"/>
            <w:vAlign w:val="bottom"/>
          </w:tcPr>
          <w:p w14:paraId="1109BB9B" w14:textId="4FACC6C4"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BF1136">
              <w:rPr>
                <w:rFonts w:asciiTheme="minorBidi" w:eastAsia="Calibri" w:hAnsiTheme="minorBidi" w:cstheme="minorBidi"/>
                <w:sz w:val="22"/>
                <w:szCs w:val="22"/>
                <w:lang w:val="en-GB"/>
              </w:rPr>
              <w:t>2</w:t>
            </w:r>
            <w:r>
              <w:rPr>
                <w:rFonts w:asciiTheme="minorBidi" w:eastAsia="Calibri" w:hAnsiTheme="minorBidi" w:cstheme="minorBidi"/>
                <w:sz w:val="22"/>
                <w:szCs w:val="22"/>
                <w:lang w:val="en-GB"/>
              </w:rPr>
              <w:t>76,747</w:t>
            </w:r>
          </w:p>
        </w:tc>
        <w:tc>
          <w:tcPr>
            <w:tcW w:w="79" w:type="dxa"/>
            <w:shd w:val="clear" w:color="auto" w:fill="auto"/>
          </w:tcPr>
          <w:p w14:paraId="3D6EE19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top w:val="single" w:sz="4" w:space="0" w:color="auto"/>
            </w:tcBorders>
            <w:shd w:val="clear" w:color="auto" w:fill="auto"/>
          </w:tcPr>
          <w:p w14:paraId="61D0D46A" w14:textId="222D56DE"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2371C4B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82"/>
              </w:tabs>
              <w:spacing w:line="300" w:lineRule="exact"/>
              <w:ind w:left="-108"/>
              <w:jc w:val="both"/>
              <w:rPr>
                <w:rFonts w:asciiTheme="minorBidi" w:eastAsia="Calibri" w:hAnsiTheme="minorBidi" w:cstheme="minorBidi"/>
                <w:sz w:val="22"/>
                <w:szCs w:val="22"/>
                <w:lang w:val="en-GB"/>
              </w:rPr>
            </w:pPr>
          </w:p>
        </w:tc>
        <w:tc>
          <w:tcPr>
            <w:tcW w:w="731" w:type="dxa"/>
            <w:tcBorders>
              <w:top w:val="single" w:sz="4" w:space="0" w:color="auto"/>
            </w:tcBorders>
            <w:shd w:val="clear" w:color="auto" w:fill="auto"/>
            <w:vAlign w:val="bottom"/>
          </w:tcPr>
          <w:p w14:paraId="5E93A080" w14:textId="007FA54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6081456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top w:val="single" w:sz="4" w:space="0" w:color="auto"/>
            </w:tcBorders>
            <w:shd w:val="clear" w:color="auto" w:fill="auto"/>
          </w:tcPr>
          <w:p w14:paraId="5A50B119" w14:textId="1F7577A8" w:rsidR="004F3EEC" w:rsidRPr="00B76EF6" w:rsidRDefault="0002023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61,</w:t>
            </w:r>
            <w:r w:rsidR="00647F1C" w:rsidRPr="00151928">
              <w:rPr>
                <w:rFonts w:asciiTheme="minorBidi" w:eastAsia="Calibri" w:hAnsiTheme="minorBidi" w:cstheme="minorBidi"/>
                <w:sz w:val="22"/>
                <w:szCs w:val="22"/>
                <w:lang w:val="en-GB"/>
              </w:rPr>
              <w:t>09</w:t>
            </w:r>
            <w:r w:rsidR="006D0938">
              <w:rPr>
                <w:rFonts w:asciiTheme="minorBidi" w:eastAsia="Calibri" w:hAnsiTheme="minorBidi" w:cstheme="minorBidi"/>
                <w:sz w:val="22"/>
                <w:szCs w:val="22"/>
                <w:lang w:val="en-GB"/>
              </w:rPr>
              <w:t>0</w:t>
            </w:r>
          </w:p>
        </w:tc>
        <w:tc>
          <w:tcPr>
            <w:tcW w:w="98" w:type="dxa"/>
            <w:shd w:val="clear" w:color="auto" w:fill="auto"/>
          </w:tcPr>
          <w:p w14:paraId="64A6F1C2" w14:textId="77777777" w:rsidR="004F3EEC" w:rsidRPr="0002023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highlight w:val="green"/>
                <w:lang w:val="en-GB"/>
              </w:rPr>
            </w:pPr>
          </w:p>
        </w:tc>
        <w:tc>
          <w:tcPr>
            <w:tcW w:w="896" w:type="dxa"/>
            <w:gridSpan w:val="2"/>
            <w:tcBorders>
              <w:top w:val="single" w:sz="4" w:space="0" w:color="auto"/>
            </w:tcBorders>
            <w:shd w:val="clear" w:color="auto" w:fill="auto"/>
            <w:vAlign w:val="bottom"/>
          </w:tcPr>
          <w:p w14:paraId="73958BF8" w14:textId="03F9353D" w:rsidR="004F3EEC" w:rsidRPr="000E28B3"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276,747</w:t>
            </w:r>
          </w:p>
        </w:tc>
      </w:tr>
      <w:tr w:rsidR="004F3EEC" w:rsidRPr="00B7148A" w14:paraId="3AF0E80E" w14:textId="77777777" w:rsidTr="00973E27">
        <w:tc>
          <w:tcPr>
            <w:tcW w:w="2580" w:type="dxa"/>
            <w:shd w:val="clear" w:color="auto" w:fill="auto"/>
          </w:tcPr>
          <w:p w14:paraId="4BAD995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รายได้เงินปันผล</w:t>
            </w:r>
          </w:p>
        </w:tc>
        <w:tc>
          <w:tcPr>
            <w:tcW w:w="77" w:type="dxa"/>
            <w:shd w:val="clear" w:color="auto" w:fill="auto"/>
          </w:tcPr>
          <w:p w14:paraId="5DDFC48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6C83D598" w14:textId="49E38AEB"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w:t>
            </w:r>
          </w:p>
        </w:tc>
        <w:tc>
          <w:tcPr>
            <w:tcW w:w="76" w:type="dxa"/>
            <w:shd w:val="clear" w:color="auto" w:fill="auto"/>
          </w:tcPr>
          <w:p w14:paraId="18A624E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82"/>
              </w:tabs>
              <w:spacing w:line="300" w:lineRule="exact"/>
              <w:ind w:left="-108"/>
              <w:jc w:val="both"/>
              <w:rPr>
                <w:rFonts w:asciiTheme="minorBidi" w:eastAsia="Calibri" w:hAnsiTheme="minorBidi" w:cstheme="minorBidi"/>
                <w:sz w:val="22"/>
                <w:szCs w:val="22"/>
                <w:cs/>
                <w:lang w:val="en-GB"/>
              </w:rPr>
            </w:pPr>
          </w:p>
        </w:tc>
        <w:tc>
          <w:tcPr>
            <w:tcW w:w="939" w:type="dxa"/>
            <w:shd w:val="clear" w:color="auto" w:fill="auto"/>
            <w:vAlign w:val="bottom"/>
          </w:tcPr>
          <w:p w14:paraId="38E26EFC" w14:textId="4EC2CE75"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30"/>
              <w:jc w:val="right"/>
              <w:rPr>
                <w:rFonts w:asciiTheme="minorBidi" w:eastAsia="Calibri" w:hAnsiTheme="minorBidi" w:cstheme="minorBidi"/>
                <w:sz w:val="22"/>
                <w:szCs w:val="22"/>
                <w:cs/>
                <w:lang w:val="en-GB"/>
              </w:rPr>
            </w:pPr>
            <w:r w:rsidRPr="00EB11B6">
              <w:rPr>
                <w:rFonts w:ascii="Cordia New" w:hAnsi="Cordia New" w:cs="Cordia New"/>
                <w:sz w:val="24"/>
                <w:szCs w:val="24"/>
                <w:lang w:val="en-GB"/>
              </w:rPr>
              <w:t>-</w:t>
            </w:r>
          </w:p>
        </w:tc>
        <w:tc>
          <w:tcPr>
            <w:tcW w:w="76" w:type="dxa"/>
            <w:shd w:val="clear" w:color="auto" w:fill="auto"/>
          </w:tcPr>
          <w:p w14:paraId="61C894C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both"/>
              <w:rPr>
                <w:rFonts w:asciiTheme="minorBidi" w:eastAsia="Calibri" w:hAnsiTheme="minorBidi" w:cstheme="minorBidi"/>
                <w:sz w:val="22"/>
                <w:szCs w:val="22"/>
                <w:lang w:val="en-GB"/>
              </w:rPr>
            </w:pPr>
          </w:p>
        </w:tc>
        <w:tc>
          <w:tcPr>
            <w:tcW w:w="824" w:type="dxa"/>
            <w:shd w:val="clear" w:color="auto" w:fill="auto"/>
          </w:tcPr>
          <w:p w14:paraId="6701AC2D" w14:textId="7518D04A"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A72767">
              <w:rPr>
                <w:rFonts w:asciiTheme="minorBidi" w:eastAsia="Calibri" w:hAnsiTheme="minorBidi" w:cstheme="minorBidi"/>
                <w:sz w:val="22"/>
                <w:szCs w:val="22"/>
                <w:lang w:val="en-GB"/>
              </w:rPr>
              <w:t>-</w:t>
            </w:r>
          </w:p>
        </w:tc>
        <w:tc>
          <w:tcPr>
            <w:tcW w:w="80" w:type="dxa"/>
            <w:shd w:val="clear" w:color="auto" w:fill="auto"/>
          </w:tcPr>
          <w:p w14:paraId="4637388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4F806863" w14:textId="197F1F3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3E11EB">
              <w:rPr>
                <w:rFonts w:asciiTheme="minorBidi" w:eastAsia="Calibri" w:hAnsiTheme="minorBidi" w:cstheme="minorBidi"/>
                <w:sz w:val="22"/>
                <w:szCs w:val="22"/>
                <w:lang w:val="en-GB"/>
              </w:rPr>
              <w:t>60,000</w:t>
            </w:r>
          </w:p>
        </w:tc>
        <w:tc>
          <w:tcPr>
            <w:tcW w:w="90" w:type="dxa"/>
            <w:shd w:val="clear" w:color="auto" w:fill="auto"/>
          </w:tcPr>
          <w:p w14:paraId="0C31738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602A12E1" w14:textId="3AE21F8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tcPr>
          <w:p w14:paraId="49231FD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tc>
        <w:tc>
          <w:tcPr>
            <w:tcW w:w="823" w:type="dxa"/>
            <w:vAlign w:val="bottom"/>
          </w:tcPr>
          <w:p w14:paraId="6389A710" w14:textId="24295E7E"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88" w:type="dxa"/>
          </w:tcPr>
          <w:p w14:paraId="32DB0BD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1862410D" w14:textId="370DAFC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0C66529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4C7A12B0" w14:textId="4CA2028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8" w:type="dxa"/>
            <w:shd w:val="clear" w:color="auto" w:fill="auto"/>
          </w:tcPr>
          <w:p w14:paraId="022BC28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center"/>
              <w:rPr>
                <w:rFonts w:asciiTheme="minorBidi" w:eastAsia="Calibri" w:hAnsiTheme="minorBidi" w:cstheme="minorBidi"/>
                <w:sz w:val="22"/>
                <w:szCs w:val="22"/>
                <w:lang w:val="en-GB"/>
              </w:rPr>
            </w:pPr>
          </w:p>
        </w:tc>
        <w:tc>
          <w:tcPr>
            <w:tcW w:w="822" w:type="dxa"/>
            <w:shd w:val="clear" w:color="auto" w:fill="auto"/>
          </w:tcPr>
          <w:p w14:paraId="63D19D29" w14:textId="32109E54"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eastAsia="Calibri" w:hAnsi="Cordia New" w:cs="Cordia New"/>
                <w:sz w:val="24"/>
                <w:szCs w:val="24"/>
                <w:lang w:val="en-GB"/>
              </w:rPr>
            </w:pPr>
            <w:r w:rsidRPr="004D2404">
              <w:rPr>
                <w:rFonts w:ascii="Cordia New" w:hAnsi="Cordia New" w:cs="Cordia New"/>
                <w:sz w:val="24"/>
                <w:szCs w:val="24"/>
                <w:lang w:val="en-GB"/>
              </w:rPr>
              <w:t>-</w:t>
            </w:r>
          </w:p>
        </w:tc>
        <w:tc>
          <w:tcPr>
            <w:tcW w:w="81" w:type="dxa"/>
            <w:shd w:val="clear" w:color="auto" w:fill="auto"/>
          </w:tcPr>
          <w:p w14:paraId="7B8726F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0AEF4A0C" w14:textId="7F5909E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6844A7">
              <w:rPr>
                <w:rFonts w:asciiTheme="minorBidi" w:eastAsia="Calibri" w:hAnsiTheme="minorBidi" w:cstheme="minorBidi"/>
                <w:sz w:val="22"/>
                <w:szCs w:val="22"/>
                <w:lang w:val="en-GB"/>
              </w:rPr>
              <w:t>60,000</w:t>
            </w:r>
          </w:p>
        </w:tc>
        <w:tc>
          <w:tcPr>
            <w:tcW w:w="79" w:type="dxa"/>
            <w:shd w:val="clear" w:color="auto" w:fill="auto"/>
          </w:tcPr>
          <w:p w14:paraId="18F8605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0B94A301" w14:textId="406A4A21"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603E161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48E210B9" w14:textId="50139B4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9F2EB0">
              <w:rPr>
                <w:rFonts w:asciiTheme="minorBidi" w:eastAsia="Calibri" w:hAnsiTheme="minorBidi" w:cstheme="minorBidi"/>
                <w:sz w:val="22"/>
                <w:szCs w:val="22"/>
                <w:lang w:val="en-GB"/>
              </w:rPr>
              <w:t>(60,000)</w:t>
            </w:r>
          </w:p>
        </w:tc>
        <w:tc>
          <w:tcPr>
            <w:tcW w:w="81" w:type="dxa"/>
            <w:shd w:val="clear" w:color="auto" w:fill="auto"/>
          </w:tcPr>
          <w:p w14:paraId="23A87508"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109E75FF" w14:textId="64D82660"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eastAsia="Calibri" w:hAnsi="Cordia New" w:cs="Cordia New"/>
                <w:sz w:val="24"/>
                <w:szCs w:val="24"/>
              </w:rPr>
            </w:pPr>
            <w:r w:rsidRPr="004D2404">
              <w:rPr>
                <w:rFonts w:ascii="Cordia New" w:hAnsi="Cordia New" w:cs="Cordia New"/>
                <w:sz w:val="24"/>
                <w:szCs w:val="24"/>
              </w:rPr>
              <w:t>-</w:t>
            </w:r>
          </w:p>
        </w:tc>
        <w:tc>
          <w:tcPr>
            <w:tcW w:w="98" w:type="dxa"/>
            <w:shd w:val="clear" w:color="auto" w:fill="auto"/>
          </w:tcPr>
          <w:p w14:paraId="2A21730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6047BB7F" w14:textId="1F5C73F3" w:rsidR="004F3EEC" w:rsidRPr="0038103F" w:rsidRDefault="004F3EEC" w:rsidP="0038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300" w:lineRule="exact"/>
              <w:ind w:left="-108" w:right="60"/>
              <w:jc w:val="both"/>
              <w:rPr>
                <w:rFonts w:ascii="Cordia New" w:hAnsi="Cordia New" w:cs="Cordia New"/>
                <w:sz w:val="24"/>
                <w:szCs w:val="24"/>
              </w:rPr>
            </w:pPr>
            <w:r w:rsidRPr="0038103F">
              <w:rPr>
                <w:rFonts w:ascii="Cordia New" w:hAnsi="Cordia New" w:cs="Cordia New"/>
                <w:sz w:val="24"/>
                <w:szCs w:val="24"/>
              </w:rPr>
              <w:t>-</w:t>
            </w:r>
          </w:p>
        </w:tc>
      </w:tr>
      <w:tr w:rsidR="004F3EEC" w:rsidRPr="005B7E5B" w14:paraId="0AE407EF" w14:textId="77777777" w:rsidTr="00973E27">
        <w:tc>
          <w:tcPr>
            <w:tcW w:w="2580" w:type="dxa"/>
            <w:shd w:val="clear" w:color="auto" w:fill="auto"/>
          </w:tcPr>
          <w:p w14:paraId="470330A9" w14:textId="78B29B5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0" w:hanging="210"/>
              <w:rPr>
                <w:rFonts w:ascii="Cordia New" w:eastAsia="Arial Unicode MS" w:hAnsi="Cordia New" w:cs="Cordia New"/>
                <w:sz w:val="22"/>
                <w:szCs w:val="22"/>
                <w:cs/>
                <w:lang w:val="en-GB"/>
              </w:rPr>
            </w:pPr>
            <w:r w:rsidRPr="00B7148A">
              <w:rPr>
                <w:rFonts w:ascii="Cordia New" w:eastAsia="Arial Unicode MS" w:hAnsi="Cordia New" w:cs="Cordia New"/>
                <w:sz w:val="22"/>
                <w:szCs w:val="22"/>
                <w:cs/>
                <w:lang w:val="en-GB"/>
              </w:rPr>
              <w:t>ขาดทุนจากการจำหน่ายเงินลงทุน</w:t>
            </w:r>
            <w:r>
              <w:rPr>
                <w:rFonts w:ascii="Cordia New" w:eastAsia="Arial Unicode MS" w:hAnsi="Cordia New" w:cs="Cordia New"/>
                <w:sz w:val="22"/>
                <w:szCs w:val="22"/>
                <w:lang w:val="en-GB"/>
              </w:rPr>
              <w:br/>
            </w:r>
            <w:r w:rsidRPr="00B7148A">
              <w:rPr>
                <w:rFonts w:ascii="Cordia New" w:eastAsia="Arial Unicode MS" w:hAnsi="Cordia New" w:cs="Cordia New"/>
                <w:sz w:val="22"/>
                <w:szCs w:val="22"/>
                <w:cs/>
                <w:lang w:val="en-GB"/>
              </w:rPr>
              <w:t>ในบริษัทย่อย</w:t>
            </w:r>
          </w:p>
        </w:tc>
        <w:tc>
          <w:tcPr>
            <w:tcW w:w="77" w:type="dxa"/>
            <w:shd w:val="clear" w:color="auto" w:fill="auto"/>
          </w:tcPr>
          <w:p w14:paraId="606E997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0E031EF0" w14:textId="39552606"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28C69E74"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82"/>
              </w:tabs>
              <w:spacing w:line="300" w:lineRule="exact"/>
              <w:ind w:left="-108"/>
              <w:jc w:val="both"/>
              <w:rPr>
                <w:rFonts w:asciiTheme="minorBidi" w:eastAsia="Calibri" w:hAnsiTheme="minorBidi" w:cstheme="minorBidi"/>
                <w:sz w:val="22"/>
                <w:szCs w:val="22"/>
                <w:cs/>
                <w:lang w:val="en-GB"/>
              </w:rPr>
            </w:pPr>
          </w:p>
        </w:tc>
        <w:tc>
          <w:tcPr>
            <w:tcW w:w="939" w:type="dxa"/>
            <w:shd w:val="clear" w:color="auto" w:fill="auto"/>
            <w:vAlign w:val="bottom"/>
          </w:tcPr>
          <w:p w14:paraId="66B983A2" w14:textId="6F7F7C56"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30"/>
              <w:jc w:val="right"/>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6" w:type="dxa"/>
            <w:shd w:val="clear" w:color="auto" w:fill="auto"/>
          </w:tcPr>
          <w:p w14:paraId="75FBC03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both"/>
              <w:rPr>
                <w:rFonts w:asciiTheme="minorBidi" w:eastAsia="Calibri" w:hAnsiTheme="minorBidi" w:cstheme="minorBidi"/>
                <w:sz w:val="22"/>
                <w:szCs w:val="22"/>
                <w:lang w:val="en-GB"/>
              </w:rPr>
            </w:pPr>
          </w:p>
        </w:tc>
        <w:tc>
          <w:tcPr>
            <w:tcW w:w="824" w:type="dxa"/>
            <w:shd w:val="clear" w:color="auto" w:fill="auto"/>
          </w:tcPr>
          <w:p w14:paraId="74E051AD" w14:textId="77777777"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p w14:paraId="560A843A" w14:textId="53FB9C4B"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A72767">
              <w:rPr>
                <w:rFonts w:asciiTheme="minorBidi" w:eastAsia="Calibri" w:hAnsiTheme="minorBidi" w:cstheme="minorBidi"/>
                <w:sz w:val="22"/>
                <w:szCs w:val="22"/>
                <w:lang w:val="en-GB"/>
              </w:rPr>
              <w:t>-</w:t>
            </w:r>
          </w:p>
        </w:tc>
        <w:tc>
          <w:tcPr>
            <w:tcW w:w="80" w:type="dxa"/>
            <w:shd w:val="clear" w:color="auto" w:fill="auto"/>
          </w:tcPr>
          <w:p w14:paraId="6C7F9B6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7678D12B" w14:textId="19F4BF4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3E11EB">
              <w:rPr>
                <w:rFonts w:asciiTheme="minorBidi" w:eastAsia="Calibri" w:hAnsiTheme="minorBidi" w:cstheme="minorBidi"/>
                <w:sz w:val="22"/>
                <w:szCs w:val="22"/>
                <w:lang w:val="en-GB"/>
              </w:rPr>
              <w:t>(846)</w:t>
            </w:r>
          </w:p>
        </w:tc>
        <w:tc>
          <w:tcPr>
            <w:tcW w:w="90" w:type="dxa"/>
            <w:shd w:val="clear" w:color="auto" w:fill="auto"/>
          </w:tcPr>
          <w:p w14:paraId="13FD656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7B7DFBB1"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p>
          <w:p w14:paraId="7B288B04" w14:textId="0FE09DB8"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tcPr>
          <w:p w14:paraId="5D6A0DC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tc>
        <w:tc>
          <w:tcPr>
            <w:tcW w:w="823" w:type="dxa"/>
            <w:vAlign w:val="bottom"/>
          </w:tcPr>
          <w:p w14:paraId="489FE99B" w14:textId="16BC834E"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88" w:type="dxa"/>
          </w:tcPr>
          <w:p w14:paraId="39D1B66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507DF034"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p>
          <w:p w14:paraId="3D4E5D43" w14:textId="7D7D71A6"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025CABC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3835F1D7" w14:textId="4D162765"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8" w:type="dxa"/>
            <w:shd w:val="clear" w:color="auto" w:fill="auto"/>
          </w:tcPr>
          <w:p w14:paraId="088BA013"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center"/>
              <w:rPr>
                <w:rFonts w:asciiTheme="minorBidi" w:eastAsia="Calibri" w:hAnsiTheme="minorBidi" w:cstheme="minorBidi"/>
                <w:sz w:val="22"/>
                <w:szCs w:val="22"/>
                <w:lang w:val="en-GB"/>
              </w:rPr>
            </w:pPr>
          </w:p>
        </w:tc>
        <w:tc>
          <w:tcPr>
            <w:tcW w:w="822" w:type="dxa"/>
            <w:shd w:val="clear" w:color="auto" w:fill="auto"/>
          </w:tcPr>
          <w:p w14:paraId="6C9DFFA6"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hAnsi="Cordia New" w:cs="Cordia New"/>
                <w:sz w:val="24"/>
                <w:szCs w:val="24"/>
                <w:lang w:val="en-GB"/>
              </w:rPr>
            </w:pPr>
          </w:p>
          <w:p w14:paraId="6F88B0A5" w14:textId="4296B875"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eastAsia="Calibri" w:hAnsi="Cordia New" w:cs="Cordia New"/>
                <w:sz w:val="24"/>
                <w:szCs w:val="24"/>
                <w:lang w:val="en-GB"/>
              </w:rPr>
            </w:pPr>
            <w:r w:rsidRPr="004D2404">
              <w:rPr>
                <w:rFonts w:ascii="Cordia New" w:hAnsi="Cordia New" w:cs="Cordia New"/>
                <w:sz w:val="24"/>
                <w:szCs w:val="24"/>
                <w:lang w:val="en-GB"/>
              </w:rPr>
              <w:t>-</w:t>
            </w:r>
          </w:p>
        </w:tc>
        <w:tc>
          <w:tcPr>
            <w:tcW w:w="81" w:type="dxa"/>
            <w:shd w:val="clear" w:color="auto" w:fill="auto"/>
          </w:tcPr>
          <w:p w14:paraId="69EDAF8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5E7415E0" w14:textId="213C5735"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6844A7">
              <w:rPr>
                <w:rFonts w:asciiTheme="minorBidi" w:eastAsia="Calibri" w:hAnsiTheme="minorBidi" w:cstheme="minorBidi"/>
                <w:sz w:val="22"/>
                <w:szCs w:val="22"/>
                <w:lang w:val="en-GB"/>
              </w:rPr>
              <w:t>(846)</w:t>
            </w:r>
          </w:p>
        </w:tc>
        <w:tc>
          <w:tcPr>
            <w:tcW w:w="79" w:type="dxa"/>
            <w:shd w:val="clear" w:color="auto" w:fill="auto"/>
          </w:tcPr>
          <w:p w14:paraId="26781CED"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14F2D9A"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hAnsi="Cordia New" w:cs="Cordia New"/>
                <w:sz w:val="24"/>
                <w:szCs w:val="24"/>
              </w:rPr>
            </w:pPr>
          </w:p>
          <w:p w14:paraId="68FA6ECF" w14:textId="48AAB8C4"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6A79FCA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64DF4DE4" w14:textId="07288AD3"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65BC03E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499CEE47"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hAnsi="Cordia New" w:cs="Cordia New"/>
                <w:sz w:val="24"/>
                <w:szCs w:val="24"/>
              </w:rPr>
            </w:pPr>
          </w:p>
          <w:p w14:paraId="78EDF00E" w14:textId="53452743"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eastAsia="Calibri" w:hAnsi="Cordia New" w:cs="Cordia New"/>
                <w:sz w:val="24"/>
                <w:szCs w:val="24"/>
              </w:rPr>
            </w:pPr>
            <w:r w:rsidRPr="004D2404">
              <w:rPr>
                <w:rFonts w:ascii="Cordia New" w:hAnsi="Cordia New" w:cs="Cordia New"/>
                <w:sz w:val="24"/>
                <w:szCs w:val="24"/>
              </w:rPr>
              <w:t>-</w:t>
            </w:r>
          </w:p>
        </w:tc>
        <w:tc>
          <w:tcPr>
            <w:tcW w:w="98" w:type="dxa"/>
            <w:shd w:val="clear" w:color="auto" w:fill="auto"/>
          </w:tcPr>
          <w:p w14:paraId="5B1F4C0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5AB5C8C5" w14:textId="30F77333" w:rsidR="004F3EEC" w:rsidRPr="000E28B3" w:rsidRDefault="004F3EEC" w:rsidP="00C1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(846)</w:t>
            </w:r>
          </w:p>
        </w:tc>
      </w:tr>
      <w:tr w:rsidR="004F3EEC" w:rsidRPr="005B7E5B" w14:paraId="1D586CFE" w14:textId="77777777" w:rsidTr="00973E27">
        <w:tc>
          <w:tcPr>
            <w:tcW w:w="2580" w:type="dxa"/>
            <w:shd w:val="clear" w:color="auto" w:fill="auto"/>
          </w:tcPr>
          <w:p w14:paraId="6911118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0" w:hanging="210"/>
              <w:rPr>
                <w:rFonts w:ascii="Cordia New" w:eastAsia="Arial Unicode MS" w:hAnsi="Cordia New" w:cs="Cordia New"/>
                <w:sz w:val="22"/>
                <w:szCs w:val="22"/>
                <w:cs/>
                <w:lang w:val="en-GB"/>
              </w:rPr>
            </w:pPr>
            <w:r w:rsidRPr="00B7148A">
              <w:rPr>
                <w:rFonts w:ascii="Cordia New" w:eastAsia="Arial Unicode MS" w:hAnsi="Cordia New" w:cs="Cordia New" w:hint="cs"/>
                <w:sz w:val="22"/>
                <w:szCs w:val="22"/>
                <w:cs/>
                <w:lang w:val="en-GB"/>
              </w:rPr>
              <w:t>กำไรจากการวัดมูลค่ายุติธรรมของส่วนได้เสียซึ่งถืออยู่ก่อนวันที่มีอำนาจควบคุม</w:t>
            </w:r>
          </w:p>
        </w:tc>
        <w:tc>
          <w:tcPr>
            <w:tcW w:w="77" w:type="dxa"/>
            <w:shd w:val="clear" w:color="auto" w:fill="auto"/>
          </w:tcPr>
          <w:p w14:paraId="4EDB0AC4"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4438D20D" w14:textId="12A0870E"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52DF163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82"/>
              </w:tabs>
              <w:spacing w:line="300" w:lineRule="exact"/>
              <w:ind w:left="-108"/>
              <w:jc w:val="both"/>
              <w:rPr>
                <w:rFonts w:asciiTheme="minorBidi" w:eastAsia="Calibri" w:hAnsiTheme="minorBidi" w:cstheme="minorBidi"/>
                <w:sz w:val="22"/>
                <w:szCs w:val="22"/>
                <w:cs/>
                <w:lang w:val="en-GB"/>
              </w:rPr>
            </w:pPr>
          </w:p>
        </w:tc>
        <w:tc>
          <w:tcPr>
            <w:tcW w:w="939" w:type="dxa"/>
            <w:shd w:val="clear" w:color="auto" w:fill="auto"/>
            <w:vAlign w:val="bottom"/>
          </w:tcPr>
          <w:p w14:paraId="536304A1" w14:textId="08D1EC8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30"/>
              <w:jc w:val="right"/>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6" w:type="dxa"/>
            <w:shd w:val="clear" w:color="auto" w:fill="auto"/>
          </w:tcPr>
          <w:p w14:paraId="18B5827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both"/>
              <w:rPr>
                <w:rFonts w:asciiTheme="minorBidi" w:eastAsia="Calibri" w:hAnsiTheme="minorBidi" w:cstheme="minorBidi"/>
                <w:sz w:val="22"/>
                <w:szCs w:val="22"/>
                <w:lang w:val="en-GB"/>
              </w:rPr>
            </w:pPr>
          </w:p>
        </w:tc>
        <w:tc>
          <w:tcPr>
            <w:tcW w:w="824" w:type="dxa"/>
            <w:shd w:val="clear" w:color="auto" w:fill="auto"/>
          </w:tcPr>
          <w:p w14:paraId="0D05C537" w14:textId="77777777"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p w14:paraId="065B9B67" w14:textId="76A7DB5C"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A72767">
              <w:rPr>
                <w:rFonts w:asciiTheme="minorBidi" w:eastAsia="Calibri" w:hAnsiTheme="minorBidi" w:cstheme="minorBidi"/>
                <w:sz w:val="22"/>
                <w:szCs w:val="22"/>
                <w:lang w:val="en-GB"/>
              </w:rPr>
              <w:t>-</w:t>
            </w:r>
          </w:p>
        </w:tc>
        <w:tc>
          <w:tcPr>
            <w:tcW w:w="80" w:type="dxa"/>
            <w:shd w:val="clear" w:color="auto" w:fill="auto"/>
          </w:tcPr>
          <w:p w14:paraId="0365756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665649C8" w14:textId="519219C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CC7425">
              <w:rPr>
                <w:rFonts w:asciiTheme="minorBidi" w:eastAsia="Calibri" w:hAnsiTheme="minorBidi" w:cstheme="minorBidi"/>
                <w:sz w:val="22"/>
                <w:szCs w:val="22"/>
                <w:lang w:val="en-GB"/>
              </w:rPr>
              <w:t>17</w:t>
            </w:r>
          </w:p>
        </w:tc>
        <w:tc>
          <w:tcPr>
            <w:tcW w:w="90" w:type="dxa"/>
            <w:shd w:val="clear" w:color="auto" w:fill="auto"/>
          </w:tcPr>
          <w:p w14:paraId="17597B8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143FA01D"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p>
          <w:p w14:paraId="5EE5169A" w14:textId="370F523E"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tcPr>
          <w:p w14:paraId="15A0F80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tc>
        <w:tc>
          <w:tcPr>
            <w:tcW w:w="823" w:type="dxa"/>
            <w:vAlign w:val="bottom"/>
          </w:tcPr>
          <w:p w14:paraId="5B56DA9C" w14:textId="5905F44B"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88" w:type="dxa"/>
          </w:tcPr>
          <w:p w14:paraId="2E0D7ED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40F4C5E1"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p>
          <w:p w14:paraId="56C8EF93" w14:textId="0A74E15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759BCDF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753873D5" w14:textId="65F23AC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8" w:type="dxa"/>
            <w:shd w:val="clear" w:color="auto" w:fill="auto"/>
          </w:tcPr>
          <w:p w14:paraId="11C0B82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center"/>
              <w:rPr>
                <w:rFonts w:asciiTheme="minorBidi" w:eastAsia="Calibri" w:hAnsiTheme="minorBidi" w:cstheme="minorBidi"/>
                <w:sz w:val="22"/>
                <w:szCs w:val="22"/>
                <w:lang w:val="en-GB"/>
              </w:rPr>
            </w:pPr>
          </w:p>
        </w:tc>
        <w:tc>
          <w:tcPr>
            <w:tcW w:w="822" w:type="dxa"/>
            <w:shd w:val="clear" w:color="auto" w:fill="auto"/>
          </w:tcPr>
          <w:p w14:paraId="2A03A5EC"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hAnsi="Cordia New" w:cs="Cordia New"/>
                <w:sz w:val="24"/>
                <w:szCs w:val="24"/>
                <w:lang w:val="en-GB"/>
              </w:rPr>
            </w:pPr>
          </w:p>
          <w:p w14:paraId="2964864F" w14:textId="2B2F4655"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eastAsia="Calibri" w:hAnsi="Cordia New" w:cs="Cordia New"/>
                <w:sz w:val="24"/>
                <w:szCs w:val="24"/>
                <w:lang w:val="en-GB"/>
              </w:rPr>
            </w:pPr>
            <w:r w:rsidRPr="004D2404">
              <w:rPr>
                <w:rFonts w:ascii="Cordia New" w:hAnsi="Cordia New" w:cs="Cordia New"/>
                <w:sz w:val="24"/>
                <w:szCs w:val="24"/>
                <w:lang w:val="en-GB"/>
              </w:rPr>
              <w:t>-</w:t>
            </w:r>
          </w:p>
        </w:tc>
        <w:tc>
          <w:tcPr>
            <w:tcW w:w="81" w:type="dxa"/>
            <w:shd w:val="clear" w:color="auto" w:fill="auto"/>
          </w:tcPr>
          <w:p w14:paraId="108140A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4999B968" w14:textId="00DF618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6844A7">
              <w:rPr>
                <w:rFonts w:asciiTheme="minorBidi" w:eastAsia="Calibri" w:hAnsiTheme="minorBidi" w:cstheme="minorBidi"/>
                <w:sz w:val="22"/>
                <w:szCs w:val="22"/>
                <w:lang w:val="en-GB"/>
              </w:rPr>
              <w:t>17</w:t>
            </w:r>
          </w:p>
        </w:tc>
        <w:tc>
          <w:tcPr>
            <w:tcW w:w="79" w:type="dxa"/>
            <w:shd w:val="clear" w:color="auto" w:fill="auto"/>
          </w:tcPr>
          <w:p w14:paraId="296A9ED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0BC65350"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hAnsi="Cordia New" w:cs="Cordia New"/>
                <w:sz w:val="24"/>
                <w:szCs w:val="24"/>
              </w:rPr>
            </w:pPr>
          </w:p>
          <w:p w14:paraId="7A5CE363" w14:textId="587F1CCE"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588C572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1AF78B18" w14:textId="3719410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259FE618"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26F0A908"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hAnsi="Cordia New" w:cs="Cordia New"/>
                <w:sz w:val="24"/>
                <w:szCs w:val="24"/>
              </w:rPr>
            </w:pPr>
          </w:p>
          <w:p w14:paraId="024B0069" w14:textId="1F000EE2"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eastAsia="Calibri" w:hAnsi="Cordia New" w:cs="Cordia New"/>
                <w:sz w:val="24"/>
                <w:szCs w:val="24"/>
              </w:rPr>
            </w:pPr>
            <w:r w:rsidRPr="004D2404">
              <w:rPr>
                <w:rFonts w:ascii="Cordia New" w:hAnsi="Cordia New" w:cs="Cordia New"/>
                <w:sz w:val="24"/>
                <w:szCs w:val="24"/>
              </w:rPr>
              <w:t>-</w:t>
            </w:r>
          </w:p>
        </w:tc>
        <w:tc>
          <w:tcPr>
            <w:tcW w:w="98" w:type="dxa"/>
            <w:shd w:val="clear" w:color="auto" w:fill="auto"/>
          </w:tcPr>
          <w:p w14:paraId="125B7FE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5B45BC5F" w14:textId="0CA81FFC" w:rsidR="004F3EEC" w:rsidRPr="000E28B3" w:rsidRDefault="004F3EEC" w:rsidP="00C1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17</w:t>
            </w:r>
          </w:p>
        </w:tc>
      </w:tr>
      <w:tr w:rsidR="004F3EEC" w:rsidRPr="005B7E5B" w14:paraId="08293181" w14:textId="77777777" w:rsidTr="00973E27">
        <w:tc>
          <w:tcPr>
            <w:tcW w:w="2580" w:type="dxa"/>
            <w:shd w:val="clear" w:color="auto" w:fill="auto"/>
          </w:tcPr>
          <w:p w14:paraId="645A160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0" w:hanging="210"/>
              <w:rPr>
                <w:rFonts w:ascii="Cordia New" w:eastAsia="Arial Unicode MS" w:hAnsi="Cordia New" w:cs="Cordia New"/>
                <w:sz w:val="22"/>
                <w:szCs w:val="22"/>
                <w:cs/>
                <w:lang w:val="en-GB"/>
              </w:rPr>
            </w:pPr>
            <w:r w:rsidRPr="00B7148A">
              <w:rPr>
                <w:rFonts w:ascii="Cordia New" w:eastAsia="Arial Unicode MS" w:hAnsi="Cordia New" w:cs="Cordia New" w:hint="cs"/>
                <w:sz w:val="22"/>
                <w:szCs w:val="22"/>
                <w:cs/>
                <w:lang w:val="en-GB"/>
              </w:rPr>
              <w:t>กำไรจากการกลับรายการส่วนแบ่งขาดทุนจากเงินลงทุน</w:t>
            </w:r>
          </w:p>
        </w:tc>
        <w:tc>
          <w:tcPr>
            <w:tcW w:w="77" w:type="dxa"/>
            <w:shd w:val="clear" w:color="auto" w:fill="auto"/>
          </w:tcPr>
          <w:p w14:paraId="6F0AF40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123FF427" w14:textId="3369D384"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76" w:type="dxa"/>
            <w:shd w:val="clear" w:color="auto" w:fill="auto"/>
          </w:tcPr>
          <w:p w14:paraId="3A8646B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82"/>
              </w:tabs>
              <w:spacing w:line="300" w:lineRule="exact"/>
              <w:ind w:left="-108"/>
              <w:jc w:val="both"/>
              <w:rPr>
                <w:rFonts w:asciiTheme="minorBidi" w:eastAsia="Calibri" w:hAnsiTheme="minorBidi" w:cstheme="minorBidi"/>
                <w:sz w:val="22"/>
                <w:szCs w:val="22"/>
                <w:cs/>
                <w:lang w:val="en-GB"/>
              </w:rPr>
            </w:pPr>
          </w:p>
        </w:tc>
        <w:tc>
          <w:tcPr>
            <w:tcW w:w="939" w:type="dxa"/>
            <w:shd w:val="clear" w:color="auto" w:fill="auto"/>
            <w:vAlign w:val="bottom"/>
          </w:tcPr>
          <w:p w14:paraId="4C53F6C8" w14:textId="0A838191"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230"/>
              <w:jc w:val="right"/>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6" w:type="dxa"/>
            <w:shd w:val="clear" w:color="auto" w:fill="auto"/>
          </w:tcPr>
          <w:p w14:paraId="4C2F2CC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both"/>
              <w:rPr>
                <w:rFonts w:asciiTheme="minorBidi" w:eastAsia="Calibri" w:hAnsiTheme="minorBidi" w:cstheme="minorBidi"/>
                <w:sz w:val="22"/>
                <w:szCs w:val="22"/>
                <w:lang w:val="en-GB"/>
              </w:rPr>
            </w:pPr>
          </w:p>
        </w:tc>
        <w:tc>
          <w:tcPr>
            <w:tcW w:w="824" w:type="dxa"/>
            <w:shd w:val="clear" w:color="auto" w:fill="auto"/>
          </w:tcPr>
          <w:p w14:paraId="06DCD8A2" w14:textId="77777777"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p w14:paraId="48D49046" w14:textId="20974AC4" w:rsidR="004F3EEC" w:rsidRPr="00A72767"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r w:rsidRPr="00A72767">
              <w:rPr>
                <w:rFonts w:asciiTheme="minorBidi" w:eastAsia="Calibri" w:hAnsiTheme="minorBidi" w:cstheme="minorBidi"/>
                <w:sz w:val="22"/>
                <w:szCs w:val="22"/>
                <w:lang w:val="en-GB"/>
              </w:rPr>
              <w:t>-</w:t>
            </w:r>
          </w:p>
        </w:tc>
        <w:tc>
          <w:tcPr>
            <w:tcW w:w="80" w:type="dxa"/>
            <w:shd w:val="clear" w:color="auto" w:fill="auto"/>
          </w:tcPr>
          <w:p w14:paraId="1DAFB50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78C1BBF0" w14:textId="1AD9931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CC7425">
              <w:rPr>
                <w:rFonts w:asciiTheme="minorBidi" w:eastAsia="Calibri" w:hAnsiTheme="minorBidi" w:cstheme="minorBidi"/>
                <w:sz w:val="22"/>
                <w:szCs w:val="22"/>
                <w:lang w:val="en-GB"/>
              </w:rPr>
              <w:t>17,</w:t>
            </w:r>
            <w:r>
              <w:rPr>
                <w:rFonts w:asciiTheme="minorBidi" w:eastAsia="Calibri" w:hAnsiTheme="minorBidi" w:cstheme="minorBidi"/>
                <w:sz w:val="22"/>
                <w:szCs w:val="22"/>
                <w:lang w:val="en-GB"/>
              </w:rPr>
              <w:t>508</w:t>
            </w:r>
          </w:p>
        </w:tc>
        <w:tc>
          <w:tcPr>
            <w:tcW w:w="90" w:type="dxa"/>
            <w:shd w:val="clear" w:color="auto" w:fill="auto"/>
          </w:tcPr>
          <w:p w14:paraId="3B53EEE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Pr>
          <w:p w14:paraId="36C224C6"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p>
          <w:p w14:paraId="1E020D56" w14:textId="61D2E96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300" w:lineRule="exact"/>
              <w:ind w:left="-108"/>
              <w:jc w:val="both"/>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tcPr>
          <w:p w14:paraId="4FC64CC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both"/>
              <w:rPr>
                <w:rFonts w:asciiTheme="minorBidi" w:eastAsia="Calibri" w:hAnsiTheme="minorBidi" w:cstheme="minorBidi"/>
                <w:sz w:val="22"/>
                <w:szCs w:val="22"/>
                <w:lang w:val="en-GB"/>
              </w:rPr>
            </w:pPr>
          </w:p>
        </w:tc>
        <w:tc>
          <w:tcPr>
            <w:tcW w:w="823" w:type="dxa"/>
            <w:vAlign w:val="bottom"/>
          </w:tcPr>
          <w:p w14:paraId="057CFC90" w14:textId="5479BA7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88" w:type="dxa"/>
          </w:tcPr>
          <w:p w14:paraId="26F1DA9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both"/>
              <w:rPr>
                <w:rFonts w:asciiTheme="minorBidi" w:eastAsia="Calibri" w:hAnsiTheme="minorBidi" w:cstheme="minorBidi"/>
                <w:sz w:val="22"/>
                <w:szCs w:val="22"/>
                <w:lang w:val="en-GB"/>
              </w:rPr>
            </w:pPr>
          </w:p>
        </w:tc>
        <w:tc>
          <w:tcPr>
            <w:tcW w:w="817" w:type="dxa"/>
            <w:shd w:val="clear" w:color="auto" w:fill="auto"/>
          </w:tcPr>
          <w:p w14:paraId="2BF117FF"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p>
          <w:p w14:paraId="275C524A" w14:textId="0464D94D"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4D2404">
              <w:rPr>
                <w:rFonts w:asciiTheme="minorBidi" w:eastAsia="Calibri" w:hAnsiTheme="minorBidi" w:cstheme="minorBidi"/>
                <w:sz w:val="22"/>
                <w:szCs w:val="22"/>
                <w:lang w:val="en-GB"/>
              </w:rPr>
              <w:t>-</w:t>
            </w:r>
          </w:p>
        </w:tc>
        <w:tc>
          <w:tcPr>
            <w:tcW w:w="76" w:type="dxa"/>
            <w:shd w:val="clear" w:color="auto" w:fill="auto"/>
          </w:tcPr>
          <w:p w14:paraId="1BCD9C8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s>
              <w:spacing w:line="300" w:lineRule="exact"/>
              <w:ind w:left="-108"/>
              <w:jc w:val="thaiDistribute"/>
              <w:rPr>
                <w:rFonts w:asciiTheme="minorBidi" w:eastAsia="Calibri" w:hAnsiTheme="minorBidi" w:cstheme="minorBidi"/>
                <w:sz w:val="22"/>
                <w:szCs w:val="22"/>
                <w:lang w:val="en-GB"/>
              </w:rPr>
            </w:pPr>
          </w:p>
        </w:tc>
        <w:tc>
          <w:tcPr>
            <w:tcW w:w="824" w:type="dxa"/>
            <w:shd w:val="clear" w:color="auto" w:fill="auto"/>
            <w:vAlign w:val="bottom"/>
          </w:tcPr>
          <w:p w14:paraId="39FAB0FF" w14:textId="18C61CD8"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lang w:val="en-GB"/>
              </w:rPr>
              <w:t>-</w:t>
            </w:r>
          </w:p>
        </w:tc>
        <w:tc>
          <w:tcPr>
            <w:tcW w:w="78" w:type="dxa"/>
            <w:shd w:val="clear" w:color="auto" w:fill="auto"/>
          </w:tcPr>
          <w:p w14:paraId="61650B3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480"/>
                <w:tab w:val="decimal" w:pos="582"/>
              </w:tabs>
              <w:spacing w:line="300" w:lineRule="exact"/>
              <w:ind w:left="-108"/>
              <w:jc w:val="center"/>
              <w:rPr>
                <w:rFonts w:asciiTheme="minorBidi" w:eastAsia="Calibri" w:hAnsiTheme="minorBidi" w:cstheme="minorBidi"/>
                <w:sz w:val="22"/>
                <w:szCs w:val="22"/>
                <w:lang w:val="en-GB"/>
              </w:rPr>
            </w:pPr>
          </w:p>
        </w:tc>
        <w:tc>
          <w:tcPr>
            <w:tcW w:w="822" w:type="dxa"/>
            <w:shd w:val="clear" w:color="auto" w:fill="auto"/>
          </w:tcPr>
          <w:p w14:paraId="445650B4"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hAnsi="Cordia New" w:cs="Cordia New"/>
                <w:sz w:val="24"/>
                <w:szCs w:val="24"/>
                <w:lang w:val="en-GB"/>
              </w:rPr>
            </w:pPr>
          </w:p>
          <w:p w14:paraId="7C6B277F" w14:textId="4FA9FEF3"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left="-108"/>
              <w:jc w:val="thaiDistribute"/>
              <w:rPr>
                <w:rFonts w:ascii="Cordia New" w:eastAsia="Calibri" w:hAnsi="Cordia New" w:cs="Cordia New"/>
                <w:sz w:val="24"/>
                <w:szCs w:val="24"/>
                <w:lang w:val="en-GB"/>
              </w:rPr>
            </w:pPr>
            <w:r w:rsidRPr="004D2404">
              <w:rPr>
                <w:rFonts w:ascii="Cordia New" w:hAnsi="Cordia New" w:cs="Cordia New"/>
                <w:sz w:val="24"/>
                <w:szCs w:val="24"/>
                <w:lang w:val="en-GB"/>
              </w:rPr>
              <w:t>-</w:t>
            </w:r>
          </w:p>
        </w:tc>
        <w:tc>
          <w:tcPr>
            <w:tcW w:w="81" w:type="dxa"/>
            <w:shd w:val="clear" w:color="auto" w:fill="auto"/>
          </w:tcPr>
          <w:p w14:paraId="35D7250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vAlign w:val="bottom"/>
          </w:tcPr>
          <w:p w14:paraId="19B45AFB" w14:textId="7891D548"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CC7425">
              <w:rPr>
                <w:rFonts w:asciiTheme="minorBidi" w:eastAsia="Calibri" w:hAnsiTheme="minorBidi" w:cstheme="minorBidi"/>
                <w:sz w:val="22"/>
                <w:szCs w:val="22"/>
                <w:lang w:val="en-GB"/>
              </w:rPr>
              <w:t>17,</w:t>
            </w:r>
            <w:r>
              <w:rPr>
                <w:rFonts w:asciiTheme="minorBidi" w:eastAsia="Calibri" w:hAnsiTheme="minorBidi" w:cstheme="minorBidi"/>
                <w:sz w:val="22"/>
                <w:szCs w:val="22"/>
                <w:lang w:val="en-GB"/>
              </w:rPr>
              <w:t>508</w:t>
            </w:r>
          </w:p>
        </w:tc>
        <w:tc>
          <w:tcPr>
            <w:tcW w:w="79" w:type="dxa"/>
            <w:shd w:val="clear" w:color="auto" w:fill="auto"/>
          </w:tcPr>
          <w:p w14:paraId="3713161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74B375F"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hAnsi="Cordia New" w:cs="Cordia New"/>
                <w:sz w:val="24"/>
                <w:szCs w:val="24"/>
              </w:rPr>
            </w:pPr>
          </w:p>
          <w:p w14:paraId="72425D91" w14:textId="1F80F05E"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00" w:lineRule="exact"/>
              <w:ind w:left="-108"/>
              <w:jc w:val="both"/>
              <w:rPr>
                <w:rFonts w:ascii="Cordia New" w:eastAsia="Calibri" w:hAnsi="Cordia New" w:cs="Cordia New"/>
                <w:sz w:val="24"/>
                <w:szCs w:val="24"/>
              </w:rPr>
            </w:pPr>
            <w:r w:rsidRPr="004D2404">
              <w:rPr>
                <w:rFonts w:ascii="Cordia New" w:hAnsi="Cordia New" w:cs="Cordia New"/>
                <w:sz w:val="24"/>
                <w:szCs w:val="24"/>
              </w:rPr>
              <w:t>-</w:t>
            </w:r>
          </w:p>
        </w:tc>
        <w:tc>
          <w:tcPr>
            <w:tcW w:w="79" w:type="dxa"/>
            <w:shd w:val="clear" w:color="auto" w:fill="auto"/>
          </w:tcPr>
          <w:p w14:paraId="770C8A3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vAlign w:val="bottom"/>
          </w:tcPr>
          <w:p w14:paraId="3720756B" w14:textId="500D2821"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00" w:lineRule="exact"/>
              <w:ind w:left="-108"/>
              <w:jc w:val="thaiDistribute"/>
              <w:rPr>
                <w:rFonts w:asciiTheme="minorBidi" w:eastAsia="Calibri" w:hAnsiTheme="minorBidi" w:cstheme="minorBidi"/>
                <w:sz w:val="22"/>
                <w:szCs w:val="22"/>
                <w:lang w:val="en-GB"/>
              </w:rPr>
            </w:pPr>
            <w:r w:rsidRPr="00EB11B6">
              <w:rPr>
                <w:rFonts w:ascii="Cordia New" w:hAnsi="Cordia New" w:cs="Cordia New"/>
                <w:sz w:val="24"/>
                <w:szCs w:val="24"/>
                <w:cs/>
              </w:rPr>
              <w:t>-</w:t>
            </w:r>
          </w:p>
        </w:tc>
        <w:tc>
          <w:tcPr>
            <w:tcW w:w="81" w:type="dxa"/>
            <w:shd w:val="clear" w:color="auto" w:fill="auto"/>
          </w:tcPr>
          <w:p w14:paraId="73455E5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56AC78C5" w14:textId="77777777" w:rsidR="004F3EEC"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hAnsi="Cordia New" w:cs="Cordia New"/>
                <w:sz w:val="24"/>
                <w:szCs w:val="24"/>
              </w:rPr>
            </w:pPr>
          </w:p>
          <w:p w14:paraId="4740181A" w14:textId="6047A9E6" w:rsidR="004F3EEC" w:rsidRPr="004D2404"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Cordia New" w:eastAsia="Calibri" w:hAnsi="Cordia New" w:cs="Cordia New"/>
                <w:sz w:val="24"/>
                <w:szCs w:val="24"/>
              </w:rPr>
            </w:pPr>
            <w:r w:rsidRPr="004D2404">
              <w:rPr>
                <w:rFonts w:ascii="Cordia New" w:hAnsi="Cordia New" w:cs="Cordia New"/>
                <w:sz w:val="24"/>
                <w:szCs w:val="24"/>
              </w:rPr>
              <w:t>-</w:t>
            </w:r>
          </w:p>
        </w:tc>
        <w:tc>
          <w:tcPr>
            <w:tcW w:w="98" w:type="dxa"/>
            <w:shd w:val="clear" w:color="auto" w:fill="auto"/>
          </w:tcPr>
          <w:p w14:paraId="00E96CC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15FF8F4D" w14:textId="0BD9FE6B" w:rsidR="004F3EEC" w:rsidRPr="000E28B3" w:rsidRDefault="004F3EEC" w:rsidP="00C1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0E28B3">
              <w:rPr>
                <w:rFonts w:asciiTheme="minorBidi" w:eastAsia="Calibri" w:hAnsiTheme="minorBidi" w:cstheme="minorBidi"/>
                <w:sz w:val="22"/>
                <w:szCs w:val="22"/>
                <w:lang w:val="en-GB"/>
              </w:rPr>
              <w:t>17,508</w:t>
            </w:r>
          </w:p>
        </w:tc>
      </w:tr>
      <w:tr w:rsidR="004F3EEC" w:rsidRPr="005B7E5B" w14:paraId="1010A63A" w14:textId="77777777" w:rsidTr="00973E27">
        <w:trPr>
          <w:trHeight w:val="80"/>
        </w:trPr>
        <w:tc>
          <w:tcPr>
            <w:tcW w:w="2580" w:type="dxa"/>
            <w:shd w:val="clear" w:color="auto" w:fill="auto"/>
          </w:tcPr>
          <w:p w14:paraId="2F5CC724"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รายได้อื่น</w:t>
            </w:r>
          </w:p>
        </w:tc>
        <w:tc>
          <w:tcPr>
            <w:tcW w:w="77" w:type="dxa"/>
            <w:shd w:val="clear" w:color="auto" w:fill="auto"/>
          </w:tcPr>
          <w:p w14:paraId="155084C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tcBorders>
              <w:bottom w:val="single" w:sz="4" w:space="0" w:color="auto"/>
            </w:tcBorders>
            <w:shd w:val="clear" w:color="auto" w:fill="auto"/>
            <w:vAlign w:val="bottom"/>
          </w:tcPr>
          <w:p w14:paraId="4D02E6E7" w14:textId="6031C03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1,25</w:t>
            </w:r>
            <w:r w:rsidR="009D6542">
              <w:rPr>
                <w:rFonts w:asciiTheme="minorBidi" w:eastAsia="Calibri" w:hAnsiTheme="minorBidi" w:cstheme="minorBidi"/>
                <w:sz w:val="22"/>
                <w:szCs w:val="22"/>
                <w:lang w:val="en-GB"/>
              </w:rPr>
              <w:t>5</w:t>
            </w:r>
            <w:r>
              <w:rPr>
                <w:rFonts w:asciiTheme="minorBidi" w:eastAsia="Calibri" w:hAnsiTheme="minorBidi" w:cstheme="minorBidi"/>
                <w:sz w:val="22"/>
                <w:szCs w:val="22"/>
                <w:lang w:val="en-GB"/>
              </w:rPr>
              <w:t xml:space="preserve"> </w:t>
            </w:r>
          </w:p>
        </w:tc>
        <w:tc>
          <w:tcPr>
            <w:tcW w:w="76" w:type="dxa"/>
            <w:shd w:val="clear" w:color="auto" w:fill="auto"/>
          </w:tcPr>
          <w:p w14:paraId="0360FFE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tcBorders>
              <w:bottom w:val="single" w:sz="4" w:space="0" w:color="auto"/>
            </w:tcBorders>
            <w:shd w:val="clear" w:color="auto" w:fill="auto"/>
            <w:vAlign w:val="bottom"/>
          </w:tcPr>
          <w:p w14:paraId="3B450F57" w14:textId="0DCFC1B3"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r w:rsidRPr="00CC76C5">
              <w:rPr>
                <w:rFonts w:asciiTheme="minorBidi" w:eastAsia="Calibri" w:hAnsiTheme="minorBidi" w:cstheme="minorBidi"/>
                <w:sz w:val="22"/>
                <w:szCs w:val="22"/>
                <w:lang w:val="en-GB"/>
              </w:rPr>
              <w:t>6,630</w:t>
            </w:r>
          </w:p>
        </w:tc>
        <w:tc>
          <w:tcPr>
            <w:tcW w:w="76" w:type="dxa"/>
            <w:shd w:val="clear" w:color="auto" w:fill="auto"/>
          </w:tcPr>
          <w:p w14:paraId="636A43B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tcBorders>
              <w:bottom w:val="single" w:sz="4" w:space="0" w:color="auto"/>
            </w:tcBorders>
            <w:shd w:val="clear" w:color="auto" w:fill="auto"/>
            <w:vAlign w:val="bottom"/>
          </w:tcPr>
          <w:p w14:paraId="7EB4856A" w14:textId="022DC6F7" w:rsidR="004F3EEC" w:rsidRPr="00151928" w:rsidRDefault="00A7276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7,41</w:t>
            </w:r>
            <w:r w:rsidR="006D0938">
              <w:rPr>
                <w:rFonts w:asciiTheme="minorBidi" w:eastAsia="Calibri" w:hAnsiTheme="minorBidi" w:cstheme="minorBidi"/>
                <w:sz w:val="22"/>
                <w:szCs w:val="22"/>
                <w:lang w:val="en-GB"/>
              </w:rPr>
              <w:t>3</w:t>
            </w:r>
          </w:p>
        </w:tc>
        <w:tc>
          <w:tcPr>
            <w:tcW w:w="80" w:type="dxa"/>
            <w:shd w:val="clear" w:color="auto" w:fill="auto"/>
          </w:tcPr>
          <w:p w14:paraId="6E6F2DB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tcBorders>
              <w:bottom w:val="single" w:sz="4" w:space="0" w:color="auto"/>
            </w:tcBorders>
            <w:shd w:val="clear" w:color="auto" w:fill="auto"/>
            <w:vAlign w:val="bottom"/>
          </w:tcPr>
          <w:p w14:paraId="3A39A936" w14:textId="7017E17B"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6,366</w:t>
            </w:r>
          </w:p>
        </w:tc>
        <w:tc>
          <w:tcPr>
            <w:tcW w:w="90" w:type="dxa"/>
            <w:shd w:val="clear" w:color="auto" w:fill="auto"/>
          </w:tcPr>
          <w:p w14:paraId="511D4D77"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bottom w:val="single" w:sz="4" w:space="0" w:color="auto"/>
            </w:tcBorders>
          </w:tcPr>
          <w:p w14:paraId="6C31A7B1" w14:textId="4F6CEFF1" w:rsidR="004F3EEC" w:rsidRPr="002F2E85"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2F2E85">
              <w:rPr>
                <w:rFonts w:asciiTheme="minorBidi" w:eastAsia="Calibri" w:hAnsiTheme="minorBidi" w:cstheme="minorBidi"/>
                <w:sz w:val="22"/>
                <w:szCs w:val="22"/>
                <w:lang w:val="en-GB"/>
              </w:rPr>
              <w:t>2</w:t>
            </w:r>
            <w:r w:rsidR="009D6542">
              <w:rPr>
                <w:rFonts w:asciiTheme="minorBidi" w:eastAsia="Calibri" w:hAnsiTheme="minorBidi" w:cstheme="minorBidi"/>
                <w:sz w:val="22"/>
                <w:szCs w:val="22"/>
                <w:lang w:val="en-GB"/>
              </w:rPr>
              <w:t>0</w:t>
            </w:r>
          </w:p>
        </w:tc>
        <w:tc>
          <w:tcPr>
            <w:tcW w:w="76" w:type="dxa"/>
          </w:tcPr>
          <w:p w14:paraId="47FB2CD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tcBorders>
              <w:bottom w:val="single" w:sz="4" w:space="0" w:color="auto"/>
            </w:tcBorders>
          </w:tcPr>
          <w:p w14:paraId="09F4BBA2" w14:textId="59BEE85D"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3"/>
              <w:jc w:val="right"/>
              <w:rPr>
                <w:rFonts w:asciiTheme="minorBidi" w:eastAsia="Calibri" w:hAnsiTheme="minorBidi" w:cstheme="minorBidi"/>
                <w:sz w:val="22"/>
                <w:szCs w:val="22"/>
                <w:lang w:val="en-GB"/>
              </w:rPr>
            </w:pPr>
            <w:r w:rsidRPr="00855C73">
              <w:rPr>
                <w:rFonts w:asciiTheme="minorBidi" w:eastAsia="Calibri" w:hAnsiTheme="minorBidi" w:cstheme="minorBidi"/>
                <w:sz w:val="22"/>
                <w:szCs w:val="22"/>
                <w:lang w:val="en-GB"/>
              </w:rPr>
              <w:t>13</w:t>
            </w:r>
          </w:p>
        </w:tc>
        <w:tc>
          <w:tcPr>
            <w:tcW w:w="88" w:type="dxa"/>
          </w:tcPr>
          <w:p w14:paraId="0CCEE2D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17" w:type="dxa"/>
            <w:tcBorders>
              <w:bottom w:val="single" w:sz="4" w:space="0" w:color="auto"/>
            </w:tcBorders>
            <w:shd w:val="clear" w:color="auto" w:fill="auto"/>
          </w:tcPr>
          <w:p w14:paraId="77DFF870" w14:textId="693FA22B"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18</w:t>
            </w:r>
            <w:r w:rsidR="009D6542">
              <w:rPr>
                <w:rFonts w:asciiTheme="minorBidi" w:eastAsia="Calibri" w:hAnsiTheme="minorBidi" w:cstheme="minorBidi"/>
                <w:sz w:val="22"/>
                <w:szCs w:val="22"/>
                <w:lang w:val="en-GB"/>
              </w:rPr>
              <w:t>4</w:t>
            </w:r>
          </w:p>
        </w:tc>
        <w:tc>
          <w:tcPr>
            <w:tcW w:w="76" w:type="dxa"/>
            <w:shd w:val="clear" w:color="auto" w:fill="auto"/>
          </w:tcPr>
          <w:p w14:paraId="664AC75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s>
              <w:spacing w:line="300" w:lineRule="exact"/>
              <w:ind w:left="-108"/>
              <w:jc w:val="right"/>
              <w:rPr>
                <w:rFonts w:asciiTheme="minorBidi" w:eastAsia="Calibri" w:hAnsiTheme="minorBidi" w:cstheme="minorBidi"/>
                <w:sz w:val="22"/>
                <w:szCs w:val="22"/>
                <w:lang w:val="en-GB"/>
              </w:rPr>
            </w:pPr>
          </w:p>
        </w:tc>
        <w:tc>
          <w:tcPr>
            <w:tcW w:w="824" w:type="dxa"/>
            <w:tcBorders>
              <w:bottom w:val="single" w:sz="4" w:space="0" w:color="auto"/>
            </w:tcBorders>
            <w:shd w:val="clear" w:color="auto" w:fill="auto"/>
            <w:vAlign w:val="bottom"/>
          </w:tcPr>
          <w:p w14:paraId="5DCE28C0" w14:textId="6EC0C84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3"/>
              <w:jc w:val="right"/>
              <w:rPr>
                <w:rFonts w:asciiTheme="minorBidi" w:eastAsia="Calibri" w:hAnsiTheme="minorBidi" w:cstheme="minorBidi"/>
                <w:sz w:val="22"/>
                <w:szCs w:val="22"/>
                <w:lang w:val="en-GB"/>
              </w:rPr>
            </w:pPr>
            <w:r w:rsidRPr="00702921">
              <w:rPr>
                <w:rFonts w:asciiTheme="minorBidi" w:eastAsia="Calibri" w:hAnsiTheme="minorBidi" w:cstheme="minorBidi"/>
                <w:sz w:val="22"/>
                <w:szCs w:val="22"/>
                <w:lang w:val="en-GB"/>
              </w:rPr>
              <w:t>10</w:t>
            </w:r>
          </w:p>
        </w:tc>
        <w:tc>
          <w:tcPr>
            <w:tcW w:w="78" w:type="dxa"/>
            <w:shd w:val="clear" w:color="auto" w:fill="auto"/>
          </w:tcPr>
          <w:p w14:paraId="48FE26E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2" w:type="dxa"/>
            <w:tcBorders>
              <w:bottom w:val="single" w:sz="4" w:space="0" w:color="auto"/>
            </w:tcBorders>
            <w:shd w:val="clear" w:color="auto" w:fill="auto"/>
          </w:tcPr>
          <w:p w14:paraId="5927BEB1" w14:textId="4BF5FEDF" w:rsidR="004F3EEC" w:rsidRPr="00151928" w:rsidRDefault="00A7276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8,87</w:t>
            </w:r>
            <w:r w:rsidR="006D0938">
              <w:rPr>
                <w:rFonts w:asciiTheme="minorBidi" w:eastAsia="Calibri" w:hAnsiTheme="minorBidi" w:cstheme="minorBidi"/>
                <w:sz w:val="22"/>
                <w:szCs w:val="22"/>
                <w:lang w:val="en-GB"/>
              </w:rPr>
              <w:t>2</w:t>
            </w:r>
          </w:p>
        </w:tc>
        <w:tc>
          <w:tcPr>
            <w:tcW w:w="81" w:type="dxa"/>
            <w:shd w:val="clear" w:color="auto" w:fill="auto"/>
          </w:tcPr>
          <w:p w14:paraId="64CB646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tcBorders>
              <w:bottom w:val="single" w:sz="4" w:space="0" w:color="auto"/>
            </w:tcBorders>
            <w:shd w:val="clear" w:color="auto" w:fill="auto"/>
            <w:vAlign w:val="bottom"/>
          </w:tcPr>
          <w:p w14:paraId="69D827B9" w14:textId="01B03A7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6844A7">
              <w:rPr>
                <w:rFonts w:asciiTheme="minorBidi" w:eastAsia="Calibri" w:hAnsiTheme="minorBidi" w:cstheme="minorBidi"/>
                <w:sz w:val="22"/>
                <w:szCs w:val="22"/>
                <w:lang w:val="en-GB"/>
              </w:rPr>
              <w:t>1</w:t>
            </w:r>
            <w:r>
              <w:rPr>
                <w:rFonts w:asciiTheme="minorBidi" w:eastAsia="Calibri" w:hAnsiTheme="minorBidi" w:cstheme="minorBidi"/>
                <w:sz w:val="22"/>
                <w:szCs w:val="22"/>
                <w:lang w:val="en-GB"/>
              </w:rPr>
              <w:t>3,019</w:t>
            </w:r>
          </w:p>
        </w:tc>
        <w:tc>
          <w:tcPr>
            <w:tcW w:w="79" w:type="dxa"/>
            <w:shd w:val="clear" w:color="auto" w:fill="auto"/>
          </w:tcPr>
          <w:p w14:paraId="2478CFA8"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bottom w:val="single" w:sz="4" w:space="0" w:color="auto"/>
            </w:tcBorders>
            <w:shd w:val="clear" w:color="auto" w:fill="auto"/>
          </w:tcPr>
          <w:p w14:paraId="49C325A4" w14:textId="1C3B0210"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(6,706)</w:t>
            </w:r>
          </w:p>
        </w:tc>
        <w:tc>
          <w:tcPr>
            <w:tcW w:w="79" w:type="dxa"/>
            <w:shd w:val="clear" w:color="auto" w:fill="auto"/>
          </w:tcPr>
          <w:p w14:paraId="5E87D49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bottom w:val="single" w:sz="4" w:space="0" w:color="auto"/>
            </w:tcBorders>
            <w:shd w:val="clear" w:color="auto" w:fill="auto"/>
            <w:vAlign w:val="bottom"/>
          </w:tcPr>
          <w:p w14:paraId="1BF3F17D" w14:textId="745528E3"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C55656">
              <w:rPr>
                <w:rFonts w:asciiTheme="minorBidi" w:eastAsia="Calibri" w:hAnsiTheme="minorBidi" w:cstheme="minorBidi"/>
                <w:sz w:val="22"/>
                <w:szCs w:val="22"/>
                <w:cs/>
                <w:lang w:val="en-GB"/>
              </w:rPr>
              <w:t>(</w:t>
            </w:r>
            <w:r w:rsidRPr="00C55656">
              <w:rPr>
                <w:rFonts w:asciiTheme="minorBidi" w:eastAsia="Calibri" w:hAnsiTheme="minorBidi" w:cstheme="minorBidi"/>
                <w:sz w:val="22"/>
                <w:szCs w:val="22"/>
                <w:lang w:val="en-GB"/>
              </w:rPr>
              <w:t>12,58</w:t>
            </w:r>
            <w:r>
              <w:rPr>
                <w:rFonts w:asciiTheme="minorBidi" w:eastAsia="Calibri" w:hAnsiTheme="minorBidi" w:cstheme="minorBidi"/>
                <w:sz w:val="22"/>
                <w:szCs w:val="22"/>
                <w:lang w:val="en-GB"/>
              </w:rPr>
              <w:t>0</w:t>
            </w:r>
            <w:r w:rsidRPr="00C55656">
              <w:rPr>
                <w:rFonts w:asciiTheme="minorBidi" w:eastAsia="Calibri" w:hAnsiTheme="minorBidi" w:cstheme="minorBidi"/>
                <w:sz w:val="22"/>
                <w:szCs w:val="22"/>
                <w:cs/>
                <w:lang w:val="en-GB"/>
              </w:rPr>
              <w:t>)</w:t>
            </w:r>
          </w:p>
        </w:tc>
        <w:tc>
          <w:tcPr>
            <w:tcW w:w="81" w:type="dxa"/>
            <w:shd w:val="clear" w:color="auto" w:fill="auto"/>
          </w:tcPr>
          <w:p w14:paraId="7883FE3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bottom w:val="single" w:sz="4" w:space="0" w:color="auto"/>
            </w:tcBorders>
            <w:shd w:val="clear" w:color="auto" w:fill="auto"/>
          </w:tcPr>
          <w:p w14:paraId="7ABC2120" w14:textId="1E650059" w:rsidR="004F3EEC" w:rsidRPr="00B7148A" w:rsidRDefault="00A7276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Cordia New"/>
                <w:sz w:val="22"/>
                <w:szCs w:val="22"/>
                <w:lang w:val="en-GB"/>
              </w:rPr>
              <w:t>2,16</w:t>
            </w:r>
            <w:r w:rsidR="006D0938">
              <w:rPr>
                <w:rFonts w:asciiTheme="minorBidi" w:eastAsia="Calibri" w:hAnsiTheme="minorBidi" w:cs="Cordia New"/>
                <w:sz w:val="22"/>
                <w:szCs w:val="22"/>
                <w:lang w:val="en-GB"/>
              </w:rPr>
              <w:t>6</w:t>
            </w:r>
          </w:p>
        </w:tc>
        <w:tc>
          <w:tcPr>
            <w:tcW w:w="98" w:type="dxa"/>
            <w:shd w:val="clear" w:color="auto" w:fill="auto"/>
          </w:tcPr>
          <w:p w14:paraId="1E4FBBC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tcBorders>
              <w:bottom w:val="single" w:sz="4" w:space="0" w:color="auto"/>
            </w:tcBorders>
            <w:shd w:val="clear" w:color="auto" w:fill="auto"/>
            <w:vAlign w:val="bottom"/>
          </w:tcPr>
          <w:p w14:paraId="73E41543" w14:textId="1B4476C9" w:rsidR="004F3EEC" w:rsidRPr="00C12DEF"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C12DEF">
              <w:rPr>
                <w:rFonts w:asciiTheme="minorBidi" w:eastAsia="Calibri" w:hAnsiTheme="minorBidi" w:cstheme="minorBidi"/>
                <w:sz w:val="22"/>
                <w:szCs w:val="22"/>
                <w:lang w:val="en-GB"/>
              </w:rPr>
              <w:t>439</w:t>
            </w:r>
          </w:p>
        </w:tc>
      </w:tr>
      <w:tr w:rsidR="004F3EEC" w:rsidRPr="00B7148A" w14:paraId="404993E3" w14:textId="77777777" w:rsidTr="00973E27">
        <w:tc>
          <w:tcPr>
            <w:tcW w:w="2580" w:type="dxa"/>
            <w:shd w:val="clear" w:color="auto" w:fill="auto"/>
          </w:tcPr>
          <w:p w14:paraId="69C5AE5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B7148A">
              <w:rPr>
                <w:rFonts w:ascii="Cordia New" w:eastAsia="Arial Unicode MS" w:hAnsi="Cordia New" w:cs="Cordia New"/>
                <w:sz w:val="22"/>
                <w:szCs w:val="22"/>
                <w:cs/>
                <w:lang w:val="en-GB"/>
              </w:rPr>
              <w:t>กำไรก่อนค่าใช้จ่าย</w:t>
            </w:r>
          </w:p>
        </w:tc>
        <w:tc>
          <w:tcPr>
            <w:tcW w:w="77" w:type="dxa"/>
            <w:shd w:val="clear" w:color="auto" w:fill="auto"/>
          </w:tcPr>
          <w:p w14:paraId="5FBE7DC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tcBorders>
              <w:top w:val="single" w:sz="4" w:space="0" w:color="auto"/>
            </w:tcBorders>
            <w:shd w:val="clear" w:color="auto" w:fill="auto"/>
            <w:vAlign w:val="bottom"/>
          </w:tcPr>
          <w:p w14:paraId="29EBEEEC" w14:textId="4C73E84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r>
              <w:rPr>
                <w:rFonts w:asciiTheme="minorBidi" w:eastAsia="Calibri" w:hAnsiTheme="minorBidi" w:cstheme="minorBidi"/>
                <w:sz w:val="22"/>
                <w:szCs w:val="22"/>
                <w:lang w:val="en-GB"/>
              </w:rPr>
              <w:t>10,28</w:t>
            </w:r>
            <w:r w:rsidR="006D0938">
              <w:rPr>
                <w:rFonts w:asciiTheme="minorBidi" w:eastAsia="Calibri" w:hAnsiTheme="minorBidi" w:cstheme="minorBidi"/>
                <w:sz w:val="22"/>
                <w:szCs w:val="22"/>
                <w:lang w:val="en-GB"/>
              </w:rPr>
              <w:t>5</w:t>
            </w:r>
          </w:p>
        </w:tc>
        <w:tc>
          <w:tcPr>
            <w:tcW w:w="76" w:type="dxa"/>
            <w:shd w:val="clear" w:color="auto" w:fill="auto"/>
          </w:tcPr>
          <w:p w14:paraId="5B398CF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tcBorders>
              <w:top w:val="single" w:sz="4" w:space="0" w:color="auto"/>
            </w:tcBorders>
            <w:shd w:val="clear" w:color="auto" w:fill="auto"/>
            <w:vAlign w:val="bottom"/>
          </w:tcPr>
          <w:p w14:paraId="49E24A55" w14:textId="1759B17D" w:rsidR="004F3EEC" w:rsidRPr="00CC76C5"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r w:rsidRPr="00CC76C5">
              <w:rPr>
                <w:rFonts w:asciiTheme="minorBidi" w:eastAsia="Calibri" w:hAnsiTheme="minorBidi" w:cstheme="minorBidi"/>
                <w:sz w:val="22"/>
                <w:szCs w:val="22"/>
                <w:lang w:val="en-GB"/>
              </w:rPr>
              <w:t>269,11</w:t>
            </w:r>
            <w:r>
              <w:rPr>
                <w:rFonts w:asciiTheme="minorBidi" w:eastAsia="Calibri" w:hAnsiTheme="minorBidi" w:cstheme="minorBidi"/>
                <w:sz w:val="22"/>
                <w:szCs w:val="22"/>
                <w:lang w:val="en-GB"/>
              </w:rPr>
              <w:t>5</w:t>
            </w:r>
          </w:p>
        </w:tc>
        <w:tc>
          <w:tcPr>
            <w:tcW w:w="76" w:type="dxa"/>
            <w:shd w:val="clear" w:color="auto" w:fill="auto"/>
          </w:tcPr>
          <w:p w14:paraId="094A6DD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tcBorders>
              <w:top w:val="single" w:sz="4" w:space="0" w:color="auto"/>
            </w:tcBorders>
            <w:shd w:val="clear" w:color="auto" w:fill="auto"/>
            <w:vAlign w:val="bottom"/>
          </w:tcPr>
          <w:p w14:paraId="07652F46" w14:textId="19D123E5" w:rsidR="004F3EEC" w:rsidRPr="00151928" w:rsidRDefault="00A7276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27,</w:t>
            </w:r>
            <w:r w:rsidR="00647F1C" w:rsidRPr="00151928">
              <w:rPr>
                <w:rFonts w:asciiTheme="minorBidi" w:eastAsia="Calibri" w:hAnsiTheme="minorBidi" w:cstheme="minorBidi"/>
                <w:sz w:val="22"/>
                <w:szCs w:val="22"/>
                <w:lang w:val="en-GB"/>
              </w:rPr>
              <w:t>36</w:t>
            </w:r>
            <w:r w:rsidR="006D0938">
              <w:rPr>
                <w:rFonts w:asciiTheme="minorBidi" w:eastAsia="Calibri" w:hAnsiTheme="minorBidi" w:cstheme="minorBidi"/>
                <w:sz w:val="22"/>
                <w:szCs w:val="22"/>
                <w:lang w:val="en-GB"/>
              </w:rPr>
              <w:t>7</w:t>
            </w:r>
          </w:p>
        </w:tc>
        <w:tc>
          <w:tcPr>
            <w:tcW w:w="80" w:type="dxa"/>
            <w:shd w:val="clear" w:color="auto" w:fill="auto"/>
          </w:tcPr>
          <w:p w14:paraId="4FD3333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tcBorders>
              <w:top w:val="single" w:sz="4" w:space="0" w:color="auto"/>
            </w:tcBorders>
            <w:shd w:val="clear" w:color="auto" w:fill="auto"/>
            <w:vAlign w:val="bottom"/>
          </w:tcPr>
          <w:p w14:paraId="745FE9CA" w14:textId="3B71921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86,593</w:t>
            </w:r>
          </w:p>
        </w:tc>
        <w:tc>
          <w:tcPr>
            <w:tcW w:w="90" w:type="dxa"/>
            <w:shd w:val="clear" w:color="auto" w:fill="auto"/>
          </w:tcPr>
          <w:p w14:paraId="1E98E86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tcBorders>
              <w:top w:val="single" w:sz="4" w:space="0" w:color="auto"/>
            </w:tcBorders>
          </w:tcPr>
          <w:p w14:paraId="6B18F210" w14:textId="59CC7889"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2F2E85">
              <w:rPr>
                <w:rFonts w:asciiTheme="minorBidi" w:eastAsia="Calibri" w:hAnsiTheme="minorBidi" w:cstheme="minorBidi"/>
                <w:sz w:val="22"/>
                <w:szCs w:val="22"/>
                <w:lang w:val="en-GB"/>
              </w:rPr>
              <w:t>32,12</w:t>
            </w:r>
            <w:r w:rsidR="009D6542">
              <w:rPr>
                <w:rFonts w:asciiTheme="minorBidi" w:eastAsia="Calibri" w:hAnsiTheme="minorBidi" w:cstheme="minorBidi"/>
                <w:sz w:val="22"/>
                <w:szCs w:val="22"/>
                <w:lang w:val="en-GB"/>
              </w:rPr>
              <w:t>6</w:t>
            </w:r>
          </w:p>
        </w:tc>
        <w:tc>
          <w:tcPr>
            <w:tcW w:w="76" w:type="dxa"/>
          </w:tcPr>
          <w:p w14:paraId="370B3B8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tcBorders>
              <w:top w:val="single" w:sz="4" w:space="0" w:color="auto"/>
            </w:tcBorders>
            <w:vAlign w:val="bottom"/>
          </w:tcPr>
          <w:p w14:paraId="44F8BE95" w14:textId="28BC4A16"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lang w:val="en-GB"/>
              </w:rPr>
            </w:pPr>
            <w:r w:rsidRPr="00855C73">
              <w:rPr>
                <w:rFonts w:asciiTheme="minorBidi" w:eastAsia="Calibri" w:hAnsiTheme="minorBidi" w:cstheme="minorBidi"/>
                <w:sz w:val="22"/>
                <w:szCs w:val="22"/>
                <w:lang w:val="en-GB"/>
              </w:rPr>
              <w:t>10,72</w:t>
            </w:r>
            <w:r>
              <w:rPr>
                <w:rFonts w:asciiTheme="minorBidi" w:eastAsia="Calibri" w:hAnsiTheme="minorBidi" w:cstheme="minorBidi"/>
                <w:sz w:val="22"/>
                <w:szCs w:val="22"/>
                <w:lang w:val="en-GB"/>
              </w:rPr>
              <w:t>7</w:t>
            </w:r>
          </w:p>
        </w:tc>
        <w:tc>
          <w:tcPr>
            <w:tcW w:w="88" w:type="dxa"/>
          </w:tcPr>
          <w:p w14:paraId="15B4279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tcBorders>
              <w:top w:val="single" w:sz="4" w:space="0" w:color="auto"/>
            </w:tcBorders>
            <w:shd w:val="clear" w:color="auto" w:fill="auto"/>
          </w:tcPr>
          <w:p w14:paraId="3B60381B" w14:textId="4DCC83C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18</w:t>
            </w:r>
            <w:r w:rsidR="009D6542">
              <w:rPr>
                <w:rFonts w:asciiTheme="minorBidi" w:eastAsia="Calibri" w:hAnsiTheme="minorBidi" w:cstheme="minorBidi"/>
                <w:sz w:val="22"/>
                <w:szCs w:val="22"/>
                <w:lang w:val="en-GB"/>
              </w:rPr>
              <w:t>4</w:t>
            </w:r>
          </w:p>
        </w:tc>
        <w:tc>
          <w:tcPr>
            <w:tcW w:w="76" w:type="dxa"/>
            <w:shd w:val="clear" w:color="auto" w:fill="auto"/>
          </w:tcPr>
          <w:p w14:paraId="755532A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tcBorders>
              <w:top w:val="single" w:sz="4" w:space="0" w:color="auto"/>
            </w:tcBorders>
            <w:shd w:val="clear" w:color="auto" w:fill="auto"/>
            <w:vAlign w:val="bottom"/>
          </w:tcPr>
          <w:p w14:paraId="60844DFC" w14:textId="1085D5EB"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3"/>
              <w:jc w:val="right"/>
              <w:rPr>
                <w:rFonts w:asciiTheme="minorBidi" w:eastAsia="Calibri" w:hAnsiTheme="minorBidi" w:cstheme="minorBidi"/>
                <w:sz w:val="22"/>
                <w:szCs w:val="22"/>
                <w:lang w:val="en-GB"/>
              </w:rPr>
            </w:pPr>
            <w:r w:rsidRPr="00702921">
              <w:rPr>
                <w:rFonts w:asciiTheme="minorBidi" w:eastAsia="Calibri" w:hAnsiTheme="minorBidi" w:cstheme="minorBidi"/>
                <w:sz w:val="22"/>
                <w:szCs w:val="22"/>
                <w:lang w:val="en-GB"/>
              </w:rPr>
              <w:t>10</w:t>
            </w:r>
          </w:p>
        </w:tc>
        <w:tc>
          <w:tcPr>
            <w:tcW w:w="78" w:type="dxa"/>
            <w:shd w:val="clear" w:color="auto" w:fill="auto"/>
          </w:tcPr>
          <w:p w14:paraId="4EB0B45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tcBorders>
              <w:top w:val="single" w:sz="4" w:space="0" w:color="auto"/>
            </w:tcBorders>
            <w:shd w:val="clear" w:color="auto" w:fill="auto"/>
          </w:tcPr>
          <w:p w14:paraId="6C03F1E7" w14:textId="3A2CA484" w:rsidR="004F3EEC" w:rsidRPr="00B7148A" w:rsidRDefault="00647F1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r w:rsidRPr="00151928">
              <w:rPr>
                <w:rFonts w:asciiTheme="minorBidi" w:eastAsia="Calibri" w:hAnsiTheme="minorBidi" w:cstheme="minorBidi"/>
                <w:sz w:val="22"/>
                <w:szCs w:val="22"/>
                <w:lang w:val="en-GB"/>
              </w:rPr>
              <w:t>69</w:t>
            </w:r>
            <w:r w:rsidR="00A72767" w:rsidRPr="00151928">
              <w:rPr>
                <w:rFonts w:asciiTheme="minorBidi" w:eastAsia="Calibri" w:hAnsiTheme="minorBidi" w:cstheme="minorBidi"/>
                <w:sz w:val="22"/>
                <w:szCs w:val="22"/>
                <w:lang w:val="en-GB"/>
              </w:rPr>
              <w:t>,</w:t>
            </w:r>
            <w:r w:rsidRPr="00151928">
              <w:rPr>
                <w:rFonts w:asciiTheme="minorBidi" w:eastAsia="Calibri" w:hAnsiTheme="minorBidi" w:cstheme="minorBidi"/>
                <w:sz w:val="22"/>
                <w:szCs w:val="22"/>
                <w:lang w:val="en-GB"/>
              </w:rPr>
              <w:t>962</w:t>
            </w:r>
          </w:p>
        </w:tc>
        <w:tc>
          <w:tcPr>
            <w:tcW w:w="81" w:type="dxa"/>
            <w:shd w:val="clear" w:color="auto" w:fill="auto"/>
          </w:tcPr>
          <w:p w14:paraId="6E642BD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tcBorders>
              <w:top w:val="single" w:sz="4" w:space="0" w:color="auto"/>
            </w:tcBorders>
            <w:shd w:val="clear" w:color="auto" w:fill="auto"/>
            <w:vAlign w:val="bottom"/>
          </w:tcPr>
          <w:p w14:paraId="13F3D4B8" w14:textId="077A3DEA"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DC42C9">
              <w:rPr>
                <w:rFonts w:asciiTheme="minorBidi" w:eastAsia="Calibri" w:hAnsiTheme="minorBidi" w:cstheme="minorBidi"/>
                <w:sz w:val="22"/>
                <w:szCs w:val="22"/>
                <w:lang w:val="en-GB"/>
              </w:rPr>
              <w:t>3</w:t>
            </w:r>
            <w:r>
              <w:rPr>
                <w:rFonts w:asciiTheme="minorBidi" w:eastAsia="Calibri" w:hAnsiTheme="minorBidi" w:cstheme="minorBidi"/>
                <w:sz w:val="22"/>
                <w:szCs w:val="22"/>
                <w:lang w:val="en-GB"/>
              </w:rPr>
              <w:t>66,445</w:t>
            </w:r>
          </w:p>
        </w:tc>
        <w:tc>
          <w:tcPr>
            <w:tcW w:w="79" w:type="dxa"/>
            <w:shd w:val="clear" w:color="auto" w:fill="auto"/>
          </w:tcPr>
          <w:p w14:paraId="0C344E12"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top w:val="single" w:sz="4" w:space="0" w:color="auto"/>
            </w:tcBorders>
            <w:shd w:val="clear" w:color="auto" w:fill="auto"/>
          </w:tcPr>
          <w:p w14:paraId="4DA3B6FE" w14:textId="770F1A6C"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3061C4">
              <w:rPr>
                <w:rFonts w:asciiTheme="minorBidi" w:eastAsia="Calibri" w:hAnsiTheme="minorBidi" w:cstheme="minorBidi"/>
                <w:sz w:val="22"/>
                <w:szCs w:val="22"/>
                <w:lang w:val="en-GB"/>
              </w:rPr>
              <w:t>(6,706</w:t>
            </w:r>
            <w:r w:rsidR="00C12DEF">
              <w:rPr>
                <w:rFonts w:asciiTheme="minorBidi" w:eastAsia="Calibri" w:hAnsiTheme="minorBidi" w:cstheme="minorBidi"/>
                <w:sz w:val="22"/>
                <w:szCs w:val="22"/>
                <w:lang w:val="en-GB"/>
              </w:rPr>
              <w:t>)</w:t>
            </w:r>
          </w:p>
        </w:tc>
        <w:tc>
          <w:tcPr>
            <w:tcW w:w="79" w:type="dxa"/>
            <w:shd w:val="clear" w:color="auto" w:fill="auto"/>
          </w:tcPr>
          <w:p w14:paraId="1CB01FC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tcBorders>
              <w:top w:val="single" w:sz="4" w:space="0" w:color="auto"/>
            </w:tcBorders>
            <w:shd w:val="clear" w:color="auto" w:fill="auto"/>
            <w:vAlign w:val="bottom"/>
          </w:tcPr>
          <w:p w14:paraId="2BC06957" w14:textId="5C332D6E"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r w:rsidRPr="00C55656">
              <w:rPr>
                <w:rFonts w:asciiTheme="minorBidi" w:eastAsia="Calibri" w:hAnsiTheme="minorBidi" w:cstheme="minorBidi"/>
                <w:sz w:val="22"/>
                <w:szCs w:val="22"/>
                <w:cs/>
                <w:lang w:val="en-GB"/>
              </w:rPr>
              <w:t>(</w:t>
            </w:r>
            <w:r w:rsidRPr="00C55656">
              <w:rPr>
                <w:rFonts w:asciiTheme="minorBidi" w:eastAsia="Calibri" w:hAnsiTheme="minorBidi" w:cstheme="minorBidi"/>
                <w:sz w:val="22"/>
                <w:szCs w:val="22"/>
                <w:lang w:val="en-GB"/>
              </w:rPr>
              <w:t>72,58</w:t>
            </w:r>
            <w:r>
              <w:rPr>
                <w:rFonts w:asciiTheme="minorBidi" w:eastAsia="Calibri" w:hAnsiTheme="minorBidi" w:cstheme="minorBidi"/>
                <w:sz w:val="22"/>
                <w:szCs w:val="22"/>
                <w:lang w:val="en-GB"/>
              </w:rPr>
              <w:t>0</w:t>
            </w:r>
            <w:r w:rsidRPr="00C55656">
              <w:rPr>
                <w:rFonts w:asciiTheme="minorBidi" w:eastAsia="Calibri" w:hAnsiTheme="minorBidi" w:cstheme="minorBidi"/>
                <w:sz w:val="22"/>
                <w:szCs w:val="22"/>
                <w:cs/>
                <w:lang w:val="en-GB"/>
              </w:rPr>
              <w:t>)</w:t>
            </w:r>
          </w:p>
        </w:tc>
        <w:tc>
          <w:tcPr>
            <w:tcW w:w="81" w:type="dxa"/>
            <w:shd w:val="clear" w:color="auto" w:fill="auto"/>
          </w:tcPr>
          <w:p w14:paraId="0F960A1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top w:val="single" w:sz="4" w:space="0" w:color="auto"/>
            </w:tcBorders>
            <w:shd w:val="clear" w:color="auto" w:fill="auto"/>
          </w:tcPr>
          <w:p w14:paraId="0A0E0C3F" w14:textId="61591C9D" w:rsidR="004F3EEC" w:rsidRPr="00151928" w:rsidRDefault="00A7276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rPr>
            </w:pPr>
            <w:r w:rsidRPr="00151928">
              <w:rPr>
                <w:rFonts w:asciiTheme="minorBidi" w:eastAsia="Calibri" w:hAnsiTheme="minorBidi" w:cstheme="minorBidi"/>
                <w:sz w:val="22"/>
                <w:szCs w:val="22"/>
              </w:rPr>
              <w:t>63,</w:t>
            </w:r>
            <w:r w:rsidR="00647F1C" w:rsidRPr="00151928">
              <w:rPr>
                <w:rFonts w:asciiTheme="minorBidi" w:eastAsia="Calibri" w:hAnsiTheme="minorBidi" w:cstheme="minorBidi"/>
                <w:sz w:val="22"/>
                <w:szCs w:val="22"/>
              </w:rPr>
              <w:t>25</w:t>
            </w:r>
            <w:r w:rsidR="00693DD5">
              <w:rPr>
                <w:rFonts w:asciiTheme="minorBidi" w:eastAsia="Calibri" w:hAnsiTheme="minorBidi" w:cstheme="minorBidi"/>
                <w:sz w:val="22"/>
                <w:szCs w:val="22"/>
              </w:rPr>
              <w:t>6</w:t>
            </w:r>
          </w:p>
        </w:tc>
        <w:tc>
          <w:tcPr>
            <w:tcW w:w="98" w:type="dxa"/>
            <w:shd w:val="clear" w:color="auto" w:fill="auto"/>
          </w:tcPr>
          <w:p w14:paraId="57F871F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96" w:type="dxa"/>
            <w:gridSpan w:val="2"/>
            <w:tcBorders>
              <w:top w:val="single" w:sz="4" w:space="0" w:color="auto"/>
            </w:tcBorders>
            <w:shd w:val="clear" w:color="auto" w:fill="auto"/>
            <w:vAlign w:val="bottom"/>
          </w:tcPr>
          <w:p w14:paraId="71395A49" w14:textId="5991F805" w:rsidR="004F3EEC" w:rsidRPr="00C12DEF"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C12DEF">
              <w:rPr>
                <w:rFonts w:asciiTheme="minorBidi" w:eastAsia="Calibri" w:hAnsiTheme="minorBidi" w:cstheme="minorBidi"/>
                <w:sz w:val="22"/>
                <w:szCs w:val="22"/>
                <w:lang w:val="en-GB"/>
              </w:rPr>
              <w:t>293,865</w:t>
            </w:r>
          </w:p>
        </w:tc>
      </w:tr>
      <w:tr w:rsidR="004F3EEC" w:rsidRPr="00B7148A" w14:paraId="62A407A1" w14:textId="77777777" w:rsidTr="00973E27">
        <w:trPr>
          <w:trHeight w:val="70"/>
        </w:trPr>
        <w:tc>
          <w:tcPr>
            <w:tcW w:w="3391" w:type="dxa"/>
            <w:gridSpan w:val="3"/>
            <w:shd w:val="clear" w:color="auto" w:fill="auto"/>
          </w:tcPr>
          <w:p w14:paraId="61BB3E8F" w14:textId="33613502"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eastAsia="Calibri" w:hAnsiTheme="minorBidi" w:cstheme="minorBidi"/>
                <w:sz w:val="22"/>
                <w:szCs w:val="22"/>
                <w:cs/>
                <w:lang w:val="en-GB"/>
              </w:rPr>
            </w:pPr>
            <w:r w:rsidRPr="00B7148A">
              <w:rPr>
                <w:rFonts w:asciiTheme="minorBidi" w:eastAsia="Calibri" w:hAnsiTheme="minorBidi" w:cstheme="minorBidi"/>
                <w:sz w:val="22"/>
                <w:szCs w:val="22"/>
                <w:cs/>
                <w:lang w:val="en-GB" w:eastAsia="en-GB"/>
              </w:rPr>
              <w:t>ส่วนแบ่ง</w:t>
            </w:r>
            <w:r w:rsidRPr="00B7148A">
              <w:rPr>
                <w:rFonts w:asciiTheme="minorBidi" w:eastAsia="Arial Unicode MS" w:hAnsiTheme="minorBidi" w:cstheme="minorBidi"/>
                <w:sz w:val="22"/>
                <w:szCs w:val="22"/>
                <w:cs/>
                <w:lang w:val="en-GB"/>
              </w:rPr>
              <w:t>ขาดทุน</w:t>
            </w:r>
            <w:r w:rsidRPr="00B7148A">
              <w:rPr>
                <w:rFonts w:asciiTheme="minorBidi" w:eastAsia="Calibri" w:hAnsiTheme="minorBidi" w:cstheme="minorBidi"/>
                <w:sz w:val="22"/>
                <w:szCs w:val="22"/>
                <w:cs/>
                <w:lang w:val="en-GB" w:eastAsia="en-GB"/>
              </w:rPr>
              <w:t>จากเงินลงทุนในการร่วมค้า</w:t>
            </w:r>
            <w:r>
              <w:rPr>
                <w:rFonts w:asciiTheme="minorBidi" w:eastAsia="Calibri" w:hAnsiTheme="minorBidi" w:cstheme="minorBidi"/>
                <w:sz w:val="22"/>
                <w:szCs w:val="22"/>
                <w:lang w:val="en-GB" w:eastAsia="en-GB"/>
              </w:rPr>
              <w:t xml:space="preserve">               </w:t>
            </w:r>
          </w:p>
        </w:tc>
        <w:tc>
          <w:tcPr>
            <w:tcW w:w="76" w:type="dxa"/>
            <w:shd w:val="clear" w:color="auto" w:fill="auto"/>
          </w:tcPr>
          <w:p w14:paraId="675BDEA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4A7952F5"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
              <w:jc w:val="right"/>
              <w:rPr>
                <w:rFonts w:asciiTheme="minorBidi" w:eastAsia="Calibri" w:hAnsiTheme="minorBidi" w:cstheme="minorBidi"/>
                <w:sz w:val="22"/>
                <w:szCs w:val="22"/>
                <w:cs/>
                <w:lang w:val="en-GB"/>
              </w:rPr>
            </w:pPr>
          </w:p>
        </w:tc>
        <w:tc>
          <w:tcPr>
            <w:tcW w:w="76" w:type="dxa"/>
            <w:shd w:val="clear" w:color="auto" w:fill="auto"/>
          </w:tcPr>
          <w:p w14:paraId="2B7053E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0F4E8E2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53B0E0A3"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43A69EF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6A2D23B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38" w:type="dxa"/>
          </w:tcPr>
          <w:p w14:paraId="60C060A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6" w:type="dxa"/>
          </w:tcPr>
          <w:p w14:paraId="4F4998F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23" w:type="dxa"/>
          </w:tcPr>
          <w:p w14:paraId="557E7746"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8" w:type="dxa"/>
          </w:tcPr>
          <w:p w14:paraId="6FB2AB1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3459A7E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6E8C3FE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157D91F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0D545D10"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882DD1D"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4F69AB7A"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23E45099"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08F4B8E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8"/>
                <w:tab w:val="decimal" w:pos="463"/>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2F67308B"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24BE132C"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2AF24E2F"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CAE3AB1"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463"/>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330E5512" w14:textId="2082EC8F"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right="60"/>
              <w:jc w:val="both"/>
              <w:rPr>
                <w:rFonts w:asciiTheme="minorBidi" w:eastAsia="Calibri" w:hAnsiTheme="minorBidi" w:cstheme="minorBidi"/>
                <w:sz w:val="22"/>
                <w:szCs w:val="22"/>
                <w:lang w:val="en-GB"/>
              </w:rPr>
            </w:pPr>
            <w:r w:rsidRPr="00151928">
              <w:rPr>
                <w:rFonts w:ascii="Cordia New" w:hAnsi="Cordia New" w:cs="Cordia New"/>
                <w:sz w:val="24"/>
                <w:szCs w:val="24"/>
              </w:rPr>
              <w:t>-</w:t>
            </w:r>
          </w:p>
        </w:tc>
        <w:tc>
          <w:tcPr>
            <w:tcW w:w="98" w:type="dxa"/>
            <w:shd w:val="clear" w:color="auto" w:fill="auto"/>
          </w:tcPr>
          <w:p w14:paraId="47E252EE" w14:textId="77777777" w:rsidR="004F3EEC" w:rsidRPr="00B7148A"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76"/>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50944190" w14:textId="5715912D" w:rsidR="004F3EEC" w:rsidRPr="00C12DEF" w:rsidRDefault="004F3EEC" w:rsidP="00C1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C12DEF">
              <w:rPr>
                <w:rFonts w:asciiTheme="minorBidi" w:eastAsia="Calibri" w:hAnsiTheme="minorBidi" w:cstheme="minorBidi"/>
                <w:sz w:val="22"/>
                <w:szCs w:val="22"/>
                <w:lang w:val="en-GB"/>
              </w:rPr>
              <w:t>11</w:t>
            </w:r>
          </w:p>
        </w:tc>
      </w:tr>
      <w:tr w:rsidR="004F3EEC" w:rsidRPr="005B7E5B" w14:paraId="21308958" w14:textId="77777777" w:rsidTr="00973E27">
        <w:tc>
          <w:tcPr>
            <w:tcW w:w="2580" w:type="dxa"/>
            <w:shd w:val="clear" w:color="auto" w:fill="auto"/>
          </w:tcPr>
          <w:p w14:paraId="49C58EE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966018">
              <w:rPr>
                <w:rFonts w:ascii="Cordia New" w:eastAsia="Arial Unicode MS" w:hAnsi="Cordia New" w:cs="Cordia New"/>
                <w:sz w:val="22"/>
                <w:szCs w:val="22"/>
                <w:cs/>
                <w:lang w:val="en-GB"/>
              </w:rPr>
              <w:t>ค่าใช้จ่ายในการขายและการบริหาร</w:t>
            </w:r>
          </w:p>
        </w:tc>
        <w:tc>
          <w:tcPr>
            <w:tcW w:w="77" w:type="dxa"/>
            <w:shd w:val="clear" w:color="auto" w:fill="auto"/>
          </w:tcPr>
          <w:p w14:paraId="3B08A8A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563A31D5" w14:textId="2D675EB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1196903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5826A38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5D5B87C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1B756139"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011F7F7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3069646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563C8B8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6BC2429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1680F94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6CE8575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286B54B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817" w:type="dxa"/>
            <w:shd w:val="clear" w:color="auto" w:fill="auto"/>
          </w:tcPr>
          <w:p w14:paraId="389D954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1074590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5A8816A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31DA6FA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23F9D86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42EF7129"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76D4FCE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63F6D69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0F92A92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086F4E21"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114F41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0BE6229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16C94F06" w14:textId="2C6230F9"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(3</w:t>
            </w:r>
            <w:r w:rsidR="00C22142" w:rsidRPr="00151928">
              <w:rPr>
                <w:rFonts w:asciiTheme="minorBidi" w:eastAsia="Calibri" w:hAnsiTheme="minorBidi" w:cstheme="minorBidi"/>
                <w:sz w:val="22"/>
                <w:szCs w:val="22"/>
                <w:lang w:val="en-GB"/>
              </w:rPr>
              <w:t>0</w:t>
            </w:r>
            <w:r w:rsidRPr="00151928">
              <w:rPr>
                <w:rFonts w:asciiTheme="minorBidi" w:eastAsia="Calibri" w:hAnsiTheme="minorBidi" w:cstheme="minorBidi"/>
                <w:sz w:val="22"/>
                <w:szCs w:val="22"/>
                <w:lang w:val="en-GB"/>
              </w:rPr>
              <w:t>,</w:t>
            </w:r>
            <w:r w:rsidR="00C22142" w:rsidRPr="00151928">
              <w:rPr>
                <w:rFonts w:asciiTheme="minorBidi" w:eastAsia="Calibri" w:hAnsiTheme="minorBidi" w:cstheme="minorBidi"/>
                <w:sz w:val="22"/>
                <w:szCs w:val="22"/>
                <w:lang w:val="en-GB"/>
              </w:rPr>
              <w:t>031</w:t>
            </w:r>
            <w:r w:rsidRPr="00151928">
              <w:rPr>
                <w:rFonts w:asciiTheme="minorBidi" w:eastAsia="Calibri" w:hAnsiTheme="minorBidi" w:cstheme="minorBidi"/>
                <w:sz w:val="22"/>
                <w:szCs w:val="22"/>
                <w:lang w:val="en-GB"/>
              </w:rPr>
              <w:t>)</w:t>
            </w:r>
          </w:p>
        </w:tc>
        <w:tc>
          <w:tcPr>
            <w:tcW w:w="98" w:type="dxa"/>
            <w:shd w:val="clear" w:color="auto" w:fill="auto"/>
          </w:tcPr>
          <w:p w14:paraId="43E9690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6C7009B0" w14:textId="5476E2A4" w:rsidR="004F3EEC" w:rsidRPr="00C12DEF"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C12DEF">
              <w:rPr>
                <w:rFonts w:asciiTheme="minorBidi" w:eastAsia="Calibri" w:hAnsiTheme="minorBidi" w:cstheme="minorBidi"/>
                <w:sz w:val="22"/>
                <w:szCs w:val="22"/>
                <w:cs/>
                <w:lang w:val="en-GB"/>
              </w:rPr>
              <w:t>(</w:t>
            </w:r>
            <w:r w:rsidRPr="00C12DEF">
              <w:rPr>
                <w:rFonts w:asciiTheme="minorBidi" w:eastAsia="Calibri" w:hAnsiTheme="minorBidi" w:cstheme="minorBidi"/>
                <w:sz w:val="22"/>
                <w:szCs w:val="22"/>
                <w:lang w:val="en-GB"/>
              </w:rPr>
              <w:t>132,159</w:t>
            </w:r>
            <w:r w:rsidRPr="00C12DEF">
              <w:rPr>
                <w:rFonts w:asciiTheme="minorBidi" w:eastAsia="Calibri" w:hAnsiTheme="minorBidi" w:cstheme="minorBidi"/>
                <w:sz w:val="22"/>
                <w:szCs w:val="22"/>
                <w:cs/>
                <w:lang w:val="en-GB"/>
              </w:rPr>
              <w:t>)</w:t>
            </w:r>
          </w:p>
        </w:tc>
      </w:tr>
      <w:tr w:rsidR="004F3EEC" w:rsidRPr="00B7148A" w14:paraId="45D6EEB0" w14:textId="77777777" w:rsidTr="00973E27">
        <w:tc>
          <w:tcPr>
            <w:tcW w:w="2580" w:type="dxa"/>
            <w:shd w:val="clear" w:color="auto" w:fill="auto"/>
          </w:tcPr>
          <w:p w14:paraId="5E11B7B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966018">
              <w:rPr>
                <w:rFonts w:ascii="Cordia New" w:eastAsia="Arial Unicode MS" w:hAnsi="Cordia New" w:cs="Cordia New"/>
                <w:sz w:val="22"/>
                <w:szCs w:val="22"/>
                <w:cs/>
                <w:lang w:val="en-GB"/>
              </w:rPr>
              <w:t>ต้นทุนทางการเงิน</w:t>
            </w:r>
          </w:p>
        </w:tc>
        <w:tc>
          <w:tcPr>
            <w:tcW w:w="77" w:type="dxa"/>
            <w:shd w:val="clear" w:color="auto" w:fill="auto"/>
          </w:tcPr>
          <w:p w14:paraId="68C254B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02385A15" w14:textId="71A965CC"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46E47F31"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46F0510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0C62067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279EB33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0E4CF58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3973312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13307B9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4602C12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72B7BDF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0DFFA8A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23F6460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39E8F38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38D24C7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76CD533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3DFD5B5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3BA5D8A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6475FD9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1D8DC7F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633E421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6679B4D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661B38B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D5C203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124DE13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50C5A3AA" w14:textId="6BED18DB"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(14)</w:t>
            </w:r>
          </w:p>
        </w:tc>
        <w:tc>
          <w:tcPr>
            <w:tcW w:w="98" w:type="dxa"/>
            <w:shd w:val="clear" w:color="auto" w:fill="auto"/>
          </w:tcPr>
          <w:p w14:paraId="4924A2C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1D86577C" w14:textId="3B11DA2A" w:rsidR="004F3EEC" w:rsidRPr="00C12DEF"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C12DEF">
              <w:rPr>
                <w:rFonts w:asciiTheme="minorBidi" w:eastAsia="Calibri" w:hAnsiTheme="minorBidi" w:cstheme="minorBidi"/>
                <w:sz w:val="22"/>
                <w:szCs w:val="22"/>
                <w:cs/>
                <w:lang w:val="en-GB"/>
              </w:rPr>
              <w:t>(</w:t>
            </w:r>
            <w:r w:rsidRPr="00C12DEF">
              <w:rPr>
                <w:rFonts w:asciiTheme="minorBidi" w:eastAsia="Calibri" w:hAnsiTheme="minorBidi" w:cstheme="minorBidi"/>
                <w:sz w:val="22"/>
                <w:szCs w:val="22"/>
                <w:lang w:val="en-GB"/>
              </w:rPr>
              <w:t>4,732</w:t>
            </w:r>
            <w:r w:rsidRPr="00C12DEF">
              <w:rPr>
                <w:rFonts w:asciiTheme="minorBidi" w:eastAsia="Calibri" w:hAnsiTheme="minorBidi" w:cstheme="minorBidi"/>
                <w:sz w:val="22"/>
                <w:szCs w:val="22"/>
                <w:cs/>
                <w:lang w:val="en-GB"/>
              </w:rPr>
              <w:t>)</w:t>
            </w:r>
          </w:p>
        </w:tc>
      </w:tr>
      <w:tr w:rsidR="004F3EEC" w:rsidRPr="00B7148A" w14:paraId="351FCEFE" w14:textId="77777777" w:rsidTr="00973E27">
        <w:tc>
          <w:tcPr>
            <w:tcW w:w="2580" w:type="dxa"/>
            <w:shd w:val="clear" w:color="auto" w:fill="auto"/>
          </w:tcPr>
          <w:p w14:paraId="618FAA15" w14:textId="5916FB8D"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2"/>
                <w:szCs w:val="22"/>
                <w:u w:val="single"/>
                <w:cs/>
                <w:lang w:val="en-GB"/>
              </w:rPr>
            </w:pPr>
            <w:r w:rsidRPr="00966018">
              <w:rPr>
                <w:rFonts w:ascii="Cordia New" w:eastAsia="Arial Unicode MS" w:hAnsi="Cordia New" w:cs="Cordia New" w:hint="cs"/>
                <w:sz w:val="22"/>
                <w:szCs w:val="22"/>
                <w:cs/>
                <w:lang w:val="en-GB"/>
              </w:rPr>
              <w:t>ค่าใช้จ่าย</w:t>
            </w:r>
            <w:r w:rsidRPr="00966018">
              <w:rPr>
                <w:rFonts w:ascii="Cordia New" w:eastAsia="Arial Unicode MS" w:hAnsi="Cordia New" w:cs="Cordia New"/>
                <w:sz w:val="22"/>
                <w:szCs w:val="22"/>
                <w:cs/>
                <w:lang w:val="en-GB"/>
              </w:rPr>
              <w:t>ภาษีเงินได้</w:t>
            </w:r>
          </w:p>
        </w:tc>
        <w:tc>
          <w:tcPr>
            <w:tcW w:w="77" w:type="dxa"/>
            <w:shd w:val="clear" w:color="auto" w:fill="auto"/>
          </w:tcPr>
          <w:p w14:paraId="5F7CC0C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4FFD0B6E" w14:textId="0AB342B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39AC531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22FBF11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365DF759"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4DE6D6F1"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2BD0AB9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7F52FFF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2E319CB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38" w:type="dxa"/>
            <w:shd w:val="clear" w:color="auto" w:fill="auto"/>
          </w:tcPr>
          <w:p w14:paraId="4055DC2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38EB2BB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30F9E99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7E844B2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34451C6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5A6026B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35B9046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15EAD4C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6CF1F60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1978C15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489EDDA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11A9695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2B3A1D9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6F8F246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6174030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3AA59A6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bottom w:val="single" w:sz="4" w:space="0" w:color="auto"/>
            </w:tcBorders>
            <w:shd w:val="clear" w:color="auto" w:fill="auto"/>
          </w:tcPr>
          <w:p w14:paraId="7E225B34" w14:textId="07FC60AA" w:rsidR="004F3EEC" w:rsidRPr="0015192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151928">
              <w:rPr>
                <w:rFonts w:asciiTheme="minorBidi" w:eastAsia="Calibri" w:hAnsiTheme="minorBidi" w:cstheme="minorBidi"/>
                <w:sz w:val="22"/>
                <w:szCs w:val="22"/>
                <w:lang w:val="en-GB"/>
              </w:rPr>
              <w:t>(</w:t>
            </w:r>
            <w:r w:rsidR="00747364">
              <w:rPr>
                <w:rFonts w:asciiTheme="minorBidi" w:eastAsia="Calibri" w:hAnsiTheme="minorBidi" w:cstheme="minorBidi"/>
                <w:sz w:val="22"/>
                <w:szCs w:val="22"/>
                <w:lang w:val="en-GB"/>
              </w:rPr>
              <w:t>8,2</w:t>
            </w:r>
            <w:r w:rsidR="006D0938">
              <w:rPr>
                <w:rFonts w:asciiTheme="minorBidi" w:eastAsia="Calibri" w:hAnsiTheme="minorBidi" w:cstheme="minorBidi"/>
                <w:sz w:val="22"/>
                <w:szCs w:val="22"/>
                <w:lang w:val="en-GB"/>
              </w:rPr>
              <w:t>73</w:t>
            </w:r>
            <w:r w:rsidRPr="00151928">
              <w:rPr>
                <w:rFonts w:asciiTheme="minorBidi" w:eastAsia="Calibri" w:hAnsiTheme="minorBidi" w:cstheme="minorBidi"/>
                <w:sz w:val="22"/>
                <w:szCs w:val="22"/>
                <w:lang w:val="en-GB"/>
              </w:rPr>
              <w:t>)</w:t>
            </w:r>
          </w:p>
        </w:tc>
        <w:tc>
          <w:tcPr>
            <w:tcW w:w="98" w:type="dxa"/>
            <w:shd w:val="clear" w:color="auto" w:fill="auto"/>
          </w:tcPr>
          <w:p w14:paraId="0711D3A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tcBorders>
              <w:bottom w:val="single" w:sz="4" w:space="0" w:color="auto"/>
            </w:tcBorders>
            <w:shd w:val="clear" w:color="auto" w:fill="auto"/>
            <w:vAlign w:val="bottom"/>
          </w:tcPr>
          <w:p w14:paraId="51F16796" w14:textId="4EC62C42"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rPr>
            </w:pPr>
            <w:r w:rsidRPr="00966018">
              <w:rPr>
                <w:rFonts w:asciiTheme="minorBidi" w:eastAsia="Calibri" w:hAnsiTheme="minorBidi" w:cstheme="minorBidi"/>
                <w:sz w:val="22"/>
                <w:szCs w:val="22"/>
                <w:cs/>
              </w:rPr>
              <w:t>(</w:t>
            </w:r>
            <w:r w:rsidRPr="00966018">
              <w:rPr>
                <w:rFonts w:asciiTheme="minorBidi" w:eastAsia="Calibri" w:hAnsiTheme="minorBidi" w:cstheme="minorBidi"/>
                <w:sz w:val="22"/>
                <w:szCs w:val="22"/>
              </w:rPr>
              <w:t>77,055</w:t>
            </w:r>
            <w:r w:rsidRPr="00966018">
              <w:rPr>
                <w:rFonts w:asciiTheme="minorBidi" w:eastAsia="Calibri" w:hAnsiTheme="minorBidi" w:cstheme="minorBidi"/>
                <w:sz w:val="22"/>
                <w:szCs w:val="22"/>
                <w:cs/>
              </w:rPr>
              <w:t>)</w:t>
            </w:r>
          </w:p>
        </w:tc>
      </w:tr>
      <w:tr w:rsidR="004F3EEC" w:rsidRPr="00B7148A" w14:paraId="1DAF0092" w14:textId="77777777" w:rsidTr="00973E27">
        <w:tc>
          <w:tcPr>
            <w:tcW w:w="2580" w:type="dxa"/>
            <w:shd w:val="clear" w:color="auto" w:fill="auto"/>
          </w:tcPr>
          <w:p w14:paraId="2054B686" w14:textId="680A5E4F"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Arial Unicode MS" w:hAnsi="Cordia New" w:cs="Cordia New"/>
                <w:sz w:val="22"/>
                <w:szCs w:val="22"/>
                <w:cs/>
                <w:lang w:val="en-GB"/>
              </w:rPr>
            </w:pPr>
            <w:r w:rsidRPr="00966018">
              <w:rPr>
                <w:rFonts w:ascii="Cordia New" w:eastAsia="Arial Unicode MS" w:hAnsi="Cordia New" w:cs="Cordia New"/>
                <w:sz w:val="22"/>
                <w:szCs w:val="22"/>
                <w:cs/>
                <w:lang w:val="en-GB"/>
              </w:rPr>
              <w:t>กำไรจากการดำเนินงานต่อเนื่อง</w:t>
            </w:r>
          </w:p>
        </w:tc>
        <w:tc>
          <w:tcPr>
            <w:tcW w:w="77" w:type="dxa"/>
            <w:shd w:val="clear" w:color="auto" w:fill="auto"/>
          </w:tcPr>
          <w:p w14:paraId="6CEAFAC2"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Arial Unicode MS" w:hAnsi="Cordia New" w:cs="Cordia New"/>
                <w:sz w:val="22"/>
                <w:szCs w:val="22"/>
                <w:cs/>
                <w:lang w:val="en-GB"/>
              </w:rPr>
            </w:pPr>
          </w:p>
        </w:tc>
        <w:tc>
          <w:tcPr>
            <w:tcW w:w="734" w:type="dxa"/>
            <w:shd w:val="clear" w:color="auto" w:fill="auto"/>
            <w:vAlign w:val="bottom"/>
          </w:tcPr>
          <w:p w14:paraId="0DA2DAA4"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cs/>
                <w:lang w:val="en-GB"/>
              </w:rPr>
            </w:pPr>
          </w:p>
        </w:tc>
        <w:tc>
          <w:tcPr>
            <w:tcW w:w="76" w:type="dxa"/>
            <w:shd w:val="clear" w:color="auto" w:fill="auto"/>
          </w:tcPr>
          <w:p w14:paraId="3BAA8A4A"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cs/>
                <w:lang w:val="en-GB"/>
              </w:rPr>
            </w:pPr>
          </w:p>
        </w:tc>
        <w:tc>
          <w:tcPr>
            <w:tcW w:w="939" w:type="dxa"/>
            <w:shd w:val="clear" w:color="auto" w:fill="auto"/>
            <w:vAlign w:val="bottom"/>
          </w:tcPr>
          <w:p w14:paraId="18880204" w14:textId="77777777" w:rsidR="004F3EEC" w:rsidRPr="000A29B9" w:rsidRDefault="004F3EEC" w:rsidP="000A0651">
            <w:pPr>
              <w:pStyle w:val="Heading7"/>
              <w:rPr>
                <w:rFonts w:ascii="Cordia New" w:eastAsia="Arial Unicode MS" w:hAnsi="Cordia New" w:cs="Cordia New"/>
                <w:b w:val="0"/>
                <w:bCs w:val="0"/>
                <w:sz w:val="22"/>
                <w:szCs w:val="22"/>
                <w:cs/>
                <w:lang w:val="en-GB"/>
              </w:rPr>
            </w:pPr>
          </w:p>
        </w:tc>
        <w:tc>
          <w:tcPr>
            <w:tcW w:w="76" w:type="dxa"/>
            <w:shd w:val="clear" w:color="auto" w:fill="auto"/>
          </w:tcPr>
          <w:p w14:paraId="34C211B8"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Cordia New" w:eastAsia="Arial Unicode MS" w:hAnsi="Cordia New" w:cs="Cordia New"/>
                <w:sz w:val="22"/>
                <w:szCs w:val="22"/>
                <w:lang w:val="en-GB"/>
              </w:rPr>
            </w:pPr>
          </w:p>
        </w:tc>
        <w:tc>
          <w:tcPr>
            <w:tcW w:w="824" w:type="dxa"/>
            <w:shd w:val="clear" w:color="auto" w:fill="auto"/>
            <w:vAlign w:val="bottom"/>
          </w:tcPr>
          <w:p w14:paraId="142E9783"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80" w:type="dxa"/>
            <w:shd w:val="clear" w:color="auto" w:fill="auto"/>
          </w:tcPr>
          <w:p w14:paraId="5A7743FF"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Cordia New" w:eastAsia="Arial Unicode MS" w:hAnsi="Cordia New" w:cs="Cordia New"/>
                <w:sz w:val="22"/>
                <w:szCs w:val="22"/>
                <w:lang w:val="en-GB"/>
              </w:rPr>
            </w:pPr>
          </w:p>
        </w:tc>
        <w:tc>
          <w:tcPr>
            <w:tcW w:w="792" w:type="dxa"/>
            <w:shd w:val="clear" w:color="auto" w:fill="auto"/>
            <w:vAlign w:val="bottom"/>
          </w:tcPr>
          <w:p w14:paraId="2C786B73"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90" w:type="dxa"/>
            <w:shd w:val="clear" w:color="auto" w:fill="auto"/>
          </w:tcPr>
          <w:p w14:paraId="22BEDE24"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Cordia New" w:eastAsia="Arial Unicode MS" w:hAnsi="Cordia New" w:cs="Cordia New"/>
                <w:sz w:val="22"/>
                <w:szCs w:val="22"/>
                <w:lang w:val="en-GB"/>
              </w:rPr>
            </w:pPr>
          </w:p>
        </w:tc>
        <w:tc>
          <w:tcPr>
            <w:tcW w:w="838" w:type="dxa"/>
            <w:shd w:val="clear" w:color="auto" w:fill="auto"/>
          </w:tcPr>
          <w:p w14:paraId="0F5CC9DF"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cs/>
                <w:lang w:val="en-GB"/>
              </w:rPr>
            </w:pPr>
          </w:p>
        </w:tc>
        <w:tc>
          <w:tcPr>
            <w:tcW w:w="76" w:type="dxa"/>
            <w:shd w:val="clear" w:color="auto" w:fill="auto"/>
          </w:tcPr>
          <w:p w14:paraId="75B92BBA"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823" w:type="dxa"/>
            <w:shd w:val="clear" w:color="auto" w:fill="auto"/>
          </w:tcPr>
          <w:p w14:paraId="5BCF75DB"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88" w:type="dxa"/>
            <w:shd w:val="clear" w:color="auto" w:fill="auto"/>
          </w:tcPr>
          <w:p w14:paraId="40E932FE"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817" w:type="dxa"/>
            <w:shd w:val="clear" w:color="auto" w:fill="auto"/>
          </w:tcPr>
          <w:p w14:paraId="4D560B58"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76" w:type="dxa"/>
            <w:shd w:val="clear" w:color="auto" w:fill="auto"/>
          </w:tcPr>
          <w:p w14:paraId="78FE1D56"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824" w:type="dxa"/>
            <w:shd w:val="clear" w:color="auto" w:fill="auto"/>
          </w:tcPr>
          <w:p w14:paraId="47B85B70"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Arial Unicode MS" w:hAnsi="Cordia New" w:cs="Cordia New"/>
                <w:sz w:val="22"/>
                <w:szCs w:val="22"/>
                <w:lang w:val="en-GB"/>
              </w:rPr>
            </w:pPr>
          </w:p>
        </w:tc>
        <w:tc>
          <w:tcPr>
            <w:tcW w:w="78" w:type="dxa"/>
            <w:shd w:val="clear" w:color="auto" w:fill="auto"/>
          </w:tcPr>
          <w:p w14:paraId="0698A072"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822" w:type="dxa"/>
            <w:shd w:val="clear" w:color="auto" w:fill="auto"/>
          </w:tcPr>
          <w:p w14:paraId="284FF734"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81" w:type="dxa"/>
            <w:shd w:val="clear" w:color="auto" w:fill="auto"/>
          </w:tcPr>
          <w:p w14:paraId="1ECB4BCD"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819" w:type="dxa"/>
            <w:shd w:val="clear" w:color="auto" w:fill="auto"/>
          </w:tcPr>
          <w:p w14:paraId="7827BD01"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79" w:type="dxa"/>
            <w:shd w:val="clear" w:color="auto" w:fill="auto"/>
          </w:tcPr>
          <w:p w14:paraId="278ABEC9"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731" w:type="dxa"/>
            <w:shd w:val="clear" w:color="auto" w:fill="auto"/>
          </w:tcPr>
          <w:p w14:paraId="10C5DC65"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cs/>
                <w:lang w:val="en-GB"/>
              </w:rPr>
            </w:pPr>
          </w:p>
        </w:tc>
        <w:tc>
          <w:tcPr>
            <w:tcW w:w="79" w:type="dxa"/>
            <w:shd w:val="clear" w:color="auto" w:fill="auto"/>
          </w:tcPr>
          <w:p w14:paraId="11A4CB16"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731" w:type="dxa"/>
            <w:shd w:val="clear" w:color="auto" w:fill="auto"/>
          </w:tcPr>
          <w:p w14:paraId="7A0FCDE6"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Cordia New" w:eastAsia="Arial Unicode MS" w:hAnsi="Cordia New" w:cs="Cordia New"/>
                <w:sz w:val="22"/>
                <w:szCs w:val="22"/>
                <w:lang w:val="en-GB"/>
              </w:rPr>
            </w:pPr>
          </w:p>
        </w:tc>
        <w:tc>
          <w:tcPr>
            <w:tcW w:w="81" w:type="dxa"/>
            <w:shd w:val="clear" w:color="auto" w:fill="auto"/>
          </w:tcPr>
          <w:p w14:paraId="4B5AF8A0" w14:textId="77777777" w:rsidR="004F3EEC" w:rsidRPr="000A29B9"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Cordia New" w:eastAsia="Arial Unicode MS" w:hAnsi="Cordia New" w:cs="Cordia New"/>
                <w:sz w:val="22"/>
                <w:szCs w:val="22"/>
                <w:lang w:val="en-GB"/>
              </w:rPr>
            </w:pPr>
          </w:p>
        </w:tc>
        <w:tc>
          <w:tcPr>
            <w:tcW w:w="864" w:type="dxa"/>
            <w:tcBorders>
              <w:top w:val="single" w:sz="4" w:space="0" w:color="auto"/>
              <w:bottom w:val="single" w:sz="4" w:space="0" w:color="auto"/>
            </w:tcBorders>
            <w:shd w:val="clear" w:color="auto" w:fill="auto"/>
            <w:vAlign w:val="bottom"/>
          </w:tcPr>
          <w:p w14:paraId="7C00E691" w14:textId="15F1087E" w:rsidR="004F3EEC" w:rsidRPr="000A29B9" w:rsidRDefault="00417187"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Cordia New" w:eastAsia="Arial Unicode MS" w:hAnsi="Cordia New" w:cs="Cordia New"/>
                <w:sz w:val="22"/>
                <w:szCs w:val="22"/>
                <w:cs/>
                <w:lang w:val="en-GB"/>
              </w:rPr>
            </w:pPr>
            <w:r w:rsidRPr="000A29B9">
              <w:rPr>
                <w:rFonts w:ascii="Cordia New" w:eastAsia="Arial Unicode MS" w:hAnsi="Cordia New" w:cs="Cordia New"/>
                <w:sz w:val="22"/>
                <w:szCs w:val="22"/>
                <w:lang w:val="en-GB"/>
              </w:rPr>
              <w:t>2</w:t>
            </w:r>
            <w:r w:rsidR="00747364" w:rsidRPr="000A29B9">
              <w:rPr>
                <w:rFonts w:ascii="Cordia New" w:eastAsia="Arial Unicode MS" w:hAnsi="Cordia New" w:cs="Cordia New"/>
                <w:sz w:val="22"/>
                <w:szCs w:val="22"/>
                <w:lang w:val="en-GB"/>
              </w:rPr>
              <w:t>4</w:t>
            </w:r>
            <w:r w:rsidR="00647F1C" w:rsidRPr="000A29B9">
              <w:rPr>
                <w:rFonts w:ascii="Cordia New" w:eastAsia="Arial Unicode MS" w:hAnsi="Cordia New" w:cs="Cordia New"/>
                <w:sz w:val="22"/>
                <w:szCs w:val="22"/>
                <w:lang w:val="en-GB"/>
              </w:rPr>
              <w:t>,</w:t>
            </w:r>
            <w:r w:rsidR="00747364" w:rsidRPr="000A29B9">
              <w:rPr>
                <w:rFonts w:ascii="Cordia New" w:eastAsia="Arial Unicode MS" w:hAnsi="Cordia New" w:cs="Cordia New"/>
                <w:sz w:val="22"/>
                <w:szCs w:val="22"/>
                <w:lang w:val="en-GB"/>
              </w:rPr>
              <w:t>9</w:t>
            </w:r>
            <w:r w:rsidR="000C54D5" w:rsidRPr="000A29B9">
              <w:rPr>
                <w:rFonts w:ascii="Cordia New" w:eastAsia="Arial Unicode MS" w:hAnsi="Cordia New" w:cs="Cordia New"/>
                <w:sz w:val="22"/>
                <w:szCs w:val="22"/>
                <w:lang w:val="en-GB"/>
              </w:rPr>
              <w:t>38</w:t>
            </w:r>
          </w:p>
        </w:tc>
        <w:tc>
          <w:tcPr>
            <w:tcW w:w="98" w:type="dxa"/>
            <w:shd w:val="clear" w:color="auto" w:fill="auto"/>
          </w:tcPr>
          <w:p w14:paraId="499A3DB7" w14:textId="77777777" w:rsidR="004F3EEC" w:rsidRPr="000A29B9" w:rsidRDefault="004F3EEC" w:rsidP="00747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rPr>
                <w:rFonts w:ascii="Cordia New" w:eastAsia="Arial Unicode MS" w:hAnsi="Cordia New" w:cs="Cordia New"/>
                <w:sz w:val="22"/>
                <w:szCs w:val="22"/>
                <w:lang w:val="en-GB"/>
              </w:rPr>
            </w:pPr>
          </w:p>
        </w:tc>
        <w:tc>
          <w:tcPr>
            <w:tcW w:w="896" w:type="dxa"/>
            <w:gridSpan w:val="2"/>
            <w:tcBorders>
              <w:top w:val="single" w:sz="4" w:space="0" w:color="auto"/>
              <w:bottom w:val="single" w:sz="4" w:space="0" w:color="auto"/>
            </w:tcBorders>
            <w:shd w:val="clear" w:color="auto" w:fill="auto"/>
            <w:vAlign w:val="bottom"/>
          </w:tcPr>
          <w:p w14:paraId="3D3E64D4" w14:textId="33B8C440" w:rsidR="004F3EEC" w:rsidRPr="000A29B9" w:rsidRDefault="004F3EEC" w:rsidP="00747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Cordia New" w:eastAsia="Arial Unicode MS" w:hAnsi="Cordia New" w:cs="Cordia New"/>
                <w:sz w:val="22"/>
                <w:szCs w:val="22"/>
                <w:lang w:val="en-GB"/>
              </w:rPr>
            </w:pPr>
            <w:r w:rsidRPr="000A29B9">
              <w:rPr>
                <w:rFonts w:ascii="Cordia New" w:eastAsia="Arial Unicode MS" w:hAnsi="Cordia New" w:cs="Cordia New"/>
                <w:sz w:val="22"/>
                <w:szCs w:val="22"/>
                <w:lang w:val="en-GB"/>
              </w:rPr>
              <w:t>79,930</w:t>
            </w:r>
          </w:p>
        </w:tc>
      </w:tr>
      <w:tr w:rsidR="00B23FAF" w:rsidRPr="00B7148A" w14:paraId="32B52D5D" w14:textId="77777777" w:rsidTr="00973E27">
        <w:tc>
          <w:tcPr>
            <w:tcW w:w="2580" w:type="dxa"/>
            <w:shd w:val="clear" w:color="auto" w:fill="auto"/>
            <w:vAlign w:val="center"/>
          </w:tcPr>
          <w:p w14:paraId="6C754623"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Arial Unicode MS" w:hAnsi="Cordia New" w:cs="Cordia New"/>
                <w:sz w:val="22"/>
                <w:szCs w:val="22"/>
                <w:cs/>
                <w:lang w:val="en-GB"/>
              </w:rPr>
            </w:pPr>
          </w:p>
        </w:tc>
        <w:tc>
          <w:tcPr>
            <w:tcW w:w="77" w:type="dxa"/>
            <w:shd w:val="clear" w:color="auto" w:fill="auto"/>
            <w:vAlign w:val="center"/>
          </w:tcPr>
          <w:p w14:paraId="6A10A353"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Cordia New" w:eastAsia="Calibri" w:hAnsi="Cordia New" w:cs="Cordia New"/>
                <w:sz w:val="22"/>
                <w:szCs w:val="22"/>
                <w:cs/>
                <w:lang w:val="en-GB"/>
              </w:rPr>
            </w:pPr>
          </w:p>
        </w:tc>
        <w:tc>
          <w:tcPr>
            <w:tcW w:w="734" w:type="dxa"/>
            <w:shd w:val="clear" w:color="auto" w:fill="auto"/>
            <w:vAlign w:val="center"/>
          </w:tcPr>
          <w:p w14:paraId="1B5695AD"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cs/>
                <w:lang w:val="en-GB"/>
              </w:rPr>
            </w:pPr>
          </w:p>
        </w:tc>
        <w:tc>
          <w:tcPr>
            <w:tcW w:w="76" w:type="dxa"/>
            <w:shd w:val="clear" w:color="auto" w:fill="auto"/>
            <w:vAlign w:val="center"/>
          </w:tcPr>
          <w:p w14:paraId="63B8BE40"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cs/>
                <w:lang w:val="en-GB"/>
              </w:rPr>
            </w:pPr>
          </w:p>
        </w:tc>
        <w:tc>
          <w:tcPr>
            <w:tcW w:w="939" w:type="dxa"/>
            <w:shd w:val="clear" w:color="auto" w:fill="auto"/>
            <w:vAlign w:val="center"/>
          </w:tcPr>
          <w:p w14:paraId="41678420" w14:textId="77777777" w:rsidR="00B23FAF" w:rsidRPr="00966018" w:rsidRDefault="00B23FAF" w:rsidP="00B23FAF">
            <w:pPr>
              <w:pStyle w:val="Heading7"/>
              <w:jc w:val="center"/>
              <w:rPr>
                <w:rFonts w:eastAsia="Calibri"/>
                <w:cs/>
                <w:lang w:val="en-GB"/>
              </w:rPr>
            </w:pPr>
          </w:p>
        </w:tc>
        <w:tc>
          <w:tcPr>
            <w:tcW w:w="76" w:type="dxa"/>
            <w:shd w:val="clear" w:color="auto" w:fill="auto"/>
            <w:vAlign w:val="center"/>
          </w:tcPr>
          <w:p w14:paraId="3B44A886"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center"/>
              <w:rPr>
                <w:rFonts w:asciiTheme="minorBidi" w:eastAsia="Calibri" w:hAnsiTheme="minorBidi" w:cstheme="minorBidi"/>
                <w:sz w:val="22"/>
                <w:szCs w:val="22"/>
                <w:lang w:val="en-GB"/>
              </w:rPr>
            </w:pPr>
          </w:p>
        </w:tc>
        <w:tc>
          <w:tcPr>
            <w:tcW w:w="824" w:type="dxa"/>
            <w:shd w:val="clear" w:color="auto" w:fill="auto"/>
            <w:vAlign w:val="center"/>
          </w:tcPr>
          <w:p w14:paraId="540201E8"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0" w:type="dxa"/>
            <w:shd w:val="clear" w:color="auto" w:fill="auto"/>
            <w:vAlign w:val="center"/>
          </w:tcPr>
          <w:p w14:paraId="6C100A54"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center"/>
              <w:rPr>
                <w:rFonts w:asciiTheme="minorBidi" w:eastAsia="Calibri" w:hAnsiTheme="minorBidi" w:cstheme="minorBidi"/>
                <w:sz w:val="22"/>
                <w:szCs w:val="22"/>
                <w:lang w:val="en-GB"/>
              </w:rPr>
            </w:pPr>
          </w:p>
        </w:tc>
        <w:tc>
          <w:tcPr>
            <w:tcW w:w="792" w:type="dxa"/>
            <w:shd w:val="clear" w:color="auto" w:fill="auto"/>
            <w:vAlign w:val="center"/>
          </w:tcPr>
          <w:p w14:paraId="3E692BAE"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90" w:type="dxa"/>
            <w:shd w:val="clear" w:color="auto" w:fill="auto"/>
            <w:vAlign w:val="center"/>
          </w:tcPr>
          <w:p w14:paraId="63BD9317"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center"/>
              <w:rPr>
                <w:rFonts w:asciiTheme="minorBidi" w:eastAsia="Calibri" w:hAnsiTheme="minorBidi" w:cstheme="minorBidi"/>
                <w:sz w:val="22"/>
                <w:szCs w:val="22"/>
                <w:lang w:val="en-GB"/>
              </w:rPr>
            </w:pPr>
          </w:p>
        </w:tc>
        <w:tc>
          <w:tcPr>
            <w:tcW w:w="838" w:type="dxa"/>
            <w:shd w:val="clear" w:color="auto" w:fill="auto"/>
            <w:vAlign w:val="center"/>
          </w:tcPr>
          <w:p w14:paraId="7AC0D43C"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cs/>
                <w:lang w:val="en-GB"/>
              </w:rPr>
            </w:pPr>
          </w:p>
        </w:tc>
        <w:tc>
          <w:tcPr>
            <w:tcW w:w="76" w:type="dxa"/>
            <w:shd w:val="clear" w:color="auto" w:fill="auto"/>
            <w:vAlign w:val="center"/>
          </w:tcPr>
          <w:p w14:paraId="529AFDCD"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23" w:type="dxa"/>
            <w:shd w:val="clear" w:color="auto" w:fill="auto"/>
            <w:vAlign w:val="center"/>
          </w:tcPr>
          <w:p w14:paraId="1F0792FE"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8" w:type="dxa"/>
            <w:shd w:val="clear" w:color="auto" w:fill="auto"/>
            <w:vAlign w:val="center"/>
          </w:tcPr>
          <w:p w14:paraId="009ED4DF"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17" w:type="dxa"/>
            <w:shd w:val="clear" w:color="auto" w:fill="auto"/>
            <w:vAlign w:val="center"/>
          </w:tcPr>
          <w:p w14:paraId="68592422"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76" w:type="dxa"/>
            <w:shd w:val="clear" w:color="auto" w:fill="auto"/>
            <w:vAlign w:val="center"/>
          </w:tcPr>
          <w:p w14:paraId="3ECC243D"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824" w:type="dxa"/>
            <w:shd w:val="clear" w:color="auto" w:fill="auto"/>
            <w:vAlign w:val="center"/>
          </w:tcPr>
          <w:p w14:paraId="38970F14"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Theme="minorBidi" w:eastAsia="Calibri" w:hAnsiTheme="minorBidi" w:cstheme="minorBidi"/>
                <w:sz w:val="22"/>
                <w:szCs w:val="22"/>
                <w:lang w:val="en-GB"/>
              </w:rPr>
            </w:pPr>
          </w:p>
        </w:tc>
        <w:tc>
          <w:tcPr>
            <w:tcW w:w="78" w:type="dxa"/>
            <w:shd w:val="clear" w:color="auto" w:fill="auto"/>
            <w:vAlign w:val="center"/>
          </w:tcPr>
          <w:p w14:paraId="162A40B8"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22" w:type="dxa"/>
            <w:shd w:val="clear" w:color="auto" w:fill="auto"/>
            <w:vAlign w:val="center"/>
          </w:tcPr>
          <w:p w14:paraId="6E018D23"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1" w:type="dxa"/>
            <w:shd w:val="clear" w:color="auto" w:fill="auto"/>
            <w:vAlign w:val="center"/>
          </w:tcPr>
          <w:p w14:paraId="4C905DB1"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19" w:type="dxa"/>
            <w:shd w:val="clear" w:color="auto" w:fill="auto"/>
            <w:vAlign w:val="center"/>
          </w:tcPr>
          <w:p w14:paraId="59673161"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79" w:type="dxa"/>
            <w:shd w:val="clear" w:color="auto" w:fill="auto"/>
            <w:vAlign w:val="center"/>
          </w:tcPr>
          <w:p w14:paraId="66DE4D86"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731" w:type="dxa"/>
            <w:shd w:val="clear" w:color="auto" w:fill="auto"/>
            <w:vAlign w:val="center"/>
          </w:tcPr>
          <w:p w14:paraId="7950EE1C"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cs/>
              </w:rPr>
            </w:pPr>
          </w:p>
        </w:tc>
        <w:tc>
          <w:tcPr>
            <w:tcW w:w="79" w:type="dxa"/>
            <w:shd w:val="clear" w:color="auto" w:fill="auto"/>
            <w:vAlign w:val="center"/>
          </w:tcPr>
          <w:p w14:paraId="30CB9F9C"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731" w:type="dxa"/>
            <w:shd w:val="clear" w:color="auto" w:fill="auto"/>
            <w:vAlign w:val="center"/>
          </w:tcPr>
          <w:p w14:paraId="0EB6EBD5"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center"/>
              <w:rPr>
                <w:rFonts w:asciiTheme="minorBidi" w:eastAsia="Calibri" w:hAnsiTheme="minorBidi" w:cstheme="minorBidi"/>
                <w:sz w:val="22"/>
                <w:szCs w:val="22"/>
                <w:lang w:val="en-GB"/>
              </w:rPr>
            </w:pPr>
          </w:p>
        </w:tc>
        <w:tc>
          <w:tcPr>
            <w:tcW w:w="81" w:type="dxa"/>
            <w:shd w:val="clear" w:color="auto" w:fill="auto"/>
            <w:vAlign w:val="center"/>
          </w:tcPr>
          <w:p w14:paraId="1A81FAC9"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center"/>
              <w:rPr>
                <w:rFonts w:asciiTheme="minorBidi" w:eastAsia="Calibri" w:hAnsiTheme="minorBidi" w:cstheme="minorBidi"/>
                <w:sz w:val="22"/>
                <w:szCs w:val="22"/>
                <w:lang w:val="en-GB"/>
              </w:rPr>
            </w:pPr>
          </w:p>
        </w:tc>
        <w:tc>
          <w:tcPr>
            <w:tcW w:w="864" w:type="dxa"/>
            <w:tcBorders>
              <w:top w:val="single" w:sz="4" w:space="0" w:color="auto"/>
            </w:tcBorders>
            <w:shd w:val="clear" w:color="auto" w:fill="auto"/>
            <w:vAlign w:val="center"/>
          </w:tcPr>
          <w:p w14:paraId="077EB189" w14:textId="77777777" w:rsidR="00B23FAF" w:rsidRPr="0015192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center"/>
              <w:rPr>
                <w:rFonts w:asciiTheme="minorBidi" w:eastAsia="Calibri" w:hAnsiTheme="minorBidi" w:cstheme="minorBidi"/>
                <w:sz w:val="22"/>
                <w:szCs w:val="22"/>
                <w:lang w:val="en-GB"/>
              </w:rPr>
            </w:pPr>
          </w:p>
        </w:tc>
        <w:tc>
          <w:tcPr>
            <w:tcW w:w="98" w:type="dxa"/>
            <w:shd w:val="clear" w:color="auto" w:fill="auto"/>
            <w:vAlign w:val="center"/>
          </w:tcPr>
          <w:p w14:paraId="226D974F"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Theme="minorBidi" w:eastAsia="Calibri" w:hAnsiTheme="minorBidi" w:cstheme="minorBidi"/>
                <w:sz w:val="22"/>
                <w:szCs w:val="22"/>
                <w:lang w:val="en-GB"/>
              </w:rPr>
            </w:pPr>
          </w:p>
        </w:tc>
        <w:tc>
          <w:tcPr>
            <w:tcW w:w="896" w:type="dxa"/>
            <w:gridSpan w:val="2"/>
            <w:tcBorders>
              <w:top w:val="single" w:sz="4" w:space="0" w:color="auto"/>
            </w:tcBorders>
            <w:shd w:val="clear" w:color="auto" w:fill="auto"/>
            <w:vAlign w:val="center"/>
          </w:tcPr>
          <w:p w14:paraId="61527090" w14:textId="77777777" w:rsidR="00B23FAF" w:rsidRPr="00966018" w:rsidRDefault="00B23FAF" w:rsidP="00B2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center"/>
              <w:rPr>
                <w:rFonts w:asciiTheme="minorBidi" w:eastAsia="Calibri" w:hAnsiTheme="minorBidi" w:cstheme="minorBidi"/>
                <w:sz w:val="22"/>
                <w:szCs w:val="22"/>
                <w:lang w:val="en-GB"/>
              </w:rPr>
            </w:pPr>
          </w:p>
        </w:tc>
      </w:tr>
      <w:tr w:rsidR="004F3EEC" w:rsidRPr="00B7148A" w14:paraId="12288E26" w14:textId="77777777" w:rsidTr="00973E27">
        <w:tc>
          <w:tcPr>
            <w:tcW w:w="2580" w:type="dxa"/>
            <w:shd w:val="clear" w:color="auto" w:fill="auto"/>
            <w:vAlign w:val="center"/>
          </w:tcPr>
          <w:p w14:paraId="263E1C9D" w14:textId="754466EB"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Cordia New" w:eastAsia="Arial Unicode MS" w:hAnsi="Cordia New" w:cs="Cordia New"/>
                <w:b/>
                <w:bCs/>
                <w:sz w:val="22"/>
                <w:szCs w:val="22"/>
                <w:cs/>
                <w:lang w:val="en-GB"/>
              </w:rPr>
            </w:pPr>
            <w:r w:rsidRPr="00966018">
              <w:rPr>
                <w:rFonts w:ascii="Cordia New" w:hAnsi="Cordia New" w:cs="Cordia New" w:hint="cs"/>
                <w:b/>
                <w:bCs/>
                <w:color w:val="000000"/>
                <w:spacing w:val="-4"/>
                <w:sz w:val="22"/>
                <w:szCs w:val="22"/>
                <w:cs/>
              </w:rPr>
              <w:lastRenderedPageBreak/>
              <w:t>ผลการดำเนินงานที่ยกเลิก</w:t>
            </w:r>
          </w:p>
        </w:tc>
        <w:tc>
          <w:tcPr>
            <w:tcW w:w="77" w:type="dxa"/>
            <w:shd w:val="clear" w:color="auto" w:fill="auto"/>
          </w:tcPr>
          <w:p w14:paraId="37DC853B"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21F00C3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111257E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07C3074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5FFBA1E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538037E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78EE3A5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6641F59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0B78CE1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Theme="minorBidi" w:eastAsia="Calibri" w:hAnsiTheme="minorBidi" w:cstheme="minorBidi"/>
                <w:sz w:val="22"/>
                <w:szCs w:val="22"/>
                <w:lang w:val="en-GB"/>
              </w:rPr>
            </w:pPr>
          </w:p>
        </w:tc>
        <w:tc>
          <w:tcPr>
            <w:tcW w:w="838" w:type="dxa"/>
            <w:shd w:val="clear" w:color="auto" w:fill="auto"/>
          </w:tcPr>
          <w:p w14:paraId="3486654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2E90FD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621289C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7C3C276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2AC0764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3486764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2575797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26C25A2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09091DF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3DCECB5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415ACCA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536AD20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4092852"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rPr>
            </w:pPr>
          </w:p>
        </w:tc>
        <w:tc>
          <w:tcPr>
            <w:tcW w:w="79" w:type="dxa"/>
            <w:shd w:val="clear" w:color="auto" w:fill="auto"/>
          </w:tcPr>
          <w:p w14:paraId="2E5CA55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333F9C0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A516C7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shd w:val="clear" w:color="auto" w:fill="auto"/>
          </w:tcPr>
          <w:p w14:paraId="10BB0CB7" w14:textId="58E6DEFC"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cs/>
                <w:lang w:val="en-GB"/>
              </w:rPr>
            </w:pPr>
          </w:p>
        </w:tc>
        <w:tc>
          <w:tcPr>
            <w:tcW w:w="98" w:type="dxa"/>
            <w:shd w:val="clear" w:color="auto" w:fill="auto"/>
          </w:tcPr>
          <w:p w14:paraId="72E3892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shd w:val="clear" w:color="auto" w:fill="auto"/>
            <w:vAlign w:val="bottom"/>
          </w:tcPr>
          <w:p w14:paraId="1E1120EB" w14:textId="6F47F2A0"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00" w:lineRule="exact"/>
              <w:ind w:left="-108" w:right="61"/>
              <w:jc w:val="right"/>
              <w:rPr>
                <w:rFonts w:ascii="Cordia New" w:hAnsi="Cordia New" w:cs="Cordia New"/>
                <w:sz w:val="24"/>
                <w:szCs w:val="24"/>
                <w:lang w:val="en-GB"/>
              </w:rPr>
            </w:pPr>
          </w:p>
        </w:tc>
      </w:tr>
      <w:tr w:rsidR="004F3EEC" w:rsidRPr="00B7148A" w14:paraId="02DF25D9" w14:textId="77777777" w:rsidTr="00973E27">
        <w:tc>
          <w:tcPr>
            <w:tcW w:w="2580" w:type="dxa"/>
            <w:shd w:val="clear" w:color="auto" w:fill="auto"/>
            <w:vAlign w:val="center"/>
          </w:tcPr>
          <w:p w14:paraId="58A171C1" w14:textId="0B8D9921"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color w:val="000000"/>
                <w:spacing w:val="-4"/>
                <w:sz w:val="22"/>
                <w:szCs w:val="22"/>
                <w:cs/>
              </w:rPr>
            </w:pPr>
            <w:r w:rsidRPr="00966018">
              <w:rPr>
                <w:rFonts w:ascii="Cordia New" w:hAnsi="Cordia New" w:cs="Cordia New" w:hint="cs"/>
                <w:color w:val="000000"/>
                <w:spacing w:val="-4"/>
                <w:sz w:val="22"/>
                <w:szCs w:val="22"/>
                <w:cs/>
              </w:rPr>
              <w:t>กำไร</w:t>
            </w:r>
            <w:r w:rsidRPr="00966018">
              <w:rPr>
                <w:rFonts w:ascii="Cordia New" w:hAnsi="Cordia New" w:cs="Cordia New"/>
                <w:color w:val="000000"/>
                <w:spacing w:val="-4"/>
                <w:sz w:val="22"/>
                <w:szCs w:val="22"/>
                <w:cs/>
              </w:rPr>
              <w:t>จากการดำเนินงานที่ยกเลิก</w:t>
            </w:r>
          </w:p>
        </w:tc>
        <w:tc>
          <w:tcPr>
            <w:tcW w:w="77" w:type="dxa"/>
            <w:shd w:val="clear" w:color="auto" w:fill="auto"/>
          </w:tcPr>
          <w:p w14:paraId="4495D161"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428E4F0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687AA2B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43C2661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13D4092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486FF3D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09EB1ED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1C0A980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5D77761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Theme="minorBidi" w:eastAsia="Calibri" w:hAnsiTheme="minorBidi" w:cstheme="minorBidi"/>
                <w:sz w:val="22"/>
                <w:szCs w:val="22"/>
                <w:lang w:val="en-GB"/>
              </w:rPr>
            </w:pPr>
          </w:p>
        </w:tc>
        <w:tc>
          <w:tcPr>
            <w:tcW w:w="838" w:type="dxa"/>
            <w:shd w:val="clear" w:color="auto" w:fill="auto"/>
          </w:tcPr>
          <w:p w14:paraId="4AFB6FD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AFE1FC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721640F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5AC6AFC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1353195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75FF546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5F56BA2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1D3155C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08B539D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B78D8E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5626E48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2D1AB0A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73F75EF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rPr>
            </w:pPr>
          </w:p>
        </w:tc>
        <w:tc>
          <w:tcPr>
            <w:tcW w:w="79" w:type="dxa"/>
            <w:shd w:val="clear" w:color="auto" w:fill="auto"/>
          </w:tcPr>
          <w:p w14:paraId="740400D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58A094AA"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23741AE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bottom w:val="single" w:sz="4" w:space="0" w:color="auto"/>
            </w:tcBorders>
            <w:shd w:val="clear" w:color="auto" w:fill="auto"/>
          </w:tcPr>
          <w:p w14:paraId="38389490" w14:textId="469D27B0" w:rsidR="004F3EEC" w:rsidRPr="001E21FE"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Cordia New" w:eastAsia="Calibri" w:hAnsi="Cordia New" w:cs="Cordia New"/>
                <w:sz w:val="24"/>
                <w:szCs w:val="24"/>
              </w:rPr>
            </w:pPr>
            <w:r w:rsidRPr="001E21FE">
              <w:rPr>
                <w:rFonts w:asciiTheme="minorBidi" w:eastAsia="Calibri" w:hAnsiTheme="minorBidi" w:cstheme="minorBidi"/>
                <w:sz w:val="22"/>
                <w:szCs w:val="22"/>
              </w:rPr>
              <w:t>612</w:t>
            </w:r>
          </w:p>
        </w:tc>
        <w:tc>
          <w:tcPr>
            <w:tcW w:w="98" w:type="dxa"/>
            <w:shd w:val="clear" w:color="auto" w:fill="auto"/>
          </w:tcPr>
          <w:p w14:paraId="6DA83C3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00" w:lineRule="exact"/>
              <w:ind w:left="-108"/>
              <w:jc w:val="both"/>
              <w:rPr>
                <w:rFonts w:ascii="Cordia New" w:eastAsia="Calibri" w:hAnsi="Cordia New" w:cs="Cordia New"/>
                <w:sz w:val="24"/>
                <w:szCs w:val="24"/>
              </w:rPr>
            </w:pPr>
          </w:p>
        </w:tc>
        <w:tc>
          <w:tcPr>
            <w:tcW w:w="896" w:type="dxa"/>
            <w:gridSpan w:val="2"/>
            <w:tcBorders>
              <w:bottom w:val="single" w:sz="4" w:space="0" w:color="auto"/>
            </w:tcBorders>
            <w:shd w:val="clear" w:color="auto" w:fill="auto"/>
            <w:vAlign w:val="bottom"/>
          </w:tcPr>
          <w:p w14:paraId="6A1A0282" w14:textId="0C6C4DD0"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966018">
              <w:rPr>
                <w:rFonts w:asciiTheme="minorBidi" w:eastAsia="Calibri" w:hAnsiTheme="minorBidi" w:cstheme="minorBidi"/>
                <w:sz w:val="22"/>
                <w:szCs w:val="22"/>
                <w:lang w:val="en-GB"/>
              </w:rPr>
              <w:t>19,956</w:t>
            </w:r>
          </w:p>
        </w:tc>
      </w:tr>
      <w:tr w:rsidR="004F3EEC" w:rsidRPr="00B7148A" w14:paraId="57208E31" w14:textId="77777777" w:rsidTr="00973E27">
        <w:tc>
          <w:tcPr>
            <w:tcW w:w="2580" w:type="dxa"/>
            <w:shd w:val="clear" w:color="auto" w:fill="auto"/>
          </w:tcPr>
          <w:p w14:paraId="16958F20" w14:textId="6A43068E"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Arial Unicode MS" w:hAnsi="Cordia New" w:cs="Cordia New"/>
                <w:sz w:val="22"/>
                <w:szCs w:val="22"/>
                <w:cs/>
                <w:lang w:val="en-GB"/>
              </w:rPr>
            </w:pPr>
            <w:r w:rsidRPr="00966018">
              <w:rPr>
                <w:rFonts w:ascii="Cordia New" w:eastAsia="Arial Unicode MS" w:hAnsi="Cordia New" w:cs="Cordia New"/>
                <w:sz w:val="22"/>
                <w:szCs w:val="22"/>
                <w:cs/>
                <w:lang w:val="en-GB"/>
              </w:rPr>
              <w:t>กำไรสำหรับ</w:t>
            </w:r>
            <w:r w:rsidRPr="00966018">
              <w:rPr>
                <w:rFonts w:ascii="Cordia New" w:eastAsia="Arial Unicode MS" w:hAnsi="Cordia New" w:cs="Cordia New" w:hint="cs"/>
                <w:sz w:val="22"/>
                <w:szCs w:val="22"/>
                <w:cs/>
                <w:lang w:val="en-GB"/>
              </w:rPr>
              <w:t>ปี</w:t>
            </w:r>
          </w:p>
        </w:tc>
        <w:tc>
          <w:tcPr>
            <w:tcW w:w="77" w:type="dxa"/>
            <w:shd w:val="clear" w:color="auto" w:fill="auto"/>
          </w:tcPr>
          <w:p w14:paraId="02A0867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Cordia New" w:eastAsia="Calibri" w:hAnsi="Cordia New" w:cs="Cordia New"/>
                <w:sz w:val="22"/>
                <w:szCs w:val="22"/>
                <w:cs/>
                <w:lang w:val="en-GB"/>
              </w:rPr>
            </w:pPr>
          </w:p>
        </w:tc>
        <w:tc>
          <w:tcPr>
            <w:tcW w:w="734" w:type="dxa"/>
            <w:shd w:val="clear" w:color="auto" w:fill="auto"/>
            <w:vAlign w:val="bottom"/>
          </w:tcPr>
          <w:p w14:paraId="6353FDF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841D78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lang w:val="en-GB"/>
              </w:rPr>
            </w:pPr>
          </w:p>
        </w:tc>
        <w:tc>
          <w:tcPr>
            <w:tcW w:w="939" w:type="dxa"/>
            <w:shd w:val="clear" w:color="auto" w:fill="auto"/>
            <w:vAlign w:val="bottom"/>
          </w:tcPr>
          <w:p w14:paraId="00F7144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21D1389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vAlign w:val="bottom"/>
          </w:tcPr>
          <w:p w14:paraId="7274C20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0" w:type="dxa"/>
            <w:shd w:val="clear" w:color="auto" w:fill="auto"/>
          </w:tcPr>
          <w:p w14:paraId="0445B08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792" w:type="dxa"/>
            <w:shd w:val="clear" w:color="auto" w:fill="auto"/>
            <w:vAlign w:val="bottom"/>
          </w:tcPr>
          <w:p w14:paraId="0092CD1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90" w:type="dxa"/>
            <w:shd w:val="clear" w:color="auto" w:fill="auto"/>
          </w:tcPr>
          <w:p w14:paraId="1AD2CA38"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jc w:val="right"/>
              <w:rPr>
                <w:rFonts w:asciiTheme="minorBidi" w:eastAsia="Calibri" w:hAnsiTheme="minorBidi" w:cstheme="minorBidi"/>
                <w:sz w:val="22"/>
                <w:szCs w:val="22"/>
                <w:lang w:val="en-GB"/>
              </w:rPr>
            </w:pPr>
          </w:p>
        </w:tc>
        <w:tc>
          <w:tcPr>
            <w:tcW w:w="838" w:type="dxa"/>
            <w:shd w:val="clear" w:color="auto" w:fill="auto"/>
          </w:tcPr>
          <w:p w14:paraId="23A4782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cs/>
                <w:lang w:val="en-GB"/>
              </w:rPr>
            </w:pPr>
          </w:p>
        </w:tc>
        <w:tc>
          <w:tcPr>
            <w:tcW w:w="76" w:type="dxa"/>
            <w:shd w:val="clear" w:color="auto" w:fill="auto"/>
          </w:tcPr>
          <w:p w14:paraId="77A30D4E"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3" w:type="dxa"/>
            <w:shd w:val="clear" w:color="auto" w:fill="auto"/>
          </w:tcPr>
          <w:p w14:paraId="45425F4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8" w:type="dxa"/>
            <w:shd w:val="clear" w:color="auto" w:fill="auto"/>
          </w:tcPr>
          <w:p w14:paraId="1E4F4693"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17" w:type="dxa"/>
            <w:shd w:val="clear" w:color="auto" w:fill="auto"/>
          </w:tcPr>
          <w:p w14:paraId="625325F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6" w:type="dxa"/>
            <w:shd w:val="clear" w:color="auto" w:fill="auto"/>
          </w:tcPr>
          <w:p w14:paraId="2AE3F67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24" w:type="dxa"/>
            <w:shd w:val="clear" w:color="auto" w:fill="auto"/>
          </w:tcPr>
          <w:p w14:paraId="0672A0C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78" w:type="dxa"/>
            <w:shd w:val="clear" w:color="auto" w:fill="auto"/>
          </w:tcPr>
          <w:p w14:paraId="768F981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22" w:type="dxa"/>
            <w:shd w:val="clear" w:color="auto" w:fill="auto"/>
          </w:tcPr>
          <w:p w14:paraId="7DCA65FF"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58B7D7F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9" w:type="dxa"/>
            <w:shd w:val="clear" w:color="auto" w:fill="auto"/>
          </w:tcPr>
          <w:p w14:paraId="1FE49046"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9" w:type="dxa"/>
            <w:shd w:val="clear" w:color="auto" w:fill="auto"/>
          </w:tcPr>
          <w:p w14:paraId="1E7F7EBC"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1C2DB9B5"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cs/>
              </w:rPr>
            </w:pPr>
          </w:p>
        </w:tc>
        <w:tc>
          <w:tcPr>
            <w:tcW w:w="79" w:type="dxa"/>
            <w:shd w:val="clear" w:color="auto" w:fill="auto"/>
          </w:tcPr>
          <w:p w14:paraId="213A0C34"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731" w:type="dxa"/>
            <w:shd w:val="clear" w:color="auto" w:fill="auto"/>
          </w:tcPr>
          <w:p w14:paraId="4AF2EA40"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left="-108"/>
              <w:jc w:val="right"/>
              <w:rPr>
                <w:rFonts w:asciiTheme="minorBidi" w:eastAsia="Calibri" w:hAnsiTheme="minorBidi" w:cstheme="minorBidi"/>
                <w:sz w:val="22"/>
                <w:szCs w:val="22"/>
                <w:lang w:val="en-GB"/>
              </w:rPr>
            </w:pPr>
          </w:p>
        </w:tc>
        <w:tc>
          <w:tcPr>
            <w:tcW w:w="81" w:type="dxa"/>
            <w:shd w:val="clear" w:color="auto" w:fill="auto"/>
          </w:tcPr>
          <w:p w14:paraId="64117E67"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decimal" w:pos="582"/>
              </w:tabs>
              <w:spacing w:line="300" w:lineRule="exact"/>
              <w:ind w:left="-108"/>
              <w:jc w:val="right"/>
              <w:rPr>
                <w:rFonts w:asciiTheme="minorBidi" w:eastAsia="Calibri" w:hAnsiTheme="minorBidi" w:cstheme="minorBidi"/>
                <w:sz w:val="22"/>
                <w:szCs w:val="22"/>
                <w:lang w:val="en-GB"/>
              </w:rPr>
            </w:pPr>
          </w:p>
        </w:tc>
        <w:tc>
          <w:tcPr>
            <w:tcW w:w="864" w:type="dxa"/>
            <w:tcBorders>
              <w:top w:val="single" w:sz="4" w:space="0" w:color="auto"/>
              <w:bottom w:val="single" w:sz="12" w:space="0" w:color="auto"/>
            </w:tcBorders>
            <w:shd w:val="clear" w:color="auto" w:fill="auto"/>
          </w:tcPr>
          <w:p w14:paraId="0E2B1781" w14:textId="42696894" w:rsidR="004F3EEC" w:rsidRPr="00747364" w:rsidRDefault="00A37B05"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highlight w:val="green"/>
                <w:cs/>
              </w:rPr>
            </w:pPr>
            <w:r w:rsidRPr="00151928">
              <w:rPr>
                <w:rFonts w:asciiTheme="minorBidi" w:eastAsia="Calibri" w:hAnsiTheme="minorBidi" w:cstheme="minorBidi"/>
                <w:sz w:val="22"/>
                <w:szCs w:val="22"/>
                <w:lang w:val="en-GB"/>
              </w:rPr>
              <w:t>2</w:t>
            </w:r>
            <w:r w:rsidR="00747364">
              <w:rPr>
                <w:rFonts w:asciiTheme="minorBidi" w:eastAsia="Calibri" w:hAnsiTheme="minorBidi" w:cstheme="minorBidi"/>
                <w:sz w:val="22"/>
                <w:szCs w:val="22"/>
                <w:lang w:val="en-GB"/>
              </w:rPr>
              <w:t>5</w:t>
            </w:r>
            <w:r w:rsidRPr="00151928">
              <w:rPr>
                <w:rFonts w:asciiTheme="minorBidi" w:eastAsia="Calibri" w:hAnsiTheme="minorBidi" w:cstheme="minorBidi"/>
                <w:sz w:val="22"/>
                <w:szCs w:val="22"/>
                <w:lang w:val="en-GB"/>
              </w:rPr>
              <w:t>,</w:t>
            </w:r>
            <w:r w:rsidR="00747364">
              <w:rPr>
                <w:rFonts w:asciiTheme="minorBidi" w:eastAsia="Calibri" w:hAnsiTheme="minorBidi" w:cstheme="minorBidi"/>
                <w:sz w:val="22"/>
                <w:szCs w:val="22"/>
                <w:lang w:val="en-GB"/>
              </w:rPr>
              <w:t>5</w:t>
            </w:r>
            <w:r w:rsidR="00C4494F">
              <w:rPr>
                <w:rFonts w:asciiTheme="minorBidi" w:eastAsia="Calibri" w:hAnsiTheme="minorBidi" w:cstheme="minorBidi"/>
                <w:sz w:val="22"/>
                <w:szCs w:val="22"/>
                <w:lang w:val="en-GB"/>
              </w:rPr>
              <w:t>50</w:t>
            </w:r>
          </w:p>
        </w:tc>
        <w:tc>
          <w:tcPr>
            <w:tcW w:w="98" w:type="dxa"/>
            <w:shd w:val="clear" w:color="auto" w:fill="auto"/>
          </w:tcPr>
          <w:p w14:paraId="26315A6D" w14:textId="77777777"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Theme="minorBidi" w:eastAsia="Calibri" w:hAnsiTheme="minorBidi" w:cstheme="minorBidi"/>
                <w:sz w:val="22"/>
                <w:szCs w:val="22"/>
                <w:lang w:val="en-GB"/>
              </w:rPr>
            </w:pPr>
          </w:p>
        </w:tc>
        <w:tc>
          <w:tcPr>
            <w:tcW w:w="896" w:type="dxa"/>
            <w:gridSpan w:val="2"/>
            <w:tcBorders>
              <w:top w:val="single" w:sz="4" w:space="0" w:color="auto"/>
              <w:bottom w:val="single" w:sz="12" w:space="0" w:color="auto"/>
            </w:tcBorders>
            <w:shd w:val="clear" w:color="auto" w:fill="auto"/>
            <w:vAlign w:val="bottom"/>
          </w:tcPr>
          <w:p w14:paraId="4E66C1AB" w14:textId="61EBB7FF" w:rsidR="004F3EEC" w:rsidRPr="00966018" w:rsidRDefault="004F3EEC" w:rsidP="004F3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0"/>
              <w:jc w:val="right"/>
              <w:rPr>
                <w:rFonts w:asciiTheme="minorBidi" w:eastAsia="Calibri" w:hAnsiTheme="minorBidi" w:cstheme="minorBidi"/>
                <w:sz w:val="22"/>
                <w:szCs w:val="22"/>
                <w:lang w:val="en-GB"/>
              </w:rPr>
            </w:pPr>
            <w:r w:rsidRPr="00966018">
              <w:rPr>
                <w:rFonts w:asciiTheme="minorBidi" w:eastAsia="Calibri" w:hAnsiTheme="minorBidi" w:cstheme="minorBidi"/>
                <w:sz w:val="22"/>
                <w:szCs w:val="22"/>
                <w:lang w:val="en-GB"/>
              </w:rPr>
              <w:t>99,886</w:t>
            </w:r>
          </w:p>
        </w:tc>
      </w:tr>
    </w:tbl>
    <w:p w14:paraId="6EB2D11E" w14:textId="77777777" w:rsidR="00887E56" w:rsidRDefault="00887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sectPr w:rsidR="00887E56" w:rsidSect="00722B25">
          <w:pgSz w:w="16834" w:h="11909" w:orient="landscape" w:code="9"/>
          <w:pgMar w:top="1152" w:right="576" w:bottom="432" w:left="576" w:header="706" w:footer="562" w:gutter="0"/>
          <w:cols w:space="720"/>
          <w:docGrid w:linePitch="381"/>
        </w:sectPr>
      </w:pPr>
    </w:p>
    <w:p w14:paraId="2F78D397" w14:textId="49D56E6E" w:rsidR="00871151" w:rsidRDefault="00871151"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pacing w:val="-4"/>
          <w:sz w:val="28"/>
          <w:szCs w:val="28"/>
          <w:lang w:val="en-GB"/>
        </w:rPr>
      </w:pPr>
      <w:r w:rsidRPr="00871151">
        <w:rPr>
          <w:rFonts w:ascii="Cordia New" w:eastAsia="Arial Unicode MS" w:hAnsi="Cordia New" w:cs="Cordia New"/>
          <w:spacing w:val="-4"/>
          <w:sz w:val="28"/>
          <w:szCs w:val="28"/>
          <w:cs/>
          <w:lang w:val="en-GB"/>
        </w:rPr>
        <w:lastRenderedPageBreak/>
        <w:t>งบแสดงฐานะการเงิน</w:t>
      </w:r>
    </w:p>
    <w:p w14:paraId="6C042B99" w14:textId="77777777" w:rsidR="00871151" w:rsidRPr="00871151" w:rsidRDefault="00871151" w:rsidP="0087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pacing w:val="-4"/>
          <w:sz w:val="26"/>
          <w:szCs w:val="26"/>
        </w:rPr>
      </w:pPr>
    </w:p>
    <w:tbl>
      <w:tblPr>
        <w:tblW w:w="14436" w:type="dxa"/>
        <w:tblInd w:w="540" w:type="dxa"/>
        <w:tblLayout w:type="fixed"/>
        <w:tblCellMar>
          <w:left w:w="28" w:type="dxa"/>
          <w:right w:w="28" w:type="dxa"/>
        </w:tblCellMar>
        <w:tblLook w:val="04A0" w:firstRow="1" w:lastRow="0" w:firstColumn="1" w:lastColumn="0" w:noHBand="0" w:noVBand="1"/>
      </w:tblPr>
      <w:tblGrid>
        <w:gridCol w:w="1350"/>
        <w:gridCol w:w="828"/>
        <w:gridCol w:w="76"/>
        <w:gridCol w:w="941"/>
        <w:gridCol w:w="78"/>
        <w:gridCol w:w="912"/>
        <w:gridCol w:w="80"/>
        <w:gridCol w:w="836"/>
        <w:gridCol w:w="6"/>
        <w:gridCol w:w="75"/>
        <w:gridCol w:w="6"/>
        <w:gridCol w:w="797"/>
        <w:gridCol w:w="76"/>
        <w:gridCol w:w="840"/>
        <w:gridCol w:w="80"/>
        <w:gridCol w:w="841"/>
        <w:gridCol w:w="76"/>
        <w:gridCol w:w="856"/>
        <w:gridCol w:w="78"/>
        <w:gridCol w:w="832"/>
        <w:gridCol w:w="81"/>
        <w:gridCol w:w="784"/>
        <w:gridCol w:w="80"/>
        <w:gridCol w:w="870"/>
        <w:gridCol w:w="79"/>
        <w:gridCol w:w="852"/>
        <w:gridCol w:w="81"/>
        <w:gridCol w:w="906"/>
        <w:gridCol w:w="126"/>
        <w:gridCol w:w="913"/>
      </w:tblGrid>
      <w:tr w:rsidR="00871151" w:rsidRPr="00216641" w14:paraId="1CA71C2B" w14:textId="77777777" w:rsidTr="00E21503">
        <w:tc>
          <w:tcPr>
            <w:tcW w:w="1350" w:type="dxa"/>
            <w:shd w:val="clear" w:color="auto" w:fill="auto"/>
            <w:vAlign w:val="bottom"/>
          </w:tcPr>
          <w:p w14:paraId="495A152E"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cs/>
                <w:lang w:val="en-GB"/>
              </w:rPr>
            </w:pPr>
            <w:r w:rsidRPr="00216641">
              <w:rPr>
                <w:rFonts w:ascii="Cordia New" w:eastAsia="Calibri" w:hAnsi="Cordia New" w:cs="Cordia New" w:hint="cs"/>
                <w:sz w:val="22"/>
                <w:szCs w:val="22"/>
                <w:cs/>
                <w:lang w:val="en-GB"/>
              </w:rPr>
              <w:t xml:space="preserve">(หน่วย </w:t>
            </w:r>
            <w:r w:rsidRPr="00216641">
              <w:rPr>
                <w:rFonts w:ascii="Cordia New" w:eastAsia="Calibri" w:hAnsi="Cordia New" w:cs="Cordia New"/>
                <w:sz w:val="22"/>
                <w:szCs w:val="22"/>
              </w:rPr>
              <w:t xml:space="preserve">: </w:t>
            </w:r>
            <w:r w:rsidRPr="00216641">
              <w:rPr>
                <w:rFonts w:ascii="Cordia New" w:eastAsia="Calibri" w:hAnsi="Cordia New" w:cs="Cordia New"/>
                <w:sz w:val="22"/>
                <w:szCs w:val="22"/>
                <w:cs/>
                <w:lang w:val="en-GB"/>
              </w:rPr>
              <w:t>พันบาท</w:t>
            </w:r>
            <w:r w:rsidRPr="00216641">
              <w:rPr>
                <w:rFonts w:ascii="Cordia New" w:eastAsia="Calibri" w:hAnsi="Cordia New" w:cs="Cordia New"/>
                <w:sz w:val="22"/>
                <w:szCs w:val="22"/>
                <w:lang w:val="en-GB"/>
              </w:rPr>
              <w:t>)</w:t>
            </w:r>
          </w:p>
        </w:tc>
        <w:tc>
          <w:tcPr>
            <w:tcW w:w="1845" w:type="dxa"/>
            <w:gridSpan w:val="3"/>
            <w:tcBorders>
              <w:bottom w:val="single" w:sz="4" w:space="0" w:color="auto"/>
            </w:tcBorders>
            <w:shd w:val="clear" w:color="auto" w:fill="auto"/>
          </w:tcPr>
          <w:p w14:paraId="1FEB70F0"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r w:rsidRPr="00216641">
              <w:rPr>
                <w:rFonts w:ascii="Cordia New" w:eastAsia="Calibri" w:hAnsi="Cordia New" w:cs="Cordia New"/>
                <w:sz w:val="22"/>
                <w:szCs w:val="22"/>
                <w:cs/>
                <w:lang w:val="en-GB"/>
              </w:rPr>
              <w:t>โครงการนิคมอุตสาหกรรม</w:t>
            </w:r>
          </w:p>
        </w:tc>
        <w:tc>
          <w:tcPr>
            <w:tcW w:w="78" w:type="dxa"/>
            <w:shd w:val="clear" w:color="auto" w:fill="auto"/>
          </w:tcPr>
          <w:p w14:paraId="265857E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1834" w:type="dxa"/>
            <w:gridSpan w:val="4"/>
            <w:tcBorders>
              <w:bottom w:val="single" w:sz="4" w:space="0" w:color="auto"/>
            </w:tcBorders>
            <w:shd w:val="clear" w:color="auto" w:fill="auto"/>
          </w:tcPr>
          <w:p w14:paraId="2630A23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ธุรกิจห้องชุด</w:t>
            </w:r>
          </w:p>
        </w:tc>
        <w:tc>
          <w:tcPr>
            <w:tcW w:w="81" w:type="dxa"/>
            <w:gridSpan w:val="2"/>
            <w:shd w:val="clear" w:color="auto" w:fill="auto"/>
          </w:tcPr>
          <w:p w14:paraId="32CBF06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713" w:type="dxa"/>
            <w:gridSpan w:val="3"/>
            <w:tcBorders>
              <w:bottom w:val="single" w:sz="4" w:space="0" w:color="auto"/>
            </w:tcBorders>
            <w:shd w:val="clear" w:color="auto" w:fill="auto"/>
          </w:tcPr>
          <w:p w14:paraId="54D2396B"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ธุรกิจก่อสร้าง</w:t>
            </w:r>
          </w:p>
        </w:tc>
        <w:tc>
          <w:tcPr>
            <w:tcW w:w="80" w:type="dxa"/>
            <w:shd w:val="clear" w:color="auto" w:fill="auto"/>
          </w:tcPr>
          <w:p w14:paraId="1FF198D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773" w:type="dxa"/>
            <w:gridSpan w:val="3"/>
            <w:tcBorders>
              <w:bottom w:val="single" w:sz="4" w:space="0" w:color="auto"/>
            </w:tcBorders>
            <w:shd w:val="clear" w:color="auto" w:fill="auto"/>
          </w:tcPr>
          <w:p w14:paraId="128110D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ธุรกิจอื่นๆ</w:t>
            </w:r>
          </w:p>
        </w:tc>
        <w:tc>
          <w:tcPr>
            <w:tcW w:w="78" w:type="dxa"/>
            <w:shd w:val="clear" w:color="auto" w:fill="auto"/>
          </w:tcPr>
          <w:p w14:paraId="7C703D21"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697" w:type="dxa"/>
            <w:gridSpan w:val="3"/>
            <w:tcBorders>
              <w:bottom w:val="single" w:sz="4" w:space="0" w:color="auto"/>
            </w:tcBorders>
            <w:shd w:val="clear" w:color="auto" w:fill="auto"/>
          </w:tcPr>
          <w:p w14:paraId="78E61531"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รวม</w:t>
            </w:r>
          </w:p>
        </w:tc>
        <w:tc>
          <w:tcPr>
            <w:tcW w:w="80" w:type="dxa"/>
            <w:shd w:val="clear" w:color="auto" w:fill="auto"/>
          </w:tcPr>
          <w:p w14:paraId="2DC802E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1801" w:type="dxa"/>
            <w:gridSpan w:val="3"/>
            <w:tcBorders>
              <w:bottom w:val="single" w:sz="4" w:space="0" w:color="auto"/>
            </w:tcBorders>
            <w:shd w:val="clear" w:color="auto" w:fill="auto"/>
          </w:tcPr>
          <w:p w14:paraId="6D23DC0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รายการระหว่างกัน</w:t>
            </w:r>
          </w:p>
        </w:tc>
        <w:tc>
          <w:tcPr>
            <w:tcW w:w="81" w:type="dxa"/>
            <w:shd w:val="clear" w:color="auto" w:fill="auto"/>
          </w:tcPr>
          <w:p w14:paraId="13BD451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1945" w:type="dxa"/>
            <w:gridSpan w:val="3"/>
            <w:tcBorders>
              <w:bottom w:val="single" w:sz="4" w:space="0" w:color="auto"/>
            </w:tcBorders>
            <w:shd w:val="clear" w:color="auto" w:fill="auto"/>
          </w:tcPr>
          <w:p w14:paraId="5F10A56C" w14:textId="2D37BCA2" w:rsidR="00871151" w:rsidRPr="00216641" w:rsidRDefault="00CB78EC"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hint="cs"/>
                <w:sz w:val="22"/>
                <w:szCs w:val="22"/>
                <w:cs/>
                <w:lang w:val="en-GB"/>
              </w:rPr>
              <w:t>งบการ</w:t>
            </w:r>
            <w:r w:rsidR="00871151" w:rsidRPr="00216641">
              <w:rPr>
                <w:rFonts w:ascii="Cordia New" w:eastAsia="Calibri" w:hAnsi="Cordia New" w:cs="Cordia New"/>
                <w:sz w:val="22"/>
                <w:szCs w:val="22"/>
                <w:cs/>
                <w:lang w:val="en-GB"/>
              </w:rPr>
              <w:t>เงินรวม</w:t>
            </w:r>
          </w:p>
        </w:tc>
      </w:tr>
      <w:tr w:rsidR="0032462C" w:rsidRPr="00216641" w14:paraId="22E24609" w14:textId="77777777" w:rsidTr="00E21503">
        <w:tc>
          <w:tcPr>
            <w:tcW w:w="1350" w:type="dxa"/>
            <w:shd w:val="clear" w:color="auto" w:fill="auto"/>
            <w:vAlign w:val="bottom"/>
          </w:tcPr>
          <w:p w14:paraId="51F061BB"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828" w:type="dxa"/>
            <w:tcBorders>
              <w:top w:val="single" w:sz="4" w:space="0" w:color="auto"/>
              <w:bottom w:val="single" w:sz="4" w:space="0" w:color="auto"/>
            </w:tcBorders>
            <w:shd w:val="clear" w:color="auto" w:fill="auto"/>
          </w:tcPr>
          <w:p w14:paraId="0DE2210C" w14:textId="7DB01CF5"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tc>
        <w:tc>
          <w:tcPr>
            <w:tcW w:w="76" w:type="dxa"/>
            <w:tcBorders>
              <w:top w:val="single" w:sz="4" w:space="0" w:color="auto"/>
            </w:tcBorders>
            <w:shd w:val="clear" w:color="auto" w:fill="auto"/>
          </w:tcPr>
          <w:p w14:paraId="371A823B"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941" w:type="dxa"/>
            <w:tcBorders>
              <w:top w:val="single" w:sz="4" w:space="0" w:color="auto"/>
              <w:bottom w:val="single" w:sz="4" w:space="0" w:color="auto"/>
            </w:tcBorders>
            <w:shd w:val="clear" w:color="auto" w:fill="auto"/>
          </w:tcPr>
          <w:p w14:paraId="0F02E61B" w14:textId="6853E620"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p w14:paraId="7D42570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 w:right="-20"/>
              <w:jc w:val="center"/>
              <w:rPr>
                <w:rFonts w:ascii="Cordia New" w:eastAsia="Calibri" w:hAnsi="Cordia New" w:cs="Cordia New"/>
                <w:sz w:val="22"/>
                <w:szCs w:val="22"/>
                <w:cs/>
                <w:lang w:val="en-GB"/>
              </w:rPr>
            </w:pPr>
            <w:r w:rsidRPr="00216641">
              <w:rPr>
                <w:rFonts w:ascii="Cordia New" w:eastAsia="Calibri" w:hAnsi="Cordia New" w:cs="Cordia New"/>
                <w:sz w:val="22"/>
                <w:szCs w:val="22"/>
                <w:cs/>
                <w:lang w:val="en-GB"/>
              </w:rPr>
              <w:t>(ปรับ</w:t>
            </w:r>
            <w:r w:rsidRPr="00216641">
              <w:rPr>
                <w:rFonts w:ascii="Cordia New" w:eastAsia="Calibri" w:hAnsi="Cordia New" w:cs="Cordia New" w:hint="cs"/>
                <w:sz w:val="22"/>
                <w:szCs w:val="22"/>
                <w:cs/>
                <w:lang w:val="en-GB"/>
              </w:rPr>
              <w:t>ปรุง</w:t>
            </w:r>
            <w:r w:rsidRPr="00216641">
              <w:rPr>
                <w:rFonts w:ascii="Cordia New" w:eastAsia="Calibri" w:hAnsi="Cordia New" w:cs="Cordia New"/>
                <w:sz w:val="22"/>
                <w:szCs w:val="22"/>
                <w:cs/>
                <w:lang w:val="en-GB"/>
              </w:rPr>
              <w:t>ใหม่)</w:t>
            </w:r>
          </w:p>
        </w:tc>
        <w:tc>
          <w:tcPr>
            <w:tcW w:w="78" w:type="dxa"/>
            <w:shd w:val="clear" w:color="auto" w:fill="auto"/>
          </w:tcPr>
          <w:p w14:paraId="75116A60"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912" w:type="dxa"/>
            <w:tcBorders>
              <w:top w:val="single" w:sz="4" w:space="0" w:color="auto"/>
              <w:bottom w:val="single" w:sz="4" w:space="0" w:color="auto"/>
            </w:tcBorders>
            <w:shd w:val="clear" w:color="auto" w:fill="auto"/>
          </w:tcPr>
          <w:p w14:paraId="6B485064" w14:textId="77777777" w:rsidR="0087115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p w14:paraId="382AE5FA" w14:textId="59AE01CD" w:rsidR="00AE7F02" w:rsidRPr="00216641" w:rsidRDefault="003E3153"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r w:rsidRPr="00B7148A">
              <w:rPr>
                <w:rFonts w:ascii="Cordia New" w:eastAsia="Calibri" w:hAnsi="Cordia New" w:cs="Cordia New"/>
                <w:sz w:val="20"/>
                <w:szCs w:val="20"/>
                <w:cs/>
                <w:lang w:val="en-GB"/>
              </w:rPr>
              <w:t>(</w:t>
            </w:r>
            <w:r>
              <w:rPr>
                <w:rFonts w:ascii="Cordia New" w:eastAsia="Calibri" w:hAnsi="Cordia New" w:cs="Cordia New" w:hint="cs"/>
                <w:sz w:val="20"/>
                <w:szCs w:val="20"/>
                <w:cs/>
                <w:lang w:val="en-GB"/>
              </w:rPr>
              <w:t>แก้ไข</w:t>
            </w:r>
            <w:r w:rsidRPr="00B7148A">
              <w:rPr>
                <w:rFonts w:ascii="Cordia New" w:eastAsia="Calibri" w:hAnsi="Cordia New" w:cs="Cordia New"/>
                <w:sz w:val="20"/>
                <w:szCs w:val="20"/>
                <w:cs/>
                <w:lang w:val="en-GB"/>
              </w:rPr>
              <w:t>ใหม่)</w:t>
            </w:r>
          </w:p>
        </w:tc>
        <w:tc>
          <w:tcPr>
            <w:tcW w:w="80" w:type="dxa"/>
            <w:tcBorders>
              <w:top w:val="single" w:sz="4" w:space="0" w:color="auto"/>
            </w:tcBorders>
            <w:shd w:val="clear" w:color="auto" w:fill="auto"/>
          </w:tcPr>
          <w:p w14:paraId="60C5807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lang w:val="en-GB"/>
              </w:rPr>
            </w:pPr>
          </w:p>
        </w:tc>
        <w:tc>
          <w:tcPr>
            <w:tcW w:w="836" w:type="dxa"/>
            <w:tcBorders>
              <w:top w:val="single" w:sz="4" w:space="0" w:color="auto"/>
              <w:bottom w:val="single" w:sz="4" w:space="0" w:color="auto"/>
            </w:tcBorders>
            <w:shd w:val="clear" w:color="auto" w:fill="auto"/>
          </w:tcPr>
          <w:p w14:paraId="13DE0423" w14:textId="08BAF3F8"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cs/>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tc>
        <w:tc>
          <w:tcPr>
            <w:tcW w:w="81" w:type="dxa"/>
            <w:gridSpan w:val="2"/>
            <w:shd w:val="clear" w:color="auto" w:fill="auto"/>
          </w:tcPr>
          <w:p w14:paraId="47518151"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03" w:type="dxa"/>
            <w:gridSpan w:val="2"/>
            <w:tcBorders>
              <w:top w:val="single" w:sz="4" w:space="0" w:color="auto"/>
              <w:bottom w:val="single" w:sz="4" w:space="0" w:color="auto"/>
            </w:tcBorders>
            <w:shd w:val="clear" w:color="auto" w:fill="auto"/>
          </w:tcPr>
          <w:p w14:paraId="1CDAC8A9" w14:textId="072E1F7A"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tc>
        <w:tc>
          <w:tcPr>
            <w:tcW w:w="76" w:type="dxa"/>
            <w:tcBorders>
              <w:top w:val="single" w:sz="4" w:space="0" w:color="auto"/>
            </w:tcBorders>
            <w:shd w:val="clear" w:color="auto" w:fill="auto"/>
          </w:tcPr>
          <w:p w14:paraId="1050B2C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840" w:type="dxa"/>
            <w:tcBorders>
              <w:top w:val="single" w:sz="4" w:space="0" w:color="auto"/>
              <w:bottom w:val="single" w:sz="4" w:space="0" w:color="auto"/>
            </w:tcBorders>
            <w:shd w:val="clear" w:color="auto" w:fill="auto"/>
          </w:tcPr>
          <w:p w14:paraId="02E6EBF6" w14:textId="0F7A4F82"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tc>
        <w:tc>
          <w:tcPr>
            <w:tcW w:w="80" w:type="dxa"/>
            <w:shd w:val="clear" w:color="auto" w:fill="auto"/>
          </w:tcPr>
          <w:p w14:paraId="6FF6FF4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41" w:type="dxa"/>
            <w:tcBorders>
              <w:bottom w:val="single" w:sz="4" w:space="0" w:color="auto"/>
            </w:tcBorders>
            <w:shd w:val="clear" w:color="auto" w:fill="auto"/>
          </w:tcPr>
          <w:p w14:paraId="71AC2880" w14:textId="6248ECF1"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tc>
        <w:tc>
          <w:tcPr>
            <w:tcW w:w="76" w:type="dxa"/>
            <w:shd w:val="clear" w:color="auto" w:fill="auto"/>
          </w:tcPr>
          <w:p w14:paraId="749AA20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856" w:type="dxa"/>
            <w:tcBorders>
              <w:bottom w:val="single" w:sz="4" w:space="0" w:color="auto"/>
            </w:tcBorders>
            <w:shd w:val="clear" w:color="auto" w:fill="auto"/>
          </w:tcPr>
          <w:p w14:paraId="6B468CD4" w14:textId="22B6B4AA"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tc>
        <w:tc>
          <w:tcPr>
            <w:tcW w:w="78" w:type="dxa"/>
            <w:shd w:val="clear" w:color="auto" w:fill="auto"/>
          </w:tcPr>
          <w:p w14:paraId="0C959A54"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32" w:type="dxa"/>
            <w:tcBorders>
              <w:bottom w:val="single" w:sz="4" w:space="0" w:color="auto"/>
            </w:tcBorders>
            <w:shd w:val="clear" w:color="auto" w:fill="auto"/>
          </w:tcPr>
          <w:p w14:paraId="624E3EFD" w14:textId="563DB2CD"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tc>
        <w:tc>
          <w:tcPr>
            <w:tcW w:w="81" w:type="dxa"/>
            <w:shd w:val="clear" w:color="auto" w:fill="auto"/>
          </w:tcPr>
          <w:p w14:paraId="6ED34BC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784" w:type="dxa"/>
            <w:tcBorders>
              <w:bottom w:val="single" w:sz="4" w:space="0" w:color="auto"/>
            </w:tcBorders>
            <w:shd w:val="clear" w:color="auto" w:fill="auto"/>
          </w:tcPr>
          <w:p w14:paraId="3B0EB8EE" w14:textId="18014289"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tc>
        <w:tc>
          <w:tcPr>
            <w:tcW w:w="80" w:type="dxa"/>
            <w:shd w:val="clear" w:color="auto" w:fill="auto"/>
          </w:tcPr>
          <w:p w14:paraId="3ED95FB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p>
        </w:tc>
        <w:tc>
          <w:tcPr>
            <w:tcW w:w="870" w:type="dxa"/>
            <w:tcBorders>
              <w:top w:val="single" w:sz="4" w:space="0" w:color="auto"/>
              <w:bottom w:val="single" w:sz="4" w:space="0" w:color="auto"/>
            </w:tcBorders>
            <w:shd w:val="clear" w:color="auto" w:fill="auto"/>
          </w:tcPr>
          <w:p w14:paraId="343B01B2" w14:textId="03623001"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tc>
        <w:tc>
          <w:tcPr>
            <w:tcW w:w="79" w:type="dxa"/>
            <w:tcBorders>
              <w:top w:val="single" w:sz="4" w:space="0" w:color="auto"/>
            </w:tcBorders>
            <w:shd w:val="clear" w:color="auto" w:fill="auto"/>
          </w:tcPr>
          <w:p w14:paraId="56BCE54D"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852" w:type="dxa"/>
            <w:tcBorders>
              <w:top w:val="single" w:sz="4" w:space="0" w:color="auto"/>
              <w:bottom w:val="single" w:sz="4" w:space="0" w:color="auto"/>
            </w:tcBorders>
            <w:shd w:val="clear" w:color="auto" w:fill="auto"/>
          </w:tcPr>
          <w:p w14:paraId="27B59A6F" w14:textId="68D84C9C"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tc>
        <w:tc>
          <w:tcPr>
            <w:tcW w:w="81" w:type="dxa"/>
            <w:shd w:val="clear" w:color="auto" w:fill="auto"/>
          </w:tcPr>
          <w:p w14:paraId="7CF25788"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906" w:type="dxa"/>
            <w:tcBorders>
              <w:top w:val="single" w:sz="4" w:space="0" w:color="auto"/>
              <w:bottom w:val="single" w:sz="4" w:space="0" w:color="auto"/>
            </w:tcBorders>
            <w:shd w:val="clear" w:color="auto" w:fill="auto"/>
          </w:tcPr>
          <w:p w14:paraId="516B8B04" w14:textId="77777777" w:rsidR="0087115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565</w:t>
            </w:r>
          </w:p>
          <w:p w14:paraId="7814F9FC" w14:textId="12FA0A75" w:rsidR="00AE7F02" w:rsidRPr="00216641" w:rsidRDefault="003E3153"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B7148A">
              <w:rPr>
                <w:rFonts w:ascii="Cordia New" w:eastAsia="Calibri" w:hAnsi="Cordia New" w:cs="Cordia New"/>
                <w:sz w:val="20"/>
                <w:szCs w:val="20"/>
                <w:cs/>
                <w:lang w:val="en-GB"/>
              </w:rPr>
              <w:t>(</w:t>
            </w:r>
            <w:r>
              <w:rPr>
                <w:rFonts w:ascii="Cordia New" w:eastAsia="Calibri" w:hAnsi="Cordia New" w:cs="Cordia New" w:hint="cs"/>
                <w:sz w:val="20"/>
                <w:szCs w:val="20"/>
                <w:cs/>
                <w:lang w:val="en-GB"/>
              </w:rPr>
              <w:t>แก้ไข</w:t>
            </w:r>
            <w:r w:rsidRPr="00B7148A">
              <w:rPr>
                <w:rFonts w:ascii="Cordia New" w:eastAsia="Calibri" w:hAnsi="Cordia New" w:cs="Cordia New"/>
                <w:sz w:val="20"/>
                <w:szCs w:val="20"/>
                <w:cs/>
                <w:lang w:val="en-GB"/>
              </w:rPr>
              <w:t>ใหม่)</w:t>
            </w:r>
          </w:p>
        </w:tc>
        <w:tc>
          <w:tcPr>
            <w:tcW w:w="126" w:type="dxa"/>
            <w:tcBorders>
              <w:top w:val="single" w:sz="4" w:space="0" w:color="auto"/>
            </w:tcBorders>
            <w:shd w:val="clear" w:color="auto" w:fill="auto"/>
          </w:tcPr>
          <w:p w14:paraId="57C722DE"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p>
        </w:tc>
        <w:tc>
          <w:tcPr>
            <w:tcW w:w="913" w:type="dxa"/>
            <w:tcBorders>
              <w:top w:val="single" w:sz="4" w:space="0" w:color="auto"/>
              <w:bottom w:val="single" w:sz="4" w:space="0" w:color="auto"/>
            </w:tcBorders>
            <w:shd w:val="clear" w:color="auto" w:fill="auto"/>
          </w:tcPr>
          <w:p w14:paraId="0D919543" w14:textId="10C08FA4"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rPr>
            </w:pPr>
            <w:r w:rsidRPr="00216641">
              <w:rPr>
                <w:rFonts w:ascii="Cordia New" w:eastAsia="Calibri" w:hAnsi="Cordia New" w:cs="Cordia New"/>
                <w:sz w:val="22"/>
                <w:szCs w:val="22"/>
              </w:rPr>
              <w:t>2</w:t>
            </w:r>
            <w:r w:rsidRPr="00216641">
              <w:rPr>
                <w:rFonts w:ascii="Cordia New" w:eastAsia="Calibri" w:hAnsi="Cordia New" w:cs="Cordia New"/>
                <w:sz w:val="22"/>
                <w:szCs w:val="22"/>
                <w:lang w:val="en-GB"/>
              </w:rPr>
              <w:t>56</w:t>
            </w:r>
            <w:r w:rsidRPr="00216641">
              <w:rPr>
                <w:rFonts w:ascii="Cordia New" w:eastAsia="Calibri" w:hAnsi="Cordia New" w:cs="Cordia New"/>
                <w:sz w:val="22"/>
                <w:szCs w:val="22"/>
              </w:rPr>
              <w:t>4</w:t>
            </w:r>
          </w:p>
          <w:p w14:paraId="2517F36C"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2"/>
                <w:szCs w:val="22"/>
                <w:lang w:val="en-GB"/>
              </w:rPr>
            </w:pPr>
            <w:r w:rsidRPr="00216641">
              <w:rPr>
                <w:rFonts w:ascii="Cordia New" w:eastAsia="Calibri" w:hAnsi="Cordia New" w:cs="Cordia New"/>
                <w:sz w:val="22"/>
                <w:szCs w:val="22"/>
                <w:cs/>
                <w:lang w:val="en-GB"/>
              </w:rPr>
              <w:t>(ปรับ</w:t>
            </w:r>
            <w:r w:rsidRPr="00216641">
              <w:rPr>
                <w:rFonts w:ascii="Cordia New" w:eastAsia="Calibri" w:hAnsi="Cordia New" w:cs="Cordia New" w:hint="cs"/>
                <w:sz w:val="22"/>
                <w:szCs w:val="22"/>
                <w:cs/>
                <w:lang w:val="en-GB"/>
              </w:rPr>
              <w:t>ปรุง</w:t>
            </w:r>
            <w:r w:rsidRPr="00216641">
              <w:rPr>
                <w:rFonts w:ascii="Cordia New" w:eastAsia="Calibri" w:hAnsi="Cordia New" w:cs="Cordia New"/>
                <w:sz w:val="22"/>
                <w:szCs w:val="22"/>
                <w:cs/>
                <w:lang w:val="en-GB"/>
              </w:rPr>
              <w:t>ใหม่)</w:t>
            </w:r>
          </w:p>
        </w:tc>
      </w:tr>
      <w:tr w:rsidR="00871151" w:rsidRPr="00216641" w14:paraId="69E9B03E" w14:textId="77777777" w:rsidTr="00E21503">
        <w:tc>
          <w:tcPr>
            <w:tcW w:w="1350" w:type="dxa"/>
            <w:shd w:val="clear" w:color="auto" w:fill="auto"/>
          </w:tcPr>
          <w:p w14:paraId="5DA58BE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28" w:type="dxa"/>
            <w:tcBorders>
              <w:top w:val="single" w:sz="4" w:space="0" w:color="auto"/>
            </w:tcBorders>
            <w:shd w:val="clear" w:color="auto" w:fill="auto"/>
          </w:tcPr>
          <w:p w14:paraId="32F5057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6" w:type="dxa"/>
            <w:shd w:val="clear" w:color="auto" w:fill="auto"/>
          </w:tcPr>
          <w:p w14:paraId="7CDEA8CC"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41" w:type="dxa"/>
            <w:tcBorders>
              <w:top w:val="single" w:sz="4" w:space="0" w:color="auto"/>
            </w:tcBorders>
            <w:shd w:val="clear" w:color="auto" w:fill="auto"/>
          </w:tcPr>
          <w:p w14:paraId="04FE97C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8" w:type="dxa"/>
            <w:shd w:val="clear" w:color="auto" w:fill="auto"/>
          </w:tcPr>
          <w:p w14:paraId="36110535"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12" w:type="dxa"/>
            <w:tcBorders>
              <w:top w:val="single" w:sz="4" w:space="0" w:color="auto"/>
            </w:tcBorders>
            <w:shd w:val="clear" w:color="auto" w:fill="auto"/>
          </w:tcPr>
          <w:p w14:paraId="4601954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 w:type="dxa"/>
            <w:shd w:val="clear" w:color="auto" w:fill="auto"/>
          </w:tcPr>
          <w:p w14:paraId="45C8822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36" w:type="dxa"/>
            <w:tcBorders>
              <w:top w:val="single" w:sz="4" w:space="0" w:color="auto"/>
            </w:tcBorders>
            <w:shd w:val="clear" w:color="auto" w:fill="auto"/>
          </w:tcPr>
          <w:p w14:paraId="38362FAB"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1" w:type="dxa"/>
            <w:gridSpan w:val="2"/>
            <w:shd w:val="clear" w:color="auto" w:fill="auto"/>
          </w:tcPr>
          <w:p w14:paraId="11CF859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3" w:type="dxa"/>
            <w:gridSpan w:val="2"/>
            <w:tcBorders>
              <w:top w:val="single" w:sz="4" w:space="0" w:color="auto"/>
            </w:tcBorders>
            <w:shd w:val="clear" w:color="auto" w:fill="auto"/>
          </w:tcPr>
          <w:p w14:paraId="6145D7B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6" w:type="dxa"/>
            <w:shd w:val="clear" w:color="auto" w:fill="auto"/>
          </w:tcPr>
          <w:p w14:paraId="4F714EBD"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40" w:type="dxa"/>
            <w:tcBorders>
              <w:top w:val="single" w:sz="4" w:space="0" w:color="auto"/>
            </w:tcBorders>
            <w:shd w:val="clear" w:color="auto" w:fill="auto"/>
          </w:tcPr>
          <w:p w14:paraId="48E6788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 w:type="dxa"/>
            <w:shd w:val="clear" w:color="auto" w:fill="auto"/>
          </w:tcPr>
          <w:p w14:paraId="4CAAEB5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
              </w:tabs>
              <w:spacing w:line="320" w:lineRule="exact"/>
              <w:ind w:left="-27" w:right="-51"/>
              <w:jc w:val="center"/>
              <w:rPr>
                <w:rFonts w:ascii="Cordia New" w:eastAsia="Calibri" w:hAnsi="Cordia New" w:cs="Cordia New"/>
                <w:sz w:val="22"/>
                <w:szCs w:val="22"/>
                <w:lang w:val="en-GB"/>
              </w:rPr>
            </w:pPr>
          </w:p>
        </w:tc>
        <w:tc>
          <w:tcPr>
            <w:tcW w:w="841" w:type="dxa"/>
            <w:tcBorders>
              <w:top w:val="single" w:sz="4" w:space="0" w:color="auto"/>
            </w:tcBorders>
            <w:shd w:val="clear" w:color="auto" w:fill="auto"/>
          </w:tcPr>
          <w:p w14:paraId="54147FE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6" w:type="dxa"/>
            <w:shd w:val="clear" w:color="auto" w:fill="auto"/>
          </w:tcPr>
          <w:p w14:paraId="317C1D2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56" w:type="dxa"/>
            <w:tcBorders>
              <w:top w:val="single" w:sz="4" w:space="0" w:color="auto"/>
            </w:tcBorders>
            <w:shd w:val="clear" w:color="auto" w:fill="auto"/>
          </w:tcPr>
          <w:p w14:paraId="01767520"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8" w:type="dxa"/>
            <w:shd w:val="clear" w:color="auto" w:fill="auto"/>
          </w:tcPr>
          <w:p w14:paraId="387802F3"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32" w:type="dxa"/>
            <w:tcBorders>
              <w:top w:val="single" w:sz="4" w:space="0" w:color="auto"/>
            </w:tcBorders>
            <w:shd w:val="clear" w:color="auto" w:fill="auto"/>
          </w:tcPr>
          <w:p w14:paraId="6F15F234"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1" w:type="dxa"/>
            <w:shd w:val="clear" w:color="auto" w:fill="auto"/>
          </w:tcPr>
          <w:p w14:paraId="37F99699"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84" w:type="dxa"/>
            <w:tcBorders>
              <w:top w:val="single" w:sz="4" w:space="0" w:color="auto"/>
            </w:tcBorders>
            <w:shd w:val="clear" w:color="auto" w:fill="auto"/>
          </w:tcPr>
          <w:p w14:paraId="7D13400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0" w:type="dxa"/>
            <w:shd w:val="clear" w:color="auto" w:fill="auto"/>
          </w:tcPr>
          <w:p w14:paraId="668C1B37"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70" w:type="dxa"/>
            <w:tcBorders>
              <w:top w:val="single" w:sz="4" w:space="0" w:color="auto"/>
            </w:tcBorders>
            <w:shd w:val="clear" w:color="auto" w:fill="auto"/>
          </w:tcPr>
          <w:p w14:paraId="27FD02B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79" w:type="dxa"/>
            <w:shd w:val="clear" w:color="auto" w:fill="auto"/>
          </w:tcPr>
          <w:p w14:paraId="305D27D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52" w:type="dxa"/>
            <w:tcBorders>
              <w:top w:val="single" w:sz="4" w:space="0" w:color="auto"/>
            </w:tcBorders>
            <w:shd w:val="clear" w:color="auto" w:fill="auto"/>
          </w:tcPr>
          <w:p w14:paraId="00CEB116"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81" w:type="dxa"/>
            <w:shd w:val="clear" w:color="auto" w:fill="auto"/>
          </w:tcPr>
          <w:p w14:paraId="146C5922"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06" w:type="dxa"/>
            <w:tcBorders>
              <w:top w:val="single" w:sz="4" w:space="0" w:color="auto"/>
            </w:tcBorders>
            <w:shd w:val="clear" w:color="auto" w:fill="auto"/>
          </w:tcPr>
          <w:p w14:paraId="1BA4336A"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126" w:type="dxa"/>
            <w:shd w:val="clear" w:color="auto" w:fill="auto"/>
          </w:tcPr>
          <w:p w14:paraId="0555221F"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c>
          <w:tcPr>
            <w:tcW w:w="913" w:type="dxa"/>
            <w:tcBorders>
              <w:top w:val="single" w:sz="4" w:space="0" w:color="auto"/>
            </w:tcBorders>
            <w:shd w:val="clear" w:color="auto" w:fill="auto"/>
          </w:tcPr>
          <w:p w14:paraId="2E0AA85C" w14:textId="77777777" w:rsidR="00871151" w:rsidRPr="00216641" w:rsidRDefault="00871151"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lang w:val="en-GB"/>
              </w:rPr>
            </w:pPr>
          </w:p>
        </w:tc>
      </w:tr>
      <w:tr w:rsidR="00AC1010" w:rsidRPr="00216641" w14:paraId="1E20449A" w14:textId="77777777" w:rsidTr="00E21503">
        <w:tc>
          <w:tcPr>
            <w:tcW w:w="1350" w:type="dxa"/>
            <w:shd w:val="clear" w:color="auto" w:fill="auto"/>
          </w:tcPr>
          <w:p w14:paraId="451B2269"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b/>
                <w:bCs/>
                <w:sz w:val="22"/>
                <w:szCs w:val="22"/>
                <w:u w:val="single"/>
                <w:cs/>
                <w:lang w:val="en-GB"/>
              </w:rPr>
            </w:pPr>
            <w:r w:rsidRPr="00216641">
              <w:rPr>
                <w:rFonts w:ascii="Cordia New" w:eastAsia="Arial Unicode MS" w:hAnsi="Cordia New" w:cs="Cordia New"/>
                <w:spacing w:val="-2"/>
                <w:sz w:val="22"/>
                <w:szCs w:val="22"/>
                <w:cs/>
                <w:lang w:val="en-GB"/>
              </w:rPr>
              <w:t>สินค้าคงเหลือ</w:t>
            </w:r>
          </w:p>
        </w:tc>
        <w:tc>
          <w:tcPr>
            <w:tcW w:w="828" w:type="dxa"/>
            <w:shd w:val="clear" w:color="auto" w:fill="auto"/>
          </w:tcPr>
          <w:p w14:paraId="3D03FD3F" w14:textId="6654F4D8" w:rsidR="00AC1010" w:rsidRPr="00216641" w:rsidRDefault="00D60313"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rPr>
            </w:pPr>
            <w:r w:rsidRPr="00216641">
              <w:rPr>
                <w:rFonts w:ascii="Cordia New" w:eastAsia="Calibri" w:hAnsi="Cordia New" w:cs="Cordia New"/>
                <w:sz w:val="22"/>
                <w:szCs w:val="22"/>
              </w:rPr>
              <w:t>248,669</w:t>
            </w:r>
          </w:p>
        </w:tc>
        <w:tc>
          <w:tcPr>
            <w:tcW w:w="76" w:type="dxa"/>
            <w:shd w:val="clear" w:color="auto" w:fill="auto"/>
          </w:tcPr>
          <w:p w14:paraId="5D173154"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shd w:val="clear" w:color="auto" w:fill="auto"/>
          </w:tcPr>
          <w:p w14:paraId="5DCC3C61" w14:textId="1866564A" w:rsidR="00AC1010" w:rsidRPr="00216641"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2</w:t>
            </w:r>
            <w:r w:rsidR="002501DD" w:rsidRPr="00216641">
              <w:rPr>
                <w:rFonts w:ascii="Cordia New" w:eastAsia="Calibri" w:hAnsi="Cordia New" w:cs="Cordia New"/>
                <w:sz w:val="22"/>
                <w:szCs w:val="22"/>
                <w:lang w:val="en-GB"/>
              </w:rPr>
              <w:t>46,183</w:t>
            </w:r>
          </w:p>
        </w:tc>
        <w:tc>
          <w:tcPr>
            <w:tcW w:w="78" w:type="dxa"/>
            <w:shd w:val="clear" w:color="auto" w:fill="auto"/>
          </w:tcPr>
          <w:p w14:paraId="7F353F68"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shd w:val="clear" w:color="auto" w:fill="auto"/>
          </w:tcPr>
          <w:p w14:paraId="38CE87BF" w14:textId="07CA3D64" w:rsidR="00AC1010" w:rsidRPr="00151928" w:rsidRDefault="00CD6A9E"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899,138</w:t>
            </w:r>
          </w:p>
        </w:tc>
        <w:tc>
          <w:tcPr>
            <w:tcW w:w="80" w:type="dxa"/>
            <w:shd w:val="clear" w:color="auto" w:fill="auto"/>
          </w:tcPr>
          <w:p w14:paraId="663A73BD"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shd w:val="clear" w:color="auto" w:fill="auto"/>
          </w:tcPr>
          <w:p w14:paraId="6B771331" w14:textId="1BF3F69B" w:rsidR="00AC1010" w:rsidRPr="00216641" w:rsidRDefault="00AD7E2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rPr>
            </w:pPr>
            <w:r w:rsidRPr="00216641">
              <w:rPr>
                <w:rFonts w:ascii="Cordia New" w:eastAsia="Calibri" w:hAnsi="Cordia New" w:cs="Cordia New"/>
                <w:sz w:val="22"/>
                <w:szCs w:val="22"/>
              </w:rPr>
              <w:t>963,</w:t>
            </w:r>
            <w:r w:rsidR="00A65F38" w:rsidRPr="00216641">
              <w:rPr>
                <w:rFonts w:ascii="Cordia New" w:eastAsia="Calibri" w:hAnsi="Cordia New" w:cs="Cordia New"/>
                <w:sz w:val="22"/>
                <w:szCs w:val="22"/>
              </w:rPr>
              <w:t>213</w:t>
            </w:r>
          </w:p>
        </w:tc>
        <w:tc>
          <w:tcPr>
            <w:tcW w:w="81" w:type="dxa"/>
            <w:gridSpan w:val="2"/>
            <w:shd w:val="clear" w:color="auto" w:fill="auto"/>
          </w:tcPr>
          <w:p w14:paraId="52283077"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shd w:val="clear" w:color="auto" w:fill="auto"/>
          </w:tcPr>
          <w:p w14:paraId="6AD83432" w14:textId="309AFAEA" w:rsidR="00AC1010" w:rsidRPr="00216641"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035762BF"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20" w:lineRule="exact"/>
              <w:ind w:left="-108" w:right="55"/>
              <w:jc w:val="both"/>
              <w:rPr>
                <w:rFonts w:ascii="Cordia New" w:eastAsia="Calibri" w:hAnsi="Cordia New" w:cs="Cordia New"/>
                <w:sz w:val="22"/>
                <w:szCs w:val="22"/>
                <w:lang w:val="en-GB"/>
              </w:rPr>
            </w:pPr>
          </w:p>
        </w:tc>
        <w:tc>
          <w:tcPr>
            <w:tcW w:w="840" w:type="dxa"/>
            <w:shd w:val="clear" w:color="auto" w:fill="auto"/>
          </w:tcPr>
          <w:p w14:paraId="4A73E12C" w14:textId="200127EB"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cs/>
                <w:lang w:val="en-GB"/>
              </w:rPr>
              <w:t>-</w:t>
            </w:r>
          </w:p>
        </w:tc>
        <w:tc>
          <w:tcPr>
            <w:tcW w:w="80" w:type="dxa"/>
            <w:shd w:val="clear" w:color="auto" w:fill="auto"/>
          </w:tcPr>
          <w:p w14:paraId="5A924021"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shd w:val="clear" w:color="auto" w:fill="auto"/>
          </w:tcPr>
          <w:p w14:paraId="37B32873" w14:textId="4CABADBB" w:rsidR="00AC1010" w:rsidRPr="00216641"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20" w:lineRule="exact"/>
              <w:ind w:left="-108" w:right="34"/>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6F23A448"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shd w:val="clear" w:color="auto" w:fill="auto"/>
          </w:tcPr>
          <w:p w14:paraId="45625C8F" w14:textId="30FEE085"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20" w:lineRule="exact"/>
              <w:ind w:left="-108" w:right="34"/>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8" w:type="dxa"/>
            <w:shd w:val="clear" w:color="auto" w:fill="auto"/>
          </w:tcPr>
          <w:p w14:paraId="6985C445"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shd w:val="clear" w:color="auto" w:fill="auto"/>
          </w:tcPr>
          <w:p w14:paraId="4BC7819A" w14:textId="0A2926A9" w:rsidR="00AC1010" w:rsidRPr="00151928" w:rsidRDefault="002321B8"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both"/>
              <w:rPr>
                <w:rFonts w:ascii="Cordia New" w:eastAsia="Calibri" w:hAnsi="Cordia New" w:cs="Cordia New"/>
                <w:sz w:val="22"/>
                <w:szCs w:val="22"/>
                <w:cs/>
                <w:lang w:val="en-GB"/>
              </w:rPr>
            </w:pPr>
            <w:r w:rsidRPr="00151928">
              <w:rPr>
                <w:rFonts w:ascii="Cordia New" w:eastAsia="Calibri" w:hAnsi="Cordia New" w:cs="Cordia New"/>
                <w:sz w:val="22"/>
                <w:szCs w:val="22"/>
                <w:lang w:val="en-GB"/>
              </w:rPr>
              <w:t>1,147,807</w:t>
            </w:r>
          </w:p>
        </w:tc>
        <w:tc>
          <w:tcPr>
            <w:tcW w:w="81" w:type="dxa"/>
            <w:shd w:val="clear" w:color="auto" w:fill="auto"/>
          </w:tcPr>
          <w:p w14:paraId="3FC3D86C"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shd w:val="clear" w:color="auto" w:fill="auto"/>
          </w:tcPr>
          <w:p w14:paraId="57527B27" w14:textId="70DE0A79" w:rsidR="00AC1010" w:rsidRPr="00216641" w:rsidRDefault="00300CD8"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1,2</w:t>
            </w:r>
            <w:r w:rsidR="001322A4" w:rsidRPr="00216641">
              <w:rPr>
                <w:rFonts w:ascii="Cordia New" w:eastAsia="Calibri" w:hAnsi="Cordia New" w:cs="Cordia New"/>
                <w:sz w:val="22"/>
                <w:szCs w:val="22"/>
                <w:lang w:val="en-GB"/>
              </w:rPr>
              <w:t>09,396</w:t>
            </w:r>
          </w:p>
        </w:tc>
        <w:tc>
          <w:tcPr>
            <w:tcW w:w="80" w:type="dxa"/>
            <w:shd w:val="clear" w:color="auto" w:fill="auto"/>
          </w:tcPr>
          <w:p w14:paraId="124B71CB"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shd w:val="clear" w:color="auto" w:fill="auto"/>
          </w:tcPr>
          <w:p w14:paraId="73593E6D" w14:textId="6DAB1338" w:rsidR="00AC1010" w:rsidRPr="00216641" w:rsidRDefault="009D5F8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9" w:type="dxa"/>
            <w:shd w:val="clear" w:color="auto" w:fill="auto"/>
          </w:tcPr>
          <w:p w14:paraId="41BCD8F4"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735"/>
              </w:tabs>
              <w:spacing w:line="320" w:lineRule="exact"/>
              <w:ind w:left="-108" w:right="57"/>
              <w:jc w:val="both"/>
              <w:rPr>
                <w:rFonts w:ascii="Cordia New" w:eastAsia="Calibri" w:hAnsi="Cordia New" w:cs="Cordia New"/>
                <w:sz w:val="22"/>
                <w:szCs w:val="22"/>
                <w:lang w:val="en-GB"/>
              </w:rPr>
            </w:pPr>
          </w:p>
        </w:tc>
        <w:tc>
          <w:tcPr>
            <w:tcW w:w="852" w:type="dxa"/>
            <w:shd w:val="clear" w:color="auto" w:fill="auto"/>
          </w:tcPr>
          <w:p w14:paraId="04DBDE23" w14:textId="570D4061" w:rsidR="00AC1010" w:rsidRPr="00216641" w:rsidRDefault="009D5F8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20" w:lineRule="exact"/>
              <w:ind w:left="-25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shd w:val="clear" w:color="auto" w:fill="auto"/>
          </w:tcPr>
          <w:p w14:paraId="01E5A1DC"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shd w:val="clear" w:color="auto" w:fill="auto"/>
          </w:tcPr>
          <w:p w14:paraId="617F30CA" w14:textId="4066D87D" w:rsidR="00AC1010" w:rsidRPr="00151928" w:rsidRDefault="008F5F76"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1,147,807</w:t>
            </w:r>
          </w:p>
        </w:tc>
        <w:tc>
          <w:tcPr>
            <w:tcW w:w="126" w:type="dxa"/>
            <w:shd w:val="clear" w:color="auto" w:fill="auto"/>
          </w:tcPr>
          <w:p w14:paraId="677F943E" w14:textId="77777777" w:rsidR="00AC1010" w:rsidRPr="00216641" w:rsidRDefault="00AC101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shd w:val="clear" w:color="auto" w:fill="auto"/>
          </w:tcPr>
          <w:p w14:paraId="2466FDB8" w14:textId="49EBC3E6" w:rsidR="00AC1010" w:rsidRPr="00216641" w:rsidRDefault="001322A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1,209,396</w:t>
            </w:r>
          </w:p>
        </w:tc>
      </w:tr>
      <w:tr w:rsidR="00280D24" w:rsidRPr="00216641" w14:paraId="1BBC1A81" w14:textId="77777777" w:rsidTr="00E21503">
        <w:tc>
          <w:tcPr>
            <w:tcW w:w="1350" w:type="dxa"/>
            <w:shd w:val="clear" w:color="auto" w:fill="auto"/>
          </w:tcPr>
          <w:p w14:paraId="56F489BB" w14:textId="6C46352A" w:rsidR="00280D24" w:rsidRPr="00216641" w:rsidRDefault="00874A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1"/>
              <w:rPr>
                <w:rFonts w:ascii="Cordia New" w:eastAsia="Arial Unicode MS" w:hAnsi="Cordia New" w:cs="Cordia New"/>
                <w:sz w:val="22"/>
                <w:szCs w:val="22"/>
                <w:cs/>
                <w:lang w:val="en-GB"/>
              </w:rPr>
            </w:pPr>
            <w:r w:rsidRPr="00216641">
              <w:rPr>
                <w:rFonts w:ascii="Cordia New" w:eastAsia="Arial Unicode MS" w:hAnsi="Cordia New" w:cs="Cordia New" w:hint="cs"/>
                <w:spacing w:val="-2"/>
                <w:sz w:val="22"/>
                <w:szCs w:val="22"/>
                <w:cs/>
                <w:lang w:val="en-GB"/>
              </w:rPr>
              <w:t xml:space="preserve">ที่ดิน อาคาร </w:t>
            </w:r>
            <w:r w:rsidR="00280D24" w:rsidRPr="00216641">
              <w:rPr>
                <w:rFonts w:ascii="Cordia New" w:eastAsia="Arial Unicode MS" w:hAnsi="Cordia New" w:cs="Cordia New"/>
                <w:spacing w:val="-2"/>
                <w:sz w:val="22"/>
                <w:szCs w:val="22"/>
                <w:cs/>
                <w:lang w:val="en-GB"/>
              </w:rPr>
              <w:t xml:space="preserve">อุปกรณ์ </w:t>
            </w:r>
          </w:p>
        </w:tc>
        <w:tc>
          <w:tcPr>
            <w:tcW w:w="828" w:type="dxa"/>
            <w:shd w:val="clear" w:color="auto" w:fill="auto"/>
          </w:tcPr>
          <w:p w14:paraId="7E54B734" w14:textId="04CAAD5B" w:rsidR="00280D24" w:rsidRPr="00216641" w:rsidRDefault="0072612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220,125</w:t>
            </w:r>
          </w:p>
        </w:tc>
        <w:tc>
          <w:tcPr>
            <w:tcW w:w="76" w:type="dxa"/>
            <w:shd w:val="clear" w:color="auto" w:fill="auto"/>
          </w:tcPr>
          <w:p w14:paraId="130531CA"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shd w:val="clear" w:color="auto" w:fill="auto"/>
          </w:tcPr>
          <w:p w14:paraId="4953DB70" w14:textId="4DFE790E" w:rsidR="00280D24" w:rsidRPr="00216641" w:rsidRDefault="002501DD"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186</w:t>
            </w:r>
            <w:r w:rsidR="00A00864" w:rsidRPr="00216641">
              <w:rPr>
                <w:rFonts w:ascii="Cordia New" w:eastAsia="Calibri" w:hAnsi="Cordia New" w:cs="Cordia New"/>
                <w:sz w:val="22"/>
                <w:szCs w:val="22"/>
                <w:lang w:val="en-GB"/>
              </w:rPr>
              <w:t>,837</w:t>
            </w:r>
          </w:p>
        </w:tc>
        <w:tc>
          <w:tcPr>
            <w:tcW w:w="78" w:type="dxa"/>
            <w:shd w:val="clear" w:color="auto" w:fill="auto"/>
          </w:tcPr>
          <w:p w14:paraId="31163559"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shd w:val="clear" w:color="auto" w:fill="auto"/>
          </w:tcPr>
          <w:p w14:paraId="3C09731F" w14:textId="36C70B51" w:rsidR="00280D24" w:rsidRPr="00151928"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8</w:t>
            </w:r>
          </w:p>
        </w:tc>
        <w:tc>
          <w:tcPr>
            <w:tcW w:w="80" w:type="dxa"/>
            <w:shd w:val="clear" w:color="auto" w:fill="auto"/>
          </w:tcPr>
          <w:p w14:paraId="5192334B"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shd w:val="clear" w:color="auto" w:fill="auto"/>
          </w:tcPr>
          <w:p w14:paraId="70C6A593" w14:textId="1AA8D304"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8</w:t>
            </w:r>
          </w:p>
        </w:tc>
        <w:tc>
          <w:tcPr>
            <w:tcW w:w="81" w:type="dxa"/>
            <w:gridSpan w:val="2"/>
            <w:shd w:val="clear" w:color="auto" w:fill="auto"/>
          </w:tcPr>
          <w:p w14:paraId="0FCAF6BC"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shd w:val="clear" w:color="auto" w:fill="auto"/>
          </w:tcPr>
          <w:p w14:paraId="7868475C" w14:textId="23BB9ADA" w:rsidR="00280D24" w:rsidRPr="00216641"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5386960C"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20" w:lineRule="exact"/>
              <w:ind w:left="-108" w:right="55"/>
              <w:jc w:val="both"/>
              <w:rPr>
                <w:rFonts w:ascii="Cordia New" w:eastAsia="Calibri" w:hAnsi="Cordia New" w:cs="Cordia New"/>
                <w:sz w:val="22"/>
                <w:szCs w:val="22"/>
                <w:lang w:val="en-GB"/>
              </w:rPr>
            </w:pPr>
          </w:p>
        </w:tc>
        <w:tc>
          <w:tcPr>
            <w:tcW w:w="840" w:type="dxa"/>
            <w:shd w:val="clear" w:color="auto" w:fill="auto"/>
          </w:tcPr>
          <w:p w14:paraId="6D372D7D" w14:textId="676517A5"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cs/>
                <w:lang w:val="en-GB"/>
              </w:rPr>
              <w:t>-</w:t>
            </w:r>
          </w:p>
        </w:tc>
        <w:tc>
          <w:tcPr>
            <w:tcW w:w="80" w:type="dxa"/>
            <w:shd w:val="clear" w:color="auto" w:fill="auto"/>
          </w:tcPr>
          <w:p w14:paraId="78D8FA29"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shd w:val="clear" w:color="auto" w:fill="auto"/>
          </w:tcPr>
          <w:p w14:paraId="3701EA82" w14:textId="28906C06" w:rsidR="00280D24" w:rsidRPr="00216641"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762,194</w:t>
            </w:r>
          </w:p>
        </w:tc>
        <w:tc>
          <w:tcPr>
            <w:tcW w:w="76" w:type="dxa"/>
            <w:shd w:val="clear" w:color="auto" w:fill="auto"/>
          </w:tcPr>
          <w:p w14:paraId="5F8E618E"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shd w:val="clear" w:color="auto" w:fill="auto"/>
          </w:tcPr>
          <w:p w14:paraId="744166BD" w14:textId="1A3D36FD"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762,194</w:t>
            </w:r>
          </w:p>
        </w:tc>
        <w:tc>
          <w:tcPr>
            <w:tcW w:w="78" w:type="dxa"/>
            <w:shd w:val="clear" w:color="auto" w:fill="auto"/>
          </w:tcPr>
          <w:p w14:paraId="0C0F5EEB"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shd w:val="clear" w:color="auto" w:fill="auto"/>
          </w:tcPr>
          <w:p w14:paraId="44B91365" w14:textId="48B6A22F" w:rsidR="00280D24" w:rsidRPr="00151928" w:rsidRDefault="008E60B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982,327</w:t>
            </w:r>
          </w:p>
        </w:tc>
        <w:tc>
          <w:tcPr>
            <w:tcW w:w="81" w:type="dxa"/>
            <w:shd w:val="clear" w:color="auto" w:fill="auto"/>
          </w:tcPr>
          <w:p w14:paraId="0B29E21C"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shd w:val="clear" w:color="auto" w:fill="auto"/>
          </w:tcPr>
          <w:p w14:paraId="60D40C89" w14:textId="5DB1F85F" w:rsidR="00280D24" w:rsidRPr="00216641" w:rsidRDefault="0068675B"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Pr>
                <w:rFonts w:ascii="Cordia New" w:eastAsia="Calibri" w:hAnsi="Cordia New" w:cs="Cordia New"/>
                <w:sz w:val="22"/>
                <w:szCs w:val="22"/>
                <w:lang w:val="en-GB"/>
              </w:rPr>
              <w:t>949,039</w:t>
            </w:r>
          </w:p>
        </w:tc>
        <w:tc>
          <w:tcPr>
            <w:tcW w:w="80" w:type="dxa"/>
            <w:shd w:val="clear" w:color="auto" w:fill="auto"/>
          </w:tcPr>
          <w:p w14:paraId="41F1BEBC"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shd w:val="clear" w:color="auto" w:fill="auto"/>
          </w:tcPr>
          <w:p w14:paraId="722EF967" w14:textId="554B4A14" w:rsidR="00280D24" w:rsidRPr="00216641" w:rsidRDefault="008A5A3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9" w:type="dxa"/>
            <w:shd w:val="clear" w:color="auto" w:fill="auto"/>
          </w:tcPr>
          <w:p w14:paraId="0F22CCB9"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735"/>
              </w:tabs>
              <w:spacing w:line="320" w:lineRule="exact"/>
              <w:ind w:left="-108" w:right="57"/>
              <w:jc w:val="both"/>
              <w:rPr>
                <w:rFonts w:ascii="Cordia New" w:eastAsia="Calibri" w:hAnsi="Cordia New" w:cs="Cordia New"/>
                <w:sz w:val="22"/>
                <w:szCs w:val="22"/>
                <w:lang w:val="en-GB"/>
              </w:rPr>
            </w:pPr>
          </w:p>
        </w:tc>
        <w:tc>
          <w:tcPr>
            <w:tcW w:w="852" w:type="dxa"/>
            <w:shd w:val="clear" w:color="auto" w:fill="auto"/>
          </w:tcPr>
          <w:p w14:paraId="451482B0" w14:textId="28695740" w:rsidR="00280D24" w:rsidRPr="00216641" w:rsidRDefault="008A5A3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20" w:lineRule="exact"/>
              <w:ind w:left="-108" w:right="70"/>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shd w:val="clear" w:color="auto" w:fill="auto"/>
          </w:tcPr>
          <w:p w14:paraId="3EE67D98"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shd w:val="clear" w:color="auto" w:fill="auto"/>
          </w:tcPr>
          <w:p w14:paraId="2B6CFA06" w14:textId="7D426DA9" w:rsidR="00280D24" w:rsidRPr="00151928" w:rsidRDefault="00300CD8"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982,327</w:t>
            </w:r>
          </w:p>
        </w:tc>
        <w:tc>
          <w:tcPr>
            <w:tcW w:w="126" w:type="dxa"/>
            <w:shd w:val="clear" w:color="auto" w:fill="auto"/>
          </w:tcPr>
          <w:p w14:paraId="0EC08ECD"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shd w:val="clear" w:color="auto" w:fill="auto"/>
          </w:tcPr>
          <w:p w14:paraId="0C33010E" w14:textId="5FBBEE81" w:rsidR="00280D24" w:rsidRPr="00216641" w:rsidRDefault="00CC55A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949</w:t>
            </w:r>
            <w:r w:rsidR="00B913F4" w:rsidRPr="00216641">
              <w:rPr>
                <w:rFonts w:ascii="Cordia New" w:eastAsia="Calibri" w:hAnsi="Cordia New" w:cs="Cordia New"/>
                <w:sz w:val="22"/>
                <w:szCs w:val="22"/>
                <w:lang w:val="en-GB"/>
              </w:rPr>
              <w:t>,039</w:t>
            </w:r>
          </w:p>
        </w:tc>
      </w:tr>
      <w:tr w:rsidR="00A37B05" w:rsidRPr="00216641" w14:paraId="1DDF4B3B" w14:textId="77777777" w:rsidTr="00E21503">
        <w:tc>
          <w:tcPr>
            <w:tcW w:w="1350" w:type="dxa"/>
            <w:shd w:val="clear" w:color="auto" w:fill="auto"/>
          </w:tcPr>
          <w:p w14:paraId="67C7D54A" w14:textId="5211F0B6"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0" w:right="-201" w:hanging="150"/>
              <w:rPr>
                <w:rFonts w:ascii="Cordia New" w:eastAsia="Arial Unicode MS" w:hAnsi="Cordia New" w:cs="Cordia New"/>
                <w:spacing w:val="-2"/>
                <w:sz w:val="22"/>
                <w:szCs w:val="22"/>
                <w:cs/>
                <w:lang w:val="en-GB"/>
              </w:rPr>
            </w:pPr>
            <w:r w:rsidRPr="00A37B05">
              <w:rPr>
                <w:rFonts w:ascii="Cordia New" w:eastAsia="Arial Unicode MS" w:hAnsi="Cordia New" w:cs="Cordia New"/>
                <w:spacing w:val="-2"/>
                <w:sz w:val="22"/>
                <w:szCs w:val="22"/>
                <w:cs/>
                <w:lang w:val="en-GB"/>
              </w:rPr>
              <w:t>อสังหาริมทรัพย์</w:t>
            </w:r>
            <w:r w:rsidR="00031AF2">
              <w:rPr>
                <w:rFonts w:ascii="Cordia New" w:eastAsia="Arial Unicode MS" w:hAnsi="Cordia New" w:cs="Cordia New"/>
                <w:spacing w:val="-2"/>
                <w:sz w:val="22"/>
                <w:szCs w:val="22"/>
                <w:cs/>
                <w:lang w:val="en-GB"/>
              </w:rPr>
              <w:br/>
            </w:r>
            <w:r w:rsidRPr="00A37B05">
              <w:rPr>
                <w:rFonts w:ascii="Cordia New" w:eastAsia="Arial Unicode MS" w:hAnsi="Cordia New" w:cs="Cordia New"/>
                <w:spacing w:val="-2"/>
                <w:sz w:val="22"/>
                <w:szCs w:val="22"/>
                <w:cs/>
                <w:lang w:val="en-GB"/>
              </w:rPr>
              <w:t>เพื่อการลงทุน</w:t>
            </w:r>
          </w:p>
        </w:tc>
        <w:tc>
          <w:tcPr>
            <w:tcW w:w="828" w:type="dxa"/>
            <w:shd w:val="clear" w:color="auto" w:fill="auto"/>
          </w:tcPr>
          <w:p w14:paraId="0F348E3C"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p>
          <w:p w14:paraId="784E5743" w14:textId="49B3BBB3"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7076AE4E"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shd w:val="clear" w:color="auto" w:fill="auto"/>
          </w:tcPr>
          <w:p w14:paraId="57C88C14"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p>
          <w:p w14:paraId="1409E80A" w14:textId="6E413CDB"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8" w:type="dxa"/>
            <w:shd w:val="clear" w:color="auto" w:fill="auto"/>
          </w:tcPr>
          <w:p w14:paraId="5B178B4B"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shd w:val="clear" w:color="auto" w:fill="auto"/>
          </w:tcPr>
          <w:p w14:paraId="3967A3A7"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p w14:paraId="314796E9" w14:textId="43B2B21C" w:rsidR="00A37B05" w:rsidRPr="00151928" w:rsidRDefault="008B3E7B"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151928">
              <w:rPr>
                <w:rFonts w:ascii="Cordia New" w:eastAsia="Calibri" w:hAnsi="Cordia New" w:cs="Cordia New"/>
                <w:sz w:val="22"/>
                <w:szCs w:val="22"/>
                <w:lang w:val="en-GB"/>
              </w:rPr>
              <w:t>53,</w:t>
            </w:r>
            <w:r w:rsidR="00756D9D" w:rsidRPr="00151928">
              <w:rPr>
                <w:rFonts w:ascii="Cordia New" w:eastAsia="Calibri" w:hAnsi="Cordia New" w:cs="Cordia New"/>
                <w:sz w:val="22"/>
                <w:szCs w:val="22"/>
                <w:lang w:val="en-GB"/>
              </w:rPr>
              <w:t>639</w:t>
            </w:r>
          </w:p>
        </w:tc>
        <w:tc>
          <w:tcPr>
            <w:tcW w:w="80" w:type="dxa"/>
            <w:shd w:val="clear" w:color="auto" w:fill="auto"/>
          </w:tcPr>
          <w:p w14:paraId="22753A3E"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shd w:val="clear" w:color="auto" w:fill="auto"/>
          </w:tcPr>
          <w:p w14:paraId="4B7C5504"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left="-108"/>
              <w:jc w:val="both"/>
              <w:rPr>
                <w:rFonts w:ascii="Cordia New" w:eastAsia="Calibri" w:hAnsi="Cordia New" w:cs="Cordia New"/>
                <w:sz w:val="22"/>
                <w:szCs w:val="22"/>
                <w:lang w:val="en-GB"/>
              </w:rPr>
            </w:pPr>
          </w:p>
          <w:p w14:paraId="06482EF3" w14:textId="57FE2272"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gridSpan w:val="2"/>
            <w:shd w:val="clear" w:color="auto" w:fill="auto"/>
          </w:tcPr>
          <w:p w14:paraId="1A3DCC43"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shd w:val="clear" w:color="auto" w:fill="auto"/>
          </w:tcPr>
          <w:p w14:paraId="6A2CFEBE"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left="-108"/>
              <w:jc w:val="both"/>
              <w:rPr>
                <w:rFonts w:ascii="Cordia New" w:eastAsia="Calibri" w:hAnsi="Cordia New" w:cs="Cordia New"/>
                <w:sz w:val="22"/>
                <w:szCs w:val="22"/>
                <w:lang w:val="en-GB"/>
              </w:rPr>
            </w:pPr>
          </w:p>
          <w:p w14:paraId="4FD1F1B8" w14:textId="7BD65FFA"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left="-108"/>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4432EF58"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 w:val="decimal" w:pos="620"/>
              </w:tabs>
              <w:spacing w:line="320" w:lineRule="exact"/>
              <w:ind w:left="-108" w:right="55"/>
              <w:jc w:val="both"/>
              <w:rPr>
                <w:rFonts w:ascii="Cordia New" w:eastAsia="Calibri" w:hAnsi="Cordia New" w:cs="Cordia New"/>
                <w:sz w:val="22"/>
                <w:szCs w:val="22"/>
                <w:lang w:val="en-GB"/>
              </w:rPr>
            </w:pPr>
          </w:p>
        </w:tc>
        <w:tc>
          <w:tcPr>
            <w:tcW w:w="840" w:type="dxa"/>
            <w:shd w:val="clear" w:color="auto" w:fill="auto"/>
          </w:tcPr>
          <w:p w14:paraId="338F1870"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p>
          <w:p w14:paraId="7114D217" w14:textId="5B35A1DA"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cs/>
                <w:lang w:val="en-GB"/>
              </w:rPr>
            </w:pPr>
            <w:r w:rsidRPr="00216641">
              <w:rPr>
                <w:rFonts w:ascii="Cordia New" w:eastAsia="Calibri" w:hAnsi="Cordia New" w:cs="Cordia New"/>
                <w:sz w:val="22"/>
                <w:szCs w:val="22"/>
                <w:lang w:val="en-GB"/>
              </w:rPr>
              <w:t>-</w:t>
            </w:r>
          </w:p>
        </w:tc>
        <w:tc>
          <w:tcPr>
            <w:tcW w:w="80" w:type="dxa"/>
            <w:shd w:val="clear" w:color="auto" w:fill="auto"/>
          </w:tcPr>
          <w:p w14:paraId="46CCB55D"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 w:val="decimal" w:pos="735"/>
              </w:tabs>
              <w:spacing w:line="320" w:lineRule="exact"/>
              <w:ind w:left="-108" w:right="57"/>
              <w:jc w:val="both"/>
              <w:rPr>
                <w:rFonts w:ascii="Cordia New" w:eastAsia="Calibri" w:hAnsi="Cordia New" w:cs="Cordia New"/>
                <w:sz w:val="22"/>
                <w:szCs w:val="22"/>
                <w:lang w:val="en-GB"/>
              </w:rPr>
            </w:pPr>
          </w:p>
        </w:tc>
        <w:tc>
          <w:tcPr>
            <w:tcW w:w="841" w:type="dxa"/>
            <w:shd w:val="clear" w:color="auto" w:fill="auto"/>
          </w:tcPr>
          <w:p w14:paraId="6392783F"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p>
          <w:p w14:paraId="3656981D" w14:textId="13A95E47"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6" w:type="dxa"/>
            <w:shd w:val="clear" w:color="auto" w:fill="auto"/>
          </w:tcPr>
          <w:p w14:paraId="33165685"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 w:val="decimal" w:pos="735"/>
              </w:tabs>
              <w:spacing w:line="320" w:lineRule="exact"/>
              <w:ind w:left="-108" w:right="57"/>
              <w:jc w:val="both"/>
              <w:rPr>
                <w:rFonts w:ascii="Cordia New" w:eastAsia="Calibri" w:hAnsi="Cordia New" w:cs="Cordia New"/>
                <w:sz w:val="22"/>
                <w:szCs w:val="22"/>
                <w:lang w:val="en-GB"/>
              </w:rPr>
            </w:pPr>
          </w:p>
        </w:tc>
        <w:tc>
          <w:tcPr>
            <w:tcW w:w="856" w:type="dxa"/>
            <w:shd w:val="clear" w:color="auto" w:fill="auto"/>
          </w:tcPr>
          <w:p w14:paraId="1D622261"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p>
          <w:p w14:paraId="7B01F8D1" w14:textId="051BFA68" w:rsidR="00A37B05" w:rsidRPr="00216641" w:rsidRDefault="00EF74B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8" w:type="dxa"/>
            <w:shd w:val="clear" w:color="auto" w:fill="auto"/>
          </w:tcPr>
          <w:p w14:paraId="15B3553A"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shd w:val="clear" w:color="auto" w:fill="auto"/>
          </w:tcPr>
          <w:p w14:paraId="625AF94E"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right="57"/>
              <w:jc w:val="both"/>
              <w:rPr>
                <w:rFonts w:ascii="Cordia New" w:eastAsia="Calibri" w:hAnsi="Cordia New" w:cs="Cordia New"/>
                <w:sz w:val="22"/>
                <w:szCs w:val="22"/>
                <w:lang w:val="en-GB"/>
              </w:rPr>
            </w:pPr>
          </w:p>
          <w:p w14:paraId="1BD949BF" w14:textId="58CD985C" w:rsidR="00A37B05" w:rsidRPr="00216641" w:rsidRDefault="00E433B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53,</w:t>
            </w:r>
            <w:r w:rsidR="009F473D" w:rsidRPr="00151928">
              <w:rPr>
                <w:rFonts w:ascii="Cordia New" w:eastAsia="Calibri" w:hAnsi="Cordia New" w:cs="Cordia New"/>
                <w:sz w:val="22"/>
                <w:szCs w:val="22"/>
                <w:lang w:val="en-GB"/>
              </w:rPr>
              <w:t>639</w:t>
            </w:r>
          </w:p>
        </w:tc>
        <w:tc>
          <w:tcPr>
            <w:tcW w:w="81" w:type="dxa"/>
            <w:shd w:val="clear" w:color="auto" w:fill="auto"/>
          </w:tcPr>
          <w:p w14:paraId="79EED649"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shd w:val="clear" w:color="auto" w:fill="auto"/>
          </w:tcPr>
          <w:p w14:paraId="455409A3"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p>
          <w:p w14:paraId="5A9FADAC" w14:textId="571B1727" w:rsidR="00A37B05" w:rsidRDefault="00E433B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0" w:type="dxa"/>
            <w:shd w:val="clear" w:color="auto" w:fill="auto"/>
          </w:tcPr>
          <w:p w14:paraId="3AD682C4"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shd w:val="clear" w:color="auto" w:fill="auto"/>
          </w:tcPr>
          <w:p w14:paraId="2E8AA05E"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p>
          <w:p w14:paraId="52636687" w14:textId="44027D38" w:rsidR="00A37B05" w:rsidRPr="00216641" w:rsidRDefault="00E433B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79" w:type="dxa"/>
            <w:shd w:val="clear" w:color="auto" w:fill="auto"/>
          </w:tcPr>
          <w:p w14:paraId="4A613444"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735"/>
              </w:tabs>
              <w:spacing w:line="320" w:lineRule="exact"/>
              <w:ind w:left="-108" w:right="57"/>
              <w:jc w:val="both"/>
              <w:rPr>
                <w:rFonts w:ascii="Cordia New" w:eastAsia="Calibri" w:hAnsi="Cordia New" w:cs="Cordia New"/>
                <w:sz w:val="22"/>
                <w:szCs w:val="22"/>
                <w:lang w:val="en-GB"/>
              </w:rPr>
            </w:pPr>
          </w:p>
        </w:tc>
        <w:tc>
          <w:tcPr>
            <w:tcW w:w="852" w:type="dxa"/>
            <w:shd w:val="clear" w:color="auto" w:fill="auto"/>
          </w:tcPr>
          <w:p w14:paraId="3228DFBA"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20" w:lineRule="exact"/>
              <w:ind w:left="-108" w:right="70"/>
              <w:jc w:val="both"/>
              <w:rPr>
                <w:rFonts w:ascii="Cordia New" w:eastAsia="Calibri" w:hAnsi="Cordia New" w:cs="Cordia New"/>
                <w:sz w:val="22"/>
                <w:szCs w:val="22"/>
                <w:lang w:val="en-GB"/>
              </w:rPr>
            </w:pPr>
          </w:p>
          <w:p w14:paraId="0E1EEBC6" w14:textId="1736F384" w:rsidR="00A37B05" w:rsidRPr="00216641" w:rsidRDefault="00E433B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20" w:lineRule="exact"/>
              <w:ind w:left="-108" w:right="70"/>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c>
          <w:tcPr>
            <w:tcW w:w="81" w:type="dxa"/>
            <w:shd w:val="clear" w:color="auto" w:fill="auto"/>
          </w:tcPr>
          <w:p w14:paraId="5347C0F4"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shd w:val="clear" w:color="auto" w:fill="auto"/>
          </w:tcPr>
          <w:p w14:paraId="72FE267D"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right="57"/>
              <w:jc w:val="both"/>
              <w:rPr>
                <w:rFonts w:ascii="Cordia New" w:eastAsia="Calibri" w:hAnsi="Cordia New" w:cs="Cordia New"/>
                <w:sz w:val="22"/>
                <w:szCs w:val="22"/>
                <w:lang w:val="en-GB"/>
              </w:rPr>
            </w:pPr>
          </w:p>
          <w:p w14:paraId="02C2290F" w14:textId="651BB510" w:rsidR="00A37B05"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53,</w:t>
            </w:r>
            <w:r w:rsidR="009F473D" w:rsidRPr="00151928">
              <w:rPr>
                <w:rFonts w:ascii="Cordia New" w:eastAsia="Calibri" w:hAnsi="Cordia New" w:cs="Cordia New"/>
                <w:sz w:val="22"/>
                <w:szCs w:val="22"/>
                <w:lang w:val="en-GB"/>
              </w:rPr>
              <w:t>639</w:t>
            </w:r>
          </w:p>
        </w:tc>
        <w:tc>
          <w:tcPr>
            <w:tcW w:w="126" w:type="dxa"/>
            <w:shd w:val="clear" w:color="auto" w:fill="auto"/>
          </w:tcPr>
          <w:p w14:paraId="6DADE4CF" w14:textId="77777777" w:rsidR="00A37B05" w:rsidRPr="00216641" w:rsidRDefault="00A37B05"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shd w:val="clear" w:color="auto" w:fill="auto"/>
          </w:tcPr>
          <w:p w14:paraId="6E3E3DDA" w14:textId="77777777" w:rsidR="00334CD4" w:rsidRDefault="00334CD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8" w:right="57"/>
              <w:jc w:val="both"/>
              <w:rPr>
                <w:rFonts w:ascii="Cordia New" w:eastAsia="Calibri" w:hAnsi="Cordia New" w:cs="Cordia New"/>
                <w:sz w:val="22"/>
                <w:szCs w:val="22"/>
                <w:lang w:val="en-GB"/>
              </w:rPr>
            </w:pPr>
          </w:p>
          <w:p w14:paraId="432FDA87" w14:textId="1B177708" w:rsidR="00A37B05" w:rsidRPr="00216641" w:rsidRDefault="00E433B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p>
        </w:tc>
      </w:tr>
      <w:tr w:rsidR="00280D24" w:rsidRPr="00216641" w14:paraId="4F573CE2" w14:textId="77777777" w:rsidTr="00E21503">
        <w:trPr>
          <w:trHeight w:val="57"/>
        </w:trPr>
        <w:tc>
          <w:tcPr>
            <w:tcW w:w="1350" w:type="dxa"/>
            <w:shd w:val="clear" w:color="auto" w:fill="auto"/>
          </w:tcPr>
          <w:p w14:paraId="1A5184FB"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rPr>
                <w:rFonts w:ascii="Cordia New" w:eastAsia="Arial Unicode MS" w:hAnsi="Cordia New" w:cs="Cordia New"/>
                <w:sz w:val="22"/>
                <w:szCs w:val="22"/>
                <w:cs/>
                <w:lang w:val="en-GB"/>
              </w:rPr>
            </w:pPr>
            <w:r w:rsidRPr="00216641">
              <w:rPr>
                <w:rFonts w:ascii="Cordia New" w:eastAsia="Arial Unicode MS" w:hAnsi="Cordia New" w:cs="Cordia New"/>
                <w:spacing w:val="-2"/>
                <w:sz w:val="22"/>
                <w:szCs w:val="22"/>
                <w:cs/>
                <w:lang w:val="en-GB"/>
              </w:rPr>
              <w:t>สินทรัพย์อื่น</w:t>
            </w:r>
          </w:p>
        </w:tc>
        <w:tc>
          <w:tcPr>
            <w:tcW w:w="828" w:type="dxa"/>
            <w:tcBorders>
              <w:bottom w:val="single" w:sz="4" w:space="0" w:color="auto"/>
            </w:tcBorders>
            <w:shd w:val="clear" w:color="auto" w:fill="auto"/>
          </w:tcPr>
          <w:p w14:paraId="44675AEA" w14:textId="2C3A1083" w:rsidR="00280D24" w:rsidRPr="00216641" w:rsidRDefault="00CC0AA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145,301</w:t>
            </w:r>
          </w:p>
        </w:tc>
        <w:tc>
          <w:tcPr>
            <w:tcW w:w="76" w:type="dxa"/>
            <w:shd w:val="clear" w:color="auto" w:fill="auto"/>
          </w:tcPr>
          <w:p w14:paraId="4C1792A8"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hanging="178"/>
              <w:jc w:val="right"/>
              <w:rPr>
                <w:rFonts w:ascii="Cordia New" w:eastAsia="Calibri" w:hAnsi="Cordia New" w:cs="Cordia New"/>
                <w:sz w:val="22"/>
                <w:szCs w:val="22"/>
                <w:cs/>
                <w:lang w:val="en-GB"/>
              </w:rPr>
            </w:pPr>
          </w:p>
        </w:tc>
        <w:tc>
          <w:tcPr>
            <w:tcW w:w="941" w:type="dxa"/>
            <w:tcBorders>
              <w:bottom w:val="single" w:sz="4" w:space="0" w:color="auto"/>
            </w:tcBorders>
            <w:shd w:val="clear" w:color="auto" w:fill="auto"/>
          </w:tcPr>
          <w:p w14:paraId="3F621418" w14:textId="68412BAF" w:rsidR="00280D24" w:rsidRPr="00216641" w:rsidRDefault="00A0086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54,151</w:t>
            </w:r>
          </w:p>
        </w:tc>
        <w:tc>
          <w:tcPr>
            <w:tcW w:w="78" w:type="dxa"/>
            <w:shd w:val="clear" w:color="auto" w:fill="auto"/>
          </w:tcPr>
          <w:p w14:paraId="30A9A720"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tcBorders>
              <w:bottom w:val="single" w:sz="4" w:space="0" w:color="auto"/>
            </w:tcBorders>
            <w:shd w:val="clear" w:color="auto" w:fill="auto"/>
          </w:tcPr>
          <w:p w14:paraId="777D3842" w14:textId="52E52378" w:rsidR="00280D24"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1,32</w:t>
            </w:r>
            <w:r w:rsidR="007C4436">
              <w:rPr>
                <w:rFonts w:ascii="Cordia New" w:eastAsia="Calibri" w:hAnsi="Cordia New" w:cs="Cordia New"/>
                <w:sz w:val="22"/>
                <w:szCs w:val="22"/>
                <w:lang w:val="en-GB"/>
              </w:rPr>
              <w:t>9</w:t>
            </w:r>
            <w:r w:rsidRPr="00151928">
              <w:rPr>
                <w:rFonts w:ascii="Cordia New" w:eastAsia="Calibri" w:hAnsi="Cordia New" w:cs="Cordia New"/>
                <w:sz w:val="22"/>
                <w:szCs w:val="22"/>
                <w:lang w:val="en-GB"/>
              </w:rPr>
              <w:t>,</w:t>
            </w:r>
            <w:r w:rsidR="007C4436">
              <w:rPr>
                <w:rFonts w:ascii="Cordia New" w:eastAsia="Calibri" w:hAnsi="Cordia New" w:cs="Cordia New"/>
                <w:sz w:val="22"/>
                <w:szCs w:val="22"/>
                <w:lang w:val="en-GB"/>
              </w:rPr>
              <w:t>401</w:t>
            </w:r>
          </w:p>
        </w:tc>
        <w:tc>
          <w:tcPr>
            <w:tcW w:w="80" w:type="dxa"/>
            <w:shd w:val="clear" w:color="auto" w:fill="auto"/>
          </w:tcPr>
          <w:p w14:paraId="19E440AD"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836" w:type="dxa"/>
            <w:tcBorders>
              <w:bottom w:val="single" w:sz="4" w:space="0" w:color="auto"/>
            </w:tcBorders>
            <w:shd w:val="clear" w:color="auto" w:fill="auto"/>
          </w:tcPr>
          <w:p w14:paraId="6491FAB2" w14:textId="5F0C9FC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1,306,</w:t>
            </w:r>
            <w:r w:rsidR="00A65F38" w:rsidRPr="00216641">
              <w:rPr>
                <w:rFonts w:ascii="Cordia New" w:eastAsia="Calibri" w:hAnsi="Cordia New" w:cs="Cordia New"/>
                <w:sz w:val="22"/>
                <w:szCs w:val="22"/>
                <w:lang w:val="en-GB"/>
              </w:rPr>
              <w:t>741</w:t>
            </w:r>
          </w:p>
        </w:tc>
        <w:tc>
          <w:tcPr>
            <w:tcW w:w="81" w:type="dxa"/>
            <w:gridSpan w:val="2"/>
            <w:shd w:val="clear" w:color="auto" w:fill="auto"/>
          </w:tcPr>
          <w:p w14:paraId="4F4B744D"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tcBorders>
              <w:bottom w:val="single" w:sz="4" w:space="0" w:color="auto"/>
            </w:tcBorders>
            <w:shd w:val="clear" w:color="auto" w:fill="auto"/>
          </w:tcPr>
          <w:p w14:paraId="1CB98E8F" w14:textId="3C19FB44" w:rsidR="00280D24" w:rsidRPr="00216641" w:rsidRDefault="00362C6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42,04</w:t>
            </w:r>
            <w:r w:rsidR="004F0F50" w:rsidRPr="00216641">
              <w:rPr>
                <w:rFonts w:ascii="Cordia New" w:eastAsia="Calibri" w:hAnsi="Cordia New" w:cs="Cordia New"/>
                <w:sz w:val="22"/>
                <w:szCs w:val="22"/>
                <w:lang w:val="en-GB"/>
              </w:rPr>
              <w:t>1</w:t>
            </w:r>
          </w:p>
        </w:tc>
        <w:tc>
          <w:tcPr>
            <w:tcW w:w="76" w:type="dxa"/>
            <w:shd w:val="clear" w:color="auto" w:fill="auto"/>
          </w:tcPr>
          <w:p w14:paraId="159EBC99"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0" w:type="dxa"/>
            <w:tcBorders>
              <w:bottom w:val="single" w:sz="4" w:space="0" w:color="auto"/>
            </w:tcBorders>
            <w:shd w:val="clear" w:color="auto" w:fill="auto"/>
          </w:tcPr>
          <w:p w14:paraId="05B5F95A" w14:textId="11F03C5D"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14</w:t>
            </w:r>
            <w:r w:rsidRPr="00216641">
              <w:rPr>
                <w:rFonts w:ascii="Cordia New" w:eastAsia="Calibri" w:hAnsi="Cordia New" w:cs="Cordia New"/>
                <w:sz w:val="22"/>
                <w:szCs w:val="22"/>
                <w:cs/>
                <w:lang w:val="en-GB"/>
              </w:rPr>
              <w:t>,</w:t>
            </w:r>
            <w:r w:rsidRPr="00216641">
              <w:rPr>
                <w:rFonts w:ascii="Cordia New" w:eastAsia="Calibri" w:hAnsi="Cordia New" w:cs="Cordia New"/>
                <w:sz w:val="22"/>
                <w:szCs w:val="22"/>
                <w:lang w:val="en-GB"/>
              </w:rPr>
              <w:t>327</w:t>
            </w:r>
          </w:p>
        </w:tc>
        <w:tc>
          <w:tcPr>
            <w:tcW w:w="80" w:type="dxa"/>
            <w:shd w:val="clear" w:color="auto" w:fill="auto"/>
          </w:tcPr>
          <w:p w14:paraId="312B94EA"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tcBorders>
              <w:bottom w:val="single" w:sz="4" w:space="0" w:color="auto"/>
            </w:tcBorders>
            <w:shd w:val="clear" w:color="auto" w:fill="auto"/>
          </w:tcPr>
          <w:p w14:paraId="6FFC96B8" w14:textId="2680B84B" w:rsidR="00280D24" w:rsidRPr="00216641" w:rsidRDefault="0040423F"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2,781</w:t>
            </w:r>
          </w:p>
        </w:tc>
        <w:tc>
          <w:tcPr>
            <w:tcW w:w="76" w:type="dxa"/>
            <w:shd w:val="clear" w:color="auto" w:fill="auto"/>
          </w:tcPr>
          <w:p w14:paraId="482EF626"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tcBorders>
              <w:bottom w:val="single" w:sz="4" w:space="0" w:color="auto"/>
            </w:tcBorders>
            <w:shd w:val="clear" w:color="auto" w:fill="auto"/>
          </w:tcPr>
          <w:p w14:paraId="4CA5D975" w14:textId="5BFF21A3"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3,100</w:t>
            </w:r>
          </w:p>
        </w:tc>
        <w:tc>
          <w:tcPr>
            <w:tcW w:w="78" w:type="dxa"/>
            <w:shd w:val="clear" w:color="auto" w:fill="auto"/>
          </w:tcPr>
          <w:p w14:paraId="11944C8D"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735"/>
              </w:tabs>
              <w:spacing w:line="320" w:lineRule="exact"/>
              <w:ind w:left="-108" w:right="57"/>
              <w:jc w:val="both"/>
              <w:rPr>
                <w:rFonts w:ascii="Cordia New" w:eastAsia="Calibri" w:hAnsi="Cordia New" w:cs="Cordia New"/>
                <w:sz w:val="22"/>
                <w:szCs w:val="22"/>
                <w:lang w:val="en-GB"/>
              </w:rPr>
            </w:pPr>
          </w:p>
        </w:tc>
        <w:tc>
          <w:tcPr>
            <w:tcW w:w="832" w:type="dxa"/>
            <w:tcBorders>
              <w:bottom w:val="single" w:sz="4" w:space="0" w:color="auto"/>
            </w:tcBorders>
            <w:shd w:val="clear" w:color="auto" w:fill="auto"/>
          </w:tcPr>
          <w:p w14:paraId="0149780C" w14:textId="783A0FD0" w:rsidR="00280D24"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1,51</w:t>
            </w:r>
            <w:r w:rsidR="007C4436">
              <w:rPr>
                <w:rFonts w:ascii="Cordia New" w:eastAsia="Calibri" w:hAnsi="Cordia New" w:cs="Cordia New"/>
                <w:sz w:val="22"/>
                <w:szCs w:val="22"/>
                <w:lang w:val="en-GB"/>
              </w:rPr>
              <w:t>9</w:t>
            </w:r>
            <w:r w:rsidRPr="00151928">
              <w:rPr>
                <w:rFonts w:ascii="Cordia New" w:eastAsia="Calibri" w:hAnsi="Cordia New" w:cs="Cordia New"/>
                <w:sz w:val="22"/>
                <w:szCs w:val="22"/>
                <w:lang w:val="en-GB"/>
              </w:rPr>
              <w:t>,</w:t>
            </w:r>
            <w:r w:rsidR="007C4436">
              <w:rPr>
                <w:rFonts w:ascii="Cordia New" w:eastAsia="Calibri" w:hAnsi="Cordia New" w:cs="Cordia New"/>
                <w:sz w:val="22"/>
                <w:szCs w:val="22"/>
                <w:lang w:val="en-GB"/>
              </w:rPr>
              <w:t>524</w:t>
            </w:r>
          </w:p>
        </w:tc>
        <w:tc>
          <w:tcPr>
            <w:tcW w:w="81" w:type="dxa"/>
            <w:shd w:val="clear" w:color="auto" w:fill="auto"/>
          </w:tcPr>
          <w:p w14:paraId="7A8F0806"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tcBorders>
              <w:bottom w:val="single" w:sz="4" w:space="0" w:color="auto"/>
            </w:tcBorders>
            <w:shd w:val="clear" w:color="auto" w:fill="auto"/>
          </w:tcPr>
          <w:p w14:paraId="5C33B9B4" w14:textId="295910E2" w:rsidR="00280D24" w:rsidRPr="00216641" w:rsidRDefault="00300CD8"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w:t>
            </w:r>
            <w:r w:rsidR="00120D88" w:rsidRPr="00216641">
              <w:rPr>
                <w:rFonts w:ascii="Cordia New" w:eastAsia="Calibri" w:hAnsi="Cordia New" w:cs="Cordia New"/>
                <w:sz w:val="22"/>
                <w:szCs w:val="22"/>
                <w:lang w:val="en-GB"/>
              </w:rPr>
              <w:t>378,319</w:t>
            </w:r>
          </w:p>
        </w:tc>
        <w:tc>
          <w:tcPr>
            <w:tcW w:w="80" w:type="dxa"/>
            <w:shd w:val="clear" w:color="auto" w:fill="auto"/>
          </w:tcPr>
          <w:p w14:paraId="47680695"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tcBorders>
              <w:bottom w:val="single" w:sz="4" w:space="0" w:color="auto"/>
            </w:tcBorders>
            <w:shd w:val="clear" w:color="auto" w:fill="auto"/>
          </w:tcPr>
          <w:p w14:paraId="7CD153F2" w14:textId="323CBAF6" w:rsidR="00280D24" w:rsidRPr="00216641" w:rsidRDefault="00300CD8"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w:t>
            </w:r>
            <w:r w:rsidR="00B314E2" w:rsidRPr="00216641">
              <w:rPr>
                <w:rFonts w:ascii="Cordia New" w:eastAsia="Calibri" w:hAnsi="Cordia New" w:cs="Cordia New"/>
                <w:sz w:val="22"/>
                <w:szCs w:val="22"/>
                <w:lang w:val="en-GB"/>
              </w:rPr>
              <w:t>181,323</w:t>
            </w:r>
            <w:r w:rsidRPr="00216641">
              <w:rPr>
                <w:rFonts w:ascii="Cordia New" w:eastAsia="Calibri" w:hAnsi="Cordia New" w:cs="Cordia New"/>
                <w:sz w:val="22"/>
                <w:szCs w:val="22"/>
                <w:lang w:val="en-GB"/>
              </w:rPr>
              <w:t>)</w:t>
            </w:r>
          </w:p>
        </w:tc>
        <w:tc>
          <w:tcPr>
            <w:tcW w:w="79" w:type="dxa"/>
            <w:shd w:val="clear" w:color="auto" w:fill="auto"/>
          </w:tcPr>
          <w:p w14:paraId="058E789B"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2" w:type="dxa"/>
            <w:tcBorders>
              <w:bottom w:val="single" w:sz="4" w:space="0" w:color="auto"/>
            </w:tcBorders>
            <w:shd w:val="clear" w:color="auto" w:fill="auto"/>
          </w:tcPr>
          <w:p w14:paraId="45B5985E" w14:textId="384FF9DD"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(1,145,</w:t>
            </w:r>
            <w:r w:rsidR="000D4549">
              <w:rPr>
                <w:rFonts w:ascii="Cordia New" w:eastAsia="Calibri" w:hAnsi="Cordia New" w:cs="Cordia New"/>
                <w:sz w:val="22"/>
                <w:szCs w:val="22"/>
                <w:lang w:val="en-GB"/>
              </w:rPr>
              <w:t>503</w:t>
            </w:r>
            <w:r w:rsidRPr="00216641">
              <w:rPr>
                <w:rFonts w:ascii="Cordia New" w:eastAsia="Calibri" w:hAnsi="Cordia New" w:cs="Cordia New"/>
                <w:sz w:val="22"/>
                <w:szCs w:val="22"/>
                <w:lang w:val="en-GB"/>
              </w:rPr>
              <w:t>)</w:t>
            </w:r>
          </w:p>
        </w:tc>
        <w:tc>
          <w:tcPr>
            <w:tcW w:w="81" w:type="dxa"/>
            <w:shd w:val="clear" w:color="auto" w:fill="auto"/>
          </w:tcPr>
          <w:p w14:paraId="62A3219E"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tcBorders>
              <w:bottom w:val="single" w:sz="4" w:space="0" w:color="auto"/>
            </w:tcBorders>
            <w:shd w:val="clear" w:color="auto" w:fill="auto"/>
          </w:tcPr>
          <w:p w14:paraId="274D9194" w14:textId="62F0A006" w:rsidR="00280D24"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33</w:t>
            </w:r>
            <w:r w:rsidR="007C4436">
              <w:rPr>
                <w:rFonts w:ascii="Cordia New" w:eastAsia="Calibri" w:hAnsi="Cordia New" w:cs="Cordia New"/>
                <w:sz w:val="22"/>
                <w:szCs w:val="22"/>
                <w:lang w:val="en-GB"/>
              </w:rPr>
              <w:t>8</w:t>
            </w:r>
            <w:r w:rsidRPr="00151928">
              <w:rPr>
                <w:rFonts w:ascii="Cordia New" w:eastAsia="Calibri" w:hAnsi="Cordia New" w:cs="Cordia New"/>
                <w:sz w:val="22"/>
                <w:szCs w:val="22"/>
                <w:lang w:val="en-GB"/>
              </w:rPr>
              <w:t>,</w:t>
            </w:r>
            <w:r w:rsidR="007C4436">
              <w:rPr>
                <w:rFonts w:ascii="Cordia New" w:eastAsia="Calibri" w:hAnsi="Cordia New" w:cs="Cordia New"/>
                <w:sz w:val="22"/>
                <w:szCs w:val="22"/>
                <w:lang w:val="en-GB"/>
              </w:rPr>
              <w:t>201</w:t>
            </w:r>
          </w:p>
        </w:tc>
        <w:tc>
          <w:tcPr>
            <w:tcW w:w="126" w:type="dxa"/>
            <w:shd w:val="clear" w:color="auto" w:fill="auto"/>
          </w:tcPr>
          <w:p w14:paraId="65D692CF" w14:textId="77777777" w:rsidR="00280D24" w:rsidRPr="00216641" w:rsidRDefault="00280D24"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tcBorders>
              <w:bottom w:val="single" w:sz="4" w:space="0" w:color="auto"/>
            </w:tcBorders>
            <w:shd w:val="clear" w:color="auto" w:fill="auto"/>
          </w:tcPr>
          <w:p w14:paraId="73CB0A4E" w14:textId="5E309F02" w:rsidR="00280D24" w:rsidRPr="00216641" w:rsidRDefault="00D82F3A"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84"/>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232,816</w:t>
            </w:r>
          </w:p>
        </w:tc>
      </w:tr>
      <w:tr w:rsidR="00A07962" w:rsidRPr="00216641" w14:paraId="33D99F47" w14:textId="77777777" w:rsidTr="00E21503">
        <w:trPr>
          <w:trHeight w:val="58"/>
        </w:trPr>
        <w:tc>
          <w:tcPr>
            <w:tcW w:w="1350" w:type="dxa"/>
            <w:shd w:val="clear" w:color="auto" w:fill="auto"/>
          </w:tcPr>
          <w:p w14:paraId="60C78F54"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2"/>
                <w:szCs w:val="22"/>
                <w:cs/>
                <w:lang w:val="en-GB"/>
              </w:rPr>
            </w:pPr>
            <w:r w:rsidRPr="00216641">
              <w:rPr>
                <w:rFonts w:ascii="Cordia New" w:eastAsia="Arial Unicode MS" w:hAnsi="Cordia New" w:cs="Cordia New"/>
                <w:spacing w:val="-2"/>
                <w:sz w:val="22"/>
                <w:szCs w:val="22"/>
                <w:cs/>
                <w:lang w:val="en-GB"/>
              </w:rPr>
              <w:t xml:space="preserve">สินทรัพย์รวม </w:t>
            </w:r>
          </w:p>
        </w:tc>
        <w:tc>
          <w:tcPr>
            <w:tcW w:w="828" w:type="dxa"/>
            <w:tcBorders>
              <w:top w:val="single" w:sz="4" w:space="0" w:color="auto"/>
              <w:bottom w:val="single" w:sz="12" w:space="0" w:color="auto"/>
            </w:tcBorders>
            <w:shd w:val="clear" w:color="auto" w:fill="auto"/>
          </w:tcPr>
          <w:p w14:paraId="62D27290" w14:textId="745A6355" w:rsidR="00A07962" w:rsidRPr="00216641" w:rsidRDefault="0000323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614</w:t>
            </w:r>
            <w:r w:rsidR="00B8286E" w:rsidRPr="00216641">
              <w:rPr>
                <w:rFonts w:ascii="Cordia New" w:eastAsia="Calibri" w:hAnsi="Cordia New" w:cs="Cordia New"/>
                <w:sz w:val="22"/>
                <w:szCs w:val="22"/>
                <w:lang w:val="en-GB"/>
              </w:rPr>
              <w:t>,095</w:t>
            </w:r>
          </w:p>
        </w:tc>
        <w:tc>
          <w:tcPr>
            <w:tcW w:w="76" w:type="dxa"/>
            <w:shd w:val="clear" w:color="auto" w:fill="auto"/>
          </w:tcPr>
          <w:p w14:paraId="3E81F17A"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tcBorders>
              <w:top w:val="single" w:sz="4" w:space="0" w:color="auto"/>
              <w:bottom w:val="single" w:sz="12" w:space="0" w:color="auto"/>
            </w:tcBorders>
            <w:shd w:val="clear" w:color="auto" w:fill="auto"/>
          </w:tcPr>
          <w:p w14:paraId="1A19B621" w14:textId="27B4FFF3"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487,171</w:t>
            </w:r>
          </w:p>
        </w:tc>
        <w:tc>
          <w:tcPr>
            <w:tcW w:w="78" w:type="dxa"/>
            <w:shd w:val="clear" w:color="auto" w:fill="auto"/>
          </w:tcPr>
          <w:p w14:paraId="676CDD89"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tcBorders>
              <w:top w:val="single" w:sz="4" w:space="0" w:color="auto"/>
              <w:bottom w:val="single" w:sz="12" w:space="0" w:color="auto"/>
            </w:tcBorders>
            <w:shd w:val="clear" w:color="auto" w:fill="auto"/>
          </w:tcPr>
          <w:p w14:paraId="567BD0E5" w14:textId="0E256AA0" w:rsidR="00A07962"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151928">
              <w:rPr>
                <w:rFonts w:ascii="Cordia New" w:eastAsia="Calibri" w:hAnsi="Cordia New" w:cs="Cordia New"/>
                <w:sz w:val="22"/>
                <w:szCs w:val="22"/>
                <w:lang w:val="en-GB"/>
              </w:rPr>
              <w:t>2,</w:t>
            </w:r>
            <w:r w:rsidR="00A203A3">
              <w:rPr>
                <w:rFonts w:ascii="Cordia New" w:eastAsia="Calibri" w:hAnsi="Cordia New" w:cs="Cordia New"/>
                <w:sz w:val="22"/>
                <w:szCs w:val="22"/>
                <w:lang w:val="en-GB"/>
              </w:rPr>
              <w:t>282</w:t>
            </w:r>
            <w:r w:rsidRPr="00151928">
              <w:rPr>
                <w:rFonts w:ascii="Cordia New" w:eastAsia="Calibri" w:hAnsi="Cordia New" w:cs="Cordia New"/>
                <w:sz w:val="22"/>
                <w:szCs w:val="22"/>
                <w:lang w:val="en-GB"/>
              </w:rPr>
              <w:t>,</w:t>
            </w:r>
            <w:r w:rsidR="00A203A3">
              <w:rPr>
                <w:rFonts w:ascii="Cordia New" w:eastAsia="Calibri" w:hAnsi="Cordia New" w:cs="Cordia New"/>
                <w:sz w:val="22"/>
                <w:szCs w:val="22"/>
                <w:lang w:val="en-GB"/>
              </w:rPr>
              <w:t>186</w:t>
            </w:r>
          </w:p>
        </w:tc>
        <w:tc>
          <w:tcPr>
            <w:tcW w:w="80" w:type="dxa"/>
            <w:shd w:val="clear" w:color="auto" w:fill="auto"/>
          </w:tcPr>
          <w:p w14:paraId="6709D242"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tcBorders>
              <w:top w:val="single" w:sz="4" w:space="0" w:color="auto"/>
              <w:bottom w:val="single" w:sz="12" w:space="0" w:color="auto"/>
            </w:tcBorders>
            <w:shd w:val="clear" w:color="auto" w:fill="auto"/>
          </w:tcPr>
          <w:p w14:paraId="7ED40B7C" w14:textId="0B3219AB"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r w:rsidRPr="00216641">
              <w:rPr>
                <w:rFonts w:ascii="Cordia New" w:eastAsia="Calibri" w:hAnsi="Cordia New" w:cs="Cordia New"/>
                <w:sz w:val="22"/>
                <w:szCs w:val="22"/>
                <w:lang w:val="en-GB"/>
              </w:rPr>
              <w:t>2,269,962</w:t>
            </w:r>
          </w:p>
        </w:tc>
        <w:tc>
          <w:tcPr>
            <w:tcW w:w="81" w:type="dxa"/>
            <w:gridSpan w:val="2"/>
            <w:shd w:val="clear" w:color="auto" w:fill="auto"/>
          </w:tcPr>
          <w:p w14:paraId="27C98843"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tcBorders>
              <w:top w:val="single" w:sz="4" w:space="0" w:color="auto"/>
              <w:bottom w:val="single" w:sz="12" w:space="0" w:color="auto"/>
            </w:tcBorders>
            <w:shd w:val="clear" w:color="auto" w:fill="auto"/>
          </w:tcPr>
          <w:p w14:paraId="797D41B0" w14:textId="7F6CB54A" w:rsidR="00A07962" w:rsidRPr="00216641" w:rsidRDefault="00362C69"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42,04</w:t>
            </w:r>
            <w:r w:rsidR="004F0F50" w:rsidRPr="00216641">
              <w:rPr>
                <w:rFonts w:ascii="Cordia New" w:eastAsia="Calibri" w:hAnsi="Cordia New" w:cs="Cordia New"/>
                <w:sz w:val="22"/>
                <w:szCs w:val="22"/>
                <w:lang w:val="en-GB"/>
              </w:rPr>
              <w:t>1</w:t>
            </w:r>
          </w:p>
        </w:tc>
        <w:tc>
          <w:tcPr>
            <w:tcW w:w="76" w:type="dxa"/>
            <w:shd w:val="clear" w:color="auto" w:fill="auto"/>
          </w:tcPr>
          <w:p w14:paraId="554DE47D"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0" w:type="dxa"/>
            <w:tcBorders>
              <w:top w:val="single" w:sz="4" w:space="0" w:color="auto"/>
              <w:bottom w:val="single" w:sz="12" w:space="0" w:color="auto"/>
            </w:tcBorders>
            <w:shd w:val="clear" w:color="auto" w:fill="auto"/>
          </w:tcPr>
          <w:p w14:paraId="28436A73" w14:textId="7294AC8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14</w:t>
            </w:r>
            <w:r w:rsidRPr="00216641">
              <w:rPr>
                <w:rFonts w:ascii="Cordia New" w:eastAsia="Calibri" w:hAnsi="Cordia New" w:cs="Cordia New"/>
                <w:sz w:val="22"/>
                <w:szCs w:val="22"/>
                <w:cs/>
                <w:lang w:val="en-GB"/>
              </w:rPr>
              <w:t>,</w:t>
            </w:r>
            <w:r w:rsidRPr="00216641">
              <w:rPr>
                <w:rFonts w:ascii="Cordia New" w:eastAsia="Calibri" w:hAnsi="Cordia New" w:cs="Cordia New"/>
                <w:sz w:val="22"/>
                <w:szCs w:val="22"/>
                <w:lang w:val="en-GB"/>
              </w:rPr>
              <w:t>327</w:t>
            </w:r>
          </w:p>
        </w:tc>
        <w:tc>
          <w:tcPr>
            <w:tcW w:w="80" w:type="dxa"/>
            <w:shd w:val="clear" w:color="auto" w:fill="auto"/>
          </w:tcPr>
          <w:p w14:paraId="3D578BDA"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tcBorders>
              <w:top w:val="single" w:sz="4" w:space="0" w:color="auto"/>
              <w:bottom w:val="single" w:sz="12" w:space="0" w:color="auto"/>
            </w:tcBorders>
            <w:shd w:val="clear" w:color="auto" w:fill="auto"/>
          </w:tcPr>
          <w:p w14:paraId="629D0E5F" w14:textId="5F6140C6"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764,975</w:t>
            </w:r>
          </w:p>
        </w:tc>
        <w:tc>
          <w:tcPr>
            <w:tcW w:w="76" w:type="dxa"/>
            <w:shd w:val="clear" w:color="auto" w:fill="auto"/>
          </w:tcPr>
          <w:p w14:paraId="3E3D4D18"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tcBorders>
              <w:top w:val="single" w:sz="4" w:space="0" w:color="auto"/>
              <w:bottom w:val="single" w:sz="12" w:space="0" w:color="auto"/>
            </w:tcBorders>
            <w:shd w:val="clear" w:color="auto" w:fill="auto"/>
          </w:tcPr>
          <w:p w14:paraId="50C371DA" w14:textId="0051ADD2"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765,294</w:t>
            </w:r>
          </w:p>
        </w:tc>
        <w:tc>
          <w:tcPr>
            <w:tcW w:w="78" w:type="dxa"/>
            <w:shd w:val="clear" w:color="auto" w:fill="auto"/>
          </w:tcPr>
          <w:p w14:paraId="74F393C1"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tcBorders>
              <w:top w:val="single" w:sz="4" w:space="0" w:color="auto"/>
              <w:bottom w:val="single" w:sz="12" w:space="0" w:color="auto"/>
            </w:tcBorders>
            <w:shd w:val="clear" w:color="auto" w:fill="auto"/>
          </w:tcPr>
          <w:p w14:paraId="3F7851F8" w14:textId="7B736F41" w:rsidR="00A07962"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3,70</w:t>
            </w:r>
            <w:r w:rsidR="002432EF">
              <w:rPr>
                <w:rFonts w:ascii="Cordia New" w:eastAsia="Calibri" w:hAnsi="Cordia New" w:cs="Cordia New"/>
                <w:sz w:val="22"/>
                <w:szCs w:val="22"/>
                <w:lang w:val="en-GB"/>
              </w:rPr>
              <w:t>3</w:t>
            </w:r>
            <w:r w:rsidRPr="00151928">
              <w:rPr>
                <w:rFonts w:ascii="Cordia New" w:eastAsia="Calibri" w:hAnsi="Cordia New" w:cs="Cordia New"/>
                <w:sz w:val="22"/>
                <w:szCs w:val="22"/>
                <w:lang w:val="en-GB"/>
              </w:rPr>
              <w:t>,</w:t>
            </w:r>
            <w:r w:rsidR="002432EF">
              <w:rPr>
                <w:rFonts w:ascii="Cordia New" w:eastAsia="Calibri" w:hAnsi="Cordia New" w:cs="Cordia New"/>
                <w:sz w:val="22"/>
                <w:szCs w:val="22"/>
                <w:lang w:val="en-GB"/>
              </w:rPr>
              <w:t>29</w:t>
            </w:r>
            <w:r w:rsidR="00713614">
              <w:rPr>
                <w:rFonts w:ascii="Cordia New" w:eastAsia="Calibri" w:hAnsi="Cordia New" w:cs="Cordia New"/>
                <w:sz w:val="22"/>
                <w:szCs w:val="22"/>
                <w:lang w:val="en-GB"/>
              </w:rPr>
              <w:t>7</w:t>
            </w:r>
          </w:p>
        </w:tc>
        <w:tc>
          <w:tcPr>
            <w:tcW w:w="81" w:type="dxa"/>
            <w:shd w:val="clear" w:color="auto" w:fill="auto"/>
          </w:tcPr>
          <w:p w14:paraId="05ED5E81"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tcBorders>
              <w:top w:val="single" w:sz="4" w:space="0" w:color="auto"/>
              <w:bottom w:val="single" w:sz="12" w:space="0" w:color="auto"/>
            </w:tcBorders>
            <w:shd w:val="clear" w:color="auto" w:fill="auto"/>
          </w:tcPr>
          <w:p w14:paraId="7E4F324F" w14:textId="0969898D"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3,</w:t>
            </w:r>
            <w:r w:rsidR="000D4549">
              <w:rPr>
                <w:rFonts w:ascii="Cordia New" w:eastAsia="Calibri" w:hAnsi="Cordia New" w:cs="Cordia New"/>
                <w:sz w:val="22"/>
                <w:szCs w:val="22"/>
                <w:lang w:val="en-GB"/>
              </w:rPr>
              <w:t>536,754</w:t>
            </w:r>
          </w:p>
        </w:tc>
        <w:tc>
          <w:tcPr>
            <w:tcW w:w="80" w:type="dxa"/>
            <w:shd w:val="clear" w:color="auto" w:fill="auto"/>
          </w:tcPr>
          <w:p w14:paraId="3F49EA6C"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tcBorders>
              <w:top w:val="single" w:sz="4" w:space="0" w:color="auto"/>
              <w:bottom w:val="single" w:sz="12" w:space="0" w:color="auto"/>
            </w:tcBorders>
            <w:shd w:val="clear" w:color="auto" w:fill="auto"/>
          </w:tcPr>
          <w:p w14:paraId="11B31677" w14:textId="77F48584"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w:t>
            </w:r>
            <w:r w:rsidR="00501360" w:rsidRPr="00216641">
              <w:rPr>
                <w:rFonts w:ascii="Cordia New" w:eastAsia="Calibri" w:hAnsi="Cordia New" w:cs="Cordia New"/>
                <w:sz w:val="22"/>
                <w:szCs w:val="22"/>
                <w:lang w:val="en-GB"/>
              </w:rPr>
              <w:t>1,181,323</w:t>
            </w:r>
            <w:r w:rsidRPr="00216641">
              <w:rPr>
                <w:rFonts w:ascii="Cordia New" w:eastAsia="Calibri" w:hAnsi="Cordia New" w:cs="Cordia New"/>
                <w:sz w:val="22"/>
                <w:szCs w:val="22"/>
                <w:lang w:val="en-GB"/>
              </w:rPr>
              <w:t>)</w:t>
            </w:r>
          </w:p>
        </w:tc>
        <w:tc>
          <w:tcPr>
            <w:tcW w:w="79" w:type="dxa"/>
            <w:shd w:val="clear" w:color="auto" w:fill="auto"/>
          </w:tcPr>
          <w:p w14:paraId="1E7195EB"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2" w:type="dxa"/>
            <w:tcBorders>
              <w:top w:val="single" w:sz="4" w:space="0" w:color="auto"/>
              <w:bottom w:val="single" w:sz="12" w:space="0" w:color="auto"/>
            </w:tcBorders>
            <w:shd w:val="clear" w:color="auto" w:fill="auto"/>
          </w:tcPr>
          <w:p w14:paraId="0691252D" w14:textId="0E8BD853"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r w:rsidRPr="00216641">
              <w:rPr>
                <w:rFonts w:ascii="Cordia New" w:eastAsia="Calibri" w:hAnsi="Cordia New" w:cs="Cordia New"/>
                <w:sz w:val="22"/>
                <w:szCs w:val="22"/>
                <w:lang w:val="en-GB"/>
              </w:rPr>
              <w:t>(1,145,</w:t>
            </w:r>
            <w:r w:rsidR="000D4549">
              <w:rPr>
                <w:rFonts w:ascii="Cordia New" w:eastAsia="Calibri" w:hAnsi="Cordia New" w:cs="Cordia New"/>
                <w:sz w:val="22"/>
                <w:szCs w:val="22"/>
                <w:lang w:val="en-GB"/>
              </w:rPr>
              <w:t>503</w:t>
            </w:r>
            <w:r w:rsidRPr="00216641">
              <w:rPr>
                <w:rFonts w:ascii="Cordia New" w:eastAsia="Calibri" w:hAnsi="Cordia New" w:cs="Cordia New"/>
                <w:sz w:val="22"/>
                <w:szCs w:val="22"/>
                <w:lang w:val="en-GB"/>
              </w:rPr>
              <w:t>)</w:t>
            </w:r>
          </w:p>
        </w:tc>
        <w:tc>
          <w:tcPr>
            <w:tcW w:w="81" w:type="dxa"/>
            <w:shd w:val="clear" w:color="auto" w:fill="auto"/>
          </w:tcPr>
          <w:p w14:paraId="094BE9CC"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tcBorders>
              <w:top w:val="single" w:sz="4" w:space="0" w:color="auto"/>
              <w:bottom w:val="single" w:sz="12" w:space="0" w:color="auto"/>
            </w:tcBorders>
            <w:shd w:val="clear" w:color="auto" w:fill="auto"/>
          </w:tcPr>
          <w:p w14:paraId="4054DE4C" w14:textId="5259CE1E" w:rsidR="00A07962"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2,521,</w:t>
            </w:r>
            <w:r w:rsidR="007C4436">
              <w:rPr>
                <w:rFonts w:ascii="Cordia New" w:eastAsia="Calibri" w:hAnsi="Cordia New" w:cs="Cordia New"/>
                <w:sz w:val="22"/>
                <w:szCs w:val="22"/>
                <w:lang w:val="en-GB"/>
              </w:rPr>
              <w:t>974</w:t>
            </w:r>
          </w:p>
        </w:tc>
        <w:tc>
          <w:tcPr>
            <w:tcW w:w="126" w:type="dxa"/>
            <w:shd w:val="clear" w:color="auto" w:fill="auto"/>
          </w:tcPr>
          <w:p w14:paraId="12E0E360" w14:textId="77777777"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tcBorders>
              <w:top w:val="single" w:sz="4" w:space="0" w:color="auto"/>
              <w:bottom w:val="single" w:sz="12" w:space="0" w:color="auto"/>
            </w:tcBorders>
            <w:shd w:val="clear" w:color="auto" w:fill="auto"/>
          </w:tcPr>
          <w:p w14:paraId="587FA494" w14:textId="7D321DA1" w:rsidR="00A07962" w:rsidRPr="00216641" w:rsidRDefault="00A079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84"/>
              <w:jc w:val="right"/>
              <w:rPr>
                <w:rFonts w:ascii="Cordia New" w:eastAsia="Calibri" w:hAnsi="Cordia New" w:cs="Cordia New"/>
                <w:sz w:val="22"/>
                <w:szCs w:val="22"/>
                <w:lang w:val="en-GB"/>
              </w:rPr>
            </w:pPr>
            <w:r w:rsidRPr="00216641">
              <w:rPr>
                <w:rFonts w:ascii="Cordia New" w:eastAsia="Calibri" w:hAnsi="Cordia New" w:cs="Cordia New"/>
                <w:sz w:val="22"/>
                <w:szCs w:val="22"/>
                <w:lang w:val="en-GB"/>
              </w:rPr>
              <w:t>2,391,251</w:t>
            </w:r>
          </w:p>
        </w:tc>
      </w:tr>
      <w:tr w:rsidR="00BD7437" w:rsidRPr="004D637D" w14:paraId="52591B81" w14:textId="77777777" w:rsidTr="00E21503">
        <w:trPr>
          <w:trHeight w:val="58"/>
        </w:trPr>
        <w:tc>
          <w:tcPr>
            <w:tcW w:w="1350" w:type="dxa"/>
            <w:shd w:val="clear" w:color="auto" w:fill="auto"/>
          </w:tcPr>
          <w:p w14:paraId="2E638087" w14:textId="2CEB2375"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Arial Unicode MS" w:hAnsi="Cordia New" w:cs="Cordia New"/>
                <w:spacing w:val="-2"/>
                <w:sz w:val="22"/>
                <w:szCs w:val="22"/>
                <w:cs/>
                <w:lang w:val="en-GB"/>
              </w:rPr>
            </w:pPr>
            <w:r w:rsidRPr="00216641">
              <w:rPr>
                <w:rFonts w:ascii="Cordia New" w:eastAsia="Arial Unicode MS" w:hAnsi="Cordia New" w:cs="Cordia New" w:hint="cs"/>
                <w:spacing w:val="-2"/>
                <w:sz w:val="22"/>
                <w:szCs w:val="22"/>
                <w:cs/>
                <w:lang w:val="en-GB"/>
              </w:rPr>
              <w:t>หนี้สินรวม</w:t>
            </w:r>
          </w:p>
        </w:tc>
        <w:tc>
          <w:tcPr>
            <w:tcW w:w="828" w:type="dxa"/>
            <w:tcBorders>
              <w:top w:val="single" w:sz="12" w:space="0" w:color="auto"/>
            </w:tcBorders>
            <w:shd w:val="clear" w:color="auto" w:fill="auto"/>
          </w:tcPr>
          <w:p w14:paraId="3A468C44" w14:textId="6255BE42"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76" w:type="dxa"/>
            <w:shd w:val="clear" w:color="auto" w:fill="auto"/>
          </w:tcPr>
          <w:p w14:paraId="3F7FE2A5"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41" w:type="dxa"/>
            <w:tcBorders>
              <w:top w:val="single" w:sz="12" w:space="0" w:color="auto"/>
            </w:tcBorders>
            <w:shd w:val="clear" w:color="auto" w:fill="auto"/>
          </w:tcPr>
          <w:p w14:paraId="2826BAE5" w14:textId="092B6F33"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PMingLiU" w:hAnsi="Cordia New" w:cs="Cordia New"/>
                <w:color w:val="000000"/>
                <w:sz w:val="22"/>
                <w:szCs w:val="22"/>
                <w:cs/>
                <w:lang w:val="en-GB"/>
              </w:rPr>
            </w:pPr>
          </w:p>
        </w:tc>
        <w:tc>
          <w:tcPr>
            <w:tcW w:w="78" w:type="dxa"/>
            <w:shd w:val="clear" w:color="auto" w:fill="auto"/>
          </w:tcPr>
          <w:p w14:paraId="70DCACB2"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912" w:type="dxa"/>
            <w:tcBorders>
              <w:top w:val="single" w:sz="12" w:space="0" w:color="auto"/>
            </w:tcBorders>
            <w:shd w:val="clear" w:color="auto" w:fill="auto"/>
          </w:tcPr>
          <w:p w14:paraId="5CDA09C5" w14:textId="5625F4C1"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0" w:type="dxa"/>
            <w:shd w:val="clear" w:color="auto" w:fill="auto"/>
          </w:tcPr>
          <w:p w14:paraId="33B5B3FE"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cs/>
                <w:lang w:val="en-GB"/>
              </w:rPr>
            </w:pPr>
          </w:p>
        </w:tc>
        <w:tc>
          <w:tcPr>
            <w:tcW w:w="836" w:type="dxa"/>
            <w:tcBorders>
              <w:top w:val="single" w:sz="12" w:space="0" w:color="auto"/>
            </w:tcBorders>
            <w:shd w:val="clear" w:color="auto" w:fill="auto"/>
          </w:tcPr>
          <w:p w14:paraId="5CC6E08D" w14:textId="57403B0B"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81" w:type="dxa"/>
            <w:gridSpan w:val="2"/>
            <w:shd w:val="clear" w:color="auto" w:fill="auto"/>
          </w:tcPr>
          <w:p w14:paraId="54A173C9"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3" w:type="dxa"/>
            <w:gridSpan w:val="2"/>
            <w:tcBorders>
              <w:top w:val="single" w:sz="12" w:space="0" w:color="auto"/>
            </w:tcBorders>
            <w:shd w:val="clear" w:color="auto" w:fill="auto"/>
          </w:tcPr>
          <w:p w14:paraId="50E3DBCE" w14:textId="1596DA45"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76" w:type="dxa"/>
            <w:shd w:val="clear" w:color="auto" w:fill="auto"/>
          </w:tcPr>
          <w:p w14:paraId="50745C5B"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0" w:type="dxa"/>
            <w:tcBorders>
              <w:top w:val="single" w:sz="12" w:space="0" w:color="auto"/>
            </w:tcBorders>
            <w:shd w:val="clear" w:color="auto" w:fill="auto"/>
          </w:tcPr>
          <w:p w14:paraId="1B07E5D4" w14:textId="58D24466"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7"/>
              <w:jc w:val="right"/>
              <w:rPr>
                <w:rFonts w:ascii="Cordia New" w:eastAsia="Calibri" w:hAnsi="Cordia New" w:cs="Cordia New"/>
                <w:sz w:val="22"/>
                <w:szCs w:val="22"/>
                <w:lang w:val="en-GB"/>
              </w:rPr>
            </w:pPr>
          </w:p>
        </w:tc>
        <w:tc>
          <w:tcPr>
            <w:tcW w:w="80" w:type="dxa"/>
            <w:shd w:val="clear" w:color="auto" w:fill="auto"/>
          </w:tcPr>
          <w:p w14:paraId="1908B688"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41" w:type="dxa"/>
            <w:tcBorders>
              <w:top w:val="single" w:sz="12" w:space="0" w:color="auto"/>
            </w:tcBorders>
            <w:shd w:val="clear" w:color="auto" w:fill="auto"/>
          </w:tcPr>
          <w:p w14:paraId="7E4F41F0" w14:textId="36D65D9E"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p>
        </w:tc>
        <w:tc>
          <w:tcPr>
            <w:tcW w:w="76" w:type="dxa"/>
            <w:shd w:val="clear" w:color="auto" w:fill="auto"/>
          </w:tcPr>
          <w:p w14:paraId="41A19FC7"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6" w:type="dxa"/>
            <w:tcBorders>
              <w:top w:val="single" w:sz="12" w:space="0" w:color="auto"/>
            </w:tcBorders>
            <w:shd w:val="clear" w:color="auto" w:fill="auto"/>
          </w:tcPr>
          <w:p w14:paraId="707B7E6A" w14:textId="2A7DCAB5"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20" w:lineRule="exact"/>
              <w:ind w:left="-108" w:right="57"/>
              <w:jc w:val="right"/>
              <w:rPr>
                <w:rFonts w:ascii="Cordia New" w:eastAsia="Calibri" w:hAnsi="Cordia New" w:cs="Cordia New"/>
                <w:sz w:val="22"/>
                <w:szCs w:val="22"/>
                <w:lang w:val="en-GB"/>
              </w:rPr>
            </w:pPr>
          </w:p>
        </w:tc>
        <w:tc>
          <w:tcPr>
            <w:tcW w:w="78" w:type="dxa"/>
            <w:shd w:val="clear" w:color="auto" w:fill="auto"/>
          </w:tcPr>
          <w:p w14:paraId="4CADA2A4"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32" w:type="dxa"/>
            <w:tcBorders>
              <w:top w:val="single" w:sz="12" w:space="0" w:color="auto"/>
            </w:tcBorders>
            <w:shd w:val="clear" w:color="auto" w:fill="auto"/>
          </w:tcPr>
          <w:p w14:paraId="3C454A6A" w14:textId="226C296C"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20" w:lineRule="exact"/>
              <w:ind w:left="-108" w:right="57"/>
              <w:jc w:val="both"/>
              <w:rPr>
                <w:rFonts w:ascii="Cordia New" w:eastAsia="Calibri" w:hAnsi="Cordia New" w:cs="Cordia New"/>
                <w:sz w:val="22"/>
                <w:szCs w:val="22"/>
                <w:lang w:val="en-GB"/>
              </w:rPr>
            </w:pPr>
          </w:p>
        </w:tc>
        <w:tc>
          <w:tcPr>
            <w:tcW w:w="81" w:type="dxa"/>
            <w:shd w:val="clear" w:color="auto" w:fill="auto"/>
          </w:tcPr>
          <w:p w14:paraId="4944A05F"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84" w:type="dxa"/>
            <w:tcBorders>
              <w:top w:val="single" w:sz="12" w:space="0" w:color="auto"/>
            </w:tcBorders>
            <w:shd w:val="clear" w:color="auto" w:fill="auto"/>
          </w:tcPr>
          <w:p w14:paraId="68C92A83" w14:textId="741345DD"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0" w:type="dxa"/>
            <w:shd w:val="clear" w:color="auto" w:fill="auto"/>
          </w:tcPr>
          <w:p w14:paraId="0870C0CE"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70" w:type="dxa"/>
            <w:tcBorders>
              <w:top w:val="single" w:sz="12" w:space="0" w:color="auto"/>
            </w:tcBorders>
            <w:shd w:val="clear" w:color="auto" w:fill="auto"/>
          </w:tcPr>
          <w:p w14:paraId="68A150D0" w14:textId="4E24C7D6"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79" w:type="dxa"/>
            <w:shd w:val="clear" w:color="auto" w:fill="auto"/>
          </w:tcPr>
          <w:p w14:paraId="0FA61B53"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52" w:type="dxa"/>
            <w:tcBorders>
              <w:top w:val="single" w:sz="12" w:space="0" w:color="auto"/>
            </w:tcBorders>
            <w:shd w:val="clear" w:color="auto" w:fill="auto"/>
          </w:tcPr>
          <w:p w14:paraId="7272F7DF" w14:textId="66C27C3B"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81" w:type="dxa"/>
            <w:shd w:val="clear" w:color="auto" w:fill="auto"/>
          </w:tcPr>
          <w:p w14:paraId="3F9C131C"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06" w:type="dxa"/>
            <w:tcBorders>
              <w:top w:val="single" w:sz="12" w:space="0" w:color="auto"/>
              <w:bottom w:val="single" w:sz="12" w:space="0" w:color="auto"/>
            </w:tcBorders>
            <w:shd w:val="clear" w:color="auto" w:fill="auto"/>
          </w:tcPr>
          <w:p w14:paraId="6195DEA1" w14:textId="30D9EEB3" w:rsidR="00BD7437" w:rsidRPr="00151928" w:rsidRDefault="00E54A62"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20" w:lineRule="exact"/>
              <w:ind w:left="-108"/>
              <w:jc w:val="both"/>
              <w:rPr>
                <w:rFonts w:ascii="Cordia New" w:eastAsia="Calibri" w:hAnsi="Cordia New" w:cs="Cordia New"/>
                <w:sz w:val="22"/>
                <w:szCs w:val="22"/>
                <w:lang w:val="en-GB"/>
              </w:rPr>
            </w:pPr>
            <w:r w:rsidRPr="00151928">
              <w:rPr>
                <w:rFonts w:ascii="Cordia New" w:eastAsia="Calibri" w:hAnsi="Cordia New" w:cs="Cordia New"/>
                <w:sz w:val="22"/>
                <w:szCs w:val="22"/>
                <w:lang w:val="en-GB"/>
              </w:rPr>
              <w:t>35</w:t>
            </w:r>
            <w:r w:rsidR="0044465C">
              <w:rPr>
                <w:rFonts w:ascii="Cordia New" w:eastAsia="Calibri" w:hAnsi="Cordia New" w:cs="Cordia New"/>
                <w:sz w:val="22"/>
                <w:szCs w:val="22"/>
                <w:lang w:val="en-GB"/>
              </w:rPr>
              <w:t>5</w:t>
            </w:r>
            <w:r w:rsidRPr="00151928">
              <w:rPr>
                <w:rFonts w:ascii="Cordia New" w:eastAsia="Calibri" w:hAnsi="Cordia New" w:cs="Cordia New"/>
                <w:sz w:val="22"/>
                <w:szCs w:val="22"/>
                <w:lang w:val="en-GB"/>
              </w:rPr>
              <w:t>,</w:t>
            </w:r>
            <w:r w:rsidR="000F60B8">
              <w:rPr>
                <w:rFonts w:ascii="Cordia New" w:eastAsia="Calibri" w:hAnsi="Cordia New" w:cs="Cordia New"/>
                <w:sz w:val="22"/>
                <w:szCs w:val="22"/>
                <w:lang w:val="en-GB"/>
              </w:rPr>
              <w:t>90</w:t>
            </w:r>
            <w:r w:rsidR="00FD21C3">
              <w:rPr>
                <w:rFonts w:ascii="Cordia New" w:eastAsia="Calibri" w:hAnsi="Cordia New" w:cs="Cordia New"/>
                <w:sz w:val="22"/>
                <w:szCs w:val="22"/>
                <w:lang w:val="en-GB"/>
              </w:rPr>
              <w:t>5</w:t>
            </w:r>
          </w:p>
        </w:tc>
        <w:tc>
          <w:tcPr>
            <w:tcW w:w="126" w:type="dxa"/>
            <w:shd w:val="clear" w:color="auto" w:fill="auto"/>
          </w:tcPr>
          <w:p w14:paraId="4D8AAEF0" w14:textId="77777777" w:rsidR="00BD7437" w:rsidRPr="00216641" w:rsidRDefault="00BD7437"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20" w:lineRule="exact"/>
              <w:ind w:left="-108" w:right="57"/>
              <w:jc w:val="both"/>
              <w:rPr>
                <w:rFonts w:ascii="Cordia New" w:eastAsia="Calibri" w:hAnsi="Cordia New" w:cs="Cordia New"/>
                <w:sz w:val="22"/>
                <w:szCs w:val="22"/>
                <w:lang w:val="en-GB"/>
              </w:rPr>
            </w:pPr>
          </w:p>
        </w:tc>
        <w:tc>
          <w:tcPr>
            <w:tcW w:w="913" w:type="dxa"/>
            <w:tcBorders>
              <w:top w:val="single" w:sz="12" w:space="0" w:color="auto"/>
              <w:bottom w:val="single" w:sz="12" w:space="0" w:color="auto"/>
            </w:tcBorders>
            <w:shd w:val="clear" w:color="auto" w:fill="auto"/>
          </w:tcPr>
          <w:p w14:paraId="5C660EF8" w14:textId="6CED529D" w:rsidR="00BD7437" w:rsidRPr="00FD6499" w:rsidRDefault="00697CA0" w:rsidP="0033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84"/>
              <w:jc w:val="right"/>
              <w:rPr>
                <w:rFonts w:ascii="Cordia New" w:eastAsia="PMingLiU" w:hAnsi="Cordia New" w:cs="Cordia New"/>
                <w:color w:val="000000"/>
                <w:sz w:val="22"/>
                <w:szCs w:val="22"/>
                <w:lang w:val="en-GB"/>
              </w:rPr>
            </w:pPr>
            <w:r w:rsidRPr="00216641">
              <w:rPr>
                <w:rFonts w:ascii="Cordia New" w:eastAsia="PMingLiU" w:hAnsi="Cordia New" w:cs="Cordia New"/>
                <w:color w:val="000000"/>
                <w:sz w:val="22"/>
                <w:szCs w:val="22"/>
                <w:lang w:val="en-GB"/>
              </w:rPr>
              <w:t>250,732</w:t>
            </w:r>
          </w:p>
        </w:tc>
      </w:tr>
    </w:tbl>
    <w:p w14:paraId="3EC034A5" w14:textId="77777777" w:rsidR="00871151" w:rsidRPr="00871151" w:rsidRDefault="00871151"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pacing w:val="-4"/>
          <w:sz w:val="26"/>
          <w:szCs w:val="26"/>
          <w:lang w:val="en-GB"/>
        </w:rPr>
      </w:pPr>
    </w:p>
    <w:p w14:paraId="6EB06D37" w14:textId="77777777" w:rsidR="00871151" w:rsidRPr="00871151" w:rsidRDefault="00871151"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z w:val="28"/>
          <w:szCs w:val="28"/>
        </w:rPr>
      </w:pPr>
      <w:r w:rsidRPr="00871151">
        <w:rPr>
          <w:rFonts w:ascii="Cordia New" w:eastAsia="Arial Unicode MS" w:hAnsi="Cordia New" w:cs="Cordia New"/>
          <w:sz w:val="28"/>
          <w:szCs w:val="28"/>
          <w:cs/>
        </w:rPr>
        <w:t>กลุ่ม</w:t>
      </w:r>
      <w:r w:rsidRPr="00871151">
        <w:rPr>
          <w:rFonts w:ascii="Cordia New" w:eastAsia="Arial Unicode MS" w:hAnsi="Cordia New" w:cs="Cordia New" w:hint="cs"/>
          <w:sz w:val="28"/>
          <w:szCs w:val="28"/>
          <w:cs/>
        </w:rPr>
        <w:t>บริษัท</w:t>
      </w:r>
      <w:r w:rsidRPr="00871151">
        <w:rPr>
          <w:rFonts w:ascii="Cordia New" w:eastAsia="Arial Unicode MS" w:hAnsi="Cordia New" w:cs="Cordia New"/>
          <w:sz w:val="28"/>
          <w:szCs w:val="28"/>
          <w:cs/>
        </w:rPr>
        <w:t>ดำเนินงานในประเทศไทยเป็นหลักจึงไม่ได้นำเสนอข้อมูลทางภูมิศาสตร์ในส่วนนี้</w:t>
      </w:r>
    </w:p>
    <w:p w14:paraId="54C0E268" w14:textId="77777777" w:rsidR="00871151" w:rsidRDefault="00871151"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p>
    <w:p w14:paraId="18D52B1B" w14:textId="77777777" w:rsidR="00B357E5" w:rsidRPr="00790C75" w:rsidRDefault="00B357E5"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eastAsia="PMingLiU" w:hAnsi="Cordia New" w:cs="Cordia New"/>
          <w:b/>
          <w:bCs/>
          <w:snapToGrid w:val="0"/>
          <w:sz w:val="28"/>
          <w:szCs w:val="28"/>
          <w:u w:val="single"/>
          <w:lang w:val="en-GB" w:eastAsia="th-TH"/>
        </w:rPr>
      </w:pPr>
      <w:r w:rsidRPr="0044321B">
        <w:rPr>
          <w:rFonts w:ascii="Cordia New" w:eastAsia="Arial Unicode MS" w:hAnsi="Cordia New" w:cs="Cordia New"/>
          <w:b/>
          <w:bCs/>
          <w:sz w:val="28"/>
          <w:szCs w:val="28"/>
          <w:cs/>
          <w:lang w:val="en-GB"/>
        </w:rPr>
        <w:t xml:space="preserve">ข้อมูลเกี่ยวกับลูกค้ารายใหญ่ </w:t>
      </w:r>
    </w:p>
    <w:p w14:paraId="44E367A7" w14:textId="77777777" w:rsidR="00B357E5" w:rsidRPr="0044321B" w:rsidRDefault="00B357E5"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eastAsia="PMingLiU" w:hAnsi="Cordia New" w:cs="Cordia New"/>
          <w:sz w:val="28"/>
          <w:szCs w:val="28"/>
          <w:lang w:val="en-GB"/>
        </w:rPr>
      </w:pPr>
    </w:p>
    <w:p w14:paraId="0C45367A" w14:textId="2C7F20C4" w:rsidR="00B81A81" w:rsidRDefault="00B81A81" w:rsidP="00B8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eastAsia="Arial Unicode MS" w:hAnsi="Cordia New" w:cs="Cordia New"/>
          <w:sz w:val="28"/>
          <w:szCs w:val="28"/>
        </w:rPr>
      </w:pPr>
      <w:r w:rsidRPr="0044321B">
        <w:rPr>
          <w:rFonts w:ascii="Cordia New" w:eastAsia="PMingLiU" w:hAnsi="Cordia New" w:cs="Cordia New"/>
          <w:spacing w:val="-4"/>
          <w:sz w:val="28"/>
          <w:szCs w:val="28"/>
          <w:cs/>
          <w:lang w:val="en-GB"/>
        </w:rPr>
        <w:t xml:space="preserve">ในระหว่างปีสิ้นสุดวันที่ </w:t>
      </w:r>
      <w:r w:rsidRPr="0044321B">
        <w:rPr>
          <w:rFonts w:ascii="Cordia New" w:eastAsia="PMingLiU" w:hAnsi="Cordia New" w:cs="Cordia New"/>
          <w:spacing w:val="-4"/>
          <w:sz w:val="28"/>
          <w:szCs w:val="28"/>
          <w:lang w:val="en-GB"/>
        </w:rPr>
        <w:t xml:space="preserve">31 </w:t>
      </w:r>
      <w:r w:rsidRPr="0044321B">
        <w:rPr>
          <w:rFonts w:ascii="Cordia New" w:eastAsia="PMingLiU" w:hAnsi="Cordia New" w:cs="Cordia New"/>
          <w:spacing w:val="-4"/>
          <w:sz w:val="28"/>
          <w:szCs w:val="28"/>
          <w:cs/>
          <w:lang w:val="en-GB"/>
        </w:rPr>
        <w:t xml:space="preserve">ธันวาคม </w:t>
      </w:r>
      <w:r>
        <w:rPr>
          <w:rFonts w:ascii="Cordia New" w:eastAsia="PMingLiU" w:hAnsi="Cordia New" w:cs="Cordia New"/>
          <w:spacing w:val="-4"/>
          <w:sz w:val="28"/>
          <w:szCs w:val="28"/>
        </w:rPr>
        <w:t>2565</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กลุ่ม</w:t>
      </w:r>
      <w:r>
        <w:rPr>
          <w:rFonts w:ascii="Cordia New" w:eastAsia="PMingLiU" w:hAnsi="Cordia New" w:cs="Cordia New" w:hint="cs"/>
          <w:spacing w:val="-4"/>
          <w:sz w:val="28"/>
          <w:szCs w:val="28"/>
          <w:cs/>
          <w:lang w:val="en-GB"/>
        </w:rPr>
        <w:t>บริษัท</w:t>
      </w:r>
      <w:r w:rsidRPr="0044321B">
        <w:rPr>
          <w:rFonts w:ascii="Cordia New" w:eastAsia="PMingLiU" w:hAnsi="Cordia New" w:cs="Cordia New"/>
          <w:spacing w:val="-4"/>
          <w:sz w:val="28"/>
          <w:szCs w:val="28"/>
          <w:cs/>
          <w:lang w:val="en-GB"/>
        </w:rPr>
        <w:t xml:space="preserve">มีรายได้ที่มาจากลูกค้ารายใหญ่จำนวน </w:t>
      </w:r>
      <w:r>
        <w:rPr>
          <w:rFonts w:ascii="Cordia New" w:eastAsia="PMingLiU" w:hAnsi="Cordia New" w:cs="Cordia New"/>
          <w:spacing w:val="-4"/>
          <w:sz w:val="28"/>
          <w:szCs w:val="28"/>
          <w:lang w:val="en-GB"/>
        </w:rPr>
        <w:t>2</w:t>
      </w:r>
      <w:r w:rsidRPr="0044321B">
        <w:rPr>
          <w:rFonts w:ascii="Cordia New" w:eastAsia="PMingLiU" w:hAnsi="Cordia New" w:cs="Cordia New"/>
          <w:spacing w:val="-4"/>
          <w:sz w:val="28"/>
          <w:szCs w:val="28"/>
          <w:cs/>
          <w:lang w:val="en-GB"/>
        </w:rPr>
        <w:t xml:space="preserve"> ราย</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ซึ่งเกิดจากส่วนงาน</w:t>
      </w:r>
      <w:r w:rsidR="005C4F07">
        <w:rPr>
          <w:rFonts w:ascii="Cordia New" w:eastAsia="PMingLiU" w:hAnsi="Cordia New" w:cs="Cordia New" w:hint="cs"/>
          <w:sz w:val="28"/>
          <w:szCs w:val="28"/>
          <w:cs/>
          <w:lang w:val="en-GB"/>
        </w:rPr>
        <w:t>ธุรกิจก่อสร้าง</w:t>
      </w:r>
      <w:r w:rsidRPr="0044321B">
        <w:rPr>
          <w:rFonts w:ascii="Cordia New" w:eastAsia="PMingLiU" w:hAnsi="Cordia New" w:cs="Cordia New"/>
          <w:sz w:val="28"/>
          <w:szCs w:val="28"/>
          <w:cs/>
          <w:lang w:val="en-GB"/>
        </w:rPr>
        <w:t xml:space="preserve"> เป็นจำนวนเงิน </w:t>
      </w:r>
      <w:r w:rsidRPr="00C8747E">
        <w:rPr>
          <w:rFonts w:ascii="Cordia New" w:eastAsia="PMingLiU" w:hAnsi="Cordia New" w:cs="Cordia New"/>
          <w:sz w:val="28"/>
          <w:szCs w:val="28"/>
          <w:lang w:val="en-GB"/>
        </w:rPr>
        <w:t>1</w:t>
      </w:r>
      <w:r w:rsidR="005C4F07">
        <w:rPr>
          <w:rFonts w:ascii="Cordia New" w:eastAsia="PMingLiU" w:hAnsi="Cordia New" w:cs="Cordia New"/>
          <w:sz w:val="28"/>
          <w:szCs w:val="28"/>
        </w:rPr>
        <w:t>11</w:t>
      </w:r>
      <w:r w:rsidRPr="00C8747E">
        <w:rPr>
          <w:rFonts w:ascii="Cordia New" w:eastAsia="PMingLiU" w:hAnsi="Cordia New" w:cs="Cordia New"/>
          <w:sz w:val="28"/>
          <w:szCs w:val="28"/>
          <w:cs/>
          <w:lang w:val="en-GB"/>
        </w:rPr>
        <w:t xml:space="preserve"> ล้านบาท คิดเป็นร้อยละ </w:t>
      </w:r>
      <w:r w:rsidR="00A3619F">
        <w:rPr>
          <w:rFonts w:ascii="Cordia New" w:eastAsia="PMingLiU" w:hAnsi="Cordia New" w:cs="Cordia New"/>
          <w:sz w:val="28"/>
          <w:szCs w:val="28"/>
          <w:lang w:val="en-GB"/>
        </w:rPr>
        <w:t>43</w:t>
      </w:r>
      <w:r w:rsidRPr="0044321B">
        <w:rPr>
          <w:rFonts w:ascii="Cordia New" w:eastAsia="PMingLiU" w:hAnsi="Cordia New" w:cs="Cordia New"/>
          <w:sz w:val="28"/>
          <w:szCs w:val="28"/>
          <w:cs/>
          <w:lang w:val="en-GB"/>
        </w:rPr>
        <w:t xml:space="preserve"> ของรายได้รวม </w:t>
      </w:r>
    </w:p>
    <w:p w14:paraId="3AB3515D" w14:textId="77777777" w:rsidR="00B81A81" w:rsidRPr="0044321B" w:rsidRDefault="00B81A81"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eastAsia="PMingLiU" w:hAnsi="Cordia New" w:cs="Cordia New"/>
          <w:sz w:val="28"/>
          <w:szCs w:val="28"/>
          <w:lang w:val="en-GB"/>
        </w:rPr>
      </w:pPr>
    </w:p>
    <w:p w14:paraId="630C3806" w14:textId="68CA4706" w:rsidR="00B357E5" w:rsidRDefault="00B357E5" w:rsidP="0023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eastAsia="Arial Unicode MS" w:hAnsi="Cordia New" w:cs="Cordia New"/>
          <w:sz w:val="28"/>
          <w:szCs w:val="28"/>
        </w:rPr>
      </w:pPr>
      <w:r w:rsidRPr="0044321B">
        <w:rPr>
          <w:rFonts w:ascii="Cordia New" w:eastAsia="PMingLiU" w:hAnsi="Cordia New" w:cs="Cordia New"/>
          <w:spacing w:val="-4"/>
          <w:sz w:val="28"/>
          <w:szCs w:val="28"/>
          <w:cs/>
          <w:lang w:val="en-GB"/>
        </w:rPr>
        <w:t xml:space="preserve">ในระหว่างปีสิ้นสุดวันที่ </w:t>
      </w:r>
      <w:r w:rsidRPr="0044321B">
        <w:rPr>
          <w:rFonts w:ascii="Cordia New" w:eastAsia="PMingLiU" w:hAnsi="Cordia New" w:cs="Cordia New"/>
          <w:spacing w:val="-4"/>
          <w:sz w:val="28"/>
          <w:szCs w:val="28"/>
          <w:lang w:val="en-GB"/>
        </w:rPr>
        <w:t xml:space="preserve">31 </w:t>
      </w:r>
      <w:r w:rsidRPr="0044321B">
        <w:rPr>
          <w:rFonts w:ascii="Cordia New" w:eastAsia="PMingLiU" w:hAnsi="Cordia New" w:cs="Cordia New"/>
          <w:spacing w:val="-4"/>
          <w:sz w:val="28"/>
          <w:szCs w:val="28"/>
          <w:cs/>
          <w:lang w:val="en-GB"/>
        </w:rPr>
        <w:t xml:space="preserve">ธันวาคม </w:t>
      </w:r>
      <w:r>
        <w:rPr>
          <w:rFonts w:ascii="Cordia New" w:eastAsia="PMingLiU" w:hAnsi="Cordia New" w:cs="Cordia New"/>
          <w:spacing w:val="-4"/>
          <w:sz w:val="28"/>
          <w:szCs w:val="28"/>
        </w:rPr>
        <w:t>2564</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กลุ่ม</w:t>
      </w:r>
      <w:r w:rsidR="008E6253">
        <w:rPr>
          <w:rFonts w:ascii="Cordia New" w:eastAsia="PMingLiU" w:hAnsi="Cordia New" w:cs="Cordia New" w:hint="cs"/>
          <w:spacing w:val="-4"/>
          <w:sz w:val="28"/>
          <w:szCs w:val="28"/>
          <w:cs/>
          <w:lang w:val="en-GB"/>
        </w:rPr>
        <w:t>บริษัท</w:t>
      </w:r>
      <w:r w:rsidRPr="0044321B">
        <w:rPr>
          <w:rFonts w:ascii="Cordia New" w:eastAsia="PMingLiU" w:hAnsi="Cordia New" w:cs="Cordia New"/>
          <w:spacing w:val="-4"/>
          <w:sz w:val="28"/>
          <w:szCs w:val="28"/>
          <w:cs/>
          <w:lang w:val="en-GB"/>
        </w:rPr>
        <w:t xml:space="preserve">มีรายได้ที่มาจากลูกค้ารายใหญ่จำนวน </w:t>
      </w:r>
      <w:r w:rsidRPr="0044321B">
        <w:rPr>
          <w:rFonts w:ascii="Cordia New" w:eastAsia="PMingLiU" w:hAnsi="Cordia New" w:cs="Cordia New"/>
          <w:spacing w:val="-4"/>
          <w:sz w:val="28"/>
          <w:szCs w:val="28"/>
          <w:lang w:val="en-GB"/>
        </w:rPr>
        <w:t>1</w:t>
      </w:r>
      <w:r w:rsidRPr="0044321B">
        <w:rPr>
          <w:rFonts w:ascii="Cordia New" w:eastAsia="PMingLiU" w:hAnsi="Cordia New" w:cs="Cordia New"/>
          <w:spacing w:val="-4"/>
          <w:sz w:val="28"/>
          <w:szCs w:val="28"/>
          <w:cs/>
          <w:lang w:val="en-GB"/>
        </w:rPr>
        <w:t xml:space="preserve"> ราย</w:t>
      </w:r>
      <w:r w:rsidRPr="0044321B">
        <w:rPr>
          <w:rFonts w:ascii="Cordia New" w:eastAsia="PMingLiU" w:hAnsi="Cordia New" w:cs="Cordia New"/>
          <w:spacing w:val="-4"/>
          <w:sz w:val="28"/>
          <w:szCs w:val="28"/>
          <w:lang w:val="en-GB"/>
        </w:rPr>
        <w:t xml:space="preserve"> </w:t>
      </w:r>
      <w:r w:rsidRPr="0044321B">
        <w:rPr>
          <w:rFonts w:ascii="Cordia New" w:eastAsia="PMingLiU" w:hAnsi="Cordia New" w:cs="Cordia New"/>
          <w:spacing w:val="-4"/>
          <w:sz w:val="28"/>
          <w:szCs w:val="28"/>
          <w:cs/>
          <w:lang w:val="en-GB"/>
        </w:rPr>
        <w:t>ซึ่งเกิดจากส่วนงาน</w:t>
      </w:r>
      <w:r w:rsidRPr="0044321B">
        <w:rPr>
          <w:rFonts w:ascii="Cordia New" w:eastAsia="PMingLiU" w:hAnsi="Cordia New" w:cs="Cordia New"/>
          <w:sz w:val="28"/>
          <w:szCs w:val="28"/>
          <w:cs/>
          <w:lang w:val="en-GB"/>
        </w:rPr>
        <w:t xml:space="preserve">โครงการนิคมอุตสาหกรรม เป็นจำนวนเงิน </w:t>
      </w:r>
      <w:r w:rsidRPr="00C8747E">
        <w:rPr>
          <w:rFonts w:ascii="Cordia New" w:eastAsia="PMingLiU" w:hAnsi="Cordia New" w:cs="Cordia New"/>
          <w:sz w:val="28"/>
          <w:szCs w:val="28"/>
          <w:lang w:val="en-GB"/>
        </w:rPr>
        <w:t>1</w:t>
      </w:r>
      <w:r w:rsidRPr="00C8747E">
        <w:rPr>
          <w:rFonts w:ascii="Cordia New" w:eastAsia="PMingLiU" w:hAnsi="Cordia New" w:cs="Cordia New"/>
          <w:sz w:val="28"/>
          <w:szCs w:val="28"/>
        </w:rPr>
        <w:t>,</w:t>
      </w:r>
      <w:r w:rsidRPr="00C8747E">
        <w:rPr>
          <w:rFonts w:ascii="Cordia New" w:eastAsia="PMingLiU" w:hAnsi="Cordia New" w:cs="Cordia New"/>
          <w:sz w:val="28"/>
          <w:szCs w:val="28"/>
          <w:lang w:val="en-GB"/>
        </w:rPr>
        <w:t>189</w:t>
      </w:r>
      <w:r w:rsidRPr="00C8747E">
        <w:rPr>
          <w:rFonts w:ascii="Cordia New" w:eastAsia="PMingLiU" w:hAnsi="Cordia New" w:cs="Cordia New"/>
          <w:sz w:val="28"/>
          <w:szCs w:val="28"/>
          <w:cs/>
          <w:lang w:val="en-GB"/>
        </w:rPr>
        <w:t xml:space="preserve"> ล้านบาท คิดเป็นร้อยละ </w:t>
      </w:r>
      <w:r w:rsidRPr="00C8747E">
        <w:rPr>
          <w:rFonts w:ascii="Cordia New" w:eastAsia="PMingLiU" w:hAnsi="Cordia New" w:cs="Cordia New"/>
          <w:sz w:val="28"/>
          <w:szCs w:val="28"/>
          <w:lang w:val="en-GB"/>
        </w:rPr>
        <w:t>94</w:t>
      </w:r>
      <w:r w:rsidRPr="0044321B">
        <w:rPr>
          <w:rFonts w:ascii="Cordia New" w:eastAsia="PMingLiU" w:hAnsi="Cordia New" w:cs="Cordia New"/>
          <w:sz w:val="28"/>
          <w:szCs w:val="28"/>
          <w:cs/>
          <w:lang w:val="en-GB"/>
        </w:rPr>
        <w:t xml:space="preserve"> ของรายได้รวม </w:t>
      </w:r>
    </w:p>
    <w:p w14:paraId="2DF9020A" w14:textId="77777777" w:rsidR="00355824" w:rsidRPr="000659D1" w:rsidRDefault="00355824" w:rsidP="0035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pacing w:val="-4"/>
          <w:sz w:val="26"/>
          <w:szCs w:val="26"/>
          <w:cs/>
        </w:rPr>
      </w:pPr>
    </w:p>
    <w:bookmarkEnd w:id="18"/>
    <w:p w14:paraId="4C567D84" w14:textId="77777777" w:rsidR="008D2E02" w:rsidRPr="008D2E02" w:rsidRDefault="008D2E02" w:rsidP="008D2E02">
      <w:pPr>
        <w:spacing w:line="240" w:lineRule="auto"/>
        <w:rPr>
          <w:rFonts w:ascii="Cordia New" w:hAnsi="Cordia New" w:cs="Cordia New"/>
          <w:sz w:val="28"/>
          <w:szCs w:val="28"/>
          <w:lang w:val="en-GB"/>
        </w:rPr>
      </w:pPr>
    </w:p>
    <w:p w14:paraId="2D1A058C" w14:textId="77777777" w:rsidR="008D2E02" w:rsidRPr="008D2E02" w:rsidRDefault="008D2E02" w:rsidP="008D2E02">
      <w:pPr>
        <w:spacing w:line="240" w:lineRule="auto"/>
        <w:rPr>
          <w:rFonts w:ascii="Cordia New" w:hAnsi="Cordia New" w:cs="Cordia New"/>
          <w:sz w:val="28"/>
          <w:szCs w:val="28"/>
          <w:cs/>
          <w:lang w:val="en-GB"/>
        </w:rPr>
        <w:sectPr w:rsidR="008D2E02" w:rsidRPr="008D2E02" w:rsidSect="00831FA3">
          <w:pgSz w:w="16834" w:h="11909" w:orient="landscape" w:code="9"/>
          <w:pgMar w:top="1152" w:right="864" w:bottom="432" w:left="864" w:header="706" w:footer="562" w:gutter="0"/>
          <w:cols w:space="720"/>
          <w:docGrid w:linePitch="381"/>
        </w:sectPr>
      </w:pPr>
    </w:p>
    <w:p w14:paraId="17E7C8B1" w14:textId="03225E2C" w:rsidR="006D5E6B" w:rsidRDefault="006D5E6B" w:rsidP="00104DC4">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6D5E6B">
        <w:rPr>
          <w:rFonts w:ascii="Cordia New" w:hAnsi="Cordia New" w:cs="Cordia New"/>
          <w:b/>
          <w:bCs/>
          <w:sz w:val="28"/>
          <w:szCs w:val="28"/>
          <w:cs/>
        </w:rPr>
        <w:lastRenderedPageBreak/>
        <w:t>เงินสดและรายการเทียบเท่าเงินสด</w:t>
      </w:r>
    </w:p>
    <w:p w14:paraId="58836206" w14:textId="77777777" w:rsidR="005A51C9" w:rsidRPr="005A51C9" w:rsidRDefault="005A51C9" w:rsidP="005A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bookmarkStart w:id="20" w:name="_Hlk127435744"/>
    </w:p>
    <w:tbl>
      <w:tblPr>
        <w:tblW w:w="4923" w:type="pct"/>
        <w:tblInd w:w="336" w:type="dxa"/>
        <w:tblLayout w:type="fixed"/>
        <w:tblCellMar>
          <w:left w:w="28" w:type="dxa"/>
          <w:right w:w="28" w:type="dxa"/>
        </w:tblCellMar>
        <w:tblLook w:val="01E0" w:firstRow="1" w:lastRow="1" w:firstColumn="1" w:lastColumn="1" w:noHBand="0" w:noVBand="0"/>
      </w:tblPr>
      <w:tblGrid>
        <w:gridCol w:w="3805"/>
        <w:gridCol w:w="1170"/>
        <w:gridCol w:w="76"/>
        <w:gridCol w:w="1202"/>
        <w:gridCol w:w="76"/>
        <w:gridCol w:w="1166"/>
        <w:gridCol w:w="76"/>
        <w:gridCol w:w="1206"/>
      </w:tblGrid>
      <w:tr w:rsidR="005A51C9" w:rsidRPr="005A51C9" w14:paraId="28D896D4" w14:textId="77777777" w:rsidTr="00E44AB6">
        <w:tc>
          <w:tcPr>
            <w:tcW w:w="2168" w:type="pct"/>
            <w:vAlign w:val="bottom"/>
          </w:tcPr>
          <w:p w14:paraId="3717D26E"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395" w:type="pct"/>
            <w:gridSpan w:val="3"/>
            <w:tcBorders>
              <w:bottom w:val="single" w:sz="4" w:space="0" w:color="auto"/>
            </w:tcBorders>
          </w:tcPr>
          <w:p w14:paraId="27F09589" w14:textId="320546A8" w:rsidR="005A51C9"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53A57EDC"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95" w:type="pct"/>
            <w:gridSpan w:val="3"/>
            <w:tcBorders>
              <w:bottom w:val="single" w:sz="4" w:space="0" w:color="auto"/>
            </w:tcBorders>
            <w:vAlign w:val="bottom"/>
          </w:tcPr>
          <w:p w14:paraId="0F00B2D0" w14:textId="5A542461" w:rsidR="005A51C9"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160B04" w:rsidRPr="005A51C9" w14:paraId="0562B7FD" w14:textId="77777777" w:rsidTr="00E17595">
        <w:tc>
          <w:tcPr>
            <w:tcW w:w="2168" w:type="pct"/>
            <w:vAlign w:val="bottom"/>
          </w:tcPr>
          <w:p w14:paraId="181EFE8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bottom w:val="single" w:sz="4" w:space="0" w:color="auto"/>
            </w:tcBorders>
          </w:tcPr>
          <w:p w14:paraId="178F5E1B" w14:textId="758A8F89"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3" w:type="pct"/>
            <w:tcBorders>
              <w:top w:val="single" w:sz="4" w:space="0" w:color="auto"/>
            </w:tcBorders>
          </w:tcPr>
          <w:p w14:paraId="721A01C1" w14:textId="0AA8D41C"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5" w:type="pct"/>
            <w:tcBorders>
              <w:top w:val="single" w:sz="4" w:space="0" w:color="auto"/>
              <w:bottom w:val="single" w:sz="4" w:space="0" w:color="auto"/>
            </w:tcBorders>
          </w:tcPr>
          <w:p w14:paraId="6AC2420C" w14:textId="685CDCF5"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3" w:type="pct"/>
          </w:tcPr>
          <w:p w14:paraId="396CA6CB" w14:textId="09DDE442"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4" w:type="pct"/>
            <w:tcBorders>
              <w:top w:val="single" w:sz="4" w:space="0" w:color="auto"/>
              <w:bottom w:val="single" w:sz="4" w:space="0" w:color="auto"/>
            </w:tcBorders>
          </w:tcPr>
          <w:p w14:paraId="0BA5624C" w14:textId="08D42AAB"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5</w:t>
            </w:r>
          </w:p>
        </w:tc>
        <w:tc>
          <w:tcPr>
            <w:tcW w:w="43" w:type="pct"/>
            <w:tcBorders>
              <w:top w:val="single" w:sz="4" w:space="0" w:color="auto"/>
            </w:tcBorders>
          </w:tcPr>
          <w:p w14:paraId="62B8C670" w14:textId="208A604A"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7" w:type="pct"/>
            <w:tcBorders>
              <w:top w:val="single" w:sz="4" w:space="0" w:color="auto"/>
              <w:bottom w:val="single" w:sz="4" w:space="0" w:color="auto"/>
            </w:tcBorders>
          </w:tcPr>
          <w:p w14:paraId="65A1A5CE" w14:textId="57F067BA"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7D540E" w:rsidRPr="005A51C9" w14:paraId="46C473E4" w14:textId="77777777" w:rsidTr="00E17595">
        <w:tc>
          <w:tcPr>
            <w:tcW w:w="2168" w:type="pct"/>
            <w:vAlign w:val="bottom"/>
          </w:tcPr>
          <w:p w14:paraId="37392AD2"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tcBorders>
          </w:tcPr>
          <w:p w14:paraId="272C7FD3"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71308AB4"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5" w:type="pct"/>
            <w:tcBorders>
              <w:top w:val="single" w:sz="4" w:space="0" w:color="auto"/>
            </w:tcBorders>
          </w:tcPr>
          <w:p w14:paraId="6E461F69"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13300173"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4" w:type="pct"/>
            <w:tcBorders>
              <w:top w:val="single" w:sz="4" w:space="0" w:color="auto"/>
            </w:tcBorders>
            <w:vAlign w:val="bottom"/>
          </w:tcPr>
          <w:p w14:paraId="33B44775"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26263390"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7" w:type="pct"/>
            <w:tcBorders>
              <w:top w:val="single" w:sz="4" w:space="0" w:color="auto"/>
            </w:tcBorders>
            <w:vAlign w:val="bottom"/>
          </w:tcPr>
          <w:p w14:paraId="2294EFE9" w14:textId="77777777" w:rsidR="005A51C9" w:rsidRPr="005A51C9" w:rsidRDefault="005A51C9"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7D540E" w:rsidRPr="005A51C9" w14:paraId="28B9C9AF" w14:textId="77777777" w:rsidTr="00E17595">
        <w:tc>
          <w:tcPr>
            <w:tcW w:w="2168" w:type="pct"/>
          </w:tcPr>
          <w:p w14:paraId="682C71B1" w14:textId="0E381E4D"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เงินสด</w:t>
            </w:r>
            <w:r w:rsidRPr="008D2E02">
              <w:rPr>
                <w:rFonts w:ascii="Cordia New" w:hAnsi="Cordia New" w:cs="Cordia New"/>
                <w:sz w:val="28"/>
                <w:szCs w:val="28"/>
                <w:cs/>
                <w:lang w:val="en-GB"/>
              </w:rPr>
              <w:t>ในมือ</w:t>
            </w:r>
          </w:p>
        </w:tc>
        <w:tc>
          <w:tcPr>
            <w:tcW w:w="667" w:type="pct"/>
          </w:tcPr>
          <w:p w14:paraId="0C1293CE" w14:textId="16D89517" w:rsidR="00160B04" w:rsidRPr="00E62B41" w:rsidRDefault="00E17595"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62B41">
              <w:rPr>
                <w:rFonts w:ascii="Cordia New" w:hAnsi="Cordia New" w:cs="Cordia New"/>
                <w:sz w:val="28"/>
                <w:szCs w:val="28"/>
                <w:lang w:val="en-GB"/>
              </w:rPr>
              <w:t xml:space="preserve">34,799 </w:t>
            </w:r>
          </w:p>
        </w:tc>
        <w:tc>
          <w:tcPr>
            <w:tcW w:w="43" w:type="pct"/>
          </w:tcPr>
          <w:p w14:paraId="3FBD0D05"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Pr>
          <w:p w14:paraId="52A941B9" w14:textId="216F75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hAnsi="Cordia New" w:cs="Cordia New"/>
                <w:sz w:val="28"/>
                <w:szCs w:val="28"/>
                <w:lang w:val="en-GB"/>
              </w:rPr>
              <w:t>1</w:t>
            </w:r>
            <w:r w:rsidRPr="008D2E02">
              <w:rPr>
                <w:rFonts w:ascii="Cordia New" w:hAnsi="Cordia New" w:cs="Cordia New"/>
                <w:sz w:val="28"/>
                <w:szCs w:val="28"/>
                <w:cs/>
                <w:lang w:val="en-GB"/>
              </w:rPr>
              <w:t>,</w:t>
            </w:r>
            <w:r w:rsidRPr="008D2E02">
              <w:rPr>
                <w:rFonts w:ascii="Cordia New" w:hAnsi="Cordia New" w:cs="Cordia New"/>
                <w:sz w:val="28"/>
                <w:szCs w:val="28"/>
                <w:lang w:val="en-GB"/>
              </w:rPr>
              <w:t>465</w:t>
            </w:r>
            <w:r w:rsidRPr="008D2E02">
              <w:rPr>
                <w:rFonts w:ascii="Cordia New" w:hAnsi="Cordia New" w:cs="Cordia New"/>
                <w:sz w:val="28"/>
                <w:szCs w:val="28"/>
                <w:cs/>
                <w:lang w:val="en-GB"/>
              </w:rPr>
              <w:t>,</w:t>
            </w:r>
            <w:r w:rsidRPr="008D2E02">
              <w:rPr>
                <w:rFonts w:ascii="Cordia New" w:hAnsi="Cordia New" w:cs="Cordia New"/>
                <w:sz w:val="28"/>
                <w:szCs w:val="28"/>
                <w:lang w:val="en-GB"/>
              </w:rPr>
              <w:t>001</w:t>
            </w:r>
          </w:p>
        </w:tc>
        <w:tc>
          <w:tcPr>
            <w:tcW w:w="43" w:type="pct"/>
          </w:tcPr>
          <w:p w14:paraId="424B25EE"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Pr>
          <w:p w14:paraId="57FAFF7D" w14:textId="114620A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10,000</w:t>
            </w:r>
          </w:p>
        </w:tc>
        <w:tc>
          <w:tcPr>
            <w:tcW w:w="43" w:type="pct"/>
          </w:tcPr>
          <w:p w14:paraId="53284B0E"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Pr>
          <w:p w14:paraId="4BD44076" w14:textId="2B0567F5"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hAnsi="Cordia New" w:cs="Cordia New"/>
                <w:sz w:val="28"/>
                <w:szCs w:val="28"/>
                <w:lang w:val="en-GB"/>
              </w:rPr>
              <w:t>1</w:t>
            </w:r>
            <w:r w:rsidRPr="008D2E02">
              <w:rPr>
                <w:rFonts w:ascii="Cordia New" w:hAnsi="Cordia New" w:cs="Cordia New"/>
                <w:sz w:val="28"/>
                <w:szCs w:val="28"/>
                <w:cs/>
                <w:lang w:val="en-GB"/>
              </w:rPr>
              <w:t>,</w:t>
            </w:r>
            <w:r w:rsidRPr="008D2E02">
              <w:rPr>
                <w:rFonts w:ascii="Cordia New" w:hAnsi="Cordia New" w:cs="Cordia New"/>
                <w:sz w:val="28"/>
                <w:szCs w:val="28"/>
                <w:lang w:val="en-GB"/>
              </w:rPr>
              <w:t>445</w:t>
            </w:r>
            <w:r w:rsidRPr="008D2E02">
              <w:rPr>
                <w:rFonts w:ascii="Cordia New" w:hAnsi="Cordia New" w:cs="Cordia New"/>
                <w:sz w:val="28"/>
                <w:szCs w:val="28"/>
                <w:cs/>
                <w:lang w:val="en-GB"/>
              </w:rPr>
              <w:t>,</w:t>
            </w:r>
            <w:r w:rsidRPr="008D2E02">
              <w:rPr>
                <w:rFonts w:ascii="Cordia New" w:hAnsi="Cordia New" w:cs="Cordia New"/>
                <w:sz w:val="28"/>
                <w:szCs w:val="28"/>
                <w:lang w:val="en-GB"/>
              </w:rPr>
              <w:t>001</w:t>
            </w:r>
          </w:p>
        </w:tc>
      </w:tr>
      <w:tr w:rsidR="00160B04" w:rsidRPr="005A51C9" w14:paraId="22D494D7" w14:textId="77777777" w:rsidTr="00E62B41">
        <w:tc>
          <w:tcPr>
            <w:tcW w:w="2168" w:type="pct"/>
          </w:tcPr>
          <w:p w14:paraId="3B0916AD" w14:textId="19EF24F3" w:rsidR="00160B04" w:rsidRPr="005A51C9" w:rsidRDefault="00160B04"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3"/>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เงินฝากธนาคาร</w:t>
            </w:r>
            <w:r w:rsidRPr="008D2E02">
              <w:rPr>
                <w:rFonts w:ascii="Cordia New" w:hAnsi="Cordia New" w:cs="Cordia New"/>
                <w:sz w:val="28"/>
                <w:szCs w:val="28"/>
                <w:cs/>
              </w:rPr>
              <w:tab/>
              <w:t>- ประเภทออมทรัพย์</w:t>
            </w:r>
          </w:p>
        </w:tc>
        <w:tc>
          <w:tcPr>
            <w:tcW w:w="667" w:type="pct"/>
          </w:tcPr>
          <w:p w14:paraId="66B7B626" w14:textId="690515A4" w:rsidR="00160B04" w:rsidRPr="00E44AB6" w:rsidRDefault="00E17595"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62B41">
              <w:rPr>
                <w:rFonts w:ascii="Cordia New" w:hAnsi="Cordia New" w:cs="Cordia New"/>
                <w:sz w:val="28"/>
                <w:szCs w:val="28"/>
                <w:lang w:val="en-GB"/>
              </w:rPr>
              <w:t xml:space="preserve">143,511,367 </w:t>
            </w:r>
          </w:p>
        </w:tc>
        <w:tc>
          <w:tcPr>
            <w:tcW w:w="43" w:type="pct"/>
          </w:tcPr>
          <w:p w14:paraId="30D3BEB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Pr>
          <w:p w14:paraId="4647AC46" w14:textId="4BFA164B"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hAnsi="Cordia New" w:cs="Cordia New"/>
                <w:sz w:val="28"/>
                <w:szCs w:val="28"/>
                <w:lang w:val="en-GB"/>
              </w:rPr>
              <w:t>49</w:t>
            </w:r>
            <w:r w:rsidRPr="008D2E02">
              <w:rPr>
                <w:rFonts w:ascii="Cordia New" w:hAnsi="Cordia New" w:cs="Cordia New"/>
                <w:sz w:val="28"/>
                <w:szCs w:val="28"/>
                <w:cs/>
                <w:lang w:val="en-GB"/>
              </w:rPr>
              <w:t>,</w:t>
            </w:r>
            <w:r w:rsidRPr="008D2E02">
              <w:rPr>
                <w:rFonts w:ascii="Cordia New" w:hAnsi="Cordia New" w:cs="Cordia New"/>
                <w:sz w:val="28"/>
                <w:szCs w:val="28"/>
                <w:lang w:val="en-GB"/>
              </w:rPr>
              <w:t>411</w:t>
            </w:r>
            <w:r w:rsidRPr="008D2E02">
              <w:rPr>
                <w:rFonts w:ascii="Cordia New" w:hAnsi="Cordia New" w:cs="Cordia New"/>
                <w:sz w:val="28"/>
                <w:szCs w:val="28"/>
                <w:cs/>
                <w:lang w:val="en-GB"/>
              </w:rPr>
              <w:t>,</w:t>
            </w:r>
            <w:r w:rsidRPr="008D2E02">
              <w:rPr>
                <w:rFonts w:ascii="Cordia New" w:hAnsi="Cordia New" w:cs="Cordia New"/>
                <w:sz w:val="28"/>
                <w:szCs w:val="28"/>
                <w:lang w:val="en-GB"/>
              </w:rPr>
              <w:t>184</w:t>
            </w:r>
          </w:p>
        </w:tc>
        <w:tc>
          <w:tcPr>
            <w:tcW w:w="43" w:type="pct"/>
          </w:tcPr>
          <w:p w14:paraId="46A8CBB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Pr>
          <w:p w14:paraId="549B7CCD" w14:textId="4A5F6994"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34,750,548</w:t>
            </w:r>
          </w:p>
        </w:tc>
        <w:tc>
          <w:tcPr>
            <w:tcW w:w="43" w:type="pct"/>
          </w:tcPr>
          <w:p w14:paraId="6C0F9817"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Pr>
          <w:p w14:paraId="2D4A9F78" w14:textId="0971F3C1"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hAnsi="Cordia New" w:cs="Cordia New"/>
                <w:sz w:val="28"/>
                <w:szCs w:val="28"/>
                <w:lang w:val="en-GB"/>
              </w:rPr>
              <w:t>12</w:t>
            </w:r>
            <w:r w:rsidRPr="008D2E02">
              <w:rPr>
                <w:rFonts w:ascii="Cordia New" w:hAnsi="Cordia New" w:cs="Cordia New"/>
                <w:sz w:val="28"/>
                <w:szCs w:val="28"/>
                <w:cs/>
                <w:lang w:val="en-GB"/>
              </w:rPr>
              <w:t>,</w:t>
            </w:r>
            <w:r w:rsidRPr="008D2E02">
              <w:rPr>
                <w:rFonts w:ascii="Cordia New" w:hAnsi="Cordia New" w:cs="Cordia New"/>
                <w:sz w:val="28"/>
                <w:szCs w:val="28"/>
                <w:lang w:val="en-GB"/>
              </w:rPr>
              <w:t>994</w:t>
            </w:r>
            <w:r w:rsidRPr="008D2E02">
              <w:rPr>
                <w:rFonts w:ascii="Cordia New" w:hAnsi="Cordia New" w:cs="Cordia New"/>
                <w:sz w:val="28"/>
                <w:szCs w:val="28"/>
                <w:cs/>
                <w:lang w:val="en-GB"/>
              </w:rPr>
              <w:t>,</w:t>
            </w:r>
            <w:r w:rsidRPr="008D2E02">
              <w:rPr>
                <w:rFonts w:ascii="Cordia New" w:hAnsi="Cordia New" w:cs="Cordia New"/>
                <w:sz w:val="28"/>
                <w:szCs w:val="28"/>
                <w:lang w:val="en-GB"/>
              </w:rPr>
              <w:t>462</w:t>
            </w:r>
          </w:p>
        </w:tc>
      </w:tr>
      <w:tr w:rsidR="007D540E" w:rsidRPr="005A51C9" w14:paraId="7B511C6F" w14:textId="77777777" w:rsidTr="00E17595">
        <w:tc>
          <w:tcPr>
            <w:tcW w:w="2168" w:type="pct"/>
          </w:tcPr>
          <w:p w14:paraId="7A7AF7BE" w14:textId="066941DE" w:rsidR="00160B04" w:rsidRPr="005A51C9" w:rsidRDefault="00160B04"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3"/>
              </w:tabs>
              <w:spacing w:line="380" w:lineRule="exact"/>
              <w:ind w:firstLine="20"/>
              <w:rPr>
                <w:rFonts w:ascii="Cordia New" w:hAnsi="Cordia New" w:cs="Cordia New"/>
                <w:b/>
                <w:bCs/>
                <w:sz w:val="28"/>
                <w:szCs w:val="28"/>
                <w:cs/>
              </w:rPr>
            </w:pPr>
            <w:r w:rsidRPr="008D2E02">
              <w:rPr>
                <w:rFonts w:ascii="Cordia New" w:hAnsi="Cordia New" w:cs="Cordia New"/>
                <w:sz w:val="28"/>
                <w:szCs w:val="28"/>
                <w:lang w:val="en-GB"/>
              </w:rPr>
              <w:tab/>
              <w:t>-</w:t>
            </w:r>
            <w:r w:rsidRPr="008D2E02">
              <w:rPr>
                <w:rFonts w:ascii="Cordia New" w:hAnsi="Cordia New" w:cs="Cordia New"/>
                <w:sz w:val="28"/>
                <w:szCs w:val="28"/>
                <w:cs/>
              </w:rPr>
              <w:t xml:space="preserve"> ประเภทกระแสรายวัน</w:t>
            </w:r>
          </w:p>
        </w:tc>
        <w:tc>
          <w:tcPr>
            <w:tcW w:w="667" w:type="pct"/>
            <w:tcBorders>
              <w:bottom w:val="single" w:sz="4" w:space="0" w:color="auto"/>
            </w:tcBorders>
          </w:tcPr>
          <w:p w14:paraId="5AAAA1EB" w14:textId="6BB559DA" w:rsidR="00160B04" w:rsidRPr="00E44AB6" w:rsidRDefault="00E17595"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62B41">
              <w:rPr>
                <w:rFonts w:ascii="Cordia New" w:hAnsi="Cordia New" w:cs="Cordia New"/>
                <w:sz w:val="28"/>
                <w:szCs w:val="28"/>
                <w:lang w:val="en-GB"/>
              </w:rPr>
              <w:t xml:space="preserve"> 7,974 </w:t>
            </w:r>
          </w:p>
        </w:tc>
        <w:tc>
          <w:tcPr>
            <w:tcW w:w="43" w:type="pct"/>
          </w:tcPr>
          <w:p w14:paraId="5F12AD01"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Borders>
              <w:bottom w:val="single" w:sz="4" w:space="0" w:color="auto"/>
            </w:tcBorders>
          </w:tcPr>
          <w:p w14:paraId="61BA1455" w14:textId="543620B3"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hAnsi="Cordia New" w:cs="Cordia New"/>
                <w:sz w:val="28"/>
                <w:szCs w:val="28"/>
                <w:lang w:val="en-GB"/>
              </w:rPr>
              <w:t>7</w:t>
            </w:r>
            <w:r w:rsidRPr="008D2E02">
              <w:rPr>
                <w:rFonts w:ascii="Cordia New" w:hAnsi="Cordia New" w:cs="Cordia New"/>
                <w:sz w:val="28"/>
                <w:szCs w:val="28"/>
                <w:cs/>
                <w:lang w:val="en-GB"/>
              </w:rPr>
              <w:t>,</w:t>
            </w:r>
            <w:r w:rsidRPr="008D2E02">
              <w:rPr>
                <w:rFonts w:ascii="Cordia New" w:hAnsi="Cordia New" w:cs="Cordia New"/>
                <w:sz w:val="28"/>
                <w:szCs w:val="28"/>
                <w:lang w:val="en-GB"/>
              </w:rPr>
              <w:t>874</w:t>
            </w:r>
          </w:p>
        </w:tc>
        <w:tc>
          <w:tcPr>
            <w:tcW w:w="43" w:type="pct"/>
          </w:tcPr>
          <w:p w14:paraId="3AAAF5FE"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Borders>
              <w:bottom w:val="single" w:sz="4" w:space="0" w:color="auto"/>
            </w:tcBorders>
          </w:tcPr>
          <w:p w14:paraId="1CDAAF8C" w14:textId="49623479"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3,360</w:t>
            </w:r>
          </w:p>
        </w:tc>
        <w:tc>
          <w:tcPr>
            <w:tcW w:w="43" w:type="pct"/>
          </w:tcPr>
          <w:p w14:paraId="0C8D4B01"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Borders>
              <w:bottom w:val="single" w:sz="4" w:space="0" w:color="auto"/>
            </w:tcBorders>
          </w:tcPr>
          <w:p w14:paraId="789EB34A" w14:textId="73A0ED1B"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hAnsi="Cordia New" w:cs="Cordia New"/>
                <w:sz w:val="28"/>
                <w:szCs w:val="28"/>
                <w:lang w:val="en-GB"/>
              </w:rPr>
              <w:t>3</w:t>
            </w:r>
            <w:r w:rsidRPr="008D2E02">
              <w:rPr>
                <w:rFonts w:ascii="Cordia New" w:hAnsi="Cordia New" w:cs="Cordia New"/>
                <w:sz w:val="28"/>
                <w:szCs w:val="28"/>
                <w:cs/>
                <w:lang w:val="en-GB"/>
              </w:rPr>
              <w:t>,</w:t>
            </w:r>
            <w:r w:rsidRPr="008D2E02">
              <w:rPr>
                <w:rFonts w:ascii="Cordia New" w:hAnsi="Cordia New" w:cs="Cordia New"/>
                <w:sz w:val="28"/>
                <w:szCs w:val="28"/>
                <w:lang w:val="en-GB"/>
              </w:rPr>
              <w:t>160</w:t>
            </w:r>
          </w:p>
        </w:tc>
      </w:tr>
      <w:tr w:rsidR="007D540E" w:rsidRPr="005A51C9" w14:paraId="6212D88E" w14:textId="77777777" w:rsidTr="00E17595">
        <w:tc>
          <w:tcPr>
            <w:tcW w:w="2168" w:type="pct"/>
          </w:tcPr>
          <w:p w14:paraId="71BCC695" w14:textId="05B719E9"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รวม</w:t>
            </w:r>
          </w:p>
        </w:tc>
        <w:tc>
          <w:tcPr>
            <w:tcW w:w="667" w:type="pct"/>
            <w:tcBorders>
              <w:top w:val="single" w:sz="4" w:space="0" w:color="auto"/>
              <w:bottom w:val="single" w:sz="12" w:space="0" w:color="auto"/>
            </w:tcBorders>
          </w:tcPr>
          <w:p w14:paraId="721B307F" w14:textId="031C19CF" w:rsidR="00160B04" w:rsidRPr="00E62B41" w:rsidRDefault="00E17595"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E62B41">
              <w:rPr>
                <w:rFonts w:ascii="Cordia New" w:hAnsi="Cordia New" w:cs="Cordia New"/>
                <w:sz w:val="28"/>
                <w:szCs w:val="28"/>
                <w:lang w:val="en-GB"/>
              </w:rPr>
              <w:t xml:space="preserve">143,554,140 </w:t>
            </w:r>
          </w:p>
        </w:tc>
        <w:tc>
          <w:tcPr>
            <w:tcW w:w="43" w:type="pct"/>
          </w:tcPr>
          <w:p w14:paraId="1820676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tcBorders>
              <w:top w:val="single" w:sz="4" w:space="0" w:color="auto"/>
              <w:bottom w:val="single" w:sz="12" w:space="0" w:color="auto"/>
            </w:tcBorders>
          </w:tcPr>
          <w:p w14:paraId="2E2BD095" w14:textId="3B914A9E"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hAnsi="Cordia New" w:cs="Cordia New"/>
                <w:sz w:val="28"/>
                <w:szCs w:val="28"/>
                <w:lang w:val="en-GB"/>
              </w:rPr>
              <w:t>50</w:t>
            </w:r>
            <w:r w:rsidRPr="008D2E02">
              <w:rPr>
                <w:rFonts w:ascii="Cordia New" w:hAnsi="Cordia New" w:cs="Cordia New"/>
                <w:sz w:val="28"/>
                <w:szCs w:val="28"/>
                <w:cs/>
                <w:lang w:val="en-GB"/>
              </w:rPr>
              <w:t>,</w:t>
            </w:r>
            <w:r w:rsidRPr="008D2E02">
              <w:rPr>
                <w:rFonts w:ascii="Cordia New" w:hAnsi="Cordia New" w:cs="Cordia New"/>
                <w:sz w:val="28"/>
                <w:szCs w:val="28"/>
                <w:lang w:val="en-GB"/>
              </w:rPr>
              <w:t>884</w:t>
            </w:r>
            <w:r w:rsidRPr="008D2E02">
              <w:rPr>
                <w:rFonts w:ascii="Cordia New" w:hAnsi="Cordia New" w:cs="Cordia New"/>
                <w:sz w:val="28"/>
                <w:szCs w:val="28"/>
                <w:cs/>
                <w:lang w:val="en-GB"/>
              </w:rPr>
              <w:t>,</w:t>
            </w:r>
            <w:r w:rsidRPr="008D2E02">
              <w:rPr>
                <w:rFonts w:ascii="Cordia New" w:hAnsi="Cordia New" w:cs="Cordia New"/>
                <w:sz w:val="28"/>
                <w:szCs w:val="28"/>
                <w:lang w:val="en-GB"/>
              </w:rPr>
              <w:t>059</w:t>
            </w:r>
          </w:p>
        </w:tc>
        <w:tc>
          <w:tcPr>
            <w:tcW w:w="43" w:type="pct"/>
          </w:tcPr>
          <w:p w14:paraId="61EDA8C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4" w:type="pct"/>
            <w:tcBorders>
              <w:top w:val="single" w:sz="4" w:space="0" w:color="auto"/>
              <w:bottom w:val="single" w:sz="12" w:space="0" w:color="auto"/>
            </w:tcBorders>
          </w:tcPr>
          <w:p w14:paraId="7570295D" w14:textId="5783DA66"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34,763,908</w:t>
            </w:r>
          </w:p>
        </w:tc>
        <w:tc>
          <w:tcPr>
            <w:tcW w:w="43" w:type="pct"/>
          </w:tcPr>
          <w:p w14:paraId="6AEFBD8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7" w:type="pct"/>
            <w:tcBorders>
              <w:top w:val="single" w:sz="4" w:space="0" w:color="auto"/>
              <w:bottom w:val="single" w:sz="12" w:space="0" w:color="auto"/>
            </w:tcBorders>
          </w:tcPr>
          <w:p w14:paraId="0A470837" w14:textId="7FB51546"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hAnsi="Cordia New" w:cs="Cordia New"/>
                <w:sz w:val="28"/>
                <w:szCs w:val="28"/>
                <w:lang w:val="en-GB"/>
              </w:rPr>
              <w:t>14</w:t>
            </w:r>
            <w:r w:rsidRPr="008D2E02">
              <w:rPr>
                <w:rFonts w:ascii="Cordia New" w:hAnsi="Cordia New" w:cs="Cordia New"/>
                <w:sz w:val="28"/>
                <w:szCs w:val="28"/>
                <w:cs/>
                <w:lang w:val="en-GB"/>
              </w:rPr>
              <w:t>,</w:t>
            </w:r>
            <w:r w:rsidRPr="008D2E02">
              <w:rPr>
                <w:rFonts w:ascii="Cordia New" w:hAnsi="Cordia New" w:cs="Cordia New"/>
                <w:sz w:val="28"/>
                <w:szCs w:val="28"/>
                <w:lang w:val="en-GB"/>
              </w:rPr>
              <w:t>442</w:t>
            </w:r>
            <w:r w:rsidRPr="008D2E02">
              <w:rPr>
                <w:rFonts w:ascii="Cordia New" w:hAnsi="Cordia New" w:cs="Cordia New"/>
                <w:sz w:val="28"/>
                <w:szCs w:val="28"/>
                <w:cs/>
                <w:lang w:val="en-GB"/>
              </w:rPr>
              <w:t>,</w:t>
            </w:r>
            <w:r w:rsidRPr="008D2E02">
              <w:rPr>
                <w:rFonts w:ascii="Cordia New" w:hAnsi="Cordia New" w:cs="Cordia New"/>
                <w:sz w:val="28"/>
                <w:szCs w:val="28"/>
                <w:lang w:val="en-GB"/>
              </w:rPr>
              <w:t>623</w:t>
            </w:r>
          </w:p>
        </w:tc>
      </w:tr>
      <w:bookmarkEnd w:id="20"/>
    </w:tbl>
    <w:p w14:paraId="766658F4" w14:textId="13D2566A" w:rsidR="006D5E6B" w:rsidRDefault="006D5E6B" w:rsidP="006D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p>
    <w:p w14:paraId="39F3D294" w14:textId="5887BAFB" w:rsidR="004A68DC" w:rsidRDefault="005C6C08" w:rsidP="00B714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5C6C08">
        <w:rPr>
          <w:rFonts w:ascii="Cordia New" w:hAnsi="Cordia New" w:cs="Cordia New"/>
          <w:b/>
          <w:bCs/>
          <w:sz w:val="28"/>
          <w:szCs w:val="28"/>
          <w:cs/>
        </w:rPr>
        <w:t>ลูกหนี้</w:t>
      </w:r>
      <w:r w:rsidR="00860473">
        <w:rPr>
          <w:rFonts w:ascii="Cordia New" w:hAnsi="Cordia New" w:cs="Cordia New" w:hint="cs"/>
          <w:b/>
          <w:bCs/>
          <w:sz w:val="28"/>
          <w:szCs w:val="28"/>
          <w:cs/>
        </w:rPr>
        <w:t>การค้าและ</w:t>
      </w:r>
      <w:r w:rsidRPr="005C6C08">
        <w:rPr>
          <w:rFonts w:ascii="Cordia New" w:hAnsi="Cordia New" w:cs="Cordia New"/>
          <w:b/>
          <w:bCs/>
          <w:sz w:val="28"/>
          <w:szCs w:val="28"/>
          <w:cs/>
        </w:rPr>
        <w:t>ลูกหนี้อื่น</w:t>
      </w:r>
    </w:p>
    <w:p w14:paraId="0B655671"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4910" w:type="pct"/>
        <w:tblInd w:w="336" w:type="dxa"/>
        <w:tblLayout w:type="fixed"/>
        <w:tblCellMar>
          <w:left w:w="28" w:type="dxa"/>
          <w:right w:w="28" w:type="dxa"/>
        </w:tblCellMar>
        <w:tblLook w:val="01E0" w:firstRow="1" w:lastRow="1" w:firstColumn="1" w:lastColumn="1" w:noHBand="0" w:noVBand="0"/>
      </w:tblPr>
      <w:tblGrid>
        <w:gridCol w:w="3802"/>
        <w:gridCol w:w="1167"/>
        <w:gridCol w:w="76"/>
        <w:gridCol w:w="1190"/>
        <w:gridCol w:w="9"/>
        <w:gridCol w:w="67"/>
        <w:gridCol w:w="8"/>
        <w:gridCol w:w="1170"/>
        <w:gridCol w:w="76"/>
        <w:gridCol w:w="1189"/>
      </w:tblGrid>
      <w:tr w:rsidR="007D540E" w:rsidRPr="005A51C9" w14:paraId="5FC55C15" w14:textId="77777777" w:rsidTr="00915C73">
        <w:tc>
          <w:tcPr>
            <w:tcW w:w="2172" w:type="pct"/>
            <w:vAlign w:val="bottom"/>
          </w:tcPr>
          <w:p w14:paraId="49B1E94B"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390" w:type="pct"/>
            <w:gridSpan w:val="3"/>
            <w:tcBorders>
              <w:bottom w:val="single" w:sz="4" w:space="0" w:color="auto"/>
            </w:tcBorders>
          </w:tcPr>
          <w:p w14:paraId="494FBD95"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gridSpan w:val="2"/>
          </w:tcPr>
          <w:p w14:paraId="1328E715"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95" w:type="pct"/>
            <w:gridSpan w:val="4"/>
            <w:tcBorders>
              <w:bottom w:val="single" w:sz="4" w:space="0" w:color="auto"/>
            </w:tcBorders>
            <w:vAlign w:val="bottom"/>
          </w:tcPr>
          <w:p w14:paraId="2335BDF6"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7D540E" w:rsidRPr="005A51C9" w14:paraId="056BD869" w14:textId="77777777" w:rsidTr="00915C73">
        <w:tc>
          <w:tcPr>
            <w:tcW w:w="2172" w:type="pct"/>
            <w:vAlign w:val="bottom"/>
          </w:tcPr>
          <w:p w14:paraId="316A8A0A"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bottom w:val="single" w:sz="4" w:space="0" w:color="auto"/>
            </w:tcBorders>
          </w:tcPr>
          <w:p w14:paraId="554FFDDE" w14:textId="77777777" w:rsidR="00160B04"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5F3E7780" w14:textId="443F5EE3" w:rsidR="00001BC6" w:rsidRPr="005A51C9" w:rsidRDefault="00001BC6"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264E73">
              <w:rPr>
                <w:rFonts w:ascii="Cordia New" w:hAnsi="Cordia New" w:cs="Cordia New"/>
                <w:sz w:val="28"/>
                <w:szCs w:val="28"/>
              </w:rPr>
              <w:t>(</w:t>
            </w:r>
            <w:r w:rsidR="003E3153">
              <w:rPr>
                <w:rFonts w:ascii="Cordia New" w:hAnsi="Cordia New" w:cs="Cordia New" w:hint="cs"/>
                <w:sz w:val="28"/>
                <w:szCs w:val="28"/>
                <w:cs/>
              </w:rPr>
              <w:t>แก้ไข</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43" w:type="pct"/>
            <w:tcBorders>
              <w:top w:val="single" w:sz="4" w:space="0" w:color="auto"/>
            </w:tcBorders>
          </w:tcPr>
          <w:p w14:paraId="7A7B497B"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5" w:type="pct"/>
            <w:gridSpan w:val="2"/>
            <w:tcBorders>
              <w:top w:val="single" w:sz="4" w:space="0" w:color="auto"/>
              <w:bottom w:val="single" w:sz="4" w:space="0" w:color="auto"/>
            </w:tcBorders>
          </w:tcPr>
          <w:p w14:paraId="66BEE7AC" w14:textId="6BA51BEF"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3" w:type="pct"/>
            <w:gridSpan w:val="2"/>
          </w:tcPr>
          <w:p w14:paraId="44CA923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8" w:type="pct"/>
            <w:tcBorders>
              <w:top w:val="single" w:sz="4" w:space="0" w:color="auto"/>
              <w:bottom w:val="single" w:sz="4" w:space="0" w:color="auto"/>
            </w:tcBorders>
          </w:tcPr>
          <w:p w14:paraId="1E5F0BF7" w14:textId="77777777" w:rsidR="00160B04"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2A5834EE" w14:textId="6ED38A28" w:rsidR="00001BC6" w:rsidRPr="005A51C9" w:rsidRDefault="003E3153"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264E73">
              <w:rPr>
                <w:rFonts w:ascii="Cordia New" w:hAnsi="Cordia New" w:cs="Cordia New"/>
                <w:sz w:val="28"/>
                <w:szCs w:val="28"/>
              </w:rPr>
              <w:t>(</w:t>
            </w:r>
            <w:r>
              <w:rPr>
                <w:rFonts w:ascii="Cordia New" w:hAnsi="Cordia New" w:cs="Cordia New" w:hint="cs"/>
                <w:sz w:val="28"/>
                <w:szCs w:val="28"/>
                <w:cs/>
              </w:rPr>
              <w:t>แก้ไข</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43" w:type="pct"/>
            <w:tcBorders>
              <w:top w:val="single" w:sz="4" w:space="0" w:color="auto"/>
            </w:tcBorders>
          </w:tcPr>
          <w:p w14:paraId="14F345FC"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79" w:type="pct"/>
            <w:tcBorders>
              <w:top w:val="single" w:sz="4" w:space="0" w:color="auto"/>
              <w:bottom w:val="single" w:sz="4" w:space="0" w:color="auto"/>
            </w:tcBorders>
          </w:tcPr>
          <w:p w14:paraId="53D09EE0" w14:textId="482A8C42"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7D540E" w:rsidRPr="005A51C9" w14:paraId="76A98968" w14:textId="77777777" w:rsidTr="00915C73">
        <w:tc>
          <w:tcPr>
            <w:tcW w:w="2172" w:type="pct"/>
            <w:vAlign w:val="bottom"/>
          </w:tcPr>
          <w:p w14:paraId="1559F03D"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tcBorders>
          </w:tcPr>
          <w:p w14:paraId="36622190"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6DAE5D23"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5" w:type="pct"/>
            <w:gridSpan w:val="2"/>
            <w:tcBorders>
              <w:top w:val="single" w:sz="4" w:space="0" w:color="auto"/>
            </w:tcBorders>
          </w:tcPr>
          <w:p w14:paraId="55380106"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gridSpan w:val="2"/>
          </w:tcPr>
          <w:p w14:paraId="608C2004"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8" w:type="pct"/>
            <w:tcBorders>
              <w:top w:val="single" w:sz="4" w:space="0" w:color="auto"/>
            </w:tcBorders>
            <w:vAlign w:val="bottom"/>
          </w:tcPr>
          <w:p w14:paraId="7AB51550"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0FFF926E"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79" w:type="pct"/>
            <w:tcBorders>
              <w:top w:val="single" w:sz="4" w:space="0" w:color="auto"/>
            </w:tcBorders>
            <w:vAlign w:val="bottom"/>
          </w:tcPr>
          <w:p w14:paraId="5AA13CE2"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7D540E" w:rsidRPr="005A51C9" w14:paraId="1312D4FC" w14:textId="77777777" w:rsidTr="009061C4">
        <w:tc>
          <w:tcPr>
            <w:tcW w:w="2172" w:type="pct"/>
            <w:vAlign w:val="bottom"/>
          </w:tcPr>
          <w:p w14:paraId="61095CC8" w14:textId="1A914569"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9C6058">
              <w:rPr>
                <w:rFonts w:asciiTheme="minorBidi" w:hAnsiTheme="minorBidi" w:cstheme="minorBidi"/>
                <w:b/>
                <w:bCs/>
                <w:sz w:val="28"/>
                <w:szCs w:val="28"/>
                <w:cs/>
              </w:rPr>
              <w:t>ลูกหนี้การค้า</w:t>
            </w:r>
          </w:p>
        </w:tc>
        <w:tc>
          <w:tcPr>
            <w:tcW w:w="667" w:type="pct"/>
          </w:tcPr>
          <w:p w14:paraId="3F394431"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12F9D5FC"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1592D14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gridSpan w:val="2"/>
          </w:tcPr>
          <w:p w14:paraId="3C737B7E"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35555D6D"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26EDF178"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11555E64" w14:textId="77777777" w:rsidR="00160B04" w:rsidRPr="005A51C9"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037398" w:rsidRPr="005A51C9" w14:paraId="5F8A7ACB" w14:textId="77777777" w:rsidTr="009061C4">
        <w:tc>
          <w:tcPr>
            <w:tcW w:w="2172" w:type="pct"/>
            <w:vAlign w:val="bottom"/>
          </w:tcPr>
          <w:p w14:paraId="1336817D" w14:textId="5220875D" w:rsidR="00037398" w:rsidRPr="00CC6A4A"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CC6A4A">
              <w:rPr>
                <w:rFonts w:asciiTheme="minorBidi" w:hAnsiTheme="minorBidi" w:cstheme="minorBidi"/>
                <w:sz w:val="28"/>
                <w:szCs w:val="28"/>
                <w:cs/>
              </w:rPr>
              <w:t xml:space="preserve">ลูกหนี้การค้า </w:t>
            </w:r>
            <w:r w:rsidRPr="00CC6A4A">
              <w:rPr>
                <w:rFonts w:asciiTheme="minorBidi" w:hAnsiTheme="minorBidi" w:cstheme="minorBidi"/>
                <w:sz w:val="28"/>
                <w:szCs w:val="28"/>
              </w:rPr>
              <w:t>-</w:t>
            </w:r>
            <w:r w:rsidRPr="00CC6A4A">
              <w:rPr>
                <w:rFonts w:asciiTheme="minorBidi" w:hAnsiTheme="minorBidi" w:cstheme="minorBidi"/>
                <w:sz w:val="28"/>
                <w:szCs w:val="28"/>
                <w:cs/>
              </w:rPr>
              <w:t xml:space="preserve"> กิจการอื่น</w:t>
            </w:r>
          </w:p>
        </w:tc>
        <w:tc>
          <w:tcPr>
            <w:tcW w:w="667" w:type="pct"/>
          </w:tcPr>
          <w:p w14:paraId="2D124C1D" w14:textId="08A6FEB0" w:rsidR="00037398" w:rsidRPr="005A51C9" w:rsidRDefault="00003316"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03316">
              <w:rPr>
                <w:rFonts w:ascii="Cordia New" w:hAnsi="Cordia New" w:cs="Cordia New"/>
                <w:sz w:val="28"/>
                <w:szCs w:val="28"/>
              </w:rPr>
              <w:t>11,736,428</w:t>
            </w:r>
          </w:p>
        </w:tc>
        <w:tc>
          <w:tcPr>
            <w:tcW w:w="43" w:type="pct"/>
          </w:tcPr>
          <w:p w14:paraId="31FEB4C0" w14:textId="77777777"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vAlign w:val="bottom"/>
          </w:tcPr>
          <w:p w14:paraId="1368F6C8" w14:textId="2A9E0291" w:rsidR="00037398" w:rsidRPr="005A51C9" w:rsidRDefault="00851B37"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4,675,900</w:t>
            </w:r>
          </w:p>
        </w:tc>
        <w:tc>
          <w:tcPr>
            <w:tcW w:w="43" w:type="pct"/>
            <w:gridSpan w:val="2"/>
          </w:tcPr>
          <w:p w14:paraId="3CCFFFA4" w14:textId="77777777"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128F1E22" w14:textId="04962F9F" w:rsidR="00037398" w:rsidRPr="005A51C9" w:rsidRDefault="00003316" w:rsidP="0038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w:t>
            </w:r>
            <w:r w:rsidR="00380F6E">
              <w:rPr>
                <w:rFonts w:ascii="Cordia New" w:hAnsi="Cordia New" w:cs="Cordia New"/>
                <w:sz w:val="28"/>
                <w:szCs w:val="28"/>
              </w:rPr>
              <w:t>,500</w:t>
            </w:r>
          </w:p>
        </w:tc>
        <w:tc>
          <w:tcPr>
            <w:tcW w:w="43" w:type="pct"/>
          </w:tcPr>
          <w:p w14:paraId="1783B2E1" w14:textId="77777777"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327221E1" w14:textId="553F1F91"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Pr>
                <w:rFonts w:ascii="Cordia New" w:hAnsi="Cordia New" w:cs="Cordia New"/>
                <w:sz w:val="28"/>
                <w:szCs w:val="28"/>
                <w:lang w:val="en-GB"/>
              </w:rPr>
              <w:t>-</w:t>
            </w:r>
          </w:p>
        </w:tc>
      </w:tr>
      <w:tr w:rsidR="00BF1136" w:rsidRPr="005A51C9" w14:paraId="6C06A704" w14:textId="77777777" w:rsidTr="009061C4">
        <w:tc>
          <w:tcPr>
            <w:tcW w:w="2172" w:type="pct"/>
            <w:vAlign w:val="bottom"/>
          </w:tcPr>
          <w:p w14:paraId="02A7A10D" w14:textId="783FAE52" w:rsidR="00BF1136" w:rsidRPr="00E76A6F" w:rsidRDefault="00BF1136"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E76A6F">
              <w:rPr>
                <w:rFonts w:asciiTheme="minorBidi" w:hAnsiTheme="minorBidi" w:cstheme="minorBidi"/>
                <w:sz w:val="28"/>
                <w:szCs w:val="28"/>
                <w:cs/>
              </w:rPr>
              <w:t>สินทรัพย์ที่เกิดจากสัญญา</w:t>
            </w:r>
          </w:p>
        </w:tc>
        <w:tc>
          <w:tcPr>
            <w:tcW w:w="667" w:type="pct"/>
            <w:tcBorders>
              <w:bottom w:val="single" w:sz="4" w:space="0" w:color="auto"/>
            </w:tcBorders>
          </w:tcPr>
          <w:p w14:paraId="73DA0FDD" w14:textId="7D8F05D5" w:rsidR="00BF1136" w:rsidRPr="00E76A6F" w:rsidRDefault="00290A6D"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90A6D">
              <w:rPr>
                <w:rFonts w:ascii="Cordia New" w:hAnsi="Cordia New" w:cs="Cordia New"/>
                <w:sz w:val="28"/>
                <w:szCs w:val="28"/>
              </w:rPr>
              <w:t>993,11</w:t>
            </w:r>
            <w:r w:rsidR="004E63DE">
              <w:rPr>
                <w:rFonts w:ascii="Cordia New" w:hAnsi="Cordia New" w:cs="Cordia New"/>
                <w:sz w:val="28"/>
                <w:szCs w:val="28"/>
              </w:rPr>
              <w:t>7</w:t>
            </w:r>
          </w:p>
        </w:tc>
        <w:tc>
          <w:tcPr>
            <w:tcW w:w="43" w:type="pct"/>
          </w:tcPr>
          <w:p w14:paraId="0F9F8E92" w14:textId="77777777" w:rsidR="00BF1136" w:rsidRPr="00E76A6F" w:rsidRDefault="00BF1136"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bottom w:val="single" w:sz="4" w:space="0" w:color="auto"/>
            </w:tcBorders>
            <w:vAlign w:val="bottom"/>
          </w:tcPr>
          <w:p w14:paraId="772D3633" w14:textId="74E96589" w:rsidR="00BF1136" w:rsidRPr="00E76A6F" w:rsidRDefault="00BF1136"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6A6F">
              <w:rPr>
                <w:rFonts w:ascii="Cordia New" w:hAnsi="Cordia New" w:cs="Cordia New"/>
                <w:sz w:val="28"/>
                <w:szCs w:val="28"/>
              </w:rPr>
              <w:t>5,954,327</w:t>
            </w:r>
          </w:p>
        </w:tc>
        <w:tc>
          <w:tcPr>
            <w:tcW w:w="43" w:type="pct"/>
            <w:gridSpan w:val="2"/>
          </w:tcPr>
          <w:p w14:paraId="1C854774" w14:textId="77777777" w:rsidR="00BF1136" w:rsidRPr="005A51C9" w:rsidRDefault="00BF1136"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bottom w:val="single" w:sz="4" w:space="0" w:color="auto"/>
            </w:tcBorders>
          </w:tcPr>
          <w:p w14:paraId="4012E99C" w14:textId="58237222" w:rsidR="00BF1136" w:rsidRPr="000248D0" w:rsidRDefault="000248D0" w:rsidP="0002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sidRPr="000248D0">
              <w:rPr>
                <w:rFonts w:ascii="Cordia New" w:hAnsi="Cordia New" w:cs="Cordia New"/>
                <w:sz w:val="28"/>
                <w:szCs w:val="28"/>
                <w:lang w:val="en-GB"/>
              </w:rPr>
              <w:t>-</w:t>
            </w:r>
          </w:p>
        </w:tc>
        <w:tc>
          <w:tcPr>
            <w:tcW w:w="43" w:type="pct"/>
          </w:tcPr>
          <w:p w14:paraId="3098CF8D" w14:textId="77777777" w:rsidR="00BF1136" w:rsidRPr="005A51C9" w:rsidRDefault="00BF1136"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bottom w:val="single" w:sz="4" w:space="0" w:color="auto"/>
            </w:tcBorders>
          </w:tcPr>
          <w:p w14:paraId="715F31CE" w14:textId="739297AA" w:rsidR="00BF1136" w:rsidRDefault="00BF1136" w:rsidP="00BF1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Pr>
                <w:rFonts w:ascii="Cordia New" w:hAnsi="Cordia New" w:cs="Cordia New"/>
                <w:sz w:val="28"/>
                <w:szCs w:val="28"/>
                <w:lang w:val="en-GB"/>
              </w:rPr>
              <w:t>-</w:t>
            </w:r>
          </w:p>
        </w:tc>
      </w:tr>
      <w:tr w:rsidR="00037398" w:rsidRPr="005A51C9" w14:paraId="50FB468B" w14:textId="77777777" w:rsidTr="00915C73">
        <w:tc>
          <w:tcPr>
            <w:tcW w:w="2172" w:type="pct"/>
            <w:vAlign w:val="bottom"/>
          </w:tcPr>
          <w:p w14:paraId="604FD1BD" w14:textId="77777777"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667" w:type="pct"/>
            <w:tcBorders>
              <w:top w:val="single" w:sz="4" w:space="0" w:color="auto"/>
              <w:bottom w:val="single" w:sz="4" w:space="0" w:color="auto"/>
            </w:tcBorders>
          </w:tcPr>
          <w:p w14:paraId="712E1E24" w14:textId="0D27284F" w:rsidR="00037398" w:rsidRPr="00E76A6F" w:rsidRDefault="003F187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F1878">
              <w:rPr>
                <w:rFonts w:ascii="Cordia New" w:hAnsi="Cordia New" w:cs="Cordia New"/>
                <w:sz w:val="28"/>
                <w:szCs w:val="28"/>
              </w:rPr>
              <w:t>12,729,54</w:t>
            </w:r>
            <w:r w:rsidR="004E63DE">
              <w:rPr>
                <w:rFonts w:ascii="Cordia New" w:hAnsi="Cordia New" w:cs="Cordia New"/>
                <w:sz w:val="28"/>
                <w:szCs w:val="28"/>
              </w:rPr>
              <w:t>5</w:t>
            </w:r>
          </w:p>
        </w:tc>
        <w:tc>
          <w:tcPr>
            <w:tcW w:w="43" w:type="pct"/>
          </w:tcPr>
          <w:p w14:paraId="11474D28" w14:textId="77777777" w:rsidR="00037398" w:rsidRPr="00E76A6F"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bottom w:val="single" w:sz="4" w:space="0" w:color="auto"/>
            </w:tcBorders>
            <w:vAlign w:val="bottom"/>
          </w:tcPr>
          <w:p w14:paraId="7767B798" w14:textId="0F665867" w:rsidR="00037398" w:rsidRPr="00E76A6F" w:rsidRDefault="00672A5C"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E76A6F">
              <w:rPr>
                <w:rFonts w:ascii="Cordia New" w:hAnsi="Cordia New" w:cs="Cordia New"/>
                <w:sz w:val="28"/>
                <w:szCs w:val="28"/>
              </w:rPr>
              <w:t>10</w:t>
            </w:r>
            <w:r w:rsidR="003877E4" w:rsidRPr="00E76A6F">
              <w:rPr>
                <w:rFonts w:ascii="Cordia New" w:hAnsi="Cordia New" w:cs="Cordia New"/>
                <w:sz w:val="28"/>
                <w:szCs w:val="28"/>
              </w:rPr>
              <w:t>,630,227</w:t>
            </w:r>
          </w:p>
        </w:tc>
        <w:tc>
          <w:tcPr>
            <w:tcW w:w="43" w:type="pct"/>
            <w:gridSpan w:val="2"/>
          </w:tcPr>
          <w:p w14:paraId="60FB27AC" w14:textId="77777777"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bottom w:val="single" w:sz="4" w:space="0" w:color="auto"/>
            </w:tcBorders>
          </w:tcPr>
          <w:p w14:paraId="1E2DC93A" w14:textId="4567F350" w:rsidR="00037398" w:rsidRPr="005A51C9" w:rsidRDefault="00003316" w:rsidP="00D1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03316">
              <w:rPr>
                <w:rFonts w:ascii="Cordia New" w:hAnsi="Cordia New" w:cs="Cordia New"/>
                <w:sz w:val="28"/>
                <w:szCs w:val="28"/>
              </w:rPr>
              <w:t>28</w:t>
            </w:r>
            <w:r w:rsidR="00D13943">
              <w:rPr>
                <w:rFonts w:ascii="Cordia New" w:hAnsi="Cordia New" w:cs="Cordia New"/>
                <w:sz w:val="28"/>
                <w:szCs w:val="28"/>
              </w:rPr>
              <w:t>,500</w:t>
            </w:r>
          </w:p>
        </w:tc>
        <w:tc>
          <w:tcPr>
            <w:tcW w:w="43" w:type="pct"/>
          </w:tcPr>
          <w:p w14:paraId="5D8D8472" w14:textId="77777777"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bottom w:val="single" w:sz="4" w:space="0" w:color="auto"/>
            </w:tcBorders>
          </w:tcPr>
          <w:p w14:paraId="191EE31B" w14:textId="71AAD63D" w:rsidR="00037398" w:rsidRPr="005A51C9" w:rsidRDefault="00037398" w:rsidP="0003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Pr>
                <w:rFonts w:ascii="Cordia New" w:hAnsi="Cordia New" w:cs="Cordia New"/>
                <w:sz w:val="28"/>
                <w:szCs w:val="28"/>
                <w:lang w:val="en-GB"/>
              </w:rPr>
              <w:t>-</w:t>
            </w:r>
          </w:p>
        </w:tc>
      </w:tr>
      <w:tr w:rsidR="007D540E" w:rsidRPr="005A51C9" w14:paraId="6D9EF5B1" w14:textId="77777777" w:rsidTr="00915C73">
        <w:tc>
          <w:tcPr>
            <w:tcW w:w="2172" w:type="pct"/>
            <w:vAlign w:val="bottom"/>
          </w:tcPr>
          <w:p w14:paraId="50745030"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667" w:type="pct"/>
            <w:tcBorders>
              <w:top w:val="single" w:sz="4" w:space="0" w:color="auto"/>
            </w:tcBorders>
          </w:tcPr>
          <w:p w14:paraId="193520AD"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26333B28"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tcBorders>
            <w:vAlign w:val="bottom"/>
          </w:tcPr>
          <w:p w14:paraId="16712AC0"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gridSpan w:val="2"/>
          </w:tcPr>
          <w:p w14:paraId="0E81CA97"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tcBorders>
          </w:tcPr>
          <w:p w14:paraId="2445B73B"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21932B00"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tcBorders>
          </w:tcPr>
          <w:p w14:paraId="25E56D4D"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7D540E" w:rsidRPr="005A51C9" w14:paraId="3F2F5684" w14:textId="77777777" w:rsidTr="00915C73">
        <w:tc>
          <w:tcPr>
            <w:tcW w:w="2172" w:type="pct"/>
            <w:vAlign w:val="bottom"/>
          </w:tcPr>
          <w:p w14:paraId="1E5A5124" w14:textId="44F5D9CB"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A68DC">
              <w:rPr>
                <w:rFonts w:ascii="Cordia New" w:hAnsi="Cordia New" w:cs="Cordia New"/>
                <w:b/>
                <w:bCs/>
                <w:sz w:val="28"/>
                <w:szCs w:val="28"/>
                <w:cs/>
              </w:rPr>
              <w:t>ลูกหนี้อื่น</w:t>
            </w:r>
          </w:p>
        </w:tc>
        <w:tc>
          <w:tcPr>
            <w:tcW w:w="667" w:type="pct"/>
          </w:tcPr>
          <w:p w14:paraId="09E78329"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119F6E66"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vAlign w:val="bottom"/>
          </w:tcPr>
          <w:p w14:paraId="2C5B02DE"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gridSpan w:val="2"/>
          </w:tcPr>
          <w:p w14:paraId="3A89C0E3"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51B98DD2"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56828475"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68206E2B"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7D540E" w:rsidRPr="005A51C9" w14:paraId="42CE86A4" w14:textId="77777777" w:rsidTr="00915C73">
        <w:tc>
          <w:tcPr>
            <w:tcW w:w="2172" w:type="pct"/>
            <w:vAlign w:val="bottom"/>
          </w:tcPr>
          <w:p w14:paraId="73900C82" w14:textId="26B126E0"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rPr>
                <w:rFonts w:ascii="Cordia New" w:hAnsi="Cordia New" w:cs="Cordia New"/>
                <w:sz w:val="28"/>
                <w:szCs w:val="28"/>
                <w:cs/>
              </w:rPr>
            </w:pPr>
            <w:r w:rsidRPr="0010596F">
              <w:rPr>
                <w:rFonts w:asciiTheme="minorBidi" w:hAnsiTheme="minorBidi" w:cstheme="minorBidi"/>
                <w:spacing w:val="-6"/>
                <w:sz w:val="28"/>
                <w:szCs w:val="28"/>
                <w:cs/>
              </w:rPr>
              <w:t>ลูกหนี้อื่น</w:t>
            </w:r>
            <w:r w:rsidRPr="0010596F">
              <w:rPr>
                <w:rFonts w:asciiTheme="minorBidi" w:hAnsiTheme="minorBidi" w:cstheme="minorBidi"/>
                <w:spacing w:val="-6"/>
                <w:sz w:val="28"/>
                <w:szCs w:val="28"/>
              </w:rPr>
              <w:t xml:space="preserve"> -</w:t>
            </w:r>
            <w:r w:rsidRPr="0010596F">
              <w:rPr>
                <w:rFonts w:asciiTheme="minorBidi" w:hAnsiTheme="minorBidi" w:cstheme="minorBidi"/>
                <w:spacing w:val="-6"/>
                <w:sz w:val="28"/>
                <w:szCs w:val="28"/>
                <w:cs/>
              </w:rPr>
              <w:t xml:space="preserve"> </w:t>
            </w:r>
            <w:r w:rsidRPr="0010596F">
              <w:rPr>
                <w:rFonts w:asciiTheme="minorBidi" w:hAnsiTheme="minorBidi" w:cstheme="minorBidi"/>
                <w:sz w:val="28"/>
                <w:szCs w:val="28"/>
                <w:cs/>
              </w:rPr>
              <w:t>บริษัทย่อย</w:t>
            </w:r>
          </w:p>
        </w:tc>
        <w:tc>
          <w:tcPr>
            <w:tcW w:w="667" w:type="pct"/>
          </w:tcPr>
          <w:p w14:paraId="783CCEA9" w14:textId="7C4F8198" w:rsidR="007D540E" w:rsidRPr="005A51C9" w:rsidRDefault="00AB4A22"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rPr>
            </w:pPr>
            <w:r w:rsidRPr="0076495A">
              <w:rPr>
                <w:rFonts w:ascii="Cordia New" w:hAnsi="Cordia New" w:cs="Cordia New"/>
                <w:sz w:val="28"/>
                <w:szCs w:val="28"/>
              </w:rPr>
              <w:t xml:space="preserve"> -   </w:t>
            </w:r>
          </w:p>
        </w:tc>
        <w:tc>
          <w:tcPr>
            <w:tcW w:w="43" w:type="pct"/>
          </w:tcPr>
          <w:p w14:paraId="4FD117EA"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238F42DA" w14:textId="2FC56295" w:rsidR="007D540E" w:rsidRPr="005A51C9" w:rsidRDefault="007D540E"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hAnsi="Cordia New" w:cs="Cordia New"/>
                <w:sz w:val="28"/>
                <w:szCs w:val="28"/>
              </w:rPr>
            </w:pPr>
            <w:r>
              <w:rPr>
                <w:rFonts w:ascii="Cordia New" w:hAnsi="Cordia New" w:cs="Cordia New"/>
                <w:sz w:val="28"/>
                <w:szCs w:val="28"/>
                <w:lang w:val="en-GB"/>
              </w:rPr>
              <w:t>-</w:t>
            </w:r>
          </w:p>
        </w:tc>
        <w:tc>
          <w:tcPr>
            <w:tcW w:w="43" w:type="pct"/>
            <w:gridSpan w:val="2"/>
          </w:tcPr>
          <w:p w14:paraId="4A046CAD"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26CA0DA1" w14:textId="4A5B2C0A" w:rsidR="007D540E" w:rsidRPr="005A51C9" w:rsidRDefault="00634059"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9,118,877</w:t>
            </w:r>
          </w:p>
        </w:tc>
        <w:tc>
          <w:tcPr>
            <w:tcW w:w="43" w:type="pct"/>
          </w:tcPr>
          <w:p w14:paraId="307998BB"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43E4FD19" w14:textId="41E9D6D3"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1123E0">
              <w:rPr>
                <w:rFonts w:ascii="Cordia New" w:hAnsi="Cordia New" w:cs="Cordia New"/>
                <w:sz w:val="28"/>
                <w:szCs w:val="28"/>
              </w:rPr>
              <w:t>8,986,877</w:t>
            </w:r>
          </w:p>
        </w:tc>
      </w:tr>
      <w:tr w:rsidR="007D540E" w:rsidRPr="005A51C9" w14:paraId="361737A1" w14:textId="77777777" w:rsidTr="00915C73">
        <w:tc>
          <w:tcPr>
            <w:tcW w:w="2172" w:type="pct"/>
            <w:vAlign w:val="bottom"/>
          </w:tcPr>
          <w:p w14:paraId="3147EEF8" w14:textId="1D873326"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rPr>
                <w:rFonts w:ascii="Cordia New" w:hAnsi="Cordia New" w:cs="Cordia New"/>
                <w:sz w:val="28"/>
                <w:szCs w:val="28"/>
                <w:cs/>
              </w:rPr>
            </w:pPr>
            <w:r>
              <w:rPr>
                <w:rFonts w:asciiTheme="minorBidi" w:hAnsiTheme="minorBidi" w:cstheme="minorBidi"/>
                <w:sz w:val="28"/>
                <w:szCs w:val="28"/>
                <w:cs/>
              </w:rPr>
              <w:tab/>
            </w:r>
            <w:r w:rsidRPr="0010596F">
              <w:rPr>
                <w:rFonts w:asciiTheme="minorBidi" w:hAnsiTheme="minorBidi" w:cstheme="minorBidi"/>
                <w:sz w:val="28"/>
                <w:szCs w:val="28"/>
              </w:rPr>
              <w:t>-</w:t>
            </w:r>
            <w:r w:rsidRPr="0010596F">
              <w:rPr>
                <w:rFonts w:asciiTheme="minorBidi" w:hAnsiTheme="minorBidi" w:cstheme="minorBidi"/>
                <w:sz w:val="28"/>
                <w:szCs w:val="28"/>
                <w:cs/>
              </w:rPr>
              <w:t xml:space="preserve"> กิจการอื่น</w:t>
            </w:r>
          </w:p>
        </w:tc>
        <w:tc>
          <w:tcPr>
            <w:tcW w:w="667" w:type="pct"/>
          </w:tcPr>
          <w:p w14:paraId="2FA77F2E" w14:textId="064F3AEC" w:rsidR="007D540E" w:rsidRPr="005A51C9" w:rsidRDefault="00C20454"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C20454">
              <w:rPr>
                <w:rFonts w:ascii="Cordia New" w:hAnsi="Cordia New" w:cs="Cordia New"/>
                <w:sz w:val="28"/>
                <w:szCs w:val="28"/>
              </w:rPr>
              <w:t>188,719</w:t>
            </w:r>
          </w:p>
        </w:tc>
        <w:tc>
          <w:tcPr>
            <w:tcW w:w="43" w:type="pct"/>
          </w:tcPr>
          <w:p w14:paraId="47C6CE71"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30EAB0E0" w14:textId="082AEFCF" w:rsidR="007D540E" w:rsidRPr="005A51C9" w:rsidRDefault="004F08CD"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171,39</w:t>
            </w:r>
            <w:r w:rsidR="00D46E5D">
              <w:rPr>
                <w:rFonts w:ascii="Cordia New" w:hAnsi="Cordia New" w:cs="Cordia New"/>
                <w:sz w:val="28"/>
                <w:szCs w:val="28"/>
              </w:rPr>
              <w:t>7</w:t>
            </w:r>
          </w:p>
        </w:tc>
        <w:tc>
          <w:tcPr>
            <w:tcW w:w="43" w:type="pct"/>
            <w:gridSpan w:val="2"/>
          </w:tcPr>
          <w:p w14:paraId="36904376"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5778E7A6" w14:textId="7C97501C" w:rsidR="007D540E" w:rsidRPr="005A51C9" w:rsidRDefault="0030730D"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138,265</w:t>
            </w:r>
          </w:p>
        </w:tc>
        <w:tc>
          <w:tcPr>
            <w:tcW w:w="43" w:type="pct"/>
          </w:tcPr>
          <w:p w14:paraId="545BA6B7"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5B17AB65" w14:textId="42E32F73"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51CE">
              <w:rPr>
                <w:rFonts w:ascii="Cordia New" w:hAnsi="Cordia New" w:cs="Cordia New"/>
                <w:sz w:val="28"/>
                <w:szCs w:val="28"/>
                <w:lang w:val="en-GB"/>
              </w:rPr>
              <w:t>136,337</w:t>
            </w:r>
          </w:p>
        </w:tc>
      </w:tr>
      <w:tr w:rsidR="007D540E" w:rsidRPr="005A51C9" w14:paraId="70B80C3D" w14:textId="77777777" w:rsidTr="00915C73">
        <w:tc>
          <w:tcPr>
            <w:tcW w:w="2172" w:type="pct"/>
            <w:vAlign w:val="bottom"/>
          </w:tcPr>
          <w:p w14:paraId="7180B335" w14:textId="608900B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ดอกเบี้ยค้างรับ</w:t>
            </w:r>
            <w:r w:rsidRPr="0010596F">
              <w:rPr>
                <w:rFonts w:asciiTheme="minorBidi" w:hAnsiTheme="minorBidi" w:cstheme="minorBidi"/>
                <w:sz w:val="28"/>
                <w:szCs w:val="28"/>
              </w:rPr>
              <w:t xml:space="preserve"> - </w:t>
            </w:r>
            <w:r w:rsidRPr="0010596F">
              <w:rPr>
                <w:rFonts w:asciiTheme="minorBidi" w:hAnsiTheme="minorBidi" w:cstheme="minorBidi"/>
                <w:sz w:val="28"/>
                <w:szCs w:val="28"/>
                <w:cs/>
              </w:rPr>
              <w:t>บุคคลอื่น</w:t>
            </w:r>
          </w:p>
        </w:tc>
        <w:tc>
          <w:tcPr>
            <w:tcW w:w="667" w:type="pct"/>
          </w:tcPr>
          <w:p w14:paraId="7167F083" w14:textId="353CCA33" w:rsidR="007D540E" w:rsidRPr="005A51C9" w:rsidRDefault="00AB4A22"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rPr>
            </w:pPr>
            <w:r w:rsidRPr="0076495A">
              <w:rPr>
                <w:rFonts w:ascii="Cordia New" w:hAnsi="Cordia New" w:cs="Cordia New"/>
                <w:sz w:val="28"/>
                <w:szCs w:val="28"/>
              </w:rPr>
              <w:t xml:space="preserve"> -   </w:t>
            </w:r>
          </w:p>
        </w:tc>
        <w:tc>
          <w:tcPr>
            <w:tcW w:w="43" w:type="pct"/>
          </w:tcPr>
          <w:p w14:paraId="3B82D6E3"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257AA1B3" w14:textId="0507744B"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B2328">
              <w:rPr>
                <w:rFonts w:ascii="Cordia New" w:hAnsi="Cordia New" w:cs="Cordia New"/>
                <w:sz w:val="28"/>
                <w:szCs w:val="28"/>
              </w:rPr>
              <w:t>21,394,986</w:t>
            </w:r>
          </w:p>
        </w:tc>
        <w:tc>
          <w:tcPr>
            <w:tcW w:w="43" w:type="pct"/>
            <w:gridSpan w:val="2"/>
          </w:tcPr>
          <w:p w14:paraId="6C9A24B2"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707EA43E" w14:textId="72220D89" w:rsidR="007D540E" w:rsidRPr="005A51C9" w:rsidRDefault="00915C73"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r>
              <w:rPr>
                <w:rFonts w:ascii="Cordia New" w:hAnsi="Cordia New" w:cs="Cordia New"/>
                <w:sz w:val="28"/>
                <w:szCs w:val="28"/>
                <w:lang w:val="en-GB"/>
              </w:rPr>
              <w:t>-</w:t>
            </w:r>
          </w:p>
        </w:tc>
        <w:tc>
          <w:tcPr>
            <w:tcW w:w="43" w:type="pct"/>
          </w:tcPr>
          <w:p w14:paraId="456FC7CC"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6C50BEE3" w14:textId="20A01D9B"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rPr>
            </w:pPr>
            <w:r>
              <w:rPr>
                <w:rFonts w:ascii="Cordia New" w:hAnsi="Cordia New" w:cs="Cordia New"/>
                <w:sz w:val="28"/>
                <w:szCs w:val="28"/>
                <w:lang w:val="en-GB"/>
              </w:rPr>
              <w:t>-</w:t>
            </w:r>
          </w:p>
        </w:tc>
      </w:tr>
      <w:tr w:rsidR="007D540E" w:rsidRPr="005A51C9" w14:paraId="27A77E10" w14:textId="77777777" w:rsidTr="00915C73">
        <w:tc>
          <w:tcPr>
            <w:tcW w:w="2172" w:type="pct"/>
          </w:tcPr>
          <w:p w14:paraId="18C20E85" w14:textId="02ED51DD"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pacing w:val="-6"/>
                <w:sz w:val="28"/>
                <w:szCs w:val="28"/>
                <w:cs/>
              </w:rPr>
              <w:t xml:space="preserve">หัก </w:t>
            </w:r>
            <w:r w:rsidRPr="0010596F">
              <w:rPr>
                <w:rFonts w:asciiTheme="minorBidi" w:hAnsiTheme="minorBidi" w:cstheme="minorBidi"/>
                <w:spacing w:val="-6"/>
                <w:sz w:val="28"/>
                <w:szCs w:val="28"/>
              </w:rPr>
              <w:t>:</w:t>
            </w:r>
            <w:r w:rsidRPr="0010596F">
              <w:rPr>
                <w:rFonts w:asciiTheme="minorBidi" w:hAnsiTheme="minorBidi" w:cstheme="minorBidi"/>
                <w:spacing w:val="-6"/>
                <w:sz w:val="28"/>
                <w:szCs w:val="28"/>
                <w:cs/>
              </w:rPr>
              <w:t xml:space="preserve"> ค่าเผื่อผลขาดทุนด้านเครดิตที่คาดว่าจะเกิดขึ้น</w:t>
            </w:r>
          </w:p>
        </w:tc>
        <w:tc>
          <w:tcPr>
            <w:tcW w:w="667" w:type="pct"/>
          </w:tcPr>
          <w:p w14:paraId="67B3C281" w14:textId="604E259F" w:rsidR="007D540E" w:rsidRPr="005A51C9" w:rsidRDefault="00AB4A22"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rPr>
            </w:pPr>
            <w:r w:rsidRPr="0076495A">
              <w:rPr>
                <w:rFonts w:ascii="Cordia New" w:hAnsi="Cordia New" w:cs="Cordia New"/>
                <w:sz w:val="28"/>
                <w:szCs w:val="28"/>
              </w:rPr>
              <w:t xml:space="preserve"> -   </w:t>
            </w:r>
          </w:p>
        </w:tc>
        <w:tc>
          <w:tcPr>
            <w:tcW w:w="43" w:type="pct"/>
          </w:tcPr>
          <w:p w14:paraId="7639C5EC"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216AE0A1" w14:textId="0A050D15"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0B2328">
              <w:rPr>
                <w:rFonts w:ascii="Cordia New" w:hAnsi="Cordia New" w:cs="Cordia New"/>
                <w:sz w:val="28"/>
                <w:szCs w:val="28"/>
              </w:rPr>
              <w:t>(21,394,986)</w:t>
            </w:r>
          </w:p>
        </w:tc>
        <w:tc>
          <w:tcPr>
            <w:tcW w:w="43" w:type="pct"/>
            <w:gridSpan w:val="2"/>
          </w:tcPr>
          <w:p w14:paraId="1C383790"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33B85632" w14:textId="1F6E2CF8" w:rsidR="007D540E" w:rsidRPr="005A51C9" w:rsidRDefault="00915C73"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r>
              <w:rPr>
                <w:rFonts w:ascii="Cordia New" w:hAnsi="Cordia New" w:cs="Cordia New"/>
                <w:sz w:val="28"/>
                <w:szCs w:val="28"/>
                <w:lang w:val="en-GB"/>
              </w:rPr>
              <w:t>-</w:t>
            </w:r>
          </w:p>
        </w:tc>
        <w:tc>
          <w:tcPr>
            <w:tcW w:w="43" w:type="pct"/>
          </w:tcPr>
          <w:p w14:paraId="41CF8F8F"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52C34128" w14:textId="399C7A15"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rPr>
            </w:pPr>
            <w:r>
              <w:rPr>
                <w:rFonts w:ascii="Cordia New" w:hAnsi="Cordia New" w:cs="Cordia New"/>
                <w:sz w:val="28"/>
                <w:szCs w:val="28"/>
                <w:lang w:val="en-GB"/>
              </w:rPr>
              <w:t>-</w:t>
            </w:r>
          </w:p>
        </w:tc>
      </w:tr>
      <w:tr w:rsidR="007D540E" w:rsidRPr="005A51C9" w14:paraId="3455F9CA" w14:textId="77777777" w:rsidTr="00915C73">
        <w:tc>
          <w:tcPr>
            <w:tcW w:w="2172" w:type="pct"/>
            <w:vAlign w:val="bottom"/>
          </w:tcPr>
          <w:p w14:paraId="1DCD6CCD" w14:textId="3695006C"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ดอกเบี้ยค้างรับ</w:t>
            </w:r>
            <w:r w:rsidRPr="0010596F">
              <w:rPr>
                <w:rFonts w:asciiTheme="minorBidi" w:hAnsiTheme="minorBidi" w:cstheme="minorBidi"/>
                <w:sz w:val="28"/>
                <w:szCs w:val="28"/>
              </w:rPr>
              <w:t xml:space="preserve"> </w:t>
            </w:r>
            <w:r w:rsidRPr="0010596F">
              <w:rPr>
                <w:rFonts w:asciiTheme="minorBidi" w:hAnsiTheme="minorBidi" w:cstheme="minorBidi"/>
                <w:sz w:val="28"/>
                <w:szCs w:val="28"/>
                <w:cs/>
              </w:rPr>
              <w:t>- บริษัทย่อย</w:t>
            </w:r>
          </w:p>
        </w:tc>
        <w:tc>
          <w:tcPr>
            <w:tcW w:w="667" w:type="pct"/>
          </w:tcPr>
          <w:p w14:paraId="6CD3B702" w14:textId="192C75A5" w:rsidR="007D540E" w:rsidRPr="005A51C9" w:rsidRDefault="00AB4A22"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rPr>
            </w:pPr>
            <w:r w:rsidRPr="0076495A">
              <w:rPr>
                <w:rFonts w:ascii="Cordia New" w:hAnsi="Cordia New" w:cs="Cordia New"/>
                <w:sz w:val="28"/>
                <w:szCs w:val="28"/>
              </w:rPr>
              <w:t xml:space="preserve"> -   </w:t>
            </w:r>
          </w:p>
        </w:tc>
        <w:tc>
          <w:tcPr>
            <w:tcW w:w="43" w:type="pct"/>
          </w:tcPr>
          <w:p w14:paraId="1120ACF5"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2D97F5C4" w14:textId="17173648" w:rsidR="007D540E" w:rsidRPr="005A51C9" w:rsidRDefault="007D540E" w:rsidP="0035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0"/>
              <w:jc w:val="right"/>
              <w:rPr>
                <w:rFonts w:ascii="Cordia New" w:hAnsi="Cordia New" w:cs="Cordia New"/>
                <w:sz w:val="28"/>
                <w:szCs w:val="28"/>
              </w:rPr>
            </w:pPr>
            <w:r>
              <w:rPr>
                <w:rFonts w:ascii="Cordia New" w:hAnsi="Cordia New" w:cs="Cordia New"/>
                <w:sz w:val="28"/>
                <w:szCs w:val="28"/>
                <w:lang w:val="en-GB"/>
              </w:rPr>
              <w:t>-</w:t>
            </w:r>
          </w:p>
        </w:tc>
        <w:tc>
          <w:tcPr>
            <w:tcW w:w="43" w:type="pct"/>
            <w:gridSpan w:val="2"/>
          </w:tcPr>
          <w:p w14:paraId="39BC33F9"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0422B426" w14:textId="551FE424" w:rsidR="007D540E" w:rsidRPr="005A51C9" w:rsidRDefault="006F1C1F"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28,811,000</w:t>
            </w:r>
          </w:p>
        </w:tc>
        <w:tc>
          <w:tcPr>
            <w:tcW w:w="43" w:type="pct"/>
          </w:tcPr>
          <w:p w14:paraId="4265BD5E"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541E9564" w14:textId="167168E2"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D02A5">
              <w:rPr>
                <w:rFonts w:ascii="Cordia New" w:hAnsi="Cordia New" w:cs="Cordia New"/>
                <w:sz w:val="28"/>
                <w:szCs w:val="28"/>
                <w:lang w:val="en-GB"/>
              </w:rPr>
              <w:t>23,151,121</w:t>
            </w:r>
          </w:p>
        </w:tc>
      </w:tr>
      <w:tr w:rsidR="007D540E" w:rsidRPr="005A51C9" w14:paraId="1F380F48" w14:textId="77777777" w:rsidTr="00915C73">
        <w:tc>
          <w:tcPr>
            <w:tcW w:w="2172" w:type="pct"/>
            <w:vAlign w:val="bottom"/>
          </w:tcPr>
          <w:p w14:paraId="7A76E52D" w14:textId="0D3E016F"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ค่าใช้จ่ายจ่ายล่วงหน้า</w:t>
            </w:r>
          </w:p>
        </w:tc>
        <w:tc>
          <w:tcPr>
            <w:tcW w:w="667" w:type="pct"/>
          </w:tcPr>
          <w:p w14:paraId="3E42EE94" w14:textId="66B955B7" w:rsidR="007D540E" w:rsidRPr="005A51C9" w:rsidRDefault="00AB4A22"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76495A">
              <w:rPr>
                <w:rFonts w:ascii="Cordia New" w:hAnsi="Cordia New" w:cs="Cordia New"/>
                <w:sz w:val="28"/>
                <w:szCs w:val="28"/>
              </w:rPr>
              <w:t xml:space="preserve"> 942,251 </w:t>
            </w:r>
          </w:p>
        </w:tc>
        <w:tc>
          <w:tcPr>
            <w:tcW w:w="43" w:type="pct"/>
          </w:tcPr>
          <w:p w14:paraId="28C767BA"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Pr>
          <w:p w14:paraId="04E31ABF" w14:textId="708A369B"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30E17">
              <w:rPr>
                <w:rFonts w:ascii="Cordia New" w:hAnsi="Cordia New" w:cs="Cordia New"/>
                <w:sz w:val="28"/>
                <w:szCs w:val="28"/>
                <w:lang w:val="en-GB"/>
              </w:rPr>
              <w:t>1,975,810</w:t>
            </w:r>
          </w:p>
        </w:tc>
        <w:tc>
          <w:tcPr>
            <w:tcW w:w="43" w:type="pct"/>
            <w:gridSpan w:val="2"/>
          </w:tcPr>
          <w:p w14:paraId="1785D281"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Pr>
          <w:p w14:paraId="03E94C6C" w14:textId="0432A0BE" w:rsidR="007D540E" w:rsidRPr="005A51C9" w:rsidRDefault="00D72BC0"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332,971</w:t>
            </w:r>
          </w:p>
        </w:tc>
        <w:tc>
          <w:tcPr>
            <w:tcW w:w="43" w:type="pct"/>
          </w:tcPr>
          <w:p w14:paraId="28258F7F" w14:textId="77777777"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Pr>
          <w:p w14:paraId="43FEC0D2" w14:textId="17D15E73" w:rsidR="007D540E" w:rsidRPr="005A51C9" w:rsidRDefault="007D540E" w:rsidP="007D5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1E7FE9">
              <w:rPr>
                <w:rFonts w:ascii="Cordia New" w:hAnsi="Cordia New" w:cs="Cordia New"/>
                <w:sz w:val="28"/>
                <w:szCs w:val="28"/>
              </w:rPr>
              <w:t>1,366,887</w:t>
            </w:r>
          </w:p>
        </w:tc>
      </w:tr>
      <w:tr w:rsidR="000079E6" w:rsidRPr="005A51C9" w14:paraId="0E77913D" w14:textId="77777777" w:rsidTr="00915C73">
        <w:tc>
          <w:tcPr>
            <w:tcW w:w="2172" w:type="pct"/>
            <w:vAlign w:val="bottom"/>
          </w:tcPr>
          <w:p w14:paraId="548172EE" w14:textId="1EC9BCC5" w:rsidR="000079E6" w:rsidRPr="005A51C9" w:rsidRDefault="000079E6"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10596F">
              <w:rPr>
                <w:rFonts w:asciiTheme="minorBidi" w:hAnsiTheme="minorBidi" w:cstheme="minorBidi"/>
                <w:sz w:val="28"/>
                <w:szCs w:val="28"/>
                <w:cs/>
              </w:rPr>
              <w:t>อื่น ๆ</w:t>
            </w:r>
          </w:p>
        </w:tc>
        <w:tc>
          <w:tcPr>
            <w:tcW w:w="667" w:type="pct"/>
            <w:tcBorders>
              <w:bottom w:val="single" w:sz="4" w:space="0" w:color="auto"/>
            </w:tcBorders>
          </w:tcPr>
          <w:p w14:paraId="0522F4D3" w14:textId="38B3FA17" w:rsidR="000079E6" w:rsidRPr="005A51C9" w:rsidRDefault="00BF7608"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266,40</w:t>
            </w:r>
            <w:r w:rsidR="00793233">
              <w:rPr>
                <w:rFonts w:ascii="Cordia New" w:hAnsi="Cordia New" w:cs="Cordia New"/>
                <w:sz w:val="28"/>
                <w:szCs w:val="28"/>
              </w:rPr>
              <w:t>6</w:t>
            </w:r>
          </w:p>
        </w:tc>
        <w:tc>
          <w:tcPr>
            <w:tcW w:w="43" w:type="pct"/>
          </w:tcPr>
          <w:p w14:paraId="2916E665" w14:textId="77777777" w:rsidR="000079E6" w:rsidRPr="005A51C9" w:rsidRDefault="000079E6"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bottom w:val="single" w:sz="4" w:space="0" w:color="auto"/>
            </w:tcBorders>
          </w:tcPr>
          <w:p w14:paraId="6E917CD1" w14:textId="015DB8F8" w:rsidR="000079E6" w:rsidRPr="005A51C9" w:rsidRDefault="000079E6"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F1092">
              <w:rPr>
                <w:rFonts w:ascii="Cordia New" w:hAnsi="Cordia New" w:cs="Cordia New"/>
                <w:sz w:val="28"/>
                <w:szCs w:val="28"/>
              </w:rPr>
              <w:t>418,542</w:t>
            </w:r>
          </w:p>
        </w:tc>
        <w:tc>
          <w:tcPr>
            <w:tcW w:w="43" w:type="pct"/>
            <w:gridSpan w:val="2"/>
          </w:tcPr>
          <w:p w14:paraId="5E6E4CBE" w14:textId="77777777" w:rsidR="000079E6" w:rsidRPr="005A51C9" w:rsidRDefault="000079E6"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bottom w:val="single" w:sz="4" w:space="0" w:color="auto"/>
            </w:tcBorders>
          </w:tcPr>
          <w:p w14:paraId="488307BD" w14:textId="543B54D9" w:rsidR="000079E6" w:rsidRPr="005A51C9" w:rsidRDefault="002A7CD7"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266,35</w:t>
            </w:r>
            <w:r w:rsidR="0099656F">
              <w:rPr>
                <w:rFonts w:ascii="Cordia New" w:hAnsi="Cordia New" w:cs="Cordia New"/>
                <w:sz w:val="28"/>
                <w:szCs w:val="28"/>
                <w:lang w:val="en-GB"/>
              </w:rPr>
              <w:t>4</w:t>
            </w:r>
          </w:p>
        </w:tc>
        <w:tc>
          <w:tcPr>
            <w:tcW w:w="43" w:type="pct"/>
          </w:tcPr>
          <w:p w14:paraId="65CCBB05" w14:textId="77777777" w:rsidR="000079E6" w:rsidRPr="005A51C9" w:rsidRDefault="000079E6"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bottom w:val="single" w:sz="4" w:space="0" w:color="auto"/>
            </w:tcBorders>
          </w:tcPr>
          <w:p w14:paraId="7A2F9517" w14:textId="56212C08" w:rsidR="000079E6" w:rsidRPr="005A51C9" w:rsidRDefault="000079E6" w:rsidP="0000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B2D1E">
              <w:rPr>
                <w:rFonts w:ascii="Cordia New" w:hAnsi="Cordia New" w:cs="Cordia New"/>
                <w:sz w:val="28"/>
                <w:szCs w:val="28"/>
              </w:rPr>
              <w:t>418,290</w:t>
            </w:r>
          </w:p>
        </w:tc>
      </w:tr>
      <w:tr w:rsidR="005A296C" w:rsidRPr="005A51C9" w14:paraId="2018661D" w14:textId="77777777">
        <w:tc>
          <w:tcPr>
            <w:tcW w:w="2172" w:type="pct"/>
            <w:vAlign w:val="bottom"/>
          </w:tcPr>
          <w:p w14:paraId="2EE63008" w14:textId="77777777" w:rsidR="005A296C" w:rsidRPr="0010596F"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p>
        </w:tc>
        <w:tc>
          <w:tcPr>
            <w:tcW w:w="667" w:type="pct"/>
            <w:tcBorders>
              <w:top w:val="single" w:sz="4" w:space="0" w:color="auto"/>
            </w:tcBorders>
          </w:tcPr>
          <w:p w14:paraId="4FCD5D46" w14:textId="10363495" w:rsidR="005A296C" w:rsidRPr="005A51C9" w:rsidRDefault="00050806"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1,397,37</w:t>
            </w:r>
            <w:r w:rsidR="00E33B5D">
              <w:rPr>
                <w:rFonts w:ascii="Cordia New" w:hAnsi="Cordia New" w:cs="Cordia New"/>
                <w:sz w:val="28"/>
                <w:szCs w:val="28"/>
              </w:rPr>
              <w:t>6</w:t>
            </w:r>
          </w:p>
        </w:tc>
        <w:tc>
          <w:tcPr>
            <w:tcW w:w="43" w:type="pct"/>
          </w:tcPr>
          <w:p w14:paraId="14803361" w14:textId="77777777" w:rsidR="005A296C" w:rsidRPr="005A51C9"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tcBorders>
          </w:tcPr>
          <w:p w14:paraId="153FC7C3" w14:textId="034E73C7" w:rsidR="005A296C" w:rsidRPr="005A51C9" w:rsidRDefault="00FC0A5E"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w:t>
            </w:r>
            <w:r w:rsidR="004F08CD">
              <w:rPr>
                <w:rFonts w:ascii="Cordia New" w:hAnsi="Cordia New" w:cs="Cordia New"/>
                <w:sz w:val="28"/>
                <w:szCs w:val="28"/>
              </w:rPr>
              <w:t>565,749</w:t>
            </w:r>
          </w:p>
        </w:tc>
        <w:tc>
          <w:tcPr>
            <w:tcW w:w="43" w:type="pct"/>
            <w:gridSpan w:val="2"/>
          </w:tcPr>
          <w:p w14:paraId="4ADF4E2B" w14:textId="77777777" w:rsidR="005A296C" w:rsidRPr="005A51C9"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tcBorders>
            <w:vAlign w:val="bottom"/>
          </w:tcPr>
          <w:p w14:paraId="73C6A8A7" w14:textId="7A3D4544" w:rsidR="005A296C" w:rsidRPr="005A51C9" w:rsidRDefault="00404669"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38,667,467</w:t>
            </w:r>
          </w:p>
        </w:tc>
        <w:tc>
          <w:tcPr>
            <w:tcW w:w="43" w:type="pct"/>
          </w:tcPr>
          <w:p w14:paraId="2740F120" w14:textId="77777777" w:rsidR="005A296C" w:rsidRPr="005A51C9"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tcBorders>
          </w:tcPr>
          <w:p w14:paraId="016F262E" w14:textId="51A308F8" w:rsidR="005A296C" w:rsidRPr="005A51C9"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46CCE">
              <w:rPr>
                <w:rFonts w:ascii="Cordia New" w:hAnsi="Cordia New" w:cs="Cordia New"/>
                <w:sz w:val="28"/>
                <w:szCs w:val="28"/>
              </w:rPr>
              <w:t>34,059,512</w:t>
            </w:r>
          </w:p>
        </w:tc>
      </w:tr>
      <w:tr w:rsidR="005A296C" w:rsidRPr="005A51C9" w14:paraId="39A12491" w14:textId="77777777">
        <w:tc>
          <w:tcPr>
            <w:tcW w:w="2172" w:type="pct"/>
            <w:vAlign w:val="bottom"/>
          </w:tcPr>
          <w:p w14:paraId="42699B99" w14:textId="20183F5D" w:rsidR="005A296C" w:rsidRPr="005A51C9"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0596F">
              <w:rPr>
                <w:rFonts w:asciiTheme="minorBidi" w:hAnsiTheme="minorBidi" w:cstheme="minorBidi"/>
                <w:sz w:val="28"/>
                <w:szCs w:val="28"/>
                <w:cs/>
              </w:rPr>
              <w:t>สุทธิ</w:t>
            </w:r>
          </w:p>
        </w:tc>
        <w:tc>
          <w:tcPr>
            <w:tcW w:w="667" w:type="pct"/>
            <w:tcBorders>
              <w:top w:val="single" w:sz="4" w:space="0" w:color="auto"/>
              <w:bottom w:val="single" w:sz="12" w:space="0" w:color="auto"/>
            </w:tcBorders>
          </w:tcPr>
          <w:p w14:paraId="68830689" w14:textId="61EB5762" w:rsidR="005A296C" w:rsidRPr="00B32513" w:rsidRDefault="00E76A6F"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32513">
              <w:rPr>
                <w:rFonts w:ascii="Cordia New" w:hAnsi="Cordia New" w:cs="Cordia New"/>
                <w:sz w:val="28"/>
                <w:szCs w:val="28"/>
              </w:rPr>
              <w:t>14,</w:t>
            </w:r>
            <w:r w:rsidR="00D21F30" w:rsidRPr="00B32513">
              <w:rPr>
                <w:rFonts w:ascii="Cordia New" w:hAnsi="Cordia New" w:cs="Cordia New"/>
                <w:sz w:val="28"/>
                <w:szCs w:val="28"/>
              </w:rPr>
              <w:t>1</w:t>
            </w:r>
            <w:r w:rsidR="00CD7A1B">
              <w:rPr>
                <w:rFonts w:ascii="Cordia New" w:hAnsi="Cordia New" w:cs="Cordia New"/>
                <w:sz w:val="28"/>
                <w:szCs w:val="28"/>
              </w:rPr>
              <w:t>26</w:t>
            </w:r>
            <w:r w:rsidRPr="00B32513">
              <w:rPr>
                <w:rFonts w:ascii="Cordia New" w:hAnsi="Cordia New" w:cs="Cordia New"/>
                <w:sz w:val="28"/>
                <w:szCs w:val="28"/>
              </w:rPr>
              <w:t>,</w:t>
            </w:r>
            <w:r w:rsidR="00B32513" w:rsidRPr="00B32513">
              <w:rPr>
                <w:rFonts w:ascii="Cordia New" w:hAnsi="Cordia New" w:cs="Cordia New"/>
                <w:sz w:val="28"/>
                <w:szCs w:val="28"/>
              </w:rPr>
              <w:t>9</w:t>
            </w:r>
            <w:r w:rsidRPr="00B32513">
              <w:rPr>
                <w:rFonts w:ascii="Cordia New" w:hAnsi="Cordia New" w:cs="Cordia New"/>
                <w:sz w:val="28"/>
                <w:szCs w:val="28"/>
              </w:rPr>
              <w:t>21</w:t>
            </w:r>
          </w:p>
        </w:tc>
        <w:tc>
          <w:tcPr>
            <w:tcW w:w="43" w:type="pct"/>
          </w:tcPr>
          <w:p w14:paraId="059E9A54" w14:textId="77777777" w:rsidR="005A296C" w:rsidRPr="00B32513"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5" w:type="pct"/>
            <w:gridSpan w:val="2"/>
            <w:tcBorders>
              <w:top w:val="single" w:sz="4" w:space="0" w:color="auto"/>
              <w:bottom w:val="single" w:sz="12" w:space="0" w:color="auto"/>
            </w:tcBorders>
          </w:tcPr>
          <w:p w14:paraId="309332DA" w14:textId="32BC0E21" w:rsidR="005A296C" w:rsidRPr="00B32513" w:rsidRDefault="00720A10"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32513">
              <w:rPr>
                <w:rFonts w:ascii="Cordia New" w:hAnsi="Cordia New" w:cs="Cordia New"/>
                <w:sz w:val="28"/>
                <w:szCs w:val="28"/>
              </w:rPr>
              <w:t>13,195</w:t>
            </w:r>
            <w:r w:rsidR="008D76C8" w:rsidRPr="00B32513">
              <w:rPr>
                <w:rFonts w:ascii="Cordia New" w:hAnsi="Cordia New" w:cs="Cordia New"/>
                <w:sz w:val="28"/>
                <w:szCs w:val="28"/>
              </w:rPr>
              <w:t>,976</w:t>
            </w:r>
          </w:p>
        </w:tc>
        <w:tc>
          <w:tcPr>
            <w:tcW w:w="43" w:type="pct"/>
            <w:gridSpan w:val="2"/>
          </w:tcPr>
          <w:p w14:paraId="1A12A0BA" w14:textId="77777777" w:rsidR="005A296C" w:rsidRPr="00B32513"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8" w:type="pct"/>
            <w:tcBorders>
              <w:top w:val="single" w:sz="4" w:space="0" w:color="auto"/>
              <w:bottom w:val="single" w:sz="12" w:space="0" w:color="auto"/>
            </w:tcBorders>
            <w:vAlign w:val="bottom"/>
          </w:tcPr>
          <w:p w14:paraId="57ACB6A4" w14:textId="470A3A44" w:rsidR="005A296C" w:rsidRPr="00B32513" w:rsidRDefault="00404669"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32513">
              <w:rPr>
                <w:rFonts w:ascii="Cordia New" w:hAnsi="Cordia New" w:cs="Cordia New"/>
                <w:sz w:val="28"/>
                <w:szCs w:val="28"/>
              </w:rPr>
              <w:t>38,</w:t>
            </w:r>
            <w:r w:rsidR="00F178AE">
              <w:rPr>
                <w:rFonts w:ascii="Cordia New" w:hAnsi="Cordia New" w:cs="Cordia New"/>
                <w:sz w:val="28"/>
                <w:szCs w:val="28"/>
              </w:rPr>
              <w:t>695</w:t>
            </w:r>
            <w:r w:rsidRPr="00B32513">
              <w:rPr>
                <w:rFonts w:ascii="Cordia New" w:hAnsi="Cordia New" w:cs="Cordia New"/>
                <w:sz w:val="28"/>
                <w:szCs w:val="28"/>
              </w:rPr>
              <w:t>,</w:t>
            </w:r>
            <w:r w:rsidR="00E80C9B" w:rsidRPr="00B32513">
              <w:rPr>
                <w:rFonts w:ascii="Cordia New" w:hAnsi="Cordia New" w:cs="Cordia New"/>
                <w:sz w:val="28"/>
                <w:szCs w:val="28"/>
              </w:rPr>
              <w:t>9</w:t>
            </w:r>
            <w:r w:rsidRPr="00B32513">
              <w:rPr>
                <w:rFonts w:ascii="Cordia New" w:hAnsi="Cordia New" w:cs="Cordia New"/>
                <w:sz w:val="28"/>
                <w:szCs w:val="28"/>
              </w:rPr>
              <w:t>67</w:t>
            </w:r>
          </w:p>
        </w:tc>
        <w:tc>
          <w:tcPr>
            <w:tcW w:w="43" w:type="pct"/>
          </w:tcPr>
          <w:p w14:paraId="17E79ED4" w14:textId="77777777" w:rsidR="005A296C" w:rsidRPr="00E80C9B"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79" w:type="pct"/>
            <w:tcBorders>
              <w:top w:val="single" w:sz="4" w:space="0" w:color="auto"/>
              <w:bottom w:val="single" w:sz="12" w:space="0" w:color="auto"/>
            </w:tcBorders>
          </w:tcPr>
          <w:p w14:paraId="2BC4D80D" w14:textId="769BF8AB" w:rsidR="005A296C" w:rsidRPr="00E80C9B" w:rsidRDefault="005A296C" w:rsidP="005A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E80C9B">
              <w:rPr>
                <w:rFonts w:ascii="Cordia New" w:hAnsi="Cordia New" w:cs="Cordia New"/>
                <w:sz w:val="28"/>
                <w:szCs w:val="28"/>
              </w:rPr>
              <w:t>34,059,512</w:t>
            </w:r>
          </w:p>
        </w:tc>
      </w:tr>
    </w:tbl>
    <w:p w14:paraId="7604B134" w14:textId="77777777" w:rsidR="00160B04" w:rsidRPr="00A56922" w:rsidRDefault="00160B04" w:rsidP="0016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34E80C9F" w14:textId="77777777" w:rsidR="00A43D1A" w:rsidRDefault="00A43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5384831A" w14:textId="4250E82E" w:rsidR="00160B04" w:rsidRPr="001B0D42" w:rsidRDefault="00B644A7"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hAnsi="Cordia New" w:cs="Cordia New"/>
          <w:b/>
          <w:bCs/>
          <w:sz w:val="28"/>
          <w:szCs w:val="28"/>
        </w:rPr>
      </w:pPr>
      <w:r w:rsidRPr="001B0D42">
        <w:rPr>
          <w:rFonts w:ascii="Cordia New" w:hAnsi="Cordia New" w:cs="Cordia New"/>
          <w:b/>
          <w:bCs/>
          <w:sz w:val="28"/>
          <w:szCs w:val="28"/>
        </w:rPr>
        <w:lastRenderedPageBreak/>
        <w:t>9.1</w:t>
      </w:r>
      <w:r w:rsidRPr="001B0D42">
        <w:rPr>
          <w:rFonts w:ascii="Cordia New" w:hAnsi="Cordia New" w:cs="Cordia New"/>
          <w:b/>
          <w:bCs/>
          <w:sz w:val="28"/>
          <w:szCs w:val="28"/>
        </w:rPr>
        <w:tab/>
      </w:r>
      <w:r w:rsidR="009375DB" w:rsidRPr="001B0D42">
        <w:rPr>
          <w:rFonts w:ascii="Cordia New" w:hAnsi="Cordia New" w:cs="Cordia New"/>
          <w:b/>
          <w:bCs/>
          <w:sz w:val="28"/>
          <w:szCs w:val="28"/>
          <w:cs/>
        </w:rPr>
        <w:t>ลูกหนี้การค้าแยกตามอายุหนี้</w:t>
      </w:r>
    </w:p>
    <w:p w14:paraId="46724E60" w14:textId="14440BBA" w:rsidR="00927D15" w:rsidRDefault="00927D15" w:rsidP="00B64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Pr>
          <w:rFonts w:ascii="Cordia New" w:hAnsi="Cordia New" w:cs="Cordia New"/>
          <w:sz w:val="28"/>
          <w:szCs w:val="28"/>
        </w:rPr>
        <w:tab/>
      </w:r>
    </w:p>
    <w:p w14:paraId="5C82417E" w14:textId="00B9142E" w:rsidR="00927D15" w:rsidRPr="00B644A7" w:rsidRDefault="00927D15"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cs/>
        </w:rPr>
      </w:pPr>
      <w:r w:rsidRPr="00927D15">
        <w:rPr>
          <w:rFonts w:ascii="Cordia New" w:hAnsi="Cordia New" w:cs="Cordia New"/>
          <w:sz w:val="28"/>
          <w:szCs w:val="28"/>
          <w:cs/>
        </w:rPr>
        <w:t>ลูกหนี้การค้า</w:t>
      </w:r>
      <w:r>
        <w:rPr>
          <w:rFonts w:ascii="Cordia New" w:hAnsi="Cordia New" w:cs="Cordia New" w:hint="cs"/>
          <w:sz w:val="28"/>
          <w:szCs w:val="28"/>
          <w:cs/>
        </w:rPr>
        <w:t>ของกลุ่มบริษัท</w:t>
      </w:r>
      <w:r w:rsidRPr="00927D15">
        <w:rPr>
          <w:rFonts w:ascii="Cordia New" w:hAnsi="Cordia New" w:cs="Cordia New"/>
          <w:sz w:val="28"/>
          <w:szCs w:val="28"/>
          <w:cs/>
        </w:rPr>
        <w:t>แยกตามอายุหนี้ที่ค้างชำระมีดังนี้</w:t>
      </w:r>
    </w:p>
    <w:p w14:paraId="63D3A862" w14:textId="77777777" w:rsidR="001B0D42" w:rsidRDefault="001B0D42" w:rsidP="006D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tbl>
      <w:tblPr>
        <w:tblW w:w="4595" w:type="pct"/>
        <w:tblInd w:w="900" w:type="dxa"/>
        <w:tblLayout w:type="fixed"/>
        <w:tblCellMar>
          <w:left w:w="28" w:type="dxa"/>
          <w:right w:w="28" w:type="dxa"/>
        </w:tblCellMar>
        <w:tblLook w:val="01E0" w:firstRow="1" w:lastRow="1" w:firstColumn="1" w:lastColumn="1" w:noHBand="0" w:noVBand="0"/>
      </w:tblPr>
      <w:tblGrid>
        <w:gridCol w:w="3240"/>
        <w:gridCol w:w="1166"/>
        <w:gridCol w:w="76"/>
        <w:gridCol w:w="1191"/>
        <w:gridCol w:w="8"/>
        <w:gridCol w:w="80"/>
        <w:gridCol w:w="1167"/>
        <w:gridCol w:w="76"/>
        <w:gridCol w:w="1188"/>
      </w:tblGrid>
      <w:tr w:rsidR="009531B5" w:rsidRPr="005A51C9" w14:paraId="3450AD14" w14:textId="77777777">
        <w:tc>
          <w:tcPr>
            <w:tcW w:w="1978" w:type="pct"/>
            <w:vAlign w:val="bottom"/>
          </w:tcPr>
          <w:p w14:paraId="392A711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85" w:type="pct"/>
            <w:gridSpan w:val="3"/>
            <w:tcBorders>
              <w:bottom w:val="single" w:sz="4" w:space="0" w:color="auto"/>
            </w:tcBorders>
          </w:tcPr>
          <w:p w14:paraId="2C412B31"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54" w:type="pct"/>
            <w:gridSpan w:val="2"/>
          </w:tcPr>
          <w:p w14:paraId="5B22B43E"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84" w:type="pct"/>
            <w:gridSpan w:val="3"/>
            <w:tcBorders>
              <w:bottom w:val="single" w:sz="4" w:space="0" w:color="auto"/>
            </w:tcBorders>
            <w:vAlign w:val="bottom"/>
          </w:tcPr>
          <w:p w14:paraId="5D698643"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9531B5" w:rsidRPr="005A51C9" w14:paraId="592502C2" w14:textId="77777777" w:rsidTr="00FA03F7">
        <w:tc>
          <w:tcPr>
            <w:tcW w:w="1978" w:type="pct"/>
            <w:vAlign w:val="bottom"/>
          </w:tcPr>
          <w:p w14:paraId="160CB1F5"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12" w:type="pct"/>
            <w:tcBorders>
              <w:top w:val="single" w:sz="4" w:space="0" w:color="auto"/>
              <w:bottom w:val="single" w:sz="4" w:space="0" w:color="auto"/>
            </w:tcBorders>
          </w:tcPr>
          <w:p w14:paraId="531D3095" w14:textId="77777777" w:rsidR="009531B5"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0013C7BE" w14:textId="658F4E27" w:rsidR="00001BC6" w:rsidRPr="005A51C9" w:rsidRDefault="003E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264E73">
              <w:rPr>
                <w:rFonts w:ascii="Cordia New" w:hAnsi="Cordia New" w:cs="Cordia New"/>
                <w:sz w:val="28"/>
                <w:szCs w:val="28"/>
              </w:rPr>
              <w:t>(</w:t>
            </w:r>
            <w:r>
              <w:rPr>
                <w:rFonts w:ascii="Cordia New" w:hAnsi="Cordia New" w:cs="Cordia New" w:hint="cs"/>
                <w:sz w:val="28"/>
                <w:szCs w:val="28"/>
                <w:cs/>
              </w:rPr>
              <w:t>แก้ไข</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46" w:type="pct"/>
            <w:tcBorders>
              <w:top w:val="single" w:sz="4" w:space="0" w:color="auto"/>
            </w:tcBorders>
          </w:tcPr>
          <w:p w14:paraId="11E27F4B"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32" w:type="pct"/>
            <w:gridSpan w:val="2"/>
            <w:tcBorders>
              <w:top w:val="single" w:sz="4" w:space="0" w:color="auto"/>
              <w:bottom w:val="single" w:sz="4" w:space="0" w:color="auto"/>
            </w:tcBorders>
          </w:tcPr>
          <w:p w14:paraId="393A2DB9"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49" w:type="pct"/>
          </w:tcPr>
          <w:p w14:paraId="07F8F2A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12" w:type="pct"/>
            <w:tcBorders>
              <w:top w:val="single" w:sz="4" w:space="0" w:color="auto"/>
              <w:bottom w:val="single" w:sz="4" w:space="0" w:color="auto"/>
            </w:tcBorders>
          </w:tcPr>
          <w:p w14:paraId="4289AEEF" w14:textId="77777777" w:rsidR="009531B5"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74820699" w14:textId="741E9DBB" w:rsidR="00001BC6" w:rsidRPr="005A51C9" w:rsidRDefault="003E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264E73">
              <w:rPr>
                <w:rFonts w:ascii="Cordia New" w:hAnsi="Cordia New" w:cs="Cordia New"/>
                <w:sz w:val="28"/>
                <w:szCs w:val="28"/>
              </w:rPr>
              <w:t>(</w:t>
            </w:r>
            <w:r>
              <w:rPr>
                <w:rFonts w:ascii="Cordia New" w:hAnsi="Cordia New" w:cs="Cordia New" w:hint="cs"/>
                <w:sz w:val="28"/>
                <w:szCs w:val="28"/>
                <w:cs/>
              </w:rPr>
              <w:t>แก้ไข</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46" w:type="pct"/>
            <w:tcBorders>
              <w:top w:val="single" w:sz="4" w:space="0" w:color="auto"/>
            </w:tcBorders>
          </w:tcPr>
          <w:p w14:paraId="3B44072E"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25" w:type="pct"/>
            <w:tcBorders>
              <w:top w:val="single" w:sz="4" w:space="0" w:color="auto"/>
              <w:bottom w:val="single" w:sz="4" w:space="0" w:color="auto"/>
            </w:tcBorders>
          </w:tcPr>
          <w:p w14:paraId="3BD44342"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9531B5" w:rsidRPr="005A51C9" w14:paraId="7885DB12" w14:textId="77777777" w:rsidTr="00FA03F7">
        <w:tc>
          <w:tcPr>
            <w:tcW w:w="1978" w:type="pct"/>
            <w:vAlign w:val="bottom"/>
          </w:tcPr>
          <w:p w14:paraId="7BE7A6C3"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12" w:type="pct"/>
            <w:tcBorders>
              <w:top w:val="single" w:sz="4" w:space="0" w:color="auto"/>
            </w:tcBorders>
          </w:tcPr>
          <w:p w14:paraId="00F58253"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6" w:type="pct"/>
          </w:tcPr>
          <w:p w14:paraId="65956AD0"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32" w:type="pct"/>
            <w:gridSpan w:val="2"/>
            <w:tcBorders>
              <w:top w:val="single" w:sz="4" w:space="0" w:color="auto"/>
            </w:tcBorders>
          </w:tcPr>
          <w:p w14:paraId="302FA467"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2EC2C582"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12" w:type="pct"/>
            <w:tcBorders>
              <w:top w:val="single" w:sz="4" w:space="0" w:color="auto"/>
            </w:tcBorders>
            <w:vAlign w:val="bottom"/>
          </w:tcPr>
          <w:p w14:paraId="011FC7A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6" w:type="pct"/>
          </w:tcPr>
          <w:p w14:paraId="3B3AE05B"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25" w:type="pct"/>
            <w:tcBorders>
              <w:top w:val="single" w:sz="4" w:space="0" w:color="auto"/>
            </w:tcBorders>
            <w:vAlign w:val="bottom"/>
          </w:tcPr>
          <w:p w14:paraId="5CBDCD9D"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531B5" w:rsidRPr="005A51C9" w14:paraId="7952D880" w14:textId="77777777" w:rsidTr="00FA03F7">
        <w:tc>
          <w:tcPr>
            <w:tcW w:w="1978" w:type="pct"/>
          </w:tcPr>
          <w:p w14:paraId="423235FA" w14:textId="7E108D32" w:rsidR="009531B5" w:rsidRPr="005A51C9" w:rsidRDefault="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740BED">
              <w:rPr>
                <w:rFonts w:ascii="Cordia New" w:hAnsi="Cordia New" w:cs="Cordia New"/>
                <w:b/>
                <w:bCs/>
                <w:sz w:val="28"/>
                <w:szCs w:val="28"/>
                <w:u w:val="single"/>
                <w:cs/>
              </w:rPr>
              <w:t>ลูกหนี้การค้า</w:t>
            </w:r>
          </w:p>
        </w:tc>
        <w:tc>
          <w:tcPr>
            <w:tcW w:w="712" w:type="pct"/>
          </w:tcPr>
          <w:p w14:paraId="1B4D9C27"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6" w:type="pct"/>
          </w:tcPr>
          <w:p w14:paraId="0B6C3FF7"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2" w:type="pct"/>
            <w:gridSpan w:val="2"/>
          </w:tcPr>
          <w:p w14:paraId="52DE9842"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9" w:type="pct"/>
          </w:tcPr>
          <w:p w14:paraId="4083F84A"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2" w:type="pct"/>
          </w:tcPr>
          <w:p w14:paraId="21D90055"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6" w:type="pct"/>
          </w:tcPr>
          <w:p w14:paraId="1CEE815E"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Pr>
          <w:p w14:paraId="04E5A761"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FA03F7" w:rsidRPr="005A51C9" w14:paraId="5A603D03" w14:textId="77777777" w:rsidTr="00FA03F7">
        <w:tc>
          <w:tcPr>
            <w:tcW w:w="1978" w:type="pct"/>
          </w:tcPr>
          <w:p w14:paraId="34B2CC24" w14:textId="5C05C1A1" w:rsidR="00FA03F7" w:rsidRPr="00D7516F"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AC5AA2">
              <w:rPr>
                <w:rFonts w:ascii="Cordia New" w:hAnsi="Cordia New" w:cs="Cordia New"/>
                <w:sz w:val="28"/>
                <w:szCs w:val="28"/>
                <w:cs/>
              </w:rPr>
              <w:t>ยังไม่ถึงกำหนดชำระ</w:t>
            </w:r>
          </w:p>
        </w:tc>
        <w:tc>
          <w:tcPr>
            <w:tcW w:w="712" w:type="pct"/>
          </w:tcPr>
          <w:p w14:paraId="4A4E5BF7" w14:textId="0C66FBBC" w:rsidR="00FA03F7"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5,655,147</w:t>
            </w:r>
          </w:p>
        </w:tc>
        <w:tc>
          <w:tcPr>
            <w:tcW w:w="46" w:type="pct"/>
          </w:tcPr>
          <w:p w14:paraId="3B2AF93C" w14:textId="77777777" w:rsidR="00FA03F7" w:rsidRPr="005A51C9"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2" w:type="pct"/>
            <w:gridSpan w:val="2"/>
            <w:vAlign w:val="bottom"/>
          </w:tcPr>
          <w:p w14:paraId="7AA838DA" w14:textId="0BB85DE0" w:rsidR="00FA03F7"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4,675,900</w:t>
            </w:r>
          </w:p>
        </w:tc>
        <w:tc>
          <w:tcPr>
            <w:tcW w:w="49" w:type="pct"/>
          </w:tcPr>
          <w:p w14:paraId="2299FD08" w14:textId="77777777" w:rsidR="00FA03F7" w:rsidRPr="005A51C9"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2" w:type="pct"/>
          </w:tcPr>
          <w:p w14:paraId="088CDCDF" w14:textId="27247D69" w:rsidR="00FA03F7" w:rsidRDefault="00430CBB"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Pr>
                <w:rFonts w:ascii="Cordia New" w:hAnsi="Cordia New" w:cs="Cordia New"/>
                <w:sz w:val="28"/>
                <w:szCs w:val="28"/>
                <w:lang w:val="en-GB"/>
              </w:rPr>
              <w:t>-</w:t>
            </w:r>
          </w:p>
        </w:tc>
        <w:tc>
          <w:tcPr>
            <w:tcW w:w="46" w:type="pct"/>
          </w:tcPr>
          <w:p w14:paraId="1F021CFF" w14:textId="77777777" w:rsidR="00FA03F7" w:rsidRPr="005A51C9"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Pr>
          <w:p w14:paraId="2F1F2F24" w14:textId="3DEBFA30" w:rsidR="00FA03F7" w:rsidRDefault="00430CBB"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Pr>
                <w:rFonts w:ascii="Cordia New" w:hAnsi="Cordia New" w:cs="Cordia New"/>
                <w:sz w:val="28"/>
                <w:szCs w:val="28"/>
                <w:lang w:val="en-GB"/>
              </w:rPr>
              <w:t>-</w:t>
            </w:r>
          </w:p>
        </w:tc>
      </w:tr>
      <w:tr w:rsidR="009531B5" w:rsidRPr="005A51C9" w14:paraId="06661858" w14:textId="77777777" w:rsidTr="00FA03F7">
        <w:tc>
          <w:tcPr>
            <w:tcW w:w="1978" w:type="pct"/>
          </w:tcPr>
          <w:p w14:paraId="7A48A367" w14:textId="778296B2" w:rsidR="009531B5" w:rsidRPr="00CC6A4A" w:rsidRDefault="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AC5AA2">
              <w:rPr>
                <w:rFonts w:ascii="Cordia New" w:hAnsi="Cordia New" w:cs="Cordia New"/>
                <w:sz w:val="28"/>
                <w:szCs w:val="28"/>
                <w:cs/>
              </w:rPr>
              <w:t>เกินกำหนดชำระ</w:t>
            </w:r>
            <w:r w:rsidRPr="00AC5AA2">
              <w:rPr>
                <w:rFonts w:ascii="Cordia New" w:hAnsi="Cordia New" w:cs="Cordia New"/>
                <w:sz w:val="28"/>
                <w:szCs w:val="28"/>
              </w:rPr>
              <w:t>:</w:t>
            </w:r>
          </w:p>
        </w:tc>
        <w:tc>
          <w:tcPr>
            <w:tcW w:w="712" w:type="pct"/>
          </w:tcPr>
          <w:p w14:paraId="4FB19ED4" w14:textId="3D31C338"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6" w:type="pct"/>
          </w:tcPr>
          <w:p w14:paraId="6C2700F5"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2" w:type="pct"/>
            <w:gridSpan w:val="2"/>
            <w:vAlign w:val="bottom"/>
          </w:tcPr>
          <w:p w14:paraId="2F5C9DF5" w14:textId="4817D774"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9" w:type="pct"/>
          </w:tcPr>
          <w:p w14:paraId="0F2489A9"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2" w:type="pct"/>
          </w:tcPr>
          <w:p w14:paraId="07C1E114" w14:textId="649FAEBF"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p>
        </w:tc>
        <w:tc>
          <w:tcPr>
            <w:tcW w:w="46" w:type="pct"/>
          </w:tcPr>
          <w:p w14:paraId="33E4771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Pr>
          <w:p w14:paraId="5EB95105" w14:textId="11257254"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p>
        </w:tc>
      </w:tr>
      <w:tr w:rsidR="009531B5" w:rsidRPr="005A51C9" w14:paraId="265A350D" w14:textId="77777777" w:rsidTr="00FA03F7">
        <w:tc>
          <w:tcPr>
            <w:tcW w:w="1978" w:type="pct"/>
          </w:tcPr>
          <w:p w14:paraId="15C08E2F" w14:textId="04991612" w:rsidR="009531B5" w:rsidRPr="00E76A6F" w:rsidRDefault="00FA03F7" w:rsidP="00FA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rPr>
                <w:rFonts w:ascii="Cordia New" w:hAnsi="Cordia New" w:cs="Cordia New"/>
                <w:sz w:val="28"/>
                <w:szCs w:val="28"/>
                <w:cs/>
              </w:rPr>
            </w:pPr>
            <w:r w:rsidRPr="00AC5AA2">
              <w:rPr>
                <w:rFonts w:ascii="Cordia New" w:hAnsi="Cordia New" w:cs="Cordia New"/>
                <w:sz w:val="28"/>
                <w:szCs w:val="28"/>
                <w:cs/>
              </w:rPr>
              <w:t xml:space="preserve">น้อยกว่า </w:t>
            </w:r>
            <w:r w:rsidRPr="00FA03F7">
              <w:rPr>
                <w:rFonts w:ascii="Cordia New" w:hAnsi="Cordia New" w:cs="Cordia New"/>
                <w:sz w:val="28"/>
                <w:szCs w:val="28"/>
              </w:rPr>
              <w:t>3</w:t>
            </w:r>
            <w:r w:rsidRPr="00AC5AA2">
              <w:rPr>
                <w:rFonts w:ascii="Cordia New" w:hAnsi="Cordia New" w:cs="Cordia New"/>
                <w:sz w:val="28"/>
                <w:szCs w:val="28"/>
                <w:cs/>
              </w:rPr>
              <w:t xml:space="preserve"> เดือน</w:t>
            </w:r>
          </w:p>
        </w:tc>
        <w:tc>
          <w:tcPr>
            <w:tcW w:w="712" w:type="pct"/>
            <w:tcBorders>
              <w:bottom w:val="single" w:sz="4" w:space="0" w:color="auto"/>
            </w:tcBorders>
          </w:tcPr>
          <w:p w14:paraId="171B6CFB" w14:textId="3AB152A0" w:rsidR="009531B5" w:rsidRPr="00E76A6F"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F749F7">
              <w:rPr>
                <w:rFonts w:ascii="Cordia New" w:hAnsi="Cordia New" w:cs="Cordia New"/>
                <w:sz w:val="28"/>
                <w:szCs w:val="28"/>
              </w:rPr>
              <w:t>6,081,281</w:t>
            </w:r>
          </w:p>
        </w:tc>
        <w:tc>
          <w:tcPr>
            <w:tcW w:w="46" w:type="pct"/>
          </w:tcPr>
          <w:p w14:paraId="12308CBD" w14:textId="77777777" w:rsidR="009531B5" w:rsidRPr="00E76A6F"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2" w:type="pct"/>
            <w:gridSpan w:val="2"/>
            <w:tcBorders>
              <w:bottom w:val="single" w:sz="4" w:space="0" w:color="auto"/>
            </w:tcBorders>
          </w:tcPr>
          <w:p w14:paraId="6B93E0EF" w14:textId="77777777" w:rsidR="009531B5" w:rsidRPr="00B26B06"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Pr>
                <w:rFonts w:ascii="Cordia New" w:hAnsi="Cordia New" w:cs="Cordia New"/>
                <w:sz w:val="28"/>
                <w:szCs w:val="28"/>
                <w:lang w:val="en-GB"/>
              </w:rPr>
              <w:t>-</w:t>
            </w:r>
          </w:p>
        </w:tc>
        <w:tc>
          <w:tcPr>
            <w:tcW w:w="49" w:type="pct"/>
          </w:tcPr>
          <w:p w14:paraId="23292C75"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2" w:type="pct"/>
            <w:tcBorders>
              <w:bottom w:val="single" w:sz="4" w:space="0" w:color="auto"/>
            </w:tcBorders>
          </w:tcPr>
          <w:p w14:paraId="7D9B5340" w14:textId="0DFFE756" w:rsidR="009531B5" w:rsidRPr="00430CBB"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30CBB">
              <w:rPr>
                <w:rFonts w:ascii="Cordia New" w:hAnsi="Cordia New" w:cs="Cordia New"/>
                <w:sz w:val="28"/>
                <w:szCs w:val="28"/>
              </w:rPr>
              <w:t>28,500</w:t>
            </w:r>
          </w:p>
        </w:tc>
        <w:tc>
          <w:tcPr>
            <w:tcW w:w="46" w:type="pct"/>
          </w:tcPr>
          <w:p w14:paraId="4AD5BAC8"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Borders>
              <w:bottom w:val="single" w:sz="4" w:space="0" w:color="auto"/>
            </w:tcBorders>
          </w:tcPr>
          <w:p w14:paraId="046B604E" w14:textId="77777777" w:rsidR="009531B5"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Pr>
                <w:rFonts w:ascii="Cordia New" w:hAnsi="Cordia New" w:cs="Cordia New"/>
                <w:sz w:val="28"/>
                <w:szCs w:val="28"/>
                <w:lang w:val="en-GB"/>
              </w:rPr>
              <w:t>-</w:t>
            </w:r>
          </w:p>
        </w:tc>
      </w:tr>
      <w:tr w:rsidR="009531B5" w:rsidRPr="005A51C9" w14:paraId="7E409794" w14:textId="77777777" w:rsidTr="00FA03F7">
        <w:tc>
          <w:tcPr>
            <w:tcW w:w="1978" w:type="pct"/>
            <w:vAlign w:val="bottom"/>
          </w:tcPr>
          <w:p w14:paraId="6DB20DB6"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7516F">
              <w:rPr>
                <w:rFonts w:asciiTheme="minorBidi" w:hAnsiTheme="minorBidi" w:cstheme="minorBidi"/>
                <w:sz w:val="28"/>
                <w:szCs w:val="28"/>
                <w:cs/>
              </w:rPr>
              <w:t>รวม</w:t>
            </w:r>
          </w:p>
        </w:tc>
        <w:tc>
          <w:tcPr>
            <w:tcW w:w="712" w:type="pct"/>
            <w:tcBorders>
              <w:top w:val="single" w:sz="4" w:space="0" w:color="auto"/>
              <w:bottom w:val="single" w:sz="4" w:space="0" w:color="auto"/>
            </w:tcBorders>
          </w:tcPr>
          <w:p w14:paraId="62C4DEB9" w14:textId="0DC48B12" w:rsidR="009531B5" w:rsidRPr="00E76A6F"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003316">
              <w:rPr>
                <w:rFonts w:ascii="Cordia New" w:hAnsi="Cordia New" w:cs="Cordia New"/>
                <w:sz w:val="28"/>
                <w:szCs w:val="28"/>
              </w:rPr>
              <w:t>11,736,428</w:t>
            </w:r>
          </w:p>
        </w:tc>
        <w:tc>
          <w:tcPr>
            <w:tcW w:w="46" w:type="pct"/>
          </w:tcPr>
          <w:p w14:paraId="35A156B8" w14:textId="77777777" w:rsidR="009531B5" w:rsidRPr="00E76A6F"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32" w:type="pct"/>
            <w:gridSpan w:val="2"/>
            <w:tcBorders>
              <w:top w:val="single" w:sz="4" w:space="0" w:color="auto"/>
              <w:bottom w:val="single" w:sz="4" w:space="0" w:color="auto"/>
            </w:tcBorders>
            <w:vAlign w:val="bottom"/>
          </w:tcPr>
          <w:p w14:paraId="09889FD2" w14:textId="764409B9" w:rsidR="009531B5" w:rsidRPr="00E76A6F"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8464D">
              <w:rPr>
                <w:rFonts w:ascii="Cordia New" w:hAnsi="Cordia New" w:cs="Cordia New"/>
                <w:sz w:val="28"/>
                <w:szCs w:val="28"/>
              </w:rPr>
              <w:t>4,675,900</w:t>
            </w:r>
          </w:p>
        </w:tc>
        <w:tc>
          <w:tcPr>
            <w:tcW w:w="49" w:type="pct"/>
          </w:tcPr>
          <w:p w14:paraId="5967FFFF"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12" w:type="pct"/>
            <w:tcBorders>
              <w:top w:val="single" w:sz="4" w:space="0" w:color="auto"/>
              <w:bottom w:val="single" w:sz="4" w:space="0" w:color="auto"/>
            </w:tcBorders>
          </w:tcPr>
          <w:p w14:paraId="05D4C922" w14:textId="04E7393E" w:rsidR="009531B5" w:rsidRPr="00430CBB"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28,500</w:t>
            </w:r>
          </w:p>
        </w:tc>
        <w:tc>
          <w:tcPr>
            <w:tcW w:w="46" w:type="pct"/>
          </w:tcPr>
          <w:p w14:paraId="4F34DB9E"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Borders>
              <w:top w:val="single" w:sz="4" w:space="0" w:color="auto"/>
              <w:bottom w:val="single" w:sz="4" w:space="0" w:color="auto"/>
            </w:tcBorders>
          </w:tcPr>
          <w:p w14:paraId="39DA1411" w14:textId="77777777" w:rsidR="009531B5" w:rsidRPr="005A51C9" w:rsidRDefault="00953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Pr>
                <w:rFonts w:ascii="Cordia New" w:hAnsi="Cordia New" w:cs="Cordia New"/>
                <w:sz w:val="28"/>
                <w:szCs w:val="28"/>
                <w:lang w:val="en-GB"/>
              </w:rPr>
              <w:t>-</w:t>
            </w:r>
          </w:p>
        </w:tc>
      </w:tr>
    </w:tbl>
    <w:p w14:paraId="2F67B8D4" w14:textId="77777777" w:rsidR="009531B5" w:rsidRDefault="009531B5" w:rsidP="006D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49EFA4EC" w14:textId="7F4044E3" w:rsidR="001B0D42" w:rsidRDefault="001B0D42"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rPr>
          <w:rFonts w:ascii="Cordia New" w:hAnsi="Cordia New" w:cs="Cordia New"/>
          <w:b/>
          <w:bCs/>
          <w:sz w:val="28"/>
          <w:szCs w:val="28"/>
        </w:rPr>
      </w:pPr>
      <w:r w:rsidRPr="00720364">
        <w:rPr>
          <w:rFonts w:ascii="Cordia New" w:hAnsi="Cordia New" w:cs="Cordia New"/>
          <w:b/>
          <w:bCs/>
          <w:sz w:val="28"/>
          <w:szCs w:val="28"/>
        </w:rPr>
        <w:t>9.2</w:t>
      </w:r>
      <w:r w:rsidRPr="00720364">
        <w:rPr>
          <w:rFonts w:ascii="Cordia New" w:hAnsi="Cordia New" w:cs="Cordia New"/>
          <w:b/>
          <w:bCs/>
          <w:sz w:val="28"/>
          <w:szCs w:val="28"/>
        </w:rPr>
        <w:tab/>
      </w:r>
      <w:r w:rsidR="00720364" w:rsidRPr="00720364">
        <w:rPr>
          <w:rFonts w:ascii="Cordia New" w:hAnsi="Cordia New" w:cs="Cordia New"/>
          <w:b/>
          <w:bCs/>
          <w:sz w:val="28"/>
          <w:szCs w:val="28"/>
          <w:cs/>
        </w:rPr>
        <w:t>สินทรัพย์ที่เกิดจากสัญญา</w:t>
      </w:r>
    </w:p>
    <w:p w14:paraId="0BDB7CB3" w14:textId="77777777" w:rsidR="00720364" w:rsidRDefault="00720364" w:rsidP="001B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8"/>
          <w:szCs w:val="28"/>
        </w:rPr>
      </w:pPr>
    </w:p>
    <w:p w14:paraId="7E39A92C" w14:textId="5EA926C2" w:rsidR="00720364" w:rsidRDefault="00265597"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r w:rsidRPr="00265597">
        <w:rPr>
          <w:rFonts w:ascii="Cordia New" w:hAnsi="Cordia New" w:cs="Cordia New"/>
          <w:sz w:val="28"/>
          <w:szCs w:val="28"/>
          <w:cs/>
        </w:rPr>
        <w:t>กลุ่มกิจการมียอดคงเหลือของสินทรัพย์ที่เกิดจากสัญญากับลูกค้า ดังนี้</w:t>
      </w:r>
    </w:p>
    <w:p w14:paraId="06AF5A1F" w14:textId="77777777" w:rsidR="00B26B06" w:rsidRDefault="00B26B06"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tbl>
      <w:tblPr>
        <w:tblW w:w="4544" w:type="pct"/>
        <w:tblInd w:w="900" w:type="dxa"/>
        <w:tblLayout w:type="fixed"/>
        <w:tblCellMar>
          <w:left w:w="28" w:type="dxa"/>
          <w:right w:w="28" w:type="dxa"/>
        </w:tblCellMar>
        <w:tblLook w:val="01E0" w:firstRow="1" w:lastRow="1" w:firstColumn="1" w:lastColumn="1" w:noHBand="0" w:noVBand="0"/>
      </w:tblPr>
      <w:tblGrid>
        <w:gridCol w:w="4861"/>
        <w:gridCol w:w="1529"/>
        <w:gridCol w:w="76"/>
        <w:gridCol w:w="1635"/>
      </w:tblGrid>
      <w:tr w:rsidR="00430CBB" w:rsidRPr="005A51C9" w14:paraId="588365C0" w14:textId="77777777">
        <w:tc>
          <w:tcPr>
            <w:tcW w:w="3000" w:type="pct"/>
            <w:vAlign w:val="bottom"/>
          </w:tcPr>
          <w:p w14:paraId="3A6F36D3"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2000" w:type="pct"/>
            <w:gridSpan w:val="3"/>
            <w:tcBorders>
              <w:bottom w:val="single" w:sz="4" w:space="0" w:color="auto"/>
            </w:tcBorders>
          </w:tcPr>
          <w:p w14:paraId="57970ABA"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r>
      <w:tr w:rsidR="00430CBB" w:rsidRPr="005A51C9" w14:paraId="1796D94E" w14:textId="77777777">
        <w:tc>
          <w:tcPr>
            <w:tcW w:w="3000" w:type="pct"/>
            <w:vAlign w:val="bottom"/>
          </w:tcPr>
          <w:p w14:paraId="43E34AF8"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944" w:type="pct"/>
            <w:tcBorders>
              <w:top w:val="single" w:sz="4" w:space="0" w:color="auto"/>
              <w:bottom w:val="single" w:sz="4" w:space="0" w:color="auto"/>
            </w:tcBorders>
          </w:tcPr>
          <w:p w14:paraId="01BFEC3B"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7" w:type="pct"/>
            <w:tcBorders>
              <w:top w:val="single" w:sz="4" w:space="0" w:color="auto"/>
            </w:tcBorders>
          </w:tcPr>
          <w:p w14:paraId="3AD648A2"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1009" w:type="pct"/>
            <w:tcBorders>
              <w:top w:val="single" w:sz="4" w:space="0" w:color="auto"/>
              <w:bottom w:val="single" w:sz="4" w:space="0" w:color="auto"/>
            </w:tcBorders>
          </w:tcPr>
          <w:p w14:paraId="49AD4758"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430CBB" w:rsidRPr="005A51C9" w14:paraId="23F0AB08" w14:textId="77777777">
        <w:tc>
          <w:tcPr>
            <w:tcW w:w="3000" w:type="pct"/>
            <w:vAlign w:val="bottom"/>
          </w:tcPr>
          <w:p w14:paraId="111B531D"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944" w:type="pct"/>
            <w:tcBorders>
              <w:top w:val="single" w:sz="4" w:space="0" w:color="auto"/>
            </w:tcBorders>
          </w:tcPr>
          <w:p w14:paraId="605047D7"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02E0E7D0"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009" w:type="pct"/>
            <w:tcBorders>
              <w:top w:val="single" w:sz="4" w:space="0" w:color="auto"/>
            </w:tcBorders>
          </w:tcPr>
          <w:p w14:paraId="0929CED6" w14:textId="77777777" w:rsidR="00430CBB" w:rsidRPr="005A51C9" w:rsidRDefault="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430CBB" w:rsidRPr="005A51C9" w14:paraId="64C66D9F" w14:textId="77777777">
        <w:tc>
          <w:tcPr>
            <w:tcW w:w="3000" w:type="pct"/>
          </w:tcPr>
          <w:p w14:paraId="62DE20B8" w14:textId="1808FAB9" w:rsidR="00430CBB" w:rsidRPr="00740BED"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7516F">
              <w:rPr>
                <w:rFonts w:asciiTheme="minorBidi" w:hAnsiTheme="minorBidi" w:cstheme="minorBidi"/>
                <w:b/>
                <w:bCs/>
                <w:sz w:val="28"/>
                <w:szCs w:val="28"/>
                <w:cs/>
              </w:rPr>
              <w:t>สินทรัพย์ที่เกิดจากสัญญา</w:t>
            </w:r>
          </w:p>
        </w:tc>
        <w:tc>
          <w:tcPr>
            <w:tcW w:w="944" w:type="pct"/>
          </w:tcPr>
          <w:p w14:paraId="7E9A2717"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7" w:type="pct"/>
          </w:tcPr>
          <w:p w14:paraId="7ADAA99E"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1009" w:type="pct"/>
          </w:tcPr>
          <w:p w14:paraId="31AA13CD"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430CBB" w:rsidRPr="005A51C9" w14:paraId="10403EAA" w14:textId="77777777">
        <w:tc>
          <w:tcPr>
            <w:tcW w:w="3000" w:type="pct"/>
          </w:tcPr>
          <w:p w14:paraId="2B6857E9" w14:textId="02C97FB8"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7516F">
              <w:rPr>
                <w:rFonts w:asciiTheme="minorBidi" w:hAnsiTheme="minorBidi" w:cstheme="minorBidi"/>
                <w:sz w:val="28"/>
                <w:szCs w:val="28"/>
                <w:cs/>
              </w:rPr>
              <w:t xml:space="preserve">  รายได้ที่ยังไม่เรียกชำระ </w:t>
            </w:r>
          </w:p>
        </w:tc>
        <w:tc>
          <w:tcPr>
            <w:tcW w:w="944" w:type="pct"/>
          </w:tcPr>
          <w:p w14:paraId="5D0155BE" w14:textId="1AB63DA9"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30CBB">
              <w:rPr>
                <w:rFonts w:ascii="Cordia New" w:hAnsi="Cordia New" w:cs="Cordia New"/>
                <w:sz w:val="28"/>
                <w:szCs w:val="28"/>
              </w:rPr>
              <w:t>8</w:t>
            </w:r>
            <w:r w:rsidR="00563037">
              <w:rPr>
                <w:rFonts w:ascii="Cordia New" w:hAnsi="Cordia New" w:cs="Cordia New"/>
                <w:sz w:val="28"/>
                <w:szCs w:val="28"/>
              </w:rPr>
              <w:t>11</w:t>
            </w:r>
            <w:r w:rsidRPr="00430CBB">
              <w:rPr>
                <w:rFonts w:ascii="Cordia New" w:hAnsi="Cordia New" w:cs="Cordia New"/>
                <w:sz w:val="28"/>
                <w:szCs w:val="28"/>
              </w:rPr>
              <w:t>,</w:t>
            </w:r>
            <w:r w:rsidR="00563037">
              <w:rPr>
                <w:rFonts w:ascii="Cordia New" w:hAnsi="Cordia New" w:cs="Cordia New"/>
                <w:sz w:val="28"/>
                <w:szCs w:val="28"/>
              </w:rPr>
              <w:t>34</w:t>
            </w:r>
            <w:r w:rsidRPr="00430CBB">
              <w:rPr>
                <w:rFonts w:ascii="Cordia New" w:hAnsi="Cordia New" w:cs="Cordia New"/>
                <w:sz w:val="28"/>
                <w:szCs w:val="28"/>
              </w:rPr>
              <w:t>2</w:t>
            </w:r>
          </w:p>
        </w:tc>
        <w:tc>
          <w:tcPr>
            <w:tcW w:w="47" w:type="pct"/>
          </w:tcPr>
          <w:p w14:paraId="17433A89"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1009" w:type="pct"/>
          </w:tcPr>
          <w:p w14:paraId="09294B73" w14:textId="1DA1553D"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30CBB">
              <w:rPr>
                <w:rFonts w:ascii="Cordia New" w:hAnsi="Cordia New" w:cs="Cordia New"/>
                <w:sz w:val="28"/>
                <w:szCs w:val="28"/>
              </w:rPr>
              <w:t>5,954,327</w:t>
            </w:r>
          </w:p>
        </w:tc>
      </w:tr>
      <w:tr w:rsidR="00430CBB" w:rsidRPr="005A51C9" w14:paraId="6B67BFB0" w14:textId="77777777">
        <w:tc>
          <w:tcPr>
            <w:tcW w:w="3000" w:type="pct"/>
          </w:tcPr>
          <w:p w14:paraId="0BB0C8F7" w14:textId="26332AAF"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7516F">
              <w:rPr>
                <w:rFonts w:asciiTheme="minorBidi" w:hAnsiTheme="minorBidi" w:cstheme="minorBidi"/>
                <w:sz w:val="28"/>
                <w:szCs w:val="28"/>
                <w:cs/>
              </w:rPr>
              <w:t xml:space="preserve">  ลูกหนี้เงินประกันผลงาน</w:t>
            </w:r>
          </w:p>
        </w:tc>
        <w:tc>
          <w:tcPr>
            <w:tcW w:w="944" w:type="pct"/>
          </w:tcPr>
          <w:p w14:paraId="181A70F8" w14:textId="514FD69B"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430CBB">
              <w:rPr>
                <w:rFonts w:ascii="Cordia New" w:hAnsi="Cordia New" w:cs="Cordia New"/>
                <w:sz w:val="28"/>
                <w:szCs w:val="28"/>
              </w:rPr>
              <w:t>181,775</w:t>
            </w:r>
          </w:p>
        </w:tc>
        <w:tc>
          <w:tcPr>
            <w:tcW w:w="47" w:type="pct"/>
          </w:tcPr>
          <w:p w14:paraId="496C8746" w14:textId="77777777" w:rsidR="00430CBB" w:rsidRPr="005A51C9"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1009" w:type="pct"/>
          </w:tcPr>
          <w:p w14:paraId="638E7693" w14:textId="7EE8E327" w:rsidR="00430CBB" w:rsidRPr="00D735E0" w:rsidRDefault="00430CBB" w:rsidP="00D7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sidRPr="00D735E0">
              <w:rPr>
                <w:rFonts w:ascii="Cordia New" w:hAnsi="Cordia New" w:cs="Cordia New"/>
                <w:sz w:val="28"/>
                <w:szCs w:val="28"/>
                <w:lang w:val="en-GB"/>
              </w:rPr>
              <w:t>-</w:t>
            </w:r>
          </w:p>
        </w:tc>
      </w:tr>
      <w:tr w:rsidR="00430CBB" w:rsidRPr="005A51C9" w14:paraId="2EBF8B2D" w14:textId="77777777">
        <w:tc>
          <w:tcPr>
            <w:tcW w:w="3000" w:type="pct"/>
            <w:shd w:val="clear" w:color="auto" w:fill="auto"/>
            <w:vAlign w:val="bottom"/>
          </w:tcPr>
          <w:p w14:paraId="1A09963B" w14:textId="77777777" w:rsidR="00430CBB" w:rsidRPr="00B8464D"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B8464D">
              <w:rPr>
                <w:rFonts w:asciiTheme="minorBidi" w:hAnsiTheme="minorBidi" w:cstheme="minorBidi" w:hint="cs"/>
                <w:sz w:val="28"/>
                <w:szCs w:val="28"/>
                <w:cs/>
              </w:rPr>
              <w:t>รวม</w:t>
            </w:r>
          </w:p>
        </w:tc>
        <w:tc>
          <w:tcPr>
            <w:tcW w:w="944" w:type="pct"/>
            <w:tcBorders>
              <w:top w:val="single" w:sz="4" w:space="0" w:color="auto"/>
              <w:bottom w:val="single" w:sz="12" w:space="0" w:color="auto"/>
            </w:tcBorders>
            <w:shd w:val="clear" w:color="auto" w:fill="auto"/>
          </w:tcPr>
          <w:p w14:paraId="7CD50D07" w14:textId="652108E7" w:rsidR="00430CBB" w:rsidRPr="00B8464D" w:rsidRDefault="008E0C83"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993,</w:t>
            </w:r>
            <w:r w:rsidR="00A70F86">
              <w:rPr>
                <w:rFonts w:ascii="Cordia New" w:hAnsi="Cordia New" w:cs="Cordia New"/>
                <w:sz w:val="28"/>
                <w:szCs w:val="28"/>
              </w:rPr>
              <w:t>117</w:t>
            </w:r>
          </w:p>
        </w:tc>
        <w:tc>
          <w:tcPr>
            <w:tcW w:w="47" w:type="pct"/>
            <w:shd w:val="clear" w:color="auto" w:fill="auto"/>
          </w:tcPr>
          <w:p w14:paraId="1461BD35" w14:textId="77777777" w:rsidR="00430CBB" w:rsidRPr="00B8464D" w:rsidRDefault="00430CBB" w:rsidP="00D7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rPr>
                <w:rFonts w:ascii="Cordia New" w:hAnsi="Cordia New" w:cs="Cordia New"/>
                <w:sz w:val="28"/>
                <w:szCs w:val="28"/>
              </w:rPr>
            </w:pPr>
          </w:p>
        </w:tc>
        <w:tc>
          <w:tcPr>
            <w:tcW w:w="1009" w:type="pct"/>
            <w:tcBorders>
              <w:top w:val="single" w:sz="4" w:space="0" w:color="auto"/>
              <w:bottom w:val="single" w:sz="12" w:space="0" w:color="auto"/>
            </w:tcBorders>
            <w:shd w:val="clear" w:color="auto" w:fill="auto"/>
          </w:tcPr>
          <w:p w14:paraId="04A450E1" w14:textId="2AC7D282" w:rsidR="00430CBB" w:rsidRPr="00B8464D" w:rsidRDefault="00430CBB" w:rsidP="0043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5,954,327</w:t>
            </w:r>
          </w:p>
        </w:tc>
      </w:tr>
    </w:tbl>
    <w:p w14:paraId="49075C5D" w14:textId="77777777" w:rsidR="00430CBB" w:rsidRDefault="00430CBB" w:rsidP="00DE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p w14:paraId="60F67A69" w14:textId="77777777" w:rsidR="00D41C25" w:rsidRPr="00513DC2" w:rsidRDefault="00D41C25" w:rsidP="003250CB">
      <w:pPr>
        <w:pStyle w:val="ListParagraph"/>
        <w:numPr>
          <w:ilvl w:val="1"/>
          <w:numId w:val="29"/>
        </w:numPr>
        <w:tabs>
          <w:tab w:val="clear" w:pos="900"/>
        </w:tabs>
        <w:spacing w:after="0" w:line="240" w:lineRule="auto"/>
        <w:ind w:left="1620" w:right="-45" w:hanging="720"/>
        <w:jc w:val="both"/>
        <w:rPr>
          <w:rFonts w:asciiTheme="minorBidi" w:hAnsiTheme="minorBidi" w:cstheme="minorBidi"/>
          <w:sz w:val="28"/>
        </w:rPr>
      </w:pPr>
      <w:r w:rsidRPr="00513DC2">
        <w:rPr>
          <w:rFonts w:asciiTheme="minorBidi" w:hAnsiTheme="minorBidi" w:cstheme="minorBidi"/>
          <w:sz w:val="28"/>
          <w:cs/>
        </w:rPr>
        <w:t>รายได้ที่ยังไม่เรียกชำระ</w:t>
      </w:r>
    </w:p>
    <w:p w14:paraId="6AC307C0" w14:textId="77777777" w:rsidR="00D41C25" w:rsidRPr="00513DC2" w:rsidRDefault="00D41C25" w:rsidP="00503D48">
      <w:pPr>
        <w:spacing w:line="240" w:lineRule="auto"/>
        <w:rPr>
          <w:rFonts w:asciiTheme="minorBidi" w:hAnsiTheme="minorBidi" w:cstheme="minorBidi"/>
          <w:sz w:val="28"/>
          <w:szCs w:val="28"/>
        </w:rPr>
      </w:pPr>
    </w:p>
    <w:p w14:paraId="570D4962" w14:textId="76FA16E5" w:rsidR="00D41C25" w:rsidRPr="00513DC2" w:rsidRDefault="00D41C25" w:rsidP="0032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45"/>
        <w:jc w:val="thaiDistribute"/>
        <w:rPr>
          <w:rFonts w:asciiTheme="minorBidi" w:hAnsiTheme="minorBidi" w:cstheme="minorBidi"/>
          <w:sz w:val="28"/>
          <w:szCs w:val="28"/>
        </w:rPr>
      </w:pPr>
      <w:r w:rsidRPr="00513DC2">
        <w:rPr>
          <w:rFonts w:asciiTheme="minorBidi" w:hAnsiTheme="minorBidi" w:cstheme="minorBidi"/>
          <w:sz w:val="28"/>
          <w:szCs w:val="28"/>
          <w:cs/>
        </w:rPr>
        <w:t xml:space="preserve">ณ วันที่ </w:t>
      </w:r>
      <w:r w:rsidRPr="00513DC2">
        <w:rPr>
          <w:rFonts w:asciiTheme="minorBidi" w:hAnsiTheme="minorBidi" w:cstheme="minorBidi"/>
          <w:sz w:val="28"/>
          <w:szCs w:val="28"/>
        </w:rPr>
        <w:t xml:space="preserve">31 </w:t>
      </w:r>
      <w:r w:rsidRPr="00513DC2">
        <w:rPr>
          <w:rFonts w:asciiTheme="minorBidi" w:hAnsiTheme="minorBidi" w:cstheme="minorBidi"/>
          <w:sz w:val="28"/>
          <w:szCs w:val="28"/>
          <w:cs/>
        </w:rPr>
        <w:t xml:space="preserve">ธันวาคม </w:t>
      </w:r>
      <w:r w:rsidRPr="00513DC2">
        <w:rPr>
          <w:rFonts w:asciiTheme="minorBidi" w:hAnsiTheme="minorBidi" w:cstheme="minorBidi"/>
          <w:sz w:val="28"/>
          <w:szCs w:val="28"/>
        </w:rPr>
        <w:t xml:space="preserve">2565 </w:t>
      </w:r>
      <w:r w:rsidRPr="00513DC2">
        <w:rPr>
          <w:rFonts w:asciiTheme="minorBidi" w:hAnsiTheme="minorBidi" w:cstheme="minorBidi"/>
          <w:sz w:val="28"/>
          <w:szCs w:val="28"/>
          <w:cs/>
        </w:rPr>
        <w:t xml:space="preserve">กลุ่มกิจการมียอดคงเหลือของรายได้ที่ยังไม่ได้เรียกชำระที่คาดว่าจะเรียกชำระภายในหนึ่งปี จำนวน </w:t>
      </w:r>
      <w:r w:rsidR="00921ACA">
        <w:rPr>
          <w:rFonts w:asciiTheme="minorBidi" w:hAnsiTheme="minorBidi" w:cstheme="minorBidi"/>
          <w:sz w:val="28"/>
          <w:szCs w:val="28"/>
        </w:rPr>
        <w:t>0.81</w:t>
      </w:r>
      <w:r w:rsidRPr="00513DC2">
        <w:rPr>
          <w:rFonts w:asciiTheme="minorBidi" w:hAnsiTheme="minorBidi" w:cstheme="minorBidi"/>
          <w:sz w:val="28"/>
          <w:szCs w:val="28"/>
        </w:rPr>
        <w:t xml:space="preserve"> </w:t>
      </w:r>
      <w:r w:rsidRPr="00513DC2">
        <w:rPr>
          <w:rFonts w:asciiTheme="minorBidi" w:hAnsiTheme="minorBidi" w:cstheme="minorBidi"/>
          <w:sz w:val="28"/>
          <w:szCs w:val="28"/>
          <w:cs/>
        </w:rPr>
        <w:t>ล้านบาท (</w:t>
      </w:r>
      <w:r w:rsidRPr="00513DC2">
        <w:rPr>
          <w:rFonts w:asciiTheme="minorBidi" w:hAnsiTheme="minorBidi" w:cstheme="minorBidi"/>
          <w:sz w:val="28"/>
          <w:szCs w:val="28"/>
        </w:rPr>
        <w:t xml:space="preserve">2564: </w:t>
      </w:r>
      <w:r w:rsidRPr="00513DC2">
        <w:rPr>
          <w:rFonts w:asciiTheme="minorBidi" w:hAnsiTheme="minorBidi" w:cstheme="minorBidi"/>
          <w:sz w:val="28"/>
          <w:szCs w:val="28"/>
          <w:cs/>
        </w:rPr>
        <w:t xml:space="preserve">จำนวน </w:t>
      </w:r>
      <w:r w:rsidR="00D201A8" w:rsidRPr="00513DC2">
        <w:rPr>
          <w:rFonts w:asciiTheme="minorBidi" w:hAnsiTheme="minorBidi" w:cstheme="minorBidi"/>
          <w:sz w:val="28"/>
          <w:szCs w:val="28"/>
        </w:rPr>
        <w:t>5.</w:t>
      </w:r>
      <w:r w:rsidR="00047458" w:rsidRPr="00513DC2">
        <w:rPr>
          <w:rFonts w:asciiTheme="minorBidi" w:hAnsiTheme="minorBidi" w:cstheme="minorBidi"/>
          <w:sz w:val="28"/>
          <w:szCs w:val="28"/>
        </w:rPr>
        <w:t>95</w:t>
      </w:r>
      <w:r w:rsidRPr="00513DC2">
        <w:rPr>
          <w:rFonts w:asciiTheme="minorBidi" w:hAnsiTheme="minorBidi" w:cstheme="minorBidi"/>
          <w:sz w:val="28"/>
          <w:szCs w:val="28"/>
        </w:rPr>
        <w:t xml:space="preserve"> </w:t>
      </w:r>
      <w:r w:rsidRPr="00513DC2">
        <w:rPr>
          <w:rFonts w:asciiTheme="minorBidi" w:hAnsiTheme="minorBidi" w:cstheme="minorBidi"/>
          <w:sz w:val="28"/>
          <w:szCs w:val="28"/>
          <w:cs/>
        </w:rPr>
        <w:t xml:space="preserve">ล้านบาท)  </w:t>
      </w:r>
    </w:p>
    <w:p w14:paraId="0D3B2AED" w14:textId="7947C09F" w:rsidR="008A3062" w:rsidRPr="00513DC2" w:rsidRDefault="008A3062" w:rsidP="00503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6D7A6079" w14:textId="43C8E663" w:rsidR="00D41C25" w:rsidRPr="00513DC2" w:rsidRDefault="00D41C25" w:rsidP="003250CB">
      <w:pPr>
        <w:pStyle w:val="ListParagraph"/>
        <w:numPr>
          <w:ilvl w:val="2"/>
          <w:numId w:val="27"/>
        </w:numPr>
        <w:spacing w:after="0" w:line="240" w:lineRule="auto"/>
        <w:ind w:right="-45"/>
        <w:jc w:val="both"/>
        <w:rPr>
          <w:rFonts w:asciiTheme="minorBidi" w:hAnsiTheme="minorBidi" w:cstheme="minorBidi"/>
          <w:sz w:val="28"/>
        </w:rPr>
      </w:pPr>
      <w:r w:rsidRPr="00513DC2">
        <w:rPr>
          <w:rFonts w:asciiTheme="minorBidi" w:hAnsiTheme="minorBidi" w:cstheme="minorBidi"/>
          <w:sz w:val="28"/>
          <w:cs/>
        </w:rPr>
        <w:t>รายได้ที่คาดว่าจะรับรู้สำหรับภาระที่ยังปฏิบัติไม่เสร็จสิ้น</w:t>
      </w:r>
    </w:p>
    <w:p w14:paraId="0AD3E431" w14:textId="77777777" w:rsidR="00D41C25" w:rsidRPr="00513DC2" w:rsidRDefault="00D41C25" w:rsidP="00503D48">
      <w:pPr>
        <w:pStyle w:val="ListParagraph"/>
        <w:spacing w:after="0" w:line="240" w:lineRule="auto"/>
        <w:ind w:left="909" w:right="-45"/>
        <w:jc w:val="both"/>
        <w:rPr>
          <w:rFonts w:asciiTheme="minorBidi" w:hAnsiTheme="minorBidi" w:cstheme="minorBidi"/>
          <w:sz w:val="28"/>
          <w:u w:val="single"/>
        </w:rPr>
      </w:pPr>
    </w:p>
    <w:p w14:paraId="7DE5E45E" w14:textId="05B0218F" w:rsidR="00D41C25" w:rsidRPr="000F7EFD" w:rsidRDefault="00D41C25" w:rsidP="0032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45"/>
        <w:jc w:val="thaiDistribute"/>
        <w:rPr>
          <w:rFonts w:asciiTheme="minorBidi" w:hAnsiTheme="minorBidi" w:cstheme="minorBidi"/>
          <w:sz w:val="28"/>
          <w:szCs w:val="28"/>
        </w:rPr>
      </w:pPr>
      <w:r w:rsidRPr="000F7EFD">
        <w:rPr>
          <w:rFonts w:asciiTheme="minorBidi" w:hAnsiTheme="minorBidi" w:cstheme="minorBidi"/>
          <w:sz w:val="28"/>
          <w:szCs w:val="28"/>
          <w:cs/>
        </w:rPr>
        <w:t>ณ วันที่</w:t>
      </w:r>
      <w:r w:rsidRPr="000F7EFD">
        <w:rPr>
          <w:rFonts w:asciiTheme="minorBidi" w:hAnsiTheme="minorBidi" w:cstheme="minorBidi"/>
          <w:sz w:val="28"/>
          <w:szCs w:val="28"/>
        </w:rPr>
        <w:t xml:space="preserve"> 31 </w:t>
      </w:r>
      <w:r w:rsidRPr="000F7EFD">
        <w:rPr>
          <w:rFonts w:asciiTheme="minorBidi" w:hAnsiTheme="minorBidi" w:cstheme="minorBidi"/>
          <w:sz w:val="28"/>
          <w:szCs w:val="28"/>
          <w:cs/>
        </w:rPr>
        <w:t xml:space="preserve">ธันวาคม </w:t>
      </w:r>
      <w:r w:rsidRPr="000F7EFD">
        <w:rPr>
          <w:rFonts w:asciiTheme="minorBidi" w:hAnsiTheme="minorBidi" w:cstheme="minorBidi"/>
          <w:sz w:val="28"/>
          <w:szCs w:val="28"/>
        </w:rPr>
        <w:t xml:space="preserve">2565 </w:t>
      </w:r>
      <w:r w:rsidRPr="000F7EFD">
        <w:rPr>
          <w:rFonts w:asciiTheme="minorBidi" w:hAnsiTheme="minorBidi" w:cstheme="minorBidi"/>
          <w:sz w:val="28"/>
          <w:szCs w:val="28"/>
          <w:cs/>
        </w:rPr>
        <w:t>กลุ่มกิจการคาดว่าจะมีรายได้ที่รับรู้ในอนาคตสำหรับสัญญาก่อสร้างและสัญญาบริการที่ทำกับลูกค้า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w:t>
      </w:r>
      <w:r w:rsidR="003D4128" w:rsidRPr="000F7EFD">
        <w:rPr>
          <w:rFonts w:asciiTheme="minorBidi" w:hAnsiTheme="minorBidi" w:cstheme="minorBidi" w:hint="cs"/>
          <w:sz w:val="28"/>
          <w:szCs w:val="28"/>
          <w:cs/>
        </w:rPr>
        <w:t>ภายใน</w:t>
      </w:r>
      <w:r w:rsidRPr="000F7EFD">
        <w:rPr>
          <w:rFonts w:asciiTheme="minorBidi" w:hAnsiTheme="minorBidi" w:cstheme="minorBidi"/>
          <w:sz w:val="28"/>
          <w:szCs w:val="28"/>
          <w:cs/>
        </w:rPr>
        <w:t xml:space="preserve">หนึ่งปีจำนวนรวม </w:t>
      </w:r>
      <w:r w:rsidR="009F7284" w:rsidRPr="000F7EFD">
        <w:rPr>
          <w:rFonts w:asciiTheme="minorBidi" w:hAnsiTheme="minorBidi" w:cstheme="minorBidi"/>
          <w:sz w:val="28"/>
          <w:szCs w:val="28"/>
        </w:rPr>
        <w:t>75.51</w:t>
      </w:r>
      <w:r w:rsidRPr="000F7EFD">
        <w:rPr>
          <w:rFonts w:asciiTheme="minorBidi" w:hAnsiTheme="minorBidi" w:cstheme="minorBidi"/>
          <w:sz w:val="28"/>
          <w:szCs w:val="28"/>
          <w:cs/>
        </w:rPr>
        <w:t xml:space="preserve"> ล้านบาท  </w:t>
      </w:r>
    </w:p>
    <w:p w14:paraId="28C40AE6" w14:textId="30A05C8B" w:rsidR="00DE33FA" w:rsidRDefault="00DE33FA" w:rsidP="001B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Pr>
          <w:rFonts w:ascii="Cordia New" w:hAnsi="Cordia New" w:cs="Cordia New"/>
          <w:sz w:val="28"/>
          <w:szCs w:val="28"/>
        </w:rPr>
        <w:br w:type="page"/>
      </w:r>
    </w:p>
    <w:p w14:paraId="3642E8DC" w14:textId="4BF1275E" w:rsidR="003F0028" w:rsidRDefault="003F0028" w:rsidP="004852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3F0028">
        <w:rPr>
          <w:rFonts w:ascii="Cordia New" w:hAnsi="Cordia New" w:cs="Cordia New"/>
          <w:b/>
          <w:bCs/>
          <w:sz w:val="28"/>
          <w:szCs w:val="28"/>
          <w:cs/>
        </w:rPr>
        <w:lastRenderedPageBreak/>
        <w:t>สินทรัพย์ทางการเงินและหนี้สินทางการเงิน</w:t>
      </w:r>
    </w:p>
    <w:p w14:paraId="66CFE89D" w14:textId="77777777" w:rsidR="00E91753" w:rsidRPr="00485229" w:rsidRDefault="00E91753" w:rsidP="007A749E">
      <w:pPr>
        <w:pStyle w:val="ListParagraph"/>
        <w:spacing w:after="0" w:line="240" w:lineRule="auto"/>
        <w:ind w:left="360"/>
        <w:jc w:val="thaiDistribute"/>
        <w:rPr>
          <w:rFonts w:ascii="Cordia New" w:hAnsi="Cordia New" w:cs="Cordia New"/>
          <w:b/>
          <w:bCs/>
          <w:sz w:val="28"/>
        </w:rPr>
      </w:pPr>
    </w:p>
    <w:tbl>
      <w:tblPr>
        <w:tblW w:w="4944" w:type="pct"/>
        <w:tblInd w:w="336" w:type="dxa"/>
        <w:tblLayout w:type="fixed"/>
        <w:tblCellMar>
          <w:left w:w="28" w:type="dxa"/>
          <w:right w:w="28" w:type="dxa"/>
        </w:tblCellMar>
        <w:tblLook w:val="01E0" w:firstRow="1" w:lastRow="1" w:firstColumn="1" w:lastColumn="1" w:noHBand="0" w:noVBand="0"/>
      </w:tblPr>
      <w:tblGrid>
        <w:gridCol w:w="3812"/>
        <w:gridCol w:w="1176"/>
        <w:gridCol w:w="79"/>
        <w:gridCol w:w="1179"/>
        <w:gridCol w:w="93"/>
        <w:gridCol w:w="1176"/>
        <w:gridCol w:w="93"/>
        <w:gridCol w:w="1206"/>
      </w:tblGrid>
      <w:tr w:rsidR="00DB4200" w:rsidRPr="005A51C9" w14:paraId="049F6E54" w14:textId="77777777" w:rsidTr="00E17F46">
        <w:tc>
          <w:tcPr>
            <w:tcW w:w="2162" w:type="pct"/>
            <w:vAlign w:val="bottom"/>
          </w:tcPr>
          <w:p w14:paraId="690B461D"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A51C9">
              <w:rPr>
                <w:rFonts w:ascii="Cordia New" w:hAnsi="Cordia New" w:cs="Cordia New"/>
                <w:sz w:val="28"/>
                <w:szCs w:val="28"/>
                <w:cs/>
              </w:rPr>
              <w:t>(หน่วย : บาท)</w:t>
            </w:r>
          </w:p>
        </w:tc>
        <w:tc>
          <w:tcPr>
            <w:tcW w:w="1380" w:type="pct"/>
            <w:gridSpan w:val="3"/>
            <w:tcBorders>
              <w:bottom w:val="single" w:sz="4" w:space="0" w:color="auto"/>
            </w:tcBorders>
            <w:vAlign w:val="bottom"/>
          </w:tcPr>
          <w:p w14:paraId="708DBE58" w14:textId="77777777" w:rsidR="00DB4200" w:rsidRPr="0048522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30"/>
              <w:jc w:val="center"/>
              <w:rPr>
                <w:rFonts w:ascii="Cordia New" w:hAnsi="Cordia New" w:cs="Cordia New"/>
                <w:spacing w:val="-4"/>
                <w:sz w:val="28"/>
                <w:szCs w:val="28"/>
              </w:rPr>
            </w:pPr>
            <w:r>
              <w:rPr>
                <w:rFonts w:ascii="Cordia New" w:hAnsi="Cordia New" w:cs="Cordia New" w:hint="cs"/>
                <w:spacing w:val="-4"/>
                <w:sz w:val="28"/>
                <w:szCs w:val="28"/>
                <w:cs/>
              </w:rPr>
              <w:t>งบการเงินรวม</w:t>
            </w:r>
          </w:p>
        </w:tc>
        <w:tc>
          <w:tcPr>
            <w:tcW w:w="53" w:type="pct"/>
            <w:vAlign w:val="bottom"/>
          </w:tcPr>
          <w:p w14:paraId="08CC20D2" w14:textId="77777777" w:rsidR="00DB4200" w:rsidRPr="0048522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1405" w:type="pct"/>
            <w:gridSpan w:val="3"/>
            <w:tcBorders>
              <w:bottom w:val="single" w:sz="4" w:space="0" w:color="auto"/>
            </w:tcBorders>
            <w:vAlign w:val="bottom"/>
          </w:tcPr>
          <w:p w14:paraId="1A13CCAB"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pacing w:val="-4"/>
                <w:sz w:val="28"/>
                <w:szCs w:val="28"/>
                <w:cs/>
              </w:rPr>
              <w:t>งบการเงินเฉพาะกิจการ</w:t>
            </w:r>
          </w:p>
        </w:tc>
      </w:tr>
      <w:tr w:rsidR="00DB4200" w:rsidRPr="005A51C9" w14:paraId="5536C50A" w14:textId="77777777" w:rsidTr="008575E3">
        <w:tc>
          <w:tcPr>
            <w:tcW w:w="2162" w:type="pct"/>
            <w:vAlign w:val="bottom"/>
          </w:tcPr>
          <w:p w14:paraId="73583473"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bottom w:val="single" w:sz="4" w:space="0" w:color="auto"/>
            </w:tcBorders>
          </w:tcPr>
          <w:p w14:paraId="42D91271" w14:textId="77777777" w:rsidR="00DB4200"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Arial Unicode MS" w:hAnsi="Cordia New" w:cs="Cordia New"/>
                <w:sz w:val="28"/>
                <w:szCs w:val="28"/>
              </w:rPr>
            </w:pPr>
            <w:r>
              <w:rPr>
                <w:rFonts w:ascii="Cordia New" w:eastAsia="Arial Unicode MS" w:hAnsi="Cordia New" w:cs="Cordia New"/>
                <w:sz w:val="28"/>
                <w:szCs w:val="28"/>
              </w:rPr>
              <w:t>2565</w:t>
            </w:r>
          </w:p>
          <w:p w14:paraId="19E118DD" w14:textId="779BF139" w:rsidR="008575E3" w:rsidRPr="004B6C2A" w:rsidRDefault="003E3153"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Arial Unicode MS" w:hAnsi="Cordia New" w:cs="Cordia New"/>
                <w:sz w:val="28"/>
                <w:szCs w:val="28"/>
              </w:rPr>
            </w:pPr>
            <w:r w:rsidRPr="00264E73">
              <w:rPr>
                <w:rFonts w:ascii="Cordia New" w:hAnsi="Cordia New" w:cs="Cordia New"/>
                <w:sz w:val="28"/>
                <w:szCs w:val="28"/>
              </w:rPr>
              <w:t>(</w:t>
            </w:r>
            <w:r>
              <w:rPr>
                <w:rFonts w:ascii="Cordia New" w:hAnsi="Cordia New" w:cs="Cordia New" w:hint="cs"/>
                <w:sz w:val="28"/>
                <w:szCs w:val="28"/>
                <w:cs/>
              </w:rPr>
              <w:t>แก้ไข</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45" w:type="pct"/>
            <w:tcBorders>
              <w:top w:val="single" w:sz="4" w:space="0" w:color="auto"/>
            </w:tcBorders>
          </w:tcPr>
          <w:p w14:paraId="6B839E24" w14:textId="77777777" w:rsidR="00DB4200" w:rsidRPr="005A51C9"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69" w:type="pct"/>
            <w:tcBorders>
              <w:top w:val="single" w:sz="4" w:space="0" w:color="auto"/>
              <w:bottom w:val="single" w:sz="4" w:space="0" w:color="auto"/>
            </w:tcBorders>
          </w:tcPr>
          <w:p w14:paraId="3356AC56" w14:textId="77777777" w:rsidR="00DB4200" w:rsidRPr="00485229"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30"/>
              <w:jc w:val="center"/>
              <w:rPr>
                <w:rFonts w:ascii="Cordia New" w:eastAsia="Arial Unicode MS" w:hAnsi="Cordia New" w:cs="Cordia New"/>
                <w:sz w:val="28"/>
                <w:szCs w:val="28"/>
                <w:cs/>
                <w:lang w:val="en-GB"/>
              </w:rPr>
            </w:pPr>
            <w:r>
              <w:rPr>
                <w:rFonts w:ascii="Cordia New" w:eastAsia="Arial Unicode MS" w:hAnsi="Cordia New" w:cs="Cordia New"/>
                <w:sz w:val="28"/>
                <w:szCs w:val="28"/>
                <w:lang w:val="en-GB"/>
              </w:rPr>
              <w:t>2564</w:t>
            </w:r>
          </w:p>
        </w:tc>
        <w:tc>
          <w:tcPr>
            <w:tcW w:w="53" w:type="pct"/>
          </w:tcPr>
          <w:p w14:paraId="1F1E3064" w14:textId="77777777" w:rsidR="00DB4200" w:rsidRPr="00485229"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667" w:type="pct"/>
            <w:tcBorders>
              <w:top w:val="single" w:sz="4" w:space="0" w:color="auto"/>
              <w:bottom w:val="single" w:sz="4" w:space="0" w:color="auto"/>
            </w:tcBorders>
          </w:tcPr>
          <w:p w14:paraId="4DB87985" w14:textId="77777777" w:rsidR="00DB4200"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z w:val="28"/>
                <w:szCs w:val="28"/>
                <w:lang w:val="en-GB"/>
              </w:rPr>
            </w:pPr>
            <w:r>
              <w:rPr>
                <w:rFonts w:ascii="Cordia New" w:hAnsi="Cordia New" w:cs="Cordia New"/>
                <w:sz w:val="28"/>
                <w:szCs w:val="28"/>
                <w:lang w:val="en-GB"/>
              </w:rPr>
              <w:t>2565</w:t>
            </w:r>
          </w:p>
          <w:p w14:paraId="64333B4D" w14:textId="7AE259BC" w:rsidR="008575E3" w:rsidRPr="00485229" w:rsidRDefault="003E3153"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Cordia New" w:hAnsi="Cordia New" w:cs="Cordia New"/>
                <w:sz w:val="28"/>
                <w:szCs w:val="28"/>
                <w:lang w:val="en-GB"/>
              </w:rPr>
            </w:pPr>
            <w:r w:rsidRPr="00264E73">
              <w:rPr>
                <w:rFonts w:ascii="Cordia New" w:hAnsi="Cordia New" w:cs="Cordia New"/>
                <w:sz w:val="28"/>
                <w:szCs w:val="28"/>
              </w:rPr>
              <w:t>(</w:t>
            </w:r>
            <w:r>
              <w:rPr>
                <w:rFonts w:ascii="Cordia New" w:hAnsi="Cordia New" w:cs="Cordia New" w:hint="cs"/>
                <w:sz w:val="28"/>
                <w:szCs w:val="28"/>
                <w:cs/>
              </w:rPr>
              <w:t>แก้ไข</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53" w:type="pct"/>
            <w:tcBorders>
              <w:top w:val="single" w:sz="4" w:space="0" w:color="auto"/>
            </w:tcBorders>
          </w:tcPr>
          <w:p w14:paraId="1C76E40C" w14:textId="77777777" w:rsidR="00DB4200" w:rsidRPr="005A51C9"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86" w:type="pct"/>
            <w:tcBorders>
              <w:top w:val="single" w:sz="4" w:space="0" w:color="auto"/>
              <w:bottom w:val="single" w:sz="4" w:space="0" w:color="auto"/>
            </w:tcBorders>
          </w:tcPr>
          <w:p w14:paraId="1817697E" w14:textId="77777777" w:rsidR="00DB4200" w:rsidRPr="003F0028" w:rsidRDefault="00DB4200" w:rsidP="0085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r>
              <w:rPr>
                <w:rFonts w:ascii="Cordia New" w:hAnsi="Cordia New" w:cs="Cordia New"/>
                <w:sz w:val="28"/>
                <w:szCs w:val="28"/>
                <w:lang w:val="en-GB"/>
              </w:rPr>
              <w:t>2564</w:t>
            </w:r>
          </w:p>
        </w:tc>
      </w:tr>
      <w:tr w:rsidR="00DB4200" w:rsidRPr="005A51C9" w14:paraId="6845A28D" w14:textId="77777777" w:rsidTr="00E17F46">
        <w:tc>
          <w:tcPr>
            <w:tcW w:w="2162" w:type="pct"/>
            <w:vAlign w:val="bottom"/>
          </w:tcPr>
          <w:p w14:paraId="3131E84D"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667" w:type="pct"/>
            <w:tcBorders>
              <w:top w:val="single" w:sz="4" w:space="0" w:color="auto"/>
            </w:tcBorders>
          </w:tcPr>
          <w:p w14:paraId="62A99961"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1F6DFC0D"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69" w:type="pct"/>
            <w:tcBorders>
              <w:top w:val="single" w:sz="4" w:space="0" w:color="auto"/>
            </w:tcBorders>
          </w:tcPr>
          <w:p w14:paraId="596B421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53" w:type="pct"/>
          </w:tcPr>
          <w:p w14:paraId="02D304C9"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667" w:type="pct"/>
            <w:tcBorders>
              <w:top w:val="single" w:sz="4" w:space="0" w:color="auto"/>
            </w:tcBorders>
            <w:vAlign w:val="bottom"/>
          </w:tcPr>
          <w:p w14:paraId="746B4EBC"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53" w:type="pct"/>
          </w:tcPr>
          <w:p w14:paraId="53B87996"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86" w:type="pct"/>
            <w:tcBorders>
              <w:top w:val="single" w:sz="4" w:space="0" w:color="auto"/>
            </w:tcBorders>
            <w:vAlign w:val="bottom"/>
          </w:tcPr>
          <w:p w14:paraId="671D40A3"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DB4200" w:rsidRPr="005A51C9" w14:paraId="01C20932" w14:textId="77777777" w:rsidTr="00E17F46">
        <w:tc>
          <w:tcPr>
            <w:tcW w:w="2162" w:type="pct"/>
          </w:tcPr>
          <w:p w14:paraId="5279E64B"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b/>
                <w:bCs/>
                <w:sz w:val="28"/>
                <w:szCs w:val="28"/>
                <w:cs/>
                <w:lang w:val="en-GB"/>
              </w:rPr>
              <w:t>สินทรัพย์ทางการเงิน</w:t>
            </w:r>
          </w:p>
        </w:tc>
        <w:tc>
          <w:tcPr>
            <w:tcW w:w="667" w:type="pct"/>
            <w:vAlign w:val="bottom"/>
          </w:tcPr>
          <w:p w14:paraId="2984BABE"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tcPr>
          <w:p w14:paraId="63FCC949"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69" w:type="pct"/>
          </w:tcPr>
          <w:p w14:paraId="73C2F38C"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3" w:type="pct"/>
          </w:tcPr>
          <w:p w14:paraId="19062FA2"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1D5E1160"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53" w:type="pct"/>
          </w:tcPr>
          <w:p w14:paraId="3CCD5A34"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6" w:type="pct"/>
          </w:tcPr>
          <w:p w14:paraId="2D0A5DED"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DB4200" w:rsidRPr="005A51C9" w14:paraId="327886C7" w14:textId="77777777" w:rsidTr="00E17F46">
        <w:tc>
          <w:tcPr>
            <w:tcW w:w="2826" w:type="pct"/>
            <w:gridSpan w:val="2"/>
          </w:tcPr>
          <w:p w14:paraId="0BE76A3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rPr>
                <w:rFonts w:ascii="Cordia New" w:hAnsi="Cordia New" w:cs="Cordia New"/>
                <w:sz w:val="28"/>
                <w:szCs w:val="28"/>
                <w:cs/>
              </w:rPr>
            </w:pPr>
            <w:r w:rsidRPr="004B6C2A">
              <w:rPr>
                <w:rFonts w:asciiTheme="minorBidi" w:hAnsiTheme="minorBidi" w:cstheme="minorBidi"/>
                <w:i/>
                <w:iCs/>
                <w:sz w:val="28"/>
                <w:szCs w:val="28"/>
                <w:u w:val="single"/>
                <w:cs/>
                <w:lang w:val="en-GB" w:eastAsia="en-GB"/>
              </w:rPr>
              <w:t>สินทรัพย์ทางการเงินที่วัดมูลค่าด้วยราคาทุนตัดจำหน่าย</w:t>
            </w:r>
          </w:p>
        </w:tc>
        <w:tc>
          <w:tcPr>
            <w:tcW w:w="45" w:type="pct"/>
          </w:tcPr>
          <w:p w14:paraId="47E218B8"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69" w:type="pct"/>
          </w:tcPr>
          <w:p w14:paraId="47DB34C8"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3" w:type="pct"/>
          </w:tcPr>
          <w:p w14:paraId="3F84C76E"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63E39A94"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53" w:type="pct"/>
          </w:tcPr>
          <w:p w14:paraId="2DAE14E1"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86" w:type="pct"/>
          </w:tcPr>
          <w:p w14:paraId="0A63D1E9"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DB4200" w:rsidRPr="005A51C9" w14:paraId="7E5D573C" w14:textId="77777777" w:rsidTr="00E17F46">
        <w:tc>
          <w:tcPr>
            <w:tcW w:w="2162" w:type="pct"/>
          </w:tcPr>
          <w:p w14:paraId="54D73D6F"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sz w:val="28"/>
                <w:szCs w:val="28"/>
                <w:cs/>
                <w:lang w:val="en-GB"/>
              </w:rPr>
              <w:t>เงินสดและรายการเทียบเท่าเงินสด</w:t>
            </w:r>
            <w:r w:rsidRPr="008D2E02">
              <w:rPr>
                <w:rFonts w:ascii="Cordia New" w:eastAsia="Arial Unicode MS" w:hAnsi="Cordia New" w:cs="Cordia New"/>
                <w:sz w:val="28"/>
                <w:szCs w:val="28"/>
                <w:lang w:val="en-GB"/>
              </w:rPr>
              <w:t xml:space="preserve"> </w:t>
            </w:r>
          </w:p>
        </w:tc>
        <w:tc>
          <w:tcPr>
            <w:tcW w:w="667" w:type="pct"/>
          </w:tcPr>
          <w:p w14:paraId="605CAD8E" w14:textId="3820CC16" w:rsidR="00DB4200" w:rsidRPr="005A51C9" w:rsidRDefault="007B2445"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E62B41">
              <w:rPr>
                <w:rFonts w:ascii="Cordia New" w:hAnsi="Cordia New" w:cs="Cordia New"/>
                <w:sz w:val="28"/>
                <w:szCs w:val="28"/>
                <w:lang w:val="en-GB"/>
              </w:rPr>
              <w:t>143,554,140</w:t>
            </w:r>
          </w:p>
        </w:tc>
        <w:tc>
          <w:tcPr>
            <w:tcW w:w="45" w:type="pct"/>
          </w:tcPr>
          <w:p w14:paraId="5E7AFF72"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2FA6909B" w14:textId="09F770A9" w:rsidR="00DB4200" w:rsidRPr="005A51C9" w:rsidRDefault="007B2445"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8D2E02">
              <w:rPr>
                <w:rFonts w:ascii="Cordia New" w:hAnsi="Cordia New" w:cs="Cordia New"/>
                <w:sz w:val="28"/>
                <w:szCs w:val="28"/>
                <w:lang w:val="en-GB"/>
              </w:rPr>
              <w:t>50</w:t>
            </w:r>
            <w:r w:rsidRPr="008D2E02">
              <w:rPr>
                <w:rFonts w:ascii="Cordia New" w:hAnsi="Cordia New" w:cs="Cordia New"/>
                <w:sz w:val="28"/>
                <w:szCs w:val="28"/>
                <w:cs/>
                <w:lang w:val="en-GB"/>
              </w:rPr>
              <w:t>,</w:t>
            </w:r>
            <w:r w:rsidRPr="008D2E02">
              <w:rPr>
                <w:rFonts w:ascii="Cordia New" w:hAnsi="Cordia New" w:cs="Cordia New"/>
                <w:sz w:val="28"/>
                <w:szCs w:val="28"/>
                <w:lang w:val="en-GB"/>
              </w:rPr>
              <w:t>884</w:t>
            </w:r>
            <w:r w:rsidRPr="008D2E02">
              <w:rPr>
                <w:rFonts w:ascii="Cordia New" w:hAnsi="Cordia New" w:cs="Cordia New"/>
                <w:sz w:val="28"/>
                <w:szCs w:val="28"/>
                <w:cs/>
                <w:lang w:val="en-GB"/>
              </w:rPr>
              <w:t>,</w:t>
            </w:r>
            <w:r w:rsidRPr="008D2E02">
              <w:rPr>
                <w:rFonts w:ascii="Cordia New" w:hAnsi="Cordia New" w:cs="Cordia New"/>
                <w:sz w:val="28"/>
                <w:szCs w:val="28"/>
                <w:lang w:val="en-GB"/>
              </w:rPr>
              <w:t>059</w:t>
            </w:r>
          </w:p>
        </w:tc>
        <w:tc>
          <w:tcPr>
            <w:tcW w:w="53" w:type="pct"/>
          </w:tcPr>
          <w:p w14:paraId="24065C22"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23094551" w14:textId="3246F55F" w:rsidR="00DB4200" w:rsidRPr="009D2306" w:rsidRDefault="00E9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rPr>
              <w:t>34,763,908</w:t>
            </w:r>
          </w:p>
        </w:tc>
        <w:tc>
          <w:tcPr>
            <w:tcW w:w="53" w:type="pct"/>
          </w:tcPr>
          <w:p w14:paraId="35B4FA69"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7AF75AA5" w14:textId="4C7A5308" w:rsidR="00DB4200" w:rsidRPr="009D2306" w:rsidRDefault="00E9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8D2E02">
              <w:rPr>
                <w:rFonts w:ascii="Cordia New" w:hAnsi="Cordia New" w:cs="Cordia New"/>
                <w:sz w:val="28"/>
                <w:szCs w:val="28"/>
                <w:lang w:val="en-GB"/>
              </w:rPr>
              <w:t>14</w:t>
            </w:r>
            <w:r w:rsidRPr="008D2E02">
              <w:rPr>
                <w:rFonts w:ascii="Cordia New" w:hAnsi="Cordia New" w:cs="Cordia New"/>
                <w:sz w:val="28"/>
                <w:szCs w:val="28"/>
                <w:cs/>
                <w:lang w:val="en-GB"/>
              </w:rPr>
              <w:t>,</w:t>
            </w:r>
            <w:r w:rsidRPr="008D2E02">
              <w:rPr>
                <w:rFonts w:ascii="Cordia New" w:hAnsi="Cordia New" w:cs="Cordia New"/>
                <w:sz w:val="28"/>
                <w:szCs w:val="28"/>
                <w:lang w:val="en-GB"/>
              </w:rPr>
              <w:t>442</w:t>
            </w:r>
            <w:r w:rsidRPr="008D2E02">
              <w:rPr>
                <w:rFonts w:ascii="Cordia New" w:hAnsi="Cordia New" w:cs="Cordia New"/>
                <w:sz w:val="28"/>
                <w:szCs w:val="28"/>
                <w:cs/>
                <w:lang w:val="en-GB"/>
              </w:rPr>
              <w:t>,</w:t>
            </w:r>
            <w:r w:rsidRPr="008D2E02">
              <w:rPr>
                <w:rFonts w:ascii="Cordia New" w:hAnsi="Cordia New" w:cs="Cordia New"/>
                <w:sz w:val="28"/>
                <w:szCs w:val="28"/>
                <w:lang w:val="en-GB"/>
              </w:rPr>
              <w:t>623</w:t>
            </w:r>
          </w:p>
        </w:tc>
      </w:tr>
      <w:tr w:rsidR="00DB4200" w:rsidRPr="005A51C9" w14:paraId="7D1638C9" w14:textId="77777777" w:rsidTr="00E17F46">
        <w:tc>
          <w:tcPr>
            <w:tcW w:w="2162" w:type="pct"/>
          </w:tcPr>
          <w:p w14:paraId="5DE89D32"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sz w:val="28"/>
                <w:szCs w:val="28"/>
                <w:cs/>
                <w:lang w:val="en-GB"/>
              </w:rPr>
              <w:t>เงินลงทุน</w:t>
            </w:r>
            <w:r>
              <w:rPr>
                <w:rFonts w:ascii="Cordia New" w:eastAsia="Arial Unicode MS" w:hAnsi="Cordia New" w:cs="Cordia New" w:hint="cs"/>
                <w:sz w:val="28"/>
                <w:szCs w:val="28"/>
                <w:cs/>
                <w:lang w:val="en-GB"/>
              </w:rPr>
              <w:t>ชั่วคราว</w:t>
            </w:r>
          </w:p>
        </w:tc>
        <w:tc>
          <w:tcPr>
            <w:tcW w:w="667" w:type="pct"/>
          </w:tcPr>
          <w:p w14:paraId="3FE35F81" w14:textId="7B563998" w:rsidR="00DB4200" w:rsidRPr="005A51C9" w:rsidRDefault="00E90C6E"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Pr>
                <w:rFonts w:ascii="Cordia New" w:hAnsi="Cordia New" w:cs="Cordia New"/>
                <w:sz w:val="28"/>
                <w:szCs w:val="28"/>
              </w:rPr>
              <w:t>1,004</w:t>
            </w:r>
          </w:p>
        </w:tc>
        <w:tc>
          <w:tcPr>
            <w:tcW w:w="45" w:type="pct"/>
          </w:tcPr>
          <w:p w14:paraId="10D3B7A0"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25382DD9" w14:textId="75A026C0" w:rsidR="00DB4200" w:rsidRPr="00312F8E" w:rsidRDefault="00E90C6E"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312F8E">
              <w:rPr>
                <w:rFonts w:ascii="Cordia New" w:hAnsi="Cordia New" w:cs="Cordia New"/>
                <w:sz w:val="28"/>
                <w:szCs w:val="28"/>
              </w:rPr>
              <w:t>1,003</w:t>
            </w:r>
          </w:p>
        </w:tc>
        <w:tc>
          <w:tcPr>
            <w:tcW w:w="53" w:type="pct"/>
          </w:tcPr>
          <w:p w14:paraId="7743A490"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90D1422" w14:textId="1BFB948E" w:rsidR="00DB4200" w:rsidRPr="009D2306" w:rsidRDefault="00E90C6E"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lang w:val="en-GB"/>
              </w:rPr>
            </w:pPr>
            <w:r>
              <w:rPr>
                <w:rFonts w:ascii="Cordia New" w:hAnsi="Cordia New" w:cs="Cordia New"/>
                <w:sz w:val="28"/>
                <w:szCs w:val="28"/>
                <w:lang w:val="en-GB"/>
              </w:rPr>
              <w:t>-</w:t>
            </w:r>
          </w:p>
        </w:tc>
        <w:tc>
          <w:tcPr>
            <w:tcW w:w="53" w:type="pct"/>
          </w:tcPr>
          <w:p w14:paraId="05CA44E1"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3BC12E33" w14:textId="1D7EC85B" w:rsidR="00DB4200" w:rsidRPr="009D2306" w:rsidRDefault="00E90C6E"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9"/>
              <w:jc w:val="right"/>
              <w:rPr>
                <w:rFonts w:ascii="Cordia New" w:hAnsi="Cordia New" w:cs="Cordia New"/>
                <w:sz w:val="28"/>
                <w:szCs w:val="28"/>
                <w:lang w:val="en-GB"/>
              </w:rPr>
            </w:pPr>
            <w:r>
              <w:rPr>
                <w:rFonts w:ascii="Cordia New" w:hAnsi="Cordia New" w:cs="Cordia New"/>
                <w:sz w:val="28"/>
                <w:szCs w:val="28"/>
                <w:lang w:val="en-GB"/>
              </w:rPr>
              <w:t>-</w:t>
            </w:r>
          </w:p>
        </w:tc>
      </w:tr>
      <w:tr w:rsidR="00DB4200" w:rsidRPr="005A51C9" w14:paraId="7AF33AC8" w14:textId="77777777" w:rsidTr="00E17F46">
        <w:tc>
          <w:tcPr>
            <w:tcW w:w="2162" w:type="pct"/>
          </w:tcPr>
          <w:p w14:paraId="588D6430"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CB2F90">
              <w:rPr>
                <w:rFonts w:ascii="Cordia New" w:eastAsia="Arial Unicode MS" w:hAnsi="Cordia New" w:cs="Cordia New"/>
                <w:sz w:val="28"/>
                <w:szCs w:val="28"/>
                <w:cs/>
                <w:lang w:val="en-GB"/>
              </w:rPr>
              <w:t>ลูกหนี้การค้าและลูกหนี้อื่น</w:t>
            </w:r>
          </w:p>
        </w:tc>
        <w:tc>
          <w:tcPr>
            <w:tcW w:w="667" w:type="pct"/>
          </w:tcPr>
          <w:p w14:paraId="4349784D" w14:textId="31DB442F" w:rsidR="00DB4200" w:rsidRPr="00940947" w:rsidRDefault="00D03A13"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D03A13">
              <w:rPr>
                <w:rFonts w:ascii="Cordia New" w:hAnsi="Cordia New" w:cs="Cordia New"/>
                <w:sz w:val="28"/>
                <w:szCs w:val="28"/>
              </w:rPr>
              <w:t>13,184,670</w:t>
            </w:r>
          </w:p>
        </w:tc>
        <w:tc>
          <w:tcPr>
            <w:tcW w:w="45" w:type="pct"/>
          </w:tcPr>
          <w:p w14:paraId="74990D44" w14:textId="77777777" w:rsidR="00DB4200" w:rsidRPr="00940947"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Pr>
          <w:p w14:paraId="2E9EEE1A" w14:textId="784A2A37" w:rsidR="00DB4200" w:rsidRPr="00312F8E" w:rsidRDefault="00F6137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312F8E">
              <w:rPr>
                <w:rFonts w:ascii="Cordia New" w:hAnsi="Cordia New" w:cs="Cordia New"/>
                <w:sz w:val="28"/>
                <w:szCs w:val="28"/>
              </w:rPr>
              <w:t>10,801,623</w:t>
            </w:r>
          </w:p>
        </w:tc>
        <w:tc>
          <w:tcPr>
            <w:tcW w:w="53" w:type="pct"/>
          </w:tcPr>
          <w:p w14:paraId="222133CA" w14:textId="77777777" w:rsidR="00DB4200" w:rsidRPr="00940947"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6ECC85C6" w14:textId="3BD14A05" w:rsidR="00DB4200" w:rsidRPr="00940947" w:rsidRDefault="00E62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lang w:val="en-GB"/>
              </w:rPr>
            </w:pPr>
            <w:r w:rsidRPr="00E62C7B">
              <w:rPr>
                <w:rFonts w:ascii="Cordia New" w:hAnsi="Cordia New" w:cs="Cordia New"/>
                <w:sz w:val="28"/>
                <w:szCs w:val="28"/>
                <w:lang w:val="en-GB"/>
              </w:rPr>
              <w:t>38,362,996</w:t>
            </w:r>
          </w:p>
        </w:tc>
        <w:tc>
          <w:tcPr>
            <w:tcW w:w="53" w:type="pct"/>
          </w:tcPr>
          <w:p w14:paraId="37350261" w14:textId="77777777" w:rsidR="00DB4200" w:rsidRPr="00940947"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lang w:val="en-GB"/>
              </w:rPr>
            </w:pPr>
          </w:p>
        </w:tc>
        <w:tc>
          <w:tcPr>
            <w:tcW w:w="686" w:type="pct"/>
          </w:tcPr>
          <w:p w14:paraId="07A90A0D" w14:textId="436389D8" w:rsidR="00DB4200" w:rsidRPr="0010222D" w:rsidRDefault="00F6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10222D">
              <w:rPr>
                <w:rFonts w:ascii="Cordia New" w:hAnsi="Cordia New" w:cs="Cordia New"/>
                <w:sz w:val="28"/>
                <w:szCs w:val="28"/>
                <w:lang w:val="en-GB"/>
              </w:rPr>
              <w:t>32,274,335</w:t>
            </w:r>
          </w:p>
        </w:tc>
      </w:tr>
      <w:tr w:rsidR="00DB4200" w:rsidRPr="005A51C9" w14:paraId="7D9D5124" w14:textId="77777777" w:rsidTr="00E17F46">
        <w:tc>
          <w:tcPr>
            <w:tcW w:w="2162" w:type="pct"/>
          </w:tcPr>
          <w:p w14:paraId="60231559" w14:textId="77777777" w:rsidR="00DB4200" w:rsidRPr="00CB2F9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eastAsia="Arial Unicode MS" w:hAnsi="Cordia New" w:cs="Cordia New"/>
                <w:sz w:val="28"/>
                <w:szCs w:val="28"/>
                <w:cs/>
                <w:lang w:val="en-GB"/>
              </w:rPr>
            </w:pPr>
            <w:r w:rsidRPr="008D2E02">
              <w:rPr>
                <w:rFonts w:ascii="Cordia New" w:eastAsia="Arial Unicode MS" w:hAnsi="Cordia New" w:cs="Cordia New"/>
                <w:sz w:val="28"/>
                <w:szCs w:val="28"/>
                <w:cs/>
                <w:lang w:val="en-GB"/>
              </w:rPr>
              <w:t>เงินให้กู้ยืมระยะสั้นแก่</w:t>
            </w:r>
            <w:r>
              <w:rPr>
                <w:rFonts w:ascii="Cordia New" w:eastAsia="Arial Unicode MS" w:hAnsi="Cordia New" w:cs="Cordia New" w:hint="cs"/>
                <w:sz w:val="28"/>
                <w:szCs w:val="28"/>
                <w:cs/>
                <w:lang w:val="en-GB"/>
              </w:rPr>
              <w:t>บริษัทย่อย</w:t>
            </w:r>
          </w:p>
        </w:tc>
        <w:tc>
          <w:tcPr>
            <w:tcW w:w="667" w:type="pct"/>
          </w:tcPr>
          <w:p w14:paraId="3CF6D990" w14:textId="308B0F0E" w:rsidR="00DB4200" w:rsidRPr="005A51C9" w:rsidRDefault="004653F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cs/>
              </w:rPr>
            </w:pPr>
            <w:r>
              <w:rPr>
                <w:rFonts w:ascii="Cordia New" w:hAnsi="Cordia New" w:cs="Cordia New"/>
                <w:sz w:val="28"/>
                <w:szCs w:val="28"/>
              </w:rPr>
              <w:t>-</w:t>
            </w:r>
          </w:p>
        </w:tc>
        <w:tc>
          <w:tcPr>
            <w:tcW w:w="45" w:type="pct"/>
          </w:tcPr>
          <w:p w14:paraId="6505482B"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16AE982E" w14:textId="61CD6998" w:rsidR="00DB4200" w:rsidRPr="00312F8E" w:rsidRDefault="004653F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rPr>
            </w:pPr>
            <w:r w:rsidRPr="00312F8E">
              <w:rPr>
                <w:rFonts w:ascii="Cordia New" w:hAnsi="Cordia New" w:cs="Cordia New"/>
                <w:sz w:val="28"/>
                <w:szCs w:val="28"/>
              </w:rPr>
              <w:t>-</w:t>
            </w:r>
          </w:p>
        </w:tc>
        <w:tc>
          <w:tcPr>
            <w:tcW w:w="53" w:type="pct"/>
          </w:tcPr>
          <w:p w14:paraId="4310C82B"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5DC00F2" w14:textId="58993BA7" w:rsidR="00DB4200" w:rsidRPr="009D2306" w:rsidRDefault="00300CD8" w:rsidP="003D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hAnsi="Cordia New" w:cs="Cordia New"/>
                <w:sz w:val="28"/>
                <w:szCs w:val="28"/>
                <w:cs/>
                <w:lang w:val="en-GB"/>
              </w:rPr>
            </w:pPr>
            <w:r>
              <w:rPr>
                <w:rFonts w:ascii="Cordia New" w:hAnsi="Cordia New" w:cs="Cordia New"/>
                <w:sz w:val="28"/>
                <w:szCs w:val="28"/>
              </w:rPr>
              <w:t>-</w:t>
            </w:r>
          </w:p>
        </w:tc>
        <w:tc>
          <w:tcPr>
            <w:tcW w:w="53" w:type="pct"/>
          </w:tcPr>
          <w:p w14:paraId="141D3043"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3ED146FE" w14:textId="486C1B25" w:rsidR="00DB4200" w:rsidRPr="0010222D" w:rsidRDefault="00300CD8" w:rsidP="0076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10222D">
              <w:rPr>
                <w:rFonts w:ascii="Cordia New" w:hAnsi="Cordia New" w:cs="Cordia New"/>
                <w:sz w:val="28"/>
                <w:szCs w:val="28"/>
                <w:lang w:val="en-GB"/>
              </w:rPr>
              <w:t>141,026,820</w:t>
            </w:r>
          </w:p>
        </w:tc>
      </w:tr>
      <w:tr w:rsidR="00DB4200" w:rsidRPr="005A51C9" w14:paraId="6430A6B9" w14:textId="77777777" w:rsidTr="00E17F46">
        <w:tc>
          <w:tcPr>
            <w:tcW w:w="2162" w:type="pct"/>
          </w:tcPr>
          <w:p w14:paraId="73C18070"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left="200" w:hanging="180"/>
              <w:rPr>
                <w:rFonts w:ascii="Cordia New" w:hAnsi="Cordia New" w:cs="Cordia New"/>
                <w:sz w:val="28"/>
                <w:szCs w:val="28"/>
                <w:cs/>
              </w:rPr>
            </w:pPr>
            <w:r w:rsidRPr="008D2E02">
              <w:rPr>
                <w:rFonts w:ascii="Cordia New" w:eastAsia="Arial Unicode MS" w:hAnsi="Cordia New" w:cs="Cordia New"/>
                <w:sz w:val="28"/>
                <w:szCs w:val="28"/>
                <w:cs/>
                <w:lang w:val="en-GB"/>
              </w:rPr>
              <w:t>เงินฝากสถาบันการเงินที่ติดภาระผูกพัน</w:t>
            </w:r>
          </w:p>
        </w:tc>
        <w:tc>
          <w:tcPr>
            <w:tcW w:w="667" w:type="pct"/>
          </w:tcPr>
          <w:p w14:paraId="6169467E" w14:textId="31C95A26" w:rsidR="00DB4200" w:rsidRPr="005A51C9" w:rsidRDefault="006E5128"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3,6</w:t>
            </w:r>
            <w:r w:rsidR="00D216D3">
              <w:rPr>
                <w:rFonts w:ascii="Cordia New" w:hAnsi="Cordia New" w:cs="Cordia New"/>
                <w:sz w:val="28"/>
                <w:szCs w:val="28"/>
              </w:rPr>
              <w:t>3</w:t>
            </w:r>
            <w:r>
              <w:rPr>
                <w:rFonts w:ascii="Cordia New" w:hAnsi="Cordia New" w:cs="Cordia New"/>
                <w:sz w:val="28"/>
                <w:szCs w:val="28"/>
              </w:rPr>
              <w:t>0,0</w:t>
            </w:r>
            <w:r w:rsidR="00D216D3">
              <w:rPr>
                <w:rFonts w:ascii="Cordia New" w:hAnsi="Cordia New" w:cs="Cordia New"/>
                <w:sz w:val="28"/>
                <w:szCs w:val="28"/>
              </w:rPr>
              <w:t>0</w:t>
            </w:r>
            <w:r>
              <w:rPr>
                <w:rFonts w:ascii="Cordia New" w:hAnsi="Cordia New" w:cs="Cordia New"/>
                <w:sz w:val="28"/>
                <w:szCs w:val="28"/>
              </w:rPr>
              <w:t>0</w:t>
            </w:r>
          </w:p>
        </w:tc>
        <w:tc>
          <w:tcPr>
            <w:tcW w:w="45" w:type="pct"/>
          </w:tcPr>
          <w:p w14:paraId="1EC228B7"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19A0BF43" w14:textId="675F96B0" w:rsidR="00DB4200" w:rsidRPr="00312F8E" w:rsidRDefault="006E5128"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r w:rsidRPr="00312F8E">
              <w:rPr>
                <w:rFonts w:ascii="Cordia New" w:hAnsi="Cordia New" w:cs="Cordia New"/>
                <w:sz w:val="28"/>
                <w:szCs w:val="28"/>
              </w:rPr>
              <w:t>6,930,000</w:t>
            </w:r>
          </w:p>
        </w:tc>
        <w:tc>
          <w:tcPr>
            <w:tcW w:w="53" w:type="pct"/>
          </w:tcPr>
          <w:p w14:paraId="46D62B7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214DF13C" w14:textId="73922910" w:rsidR="00DB4200" w:rsidRPr="003D2F5B" w:rsidRDefault="003D2F5B"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8"/>
                <w:szCs w:val="28"/>
              </w:rPr>
            </w:pPr>
            <w:r>
              <w:rPr>
                <w:rFonts w:ascii="Cordia New" w:hAnsi="Cordia New" w:cs="Cordia New"/>
                <w:sz w:val="28"/>
                <w:szCs w:val="28"/>
              </w:rPr>
              <w:t>-</w:t>
            </w:r>
          </w:p>
        </w:tc>
        <w:tc>
          <w:tcPr>
            <w:tcW w:w="53" w:type="pct"/>
          </w:tcPr>
          <w:p w14:paraId="462C5A72"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2E96A47A" w14:textId="493E4266" w:rsidR="00DB4200" w:rsidRPr="0010222D" w:rsidRDefault="003D2F5B"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7"/>
              <w:jc w:val="right"/>
              <w:rPr>
                <w:rFonts w:ascii="Cordia New" w:hAnsi="Cordia New" w:cs="Cordia New"/>
                <w:sz w:val="28"/>
                <w:szCs w:val="28"/>
                <w:lang w:val="en-GB"/>
              </w:rPr>
            </w:pPr>
            <w:r w:rsidRPr="0010222D">
              <w:rPr>
                <w:rFonts w:ascii="Cordia New" w:hAnsi="Cordia New" w:cs="Cordia New"/>
                <w:sz w:val="28"/>
                <w:szCs w:val="28"/>
                <w:lang w:val="en-GB"/>
              </w:rPr>
              <w:t>-</w:t>
            </w:r>
          </w:p>
        </w:tc>
      </w:tr>
      <w:tr w:rsidR="00DB4200" w:rsidRPr="005A51C9" w14:paraId="4F809A93" w14:textId="77777777" w:rsidTr="00E17F46">
        <w:tc>
          <w:tcPr>
            <w:tcW w:w="2162" w:type="pct"/>
          </w:tcPr>
          <w:p w14:paraId="3978EF35"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firstLine="20"/>
              <w:rPr>
                <w:rFonts w:ascii="Cordia New" w:hAnsi="Cordia New" w:cs="Cordia New"/>
                <w:b/>
                <w:bCs/>
                <w:sz w:val="28"/>
                <w:szCs w:val="28"/>
                <w:cs/>
              </w:rPr>
            </w:pPr>
            <w:r w:rsidRPr="008D2E02">
              <w:rPr>
                <w:rFonts w:ascii="Cordia New" w:eastAsia="Arial Unicode MS" w:hAnsi="Cordia New" w:cs="Cordia New"/>
                <w:sz w:val="28"/>
                <w:szCs w:val="28"/>
                <w:cs/>
                <w:lang w:val="en-GB"/>
              </w:rPr>
              <w:t>ลูกหนี้จากการผิดสัญญา</w:t>
            </w:r>
            <w:r w:rsidRPr="008D2E02">
              <w:rPr>
                <w:rFonts w:ascii="Cordia New" w:eastAsia="Arial Unicode MS" w:hAnsi="Cordia New" w:cs="Cordia New"/>
                <w:sz w:val="28"/>
                <w:szCs w:val="28"/>
                <w:lang w:val="en-GB"/>
              </w:rPr>
              <w:t xml:space="preserve"> </w:t>
            </w:r>
          </w:p>
        </w:tc>
        <w:tc>
          <w:tcPr>
            <w:tcW w:w="667" w:type="pct"/>
          </w:tcPr>
          <w:p w14:paraId="6F7DA296" w14:textId="2C13D1D9" w:rsidR="00DB4200" w:rsidRPr="005A51C9" w:rsidRDefault="002C275C"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24,727,792</w:t>
            </w:r>
          </w:p>
        </w:tc>
        <w:tc>
          <w:tcPr>
            <w:tcW w:w="45" w:type="pct"/>
          </w:tcPr>
          <w:p w14:paraId="41D348A2"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6196374E" w14:textId="72033C3D" w:rsidR="00DB4200" w:rsidRPr="00312F8E" w:rsidRDefault="0091000E"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312F8E">
              <w:rPr>
                <w:rFonts w:ascii="Cordia New" w:hAnsi="Cordia New" w:cs="Cordia New"/>
                <w:sz w:val="28"/>
                <w:szCs w:val="28"/>
              </w:rPr>
              <w:t>24,727,792</w:t>
            </w:r>
          </w:p>
        </w:tc>
        <w:tc>
          <w:tcPr>
            <w:tcW w:w="53" w:type="pct"/>
          </w:tcPr>
          <w:p w14:paraId="5AD49DFA"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29BD5637" w14:textId="012AEFD8" w:rsidR="00DB4200" w:rsidRPr="009D2306" w:rsidRDefault="0091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rPr>
              <w:t>24,727,792</w:t>
            </w:r>
          </w:p>
        </w:tc>
        <w:tc>
          <w:tcPr>
            <w:tcW w:w="53" w:type="pct"/>
          </w:tcPr>
          <w:p w14:paraId="5FA14004"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4821B098" w14:textId="673FD25C" w:rsidR="00DB4200" w:rsidRPr="0010222D" w:rsidRDefault="0091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0222D">
              <w:rPr>
                <w:rFonts w:ascii="Cordia New" w:hAnsi="Cordia New" w:cs="Cordia New"/>
                <w:sz w:val="28"/>
                <w:szCs w:val="28"/>
              </w:rPr>
              <w:t>24,727,792</w:t>
            </w:r>
          </w:p>
        </w:tc>
      </w:tr>
      <w:tr w:rsidR="00DB4200" w:rsidRPr="005A51C9" w14:paraId="087B5573" w14:textId="77777777" w:rsidTr="00E17F46">
        <w:tc>
          <w:tcPr>
            <w:tcW w:w="2162" w:type="pct"/>
          </w:tcPr>
          <w:p w14:paraId="4E712EC5" w14:textId="77777777" w:rsidR="00DB420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firstLine="20"/>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เงินให้กู้ยืมระยะยาวแก่บริษัทย่อย</w:t>
            </w:r>
          </w:p>
        </w:tc>
        <w:tc>
          <w:tcPr>
            <w:tcW w:w="667" w:type="pct"/>
          </w:tcPr>
          <w:p w14:paraId="671C0ECF" w14:textId="1E464F18" w:rsidR="00DB4200" w:rsidRPr="005A51C9" w:rsidRDefault="002B087C"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cs/>
              </w:rPr>
            </w:pPr>
            <w:r>
              <w:rPr>
                <w:rFonts w:ascii="Cordia New" w:hAnsi="Cordia New" w:cs="Cordia New"/>
                <w:sz w:val="28"/>
                <w:szCs w:val="28"/>
              </w:rPr>
              <w:t>-</w:t>
            </w:r>
          </w:p>
        </w:tc>
        <w:tc>
          <w:tcPr>
            <w:tcW w:w="45" w:type="pct"/>
          </w:tcPr>
          <w:p w14:paraId="3A7113D6"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1F12BD27" w14:textId="7DA633EA" w:rsidR="00DB4200" w:rsidRPr="00312F8E" w:rsidRDefault="0009159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cs/>
              </w:rPr>
            </w:pPr>
            <w:r w:rsidRPr="00312F8E">
              <w:rPr>
                <w:rFonts w:ascii="Cordia New" w:hAnsi="Cordia New" w:cs="Cordia New"/>
                <w:sz w:val="28"/>
                <w:szCs w:val="28"/>
              </w:rPr>
              <w:t>-</w:t>
            </w:r>
          </w:p>
        </w:tc>
        <w:tc>
          <w:tcPr>
            <w:tcW w:w="53" w:type="pct"/>
          </w:tcPr>
          <w:p w14:paraId="2CEF54CA"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74949821" w14:textId="27FF6A95" w:rsidR="00DB4200" w:rsidRPr="00312F8E" w:rsidRDefault="0009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312F8E">
              <w:rPr>
                <w:rFonts w:ascii="Cordia New" w:hAnsi="Cordia New" w:cs="Cordia New"/>
                <w:sz w:val="28"/>
                <w:szCs w:val="28"/>
                <w:lang w:val="en-GB"/>
              </w:rPr>
              <w:t>142</w:t>
            </w:r>
            <w:r w:rsidR="006C0B2D" w:rsidRPr="00312F8E">
              <w:rPr>
                <w:rFonts w:ascii="Cordia New" w:hAnsi="Cordia New" w:cs="Cordia New"/>
                <w:sz w:val="28"/>
                <w:szCs w:val="28"/>
                <w:lang w:val="en-GB"/>
              </w:rPr>
              <w:t>,026,820</w:t>
            </w:r>
          </w:p>
        </w:tc>
        <w:tc>
          <w:tcPr>
            <w:tcW w:w="53" w:type="pct"/>
          </w:tcPr>
          <w:p w14:paraId="039D2686"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3EDB91F6" w14:textId="0CA8B165" w:rsidR="00DB4200" w:rsidRPr="0010222D" w:rsidRDefault="006C0B2D"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cs/>
                <w:lang w:val="en-GB"/>
              </w:rPr>
            </w:pPr>
            <w:r w:rsidRPr="0010222D">
              <w:rPr>
                <w:rFonts w:ascii="Cordia New" w:hAnsi="Cordia New" w:cs="Cordia New"/>
                <w:sz w:val="28"/>
                <w:szCs w:val="28"/>
                <w:lang w:val="en-GB"/>
              </w:rPr>
              <w:t>-</w:t>
            </w:r>
          </w:p>
        </w:tc>
      </w:tr>
      <w:tr w:rsidR="00DB4200" w:rsidRPr="005A51C9" w14:paraId="7CA90E45" w14:textId="77777777" w:rsidTr="00E17F46">
        <w:tc>
          <w:tcPr>
            <w:tcW w:w="2162" w:type="pct"/>
          </w:tcPr>
          <w:p w14:paraId="401EBB2E" w14:textId="77777777" w:rsidR="00DB4200" w:rsidRPr="0030682B"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u w:val="single"/>
                <w:cs/>
                <w:lang w:val="en-GB"/>
              </w:rPr>
            </w:pPr>
            <w:r w:rsidRPr="0030682B">
              <w:rPr>
                <w:rFonts w:ascii="Cordia New" w:eastAsia="Arial Unicode MS" w:hAnsi="Cordia New" w:cs="Cordia New"/>
                <w:b/>
                <w:bCs/>
                <w:sz w:val="28"/>
                <w:szCs w:val="28"/>
                <w:cs/>
                <w:lang w:val="en-GB"/>
              </w:rPr>
              <w:t>รวม</w:t>
            </w:r>
            <w:r w:rsidRPr="0030682B">
              <w:rPr>
                <w:rFonts w:ascii="Cordia New" w:eastAsia="Arial Unicode MS" w:hAnsi="Cordia New" w:cs="Cordia New" w:hint="cs"/>
                <w:b/>
                <w:bCs/>
                <w:sz w:val="28"/>
                <w:szCs w:val="28"/>
                <w:cs/>
                <w:lang w:val="en-GB"/>
              </w:rPr>
              <w:t>สินทรัพย์ทางการเงิน</w:t>
            </w:r>
          </w:p>
        </w:tc>
        <w:tc>
          <w:tcPr>
            <w:tcW w:w="667" w:type="pct"/>
            <w:tcBorders>
              <w:top w:val="single" w:sz="4" w:space="0" w:color="auto"/>
              <w:bottom w:val="single" w:sz="12" w:space="0" w:color="auto"/>
            </w:tcBorders>
          </w:tcPr>
          <w:p w14:paraId="75FF9AD1" w14:textId="18EC6BDD" w:rsidR="00DB4200" w:rsidRPr="003F3037" w:rsidRDefault="0047395C"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47395C">
              <w:rPr>
                <w:rFonts w:ascii="Cordia New" w:hAnsi="Cordia New" w:cs="Cordia New"/>
                <w:sz w:val="28"/>
                <w:szCs w:val="28"/>
              </w:rPr>
              <w:t>185,097,606</w:t>
            </w:r>
          </w:p>
        </w:tc>
        <w:tc>
          <w:tcPr>
            <w:tcW w:w="45" w:type="pct"/>
          </w:tcPr>
          <w:p w14:paraId="69E32C39" w14:textId="77777777" w:rsidR="00DB4200" w:rsidRPr="003F3037"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Borders>
              <w:top w:val="single" w:sz="4" w:space="0" w:color="auto"/>
              <w:bottom w:val="single" w:sz="12" w:space="0" w:color="auto"/>
            </w:tcBorders>
          </w:tcPr>
          <w:p w14:paraId="4B2480EA" w14:textId="21A7552E" w:rsidR="00DB4200" w:rsidRPr="00312F8E" w:rsidRDefault="00FF76C9"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312F8E">
              <w:rPr>
                <w:rFonts w:ascii="Cordia New" w:hAnsi="Cordia New" w:cs="Cordia New"/>
                <w:sz w:val="28"/>
                <w:szCs w:val="28"/>
              </w:rPr>
              <w:t>93,344,477</w:t>
            </w:r>
          </w:p>
        </w:tc>
        <w:tc>
          <w:tcPr>
            <w:tcW w:w="53" w:type="pct"/>
          </w:tcPr>
          <w:p w14:paraId="527274A9" w14:textId="77777777" w:rsidR="00DB4200" w:rsidRPr="003F3037"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Borders>
              <w:top w:val="single" w:sz="4" w:space="0" w:color="auto"/>
              <w:bottom w:val="single" w:sz="12" w:space="0" w:color="auto"/>
            </w:tcBorders>
          </w:tcPr>
          <w:p w14:paraId="0BF26791" w14:textId="31A09295" w:rsidR="00DB4200" w:rsidRPr="00312F8E" w:rsidRDefault="0031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312F8E">
              <w:rPr>
                <w:rFonts w:ascii="Cordia New" w:hAnsi="Cordia New" w:cs="Cordia New"/>
                <w:sz w:val="28"/>
                <w:szCs w:val="28"/>
                <w:lang w:val="en-GB"/>
              </w:rPr>
              <w:t>239</w:t>
            </w:r>
            <w:r w:rsidR="00FF76C9" w:rsidRPr="00312F8E">
              <w:rPr>
                <w:rFonts w:ascii="Cordia New" w:hAnsi="Cordia New" w:cs="Cordia New"/>
                <w:sz w:val="28"/>
                <w:szCs w:val="28"/>
                <w:lang w:val="en-GB"/>
              </w:rPr>
              <w:t>,</w:t>
            </w:r>
            <w:r w:rsidR="00D760D5">
              <w:rPr>
                <w:rFonts w:ascii="Cordia New" w:hAnsi="Cordia New" w:cs="Cordia New"/>
                <w:sz w:val="28"/>
                <w:szCs w:val="28"/>
                <w:lang w:val="en-GB"/>
              </w:rPr>
              <w:t>881</w:t>
            </w:r>
            <w:r w:rsidR="00FF76C9" w:rsidRPr="00312F8E">
              <w:rPr>
                <w:rFonts w:ascii="Cordia New" w:hAnsi="Cordia New" w:cs="Cordia New"/>
                <w:sz w:val="28"/>
                <w:szCs w:val="28"/>
                <w:lang w:val="en-GB"/>
              </w:rPr>
              <w:t>,</w:t>
            </w:r>
            <w:r w:rsidR="00D760D5">
              <w:rPr>
                <w:rFonts w:ascii="Cordia New" w:hAnsi="Cordia New" w:cs="Cordia New"/>
                <w:sz w:val="28"/>
                <w:szCs w:val="28"/>
                <w:lang w:val="en-GB"/>
              </w:rPr>
              <w:t>516</w:t>
            </w:r>
          </w:p>
        </w:tc>
        <w:tc>
          <w:tcPr>
            <w:tcW w:w="53" w:type="pct"/>
          </w:tcPr>
          <w:p w14:paraId="6D7BD5ED" w14:textId="77777777" w:rsidR="00DB4200" w:rsidRPr="003F3037"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lang w:val="en-GB"/>
              </w:rPr>
            </w:pPr>
          </w:p>
        </w:tc>
        <w:tc>
          <w:tcPr>
            <w:tcW w:w="686" w:type="pct"/>
            <w:tcBorders>
              <w:top w:val="single" w:sz="4" w:space="0" w:color="auto"/>
              <w:bottom w:val="single" w:sz="12" w:space="0" w:color="auto"/>
            </w:tcBorders>
          </w:tcPr>
          <w:p w14:paraId="42CAE467" w14:textId="7DC168D4" w:rsidR="00DB4200" w:rsidRPr="0010222D" w:rsidRDefault="00FF76C9" w:rsidP="0076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10222D">
              <w:rPr>
                <w:rFonts w:ascii="Cordia New" w:hAnsi="Cordia New" w:cs="Cordia New"/>
                <w:sz w:val="28"/>
                <w:szCs w:val="28"/>
              </w:rPr>
              <w:t>212,471,570</w:t>
            </w:r>
          </w:p>
        </w:tc>
      </w:tr>
      <w:tr w:rsidR="00DB4200" w:rsidRPr="005A51C9" w14:paraId="6AA0B4C6" w14:textId="77777777" w:rsidTr="00E17F46">
        <w:tc>
          <w:tcPr>
            <w:tcW w:w="2162" w:type="pct"/>
          </w:tcPr>
          <w:p w14:paraId="7C955883" w14:textId="77777777" w:rsidR="00DB4200" w:rsidRPr="0030682B"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p>
        </w:tc>
        <w:tc>
          <w:tcPr>
            <w:tcW w:w="667" w:type="pct"/>
            <w:tcBorders>
              <w:top w:val="single" w:sz="12" w:space="0" w:color="auto"/>
            </w:tcBorders>
          </w:tcPr>
          <w:p w14:paraId="087185B7"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45" w:type="pct"/>
          </w:tcPr>
          <w:p w14:paraId="06237528"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Borders>
              <w:top w:val="single" w:sz="12" w:space="0" w:color="auto"/>
            </w:tcBorders>
          </w:tcPr>
          <w:p w14:paraId="19523170" w14:textId="77777777" w:rsidR="00DB4200" w:rsidRPr="00312F8E"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53" w:type="pct"/>
          </w:tcPr>
          <w:p w14:paraId="013F481E"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Borders>
              <w:top w:val="single" w:sz="12" w:space="0" w:color="auto"/>
            </w:tcBorders>
          </w:tcPr>
          <w:p w14:paraId="73BE63BD" w14:textId="77777777" w:rsidR="00DB4200" w:rsidRPr="00312F8E"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53" w:type="pct"/>
          </w:tcPr>
          <w:p w14:paraId="6A053661"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Borders>
              <w:top w:val="single" w:sz="12" w:space="0" w:color="auto"/>
            </w:tcBorders>
          </w:tcPr>
          <w:p w14:paraId="65042232" w14:textId="77777777" w:rsidR="00DB4200" w:rsidRPr="0010222D"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r>
      <w:tr w:rsidR="00DB4200" w:rsidRPr="005A51C9" w14:paraId="7F3BA7A8" w14:textId="77777777" w:rsidTr="00E17F46">
        <w:tc>
          <w:tcPr>
            <w:tcW w:w="2162" w:type="pct"/>
          </w:tcPr>
          <w:p w14:paraId="3243FD40" w14:textId="77777777" w:rsidR="00DB4200" w:rsidRPr="0030682B"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Pr>
                <w:rFonts w:ascii="Cordia New" w:eastAsia="Arial Unicode MS" w:hAnsi="Cordia New" w:cs="Cordia New" w:hint="cs"/>
                <w:b/>
                <w:bCs/>
                <w:sz w:val="28"/>
                <w:szCs w:val="28"/>
                <w:cs/>
                <w:lang w:val="en-GB"/>
              </w:rPr>
              <w:t>หนี้สิน</w:t>
            </w:r>
            <w:r w:rsidRPr="008D2E02">
              <w:rPr>
                <w:rFonts w:ascii="Cordia New" w:eastAsia="Arial Unicode MS" w:hAnsi="Cordia New" w:cs="Cordia New"/>
                <w:b/>
                <w:bCs/>
                <w:sz w:val="28"/>
                <w:szCs w:val="28"/>
                <w:cs/>
                <w:lang w:val="en-GB"/>
              </w:rPr>
              <w:t>ทางการเงิน</w:t>
            </w:r>
          </w:p>
        </w:tc>
        <w:tc>
          <w:tcPr>
            <w:tcW w:w="667" w:type="pct"/>
          </w:tcPr>
          <w:p w14:paraId="75575A9C"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45" w:type="pct"/>
          </w:tcPr>
          <w:p w14:paraId="333C1520"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2303293E" w14:textId="77777777" w:rsidR="00DB4200" w:rsidRPr="00312F8E"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53" w:type="pct"/>
          </w:tcPr>
          <w:p w14:paraId="4B520757"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24F069F3"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53" w:type="pct"/>
          </w:tcPr>
          <w:p w14:paraId="361D64D9"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20B29CF2" w14:textId="77777777" w:rsidR="00DB4200" w:rsidRPr="0010222D"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r>
      <w:tr w:rsidR="00DB4200" w:rsidRPr="005A51C9" w14:paraId="7E061A37" w14:textId="77777777" w:rsidTr="00E17F46">
        <w:tc>
          <w:tcPr>
            <w:tcW w:w="2826" w:type="pct"/>
            <w:gridSpan w:val="2"/>
          </w:tcPr>
          <w:p w14:paraId="2E9BDDA1" w14:textId="77777777" w:rsidR="00DB4200" w:rsidRPr="0030682B"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rPr>
                <w:rFonts w:asciiTheme="minorBidi" w:hAnsiTheme="minorBidi" w:cstheme="minorBidi"/>
                <w:sz w:val="28"/>
                <w:szCs w:val="28"/>
                <w:cs/>
              </w:rPr>
            </w:pPr>
            <w:r w:rsidRPr="0030682B">
              <w:rPr>
                <w:rFonts w:asciiTheme="minorBidi" w:hAnsiTheme="minorBidi" w:cstheme="minorBidi"/>
                <w:i/>
                <w:iCs/>
                <w:sz w:val="28"/>
                <w:szCs w:val="28"/>
                <w:u w:val="single"/>
                <w:cs/>
                <w:lang w:val="en-GB" w:eastAsia="en-GB"/>
              </w:rPr>
              <w:t>หนี้สินทางการเงินที่วัดด้วยราคาทุนตัดจำหน่าย</w:t>
            </w:r>
          </w:p>
        </w:tc>
        <w:tc>
          <w:tcPr>
            <w:tcW w:w="45" w:type="pct"/>
          </w:tcPr>
          <w:p w14:paraId="2C923E3C"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016A47FC" w14:textId="77777777" w:rsidR="00DB4200" w:rsidRPr="00312F8E"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p>
        </w:tc>
        <w:tc>
          <w:tcPr>
            <w:tcW w:w="53" w:type="pct"/>
          </w:tcPr>
          <w:p w14:paraId="65584D43"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0798DE75"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53" w:type="pct"/>
          </w:tcPr>
          <w:p w14:paraId="0E9AE8A7"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67DC0058" w14:textId="77777777" w:rsidR="00DB4200" w:rsidRPr="0010222D"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r>
      <w:tr w:rsidR="00DB4200" w:rsidRPr="005A51C9" w14:paraId="23209FCA" w14:textId="77777777" w:rsidTr="00E17F46">
        <w:tc>
          <w:tcPr>
            <w:tcW w:w="2162" w:type="pct"/>
            <w:vAlign w:val="bottom"/>
          </w:tcPr>
          <w:p w14:paraId="4B289F8C" w14:textId="77777777" w:rsidR="00DB420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sidRPr="008D2E02">
              <w:rPr>
                <w:rFonts w:ascii="Cordia New" w:eastAsia="Arial Unicode MS" w:hAnsi="Cordia New" w:cs="Cordia New"/>
                <w:sz w:val="28"/>
                <w:szCs w:val="28"/>
                <w:cs/>
                <w:lang w:val="en-GB"/>
              </w:rPr>
              <w:t>เจ้าหนี้การค้าและเจ้าหนี้อื่น</w:t>
            </w:r>
          </w:p>
        </w:tc>
        <w:tc>
          <w:tcPr>
            <w:tcW w:w="667" w:type="pct"/>
          </w:tcPr>
          <w:p w14:paraId="707DA987" w14:textId="34D8AFF9" w:rsidR="00DB4200" w:rsidRPr="004C4179" w:rsidRDefault="00806258"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806258">
              <w:rPr>
                <w:rFonts w:ascii="Cordia New" w:hAnsi="Cordia New" w:cs="Cordia New"/>
                <w:sz w:val="28"/>
                <w:szCs w:val="28"/>
              </w:rPr>
              <w:t>7,914,970</w:t>
            </w:r>
          </w:p>
        </w:tc>
        <w:tc>
          <w:tcPr>
            <w:tcW w:w="45" w:type="pct"/>
          </w:tcPr>
          <w:p w14:paraId="1FDDA0EC" w14:textId="77777777" w:rsidR="00DB4200" w:rsidRPr="004C417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Pr>
          <w:p w14:paraId="14734166" w14:textId="5DEA222E" w:rsidR="00DB4200" w:rsidRPr="00312F8E" w:rsidRDefault="00F6137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312F8E">
              <w:rPr>
                <w:rFonts w:ascii="Cordia New" w:hAnsi="Cordia New" w:cs="Cordia New"/>
                <w:sz w:val="28"/>
                <w:szCs w:val="28"/>
              </w:rPr>
              <w:t>213,965,062</w:t>
            </w:r>
          </w:p>
        </w:tc>
        <w:tc>
          <w:tcPr>
            <w:tcW w:w="53" w:type="pct"/>
          </w:tcPr>
          <w:p w14:paraId="24A09A5B" w14:textId="77777777" w:rsidR="00DB4200" w:rsidRPr="004C417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Pr>
          <w:p w14:paraId="404E66A8" w14:textId="21BD018C" w:rsidR="00DB4200" w:rsidRPr="004C4179" w:rsidRDefault="0013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lang w:val="en-GB"/>
              </w:rPr>
            </w:pPr>
            <w:r w:rsidRPr="00137C78">
              <w:rPr>
                <w:rFonts w:ascii="Cordia New" w:hAnsi="Cordia New" w:cs="Cordia New"/>
                <w:sz w:val="28"/>
                <w:szCs w:val="28"/>
                <w:lang w:val="en-GB"/>
              </w:rPr>
              <w:t>1,764,026</w:t>
            </w:r>
          </w:p>
        </w:tc>
        <w:tc>
          <w:tcPr>
            <w:tcW w:w="53" w:type="pct"/>
          </w:tcPr>
          <w:p w14:paraId="1AC50D74" w14:textId="77777777" w:rsidR="00DB4200" w:rsidRPr="004C417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lang w:val="en-GB"/>
              </w:rPr>
            </w:pPr>
          </w:p>
        </w:tc>
        <w:tc>
          <w:tcPr>
            <w:tcW w:w="686" w:type="pct"/>
          </w:tcPr>
          <w:p w14:paraId="14A1ED7D" w14:textId="33EC4EC0" w:rsidR="00DB4200" w:rsidRPr="0010222D" w:rsidRDefault="00F6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0222D">
              <w:rPr>
                <w:rFonts w:ascii="Cordia New" w:hAnsi="Cordia New" w:cs="Cordia New"/>
                <w:sz w:val="28"/>
                <w:szCs w:val="28"/>
                <w:lang w:val="en-GB"/>
              </w:rPr>
              <w:t>55,289,500</w:t>
            </w:r>
          </w:p>
        </w:tc>
      </w:tr>
      <w:tr w:rsidR="00DB4200" w:rsidRPr="005A51C9" w14:paraId="2094422D" w14:textId="77777777" w:rsidTr="00E17F46">
        <w:tc>
          <w:tcPr>
            <w:tcW w:w="2162" w:type="pct"/>
            <w:vAlign w:val="bottom"/>
          </w:tcPr>
          <w:p w14:paraId="359ED7E2" w14:textId="77777777" w:rsidR="00DB420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Pr>
                <w:rFonts w:ascii="Cordia New" w:eastAsia="Arial Unicode MS" w:hAnsi="Cordia New" w:cs="Cordia New" w:hint="cs"/>
                <w:sz w:val="28"/>
                <w:szCs w:val="28"/>
                <w:cs/>
                <w:lang w:val="en-GB"/>
              </w:rPr>
              <w:t>เงินประกันผลงานค้างจ่าย</w:t>
            </w:r>
          </w:p>
        </w:tc>
        <w:tc>
          <w:tcPr>
            <w:tcW w:w="667" w:type="pct"/>
          </w:tcPr>
          <w:p w14:paraId="29CCC83A" w14:textId="60F53AE7" w:rsidR="00DB4200" w:rsidRPr="005A51C9" w:rsidRDefault="00C418E9"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1,7</w:t>
            </w:r>
            <w:r w:rsidR="00D466EB">
              <w:rPr>
                <w:rFonts w:ascii="Cordia New" w:hAnsi="Cordia New" w:cs="Cordia New"/>
                <w:sz w:val="28"/>
                <w:szCs w:val="28"/>
              </w:rPr>
              <w:t>34,383</w:t>
            </w:r>
          </w:p>
        </w:tc>
        <w:tc>
          <w:tcPr>
            <w:tcW w:w="45" w:type="pct"/>
          </w:tcPr>
          <w:p w14:paraId="302A2BB8"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5CDBF2BB" w14:textId="54DED2FC" w:rsidR="00DB4200" w:rsidRPr="00312F8E" w:rsidRDefault="00D466EB"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312F8E">
              <w:rPr>
                <w:rFonts w:ascii="Cordia New" w:hAnsi="Cordia New" w:cs="Cordia New"/>
                <w:sz w:val="28"/>
                <w:szCs w:val="28"/>
              </w:rPr>
              <w:t>2,303</w:t>
            </w:r>
            <w:r w:rsidR="001124BC" w:rsidRPr="00312F8E">
              <w:rPr>
                <w:rFonts w:ascii="Cordia New" w:hAnsi="Cordia New" w:cs="Cordia New"/>
                <w:sz w:val="28"/>
                <w:szCs w:val="28"/>
              </w:rPr>
              <w:t>,331</w:t>
            </w:r>
          </w:p>
        </w:tc>
        <w:tc>
          <w:tcPr>
            <w:tcW w:w="53" w:type="pct"/>
          </w:tcPr>
          <w:p w14:paraId="7CFBD54F"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64332EAF" w14:textId="2CACF9A4" w:rsidR="00DB4200" w:rsidRPr="009D2306" w:rsidRDefault="00770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481,636</w:t>
            </w:r>
          </w:p>
        </w:tc>
        <w:tc>
          <w:tcPr>
            <w:tcW w:w="53" w:type="pct"/>
          </w:tcPr>
          <w:p w14:paraId="1A92DA80"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0ED51BB2" w14:textId="6624B00C" w:rsidR="00DB4200" w:rsidRPr="0010222D" w:rsidRDefault="00770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0222D">
              <w:rPr>
                <w:rFonts w:ascii="Cordia New" w:hAnsi="Cordia New" w:cs="Cordia New"/>
                <w:sz w:val="28"/>
                <w:szCs w:val="28"/>
                <w:lang w:val="en-GB"/>
              </w:rPr>
              <w:t>2,146,656</w:t>
            </w:r>
          </w:p>
        </w:tc>
      </w:tr>
      <w:tr w:rsidR="00DB4200" w:rsidRPr="005A51C9" w14:paraId="4B8BC916" w14:textId="77777777" w:rsidTr="00E17F46">
        <w:tc>
          <w:tcPr>
            <w:tcW w:w="2162" w:type="pct"/>
            <w:vAlign w:val="bottom"/>
          </w:tcPr>
          <w:p w14:paraId="72BB68E6" w14:textId="77777777" w:rsidR="00DB420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lang w:val="en-GB"/>
              </w:rPr>
            </w:pPr>
            <w:r>
              <w:rPr>
                <w:rFonts w:ascii="Cordia New" w:eastAsia="Arial Unicode MS" w:hAnsi="Cordia New" w:cs="Cordia New" w:hint="cs"/>
                <w:sz w:val="28"/>
                <w:szCs w:val="28"/>
                <w:cs/>
                <w:lang w:val="en-GB"/>
              </w:rPr>
              <w:t>ส่วนของหนี้สินตามสัญญาเช่า</w:t>
            </w:r>
          </w:p>
          <w:p w14:paraId="1AB4345F" w14:textId="77777777" w:rsidR="00DB420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   ที่ถึงกำหนดชำระภายในหนึ่งปี</w:t>
            </w:r>
          </w:p>
        </w:tc>
        <w:tc>
          <w:tcPr>
            <w:tcW w:w="667" w:type="pct"/>
          </w:tcPr>
          <w:p w14:paraId="577DCDAB" w14:textId="77777777" w:rsidR="00874B42" w:rsidRDefault="00874B4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p w14:paraId="0E49DAE2" w14:textId="2BBE4180" w:rsidR="00DB4200" w:rsidRPr="005A51C9" w:rsidRDefault="00163213"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339</w:t>
            </w:r>
            <w:r w:rsidR="00F0005C">
              <w:rPr>
                <w:rFonts w:ascii="Cordia New" w:hAnsi="Cordia New" w:cs="Cordia New"/>
                <w:sz w:val="28"/>
                <w:szCs w:val="28"/>
              </w:rPr>
              <w:t>,001</w:t>
            </w:r>
          </w:p>
        </w:tc>
        <w:tc>
          <w:tcPr>
            <w:tcW w:w="45" w:type="pct"/>
          </w:tcPr>
          <w:p w14:paraId="425ED6AF" w14:textId="77777777" w:rsidR="00DB4200" w:rsidRPr="005A51C9"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Pr>
          <w:p w14:paraId="37260C2A" w14:textId="77777777" w:rsidR="00874B42" w:rsidRPr="00312F8E" w:rsidRDefault="00874B4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rPr>
            </w:pPr>
          </w:p>
          <w:p w14:paraId="4B5ED576" w14:textId="3CE39920" w:rsidR="00DB4200" w:rsidRPr="00312F8E" w:rsidRDefault="00F0005C"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rPr>
            </w:pPr>
            <w:r w:rsidRPr="00312F8E">
              <w:rPr>
                <w:rFonts w:ascii="Cordia New" w:hAnsi="Cordia New" w:cs="Cordia New"/>
                <w:sz w:val="28"/>
                <w:szCs w:val="28"/>
              </w:rPr>
              <w:t>-</w:t>
            </w:r>
          </w:p>
        </w:tc>
        <w:tc>
          <w:tcPr>
            <w:tcW w:w="53" w:type="pct"/>
          </w:tcPr>
          <w:p w14:paraId="102FDA33" w14:textId="77777777" w:rsidR="00DB4200" w:rsidRPr="005A51C9"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Pr>
          <w:p w14:paraId="1E97E0C4" w14:textId="77777777" w:rsidR="00874B42" w:rsidRDefault="00874B4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p w14:paraId="16D29133" w14:textId="5CABAA53" w:rsidR="00DB4200" w:rsidRPr="009D2306" w:rsidRDefault="00F0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339,001</w:t>
            </w:r>
          </w:p>
        </w:tc>
        <w:tc>
          <w:tcPr>
            <w:tcW w:w="53" w:type="pct"/>
          </w:tcPr>
          <w:p w14:paraId="27190D9F" w14:textId="77777777" w:rsidR="00DB4200" w:rsidRPr="009D2306"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Pr>
          <w:p w14:paraId="02353B49" w14:textId="77777777" w:rsidR="00874B42" w:rsidRPr="0010222D" w:rsidRDefault="00874B4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7"/>
              <w:jc w:val="right"/>
              <w:rPr>
                <w:rFonts w:ascii="Cordia New" w:hAnsi="Cordia New" w:cs="Cordia New"/>
                <w:sz w:val="28"/>
                <w:szCs w:val="28"/>
                <w:lang w:val="en-GB"/>
              </w:rPr>
            </w:pPr>
          </w:p>
          <w:p w14:paraId="072C5A2B" w14:textId="0DBED133" w:rsidR="00DB4200" w:rsidRPr="0010222D" w:rsidRDefault="00C156F7"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7"/>
              <w:jc w:val="right"/>
              <w:rPr>
                <w:rFonts w:ascii="Cordia New" w:hAnsi="Cordia New" w:cs="Cordia New"/>
                <w:sz w:val="28"/>
                <w:szCs w:val="28"/>
                <w:cs/>
                <w:lang w:val="en-GB"/>
              </w:rPr>
            </w:pPr>
            <w:r w:rsidRPr="0010222D">
              <w:rPr>
                <w:rFonts w:ascii="Cordia New" w:hAnsi="Cordia New" w:cs="Cordia New"/>
                <w:sz w:val="28"/>
                <w:szCs w:val="28"/>
                <w:lang w:val="en-GB"/>
              </w:rPr>
              <w:t>-</w:t>
            </w:r>
          </w:p>
        </w:tc>
      </w:tr>
      <w:tr w:rsidR="00227C81" w:rsidRPr="005A51C9" w14:paraId="289EA515" w14:textId="77777777" w:rsidTr="00E17F46">
        <w:tc>
          <w:tcPr>
            <w:tcW w:w="2162" w:type="pct"/>
          </w:tcPr>
          <w:p w14:paraId="4CAE23F0" w14:textId="77777777" w:rsidR="00227C81" w:rsidRDefault="00227C81" w:rsidP="0022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sidRPr="0055055C">
              <w:rPr>
                <w:rFonts w:ascii="Cordia New" w:eastAsia="Arial Unicode MS" w:hAnsi="Cordia New" w:cs="Cordia New"/>
                <w:sz w:val="28"/>
                <w:szCs w:val="28"/>
                <w:cs/>
                <w:lang w:val="en-GB"/>
              </w:rPr>
              <w:t>หนี้สินตามสัญญาเช่า</w:t>
            </w:r>
          </w:p>
        </w:tc>
        <w:tc>
          <w:tcPr>
            <w:tcW w:w="667" w:type="pct"/>
            <w:tcBorders>
              <w:bottom w:val="single" w:sz="4" w:space="0" w:color="auto"/>
            </w:tcBorders>
          </w:tcPr>
          <w:p w14:paraId="4FA58AF3" w14:textId="77A66FAE" w:rsidR="00227C81" w:rsidRPr="005A51C9" w:rsidRDefault="00227C8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Pr>
                <w:rFonts w:ascii="Cordia New" w:hAnsi="Cordia New" w:cs="Cordia New"/>
                <w:sz w:val="28"/>
                <w:szCs w:val="28"/>
              </w:rPr>
              <w:t>4,164,671</w:t>
            </w:r>
          </w:p>
        </w:tc>
        <w:tc>
          <w:tcPr>
            <w:tcW w:w="45" w:type="pct"/>
          </w:tcPr>
          <w:p w14:paraId="1CD0612C" w14:textId="77777777" w:rsidR="00227C81" w:rsidRPr="005A51C9" w:rsidRDefault="00227C8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rPr>
            </w:pPr>
          </w:p>
        </w:tc>
        <w:tc>
          <w:tcPr>
            <w:tcW w:w="669" w:type="pct"/>
            <w:tcBorders>
              <w:bottom w:val="single" w:sz="4" w:space="0" w:color="auto"/>
            </w:tcBorders>
          </w:tcPr>
          <w:p w14:paraId="012CA71C" w14:textId="47175900" w:rsidR="00227C81" w:rsidRPr="00312F8E" w:rsidRDefault="00227C8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cs/>
              </w:rPr>
            </w:pPr>
            <w:r w:rsidRPr="00312F8E">
              <w:rPr>
                <w:rFonts w:ascii="Cordia New" w:hAnsi="Cordia New" w:cs="Cordia New"/>
                <w:sz w:val="28"/>
                <w:szCs w:val="28"/>
              </w:rPr>
              <w:t>-</w:t>
            </w:r>
          </w:p>
        </w:tc>
        <w:tc>
          <w:tcPr>
            <w:tcW w:w="53" w:type="pct"/>
          </w:tcPr>
          <w:p w14:paraId="291393A5" w14:textId="77777777" w:rsidR="00227C81" w:rsidRPr="005A51C9" w:rsidRDefault="00227C81" w:rsidP="0022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667" w:type="pct"/>
            <w:tcBorders>
              <w:bottom w:val="single" w:sz="4" w:space="0" w:color="auto"/>
            </w:tcBorders>
          </w:tcPr>
          <w:p w14:paraId="6F13FCCD" w14:textId="65BE3954" w:rsidR="00227C81" w:rsidRPr="009D2306" w:rsidRDefault="00227C81" w:rsidP="0022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rPr>
              <w:t>4,164,671</w:t>
            </w:r>
          </w:p>
        </w:tc>
        <w:tc>
          <w:tcPr>
            <w:tcW w:w="53" w:type="pct"/>
          </w:tcPr>
          <w:p w14:paraId="6CD64456" w14:textId="77777777" w:rsidR="00227C81" w:rsidRPr="009D2306" w:rsidRDefault="00227C81" w:rsidP="0022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Borders>
              <w:bottom w:val="single" w:sz="4" w:space="0" w:color="auto"/>
            </w:tcBorders>
          </w:tcPr>
          <w:p w14:paraId="73088336" w14:textId="4DAA2DAC" w:rsidR="00227C81" w:rsidRPr="0010222D" w:rsidRDefault="00227C81"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7"/>
              <w:jc w:val="right"/>
              <w:rPr>
                <w:rFonts w:ascii="Cordia New" w:hAnsi="Cordia New" w:cs="Cordia New"/>
                <w:sz w:val="28"/>
                <w:szCs w:val="28"/>
                <w:cs/>
                <w:lang w:val="en-GB"/>
              </w:rPr>
            </w:pPr>
            <w:r w:rsidRPr="0010222D">
              <w:rPr>
                <w:rFonts w:ascii="Cordia New" w:hAnsi="Cordia New" w:cs="Cordia New"/>
                <w:sz w:val="28"/>
                <w:szCs w:val="28"/>
                <w:lang w:val="en-GB"/>
              </w:rPr>
              <w:t>-</w:t>
            </w:r>
          </w:p>
        </w:tc>
      </w:tr>
      <w:tr w:rsidR="00DB4200" w:rsidRPr="005A51C9" w14:paraId="00AB7137" w14:textId="77777777" w:rsidTr="00E17F46">
        <w:tc>
          <w:tcPr>
            <w:tcW w:w="2162" w:type="pct"/>
          </w:tcPr>
          <w:p w14:paraId="692FD0D9" w14:textId="77777777" w:rsidR="00DB4200"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z w:val="28"/>
                <w:szCs w:val="28"/>
                <w:cs/>
                <w:lang w:val="en-GB"/>
              </w:rPr>
            </w:pPr>
            <w:r w:rsidRPr="0030682B">
              <w:rPr>
                <w:rFonts w:ascii="Cordia New" w:eastAsia="Arial Unicode MS" w:hAnsi="Cordia New" w:cs="Cordia New"/>
                <w:b/>
                <w:bCs/>
                <w:sz w:val="28"/>
                <w:szCs w:val="28"/>
                <w:cs/>
                <w:lang w:val="en-GB"/>
              </w:rPr>
              <w:t>รวม</w:t>
            </w:r>
            <w:r>
              <w:rPr>
                <w:rFonts w:ascii="Cordia New" w:eastAsia="Arial Unicode MS" w:hAnsi="Cordia New" w:cs="Cordia New" w:hint="cs"/>
                <w:b/>
                <w:bCs/>
                <w:sz w:val="28"/>
                <w:szCs w:val="28"/>
                <w:cs/>
                <w:lang w:val="en-GB"/>
              </w:rPr>
              <w:t>หนี้สิน</w:t>
            </w:r>
            <w:r w:rsidRPr="0030682B">
              <w:rPr>
                <w:rFonts w:ascii="Cordia New" w:eastAsia="Arial Unicode MS" w:hAnsi="Cordia New" w:cs="Cordia New" w:hint="cs"/>
                <w:b/>
                <w:bCs/>
                <w:sz w:val="28"/>
                <w:szCs w:val="28"/>
                <w:cs/>
                <w:lang w:val="en-GB"/>
              </w:rPr>
              <w:t>ทางการเงิน</w:t>
            </w:r>
          </w:p>
        </w:tc>
        <w:tc>
          <w:tcPr>
            <w:tcW w:w="667" w:type="pct"/>
            <w:tcBorders>
              <w:top w:val="single" w:sz="4" w:space="0" w:color="auto"/>
              <w:bottom w:val="single" w:sz="12" w:space="0" w:color="auto"/>
            </w:tcBorders>
          </w:tcPr>
          <w:p w14:paraId="6A6BF3D7" w14:textId="2F891217" w:rsidR="00DB4200" w:rsidRPr="00D37887" w:rsidRDefault="00F77242"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cs/>
              </w:rPr>
            </w:pPr>
            <w:r w:rsidRPr="00F77242">
              <w:rPr>
                <w:rFonts w:ascii="Cordia New" w:hAnsi="Cordia New" w:cs="Cordia New"/>
                <w:sz w:val="28"/>
                <w:szCs w:val="28"/>
              </w:rPr>
              <w:t>14,153,025</w:t>
            </w:r>
          </w:p>
        </w:tc>
        <w:tc>
          <w:tcPr>
            <w:tcW w:w="45" w:type="pct"/>
          </w:tcPr>
          <w:p w14:paraId="4A76653B" w14:textId="77777777" w:rsidR="00DB4200" w:rsidRPr="00D37887" w:rsidRDefault="00DB4200"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highlight w:val="yellow"/>
              </w:rPr>
            </w:pPr>
          </w:p>
        </w:tc>
        <w:tc>
          <w:tcPr>
            <w:tcW w:w="669" w:type="pct"/>
            <w:tcBorders>
              <w:top w:val="single" w:sz="4" w:space="0" w:color="auto"/>
              <w:bottom w:val="single" w:sz="12" w:space="0" w:color="auto"/>
            </w:tcBorders>
          </w:tcPr>
          <w:p w14:paraId="3B167861" w14:textId="56D93424" w:rsidR="00DB4200" w:rsidRPr="00312F8E" w:rsidRDefault="006D037B" w:rsidP="0087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Cordia New" w:hAnsi="Cordia New" w:cs="Cordia New"/>
                <w:sz w:val="28"/>
                <w:szCs w:val="28"/>
                <w:cs/>
              </w:rPr>
            </w:pPr>
            <w:r w:rsidRPr="00312F8E">
              <w:rPr>
                <w:rFonts w:ascii="Cordia New" w:hAnsi="Cordia New" w:cs="Cordia New"/>
                <w:sz w:val="28"/>
                <w:szCs w:val="28"/>
              </w:rPr>
              <w:t>216,268,393</w:t>
            </w:r>
          </w:p>
        </w:tc>
        <w:tc>
          <w:tcPr>
            <w:tcW w:w="53" w:type="pct"/>
          </w:tcPr>
          <w:p w14:paraId="6814E2F3" w14:textId="77777777" w:rsidR="00DB4200" w:rsidRPr="00D37887"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667" w:type="pct"/>
            <w:tcBorders>
              <w:top w:val="single" w:sz="4" w:space="0" w:color="auto"/>
              <w:bottom w:val="single" w:sz="12" w:space="0" w:color="auto"/>
            </w:tcBorders>
          </w:tcPr>
          <w:p w14:paraId="04536996" w14:textId="088409D1" w:rsidR="00DB4200" w:rsidRPr="00EB622C" w:rsidRDefault="0029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6,749,334</w:t>
            </w:r>
          </w:p>
        </w:tc>
        <w:tc>
          <w:tcPr>
            <w:tcW w:w="53" w:type="pct"/>
          </w:tcPr>
          <w:p w14:paraId="0F0642C9" w14:textId="77777777" w:rsidR="00DB4200" w:rsidRPr="00EB622C" w:rsidRDefault="00DB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p>
        </w:tc>
        <w:tc>
          <w:tcPr>
            <w:tcW w:w="686" w:type="pct"/>
            <w:tcBorders>
              <w:top w:val="single" w:sz="4" w:space="0" w:color="auto"/>
              <w:bottom w:val="single" w:sz="12" w:space="0" w:color="auto"/>
            </w:tcBorders>
          </w:tcPr>
          <w:p w14:paraId="7E3CE1B2" w14:textId="66A686DB" w:rsidR="00DB4200" w:rsidRPr="0010222D" w:rsidRDefault="00AA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10222D">
              <w:rPr>
                <w:rFonts w:ascii="Cordia New" w:hAnsi="Cordia New" w:cs="Cordia New"/>
                <w:sz w:val="28"/>
                <w:szCs w:val="28"/>
                <w:lang w:val="en-GB"/>
              </w:rPr>
              <w:t>57,436,156</w:t>
            </w:r>
          </w:p>
        </w:tc>
      </w:tr>
    </w:tbl>
    <w:p w14:paraId="328D891F" w14:textId="7AD234D0" w:rsidR="00485229" w:rsidRDefault="00485229" w:rsidP="00485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w:hAnsi="Cordia New" w:cs="Cordia New"/>
          <w:sz w:val="28"/>
          <w:szCs w:val="28"/>
          <w:lang w:val="en-GB" w:bidi="ar-SA"/>
        </w:rPr>
      </w:pPr>
    </w:p>
    <w:p w14:paraId="13C8F76B" w14:textId="7CF5D236" w:rsidR="00A14C01" w:rsidRDefault="0096285E" w:rsidP="00E51A9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96285E">
        <w:rPr>
          <w:rFonts w:ascii="Cordia New" w:hAnsi="Cordia New" w:cs="Cordia New"/>
          <w:b/>
          <w:bCs/>
          <w:sz w:val="28"/>
          <w:szCs w:val="28"/>
          <w:cs/>
        </w:rPr>
        <w:t>เงินฝากสถาบันการเงินที่ติดภาระผูกพัน</w:t>
      </w:r>
    </w:p>
    <w:p w14:paraId="5A1AA94F" w14:textId="77777777" w:rsidR="0096285E" w:rsidRDefault="0096285E" w:rsidP="0096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22F594E9" w14:textId="2AA7B93A" w:rsidR="0096285E" w:rsidRPr="0096285E" w:rsidRDefault="0096285E" w:rsidP="0096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96285E">
        <w:rPr>
          <w:rFonts w:ascii="Cordia New" w:hAnsi="Cordia New" w:cs="Cordia New" w:hint="cs"/>
          <w:sz w:val="28"/>
          <w:szCs w:val="28"/>
          <w:cs/>
        </w:rPr>
        <w:t xml:space="preserve">ณ วันที่ </w:t>
      </w:r>
      <w:r w:rsidRPr="0096285E">
        <w:rPr>
          <w:rFonts w:ascii="Cordia New" w:hAnsi="Cordia New" w:cs="Cordia New"/>
          <w:sz w:val="28"/>
          <w:szCs w:val="28"/>
        </w:rPr>
        <w:t xml:space="preserve">31 </w:t>
      </w:r>
      <w:r w:rsidRPr="0096285E">
        <w:rPr>
          <w:rFonts w:ascii="Cordia New" w:hAnsi="Cordia New" w:cs="Cordia New" w:hint="cs"/>
          <w:sz w:val="28"/>
          <w:szCs w:val="28"/>
          <w:cs/>
        </w:rPr>
        <w:t>ธ</w:t>
      </w:r>
      <w:r>
        <w:rPr>
          <w:rFonts w:ascii="Cordia New" w:hAnsi="Cordia New" w:cs="Cordia New" w:hint="cs"/>
          <w:sz w:val="28"/>
          <w:szCs w:val="28"/>
          <w:cs/>
        </w:rPr>
        <w:t xml:space="preserve">ันวาคม </w:t>
      </w:r>
      <w:r>
        <w:rPr>
          <w:rFonts w:ascii="Cordia New" w:hAnsi="Cordia New" w:cs="Cordia New"/>
          <w:sz w:val="28"/>
          <w:szCs w:val="28"/>
        </w:rPr>
        <w:t xml:space="preserve">2565 </w:t>
      </w:r>
      <w:r w:rsidR="00D51B5A">
        <w:rPr>
          <w:rFonts w:ascii="Cordia New" w:hAnsi="Cordia New" w:cs="Cordia New" w:hint="cs"/>
          <w:sz w:val="28"/>
          <w:szCs w:val="28"/>
          <w:cs/>
        </w:rPr>
        <w:t>เงินฝากสถาบันการเงินจากบริษัทย่อยแห่งหนึ่ง</w:t>
      </w:r>
      <w:r w:rsidR="00107A39">
        <w:rPr>
          <w:rFonts w:ascii="Cordia New" w:hAnsi="Cordia New" w:cs="Cordia New" w:hint="cs"/>
          <w:sz w:val="28"/>
          <w:szCs w:val="28"/>
          <w:cs/>
        </w:rPr>
        <w:t xml:space="preserve">จำนวน </w:t>
      </w:r>
      <w:r w:rsidR="0081596D">
        <w:rPr>
          <w:rFonts w:ascii="Cordia New" w:hAnsi="Cordia New" w:cs="Cordia New"/>
          <w:sz w:val="28"/>
          <w:szCs w:val="28"/>
        </w:rPr>
        <w:t xml:space="preserve">3.63 </w:t>
      </w:r>
      <w:r w:rsidR="0081596D">
        <w:rPr>
          <w:rFonts w:ascii="Cordia New" w:hAnsi="Cordia New" w:cs="Cordia New" w:hint="cs"/>
          <w:sz w:val="28"/>
          <w:szCs w:val="28"/>
          <w:cs/>
        </w:rPr>
        <w:t>ล้านบาท</w:t>
      </w:r>
      <w:r w:rsidR="004D13BA">
        <w:rPr>
          <w:rFonts w:ascii="Cordia New" w:hAnsi="Cordia New" w:cs="Cordia New"/>
          <w:sz w:val="28"/>
          <w:szCs w:val="28"/>
        </w:rPr>
        <w:t xml:space="preserve"> </w:t>
      </w:r>
      <w:r w:rsidR="004D13BA">
        <w:rPr>
          <w:rFonts w:ascii="Cordia New" w:hAnsi="Cordia New" w:cs="Cordia New" w:hint="cs"/>
          <w:sz w:val="28"/>
          <w:szCs w:val="28"/>
          <w:cs/>
        </w:rPr>
        <w:t>(</w:t>
      </w:r>
      <w:r w:rsidR="004D13BA">
        <w:rPr>
          <w:rFonts w:ascii="Cordia New" w:hAnsi="Cordia New" w:cs="Cordia New"/>
          <w:sz w:val="28"/>
          <w:szCs w:val="28"/>
        </w:rPr>
        <w:t xml:space="preserve">2564: </w:t>
      </w:r>
      <w:r w:rsidR="0057732F">
        <w:rPr>
          <w:rFonts w:ascii="Cordia New" w:hAnsi="Cordia New" w:cs="Cordia New"/>
          <w:sz w:val="28"/>
          <w:szCs w:val="28"/>
        </w:rPr>
        <w:t>6</w:t>
      </w:r>
      <w:r w:rsidR="006A7F57">
        <w:rPr>
          <w:rFonts w:ascii="Cordia New" w:hAnsi="Cordia New" w:cs="Cordia New"/>
          <w:sz w:val="28"/>
          <w:szCs w:val="28"/>
        </w:rPr>
        <w:t>.</w:t>
      </w:r>
      <w:r w:rsidR="0057732F">
        <w:rPr>
          <w:rFonts w:ascii="Cordia New" w:hAnsi="Cordia New" w:cs="Cordia New"/>
          <w:sz w:val="28"/>
          <w:szCs w:val="28"/>
        </w:rPr>
        <w:t>93</w:t>
      </w:r>
      <w:r w:rsidR="006A7F57">
        <w:rPr>
          <w:rFonts w:ascii="Cordia New" w:hAnsi="Cordia New" w:cs="Cordia New"/>
          <w:sz w:val="28"/>
          <w:szCs w:val="28"/>
        </w:rPr>
        <w:t xml:space="preserve"> </w:t>
      </w:r>
      <w:r w:rsidR="00703E8B">
        <w:rPr>
          <w:rFonts w:ascii="Cordia New" w:hAnsi="Cordia New" w:cs="Cordia New"/>
          <w:sz w:val="28"/>
          <w:szCs w:val="28"/>
          <w:cs/>
        </w:rPr>
        <w:br/>
      </w:r>
      <w:r w:rsidR="006A7F57">
        <w:rPr>
          <w:rFonts w:ascii="Cordia New" w:hAnsi="Cordia New" w:cs="Cordia New" w:hint="cs"/>
          <w:sz w:val="28"/>
          <w:szCs w:val="28"/>
          <w:cs/>
        </w:rPr>
        <w:t xml:space="preserve">ล้านบาท) </w:t>
      </w:r>
      <w:r w:rsidR="003D2673">
        <w:rPr>
          <w:rFonts w:ascii="Cordia New" w:hAnsi="Cordia New" w:cs="Cordia New" w:hint="cs"/>
          <w:sz w:val="28"/>
          <w:szCs w:val="28"/>
          <w:cs/>
        </w:rPr>
        <w:t>ถูกนำไปเป็นหลักประกันในหนังสือค้ำประกัน</w:t>
      </w:r>
      <w:r w:rsidR="004D13BA">
        <w:rPr>
          <w:rFonts w:ascii="Cordia New" w:hAnsi="Cordia New" w:cs="Cordia New" w:hint="cs"/>
          <w:sz w:val="28"/>
          <w:szCs w:val="28"/>
          <w:cs/>
        </w:rPr>
        <w:t>ร่วมดำเนินงานโครงการต่อนิคมอุตสาหกรรมแห่ง</w:t>
      </w:r>
      <w:r w:rsidR="00703E8B">
        <w:rPr>
          <w:rFonts w:ascii="Cordia New" w:hAnsi="Cordia New" w:cs="Cordia New"/>
          <w:sz w:val="28"/>
          <w:szCs w:val="28"/>
          <w:cs/>
        </w:rPr>
        <w:br/>
      </w:r>
      <w:r w:rsidR="004D13BA">
        <w:rPr>
          <w:rFonts w:ascii="Cordia New" w:hAnsi="Cordia New" w:cs="Cordia New" w:hint="cs"/>
          <w:sz w:val="28"/>
          <w:szCs w:val="28"/>
          <w:cs/>
        </w:rPr>
        <w:t>ประเทศไทย</w:t>
      </w:r>
    </w:p>
    <w:p w14:paraId="2AEBA865" w14:textId="77777777" w:rsidR="0096285E" w:rsidRDefault="0096285E" w:rsidP="0096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37A3EB17" w14:textId="44BC0F2A" w:rsidR="006A7F57" w:rsidRDefault="006A7F57" w:rsidP="0096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96285E">
        <w:rPr>
          <w:rFonts w:ascii="Cordia New" w:hAnsi="Cordia New" w:cs="Cordia New" w:hint="cs"/>
          <w:sz w:val="28"/>
          <w:szCs w:val="28"/>
          <w:cs/>
        </w:rPr>
        <w:t xml:space="preserve">ณ วันที่ </w:t>
      </w:r>
      <w:r w:rsidRPr="0096285E">
        <w:rPr>
          <w:rFonts w:ascii="Cordia New" w:hAnsi="Cordia New" w:cs="Cordia New"/>
          <w:sz w:val="28"/>
          <w:szCs w:val="28"/>
        </w:rPr>
        <w:t xml:space="preserve">31 </w:t>
      </w:r>
      <w:r w:rsidRPr="0096285E">
        <w:rPr>
          <w:rFonts w:ascii="Cordia New" w:hAnsi="Cordia New" w:cs="Cordia New" w:hint="cs"/>
          <w:sz w:val="28"/>
          <w:szCs w:val="28"/>
          <w:cs/>
        </w:rPr>
        <w:t>ธ</w:t>
      </w:r>
      <w:r>
        <w:rPr>
          <w:rFonts w:ascii="Cordia New" w:hAnsi="Cordia New" w:cs="Cordia New" w:hint="cs"/>
          <w:sz w:val="28"/>
          <w:szCs w:val="28"/>
          <w:cs/>
        </w:rPr>
        <w:t xml:space="preserve">ันวาคม </w:t>
      </w:r>
      <w:r>
        <w:rPr>
          <w:rFonts w:ascii="Cordia New" w:hAnsi="Cordia New" w:cs="Cordia New"/>
          <w:sz w:val="28"/>
          <w:szCs w:val="28"/>
        </w:rPr>
        <w:t xml:space="preserve">2564 </w:t>
      </w:r>
      <w:r>
        <w:rPr>
          <w:rFonts w:ascii="Cordia New" w:hAnsi="Cordia New" w:cs="Cordia New" w:hint="cs"/>
          <w:sz w:val="28"/>
          <w:szCs w:val="28"/>
          <w:cs/>
        </w:rPr>
        <w:t>เงินฝากสถาบันการเงินจากบริษัทย่อยแห่งหนึ่งจำนวน</w:t>
      </w:r>
      <w:r w:rsidR="0055102C">
        <w:rPr>
          <w:rFonts w:ascii="Cordia New" w:hAnsi="Cordia New" w:cs="Cordia New"/>
          <w:sz w:val="28"/>
          <w:szCs w:val="28"/>
        </w:rPr>
        <w:t xml:space="preserve"> 3.30 </w:t>
      </w:r>
      <w:r w:rsidR="0055102C">
        <w:rPr>
          <w:rFonts w:ascii="Cordia New" w:hAnsi="Cordia New" w:cs="Cordia New" w:hint="cs"/>
          <w:sz w:val="28"/>
          <w:szCs w:val="28"/>
          <w:cs/>
        </w:rPr>
        <w:t>ล้านบาท</w:t>
      </w:r>
      <w:r w:rsidR="00703E8B">
        <w:rPr>
          <w:rFonts w:ascii="Cordia New" w:hAnsi="Cordia New" w:cs="Cordia New" w:hint="cs"/>
          <w:sz w:val="28"/>
          <w:szCs w:val="28"/>
          <w:cs/>
        </w:rPr>
        <w:t xml:space="preserve"> </w:t>
      </w:r>
      <w:r w:rsidR="0055102C">
        <w:rPr>
          <w:rFonts w:ascii="Cordia New" w:hAnsi="Cordia New" w:cs="Cordia New" w:hint="cs"/>
          <w:sz w:val="28"/>
          <w:szCs w:val="28"/>
          <w:cs/>
        </w:rPr>
        <w:t>ถูกนำไปเป็นหลักประกัน</w:t>
      </w:r>
      <w:r w:rsidR="00D244ED">
        <w:rPr>
          <w:rFonts w:ascii="Cordia New" w:hAnsi="Cordia New" w:cs="Cordia New" w:hint="cs"/>
          <w:sz w:val="28"/>
          <w:szCs w:val="28"/>
          <w:cs/>
        </w:rPr>
        <w:t>สำหรับวงเงินกู้</w:t>
      </w:r>
      <w:r w:rsidR="007476B4">
        <w:rPr>
          <w:rFonts w:ascii="Cordia New" w:hAnsi="Cordia New" w:cs="Cordia New" w:hint="cs"/>
          <w:sz w:val="28"/>
          <w:szCs w:val="28"/>
          <w:cs/>
        </w:rPr>
        <w:t>ยืมจากสถาบันการเงินแห่งหนึ่ง</w:t>
      </w:r>
    </w:p>
    <w:p w14:paraId="25FBDFF5" w14:textId="77777777" w:rsidR="002D5BEE" w:rsidRDefault="002D5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17695037" w14:textId="03732492" w:rsidR="00264E73" w:rsidRDefault="00264E73" w:rsidP="00B714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264E73">
        <w:rPr>
          <w:rFonts w:ascii="Cordia New" w:hAnsi="Cordia New" w:cs="Cordia New"/>
          <w:b/>
          <w:bCs/>
          <w:sz w:val="28"/>
          <w:szCs w:val="28"/>
          <w:cs/>
        </w:rPr>
        <w:lastRenderedPageBreak/>
        <w:t>สินค้าคงเหลือ</w:t>
      </w:r>
    </w:p>
    <w:p w14:paraId="3CA0C594" w14:textId="77777777" w:rsidR="00E55159" w:rsidRPr="00E55159" w:rsidRDefault="00E55159" w:rsidP="00E55159">
      <w:pPr>
        <w:spacing w:line="380" w:lineRule="exact"/>
        <w:jc w:val="thaiDistribute"/>
        <w:rPr>
          <w:rFonts w:ascii="Cordia New" w:hAnsi="Cordia New" w:cs="Cordia New"/>
          <w:b/>
          <w:bCs/>
          <w:sz w:val="28"/>
        </w:rPr>
      </w:pPr>
    </w:p>
    <w:tbl>
      <w:tblPr>
        <w:tblW w:w="4852" w:type="pct"/>
        <w:tblInd w:w="336" w:type="dxa"/>
        <w:tblLayout w:type="fixed"/>
        <w:tblCellMar>
          <w:left w:w="28" w:type="dxa"/>
          <w:right w:w="28" w:type="dxa"/>
        </w:tblCellMar>
        <w:tblLook w:val="01E0" w:firstRow="1" w:lastRow="1" w:firstColumn="1" w:lastColumn="1" w:noHBand="0" w:noVBand="0"/>
      </w:tblPr>
      <w:tblGrid>
        <w:gridCol w:w="3263"/>
        <w:gridCol w:w="1349"/>
        <w:gridCol w:w="81"/>
        <w:gridCol w:w="1334"/>
        <w:gridCol w:w="76"/>
        <w:gridCol w:w="1272"/>
        <w:gridCol w:w="76"/>
        <w:gridCol w:w="1199"/>
      </w:tblGrid>
      <w:tr w:rsidR="00E55159" w:rsidRPr="005A51C9" w14:paraId="39DA36C0" w14:textId="77777777" w:rsidTr="00365206">
        <w:tc>
          <w:tcPr>
            <w:tcW w:w="1886" w:type="pct"/>
            <w:vAlign w:val="bottom"/>
          </w:tcPr>
          <w:p w14:paraId="7EC89A2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8" w:type="pct"/>
            <w:gridSpan w:val="3"/>
            <w:tcBorders>
              <w:bottom w:val="single" w:sz="4" w:space="0" w:color="auto"/>
            </w:tcBorders>
          </w:tcPr>
          <w:p w14:paraId="70CFA143"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4" w:type="pct"/>
          </w:tcPr>
          <w:p w14:paraId="686A7D5A"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72" w:type="pct"/>
            <w:gridSpan w:val="3"/>
            <w:tcBorders>
              <w:bottom w:val="single" w:sz="4" w:space="0" w:color="auto"/>
            </w:tcBorders>
            <w:vAlign w:val="bottom"/>
          </w:tcPr>
          <w:p w14:paraId="5857C2D4"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E55159" w:rsidRPr="005A51C9" w14:paraId="55A39142" w14:textId="77777777" w:rsidTr="00365206">
        <w:tc>
          <w:tcPr>
            <w:tcW w:w="1886" w:type="pct"/>
            <w:vAlign w:val="bottom"/>
          </w:tcPr>
          <w:p w14:paraId="037347A2"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bottom w:val="single" w:sz="4" w:space="0" w:color="auto"/>
            </w:tcBorders>
          </w:tcPr>
          <w:p w14:paraId="788FCA32"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7" w:type="pct"/>
            <w:tcBorders>
              <w:top w:val="single" w:sz="4" w:space="0" w:color="auto"/>
            </w:tcBorders>
          </w:tcPr>
          <w:p w14:paraId="3F4CD0C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1" w:type="pct"/>
            <w:tcBorders>
              <w:top w:val="single" w:sz="4" w:space="0" w:color="auto"/>
              <w:bottom w:val="single" w:sz="4" w:space="0" w:color="auto"/>
            </w:tcBorders>
          </w:tcPr>
          <w:p w14:paraId="6F0366F4" w14:textId="42C59563" w:rsidR="00E5515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sidR="00831FA3">
              <w:rPr>
                <w:rFonts w:ascii="Cordia New" w:hAnsi="Cordia New" w:cs="Cordia New"/>
                <w:sz w:val="28"/>
                <w:szCs w:val="28"/>
              </w:rPr>
              <w:t>4</w:t>
            </w:r>
          </w:p>
          <w:p w14:paraId="00F262CD" w14:textId="57FC2452" w:rsidR="00E55159" w:rsidRPr="005A51C9" w:rsidRDefault="00E55159"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8"/>
                <w:szCs w:val="28"/>
              </w:rPr>
            </w:pPr>
            <w:r w:rsidRPr="00264E73">
              <w:rPr>
                <w:rFonts w:ascii="Cordia New" w:hAnsi="Cordia New" w:cs="Cordia New"/>
                <w:sz w:val="28"/>
                <w:szCs w:val="28"/>
              </w:rPr>
              <w:t>(</w:t>
            </w:r>
            <w:r w:rsidRPr="00264E73">
              <w:rPr>
                <w:rFonts w:ascii="Cordia New" w:hAnsi="Cordia New" w:cs="Cordia New"/>
                <w:sz w:val="28"/>
                <w:szCs w:val="28"/>
                <w:cs/>
              </w:rPr>
              <w:t>ปรับ</w:t>
            </w:r>
            <w:r>
              <w:rPr>
                <w:rFonts w:ascii="Cordia New" w:hAnsi="Cordia New" w:cs="Cordia New" w:hint="cs"/>
                <w:sz w:val="28"/>
                <w:szCs w:val="28"/>
                <w:cs/>
              </w:rPr>
              <w:t>ปรุง</w:t>
            </w:r>
            <w:r w:rsidRPr="00264E73">
              <w:rPr>
                <w:rFonts w:ascii="Cordia New" w:hAnsi="Cordia New" w:cs="Cordia New"/>
                <w:sz w:val="28"/>
                <w:szCs w:val="28"/>
                <w:cs/>
              </w:rPr>
              <w:t>ใหม่</w:t>
            </w:r>
            <w:r w:rsidRPr="00264E73">
              <w:rPr>
                <w:rFonts w:ascii="Cordia New" w:hAnsi="Cordia New" w:cs="Cordia New"/>
                <w:sz w:val="28"/>
                <w:szCs w:val="28"/>
                <w:lang w:val="en-GB"/>
              </w:rPr>
              <w:t>)</w:t>
            </w:r>
          </w:p>
        </w:tc>
        <w:tc>
          <w:tcPr>
            <w:tcW w:w="44" w:type="pct"/>
          </w:tcPr>
          <w:p w14:paraId="6DC4F34A"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35" w:type="pct"/>
            <w:tcBorders>
              <w:top w:val="single" w:sz="4" w:space="0" w:color="auto"/>
              <w:bottom w:val="single" w:sz="4" w:space="0" w:color="auto"/>
            </w:tcBorders>
          </w:tcPr>
          <w:p w14:paraId="37B64D27"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5</w:t>
            </w:r>
          </w:p>
        </w:tc>
        <w:tc>
          <w:tcPr>
            <w:tcW w:w="44" w:type="pct"/>
            <w:tcBorders>
              <w:top w:val="single" w:sz="4" w:space="0" w:color="auto"/>
            </w:tcBorders>
          </w:tcPr>
          <w:p w14:paraId="67BAAC81"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93" w:type="pct"/>
            <w:tcBorders>
              <w:top w:val="single" w:sz="4" w:space="0" w:color="auto"/>
              <w:bottom w:val="single" w:sz="4" w:space="0" w:color="auto"/>
            </w:tcBorders>
          </w:tcPr>
          <w:p w14:paraId="7F78BACF" w14:textId="055D5746"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E55159" w:rsidRPr="005A51C9" w14:paraId="332857A2" w14:textId="77777777" w:rsidTr="00365206">
        <w:tc>
          <w:tcPr>
            <w:tcW w:w="1886" w:type="pct"/>
            <w:vAlign w:val="bottom"/>
          </w:tcPr>
          <w:p w14:paraId="7F0866C4"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tcBorders>
          </w:tcPr>
          <w:p w14:paraId="005B6C96"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4E6161E0"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1" w:type="pct"/>
            <w:tcBorders>
              <w:top w:val="single" w:sz="4" w:space="0" w:color="auto"/>
            </w:tcBorders>
          </w:tcPr>
          <w:p w14:paraId="08F4AEB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2DE03ACA"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35" w:type="pct"/>
            <w:tcBorders>
              <w:top w:val="single" w:sz="4" w:space="0" w:color="auto"/>
            </w:tcBorders>
            <w:vAlign w:val="bottom"/>
          </w:tcPr>
          <w:p w14:paraId="0E3C1EB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33732953"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93" w:type="pct"/>
            <w:tcBorders>
              <w:top w:val="single" w:sz="4" w:space="0" w:color="auto"/>
            </w:tcBorders>
            <w:vAlign w:val="bottom"/>
          </w:tcPr>
          <w:p w14:paraId="64051CA2"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E55159" w:rsidRPr="005A51C9" w14:paraId="43103C54" w14:textId="77777777" w:rsidTr="00365206">
        <w:tc>
          <w:tcPr>
            <w:tcW w:w="1886" w:type="pct"/>
          </w:tcPr>
          <w:p w14:paraId="2DB6A118" w14:textId="3C6274E8"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264E73">
              <w:rPr>
                <w:rFonts w:ascii="Cordia New" w:hAnsi="Cordia New" w:cs="Cordia New"/>
                <w:sz w:val="28"/>
                <w:szCs w:val="28"/>
                <w:cs/>
              </w:rPr>
              <w:t>อสังหาริมทรัพย์ระหว่างพัฒนา</w:t>
            </w:r>
          </w:p>
        </w:tc>
        <w:tc>
          <w:tcPr>
            <w:tcW w:w="780" w:type="pct"/>
          </w:tcPr>
          <w:p w14:paraId="524ED4E2"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7" w:type="pct"/>
          </w:tcPr>
          <w:p w14:paraId="3549C0A9"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6970F613"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2D9D1936"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7EDCEC14"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7C59B5B2"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189C6660"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E55159" w:rsidRPr="005A51C9" w14:paraId="32B31CC1" w14:textId="77777777" w:rsidTr="00365206">
        <w:tc>
          <w:tcPr>
            <w:tcW w:w="1886" w:type="pct"/>
          </w:tcPr>
          <w:p w14:paraId="60E738FB" w14:textId="282BCF76"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264E73">
              <w:rPr>
                <w:rFonts w:ascii="Cordia New" w:hAnsi="Cordia New" w:cs="Cordia New"/>
                <w:sz w:val="28"/>
                <w:szCs w:val="28"/>
                <w:cs/>
              </w:rPr>
              <w:t xml:space="preserve">   - ที่ดินและสิ่งปลูกสร้างระหว่างพัฒนา</w:t>
            </w:r>
          </w:p>
        </w:tc>
        <w:tc>
          <w:tcPr>
            <w:tcW w:w="780" w:type="pct"/>
          </w:tcPr>
          <w:p w14:paraId="2181E68D" w14:textId="0EB994FB" w:rsidR="00E55159" w:rsidRPr="00737A1A" w:rsidRDefault="00F82E70"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739</w:t>
            </w:r>
            <w:r w:rsidR="00715192">
              <w:rPr>
                <w:rFonts w:ascii="Cordia New" w:hAnsi="Cordia New" w:cs="Cordia New"/>
                <w:sz w:val="28"/>
                <w:szCs w:val="28"/>
                <w:lang w:val="en-GB"/>
              </w:rPr>
              <w:t>,803,147</w:t>
            </w:r>
          </w:p>
        </w:tc>
        <w:tc>
          <w:tcPr>
            <w:tcW w:w="47" w:type="pct"/>
          </w:tcPr>
          <w:p w14:paraId="0F76823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506F6841" w14:textId="329E4A40" w:rsidR="00E55159" w:rsidRPr="005A51C9" w:rsidRDefault="00FD1F30"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713</w:t>
            </w:r>
            <w:r w:rsidR="007A5D33">
              <w:rPr>
                <w:rFonts w:ascii="Cordia New" w:hAnsi="Cordia New" w:cs="Cordia New"/>
                <w:sz w:val="28"/>
                <w:szCs w:val="28"/>
                <w:lang w:val="en-GB"/>
              </w:rPr>
              <w:t>,766,502</w:t>
            </w:r>
          </w:p>
        </w:tc>
        <w:tc>
          <w:tcPr>
            <w:tcW w:w="44" w:type="pct"/>
          </w:tcPr>
          <w:p w14:paraId="5CFF5662"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4AA1E676" w14:textId="3103DAF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648,961,778</w:t>
            </w:r>
          </w:p>
        </w:tc>
        <w:tc>
          <w:tcPr>
            <w:tcW w:w="44" w:type="pct"/>
          </w:tcPr>
          <w:p w14:paraId="4013162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3746D055" w14:textId="52A62A81"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32BC2">
              <w:rPr>
                <w:rFonts w:ascii="Cordia New" w:hAnsi="Cordia New" w:cs="Cordia New"/>
                <w:sz w:val="28"/>
                <w:szCs w:val="28"/>
                <w:cs/>
              </w:rPr>
              <w:t xml:space="preserve"> </w:t>
            </w:r>
            <w:r w:rsidRPr="00232BC2">
              <w:rPr>
                <w:rFonts w:ascii="Cordia New" w:hAnsi="Cordia New" w:cs="Cordia New"/>
                <w:sz w:val="28"/>
                <w:szCs w:val="28"/>
                <w:lang w:val="en-GB"/>
              </w:rPr>
              <w:t>625</w:t>
            </w:r>
            <w:r w:rsidRPr="00232BC2">
              <w:rPr>
                <w:rFonts w:ascii="Cordia New" w:hAnsi="Cordia New" w:cs="Cordia New"/>
                <w:sz w:val="28"/>
                <w:szCs w:val="28"/>
                <w:cs/>
              </w:rPr>
              <w:t>,</w:t>
            </w:r>
            <w:r w:rsidRPr="00232BC2">
              <w:rPr>
                <w:rFonts w:ascii="Cordia New" w:hAnsi="Cordia New" w:cs="Cordia New"/>
                <w:sz w:val="28"/>
                <w:szCs w:val="28"/>
                <w:lang w:val="en-GB"/>
              </w:rPr>
              <w:t>003</w:t>
            </w:r>
            <w:r w:rsidRPr="00232BC2">
              <w:rPr>
                <w:rFonts w:ascii="Cordia New" w:hAnsi="Cordia New" w:cs="Cordia New"/>
                <w:sz w:val="28"/>
                <w:szCs w:val="28"/>
                <w:cs/>
              </w:rPr>
              <w:t>,</w:t>
            </w:r>
            <w:r w:rsidRPr="00232BC2">
              <w:rPr>
                <w:rFonts w:ascii="Cordia New" w:hAnsi="Cordia New" w:cs="Cordia New"/>
                <w:sz w:val="28"/>
                <w:szCs w:val="28"/>
                <w:lang w:val="en-GB"/>
              </w:rPr>
              <w:t>126</w:t>
            </w:r>
            <w:r w:rsidRPr="00232BC2">
              <w:rPr>
                <w:rFonts w:ascii="Cordia New" w:hAnsi="Cordia New" w:cs="Cordia New"/>
                <w:sz w:val="28"/>
                <w:szCs w:val="28"/>
                <w:cs/>
              </w:rPr>
              <w:t xml:space="preserve"> </w:t>
            </w:r>
          </w:p>
        </w:tc>
      </w:tr>
      <w:tr w:rsidR="00CC742D" w:rsidRPr="005A51C9" w14:paraId="594F2129" w14:textId="77777777" w:rsidTr="00365206">
        <w:tc>
          <w:tcPr>
            <w:tcW w:w="1886" w:type="pct"/>
          </w:tcPr>
          <w:p w14:paraId="1C62E3B8" w14:textId="33C299EA" w:rsidR="00CC742D" w:rsidRPr="005A51C9" w:rsidRDefault="00CC742D"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264E73">
              <w:rPr>
                <w:rFonts w:ascii="Cordia New" w:hAnsi="Cordia New" w:cs="Cordia New"/>
                <w:sz w:val="28"/>
                <w:szCs w:val="28"/>
                <w:cs/>
              </w:rPr>
              <w:t xml:space="preserve">   - ดอกเบี้ยที่ถือเป็นต้นทุน</w:t>
            </w:r>
          </w:p>
        </w:tc>
        <w:tc>
          <w:tcPr>
            <w:tcW w:w="780" w:type="pct"/>
          </w:tcPr>
          <w:p w14:paraId="18C6C7E3" w14:textId="7A5A74F1" w:rsidR="00CC742D" w:rsidRPr="00737A1A" w:rsidRDefault="00715192"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6</w:t>
            </w:r>
            <w:r w:rsidR="00CA01C3">
              <w:rPr>
                <w:rFonts w:ascii="Cordia New" w:hAnsi="Cordia New" w:cs="Cordia New"/>
                <w:sz w:val="28"/>
                <w:szCs w:val="28"/>
                <w:lang w:val="en-GB"/>
              </w:rPr>
              <w:t>,835,48</w:t>
            </w:r>
            <w:r w:rsidR="00C57072">
              <w:rPr>
                <w:rFonts w:ascii="Cordia New" w:hAnsi="Cordia New" w:cs="Cordia New"/>
                <w:sz w:val="28"/>
                <w:szCs w:val="28"/>
                <w:lang w:val="en-GB"/>
              </w:rPr>
              <w:t>6</w:t>
            </w:r>
            <w:r w:rsidR="00FA2108" w:rsidRPr="00737A1A">
              <w:rPr>
                <w:rFonts w:ascii="Cordia New" w:hAnsi="Cordia New" w:cs="Cordia New"/>
                <w:sz w:val="28"/>
                <w:szCs w:val="28"/>
                <w:lang w:val="en-GB"/>
              </w:rPr>
              <w:t xml:space="preserve"> </w:t>
            </w:r>
          </w:p>
        </w:tc>
        <w:tc>
          <w:tcPr>
            <w:tcW w:w="47" w:type="pct"/>
          </w:tcPr>
          <w:p w14:paraId="1CEF123A" w14:textId="77777777" w:rsidR="00CC742D" w:rsidRPr="005A51C9" w:rsidRDefault="00CC742D"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1A9B0ED8" w14:textId="63E6DCA5" w:rsidR="00CC742D" w:rsidRPr="005A51C9" w:rsidRDefault="007A5D33"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6,587,536</w:t>
            </w:r>
            <w:r w:rsidR="00CC742D" w:rsidRPr="00232BC2">
              <w:rPr>
                <w:rFonts w:ascii="Cordia New" w:hAnsi="Cordia New" w:cs="Cordia New"/>
                <w:sz w:val="28"/>
                <w:szCs w:val="28"/>
                <w:cs/>
              </w:rPr>
              <w:t xml:space="preserve"> </w:t>
            </w:r>
          </w:p>
        </w:tc>
        <w:tc>
          <w:tcPr>
            <w:tcW w:w="44" w:type="pct"/>
          </w:tcPr>
          <w:p w14:paraId="49952ACB" w14:textId="77777777" w:rsidR="00CC742D" w:rsidRPr="005A51C9" w:rsidRDefault="00CC742D"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7A977BAB" w14:textId="7BF3FABC" w:rsidR="00CC742D" w:rsidRPr="005A51C9" w:rsidRDefault="00CC742D"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9,772,833</w:t>
            </w:r>
          </w:p>
        </w:tc>
        <w:tc>
          <w:tcPr>
            <w:tcW w:w="44" w:type="pct"/>
          </w:tcPr>
          <w:p w14:paraId="20704BBB" w14:textId="77777777" w:rsidR="00CC742D" w:rsidRPr="005A51C9" w:rsidRDefault="00CC742D"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0F15FB1C" w14:textId="4BB97B6B" w:rsidR="00CC742D" w:rsidRPr="005A51C9" w:rsidRDefault="00CC742D" w:rsidP="00CC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32BC2">
              <w:rPr>
                <w:rFonts w:ascii="Cordia New" w:hAnsi="Cordia New" w:cs="Cordia New"/>
                <w:sz w:val="28"/>
                <w:szCs w:val="28"/>
                <w:cs/>
              </w:rPr>
              <w:t xml:space="preserve"> </w:t>
            </w:r>
            <w:r w:rsidRPr="00232BC2">
              <w:rPr>
                <w:rFonts w:ascii="Cordia New" w:hAnsi="Cordia New" w:cs="Cordia New"/>
                <w:sz w:val="28"/>
                <w:szCs w:val="28"/>
                <w:lang w:val="en-GB"/>
              </w:rPr>
              <w:t>9</w:t>
            </w:r>
            <w:r w:rsidRPr="00232BC2">
              <w:rPr>
                <w:rFonts w:ascii="Cordia New" w:hAnsi="Cordia New" w:cs="Cordia New"/>
                <w:sz w:val="28"/>
                <w:szCs w:val="28"/>
                <w:cs/>
              </w:rPr>
              <w:t>,</w:t>
            </w:r>
            <w:r w:rsidRPr="00232BC2">
              <w:rPr>
                <w:rFonts w:ascii="Cordia New" w:hAnsi="Cordia New" w:cs="Cordia New"/>
                <w:sz w:val="28"/>
                <w:szCs w:val="28"/>
                <w:lang w:val="en-GB"/>
              </w:rPr>
              <w:t>772</w:t>
            </w:r>
            <w:r w:rsidRPr="00232BC2">
              <w:rPr>
                <w:rFonts w:ascii="Cordia New" w:hAnsi="Cordia New" w:cs="Cordia New"/>
                <w:sz w:val="28"/>
                <w:szCs w:val="28"/>
                <w:cs/>
              </w:rPr>
              <w:t>,</w:t>
            </w:r>
            <w:r w:rsidRPr="00232BC2">
              <w:rPr>
                <w:rFonts w:ascii="Cordia New" w:hAnsi="Cordia New" w:cs="Cordia New"/>
                <w:sz w:val="28"/>
                <w:szCs w:val="28"/>
                <w:lang w:val="en-GB"/>
              </w:rPr>
              <w:t>833</w:t>
            </w:r>
            <w:r w:rsidRPr="00232BC2">
              <w:rPr>
                <w:rFonts w:ascii="Cordia New" w:hAnsi="Cordia New" w:cs="Cordia New"/>
                <w:sz w:val="28"/>
                <w:szCs w:val="28"/>
                <w:cs/>
              </w:rPr>
              <w:t xml:space="preserve"> </w:t>
            </w:r>
          </w:p>
        </w:tc>
      </w:tr>
      <w:tr w:rsidR="00E55159" w:rsidRPr="005A51C9" w14:paraId="4068A01B" w14:textId="77777777" w:rsidTr="00365206">
        <w:tc>
          <w:tcPr>
            <w:tcW w:w="1886" w:type="pct"/>
          </w:tcPr>
          <w:p w14:paraId="4BB80061" w14:textId="4B977AC0"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อสังหาริมทรัพย์เพื่อขาย</w:t>
            </w:r>
          </w:p>
        </w:tc>
        <w:tc>
          <w:tcPr>
            <w:tcW w:w="780" w:type="pct"/>
          </w:tcPr>
          <w:p w14:paraId="6CF364F3" w14:textId="77777777" w:rsidR="00E55159" w:rsidRPr="00737A1A"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p>
        </w:tc>
        <w:tc>
          <w:tcPr>
            <w:tcW w:w="47" w:type="pct"/>
          </w:tcPr>
          <w:p w14:paraId="5074A4B4"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25DF72EC"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08487FE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6060B024"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tcPr>
          <w:p w14:paraId="78523762"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0523906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E55159" w:rsidRPr="005A51C9" w14:paraId="3CF74DA5" w14:textId="77777777" w:rsidTr="00365206">
        <w:tc>
          <w:tcPr>
            <w:tcW w:w="1886" w:type="pct"/>
          </w:tcPr>
          <w:p w14:paraId="08D304FA" w14:textId="0D4D024D"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rPr>
              <w:t xml:space="preserve">   - </w:t>
            </w:r>
            <w:r>
              <w:rPr>
                <w:rFonts w:ascii="Cordia New" w:hAnsi="Cordia New" w:cs="Cordia New" w:hint="cs"/>
                <w:sz w:val="28"/>
                <w:szCs w:val="28"/>
                <w:cs/>
              </w:rPr>
              <w:t>อาคาร</w:t>
            </w:r>
          </w:p>
        </w:tc>
        <w:tc>
          <w:tcPr>
            <w:tcW w:w="780" w:type="pct"/>
          </w:tcPr>
          <w:p w14:paraId="2272A425" w14:textId="1CDD2585" w:rsidR="00E55159" w:rsidRPr="00737A1A" w:rsidRDefault="00776BF1"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250,176,4</w:t>
            </w:r>
            <w:r w:rsidR="00A15CD6">
              <w:rPr>
                <w:rFonts w:ascii="Cordia New" w:hAnsi="Cordia New" w:cs="Cordia New"/>
                <w:sz w:val="28"/>
                <w:szCs w:val="28"/>
                <w:lang w:val="en-GB"/>
              </w:rPr>
              <w:t>10</w:t>
            </w:r>
            <w:r w:rsidR="00737A1A" w:rsidRPr="00737A1A">
              <w:rPr>
                <w:rFonts w:ascii="Cordia New" w:hAnsi="Cordia New" w:cs="Cordia New"/>
                <w:sz w:val="28"/>
                <w:szCs w:val="28"/>
                <w:lang w:val="en-GB"/>
              </w:rPr>
              <w:t xml:space="preserve">   </w:t>
            </w:r>
          </w:p>
        </w:tc>
        <w:tc>
          <w:tcPr>
            <w:tcW w:w="47" w:type="pct"/>
          </w:tcPr>
          <w:p w14:paraId="230FD132"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Pr>
          <w:p w14:paraId="30D93605" w14:textId="5379053C"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6F77">
              <w:rPr>
                <w:rFonts w:ascii="Cordia New" w:hAnsi="Cordia New" w:cs="Cordia New"/>
                <w:sz w:val="28"/>
                <w:szCs w:val="28"/>
              </w:rPr>
              <w:t>338,209,573</w:t>
            </w:r>
          </w:p>
        </w:tc>
        <w:tc>
          <w:tcPr>
            <w:tcW w:w="44" w:type="pct"/>
          </w:tcPr>
          <w:p w14:paraId="17FA22E7"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Pr>
          <w:p w14:paraId="7219BD86" w14:textId="59E709AA"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73,346,303</w:t>
            </w:r>
          </w:p>
        </w:tc>
        <w:tc>
          <w:tcPr>
            <w:tcW w:w="44" w:type="pct"/>
          </w:tcPr>
          <w:p w14:paraId="6088B411"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Pr>
          <w:p w14:paraId="7770C9B6" w14:textId="25C08892"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161,379,468</w:t>
            </w:r>
          </w:p>
        </w:tc>
      </w:tr>
      <w:tr w:rsidR="00E55159" w:rsidRPr="005A51C9" w14:paraId="11227D6A" w14:textId="77777777" w:rsidTr="00365206">
        <w:tc>
          <w:tcPr>
            <w:tcW w:w="1886" w:type="pct"/>
          </w:tcPr>
          <w:p w14:paraId="766A7699" w14:textId="5E5E02B0"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hAnsi="Cordia New" w:cs="Cordia New"/>
                <w:sz w:val="28"/>
                <w:szCs w:val="28"/>
                <w:cs/>
              </w:rPr>
              <w:t xml:space="preserve">   - </w:t>
            </w:r>
            <w:r>
              <w:rPr>
                <w:rFonts w:ascii="Cordia New" w:hAnsi="Cordia New" w:cs="Cordia New" w:hint="cs"/>
                <w:sz w:val="28"/>
                <w:szCs w:val="28"/>
                <w:cs/>
              </w:rPr>
              <w:t>ที่ดิน</w:t>
            </w:r>
          </w:p>
        </w:tc>
        <w:tc>
          <w:tcPr>
            <w:tcW w:w="780" w:type="pct"/>
            <w:tcBorders>
              <w:bottom w:val="single" w:sz="4" w:space="0" w:color="auto"/>
            </w:tcBorders>
          </w:tcPr>
          <w:p w14:paraId="6D54CC9B" w14:textId="34001A3E" w:rsidR="00E55159" w:rsidRPr="00737A1A" w:rsidRDefault="00737A1A"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737A1A">
              <w:rPr>
                <w:rFonts w:ascii="Cordia New" w:hAnsi="Cordia New" w:cs="Cordia New"/>
                <w:sz w:val="28"/>
                <w:szCs w:val="28"/>
                <w:lang w:val="en-GB"/>
              </w:rPr>
              <w:t xml:space="preserve"> </w:t>
            </w:r>
            <w:r w:rsidR="00776BF1">
              <w:rPr>
                <w:rFonts w:ascii="Cordia New" w:hAnsi="Cordia New" w:cs="Cordia New"/>
                <w:sz w:val="28"/>
                <w:szCs w:val="28"/>
                <w:lang w:val="en-GB"/>
              </w:rPr>
              <w:t>150,992,170</w:t>
            </w:r>
            <w:r w:rsidRPr="00737A1A">
              <w:rPr>
                <w:rFonts w:ascii="Cordia New" w:hAnsi="Cordia New" w:cs="Cordia New"/>
                <w:sz w:val="28"/>
                <w:szCs w:val="28"/>
                <w:lang w:val="en-GB"/>
              </w:rPr>
              <w:t xml:space="preserve">   </w:t>
            </w:r>
          </w:p>
        </w:tc>
        <w:tc>
          <w:tcPr>
            <w:tcW w:w="47" w:type="pct"/>
          </w:tcPr>
          <w:p w14:paraId="693A4E6B"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Borders>
              <w:bottom w:val="single" w:sz="4" w:space="0" w:color="auto"/>
            </w:tcBorders>
          </w:tcPr>
          <w:p w14:paraId="7CDF3F4D" w14:textId="64CAAE41"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150,831,638</w:t>
            </w:r>
          </w:p>
        </w:tc>
        <w:tc>
          <w:tcPr>
            <w:tcW w:w="44" w:type="pct"/>
          </w:tcPr>
          <w:p w14:paraId="1B8C6469"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Borders>
              <w:bottom w:val="single" w:sz="4" w:space="0" w:color="auto"/>
            </w:tcBorders>
          </w:tcPr>
          <w:p w14:paraId="73F4D84C" w14:textId="0F6A92E8" w:rsidR="00E55159" w:rsidRPr="005A51C9" w:rsidRDefault="00E55159" w:rsidP="009F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3"/>
              <w:jc w:val="right"/>
              <w:rPr>
                <w:rFonts w:ascii="Cordia New" w:hAnsi="Cordia New" w:cs="Cordia New"/>
                <w:sz w:val="28"/>
                <w:szCs w:val="28"/>
                <w:cs/>
              </w:rPr>
            </w:pPr>
            <w:r>
              <w:rPr>
                <w:rFonts w:ascii="Cordia New" w:hAnsi="Cordia New" w:cs="Cordia New"/>
                <w:sz w:val="28"/>
                <w:szCs w:val="28"/>
                <w:lang w:val="en-GB"/>
              </w:rPr>
              <w:t>-</w:t>
            </w:r>
          </w:p>
        </w:tc>
        <w:tc>
          <w:tcPr>
            <w:tcW w:w="44" w:type="pct"/>
          </w:tcPr>
          <w:p w14:paraId="131AD8BE"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2"/>
              <w:jc w:val="right"/>
              <w:rPr>
                <w:rFonts w:ascii="Cordia New" w:hAnsi="Cordia New" w:cs="Cordia New"/>
                <w:sz w:val="28"/>
                <w:szCs w:val="28"/>
              </w:rPr>
            </w:pPr>
          </w:p>
        </w:tc>
        <w:tc>
          <w:tcPr>
            <w:tcW w:w="693" w:type="pct"/>
            <w:tcBorders>
              <w:bottom w:val="single" w:sz="4" w:space="0" w:color="auto"/>
            </w:tcBorders>
          </w:tcPr>
          <w:p w14:paraId="07F9B1B1" w14:textId="66441491" w:rsidR="00E55159" w:rsidRPr="005A51C9" w:rsidRDefault="00E55159" w:rsidP="009F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0"/>
              <w:jc w:val="right"/>
              <w:rPr>
                <w:rFonts w:ascii="Cordia New" w:hAnsi="Cordia New" w:cs="Cordia New"/>
                <w:sz w:val="28"/>
                <w:szCs w:val="28"/>
                <w:cs/>
              </w:rPr>
            </w:pPr>
            <w:r>
              <w:rPr>
                <w:rFonts w:ascii="Cordia New" w:hAnsi="Cordia New" w:cs="Cordia New"/>
                <w:sz w:val="28"/>
                <w:szCs w:val="28"/>
                <w:lang w:val="en-GB"/>
              </w:rPr>
              <w:t>-</w:t>
            </w:r>
          </w:p>
        </w:tc>
      </w:tr>
      <w:tr w:rsidR="00E55159" w:rsidRPr="005A51C9" w14:paraId="45BC2328" w14:textId="77777777" w:rsidTr="00365206">
        <w:tc>
          <w:tcPr>
            <w:tcW w:w="1886" w:type="pct"/>
          </w:tcPr>
          <w:p w14:paraId="73320221" w14:textId="7F0A5299"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รวม</w:t>
            </w:r>
          </w:p>
        </w:tc>
        <w:tc>
          <w:tcPr>
            <w:tcW w:w="780" w:type="pct"/>
            <w:tcBorders>
              <w:top w:val="single" w:sz="4" w:space="0" w:color="auto"/>
              <w:bottom w:val="single" w:sz="12" w:space="0" w:color="auto"/>
            </w:tcBorders>
          </w:tcPr>
          <w:p w14:paraId="608895C9" w14:textId="4D5296B2" w:rsidR="00E55159" w:rsidRPr="00737A1A" w:rsidRDefault="00776BF1"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1,147,807,21</w:t>
            </w:r>
            <w:r w:rsidR="00C5791B">
              <w:rPr>
                <w:rFonts w:ascii="Cordia New" w:hAnsi="Cordia New" w:cs="Cordia New"/>
                <w:sz w:val="28"/>
                <w:szCs w:val="28"/>
                <w:lang w:val="en-GB"/>
              </w:rPr>
              <w:t>3</w:t>
            </w:r>
            <w:r w:rsidR="00737A1A" w:rsidRPr="00737A1A">
              <w:rPr>
                <w:rFonts w:ascii="Cordia New" w:hAnsi="Cordia New" w:cs="Cordia New"/>
                <w:sz w:val="28"/>
                <w:szCs w:val="28"/>
                <w:lang w:val="en-GB"/>
              </w:rPr>
              <w:t xml:space="preserve"> </w:t>
            </w:r>
          </w:p>
        </w:tc>
        <w:tc>
          <w:tcPr>
            <w:tcW w:w="47" w:type="pct"/>
          </w:tcPr>
          <w:p w14:paraId="72E72C23"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1" w:type="pct"/>
            <w:tcBorders>
              <w:top w:val="single" w:sz="4" w:space="0" w:color="auto"/>
              <w:bottom w:val="single" w:sz="12" w:space="0" w:color="auto"/>
            </w:tcBorders>
          </w:tcPr>
          <w:p w14:paraId="29953F0A" w14:textId="7625DC06" w:rsidR="00E55159" w:rsidRPr="005A51C9" w:rsidRDefault="007A5D33"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1,209,395,249</w:t>
            </w:r>
          </w:p>
        </w:tc>
        <w:tc>
          <w:tcPr>
            <w:tcW w:w="44" w:type="pct"/>
          </w:tcPr>
          <w:p w14:paraId="5DA03414"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5" w:type="pct"/>
            <w:tcBorders>
              <w:top w:val="single" w:sz="4" w:space="0" w:color="auto"/>
              <w:bottom w:val="single" w:sz="12" w:space="0" w:color="auto"/>
            </w:tcBorders>
          </w:tcPr>
          <w:p w14:paraId="65FACE1D" w14:textId="06928116"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732,080,914</w:t>
            </w:r>
          </w:p>
        </w:tc>
        <w:tc>
          <w:tcPr>
            <w:tcW w:w="44" w:type="pct"/>
          </w:tcPr>
          <w:p w14:paraId="61C2091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Borders>
              <w:top w:val="single" w:sz="4" w:space="0" w:color="auto"/>
              <w:bottom w:val="single" w:sz="12" w:space="0" w:color="auto"/>
            </w:tcBorders>
          </w:tcPr>
          <w:p w14:paraId="6BE4DB40" w14:textId="5CD5DC1C"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232BC2">
              <w:rPr>
                <w:rFonts w:ascii="Cordia New" w:hAnsi="Cordia New" w:cs="Cordia New"/>
                <w:sz w:val="28"/>
                <w:szCs w:val="28"/>
                <w:cs/>
              </w:rPr>
              <w:t xml:space="preserve"> </w:t>
            </w:r>
            <w:r w:rsidRPr="00232BC2">
              <w:rPr>
                <w:rFonts w:ascii="Cordia New" w:hAnsi="Cordia New" w:cs="Cordia New"/>
                <w:sz w:val="28"/>
                <w:szCs w:val="28"/>
                <w:lang w:val="en-GB"/>
              </w:rPr>
              <w:t>796</w:t>
            </w:r>
            <w:r w:rsidRPr="00232BC2">
              <w:rPr>
                <w:rFonts w:ascii="Cordia New" w:hAnsi="Cordia New" w:cs="Cordia New"/>
                <w:sz w:val="28"/>
                <w:szCs w:val="28"/>
                <w:cs/>
              </w:rPr>
              <w:t>,</w:t>
            </w:r>
            <w:r w:rsidRPr="00232BC2">
              <w:rPr>
                <w:rFonts w:ascii="Cordia New" w:hAnsi="Cordia New" w:cs="Cordia New"/>
                <w:sz w:val="28"/>
                <w:szCs w:val="28"/>
                <w:lang w:val="en-GB"/>
              </w:rPr>
              <w:t>155</w:t>
            </w:r>
            <w:r w:rsidRPr="00232BC2">
              <w:rPr>
                <w:rFonts w:ascii="Cordia New" w:hAnsi="Cordia New" w:cs="Cordia New"/>
                <w:sz w:val="28"/>
                <w:szCs w:val="28"/>
                <w:cs/>
              </w:rPr>
              <w:t>,</w:t>
            </w:r>
            <w:r w:rsidRPr="00232BC2">
              <w:rPr>
                <w:rFonts w:ascii="Cordia New" w:hAnsi="Cordia New" w:cs="Cordia New"/>
                <w:sz w:val="28"/>
                <w:szCs w:val="28"/>
                <w:lang w:val="en-GB"/>
              </w:rPr>
              <w:t>427</w:t>
            </w:r>
            <w:r w:rsidRPr="00232BC2">
              <w:rPr>
                <w:rFonts w:ascii="Cordia New" w:hAnsi="Cordia New" w:cs="Cordia New"/>
                <w:sz w:val="28"/>
                <w:szCs w:val="28"/>
                <w:cs/>
              </w:rPr>
              <w:t xml:space="preserve"> </w:t>
            </w:r>
          </w:p>
        </w:tc>
      </w:tr>
    </w:tbl>
    <w:p w14:paraId="3F0D374C" w14:textId="77777777" w:rsidR="008445C5" w:rsidRDefault="008445C5"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AE194D1" w14:textId="78801A62" w:rsidR="00E97400" w:rsidRPr="00E97400" w:rsidRDefault="00E97400"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E97400">
        <w:rPr>
          <w:rFonts w:ascii="Cordia New" w:hAnsi="Cordia New" w:cs="Cordia New"/>
          <w:sz w:val="28"/>
          <w:szCs w:val="28"/>
          <w:cs/>
        </w:rPr>
        <w:t>ในระหว่าง</w:t>
      </w:r>
      <w:r>
        <w:rPr>
          <w:rFonts w:ascii="Cordia New" w:hAnsi="Cordia New" w:cs="Cordia New" w:hint="cs"/>
          <w:sz w:val="28"/>
          <w:szCs w:val="28"/>
          <w:cs/>
        </w:rPr>
        <w:t>ปี</w:t>
      </w:r>
      <w:r w:rsidRPr="00E97400">
        <w:rPr>
          <w:rFonts w:ascii="Cordia New" w:hAnsi="Cordia New" w:cs="Cordia New"/>
          <w:sz w:val="28"/>
          <w:szCs w:val="28"/>
          <w:cs/>
        </w:rPr>
        <w:t>กลุ่มบริษัทไม่มีการบันทึกต้นทุนการกู้ยืมที่เกี่ยวข้องกับอสังหาริมทรัพย์ระหว่างพัฒนา (</w:t>
      </w:r>
      <w:r w:rsidR="00180964">
        <w:rPr>
          <w:rFonts w:ascii="Cordia New" w:hAnsi="Cordia New" w:cs="Cordia New"/>
          <w:sz w:val="28"/>
          <w:szCs w:val="28"/>
        </w:rPr>
        <w:t>2564</w:t>
      </w:r>
      <w:r w:rsidRPr="00E97400">
        <w:rPr>
          <w:rFonts w:ascii="Cordia New" w:hAnsi="Cordia New" w:cs="Cordia New"/>
          <w:sz w:val="28"/>
          <w:szCs w:val="28"/>
          <w:cs/>
        </w:rPr>
        <w:t>: 0.42 ล้านบาท)</w:t>
      </w:r>
    </w:p>
    <w:p w14:paraId="6903B0E2" w14:textId="5B1ABF9A" w:rsidR="00CB2C2C" w:rsidRDefault="00CB2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0C9E47C2" w14:textId="5CDEC3A0" w:rsidR="00E55159" w:rsidRDefault="00E97400" w:rsidP="0004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E97400">
        <w:rPr>
          <w:rFonts w:ascii="Cordia New" w:hAnsi="Cordia New" w:cs="Cordia New"/>
          <w:sz w:val="28"/>
          <w:szCs w:val="28"/>
          <w:cs/>
        </w:rPr>
        <w:t xml:space="preserve">ณ วันที่ </w:t>
      </w:r>
      <w:r w:rsidR="00180964">
        <w:rPr>
          <w:rFonts w:ascii="Cordia New" w:hAnsi="Cordia New" w:cs="Cordia New"/>
          <w:sz w:val="28"/>
          <w:szCs w:val="28"/>
        </w:rPr>
        <w:t xml:space="preserve">31 </w:t>
      </w:r>
      <w:r w:rsidR="00180964">
        <w:rPr>
          <w:rFonts w:ascii="Cordia New" w:hAnsi="Cordia New" w:cs="Cordia New" w:hint="cs"/>
          <w:sz w:val="28"/>
          <w:szCs w:val="28"/>
          <w:cs/>
        </w:rPr>
        <w:t xml:space="preserve">ธันวาคม </w:t>
      </w:r>
      <w:r w:rsidR="00180964">
        <w:rPr>
          <w:rFonts w:ascii="Cordia New" w:hAnsi="Cordia New" w:cs="Cordia New"/>
          <w:sz w:val="28"/>
          <w:szCs w:val="28"/>
        </w:rPr>
        <w:t>2565</w:t>
      </w:r>
      <w:r w:rsidRPr="00E97400">
        <w:rPr>
          <w:rFonts w:ascii="Cordia New" w:hAnsi="Cordia New" w:cs="Cordia New"/>
          <w:sz w:val="28"/>
          <w:szCs w:val="28"/>
          <w:cs/>
        </w:rPr>
        <w:t xml:space="preserve"> ต้นทุนการพัฒนาอสังหาริมทรัพย์ที่เป็นที่ดินระหว่างพัฒนาของกลุ่มบริษัทมีมูลค่าตามบัญชีจำนวน </w:t>
      </w:r>
      <w:r w:rsidR="00DE7D40">
        <w:rPr>
          <w:rFonts w:ascii="Cordia New" w:hAnsi="Cordia New" w:cs="Cordia New"/>
          <w:sz w:val="28"/>
          <w:szCs w:val="28"/>
        </w:rPr>
        <w:t>248</w:t>
      </w:r>
      <w:r w:rsidR="001367A3">
        <w:rPr>
          <w:rFonts w:ascii="Cordia New" w:hAnsi="Cordia New" w:cs="Cordia New"/>
          <w:sz w:val="28"/>
          <w:szCs w:val="28"/>
        </w:rPr>
        <w:t>.67</w:t>
      </w:r>
      <w:r w:rsidRPr="00E97400">
        <w:rPr>
          <w:rFonts w:ascii="Cordia New" w:hAnsi="Cordia New" w:cs="Cordia New"/>
          <w:sz w:val="28"/>
          <w:szCs w:val="28"/>
          <w:cs/>
        </w:rPr>
        <w:t xml:space="preserve"> ล้านบาท (</w:t>
      </w:r>
      <w:r w:rsidR="00180964">
        <w:rPr>
          <w:rFonts w:ascii="Cordia New" w:hAnsi="Cordia New" w:cs="Cordia New"/>
          <w:sz w:val="28"/>
          <w:szCs w:val="28"/>
        </w:rPr>
        <w:t>2564:</w:t>
      </w:r>
      <w:r w:rsidRPr="00E97400">
        <w:rPr>
          <w:rFonts w:ascii="Cordia New" w:hAnsi="Cordia New" w:cs="Cordia New"/>
          <w:sz w:val="28"/>
          <w:szCs w:val="28"/>
          <w:cs/>
        </w:rPr>
        <w:t xml:space="preserve"> </w:t>
      </w:r>
      <w:r w:rsidR="00180964">
        <w:rPr>
          <w:rFonts w:ascii="Cordia New" w:hAnsi="Cordia New" w:cs="Cordia New"/>
          <w:sz w:val="28"/>
          <w:szCs w:val="28"/>
        </w:rPr>
        <w:t>246.18</w:t>
      </w:r>
      <w:r w:rsidRPr="00E97400">
        <w:rPr>
          <w:rFonts w:ascii="Cordia New" w:hAnsi="Cordia New" w:cs="Cordia New"/>
          <w:sz w:val="28"/>
          <w:szCs w:val="28"/>
          <w:cs/>
        </w:rPr>
        <w:t xml:space="preserve"> ล้านบาท) ได้นำไปวางเป็นหลักประกันหนังสือค้ำประกันจากสถาบันการเงิน </w:t>
      </w:r>
    </w:p>
    <w:p w14:paraId="2901A8BC" w14:textId="4F4A9305" w:rsidR="00232BC2" w:rsidRDefault="00232BC2" w:rsidP="00E55159">
      <w:pPr>
        <w:spacing w:line="240" w:lineRule="auto"/>
        <w:ind w:left="360"/>
        <w:rPr>
          <w:rFonts w:ascii="Cordia New" w:eastAsia="Arial Unicode MS" w:hAnsi="Cordia New" w:cs="Cordia New"/>
          <w:color w:val="000000"/>
          <w:spacing w:val="-2"/>
          <w:sz w:val="28"/>
          <w:szCs w:val="28"/>
          <w:lang w:val="en-GB"/>
        </w:rPr>
      </w:pPr>
    </w:p>
    <w:p w14:paraId="5795808E" w14:textId="6A478A3E" w:rsidR="00232BC2" w:rsidRDefault="00232BC2" w:rsidP="00E5515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232BC2">
        <w:rPr>
          <w:rFonts w:ascii="Cordia New" w:hAnsi="Cordia New" w:cs="Cordia New"/>
          <w:b/>
          <w:bCs/>
          <w:sz w:val="28"/>
          <w:szCs w:val="28"/>
          <w:cs/>
        </w:rPr>
        <w:t>สินทรัพย์หมุนเวียนที่ถือไว้เพื่อขาย</w:t>
      </w:r>
    </w:p>
    <w:p w14:paraId="396F49DB"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tbl>
      <w:tblPr>
        <w:tblW w:w="4784" w:type="pct"/>
        <w:tblInd w:w="336" w:type="dxa"/>
        <w:tblLayout w:type="fixed"/>
        <w:tblCellMar>
          <w:left w:w="28" w:type="dxa"/>
          <w:right w:w="28" w:type="dxa"/>
        </w:tblCellMar>
        <w:tblLook w:val="01E0" w:firstRow="1" w:lastRow="1" w:firstColumn="1" w:lastColumn="1" w:noHBand="0" w:noVBand="0"/>
      </w:tblPr>
      <w:tblGrid>
        <w:gridCol w:w="3426"/>
        <w:gridCol w:w="1215"/>
        <w:gridCol w:w="77"/>
        <w:gridCol w:w="1197"/>
        <w:gridCol w:w="77"/>
        <w:gridCol w:w="1257"/>
        <w:gridCol w:w="77"/>
        <w:gridCol w:w="1203"/>
      </w:tblGrid>
      <w:tr w:rsidR="00E55159" w:rsidRPr="005A51C9" w14:paraId="37A2DC40" w14:textId="77777777">
        <w:tc>
          <w:tcPr>
            <w:tcW w:w="2008" w:type="pct"/>
            <w:vAlign w:val="bottom"/>
          </w:tcPr>
          <w:p w14:paraId="7D712E72"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59" w:type="pct"/>
            <w:gridSpan w:val="3"/>
            <w:tcBorders>
              <w:bottom w:val="single" w:sz="4" w:space="0" w:color="auto"/>
            </w:tcBorders>
          </w:tcPr>
          <w:p w14:paraId="7A0FCE16"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5" w:type="pct"/>
          </w:tcPr>
          <w:p w14:paraId="4B6219C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87" w:type="pct"/>
            <w:gridSpan w:val="3"/>
            <w:tcBorders>
              <w:bottom w:val="single" w:sz="4" w:space="0" w:color="auto"/>
            </w:tcBorders>
            <w:vAlign w:val="bottom"/>
          </w:tcPr>
          <w:p w14:paraId="0D84B866"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E55159" w:rsidRPr="005A51C9" w14:paraId="389C4E60" w14:textId="77777777">
        <w:tc>
          <w:tcPr>
            <w:tcW w:w="2008" w:type="pct"/>
            <w:vAlign w:val="bottom"/>
          </w:tcPr>
          <w:p w14:paraId="7DE849C1"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12" w:type="pct"/>
            <w:tcBorders>
              <w:top w:val="single" w:sz="4" w:space="0" w:color="auto"/>
              <w:bottom w:val="single" w:sz="4" w:space="0" w:color="auto"/>
            </w:tcBorders>
          </w:tcPr>
          <w:p w14:paraId="53626E64"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5" w:type="pct"/>
            <w:tcBorders>
              <w:top w:val="single" w:sz="4" w:space="0" w:color="auto"/>
            </w:tcBorders>
          </w:tcPr>
          <w:p w14:paraId="0231E725"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02" w:type="pct"/>
            <w:tcBorders>
              <w:top w:val="single" w:sz="4" w:space="0" w:color="auto"/>
              <w:bottom w:val="single" w:sz="4" w:space="0" w:color="auto"/>
            </w:tcBorders>
          </w:tcPr>
          <w:p w14:paraId="4F7D30BC" w14:textId="43A0C69D"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5" w:type="pct"/>
          </w:tcPr>
          <w:p w14:paraId="10C38248"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37" w:type="pct"/>
            <w:tcBorders>
              <w:top w:val="single" w:sz="4" w:space="0" w:color="auto"/>
              <w:bottom w:val="single" w:sz="4" w:space="0" w:color="auto"/>
            </w:tcBorders>
          </w:tcPr>
          <w:p w14:paraId="3769B071"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5</w:t>
            </w:r>
          </w:p>
        </w:tc>
        <w:tc>
          <w:tcPr>
            <w:tcW w:w="45" w:type="pct"/>
            <w:tcBorders>
              <w:top w:val="single" w:sz="4" w:space="0" w:color="auto"/>
            </w:tcBorders>
          </w:tcPr>
          <w:p w14:paraId="6CA29FF0"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05" w:type="pct"/>
            <w:tcBorders>
              <w:top w:val="single" w:sz="4" w:space="0" w:color="auto"/>
              <w:bottom w:val="single" w:sz="4" w:space="0" w:color="auto"/>
            </w:tcBorders>
          </w:tcPr>
          <w:p w14:paraId="35DE9F91" w14:textId="63E92F3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E55159" w:rsidRPr="005A51C9" w14:paraId="5957FE21" w14:textId="77777777">
        <w:tc>
          <w:tcPr>
            <w:tcW w:w="2008" w:type="pct"/>
            <w:vAlign w:val="bottom"/>
          </w:tcPr>
          <w:p w14:paraId="5F778467"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12" w:type="pct"/>
            <w:tcBorders>
              <w:top w:val="single" w:sz="4" w:space="0" w:color="auto"/>
            </w:tcBorders>
          </w:tcPr>
          <w:p w14:paraId="071F40DB"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5507D871"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02" w:type="pct"/>
            <w:tcBorders>
              <w:top w:val="single" w:sz="4" w:space="0" w:color="auto"/>
            </w:tcBorders>
          </w:tcPr>
          <w:p w14:paraId="29073A73"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155A07A0"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37" w:type="pct"/>
            <w:tcBorders>
              <w:top w:val="single" w:sz="4" w:space="0" w:color="auto"/>
            </w:tcBorders>
            <w:vAlign w:val="bottom"/>
          </w:tcPr>
          <w:p w14:paraId="39E3414B"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5" w:type="pct"/>
          </w:tcPr>
          <w:p w14:paraId="5E4CAE9D"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05" w:type="pct"/>
            <w:tcBorders>
              <w:top w:val="single" w:sz="4" w:space="0" w:color="auto"/>
            </w:tcBorders>
            <w:vAlign w:val="bottom"/>
          </w:tcPr>
          <w:p w14:paraId="3ED3AB1B" w14:textId="77777777" w:rsidR="00E55159" w:rsidRPr="005A51C9" w:rsidRDefault="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F5BDC" w:rsidRPr="005A51C9" w14:paraId="63578026" w14:textId="77777777">
        <w:tc>
          <w:tcPr>
            <w:tcW w:w="2008" w:type="pct"/>
          </w:tcPr>
          <w:p w14:paraId="1FBD113B" w14:textId="537CEEBE"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เงินให้กู้ยืมแก่กิจการที่เกี่ยวข้องกัน</w:t>
            </w:r>
          </w:p>
        </w:tc>
        <w:tc>
          <w:tcPr>
            <w:tcW w:w="712" w:type="pct"/>
          </w:tcPr>
          <w:p w14:paraId="334AC4B9" w14:textId="52A5AC2E"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eastAsia="Arial Unicode MS" w:hAnsi="Cordia New" w:cs="Cordia New"/>
                <w:color w:val="000000"/>
                <w:sz w:val="28"/>
                <w:szCs w:val="28"/>
                <w:lang w:val="en-GB" w:eastAsia="en-GB"/>
              </w:rPr>
              <w:t>87,780,000</w:t>
            </w:r>
          </w:p>
        </w:tc>
        <w:tc>
          <w:tcPr>
            <w:tcW w:w="45" w:type="pct"/>
          </w:tcPr>
          <w:p w14:paraId="5669C133" w14:textId="77777777"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Pr>
          <w:p w14:paraId="3225B31F" w14:textId="3267120D"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87,780,000</w:t>
            </w:r>
          </w:p>
        </w:tc>
        <w:tc>
          <w:tcPr>
            <w:tcW w:w="45" w:type="pct"/>
          </w:tcPr>
          <w:p w14:paraId="6B556DD2" w14:textId="77777777"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Pr>
          <w:p w14:paraId="47630F05" w14:textId="55BBC5FB"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87,780,000</w:t>
            </w:r>
          </w:p>
        </w:tc>
        <w:tc>
          <w:tcPr>
            <w:tcW w:w="45" w:type="pct"/>
          </w:tcPr>
          <w:p w14:paraId="3E4404DD" w14:textId="77777777"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527B6827" w14:textId="388CA319"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87,780,000</w:t>
            </w:r>
          </w:p>
        </w:tc>
      </w:tr>
      <w:tr w:rsidR="009F5BDC" w:rsidRPr="005A51C9" w14:paraId="4E4396A3" w14:textId="77777777" w:rsidTr="006C3B6D">
        <w:tc>
          <w:tcPr>
            <w:tcW w:w="2008" w:type="pct"/>
          </w:tcPr>
          <w:p w14:paraId="2EDC25CC" w14:textId="7ADFC93C"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ดอกเบี้ยค้างรับ</w:t>
            </w:r>
          </w:p>
        </w:tc>
        <w:tc>
          <w:tcPr>
            <w:tcW w:w="712" w:type="pct"/>
            <w:shd w:val="clear" w:color="auto" w:fill="auto"/>
          </w:tcPr>
          <w:p w14:paraId="4EA2BD7A" w14:textId="68CB56CC" w:rsidR="009F5BDC" w:rsidRPr="006C3B6D"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13,939,603</w:t>
            </w:r>
          </w:p>
        </w:tc>
        <w:tc>
          <w:tcPr>
            <w:tcW w:w="45" w:type="pct"/>
            <w:shd w:val="clear" w:color="auto" w:fill="auto"/>
          </w:tcPr>
          <w:p w14:paraId="544BDE44" w14:textId="77777777" w:rsidR="009F5BDC" w:rsidRPr="006C3B6D"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shd w:val="clear" w:color="auto" w:fill="auto"/>
          </w:tcPr>
          <w:p w14:paraId="7D9AB496" w14:textId="372C58BC" w:rsidR="009F5BDC" w:rsidRPr="006C3B6D"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13,174,215</w:t>
            </w:r>
          </w:p>
        </w:tc>
        <w:tc>
          <w:tcPr>
            <w:tcW w:w="45" w:type="pct"/>
            <w:shd w:val="clear" w:color="auto" w:fill="auto"/>
          </w:tcPr>
          <w:p w14:paraId="330ECF2F" w14:textId="77777777" w:rsidR="009F5BDC" w:rsidRPr="006C3B6D"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shd w:val="clear" w:color="auto" w:fill="auto"/>
          </w:tcPr>
          <w:p w14:paraId="5A2F1F1B" w14:textId="3D8AD5B3" w:rsidR="009F5BDC" w:rsidRPr="006C3B6D"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13,939,603</w:t>
            </w:r>
          </w:p>
        </w:tc>
        <w:tc>
          <w:tcPr>
            <w:tcW w:w="45" w:type="pct"/>
          </w:tcPr>
          <w:p w14:paraId="5CC93143" w14:textId="77777777"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2D73CB1B" w14:textId="0659D10C" w:rsidR="009F5BDC" w:rsidRPr="005A51C9" w:rsidRDefault="009F5BDC" w:rsidP="009F5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13,174,215</w:t>
            </w:r>
          </w:p>
        </w:tc>
      </w:tr>
      <w:tr w:rsidR="00E55159" w:rsidRPr="005A51C9" w14:paraId="62FBECD4" w14:textId="77777777" w:rsidTr="006C3B6D">
        <w:tc>
          <w:tcPr>
            <w:tcW w:w="2008" w:type="pct"/>
          </w:tcPr>
          <w:p w14:paraId="11F6BE2A" w14:textId="7637F74F"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4"/>
                <w:sz w:val="28"/>
                <w:szCs w:val="28"/>
                <w:u w:val="single"/>
                <w:cs/>
                <w:lang w:val="en-GB" w:eastAsia="en-GB"/>
              </w:rPr>
              <w:t>หัก</w:t>
            </w:r>
            <w:r w:rsidRPr="008D2E02">
              <w:rPr>
                <w:rFonts w:ascii="Cordia New" w:eastAsia="Arial Unicode MS" w:hAnsi="Cordia New" w:cs="Cordia New"/>
                <w:color w:val="000000"/>
                <w:spacing w:val="-4"/>
                <w:sz w:val="28"/>
                <w:szCs w:val="28"/>
                <w:cs/>
                <w:lang w:val="en-GB" w:eastAsia="en-GB"/>
              </w:rPr>
              <w:t xml:space="preserve"> </w:t>
            </w:r>
            <w:r w:rsidRPr="008D2E02">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ผลขาดทุนจากเงินลงทุนในการร่วมค้า</w:t>
            </w:r>
          </w:p>
        </w:tc>
        <w:tc>
          <w:tcPr>
            <w:tcW w:w="712" w:type="pct"/>
            <w:shd w:val="clear" w:color="auto" w:fill="auto"/>
          </w:tcPr>
          <w:p w14:paraId="41EA07A8" w14:textId="2DD883AD"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w:t>
            </w:r>
          </w:p>
        </w:tc>
        <w:tc>
          <w:tcPr>
            <w:tcW w:w="45" w:type="pct"/>
            <w:shd w:val="clear" w:color="auto" w:fill="auto"/>
          </w:tcPr>
          <w:p w14:paraId="4A348CED"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shd w:val="clear" w:color="auto" w:fill="auto"/>
          </w:tcPr>
          <w:p w14:paraId="5D0F3238" w14:textId="3B55003C"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(10,008,482)</w:t>
            </w:r>
          </w:p>
        </w:tc>
        <w:tc>
          <w:tcPr>
            <w:tcW w:w="45" w:type="pct"/>
            <w:shd w:val="clear" w:color="auto" w:fill="auto"/>
          </w:tcPr>
          <w:p w14:paraId="2B066B2E"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shd w:val="clear" w:color="auto" w:fill="auto"/>
          </w:tcPr>
          <w:p w14:paraId="304A9F93" w14:textId="698376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w:t>
            </w:r>
          </w:p>
        </w:tc>
        <w:tc>
          <w:tcPr>
            <w:tcW w:w="45" w:type="pct"/>
          </w:tcPr>
          <w:p w14:paraId="39D89867"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8"/>
                <w:szCs w:val="28"/>
              </w:rPr>
            </w:pPr>
          </w:p>
        </w:tc>
        <w:tc>
          <w:tcPr>
            <w:tcW w:w="705" w:type="pct"/>
          </w:tcPr>
          <w:p w14:paraId="455B84A1" w14:textId="3EB580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w:t>
            </w:r>
          </w:p>
        </w:tc>
      </w:tr>
      <w:tr w:rsidR="00E55159" w:rsidRPr="005A51C9" w14:paraId="174AFFC0" w14:textId="77777777" w:rsidTr="006C3B6D">
        <w:tc>
          <w:tcPr>
            <w:tcW w:w="2008" w:type="pct"/>
          </w:tcPr>
          <w:p w14:paraId="7BDE27D6" w14:textId="3E487814"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กลับรายการค่าเผื่อผลขาดทุนจากเงินลงทุน</w:t>
            </w:r>
            <w:r>
              <w:rPr>
                <w:rFonts w:ascii="Cordia New" w:eastAsia="Arial Unicode MS" w:hAnsi="Cordia New" w:cs="Cordia New"/>
                <w:color w:val="000000"/>
                <w:spacing w:val="-4"/>
                <w:sz w:val="28"/>
                <w:szCs w:val="28"/>
                <w:lang w:val="en-GB" w:eastAsia="en-GB"/>
              </w:rPr>
              <w:br/>
              <w:t xml:space="preserve">   </w:t>
            </w:r>
            <w:r w:rsidR="00F97A18">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ในการร่วมค้า</w:t>
            </w:r>
          </w:p>
        </w:tc>
        <w:tc>
          <w:tcPr>
            <w:tcW w:w="712" w:type="pct"/>
            <w:tcBorders>
              <w:bottom w:val="single" w:sz="4" w:space="0" w:color="auto"/>
            </w:tcBorders>
            <w:shd w:val="clear" w:color="auto" w:fill="auto"/>
            <w:vAlign w:val="bottom"/>
          </w:tcPr>
          <w:p w14:paraId="14AB4377" w14:textId="6640525F"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w:t>
            </w:r>
          </w:p>
        </w:tc>
        <w:tc>
          <w:tcPr>
            <w:tcW w:w="45" w:type="pct"/>
            <w:shd w:val="clear" w:color="auto" w:fill="auto"/>
          </w:tcPr>
          <w:p w14:paraId="0947F67D"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bottom w:val="single" w:sz="4" w:space="0" w:color="auto"/>
            </w:tcBorders>
            <w:shd w:val="clear" w:color="auto" w:fill="auto"/>
            <w:vAlign w:val="bottom"/>
          </w:tcPr>
          <w:p w14:paraId="28C7CD1D" w14:textId="46F6D2C4"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10,008,482</w:t>
            </w:r>
          </w:p>
        </w:tc>
        <w:tc>
          <w:tcPr>
            <w:tcW w:w="45" w:type="pct"/>
            <w:shd w:val="clear" w:color="auto" w:fill="auto"/>
          </w:tcPr>
          <w:p w14:paraId="141491C0"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Borders>
              <w:bottom w:val="single" w:sz="4" w:space="0" w:color="auto"/>
            </w:tcBorders>
            <w:shd w:val="clear" w:color="auto" w:fill="auto"/>
            <w:vAlign w:val="bottom"/>
          </w:tcPr>
          <w:p w14:paraId="74283FC6" w14:textId="7364A498"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w:t>
            </w:r>
          </w:p>
        </w:tc>
        <w:tc>
          <w:tcPr>
            <w:tcW w:w="45" w:type="pct"/>
          </w:tcPr>
          <w:p w14:paraId="472384A4"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8"/>
                <w:szCs w:val="28"/>
              </w:rPr>
            </w:pPr>
          </w:p>
        </w:tc>
        <w:tc>
          <w:tcPr>
            <w:tcW w:w="705" w:type="pct"/>
            <w:tcBorders>
              <w:bottom w:val="single" w:sz="4" w:space="0" w:color="auto"/>
            </w:tcBorders>
            <w:vAlign w:val="bottom"/>
          </w:tcPr>
          <w:p w14:paraId="38A46F34" w14:textId="540E3D88"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w:t>
            </w:r>
          </w:p>
        </w:tc>
      </w:tr>
      <w:tr w:rsidR="00E55159" w:rsidRPr="005A51C9" w14:paraId="77285A56" w14:textId="77777777" w:rsidTr="006C3B6D">
        <w:tc>
          <w:tcPr>
            <w:tcW w:w="2008" w:type="pct"/>
          </w:tcPr>
          <w:p w14:paraId="0C2040E1" w14:textId="77777777" w:rsidR="00E55159" w:rsidRPr="008D2E02"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color w:val="000000"/>
                <w:spacing w:val="-4"/>
                <w:sz w:val="28"/>
                <w:szCs w:val="28"/>
                <w:lang w:val="en-GB" w:eastAsia="en-GB"/>
              </w:rPr>
            </w:pPr>
            <w:r w:rsidRPr="008D2E02">
              <w:rPr>
                <w:rFonts w:ascii="Cordia New" w:eastAsia="Arial Unicode MS" w:hAnsi="Cordia New" w:cs="Cordia New"/>
                <w:color w:val="000000"/>
                <w:spacing w:val="-4"/>
                <w:sz w:val="28"/>
                <w:szCs w:val="28"/>
                <w:cs/>
                <w:lang w:val="en-GB" w:eastAsia="en-GB"/>
              </w:rPr>
              <w:t>เงินให้กู้ยืมแก่กิจการที่เกี่ยวข้องกันและ</w:t>
            </w:r>
          </w:p>
          <w:p w14:paraId="75B960C5" w14:textId="363130E4"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 xml:space="preserve">  </w:t>
            </w:r>
            <w:r w:rsidR="00F97A18">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 xml:space="preserve"> ดอกเบี้ยค้างรับ </w:t>
            </w:r>
            <w:r w:rsidRPr="008D2E02">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สุทธิ</w:t>
            </w:r>
          </w:p>
        </w:tc>
        <w:tc>
          <w:tcPr>
            <w:tcW w:w="712" w:type="pct"/>
            <w:tcBorders>
              <w:top w:val="single" w:sz="4" w:space="0" w:color="auto"/>
            </w:tcBorders>
            <w:shd w:val="clear" w:color="auto" w:fill="auto"/>
            <w:vAlign w:val="bottom"/>
          </w:tcPr>
          <w:p w14:paraId="63C26B03" w14:textId="56997E3B" w:rsidR="00E55159" w:rsidRPr="006C3B6D" w:rsidRDefault="009F5BDC"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101,719,603</w:t>
            </w:r>
          </w:p>
        </w:tc>
        <w:tc>
          <w:tcPr>
            <w:tcW w:w="45" w:type="pct"/>
            <w:shd w:val="clear" w:color="auto" w:fill="auto"/>
          </w:tcPr>
          <w:p w14:paraId="34903F43"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top w:val="single" w:sz="4" w:space="0" w:color="auto"/>
            </w:tcBorders>
            <w:shd w:val="clear" w:color="auto" w:fill="auto"/>
            <w:vAlign w:val="bottom"/>
          </w:tcPr>
          <w:p w14:paraId="1CD7B9C5" w14:textId="0600824C"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C3B6D">
              <w:rPr>
                <w:rFonts w:ascii="Cordia New" w:eastAsia="Arial Unicode MS" w:hAnsi="Cordia New" w:cs="Cordia New"/>
                <w:color w:val="000000"/>
                <w:sz w:val="28"/>
                <w:szCs w:val="28"/>
                <w:lang w:val="en-GB" w:eastAsia="en-GB"/>
              </w:rPr>
              <w:t>100,954,215</w:t>
            </w:r>
          </w:p>
        </w:tc>
        <w:tc>
          <w:tcPr>
            <w:tcW w:w="45" w:type="pct"/>
            <w:shd w:val="clear" w:color="auto" w:fill="auto"/>
          </w:tcPr>
          <w:p w14:paraId="1AFE7889"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Borders>
              <w:top w:val="single" w:sz="4" w:space="0" w:color="auto"/>
            </w:tcBorders>
            <w:shd w:val="clear" w:color="auto" w:fill="auto"/>
            <w:vAlign w:val="bottom"/>
          </w:tcPr>
          <w:p w14:paraId="2F62DB90" w14:textId="5C5B9282" w:rsidR="00E55159" w:rsidRPr="006C3B6D" w:rsidRDefault="009F5BDC"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101,719,603</w:t>
            </w:r>
          </w:p>
        </w:tc>
        <w:tc>
          <w:tcPr>
            <w:tcW w:w="45" w:type="pct"/>
          </w:tcPr>
          <w:p w14:paraId="7E8DFB33"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Borders>
              <w:top w:val="single" w:sz="4" w:space="0" w:color="auto"/>
            </w:tcBorders>
            <w:vAlign w:val="bottom"/>
          </w:tcPr>
          <w:p w14:paraId="27EAD634" w14:textId="415B5E40"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color w:val="000000"/>
                <w:sz w:val="28"/>
                <w:szCs w:val="28"/>
                <w:lang w:val="en-GB" w:eastAsia="en-GB"/>
              </w:rPr>
              <w:t>100,954,215</w:t>
            </w:r>
          </w:p>
        </w:tc>
      </w:tr>
      <w:tr w:rsidR="00E55159" w:rsidRPr="005A51C9" w14:paraId="2AB47696" w14:textId="77777777" w:rsidTr="006C3B6D">
        <w:tc>
          <w:tcPr>
            <w:tcW w:w="2008" w:type="pct"/>
          </w:tcPr>
          <w:p w14:paraId="621E8017" w14:textId="74D33E3A"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color w:val="000000"/>
                <w:spacing w:val="-4"/>
                <w:sz w:val="28"/>
                <w:szCs w:val="28"/>
                <w:cs/>
                <w:lang w:val="en-GB" w:eastAsia="en-GB"/>
              </w:rPr>
              <w:t>สินทรัพย์ทางการเงินที่วัดมูลค่าด้วย</w:t>
            </w:r>
          </w:p>
        </w:tc>
        <w:tc>
          <w:tcPr>
            <w:tcW w:w="712" w:type="pct"/>
            <w:shd w:val="clear" w:color="auto" w:fill="auto"/>
          </w:tcPr>
          <w:p w14:paraId="4724CD18"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shd w:val="clear" w:color="auto" w:fill="auto"/>
          </w:tcPr>
          <w:p w14:paraId="69DCEA48"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shd w:val="clear" w:color="auto" w:fill="auto"/>
          </w:tcPr>
          <w:p w14:paraId="5B14C0D1"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shd w:val="clear" w:color="auto" w:fill="auto"/>
          </w:tcPr>
          <w:p w14:paraId="46360B03"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shd w:val="clear" w:color="auto" w:fill="auto"/>
          </w:tcPr>
          <w:p w14:paraId="225139F3"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tcPr>
          <w:p w14:paraId="2128DA2C"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Pr>
          <w:p w14:paraId="37469AFC"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E55159" w:rsidRPr="005A51C9" w14:paraId="08EEFF99" w14:textId="77777777" w:rsidTr="006C3B6D">
        <w:tc>
          <w:tcPr>
            <w:tcW w:w="2008" w:type="pct"/>
          </w:tcPr>
          <w:p w14:paraId="68362571" w14:textId="7D335AD9"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 xml:space="preserve">   </w:t>
            </w:r>
            <w:r w:rsidR="00F97A18">
              <w:rPr>
                <w:rFonts w:ascii="Cordia New" w:eastAsia="Arial Unicode MS" w:hAnsi="Cordia New" w:cs="Cordia New"/>
                <w:color w:val="000000"/>
                <w:spacing w:val="-4"/>
                <w:sz w:val="28"/>
                <w:szCs w:val="28"/>
                <w:lang w:val="en-GB" w:eastAsia="en-GB"/>
              </w:rPr>
              <w:t xml:space="preserve"> </w:t>
            </w:r>
            <w:r w:rsidRPr="008D2E02">
              <w:rPr>
                <w:rFonts w:ascii="Cordia New" w:eastAsia="Arial Unicode MS" w:hAnsi="Cordia New" w:cs="Cordia New"/>
                <w:color w:val="000000"/>
                <w:spacing w:val="-4"/>
                <w:sz w:val="28"/>
                <w:szCs w:val="28"/>
                <w:cs/>
                <w:lang w:val="en-GB" w:eastAsia="en-GB"/>
              </w:rPr>
              <w:t>มูลค่ายุติธรรม</w:t>
            </w:r>
            <w:r w:rsidRPr="008D2E02">
              <w:rPr>
                <w:rFonts w:ascii="Cordia New" w:eastAsia="Arial Unicode MS" w:hAnsi="Cordia New" w:cs="Cordia New"/>
                <w:color w:val="000000"/>
                <w:spacing w:val="-4"/>
                <w:sz w:val="28"/>
                <w:szCs w:val="28"/>
                <w:lang w:val="en-GB" w:eastAsia="en-GB"/>
              </w:rPr>
              <w:t xml:space="preserve"> </w:t>
            </w:r>
          </w:p>
        </w:tc>
        <w:tc>
          <w:tcPr>
            <w:tcW w:w="712" w:type="pct"/>
            <w:tcBorders>
              <w:bottom w:val="single" w:sz="4" w:space="0" w:color="auto"/>
            </w:tcBorders>
            <w:shd w:val="clear" w:color="auto" w:fill="auto"/>
          </w:tcPr>
          <w:p w14:paraId="00474ECD" w14:textId="6E509692"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7,500,000</w:t>
            </w:r>
          </w:p>
        </w:tc>
        <w:tc>
          <w:tcPr>
            <w:tcW w:w="45" w:type="pct"/>
            <w:shd w:val="clear" w:color="auto" w:fill="auto"/>
          </w:tcPr>
          <w:p w14:paraId="4AA6AD6B"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bottom w:val="single" w:sz="4" w:space="0" w:color="auto"/>
            </w:tcBorders>
            <w:shd w:val="clear" w:color="auto" w:fill="auto"/>
          </w:tcPr>
          <w:p w14:paraId="7757BC62" w14:textId="5C934FF6"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7,500,000</w:t>
            </w:r>
          </w:p>
        </w:tc>
        <w:tc>
          <w:tcPr>
            <w:tcW w:w="45" w:type="pct"/>
            <w:shd w:val="clear" w:color="auto" w:fill="auto"/>
          </w:tcPr>
          <w:p w14:paraId="7BE2F402"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Borders>
              <w:bottom w:val="single" w:sz="4" w:space="0" w:color="auto"/>
            </w:tcBorders>
            <w:shd w:val="clear" w:color="auto" w:fill="auto"/>
          </w:tcPr>
          <w:p w14:paraId="4CB7ED08" w14:textId="08B97BAE"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7,500,000</w:t>
            </w:r>
          </w:p>
        </w:tc>
        <w:tc>
          <w:tcPr>
            <w:tcW w:w="45" w:type="pct"/>
          </w:tcPr>
          <w:p w14:paraId="470D32EF"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Borders>
              <w:bottom w:val="single" w:sz="4" w:space="0" w:color="auto"/>
            </w:tcBorders>
          </w:tcPr>
          <w:p w14:paraId="6067CB4C" w14:textId="693BA0E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eastAsia="Arial Unicode MS" w:hAnsi="Cordia New" w:cs="Cordia New"/>
                <w:color w:val="000000"/>
                <w:sz w:val="28"/>
                <w:szCs w:val="28"/>
                <w:lang w:val="en-GB" w:eastAsia="en-GB"/>
              </w:rPr>
              <w:t>7,500,000</w:t>
            </w:r>
          </w:p>
        </w:tc>
      </w:tr>
      <w:tr w:rsidR="00E55159" w:rsidRPr="005A51C9" w14:paraId="2DC0F29C" w14:textId="77777777" w:rsidTr="006C3B6D">
        <w:tc>
          <w:tcPr>
            <w:tcW w:w="2008" w:type="pct"/>
          </w:tcPr>
          <w:p w14:paraId="53D05404" w14:textId="171D556E"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รวม</w:t>
            </w:r>
          </w:p>
        </w:tc>
        <w:tc>
          <w:tcPr>
            <w:tcW w:w="712" w:type="pct"/>
            <w:tcBorders>
              <w:top w:val="single" w:sz="4" w:space="0" w:color="auto"/>
              <w:bottom w:val="single" w:sz="12" w:space="0" w:color="auto"/>
            </w:tcBorders>
            <w:shd w:val="clear" w:color="auto" w:fill="auto"/>
          </w:tcPr>
          <w:p w14:paraId="7A340992" w14:textId="629367A7" w:rsidR="00E55159" w:rsidRPr="006C3B6D" w:rsidRDefault="009F5BDC"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109,219,603</w:t>
            </w:r>
          </w:p>
        </w:tc>
        <w:tc>
          <w:tcPr>
            <w:tcW w:w="45" w:type="pct"/>
            <w:shd w:val="clear" w:color="auto" w:fill="auto"/>
          </w:tcPr>
          <w:p w14:paraId="39602A5D"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2" w:type="pct"/>
            <w:tcBorders>
              <w:top w:val="single" w:sz="4" w:space="0" w:color="auto"/>
              <w:bottom w:val="single" w:sz="12" w:space="0" w:color="auto"/>
            </w:tcBorders>
            <w:shd w:val="clear" w:color="auto" w:fill="auto"/>
          </w:tcPr>
          <w:p w14:paraId="3946033C" w14:textId="1A6F6C9B"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108,454,215</w:t>
            </w:r>
          </w:p>
        </w:tc>
        <w:tc>
          <w:tcPr>
            <w:tcW w:w="45" w:type="pct"/>
            <w:shd w:val="clear" w:color="auto" w:fill="auto"/>
          </w:tcPr>
          <w:p w14:paraId="4DF6D948" w14:textId="77777777" w:rsidR="00E55159" w:rsidRPr="006C3B6D"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37" w:type="pct"/>
            <w:tcBorders>
              <w:top w:val="single" w:sz="4" w:space="0" w:color="auto"/>
              <w:bottom w:val="single" w:sz="12" w:space="0" w:color="auto"/>
            </w:tcBorders>
            <w:shd w:val="clear" w:color="auto" w:fill="auto"/>
          </w:tcPr>
          <w:p w14:paraId="11FA79BF" w14:textId="2CA5E3E8" w:rsidR="00E55159" w:rsidRPr="006C3B6D" w:rsidRDefault="009F5BDC"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C3B6D">
              <w:rPr>
                <w:rFonts w:ascii="Cordia New" w:eastAsia="Arial Unicode MS" w:hAnsi="Cordia New" w:cs="Cordia New"/>
                <w:color w:val="000000"/>
                <w:sz w:val="28"/>
                <w:szCs w:val="28"/>
                <w:lang w:val="en-GB" w:eastAsia="en-GB"/>
              </w:rPr>
              <w:t>109,219,603</w:t>
            </w:r>
          </w:p>
        </w:tc>
        <w:tc>
          <w:tcPr>
            <w:tcW w:w="45" w:type="pct"/>
          </w:tcPr>
          <w:p w14:paraId="511D5F04" w14:textId="77777777"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05" w:type="pct"/>
            <w:tcBorders>
              <w:top w:val="single" w:sz="4" w:space="0" w:color="auto"/>
              <w:bottom w:val="single" w:sz="12" w:space="0" w:color="auto"/>
            </w:tcBorders>
          </w:tcPr>
          <w:p w14:paraId="6ED2F2FE" w14:textId="2F98AE16" w:rsidR="00E55159" w:rsidRPr="005A51C9" w:rsidRDefault="00E55159" w:rsidP="00E55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eastAsia="Arial Unicode MS" w:hAnsi="Cordia New" w:cs="Cordia New"/>
                <w:color w:val="000000"/>
                <w:sz w:val="28"/>
                <w:szCs w:val="28"/>
                <w:lang w:val="en-GB" w:eastAsia="en-GB"/>
              </w:rPr>
              <w:t>108,454,215</w:t>
            </w:r>
          </w:p>
        </w:tc>
      </w:tr>
    </w:tbl>
    <w:p w14:paraId="3505C54F" w14:textId="1F0DB035" w:rsidR="000A4E35" w:rsidRDefault="000A4E35" w:rsidP="00232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color w:val="000000"/>
          <w:spacing w:val="-2"/>
          <w:sz w:val="28"/>
          <w:szCs w:val="28"/>
        </w:rPr>
      </w:pPr>
      <w:r>
        <w:rPr>
          <w:rFonts w:ascii="Cordia New" w:eastAsia="Arial Unicode MS" w:hAnsi="Cordia New" w:cs="Cordia New"/>
          <w:color w:val="000000"/>
          <w:spacing w:val="-2"/>
          <w:sz w:val="28"/>
          <w:szCs w:val="28"/>
        </w:rPr>
        <w:br w:type="page"/>
      </w:r>
    </w:p>
    <w:p w14:paraId="25C48A56" w14:textId="17CDD3A7" w:rsidR="00BB3ACC" w:rsidRDefault="008D2E02" w:rsidP="00DC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1630F2">
        <w:rPr>
          <w:rFonts w:ascii="Cordia New" w:eastAsia="Arial Unicode MS" w:hAnsi="Cordia New" w:cs="Cordia New"/>
          <w:color w:val="000000"/>
          <w:sz w:val="28"/>
          <w:szCs w:val="28"/>
          <w:cs/>
          <w:lang w:val="en-GB"/>
        </w:rPr>
        <w:lastRenderedPageBreak/>
        <w:t xml:space="preserve">เมื่อวันที่ </w:t>
      </w:r>
      <w:r w:rsidRPr="001630F2">
        <w:rPr>
          <w:rFonts w:ascii="Cordia New" w:eastAsia="Arial Unicode MS" w:hAnsi="Cordia New" w:cs="Cordia New"/>
          <w:color w:val="000000"/>
          <w:sz w:val="28"/>
          <w:szCs w:val="28"/>
          <w:lang w:val="en-GB"/>
        </w:rPr>
        <w:t xml:space="preserve">30 </w:t>
      </w:r>
      <w:r w:rsidRPr="001630F2">
        <w:rPr>
          <w:rFonts w:ascii="Cordia New" w:eastAsia="Arial Unicode MS" w:hAnsi="Cordia New" w:cs="Cordia New"/>
          <w:color w:val="000000"/>
          <w:sz w:val="28"/>
          <w:szCs w:val="28"/>
          <w:cs/>
          <w:lang w:val="en-GB"/>
        </w:rPr>
        <w:t xml:space="preserve">มิถุนายน </w:t>
      </w:r>
      <w:r w:rsidRPr="001630F2">
        <w:rPr>
          <w:rFonts w:ascii="Cordia New" w:eastAsia="Arial Unicode MS" w:hAnsi="Cordia New" w:cs="Cordia New"/>
          <w:color w:val="000000"/>
          <w:sz w:val="28"/>
          <w:szCs w:val="28"/>
          <w:lang w:val="en-GB"/>
        </w:rPr>
        <w:t xml:space="preserve">2564 </w:t>
      </w:r>
      <w:r w:rsidRPr="001630F2">
        <w:rPr>
          <w:rFonts w:ascii="Cordia New" w:eastAsia="Arial Unicode MS" w:hAnsi="Cordia New" w:cs="Cordia New"/>
          <w:color w:val="000000"/>
          <w:sz w:val="28"/>
          <w:szCs w:val="28"/>
          <w:cs/>
          <w:lang w:val="en-GB"/>
        </w:rPr>
        <w:t xml:space="preserve">บริษัทได้ทำสัญญาขายเงินลงทุนในบริษัท แคปปิตอล ลิ้งค์ นอร์ท สาทร จำกัด เป็นจำนวนเงิน </w:t>
      </w:r>
      <w:r w:rsidRPr="001630F2">
        <w:rPr>
          <w:rFonts w:ascii="Cordia New" w:eastAsia="Arial Unicode MS" w:hAnsi="Cordia New" w:cs="Cordia New"/>
          <w:color w:val="000000"/>
          <w:sz w:val="28"/>
          <w:szCs w:val="28"/>
          <w:lang w:val="en-GB"/>
        </w:rPr>
        <w:t>7.50</w:t>
      </w:r>
      <w:r w:rsidRPr="001630F2">
        <w:rPr>
          <w:rFonts w:ascii="Cordia New" w:eastAsia="Arial Unicode MS" w:hAnsi="Cordia New" w:cs="Cordia New"/>
          <w:color w:val="000000"/>
          <w:sz w:val="28"/>
          <w:szCs w:val="28"/>
          <w:cs/>
          <w:lang w:val="en-GB"/>
        </w:rPr>
        <w:t xml:space="preserve"> ล้านบาท และโอนขายเงินให้กู้ยืมและดอกเบี้ยค้างรับ เป็นจำนวนเงิน </w:t>
      </w:r>
      <w:r w:rsidRPr="001630F2">
        <w:rPr>
          <w:rFonts w:ascii="Cordia New" w:eastAsia="Arial Unicode MS" w:hAnsi="Cordia New" w:cs="Cordia New"/>
          <w:color w:val="000000"/>
          <w:sz w:val="28"/>
          <w:szCs w:val="28"/>
          <w:lang w:val="en-GB"/>
        </w:rPr>
        <w:t xml:space="preserve">101.22 </w:t>
      </w:r>
      <w:r w:rsidRPr="001630F2">
        <w:rPr>
          <w:rFonts w:ascii="Cordia New" w:eastAsia="Arial Unicode MS" w:hAnsi="Cordia New" w:cs="Cordia New"/>
          <w:color w:val="000000"/>
          <w:sz w:val="28"/>
          <w:szCs w:val="28"/>
          <w:cs/>
          <w:lang w:val="en-GB"/>
        </w:rPr>
        <w:t xml:space="preserve">ล้านบาท รวมเป็นจำนวนเงินทั้งสิ้น </w:t>
      </w:r>
      <w:r w:rsidRPr="001630F2">
        <w:rPr>
          <w:rFonts w:ascii="Cordia New" w:eastAsia="Arial Unicode MS" w:hAnsi="Cordia New" w:cs="Cordia New"/>
          <w:color w:val="000000"/>
          <w:sz w:val="28"/>
          <w:szCs w:val="28"/>
          <w:lang w:val="en-GB"/>
        </w:rPr>
        <w:t xml:space="preserve">109.22 </w:t>
      </w:r>
      <w:r w:rsidRPr="001630F2">
        <w:rPr>
          <w:rFonts w:ascii="Cordia New" w:eastAsia="Arial Unicode MS" w:hAnsi="Cordia New" w:cs="Cordia New"/>
          <w:color w:val="000000"/>
          <w:sz w:val="28"/>
          <w:szCs w:val="28"/>
          <w:cs/>
          <w:lang w:val="en-GB"/>
        </w:rPr>
        <w:t>ล้านบาท</w:t>
      </w:r>
      <w:r w:rsidR="00485AE4">
        <w:rPr>
          <w:rFonts w:ascii="Cordia New" w:eastAsia="Arial Unicode MS" w:hAnsi="Cordia New" w:cs="Cordia New" w:hint="cs"/>
          <w:color w:val="000000"/>
          <w:sz w:val="28"/>
          <w:szCs w:val="28"/>
          <w:cs/>
          <w:lang w:val="en-GB"/>
        </w:rPr>
        <w:t xml:space="preserve"> </w:t>
      </w:r>
      <w:r w:rsidRPr="001630F2">
        <w:rPr>
          <w:rFonts w:ascii="Cordia New" w:eastAsia="Arial Unicode MS" w:hAnsi="Cordia New" w:cs="Cordia New"/>
          <w:color w:val="000000"/>
          <w:spacing w:val="-4"/>
          <w:sz w:val="28"/>
          <w:szCs w:val="28"/>
          <w:cs/>
          <w:lang w:val="en-GB"/>
        </w:rPr>
        <w:t>ให้แก่บุคคลที่เกี่ยวข้องกัน บริษัทจะทำการโอนเงินลงทุนและเงินให้กู้ยืมและดอกเบี้ยค้างรับดังกล่าวให้แก่ผู้ซื้อภายในกำหนดหนึ่งเดือน</w:t>
      </w:r>
      <w:r w:rsidRPr="001630F2">
        <w:rPr>
          <w:rFonts w:ascii="Cordia New" w:eastAsia="Arial Unicode MS" w:hAnsi="Cordia New" w:cs="Cordia New"/>
          <w:color w:val="000000"/>
          <w:sz w:val="28"/>
          <w:szCs w:val="28"/>
          <w:cs/>
          <w:lang w:val="en-GB"/>
        </w:rPr>
        <w:t xml:space="preserve"> นับแต่วันที่บริษัทได้รับเงินตอบแทนงวดสุดท้ายครบถ้วน ต่อมาเมื่อวันที่ </w:t>
      </w:r>
      <w:r w:rsidRPr="001630F2">
        <w:rPr>
          <w:rFonts w:ascii="Cordia New" w:eastAsia="Arial Unicode MS" w:hAnsi="Cordia New" w:cs="Cordia New"/>
          <w:color w:val="000000"/>
          <w:sz w:val="28"/>
          <w:szCs w:val="28"/>
          <w:lang w:val="en-GB"/>
        </w:rPr>
        <w:t xml:space="preserve">30 </w:t>
      </w:r>
      <w:r w:rsidRPr="001630F2">
        <w:rPr>
          <w:rFonts w:ascii="Cordia New" w:eastAsia="Arial Unicode MS" w:hAnsi="Cordia New" w:cs="Cordia New"/>
          <w:color w:val="000000"/>
          <w:sz w:val="28"/>
          <w:szCs w:val="28"/>
          <w:cs/>
          <w:lang w:val="en-GB"/>
        </w:rPr>
        <w:t xml:space="preserve">กันยายน </w:t>
      </w:r>
      <w:r w:rsidRPr="001630F2">
        <w:rPr>
          <w:rFonts w:ascii="Cordia New" w:eastAsia="Arial Unicode MS" w:hAnsi="Cordia New" w:cs="Cordia New"/>
          <w:color w:val="000000"/>
          <w:sz w:val="28"/>
          <w:szCs w:val="28"/>
          <w:lang w:val="en-GB"/>
        </w:rPr>
        <w:t xml:space="preserve">2564 </w:t>
      </w:r>
      <w:r w:rsidRPr="001630F2">
        <w:rPr>
          <w:rFonts w:ascii="Cordia New" w:eastAsia="Arial Unicode MS" w:hAnsi="Cordia New" w:cs="Cordia New"/>
          <w:color w:val="000000"/>
          <w:sz w:val="28"/>
          <w:szCs w:val="28"/>
          <w:cs/>
          <w:lang w:val="en-GB"/>
        </w:rPr>
        <w:t>บริษัทได้ยกเลิกสัญญาดังกล่าว</w:t>
      </w:r>
      <w:r w:rsidRPr="001630F2">
        <w:rPr>
          <w:rFonts w:ascii="Cordia New" w:eastAsia="Arial Unicode MS" w:hAnsi="Cordia New" w:cs="Cordia New"/>
          <w:color w:val="000000"/>
          <w:sz w:val="28"/>
          <w:szCs w:val="28"/>
          <w:lang w:val="en-GB"/>
        </w:rPr>
        <w:t xml:space="preserve"> </w:t>
      </w:r>
      <w:r w:rsidRPr="001630F2">
        <w:rPr>
          <w:rFonts w:ascii="Cordia New" w:eastAsia="Arial Unicode MS" w:hAnsi="Cordia New" w:cs="Cordia New"/>
          <w:color w:val="000000"/>
          <w:sz w:val="28"/>
          <w:szCs w:val="28"/>
          <w:cs/>
          <w:lang w:val="en-GB"/>
        </w:rPr>
        <w:t>และ</w:t>
      </w:r>
      <w:r w:rsidRPr="001630F2">
        <w:rPr>
          <w:rFonts w:ascii="Cordia New" w:eastAsia="Arial Unicode MS" w:hAnsi="Cordia New" w:cs="Cordia New"/>
          <w:sz w:val="28"/>
          <w:szCs w:val="28"/>
          <w:cs/>
          <w:lang w:val="en-GB"/>
        </w:rPr>
        <w:t xml:space="preserve">ในการประชุมคณะกรรมการบริษัทครั้งที่ </w:t>
      </w:r>
      <w:r w:rsidRPr="001630F2">
        <w:rPr>
          <w:rFonts w:ascii="Cordia New" w:eastAsia="Arial Unicode MS" w:hAnsi="Cordia New" w:cs="Cordia New"/>
          <w:sz w:val="28"/>
          <w:szCs w:val="28"/>
          <w:lang w:val="en-GB"/>
        </w:rPr>
        <w:t xml:space="preserve">6/2564 </w:t>
      </w:r>
      <w:r w:rsidRPr="001630F2">
        <w:rPr>
          <w:rFonts w:ascii="Cordia New" w:eastAsia="Arial Unicode MS" w:hAnsi="Cordia New" w:cs="Cordia New"/>
          <w:sz w:val="28"/>
          <w:szCs w:val="28"/>
          <w:cs/>
          <w:lang w:val="en-GB"/>
        </w:rPr>
        <w:t>เมื่อวันที่</w:t>
      </w:r>
      <w:r w:rsidRPr="001630F2">
        <w:rPr>
          <w:rFonts w:ascii="Cordia New" w:eastAsia="Arial Unicode MS" w:hAnsi="Cordia New" w:cs="Cordia New"/>
          <w:sz w:val="28"/>
          <w:szCs w:val="28"/>
          <w:lang w:val="en-GB"/>
        </w:rPr>
        <w:t xml:space="preserve"> 12 </w:t>
      </w:r>
      <w:r w:rsidRPr="001630F2">
        <w:rPr>
          <w:rFonts w:ascii="Cordia New" w:eastAsia="Arial Unicode MS" w:hAnsi="Cordia New" w:cs="Cordia New"/>
          <w:sz w:val="28"/>
          <w:szCs w:val="28"/>
          <w:cs/>
          <w:lang w:val="en-GB"/>
        </w:rPr>
        <w:t xml:space="preserve">ตุลาคม </w:t>
      </w:r>
      <w:r w:rsidRPr="001630F2">
        <w:rPr>
          <w:rFonts w:ascii="Cordia New" w:eastAsia="Arial Unicode MS" w:hAnsi="Cordia New" w:cs="Cordia New"/>
          <w:sz w:val="28"/>
          <w:szCs w:val="28"/>
          <w:lang w:val="en-GB"/>
        </w:rPr>
        <w:t>2564</w:t>
      </w:r>
      <w:r w:rsidRPr="001630F2">
        <w:rPr>
          <w:rFonts w:ascii="Cordia New" w:eastAsia="Arial Unicode MS" w:hAnsi="Cordia New" w:cs="Cordia New"/>
          <w:sz w:val="28"/>
          <w:szCs w:val="28"/>
          <w:cs/>
          <w:lang w:val="en-GB"/>
        </w:rPr>
        <w:t xml:space="preserve"> คณะกรรมการมีมติอนุมัติให้จำหน่ายเงินลงทุนในบริษัท แคปปิตอล ลิ้งค์ นอร์ท สาทร จำกัด เป็นจำนวนเงิน </w:t>
      </w:r>
      <w:r w:rsidRPr="001630F2">
        <w:rPr>
          <w:rFonts w:ascii="Cordia New" w:eastAsia="Arial Unicode MS" w:hAnsi="Cordia New" w:cs="Cordia New"/>
          <w:sz w:val="28"/>
          <w:szCs w:val="28"/>
          <w:lang w:val="en-GB"/>
        </w:rPr>
        <w:t>7.50</w:t>
      </w:r>
      <w:r w:rsidRPr="001630F2">
        <w:rPr>
          <w:rFonts w:ascii="Cordia New" w:eastAsia="Arial Unicode MS" w:hAnsi="Cordia New" w:cs="Cordia New"/>
          <w:sz w:val="28"/>
          <w:szCs w:val="28"/>
          <w:cs/>
          <w:lang w:val="en-GB"/>
        </w:rPr>
        <w:t xml:space="preserve"> ล้านบาท และโอนขายเงินให้กู้ยืมและดอกเบี้ยค้างรับ เป็นจำนวนเงิน </w:t>
      </w:r>
      <w:r w:rsidRPr="001630F2">
        <w:rPr>
          <w:rFonts w:ascii="Cordia New" w:eastAsia="Arial Unicode MS" w:hAnsi="Cordia New" w:cs="Cordia New"/>
          <w:sz w:val="28"/>
          <w:szCs w:val="28"/>
          <w:lang w:val="en-GB"/>
        </w:rPr>
        <w:t xml:space="preserve">101.72 </w:t>
      </w:r>
      <w:r w:rsidRPr="001630F2">
        <w:rPr>
          <w:rFonts w:ascii="Cordia New" w:eastAsia="Arial Unicode MS" w:hAnsi="Cordia New" w:cs="Cordia New"/>
          <w:sz w:val="28"/>
          <w:szCs w:val="28"/>
          <w:cs/>
          <w:lang w:val="en-GB"/>
        </w:rPr>
        <w:t>ล้านบาท รวมเป็นจำนวนเงินทั้งสิ้น</w:t>
      </w:r>
      <w:r w:rsidRPr="001630F2">
        <w:rPr>
          <w:rFonts w:ascii="Cordia New" w:eastAsia="Arial Unicode MS" w:hAnsi="Cordia New" w:cs="Cordia New"/>
          <w:sz w:val="28"/>
          <w:szCs w:val="28"/>
          <w:lang w:val="en-GB"/>
        </w:rPr>
        <w:t xml:space="preserve"> 109.22 </w:t>
      </w:r>
      <w:r w:rsidRPr="001630F2">
        <w:rPr>
          <w:rFonts w:ascii="Cordia New" w:eastAsia="Arial Unicode MS" w:hAnsi="Cordia New" w:cs="Cordia New"/>
          <w:sz w:val="28"/>
          <w:szCs w:val="28"/>
          <w:cs/>
          <w:lang w:val="en-GB"/>
        </w:rPr>
        <w:t xml:space="preserve">ล้านบาท ให้แก่บุคคลอื่น บริษัทได้รับชำระเงินล่วงหน้าแล้วจำนวน </w:t>
      </w:r>
      <w:r w:rsidRPr="001630F2">
        <w:rPr>
          <w:rFonts w:ascii="Cordia New" w:eastAsia="Arial Unicode MS" w:hAnsi="Cordia New" w:cs="Cordia New"/>
          <w:sz w:val="28"/>
          <w:szCs w:val="28"/>
          <w:lang w:val="en-GB"/>
        </w:rPr>
        <w:t xml:space="preserve">7.50 </w:t>
      </w:r>
      <w:r w:rsidRPr="001630F2">
        <w:rPr>
          <w:rFonts w:ascii="Cordia New" w:eastAsia="Arial Unicode MS" w:hAnsi="Cordia New" w:cs="Cordia New"/>
          <w:sz w:val="28"/>
          <w:szCs w:val="28"/>
          <w:cs/>
          <w:lang w:val="en-GB"/>
        </w:rPr>
        <w:t xml:space="preserve">ล้านบาทและเมื่อวันที่ </w:t>
      </w:r>
      <w:r w:rsidRPr="001630F2">
        <w:rPr>
          <w:rFonts w:ascii="Cordia New" w:eastAsia="Arial Unicode MS" w:hAnsi="Cordia New" w:cs="Cordia New"/>
          <w:sz w:val="28"/>
          <w:szCs w:val="28"/>
          <w:lang w:val="en-GB"/>
        </w:rPr>
        <w:t>9</w:t>
      </w:r>
      <w:r w:rsidRPr="001630F2">
        <w:rPr>
          <w:rFonts w:ascii="Cordia New" w:eastAsia="Arial Unicode MS" w:hAnsi="Cordia New" w:cs="Cordia New"/>
          <w:sz w:val="28"/>
          <w:szCs w:val="28"/>
          <w:cs/>
          <w:lang w:val="en-GB"/>
        </w:rPr>
        <w:t xml:space="preserve"> พฤศจิกายน </w:t>
      </w:r>
      <w:r w:rsidRPr="001630F2">
        <w:rPr>
          <w:rFonts w:ascii="Cordia New" w:eastAsia="Arial Unicode MS" w:hAnsi="Cordia New" w:cs="Cordia New"/>
          <w:sz w:val="28"/>
          <w:szCs w:val="28"/>
          <w:lang w:val="en-GB"/>
        </w:rPr>
        <w:t>2564</w:t>
      </w:r>
      <w:r w:rsidRPr="001630F2">
        <w:rPr>
          <w:rFonts w:ascii="Cordia New" w:eastAsia="Arial Unicode MS" w:hAnsi="Cordia New" w:cs="Cordia New"/>
          <w:sz w:val="28"/>
          <w:szCs w:val="28"/>
          <w:cs/>
          <w:lang w:val="en-GB"/>
        </w:rPr>
        <w:t xml:space="preserve"> บริษัทได้ทำสัญญาและรับชำระเงินจำนวน </w:t>
      </w:r>
      <w:r w:rsidRPr="001630F2">
        <w:rPr>
          <w:rFonts w:ascii="Cordia New" w:eastAsia="Arial Unicode MS" w:hAnsi="Cordia New" w:cs="Cordia New"/>
          <w:sz w:val="28"/>
          <w:szCs w:val="28"/>
          <w:lang w:val="en-GB"/>
        </w:rPr>
        <w:t xml:space="preserve">20.34 </w:t>
      </w:r>
      <w:r w:rsidRPr="001630F2">
        <w:rPr>
          <w:rFonts w:ascii="Cordia New" w:eastAsia="Arial Unicode MS" w:hAnsi="Cordia New" w:cs="Cordia New"/>
          <w:sz w:val="28"/>
          <w:szCs w:val="28"/>
          <w:cs/>
          <w:lang w:val="en-GB"/>
        </w:rPr>
        <w:t xml:space="preserve">ล้านบาท สำหรับส่วนที่เหลือมีกำหนดรับชำระภายในวันที่ </w:t>
      </w:r>
      <w:r w:rsidRPr="001630F2">
        <w:rPr>
          <w:rFonts w:ascii="Cordia New" w:eastAsia="Arial Unicode MS" w:hAnsi="Cordia New" w:cs="Cordia New"/>
          <w:sz w:val="28"/>
          <w:szCs w:val="28"/>
          <w:lang w:val="en-GB"/>
        </w:rPr>
        <w:t xml:space="preserve">12 </w:t>
      </w:r>
      <w:r w:rsidRPr="001630F2">
        <w:rPr>
          <w:rFonts w:ascii="Cordia New" w:eastAsia="Arial Unicode MS" w:hAnsi="Cordia New" w:cs="Cordia New"/>
          <w:sz w:val="28"/>
          <w:szCs w:val="28"/>
          <w:cs/>
          <w:lang w:val="en-GB"/>
        </w:rPr>
        <w:t xml:space="preserve">พฤศจิกายน </w:t>
      </w:r>
      <w:r w:rsidRPr="001630F2">
        <w:rPr>
          <w:rFonts w:ascii="Cordia New" w:eastAsia="Arial Unicode MS" w:hAnsi="Cordia New" w:cs="Cordia New"/>
          <w:sz w:val="28"/>
          <w:szCs w:val="28"/>
          <w:lang w:val="en-GB"/>
        </w:rPr>
        <w:t>2565</w:t>
      </w:r>
      <w:r w:rsidR="004E7929">
        <w:rPr>
          <w:rFonts w:ascii="Cordia New" w:eastAsia="Arial Unicode MS" w:hAnsi="Cordia New" w:cs="Cordia New" w:hint="cs"/>
          <w:sz w:val="28"/>
          <w:szCs w:val="28"/>
          <w:cs/>
          <w:lang w:val="en-GB"/>
        </w:rPr>
        <w:t xml:space="preserve"> </w:t>
      </w:r>
    </w:p>
    <w:p w14:paraId="1E05F914" w14:textId="77777777" w:rsidR="0052074B" w:rsidRDefault="0052074B" w:rsidP="00DC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398957FC" w14:textId="5A12E547" w:rsidR="008A6249" w:rsidRDefault="008F4644" w:rsidP="0080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cs/>
        </w:rPr>
      </w:pPr>
      <w:r w:rsidRPr="000979EE">
        <w:rPr>
          <w:rFonts w:ascii="Cordia New" w:eastAsia="Arial Unicode MS" w:hAnsi="Cordia New" w:cs="Cordia New" w:hint="cs"/>
          <w:sz w:val="28"/>
          <w:szCs w:val="28"/>
          <w:cs/>
          <w:lang w:val="en-GB"/>
        </w:rPr>
        <w:t xml:space="preserve">ต่อมาเมื่อวันที่ </w:t>
      </w:r>
      <w:r w:rsidR="00FE1FD1" w:rsidRPr="000979EE">
        <w:rPr>
          <w:rFonts w:ascii="Cordia New" w:eastAsia="Arial Unicode MS" w:hAnsi="Cordia New" w:cs="Cordia New"/>
          <w:sz w:val="28"/>
          <w:szCs w:val="28"/>
        </w:rPr>
        <w:t>12</w:t>
      </w:r>
      <w:r w:rsidRPr="000979EE">
        <w:rPr>
          <w:rFonts w:ascii="Cordia New" w:eastAsia="Arial Unicode MS" w:hAnsi="Cordia New" w:cs="Cordia New"/>
          <w:sz w:val="28"/>
          <w:szCs w:val="28"/>
          <w:cs/>
        </w:rPr>
        <w:t xml:space="preserve"> </w:t>
      </w:r>
      <w:r w:rsidRPr="000979EE">
        <w:rPr>
          <w:rFonts w:ascii="Cordia New" w:eastAsia="Arial Unicode MS" w:hAnsi="Cordia New" w:cs="Cordia New" w:hint="cs"/>
          <w:sz w:val="28"/>
          <w:szCs w:val="28"/>
          <w:cs/>
        </w:rPr>
        <w:t xml:space="preserve">พฤศจิกายน </w:t>
      </w:r>
      <w:r w:rsidR="00FE1FD1" w:rsidRPr="000979EE">
        <w:rPr>
          <w:rFonts w:ascii="Cordia New" w:eastAsia="Arial Unicode MS" w:hAnsi="Cordia New" w:cs="Cordia New"/>
          <w:sz w:val="28"/>
          <w:szCs w:val="28"/>
        </w:rPr>
        <w:t>2565</w:t>
      </w:r>
      <w:r w:rsidRPr="000979EE">
        <w:rPr>
          <w:rFonts w:ascii="Cordia New" w:eastAsia="Arial Unicode MS" w:hAnsi="Cordia New" w:cs="Cordia New"/>
          <w:sz w:val="28"/>
          <w:szCs w:val="28"/>
          <w:cs/>
        </w:rPr>
        <w:t xml:space="preserve"> </w:t>
      </w:r>
      <w:r w:rsidRPr="000979EE">
        <w:rPr>
          <w:rFonts w:ascii="Cordia New" w:eastAsia="Arial Unicode MS" w:hAnsi="Cordia New" w:cs="Cordia New" w:hint="cs"/>
          <w:sz w:val="28"/>
          <w:szCs w:val="28"/>
          <w:cs/>
        </w:rPr>
        <w:t>บริษัท</w:t>
      </w:r>
      <w:r w:rsidR="0015759E" w:rsidRPr="000979EE">
        <w:rPr>
          <w:rFonts w:ascii="Cordia New" w:eastAsia="Arial Unicode MS" w:hAnsi="Cordia New" w:cs="Cordia New" w:hint="cs"/>
          <w:sz w:val="28"/>
          <w:szCs w:val="28"/>
          <w:cs/>
        </w:rPr>
        <w:t>ได้ทำ</w:t>
      </w:r>
      <w:r w:rsidR="007C63A7" w:rsidRPr="000979EE">
        <w:rPr>
          <w:rFonts w:ascii="Cordia New" w:eastAsia="Arial Unicode MS" w:hAnsi="Cordia New" w:cs="Cordia New" w:hint="cs"/>
          <w:sz w:val="28"/>
          <w:szCs w:val="28"/>
          <w:cs/>
        </w:rPr>
        <w:t>บันทึกแนบท้ายสัญญาดังกล่าวโดยมี</w:t>
      </w:r>
      <w:r w:rsidR="00553E95" w:rsidRPr="000979EE">
        <w:rPr>
          <w:rFonts w:ascii="Cordia New" w:eastAsia="Arial Unicode MS" w:hAnsi="Cordia New" w:cs="Cordia New" w:hint="cs"/>
          <w:sz w:val="28"/>
          <w:szCs w:val="28"/>
          <w:cs/>
        </w:rPr>
        <w:t>การ</w:t>
      </w:r>
      <w:r w:rsidR="005841CF" w:rsidRPr="000979EE">
        <w:rPr>
          <w:rFonts w:ascii="Cordia New" w:eastAsia="Arial Unicode MS" w:hAnsi="Cordia New" w:cs="Cordia New" w:hint="cs"/>
          <w:sz w:val="28"/>
          <w:szCs w:val="28"/>
          <w:cs/>
        </w:rPr>
        <w:t>ขยาย</w:t>
      </w:r>
      <w:r w:rsidR="00A14046" w:rsidRPr="000979EE">
        <w:rPr>
          <w:rFonts w:ascii="Cordia New" w:eastAsia="Arial Unicode MS" w:hAnsi="Cordia New" w:cs="Cordia New" w:hint="cs"/>
          <w:sz w:val="28"/>
          <w:szCs w:val="28"/>
          <w:cs/>
        </w:rPr>
        <w:t>กำหนด</w:t>
      </w:r>
      <w:r w:rsidR="0082487A" w:rsidRPr="000979EE">
        <w:rPr>
          <w:rFonts w:ascii="Cordia New" w:eastAsia="Arial Unicode MS" w:hAnsi="Cordia New" w:cs="Cordia New" w:hint="cs"/>
          <w:sz w:val="28"/>
          <w:szCs w:val="28"/>
          <w:cs/>
        </w:rPr>
        <w:t>รับชำระออกไป</w:t>
      </w:r>
      <w:r w:rsidR="00A776FD" w:rsidRPr="000979EE">
        <w:rPr>
          <w:rFonts w:ascii="Cordia New" w:eastAsia="Arial Unicode MS" w:hAnsi="Cordia New" w:cs="Cordia New" w:hint="cs"/>
          <w:sz w:val="28"/>
          <w:szCs w:val="28"/>
          <w:cs/>
        </w:rPr>
        <w:t>อีก</w:t>
      </w:r>
      <w:r w:rsidR="00FE1FD1" w:rsidRPr="000979EE">
        <w:rPr>
          <w:rFonts w:ascii="Cordia New" w:eastAsia="Arial Unicode MS" w:hAnsi="Cordia New" w:cs="Cordia New"/>
          <w:sz w:val="28"/>
          <w:szCs w:val="28"/>
        </w:rPr>
        <w:t xml:space="preserve"> 1</w:t>
      </w:r>
      <w:r w:rsidR="00A776FD" w:rsidRPr="000979EE">
        <w:rPr>
          <w:rFonts w:ascii="Cordia New" w:eastAsia="Arial Unicode MS" w:hAnsi="Cordia New" w:cs="Cordia New"/>
          <w:sz w:val="28"/>
          <w:szCs w:val="28"/>
          <w:cs/>
        </w:rPr>
        <w:t xml:space="preserve"> </w:t>
      </w:r>
      <w:r w:rsidR="00A776FD" w:rsidRPr="000979EE">
        <w:rPr>
          <w:rFonts w:ascii="Cordia New" w:eastAsia="Arial Unicode MS" w:hAnsi="Cordia New" w:cs="Cordia New" w:hint="cs"/>
          <w:sz w:val="28"/>
          <w:szCs w:val="28"/>
          <w:cs/>
        </w:rPr>
        <w:t>ปี</w:t>
      </w:r>
      <w:r w:rsidR="00367CC4" w:rsidRPr="000979EE">
        <w:rPr>
          <w:rFonts w:ascii="Cordia New" w:eastAsia="Arial Unicode MS" w:hAnsi="Cordia New" w:cs="Cordia New" w:hint="cs"/>
          <w:sz w:val="28"/>
          <w:szCs w:val="28"/>
          <w:cs/>
        </w:rPr>
        <w:t xml:space="preserve"> ผู้ซื้อยังคงมีภาระ</w:t>
      </w:r>
      <w:r w:rsidR="00FB33D7" w:rsidRPr="000979EE">
        <w:rPr>
          <w:rFonts w:ascii="Cordia New" w:eastAsia="Arial Unicode MS" w:hAnsi="Cordia New" w:cs="Cordia New" w:hint="cs"/>
          <w:sz w:val="28"/>
          <w:szCs w:val="28"/>
          <w:cs/>
        </w:rPr>
        <w:t xml:space="preserve">ผูกพันที่จะจ่ายหนี้สินที่ค้างอยู่ในอนาคต </w:t>
      </w:r>
      <w:r w:rsidR="00B47BEF" w:rsidRPr="000979EE">
        <w:rPr>
          <w:rFonts w:ascii="Cordia New" w:eastAsia="Arial Unicode MS" w:hAnsi="Cordia New" w:cs="Cordia New" w:hint="cs"/>
          <w:sz w:val="28"/>
          <w:szCs w:val="28"/>
          <w:cs/>
        </w:rPr>
        <w:t>โดย</w:t>
      </w:r>
      <w:r w:rsidR="007237AE" w:rsidRPr="000979EE">
        <w:rPr>
          <w:rFonts w:ascii="Cordia New" w:eastAsia="Arial Unicode MS" w:hAnsi="Cordia New" w:cs="Cordia New" w:hint="cs"/>
          <w:sz w:val="28"/>
          <w:szCs w:val="28"/>
          <w:cs/>
        </w:rPr>
        <w:t>ผู้ซื้อ</w:t>
      </w:r>
      <w:r w:rsidR="009A3251" w:rsidRPr="000979EE">
        <w:rPr>
          <w:rFonts w:ascii="Cordia New" w:eastAsia="Arial Unicode MS" w:hAnsi="Cordia New" w:cs="Cordia New" w:hint="cs"/>
          <w:sz w:val="28"/>
          <w:szCs w:val="28"/>
          <w:cs/>
        </w:rPr>
        <w:t>ตกลง</w:t>
      </w:r>
      <w:r w:rsidR="00187EB1" w:rsidRPr="000979EE">
        <w:rPr>
          <w:rFonts w:ascii="Cordia New" w:eastAsia="Arial Unicode MS" w:hAnsi="Cordia New" w:cs="Cordia New" w:hint="cs"/>
          <w:sz w:val="28"/>
          <w:szCs w:val="28"/>
          <w:cs/>
        </w:rPr>
        <w:t>จะผ่อนชำระ</w:t>
      </w:r>
      <w:r w:rsidR="00F83095" w:rsidRPr="000979EE">
        <w:rPr>
          <w:rFonts w:ascii="Cordia New" w:eastAsia="Arial Unicode MS" w:hAnsi="Cordia New" w:cs="Cordia New" w:hint="cs"/>
          <w:sz w:val="28"/>
          <w:szCs w:val="28"/>
          <w:cs/>
        </w:rPr>
        <w:t xml:space="preserve">ไตรมาสละ </w:t>
      </w:r>
      <w:r w:rsidR="000979EE" w:rsidRPr="000979EE">
        <w:rPr>
          <w:rFonts w:ascii="Cordia New" w:eastAsia="Arial Unicode MS" w:hAnsi="Cordia New" w:cs="Cordia New"/>
          <w:sz w:val="28"/>
          <w:szCs w:val="28"/>
          <w:cs/>
        </w:rPr>
        <w:br/>
      </w:r>
      <w:r w:rsidR="00FA0715" w:rsidRPr="000979EE">
        <w:rPr>
          <w:rFonts w:ascii="Cordia New" w:eastAsia="Arial Unicode MS" w:hAnsi="Cordia New" w:cs="Cordia New"/>
          <w:sz w:val="28"/>
          <w:szCs w:val="28"/>
        </w:rPr>
        <w:t>20</w:t>
      </w:r>
      <w:r w:rsidR="00F83095" w:rsidRPr="000979EE">
        <w:rPr>
          <w:rFonts w:ascii="Cordia New" w:eastAsia="Arial Unicode MS" w:hAnsi="Cordia New" w:cs="Cordia New"/>
          <w:sz w:val="28"/>
          <w:szCs w:val="28"/>
          <w:cs/>
        </w:rPr>
        <w:t xml:space="preserve"> </w:t>
      </w:r>
      <w:r w:rsidR="00F83095" w:rsidRPr="000979EE">
        <w:rPr>
          <w:rFonts w:ascii="Cordia New" w:eastAsia="Arial Unicode MS" w:hAnsi="Cordia New" w:cs="Cordia New" w:hint="cs"/>
          <w:sz w:val="28"/>
          <w:szCs w:val="28"/>
          <w:cs/>
        </w:rPr>
        <w:t>ล้าน</w:t>
      </w:r>
      <w:r w:rsidR="00C36C35" w:rsidRPr="000979EE">
        <w:rPr>
          <w:rFonts w:ascii="Cordia New" w:eastAsia="Arial Unicode MS" w:hAnsi="Cordia New" w:cs="Cordia New" w:hint="cs"/>
          <w:sz w:val="28"/>
          <w:szCs w:val="28"/>
          <w:cs/>
        </w:rPr>
        <w:t>บาท</w:t>
      </w:r>
      <w:r w:rsidR="003213FF" w:rsidRPr="000979EE">
        <w:rPr>
          <w:rFonts w:ascii="Cordia New" w:eastAsia="Arial Unicode MS" w:hAnsi="Cordia New" w:cs="Cordia New" w:hint="cs"/>
          <w:sz w:val="28"/>
          <w:szCs w:val="28"/>
          <w:cs/>
        </w:rPr>
        <w:t xml:space="preserve"> </w:t>
      </w:r>
      <w:r w:rsidR="00C36C35" w:rsidRPr="000979EE">
        <w:rPr>
          <w:rFonts w:ascii="Cordia New" w:eastAsia="Arial Unicode MS" w:hAnsi="Cordia New" w:cs="Cordia New" w:hint="cs"/>
          <w:sz w:val="28"/>
          <w:szCs w:val="28"/>
          <w:cs/>
        </w:rPr>
        <w:t>และ</w:t>
      </w:r>
      <w:r w:rsidR="00AB1CE1" w:rsidRPr="000979EE">
        <w:rPr>
          <w:rFonts w:ascii="Cordia New" w:eastAsia="Arial Unicode MS" w:hAnsi="Cordia New" w:cs="Cordia New" w:hint="cs"/>
          <w:sz w:val="28"/>
          <w:szCs w:val="28"/>
          <w:cs/>
        </w:rPr>
        <w:t>มีกำหนดชำระ</w:t>
      </w:r>
      <w:r w:rsidR="002E3FEA" w:rsidRPr="000979EE">
        <w:rPr>
          <w:rFonts w:ascii="Cordia New" w:eastAsia="Arial Unicode MS" w:hAnsi="Cordia New" w:cs="Cordia New" w:hint="cs"/>
          <w:sz w:val="28"/>
          <w:szCs w:val="28"/>
          <w:cs/>
        </w:rPr>
        <w:t>งวดสุดท้าย</w:t>
      </w:r>
      <w:r w:rsidR="003A770A" w:rsidRPr="000979EE">
        <w:rPr>
          <w:rFonts w:ascii="Cordia New" w:eastAsia="Arial Unicode MS" w:hAnsi="Cordia New" w:cs="Cordia New" w:hint="cs"/>
          <w:sz w:val="28"/>
          <w:szCs w:val="28"/>
          <w:cs/>
        </w:rPr>
        <w:t>ภาย</w:t>
      </w:r>
      <w:r w:rsidR="002E3FEA" w:rsidRPr="000979EE">
        <w:rPr>
          <w:rFonts w:ascii="Cordia New" w:eastAsia="Arial Unicode MS" w:hAnsi="Cordia New" w:cs="Cordia New" w:hint="cs"/>
          <w:sz w:val="28"/>
          <w:szCs w:val="28"/>
          <w:cs/>
        </w:rPr>
        <w:t xml:space="preserve">ในวันที่ </w:t>
      </w:r>
      <w:r w:rsidR="00FE1FD1" w:rsidRPr="000979EE">
        <w:rPr>
          <w:rFonts w:ascii="Cordia New" w:eastAsia="Arial Unicode MS" w:hAnsi="Cordia New" w:cs="Cordia New"/>
          <w:sz w:val="28"/>
          <w:szCs w:val="28"/>
        </w:rPr>
        <w:t>12</w:t>
      </w:r>
      <w:r w:rsidR="002E3FEA" w:rsidRPr="000979EE">
        <w:rPr>
          <w:rFonts w:ascii="Cordia New" w:eastAsia="Arial Unicode MS" w:hAnsi="Cordia New" w:cs="Cordia New"/>
          <w:sz w:val="28"/>
          <w:szCs w:val="28"/>
          <w:cs/>
        </w:rPr>
        <w:t xml:space="preserve"> </w:t>
      </w:r>
      <w:r w:rsidR="002E3FEA" w:rsidRPr="000979EE">
        <w:rPr>
          <w:rFonts w:ascii="Cordia New" w:eastAsia="Arial Unicode MS" w:hAnsi="Cordia New" w:cs="Cordia New" w:hint="cs"/>
          <w:sz w:val="28"/>
          <w:szCs w:val="28"/>
          <w:cs/>
        </w:rPr>
        <w:t xml:space="preserve">พฤศจิกายน </w:t>
      </w:r>
      <w:r w:rsidR="00FE1FD1" w:rsidRPr="000979EE">
        <w:rPr>
          <w:rFonts w:ascii="Cordia New" w:eastAsia="Arial Unicode MS" w:hAnsi="Cordia New" w:cs="Cordia New"/>
          <w:sz w:val="28"/>
          <w:szCs w:val="28"/>
        </w:rPr>
        <w:t>2566</w:t>
      </w:r>
      <w:r w:rsidR="00DF3F9D" w:rsidRPr="000979EE">
        <w:rPr>
          <w:rFonts w:ascii="Cordia New" w:eastAsia="Arial Unicode MS" w:hAnsi="Cordia New" w:cs="Cordia New"/>
          <w:sz w:val="28"/>
          <w:szCs w:val="28"/>
        </w:rPr>
        <w:t xml:space="preserve"> </w:t>
      </w:r>
      <w:r w:rsidR="008D2E02" w:rsidRPr="000979EE">
        <w:rPr>
          <w:rFonts w:ascii="Cordia New" w:eastAsia="Arial Unicode MS" w:hAnsi="Cordia New" w:cs="Cordia New"/>
          <w:sz w:val="28"/>
          <w:szCs w:val="28"/>
          <w:cs/>
        </w:rPr>
        <w:t>บริษัทจะทำการโอนเงินลงทุนและเงินให้กู้ยืมและดอกเบี้ยค้างรับดังกล่าวให้แก่ผู้ซื้อภายในกำหนดหนึ่งเดือน นับแต่วันที่บริษัทได้รับเงินตอบแทนงวดสุดท้ายครบถ้วน</w:t>
      </w:r>
      <w:r w:rsidR="008D2E02" w:rsidRPr="008D2E02">
        <w:rPr>
          <w:rFonts w:ascii="Cordia New" w:eastAsia="Arial Unicode MS" w:hAnsi="Cordia New" w:cs="Cordia New"/>
          <w:sz w:val="28"/>
          <w:szCs w:val="28"/>
        </w:rPr>
        <w:t xml:space="preserve"> </w:t>
      </w:r>
      <w:r w:rsidR="00CC50F6">
        <w:rPr>
          <w:rFonts w:ascii="Cordia New" w:eastAsia="Arial Unicode MS" w:hAnsi="Cordia New" w:cs="Cordia New" w:hint="cs"/>
          <w:sz w:val="28"/>
          <w:szCs w:val="28"/>
          <w:cs/>
        </w:rPr>
        <w:t>ใน</w:t>
      </w:r>
      <w:r w:rsidR="002D7C6D">
        <w:rPr>
          <w:rFonts w:ascii="Cordia New" w:eastAsia="Arial Unicode MS" w:hAnsi="Cordia New" w:cs="Cordia New" w:hint="cs"/>
          <w:sz w:val="28"/>
          <w:szCs w:val="28"/>
          <w:cs/>
        </w:rPr>
        <w:t>ระหว่าง</w:t>
      </w:r>
      <w:r w:rsidR="002B4EA8">
        <w:rPr>
          <w:rFonts w:ascii="Cordia New" w:eastAsia="Arial Unicode MS" w:hAnsi="Cordia New" w:cs="Cordia New" w:hint="cs"/>
          <w:sz w:val="28"/>
          <w:szCs w:val="28"/>
          <w:cs/>
        </w:rPr>
        <w:t>ปี</w:t>
      </w:r>
      <w:r w:rsidR="00CC50F6">
        <w:rPr>
          <w:rFonts w:ascii="Cordia New" w:eastAsia="Arial Unicode MS" w:hAnsi="Cordia New" w:cs="Cordia New" w:hint="cs"/>
          <w:sz w:val="28"/>
          <w:szCs w:val="28"/>
          <w:cs/>
        </w:rPr>
        <w:t xml:space="preserve"> </w:t>
      </w:r>
      <w:r w:rsidR="00CC50F6">
        <w:rPr>
          <w:rFonts w:ascii="Cordia New" w:eastAsia="Arial Unicode MS" w:hAnsi="Cordia New" w:cs="Cordia New"/>
          <w:sz w:val="28"/>
          <w:szCs w:val="28"/>
        </w:rPr>
        <w:t xml:space="preserve">2566 </w:t>
      </w:r>
      <w:r w:rsidR="00451964">
        <w:rPr>
          <w:rFonts w:ascii="Cordia New" w:eastAsia="Arial Unicode MS" w:hAnsi="Cordia New" w:cs="Cordia New" w:hint="cs"/>
          <w:sz w:val="28"/>
          <w:szCs w:val="28"/>
          <w:cs/>
        </w:rPr>
        <w:t>ผู้ซื้อ</w:t>
      </w:r>
      <w:r w:rsidR="001D76FB">
        <w:rPr>
          <w:rFonts w:ascii="Cordia New" w:eastAsia="Arial Unicode MS" w:hAnsi="Cordia New" w:cs="Cordia New" w:hint="cs"/>
          <w:sz w:val="28"/>
          <w:szCs w:val="28"/>
          <w:cs/>
        </w:rPr>
        <w:t>ได้</w:t>
      </w:r>
      <w:r w:rsidR="00D425C4">
        <w:rPr>
          <w:rFonts w:ascii="Cordia New" w:eastAsia="Arial Unicode MS" w:hAnsi="Cordia New" w:cs="Cordia New" w:hint="cs"/>
          <w:sz w:val="28"/>
          <w:szCs w:val="28"/>
          <w:cs/>
        </w:rPr>
        <w:t>ทำการชำระ</w:t>
      </w:r>
      <w:r w:rsidR="002D7C6D">
        <w:rPr>
          <w:rFonts w:ascii="Cordia New" w:eastAsia="Arial Unicode MS" w:hAnsi="Cordia New" w:cs="Cordia New" w:hint="cs"/>
          <w:sz w:val="28"/>
          <w:szCs w:val="28"/>
          <w:cs/>
        </w:rPr>
        <w:t xml:space="preserve">ค่าซื้อขายดังกล่าวแก่บริษัทเป็นจำนวนเงิน </w:t>
      </w:r>
      <w:r w:rsidR="002B4EA8" w:rsidRPr="00522F51">
        <w:rPr>
          <w:rFonts w:ascii="Cordia New" w:eastAsia="Arial Unicode MS" w:hAnsi="Cordia New" w:cs="Cordia New"/>
          <w:sz w:val="28"/>
          <w:szCs w:val="28"/>
        </w:rPr>
        <w:t>2</w:t>
      </w:r>
      <w:r w:rsidR="002D7C6D" w:rsidRPr="00522F51">
        <w:rPr>
          <w:rFonts w:ascii="Cordia New" w:eastAsia="Arial Unicode MS" w:hAnsi="Cordia New" w:cs="Cordia New"/>
          <w:sz w:val="28"/>
          <w:szCs w:val="28"/>
        </w:rPr>
        <w:t xml:space="preserve">0 </w:t>
      </w:r>
      <w:r w:rsidR="002D7C6D" w:rsidRPr="00522F51">
        <w:rPr>
          <w:rFonts w:ascii="Cordia New" w:eastAsia="Arial Unicode MS" w:hAnsi="Cordia New" w:cs="Cordia New" w:hint="cs"/>
          <w:sz w:val="28"/>
          <w:szCs w:val="28"/>
          <w:cs/>
        </w:rPr>
        <w:t>ล้าน</w:t>
      </w:r>
      <w:r w:rsidR="00601928" w:rsidRPr="00522F51">
        <w:rPr>
          <w:rFonts w:ascii="Cordia New" w:eastAsia="Arial Unicode MS" w:hAnsi="Cordia New" w:cs="Cordia New" w:hint="cs"/>
          <w:sz w:val="28"/>
          <w:szCs w:val="28"/>
          <w:cs/>
        </w:rPr>
        <w:t>บาท</w:t>
      </w:r>
    </w:p>
    <w:p w14:paraId="687037F3" w14:textId="77777777" w:rsidR="00735B03" w:rsidRDefault="00735B03" w:rsidP="00DC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2C0AD3C" w14:textId="2E74444B" w:rsidR="00122D0D" w:rsidRDefault="00122D0D" w:rsidP="00B714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122D0D">
        <w:rPr>
          <w:rFonts w:ascii="Cordia New" w:hAnsi="Cordia New" w:cs="Cordia New"/>
          <w:b/>
          <w:bCs/>
          <w:sz w:val="28"/>
          <w:szCs w:val="28"/>
          <w:cs/>
        </w:rPr>
        <w:t>เงินลงทุนในบริษัทย่อย</w:t>
      </w:r>
    </w:p>
    <w:p w14:paraId="0F98951C" w14:textId="52588443" w:rsidR="00122D0D" w:rsidRPr="00C27061" w:rsidRDefault="00122D0D" w:rsidP="0012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color w:val="000000"/>
          <w:sz w:val="28"/>
          <w:szCs w:val="28"/>
          <w:lang w:eastAsia="ja-JP"/>
        </w:rPr>
      </w:pPr>
    </w:p>
    <w:tbl>
      <w:tblPr>
        <w:tblW w:w="9180" w:type="dxa"/>
        <w:tblInd w:w="351" w:type="dxa"/>
        <w:tblLayout w:type="fixed"/>
        <w:tblCellMar>
          <w:left w:w="28" w:type="dxa"/>
          <w:right w:w="28" w:type="dxa"/>
        </w:tblCellMar>
        <w:tblLook w:val="04A0" w:firstRow="1" w:lastRow="0" w:firstColumn="1" w:lastColumn="0" w:noHBand="0" w:noVBand="1"/>
      </w:tblPr>
      <w:tblGrid>
        <w:gridCol w:w="1710"/>
        <w:gridCol w:w="78"/>
        <w:gridCol w:w="817"/>
        <w:gridCol w:w="76"/>
        <w:gridCol w:w="1009"/>
        <w:gridCol w:w="78"/>
        <w:gridCol w:w="732"/>
        <w:gridCol w:w="81"/>
        <w:gridCol w:w="819"/>
        <w:gridCol w:w="95"/>
        <w:gridCol w:w="819"/>
        <w:gridCol w:w="81"/>
        <w:gridCol w:w="819"/>
        <w:gridCol w:w="81"/>
        <w:gridCol w:w="895"/>
        <w:gridCol w:w="81"/>
        <w:gridCol w:w="909"/>
      </w:tblGrid>
      <w:tr w:rsidR="00B5712D" w:rsidRPr="00B7148A" w14:paraId="193CEB58" w14:textId="115FA2AB" w:rsidTr="009A687B">
        <w:trPr>
          <w:tblHeader/>
        </w:trPr>
        <w:tc>
          <w:tcPr>
            <w:tcW w:w="1710" w:type="dxa"/>
            <w:shd w:val="clear" w:color="auto" w:fill="auto"/>
            <w:vAlign w:val="bottom"/>
          </w:tcPr>
          <w:p w14:paraId="44768D7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8" w:type="dxa"/>
            <w:shd w:val="clear" w:color="auto" w:fill="auto"/>
          </w:tcPr>
          <w:p w14:paraId="131D650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817" w:type="dxa"/>
            <w:shd w:val="clear" w:color="auto" w:fill="auto"/>
          </w:tcPr>
          <w:p w14:paraId="69B94E66" w14:textId="5FE220D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6" w:type="dxa"/>
            <w:shd w:val="clear" w:color="auto" w:fill="auto"/>
          </w:tcPr>
          <w:p w14:paraId="05019A3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009" w:type="dxa"/>
            <w:shd w:val="clear" w:color="auto" w:fill="auto"/>
          </w:tcPr>
          <w:p w14:paraId="2986E151" w14:textId="3329A66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367E9B0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1632" w:type="dxa"/>
            <w:gridSpan w:val="3"/>
            <w:tcBorders>
              <w:bottom w:val="single" w:sz="4" w:space="0" w:color="auto"/>
            </w:tcBorders>
            <w:shd w:val="clear" w:color="auto" w:fill="auto"/>
          </w:tcPr>
          <w:p w14:paraId="3EE95A60" w14:textId="55AA1FE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4"/>
                <w:szCs w:val="24"/>
                <w:cs/>
                <w:lang w:val="en-GB"/>
              </w:rPr>
              <w:t>ทุนชำระแล้ว</w:t>
            </w:r>
          </w:p>
        </w:tc>
        <w:tc>
          <w:tcPr>
            <w:tcW w:w="95" w:type="dxa"/>
          </w:tcPr>
          <w:p w14:paraId="0937736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719" w:type="dxa"/>
            <w:gridSpan w:val="3"/>
            <w:tcBorders>
              <w:bottom w:val="single" w:sz="4" w:space="0" w:color="auto"/>
            </w:tcBorders>
            <w:vAlign w:val="bottom"/>
          </w:tcPr>
          <w:p w14:paraId="43548C4D" w14:textId="320E168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สัดส่วนการถือหุ้น</w:t>
            </w:r>
          </w:p>
        </w:tc>
        <w:tc>
          <w:tcPr>
            <w:tcW w:w="81" w:type="dxa"/>
          </w:tcPr>
          <w:p w14:paraId="14B647E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885" w:type="dxa"/>
            <w:gridSpan w:val="3"/>
            <w:tcBorders>
              <w:bottom w:val="single" w:sz="4" w:space="0" w:color="auto"/>
            </w:tcBorders>
          </w:tcPr>
          <w:p w14:paraId="4C641829" w14:textId="57536595"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วิธีราคาทุน</w:t>
            </w:r>
          </w:p>
        </w:tc>
      </w:tr>
      <w:tr w:rsidR="00B5712D" w:rsidRPr="00B7148A" w14:paraId="76E2BEF8" w14:textId="77777777" w:rsidTr="009A687B">
        <w:trPr>
          <w:tblHeader/>
        </w:trPr>
        <w:tc>
          <w:tcPr>
            <w:tcW w:w="1710" w:type="dxa"/>
            <w:shd w:val="clear" w:color="auto" w:fill="auto"/>
            <w:vAlign w:val="bottom"/>
          </w:tcPr>
          <w:p w14:paraId="2739C17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8" w:type="dxa"/>
            <w:shd w:val="clear" w:color="auto" w:fill="auto"/>
          </w:tcPr>
          <w:p w14:paraId="6DBF68C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817" w:type="dxa"/>
            <w:shd w:val="clear" w:color="auto" w:fill="auto"/>
          </w:tcPr>
          <w:p w14:paraId="6323EB91" w14:textId="64971D7D"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ประเทศที่</w:t>
            </w:r>
          </w:p>
        </w:tc>
        <w:tc>
          <w:tcPr>
            <w:tcW w:w="76" w:type="dxa"/>
            <w:shd w:val="clear" w:color="auto" w:fill="auto"/>
          </w:tcPr>
          <w:p w14:paraId="7410FFF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009" w:type="dxa"/>
            <w:shd w:val="clear" w:color="auto" w:fill="auto"/>
          </w:tcPr>
          <w:p w14:paraId="4B380B28" w14:textId="34841E5F"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4010DD5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32" w:type="dxa"/>
            <w:tcBorders>
              <w:top w:val="single" w:sz="4" w:space="0" w:color="auto"/>
            </w:tcBorders>
            <w:shd w:val="clear" w:color="auto" w:fill="auto"/>
          </w:tcPr>
          <w:p w14:paraId="62091ED6" w14:textId="35367909"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2565</w:t>
            </w:r>
          </w:p>
        </w:tc>
        <w:tc>
          <w:tcPr>
            <w:tcW w:w="81" w:type="dxa"/>
            <w:tcBorders>
              <w:top w:val="single" w:sz="4" w:space="0" w:color="auto"/>
            </w:tcBorders>
            <w:shd w:val="clear" w:color="auto" w:fill="auto"/>
          </w:tcPr>
          <w:p w14:paraId="12F0E0B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tcBorders>
            <w:shd w:val="clear" w:color="auto" w:fill="auto"/>
          </w:tcPr>
          <w:p w14:paraId="3DE9B8AD" w14:textId="7FB75AF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sidRPr="00C27061">
              <w:rPr>
                <w:rFonts w:ascii="Cordia New" w:eastAsia="Arial Unicode MS" w:hAnsi="Cordia New" w:cs="Cordia New"/>
                <w:snapToGrid w:val="0"/>
                <w:color w:val="000000"/>
                <w:spacing w:val="-7"/>
                <w:sz w:val="22"/>
                <w:szCs w:val="22"/>
                <w:cs/>
                <w:lang w:val="en-GB" w:eastAsia="th-TH"/>
              </w:rPr>
              <w:t>4</w:t>
            </w:r>
          </w:p>
        </w:tc>
        <w:tc>
          <w:tcPr>
            <w:tcW w:w="95" w:type="dxa"/>
          </w:tcPr>
          <w:p w14:paraId="4A5EA9C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tcBorders>
          </w:tcPr>
          <w:p w14:paraId="2CA40478" w14:textId="7FBE6E6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2565</w:t>
            </w:r>
          </w:p>
        </w:tc>
        <w:tc>
          <w:tcPr>
            <w:tcW w:w="81" w:type="dxa"/>
            <w:tcBorders>
              <w:top w:val="single" w:sz="4" w:space="0" w:color="auto"/>
            </w:tcBorders>
          </w:tcPr>
          <w:p w14:paraId="2B4C4CE2"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top w:val="single" w:sz="4" w:space="0" w:color="auto"/>
            </w:tcBorders>
          </w:tcPr>
          <w:p w14:paraId="292E330C" w14:textId="479F271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sidRPr="00C27061">
              <w:rPr>
                <w:rFonts w:ascii="Cordia New" w:eastAsia="Arial Unicode MS" w:hAnsi="Cordia New" w:cs="Cordia New"/>
                <w:snapToGrid w:val="0"/>
                <w:color w:val="000000"/>
                <w:spacing w:val="-7"/>
                <w:sz w:val="22"/>
                <w:szCs w:val="22"/>
                <w:cs/>
                <w:lang w:val="en-GB" w:eastAsia="th-TH"/>
              </w:rPr>
              <w:t>4</w:t>
            </w:r>
          </w:p>
        </w:tc>
        <w:tc>
          <w:tcPr>
            <w:tcW w:w="81" w:type="dxa"/>
          </w:tcPr>
          <w:p w14:paraId="6C692EF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95" w:type="dxa"/>
            <w:tcBorders>
              <w:top w:val="single" w:sz="4" w:space="0" w:color="auto"/>
            </w:tcBorders>
          </w:tcPr>
          <w:p w14:paraId="1A3CCC19" w14:textId="2CBA750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2565</w:t>
            </w:r>
          </w:p>
        </w:tc>
        <w:tc>
          <w:tcPr>
            <w:tcW w:w="81" w:type="dxa"/>
            <w:tcBorders>
              <w:top w:val="single" w:sz="4" w:space="0" w:color="auto"/>
            </w:tcBorders>
          </w:tcPr>
          <w:p w14:paraId="296E9E72"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909" w:type="dxa"/>
            <w:tcBorders>
              <w:top w:val="single" w:sz="4" w:space="0" w:color="auto"/>
            </w:tcBorders>
          </w:tcPr>
          <w:p w14:paraId="13C13A35" w14:textId="0827767E"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snapToGrid w:val="0"/>
                <w:color w:val="000000"/>
                <w:spacing w:val="-7"/>
                <w:sz w:val="22"/>
                <w:szCs w:val="22"/>
                <w:lang w:val="en-GB" w:eastAsia="th-TH"/>
              </w:rPr>
              <w:t>256</w:t>
            </w:r>
            <w:r w:rsidRPr="00C27061">
              <w:rPr>
                <w:rFonts w:ascii="Cordia New" w:eastAsia="Arial Unicode MS" w:hAnsi="Cordia New" w:cs="Cordia New"/>
                <w:snapToGrid w:val="0"/>
                <w:color w:val="000000"/>
                <w:spacing w:val="-7"/>
                <w:sz w:val="22"/>
                <w:szCs w:val="22"/>
                <w:cs/>
                <w:lang w:val="en-GB" w:eastAsia="th-TH"/>
              </w:rPr>
              <w:t>4</w:t>
            </w:r>
          </w:p>
        </w:tc>
      </w:tr>
      <w:tr w:rsidR="00B5712D" w:rsidRPr="00B7148A" w14:paraId="65E5939B" w14:textId="77777777" w:rsidTr="009A687B">
        <w:trPr>
          <w:tblHeader/>
        </w:trPr>
        <w:tc>
          <w:tcPr>
            <w:tcW w:w="1710" w:type="dxa"/>
            <w:shd w:val="clear" w:color="auto" w:fill="auto"/>
            <w:vAlign w:val="bottom"/>
          </w:tcPr>
          <w:p w14:paraId="09F95EA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cs/>
                <w:lang w:val="en-GB"/>
              </w:rPr>
            </w:pPr>
          </w:p>
        </w:tc>
        <w:tc>
          <w:tcPr>
            <w:tcW w:w="78" w:type="dxa"/>
            <w:shd w:val="clear" w:color="auto" w:fill="auto"/>
          </w:tcPr>
          <w:p w14:paraId="3EB1727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cs/>
                <w:lang w:val="en-GB"/>
              </w:rPr>
            </w:pPr>
          </w:p>
        </w:tc>
        <w:tc>
          <w:tcPr>
            <w:tcW w:w="817" w:type="dxa"/>
            <w:tcBorders>
              <w:bottom w:val="single" w:sz="4" w:space="0" w:color="auto"/>
            </w:tcBorders>
            <w:shd w:val="clear" w:color="auto" w:fill="auto"/>
          </w:tcPr>
          <w:p w14:paraId="3881A08A" w14:textId="3853094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Arial Unicode MS" w:hAnsi="Cordia New" w:cs="Cordia New"/>
                <w:color w:val="000000"/>
                <w:sz w:val="22"/>
                <w:szCs w:val="22"/>
                <w:cs/>
                <w:lang w:val="en-GB"/>
              </w:rPr>
            </w:pPr>
            <w:r w:rsidRPr="00C27061">
              <w:rPr>
                <w:rFonts w:ascii="Cordia New" w:eastAsia="Arial Unicode MS" w:hAnsi="Cordia New" w:cs="Cordia New"/>
                <w:color w:val="000000"/>
                <w:sz w:val="22"/>
                <w:szCs w:val="22"/>
                <w:cs/>
                <w:lang w:val="en-GB"/>
              </w:rPr>
              <w:t>จดทะเบียน</w:t>
            </w:r>
          </w:p>
        </w:tc>
        <w:tc>
          <w:tcPr>
            <w:tcW w:w="76" w:type="dxa"/>
            <w:shd w:val="clear" w:color="auto" w:fill="auto"/>
          </w:tcPr>
          <w:p w14:paraId="5FF8AF6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1009" w:type="dxa"/>
            <w:tcBorders>
              <w:bottom w:val="single" w:sz="4" w:space="0" w:color="auto"/>
            </w:tcBorders>
            <w:shd w:val="clear" w:color="auto" w:fill="auto"/>
          </w:tcPr>
          <w:p w14:paraId="626D6053" w14:textId="4B8DE23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Arial Unicode MS" w:hAnsi="Cordia New" w:cs="Cordia New"/>
                <w:color w:val="000000"/>
                <w:sz w:val="22"/>
                <w:szCs w:val="22"/>
                <w:cs/>
                <w:lang w:val="en-GB"/>
              </w:rPr>
            </w:pPr>
            <w:r w:rsidRPr="00C27061">
              <w:rPr>
                <w:rFonts w:ascii="Cordia New" w:eastAsia="Arial Unicode MS" w:hAnsi="Cordia New" w:cs="Cordia New"/>
                <w:color w:val="000000"/>
                <w:sz w:val="22"/>
                <w:szCs w:val="22"/>
                <w:cs/>
                <w:lang w:val="en-GB"/>
              </w:rPr>
              <w:t>ลักษณะธุรกิจ</w:t>
            </w:r>
          </w:p>
        </w:tc>
        <w:tc>
          <w:tcPr>
            <w:tcW w:w="78" w:type="dxa"/>
            <w:shd w:val="clear" w:color="auto" w:fill="auto"/>
          </w:tcPr>
          <w:p w14:paraId="1915378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p>
        </w:tc>
        <w:tc>
          <w:tcPr>
            <w:tcW w:w="732" w:type="dxa"/>
            <w:tcBorders>
              <w:bottom w:val="single" w:sz="4" w:space="0" w:color="auto"/>
            </w:tcBorders>
            <w:shd w:val="clear" w:color="auto" w:fill="auto"/>
          </w:tcPr>
          <w:p w14:paraId="5E010F89" w14:textId="4988C21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ล้านบาท</w:t>
            </w:r>
          </w:p>
        </w:tc>
        <w:tc>
          <w:tcPr>
            <w:tcW w:w="81" w:type="dxa"/>
            <w:shd w:val="clear" w:color="auto" w:fill="auto"/>
          </w:tcPr>
          <w:p w14:paraId="69BDE98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bottom w:val="single" w:sz="4" w:space="0" w:color="auto"/>
            </w:tcBorders>
            <w:shd w:val="clear" w:color="auto" w:fill="auto"/>
          </w:tcPr>
          <w:p w14:paraId="35B43243" w14:textId="1E8AFD5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ล้านบาท</w:t>
            </w:r>
          </w:p>
        </w:tc>
        <w:tc>
          <w:tcPr>
            <w:tcW w:w="95" w:type="dxa"/>
          </w:tcPr>
          <w:p w14:paraId="5CF90ED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bottom w:val="single" w:sz="4" w:space="0" w:color="auto"/>
            </w:tcBorders>
          </w:tcPr>
          <w:p w14:paraId="59BBAB38" w14:textId="743E229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ร้อยละ</w:t>
            </w:r>
          </w:p>
        </w:tc>
        <w:tc>
          <w:tcPr>
            <w:tcW w:w="81" w:type="dxa"/>
          </w:tcPr>
          <w:p w14:paraId="0FA45E0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19" w:type="dxa"/>
            <w:tcBorders>
              <w:bottom w:val="single" w:sz="4" w:space="0" w:color="auto"/>
            </w:tcBorders>
          </w:tcPr>
          <w:p w14:paraId="2FB74453" w14:textId="0EC1EE6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ร้อยละ</w:t>
            </w:r>
          </w:p>
        </w:tc>
        <w:tc>
          <w:tcPr>
            <w:tcW w:w="81" w:type="dxa"/>
          </w:tcPr>
          <w:p w14:paraId="24C4F69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895" w:type="dxa"/>
            <w:tcBorders>
              <w:bottom w:val="single" w:sz="4" w:space="0" w:color="auto"/>
            </w:tcBorders>
          </w:tcPr>
          <w:p w14:paraId="333437C0" w14:textId="7CA3BC6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บาท</w:t>
            </w:r>
          </w:p>
        </w:tc>
        <w:tc>
          <w:tcPr>
            <w:tcW w:w="81" w:type="dxa"/>
          </w:tcPr>
          <w:p w14:paraId="754B8C2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909" w:type="dxa"/>
            <w:tcBorders>
              <w:bottom w:val="single" w:sz="4" w:space="0" w:color="auto"/>
            </w:tcBorders>
          </w:tcPr>
          <w:p w14:paraId="6E4B9D7C" w14:textId="307FC21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บาท</w:t>
            </w:r>
          </w:p>
        </w:tc>
      </w:tr>
      <w:tr w:rsidR="00B5712D" w:rsidRPr="00B7148A" w14:paraId="427D02CA" w14:textId="36FFB16A" w:rsidTr="009A687B">
        <w:trPr>
          <w:tblHeader/>
        </w:trPr>
        <w:tc>
          <w:tcPr>
            <w:tcW w:w="1710" w:type="dxa"/>
            <w:shd w:val="clear" w:color="auto" w:fill="auto"/>
          </w:tcPr>
          <w:p w14:paraId="511D59F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6E11787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tcBorders>
              <w:top w:val="single" w:sz="4" w:space="0" w:color="auto"/>
            </w:tcBorders>
            <w:shd w:val="clear" w:color="auto" w:fill="auto"/>
          </w:tcPr>
          <w:p w14:paraId="2F47C40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6F38F79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tcBorders>
              <w:top w:val="single" w:sz="4" w:space="0" w:color="auto"/>
            </w:tcBorders>
            <w:shd w:val="clear" w:color="auto" w:fill="auto"/>
          </w:tcPr>
          <w:p w14:paraId="777E758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496EAB3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tcBorders>
              <w:top w:val="single" w:sz="4" w:space="0" w:color="auto"/>
            </w:tcBorders>
            <w:shd w:val="clear" w:color="auto" w:fill="auto"/>
          </w:tcPr>
          <w:p w14:paraId="35AAE5E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784273A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Borders>
              <w:top w:val="single" w:sz="4" w:space="0" w:color="auto"/>
            </w:tcBorders>
            <w:shd w:val="clear" w:color="auto" w:fill="auto"/>
          </w:tcPr>
          <w:p w14:paraId="285AE7D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5" w:type="dxa"/>
          </w:tcPr>
          <w:p w14:paraId="21475E4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Borders>
              <w:top w:val="single" w:sz="4" w:space="0" w:color="auto"/>
            </w:tcBorders>
          </w:tcPr>
          <w:p w14:paraId="0A460528" w14:textId="2F53148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4B63E3D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Borders>
              <w:top w:val="single" w:sz="4" w:space="0" w:color="auto"/>
            </w:tcBorders>
          </w:tcPr>
          <w:p w14:paraId="3B40743F" w14:textId="4A982F85"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5EF5526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Borders>
              <w:top w:val="single" w:sz="4" w:space="0" w:color="auto"/>
            </w:tcBorders>
          </w:tcPr>
          <w:p w14:paraId="32B86EE0" w14:textId="2FF1812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1FA26FE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Borders>
              <w:top w:val="single" w:sz="4" w:space="0" w:color="auto"/>
            </w:tcBorders>
          </w:tcPr>
          <w:p w14:paraId="688266FB" w14:textId="0698668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r>
      <w:tr w:rsidR="00B5712D" w:rsidRPr="00B7148A" w14:paraId="5BC02706" w14:textId="77777777" w:rsidTr="009A687B">
        <w:trPr>
          <w:tblHeader/>
        </w:trPr>
        <w:tc>
          <w:tcPr>
            <w:tcW w:w="1710" w:type="dxa"/>
            <w:shd w:val="clear" w:color="auto" w:fill="auto"/>
            <w:vAlign w:val="bottom"/>
          </w:tcPr>
          <w:p w14:paraId="59A18C2E" w14:textId="0CDAB31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b/>
                <w:bCs/>
                <w:color w:val="000000"/>
                <w:spacing w:val="-6"/>
                <w:sz w:val="22"/>
                <w:szCs w:val="22"/>
                <w:shd w:val="clear" w:color="auto" w:fill="FFFFFF"/>
                <w:cs/>
                <w:lang w:val="en-GB"/>
              </w:rPr>
              <w:t>บริษัทย่อย</w:t>
            </w:r>
          </w:p>
        </w:tc>
        <w:tc>
          <w:tcPr>
            <w:tcW w:w="78" w:type="dxa"/>
            <w:shd w:val="clear" w:color="auto" w:fill="auto"/>
          </w:tcPr>
          <w:p w14:paraId="258BB022"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7AF0BFA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00F51F1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56B6A2D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379160F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tcPr>
          <w:p w14:paraId="5F414FF3"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67A4F8E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tcPr>
          <w:p w14:paraId="3EEE087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5" w:type="dxa"/>
          </w:tcPr>
          <w:p w14:paraId="4CC7A6C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2257040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7F43510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5489098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283F8E0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Pr>
          <w:p w14:paraId="2938AAC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7DFBDD3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Pr>
          <w:p w14:paraId="42629A2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r>
      <w:tr w:rsidR="00B5712D" w:rsidRPr="00B7148A" w14:paraId="25CAD5C8" w14:textId="77777777" w:rsidTr="009A687B">
        <w:trPr>
          <w:tblHeader/>
        </w:trPr>
        <w:tc>
          <w:tcPr>
            <w:tcW w:w="1710" w:type="dxa"/>
            <w:shd w:val="clear" w:color="auto" w:fill="auto"/>
            <w:vAlign w:val="bottom"/>
          </w:tcPr>
          <w:p w14:paraId="3D15ABB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rPr>
                <w:rFonts w:ascii="Cordia New" w:eastAsia="Arial Unicode MS" w:hAnsi="Cordia New" w:cs="Cordia New"/>
                <w:color w:val="000000"/>
                <w:spacing w:val="-6"/>
                <w:sz w:val="22"/>
                <w:szCs w:val="22"/>
                <w:shd w:val="clear" w:color="auto" w:fill="FFFFFF"/>
                <w:lang w:val="en-GB"/>
              </w:rPr>
            </w:pPr>
            <w:r w:rsidRPr="00C27061">
              <w:rPr>
                <w:rFonts w:ascii="Cordia New" w:eastAsia="Arial Unicode MS" w:hAnsi="Cordia New" w:cs="Cordia New"/>
                <w:color w:val="000000"/>
                <w:spacing w:val="-6"/>
                <w:sz w:val="22"/>
                <w:szCs w:val="22"/>
                <w:shd w:val="clear" w:color="auto" w:fill="FFFFFF"/>
                <w:cs/>
                <w:lang w:val="en-GB"/>
              </w:rPr>
              <w:t xml:space="preserve">บริษัท เวิลด์ อัลเทอร์เนทีฟ </w:t>
            </w:r>
          </w:p>
          <w:p w14:paraId="273C0365" w14:textId="0368499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lang w:val="en-GB"/>
              </w:rPr>
              <w:t xml:space="preserve">   </w:t>
            </w:r>
            <w:r w:rsidRPr="00C27061">
              <w:rPr>
                <w:rFonts w:ascii="Cordia New" w:eastAsia="Arial Unicode MS" w:hAnsi="Cordia New" w:cs="Cordia New"/>
                <w:color w:val="000000"/>
                <w:spacing w:val="-6"/>
                <w:sz w:val="22"/>
                <w:szCs w:val="22"/>
                <w:shd w:val="clear" w:color="auto" w:fill="FFFFFF"/>
                <w:cs/>
                <w:lang w:val="en-GB"/>
              </w:rPr>
              <w:t>เอนเนอร์ยี่ จำกัด</w:t>
            </w:r>
          </w:p>
        </w:tc>
        <w:tc>
          <w:tcPr>
            <w:tcW w:w="78" w:type="dxa"/>
            <w:shd w:val="clear" w:color="auto" w:fill="auto"/>
          </w:tcPr>
          <w:p w14:paraId="445AF81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6951DE5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80"/>
              <w:jc w:val="center"/>
              <w:rPr>
                <w:rFonts w:ascii="Cordia New" w:eastAsia="Arial Unicode MS" w:hAnsi="Cordia New" w:cs="Cordia New"/>
                <w:color w:val="000000"/>
                <w:sz w:val="22"/>
                <w:szCs w:val="22"/>
                <w:lang w:val="en-GB"/>
              </w:rPr>
            </w:pPr>
          </w:p>
          <w:p w14:paraId="70ED0969" w14:textId="04CCE02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508EE6A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1534331F" w14:textId="4D4EB4D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ธุรกิจพลังงานทดแทน</w:t>
            </w:r>
          </w:p>
        </w:tc>
        <w:tc>
          <w:tcPr>
            <w:tcW w:w="78" w:type="dxa"/>
            <w:shd w:val="clear" w:color="auto" w:fill="auto"/>
          </w:tcPr>
          <w:p w14:paraId="0E99EF8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4287AC0B" w14:textId="3445A924"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81" w:type="dxa"/>
            <w:shd w:val="clear" w:color="auto" w:fill="auto"/>
          </w:tcPr>
          <w:p w14:paraId="69E00832"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52A75D13" w14:textId="70DBC5D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95" w:type="dxa"/>
          </w:tcPr>
          <w:p w14:paraId="79AA85D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1DDE083D" w14:textId="16E53C7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69EED25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0A09418F" w14:textId="5478D66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2024C38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3D6DA47A" w14:textId="3D37DC6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c>
          <w:tcPr>
            <w:tcW w:w="81" w:type="dxa"/>
          </w:tcPr>
          <w:p w14:paraId="324BAA0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1BC66985" w14:textId="718FCAF0"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r>
      <w:tr w:rsidR="00B5712D" w:rsidRPr="00B7148A" w14:paraId="249F9E84" w14:textId="77777777" w:rsidTr="009A687B">
        <w:trPr>
          <w:tblHeader/>
        </w:trPr>
        <w:tc>
          <w:tcPr>
            <w:tcW w:w="1710" w:type="dxa"/>
            <w:shd w:val="clear" w:color="auto" w:fill="auto"/>
          </w:tcPr>
          <w:p w14:paraId="540C32CD" w14:textId="52DC863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บริษัท เวิลด์ พร็อพเพอร์ตี้</w:t>
            </w:r>
          </w:p>
        </w:tc>
        <w:tc>
          <w:tcPr>
            <w:tcW w:w="78" w:type="dxa"/>
            <w:shd w:val="clear" w:color="auto" w:fill="auto"/>
          </w:tcPr>
          <w:p w14:paraId="7305B61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3D2790EF" w14:textId="3CE22A30"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6" w:type="dxa"/>
            <w:shd w:val="clear" w:color="auto" w:fill="auto"/>
          </w:tcPr>
          <w:p w14:paraId="31EFEEF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5CAFB19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5B3D576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5B4F114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shd w:val="clear" w:color="auto" w:fill="auto"/>
          </w:tcPr>
          <w:p w14:paraId="03571BE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3FD716F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95" w:type="dxa"/>
          </w:tcPr>
          <w:p w14:paraId="39998AC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526CD35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33F4D0E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51FE0F8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1AA63B9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76497E6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7C84029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6F6584A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r>
      <w:tr w:rsidR="00B5712D" w:rsidRPr="00B7148A" w14:paraId="7D35BC28" w14:textId="77777777" w:rsidTr="009A687B">
        <w:trPr>
          <w:tblHeader/>
        </w:trPr>
        <w:tc>
          <w:tcPr>
            <w:tcW w:w="1710" w:type="dxa"/>
            <w:shd w:val="clear" w:color="auto" w:fill="auto"/>
          </w:tcPr>
          <w:p w14:paraId="56713F97" w14:textId="7114D93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   แอนด์แอสเซท จำกัด</w:t>
            </w:r>
          </w:p>
        </w:tc>
        <w:tc>
          <w:tcPr>
            <w:tcW w:w="78" w:type="dxa"/>
            <w:shd w:val="clear" w:color="auto" w:fill="auto"/>
          </w:tcPr>
          <w:p w14:paraId="51A1574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359D1275" w14:textId="289902E1" w:rsidR="00B5712D" w:rsidRPr="00C27061" w:rsidRDefault="004531D5"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65D9F50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759A2EA3" w14:textId="5F7C6B2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ธุรกิจห้องชุด</w:t>
            </w:r>
          </w:p>
        </w:tc>
        <w:tc>
          <w:tcPr>
            <w:tcW w:w="78" w:type="dxa"/>
            <w:shd w:val="clear" w:color="auto" w:fill="auto"/>
          </w:tcPr>
          <w:p w14:paraId="36FC114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7F2FF0E9" w14:textId="6F76AB8F"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81" w:type="dxa"/>
            <w:shd w:val="clear" w:color="auto" w:fill="auto"/>
          </w:tcPr>
          <w:p w14:paraId="6D3A213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6A191D82" w14:textId="3A424D2F"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95" w:type="dxa"/>
          </w:tcPr>
          <w:p w14:paraId="608DFF0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427DCAF2" w14:textId="734DCBFD"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6EDF751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0D9CB327" w14:textId="3AC5F5A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4F919BE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20180594" w14:textId="230FD3A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c>
          <w:tcPr>
            <w:tcW w:w="81" w:type="dxa"/>
          </w:tcPr>
          <w:p w14:paraId="549ACBD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518BD9F7" w14:textId="3469595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r>
      <w:tr w:rsidR="00B5712D" w:rsidRPr="00B7148A" w14:paraId="7225EB3D" w14:textId="77777777" w:rsidTr="009A687B">
        <w:trPr>
          <w:tblHeader/>
        </w:trPr>
        <w:tc>
          <w:tcPr>
            <w:tcW w:w="1710" w:type="dxa"/>
            <w:shd w:val="clear" w:color="auto" w:fill="auto"/>
            <w:vAlign w:val="center"/>
          </w:tcPr>
          <w:p w14:paraId="47DD335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rPr>
                <w:rFonts w:ascii="Cordia New" w:eastAsia="Arial Unicode MS" w:hAnsi="Cordia New" w:cs="Cordia New"/>
                <w:color w:val="000000"/>
                <w:spacing w:val="-6"/>
                <w:sz w:val="22"/>
                <w:szCs w:val="22"/>
                <w:shd w:val="clear" w:color="auto" w:fill="FFFFFF"/>
                <w:lang w:val="en-GB"/>
              </w:rPr>
            </w:pPr>
            <w:r w:rsidRPr="00C27061">
              <w:rPr>
                <w:rFonts w:ascii="Cordia New" w:eastAsia="Arial Unicode MS" w:hAnsi="Cordia New" w:cs="Cordia New"/>
                <w:color w:val="000000"/>
                <w:spacing w:val="-6"/>
                <w:sz w:val="22"/>
                <w:szCs w:val="22"/>
                <w:shd w:val="clear" w:color="auto" w:fill="FFFFFF"/>
                <w:cs/>
                <w:lang w:val="en-GB"/>
              </w:rPr>
              <w:t>บริษัท เวิลด์ อินดัสเทรียล</w:t>
            </w:r>
          </w:p>
          <w:p w14:paraId="01632915" w14:textId="0C08A60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lang w:val="en-GB"/>
              </w:rPr>
              <w:t xml:space="preserve">   </w:t>
            </w:r>
            <w:r w:rsidRPr="00C27061">
              <w:rPr>
                <w:rFonts w:ascii="Cordia New" w:eastAsia="Arial Unicode MS" w:hAnsi="Cordia New" w:cs="Cordia New"/>
                <w:color w:val="000000"/>
                <w:spacing w:val="-6"/>
                <w:sz w:val="22"/>
                <w:szCs w:val="22"/>
                <w:shd w:val="clear" w:color="auto" w:fill="FFFFFF"/>
                <w:cs/>
                <w:lang w:val="en-GB"/>
              </w:rPr>
              <w:t>เอสเตท จำกัด</w:t>
            </w:r>
          </w:p>
        </w:tc>
        <w:tc>
          <w:tcPr>
            <w:tcW w:w="78" w:type="dxa"/>
            <w:shd w:val="clear" w:color="auto" w:fill="auto"/>
          </w:tcPr>
          <w:p w14:paraId="542BC9D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73DA7AF2" w14:textId="77777777" w:rsidR="004531D5" w:rsidRDefault="004531D5" w:rsidP="0045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80"/>
              <w:jc w:val="center"/>
              <w:rPr>
                <w:rFonts w:ascii="Cordia New" w:eastAsia="Arial Unicode MS" w:hAnsi="Cordia New" w:cs="Cordia New"/>
                <w:color w:val="000000"/>
                <w:sz w:val="22"/>
                <w:szCs w:val="22"/>
                <w:lang w:val="en-GB"/>
              </w:rPr>
            </w:pPr>
          </w:p>
          <w:p w14:paraId="2EEC2F2E" w14:textId="2F1B30C7" w:rsidR="00B5712D" w:rsidRPr="004531D5" w:rsidRDefault="00B5712D" w:rsidP="0045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80"/>
              <w:jc w:val="center"/>
              <w:rPr>
                <w:rFonts w:ascii="Cordia New" w:eastAsia="Arial Unicode MS" w:hAnsi="Cordia New" w:cs="Cordia New"/>
                <w:color w:val="000000"/>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35DABB5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2353062D" w14:textId="4327A935"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ธุรกิจนิคมอุตสาหกรรม</w:t>
            </w:r>
          </w:p>
        </w:tc>
        <w:tc>
          <w:tcPr>
            <w:tcW w:w="78" w:type="dxa"/>
            <w:shd w:val="clear" w:color="auto" w:fill="auto"/>
          </w:tcPr>
          <w:p w14:paraId="4320BDF2"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5A23BF55" w14:textId="36A072D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170</w:t>
            </w:r>
          </w:p>
        </w:tc>
        <w:tc>
          <w:tcPr>
            <w:tcW w:w="81" w:type="dxa"/>
            <w:shd w:val="clear" w:color="auto" w:fill="auto"/>
          </w:tcPr>
          <w:p w14:paraId="2870189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6F6C243B" w14:textId="1C97C9D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170</w:t>
            </w:r>
          </w:p>
        </w:tc>
        <w:tc>
          <w:tcPr>
            <w:tcW w:w="95" w:type="dxa"/>
          </w:tcPr>
          <w:p w14:paraId="22B6E14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5CEDEFCF" w14:textId="0A97A78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2F15B1D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6E535BB1" w14:textId="576DBF0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0EF17B0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610A9556" w14:textId="3137A54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370,000,000</w:t>
            </w:r>
          </w:p>
        </w:tc>
        <w:tc>
          <w:tcPr>
            <w:tcW w:w="81" w:type="dxa"/>
          </w:tcPr>
          <w:p w14:paraId="6E0FE87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73572B52" w14:textId="48944EA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370,000,000</w:t>
            </w:r>
          </w:p>
        </w:tc>
      </w:tr>
      <w:tr w:rsidR="00B5712D" w:rsidRPr="00B7148A" w14:paraId="54C1B092" w14:textId="77777777" w:rsidTr="009A687B">
        <w:trPr>
          <w:tblHeader/>
        </w:trPr>
        <w:tc>
          <w:tcPr>
            <w:tcW w:w="1710" w:type="dxa"/>
            <w:shd w:val="clear" w:color="auto" w:fill="auto"/>
          </w:tcPr>
          <w:p w14:paraId="6A17FB78" w14:textId="42D6C85E"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บริษัท เวิลด์ ดีไซน์ แอนด์ </w:t>
            </w:r>
          </w:p>
        </w:tc>
        <w:tc>
          <w:tcPr>
            <w:tcW w:w="78" w:type="dxa"/>
            <w:shd w:val="clear" w:color="auto" w:fill="auto"/>
          </w:tcPr>
          <w:p w14:paraId="35170A5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4FF4FDC7" w14:textId="34D0A20D"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6" w:type="dxa"/>
            <w:shd w:val="clear" w:color="auto" w:fill="auto"/>
          </w:tcPr>
          <w:p w14:paraId="04B8A86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3B20C9CA" w14:textId="4CFD847E"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p>
        </w:tc>
        <w:tc>
          <w:tcPr>
            <w:tcW w:w="78" w:type="dxa"/>
            <w:shd w:val="clear" w:color="auto" w:fill="auto"/>
          </w:tcPr>
          <w:p w14:paraId="73EA0C7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74ED395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shd w:val="clear" w:color="auto" w:fill="auto"/>
          </w:tcPr>
          <w:p w14:paraId="4BBEF35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778B086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95" w:type="dxa"/>
          </w:tcPr>
          <w:p w14:paraId="2BCD6A0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02693A8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19F7186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3770B6B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7A1F306C"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19918F2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c>
          <w:tcPr>
            <w:tcW w:w="81" w:type="dxa"/>
          </w:tcPr>
          <w:p w14:paraId="002E999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16C6694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p>
        </w:tc>
      </w:tr>
      <w:tr w:rsidR="00B5712D" w:rsidRPr="00B7148A" w14:paraId="04588115" w14:textId="77777777" w:rsidTr="009A687B">
        <w:trPr>
          <w:tblHeader/>
        </w:trPr>
        <w:tc>
          <w:tcPr>
            <w:tcW w:w="1710" w:type="dxa"/>
            <w:shd w:val="clear" w:color="auto" w:fill="auto"/>
          </w:tcPr>
          <w:p w14:paraId="317F61CD" w14:textId="44D185D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 xml:space="preserve">   คอนสตรัคชั่น จำกัด</w:t>
            </w:r>
          </w:p>
        </w:tc>
        <w:tc>
          <w:tcPr>
            <w:tcW w:w="78" w:type="dxa"/>
            <w:shd w:val="clear" w:color="auto" w:fill="auto"/>
          </w:tcPr>
          <w:p w14:paraId="7ED7C36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366FF64C" w14:textId="0CF16729" w:rsidR="00B5712D" w:rsidRPr="00C27061" w:rsidRDefault="004531D5"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00489E2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7CE7D7CA" w14:textId="240F4CAA" w:rsidR="00B5712D" w:rsidRPr="00C27061" w:rsidRDefault="004531D5"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cs/>
                <w:lang w:val="en-GB"/>
              </w:rPr>
              <w:t>ธุรกิจก่อสร้าง</w:t>
            </w:r>
          </w:p>
        </w:tc>
        <w:tc>
          <w:tcPr>
            <w:tcW w:w="78" w:type="dxa"/>
            <w:shd w:val="clear" w:color="auto" w:fill="auto"/>
          </w:tcPr>
          <w:p w14:paraId="654E653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0B8E729C" w14:textId="4462F03C"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81" w:type="dxa"/>
            <w:shd w:val="clear" w:color="auto" w:fill="auto"/>
          </w:tcPr>
          <w:p w14:paraId="72CF8CE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1F5D9000" w14:textId="0626CE5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w:t>
            </w:r>
          </w:p>
        </w:tc>
        <w:tc>
          <w:tcPr>
            <w:tcW w:w="95" w:type="dxa"/>
          </w:tcPr>
          <w:p w14:paraId="636A233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79D6FA28" w14:textId="77033212"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4747BB4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25E97308" w14:textId="2846C564"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w:t>
            </w:r>
          </w:p>
        </w:tc>
        <w:tc>
          <w:tcPr>
            <w:tcW w:w="81" w:type="dxa"/>
          </w:tcPr>
          <w:p w14:paraId="07EECFA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vAlign w:val="bottom"/>
          </w:tcPr>
          <w:p w14:paraId="6F9FFF2B" w14:textId="3ECB848E"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c>
          <w:tcPr>
            <w:tcW w:w="81" w:type="dxa"/>
          </w:tcPr>
          <w:p w14:paraId="680D10DA"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vAlign w:val="bottom"/>
          </w:tcPr>
          <w:p w14:paraId="584C5B54" w14:textId="7C9AD294"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1,000,000</w:t>
            </w:r>
          </w:p>
        </w:tc>
      </w:tr>
      <w:tr w:rsidR="00B5712D" w:rsidRPr="00B7148A" w14:paraId="7004B093" w14:textId="77777777" w:rsidTr="009A687B">
        <w:trPr>
          <w:tblHeader/>
        </w:trPr>
        <w:tc>
          <w:tcPr>
            <w:tcW w:w="1710" w:type="dxa"/>
            <w:shd w:val="clear" w:color="auto" w:fill="auto"/>
          </w:tcPr>
          <w:p w14:paraId="781FEDC0" w14:textId="3508F5E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บริษัท เอ็น ฮอสปิเทิล จำกัด</w:t>
            </w:r>
          </w:p>
        </w:tc>
        <w:tc>
          <w:tcPr>
            <w:tcW w:w="78" w:type="dxa"/>
            <w:shd w:val="clear" w:color="auto" w:fill="auto"/>
          </w:tcPr>
          <w:p w14:paraId="7BF0DB8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6221CE56" w14:textId="73D46CB4"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z w:val="22"/>
                <w:szCs w:val="22"/>
                <w:cs/>
                <w:lang w:val="en-GB"/>
              </w:rPr>
              <w:t>ไทย</w:t>
            </w:r>
          </w:p>
        </w:tc>
        <w:tc>
          <w:tcPr>
            <w:tcW w:w="76" w:type="dxa"/>
            <w:shd w:val="clear" w:color="auto" w:fill="auto"/>
          </w:tcPr>
          <w:p w14:paraId="45F5976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79BF16CC" w14:textId="23497C21"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cs/>
                <w:lang w:val="en-GB"/>
              </w:rPr>
              <w:t>โรงพยาบาล</w:t>
            </w:r>
          </w:p>
        </w:tc>
        <w:tc>
          <w:tcPr>
            <w:tcW w:w="78" w:type="dxa"/>
            <w:shd w:val="clear" w:color="auto" w:fill="auto"/>
          </w:tcPr>
          <w:p w14:paraId="32DA8706"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vAlign w:val="bottom"/>
          </w:tcPr>
          <w:p w14:paraId="047AAEDA" w14:textId="22A6FBE0"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765</w:t>
            </w:r>
          </w:p>
        </w:tc>
        <w:tc>
          <w:tcPr>
            <w:tcW w:w="81" w:type="dxa"/>
            <w:shd w:val="clear" w:color="auto" w:fill="auto"/>
          </w:tcPr>
          <w:p w14:paraId="7192811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vAlign w:val="bottom"/>
          </w:tcPr>
          <w:p w14:paraId="1C701DEA" w14:textId="19C6B0E8"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765</w:t>
            </w:r>
          </w:p>
        </w:tc>
        <w:tc>
          <w:tcPr>
            <w:tcW w:w="95" w:type="dxa"/>
          </w:tcPr>
          <w:p w14:paraId="14384E8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4F299DE8" w14:textId="50A4CDAE"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74</w:t>
            </w:r>
          </w:p>
        </w:tc>
        <w:tc>
          <w:tcPr>
            <w:tcW w:w="81" w:type="dxa"/>
          </w:tcPr>
          <w:p w14:paraId="0A9BB9B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vAlign w:val="bottom"/>
          </w:tcPr>
          <w:p w14:paraId="133001DD" w14:textId="3E0F503D"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74</w:t>
            </w:r>
          </w:p>
        </w:tc>
        <w:tc>
          <w:tcPr>
            <w:tcW w:w="81" w:type="dxa"/>
          </w:tcPr>
          <w:p w14:paraId="33C43C19"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Borders>
              <w:bottom w:val="single" w:sz="4" w:space="0" w:color="auto"/>
            </w:tcBorders>
            <w:vAlign w:val="bottom"/>
          </w:tcPr>
          <w:p w14:paraId="0A42697F" w14:textId="20A9228A"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566,100,000</w:t>
            </w:r>
          </w:p>
        </w:tc>
        <w:tc>
          <w:tcPr>
            <w:tcW w:w="81" w:type="dxa"/>
          </w:tcPr>
          <w:p w14:paraId="30D5DB85"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Borders>
              <w:bottom w:val="single" w:sz="4" w:space="0" w:color="auto"/>
            </w:tcBorders>
            <w:vAlign w:val="bottom"/>
          </w:tcPr>
          <w:p w14:paraId="17534181" w14:textId="5A8D7D83"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566,100,000</w:t>
            </w:r>
          </w:p>
        </w:tc>
      </w:tr>
      <w:tr w:rsidR="00B5712D" w:rsidRPr="00B7148A" w14:paraId="13D57F5C" w14:textId="77777777" w:rsidTr="009A687B">
        <w:trPr>
          <w:tblHeader/>
        </w:trPr>
        <w:tc>
          <w:tcPr>
            <w:tcW w:w="1710" w:type="dxa"/>
            <w:shd w:val="clear" w:color="auto" w:fill="auto"/>
            <w:vAlign w:val="bottom"/>
          </w:tcPr>
          <w:p w14:paraId="299D282E" w14:textId="33CD91FB"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r w:rsidRPr="00C27061">
              <w:rPr>
                <w:rFonts w:ascii="Cordia New" w:eastAsia="Arial Unicode MS" w:hAnsi="Cordia New" w:cs="Cordia New"/>
                <w:color w:val="000000"/>
                <w:spacing w:val="-6"/>
                <w:sz w:val="22"/>
                <w:szCs w:val="22"/>
                <w:shd w:val="clear" w:color="auto" w:fill="FFFFFF"/>
                <w:cs/>
                <w:lang w:val="en-GB"/>
              </w:rPr>
              <w:t>รวม</w:t>
            </w:r>
          </w:p>
        </w:tc>
        <w:tc>
          <w:tcPr>
            <w:tcW w:w="78" w:type="dxa"/>
            <w:shd w:val="clear" w:color="auto" w:fill="auto"/>
          </w:tcPr>
          <w:p w14:paraId="0D1B461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7" w:type="dxa"/>
            <w:shd w:val="clear" w:color="auto" w:fill="auto"/>
          </w:tcPr>
          <w:p w14:paraId="6A5D21A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6" w:type="dxa"/>
            <w:shd w:val="clear" w:color="auto" w:fill="auto"/>
          </w:tcPr>
          <w:p w14:paraId="11E18F3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1009" w:type="dxa"/>
            <w:shd w:val="clear" w:color="auto" w:fill="auto"/>
          </w:tcPr>
          <w:p w14:paraId="1540E324"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8" w:type="dxa"/>
            <w:shd w:val="clear" w:color="auto" w:fill="auto"/>
          </w:tcPr>
          <w:p w14:paraId="7556969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732" w:type="dxa"/>
            <w:shd w:val="clear" w:color="auto" w:fill="auto"/>
          </w:tcPr>
          <w:p w14:paraId="15DC401B"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shd w:val="clear" w:color="auto" w:fill="auto"/>
          </w:tcPr>
          <w:p w14:paraId="3D93FB17"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shd w:val="clear" w:color="auto" w:fill="auto"/>
          </w:tcPr>
          <w:p w14:paraId="71146C6E"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5" w:type="dxa"/>
          </w:tcPr>
          <w:p w14:paraId="3790B85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45FBB4BF"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6451DB80"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9" w:type="dxa"/>
          </w:tcPr>
          <w:p w14:paraId="335EAEB8"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1" w:type="dxa"/>
          </w:tcPr>
          <w:p w14:paraId="52618DED"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895" w:type="dxa"/>
            <w:tcBorders>
              <w:top w:val="single" w:sz="4" w:space="0" w:color="auto"/>
              <w:bottom w:val="single" w:sz="12" w:space="0" w:color="auto"/>
            </w:tcBorders>
            <w:vAlign w:val="center"/>
          </w:tcPr>
          <w:p w14:paraId="038EA913" w14:textId="139ED1A4"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939,100,000</w:t>
            </w:r>
          </w:p>
        </w:tc>
        <w:tc>
          <w:tcPr>
            <w:tcW w:w="81" w:type="dxa"/>
          </w:tcPr>
          <w:p w14:paraId="12F8E791" w14:textId="77777777"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2"/>
                <w:szCs w:val="22"/>
                <w:lang w:val="en-GB"/>
              </w:rPr>
            </w:pPr>
          </w:p>
        </w:tc>
        <w:tc>
          <w:tcPr>
            <w:tcW w:w="909" w:type="dxa"/>
            <w:tcBorders>
              <w:top w:val="single" w:sz="4" w:space="0" w:color="auto"/>
              <w:bottom w:val="single" w:sz="12" w:space="0" w:color="auto"/>
            </w:tcBorders>
            <w:vAlign w:val="center"/>
          </w:tcPr>
          <w:p w14:paraId="71D858D9" w14:textId="0114ED46" w:rsidR="00B5712D" w:rsidRPr="00C27061" w:rsidRDefault="00B5712D" w:rsidP="00B5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eastAsia="Calibri" w:hAnsi="Cordia New" w:cs="Cordia New"/>
                <w:sz w:val="22"/>
                <w:szCs w:val="22"/>
                <w:lang w:val="en-GB"/>
              </w:rPr>
            </w:pPr>
            <w:r w:rsidRPr="00C27061">
              <w:rPr>
                <w:rFonts w:ascii="Cordia New" w:eastAsia="Arial Unicode MS" w:hAnsi="Cordia New" w:cs="Cordia New"/>
                <w:color w:val="000000"/>
                <w:sz w:val="22"/>
                <w:szCs w:val="22"/>
                <w:lang w:val="en-GB"/>
              </w:rPr>
              <w:t>939,100,000</w:t>
            </w:r>
          </w:p>
        </w:tc>
      </w:tr>
    </w:tbl>
    <w:p w14:paraId="2EA6CB44" w14:textId="47D82FD9" w:rsidR="00B5712D" w:rsidRDefault="00B5712D"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7C4633E2" w14:textId="0C7B1E99" w:rsidR="004F006B" w:rsidRDefault="004F006B"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br w:type="page"/>
      </w:r>
    </w:p>
    <w:p w14:paraId="747D3F06" w14:textId="379AEFB3" w:rsidR="009344AF" w:rsidRPr="0087409A"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r w:rsidRPr="0087409A">
        <w:rPr>
          <w:rFonts w:asciiTheme="minorBidi" w:hAnsiTheme="minorBidi" w:cstheme="minorBidi"/>
          <w:b/>
          <w:bCs/>
          <w:color w:val="000000" w:themeColor="text1"/>
          <w:sz w:val="28"/>
          <w:szCs w:val="28"/>
          <w:cs/>
        </w:rPr>
        <w:lastRenderedPageBreak/>
        <w:t>ส่วนได้เสียที่ไม่</w:t>
      </w:r>
      <w:r w:rsidRPr="0087409A">
        <w:rPr>
          <w:rFonts w:asciiTheme="minorBidi" w:hAnsiTheme="minorBidi" w:cstheme="minorBidi" w:hint="cs"/>
          <w:b/>
          <w:bCs/>
          <w:color w:val="000000" w:themeColor="text1"/>
          <w:sz w:val="28"/>
          <w:szCs w:val="28"/>
          <w:cs/>
        </w:rPr>
        <w:t>มี</w:t>
      </w:r>
      <w:r w:rsidRPr="0087409A">
        <w:rPr>
          <w:rFonts w:asciiTheme="minorBidi" w:hAnsiTheme="minorBidi" w:cstheme="minorBidi"/>
          <w:b/>
          <w:bCs/>
          <w:color w:val="000000" w:themeColor="text1"/>
          <w:sz w:val="28"/>
          <w:szCs w:val="28"/>
          <w:cs/>
        </w:rPr>
        <w:t>อำนาจควบคุม</w:t>
      </w:r>
    </w:p>
    <w:p w14:paraId="0675DC5E" w14:textId="77777777" w:rsidR="0087409A" w:rsidRDefault="0087409A"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p>
    <w:p w14:paraId="17B656E0" w14:textId="044FDA49" w:rsidR="009344AF"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r>
        <w:rPr>
          <w:rFonts w:asciiTheme="minorBidi" w:hAnsiTheme="minorBidi" w:cstheme="minorBidi" w:hint="cs"/>
          <w:color w:val="000000" w:themeColor="text1"/>
          <w:sz w:val="28"/>
          <w:szCs w:val="28"/>
          <w:cs/>
        </w:rPr>
        <w:t>บริษัท</w:t>
      </w:r>
      <w:r w:rsidRPr="002E665E">
        <w:rPr>
          <w:rFonts w:ascii="Cordia New" w:eastAsia="Arial Unicode MS" w:hAnsi="Cordia New" w:cs="Cordia New"/>
          <w:color w:val="000000"/>
          <w:spacing w:val="-6"/>
          <w:sz w:val="28"/>
          <w:szCs w:val="28"/>
          <w:shd w:val="clear" w:color="auto" w:fill="FFFFFF"/>
          <w:cs/>
          <w:lang w:val="en-GB"/>
        </w:rPr>
        <w:t xml:space="preserve"> เอ็น ฮอสปิเทิล จำกัด</w:t>
      </w:r>
      <w:r>
        <w:rPr>
          <w:rFonts w:asciiTheme="minorBidi" w:hAnsiTheme="minorBidi" w:cstheme="minorBidi"/>
          <w:color w:val="000000" w:themeColor="text1"/>
          <w:sz w:val="28"/>
          <w:szCs w:val="28"/>
        </w:rPr>
        <w:t xml:space="preserve"> </w:t>
      </w:r>
      <w:r w:rsidRPr="002E665E">
        <w:rPr>
          <w:rFonts w:asciiTheme="minorBidi" w:hAnsiTheme="minorBidi" w:cstheme="minorBidi" w:hint="cs"/>
          <w:color w:val="000000" w:themeColor="text1"/>
          <w:sz w:val="28"/>
          <w:szCs w:val="28"/>
          <w:cs/>
        </w:rPr>
        <w:t>เป็นบริษัทย่อยที่บริษัทถือหุ้น</w:t>
      </w:r>
      <w:r>
        <w:rPr>
          <w:rFonts w:asciiTheme="minorBidi" w:hAnsiTheme="minorBidi" w:cstheme="minorBidi" w:hint="cs"/>
          <w:color w:val="000000" w:themeColor="text1"/>
          <w:sz w:val="28"/>
          <w:szCs w:val="28"/>
          <w:cs/>
        </w:rPr>
        <w:t xml:space="preserve">ร้อยละ </w:t>
      </w:r>
      <w:r>
        <w:rPr>
          <w:rFonts w:asciiTheme="minorBidi" w:hAnsiTheme="minorBidi" w:cstheme="minorBidi"/>
          <w:color w:val="000000" w:themeColor="text1"/>
          <w:sz w:val="28"/>
          <w:szCs w:val="28"/>
        </w:rPr>
        <w:t xml:space="preserve">74 </w:t>
      </w:r>
      <w:r>
        <w:rPr>
          <w:rFonts w:asciiTheme="minorBidi" w:hAnsiTheme="minorBidi" w:cstheme="minorBidi" w:hint="cs"/>
          <w:color w:val="000000" w:themeColor="text1"/>
          <w:sz w:val="28"/>
          <w:szCs w:val="28"/>
          <w:cs/>
        </w:rPr>
        <w:t>และ</w:t>
      </w:r>
      <w:r w:rsidRPr="002E665E">
        <w:rPr>
          <w:rFonts w:asciiTheme="minorBidi" w:hAnsiTheme="minorBidi" w:cstheme="minorBidi" w:hint="cs"/>
          <w:color w:val="000000" w:themeColor="text1"/>
          <w:sz w:val="28"/>
          <w:szCs w:val="28"/>
          <w:cs/>
        </w:rPr>
        <w:t>มีส่วนได้เสียที่ไม่มีอำนาจควบคุม</w:t>
      </w:r>
      <w:r>
        <w:rPr>
          <w:rFonts w:asciiTheme="minorBidi" w:hAnsiTheme="minorBidi" w:cstheme="minorBidi" w:hint="cs"/>
          <w:color w:val="000000" w:themeColor="text1"/>
          <w:sz w:val="28"/>
          <w:szCs w:val="28"/>
          <w:cs/>
        </w:rPr>
        <w:t>ที่เป็นสาระสำคัญ</w:t>
      </w:r>
    </w:p>
    <w:p w14:paraId="6EA68F25" w14:textId="77777777" w:rsidR="009344AF"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p>
    <w:p w14:paraId="42847BE1" w14:textId="08523229" w:rsidR="009344AF"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r w:rsidRPr="008B4B29">
        <w:rPr>
          <w:rFonts w:asciiTheme="minorBidi" w:hAnsiTheme="minorBidi" w:cstheme="minorBidi"/>
          <w:color w:val="000000" w:themeColor="text1"/>
          <w:sz w:val="28"/>
          <w:szCs w:val="28"/>
          <w:cs/>
        </w:rPr>
        <w:t>สรุปข้อมูลทางการเงินที่สำคัญของบริษัท</w:t>
      </w:r>
      <w:r>
        <w:rPr>
          <w:rFonts w:asciiTheme="minorBidi" w:hAnsiTheme="minorBidi" w:cstheme="minorBidi" w:hint="cs"/>
          <w:color w:val="000000" w:themeColor="text1"/>
          <w:sz w:val="28"/>
          <w:szCs w:val="28"/>
          <w:cs/>
        </w:rPr>
        <w:t xml:space="preserve"> </w:t>
      </w:r>
      <w:r w:rsidRPr="002E665E">
        <w:rPr>
          <w:rFonts w:ascii="Cordia New" w:eastAsia="Arial Unicode MS" w:hAnsi="Cordia New" w:cs="Cordia New"/>
          <w:color w:val="000000"/>
          <w:spacing w:val="-6"/>
          <w:sz w:val="28"/>
          <w:szCs w:val="28"/>
          <w:shd w:val="clear" w:color="auto" w:fill="FFFFFF"/>
          <w:cs/>
          <w:lang w:val="en-GB"/>
        </w:rPr>
        <w:t>เอ็น ฮอสปิเทิล จำกัด</w:t>
      </w:r>
      <w:r w:rsidRPr="008B4B29">
        <w:rPr>
          <w:rFonts w:asciiTheme="minorBidi" w:hAnsiTheme="minorBidi" w:cstheme="minorBidi"/>
          <w:color w:val="000000" w:themeColor="text1"/>
          <w:sz w:val="28"/>
          <w:szCs w:val="28"/>
        </w:rPr>
        <w:t xml:space="preserve"> </w:t>
      </w:r>
      <w:r w:rsidRPr="008B4B29">
        <w:rPr>
          <w:rFonts w:asciiTheme="minorBidi" w:hAnsiTheme="minorBidi" w:cstheme="minorBidi"/>
          <w:color w:val="000000" w:themeColor="text1"/>
          <w:sz w:val="28"/>
          <w:szCs w:val="28"/>
          <w:cs/>
        </w:rPr>
        <w:t>ก่อนการตัดรายการระหว่างกัน มีดังนี้</w:t>
      </w:r>
    </w:p>
    <w:p w14:paraId="2F667864" w14:textId="77777777" w:rsid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09FD250E" w14:textId="77777777" w:rsidR="009344AF" w:rsidRPr="0087409A"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u w:val="single"/>
        </w:rPr>
      </w:pPr>
      <w:r w:rsidRPr="0087409A">
        <w:rPr>
          <w:rFonts w:asciiTheme="minorBidi" w:hAnsiTheme="minorBidi" w:cstheme="minorBidi" w:hint="cs"/>
          <w:color w:val="000000" w:themeColor="text1"/>
          <w:sz w:val="28"/>
          <w:szCs w:val="28"/>
          <w:u w:val="single"/>
          <w:cs/>
        </w:rPr>
        <w:t xml:space="preserve">งบแสดงฐานะการเงิน ณ </w:t>
      </w:r>
      <w:r w:rsidRPr="0087409A">
        <w:rPr>
          <w:rFonts w:asciiTheme="minorBidi" w:hAnsiTheme="minorBidi" w:cstheme="minorBidi"/>
          <w:color w:val="000000" w:themeColor="text1"/>
          <w:sz w:val="28"/>
          <w:szCs w:val="28"/>
          <w:u w:val="single"/>
        </w:rPr>
        <w:t xml:space="preserve">31 </w:t>
      </w:r>
      <w:r w:rsidRPr="0087409A">
        <w:rPr>
          <w:rFonts w:asciiTheme="minorBidi" w:hAnsiTheme="minorBidi" w:cstheme="minorBidi" w:hint="cs"/>
          <w:color w:val="000000" w:themeColor="text1"/>
          <w:sz w:val="28"/>
          <w:szCs w:val="28"/>
          <w:u w:val="single"/>
          <w:cs/>
        </w:rPr>
        <w:t xml:space="preserve">ธันวาคม </w:t>
      </w:r>
    </w:p>
    <w:p w14:paraId="7A2C210F" w14:textId="77777777" w:rsid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tbl>
      <w:tblPr>
        <w:tblW w:w="4809" w:type="pct"/>
        <w:tblInd w:w="336" w:type="dxa"/>
        <w:tblLayout w:type="fixed"/>
        <w:tblCellMar>
          <w:left w:w="28" w:type="dxa"/>
          <w:right w:w="28" w:type="dxa"/>
        </w:tblCellMar>
        <w:tblLook w:val="01E0" w:firstRow="1" w:lastRow="1" w:firstColumn="1" w:lastColumn="1" w:noHBand="0" w:noVBand="0"/>
      </w:tblPr>
      <w:tblGrid>
        <w:gridCol w:w="5604"/>
        <w:gridCol w:w="1440"/>
        <w:gridCol w:w="77"/>
        <w:gridCol w:w="1452"/>
      </w:tblGrid>
      <w:tr w:rsidR="009344AF" w:rsidRPr="005A51C9" w14:paraId="461012C5" w14:textId="77777777" w:rsidTr="00A26FCB">
        <w:tc>
          <w:tcPr>
            <w:tcW w:w="3268" w:type="pct"/>
            <w:vAlign w:val="bottom"/>
          </w:tcPr>
          <w:p w14:paraId="3E9FA655"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A51C9">
              <w:rPr>
                <w:rFonts w:ascii="Cordia New" w:hAnsi="Cordia New" w:cs="Cordia New"/>
                <w:sz w:val="28"/>
                <w:szCs w:val="28"/>
                <w:cs/>
              </w:rPr>
              <w:t>(หน่วย : บาท)</w:t>
            </w:r>
          </w:p>
        </w:tc>
        <w:tc>
          <w:tcPr>
            <w:tcW w:w="840" w:type="pct"/>
            <w:tcBorders>
              <w:bottom w:val="single" w:sz="4" w:space="0" w:color="auto"/>
            </w:tcBorders>
          </w:tcPr>
          <w:p w14:paraId="0DBCDEA7"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5" w:type="pct"/>
          </w:tcPr>
          <w:p w14:paraId="21B662FE"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47" w:type="pct"/>
            <w:tcBorders>
              <w:bottom w:val="single" w:sz="4" w:space="0" w:color="auto"/>
            </w:tcBorders>
          </w:tcPr>
          <w:p w14:paraId="6D007832" w14:textId="77777777" w:rsidR="009344AF" w:rsidRPr="002124F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9344AF" w:rsidRPr="005A51C9" w14:paraId="6C92D1D1" w14:textId="77777777" w:rsidTr="00A26FCB">
        <w:tc>
          <w:tcPr>
            <w:tcW w:w="3268" w:type="pct"/>
            <w:vAlign w:val="bottom"/>
          </w:tcPr>
          <w:p w14:paraId="71ACEC1A"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40" w:type="pct"/>
            <w:tcBorders>
              <w:top w:val="single" w:sz="4" w:space="0" w:color="auto"/>
            </w:tcBorders>
          </w:tcPr>
          <w:p w14:paraId="11EA87CD"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6D687BBE"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7" w:type="pct"/>
            <w:tcBorders>
              <w:top w:val="single" w:sz="4" w:space="0" w:color="auto"/>
            </w:tcBorders>
          </w:tcPr>
          <w:p w14:paraId="5C6011AC"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344AF" w:rsidRPr="005A51C9" w14:paraId="50074DA3" w14:textId="77777777" w:rsidTr="00A26FCB">
        <w:tc>
          <w:tcPr>
            <w:tcW w:w="3268" w:type="pct"/>
            <w:vAlign w:val="bottom"/>
          </w:tcPr>
          <w:p w14:paraId="57883310"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34766">
              <w:rPr>
                <w:rFonts w:ascii="Cordia New" w:hAnsi="Cordia New" w:cs="Cordia New"/>
                <w:sz w:val="28"/>
                <w:szCs w:val="28"/>
                <w:cs/>
              </w:rPr>
              <w:t>สินทรัพย์หมุนเวียน</w:t>
            </w:r>
          </w:p>
        </w:tc>
        <w:tc>
          <w:tcPr>
            <w:tcW w:w="840" w:type="pct"/>
          </w:tcPr>
          <w:p w14:paraId="1F1BDBA2" w14:textId="7CA18615" w:rsidR="009344AF" w:rsidRPr="005A51C9" w:rsidRDefault="00B1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w:t>
            </w:r>
            <w:r w:rsidR="00BC6107">
              <w:rPr>
                <w:rFonts w:ascii="Cordia New" w:hAnsi="Cordia New" w:cs="Cordia New"/>
                <w:sz w:val="28"/>
                <w:szCs w:val="28"/>
              </w:rPr>
              <w:t>553,240</w:t>
            </w:r>
          </w:p>
        </w:tc>
        <w:tc>
          <w:tcPr>
            <w:tcW w:w="45" w:type="pct"/>
          </w:tcPr>
          <w:p w14:paraId="0AC5A222"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5AE9A261" w14:textId="4CA962AC" w:rsidR="009344AF" w:rsidRPr="005A51C9" w:rsidRDefault="00BE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2,724</w:t>
            </w:r>
            <w:r w:rsidR="000C5B48">
              <w:rPr>
                <w:rFonts w:ascii="Cordia New" w:hAnsi="Cordia New" w:cs="Cordia New"/>
                <w:sz w:val="28"/>
                <w:szCs w:val="28"/>
              </w:rPr>
              <w:t>,895</w:t>
            </w:r>
          </w:p>
        </w:tc>
      </w:tr>
      <w:tr w:rsidR="009344AF" w:rsidRPr="005A51C9" w14:paraId="5CC9F2D8" w14:textId="77777777" w:rsidTr="00A26FCB">
        <w:tc>
          <w:tcPr>
            <w:tcW w:w="3268" w:type="pct"/>
            <w:vAlign w:val="bottom"/>
          </w:tcPr>
          <w:p w14:paraId="433A3D5B"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34766">
              <w:rPr>
                <w:rFonts w:ascii="Cordia New" w:hAnsi="Cordia New" w:cs="Cordia New"/>
                <w:sz w:val="28"/>
                <w:szCs w:val="28"/>
                <w:cs/>
              </w:rPr>
              <w:t>สินทรัพย์ไม่หมุนเวียน</w:t>
            </w:r>
          </w:p>
        </w:tc>
        <w:tc>
          <w:tcPr>
            <w:tcW w:w="840" w:type="pct"/>
          </w:tcPr>
          <w:p w14:paraId="2C50AF6A" w14:textId="25646B0C" w:rsidR="009344AF" w:rsidRPr="00737A1A" w:rsidRDefault="00E47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762</w:t>
            </w:r>
            <w:r w:rsidR="00A12AC7">
              <w:rPr>
                <w:rFonts w:ascii="Cordia New" w:hAnsi="Cordia New" w:cs="Cordia New"/>
                <w:sz w:val="28"/>
                <w:szCs w:val="28"/>
                <w:lang w:val="en-GB"/>
              </w:rPr>
              <w:t>,193,934</w:t>
            </w:r>
          </w:p>
        </w:tc>
        <w:tc>
          <w:tcPr>
            <w:tcW w:w="45" w:type="pct"/>
          </w:tcPr>
          <w:p w14:paraId="2E6649CE"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252A2493" w14:textId="1B3AA2AA" w:rsidR="009344AF" w:rsidRPr="005A51C9" w:rsidRDefault="000C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762,159,000</w:t>
            </w:r>
          </w:p>
        </w:tc>
      </w:tr>
      <w:tr w:rsidR="009344AF" w:rsidRPr="005A51C9" w14:paraId="75C92A65" w14:textId="77777777" w:rsidTr="00A26FCB">
        <w:tc>
          <w:tcPr>
            <w:tcW w:w="3268" w:type="pct"/>
            <w:vAlign w:val="bottom"/>
          </w:tcPr>
          <w:p w14:paraId="4A762155" w14:textId="77777777" w:rsidR="009344AF" w:rsidRPr="00434766"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34766">
              <w:rPr>
                <w:rFonts w:ascii="Cordia New" w:hAnsi="Cordia New" w:cs="Cordia New"/>
                <w:sz w:val="28"/>
                <w:szCs w:val="28"/>
                <w:cs/>
              </w:rPr>
              <w:t>หนี้สินหมุนเวียน</w:t>
            </w:r>
          </w:p>
        </w:tc>
        <w:tc>
          <w:tcPr>
            <w:tcW w:w="840" w:type="pct"/>
          </w:tcPr>
          <w:p w14:paraId="30E9A40E" w14:textId="6DA54172" w:rsidR="009344AF" w:rsidRPr="00737A1A" w:rsidRDefault="00901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75,443</w:t>
            </w:r>
          </w:p>
        </w:tc>
        <w:tc>
          <w:tcPr>
            <w:tcW w:w="45" w:type="pct"/>
          </w:tcPr>
          <w:p w14:paraId="0E476F53"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65868C81" w14:textId="2A529F5A" w:rsidR="009344AF" w:rsidRPr="005A51C9" w:rsidRDefault="000F7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60,360</w:t>
            </w:r>
          </w:p>
        </w:tc>
      </w:tr>
      <w:tr w:rsidR="009344AF" w:rsidRPr="005A51C9" w14:paraId="2AF3EB46" w14:textId="77777777" w:rsidTr="00A26FCB">
        <w:tc>
          <w:tcPr>
            <w:tcW w:w="3268" w:type="pct"/>
            <w:vAlign w:val="bottom"/>
          </w:tcPr>
          <w:p w14:paraId="416C565C"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34766">
              <w:rPr>
                <w:rFonts w:ascii="Cordia New" w:hAnsi="Cordia New" w:cs="Cordia New"/>
                <w:sz w:val="28"/>
                <w:szCs w:val="28"/>
                <w:cs/>
              </w:rPr>
              <w:t>หนี้สินไม่หมุนเวียน</w:t>
            </w:r>
          </w:p>
        </w:tc>
        <w:tc>
          <w:tcPr>
            <w:tcW w:w="840" w:type="pct"/>
          </w:tcPr>
          <w:p w14:paraId="7439D006" w14:textId="77CC9265" w:rsidR="009344AF" w:rsidRPr="00737A1A" w:rsidRDefault="0090174A" w:rsidP="00D4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0"/>
              <w:jc w:val="right"/>
              <w:rPr>
                <w:rFonts w:ascii="Cordia New" w:hAnsi="Cordia New" w:cs="Cordia New"/>
                <w:sz w:val="28"/>
                <w:szCs w:val="28"/>
                <w:cs/>
                <w:lang w:val="en-GB"/>
              </w:rPr>
            </w:pPr>
            <w:r>
              <w:rPr>
                <w:rFonts w:ascii="Cordia New" w:hAnsi="Cordia New" w:cs="Cordia New"/>
                <w:sz w:val="28"/>
                <w:szCs w:val="28"/>
                <w:lang w:val="en-GB"/>
              </w:rPr>
              <w:t>-</w:t>
            </w:r>
          </w:p>
        </w:tc>
        <w:tc>
          <w:tcPr>
            <w:tcW w:w="45" w:type="pct"/>
          </w:tcPr>
          <w:p w14:paraId="68EE76C1"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1F4EBEA1" w14:textId="3EB7FA97" w:rsidR="009344AF" w:rsidRPr="005A51C9" w:rsidRDefault="000F7B3A" w:rsidP="00D42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9"/>
              <w:jc w:val="right"/>
              <w:rPr>
                <w:rFonts w:ascii="Cordia New" w:hAnsi="Cordia New" w:cs="Cordia New"/>
                <w:sz w:val="28"/>
                <w:szCs w:val="28"/>
              </w:rPr>
            </w:pPr>
            <w:r>
              <w:rPr>
                <w:rFonts w:ascii="Cordia New" w:hAnsi="Cordia New" w:cs="Cordia New"/>
                <w:sz w:val="28"/>
                <w:szCs w:val="28"/>
              </w:rPr>
              <w:t>-</w:t>
            </w:r>
          </w:p>
        </w:tc>
      </w:tr>
      <w:tr w:rsidR="009344AF" w:rsidRPr="005A51C9" w14:paraId="6656820F" w14:textId="77777777" w:rsidTr="00A26FCB">
        <w:tc>
          <w:tcPr>
            <w:tcW w:w="3268" w:type="pct"/>
          </w:tcPr>
          <w:p w14:paraId="6A95AC87"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34766">
              <w:rPr>
                <w:rFonts w:ascii="Cordia New" w:hAnsi="Cordia New" w:cs="Cordia New"/>
                <w:sz w:val="28"/>
                <w:szCs w:val="28"/>
                <w:cs/>
              </w:rPr>
              <w:t>ส่วนของผู้ถือหุ้นของบริษัท</w:t>
            </w:r>
          </w:p>
        </w:tc>
        <w:tc>
          <w:tcPr>
            <w:tcW w:w="840" w:type="pct"/>
          </w:tcPr>
          <w:p w14:paraId="0B08978E" w14:textId="35737E35" w:rsidR="009344AF" w:rsidRPr="00737A1A" w:rsidRDefault="00B6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565,892</w:t>
            </w:r>
            <w:r w:rsidR="00DE0DBA">
              <w:rPr>
                <w:rFonts w:ascii="Cordia New" w:hAnsi="Cordia New" w:cs="Cordia New"/>
                <w:sz w:val="28"/>
                <w:szCs w:val="28"/>
                <w:lang w:val="en-GB"/>
              </w:rPr>
              <w:t>,601</w:t>
            </w:r>
          </w:p>
        </w:tc>
        <w:tc>
          <w:tcPr>
            <w:tcW w:w="45" w:type="pct"/>
          </w:tcPr>
          <w:p w14:paraId="63AAD443"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2B9DF897" w14:textId="51C10744" w:rsidR="009344AF" w:rsidRPr="005A51C9" w:rsidRDefault="00D83C03" w:rsidP="00D8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57"/>
              <w:jc w:val="right"/>
              <w:rPr>
                <w:rFonts w:ascii="Cordia New" w:hAnsi="Cordia New" w:cs="Cordia New"/>
                <w:sz w:val="28"/>
                <w:szCs w:val="28"/>
              </w:rPr>
            </w:pPr>
            <w:r>
              <w:rPr>
                <w:rFonts w:ascii="Cordia New" w:hAnsi="Cordia New" w:cs="Cordia New"/>
                <w:sz w:val="28"/>
                <w:szCs w:val="28"/>
              </w:rPr>
              <w:t>565,569,442</w:t>
            </w:r>
          </w:p>
        </w:tc>
      </w:tr>
      <w:tr w:rsidR="009344AF" w:rsidRPr="005A51C9" w14:paraId="4D8A7690" w14:textId="77777777" w:rsidTr="00A26FCB">
        <w:tc>
          <w:tcPr>
            <w:tcW w:w="3268" w:type="pct"/>
          </w:tcPr>
          <w:p w14:paraId="1FC8650C" w14:textId="77777777" w:rsidR="009344AF" w:rsidRPr="00434766"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434766">
              <w:rPr>
                <w:rFonts w:ascii="Cordia New" w:hAnsi="Cordia New" w:cs="Cordia New"/>
                <w:sz w:val="28"/>
                <w:szCs w:val="28"/>
                <w:cs/>
              </w:rPr>
              <w:t>ส่วนได้เสียที่ไม่</w:t>
            </w:r>
            <w:r>
              <w:rPr>
                <w:rFonts w:ascii="Cordia New" w:hAnsi="Cordia New" w:cs="Cordia New" w:hint="cs"/>
                <w:sz w:val="28"/>
                <w:szCs w:val="28"/>
                <w:cs/>
              </w:rPr>
              <w:t>มี</w:t>
            </w:r>
            <w:r w:rsidRPr="00434766">
              <w:rPr>
                <w:rFonts w:ascii="Cordia New" w:hAnsi="Cordia New" w:cs="Cordia New"/>
                <w:sz w:val="28"/>
                <w:szCs w:val="28"/>
                <w:cs/>
              </w:rPr>
              <w:t>อำนาจควบคุม</w:t>
            </w:r>
          </w:p>
        </w:tc>
        <w:tc>
          <w:tcPr>
            <w:tcW w:w="840" w:type="pct"/>
          </w:tcPr>
          <w:p w14:paraId="65D950E7" w14:textId="3A9FB0EE" w:rsidR="009344AF" w:rsidRPr="00737A1A" w:rsidRDefault="0093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198,827,130</w:t>
            </w:r>
          </w:p>
        </w:tc>
        <w:tc>
          <w:tcPr>
            <w:tcW w:w="45" w:type="pct"/>
          </w:tcPr>
          <w:p w14:paraId="5D019C10"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7" w:type="pct"/>
          </w:tcPr>
          <w:p w14:paraId="21CCEC1A" w14:textId="128A2461" w:rsidR="009344AF" w:rsidRPr="005A51C9" w:rsidRDefault="0041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w:t>
            </w:r>
            <w:r w:rsidR="002807B3">
              <w:rPr>
                <w:rFonts w:ascii="Cordia New" w:hAnsi="Cordia New" w:cs="Cordia New"/>
                <w:sz w:val="28"/>
                <w:szCs w:val="28"/>
              </w:rPr>
              <w:t>98,854,128</w:t>
            </w:r>
          </w:p>
        </w:tc>
      </w:tr>
    </w:tbl>
    <w:p w14:paraId="4851A8DE" w14:textId="3608543B" w:rsid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p>
    <w:p w14:paraId="653D5919" w14:textId="11FF6387" w:rsidR="009344AF" w:rsidRPr="0087409A"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u w:val="single"/>
        </w:rPr>
      </w:pPr>
      <w:r w:rsidRPr="0087409A">
        <w:rPr>
          <w:rFonts w:asciiTheme="minorBidi" w:hAnsiTheme="minorBidi" w:cstheme="minorBidi" w:hint="cs"/>
          <w:color w:val="000000" w:themeColor="text1"/>
          <w:sz w:val="28"/>
          <w:szCs w:val="28"/>
          <w:u w:val="single"/>
          <w:cs/>
        </w:rPr>
        <w:t xml:space="preserve">งบกำไรขาดทุนเบ็ดเสร็จสำหรับปีสิ้นสุดวันที่ </w:t>
      </w:r>
      <w:r w:rsidRPr="0087409A">
        <w:rPr>
          <w:rFonts w:asciiTheme="minorBidi" w:hAnsiTheme="minorBidi" w:cstheme="minorBidi"/>
          <w:color w:val="000000" w:themeColor="text1"/>
          <w:sz w:val="28"/>
          <w:szCs w:val="28"/>
          <w:u w:val="single"/>
        </w:rPr>
        <w:t xml:space="preserve">31 </w:t>
      </w:r>
      <w:r w:rsidRPr="0087409A">
        <w:rPr>
          <w:rFonts w:asciiTheme="minorBidi" w:hAnsiTheme="minorBidi" w:cstheme="minorBidi" w:hint="cs"/>
          <w:color w:val="000000" w:themeColor="text1"/>
          <w:sz w:val="28"/>
          <w:szCs w:val="28"/>
          <w:u w:val="single"/>
          <w:cs/>
        </w:rPr>
        <w:t xml:space="preserve">ธันวาคม </w:t>
      </w:r>
    </w:p>
    <w:p w14:paraId="78941D84" w14:textId="32760716" w:rsid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p>
    <w:tbl>
      <w:tblPr>
        <w:tblW w:w="4819" w:type="pct"/>
        <w:tblInd w:w="336" w:type="dxa"/>
        <w:tblLayout w:type="fixed"/>
        <w:tblCellMar>
          <w:left w:w="28" w:type="dxa"/>
          <w:right w:w="28" w:type="dxa"/>
        </w:tblCellMar>
        <w:tblLook w:val="01E0" w:firstRow="1" w:lastRow="1" w:firstColumn="1" w:lastColumn="1" w:noHBand="0" w:noVBand="0"/>
      </w:tblPr>
      <w:tblGrid>
        <w:gridCol w:w="5604"/>
        <w:gridCol w:w="1459"/>
        <w:gridCol w:w="76"/>
        <w:gridCol w:w="1452"/>
      </w:tblGrid>
      <w:tr w:rsidR="009344AF" w:rsidRPr="005A51C9" w14:paraId="73FFAF3B" w14:textId="77777777" w:rsidTr="00A26FCB">
        <w:tc>
          <w:tcPr>
            <w:tcW w:w="3262" w:type="pct"/>
            <w:vAlign w:val="bottom"/>
          </w:tcPr>
          <w:p w14:paraId="4FE8D25A"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A51C9">
              <w:rPr>
                <w:rFonts w:ascii="Cordia New" w:hAnsi="Cordia New" w:cs="Cordia New"/>
                <w:sz w:val="28"/>
                <w:szCs w:val="28"/>
                <w:cs/>
              </w:rPr>
              <w:t>(หน่วย : บาท)</w:t>
            </w:r>
          </w:p>
        </w:tc>
        <w:tc>
          <w:tcPr>
            <w:tcW w:w="849" w:type="pct"/>
            <w:tcBorders>
              <w:bottom w:val="single" w:sz="4" w:space="0" w:color="auto"/>
            </w:tcBorders>
          </w:tcPr>
          <w:p w14:paraId="31DAAFAC"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4" w:type="pct"/>
          </w:tcPr>
          <w:p w14:paraId="2D921F52"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45" w:type="pct"/>
            <w:tcBorders>
              <w:bottom w:val="single" w:sz="4" w:space="0" w:color="auto"/>
            </w:tcBorders>
          </w:tcPr>
          <w:p w14:paraId="59C84B5A" w14:textId="77777777" w:rsidR="009344AF" w:rsidRPr="002124F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9344AF" w:rsidRPr="005A51C9" w14:paraId="6337F5F2" w14:textId="77777777" w:rsidTr="00A26FCB">
        <w:tc>
          <w:tcPr>
            <w:tcW w:w="3262" w:type="pct"/>
            <w:vAlign w:val="bottom"/>
          </w:tcPr>
          <w:p w14:paraId="32F26E15"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49" w:type="pct"/>
            <w:tcBorders>
              <w:top w:val="single" w:sz="4" w:space="0" w:color="auto"/>
            </w:tcBorders>
          </w:tcPr>
          <w:p w14:paraId="1975FB04"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5E2B84B2"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tcPr>
          <w:p w14:paraId="468E7C00"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344AF" w:rsidRPr="005A51C9" w14:paraId="61E9D1EE" w14:textId="77777777" w:rsidTr="00A26FCB">
        <w:tc>
          <w:tcPr>
            <w:tcW w:w="3262" w:type="pct"/>
            <w:vAlign w:val="bottom"/>
          </w:tcPr>
          <w:p w14:paraId="74E33EF8"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รายได้อื่น</w:t>
            </w:r>
          </w:p>
        </w:tc>
        <w:tc>
          <w:tcPr>
            <w:tcW w:w="849" w:type="pct"/>
          </w:tcPr>
          <w:p w14:paraId="4CF3AC2D" w14:textId="593B82C4" w:rsidR="009344AF" w:rsidRPr="005A51C9" w:rsidRDefault="00EB0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184</w:t>
            </w:r>
            <w:r w:rsidR="00DC4135">
              <w:rPr>
                <w:rFonts w:ascii="Cordia New" w:hAnsi="Cordia New" w:cs="Cordia New"/>
                <w:sz w:val="28"/>
                <w:szCs w:val="28"/>
              </w:rPr>
              <w:t>,013</w:t>
            </w:r>
          </w:p>
        </w:tc>
        <w:tc>
          <w:tcPr>
            <w:tcW w:w="44" w:type="pct"/>
          </w:tcPr>
          <w:p w14:paraId="3B210C65"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7DE5548E" w14:textId="32B798A1" w:rsidR="009344AF" w:rsidRPr="005A51C9" w:rsidRDefault="0013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9,490</w:t>
            </w:r>
          </w:p>
        </w:tc>
      </w:tr>
      <w:tr w:rsidR="009344AF" w:rsidRPr="005A51C9" w14:paraId="39243CB6" w14:textId="77777777" w:rsidTr="00A26FCB">
        <w:tc>
          <w:tcPr>
            <w:tcW w:w="3262" w:type="pct"/>
            <w:vAlign w:val="bottom"/>
          </w:tcPr>
          <w:p w14:paraId="62278B86"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ค่าใช้จ่ายในการบริหาร</w:t>
            </w:r>
          </w:p>
        </w:tc>
        <w:tc>
          <w:tcPr>
            <w:tcW w:w="849" w:type="pct"/>
          </w:tcPr>
          <w:p w14:paraId="22207B62" w14:textId="3FA0B140" w:rsidR="009344AF" w:rsidRPr="00737A1A" w:rsidRDefault="0011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(334</w:t>
            </w:r>
            <w:r w:rsidR="00695111">
              <w:rPr>
                <w:rFonts w:ascii="Cordia New" w:hAnsi="Cordia New" w:cs="Cordia New"/>
                <w:sz w:val="28"/>
                <w:szCs w:val="28"/>
                <w:lang w:val="en-GB"/>
              </w:rPr>
              <w:t>,785)</w:t>
            </w:r>
          </w:p>
        </w:tc>
        <w:tc>
          <w:tcPr>
            <w:tcW w:w="44" w:type="pct"/>
          </w:tcPr>
          <w:p w14:paraId="532A2110"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2434113" w14:textId="10858CD9" w:rsidR="009344AF" w:rsidRPr="005A51C9" w:rsidRDefault="0013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(127,831)</w:t>
            </w:r>
          </w:p>
        </w:tc>
      </w:tr>
      <w:tr w:rsidR="009344AF" w:rsidRPr="005A51C9" w14:paraId="0A36EDAC" w14:textId="77777777" w:rsidTr="00A26FCB">
        <w:tc>
          <w:tcPr>
            <w:tcW w:w="3262" w:type="pct"/>
            <w:vAlign w:val="bottom"/>
          </w:tcPr>
          <w:p w14:paraId="3E39DE8B" w14:textId="7D1A91A7" w:rsidR="009344AF" w:rsidRPr="00434766"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ขาดทุนสำหรับปี</w:t>
            </w:r>
          </w:p>
        </w:tc>
        <w:tc>
          <w:tcPr>
            <w:tcW w:w="849" w:type="pct"/>
          </w:tcPr>
          <w:p w14:paraId="4D1B5ED3" w14:textId="5E4DDBCF" w:rsidR="009344AF" w:rsidRPr="00737A1A" w:rsidRDefault="00AF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(150,772)</w:t>
            </w:r>
          </w:p>
        </w:tc>
        <w:tc>
          <w:tcPr>
            <w:tcW w:w="44" w:type="pct"/>
          </w:tcPr>
          <w:p w14:paraId="2E11A6CF"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76392B16" w14:textId="66120636" w:rsidR="009344AF" w:rsidRPr="005A51C9" w:rsidRDefault="0013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(118,341)</w:t>
            </w:r>
          </w:p>
        </w:tc>
      </w:tr>
      <w:tr w:rsidR="009344AF" w:rsidRPr="005A51C9" w14:paraId="66A3DDFC" w14:textId="77777777" w:rsidTr="00A26FCB">
        <w:tc>
          <w:tcPr>
            <w:tcW w:w="3262" w:type="pct"/>
          </w:tcPr>
          <w:p w14:paraId="78488A91" w14:textId="5215B399"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sz w:val="28"/>
                <w:szCs w:val="28"/>
              </w:rPr>
              <w:t xml:space="preserve"> - </w:t>
            </w:r>
            <w:r>
              <w:rPr>
                <w:rFonts w:ascii="Cordia New" w:hAnsi="Cordia New" w:cs="Cordia New" w:hint="cs"/>
                <w:sz w:val="28"/>
                <w:szCs w:val="28"/>
                <w:cs/>
              </w:rPr>
              <w:t>ขาดทุนส่วนที่เป็นของผู้ถือหุ้นของบริษัท</w:t>
            </w:r>
          </w:p>
        </w:tc>
        <w:tc>
          <w:tcPr>
            <w:tcW w:w="849" w:type="pct"/>
          </w:tcPr>
          <w:p w14:paraId="11F8C787" w14:textId="337AE618" w:rsidR="009344AF" w:rsidRPr="00737A1A" w:rsidRDefault="0080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(11</w:t>
            </w:r>
            <w:r w:rsidR="00573885">
              <w:rPr>
                <w:rFonts w:ascii="Cordia New" w:hAnsi="Cordia New" w:cs="Cordia New"/>
                <w:sz w:val="28"/>
                <w:szCs w:val="28"/>
                <w:lang w:val="en-GB"/>
              </w:rPr>
              <w:t>1,571)</w:t>
            </w:r>
          </w:p>
        </w:tc>
        <w:tc>
          <w:tcPr>
            <w:tcW w:w="44" w:type="pct"/>
          </w:tcPr>
          <w:p w14:paraId="100B3A6C"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9CCF370" w14:textId="26F8C636" w:rsidR="009344AF" w:rsidRPr="005A51C9" w:rsidRDefault="0059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(87,572)</w:t>
            </w:r>
          </w:p>
        </w:tc>
      </w:tr>
      <w:tr w:rsidR="009344AF" w:rsidRPr="005A51C9" w14:paraId="35DDCB23" w14:textId="77777777" w:rsidTr="00A26FCB">
        <w:tc>
          <w:tcPr>
            <w:tcW w:w="3262" w:type="pct"/>
          </w:tcPr>
          <w:p w14:paraId="378805A2" w14:textId="55372628" w:rsidR="009344AF" w:rsidRPr="00434766"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 xml:space="preserve"> </w:t>
            </w:r>
            <w:r>
              <w:rPr>
                <w:rFonts w:ascii="Cordia New" w:hAnsi="Cordia New" w:cs="Cordia New"/>
                <w:sz w:val="28"/>
                <w:szCs w:val="28"/>
              </w:rPr>
              <w:t xml:space="preserve">- </w:t>
            </w:r>
            <w:r>
              <w:rPr>
                <w:rFonts w:ascii="Cordia New" w:hAnsi="Cordia New" w:cs="Cordia New" w:hint="cs"/>
                <w:sz w:val="28"/>
                <w:szCs w:val="28"/>
                <w:cs/>
              </w:rPr>
              <w:t>ขาดทุนส่วนที่เป็นของส่วนได้เสียที่ไม่มีอำนาจควบคุม</w:t>
            </w:r>
          </w:p>
        </w:tc>
        <w:tc>
          <w:tcPr>
            <w:tcW w:w="849" w:type="pct"/>
          </w:tcPr>
          <w:p w14:paraId="784CDFB4" w14:textId="55535495" w:rsidR="009344AF" w:rsidRPr="00737A1A" w:rsidRDefault="00587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w:t>
            </w:r>
            <w:r w:rsidR="00D40B02">
              <w:rPr>
                <w:rFonts w:ascii="Cordia New" w:hAnsi="Cordia New" w:cs="Cordia New"/>
                <w:sz w:val="28"/>
                <w:szCs w:val="28"/>
                <w:lang w:val="en-GB"/>
              </w:rPr>
              <w:t>39</w:t>
            </w:r>
            <w:r w:rsidR="00AA7296">
              <w:rPr>
                <w:rFonts w:ascii="Cordia New" w:hAnsi="Cordia New" w:cs="Cordia New"/>
                <w:sz w:val="28"/>
                <w:szCs w:val="28"/>
                <w:lang w:val="en-GB"/>
              </w:rPr>
              <w:t>,201)</w:t>
            </w:r>
          </w:p>
        </w:tc>
        <w:tc>
          <w:tcPr>
            <w:tcW w:w="44" w:type="pct"/>
          </w:tcPr>
          <w:p w14:paraId="382F0403"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7EB9B83C" w14:textId="1E6D6D9C" w:rsidR="009344AF" w:rsidRPr="005A51C9" w:rsidRDefault="0059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(30,769)</w:t>
            </w:r>
          </w:p>
        </w:tc>
      </w:tr>
    </w:tbl>
    <w:p w14:paraId="74FAADC2" w14:textId="77777777" w:rsidR="009344AF" w:rsidRP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cs/>
        </w:rPr>
      </w:pPr>
    </w:p>
    <w:p w14:paraId="2770C76E" w14:textId="77777777" w:rsidR="009344AF" w:rsidRPr="0087409A" w:rsidRDefault="009344AF" w:rsidP="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u w:val="single"/>
        </w:rPr>
      </w:pPr>
      <w:r w:rsidRPr="001B720C">
        <w:rPr>
          <w:rFonts w:asciiTheme="minorBidi" w:hAnsiTheme="minorBidi" w:cstheme="minorBidi" w:hint="cs"/>
          <w:color w:val="000000" w:themeColor="text1"/>
          <w:sz w:val="28"/>
          <w:szCs w:val="28"/>
          <w:u w:val="single"/>
          <w:cs/>
        </w:rPr>
        <w:t xml:space="preserve">งบกระแสเงินสดสำหรับปีสิ้นสุดวันที่ </w:t>
      </w:r>
      <w:r w:rsidRPr="001B720C">
        <w:rPr>
          <w:rFonts w:asciiTheme="minorBidi" w:hAnsiTheme="minorBidi" w:cstheme="minorBidi"/>
          <w:color w:val="000000" w:themeColor="text1"/>
          <w:sz w:val="28"/>
          <w:szCs w:val="28"/>
          <w:u w:val="single"/>
        </w:rPr>
        <w:t xml:space="preserve">31 </w:t>
      </w:r>
      <w:r w:rsidRPr="001B720C">
        <w:rPr>
          <w:rFonts w:asciiTheme="minorBidi" w:hAnsiTheme="minorBidi" w:cstheme="minorBidi" w:hint="cs"/>
          <w:color w:val="000000" w:themeColor="text1"/>
          <w:sz w:val="28"/>
          <w:szCs w:val="28"/>
          <w:u w:val="single"/>
          <w:cs/>
        </w:rPr>
        <w:t>ธันวาคม</w:t>
      </w:r>
      <w:r w:rsidRPr="0087409A">
        <w:rPr>
          <w:rFonts w:asciiTheme="minorBidi" w:hAnsiTheme="minorBidi" w:cstheme="minorBidi" w:hint="cs"/>
          <w:color w:val="000000" w:themeColor="text1"/>
          <w:sz w:val="28"/>
          <w:szCs w:val="28"/>
          <w:u w:val="single"/>
          <w:cs/>
        </w:rPr>
        <w:t xml:space="preserve"> </w:t>
      </w:r>
    </w:p>
    <w:p w14:paraId="793D191B" w14:textId="674476AD" w:rsid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tbl>
      <w:tblPr>
        <w:tblW w:w="4819" w:type="pct"/>
        <w:tblInd w:w="336" w:type="dxa"/>
        <w:tblLayout w:type="fixed"/>
        <w:tblCellMar>
          <w:left w:w="28" w:type="dxa"/>
          <w:right w:w="28" w:type="dxa"/>
        </w:tblCellMar>
        <w:tblLook w:val="01E0" w:firstRow="1" w:lastRow="1" w:firstColumn="1" w:lastColumn="1" w:noHBand="0" w:noVBand="0"/>
      </w:tblPr>
      <w:tblGrid>
        <w:gridCol w:w="5604"/>
        <w:gridCol w:w="1459"/>
        <w:gridCol w:w="76"/>
        <w:gridCol w:w="1452"/>
      </w:tblGrid>
      <w:tr w:rsidR="009344AF" w:rsidRPr="005A51C9" w14:paraId="0FB94EC8" w14:textId="77777777" w:rsidTr="00A26FCB">
        <w:tc>
          <w:tcPr>
            <w:tcW w:w="3262" w:type="pct"/>
            <w:vAlign w:val="bottom"/>
          </w:tcPr>
          <w:p w14:paraId="6420BE5D"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A51C9">
              <w:rPr>
                <w:rFonts w:ascii="Cordia New" w:hAnsi="Cordia New" w:cs="Cordia New"/>
                <w:sz w:val="28"/>
                <w:szCs w:val="28"/>
                <w:cs/>
              </w:rPr>
              <w:t>(หน่วย : บาท)</w:t>
            </w:r>
          </w:p>
        </w:tc>
        <w:tc>
          <w:tcPr>
            <w:tcW w:w="849" w:type="pct"/>
            <w:tcBorders>
              <w:bottom w:val="single" w:sz="4" w:space="0" w:color="auto"/>
            </w:tcBorders>
          </w:tcPr>
          <w:p w14:paraId="5733F4F0"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4" w:type="pct"/>
          </w:tcPr>
          <w:p w14:paraId="7F487E64"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45" w:type="pct"/>
            <w:tcBorders>
              <w:bottom w:val="single" w:sz="4" w:space="0" w:color="auto"/>
            </w:tcBorders>
          </w:tcPr>
          <w:p w14:paraId="1B25AF0D" w14:textId="77777777" w:rsidR="009344AF" w:rsidRPr="002124F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9344AF" w:rsidRPr="005A51C9" w14:paraId="388CA246" w14:textId="77777777" w:rsidTr="00A26FCB">
        <w:tc>
          <w:tcPr>
            <w:tcW w:w="3262" w:type="pct"/>
            <w:vAlign w:val="bottom"/>
          </w:tcPr>
          <w:p w14:paraId="531005F4"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49" w:type="pct"/>
            <w:tcBorders>
              <w:top w:val="single" w:sz="4" w:space="0" w:color="auto"/>
            </w:tcBorders>
          </w:tcPr>
          <w:p w14:paraId="28C13D6E"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85E6BFF"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tcPr>
          <w:p w14:paraId="7961D09A"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9344AF" w:rsidRPr="005A51C9" w14:paraId="33351157" w14:textId="77777777" w:rsidTr="00A26FCB">
        <w:tc>
          <w:tcPr>
            <w:tcW w:w="3262" w:type="pct"/>
            <w:vAlign w:val="bottom"/>
          </w:tcPr>
          <w:p w14:paraId="063A3ADD" w14:textId="499B2B94"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เงินสดสุทธิ</w:t>
            </w:r>
            <w:r w:rsidRPr="0087178D">
              <w:rPr>
                <w:rFonts w:ascii="Cordia New" w:hAnsi="Cordia New" w:cs="Cordia New" w:hint="cs"/>
                <w:sz w:val="28"/>
                <w:szCs w:val="28"/>
                <w:cs/>
              </w:rPr>
              <w:t>ใช้ไปใน</w:t>
            </w:r>
            <w:r w:rsidRPr="0087178D">
              <w:rPr>
                <w:rFonts w:ascii="Cordia New" w:hAnsi="Cordia New" w:cs="Cordia New"/>
                <w:sz w:val="28"/>
                <w:szCs w:val="28"/>
                <w:cs/>
              </w:rPr>
              <w:t>กิจกรรมดำเนินงาน</w:t>
            </w:r>
          </w:p>
        </w:tc>
        <w:tc>
          <w:tcPr>
            <w:tcW w:w="849" w:type="pct"/>
          </w:tcPr>
          <w:p w14:paraId="02F0E530" w14:textId="4570DD66" w:rsidR="009344AF" w:rsidRPr="005A51C9" w:rsidRDefault="00A6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w:t>
            </w:r>
            <w:r w:rsidR="001403F6">
              <w:rPr>
                <w:rFonts w:ascii="Cordia New" w:hAnsi="Cordia New" w:cs="Cordia New"/>
                <w:sz w:val="28"/>
                <w:szCs w:val="28"/>
              </w:rPr>
              <w:t>171</w:t>
            </w:r>
            <w:r>
              <w:rPr>
                <w:rFonts w:ascii="Cordia New" w:hAnsi="Cordia New" w:cs="Cordia New"/>
                <w:sz w:val="28"/>
                <w:szCs w:val="28"/>
              </w:rPr>
              <w:t>,699)</w:t>
            </w:r>
          </w:p>
        </w:tc>
        <w:tc>
          <w:tcPr>
            <w:tcW w:w="44" w:type="pct"/>
          </w:tcPr>
          <w:p w14:paraId="6E951F0D"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69D533E7" w14:textId="53952C93" w:rsidR="009344AF" w:rsidRPr="005A51C9" w:rsidRDefault="002D5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(91,967)</w:t>
            </w:r>
          </w:p>
        </w:tc>
      </w:tr>
      <w:tr w:rsidR="009344AF" w:rsidRPr="005A51C9" w14:paraId="3D6F1768" w14:textId="77777777" w:rsidTr="00A26FCB">
        <w:tc>
          <w:tcPr>
            <w:tcW w:w="3262" w:type="pct"/>
          </w:tcPr>
          <w:p w14:paraId="15E70A14"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เงินสดสุทธิได้มาจาก (ใช้ไปใน) กิจกรรมการลงทุน</w:t>
            </w:r>
          </w:p>
        </w:tc>
        <w:tc>
          <w:tcPr>
            <w:tcW w:w="849" w:type="pct"/>
          </w:tcPr>
          <w:p w14:paraId="5B7A6214" w14:textId="15EA66BA" w:rsidR="009344AF" w:rsidRPr="00737A1A" w:rsidRDefault="00A64AF3" w:rsidP="00FA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hAnsi="Cordia New" w:cs="Cordia New"/>
                <w:sz w:val="28"/>
                <w:szCs w:val="28"/>
                <w:cs/>
                <w:lang w:val="en-GB"/>
              </w:rPr>
            </w:pPr>
            <w:r>
              <w:rPr>
                <w:rFonts w:ascii="Cordia New" w:hAnsi="Cordia New" w:cs="Cordia New"/>
                <w:sz w:val="28"/>
                <w:szCs w:val="28"/>
                <w:lang w:val="en-GB"/>
              </w:rPr>
              <w:t>-</w:t>
            </w:r>
          </w:p>
        </w:tc>
        <w:tc>
          <w:tcPr>
            <w:tcW w:w="44" w:type="pct"/>
          </w:tcPr>
          <w:p w14:paraId="011177AE"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628FC98" w14:textId="53B47CC6" w:rsidR="009344AF" w:rsidRPr="005A51C9" w:rsidRDefault="002D5BEE" w:rsidP="00FA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hAnsi="Cordia New" w:cs="Cordia New"/>
                <w:sz w:val="28"/>
                <w:szCs w:val="28"/>
              </w:rPr>
            </w:pPr>
            <w:r>
              <w:rPr>
                <w:rFonts w:ascii="Cordia New" w:hAnsi="Cordia New" w:cs="Cordia New"/>
                <w:sz w:val="28"/>
                <w:szCs w:val="28"/>
                <w:lang w:val="en-GB"/>
              </w:rPr>
              <w:t>-</w:t>
            </w:r>
          </w:p>
        </w:tc>
      </w:tr>
      <w:tr w:rsidR="009344AF" w:rsidRPr="005A51C9" w14:paraId="5137732C" w14:textId="77777777" w:rsidTr="00A26FCB">
        <w:tc>
          <w:tcPr>
            <w:tcW w:w="3262" w:type="pct"/>
            <w:vAlign w:val="bottom"/>
          </w:tcPr>
          <w:p w14:paraId="69E1BAFF" w14:textId="77777777" w:rsidR="009344AF" w:rsidRPr="00434766"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เงินสดสุทธิ</w:t>
            </w:r>
            <w:r w:rsidRPr="0087178D">
              <w:rPr>
                <w:rFonts w:ascii="Cordia New" w:hAnsi="Cordia New" w:cs="Cordia New" w:hint="cs"/>
                <w:sz w:val="28"/>
                <w:szCs w:val="28"/>
                <w:cs/>
              </w:rPr>
              <w:t>ได้มาจาก (</w:t>
            </w:r>
            <w:r w:rsidRPr="0087178D">
              <w:rPr>
                <w:rFonts w:ascii="Cordia New" w:hAnsi="Cordia New" w:cs="Cordia New"/>
                <w:sz w:val="28"/>
                <w:szCs w:val="28"/>
                <w:cs/>
              </w:rPr>
              <w:t>ใช้ไปใน</w:t>
            </w:r>
            <w:r w:rsidRPr="0087178D">
              <w:rPr>
                <w:rFonts w:ascii="Cordia New" w:hAnsi="Cordia New" w:cs="Cordia New" w:hint="cs"/>
                <w:sz w:val="28"/>
                <w:szCs w:val="28"/>
                <w:cs/>
              </w:rPr>
              <w:t xml:space="preserve">) </w:t>
            </w:r>
            <w:r w:rsidRPr="0087178D">
              <w:rPr>
                <w:rFonts w:ascii="Cordia New" w:hAnsi="Cordia New" w:cs="Cordia New"/>
                <w:sz w:val="28"/>
                <w:szCs w:val="28"/>
                <w:cs/>
              </w:rPr>
              <w:t>กิจกรรมจัดหาเงิน</w:t>
            </w:r>
          </w:p>
        </w:tc>
        <w:tc>
          <w:tcPr>
            <w:tcW w:w="849" w:type="pct"/>
            <w:tcBorders>
              <w:bottom w:val="single" w:sz="4" w:space="0" w:color="auto"/>
            </w:tcBorders>
          </w:tcPr>
          <w:p w14:paraId="13CFB270" w14:textId="40AE03B3" w:rsidR="009344AF" w:rsidRPr="00737A1A" w:rsidRDefault="00A64AF3" w:rsidP="00FA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380" w:lineRule="exact"/>
              <w:ind w:right="334"/>
              <w:jc w:val="right"/>
              <w:rPr>
                <w:rFonts w:ascii="Cordia New" w:hAnsi="Cordia New" w:cs="Cordia New"/>
                <w:sz w:val="28"/>
                <w:szCs w:val="28"/>
                <w:cs/>
                <w:lang w:val="en-GB"/>
              </w:rPr>
            </w:pPr>
            <w:r>
              <w:rPr>
                <w:rFonts w:ascii="Cordia New" w:hAnsi="Cordia New" w:cs="Cordia New"/>
                <w:sz w:val="28"/>
                <w:szCs w:val="28"/>
                <w:lang w:val="en-GB"/>
              </w:rPr>
              <w:t>-</w:t>
            </w:r>
          </w:p>
        </w:tc>
        <w:tc>
          <w:tcPr>
            <w:tcW w:w="44" w:type="pct"/>
          </w:tcPr>
          <w:p w14:paraId="21FD3873"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Borders>
              <w:bottom w:val="single" w:sz="4" w:space="0" w:color="auto"/>
            </w:tcBorders>
          </w:tcPr>
          <w:p w14:paraId="0A6B4B61" w14:textId="4E238FF8" w:rsidR="009344AF" w:rsidRPr="005A51C9" w:rsidRDefault="002D5BEE" w:rsidP="00FA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4"/>
              <w:jc w:val="right"/>
              <w:rPr>
                <w:rFonts w:ascii="Cordia New" w:hAnsi="Cordia New" w:cs="Cordia New"/>
                <w:sz w:val="28"/>
                <w:szCs w:val="28"/>
              </w:rPr>
            </w:pPr>
            <w:r>
              <w:rPr>
                <w:rFonts w:ascii="Cordia New" w:hAnsi="Cordia New" w:cs="Cordia New"/>
                <w:sz w:val="28"/>
                <w:szCs w:val="28"/>
                <w:lang w:val="en-GB"/>
              </w:rPr>
              <w:t>-</w:t>
            </w:r>
          </w:p>
        </w:tc>
      </w:tr>
      <w:tr w:rsidR="009344AF" w:rsidRPr="005A51C9" w14:paraId="1C6C1617" w14:textId="77777777" w:rsidTr="00A26FCB">
        <w:tc>
          <w:tcPr>
            <w:tcW w:w="3262" w:type="pct"/>
          </w:tcPr>
          <w:p w14:paraId="574A3BE5" w14:textId="755C1AAF"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w:t>
            </w:r>
            <w:r w:rsidRPr="0087178D">
              <w:rPr>
                <w:rFonts w:ascii="Cordia New" w:hAnsi="Cordia New" w:cs="Cordia New" w:hint="cs"/>
                <w:sz w:val="28"/>
                <w:szCs w:val="28"/>
                <w:cs/>
              </w:rPr>
              <w:t>ลดลง</w:t>
            </w:r>
            <w:r w:rsidRPr="0087178D">
              <w:rPr>
                <w:rFonts w:ascii="Cordia New" w:hAnsi="Cordia New" w:cs="Cordia New"/>
                <w:sz w:val="28"/>
                <w:szCs w:val="28"/>
                <w:cs/>
              </w:rPr>
              <w:t>สุทธิ</w:t>
            </w:r>
          </w:p>
        </w:tc>
        <w:tc>
          <w:tcPr>
            <w:tcW w:w="849" w:type="pct"/>
            <w:tcBorders>
              <w:top w:val="single" w:sz="4" w:space="0" w:color="auto"/>
              <w:bottom w:val="single" w:sz="12" w:space="0" w:color="auto"/>
            </w:tcBorders>
          </w:tcPr>
          <w:p w14:paraId="55E8A305" w14:textId="03D734EC" w:rsidR="009344AF" w:rsidRPr="00737A1A" w:rsidRDefault="00A6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Pr>
                <w:rFonts w:ascii="Cordia New" w:hAnsi="Cordia New" w:cs="Cordia New"/>
                <w:sz w:val="28"/>
                <w:szCs w:val="28"/>
                <w:lang w:val="en-GB"/>
              </w:rPr>
              <w:t>(171,699)</w:t>
            </w:r>
          </w:p>
        </w:tc>
        <w:tc>
          <w:tcPr>
            <w:tcW w:w="44" w:type="pct"/>
          </w:tcPr>
          <w:p w14:paraId="58C2E70F" w14:textId="77777777" w:rsidR="009344AF" w:rsidRPr="005A51C9" w:rsidRDefault="0093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Borders>
              <w:top w:val="single" w:sz="4" w:space="0" w:color="auto"/>
              <w:bottom w:val="single" w:sz="12" w:space="0" w:color="auto"/>
            </w:tcBorders>
          </w:tcPr>
          <w:p w14:paraId="48270809" w14:textId="45E8E962" w:rsidR="009344AF" w:rsidRPr="005A51C9" w:rsidRDefault="002D5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(91,967)</w:t>
            </w:r>
          </w:p>
        </w:tc>
      </w:tr>
    </w:tbl>
    <w:p w14:paraId="4889A8E2" w14:textId="7176CD52" w:rsidR="009344AF" w:rsidRDefault="009344AF"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p>
    <w:p w14:paraId="421D204F" w14:textId="77777777" w:rsidR="009F2FBF" w:rsidRDefault="009F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cs/>
          <w:lang w:val="en-GB"/>
        </w:rPr>
      </w:pPr>
      <w:r>
        <w:rPr>
          <w:rFonts w:ascii="Cordia New" w:eastAsia="Arial Unicode MS" w:hAnsi="Cordia New" w:cs="Cordia New"/>
          <w:b/>
          <w:bCs/>
          <w:sz w:val="28"/>
          <w:szCs w:val="28"/>
          <w:cs/>
          <w:lang w:val="en-GB"/>
        </w:rPr>
        <w:br w:type="page"/>
      </w:r>
    </w:p>
    <w:p w14:paraId="25689DE0" w14:textId="6001DA36" w:rsidR="00E34980" w:rsidRPr="00E34980" w:rsidRDefault="00E34980"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E34980">
        <w:rPr>
          <w:rFonts w:ascii="Cordia New" w:eastAsia="Arial Unicode MS" w:hAnsi="Cordia New" w:cs="Cordia New"/>
          <w:b/>
          <w:bCs/>
          <w:sz w:val="28"/>
          <w:szCs w:val="28"/>
          <w:cs/>
          <w:lang w:val="en-GB"/>
        </w:rPr>
        <w:lastRenderedPageBreak/>
        <w:t>การทำสัญญาเสนอขายเงินลงทุนในบริษัทเวิลด์ อินดัสเทรียล เอสเตท จำกัด - บริษัทย่อย (“</w:t>
      </w:r>
      <w:r w:rsidRPr="00E34980">
        <w:rPr>
          <w:rFonts w:ascii="Cordia New" w:eastAsia="Arial Unicode MS" w:hAnsi="Cordia New" w:cs="Cordia New"/>
          <w:b/>
          <w:bCs/>
          <w:sz w:val="28"/>
          <w:szCs w:val="28"/>
          <w:lang w:val="en-GB"/>
        </w:rPr>
        <w:t>WIE”)</w:t>
      </w:r>
    </w:p>
    <w:p w14:paraId="397D726B" w14:textId="77777777" w:rsidR="00E34980" w:rsidRPr="00E34980" w:rsidRDefault="00E34980"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1C9B36C2" w14:textId="77777777" w:rsidR="00E34980" w:rsidRPr="00E34980" w:rsidRDefault="00E34980" w:rsidP="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E34980">
        <w:rPr>
          <w:rFonts w:ascii="Cordia New" w:eastAsia="Arial Unicode MS" w:hAnsi="Cordia New" w:cs="Cordia New"/>
          <w:sz w:val="28"/>
          <w:szCs w:val="28"/>
          <w:cs/>
          <w:lang w:val="en-GB"/>
        </w:rPr>
        <w:t xml:space="preserve">ณ วันที่ </w:t>
      </w:r>
      <w:r w:rsidRPr="00E34980">
        <w:rPr>
          <w:rFonts w:ascii="Cordia New" w:eastAsia="Arial Unicode MS" w:hAnsi="Cordia New" w:cs="Cordia New"/>
          <w:sz w:val="28"/>
          <w:szCs w:val="28"/>
        </w:rPr>
        <w:t>30</w:t>
      </w:r>
      <w:r w:rsidRPr="00E34980">
        <w:rPr>
          <w:rFonts w:ascii="Cordia New" w:eastAsia="Arial Unicode MS" w:hAnsi="Cordia New" w:cs="Cordia New"/>
          <w:sz w:val="28"/>
          <w:szCs w:val="28"/>
          <w:cs/>
          <w:lang w:val="en-GB"/>
        </w:rPr>
        <w:t xml:space="preserve"> พฤศจิกายน</w:t>
      </w:r>
      <w:r w:rsidRPr="00E34980">
        <w:rPr>
          <w:rFonts w:ascii="Cordia New" w:eastAsia="Arial Unicode MS" w:hAnsi="Cordia New" w:cs="Cordia New"/>
          <w:sz w:val="28"/>
          <w:szCs w:val="28"/>
          <w:lang w:val="en-GB"/>
        </w:rPr>
        <w:t xml:space="preserve"> 2564</w:t>
      </w:r>
      <w:r w:rsidRPr="00E34980">
        <w:rPr>
          <w:rFonts w:ascii="Cordia New" w:eastAsia="Arial Unicode MS" w:hAnsi="Cordia New" w:cs="Cordia New"/>
          <w:sz w:val="28"/>
          <w:szCs w:val="28"/>
          <w:cs/>
          <w:lang w:val="en-GB"/>
        </w:rPr>
        <w:t xml:space="preserve"> บริษัทได้ทำสัญญาเสนอขายเงินลงทุนใน </w:t>
      </w:r>
      <w:r w:rsidRPr="00E34980">
        <w:rPr>
          <w:rFonts w:ascii="Cordia New" w:eastAsia="Arial Unicode MS" w:hAnsi="Cordia New" w:cs="Cordia New"/>
          <w:sz w:val="28"/>
          <w:szCs w:val="28"/>
          <w:lang w:val="en-GB"/>
        </w:rPr>
        <w:t xml:space="preserve">WIE </w:t>
      </w:r>
      <w:r w:rsidRPr="00E34980">
        <w:rPr>
          <w:rFonts w:ascii="Cordia New" w:eastAsia="Arial Unicode MS" w:hAnsi="Cordia New" w:cs="Cordia New"/>
          <w:sz w:val="28"/>
          <w:szCs w:val="28"/>
          <w:cs/>
          <w:lang w:val="en-GB"/>
        </w:rPr>
        <w:t xml:space="preserve">ซึ่งเป็นบริษัทย่อยให้กับบริษัทที่เกี่ยวข้องกันแห่งหนึ่งที่จดทะเบียนที่ประเทศสิงคโปร์ โดยบริษัทจะต้องดำเนินการปรับโครงสร้างทุนของ </w:t>
      </w:r>
      <w:r w:rsidRPr="00E34980">
        <w:rPr>
          <w:rFonts w:ascii="Cordia New" w:eastAsia="Arial Unicode MS" w:hAnsi="Cordia New" w:cs="Cordia New"/>
          <w:sz w:val="28"/>
          <w:szCs w:val="28"/>
          <w:lang w:val="en-GB"/>
        </w:rPr>
        <w:t xml:space="preserve">WIE </w:t>
      </w:r>
      <w:r w:rsidRPr="00E34980">
        <w:rPr>
          <w:rFonts w:ascii="Cordia New" w:eastAsia="Arial Unicode MS" w:hAnsi="Cordia New" w:cs="Cordia New"/>
          <w:sz w:val="28"/>
          <w:szCs w:val="28"/>
          <w:cs/>
          <w:lang w:val="en-GB"/>
        </w:rPr>
        <w:t>ตามที่กำหนดในสัญญาดังกล่าว พร้อมทั้งจะต้องได้รับการอนุมัติการทำรายการจากที่ประชุมใหญ่ผู้ถือหุ้นของบริษัทก่อนที่จะดำเนินการซื้อขายเงินลงทุนดังกล่าว</w:t>
      </w:r>
    </w:p>
    <w:p w14:paraId="73F60C01" w14:textId="77777777" w:rsidR="00E34980" w:rsidRDefault="00E34980"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b/>
          <w:bCs/>
          <w:sz w:val="28"/>
          <w:szCs w:val="28"/>
          <w:lang w:val="en-GB"/>
        </w:rPr>
      </w:pPr>
    </w:p>
    <w:p w14:paraId="0796127A" w14:textId="26E0197B" w:rsidR="008D2E02" w:rsidRPr="00F75949"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b/>
          <w:bCs/>
          <w:sz w:val="28"/>
          <w:szCs w:val="28"/>
          <w:cs/>
          <w:lang w:val="en-GB"/>
        </w:rPr>
      </w:pPr>
      <w:r w:rsidRPr="00F75949">
        <w:rPr>
          <w:rFonts w:ascii="Cordia New" w:eastAsia="Arial Unicode MS" w:hAnsi="Cordia New" w:cs="Cordia New"/>
          <w:b/>
          <w:bCs/>
          <w:sz w:val="28"/>
          <w:szCs w:val="28"/>
          <w:cs/>
          <w:lang w:val="en-GB"/>
        </w:rPr>
        <w:t>การจำหน่ายเงินลงทุนในบริษัท เวิลด์ อะวอร์ด ป่าตอง จำกัด -</w:t>
      </w:r>
      <w:r w:rsidRPr="00F75949">
        <w:rPr>
          <w:rFonts w:ascii="Cordia New" w:eastAsia="Arial Unicode MS" w:hAnsi="Cordia New" w:cs="Cordia New"/>
          <w:b/>
          <w:bCs/>
          <w:sz w:val="28"/>
          <w:szCs w:val="28"/>
          <w:lang w:val="en-GB"/>
        </w:rPr>
        <w:t xml:space="preserve"> </w:t>
      </w:r>
      <w:r w:rsidRPr="00F75949">
        <w:rPr>
          <w:rFonts w:ascii="Cordia New" w:eastAsia="Arial Unicode MS" w:hAnsi="Cordia New" w:cs="Cordia New"/>
          <w:b/>
          <w:bCs/>
          <w:sz w:val="28"/>
          <w:szCs w:val="28"/>
          <w:cs/>
          <w:lang w:val="en-GB"/>
        </w:rPr>
        <w:t>บริษัทย่อย</w:t>
      </w:r>
    </w:p>
    <w:p w14:paraId="234F83A0" w14:textId="77777777" w:rsidR="008D2E02" w:rsidRPr="00F75949"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p>
    <w:p w14:paraId="3C795888" w14:textId="2E3CE8AC" w:rsidR="008D2E02" w:rsidRPr="00FF569C"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spacing w:val="-4"/>
          <w:sz w:val="28"/>
          <w:szCs w:val="28"/>
          <w:lang w:val="en-GB"/>
        </w:rPr>
      </w:pPr>
      <w:r w:rsidRPr="00FF569C">
        <w:rPr>
          <w:rFonts w:ascii="Cordia New" w:eastAsia="PMingLiU" w:hAnsi="Cordia New" w:cs="Cordia New"/>
          <w:sz w:val="28"/>
          <w:szCs w:val="28"/>
          <w:cs/>
          <w:lang w:val="en-GB"/>
        </w:rPr>
        <w:t xml:space="preserve">เมื่อวันที่ </w:t>
      </w:r>
      <w:r w:rsidRPr="00FF569C">
        <w:rPr>
          <w:rFonts w:ascii="Cordia New" w:eastAsia="PMingLiU" w:hAnsi="Cordia New" w:cs="Cordia New"/>
          <w:sz w:val="28"/>
          <w:szCs w:val="28"/>
          <w:lang w:val="en-GB"/>
        </w:rPr>
        <w:t>7</w:t>
      </w:r>
      <w:r w:rsidRPr="00FF569C">
        <w:rPr>
          <w:rFonts w:ascii="Cordia New" w:eastAsia="PMingLiU" w:hAnsi="Cordia New" w:cs="Cordia New"/>
          <w:sz w:val="28"/>
          <w:szCs w:val="28"/>
          <w:cs/>
          <w:lang w:val="en-GB"/>
        </w:rPr>
        <w:t xml:space="preserve"> พฤษภาคม </w:t>
      </w:r>
      <w:r w:rsidRPr="00FF569C">
        <w:rPr>
          <w:rFonts w:ascii="Cordia New" w:eastAsia="PMingLiU" w:hAnsi="Cordia New" w:cs="Cordia New"/>
          <w:sz w:val="28"/>
          <w:szCs w:val="28"/>
          <w:lang w:val="en-GB"/>
        </w:rPr>
        <w:t xml:space="preserve">2564 </w:t>
      </w:r>
      <w:r w:rsidRPr="00FF569C">
        <w:rPr>
          <w:rFonts w:ascii="Cordia New" w:eastAsia="PMingLiU" w:hAnsi="Cordia New" w:cs="Cordia New"/>
          <w:sz w:val="28"/>
          <w:szCs w:val="28"/>
          <w:cs/>
          <w:lang w:val="en-GB"/>
        </w:rPr>
        <w:t>ที่ประชุมคณะกรรมการบริษัท</w:t>
      </w:r>
      <w:r w:rsidRPr="00FF569C">
        <w:rPr>
          <w:rFonts w:ascii="Cordia New" w:eastAsia="PMingLiU" w:hAnsi="Cordia New" w:cs="Cordia New"/>
          <w:sz w:val="28"/>
          <w:szCs w:val="28"/>
          <w:lang w:val="en-GB"/>
        </w:rPr>
        <w:t xml:space="preserve"> </w:t>
      </w:r>
      <w:r w:rsidRPr="00FF569C">
        <w:rPr>
          <w:rFonts w:ascii="Cordia New" w:eastAsia="PMingLiU" w:hAnsi="Cordia New" w:cs="Cordia New"/>
          <w:sz w:val="28"/>
          <w:szCs w:val="28"/>
          <w:cs/>
          <w:lang w:val="en-GB"/>
        </w:rPr>
        <w:t xml:space="preserve">ครั้งที่ </w:t>
      </w:r>
      <w:r w:rsidRPr="00FF569C">
        <w:rPr>
          <w:rFonts w:ascii="Cordia New" w:eastAsia="PMingLiU" w:hAnsi="Cordia New" w:cs="Cordia New"/>
          <w:sz w:val="28"/>
          <w:szCs w:val="28"/>
          <w:lang w:val="en-GB"/>
        </w:rPr>
        <w:t xml:space="preserve">3/2564 </w:t>
      </w:r>
      <w:r w:rsidRPr="00FF569C">
        <w:rPr>
          <w:rFonts w:ascii="Cordia New" w:eastAsia="PMingLiU" w:hAnsi="Cordia New" w:cs="Cordia New"/>
          <w:sz w:val="28"/>
          <w:szCs w:val="28"/>
          <w:cs/>
          <w:lang w:val="en-GB"/>
        </w:rPr>
        <w:t>ได้มีมติอนุมัติให้บริษัทขายเงินลงทุนในหุ้นสามัญของบริษัท เวิลด์ อะวอร์ด ป่าตอง จำกัด</w:t>
      </w:r>
      <w:r w:rsidRPr="00FF569C">
        <w:rPr>
          <w:rFonts w:ascii="Cordia New" w:eastAsia="PMingLiU" w:hAnsi="Cordia New" w:cs="Cordia New"/>
          <w:b/>
          <w:bCs/>
          <w:sz w:val="28"/>
          <w:szCs w:val="28"/>
          <w:cs/>
          <w:lang w:val="en-GB"/>
        </w:rPr>
        <w:t xml:space="preserve"> </w:t>
      </w:r>
      <w:r w:rsidRPr="00FF569C">
        <w:rPr>
          <w:rFonts w:ascii="Cordia New" w:eastAsia="PMingLiU" w:hAnsi="Cordia New" w:cs="Cordia New"/>
          <w:sz w:val="28"/>
          <w:szCs w:val="28"/>
          <w:cs/>
          <w:lang w:val="en-GB"/>
        </w:rPr>
        <w:t xml:space="preserve">จำนวน </w:t>
      </w:r>
      <w:r w:rsidRPr="00FF569C">
        <w:rPr>
          <w:rFonts w:ascii="Cordia New" w:eastAsia="PMingLiU" w:hAnsi="Cordia New" w:cs="Cordia New"/>
          <w:sz w:val="28"/>
          <w:szCs w:val="28"/>
          <w:lang w:val="en-GB"/>
        </w:rPr>
        <w:t xml:space="preserve">449,998 </w:t>
      </w:r>
      <w:r w:rsidRPr="00FF569C">
        <w:rPr>
          <w:rFonts w:ascii="Cordia New" w:eastAsia="PMingLiU" w:hAnsi="Cordia New" w:cs="Cordia New"/>
          <w:sz w:val="28"/>
          <w:szCs w:val="28"/>
          <w:cs/>
          <w:lang w:val="en-GB"/>
        </w:rPr>
        <w:t xml:space="preserve">หุ้น คิดเป็นร้อยละ </w:t>
      </w:r>
      <w:r w:rsidRPr="00FF569C">
        <w:rPr>
          <w:rFonts w:ascii="Cordia New" w:eastAsia="PMingLiU" w:hAnsi="Cordia New" w:cs="Cordia New"/>
          <w:sz w:val="28"/>
          <w:szCs w:val="28"/>
          <w:lang w:val="en-GB"/>
        </w:rPr>
        <w:t xml:space="preserve">100.00 </w:t>
      </w:r>
      <w:r w:rsidRPr="00FF569C">
        <w:rPr>
          <w:rFonts w:ascii="Cordia New" w:eastAsia="PMingLiU" w:hAnsi="Cordia New" w:cs="Cordia New"/>
          <w:sz w:val="28"/>
          <w:szCs w:val="28"/>
          <w:cs/>
          <w:lang w:val="en-GB"/>
        </w:rPr>
        <w:t>ของทุนจดทะเบียนของบริษัทย่อยดังกล่าว</w:t>
      </w:r>
      <w:r w:rsidRPr="00FF569C">
        <w:rPr>
          <w:rFonts w:ascii="Cordia New" w:eastAsia="PMingLiU" w:hAnsi="Cordia New" w:cs="Cordia New"/>
          <w:sz w:val="28"/>
          <w:szCs w:val="28"/>
          <w:lang w:val="en-GB"/>
        </w:rPr>
        <w:t xml:space="preserve"> </w:t>
      </w:r>
      <w:r w:rsidRPr="00FF569C">
        <w:rPr>
          <w:rFonts w:ascii="Cordia New" w:eastAsia="PMingLiU" w:hAnsi="Cordia New" w:cs="Cordia New"/>
          <w:sz w:val="28"/>
          <w:szCs w:val="28"/>
          <w:cs/>
          <w:lang w:val="en-GB"/>
        </w:rPr>
        <w:t xml:space="preserve">ให้แก่บุคคลอื่น เป็นเงินจำนวน </w:t>
      </w:r>
      <w:r w:rsidRPr="00FF569C">
        <w:rPr>
          <w:rFonts w:ascii="Cordia New" w:eastAsia="PMingLiU" w:hAnsi="Cordia New" w:cs="Cordia New"/>
          <w:sz w:val="28"/>
          <w:szCs w:val="28"/>
          <w:lang w:val="en-GB"/>
        </w:rPr>
        <w:t>107</w:t>
      </w:r>
      <w:r w:rsidRPr="00FF569C">
        <w:rPr>
          <w:rFonts w:ascii="Cordia New" w:eastAsia="PMingLiU" w:hAnsi="Cordia New" w:cs="Cordia New"/>
          <w:sz w:val="28"/>
          <w:szCs w:val="28"/>
          <w:cs/>
          <w:lang w:val="en-GB"/>
        </w:rPr>
        <w:t xml:space="preserve"> ล้านบาท</w:t>
      </w:r>
      <w:r w:rsidRPr="00FF569C">
        <w:rPr>
          <w:rFonts w:ascii="Cordia New" w:eastAsia="PMingLiU" w:hAnsi="Cordia New" w:cs="Cordia New"/>
          <w:sz w:val="28"/>
          <w:szCs w:val="28"/>
          <w:lang w:val="en-GB"/>
        </w:rPr>
        <w:t xml:space="preserve"> </w:t>
      </w:r>
      <w:r w:rsidRPr="00FF569C">
        <w:rPr>
          <w:rFonts w:ascii="Cordia New" w:eastAsia="PMingLiU" w:hAnsi="Cordia New" w:cs="Cordia New"/>
          <w:sz w:val="28"/>
          <w:szCs w:val="28"/>
          <w:cs/>
          <w:lang w:val="en-GB"/>
        </w:rPr>
        <w:t xml:space="preserve">โดยบริษัทได้รับชำระเงินทั้งจำนวนแล้ว เมื่อวันที่ </w:t>
      </w:r>
      <w:r w:rsidRPr="00FF569C">
        <w:rPr>
          <w:rFonts w:ascii="Cordia New" w:eastAsia="PMingLiU" w:hAnsi="Cordia New" w:cs="Cordia New"/>
          <w:sz w:val="28"/>
          <w:szCs w:val="28"/>
          <w:lang w:val="en-GB"/>
        </w:rPr>
        <w:t xml:space="preserve">12 </w:t>
      </w:r>
      <w:r w:rsidRPr="00FF569C">
        <w:rPr>
          <w:rFonts w:ascii="Cordia New" w:eastAsia="PMingLiU" w:hAnsi="Cordia New" w:cs="Cordia New"/>
          <w:sz w:val="28"/>
          <w:szCs w:val="28"/>
          <w:cs/>
          <w:lang w:val="en-GB"/>
        </w:rPr>
        <w:t xml:space="preserve">พฤษภาคม </w:t>
      </w:r>
      <w:r w:rsidRPr="00FF569C">
        <w:rPr>
          <w:rFonts w:ascii="Cordia New" w:eastAsia="PMingLiU" w:hAnsi="Cordia New" w:cs="Cordia New"/>
          <w:sz w:val="28"/>
          <w:szCs w:val="28"/>
          <w:lang w:val="en-GB"/>
        </w:rPr>
        <w:t xml:space="preserve">2564 </w:t>
      </w:r>
      <w:r w:rsidRPr="00FF569C">
        <w:rPr>
          <w:rFonts w:ascii="Cordia New" w:eastAsia="PMingLiU" w:hAnsi="Cordia New" w:cs="Cordia New"/>
          <w:sz w:val="28"/>
          <w:szCs w:val="28"/>
          <w:cs/>
          <w:lang w:val="en-GB"/>
        </w:rPr>
        <w:t>กลุ่</w:t>
      </w:r>
      <w:r w:rsidR="008E6253">
        <w:rPr>
          <w:rFonts w:ascii="Cordia New" w:eastAsia="PMingLiU" w:hAnsi="Cordia New" w:cs="Cordia New" w:hint="cs"/>
          <w:sz w:val="28"/>
          <w:szCs w:val="28"/>
          <w:cs/>
          <w:lang w:val="en-GB"/>
        </w:rPr>
        <w:t>มบริษัท</w:t>
      </w:r>
      <w:r w:rsidRPr="00FF569C">
        <w:rPr>
          <w:rFonts w:ascii="Cordia New" w:eastAsia="PMingLiU" w:hAnsi="Cordia New" w:cs="Cordia New"/>
          <w:sz w:val="28"/>
          <w:szCs w:val="28"/>
          <w:cs/>
          <w:lang w:val="en-GB"/>
        </w:rPr>
        <w:t xml:space="preserve">จึงได้กลับรายการส่วนปรับปรุงทุนจากการเพิ่มสัดส่วนเงินลงทุนในบริษัทย่อย จำนวน </w:t>
      </w:r>
      <w:r w:rsidRPr="00FF569C">
        <w:rPr>
          <w:rFonts w:ascii="Cordia New" w:eastAsia="PMingLiU" w:hAnsi="Cordia New" w:cs="Cordia New"/>
          <w:sz w:val="28"/>
          <w:szCs w:val="28"/>
          <w:lang w:val="en-GB"/>
        </w:rPr>
        <w:t xml:space="preserve">24.73 </w:t>
      </w:r>
      <w:r w:rsidRPr="00FF569C">
        <w:rPr>
          <w:rFonts w:ascii="Cordia New" w:eastAsia="PMingLiU" w:hAnsi="Cordia New" w:cs="Cordia New"/>
          <w:sz w:val="28"/>
          <w:szCs w:val="28"/>
          <w:cs/>
          <w:lang w:val="en-GB"/>
        </w:rPr>
        <w:t>ล้านบาท</w:t>
      </w:r>
      <w:r w:rsidRPr="00FF569C">
        <w:rPr>
          <w:rFonts w:ascii="Cordia New" w:eastAsia="PMingLiU" w:hAnsi="Cordia New" w:cs="Cordia New"/>
          <w:sz w:val="28"/>
          <w:szCs w:val="28"/>
          <w:lang w:val="en-GB"/>
        </w:rPr>
        <w:t xml:space="preserve"> </w:t>
      </w:r>
      <w:r w:rsidRPr="00FF569C">
        <w:rPr>
          <w:rFonts w:ascii="Cordia New" w:eastAsia="PMingLiU" w:hAnsi="Cordia New" w:cs="Cordia New"/>
          <w:sz w:val="28"/>
          <w:szCs w:val="28"/>
          <w:cs/>
          <w:lang w:val="en-GB"/>
        </w:rPr>
        <w:t>และทุนสำรองตามกฎหมาย</w:t>
      </w:r>
      <w:r w:rsidRPr="00FF569C">
        <w:rPr>
          <w:rFonts w:ascii="Cordia New" w:eastAsia="PMingLiU" w:hAnsi="Cordia New" w:cs="Cordia New"/>
          <w:spacing w:val="-4"/>
          <w:sz w:val="28"/>
          <w:szCs w:val="28"/>
          <w:cs/>
          <w:lang w:val="en-GB"/>
        </w:rPr>
        <w:t xml:space="preserve">ของบริษัทย่อย จำนวน </w:t>
      </w:r>
      <w:r w:rsidRPr="00FF569C">
        <w:rPr>
          <w:rFonts w:ascii="Cordia New" w:eastAsia="PMingLiU" w:hAnsi="Cordia New" w:cs="Cordia New"/>
          <w:spacing w:val="-4"/>
          <w:sz w:val="28"/>
          <w:szCs w:val="28"/>
          <w:lang w:val="en-GB"/>
        </w:rPr>
        <w:t xml:space="preserve">4.50 </w:t>
      </w:r>
      <w:r w:rsidRPr="00FF569C">
        <w:rPr>
          <w:rFonts w:ascii="Cordia New" w:eastAsia="PMingLiU" w:hAnsi="Cordia New" w:cs="Cordia New"/>
          <w:spacing w:val="-4"/>
          <w:sz w:val="28"/>
          <w:szCs w:val="28"/>
          <w:cs/>
          <w:lang w:val="en-GB"/>
        </w:rPr>
        <w:t>ล้านบาท ในงบการเงินรวมสำหรับ</w:t>
      </w:r>
      <w:bookmarkStart w:id="21" w:name="_Hlk95953927"/>
      <w:r w:rsidRPr="00FF569C">
        <w:rPr>
          <w:rFonts w:ascii="Cordia New" w:eastAsia="PMingLiU" w:hAnsi="Cordia New" w:cs="Cordia New"/>
          <w:spacing w:val="-4"/>
          <w:sz w:val="28"/>
          <w:szCs w:val="28"/>
          <w:cs/>
          <w:lang w:val="en-GB"/>
        </w:rPr>
        <w:t xml:space="preserve">ปีสิ้นสุดวันที่ </w:t>
      </w:r>
      <w:r w:rsidRPr="00FF569C">
        <w:rPr>
          <w:rFonts w:ascii="Cordia New" w:eastAsia="PMingLiU" w:hAnsi="Cordia New" w:cs="Cordia New"/>
          <w:spacing w:val="-4"/>
          <w:sz w:val="28"/>
          <w:szCs w:val="28"/>
          <w:lang w:val="en-GB"/>
        </w:rPr>
        <w:t xml:space="preserve">31 </w:t>
      </w:r>
      <w:r w:rsidRPr="00FF569C">
        <w:rPr>
          <w:rFonts w:ascii="Cordia New" w:eastAsia="PMingLiU" w:hAnsi="Cordia New" w:cs="Cordia New"/>
          <w:spacing w:val="-4"/>
          <w:sz w:val="28"/>
          <w:szCs w:val="28"/>
          <w:cs/>
          <w:lang w:val="en-GB"/>
        </w:rPr>
        <w:t xml:space="preserve">ธันวาคม </w:t>
      </w:r>
      <w:r w:rsidRPr="00FF569C">
        <w:rPr>
          <w:rFonts w:ascii="Cordia New" w:eastAsia="PMingLiU" w:hAnsi="Cordia New" w:cs="Cordia New"/>
          <w:spacing w:val="-4"/>
          <w:sz w:val="28"/>
          <w:szCs w:val="28"/>
          <w:lang w:val="en-GB"/>
        </w:rPr>
        <w:t>2564</w:t>
      </w:r>
      <w:bookmarkEnd w:id="21"/>
    </w:p>
    <w:p w14:paraId="16463738" w14:textId="77777777" w:rsidR="008D2E02" w:rsidRPr="00FF569C"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p>
    <w:p w14:paraId="1EC122B5" w14:textId="4CD30E63" w:rsidR="008D2E02" w:rsidRPr="00FF569C"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sz w:val="28"/>
          <w:szCs w:val="28"/>
          <w:lang w:val="en-GB"/>
        </w:rPr>
      </w:pPr>
      <w:r w:rsidRPr="00FF569C">
        <w:rPr>
          <w:rFonts w:ascii="Cordia New" w:eastAsia="PMingLiU" w:hAnsi="Cordia New" w:cs="Cordia New"/>
          <w:sz w:val="28"/>
          <w:szCs w:val="28"/>
          <w:cs/>
          <w:lang w:val="en-GB"/>
        </w:rPr>
        <w:t>มูลค่าสิ</w:t>
      </w:r>
      <w:r w:rsidRPr="00FF569C">
        <w:rPr>
          <w:rFonts w:ascii="Cordia New" w:eastAsia="Browallia New" w:hAnsi="Cordia New" w:cs="Cordia New"/>
          <w:sz w:val="28"/>
          <w:szCs w:val="28"/>
          <w:cs/>
          <w:lang w:val="en-GB"/>
        </w:rPr>
        <w:t>่</w:t>
      </w:r>
      <w:r w:rsidRPr="00FF569C">
        <w:rPr>
          <w:rFonts w:ascii="Cordia New" w:eastAsia="PMingLiU" w:hAnsi="Cordia New" w:cs="Cordia New"/>
          <w:sz w:val="28"/>
          <w:szCs w:val="28"/>
          <w:cs/>
          <w:lang w:val="en-GB"/>
        </w:rPr>
        <w:t>งตอบแทนทั</w:t>
      </w:r>
      <w:r w:rsidRPr="00FF569C">
        <w:rPr>
          <w:rFonts w:ascii="Cordia New" w:eastAsia="Browallia New" w:hAnsi="Cordia New" w:cs="Cordia New"/>
          <w:sz w:val="28"/>
          <w:szCs w:val="28"/>
          <w:cs/>
          <w:lang w:val="en-GB"/>
        </w:rPr>
        <w:t>้</w:t>
      </w:r>
      <w:r w:rsidRPr="00FF569C">
        <w:rPr>
          <w:rFonts w:ascii="Cordia New" w:eastAsia="PMingLiU" w:hAnsi="Cordia New" w:cs="Cordia New"/>
          <w:sz w:val="28"/>
          <w:szCs w:val="28"/>
          <w:cs/>
          <w:lang w:val="en-GB"/>
        </w:rPr>
        <w:t>งหมดท</w:t>
      </w:r>
      <w:r w:rsidRPr="00FF569C">
        <w:rPr>
          <w:rFonts w:ascii="Cordia New" w:eastAsia="Browallia New" w:hAnsi="Cordia New" w:cs="Cordia New"/>
          <w:sz w:val="28"/>
          <w:szCs w:val="28"/>
          <w:cs/>
          <w:lang w:val="en-GB"/>
        </w:rPr>
        <w:t>ี่</w:t>
      </w:r>
      <w:r w:rsidRPr="00FF569C">
        <w:rPr>
          <w:rFonts w:ascii="Cordia New" w:eastAsia="PMingLiU" w:hAnsi="Cordia New" w:cs="Cordia New"/>
          <w:sz w:val="28"/>
          <w:szCs w:val="28"/>
          <w:cs/>
          <w:lang w:val="en-GB"/>
        </w:rPr>
        <w:t>ได้รับเทียบกับมูลค่าของสินทรัพย์สุทธิจากการจำหน่ายเงินลงทุนในบริษัทย่อย ณ วันท</w:t>
      </w:r>
      <w:r w:rsidRPr="00FF569C">
        <w:rPr>
          <w:rFonts w:ascii="Cordia New" w:eastAsia="Browallia New" w:hAnsi="Cordia New" w:cs="Cordia New"/>
          <w:sz w:val="28"/>
          <w:szCs w:val="28"/>
          <w:cs/>
          <w:lang w:val="en-GB"/>
        </w:rPr>
        <w:t>ี่</w:t>
      </w:r>
      <w:r w:rsidRPr="00FF569C">
        <w:rPr>
          <w:rFonts w:ascii="Cordia New" w:eastAsia="PMingLiU" w:hAnsi="Cordia New" w:cs="Cordia New"/>
          <w:sz w:val="28"/>
          <w:szCs w:val="28"/>
          <w:cs/>
          <w:lang w:val="en-GB"/>
        </w:rPr>
        <w:t>จำหน่ายมีดังนี้</w:t>
      </w:r>
    </w:p>
    <w:p w14:paraId="725D388B" w14:textId="77777777" w:rsidR="008D2E02" w:rsidRPr="008D2E02" w:rsidRDefault="008D2E02" w:rsidP="008D2E02">
      <w:pPr>
        <w:spacing w:line="240" w:lineRule="auto"/>
        <w:rPr>
          <w:rFonts w:ascii="Cordia New" w:eastAsia="PMingLiU" w:hAnsi="Cordia New" w:cs="Cordia New"/>
          <w:color w:val="000000"/>
          <w:sz w:val="28"/>
          <w:szCs w:val="28"/>
          <w:lang w:val="en-GB"/>
        </w:rPr>
      </w:pPr>
    </w:p>
    <w:tbl>
      <w:tblPr>
        <w:tblW w:w="8532" w:type="dxa"/>
        <w:tblInd w:w="270" w:type="dxa"/>
        <w:tblBorders>
          <w:bottom w:val="single" w:sz="4" w:space="0" w:color="auto"/>
        </w:tblBorders>
        <w:tblLayout w:type="fixed"/>
        <w:tblLook w:val="0000" w:firstRow="0" w:lastRow="0" w:firstColumn="0" w:lastColumn="0" w:noHBand="0" w:noVBand="0"/>
      </w:tblPr>
      <w:tblGrid>
        <w:gridCol w:w="6660"/>
        <w:gridCol w:w="1872"/>
      </w:tblGrid>
      <w:tr w:rsidR="008D2E02" w:rsidRPr="008D2E02" w14:paraId="1FA14B59" w14:textId="77777777" w:rsidTr="00E21102">
        <w:tc>
          <w:tcPr>
            <w:tcW w:w="6660" w:type="dxa"/>
          </w:tcPr>
          <w:p w14:paraId="7D4F0E93" w14:textId="68A8DAE9" w:rsidR="008D2E02" w:rsidRPr="008D2E02" w:rsidRDefault="00F75949"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r w:rsidRPr="00F75949">
              <w:rPr>
                <w:rFonts w:ascii="Cordia New" w:eastAsia="PMingLiU" w:hAnsi="Cordia New" w:cs="Cordia New"/>
                <w:snapToGrid w:val="0"/>
                <w:color w:val="000000"/>
                <w:sz w:val="28"/>
                <w:szCs w:val="28"/>
                <w:lang w:eastAsia="th-TH"/>
              </w:rPr>
              <w:t>(</w:t>
            </w:r>
            <w:r w:rsidRPr="00F75949">
              <w:rPr>
                <w:rFonts w:ascii="Cordia New" w:eastAsia="PMingLiU" w:hAnsi="Cordia New" w:cs="Cordia New"/>
                <w:snapToGrid w:val="0"/>
                <w:color w:val="000000"/>
                <w:sz w:val="28"/>
                <w:szCs w:val="28"/>
                <w:cs/>
                <w:lang w:eastAsia="th-TH"/>
              </w:rPr>
              <w:t>หน่วย : บาท)</w:t>
            </w:r>
          </w:p>
        </w:tc>
        <w:tc>
          <w:tcPr>
            <w:tcW w:w="1872" w:type="dxa"/>
            <w:tcBorders>
              <w:bottom w:val="single" w:sz="4" w:space="0" w:color="auto"/>
            </w:tcBorders>
          </w:tcPr>
          <w:p w14:paraId="5AFC6451" w14:textId="77846022" w:rsidR="008D2E02" w:rsidRPr="00F75949"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F75949">
              <w:rPr>
                <w:rFonts w:ascii="Cordia New" w:eastAsia="PMingLiU" w:hAnsi="Cordia New" w:cs="Cordia New"/>
                <w:color w:val="000000"/>
                <w:sz w:val="28"/>
                <w:szCs w:val="28"/>
                <w:cs/>
                <w:lang w:val="en-GB"/>
              </w:rPr>
              <w:t>งบการเงินรวม</w:t>
            </w:r>
          </w:p>
        </w:tc>
      </w:tr>
      <w:tr w:rsidR="008D2E02" w:rsidRPr="008D2E02" w14:paraId="225031E9" w14:textId="77777777" w:rsidTr="00E21102">
        <w:tc>
          <w:tcPr>
            <w:tcW w:w="6660" w:type="dxa"/>
          </w:tcPr>
          <w:p w14:paraId="09D45998" w14:textId="77777777" w:rsidR="008D2E02" w:rsidRPr="008D2E02"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1872" w:type="dxa"/>
            <w:tcBorders>
              <w:top w:val="single" w:sz="4" w:space="0" w:color="auto"/>
            </w:tcBorders>
            <w:shd w:val="clear" w:color="auto" w:fill="FFFFFF" w:themeFill="background1"/>
          </w:tcPr>
          <w:p w14:paraId="327DE1E7" w14:textId="77777777" w:rsidR="008D2E02" w:rsidRPr="00F75949"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8D2E02" w:rsidRPr="00055F2E" w14:paraId="4187EBC2" w14:textId="77777777" w:rsidTr="00E21102">
        <w:tc>
          <w:tcPr>
            <w:tcW w:w="6660" w:type="dxa"/>
          </w:tcPr>
          <w:p w14:paraId="79978D0F"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 xml:space="preserve">เงินสดและรายการเทียบเท่าเงินสด </w:t>
            </w:r>
          </w:p>
        </w:tc>
        <w:tc>
          <w:tcPr>
            <w:tcW w:w="1872" w:type="dxa"/>
            <w:shd w:val="clear" w:color="auto" w:fill="FFFFFF" w:themeFill="background1"/>
          </w:tcPr>
          <w:p w14:paraId="460B7B59"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32,309,867</w:t>
            </w:r>
          </w:p>
        </w:tc>
      </w:tr>
      <w:tr w:rsidR="008D2E02" w:rsidRPr="00055F2E" w14:paraId="6F879986" w14:textId="77777777" w:rsidTr="00E21102">
        <w:tc>
          <w:tcPr>
            <w:tcW w:w="6660" w:type="dxa"/>
          </w:tcPr>
          <w:p w14:paraId="166C56EF"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ลูกหนี้อื่น</w:t>
            </w:r>
          </w:p>
        </w:tc>
        <w:tc>
          <w:tcPr>
            <w:tcW w:w="1872" w:type="dxa"/>
            <w:shd w:val="clear" w:color="auto" w:fill="FFFFFF" w:themeFill="background1"/>
          </w:tcPr>
          <w:p w14:paraId="554FC00D"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122,065</w:t>
            </w:r>
          </w:p>
        </w:tc>
      </w:tr>
      <w:tr w:rsidR="008D2E02" w:rsidRPr="00055F2E" w14:paraId="3EE88D5D" w14:textId="77777777" w:rsidTr="00E21102">
        <w:tc>
          <w:tcPr>
            <w:tcW w:w="6660" w:type="dxa"/>
          </w:tcPr>
          <w:p w14:paraId="40198B9C"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สินค้าคงเหลือ</w:t>
            </w:r>
          </w:p>
        </w:tc>
        <w:tc>
          <w:tcPr>
            <w:tcW w:w="1872" w:type="dxa"/>
            <w:shd w:val="clear" w:color="auto" w:fill="FFFFFF" w:themeFill="background1"/>
          </w:tcPr>
          <w:p w14:paraId="2F0DC919"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132,031,233</w:t>
            </w:r>
          </w:p>
        </w:tc>
      </w:tr>
      <w:tr w:rsidR="008D2E02" w:rsidRPr="00055F2E" w14:paraId="2CBB7466" w14:textId="77777777" w:rsidTr="00E21102">
        <w:tc>
          <w:tcPr>
            <w:tcW w:w="6660" w:type="dxa"/>
          </w:tcPr>
          <w:p w14:paraId="7A83F4FC"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เงินให้กู้ยืมระยะสั้น</w:t>
            </w:r>
          </w:p>
        </w:tc>
        <w:tc>
          <w:tcPr>
            <w:tcW w:w="1872" w:type="dxa"/>
            <w:shd w:val="clear" w:color="auto" w:fill="FFFFFF" w:themeFill="background1"/>
          </w:tcPr>
          <w:p w14:paraId="335A5D56"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400,000</w:t>
            </w:r>
          </w:p>
        </w:tc>
      </w:tr>
      <w:tr w:rsidR="008D2E02" w:rsidRPr="00055F2E" w14:paraId="2B8C5229" w14:textId="77777777" w:rsidTr="00E21102">
        <w:tc>
          <w:tcPr>
            <w:tcW w:w="6660" w:type="dxa"/>
          </w:tcPr>
          <w:p w14:paraId="2E6D43D3" w14:textId="788835D4" w:rsidR="008D2E02" w:rsidRPr="00055F2E" w:rsidRDefault="00AB3253"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lang w:val="en-GB"/>
              </w:rPr>
            </w:pPr>
            <w:r>
              <w:rPr>
                <w:rFonts w:ascii="Cordia New" w:eastAsia="PMingLiU" w:hAnsi="Cordia New" w:cs="Cordia New" w:hint="cs"/>
                <w:color w:val="000000"/>
                <w:sz w:val="28"/>
                <w:szCs w:val="28"/>
                <w:cs/>
              </w:rPr>
              <w:t>ที่ดิน อาคาร และ</w:t>
            </w:r>
            <w:r w:rsidR="008D2E02" w:rsidRPr="00055F2E">
              <w:rPr>
                <w:rFonts w:ascii="Cordia New" w:eastAsia="PMingLiU" w:hAnsi="Cordia New" w:cs="Cordia New"/>
                <w:color w:val="000000"/>
                <w:sz w:val="28"/>
                <w:szCs w:val="28"/>
                <w:cs/>
              </w:rPr>
              <w:t>อุปกรณ์</w:t>
            </w:r>
            <w:r w:rsidR="008D2E02" w:rsidRPr="00055F2E">
              <w:rPr>
                <w:rFonts w:ascii="Cordia New" w:eastAsia="PMingLiU" w:hAnsi="Cordia New" w:cs="Cordia New"/>
                <w:color w:val="000000"/>
                <w:sz w:val="28"/>
                <w:szCs w:val="28"/>
              </w:rPr>
              <w:t xml:space="preserve"> </w:t>
            </w:r>
          </w:p>
        </w:tc>
        <w:tc>
          <w:tcPr>
            <w:tcW w:w="1872" w:type="dxa"/>
            <w:shd w:val="clear" w:color="auto" w:fill="FFFFFF" w:themeFill="background1"/>
          </w:tcPr>
          <w:p w14:paraId="30CFB62B"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11</w:t>
            </w:r>
          </w:p>
        </w:tc>
      </w:tr>
      <w:tr w:rsidR="008D2E02" w:rsidRPr="00055F2E" w14:paraId="54DC0BD8" w14:textId="77777777" w:rsidTr="00E21102">
        <w:tc>
          <w:tcPr>
            <w:tcW w:w="6660" w:type="dxa"/>
          </w:tcPr>
          <w:p w14:paraId="4138ADC2" w14:textId="1AAFEA6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สินทรัพย์ภาษีเงินได้รอ</w:t>
            </w:r>
            <w:r w:rsidR="00057608">
              <w:rPr>
                <w:rFonts w:ascii="Cordia New" w:eastAsia="PMingLiU" w:hAnsi="Cordia New" w:cs="Cordia New" w:hint="cs"/>
                <w:color w:val="000000"/>
                <w:sz w:val="28"/>
                <w:szCs w:val="28"/>
                <w:cs/>
              </w:rPr>
              <w:t>การ</w:t>
            </w:r>
            <w:r w:rsidRPr="00055F2E">
              <w:rPr>
                <w:rFonts w:ascii="Cordia New" w:eastAsia="PMingLiU" w:hAnsi="Cordia New" w:cs="Cordia New"/>
                <w:color w:val="000000"/>
                <w:sz w:val="28"/>
                <w:szCs w:val="28"/>
                <w:cs/>
              </w:rPr>
              <w:t>ตัดบัญชี</w:t>
            </w:r>
          </w:p>
        </w:tc>
        <w:tc>
          <w:tcPr>
            <w:tcW w:w="1872" w:type="dxa"/>
            <w:shd w:val="clear" w:color="auto" w:fill="FFFFFF" w:themeFill="background1"/>
          </w:tcPr>
          <w:p w14:paraId="366ED487"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4,915,080</w:t>
            </w:r>
          </w:p>
        </w:tc>
      </w:tr>
      <w:tr w:rsidR="008D2E02" w:rsidRPr="00055F2E" w14:paraId="4E51C4BB" w14:textId="77777777" w:rsidTr="00E21102">
        <w:tc>
          <w:tcPr>
            <w:tcW w:w="6660" w:type="dxa"/>
          </w:tcPr>
          <w:p w14:paraId="18BF3E47"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สินทรัพย์ไม่หมุนเวียนอื่น</w:t>
            </w:r>
          </w:p>
        </w:tc>
        <w:tc>
          <w:tcPr>
            <w:tcW w:w="1872" w:type="dxa"/>
            <w:shd w:val="clear" w:color="auto" w:fill="FFFFFF" w:themeFill="background1"/>
          </w:tcPr>
          <w:p w14:paraId="7BC4F757"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430,000</w:t>
            </w:r>
          </w:p>
        </w:tc>
      </w:tr>
      <w:tr w:rsidR="008D2E02" w:rsidRPr="00055F2E" w14:paraId="03654F3A" w14:textId="77777777" w:rsidTr="00E21102">
        <w:tc>
          <w:tcPr>
            <w:tcW w:w="6660" w:type="dxa"/>
          </w:tcPr>
          <w:p w14:paraId="31F52B27"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เจ้าหนี้การค้า</w:t>
            </w:r>
          </w:p>
        </w:tc>
        <w:tc>
          <w:tcPr>
            <w:tcW w:w="1872" w:type="dxa"/>
            <w:shd w:val="clear" w:color="auto" w:fill="FFFFFF" w:themeFill="background1"/>
          </w:tcPr>
          <w:p w14:paraId="25853C41"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(53,352,277)</w:t>
            </w:r>
          </w:p>
        </w:tc>
      </w:tr>
      <w:tr w:rsidR="008D2E02" w:rsidRPr="00055F2E" w14:paraId="0AFA361F" w14:textId="77777777" w:rsidTr="00E21102">
        <w:tc>
          <w:tcPr>
            <w:tcW w:w="6660" w:type="dxa"/>
          </w:tcPr>
          <w:p w14:paraId="609D0DBB"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ภาษีเงินได้ค้างจ่าย</w:t>
            </w:r>
          </w:p>
        </w:tc>
        <w:tc>
          <w:tcPr>
            <w:tcW w:w="1872" w:type="dxa"/>
            <w:shd w:val="clear" w:color="auto" w:fill="FFFFFF" w:themeFill="background1"/>
          </w:tcPr>
          <w:p w14:paraId="0424987A"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(1,433,267)</w:t>
            </w:r>
          </w:p>
        </w:tc>
      </w:tr>
      <w:tr w:rsidR="008D2E02" w:rsidRPr="00055F2E" w14:paraId="2CE954DF" w14:textId="77777777" w:rsidTr="00E21102">
        <w:tc>
          <w:tcPr>
            <w:tcW w:w="6660" w:type="dxa"/>
          </w:tcPr>
          <w:p w14:paraId="3BFB06C6"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ประมาณการหนี้สินที่เกิดจากคดีความ</w:t>
            </w:r>
          </w:p>
        </w:tc>
        <w:tc>
          <w:tcPr>
            <w:tcW w:w="1872" w:type="dxa"/>
            <w:tcBorders>
              <w:bottom w:val="single" w:sz="4" w:space="0" w:color="auto"/>
            </w:tcBorders>
            <w:shd w:val="clear" w:color="auto" w:fill="FFFFFF" w:themeFill="background1"/>
          </w:tcPr>
          <w:p w14:paraId="283FA6A8"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(7,576,467)</w:t>
            </w:r>
          </w:p>
        </w:tc>
      </w:tr>
      <w:tr w:rsidR="008D2E02" w:rsidRPr="00055F2E" w14:paraId="68D71BF4" w14:textId="77777777" w:rsidTr="00E21102">
        <w:tc>
          <w:tcPr>
            <w:tcW w:w="6660" w:type="dxa"/>
            <w:tcBorders>
              <w:bottom w:val="nil"/>
            </w:tcBorders>
          </w:tcPr>
          <w:p w14:paraId="0E69C0B0"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rPr>
              <w:t>มูลค่าของสินทรัพย์</w:t>
            </w:r>
            <w:r w:rsidRPr="00055F2E">
              <w:rPr>
                <w:rFonts w:ascii="Cordia New" w:eastAsia="PMingLiU" w:hAnsi="Cordia New" w:cs="Cordia New"/>
                <w:color w:val="000000"/>
                <w:sz w:val="28"/>
                <w:szCs w:val="28"/>
              </w:rPr>
              <w:t xml:space="preserve"> </w:t>
            </w:r>
            <w:r w:rsidRPr="00055F2E">
              <w:rPr>
                <w:rFonts w:ascii="Cordia New" w:eastAsia="PMingLiU" w:hAnsi="Cordia New" w:cs="Cordia New"/>
                <w:color w:val="000000"/>
                <w:sz w:val="28"/>
                <w:szCs w:val="28"/>
                <w:lang w:val="en-GB"/>
              </w:rPr>
              <w:t>-</w:t>
            </w:r>
            <w:r w:rsidRPr="00055F2E">
              <w:rPr>
                <w:rFonts w:ascii="Cordia New" w:eastAsia="PMingLiU" w:hAnsi="Cordia New" w:cs="Cordia New"/>
                <w:color w:val="000000"/>
                <w:sz w:val="28"/>
                <w:szCs w:val="28"/>
                <w:cs/>
              </w:rPr>
              <w:t xml:space="preserve"> สุทธิ</w:t>
            </w:r>
          </w:p>
        </w:tc>
        <w:tc>
          <w:tcPr>
            <w:tcW w:w="1872" w:type="dxa"/>
            <w:tcBorders>
              <w:top w:val="single" w:sz="4" w:space="0" w:color="auto"/>
              <w:bottom w:val="nil"/>
            </w:tcBorders>
            <w:shd w:val="clear" w:color="auto" w:fill="FFFFFF" w:themeFill="background1"/>
          </w:tcPr>
          <w:p w14:paraId="0A11D2F8"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rPr>
            </w:pPr>
            <w:r w:rsidRPr="00055F2E">
              <w:rPr>
                <w:rFonts w:ascii="Cordia New" w:eastAsia="PMingLiU" w:hAnsi="Cordia New" w:cs="Cordia New"/>
                <w:color w:val="000000"/>
                <w:sz w:val="28"/>
                <w:szCs w:val="28"/>
                <w:lang w:val="en-GB"/>
              </w:rPr>
              <w:t>107</w:t>
            </w:r>
            <w:r w:rsidRPr="00055F2E">
              <w:rPr>
                <w:rFonts w:ascii="Cordia New" w:eastAsia="PMingLiU" w:hAnsi="Cordia New" w:cs="Cordia New"/>
                <w:color w:val="000000"/>
                <w:sz w:val="28"/>
                <w:szCs w:val="28"/>
              </w:rPr>
              <w:t>,</w:t>
            </w:r>
            <w:r w:rsidRPr="00055F2E">
              <w:rPr>
                <w:rFonts w:ascii="Cordia New" w:eastAsia="PMingLiU" w:hAnsi="Cordia New" w:cs="Cordia New"/>
                <w:color w:val="000000"/>
                <w:sz w:val="28"/>
                <w:szCs w:val="28"/>
                <w:lang w:val="en-GB"/>
              </w:rPr>
              <w:t>846</w:t>
            </w:r>
            <w:r w:rsidRPr="00055F2E">
              <w:rPr>
                <w:rFonts w:ascii="Cordia New" w:eastAsia="PMingLiU" w:hAnsi="Cordia New" w:cs="Cordia New"/>
                <w:color w:val="000000"/>
                <w:sz w:val="28"/>
                <w:szCs w:val="28"/>
              </w:rPr>
              <w:t>,</w:t>
            </w:r>
            <w:r w:rsidRPr="00055F2E">
              <w:rPr>
                <w:rFonts w:ascii="Cordia New" w:eastAsia="PMingLiU" w:hAnsi="Cordia New" w:cs="Cordia New"/>
                <w:color w:val="000000"/>
                <w:sz w:val="28"/>
                <w:szCs w:val="28"/>
                <w:lang w:val="en-GB"/>
              </w:rPr>
              <w:t>245</w:t>
            </w:r>
          </w:p>
        </w:tc>
      </w:tr>
      <w:tr w:rsidR="008D2E02" w:rsidRPr="00055F2E" w14:paraId="1A462D91" w14:textId="77777777" w:rsidTr="00E21102">
        <w:tc>
          <w:tcPr>
            <w:tcW w:w="6660" w:type="dxa"/>
            <w:tcBorders>
              <w:bottom w:val="nil"/>
            </w:tcBorders>
          </w:tcPr>
          <w:p w14:paraId="30C4F4B3"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rPr>
            </w:pPr>
            <w:r w:rsidRPr="00055F2E">
              <w:rPr>
                <w:rFonts w:ascii="Cordia New" w:eastAsia="PMingLiU" w:hAnsi="Cordia New" w:cs="Cordia New"/>
                <w:color w:val="000000"/>
                <w:sz w:val="28"/>
                <w:szCs w:val="28"/>
                <w:cs/>
                <w:lang w:val="en-GB"/>
              </w:rPr>
              <w:t>สิ</w:t>
            </w:r>
            <w:r w:rsidRPr="00055F2E">
              <w:rPr>
                <w:rFonts w:ascii="Cordia New" w:eastAsia="Browallia New" w:hAnsi="Cordia New" w:cs="Cordia New"/>
                <w:color w:val="000000"/>
                <w:sz w:val="28"/>
                <w:szCs w:val="28"/>
                <w:cs/>
                <w:lang w:val="en-GB"/>
              </w:rPr>
              <w:t>่</w:t>
            </w:r>
            <w:r w:rsidRPr="00055F2E">
              <w:rPr>
                <w:rFonts w:ascii="Cordia New" w:eastAsia="PMingLiU" w:hAnsi="Cordia New" w:cs="Cordia New"/>
                <w:color w:val="000000"/>
                <w:sz w:val="28"/>
                <w:szCs w:val="28"/>
                <w:cs/>
                <w:lang w:val="en-GB"/>
              </w:rPr>
              <w:t>งตอบแทนทั</w:t>
            </w:r>
            <w:r w:rsidRPr="00055F2E">
              <w:rPr>
                <w:rFonts w:ascii="Cordia New" w:eastAsia="Browallia New" w:hAnsi="Cordia New" w:cs="Cordia New"/>
                <w:color w:val="000000"/>
                <w:sz w:val="28"/>
                <w:szCs w:val="28"/>
                <w:cs/>
                <w:lang w:val="en-GB"/>
              </w:rPr>
              <w:t>้</w:t>
            </w:r>
            <w:r w:rsidRPr="00055F2E">
              <w:rPr>
                <w:rFonts w:ascii="Cordia New" w:eastAsia="PMingLiU" w:hAnsi="Cordia New" w:cs="Cordia New"/>
                <w:color w:val="000000"/>
                <w:sz w:val="28"/>
                <w:szCs w:val="28"/>
                <w:cs/>
                <w:lang w:val="en-GB"/>
              </w:rPr>
              <w:t>งหมดที่ได้รับ</w:t>
            </w:r>
          </w:p>
        </w:tc>
        <w:tc>
          <w:tcPr>
            <w:tcW w:w="1872" w:type="dxa"/>
            <w:tcBorders>
              <w:bottom w:val="single" w:sz="4" w:space="0" w:color="auto"/>
            </w:tcBorders>
            <w:shd w:val="clear" w:color="auto" w:fill="FFFFFF" w:themeFill="background1"/>
          </w:tcPr>
          <w:p w14:paraId="0EEC4CAC"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rPr>
            </w:pPr>
            <w:r w:rsidRPr="00055F2E">
              <w:rPr>
                <w:rFonts w:ascii="Cordia New" w:eastAsia="PMingLiU" w:hAnsi="Cordia New" w:cs="Cordia New"/>
                <w:color w:val="000000"/>
                <w:sz w:val="28"/>
                <w:szCs w:val="28"/>
                <w:lang w:val="en-GB"/>
              </w:rPr>
              <w:t>107</w:t>
            </w:r>
            <w:r w:rsidRPr="00055F2E">
              <w:rPr>
                <w:rFonts w:ascii="Cordia New" w:eastAsia="PMingLiU" w:hAnsi="Cordia New" w:cs="Cordia New"/>
                <w:color w:val="000000"/>
                <w:sz w:val="28"/>
                <w:szCs w:val="28"/>
              </w:rPr>
              <w:t>,</w:t>
            </w:r>
            <w:r w:rsidRPr="00055F2E">
              <w:rPr>
                <w:rFonts w:ascii="Cordia New" w:eastAsia="PMingLiU" w:hAnsi="Cordia New" w:cs="Cordia New"/>
                <w:color w:val="000000"/>
                <w:sz w:val="28"/>
                <w:szCs w:val="28"/>
                <w:lang w:val="en-GB"/>
              </w:rPr>
              <w:t>000</w:t>
            </w:r>
            <w:r w:rsidRPr="00055F2E">
              <w:rPr>
                <w:rFonts w:ascii="Cordia New" w:eastAsia="PMingLiU" w:hAnsi="Cordia New" w:cs="Cordia New"/>
                <w:color w:val="000000"/>
                <w:sz w:val="28"/>
                <w:szCs w:val="28"/>
              </w:rPr>
              <w:t>,</w:t>
            </w:r>
            <w:r w:rsidRPr="00055F2E">
              <w:rPr>
                <w:rFonts w:ascii="Cordia New" w:eastAsia="PMingLiU" w:hAnsi="Cordia New" w:cs="Cordia New"/>
                <w:color w:val="000000"/>
                <w:sz w:val="28"/>
                <w:szCs w:val="28"/>
                <w:lang w:val="en-GB"/>
              </w:rPr>
              <w:t>000</w:t>
            </w:r>
          </w:p>
        </w:tc>
      </w:tr>
      <w:tr w:rsidR="008D2E02" w:rsidRPr="008D2E02" w14:paraId="4B5C8947" w14:textId="77777777" w:rsidTr="00E21102">
        <w:tc>
          <w:tcPr>
            <w:tcW w:w="6660" w:type="dxa"/>
            <w:tcBorders>
              <w:bottom w:val="nil"/>
            </w:tcBorders>
          </w:tcPr>
          <w:p w14:paraId="114EC74E" w14:textId="77777777" w:rsidR="008D2E02" w:rsidRPr="00055F2E" w:rsidRDefault="008D2E02" w:rsidP="00F7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color w:val="000000"/>
                <w:sz w:val="28"/>
                <w:szCs w:val="28"/>
                <w:cs/>
                <w:lang w:val="en-GB"/>
              </w:rPr>
            </w:pPr>
            <w:r w:rsidRPr="00055F2E">
              <w:rPr>
                <w:rFonts w:ascii="Cordia New" w:eastAsia="PMingLiU" w:hAnsi="Cordia New" w:cs="Cordia New"/>
                <w:color w:val="000000"/>
                <w:sz w:val="28"/>
                <w:szCs w:val="28"/>
                <w:cs/>
                <w:lang w:val="en-GB"/>
              </w:rPr>
              <w:t>ขาดทุนจากการจำหน่ายเงินลงทุนในบริษัทย่อย</w:t>
            </w:r>
          </w:p>
        </w:tc>
        <w:tc>
          <w:tcPr>
            <w:tcW w:w="1872" w:type="dxa"/>
            <w:tcBorders>
              <w:top w:val="single" w:sz="4" w:space="0" w:color="auto"/>
              <w:bottom w:val="single" w:sz="12" w:space="0" w:color="auto"/>
            </w:tcBorders>
            <w:shd w:val="clear" w:color="auto" w:fill="FFFFFF" w:themeFill="background1"/>
          </w:tcPr>
          <w:p w14:paraId="1640B496" w14:textId="77777777" w:rsidR="008D2E02" w:rsidRPr="00055F2E" w:rsidRDefault="008D2E02" w:rsidP="00B8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jc w:val="right"/>
              <w:rPr>
                <w:rFonts w:ascii="Cordia New" w:eastAsia="PMingLiU" w:hAnsi="Cordia New" w:cs="Cordia New"/>
                <w:color w:val="000000"/>
                <w:sz w:val="28"/>
                <w:szCs w:val="28"/>
                <w:lang w:val="en-GB"/>
              </w:rPr>
            </w:pPr>
            <w:r w:rsidRPr="00055F2E">
              <w:rPr>
                <w:rFonts w:ascii="Cordia New" w:eastAsia="PMingLiU" w:hAnsi="Cordia New" w:cs="Cordia New"/>
                <w:color w:val="000000"/>
                <w:sz w:val="28"/>
                <w:szCs w:val="28"/>
                <w:lang w:val="en-GB"/>
              </w:rPr>
              <w:t>(846,245)</w:t>
            </w:r>
          </w:p>
        </w:tc>
      </w:tr>
    </w:tbl>
    <w:p w14:paraId="380B37C5" w14:textId="2C4CA976" w:rsidR="00FF569C" w:rsidRDefault="00FF569C" w:rsidP="008D2E02">
      <w:pPr>
        <w:spacing w:line="240" w:lineRule="auto"/>
        <w:rPr>
          <w:rFonts w:ascii="Cordia New" w:eastAsia="Arial Unicode MS" w:hAnsi="Cordia New" w:cs="Cordia New"/>
          <w:b/>
          <w:bCs/>
          <w:sz w:val="28"/>
          <w:szCs w:val="28"/>
          <w:lang w:val="en-GB"/>
        </w:rPr>
      </w:pPr>
    </w:p>
    <w:p w14:paraId="612A19BC" w14:textId="77777777" w:rsidR="0026673D" w:rsidRDefault="0026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3F806E90" w14:textId="7DCDF482" w:rsidR="00B32A85" w:rsidRDefault="001139BC" w:rsidP="005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contextualSpacing/>
        <w:rPr>
          <w:rFonts w:ascii="Cordia New" w:hAnsi="Cordia New" w:cs="Cordia New"/>
          <w:sz w:val="28"/>
          <w:szCs w:val="28"/>
        </w:rPr>
      </w:pPr>
      <w:r w:rsidRPr="001139BC">
        <w:rPr>
          <w:rFonts w:ascii="Cordia New" w:hAnsi="Cordia New" w:cs="Cordia New"/>
          <w:sz w:val="28"/>
          <w:szCs w:val="28"/>
          <w:cs/>
        </w:rPr>
        <w:lastRenderedPageBreak/>
        <w:t>บริษัทได้แสดงผลการดำเนินงานของส่วนการดำเนินงานที่ยกเลิกแยกออกจากผลการดำเนินงานปกติ และแสดงเป็นกำไร (ขาดทุน) จากการดำเนินงานที่ยกเลิก - สุทธิจากภาษีเงินได้ในงบกำไรขาดทุนเบ็ดเสร็จ นอกจากนี้ บริษัทได้จัดประเภทรายการของส่วนงานที่ยกเลิกนี้ในงบกำไรขาดทุนเบ็ดเสร็จสำหรับปี สิ้นสุดวันที่</w:t>
      </w:r>
      <w:r w:rsidR="00D926BE">
        <w:rPr>
          <w:rFonts w:ascii="Cordia New" w:hAnsi="Cordia New" w:cs="Cordia New"/>
          <w:sz w:val="28"/>
          <w:szCs w:val="28"/>
        </w:rPr>
        <w:t xml:space="preserve"> 31</w:t>
      </w:r>
      <w:r w:rsidRPr="001139BC">
        <w:rPr>
          <w:rFonts w:ascii="Cordia New" w:hAnsi="Cordia New" w:cs="Cordia New"/>
          <w:sz w:val="28"/>
          <w:szCs w:val="28"/>
          <w:cs/>
        </w:rPr>
        <w:t xml:space="preserve"> ธันวาคม </w:t>
      </w:r>
      <w:r w:rsidR="00D926BE">
        <w:rPr>
          <w:rFonts w:ascii="Cordia New" w:hAnsi="Cordia New" w:cs="Cordia New"/>
          <w:sz w:val="28"/>
          <w:szCs w:val="28"/>
        </w:rPr>
        <w:t>2564</w:t>
      </w:r>
      <w:r w:rsidRPr="001139BC">
        <w:rPr>
          <w:rFonts w:ascii="Cordia New" w:hAnsi="Cordia New" w:cs="Cordia New"/>
          <w:sz w:val="28"/>
          <w:szCs w:val="28"/>
          <w:cs/>
        </w:rPr>
        <w:t xml:space="preserve"> เพื่อนำมาแสดงเปรียบเทียบกับงบกำไรขาดทุนเบ็ดเสร็จงวดปัจจุบัน</w:t>
      </w:r>
    </w:p>
    <w:p w14:paraId="12AC39B2" w14:textId="77777777" w:rsidR="001139BC" w:rsidRPr="008D036C" w:rsidRDefault="001139BC" w:rsidP="00B3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rPr>
          <w:rFonts w:ascii="Angsana New" w:hAnsi="Angsana New"/>
          <w:sz w:val="28"/>
          <w:szCs w:val="28"/>
        </w:rPr>
      </w:pPr>
    </w:p>
    <w:tbl>
      <w:tblPr>
        <w:tblW w:w="8550" w:type="dxa"/>
        <w:tblInd w:w="270" w:type="dxa"/>
        <w:tblLayout w:type="fixed"/>
        <w:tblLook w:val="0000" w:firstRow="0" w:lastRow="0" w:firstColumn="0" w:lastColumn="0" w:noHBand="0" w:noVBand="0"/>
      </w:tblPr>
      <w:tblGrid>
        <w:gridCol w:w="6300"/>
        <w:gridCol w:w="2250"/>
      </w:tblGrid>
      <w:tr w:rsidR="00097000" w:rsidRPr="00D278E1" w14:paraId="548043DD" w14:textId="77777777" w:rsidTr="005A5425">
        <w:trPr>
          <w:trHeight w:val="990"/>
          <w:tblHeader/>
        </w:trPr>
        <w:tc>
          <w:tcPr>
            <w:tcW w:w="6300" w:type="dxa"/>
            <w:shd w:val="clear" w:color="auto" w:fill="auto"/>
          </w:tcPr>
          <w:p w14:paraId="3D1E56AA" w14:textId="54C96830" w:rsidR="00097000" w:rsidRPr="0011721B" w:rsidRDefault="00097000" w:rsidP="005A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rPr>
                <w:rFonts w:ascii="Cordia New" w:hAnsi="Cordia New" w:cs="Cordia New"/>
                <w:sz w:val="28"/>
                <w:szCs w:val="28"/>
                <w:cs/>
              </w:rPr>
            </w:pPr>
            <w:r w:rsidRPr="0011721B">
              <w:rPr>
                <w:rFonts w:ascii="Cordia New" w:hAnsi="Cordia New" w:cs="Cordia New"/>
                <w:sz w:val="28"/>
                <w:szCs w:val="28"/>
              </w:rPr>
              <w:t>(</w:t>
            </w:r>
            <w:r w:rsidRPr="0011721B">
              <w:rPr>
                <w:rFonts w:ascii="Cordia New" w:hAnsi="Cordia New" w:cs="Cordia New"/>
                <w:sz w:val="28"/>
                <w:szCs w:val="28"/>
                <w:cs/>
              </w:rPr>
              <w:t>หน่วย : บาท)</w:t>
            </w:r>
          </w:p>
        </w:tc>
        <w:tc>
          <w:tcPr>
            <w:tcW w:w="2250" w:type="dxa"/>
            <w:tcBorders>
              <w:bottom w:val="single" w:sz="4" w:space="0" w:color="auto"/>
            </w:tcBorders>
            <w:shd w:val="clear" w:color="auto" w:fill="auto"/>
          </w:tcPr>
          <w:p w14:paraId="4FEF951E" w14:textId="7460768C" w:rsidR="00097000" w:rsidRPr="0011721B" w:rsidRDefault="00097000" w:rsidP="004509AF">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jc w:val="center"/>
              <w:rPr>
                <w:rFonts w:ascii="Cordia New" w:hAnsi="Cordia New" w:cs="Cordia New"/>
                <w:sz w:val="28"/>
                <w:szCs w:val="28"/>
              </w:rPr>
            </w:pPr>
            <w:r w:rsidRPr="0011721B">
              <w:rPr>
                <w:rFonts w:ascii="Cordia New" w:hAnsi="Cordia New" w:cs="Cordia New" w:hint="cs"/>
                <w:sz w:val="28"/>
                <w:szCs w:val="28"/>
                <w:cs/>
              </w:rPr>
              <w:t>สำหรับงวด</w:t>
            </w:r>
            <w:r>
              <w:rPr>
                <w:rFonts w:ascii="Cordia New" w:hAnsi="Cordia New" w:cs="Cordia New"/>
                <w:sz w:val="28"/>
                <w:szCs w:val="28"/>
                <w:cs/>
              </w:rPr>
              <w:t xml:space="preserve">ตั้งแต่วันที่ </w:t>
            </w:r>
            <w:r>
              <w:rPr>
                <w:rFonts w:ascii="Cordia New" w:hAnsi="Cordia New" w:cs="Cordia New"/>
                <w:sz w:val="28"/>
                <w:szCs w:val="28"/>
              </w:rPr>
              <w:br/>
            </w:r>
            <w:r w:rsidRPr="0011721B">
              <w:rPr>
                <w:rFonts w:ascii="Cordia New" w:hAnsi="Cordia New" w:cs="Cordia New"/>
                <w:sz w:val="28"/>
                <w:szCs w:val="28"/>
              </w:rPr>
              <w:t xml:space="preserve">1 </w:t>
            </w:r>
            <w:r w:rsidRPr="0011721B">
              <w:rPr>
                <w:rFonts w:ascii="Cordia New" w:hAnsi="Cordia New" w:cs="Cordia New"/>
                <w:sz w:val="28"/>
                <w:szCs w:val="28"/>
                <w:cs/>
              </w:rPr>
              <w:t xml:space="preserve">มกราคม </w:t>
            </w:r>
            <w:r w:rsidRPr="0011721B">
              <w:rPr>
                <w:rFonts w:ascii="Cordia New" w:hAnsi="Cordia New" w:cs="Cordia New"/>
                <w:sz w:val="28"/>
                <w:szCs w:val="28"/>
              </w:rPr>
              <w:t xml:space="preserve">2564 </w:t>
            </w:r>
            <w:r w:rsidRPr="0011721B">
              <w:rPr>
                <w:rFonts w:ascii="Cordia New" w:hAnsi="Cordia New" w:cs="Cordia New"/>
                <w:sz w:val="28"/>
                <w:szCs w:val="28"/>
                <w:cs/>
              </w:rPr>
              <w:t xml:space="preserve">ถึง </w:t>
            </w:r>
            <w:r>
              <w:rPr>
                <w:rFonts w:ascii="Cordia New" w:hAnsi="Cordia New" w:cs="Cordia New"/>
                <w:sz w:val="28"/>
                <w:szCs w:val="28"/>
              </w:rPr>
              <w:br/>
            </w:r>
            <w:r w:rsidRPr="0011721B">
              <w:rPr>
                <w:rFonts w:ascii="Cordia New" w:hAnsi="Cordia New" w:cs="Cordia New"/>
                <w:sz w:val="28"/>
                <w:szCs w:val="28"/>
              </w:rPr>
              <w:t xml:space="preserve">12 </w:t>
            </w:r>
            <w:r w:rsidRPr="0011721B">
              <w:rPr>
                <w:rFonts w:ascii="Cordia New" w:hAnsi="Cordia New" w:cs="Cordia New"/>
                <w:sz w:val="28"/>
                <w:szCs w:val="28"/>
                <w:cs/>
              </w:rPr>
              <w:t xml:space="preserve">พฤษภาคม </w:t>
            </w:r>
            <w:r w:rsidRPr="0011721B">
              <w:rPr>
                <w:rFonts w:ascii="Cordia New" w:hAnsi="Cordia New" w:cs="Cordia New"/>
                <w:sz w:val="28"/>
                <w:szCs w:val="28"/>
              </w:rPr>
              <w:t>2564</w:t>
            </w:r>
          </w:p>
        </w:tc>
      </w:tr>
      <w:tr w:rsidR="000E213C" w:rsidRPr="00D278E1" w14:paraId="3A5672D9" w14:textId="77777777" w:rsidTr="005A5425">
        <w:trPr>
          <w:tblHeader/>
        </w:trPr>
        <w:tc>
          <w:tcPr>
            <w:tcW w:w="6300" w:type="dxa"/>
            <w:shd w:val="clear" w:color="auto" w:fill="auto"/>
          </w:tcPr>
          <w:p w14:paraId="74DD2764"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rPr>
            </w:pPr>
          </w:p>
        </w:tc>
        <w:tc>
          <w:tcPr>
            <w:tcW w:w="2250" w:type="dxa"/>
            <w:tcBorders>
              <w:top w:val="single" w:sz="4" w:space="0" w:color="auto"/>
            </w:tcBorders>
            <w:shd w:val="clear" w:color="auto" w:fill="auto"/>
          </w:tcPr>
          <w:p w14:paraId="633D1B8A" w14:textId="77777777" w:rsidR="000E213C" w:rsidRPr="0011721B" w:rsidRDefault="000E213C" w:rsidP="004509AF">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rPr>
            </w:pPr>
          </w:p>
        </w:tc>
      </w:tr>
      <w:tr w:rsidR="000E213C" w:rsidRPr="00D278E1" w14:paraId="776F0B06" w14:textId="77777777" w:rsidTr="005A5425">
        <w:tc>
          <w:tcPr>
            <w:tcW w:w="6300" w:type="dxa"/>
            <w:shd w:val="clear" w:color="auto" w:fill="auto"/>
            <w:vAlign w:val="center"/>
          </w:tcPr>
          <w:p w14:paraId="74CD9E24"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cs/>
              </w:rPr>
            </w:pPr>
            <w:r w:rsidRPr="0011721B">
              <w:rPr>
                <w:rFonts w:ascii="Cordia New" w:hAnsi="Cordia New" w:cs="Cordia New" w:hint="cs"/>
                <w:sz w:val="28"/>
                <w:szCs w:val="28"/>
                <w:cs/>
              </w:rPr>
              <w:t>งบกำไรขาดทุนเบ็ดเสร็จ</w:t>
            </w:r>
          </w:p>
        </w:tc>
        <w:tc>
          <w:tcPr>
            <w:tcW w:w="2250" w:type="dxa"/>
            <w:shd w:val="clear" w:color="auto" w:fill="auto"/>
          </w:tcPr>
          <w:p w14:paraId="0F38CEE1" w14:textId="59C3C092" w:rsidR="000E213C" w:rsidRPr="0011721B" w:rsidRDefault="000E213C" w:rsidP="004509AF">
            <w:pPr>
              <w:tabs>
                <w:tab w:val="decimal" w:pos="972"/>
              </w:tabs>
              <w:spacing w:line="380" w:lineRule="exact"/>
              <w:ind w:left="-58" w:right="-14" w:firstLine="58"/>
              <w:contextualSpacing/>
              <w:jc w:val="right"/>
              <w:rPr>
                <w:rFonts w:ascii="Cordia New" w:hAnsi="Cordia New" w:cs="Cordia New"/>
                <w:sz w:val="28"/>
                <w:szCs w:val="28"/>
              </w:rPr>
            </w:pPr>
          </w:p>
        </w:tc>
      </w:tr>
      <w:tr w:rsidR="000E213C" w:rsidRPr="00D278E1" w14:paraId="763C5A91" w14:textId="77777777" w:rsidTr="005A5425">
        <w:tc>
          <w:tcPr>
            <w:tcW w:w="6300" w:type="dxa"/>
            <w:shd w:val="clear" w:color="auto" w:fill="auto"/>
            <w:vAlign w:val="center"/>
          </w:tcPr>
          <w:p w14:paraId="4BEED8BD" w14:textId="6D9DB5E3"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cs/>
              </w:rPr>
            </w:pPr>
            <w:r w:rsidRPr="0011721B">
              <w:rPr>
                <w:rFonts w:ascii="Cordia New" w:hAnsi="Cordia New" w:cs="Cordia New"/>
                <w:sz w:val="28"/>
                <w:szCs w:val="28"/>
                <w:cs/>
              </w:rPr>
              <w:t>รายได้จากธุรกิจพัฒนาอสังหาริมทรัพย์</w:t>
            </w:r>
          </w:p>
        </w:tc>
        <w:tc>
          <w:tcPr>
            <w:tcW w:w="2250" w:type="dxa"/>
            <w:shd w:val="clear" w:color="auto" w:fill="auto"/>
          </w:tcPr>
          <w:p w14:paraId="24FDB164" w14:textId="7ECC6682" w:rsidR="000E213C" w:rsidRPr="0011721B" w:rsidRDefault="000E213C" w:rsidP="004509AF">
            <w:pPr>
              <w:tabs>
                <w:tab w:val="decimal" w:pos="972"/>
              </w:tabs>
              <w:spacing w:line="380" w:lineRule="exact"/>
              <w:ind w:left="-58" w:right="-14" w:firstLine="58"/>
              <w:contextualSpacing/>
              <w:jc w:val="right"/>
              <w:rPr>
                <w:rFonts w:ascii="Cordia New" w:hAnsi="Cordia New" w:cs="Cordia New"/>
                <w:sz w:val="28"/>
                <w:szCs w:val="28"/>
                <w:cs/>
              </w:rPr>
            </w:pPr>
            <w:r w:rsidRPr="0011721B">
              <w:rPr>
                <w:rFonts w:ascii="Cordia New" w:hAnsi="Cordia New" w:cs="Cordia New"/>
                <w:sz w:val="28"/>
                <w:szCs w:val="28"/>
              </w:rPr>
              <w:t>38,889,203</w:t>
            </w:r>
          </w:p>
        </w:tc>
      </w:tr>
      <w:tr w:rsidR="000E213C" w:rsidRPr="00D278E1" w14:paraId="06B13351" w14:textId="77777777" w:rsidTr="005A5425">
        <w:tc>
          <w:tcPr>
            <w:tcW w:w="6300" w:type="dxa"/>
            <w:shd w:val="clear" w:color="auto" w:fill="auto"/>
            <w:vAlign w:val="center"/>
          </w:tcPr>
          <w:p w14:paraId="046B54FB"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cs/>
              </w:rPr>
            </w:pPr>
            <w:r w:rsidRPr="0011721B">
              <w:rPr>
                <w:rFonts w:ascii="Cordia New" w:hAnsi="Cordia New" w:cs="Cordia New"/>
                <w:sz w:val="28"/>
                <w:szCs w:val="28"/>
                <w:cs/>
              </w:rPr>
              <w:t>รายได้อื่น</w:t>
            </w:r>
          </w:p>
        </w:tc>
        <w:tc>
          <w:tcPr>
            <w:tcW w:w="2250" w:type="dxa"/>
            <w:tcBorders>
              <w:bottom w:val="single" w:sz="4" w:space="0" w:color="auto"/>
            </w:tcBorders>
            <w:shd w:val="clear" w:color="auto" w:fill="auto"/>
            <w:vAlign w:val="bottom"/>
          </w:tcPr>
          <w:p w14:paraId="24A7CEAB" w14:textId="0FD63D44" w:rsidR="000E213C" w:rsidRPr="0011721B" w:rsidRDefault="000E213C" w:rsidP="004509AF">
            <w:pPr>
              <w:tabs>
                <w:tab w:val="decimal" w:pos="1155"/>
              </w:tabs>
              <w:spacing w:line="380" w:lineRule="exact"/>
              <w:ind w:left="-58" w:right="-14" w:firstLine="58"/>
              <w:contextualSpacing/>
              <w:jc w:val="right"/>
              <w:rPr>
                <w:rFonts w:ascii="Cordia New" w:hAnsi="Cordia New" w:cs="Cordia New"/>
                <w:sz w:val="28"/>
                <w:szCs w:val="28"/>
              </w:rPr>
            </w:pPr>
            <w:r w:rsidRPr="0011721B">
              <w:rPr>
                <w:rFonts w:ascii="Cordia New" w:hAnsi="Cordia New" w:cs="Cordia New"/>
                <w:sz w:val="28"/>
                <w:szCs w:val="28"/>
                <w:cs/>
              </w:rPr>
              <w:t>300</w:t>
            </w:r>
            <w:r w:rsidRPr="0011721B">
              <w:rPr>
                <w:rFonts w:ascii="Cordia New" w:hAnsi="Cordia New" w:cs="Cordia New"/>
                <w:sz w:val="28"/>
                <w:szCs w:val="28"/>
              </w:rPr>
              <w:t>,</w:t>
            </w:r>
            <w:r w:rsidRPr="0011721B">
              <w:rPr>
                <w:rFonts w:ascii="Cordia New" w:hAnsi="Cordia New" w:cs="Cordia New"/>
                <w:sz w:val="28"/>
                <w:szCs w:val="28"/>
                <w:cs/>
              </w:rPr>
              <w:t>000</w:t>
            </w:r>
          </w:p>
        </w:tc>
      </w:tr>
      <w:tr w:rsidR="000E213C" w:rsidRPr="00D278E1" w14:paraId="4E511064" w14:textId="77777777" w:rsidTr="005A5425">
        <w:tc>
          <w:tcPr>
            <w:tcW w:w="6300" w:type="dxa"/>
            <w:shd w:val="clear" w:color="auto" w:fill="auto"/>
            <w:vAlign w:val="center"/>
          </w:tcPr>
          <w:p w14:paraId="570A5AAE"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rPr>
            </w:pPr>
            <w:r w:rsidRPr="0011721B">
              <w:rPr>
                <w:rFonts w:ascii="Cordia New" w:hAnsi="Cordia New" w:cs="Cordia New"/>
                <w:sz w:val="28"/>
                <w:szCs w:val="28"/>
                <w:cs/>
              </w:rPr>
              <w:t>รวมรายได้</w:t>
            </w:r>
          </w:p>
        </w:tc>
        <w:tc>
          <w:tcPr>
            <w:tcW w:w="2250" w:type="dxa"/>
            <w:tcBorders>
              <w:top w:val="single" w:sz="4" w:space="0" w:color="auto"/>
              <w:bottom w:val="single" w:sz="4" w:space="0" w:color="auto"/>
            </w:tcBorders>
            <w:shd w:val="clear" w:color="auto" w:fill="auto"/>
            <w:vAlign w:val="bottom"/>
          </w:tcPr>
          <w:p w14:paraId="43459E27" w14:textId="199BD6DB" w:rsidR="000E213C" w:rsidRPr="0011721B" w:rsidRDefault="000E213C" w:rsidP="004509AF">
            <w:pPr>
              <w:tabs>
                <w:tab w:val="decimal" w:pos="1155"/>
              </w:tabs>
              <w:spacing w:line="380" w:lineRule="exact"/>
              <w:ind w:left="-58" w:right="-14" w:firstLine="58"/>
              <w:contextualSpacing/>
              <w:jc w:val="right"/>
              <w:rPr>
                <w:rFonts w:ascii="Cordia New" w:hAnsi="Cordia New" w:cs="Cordia New"/>
                <w:sz w:val="28"/>
                <w:szCs w:val="28"/>
              </w:rPr>
            </w:pPr>
            <w:r w:rsidRPr="0011721B">
              <w:rPr>
                <w:rFonts w:ascii="Cordia New" w:hAnsi="Cordia New" w:cs="Cordia New"/>
                <w:sz w:val="28"/>
                <w:szCs w:val="28"/>
                <w:cs/>
              </w:rPr>
              <w:t>39</w:t>
            </w:r>
            <w:r w:rsidRPr="0011721B">
              <w:rPr>
                <w:rFonts w:ascii="Cordia New" w:hAnsi="Cordia New" w:cs="Cordia New"/>
                <w:sz w:val="28"/>
                <w:szCs w:val="28"/>
              </w:rPr>
              <w:t>,</w:t>
            </w:r>
            <w:r w:rsidR="00057608">
              <w:rPr>
                <w:rFonts w:ascii="Cordia New" w:hAnsi="Cordia New" w:cs="Cordia New"/>
                <w:sz w:val="28"/>
                <w:szCs w:val="28"/>
              </w:rPr>
              <w:t>189</w:t>
            </w:r>
            <w:r w:rsidRPr="0011721B">
              <w:rPr>
                <w:rFonts w:ascii="Cordia New" w:hAnsi="Cordia New" w:cs="Cordia New"/>
                <w:sz w:val="28"/>
                <w:szCs w:val="28"/>
              </w:rPr>
              <w:t>,</w:t>
            </w:r>
            <w:r w:rsidR="00057608">
              <w:rPr>
                <w:rFonts w:ascii="Cordia New" w:hAnsi="Cordia New" w:cs="Cordia New"/>
                <w:sz w:val="28"/>
                <w:szCs w:val="28"/>
              </w:rPr>
              <w:t>20</w:t>
            </w:r>
            <w:r w:rsidRPr="0011721B">
              <w:rPr>
                <w:rFonts w:ascii="Cordia New" w:hAnsi="Cordia New" w:cs="Cordia New"/>
                <w:sz w:val="28"/>
                <w:szCs w:val="28"/>
                <w:cs/>
              </w:rPr>
              <w:t>3</w:t>
            </w:r>
          </w:p>
        </w:tc>
      </w:tr>
      <w:tr w:rsidR="000E213C" w:rsidRPr="00D278E1" w14:paraId="07A21EAA" w14:textId="77777777" w:rsidTr="005A5425">
        <w:tc>
          <w:tcPr>
            <w:tcW w:w="6300" w:type="dxa"/>
            <w:shd w:val="clear" w:color="auto" w:fill="auto"/>
            <w:vAlign w:val="center"/>
          </w:tcPr>
          <w:p w14:paraId="16EEBC6C"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cs/>
              </w:rPr>
            </w:pPr>
            <w:r w:rsidRPr="0011721B">
              <w:rPr>
                <w:rFonts w:ascii="Cordia New" w:hAnsi="Cordia New" w:cs="Cordia New"/>
                <w:sz w:val="28"/>
                <w:szCs w:val="28"/>
                <w:cs/>
              </w:rPr>
              <w:t>ค่าใช้จ่าย</w:t>
            </w:r>
          </w:p>
        </w:tc>
        <w:tc>
          <w:tcPr>
            <w:tcW w:w="2250" w:type="dxa"/>
            <w:tcBorders>
              <w:top w:val="single" w:sz="4" w:space="0" w:color="auto"/>
            </w:tcBorders>
            <w:shd w:val="clear" w:color="auto" w:fill="auto"/>
          </w:tcPr>
          <w:p w14:paraId="5FBF4AE2" w14:textId="77777777" w:rsidR="000E213C" w:rsidRPr="0011721B" w:rsidRDefault="000E213C" w:rsidP="004509AF">
            <w:pPr>
              <w:tabs>
                <w:tab w:val="decimal" w:pos="1155"/>
                <w:tab w:val="left" w:pos="6030"/>
              </w:tabs>
              <w:spacing w:line="380" w:lineRule="exact"/>
              <w:ind w:left="-58" w:firstLine="58"/>
              <w:contextualSpacing/>
              <w:rPr>
                <w:rFonts w:ascii="Cordia New" w:hAnsi="Cordia New" w:cs="Cordia New"/>
                <w:sz w:val="28"/>
                <w:szCs w:val="28"/>
              </w:rPr>
            </w:pPr>
          </w:p>
        </w:tc>
      </w:tr>
      <w:tr w:rsidR="000E213C" w:rsidRPr="00D278E1" w14:paraId="3B8B9C98" w14:textId="77777777" w:rsidTr="005A5425">
        <w:tc>
          <w:tcPr>
            <w:tcW w:w="6300" w:type="dxa"/>
            <w:shd w:val="clear" w:color="auto" w:fill="auto"/>
            <w:vAlign w:val="center"/>
          </w:tcPr>
          <w:p w14:paraId="62559150" w14:textId="5FEBB54D"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cs/>
              </w:rPr>
            </w:pPr>
            <w:r w:rsidRPr="0011721B">
              <w:rPr>
                <w:rFonts w:ascii="Cordia New" w:hAnsi="Cordia New" w:cs="Cordia New"/>
                <w:sz w:val="28"/>
                <w:szCs w:val="28"/>
                <w:cs/>
              </w:rPr>
              <w:t>ต้นทุนขายจากธุรกิจพัฒนาอสังหาริมทรัพย์</w:t>
            </w:r>
          </w:p>
        </w:tc>
        <w:tc>
          <w:tcPr>
            <w:tcW w:w="2250" w:type="dxa"/>
            <w:shd w:val="clear" w:color="auto" w:fill="auto"/>
          </w:tcPr>
          <w:p w14:paraId="07B48926" w14:textId="78CB4C16" w:rsidR="000E213C" w:rsidRPr="0011721B" w:rsidRDefault="000E213C" w:rsidP="004509AF">
            <w:pPr>
              <w:tabs>
                <w:tab w:val="decimal" w:pos="1155"/>
              </w:tabs>
              <w:spacing w:line="380" w:lineRule="exact"/>
              <w:ind w:left="-58" w:right="-14" w:firstLine="58"/>
              <w:contextualSpacing/>
              <w:jc w:val="right"/>
              <w:rPr>
                <w:rFonts w:ascii="Cordia New" w:hAnsi="Cordia New" w:cs="Cordia New"/>
                <w:sz w:val="28"/>
                <w:szCs w:val="28"/>
              </w:rPr>
            </w:pPr>
            <w:r w:rsidRPr="0011721B">
              <w:rPr>
                <w:rFonts w:ascii="Cordia New" w:hAnsi="Cordia New" w:cs="Cordia New"/>
                <w:sz w:val="28"/>
                <w:szCs w:val="28"/>
              </w:rPr>
              <w:t xml:space="preserve">19,514,831 </w:t>
            </w:r>
          </w:p>
        </w:tc>
      </w:tr>
      <w:tr w:rsidR="000E213C" w:rsidRPr="00D278E1" w14:paraId="5A52048F" w14:textId="77777777" w:rsidTr="005A5425">
        <w:tc>
          <w:tcPr>
            <w:tcW w:w="6300" w:type="dxa"/>
            <w:shd w:val="clear" w:color="auto" w:fill="auto"/>
            <w:vAlign w:val="center"/>
          </w:tcPr>
          <w:p w14:paraId="7603354D"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rPr>
            </w:pPr>
            <w:r w:rsidRPr="0011721B">
              <w:rPr>
                <w:rFonts w:ascii="Cordia New" w:hAnsi="Cordia New" w:cs="Cordia New"/>
                <w:sz w:val="28"/>
                <w:szCs w:val="28"/>
                <w:cs/>
              </w:rPr>
              <w:t>ค่าใช้จ่ายในการขาย</w:t>
            </w:r>
          </w:p>
        </w:tc>
        <w:tc>
          <w:tcPr>
            <w:tcW w:w="2250" w:type="dxa"/>
            <w:tcBorders>
              <w:bottom w:val="single" w:sz="4" w:space="0" w:color="auto"/>
            </w:tcBorders>
            <w:shd w:val="clear" w:color="auto" w:fill="auto"/>
          </w:tcPr>
          <w:p w14:paraId="7420D31D" w14:textId="7E0577B4" w:rsidR="000E213C" w:rsidRPr="0011721B" w:rsidRDefault="000E213C" w:rsidP="004509AF">
            <w:pPr>
              <w:tabs>
                <w:tab w:val="decimal" w:pos="1155"/>
              </w:tabs>
              <w:spacing w:line="380" w:lineRule="exact"/>
              <w:ind w:left="-58" w:right="-14" w:firstLine="58"/>
              <w:contextualSpacing/>
              <w:jc w:val="right"/>
              <w:rPr>
                <w:rFonts w:ascii="Cordia New" w:hAnsi="Cordia New" w:cs="Cordia New"/>
                <w:sz w:val="28"/>
                <w:szCs w:val="28"/>
              </w:rPr>
            </w:pPr>
            <w:r w:rsidRPr="0011721B">
              <w:rPr>
                <w:rFonts w:ascii="Cordia New" w:hAnsi="Cordia New" w:cs="Cordia New"/>
                <w:sz w:val="28"/>
                <w:szCs w:val="28"/>
              </w:rPr>
              <w:t>499,359</w:t>
            </w:r>
          </w:p>
        </w:tc>
      </w:tr>
      <w:tr w:rsidR="000E213C" w:rsidRPr="00D278E1" w14:paraId="21F97281" w14:textId="77777777" w:rsidTr="005A5425">
        <w:tc>
          <w:tcPr>
            <w:tcW w:w="6300" w:type="dxa"/>
            <w:shd w:val="clear" w:color="auto" w:fill="auto"/>
            <w:vAlign w:val="center"/>
          </w:tcPr>
          <w:p w14:paraId="2351E056" w14:textId="77777777" w:rsidR="000E213C" w:rsidRPr="0011721B"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rPr>
            </w:pPr>
            <w:r w:rsidRPr="0011721B">
              <w:rPr>
                <w:rFonts w:ascii="Cordia New" w:hAnsi="Cordia New" w:cs="Cordia New"/>
                <w:sz w:val="28"/>
                <w:szCs w:val="28"/>
                <w:cs/>
              </w:rPr>
              <w:t>รวมค่าใช้จ่าย</w:t>
            </w:r>
          </w:p>
        </w:tc>
        <w:tc>
          <w:tcPr>
            <w:tcW w:w="2250" w:type="dxa"/>
            <w:tcBorders>
              <w:bottom w:val="single" w:sz="4" w:space="0" w:color="auto"/>
            </w:tcBorders>
            <w:shd w:val="clear" w:color="auto" w:fill="auto"/>
            <w:vAlign w:val="bottom"/>
          </w:tcPr>
          <w:p w14:paraId="17181990" w14:textId="1E72F5B8" w:rsidR="000E213C" w:rsidRPr="0011721B" w:rsidRDefault="000E213C" w:rsidP="004509AF">
            <w:pPr>
              <w:tabs>
                <w:tab w:val="decimal" w:pos="1155"/>
              </w:tabs>
              <w:spacing w:line="380" w:lineRule="exact"/>
              <w:ind w:left="-58" w:right="-14" w:firstLine="58"/>
              <w:contextualSpacing/>
              <w:jc w:val="right"/>
              <w:rPr>
                <w:rFonts w:ascii="Cordia New" w:hAnsi="Cordia New" w:cs="Cordia New"/>
                <w:sz w:val="28"/>
                <w:szCs w:val="28"/>
              </w:rPr>
            </w:pPr>
            <w:r w:rsidRPr="0011721B">
              <w:rPr>
                <w:rFonts w:ascii="Cordia New" w:hAnsi="Cordia New" w:cs="Cordia New"/>
                <w:sz w:val="28"/>
                <w:szCs w:val="28"/>
              </w:rPr>
              <w:t>20,014,190</w:t>
            </w:r>
          </w:p>
        </w:tc>
      </w:tr>
      <w:tr w:rsidR="000E213C" w:rsidRPr="00D278E1" w14:paraId="4BC6DDFA" w14:textId="77777777" w:rsidTr="005A5425">
        <w:tc>
          <w:tcPr>
            <w:tcW w:w="6300" w:type="dxa"/>
            <w:shd w:val="clear" w:color="auto" w:fill="auto"/>
            <w:vAlign w:val="center"/>
          </w:tcPr>
          <w:p w14:paraId="220E8CA7" w14:textId="60FE2508" w:rsidR="000E213C" w:rsidRPr="0010063A" w:rsidRDefault="000E213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sz w:val="28"/>
                <w:szCs w:val="28"/>
                <w:cs/>
              </w:rPr>
            </w:pPr>
            <w:r w:rsidRPr="0010063A">
              <w:rPr>
                <w:rFonts w:ascii="Cordia New" w:hAnsi="Cordia New" w:cs="Cordia New"/>
                <w:sz w:val="28"/>
                <w:szCs w:val="28"/>
                <w:cs/>
              </w:rPr>
              <w:t>กำไรสำหรับจากการดำเนินงานที่ยกเลิก</w:t>
            </w:r>
          </w:p>
        </w:tc>
        <w:tc>
          <w:tcPr>
            <w:tcW w:w="2250" w:type="dxa"/>
            <w:tcBorders>
              <w:top w:val="single" w:sz="4" w:space="0" w:color="auto"/>
              <w:bottom w:val="single" w:sz="12" w:space="0" w:color="auto"/>
            </w:tcBorders>
            <w:shd w:val="clear" w:color="auto" w:fill="auto"/>
          </w:tcPr>
          <w:p w14:paraId="2336A1C2" w14:textId="7C7CB5D8" w:rsidR="000E213C" w:rsidRPr="0011721B" w:rsidRDefault="000E213C" w:rsidP="004509AF">
            <w:pPr>
              <w:tabs>
                <w:tab w:val="decimal" w:pos="1155"/>
              </w:tabs>
              <w:spacing w:line="380" w:lineRule="exact"/>
              <w:ind w:left="-58" w:right="-14" w:firstLine="58"/>
              <w:contextualSpacing/>
              <w:jc w:val="right"/>
              <w:rPr>
                <w:rFonts w:ascii="Cordia New" w:hAnsi="Cordia New" w:cs="Cordia New"/>
                <w:sz w:val="28"/>
                <w:szCs w:val="28"/>
              </w:rPr>
            </w:pPr>
            <w:r w:rsidRPr="0011721B">
              <w:rPr>
                <w:rFonts w:ascii="Cordia New" w:hAnsi="Cordia New" w:cs="Cordia New"/>
                <w:sz w:val="28"/>
                <w:szCs w:val="28"/>
              </w:rPr>
              <w:t>19,175,013</w:t>
            </w:r>
          </w:p>
        </w:tc>
      </w:tr>
      <w:tr w:rsidR="000E213C" w:rsidRPr="00D278E1" w14:paraId="3760163C" w14:textId="77777777" w:rsidTr="005A5425">
        <w:tc>
          <w:tcPr>
            <w:tcW w:w="6300" w:type="dxa"/>
            <w:vAlign w:val="center"/>
          </w:tcPr>
          <w:p w14:paraId="273EA1C1" w14:textId="77777777" w:rsidR="000E213C" w:rsidRPr="00D278E1" w:rsidRDefault="000E213C" w:rsidP="004509AF">
            <w:pPr>
              <w:spacing w:line="380" w:lineRule="exact"/>
              <w:ind w:left="-58" w:firstLine="58"/>
              <w:contextualSpacing/>
              <w:rPr>
                <w:rFonts w:ascii="Angsana New" w:hAnsi="Angsana New"/>
                <w:b/>
                <w:bCs/>
                <w:sz w:val="32"/>
                <w:szCs w:val="32"/>
                <w:cs/>
              </w:rPr>
            </w:pPr>
          </w:p>
        </w:tc>
        <w:tc>
          <w:tcPr>
            <w:tcW w:w="2250" w:type="dxa"/>
            <w:tcBorders>
              <w:top w:val="single" w:sz="12" w:space="0" w:color="auto"/>
            </w:tcBorders>
          </w:tcPr>
          <w:p w14:paraId="28D0431B" w14:textId="77777777" w:rsidR="000E213C" w:rsidRPr="00D278E1" w:rsidRDefault="000E213C" w:rsidP="004509AF">
            <w:pPr>
              <w:tabs>
                <w:tab w:val="decimal" w:pos="1155"/>
              </w:tabs>
              <w:spacing w:line="380" w:lineRule="exact"/>
              <w:ind w:left="-58" w:right="-14" w:firstLine="58"/>
              <w:contextualSpacing/>
              <w:rPr>
                <w:rFonts w:ascii="Angsana New" w:hAnsi="Angsana New"/>
                <w:sz w:val="32"/>
                <w:szCs w:val="32"/>
              </w:rPr>
            </w:pPr>
          </w:p>
        </w:tc>
      </w:tr>
      <w:tr w:rsidR="00F43CAC" w:rsidRPr="00D278E1" w14:paraId="01CD8016" w14:textId="77777777" w:rsidTr="005A5425">
        <w:tc>
          <w:tcPr>
            <w:tcW w:w="6300" w:type="dxa"/>
          </w:tcPr>
          <w:p w14:paraId="0A14D22A" w14:textId="5F8F9905" w:rsidR="00F43CAC" w:rsidRPr="000E213C" w:rsidRDefault="00F43CA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b/>
                <w:bCs/>
                <w:sz w:val="28"/>
                <w:szCs w:val="28"/>
                <w:cs/>
              </w:rPr>
            </w:pPr>
            <w:r>
              <w:rPr>
                <w:rFonts w:ascii="Cordia New" w:hAnsi="Cordia New" w:cs="Cordia New" w:hint="cs"/>
                <w:b/>
                <w:bCs/>
                <w:sz w:val="26"/>
                <w:szCs w:val="26"/>
                <w:cs/>
              </w:rPr>
              <w:t>กำไร</w:t>
            </w:r>
            <w:r w:rsidRPr="000A16FF">
              <w:rPr>
                <w:rFonts w:ascii="Cordia New" w:hAnsi="Cordia New" w:cs="Cordia New"/>
                <w:b/>
                <w:bCs/>
                <w:sz w:val="26"/>
                <w:szCs w:val="26"/>
                <w:cs/>
              </w:rPr>
              <w:t xml:space="preserve">ต่อหุ้นขั้นพื้นฐาน </w:t>
            </w:r>
            <w:r w:rsidRPr="000A16FF">
              <w:rPr>
                <w:rFonts w:ascii="Cordia New" w:hAnsi="Cordia New" w:cs="Cordia New"/>
                <w:b/>
                <w:bCs/>
                <w:sz w:val="26"/>
                <w:szCs w:val="26"/>
              </w:rPr>
              <w:t>:</w:t>
            </w:r>
          </w:p>
        </w:tc>
        <w:tc>
          <w:tcPr>
            <w:tcW w:w="2250" w:type="dxa"/>
          </w:tcPr>
          <w:p w14:paraId="5BCF53F9" w14:textId="7242B4BE" w:rsidR="00F43CAC" w:rsidRPr="004D515A" w:rsidRDefault="00F43CAC" w:rsidP="004509AF">
            <w:pPr>
              <w:tabs>
                <w:tab w:val="decimal" w:pos="1155"/>
              </w:tabs>
              <w:spacing w:line="380" w:lineRule="exact"/>
              <w:ind w:left="-58" w:right="-14" w:firstLine="58"/>
              <w:contextualSpacing/>
              <w:jc w:val="right"/>
              <w:rPr>
                <w:rFonts w:asciiTheme="minorBidi" w:hAnsiTheme="minorBidi" w:cstheme="minorBidi"/>
                <w:sz w:val="28"/>
                <w:szCs w:val="28"/>
              </w:rPr>
            </w:pPr>
          </w:p>
        </w:tc>
      </w:tr>
      <w:tr w:rsidR="00F43CAC" w:rsidRPr="00D278E1" w14:paraId="21908B39" w14:textId="77777777" w:rsidTr="005A5425">
        <w:tc>
          <w:tcPr>
            <w:tcW w:w="6300" w:type="dxa"/>
          </w:tcPr>
          <w:p w14:paraId="297C1D41" w14:textId="57856D8B" w:rsidR="00F43CAC" w:rsidRPr="000E213C" w:rsidRDefault="00F43CA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b/>
                <w:bCs/>
                <w:sz w:val="28"/>
                <w:szCs w:val="28"/>
                <w:cs/>
              </w:rPr>
            </w:pPr>
            <w:r>
              <w:rPr>
                <w:rFonts w:ascii="Cordia New" w:hAnsi="Cordia New" w:cs="Cordia New" w:hint="cs"/>
                <w:sz w:val="26"/>
                <w:szCs w:val="26"/>
                <w:cs/>
              </w:rPr>
              <w:t>กำไร</w:t>
            </w:r>
            <w:r w:rsidRPr="000A16FF">
              <w:rPr>
                <w:rFonts w:ascii="Cordia New" w:hAnsi="Cordia New" w:cs="Cordia New"/>
                <w:sz w:val="26"/>
                <w:szCs w:val="26"/>
                <w:cs/>
              </w:rPr>
              <w:t>ต่อหุ้นขึ้นพื้นฐาน (บาทต่อหุ้น)</w:t>
            </w:r>
          </w:p>
        </w:tc>
        <w:tc>
          <w:tcPr>
            <w:tcW w:w="2250" w:type="dxa"/>
          </w:tcPr>
          <w:p w14:paraId="197B12E5" w14:textId="5485BA76" w:rsidR="00F43CAC" w:rsidRPr="004D515A" w:rsidRDefault="00F43CAC" w:rsidP="004509AF">
            <w:pPr>
              <w:tabs>
                <w:tab w:val="decimal" w:pos="1155"/>
              </w:tabs>
              <w:spacing w:line="380" w:lineRule="exact"/>
              <w:ind w:left="-58" w:right="-14" w:firstLine="58"/>
              <w:contextualSpacing/>
              <w:jc w:val="right"/>
              <w:rPr>
                <w:rFonts w:asciiTheme="minorBidi" w:hAnsiTheme="minorBidi" w:cstheme="minorBidi"/>
                <w:sz w:val="28"/>
                <w:szCs w:val="28"/>
              </w:rPr>
            </w:pPr>
            <w:r w:rsidRPr="004D515A">
              <w:rPr>
                <w:rFonts w:asciiTheme="minorBidi" w:hAnsiTheme="minorBidi" w:cstheme="minorBidi"/>
                <w:sz w:val="28"/>
                <w:szCs w:val="28"/>
              </w:rPr>
              <w:t>0</w:t>
            </w:r>
            <w:r w:rsidR="005A5425">
              <w:rPr>
                <w:rFonts w:asciiTheme="minorBidi" w:hAnsiTheme="minorBidi" w:cstheme="minorBidi"/>
                <w:sz w:val="28"/>
                <w:szCs w:val="28"/>
              </w:rPr>
              <w:t>.</w:t>
            </w:r>
            <w:r w:rsidRPr="004D515A">
              <w:rPr>
                <w:rFonts w:asciiTheme="minorBidi" w:hAnsiTheme="minorBidi" w:cstheme="minorBidi"/>
                <w:sz w:val="28"/>
                <w:szCs w:val="28"/>
              </w:rPr>
              <w:t>003</w:t>
            </w:r>
          </w:p>
        </w:tc>
      </w:tr>
      <w:tr w:rsidR="00F43CAC" w:rsidRPr="00D278E1" w14:paraId="7D210597" w14:textId="77777777" w:rsidTr="005A5425">
        <w:tc>
          <w:tcPr>
            <w:tcW w:w="6300" w:type="dxa"/>
          </w:tcPr>
          <w:p w14:paraId="6AE7B3F9" w14:textId="0202C9A4" w:rsidR="00F43CAC" w:rsidRPr="000E213C" w:rsidRDefault="00F43CAC"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firstLine="58"/>
              <w:rPr>
                <w:rFonts w:ascii="Cordia New" w:hAnsi="Cordia New" w:cs="Cordia New"/>
                <w:b/>
                <w:bCs/>
                <w:sz w:val="28"/>
                <w:szCs w:val="28"/>
                <w:cs/>
              </w:rPr>
            </w:pPr>
            <w:r w:rsidRPr="000A16FF">
              <w:rPr>
                <w:rFonts w:ascii="Cordia New" w:hAnsi="Cordia New" w:cs="Cordia New"/>
                <w:sz w:val="26"/>
                <w:szCs w:val="26"/>
                <w:cs/>
              </w:rPr>
              <w:t>จำนวนหุ้นสามัญถัวเฉลี่ยถ่วงน้ำหนัก (หุ้น)</w:t>
            </w:r>
          </w:p>
        </w:tc>
        <w:tc>
          <w:tcPr>
            <w:tcW w:w="2250" w:type="dxa"/>
          </w:tcPr>
          <w:p w14:paraId="55F04201" w14:textId="6B590C8B" w:rsidR="00F43CAC" w:rsidRPr="004D515A" w:rsidRDefault="00AE7BE4" w:rsidP="004509AF">
            <w:pPr>
              <w:tabs>
                <w:tab w:val="decimal" w:pos="1155"/>
              </w:tabs>
              <w:spacing w:line="380" w:lineRule="exact"/>
              <w:ind w:left="-58" w:right="-14" w:firstLine="58"/>
              <w:contextualSpacing/>
              <w:jc w:val="right"/>
              <w:rPr>
                <w:rFonts w:asciiTheme="minorBidi" w:hAnsiTheme="minorBidi" w:cstheme="minorBidi"/>
                <w:sz w:val="28"/>
                <w:szCs w:val="28"/>
              </w:rPr>
            </w:pPr>
            <w:r w:rsidRPr="00AE7BE4">
              <w:rPr>
                <w:rFonts w:asciiTheme="minorBidi" w:hAnsiTheme="minorBidi" w:cs="Cordia New"/>
                <w:sz w:val="28"/>
                <w:szCs w:val="28"/>
                <w:cs/>
              </w:rPr>
              <w:t>7</w:t>
            </w:r>
            <w:r w:rsidRPr="00AE7BE4">
              <w:rPr>
                <w:rFonts w:asciiTheme="minorBidi" w:hAnsiTheme="minorBidi" w:cstheme="minorBidi"/>
                <w:sz w:val="28"/>
                <w:szCs w:val="28"/>
              </w:rPr>
              <w:t>,</w:t>
            </w:r>
            <w:r w:rsidRPr="00AE7BE4">
              <w:rPr>
                <w:rFonts w:asciiTheme="minorBidi" w:hAnsiTheme="minorBidi" w:cs="Cordia New"/>
                <w:sz w:val="28"/>
                <w:szCs w:val="28"/>
                <w:cs/>
              </w:rPr>
              <w:t>296</w:t>
            </w:r>
            <w:r w:rsidRPr="00AE7BE4">
              <w:rPr>
                <w:rFonts w:asciiTheme="minorBidi" w:hAnsiTheme="minorBidi" w:cstheme="minorBidi"/>
                <w:sz w:val="28"/>
                <w:szCs w:val="28"/>
              </w:rPr>
              <w:t>,</w:t>
            </w:r>
            <w:r w:rsidRPr="00AE7BE4">
              <w:rPr>
                <w:rFonts w:asciiTheme="minorBidi" w:hAnsiTheme="minorBidi" w:cs="Cordia New"/>
                <w:sz w:val="28"/>
                <w:szCs w:val="28"/>
                <w:cs/>
              </w:rPr>
              <w:t>755</w:t>
            </w:r>
            <w:r w:rsidRPr="00AE7BE4">
              <w:rPr>
                <w:rFonts w:asciiTheme="minorBidi" w:hAnsiTheme="minorBidi" w:cstheme="minorBidi"/>
                <w:sz w:val="28"/>
                <w:szCs w:val="28"/>
              </w:rPr>
              <w:t>,</w:t>
            </w:r>
            <w:r w:rsidRPr="00AE7BE4">
              <w:rPr>
                <w:rFonts w:asciiTheme="minorBidi" w:hAnsiTheme="minorBidi" w:cs="Cordia New"/>
                <w:sz w:val="28"/>
                <w:szCs w:val="28"/>
                <w:cs/>
              </w:rPr>
              <w:t>699</w:t>
            </w:r>
          </w:p>
        </w:tc>
      </w:tr>
    </w:tbl>
    <w:p w14:paraId="40731BA4" w14:textId="77777777" w:rsidR="00B32A85" w:rsidRPr="00B32A85" w:rsidRDefault="00B32A85" w:rsidP="00C54748">
      <w:pPr>
        <w:pStyle w:val="ListParagraph"/>
        <w:spacing w:after="0" w:line="240" w:lineRule="auto"/>
        <w:ind w:left="360"/>
        <w:jc w:val="thaiDistribute"/>
        <w:rPr>
          <w:rFonts w:ascii="Cordia New" w:hAnsi="Cordia New" w:cs="Cordia New"/>
          <w:sz w:val="28"/>
          <w:cs/>
        </w:rPr>
      </w:pPr>
    </w:p>
    <w:p w14:paraId="2C7D1C21" w14:textId="77777777" w:rsidR="005E7E4A" w:rsidRDefault="005E7E4A" w:rsidP="005E7E4A">
      <w:pPr>
        <w:pStyle w:val="ListParagraph"/>
        <w:spacing w:after="0" w:line="240" w:lineRule="auto"/>
        <w:ind w:left="360"/>
        <w:jc w:val="thaiDistribute"/>
        <w:rPr>
          <w:rFonts w:ascii="Cordia New" w:hAnsi="Cordia New" w:cs="Cordia New"/>
          <w:sz w:val="28"/>
        </w:rPr>
      </w:pPr>
      <w:r>
        <w:rPr>
          <w:rFonts w:ascii="Cordia New" w:hAnsi="Cordia New" w:cs="Cordia New"/>
          <w:sz w:val="28"/>
          <w:cs/>
        </w:rPr>
        <w:t>กระแสเงินสดสุทธิจากการดำเนินงานที่ยกเลิก มีดังต่อไปนี้</w:t>
      </w:r>
    </w:p>
    <w:p w14:paraId="24A97877" w14:textId="77777777" w:rsidR="0011721B" w:rsidRPr="00C54748" w:rsidRDefault="0011721B" w:rsidP="00C54748">
      <w:pPr>
        <w:pStyle w:val="ListParagraph"/>
        <w:spacing w:after="0" w:line="240" w:lineRule="auto"/>
        <w:ind w:left="360"/>
        <w:jc w:val="thaiDistribute"/>
        <w:rPr>
          <w:rFonts w:ascii="Cordia New" w:hAnsi="Cordia New" w:cs="Cordia New"/>
          <w:sz w:val="28"/>
          <w:cs/>
        </w:rPr>
      </w:pPr>
    </w:p>
    <w:tbl>
      <w:tblPr>
        <w:tblW w:w="8550" w:type="dxa"/>
        <w:tblInd w:w="270" w:type="dxa"/>
        <w:tblLayout w:type="fixed"/>
        <w:tblLook w:val="0000" w:firstRow="0" w:lastRow="0" w:firstColumn="0" w:lastColumn="0" w:noHBand="0" w:noVBand="0"/>
      </w:tblPr>
      <w:tblGrid>
        <w:gridCol w:w="6300"/>
        <w:gridCol w:w="2250"/>
      </w:tblGrid>
      <w:tr w:rsidR="00AE7BE4" w:rsidRPr="00E07C1E" w14:paraId="117DD683" w14:textId="77777777" w:rsidTr="005A5425">
        <w:tc>
          <w:tcPr>
            <w:tcW w:w="6300" w:type="dxa"/>
          </w:tcPr>
          <w:p w14:paraId="30713235" w14:textId="77777777" w:rsidR="00AE7BE4" w:rsidRPr="00EF7788" w:rsidRDefault="00AE7BE4" w:rsidP="004509AF">
            <w:pPr>
              <w:tabs>
                <w:tab w:val="clear" w:pos="227"/>
                <w:tab w:val="decimal" w:pos="252"/>
              </w:tabs>
              <w:spacing w:line="380" w:lineRule="exact"/>
              <w:ind w:right="-353"/>
              <w:jc w:val="both"/>
              <w:rPr>
                <w:rFonts w:ascii="Angsana New" w:hAnsi="Angsana New"/>
                <w:sz w:val="32"/>
                <w:szCs w:val="32"/>
                <w:cs/>
              </w:rPr>
            </w:pPr>
            <w:r w:rsidRPr="00EF7788">
              <w:rPr>
                <w:rFonts w:ascii="Cordia New" w:hAnsi="Cordia New" w:cs="Cordia New"/>
                <w:sz w:val="28"/>
                <w:szCs w:val="28"/>
              </w:rPr>
              <w:t>(</w:t>
            </w:r>
            <w:r w:rsidRPr="00EF7788">
              <w:rPr>
                <w:rFonts w:ascii="Cordia New" w:hAnsi="Cordia New" w:cs="Cordia New"/>
                <w:sz w:val="28"/>
                <w:szCs w:val="28"/>
                <w:cs/>
              </w:rPr>
              <w:t>หน่วย : บาท)</w:t>
            </w:r>
          </w:p>
        </w:tc>
        <w:tc>
          <w:tcPr>
            <w:tcW w:w="2250" w:type="dxa"/>
            <w:tcBorders>
              <w:bottom w:val="single" w:sz="4" w:space="0" w:color="auto"/>
            </w:tcBorders>
          </w:tcPr>
          <w:p w14:paraId="6E8222CC" w14:textId="5BB6CBAE" w:rsidR="00AE7BE4" w:rsidRPr="00EF7788" w:rsidRDefault="00AE7BE4"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Angsana New" w:hAnsi="Angsana New"/>
                <w:sz w:val="32"/>
                <w:szCs w:val="32"/>
              </w:rPr>
            </w:pPr>
            <w:r w:rsidRPr="0011721B">
              <w:rPr>
                <w:rFonts w:ascii="Cordia New" w:hAnsi="Cordia New" w:cs="Cordia New" w:hint="cs"/>
                <w:sz w:val="28"/>
                <w:szCs w:val="28"/>
                <w:cs/>
              </w:rPr>
              <w:t>สำหรับงวด</w:t>
            </w:r>
            <w:r>
              <w:rPr>
                <w:rFonts w:ascii="Cordia New" w:hAnsi="Cordia New" w:cs="Cordia New"/>
                <w:sz w:val="28"/>
                <w:szCs w:val="28"/>
                <w:cs/>
              </w:rPr>
              <w:t xml:space="preserve">ตั้งแต่วันที่ </w:t>
            </w:r>
            <w:r>
              <w:rPr>
                <w:rFonts w:ascii="Cordia New" w:hAnsi="Cordia New" w:cs="Cordia New"/>
                <w:sz w:val="28"/>
                <w:szCs w:val="28"/>
              </w:rPr>
              <w:br/>
            </w:r>
            <w:r w:rsidRPr="0011721B">
              <w:rPr>
                <w:rFonts w:ascii="Cordia New" w:hAnsi="Cordia New" w:cs="Cordia New"/>
                <w:sz w:val="28"/>
                <w:szCs w:val="28"/>
              </w:rPr>
              <w:t xml:space="preserve">1 </w:t>
            </w:r>
            <w:r w:rsidRPr="0011721B">
              <w:rPr>
                <w:rFonts w:ascii="Cordia New" w:hAnsi="Cordia New" w:cs="Cordia New"/>
                <w:sz w:val="28"/>
                <w:szCs w:val="28"/>
                <w:cs/>
              </w:rPr>
              <w:t xml:space="preserve">มกราคม </w:t>
            </w:r>
            <w:r w:rsidRPr="0011721B">
              <w:rPr>
                <w:rFonts w:ascii="Cordia New" w:hAnsi="Cordia New" w:cs="Cordia New"/>
                <w:sz w:val="28"/>
                <w:szCs w:val="28"/>
              </w:rPr>
              <w:t xml:space="preserve">2564 </w:t>
            </w:r>
            <w:r w:rsidRPr="0011721B">
              <w:rPr>
                <w:rFonts w:ascii="Cordia New" w:hAnsi="Cordia New" w:cs="Cordia New"/>
                <w:sz w:val="28"/>
                <w:szCs w:val="28"/>
                <w:cs/>
              </w:rPr>
              <w:t xml:space="preserve">ถึง </w:t>
            </w:r>
            <w:r>
              <w:rPr>
                <w:rFonts w:ascii="Cordia New" w:hAnsi="Cordia New" w:cs="Cordia New"/>
                <w:sz w:val="28"/>
                <w:szCs w:val="28"/>
              </w:rPr>
              <w:br/>
            </w:r>
            <w:r w:rsidRPr="0011721B">
              <w:rPr>
                <w:rFonts w:ascii="Cordia New" w:hAnsi="Cordia New" w:cs="Cordia New"/>
                <w:sz w:val="28"/>
                <w:szCs w:val="28"/>
              </w:rPr>
              <w:t xml:space="preserve">12 </w:t>
            </w:r>
            <w:r w:rsidRPr="0011721B">
              <w:rPr>
                <w:rFonts w:ascii="Cordia New" w:hAnsi="Cordia New" w:cs="Cordia New"/>
                <w:sz w:val="28"/>
                <w:szCs w:val="28"/>
                <w:cs/>
              </w:rPr>
              <w:t xml:space="preserve">พฤษภาคม </w:t>
            </w:r>
            <w:r w:rsidRPr="0011721B">
              <w:rPr>
                <w:rFonts w:ascii="Cordia New" w:hAnsi="Cordia New" w:cs="Cordia New"/>
                <w:sz w:val="28"/>
                <w:szCs w:val="28"/>
              </w:rPr>
              <w:t>2564</w:t>
            </w:r>
          </w:p>
        </w:tc>
      </w:tr>
      <w:tr w:rsidR="00AE7BE4" w:rsidRPr="00E07C1E" w14:paraId="3749DADC" w14:textId="77777777" w:rsidTr="005A5425">
        <w:tc>
          <w:tcPr>
            <w:tcW w:w="6300" w:type="dxa"/>
            <w:vAlign w:val="center"/>
          </w:tcPr>
          <w:p w14:paraId="239B1BE9" w14:textId="3915FA68" w:rsidR="00AE7BE4" w:rsidRPr="00EF7788" w:rsidRDefault="00AE7BE4"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2250" w:type="dxa"/>
            <w:tcBorders>
              <w:top w:val="single" w:sz="4" w:space="0" w:color="auto"/>
            </w:tcBorders>
          </w:tcPr>
          <w:p w14:paraId="2ACDE152" w14:textId="545E19F0" w:rsidR="00AE7BE4" w:rsidRPr="00EF7788" w:rsidRDefault="00AE7BE4" w:rsidP="004509AF">
            <w:pPr>
              <w:tabs>
                <w:tab w:val="decimal" w:pos="1065"/>
              </w:tabs>
              <w:spacing w:line="380" w:lineRule="exact"/>
              <w:ind w:right="-14"/>
              <w:jc w:val="right"/>
              <w:rPr>
                <w:rFonts w:asciiTheme="minorBidi" w:hAnsiTheme="minorBidi" w:cstheme="minorBidi"/>
                <w:sz w:val="28"/>
                <w:szCs w:val="28"/>
              </w:rPr>
            </w:pPr>
          </w:p>
        </w:tc>
      </w:tr>
      <w:tr w:rsidR="00AE7BE4" w:rsidRPr="00E07C1E" w14:paraId="45552137" w14:textId="77777777" w:rsidTr="005A5425">
        <w:tc>
          <w:tcPr>
            <w:tcW w:w="6300" w:type="dxa"/>
            <w:vAlign w:val="bottom"/>
          </w:tcPr>
          <w:p w14:paraId="3F3F4130" w14:textId="6F90FF36" w:rsidR="00AE7BE4" w:rsidRPr="00EF7788" w:rsidRDefault="002E02E9"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เงินสดสุทธิ</w:t>
            </w:r>
            <w:r>
              <w:rPr>
                <w:rFonts w:ascii="Cordia New" w:hAnsi="Cordia New" w:cs="Cordia New" w:hint="cs"/>
                <w:sz w:val="28"/>
                <w:szCs w:val="28"/>
                <w:cs/>
              </w:rPr>
              <w:t>ได้มาจาก</w:t>
            </w:r>
            <w:r w:rsidR="00AE7BE4" w:rsidRPr="00EF7788">
              <w:rPr>
                <w:rFonts w:ascii="Cordia New" w:hAnsi="Cordia New" w:cs="Cordia New" w:hint="cs"/>
                <w:sz w:val="28"/>
                <w:szCs w:val="28"/>
                <w:cs/>
              </w:rPr>
              <w:t>กิจกรรมดำเนินงาน</w:t>
            </w:r>
          </w:p>
        </w:tc>
        <w:tc>
          <w:tcPr>
            <w:tcW w:w="2250" w:type="dxa"/>
          </w:tcPr>
          <w:p w14:paraId="78B4A61A" w14:textId="658E38D0" w:rsidR="00AE7BE4" w:rsidRPr="00EF7788" w:rsidRDefault="00AE7BE4" w:rsidP="004509AF">
            <w:pPr>
              <w:tabs>
                <w:tab w:val="decimal" w:pos="1065"/>
              </w:tabs>
              <w:spacing w:line="380" w:lineRule="exact"/>
              <w:ind w:right="-14"/>
              <w:jc w:val="right"/>
              <w:rPr>
                <w:rFonts w:asciiTheme="minorBidi" w:hAnsiTheme="minorBidi" w:cstheme="minorBidi"/>
                <w:sz w:val="28"/>
                <w:szCs w:val="28"/>
              </w:rPr>
            </w:pPr>
            <w:r w:rsidRPr="00EF7788">
              <w:rPr>
                <w:rFonts w:asciiTheme="minorBidi" w:hAnsiTheme="minorBidi" w:cstheme="minorBidi"/>
                <w:sz w:val="28"/>
                <w:szCs w:val="28"/>
              </w:rPr>
              <w:t>39,244,598</w:t>
            </w:r>
          </w:p>
        </w:tc>
      </w:tr>
      <w:tr w:rsidR="00AE7BE4" w:rsidRPr="00E07C1E" w14:paraId="7B44B1B9" w14:textId="77777777" w:rsidTr="005A5425">
        <w:tc>
          <w:tcPr>
            <w:tcW w:w="6300" w:type="dxa"/>
          </w:tcPr>
          <w:p w14:paraId="275DFC1F" w14:textId="00DEC254" w:rsidR="00AE7BE4" w:rsidRPr="00EF7788" w:rsidRDefault="002E02E9"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เงินสดสุทธิได้มาจากกิจกรรมการลงทุน</w:t>
            </w:r>
          </w:p>
        </w:tc>
        <w:tc>
          <w:tcPr>
            <w:tcW w:w="2250" w:type="dxa"/>
          </w:tcPr>
          <w:p w14:paraId="54DB4721" w14:textId="2C87160D" w:rsidR="00AE7BE4" w:rsidRPr="00EF7788" w:rsidRDefault="00AE7BE4" w:rsidP="004509AF">
            <w:pPr>
              <w:tabs>
                <w:tab w:val="decimal" w:pos="1065"/>
              </w:tabs>
              <w:spacing w:line="380" w:lineRule="exact"/>
              <w:ind w:right="-14"/>
              <w:jc w:val="right"/>
              <w:rPr>
                <w:rFonts w:asciiTheme="minorBidi" w:hAnsiTheme="minorBidi" w:cstheme="minorBidi"/>
                <w:sz w:val="28"/>
                <w:szCs w:val="28"/>
              </w:rPr>
            </w:pPr>
            <w:r w:rsidRPr="00EF7788">
              <w:rPr>
                <w:rFonts w:asciiTheme="minorBidi" w:hAnsiTheme="minorBidi" w:cstheme="minorBidi"/>
                <w:sz w:val="28"/>
                <w:szCs w:val="28"/>
              </w:rPr>
              <w:t>11,280,000</w:t>
            </w:r>
          </w:p>
        </w:tc>
      </w:tr>
      <w:tr w:rsidR="00AE7BE4" w:rsidRPr="00E07C1E" w14:paraId="3A572D23" w14:textId="77777777" w:rsidTr="005A5425">
        <w:tc>
          <w:tcPr>
            <w:tcW w:w="6300" w:type="dxa"/>
            <w:vAlign w:val="bottom"/>
          </w:tcPr>
          <w:p w14:paraId="15630643" w14:textId="7D547F93" w:rsidR="00AE7BE4" w:rsidRPr="00EF7788" w:rsidRDefault="002E02E9"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7178D">
              <w:rPr>
                <w:rFonts w:ascii="Cordia New" w:hAnsi="Cordia New" w:cs="Cordia New"/>
                <w:sz w:val="28"/>
                <w:szCs w:val="28"/>
                <w:cs/>
              </w:rPr>
              <w:t>เงินสดสุทธิใช้ไปใน</w:t>
            </w:r>
            <w:r w:rsidR="00AE7BE4" w:rsidRPr="00EF7788">
              <w:rPr>
                <w:rFonts w:ascii="Cordia New" w:hAnsi="Cordia New" w:cs="Cordia New" w:hint="cs"/>
                <w:sz w:val="28"/>
                <w:szCs w:val="28"/>
                <w:cs/>
              </w:rPr>
              <w:t>กิจกรรมจัดหาเงิน</w:t>
            </w:r>
          </w:p>
        </w:tc>
        <w:tc>
          <w:tcPr>
            <w:tcW w:w="2250" w:type="dxa"/>
            <w:tcBorders>
              <w:bottom w:val="single" w:sz="4" w:space="0" w:color="auto"/>
            </w:tcBorders>
            <w:vAlign w:val="bottom"/>
          </w:tcPr>
          <w:p w14:paraId="351D2668" w14:textId="6E4A8FED" w:rsidR="00AE7BE4" w:rsidRPr="00EF7788" w:rsidRDefault="00AE7BE4" w:rsidP="004509AF">
            <w:pPr>
              <w:tabs>
                <w:tab w:val="decimal" w:pos="1065"/>
              </w:tabs>
              <w:spacing w:line="380" w:lineRule="exact"/>
              <w:ind w:right="-14"/>
              <w:jc w:val="right"/>
              <w:rPr>
                <w:rFonts w:asciiTheme="minorBidi" w:hAnsiTheme="minorBidi" w:cstheme="minorBidi"/>
                <w:sz w:val="28"/>
                <w:szCs w:val="28"/>
              </w:rPr>
            </w:pPr>
            <w:r w:rsidRPr="00EF7788">
              <w:rPr>
                <w:rFonts w:asciiTheme="minorBidi" w:hAnsiTheme="minorBidi" w:cstheme="minorBidi"/>
                <w:sz w:val="28"/>
                <w:szCs w:val="28"/>
              </w:rPr>
              <w:t>(20,000,000)</w:t>
            </w:r>
          </w:p>
        </w:tc>
      </w:tr>
      <w:tr w:rsidR="00AE7BE4" w:rsidRPr="00D278E1" w14:paraId="147F8155" w14:textId="77777777" w:rsidTr="005A5425">
        <w:tc>
          <w:tcPr>
            <w:tcW w:w="6300" w:type="dxa"/>
          </w:tcPr>
          <w:p w14:paraId="3D6B6AE3" w14:textId="5C934101" w:rsidR="00AE7BE4" w:rsidRPr="00EF7788" w:rsidRDefault="002E02E9" w:rsidP="0045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87178D">
              <w:rPr>
                <w:rFonts w:ascii="Cordia New" w:hAnsi="Cordia New" w:cs="Cordia New"/>
                <w:sz w:val="28"/>
                <w:szCs w:val="28"/>
                <w:cs/>
              </w:rPr>
              <w:t>เงินสด</w:t>
            </w:r>
            <w:r>
              <w:rPr>
                <w:rFonts w:ascii="Cordia New" w:hAnsi="Cordia New" w:cs="Cordia New" w:hint="cs"/>
                <w:sz w:val="28"/>
                <w:szCs w:val="28"/>
                <w:cs/>
              </w:rPr>
              <w:t>เพิ่มขึ้น</w:t>
            </w:r>
            <w:r w:rsidRPr="0087178D">
              <w:rPr>
                <w:rFonts w:ascii="Cordia New" w:hAnsi="Cordia New" w:cs="Cordia New"/>
                <w:sz w:val="28"/>
                <w:szCs w:val="28"/>
                <w:cs/>
              </w:rPr>
              <w:t>สุทธิ</w:t>
            </w:r>
          </w:p>
        </w:tc>
        <w:tc>
          <w:tcPr>
            <w:tcW w:w="2250" w:type="dxa"/>
            <w:tcBorders>
              <w:top w:val="single" w:sz="4" w:space="0" w:color="auto"/>
              <w:bottom w:val="single" w:sz="12" w:space="0" w:color="auto"/>
            </w:tcBorders>
          </w:tcPr>
          <w:p w14:paraId="0A7DBB1A" w14:textId="429B26C4" w:rsidR="00AE7BE4" w:rsidRPr="00EF7788" w:rsidRDefault="00AE7BE4" w:rsidP="004509AF">
            <w:pPr>
              <w:tabs>
                <w:tab w:val="decimal" w:pos="1065"/>
              </w:tabs>
              <w:spacing w:line="380" w:lineRule="exact"/>
              <w:ind w:right="-14"/>
              <w:jc w:val="right"/>
              <w:rPr>
                <w:rFonts w:asciiTheme="minorBidi" w:hAnsiTheme="minorBidi" w:cstheme="minorBidi"/>
                <w:sz w:val="28"/>
                <w:szCs w:val="28"/>
              </w:rPr>
            </w:pPr>
            <w:r w:rsidRPr="00EF7788">
              <w:rPr>
                <w:rFonts w:asciiTheme="minorBidi" w:hAnsiTheme="minorBidi" w:cstheme="minorBidi"/>
                <w:sz w:val="28"/>
                <w:szCs w:val="28"/>
              </w:rPr>
              <w:t>30,524,598</w:t>
            </w:r>
          </w:p>
        </w:tc>
      </w:tr>
    </w:tbl>
    <w:p w14:paraId="74E1C394" w14:textId="77777777" w:rsidR="00C54748" w:rsidRPr="00C54748" w:rsidRDefault="00C54748"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b/>
          <w:bCs/>
          <w:sz w:val="28"/>
          <w:szCs w:val="28"/>
        </w:rPr>
      </w:pPr>
    </w:p>
    <w:p w14:paraId="43BAB01F" w14:textId="77777777" w:rsidR="00D25165" w:rsidRDefault="00D2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sz w:val="28"/>
          <w:szCs w:val="28"/>
          <w:cs/>
          <w:lang w:val="en-GB"/>
        </w:rPr>
      </w:pPr>
      <w:r>
        <w:rPr>
          <w:rFonts w:ascii="Cordia New" w:eastAsia="Arial Unicode MS" w:hAnsi="Cordia New" w:cs="Cordia New"/>
          <w:b/>
          <w:bCs/>
          <w:sz w:val="28"/>
          <w:szCs w:val="28"/>
          <w:cs/>
          <w:lang w:val="en-GB"/>
        </w:rPr>
        <w:br w:type="page"/>
      </w:r>
    </w:p>
    <w:p w14:paraId="21674547" w14:textId="5A8F3A41" w:rsidR="008D2E02" w:rsidRPr="00F75949"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b/>
          <w:bCs/>
          <w:sz w:val="28"/>
          <w:szCs w:val="28"/>
          <w:cs/>
          <w:lang w:val="en-GB"/>
        </w:rPr>
      </w:pPr>
      <w:r w:rsidRPr="00F75949">
        <w:rPr>
          <w:rFonts w:ascii="Cordia New" w:eastAsia="Arial Unicode MS" w:hAnsi="Cordia New" w:cs="Cordia New"/>
          <w:b/>
          <w:bCs/>
          <w:sz w:val="28"/>
          <w:szCs w:val="28"/>
          <w:cs/>
          <w:lang w:val="en-GB"/>
        </w:rPr>
        <w:lastRenderedPageBreak/>
        <w:t xml:space="preserve">การซื้อเงินลงทุนในบริษัท เอ็น ฮอสปิเทิล จำกัด </w:t>
      </w:r>
      <w:r w:rsidRPr="00F75949">
        <w:rPr>
          <w:rFonts w:ascii="Cordia New" w:eastAsia="Arial Unicode MS" w:hAnsi="Cordia New" w:cs="Cordia New"/>
          <w:b/>
          <w:bCs/>
          <w:sz w:val="28"/>
          <w:szCs w:val="28"/>
          <w:lang w:val="en-GB"/>
        </w:rPr>
        <w:t xml:space="preserve">- </w:t>
      </w:r>
      <w:r w:rsidRPr="00F75949">
        <w:rPr>
          <w:rFonts w:ascii="Cordia New" w:eastAsia="Arial Unicode MS" w:hAnsi="Cordia New" w:cs="Cordia New"/>
          <w:b/>
          <w:bCs/>
          <w:sz w:val="28"/>
          <w:szCs w:val="28"/>
          <w:cs/>
          <w:lang w:val="en-GB"/>
        </w:rPr>
        <w:t>บริษัทย่อย</w:t>
      </w:r>
    </w:p>
    <w:p w14:paraId="11D97DED" w14:textId="77777777" w:rsidR="008D2E02" w:rsidRPr="00F75949"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sz w:val="28"/>
          <w:szCs w:val="28"/>
          <w:lang w:val="en-GB"/>
        </w:rPr>
      </w:pPr>
    </w:p>
    <w:p w14:paraId="5FC0AB5D" w14:textId="0F887E1C" w:rsidR="008D2E02" w:rsidRPr="008D2E02"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color w:val="000000"/>
          <w:sz w:val="28"/>
          <w:szCs w:val="28"/>
          <w:lang w:val="en-GB"/>
        </w:rPr>
      </w:pPr>
      <w:r w:rsidRPr="00F75949">
        <w:rPr>
          <w:rFonts w:ascii="Cordia New" w:eastAsia="PMingLiU" w:hAnsi="Cordia New" w:cs="Cordia New"/>
          <w:sz w:val="28"/>
          <w:szCs w:val="28"/>
          <w:cs/>
          <w:lang w:val="en-GB"/>
        </w:rPr>
        <w:t xml:space="preserve">เมื่อวันที่ </w:t>
      </w:r>
      <w:r w:rsidRPr="00F75949">
        <w:rPr>
          <w:rFonts w:ascii="Cordia New" w:eastAsia="PMingLiU" w:hAnsi="Cordia New" w:cs="Cordia New"/>
          <w:sz w:val="28"/>
          <w:szCs w:val="28"/>
          <w:lang w:val="en-GB"/>
        </w:rPr>
        <w:t xml:space="preserve">30 </w:t>
      </w:r>
      <w:r w:rsidRPr="00F75949">
        <w:rPr>
          <w:rFonts w:ascii="Cordia New" w:eastAsia="PMingLiU" w:hAnsi="Cordia New" w:cs="Cordia New"/>
          <w:sz w:val="28"/>
          <w:szCs w:val="28"/>
          <w:cs/>
          <w:lang w:val="en-GB"/>
        </w:rPr>
        <w:t xml:space="preserve">เมษายน </w:t>
      </w:r>
      <w:r w:rsidRPr="00F75949">
        <w:rPr>
          <w:rFonts w:ascii="Cordia New" w:eastAsia="PMingLiU" w:hAnsi="Cordia New" w:cs="Cordia New"/>
          <w:sz w:val="28"/>
          <w:szCs w:val="28"/>
          <w:lang w:val="en-GB"/>
        </w:rPr>
        <w:t xml:space="preserve">2564 </w:t>
      </w:r>
      <w:r w:rsidRPr="00F75949">
        <w:rPr>
          <w:rFonts w:ascii="Cordia New" w:eastAsia="PMingLiU" w:hAnsi="Cordia New" w:cs="Cordia New"/>
          <w:sz w:val="28"/>
          <w:szCs w:val="28"/>
          <w:cs/>
          <w:lang w:val="en-GB"/>
        </w:rPr>
        <w:t xml:space="preserve">ที่ประชุมคณะกรรมการบริษัท ครั้งที่ </w:t>
      </w:r>
      <w:r w:rsidRPr="00F75949">
        <w:rPr>
          <w:rFonts w:ascii="Cordia New" w:eastAsia="PMingLiU" w:hAnsi="Cordia New" w:cs="Cordia New"/>
          <w:sz w:val="28"/>
          <w:szCs w:val="28"/>
          <w:lang w:val="en-GB"/>
        </w:rPr>
        <w:t xml:space="preserve">2/2564 </w:t>
      </w:r>
      <w:r w:rsidRPr="00F75949">
        <w:rPr>
          <w:rFonts w:ascii="Cordia New" w:eastAsia="PMingLiU" w:hAnsi="Cordia New" w:cs="Cordia New"/>
          <w:sz w:val="28"/>
          <w:szCs w:val="28"/>
          <w:cs/>
          <w:lang w:val="en-GB"/>
        </w:rPr>
        <w:t>ได้มีมติอนุมัติให้บริษัทซื้อหุ้นสามัญของบริษัท เอ็น ฮอสปิเทิล จำกัด</w:t>
      </w:r>
      <w:r w:rsidRPr="00F75949">
        <w:rPr>
          <w:rFonts w:ascii="Cordia New" w:eastAsia="PMingLiU" w:hAnsi="Cordia New" w:cs="Cordia New"/>
          <w:sz w:val="28"/>
          <w:szCs w:val="28"/>
          <w:lang w:val="en-GB"/>
        </w:rPr>
        <w:t xml:space="preserve"> </w:t>
      </w:r>
      <w:r w:rsidRPr="00F75949">
        <w:rPr>
          <w:rFonts w:ascii="Cordia New" w:eastAsia="PMingLiU" w:hAnsi="Cordia New" w:cs="Cordia New"/>
          <w:sz w:val="28"/>
          <w:szCs w:val="28"/>
          <w:cs/>
          <w:lang w:val="en-GB"/>
        </w:rPr>
        <w:t xml:space="preserve">เป็นจำนวนทั้งหมด </w:t>
      </w:r>
      <w:r w:rsidRPr="00F75949">
        <w:rPr>
          <w:rFonts w:ascii="Cordia New" w:eastAsia="PMingLiU" w:hAnsi="Cordia New" w:cs="Cordia New"/>
          <w:sz w:val="28"/>
          <w:szCs w:val="28"/>
          <w:lang w:val="en-GB"/>
        </w:rPr>
        <w:t xml:space="preserve">1,836,000 </w:t>
      </w:r>
      <w:r w:rsidRPr="00F75949">
        <w:rPr>
          <w:rFonts w:ascii="Cordia New" w:eastAsia="PMingLiU" w:hAnsi="Cordia New" w:cs="Cordia New"/>
          <w:sz w:val="28"/>
          <w:szCs w:val="28"/>
          <w:cs/>
          <w:lang w:val="en-GB"/>
        </w:rPr>
        <w:t xml:space="preserve">หุ้น มูลค่าหุ้นละ </w:t>
      </w:r>
      <w:r w:rsidRPr="00F75949">
        <w:rPr>
          <w:rFonts w:ascii="Cordia New" w:eastAsia="PMingLiU" w:hAnsi="Cordia New" w:cs="Cordia New"/>
          <w:sz w:val="28"/>
          <w:szCs w:val="28"/>
          <w:lang w:val="en-GB"/>
        </w:rPr>
        <w:t xml:space="preserve">100 </w:t>
      </w:r>
      <w:r w:rsidRPr="00F75949">
        <w:rPr>
          <w:rFonts w:ascii="Cordia New" w:eastAsia="PMingLiU" w:hAnsi="Cordia New" w:cs="Cordia New"/>
          <w:sz w:val="28"/>
          <w:szCs w:val="28"/>
          <w:cs/>
          <w:lang w:val="en-GB"/>
        </w:rPr>
        <w:t xml:space="preserve">บาท คิดเป็นร้อยละ </w:t>
      </w:r>
      <w:r w:rsidRPr="00F75949">
        <w:rPr>
          <w:rFonts w:ascii="Cordia New" w:eastAsia="PMingLiU" w:hAnsi="Cordia New" w:cs="Cordia New"/>
          <w:sz w:val="28"/>
          <w:szCs w:val="28"/>
          <w:lang w:val="en-GB"/>
        </w:rPr>
        <w:t xml:space="preserve">24.00 </w:t>
      </w:r>
      <w:r w:rsidRPr="00F75949">
        <w:rPr>
          <w:rFonts w:ascii="Cordia New" w:eastAsia="PMingLiU" w:hAnsi="Cordia New" w:cs="Cordia New"/>
          <w:sz w:val="28"/>
          <w:szCs w:val="28"/>
          <w:cs/>
          <w:lang w:val="en-GB"/>
        </w:rPr>
        <w:t xml:space="preserve">ของทุนจดทะเบียนของบริษัทดังกล่าว บริษัทจ่ายซื้อเป็นเงินสดจำนวน </w:t>
      </w:r>
      <w:r w:rsidRPr="00F75949">
        <w:rPr>
          <w:rFonts w:ascii="Cordia New" w:eastAsia="PMingLiU" w:hAnsi="Cordia New" w:cs="Cordia New"/>
          <w:sz w:val="28"/>
          <w:szCs w:val="28"/>
          <w:lang w:val="en-GB"/>
        </w:rPr>
        <w:t xml:space="preserve">183.60 </w:t>
      </w:r>
      <w:r w:rsidRPr="00F75949">
        <w:rPr>
          <w:rFonts w:ascii="Cordia New" w:eastAsia="PMingLiU" w:hAnsi="Cordia New" w:cs="Cordia New"/>
          <w:sz w:val="28"/>
          <w:szCs w:val="28"/>
          <w:cs/>
          <w:lang w:val="en-GB"/>
        </w:rPr>
        <w:t>ล้านบาท</w:t>
      </w:r>
      <w:r w:rsidRPr="00F75949">
        <w:rPr>
          <w:rFonts w:ascii="Cordia New" w:eastAsia="PMingLiU" w:hAnsi="Cordia New" w:cs="Cordia New"/>
          <w:sz w:val="28"/>
          <w:szCs w:val="28"/>
          <w:lang w:val="en-GB"/>
        </w:rPr>
        <w:t xml:space="preserve"> </w:t>
      </w:r>
      <w:r w:rsidRPr="00F75949">
        <w:rPr>
          <w:rFonts w:ascii="Cordia New" w:eastAsia="PMingLiU" w:hAnsi="Cordia New" w:cs="Cordia New"/>
          <w:sz w:val="28"/>
          <w:szCs w:val="28"/>
          <w:cs/>
          <w:lang w:val="en-GB"/>
        </w:rPr>
        <w:t xml:space="preserve">โดยบริษัทได้จ่ายชำระทั้งจำนวนแล้ว เมื่อวันที่ </w:t>
      </w:r>
      <w:r w:rsidRPr="00F75949">
        <w:rPr>
          <w:rFonts w:ascii="Cordia New" w:eastAsia="PMingLiU" w:hAnsi="Cordia New" w:cs="Cordia New"/>
          <w:sz w:val="28"/>
          <w:szCs w:val="28"/>
          <w:lang w:val="en-GB"/>
        </w:rPr>
        <w:t xml:space="preserve">6 </w:t>
      </w:r>
      <w:r w:rsidRPr="00F75949">
        <w:rPr>
          <w:rFonts w:ascii="Cordia New" w:eastAsia="PMingLiU" w:hAnsi="Cordia New" w:cs="Cordia New"/>
          <w:sz w:val="28"/>
          <w:szCs w:val="28"/>
          <w:cs/>
          <w:lang w:val="en-GB"/>
        </w:rPr>
        <w:t xml:space="preserve">พฤษภาคม </w:t>
      </w:r>
      <w:r w:rsidRPr="00F75949">
        <w:rPr>
          <w:rFonts w:ascii="Cordia New" w:eastAsia="PMingLiU" w:hAnsi="Cordia New" w:cs="Cordia New"/>
          <w:sz w:val="28"/>
          <w:szCs w:val="28"/>
          <w:lang w:val="en-GB"/>
        </w:rPr>
        <w:t xml:space="preserve">2564 </w:t>
      </w:r>
      <w:r w:rsidRPr="00F75949">
        <w:rPr>
          <w:rFonts w:ascii="Cordia New" w:eastAsia="PMingLiU" w:hAnsi="Cordia New" w:cs="Cordia New"/>
          <w:sz w:val="28"/>
          <w:szCs w:val="28"/>
          <w:cs/>
          <w:lang w:val="en-GB"/>
        </w:rPr>
        <w:t xml:space="preserve">ซึ่งทำให้สัดส่วนการลงทุนเพิ่มเป็นร้อยละ </w:t>
      </w:r>
      <w:r w:rsidRPr="00F75949">
        <w:rPr>
          <w:rFonts w:ascii="Cordia New" w:eastAsia="PMingLiU" w:hAnsi="Cordia New" w:cs="Cordia New"/>
          <w:sz w:val="28"/>
          <w:szCs w:val="28"/>
          <w:lang w:val="en-GB"/>
        </w:rPr>
        <w:t>74.00</w:t>
      </w:r>
      <w:r w:rsidRPr="00F75949">
        <w:rPr>
          <w:rFonts w:ascii="Cordia New" w:eastAsia="PMingLiU" w:hAnsi="Cordia New" w:cs="Cordia New"/>
          <w:sz w:val="28"/>
          <w:szCs w:val="28"/>
          <w:cs/>
          <w:lang w:val="en-GB"/>
        </w:rPr>
        <w:t xml:space="preserve"> ผู้บริหารพิจารณาว่าการซื้อหุ้นสามัญดังกล่าวทำให้บริษัทมีอำนาจในการควบคุมบริษัท เอ็น ฮอสปิเทิล จำกัด ดังนั้น บริษัทจึงจัดประเภทเงินลงทุนในบริษัท เอ็น ฮอสปิเทิล จำกัด จากเงินลงทุนในการร่วมค้าเป็นเงินลงทุนในบริษัทย่อย ณ วันที่ดังกล่าว และบริษัทวัดมูลค่ายุติธรรมของส่วนได้เสียซึ่งถืออยู่ก่อนวันที่มีอำนาจควบคุมและรับรู้กำไรขาดทุนที่เกิดจากผลต่างระหว่างมูลค่ายุติธรรมและมูลค่าตามบัญชีของส่วนได้เสียในเงินลงทุนในงบกำไรขาดทุนเบ็ดเสร็จสำหรับปีสิ้นสุดวันที่ </w:t>
      </w:r>
      <w:r w:rsidRPr="00F75949">
        <w:rPr>
          <w:rFonts w:ascii="Cordia New" w:eastAsia="PMingLiU" w:hAnsi="Cordia New" w:cs="Cordia New"/>
          <w:sz w:val="28"/>
          <w:szCs w:val="28"/>
          <w:lang w:val="en-GB"/>
        </w:rPr>
        <w:t>31</w:t>
      </w:r>
      <w:r w:rsidRPr="00F75949">
        <w:rPr>
          <w:rFonts w:ascii="Cordia New" w:eastAsia="PMingLiU" w:hAnsi="Cordia New" w:cs="Cordia New"/>
          <w:sz w:val="28"/>
          <w:szCs w:val="28"/>
          <w:cs/>
          <w:lang w:val="en-GB"/>
        </w:rPr>
        <w:t xml:space="preserve"> ธันวาคม </w:t>
      </w:r>
      <w:r w:rsidRPr="00F75949">
        <w:rPr>
          <w:rFonts w:ascii="Cordia New" w:eastAsia="PMingLiU" w:hAnsi="Cordia New" w:cs="Cordia New"/>
          <w:sz w:val="28"/>
          <w:szCs w:val="28"/>
          <w:lang w:val="en-GB"/>
        </w:rPr>
        <w:t>2564</w:t>
      </w:r>
      <w:r w:rsidRPr="00F75949">
        <w:rPr>
          <w:rFonts w:ascii="Cordia New" w:eastAsia="PMingLiU" w:hAnsi="Cordia New" w:cs="Cordia New"/>
          <w:sz w:val="28"/>
          <w:szCs w:val="28"/>
          <w:cs/>
          <w:lang w:val="en-GB"/>
        </w:rPr>
        <w:t xml:space="preserve"> </w:t>
      </w:r>
      <w:r w:rsidRPr="00F75949">
        <w:rPr>
          <w:rFonts w:ascii="Cordia New" w:eastAsia="PMingLiU" w:hAnsi="Cordia New" w:cs="Cordia New"/>
          <w:sz w:val="28"/>
          <w:szCs w:val="28"/>
          <w:cs/>
        </w:rPr>
        <w:t>นอกจากนี้ ผู้บริหารพิจารณาว่าการซื้อหุ้นสามัญดังกล่าวถือเป็นการซื้อสินทรัพย์ เนื่องจากบริษัทไม่ได้รับโอนกระบวนการจัดการทรัพยากร</w:t>
      </w:r>
      <w:r w:rsidRPr="008D2E02">
        <w:rPr>
          <w:rFonts w:ascii="Cordia New" w:eastAsia="PMingLiU" w:hAnsi="Cordia New" w:cs="Cordia New"/>
          <w:color w:val="000000"/>
          <w:sz w:val="28"/>
          <w:szCs w:val="28"/>
          <w:cs/>
        </w:rPr>
        <w:t>และการดำเนินงานที่เกี่ยวข้องมาด้วย</w:t>
      </w:r>
    </w:p>
    <w:p w14:paraId="71153C16" w14:textId="514464B4" w:rsidR="00E34980" w:rsidRDefault="00E3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PMingLiU" w:hAnsi="Cordia New" w:cs="Cordia New"/>
          <w:color w:val="000000"/>
          <w:sz w:val="28"/>
          <w:szCs w:val="28"/>
          <w:cs/>
          <w:lang w:val="en-GB"/>
        </w:rPr>
      </w:pPr>
    </w:p>
    <w:p w14:paraId="6EE7B78B" w14:textId="75E395F1" w:rsidR="008D2E02" w:rsidRPr="008D2E02"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cs/>
          <w:lang w:val="en-GB"/>
        </w:rPr>
        <w:t>ผลกระทบจากการเปลี่ยนแปลงการจัดประเภทเงินลงทุนในบริษัท เอ็น ฮอสปิเทิล จำกัด จากเงินลงทุนในการร่วมค้าเป็นเงินลงทุนในบริษัทย่อย</w:t>
      </w:r>
      <w:r w:rsidRPr="008D2E02">
        <w:rPr>
          <w:rFonts w:ascii="Cordia New" w:eastAsia="PMingLiU" w:hAnsi="Cordia New" w:cs="Cordia New"/>
          <w:color w:val="000000"/>
          <w:sz w:val="28"/>
          <w:szCs w:val="28"/>
          <w:lang w:val="en-GB"/>
        </w:rPr>
        <w:t xml:space="preserve"> </w:t>
      </w:r>
      <w:r w:rsidRPr="008D2E02">
        <w:rPr>
          <w:rFonts w:ascii="Cordia New" w:eastAsia="PMingLiU" w:hAnsi="Cordia New" w:cs="Cordia New"/>
          <w:color w:val="000000"/>
          <w:sz w:val="28"/>
          <w:szCs w:val="28"/>
          <w:cs/>
          <w:lang w:val="en-GB"/>
        </w:rPr>
        <w:t>สรุปได้ดังนี้</w:t>
      </w:r>
    </w:p>
    <w:p w14:paraId="4A7953BF" w14:textId="77777777" w:rsidR="008D2E02" w:rsidRPr="008D2E02"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color w:val="000000"/>
          <w:sz w:val="28"/>
          <w:szCs w:val="28"/>
          <w:lang w:val="en-GB"/>
        </w:rPr>
      </w:pPr>
    </w:p>
    <w:tbl>
      <w:tblPr>
        <w:tblW w:w="8730" w:type="dxa"/>
        <w:tblInd w:w="360" w:type="dxa"/>
        <w:tblLook w:val="0000" w:firstRow="0" w:lastRow="0" w:firstColumn="0" w:lastColumn="0" w:noHBand="0" w:noVBand="0"/>
      </w:tblPr>
      <w:tblGrid>
        <w:gridCol w:w="6840"/>
        <w:gridCol w:w="1890"/>
      </w:tblGrid>
      <w:tr w:rsidR="00A05C90" w:rsidRPr="00FF569C" w14:paraId="4D330BF9" w14:textId="77777777" w:rsidTr="00F0292A">
        <w:tc>
          <w:tcPr>
            <w:tcW w:w="6840" w:type="dxa"/>
            <w:vAlign w:val="bottom"/>
          </w:tcPr>
          <w:p w14:paraId="3D8922F7" w14:textId="67D144A2" w:rsidR="00A05C90" w:rsidRPr="008D2E02" w:rsidRDefault="00A05C90"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color w:val="000000"/>
                <w:sz w:val="28"/>
                <w:szCs w:val="28"/>
                <w:cs/>
                <w:lang w:val="en-GB"/>
              </w:rPr>
            </w:pPr>
            <w:r w:rsidRPr="00F75949">
              <w:rPr>
                <w:rFonts w:ascii="Cordia New" w:eastAsia="PMingLiU" w:hAnsi="Cordia New" w:cs="Cordia New"/>
                <w:snapToGrid w:val="0"/>
                <w:color w:val="000000"/>
                <w:sz w:val="28"/>
                <w:szCs w:val="28"/>
                <w:lang w:eastAsia="th-TH"/>
              </w:rPr>
              <w:t>(</w:t>
            </w:r>
            <w:r w:rsidRPr="00F75949">
              <w:rPr>
                <w:rFonts w:ascii="Cordia New" w:eastAsia="PMingLiU" w:hAnsi="Cordia New" w:cs="Cordia New"/>
                <w:snapToGrid w:val="0"/>
                <w:color w:val="000000"/>
                <w:sz w:val="28"/>
                <w:szCs w:val="28"/>
                <w:cs/>
                <w:lang w:eastAsia="th-TH"/>
              </w:rPr>
              <w:t>หน่วย : บาท)</w:t>
            </w:r>
          </w:p>
        </w:tc>
        <w:tc>
          <w:tcPr>
            <w:tcW w:w="1890" w:type="dxa"/>
          </w:tcPr>
          <w:p w14:paraId="510F2609" w14:textId="74409BB4" w:rsidR="00A05C90" w:rsidRPr="00A05C90" w:rsidRDefault="00A05C90"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jc w:val="center"/>
              <w:rPr>
                <w:rFonts w:ascii="Cordia New" w:eastAsia="PMingLiU" w:hAnsi="Cordia New" w:cs="Cordia New"/>
                <w:color w:val="000000"/>
                <w:sz w:val="28"/>
                <w:szCs w:val="28"/>
                <w:lang w:val="en-GB"/>
              </w:rPr>
            </w:pPr>
            <w:r w:rsidRPr="00A05C90">
              <w:rPr>
                <w:rFonts w:ascii="Cordia New" w:hAnsi="Cordia New" w:cs="Cordia New"/>
                <w:sz w:val="28"/>
                <w:szCs w:val="28"/>
                <w:cs/>
              </w:rPr>
              <w:t>งบการเงินรวม</w:t>
            </w:r>
          </w:p>
        </w:tc>
      </w:tr>
      <w:tr w:rsidR="00A05C90" w:rsidRPr="00A05C90" w14:paraId="2B0F5E53" w14:textId="77777777" w:rsidTr="00F0292A">
        <w:tblPrEx>
          <w:tblBorders>
            <w:bottom w:val="single" w:sz="4" w:space="0" w:color="auto"/>
          </w:tblBorders>
        </w:tblPrEx>
        <w:tc>
          <w:tcPr>
            <w:tcW w:w="6840" w:type="dxa"/>
          </w:tcPr>
          <w:p w14:paraId="378341D8" w14:textId="77648F10" w:rsidR="00A05C90" w:rsidRPr="008D2E02" w:rsidRDefault="00A05C90"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rPr>
                <w:rFonts w:ascii="Cordia New" w:eastAsia="PMingLiU" w:hAnsi="Cordia New" w:cs="Cordia New"/>
                <w:snapToGrid w:val="0"/>
                <w:color w:val="000000"/>
                <w:sz w:val="28"/>
                <w:szCs w:val="28"/>
                <w:lang w:eastAsia="th-TH"/>
              </w:rPr>
            </w:pPr>
          </w:p>
        </w:tc>
        <w:tc>
          <w:tcPr>
            <w:tcW w:w="1890" w:type="dxa"/>
            <w:tcBorders>
              <w:top w:val="single" w:sz="4" w:space="0" w:color="auto"/>
              <w:bottom w:val="single" w:sz="4" w:space="0" w:color="auto"/>
            </w:tcBorders>
          </w:tcPr>
          <w:p w14:paraId="4181C92B" w14:textId="4EAE98B0" w:rsidR="00A05C90" w:rsidRPr="00A05C90" w:rsidRDefault="00A05C90"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jc w:val="center"/>
              <w:rPr>
                <w:rFonts w:ascii="Cordia New" w:eastAsia="PMingLiU" w:hAnsi="Cordia New" w:cs="Cordia New"/>
                <w:color w:val="000000"/>
                <w:sz w:val="28"/>
                <w:szCs w:val="28"/>
              </w:rPr>
            </w:pPr>
            <w:r w:rsidRPr="00A05C90">
              <w:rPr>
                <w:rFonts w:ascii="Cordia New" w:hAnsi="Cordia New" w:cs="Cordia New"/>
                <w:sz w:val="28"/>
                <w:szCs w:val="28"/>
                <w:cs/>
              </w:rPr>
              <w:t>มูลค่า ณ วันที่มีอำนาจควบคุม</w:t>
            </w:r>
          </w:p>
        </w:tc>
      </w:tr>
      <w:tr w:rsidR="008D2E02" w:rsidRPr="008D2E02" w14:paraId="2F482445" w14:textId="77777777" w:rsidTr="00F0292A">
        <w:tc>
          <w:tcPr>
            <w:tcW w:w="6840" w:type="dxa"/>
          </w:tcPr>
          <w:p w14:paraId="3F047723" w14:textId="77777777" w:rsidR="008D2E02" w:rsidRPr="008D2E02" w:rsidRDefault="008D2E02" w:rsidP="00F0292A">
            <w:pPr>
              <w:spacing w:line="380" w:lineRule="exact"/>
              <w:rPr>
                <w:rFonts w:ascii="Cordia New" w:eastAsia="PMingLiU" w:hAnsi="Cordia New" w:cs="Cordia New"/>
                <w:color w:val="000000"/>
                <w:sz w:val="28"/>
                <w:szCs w:val="28"/>
                <w:cs/>
                <w:lang w:val="en-GB"/>
              </w:rPr>
            </w:pPr>
          </w:p>
        </w:tc>
        <w:tc>
          <w:tcPr>
            <w:tcW w:w="1890" w:type="dxa"/>
            <w:tcBorders>
              <w:top w:val="single" w:sz="4" w:space="0" w:color="auto"/>
            </w:tcBorders>
            <w:shd w:val="clear" w:color="auto" w:fill="auto"/>
          </w:tcPr>
          <w:p w14:paraId="295B513C" w14:textId="77777777"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
              <w:jc w:val="right"/>
              <w:rPr>
                <w:rFonts w:ascii="Cordia New" w:eastAsia="PMingLiU" w:hAnsi="Cordia New" w:cs="Cordia New"/>
                <w:color w:val="000000"/>
                <w:sz w:val="28"/>
                <w:szCs w:val="28"/>
                <w:lang w:val="en-GB"/>
              </w:rPr>
            </w:pPr>
          </w:p>
        </w:tc>
      </w:tr>
      <w:tr w:rsidR="008D2E02" w:rsidRPr="008D2E02" w14:paraId="5DC79343" w14:textId="77777777" w:rsidTr="00F0292A">
        <w:tc>
          <w:tcPr>
            <w:tcW w:w="6840" w:type="dxa"/>
          </w:tcPr>
          <w:p w14:paraId="7DA42AC1" w14:textId="7DF83C02"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1"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lang w:val="en-GB"/>
              </w:rPr>
              <w:t xml:space="preserve">มูลค่ายุติธรรมของส่วนได้เสียซึ่งถืออยู่ก่อนวันที่มีอำนาจควบคุม (สัดส่วนร้อยละ </w:t>
            </w:r>
            <w:r w:rsidRPr="008D2E02">
              <w:rPr>
                <w:rFonts w:ascii="Cordia New" w:eastAsia="PMingLiU" w:hAnsi="Cordia New" w:cs="Cordia New"/>
                <w:color w:val="000000"/>
                <w:sz w:val="28"/>
                <w:szCs w:val="28"/>
                <w:lang w:val="en-GB"/>
              </w:rPr>
              <w:t>50</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00</w:t>
            </w:r>
            <w:r w:rsidRPr="008D2E02">
              <w:rPr>
                <w:rFonts w:ascii="Cordia New" w:eastAsia="PMingLiU" w:hAnsi="Cordia New" w:cs="Cordia New"/>
                <w:color w:val="000000"/>
                <w:sz w:val="28"/>
                <w:szCs w:val="28"/>
              </w:rPr>
              <w:t>)</w:t>
            </w:r>
          </w:p>
        </w:tc>
        <w:tc>
          <w:tcPr>
            <w:tcW w:w="1890" w:type="dxa"/>
            <w:shd w:val="clear" w:color="auto" w:fill="auto"/>
          </w:tcPr>
          <w:p w14:paraId="1E091717" w14:textId="64D6DB3C"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382,500,000</w:t>
            </w:r>
          </w:p>
        </w:tc>
      </w:tr>
      <w:tr w:rsidR="008D2E02" w:rsidRPr="008D2E02" w14:paraId="5E9D39A4" w14:textId="77777777" w:rsidTr="00F0292A">
        <w:tc>
          <w:tcPr>
            <w:tcW w:w="6840" w:type="dxa"/>
          </w:tcPr>
          <w:p w14:paraId="4C695D3C" w14:textId="12F77B56"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1" w:hanging="253"/>
              <w:rPr>
                <w:rFonts w:ascii="Cordia New" w:eastAsia="PMingLiU" w:hAnsi="Cordia New" w:cs="Cordia New"/>
                <w:color w:val="000000"/>
                <w:sz w:val="28"/>
                <w:szCs w:val="28"/>
                <w:cs/>
                <w:lang w:val="en-GB"/>
              </w:rPr>
            </w:pPr>
            <w:r w:rsidRPr="008D2E02">
              <w:rPr>
                <w:rFonts w:ascii="Cordia New" w:eastAsia="PMingLiU" w:hAnsi="Cordia New" w:cs="Cordia New"/>
                <w:color w:val="000000"/>
                <w:sz w:val="28"/>
                <w:szCs w:val="28"/>
                <w:cs/>
                <w:lang w:val="en-GB"/>
              </w:rPr>
              <w:t xml:space="preserve">มูลค่าตามบัญชีของส่วนได้เสียซึ่งถืออยู่ก่อนวันที่มีอำนาจควบคุม (สัดส่วนร้อยละ </w:t>
            </w:r>
            <w:r w:rsidRPr="008D2E02">
              <w:rPr>
                <w:rFonts w:ascii="Cordia New" w:eastAsia="PMingLiU" w:hAnsi="Cordia New" w:cs="Cordia New"/>
                <w:color w:val="000000"/>
                <w:sz w:val="28"/>
                <w:szCs w:val="28"/>
                <w:lang w:val="en-GB"/>
              </w:rPr>
              <w:t>50</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00</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cs/>
                <w:lang w:val="en-GB"/>
              </w:rPr>
              <w:t xml:space="preserve"> </w:t>
            </w:r>
          </w:p>
        </w:tc>
        <w:tc>
          <w:tcPr>
            <w:tcW w:w="1890" w:type="dxa"/>
            <w:tcBorders>
              <w:bottom w:val="single" w:sz="4" w:space="0" w:color="auto"/>
            </w:tcBorders>
            <w:shd w:val="clear" w:color="auto" w:fill="auto"/>
          </w:tcPr>
          <w:p w14:paraId="012AB638" w14:textId="665B9377"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382,482,533</w:t>
            </w:r>
          </w:p>
        </w:tc>
      </w:tr>
      <w:tr w:rsidR="008D2E02" w:rsidRPr="008D2E02" w14:paraId="6E44E916" w14:textId="77777777" w:rsidTr="00F0292A">
        <w:tc>
          <w:tcPr>
            <w:tcW w:w="6840" w:type="dxa"/>
          </w:tcPr>
          <w:p w14:paraId="2CB4EE3C" w14:textId="77777777"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1" w:hanging="251"/>
              <w:rPr>
                <w:rFonts w:ascii="Cordia New" w:eastAsia="PMingLiU" w:hAnsi="Cordia New" w:cs="Cordia New"/>
                <w:color w:val="000000"/>
                <w:sz w:val="28"/>
                <w:szCs w:val="28"/>
                <w:cs/>
                <w:lang w:val="en-GB"/>
              </w:rPr>
            </w:pPr>
            <w:r w:rsidRPr="008D2E02">
              <w:rPr>
                <w:rFonts w:ascii="Cordia New" w:eastAsia="PMingLiU" w:hAnsi="Cordia New" w:cs="Cordia New"/>
                <w:color w:val="000000"/>
                <w:sz w:val="28"/>
                <w:szCs w:val="28"/>
                <w:cs/>
                <w:lang w:val="en-GB"/>
              </w:rPr>
              <w:t>กำไรจากการวัดมูลค่ายุติธรรมของส่วนได้เสียซึ่งถืออยู่ก่อนวันที่มีอำนาจควบคุม</w:t>
            </w:r>
          </w:p>
        </w:tc>
        <w:tc>
          <w:tcPr>
            <w:tcW w:w="1890" w:type="dxa"/>
            <w:tcBorders>
              <w:bottom w:val="single" w:sz="12" w:space="0" w:color="auto"/>
            </w:tcBorders>
            <w:shd w:val="clear" w:color="auto" w:fill="auto"/>
          </w:tcPr>
          <w:p w14:paraId="342443AC" w14:textId="77777777" w:rsidR="008D2E02" w:rsidRPr="008D2E02" w:rsidRDefault="008D2E02" w:rsidP="00F0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jc w:val="right"/>
              <w:rPr>
                <w:rFonts w:ascii="Cordia New" w:eastAsia="PMingLiU" w:hAnsi="Cordia New" w:cs="Cordia New"/>
                <w:color w:val="000000"/>
                <w:sz w:val="28"/>
                <w:szCs w:val="28"/>
                <w:cs/>
                <w:lang w:val="en-GB"/>
              </w:rPr>
            </w:pPr>
            <w:r w:rsidRPr="008D2E02">
              <w:rPr>
                <w:rFonts w:ascii="Cordia New" w:eastAsia="PMingLiU" w:hAnsi="Cordia New" w:cs="Cordia New"/>
                <w:color w:val="000000"/>
                <w:sz w:val="28"/>
                <w:szCs w:val="28"/>
                <w:lang w:val="en-GB"/>
              </w:rPr>
              <w:t>17,467</w:t>
            </w:r>
          </w:p>
        </w:tc>
      </w:tr>
    </w:tbl>
    <w:p w14:paraId="64AED565" w14:textId="67B2ED45" w:rsidR="00A05C90" w:rsidRDefault="00A05C90" w:rsidP="00FF569C">
      <w:pPr>
        <w:spacing w:line="240" w:lineRule="auto"/>
        <w:jc w:val="thaiDistribute"/>
        <w:rPr>
          <w:rFonts w:ascii="Cordia New" w:eastAsia="Arial Unicode MS" w:hAnsi="Cordia New" w:cs="Cordia New"/>
          <w:sz w:val="28"/>
          <w:szCs w:val="28"/>
          <w:lang w:val="en-GB"/>
        </w:rPr>
      </w:pPr>
    </w:p>
    <w:p w14:paraId="30A9EFD0" w14:textId="77777777" w:rsidR="001D5AAA" w:rsidRDefault="001D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PMingLiU" w:hAnsi="Cordia New" w:cs="Cordia New"/>
          <w:color w:val="000000"/>
          <w:sz w:val="28"/>
          <w:szCs w:val="28"/>
          <w:cs/>
          <w:lang w:val="en-GB"/>
        </w:rPr>
      </w:pPr>
      <w:r>
        <w:rPr>
          <w:rFonts w:ascii="Cordia New" w:eastAsia="PMingLiU" w:hAnsi="Cordia New" w:cs="Cordia New"/>
          <w:color w:val="000000"/>
          <w:sz w:val="28"/>
          <w:szCs w:val="28"/>
          <w:cs/>
          <w:lang w:val="en-GB"/>
        </w:rPr>
        <w:br w:type="page"/>
      </w:r>
    </w:p>
    <w:p w14:paraId="223D6CD1" w14:textId="4996939E" w:rsidR="008D2E02"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color w:val="000000"/>
          <w:sz w:val="28"/>
          <w:szCs w:val="28"/>
        </w:rPr>
      </w:pPr>
      <w:r w:rsidRPr="008D2E02">
        <w:rPr>
          <w:rFonts w:ascii="Cordia New" w:eastAsia="PMingLiU" w:hAnsi="Cordia New" w:cs="Cordia New"/>
          <w:color w:val="000000"/>
          <w:sz w:val="28"/>
          <w:szCs w:val="28"/>
          <w:cs/>
          <w:lang w:val="en-GB"/>
        </w:rPr>
        <w:lastRenderedPageBreak/>
        <w:t>การปันส่วนสิ่งตอบแทนที่จ่ายซื้อสินทรัพย์สุทธิตามวิธีมูลค่ายุติธรรม ณ วันซื้อสินทรัพย์ ซึ่งเป็นวันที่บริษัทมีอำนาจควบคุม รวมถึงมูลค่ายุติธรรมของส่วนได้เสียที่ไม่มีอำนาจควบคุมในบริษัท เอ็น ฮอสปิเทิล จำกัด</w:t>
      </w:r>
      <w:r w:rsidRPr="008D2E02">
        <w:rPr>
          <w:rFonts w:ascii="Cordia New" w:eastAsia="PMingLiU" w:hAnsi="Cordia New" w:cs="Cordia New"/>
          <w:color w:val="000000"/>
          <w:sz w:val="28"/>
          <w:szCs w:val="28"/>
        </w:rPr>
        <w:t xml:space="preserve"> </w:t>
      </w:r>
      <w:r w:rsidRPr="008D2E02">
        <w:rPr>
          <w:rFonts w:ascii="Cordia New" w:eastAsia="PMingLiU" w:hAnsi="Cordia New" w:cs="Cordia New"/>
          <w:color w:val="000000"/>
          <w:sz w:val="28"/>
          <w:szCs w:val="28"/>
          <w:cs/>
        </w:rPr>
        <w:t xml:space="preserve">ณ วันดังกล่าว </w:t>
      </w:r>
      <w:r w:rsidR="00A05C90">
        <w:rPr>
          <w:rFonts w:ascii="Cordia New" w:eastAsia="PMingLiU" w:hAnsi="Cordia New" w:cs="Cordia New"/>
          <w:color w:val="000000"/>
          <w:sz w:val="28"/>
          <w:szCs w:val="28"/>
        </w:rPr>
        <w:br/>
      </w:r>
      <w:r w:rsidRPr="008D2E02">
        <w:rPr>
          <w:rFonts w:ascii="Cordia New" w:eastAsia="PMingLiU" w:hAnsi="Cordia New" w:cs="Cordia New"/>
          <w:color w:val="000000"/>
          <w:sz w:val="28"/>
          <w:szCs w:val="28"/>
          <w:cs/>
        </w:rPr>
        <w:t>มีรายละเอียดดังต่อไปนี้</w:t>
      </w:r>
    </w:p>
    <w:p w14:paraId="1384CA33" w14:textId="49D7AFD7" w:rsidR="00A05C90" w:rsidRDefault="00A05C90"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color w:val="000000"/>
          <w:sz w:val="28"/>
          <w:szCs w:val="28"/>
        </w:rPr>
      </w:pPr>
    </w:p>
    <w:tbl>
      <w:tblPr>
        <w:tblW w:w="8730" w:type="dxa"/>
        <w:tblInd w:w="270" w:type="dxa"/>
        <w:tblLayout w:type="fixed"/>
        <w:tblLook w:val="0000" w:firstRow="0" w:lastRow="0" w:firstColumn="0" w:lastColumn="0" w:noHBand="0" w:noVBand="0"/>
      </w:tblPr>
      <w:tblGrid>
        <w:gridCol w:w="7020"/>
        <w:gridCol w:w="1710"/>
      </w:tblGrid>
      <w:tr w:rsidR="00A05C90" w:rsidRPr="00A05C90" w14:paraId="22AE424A" w14:textId="77777777" w:rsidTr="00F0292A">
        <w:tc>
          <w:tcPr>
            <w:tcW w:w="7020" w:type="dxa"/>
            <w:shd w:val="clear" w:color="auto" w:fill="auto"/>
            <w:vAlign w:val="bottom"/>
          </w:tcPr>
          <w:p w14:paraId="25A24BB1" w14:textId="77777777" w:rsidR="00A05C90" w:rsidRPr="00A05C90" w:rsidRDefault="00A05C90"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cs/>
                <w:lang w:eastAsia="th-TH"/>
              </w:rPr>
            </w:pPr>
            <w:r w:rsidRPr="00F75949">
              <w:rPr>
                <w:rFonts w:ascii="Cordia New" w:eastAsia="PMingLiU" w:hAnsi="Cordia New" w:cs="Cordia New"/>
                <w:snapToGrid w:val="0"/>
                <w:color w:val="000000"/>
                <w:sz w:val="28"/>
                <w:szCs w:val="28"/>
                <w:lang w:eastAsia="th-TH"/>
              </w:rPr>
              <w:t>(</w:t>
            </w:r>
            <w:r w:rsidRPr="00F75949">
              <w:rPr>
                <w:rFonts w:ascii="Cordia New" w:eastAsia="PMingLiU" w:hAnsi="Cordia New" w:cs="Cordia New"/>
                <w:snapToGrid w:val="0"/>
                <w:color w:val="000000"/>
                <w:sz w:val="28"/>
                <w:szCs w:val="28"/>
                <w:cs/>
                <w:lang w:eastAsia="th-TH"/>
              </w:rPr>
              <w:t>หน่วย : บาท)</w:t>
            </w:r>
          </w:p>
        </w:tc>
        <w:tc>
          <w:tcPr>
            <w:tcW w:w="1710" w:type="dxa"/>
            <w:tcBorders>
              <w:bottom w:val="single" w:sz="4" w:space="0" w:color="auto"/>
            </w:tcBorders>
            <w:vAlign w:val="bottom"/>
          </w:tcPr>
          <w:p w14:paraId="5E3E9A31" w14:textId="77777777" w:rsidR="00A05C90" w:rsidRPr="00A05C90" w:rsidRDefault="00A05C90"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A05C90">
              <w:rPr>
                <w:rFonts w:ascii="Cordia New" w:eastAsia="PMingLiU" w:hAnsi="Cordia New" w:cs="Cordia New"/>
                <w:color w:val="000000"/>
                <w:sz w:val="28"/>
                <w:szCs w:val="28"/>
                <w:cs/>
              </w:rPr>
              <w:t>งบการเงินรวม</w:t>
            </w:r>
          </w:p>
        </w:tc>
      </w:tr>
      <w:tr w:rsidR="00A05C90" w:rsidRPr="00A05C90" w14:paraId="648430BC" w14:textId="77777777" w:rsidTr="00F0292A">
        <w:tc>
          <w:tcPr>
            <w:tcW w:w="7020" w:type="dxa"/>
            <w:shd w:val="clear" w:color="auto" w:fill="auto"/>
            <w:vAlign w:val="bottom"/>
          </w:tcPr>
          <w:p w14:paraId="1231C75C" w14:textId="77777777" w:rsidR="00A05C90" w:rsidRPr="008D2E02" w:rsidRDefault="00A05C90"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1710" w:type="dxa"/>
            <w:tcBorders>
              <w:top w:val="single" w:sz="4" w:space="0" w:color="auto"/>
              <w:bottom w:val="single" w:sz="4" w:space="0" w:color="auto"/>
            </w:tcBorders>
            <w:vAlign w:val="bottom"/>
          </w:tcPr>
          <w:p w14:paraId="1AB9C9EC" w14:textId="77777777" w:rsidR="00A05C90" w:rsidRPr="00A05C90" w:rsidRDefault="00A05C90"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A05C90">
              <w:rPr>
                <w:rFonts w:ascii="Cordia New" w:eastAsia="PMingLiU" w:hAnsi="Cordia New" w:cs="Cordia New"/>
                <w:color w:val="000000"/>
                <w:sz w:val="28"/>
                <w:szCs w:val="28"/>
                <w:cs/>
              </w:rPr>
              <w:t>มูลค่า ณ วันที่มีอำนาจควบคุม</w:t>
            </w:r>
          </w:p>
        </w:tc>
      </w:tr>
      <w:tr w:rsidR="008D2E02" w:rsidRPr="008D2E02" w14:paraId="5C47047B" w14:textId="77777777" w:rsidTr="00F0292A">
        <w:tc>
          <w:tcPr>
            <w:tcW w:w="7020" w:type="dxa"/>
            <w:vAlign w:val="bottom"/>
          </w:tcPr>
          <w:p w14:paraId="5BC54E31"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1710" w:type="dxa"/>
            <w:tcBorders>
              <w:top w:val="single" w:sz="4" w:space="0" w:color="auto"/>
            </w:tcBorders>
            <w:shd w:val="clear" w:color="auto" w:fill="auto"/>
            <w:vAlign w:val="bottom"/>
          </w:tcPr>
          <w:p w14:paraId="3B558E75"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8D2E02" w:rsidRPr="008D2E02" w14:paraId="7C67962A" w14:textId="77777777" w:rsidTr="00F0292A">
        <w:tc>
          <w:tcPr>
            <w:tcW w:w="7020" w:type="dxa"/>
            <w:vAlign w:val="bottom"/>
          </w:tcPr>
          <w:p w14:paraId="2B83C4B1" w14:textId="1BA083CC"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snapToGrid w:val="0"/>
                <w:color w:val="000000"/>
                <w:sz w:val="28"/>
                <w:szCs w:val="28"/>
                <w:lang w:eastAsia="th-TH"/>
              </w:rPr>
            </w:pPr>
            <w:r w:rsidRPr="008D2E02">
              <w:rPr>
                <w:rFonts w:ascii="Cordia New" w:eastAsia="PMingLiU" w:hAnsi="Cordia New" w:cs="Cordia New"/>
                <w:color w:val="000000"/>
                <w:sz w:val="28"/>
                <w:szCs w:val="28"/>
                <w:cs/>
              </w:rPr>
              <w:t>มูลค่าที่รับรู้ ณ วันที่มีอำนาจควบคุมสำหรับสินทรัพย์ที่ได้มาและหนี้สินที่รับมา</w:t>
            </w:r>
            <w:r w:rsidRPr="008D2E02">
              <w:rPr>
                <w:rFonts w:ascii="Cordia New" w:eastAsia="PMingLiU" w:hAnsi="Cordia New" w:cs="Cordia New"/>
                <w:color w:val="000000"/>
                <w:sz w:val="28"/>
                <w:szCs w:val="28"/>
              </w:rPr>
              <w:t xml:space="preserve"> </w:t>
            </w:r>
            <w:r w:rsidR="00F0292A">
              <w:rPr>
                <w:rFonts w:ascii="Cordia New" w:eastAsia="PMingLiU" w:hAnsi="Cordia New" w:cs="Cordia New"/>
                <w:color w:val="000000"/>
                <w:sz w:val="28"/>
                <w:szCs w:val="28"/>
                <w:cs/>
              </w:rPr>
              <w:br/>
            </w:r>
            <w:r w:rsidRPr="008D2E02">
              <w:rPr>
                <w:rFonts w:ascii="Cordia New" w:eastAsia="PMingLiU" w:hAnsi="Cordia New" w:cs="Cordia New"/>
                <w:color w:val="000000"/>
                <w:sz w:val="28"/>
                <w:szCs w:val="28"/>
                <w:cs/>
              </w:rPr>
              <w:t xml:space="preserve">(สัดส่วนร้อยละ </w:t>
            </w:r>
            <w:r w:rsidRPr="008D2E02">
              <w:rPr>
                <w:rFonts w:ascii="Cordia New" w:eastAsia="PMingLiU" w:hAnsi="Cordia New" w:cs="Cordia New"/>
                <w:color w:val="000000"/>
                <w:sz w:val="28"/>
                <w:szCs w:val="28"/>
                <w:lang w:val="en-GB"/>
              </w:rPr>
              <w:t>100</w:t>
            </w:r>
            <w:r w:rsidRPr="008D2E02">
              <w:rPr>
                <w:rFonts w:ascii="Cordia New" w:eastAsia="PMingLiU" w:hAnsi="Cordia New" w:cs="Cordia New"/>
                <w:color w:val="000000"/>
                <w:sz w:val="28"/>
                <w:szCs w:val="28"/>
                <w:cs/>
              </w:rPr>
              <w:t>)</w:t>
            </w:r>
          </w:p>
        </w:tc>
        <w:tc>
          <w:tcPr>
            <w:tcW w:w="1710" w:type="dxa"/>
            <w:shd w:val="clear" w:color="auto" w:fill="auto"/>
            <w:vAlign w:val="bottom"/>
          </w:tcPr>
          <w:p w14:paraId="791D8440"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8D2E02" w:rsidRPr="008D2E02" w14:paraId="3DF21584" w14:textId="77777777" w:rsidTr="00F0292A">
        <w:tc>
          <w:tcPr>
            <w:tcW w:w="7020" w:type="dxa"/>
            <w:vAlign w:val="bottom"/>
          </w:tcPr>
          <w:p w14:paraId="2CF8C078"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rPr>
              <w:t xml:space="preserve">เงินสดและรายการเทียบเท่าเงินสด </w:t>
            </w:r>
          </w:p>
        </w:tc>
        <w:tc>
          <w:tcPr>
            <w:tcW w:w="1710" w:type="dxa"/>
            <w:shd w:val="clear" w:color="auto" w:fill="auto"/>
            <w:vAlign w:val="bottom"/>
          </w:tcPr>
          <w:p w14:paraId="5DFC9522"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2,816,462</w:t>
            </w:r>
          </w:p>
        </w:tc>
      </w:tr>
      <w:tr w:rsidR="008D2E02" w:rsidRPr="008D2E02" w14:paraId="2E8699D8" w14:textId="77777777" w:rsidTr="00F0292A">
        <w:tc>
          <w:tcPr>
            <w:tcW w:w="7020" w:type="dxa"/>
            <w:vAlign w:val="bottom"/>
          </w:tcPr>
          <w:p w14:paraId="0B302C78"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rPr>
              <w:t>สินทรัพย์หมุนเวียนอื่น</w:t>
            </w:r>
          </w:p>
        </w:tc>
        <w:tc>
          <w:tcPr>
            <w:tcW w:w="1710" w:type="dxa"/>
            <w:shd w:val="clear" w:color="auto" w:fill="auto"/>
            <w:vAlign w:val="bottom"/>
          </w:tcPr>
          <w:p w14:paraId="52269DF5"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48</w:t>
            </w:r>
          </w:p>
        </w:tc>
      </w:tr>
      <w:tr w:rsidR="008D2E02" w:rsidRPr="008D2E02" w14:paraId="5406FCE5" w14:textId="77777777" w:rsidTr="00F0292A">
        <w:tc>
          <w:tcPr>
            <w:tcW w:w="7020" w:type="dxa"/>
            <w:vAlign w:val="bottom"/>
          </w:tcPr>
          <w:p w14:paraId="7CC8C523" w14:textId="393C7D29"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cs/>
              </w:rPr>
              <w:t>ที่ดิน</w:t>
            </w:r>
            <w:r w:rsidR="00857DA9">
              <w:rPr>
                <w:rFonts w:ascii="Cordia New" w:eastAsia="PMingLiU" w:hAnsi="Cordia New" w:cs="Cordia New" w:hint="cs"/>
                <w:color w:val="000000"/>
                <w:sz w:val="28"/>
                <w:szCs w:val="28"/>
                <w:cs/>
              </w:rPr>
              <w:t xml:space="preserve"> และ</w:t>
            </w:r>
            <w:r w:rsidRPr="008D2E02">
              <w:rPr>
                <w:rFonts w:ascii="Cordia New" w:eastAsia="PMingLiU" w:hAnsi="Cordia New" w:cs="Cordia New"/>
                <w:color w:val="000000"/>
                <w:sz w:val="28"/>
                <w:szCs w:val="28"/>
                <w:cs/>
              </w:rPr>
              <w:t>อาคาร</w:t>
            </w:r>
            <w:r w:rsidR="00AB3253">
              <w:rPr>
                <w:rFonts w:ascii="Cordia New" w:eastAsia="PMingLiU" w:hAnsi="Cordia New" w:cs="Cordia New" w:hint="cs"/>
                <w:color w:val="000000"/>
                <w:sz w:val="28"/>
                <w:szCs w:val="28"/>
                <w:cs/>
              </w:rPr>
              <w:t xml:space="preserve"> </w:t>
            </w:r>
          </w:p>
        </w:tc>
        <w:tc>
          <w:tcPr>
            <w:tcW w:w="1710" w:type="dxa"/>
            <w:shd w:val="clear" w:color="auto" w:fill="auto"/>
            <w:vAlign w:val="bottom"/>
          </w:tcPr>
          <w:p w14:paraId="3D3FCF78"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762,193,935</w:t>
            </w:r>
          </w:p>
        </w:tc>
      </w:tr>
      <w:tr w:rsidR="008D2E02" w:rsidRPr="008D2E02" w14:paraId="247BDE8B" w14:textId="77777777" w:rsidTr="00F0292A">
        <w:tc>
          <w:tcPr>
            <w:tcW w:w="7020" w:type="dxa"/>
            <w:vAlign w:val="bottom"/>
          </w:tcPr>
          <w:p w14:paraId="2B20AFEA"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rPr>
              <w:t>หนี้สินหมุนเวียนอื่น</w:t>
            </w:r>
          </w:p>
        </w:tc>
        <w:tc>
          <w:tcPr>
            <w:tcW w:w="1710" w:type="dxa"/>
            <w:tcBorders>
              <w:bottom w:val="single" w:sz="4" w:space="0" w:color="auto"/>
            </w:tcBorders>
            <w:shd w:val="clear" w:color="auto" w:fill="auto"/>
            <w:vAlign w:val="bottom"/>
          </w:tcPr>
          <w:p w14:paraId="20096BDE"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(10,445)</w:t>
            </w:r>
          </w:p>
        </w:tc>
      </w:tr>
      <w:tr w:rsidR="008D2E02" w:rsidRPr="008D2E02" w14:paraId="628C734C" w14:textId="77777777" w:rsidTr="00F0292A">
        <w:tc>
          <w:tcPr>
            <w:tcW w:w="7020" w:type="dxa"/>
            <w:vAlign w:val="bottom"/>
          </w:tcPr>
          <w:p w14:paraId="3F154B7E"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rPr>
              <w:t>มูลค่ายุติธรรมของสินทรัพย์สุทธิ</w:t>
            </w:r>
            <w:r w:rsidRPr="008D2E02">
              <w:rPr>
                <w:rFonts w:ascii="Cordia New" w:eastAsia="PMingLiU" w:hAnsi="Cordia New" w:cs="Cordia New"/>
                <w:color w:val="000000"/>
                <w:sz w:val="28"/>
                <w:szCs w:val="28"/>
              </w:rPr>
              <w:t xml:space="preserve"> </w:t>
            </w:r>
            <w:r w:rsidRPr="008D2E02">
              <w:rPr>
                <w:rFonts w:ascii="Cordia New" w:eastAsia="PMingLiU" w:hAnsi="Cordia New" w:cs="Cordia New"/>
                <w:color w:val="000000"/>
                <w:sz w:val="28"/>
                <w:szCs w:val="28"/>
                <w:cs/>
              </w:rPr>
              <w:t xml:space="preserve">สัดส่วนร้อยละ </w:t>
            </w:r>
            <w:r w:rsidRPr="008D2E02">
              <w:rPr>
                <w:rFonts w:ascii="Cordia New" w:eastAsia="PMingLiU" w:hAnsi="Cordia New" w:cs="Cordia New"/>
                <w:color w:val="000000"/>
                <w:sz w:val="28"/>
                <w:szCs w:val="28"/>
                <w:lang w:val="en-GB"/>
              </w:rPr>
              <w:t>100</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00</w:t>
            </w:r>
          </w:p>
        </w:tc>
        <w:tc>
          <w:tcPr>
            <w:tcW w:w="1710" w:type="dxa"/>
            <w:tcBorders>
              <w:top w:val="single" w:sz="4" w:space="0" w:color="auto"/>
            </w:tcBorders>
            <w:shd w:val="clear" w:color="auto" w:fill="auto"/>
            <w:vAlign w:val="bottom"/>
          </w:tcPr>
          <w:p w14:paraId="2EFE082D"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765,000,000</w:t>
            </w:r>
          </w:p>
        </w:tc>
      </w:tr>
      <w:tr w:rsidR="008D2E02" w:rsidRPr="008D2E02" w14:paraId="375B59AA" w14:textId="77777777" w:rsidTr="00F0292A">
        <w:tc>
          <w:tcPr>
            <w:tcW w:w="7020" w:type="dxa"/>
            <w:vAlign w:val="bottom"/>
          </w:tcPr>
          <w:p w14:paraId="4130195B" w14:textId="03D84A21"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rPr>
              <w:t xml:space="preserve">มูลค่ายุติธรรมของสินทรัพย์สุทธิของส่วนได้เสียที่ไม่มีอำนาจควบคุม สัดส่วนร้อยละ </w:t>
            </w:r>
            <w:r w:rsidRPr="008D2E02">
              <w:rPr>
                <w:rFonts w:ascii="Cordia New" w:eastAsia="PMingLiU" w:hAnsi="Cordia New" w:cs="Cordia New"/>
                <w:color w:val="000000"/>
                <w:sz w:val="28"/>
                <w:szCs w:val="28"/>
                <w:lang w:val="en-GB"/>
              </w:rPr>
              <w:t>26</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00</w:t>
            </w:r>
          </w:p>
        </w:tc>
        <w:tc>
          <w:tcPr>
            <w:tcW w:w="1710" w:type="dxa"/>
            <w:shd w:val="clear" w:color="auto" w:fill="auto"/>
            <w:vAlign w:val="bottom"/>
          </w:tcPr>
          <w:p w14:paraId="6D497D5D"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198,900,000</w:t>
            </w:r>
          </w:p>
        </w:tc>
      </w:tr>
      <w:tr w:rsidR="008D2E02" w:rsidRPr="008D2E02" w14:paraId="657E743B" w14:textId="77777777" w:rsidTr="00F0292A">
        <w:tc>
          <w:tcPr>
            <w:tcW w:w="7020" w:type="dxa"/>
            <w:vAlign w:val="bottom"/>
          </w:tcPr>
          <w:p w14:paraId="247D52A6" w14:textId="2B172F2C"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PMingLiU" w:hAnsi="Cordia New" w:cs="Cordia New"/>
                <w:color w:val="000000"/>
                <w:sz w:val="28"/>
                <w:szCs w:val="28"/>
                <w:cs/>
              </w:rPr>
              <w:t>มูลค่ายุติธรรมของสินทรัพย์สุทธิที่เป็นของกลุ่ม</w:t>
            </w:r>
            <w:r w:rsidR="000D5AF3">
              <w:rPr>
                <w:rFonts w:ascii="Cordia New" w:eastAsia="PMingLiU" w:hAnsi="Cordia New" w:cs="Cordia New" w:hint="cs"/>
                <w:color w:val="000000"/>
                <w:sz w:val="28"/>
                <w:szCs w:val="28"/>
                <w:cs/>
              </w:rPr>
              <w:t>บริษัท</w:t>
            </w:r>
            <w:r w:rsidRPr="008D2E02">
              <w:rPr>
                <w:rFonts w:ascii="Cordia New" w:eastAsia="PMingLiU" w:hAnsi="Cordia New" w:cs="Cordia New"/>
                <w:color w:val="000000"/>
                <w:sz w:val="28"/>
                <w:szCs w:val="28"/>
                <w:cs/>
              </w:rPr>
              <w:t xml:space="preserve"> สัดส่วนร้อยละ </w:t>
            </w:r>
            <w:r w:rsidRPr="008D2E02">
              <w:rPr>
                <w:rFonts w:ascii="Cordia New" w:eastAsia="PMingLiU" w:hAnsi="Cordia New" w:cs="Cordia New"/>
                <w:color w:val="000000"/>
                <w:sz w:val="28"/>
                <w:szCs w:val="28"/>
                <w:lang w:val="en-GB"/>
              </w:rPr>
              <w:t>74</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00</w:t>
            </w:r>
            <w:r w:rsidRPr="008D2E02">
              <w:rPr>
                <w:rFonts w:ascii="Cordia New" w:eastAsia="PMingLiU" w:hAnsi="Cordia New" w:cs="Cordia New"/>
                <w:color w:val="000000"/>
                <w:sz w:val="28"/>
                <w:szCs w:val="28"/>
                <w:cs/>
              </w:rPr>
              <w:t xml:space="preserve"> </w:t>
            </w:r>
          </w:p>
        </w:tc>
        <w:tc>
          <w:tcPr>
            <w:tcW w:w="1710" w:type="dxa"/>
            <w:tcBorders>
              <w:bottom w:val="single" w:sz="4" w:space="0" w:color="auto"/>
            </w:tcBorders>
            <w:shd w:val="clear" w:color="auto" w:fill="auto"/>
            <w:vAlign w:val="bottom"/>
          </w:tcPr>
          <w:p w14:paraId="76D85D41"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rPr>
            </w:pPr>
            <w:r w:rsidRPr="008D2E02">
              <w:rPr>
                <w:rFonts w:ascii="Cordia New" w:eastAsia="PMingLiU" w:hAnsi="Cordia New" w:cs="Cordia New"/>
                <w:color w:val="000000"/>
                <w:sz w:val="28"/>
                <w:szCs w:val="28"/>
                <w:lang w:val="en-GB"/>
              </w:rPr>
              <w:t>566</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100</w:t>
            </w:r>
            <w:r w:rsidRPr="008D2E02">
              <w:rPr>
                <w:rFonts w:ascii="Cordia New" w:eastAsia="PMingLiU" w:hAnsi="Cordia New" w:cs="Cordia New"/>
                <w:color w:val="000000"/>
                <w:sz w:val="28"/>
                <w:szCs w:val="28"/>
              </w:rPr>
              <w:t>,</w:t>
            </w:r>
            <w:r w:rsidRPr="008D2E02">
              <w:rPr>
                <w:rFonts w:ascii="Cordia New" w:eastAsia="PMingLiU" w:hAnsi="Cordia New" w:cs="Cordia New"/>
                <w:color w:val="000000"/>
                <w:sz w:val="28"/>
                <w:szCs w:val="28"/>
                <w:lang w:val="en-GB"/>
              </w:rPr>
              <w:t>000</w:t>
            </w:r>
          </w:p>
        </w:tc>
      </w:tr>
      <w:tr w:rsidR="008D2E02" w:rsidRPr="008D2E02" w14:paraId="551E4710" w14:textId="77777777" w:rsidTr="00F0292A">
        <w:tc>
          <w:tcPr>
            <w:tcW w:w="7020" w:type="dxa"/>
            <w:vAlign w:val="bottom"/>
          </w:tcPr>
          <w:p w14:paraId="466FFEF5"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Arial Unicode MS" w:hAnsi="Cordia New" w:cs="Cordia New"/>
                <w:sz w:val="28"/>
                <w:szCs w:val="28"/>
                <w:cs/>
                <w:lang w:val="en-GB"/>
              </w:rPr>
              <w:t>สิ</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งตอบแทนท</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ใช้ในการจ่ายซื</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 xml:space="preserve">อ สัดส่วนร้อยละ </w:t>
            </w:r>
            <w:r w:rsidRPr="008D2E02">
              <w:rPr>
                <w:rFonts w:ascii="Cordia New" w:eastAsia="Arial Unicode MS" w:hAnsi="Cordia New" w:cs="Cordia New"/>
                <w:sz w:val="28"/>
                <w:szCs w:val="28"/>
                <w:lang w:val="en-GB"/>
              </w:rPr>
              <w:t>50.00</w:t>
            </w:r>
          </w:p>
        </w:tc>
        <w:tc>
          <w:tcPr>
            <w:tcW w:w="1710" w:type="dxa"/>
            <w:tcBorders>
              <w:top w:val="single" w:sz="4" w:space="0" w:color="auto"/>
            </w:tcBorders>
            <w:shd w:val="clear" w:color="auto" w:fill="auto"/>
            <w:vAlign w:val="bottom"/>
          </w:tcPr>
          <w:p w14:paraId="56FA2304" w14:textId="603D44C1"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382,500,000</w:t>
            </w:r>
          </w:p>
        </w:tc>
      </w:tr>
      <w:tr w:rsidR="008D2E02" w:rsidRPr="008D2E02" w14:paraId="6317F4ED" w14:textId="77777777" w:rsidTr="00F0292A">
        <w:tc>
          <w:tcPr>
            <w:tcW w:w="7020" w:type="dxa"/>
            <w:vAlign w:val="bottom"/>
          </w:tcPr>
          <w:p w14:paraId="05991F43"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8D2E02">
              <w:rPr>
                <w:rFonts w:ascii="Cordia New" w:eastAsia="Arial Unicode MS" w:hAnsi="Cordia New" w:cs="Cordia New"/>
                <w:sz w:val="28"/>
                <w:szCs w:val="28"/>
                <w:cs/>
                <w:lang w:val="en-GB"/>
              </w:rPr>
              <w:t>สิ</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งตอบแทนท</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ใช้ในการจ่ายซื</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อ</w:t>
            </w:r>
            <w:r w:rsidRPr="008D2E02">
              <w:rPr>
                <w:rFonts w:ascii="Cordia New" w:eastAsia="Arial Unicode MS" w:hAnsi="Cordia New" w:cs="Cordia New"/>
                <w:sz w:val="28"/>
                <w:szCs w:val="28"/>
                <w:lang w:val="en-GB"/>
              </w:rPr>
              <w:t xml:space="preserve"> </w:t>
            </w:r>
            <w:r w:rsidRPr="008D2E02">
              <w:rPr>
                <w:rFonts w:ascii="Cordia New" w:eastAsia="Arial Unicode MS" w:hAnsi="Cordia New" w:cs="Cordia New"/>
                <w:sz w:val="28"/>
                <w:szCs w:val="28"/>
                <w:cs/>
                <w:lang w:val="en-GB"/>
              </w:rPr>
              <w:t xml:space="preserve">สัดส่วนร้อยละ </w:t>
            </w:r>
            <w:r w:rsidRPr="008D2E02">
              <w:rPr>
                <w:rFonts w:ascii="Cordia New" w:eastAsia="Arial Unicode MS" w:hAnsi="Cordia New" w:cs="Cordia New"/>
                <w:sz w:val="28"/>
                <w:szCs w:val="28"/>
                <w:lang w:val="en-GB"/>
              </w:rPr>
              <w:t>24.00</w:t>
            </w:r>
          </w:p>
        </w:tc>
        <w:tc>
          <w:tcPr>
            <w:tcW w:w="1710" w:type="dxa"/>
            <w:tcBorders>
              <w:bottom w:val="single" w:sz="4" w:space="0" w:color="auto"/>
            </w:tcBorders>
            <w:shd w:val="clear" w:color="auto" w:fill="auto"/>
            <w:vAlign w:val="bottom"/>
          </w:tcPr>
          <w:p w14:paraId="5E50F6C6"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183,600,000</w:t>
            </w:r>
          </w:p>
        </w:tc>
      </w:tr>
      <w:tr w:rsidR="008D2E02" w:rsidRPr="008D2E02" w14:paraId="2D2139DB" w14:textId="77777777" w:rsidTr="00F0292A">
        <w:tc>
          <w:tcPr>
            <w:tcW w:w="7020" w:type="dxa"/>
            <w:vAlign w:val="bottom"/>
          </w:tcPr>
          <w:p w14:paraId="647A2D07"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hanging="253"/>
              <w:rPr>
                <w:rFonts w:ascii="Cordia New" w:eastAsia="Arial Unicode MS" w:hAnsi="Cordia New" w:cs="Cordia New"/>
                <w:sz w:val="28"/>
                <w:szCs w:val="28"/>
                <w:cs/>
                <w:lang w:val="en-GB"/>
              </w:rPr>
            </w:pPr>
            <w:r w:rsidRPr="008D2E02">
              <w:rPr>
                <w:rFonts w:ascii="Cordia New" w:eastAsia="Arial Unicode MS" w:hAnsi="Cordia New" w:cs="Cordia New"/>
                <w:sz w:val="28"/>
                <w:szCs w:val="28"/>
                <w:cs/>
                <w:lang w:val="en-GB"/>
              </w:rPr>
              <w:t>รวมสิ</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งตอบแทนทั</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งหมดท</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ใช้ในการจ่ายซื</w:t>
            </w:r>
            <w:r w:rsidRPr="008D2E02">
              <w:rPr>
                <w:rFonts w:ascii="Cordia New" w:eastAsia="Browallia New" w:hAnsi="Cordia New" w:cs="Cordia New"/>
                <w:sz w:val="28"/>
                <w:szCs w:val="28"/>
                <w:cs/>
                <w:lang w:val="en-GB"/>
              </w:rPr>
              <w:t>้</w:t>
            </w:r>
            <w:r w:rsidRPr="008D2E02">
              <w:rPr>
                <w:rFonts w:ascii="Cordia New" w:eastAsia="Arial Unicode MS" w:hAnsi="Cordia New" w:cs="Cordia New"/>
                <w:sz w:val="28"/>
                <w:szCs w:val="28"/>
                <w:cs/>
                <w:lang w:val="en-GB"/>
              </w:rPr>
              <w:t>อ</w:t>
            </w:r>
          </w:p>
        </w:tc>
        <w:tc>
          <w:tcPr>
            <w:tcW w:w="1710" w:type="dxa"/>
            <w:tcBorders>
              <w:bottom w:val="single" w:sz="12" w:space="0" w:color="auto"/>
            </w:tcBorders>
            <w:shd w:val="clear" w:color="auto" w:fill="auto"/>
            <w:vAlign w:val="bottom"/>
          </w:tcPr>
          <w:p w14:paraId="3E1E57F5" w14:textId="77777777" w:rsidR="008D2E02" w:rsidRPr="008D2E02" w:rsidRDefault="008D2E02" w:rsidP="00A0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8D2E02">
              <w:rPr>
                <w:rFonts w:ascii="Cordia New" w:eastAsia="PMingLiU" w:hAnsi="Cordia New" w:cs="Cordia New"/>
                <w:color w:val="000000"/>
                <w:sz w:val="28"/>
                <w:szCs w:val="28"/>
                <w:lang w:val="en-GB"/>
              </w:rPr>
              <w:t>566,100,000</w:t>
            </w:r>
          </w:p>
        </w:tc>
      </w:tr>
    </w:tbl>
    <w:p w14:paraId="6EB556F4" w14:textId="129BD379" w:rsidR="008D2E02" w:rsidRPr="008D2E02"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PMingLiU" w:hAnsi="Cordia New" w:cs="Cordia New"/>
          <w:color w:val="000000"/>
          <w:spacing w:val="-2"/>
          <w:sz w:val="28"/>
          <w:szCs w:val="28"/>
          <w:lang w:val="en-GB"/>
        </w:rPr>
      </w:pPr>
    </w:p>
    <w:p w14:paraId="3DD5CB06" w14:textId="2140EB92" w:rsidR="008D2E02" w:rsidRPr="00D13683"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D13683">
        <w:rPr>
          <w:rFonts w:ascii="Cordia New" w:eastAsia="Arial Unicode MS" w:hAnsi="Cordia New" w:cs="Cordia New"/>
          <w:b/>
          <w:bCs/>
          <w:sz w:val="28"/>
          <w:szCs w:val="28"/>
          <w:cs/>
          <w:lang w:val="en-GB"/>
        </w:rPr>
        <w:t xml:space="preserve">การลดทุนจดทะเบียนของบริษัท เวิลด์ อินดัสเทรียล เอสเตท จำกัด </w:t>
      </w:r>
      <w:r w:rsidRPr="00D13683">
        <w:rPr>
          <w:rFonts w:ascii="Cordia New" w:eastAsia="Arial Unicode MS" w:hAnsi="Cordia New" w:cs="Cordia New"/>
          <w:b/>
          <w:bCs/>
          <w:sz w:val="28"/>
          <w:szCs w:val="28"/>
          <w:lang w:val="en-GB"/>
        </w:rPr>
        <w:t xml:space="preserve">- </w:t>
      </w:r>
      <w:r w:rsidRPr="00D13683">
        <w:rPr>
          <w:rFonts w:ascii="Cordia New" w:eastAsia="Arial Unicode MS" w:hAnsi="Cordia New" w:cs="Cordia New"/>
          <w:b/>
          <w:bCs/>
          <w:sz w:val="28"/>
          <w:szCs w:val="28"/>
          <w:cs/>
          <w:lang w:val="en-GB"/>
        </w:rPr>
        <w:t>บริษัทย่อย</w:t>
      </w:r>
      <w:r w:rsidRPr="00D13683">
        <w:rPr>
          <w:rFonts w:ascii="Cordia New" w:eastAsia="Arial Unicode MS" w:hAnsi="Cordia New" w:cs="Cordia New"/>
          <w:b/>
          <w:bCs/>
          <w:sz w:val="28"/>
          <w:szCs w:val="28"/>
          <w:lang w:val="en-GB"/>
        </w:rPr>
        <w:t xml:space="preserve"> </w:t>
      </w:r>
      <w:r w:rsidRPr="00D13683">
        <w:rPr>
          <w:rFonts w:ascii="Cordia New" w:eastAsia="Arial Unicode MS" w:hAnsi="Cordia New" w:cs="Cordia New"/>
          <w:b/>
          <w:bCs/>
          <w:sz w:val="28"/>
          <w:szCs w:val="28"/>
          <w:cs/>
          <w:lang w:val="en-GB"/>
        </w:rPr>
        <w:t>(“</w:t>
      </w:r>
      <w:r w:rsidRPr="00D13683">
        <w:rPr>
          <w:rFonts w:ascii="Cordia New" w:eastAsia="Arial Unicode MS" w:hAnsi="Cordia New" w:cs="Cordia New"/>
          <w:b/>
          <w:bCs/>
          <w:sz w:val="28"/>
          <w:szCs w:val="28"/>
          <w:lang w:val="en-GB"/>
        </w:rPr>
        <w:t>WIE”)</w:t>
      </w:r>
    </w:p>
    <w:p w14:paraId="4DDA6CBC" w14:textId="77777777" w:rsidR="008D2E02" w:rsidRPr="00D13683"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4F8A540B" w14:textId="10E74DD1" w:rsidR="008D2E02" w:rsidRPr="00D13683"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D13683">
        <w:rPr>
          <w:rFonts w:ascii="Cordia New" w:eastAsia="Arial Unicode MS" w:hAnsi="Cordia New" w:cs="Cordia New"/>
          <w:spacing w:val="-8"/>
          <w:sz w:val="28"/>
          <w:szCs w:val="28"/>
          <w:cs/>
          <w:lang w:val="en-GB"/>
        </w:rPr>
        <w:t xml:space="preserve">ในการประชุมวิสามัญผู้ถือหุ้นครั้งที่ </w:t>
      </w:r>
      <w:r w:rsidRPr="00D13683">
        <w:rPr>
          <w:rFonts w:ascii="Cordia New" w:eastAsia="Arial Unicode MS" w:hAnsi="Cordia New" w:cs="Cordia New"/>
          <w:spacing w:val="-8"/>
          <w:sz w:val="28"/>
          <w:szCs w:val="28"/>
          <w:lang w:val="en-GB"/>
        </w:rPr>
        <w:t>1/2564</w:t>
      </w:r>
      <w:r w:rsidRPr="00D13683">
        <w:rPr>
          <w:rFonts w:ascii="Cordia New" w:eastAsia="Arial Unicode MS" w:hAnsi="Cordia New" w:cs="Cordia New"/>
          <w:spacing w:val="-8"/>
          <w:sz w:val="28"/>
          <w:szCs w:val="28"/>
          <w:cs/>
          <w:lang w:val="en-GB"/>
        </w:rPr>
        <w:t xml:space="preserve"> เมื่อวันที่ </w:t>
      </w:r>
      <w:r w:rsidRPr="00D13683">
        <w:rPr>
          <w:rFonts w:ascii="Cordia New" w:eastAsia="Arial Unicode MS" w:hAnsi="Cordia New" w:cs="Cordia New"/>
          <w:spacing w:val="-8"/>
          <w:sz w:val="28"/>
          <w:szCs w:val="28"/>
          <w:lang w:val="en-GB"/>
        </w:rPr>
        <w:t xml:space="preserve">26 </w:t>
      </w:r>
      <w:r w:rsidRPr="00D13683">
        <w:rPr>
          <w:rFonts w:ascii="Cordia New" w:eastAsia="Arial Unicode MS" w:hAnsi="Cordia New" w:cs="Cordia New"/>
          <w:spacing w:val="-8"/>
          <w:sz w:val="28"/>
          <w:szCs w:val="28"/>
          <w:cs/>
          <w:lang w:val="en-GB"/>
        </w:rPr>
        <w:t xml:space="preserve">สิงหาคม </w:t>
      </w:r>
      <w:r w:rsidRPr="00D13683">
        <w:rPr>
          <w:rFonts w:ascii="Cordia New" w:eastAsia="Arial Unicode MS" w:hAnsi="Cordia New" w:cs="Cordia New"/>
          <w:spacing w:val="-8"/>
          <w:sz w:val="28"/>
          <w:szCs w:val="28"/>
          <w:lang w:val="en-GB"/>
        </w:rPr>
        <w:t>2564</w:t>
      </w:r>
      <w:r w:rsidRPr="00D13683">
        <w:rPr>
          <w:rFonts w:ascii="Cordia New" w:eastAsia="Arial Unicode MS" w:hAnsi="Cordia New" w:cs="Cordia New"/>
          <w:spacing w:val="-8"/>
          <w:sz w:val="28"/>
          <w:szCs w:val="28"/>
          <w:cs/>
          <w:lang w:val="en-GB"/>
        </w:rPr>
        <w:t xml:space="preserve"> ผู้ถือหุ้นของบริษัทย่อยได้มีมติลดทุนจดทะเบียนของบริษัทย่อย</w:t>
      </w:r>
      <w:r w:rsidRPr="00D13683">
        <w:rPr>
          <w:rFonts w:ascii="Cordia New" w:eastAsia="Arial Unicode MS" w:hAnsi="Cordia New" w:cs="Cordia New"/>
          <w:sz w:val="28"/>
          <w:szCs w:val="28"/>
          <w:cs/>
          <w:lang w:val="en-GB"/>
        </w:rPr>
        <w:t xml:space="preserve"> </w:t>
      </w:r>
      <w:r w:rsidRPr="00D13683">
        <w:rPr>
          <w:rFonts w:ascii="Cordia New" w:eastAsia="Arial Unicode MS" w:hAnsi="Cordia New" w:cs="Cordia New"/>
          <w:spacing w:val="-6"/>
          <w:sz w:val="28"/>
          <w:szCs w:val="28"/>
          <w:cs/>
          <w:lang w:val="en-GB"/>
        </w:rPr>
        <w:t xml:space="preserve">จำนวน </w:t>
      </w:r>
      <w:r w:rsidRPr="00D13683">
        <w:rPr>
          <w:rFonts w:ascii="Cordia New" w:eastAsia="Arial Unicode MS" w:hAnsi="Cordia New" w:cs="Cordia New"/>
          <w:spacing w:val="-6"/>
          <w:sz w:val="28"/>
          <w:szCs w:val="28"/>
          <w:lang w:val="en-GB"/>
        </w:rPr>
        <w:t xml:space="preserve">320 </w:t>
      </w:r>
      <w:r w:rsidRPr="00D13683">
        <w:rPr>
          <w:rFonts w:ascii="Cordia New" w:eastAsia="Arial Unicode MS" w:hAnsi="Cordia New" w:cs="Cordia New"/>
          <w:spacing w:val="-6"/>
          <w:sz w:val="28"/>
          <w:szCs w:val="28"/>
          <w:cs/>
          <w:lang w:val="en-GB"/>
        </w:rPr>
        <w:t xml:space="preserve">ล้านบาท จากทุนจดทะเบียนเดิมจำนวน </w:t>
      </w:r>
      <w:r w:rsidRPr="00D13683">
        <w:rPr>
          <w:rFonts w:ascii="Cordia New" w:eastAsia="Arial Unicode MS" w:hAnsi="Cordia New" w:cs="Cordia New"/>
          <w:spacing w:val="-6"/>
          <w:sz w:val="28"/>
          <w:szCs w:val="28"/>
          <w:lang w:val="en-GB"/>
        </w:rPr>
        <w:t>550</w:t>
      </w:r>
      <w:r w:rsidRPr="00D13683">
        <w:rPr>
          <w:rFonts w:ascii="Cordia New" w:eastAsia="Arial Unicode MS" w:hAnsi="Cordia New" w:cs="Cordia New"/>
          <w:spacing w:val="-6"/>
          <w:sz w:val="28"/>
          <w:szCs w:val="28"/>
          <w:cs/>
          <w:lang w:val="en-GB"/>
        </w:rPr>
        <w:t xml:space="preserve"> ล้านบาท เป็นทุนจดทะเบียนใหม่จำนวน </w:t>
      </w:r>
      <w:r w:rsidRPr="00D13683">
        <w:rPr>
          <w:rFonts w:ascii="Cordia New" w:eastAsia="Arial Unicode MS" w:hAnsi="Cordia New" w:cs="Cordia New"/>
          <w:spacing w:val="-6"/>
          <w:sz w:val="28"/>
          <w:szCs w:val="28"/>
          <w:lang w:val="en-GB"/>
        </w:rPr>
        <w:t xml:space="preserve">230 </w:t>
      </w:r>
      <w:r w:rsidRPr="00D13683">
        <w:rPr>
          <w:rFonts w:ascii="Cordia New" w:eastAsia="Arial Unicode MS" w:hAnsi="Cordia New" w:cs="Cordia New"/>
          <w:spacing w:val="-6"/>
          <w:sz w:val="28"/>
          <w:szCs w:val="28"/>
          <w:cs/>
          <w:lang w:val="en-GB"/>
        </w:rPr>
        <w:t>ล้านบาท บริษัทย่อยได้จดทะเบียน</w:t>
      </w:r>
      <w:r w:rsidRPr="00D13683">
        <w:rPr>
          <w:rFonts w:ascii="Cordia New" w:eastAsia="Arial Unicode MS" w:hAnsi="Cordia New" w:cs="Cordia New"/>
          <w:spacing w:val="-10"/>
          <w:sz w:val="28"/>
          <w:szCs w:val="28"/>
          <w:cs/>
          <w:lang w:val="en-GB"/>
        </w:rPr>
        <w:t xml:space="preserve">ลดทุนกับกระทรวงพาณิชย์แล้วเมื่อวันที่ </w:t>
      </w:r>
      <w:r w:rsidRPr="00D13683">
        <w:rPr>
          <w:rFonts w:ascii="Cordia New" w:eastAsia="Arial Unicode MS" w:hAnsi="Cordia New" w:cs="Cordia New"/>
          <w:spacing w:val="-10"/>
          <w:sz w:val="28"/>
          <w:szCs w:val="28"/>
          <w:lang w:val="en-GB"/>
        </w:rPr>
        <w:t>6</w:t>
      </w:r>
      <w:r w:rsidRPr="00D13683">
        <w:rPr>
          <w:rFonts w:ascii="Cordia New" w:eastAsia="Arial Unicode MS" w:hAnsi="Cordia New" w:cs="Cordia New"/>
          <w:spacing w:val="-10"/>
          <w:sz w:val="28"/>
          <w:szCs w:val="28"/>
          <w:cs/>
          <w:lang w:val="en-GB"/>
        </w:rPr>
        <w:t xml:space="preserve"> ตุลาคม </w:t>
      </w:r>
      <w:r w:rsidRPr="00D13683">
        <w:rPr>
          <w:rFonts w:ascii="Cordia New" w:eastAsia="Arial Unicode MS" w:hAnsi="Cordia New" w:cs="Cordia New"/>
          <w:spacing w:val="-10"/>
          <w:sz w:val="28"/>
          <w:szCs w:val="28"/>
          <w:lang w:val="en-GB"/>
        </w:rPr>
        <w:t>2564</w:t>
      </w:r>
      <w:r w:rsidRPr="00D13683">
        <w:rPr>
          <w:rFonts w:ascii="Cordia New" w:eastAsia="Arial Unicode MS" w:hAnsi="Cordia New" w:cs="Cordia New"/>
          <w:spacing w:val="-10"/>
          <w:sz w:val="28"/>
          <w:szCs w:val="28"/>
          <w:cs/>
          <w:lang w:val="en-GB"/>
        </w:rPr>
        <w:t xml:space="preserve"> </w:t>
      </w:r>
      <w:bookmarkStart w:id="22" w:name="_Hlk87350994"/>
      <w:r w:rsidRPr="00D13683">
        <w:rPr>
          <w:rFonts w:ascii="Cordia New" w:eastAsia="Arial Unicode MS" w:hAnsi="Cordia New" w:cs="Cordia New"/>
          <w:spacing w:val="-10"/>
          <w:sz w:val="28"/>
          <w:szCs w:val="28"/>
          <w:cs/>
          <w:lang w:val="en-GB"/>
        </w:rPr>
        <w:t>และจ่ายคืนค่าหุ้นลดทุนจดทะเบียนจำนวนดังกล่าวให้แก่ผู้ถือหุ้นของบริษัทย่อย</w:t>
      </w:r>
      <w:r w:rsidRPr="00D13683">
        <w:rPr>
          <w:rFonts w:ascii="Cordia New" w:eastAsia="Arial Unicode MS" w:hAnsi="Cordia New" w:cs="Cordia New"/>
          <w:sz w:val="28"/>
          <w:szCs w:val="28"/>
          <w:cs/>
          <w:lang w:val="en-GB"/>
        </w:rPr>
        <w:t>เมื่อวันที่</w:t>
      </w:r>
      <w:r w:rsidRPr="00D13683">
        <w:rPr>
          <w:rFonts w:ascii="Cordia New" w:eastAsia="Arial Unicode MS" w:hAnsi="Cordia New" w:cs="Cordia New"/>
          <w:sz w:val="28"/>
          <w:szCs w:val="28"/>
          <w:lang w:val="en-GB"/>
        </w:rPr>
        <w:t xml:space="preserve"> 9 </w:t>
      </w:r>
      <w:r w:rsidRPr="00D13683">
        <w:rPr>
          <w:rFonts w:ascii="Cordia New" w:eastAsia="Arial Unicode MS" w:hAnsi="Cordia New" w:cs="Cordia New"/>
          <w:sz w:val="28"/>
          <w:szCs w:val="28"/>
          <w:cs/>
          <w:lang w:val="en-GB"/>
        </w:rPr>
        <w:t xml:space="preserve">ตุลาคม </w:t>
      </w:r>
      <w:r w:rsidRPr="00D13683">
        <w:rPr>
          <w:rFonts w:ascii="Cordia New" w:eastAsia="Arial Unicode MS" w:hAnsi="Cordia New" w:cs="Cordia New"/>
          <w:sz w:val="28"/>
          <w:szCs w:val="28"/>
          <w:lang w:val="en-GB"/>
        </w:rPr>
        <w:t>2564</w:t>
      </w:r>
    </w:p>
    <w:bookmarkEnd w:id="22"/>
    <w:p w14:paraId="08C70B7B" w14:textId="77777777" w:rsidR="008D2E02" w:rsidRPr="00D13683"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p>
    <w:p w14:paraId="57102D39" w14:textId="50736A23" w:rsidR="008D2E02" w:rsidRPr="00D13683" w:rsidRDefault="008D2E02"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rPr>
      </w:pPr>
      <w:r w:rsidRPr="00D13683">
        <w:rPr>
          <w:rFonts w:ascii="Cordia New" w:eastAsia="Arial Unicode MS" w:hAnsi="Cordia New" w:cs="Cordia New"/>
          <w:spacing w:val="-6"/>
          <w:sz w:val="28"/>
          <w:szCs w:val="28"/>
          <w:cs/>
          <w:lang w:val="en-GB"/>
        </w:rPr>
        <w:t xml:space="preserve">ในการประชุมวิสามัญผู้ถือหุ้นครั้งที่ </w:t>
      </w:r>
      <w:r w:rsidRPr="00D13683">
        <w:rPr>
          <w:rFonts w:ascii="Cordia New" w:eastAsia="Arial Unicode MS" w:hAnsi="Cordia New" w:cs="Cordia New"/>
          <w:spacing w:val="-6"/>
          <w:sz w:val="28"/>
          <w:szCs w:val="28"/>
          <w:lang w:val="en-GB"/>
        </w:rPr>
        <w:t>2/2564</w:t>
      </w:r>
      <w:r w:rsidRPr="00D13683">
        <w:rPr>
          <w:rFonts w:ascii="Cordia New" w:eastAsia="Arial Unicode MS" w:hAnsi="Cordia New" w:cs="Cordia New"/>
          <w:spacing w:val="-6"/>
          <w:sz w:val="28"/>
          <w:szCs w:val="28"/>
          <w:cs/>
          <w:lang w:val="en-GB"/>
        </w:rPr>
        <w:t xml:space="preserve"> เมื่อวันที่ </w:t>
      </w:r>
      <w:r w:rsidRPr="00D13683">
        <w:rPr>
          <w:rFonts w:ascii="Cordia New" w:eastAsia="Arial Unicode MS" w:hAnsi="Cordia New" w:cs="Cordia New"/>
          <w:spacing w:val="-6"/>
          <w:sz w:val="28"/>
          <w:szCs w:val="28"/>
          <w:lang w:val="en-GB"/>
        </w:rPr>
        <w:t xml:space="preserve">7 </w:t>
      </w:r>
      <w:r w:rsidRPr="00D13683">
        <w:rPr>
          <w:rFonts w:ascii="Cordia New" w:eastAsia="Arial Unicode MS" w:hAnsi="Cordia New" w:cs="Cordia New"/>
          <w:spacing w:val="-6"/>
          <w:sz w:val="28"/>
          <w:szCs w:val="28"/>
          <w:cs/>
          <w:lang w:val="en-GB"/>
        </w:rPr>
        <w:t xml:space="preserve">ตุลาคม </w:t>
      </w:r>
      <w:r w:rsidRPr="00D13683">
        <w:rPr>
          <w:rFonts w:ascii="Cordia New" w:eastAsia="Arial Unicode MS" w:hAnsi="Cordia New" w:cs="Cordia New"/>
          <w:spacing w:val="-6"/>
          <w:sz w:val="28"/>
          <w:szCs w:val="28"/>
          <w:lang w:val="en-GB"/>
        </w:rPr>
        <w:t>2564</w:t>
      </w:r>
      <w:r w:rsidRPr="00D13683">
        <w:rPr>
          <w:rFonts w:ascii="Cordia New" w:eastAsia="Arial Unicode MS" w:hAnsi="Cordia New" w:cs="Cordia New"/>
          <w:spacing w:val="-6"/>
          <w:sz w:val="28"/>
          <w:szCs w:val="28"/>
          <w:cs/>
          <w:lang w:val="en-GB"/>
        </w:rPr>
        <w:t xml:space="preserve"> ผู้ถือหุ้นของบริษัทย่อยได้มีมติลดทุนจดทะเบียนของบริษัทย่อย</w:t>
      </w:r>
      <w:r w:rsidRPr="00D13683">
        <w:rPr>
          <w:rFonts w:ascii="Cordia New" w:eastAsia="Arial Unicode MS" w:hAnsi="Cordia New" w:cs="Cordia New"/>
          <w:sz w:val="28"/>
          <w:szCs w:val="28"/>
          <w:cs/>
          <w:lang w:val="en-GB"/>
        </w:rPr>
        <w:t xml:space="preserve"> </w:t>
      </w:r>
      <w:r w:rsidRPr="00D13683">
        <w:rPr>
          <w:rFonts w:ascii="Cordia New" w:eastAsia="Arial Unicode MS" w:hAnsi="Cordia New" w:cs="Cordia New"/>
          <w:spacing w:val="-6"/>
          <w:sz w:val="28"/>
          <w:szCs w:val="28"/>
          <w:cs/>
          <w:lang w:val="en-GB"/>
        </w:rPr>
        <w:t xml:space="preserve">จำนวน </w:t>
      </w:r>
      <w:r w:rsidRPr="00D13683">
        <w:rPr>
          <w:rFonts w:ascii="Cordia New" w:eastAsia="Arial Unicode MS" w:hAnsi="Cordia New" w:cs="Cordia New"/>
          <w:spacing w:val="-6"/>
          <w:sz w:val="28"/>
          <w:szCs w:val="28"/>
          <w:lang w:val="en-GB"/>
        </w:rPr>
        <w:t xml:space="preserve">60 </w:t>
      </w:r>
      <w:r w:rsidRPr="00D13683">
        <w:rPr>
          <w:rFonts w:ascii="Cordia New" w:eastAsia="Arial Unicode MS" w:hAnsi="Cordia New" w:cs="Cordia New"/>
          <w:spacing w:val="-6"/>
          <w:sz w:val="28"/>
          <w:szCs w:val="28"/>
          <w:cs/>
          <w:lang w:val="en-GB"/>
        </w:rPr>
        <w:t xml:space="preserve">ล้านบาท จากทุนจดทะเบียนเดิมจำนวน </w:t>
      </w:r>
      <w:r w:rsidRPr="00D13683">
        <w:rPr>
          <w:rFonts w:ascii="Cordia New" w:eastAsia="Arial Unicode MS" w:hAnsi="Cordia New" w:cs="Cordia New"/>
          <w:spacing w:val="-6"/>
          <w:sz w:val="28"/>
          <w:szCs w:val="28"/>
          <w:lang w:val="en-GB"/>
        </w:rPr>
        <w:t>230</w:t>
      </w:r>
      <w:r w:rsidRPr="00D13683">
        <w:rPr>
          <w:rFonts w:ascii="Cordia New" w:eastAsia="Arial Unicode MS" w:hAnsi="Cordia New" w:cs="Cordia New"/>
          <w:spacing w:val="-6"/>
          <w:sz w:val="28"/>
          <w:szCs w:val="28"/>
          <w:cs/>
          <w:lang w:val="en-GB"/>
        </w:rPr>
        <w:t xml:space="preserve"> ล้านบาท เป็นทุนจดทะเบียนใหม่จำนวน </w:t>
      </w:r>
      <w:r w:rsidRPr="00D13683">
        <w:rPr>
          <w:rFonts w:ascii="Cordia New" w:eastAsia="Arial Unicode MS" w:hAnsi="Cordia New" w:cs="Cordia New"/>
          <w:spacing w:val="-6"/>
          <w:sz w:val="28"/>
          <w:szCs w:val="28"/>
          <w:lang w:val="en-GB"/>
        </w:rPr>
        <w:t xml:space="preserve">170 </w:t>
      </w:r>
      <w:r w:rsidRPr="00D13683">
        <w:rPr>
          <w:rFonts w:ascii="Cordia New" w:eastAsia="Arial Unicode MS" w:hAnsi="Cordia New" w:cs="Cordia New"/>
          <w:spacing w:val="-6"/>
          <w:sz w:val="28"/>
          <w:szCs w:val="28"/>
          <w:cs/>
          <w:lang w:val="en-GB"/>
        </w:rPr>
        <w:t>ล้านบาท</w:t>
      </w:r>
      <w:r w:rsidR="0040682D">
        <w:rPr>
          <w:rFonts w:ascii="Cordia New" w:eastAsia="Arial Unicode MS" w:hAnsi="Cordia New" w:cs="Cordia New"/>
          <w:spacing w:val="-6"/>
          <w:sz w:val="28"/>
          <w:szCs w:val="28"/>
          <w:lang w:val="en-GB"/>
        </w:rPr>
        <w:t xml:space="preserve"> </w:t>
      </w:r>
      <w:r w:rsidRPr="00D13683">
        <w:rPr>
          <w:rFonts w:ascii="Cordia New" w:eastAsia="Arial Unicode MS" w:hAnsi="Cordia New" w:cs="Cordia New"/>
          <w:spacing w:val="-6"/>
          <w:sz w:val="28"/>
          <w:szCs w:val="28"/>
          <w:cs/>
          <w:lang w:val="en-GB"/>
        </w:rPr>
        <w:t>บริษัทย่อยได้จดทะเบียน</w:t>
      </w:r>
      <w:r w:rsidRPr="00D13683">
        <w:rPr>
          <w:rFonts w:ascii="Cordia New" w:eastAsia="Arial Unicode MS" w:hAnsi="Cordia New" w:cs="Cordia New"/>
          <w:sz w:val="28"/>
          <w:szCs w:val="28"/>
          <w:cs/>
          <w:lang w:val="en-GB"/>
        </w:rPr>
        <w:t xml:space="preserve">ลดทุนกับกระทรวงพาณิชย์และจ่ายคืนค่าหุ้นลดทุนจดทะเบียนจำนวนดังกล่าวให้แก่ผู้ถือหุ้นของบริษัทย่อยเมื่อวันที่ </w:t>
      </w:r>
      <w:r w:rsidRPr="00D13683">
        <w:rPr>
          <w:rFonts w:ascii="Cordia New" w:eastAsia="Arial Unicode MS" w:hAnsi="Cordia New" w:cs="Cordia New"/>
          <w:sz w:val="28"/>
          <w:szCs w:val="28"/>
          <w:lang w:val="en-GB"/>
        </w:rPr>
        <w:t>16</w:t>
      </w:r>
      <w:r w:rsidRPr="00D13683">
        <w:rPr>
          <w:rFonts w:ascii="Cordia New" w:eastAsia="Arial Unicode MS" w:hAnsi="Cordia New" w:cs="Cordia New"/>
          <w:sz w:val="28"/>
          <w:szCs w:val="28"/>
          <w:cs/>
          <w:lang w:val="en-GB"/>
        </w:rPr>
        <w:t xml:space="preserve"> พฤศจิกายน </w:t>
      </w:r>
      <w:r w:rsidRPr="00D13683">
        <w:rPr>
          <w:rFonts w:ascii="Cordia New" w:eastAsia="Arial Unicode MS" w:hAnsi="Cordia New" w:cs="Cordia New"/>
          <w:sz w:val="28"/>
          <w:szCs w:val="28"/>
          <w:lang w:val="en-GB"/>
        </w:rPr>
        <w:t>2564</w:t>
      </w:r>
    </w:p>
    <w:p w14:paraId="24CA577D" w14:textId="77777777" w:rsidR="00AE622F" w:rsidRDefault="00AE622F" w:rsidP="00E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lang w:val="en-GB"/>
        </w:rPr>
      </w:pPr>
    </w:p>
    <w:p w14:paraId="43C95B21" w14:textId="77777777" w:rsidR="00425187" w:rsidRDefault="0042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bookmarkStart w:id="23" w:name="_Hlk121923629"/>
      <w:r>
        <w:rPr>
          <w:rFonts w:ascii="Cordia New" w:hAnsi="Cordia New" w:cs="Cordia New"/>
          <w:b/>
          <w:bCs/>
          <w:sz w:val="28"/>
          <w:szCs w:val="28"/>
          <w:cs/>
        </w:rPr>
        <w:br w:type="page"/>
      </w:r>
    </w:p>
    <w:p w14:paraId="67B9F4BC" w14:textId="033B8EE0" w:rsidR="00321B83" w:rsidRDefault="0029756E" w:rsidP="00B714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29756E">
        <w:rPr>
          <w:rFonts w:ascii="Cordia New" w:hAnsi="Cordia New" w:cs="Cordia New"/>
          <w:b/>
          <w:bCs/>
          <w:sz w:val="28"/>
          <w:szCs w:val="28"/>
          <w:cs/>
        </w:rPr>
        <w:lastRenderedPageBreak/>
        <w:t>อสังหาริมทรัพย์เพื่อการลงทุน</w:t>
      </w:r>
    </w:p>
    <w:p w14:paraId="77A2A65F" w14:textId="77777777" w:rsidR="0029756E" w:rsidRDefault="0029756E" w:rsidP="0029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8820" w:type="dxa"/>
        <w:tblInd w:w="270" w:type="dxa"/>
        <w:tblLayout w:type="fixed"/>
        <w:tblLook w:val="0000" w:firstRow="0" w:lastRow="0" w:firstColumn="0" w:lastColumn="0" w:noHBand="0" w:noVBand="0"/>
      </w:tblPr>
      <w:tblGrid>
        <w:gridCol w:w="6300"/>
        <w:gridCol w:w="2520"/>
      </w:tblGrid>
      <w:tr w:rsidR="00921D7F" w:rsidRPr="00A05C90" w14:paraId="42363873" w14:textId="77777777" w:rsidTr="000750FF">
        <w:tc>
          <w:tcPr>
            <w:tcW w:w="6300" w:type="dxa"/>
            <w:shd w:val="clear" w:color="auto" w:fill="auto"/>
            <w:vAlign w:val="bottom"/>
          </w:tcPr>
          <w:p w14:paraId="3BB47DF6" w14:textId="77777777" w:rsidR="00921D7F" w:rsidRPr="00A05C90"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cs/>
                <w:lang w:eastAsia="th-TH"/>
              </w:rPr>
            </w:pPr>
            <w:r w:rsidRPr="00F75949">
              <w:rPr>
                <w:rFonts w:ascii="Cordia New" w:eastAsia="PMingLiU" w:hAnsi="Cordia New" w:cs="Cordia New"/>
                <w:snapToGrid w:val="0"/>
                <w:color w:val="000000"/>
                <w:sz w:val="28"/>
                <w:szCs w:val="28"/>
                <w:lang w:eastAsia="th-TH"/>
              </w:rPr>
              <w:t>(</w:t>
            </w:r>
            <w:r w:rsidRPr="00F75949">
              <w:rPr>
                <w:rFonts w:ascii="Cordia New" w:eastAsia="PMingLiU" w:hAnsi="Cordia New" w:cs="Cordia New"/>
                <w:snapToGrid w:val="0"/>
                <w:color w:val="000000"/>
                <w:sz w:val="28"/>
                <w:szCs w:val="28"/>
                <w:cs/>
                <w:lang w:eastAsia="th-TH"/>
              </w:rPr>
              <w:t>หน่วย : บาท)</w:t>
            </w:r>
          </w:p>
        </w:tc>
        <w:tc>
          <w:tcPr>
            <w:tcW w:w="2520" w:type="dxa"/>
            <w:tcBorders>
              <w:bottom w:val="single" w:sz="4" w:space="0" w:color="auto"/>
            </w:tcBorders>
            <w:vAlign w:val="bottom"/>
          </w:tcPr>
          <w:p w14:paraId="16512647" w14:textId="77777777" w:rsidR="00921D7F" w:rsidRPr="00A05C90"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A05C90">
              <w:rPr>
                <w:rFonts w:ascii="Cordia New" w:eastAsia="PMingLiU" w:hAnsi="Cordia New" w:cs="Cordia New"/>
                <w:color w:val="000000"/>
                <w:sz w:val="28"/>
                <w:szCs w:val="28"/>
                <w:cs/>
              </w:rPr>
              <w:t>งบการเงินรวม</w:t>
            </w:r>
          </w:p>
        </w:tc>
      </w:tr>
      <w:tr w:rsidR="00771BC3" w:rsidRPr="00A05C90" w14:paraId="10B8C53C" w14:textId="77777777" w:rsidTr="000750FF">
        <w:tc>
          <w:tcPr>
            <w:tcW w:w="6300" w:type="dxa"/>
            <w:shd w:val="clear" w:color="auto" w:fill="auto"/>
            <w:vAlign w:val="bottom"/>
          </w:tcPr>
          <w:p w14:paraId="7CBC60B5" w14:textId="77777777" w:rsidR="00771BC3" w:rsidRPr="00F75949" w:rsidRDefault="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2520" w:type="dxa"/>
            <w:tcBorders>
              <w:bottom w:val="single" w:sz="4" w:space="0" w:color="auto"/>
            </w:tcBorders>
            <w:vAlign w:val="bottom"/>
          </w:tcPr>
          <w:p w14:paraId="61D703C7" w14:textId="0E30C1C5" w:rsidR="00771BC3"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ห้องชุด</w:t>
            </w:r>
          </w:p>
        </w:tc>
      </w:tr>
      <w:tr w:rsidR="00921D7F" w:rsidRPr="008D2E02" w14:paraId="0EFDE387" w14:textId="77777777" w:rsidTr="000750FF">
        <w:tc>
          <w:tcPr>
            <w:tcW w:w="6300" w:type="dxa"/>
            <w:vAlign w:val="bottom"/>
          </w:tcPr>
          <w:p w14:paraId="5B7EDD7E" w14:textId="77777777"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2520" w:type="dxa"/>
            <w:tcBorders>
              <w:top w:val="single" w:sz="4" w:space="0" w:color="auto"/>
            </w:tcBorders>
            <w:shd w:val="clear" w:color="auto" w:fill="auto"/>
            <w:vAlign w:val="bottom"/>
          </w:tcPr>
          <w:p w14:paraId="2D0409EF" w14:textId="77777777"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921D7F" w:rsidRPr="008D2E02" w14:paraId="6F32F912" w14:textId="77777777" w:rsidTr="000750FF">
        <w:tc>
          <w:tcPr>
            <w:tcW w:w="6300" w:type="dxa"/>
            <w:vAlign w:val="bottom"/>
          </w:tcPr>
          <w:p w14:paraId="3D0E7362" w14:textId="4FC127FA" w:rsidR="00921D7F" w:rsidRPr="00921D7F"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snapToGrid w:val="0"/>
                <w:color w:val="000000"/>
                <w:sz w:val="28"/>
                <w:szCs w:val="28"/>
                <w:u w:val="single"/>
                <w:lang w:eastAsia="th-TH"/>
              </w:rPr>
            </w:pPr>
            <w:r w:rsidRPr="00921D7F">
              <w:rPr>
                <w:rFonts w:ascii="Cordia New" w:eastAsia="PMingLiU" w:hAnsi="Cordia New" w:cs="Cordia New"/>
                <w:b/>
                <w:bCs/>
                <w:color w:val="000000"/>
                <w:sz w:val="28"/>
                <w:szCs w:val="28"/>
                <w:u w:val="single"/>
                <w:cs/>
              </w:rPr>
              <w:t>ราคาทุน</w:t>
            </w:r>
          </w:p>
        </w:tc>
        <w:tc>
          <w:tcPr>
            <w:tcW w:w="2520" w:type="dxa"/>
            <w:shd w:val="clear" w:color="auto" w:fill="auto"/>
            <w:vAlign w:val="bottom"/>
          </w:tcPr>
          <w:p w14:paraId="6E6D390F" w14:textId="77777777"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921D7F" w:rsidRPr="008D2E02" w14:paraId="6A19AA7A" w14:textId="77777777" w:rsidTr="000750FF">
        <w:tc>
          <w:tcPr>
            <w:tcW w:w="6300" w:type="dxa"/>
          </w:tcPr>
          <w:p w14:paraId="118A14DD" w14:textId="3D03E00F" w:rsidR="00921D7F" w:rsidRPr="008D2E02" w:rsidRDefault="00854522"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921D7F" w:rsidRPr="00921D7F">
              <w:rPr>
                <w:rFonts w:ascii="Cordia New" w:eastAsia="PMingLiU" w:hAnsi="Cordia New" w:cs="Cordia New"/>
                <w:color w:val="000000"/>
                <w:sz w:val="28"/>
                <w:szCs w:val="28"/>
                <w:cs/>
              </w:rPr>
              <w:t xml:space="preserve">วันที่ </w:t>
            </w:r>
            <w:r w:rsidR="00921D7F" w:rsidRPr="00921D7F">
              <w:rPr>
                <w:rFonts w:ascii="Cordia New" w:eastAsia="PMingLiU" w:hAnsi="Cordia New" w:cs="Cordia New"/>
                <w:color w:val="000000"/>
                <w:sz w:val="28"/>
                <w:szCs w:val="28"/>
              </w:rPr>
              <w:t>1</w:t>
            </w:r>
            <w:r w:rsidR="00921D7F" w:rsidRPr="00921D7F">
              <w:rPr>
                <w:rFonts w:ascii="Cordia New" w:eastAsia="PMingLiU" w:hAnsi="Cordia New" w:cs="Cordia New"/>
                <w:color w:val="000000"/>
                <w:sz w:val="28"/>
                <w:szCs w:val="28"/>
                <w:cs/>
              </w:rPr>
              <w:t xml:space="preserve"> มกราคม และ </w:t>
            </w:r>
            <w:r w:rsidR="00921D7F" w:rsidRPr="00921D7F">
              <w:rPr>
                <w:rFonts w:ascii="Cordia New" w:eastAsia="PMingLiU" w:hAnsi="Cordia New" w:cs="Cordia New"/>
                <w:color w:val="000000"/>
                <w:sz w:val="28"/>
                <w:szCs w:val="28"/>
              </w:rPr>
              <w:t>31</w:t>
            </w:r>
            <w:r w:rsidR="00921D7F" w:rsidRPr="00921D7F">
              <w:rPr>
                <w:rFonts w:ascii="Cordia New" w:eastAsia="PMingLiU" w:hAnsi="Cordia New" w:cs="Cordia New"/>
                <w:color w:val="000000"/>
                <w:sz w:val="28"/>
                <w:szCs w:val="28"/>
                <w:cs/>
              </w:rPr>
              <w:t xml:space="preserve"> ธันวาคม </w:t>
            </w:r>
            <w:r w:rsidR="00921D7F" w:rsidRPr="00921D7F">
              <w:rPr>
                <w:rFonts w:ascii="Cordia New" w:eastAsia="PMingLiU" w:hAnsi="Cordia New" w:cs="Cordia New"/>
                <w:color w:val="000000"/>
                <w:sz w:val="28"/>
                <w:szCs w:val="28"/>
              </w:rPr>
              <w:t xml:space="preserve">2564 </w:t>
            </w:r>
          </w:p>
        </w:tc>
        <w:tc>
          <w:tcPr>
            <w:tcW w:w="2520" w:type="dxa"/>
            <w:shd w:val="clear" w:color="auto" w:fill="auto"/>
          </w:tcPr>
          <w:p w14:paraId="794F165B" w14:textId="4E761CC2" w:rsidR="00921D7F" w:rsidRPr="00771BC3" w:rsidRDefault="00771B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eastAsia="PMingLiU" w:hAnsi="Cordia New" w:cs="Cordia New"/>
                <w:sz w:val="28"/>
                <w:szCs w:val="28"/>
                <w:lang w:val="en-GB"/>
              </w:rPr>
            </w:pPr>
            <w:r w:rsidRPr="00771BC3">
              <w:rPr>
                <w:rFonts w:ascii="Cordia New" w:hAnsi="Cordia New" w:cs="Cordia New"/>
                <w:sz w:val="28"/>
                <w:szCs w:val="28"/>
                <w:lang w:val="en-GB"/>
              </w:rPr>
              <w:t xml:space="preserve">- </w:t>
            </w:r>
          </w:p>
        </w:tc>
      </w:tr>
      <w:tr w:rsidR="00921D7F" w:rsidRPr="008D2E02" w14:paraId="6F1A16C7" w14:textId="77777777" w:rsidTr="000750FF">
        <w:tc>
          <w:tcPr>
            <w:tcW w:w="6300" w:type="dxa"/>
          </w:tcPr>
          <w:p w14:paraId="75ADE940" w14:textId="66BB0602" w:rsidR="00921D7F" w:rsidRPr="008D2E02" w:rsidRDefault="00921D7F"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921D7F">
              <w:rPr>
                <w:rFonts w:ascii="Cordia New" w:eastAsia="PMingLiU" w:hAnsi="Cordia New" w:cs="Cordia New"/>
                <w:color w:val="000000"/>
                <w:sz w:val="28"/>
                <w:szCs w:val="28"/>
                <w:cs/>
              </w:rPr>
              <w:t>โอนมาจากสินค้าคงเหลือ</w:t>
            </w:r>
          </w:p>
        </w:tc>
        <w:tc>
          <w:tcPr>
            <w:tcW w:w="2520" w:type="dxa"/>
            <w:tcBorders>
              <w:bottom w:val="single" w:sz="4" w:space="0" w:color="auto"/>
            </w:tcBorders>
            <w:shd w:val="clear" w:color="auto" w:fill="auto"/>
          </w:tcPr>
          <w:p w14:paraId="2BDA41C6" w14:textId="63DD8BEF" w:rsidR="00921D7F" w:rsidRPr="00771BC3" w:rsidRDefault="00771BC3"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r w:rsidRPr="00771BC3">
              <w:rPr>
                <w:rFonts w:asciiTheme="minorBidi" w:hAnsiTheme="minorBidi" w:cstheme="minorBidi"/>
                <w:sz w:val="28"/>
                <w:szCs w:val="28"/>
              </w:rPr>
              <w:t>54,121,307</w:t>
            </w:r>
          </w:p>
        </w:tc>
      </w:tr>
      <w:tr w:rsidR="00921D7F" w:rsidRPr="008D2E02" w14:paraId="418C70BF" w14:textId="77777777" w:rsidTr="000750FF">
        <w:tc>
          <w:tcPr>
            <w:tcW w:w="6300" w:type="dxa"/>
          </w:tcPr>
          <w:p w14:paraId="56E8C5EE" w14:textId="64AC7406" w:rsidR="00921D7F" w:rsidRPr="00921D7F" w:rsidRDefault="00854522"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rPr>
            </w:pPr>
            <w:r>
              <w:rPr>
                <w:rFonts w:ascii="Cordia New" w:eastAsia="PMingLiU" w:hAnsi="Cordia New" w:cs="Cordia New" w:hint="cs"/>
                <w:color w:val="000000"/>
                <w:sz w:val="28"/>
                <w:szCs w:val="28"/>
                <w:cs/>
              </w:rPr>
              <w:t xml:space="preserve">ณ </w:t>
            </w:r>
            <w:r w:rsidR="00921D7F" w:rsidRPr="00921D7F">
              <w:rPr>
                <w:rFonts w:ascii="Cordia New" w:eastAsia="PMingLiU" w:hAnsi="Cordia New" w:cs="Cordia New"/>
                <w:color w:val="000000"/>
                <w:sz w:val="28"/>
                <w:szCs w:val="28"/>
                <w:cs/>
              </w:rPr>
              <w:t xml:space="preserve">วันที่ </w:t>
            </w:r>
            <w:r w:rsidR="00921D7F" w:rsidRPr="00921D7F">
              <w:rPr>
                <w:rFonts w:ascii="Cordia New" w:eastAsia="PMingLiU" w:hAnsi="Cordia New" w:cs="Cordia New"/>
                <w:color w:val="000000"/>
                <w:sz w:val="28"/>
                <w:szCs w:val="28"/>
              </w:rPr>
              <w:t>31</w:t>
            </w:r>
            <w:r w:rsidR="00921D7F" w:rsidRPr="00921D7F">
              <w:rPr>
                <w:rFonts w:ascii="Cordia New" w:eastAsia="PMingLiU" w:hAnsi="Cordia New" w:cs="Cordia New"/>
                <w:color w:val="000000"/>
                <w:sz w:val="28"/>
                <w:szCs w:val="28"/>
                <w:cs/>
              </w:rPr>
              <w:t xml:space="preserve"> ธันวาคม </w:t>
            </w:r>
            <w:r w:rsidR="00921D7F" w:rsidRPr="00921D7F">
              <w:rPr>
                <w:rFonts w:ascii="Cordia New" w:eastAsia="PMingLiU" w:hAnsi="Cordia New" w:cs="Cordia New"/>
                <w:color w:val="000000"/>
                <w:sz w:val="28"/>
                <w:szCs w:val="28"/>
              </w:rPr>
              <w:t>2565</w:t>
            </w:r>
            <w:r w:rsidR="00D43D65">
              <w:rPr>
                <w:rFonts w:ascii="Cordia New" w:eastAsia="PMingLiU" w:hAnsi="Cordia New" w:cs="Cordia New" w:hint="cs"/>
                <w:color w:val="000000"/>
                <w:sz w:val="28"/>
                <w:szCs w:val="28"/>
                <w:cs/>
              </w:rPr>
              <w:t xml:space="preserve"> - </w:t>
            </w:r>
            <w:r w:rsidR="003E3153">
              <w:rPr>
                <w:rFonts w:ascii="Cordia New" w:hAnsi="Cordia New" w:cs="Cordia New" w:hint="cs"/>
                <w:sz w:val="28"/>
                <w:szCs w:val="28"/>
                <w:cs/>
              </w:rPr>
              <w:t>แก้ไข</w:t>
            </w:r>
            <w:r w:rsidR="003E3153" w:rsidRPr="00264E73">
              <w:rPr>
                <w:rFonts w:ascii="Cordia New" w:hAnsi="Cordia New" w:cs="Cordia New"/>
                <w:sz w:val="28"/>
                <w:szCs w:val="28"/>
                <w:cs/>
              </w:rPr>
              <w:t>ใหม่</w:t>
            </w:r>
          </w:p>
        </w:tc>
        <w:tc>
          <w:tcPr>
            <w:tcW w:w="2520" w:type="dxa"/>
            <w:tcBorders>
              <w:top w:val="single" w:sz="4" w:space="0" w:color="auto"/>
              <w:bottom w:val="single" w:sz="4" w:space="0" w:color="auto"/>
            </w:tcBorders>
            <w:shd w:val="clear" w:color="auto" w:fill="auto"/>
          </w:tcPr>
          <w:p w14:paraId="3AFE1C32" w14:textId="62C0CF01" w:rsidR="00921D7F" w:rsidRPr="00771BC3" w:rsidRDefault="00771BC3" w:rsidP="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eastAsia="PMingLiU" w:hAnsiTheme="minorBidi" w:cstheme="minorBidi"/>
                <w:sz w:val="28"/>
                <w:szCs w:val="28"/>
              </w:rPr>
            </w:pPr>
            <w:r w:rsidRPr="00771BC3">
              <w:rPr>
                <w:rFonts w:asciiTheme="minorBidi" w:hAnsiTheme="minorBidi" w:cstheme="minorBidi"/>
                <w:sz w:val="28"/>
                <w:szCs w:val="28"/>
              </w:rPr>
              <w:t>54,121,307</w:t>
            </w:r>
          </w:p>
        </w:tc>
      </w:tr>
      <w:tr w:rsidR="00921D7F" w:rsidRPr="008D2E02" w14:paraId="6E431382" w14:textId="77777777" w:rsidTr="000750FF">
        <w:tc>
          <w:tcPr>
            <w:tcW w:w="6300" w:type="dxa"/>
            <w:vAlign w:val="bottom"/>
          </w:tcPr>
          <w:p w14:paraId="43CE2D46" w14:textId="54103CAE"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2520" w:type="dxa"/>
            <w:tcBorders>
              <w:top w:val="single" w:sz="4" w:space="0" w:color="auto"/>
            </w:tcBorders>
            <w:shd w:val="clear" w:color="auto" w:fill="auto"/>
            <w:vAlign w:val="bottom"/>
          </w:tcPr>
          <w:p w14:paraId="57ABA0C2" w14:textId="691E8CE6"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921D7F" w:rsidRPr="008D2E02" w14:paraId="0E829464" w14:textId="77777777" w:rsidTr="000750FF">
        <w:tc>
          <w:tcPr>
            <w:tcW w:w="6300" w:type="dxa"/>
            <w:vAlign w:val="bottom"/>
          </w:tcPr>
          <w:p w14:paraId="1E5044AF" w14:textId="49D72BDD" w:rsidR="00921D7F" w:rsidRPr="00771BC3" w:rsidRDefault="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sidRPr="00771BC3">
              <w:rPr>
                <w:rFonts w:ascii="Cordia New" w:eastAsia="PMingLiU" w:hAnsi="Cordia New" w:cs="Cordia New"/>
                <w:b/>
                <w:bCs/>
                <w:color w:val="000000"/>
                <w:sz w:val="28"/>
                <w:szCs w:val="28"/>
                <w:u w:val="single"/>
                <w:cs/>
              </w:rPr>
              <w:t>ค่าตัดเสื่อมราคาสะสม</w:t>
            </w:r>
          </w:p>
        </w:tc>
        <w:tc>
          <w:tcPr>
            <w:tcW w:w="2520" w:type="dxa"/>
            <w:shd w:val="clear" w:color="auto" w:fill="auto"/>
            <w:vAlign w:val="bottom"/>
          </w:tcPr>
          <w:p w14:paraId="0867BB21" w14:textId="505CBB19" w:rsidR="00921D7F" w:rsidRPr="008D2E02" w:rsidRDefault="0092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052B31" w:rsidRPr="008D2E02" w14:paraId="117FC9BA" w14:textId="77777777">
        <w:tc>
          <w:tcPr>
            <w:tcW w:w="6300" w:type="dxa"/>
          </w:tcPr>
          <w:p w14:paraId="42838B08" w14:textId="4DD208DE" w:rsidR="00052B31" w:rsidRPr="008D2E02" w:rsidRDefault="00854522" w:rsidP="0005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052B31" w:rsidRPr="00771BC3">
              <w:rPr>
                <w:rFonts w:ascii="Cordia New" w:eastAsia="PMingLiU" w:hAnsi="Cordia New" w:cs="Cordia New"/>
                <w:color w:val="000000"/>
                <w:sz w:val="28"/>
                <w:szCs w:val="28"/>
                <w:cs/>
              </w:rPr>
              <w:t xml:space="preserve">วันที่ </w:t>
            </w:r>
            <w:r w:rsidR="00052B31" w:rsidRPr="00771BC3">
              <w:rPr>
                <w:rFonts w:ascii="Cordia New" w:eastAsia="PMingLiU" w:hAnsi="Cordia New" w:cs="Cordia New"/>
                <w:color w:val="000000"/>
                <w:sz w:val="28"/>
                <w:szCs w:val="28"/>
              </w:rPr>
              <w:t>1</w:t>
            </w:r>
            <w:r w:rsidR="00052B31" w:rsidRPr="00771BC3">
              <w:rPr>
                <w:rFonts w:ascii="Cordia New" w:eastAsia="PMingLiU" w:hAnsi="Cordia New" w:cs="Cordia New"/>
                <w:color w:val="000000"/>
                <w:sz w:val="28"/>
                <w:szCs w:val="28"/>
                <w:cs/>
              </w:rPr>
              <w:t xml:space="preserve"> มกราคม และ </w:t>
            </w:r>
            <w:r w:rsidR="00052B31" w:rsidRPr="00771BC3">
              <w:rPr>
                <w:rFonts w:ascii="Cordia New" w:eastAsia="PMingLiU" w:hAnsi="Cordia New" w:cs="Cordia New"/>
                <w:color w:val="000000"/>
                <w:sz w:val="28"/>
                <w:szCs w:val="28"/>
              </w:rPr>
              <w:t>31</w:t>
            </w:r>
            <w:r w:rsidR="00052B31" w:rsidRPr="00771BC3">
              <w:rPr>
                <w:rFonts w:ascii="Cordia New" w:eastAsia="PMingLiU" w:hAnsi="Cordia New" w:cs="Cordia New"/>
                <w:color w:val="000000"/>
                <w:sz w:val="28"/>
                <w:szCs w:val="28"/>
                <w:cs/>
              </w:rPr>
              <w:t xml:space="preserve"> ธันวาคม </w:t>
            </w:r>
            <w:r w:rsidR="00052B31" w:rsidRPr="00771BC3">
              <w:rPr>
                <w:rFonts w:ascii="Cordia New" w:eastAsia="PMingLiU" w:hAnsi="Cordia New" w:cs="Cordia New"/>
                <w:color w:val="000000"/>
                <w:sz w:val="28"/>
                <w:szCs w:val="28"/>
              </w:rPr>
              <w:t>2564</w:t>
            </w:r>
          </w:p>
        </w:tc>
        <w:tc>
          <w:tcPr>
            <w:tcW w:w="2520" w:type="dxa"/>
            <w:shd w:val="clear" w:color="auto" w:fill="auto"/>
          </w:tcPr>
          <w:p w14:paraId="4B798F6B" w14:textId="74D2B0BB" w:rsidR="00052B31" w:rsidRPr="00052B31" w:rsidRDefault="00052B31" w:rsidP="0005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hAnsi="Cordia New" w:cs="Cordia New"/>
                <w:sz w:val="28"/>
                <w:szCs w:val="28"/>
                <w:lang w:val="en-GB"/>
              </w:rPr>
            </w:pPr>
            <w:r w:rsidRPr="00771BC3">
              <w:rPr>
                <w:rFonts w:ascii="Cordia New" w:hAnsi="Cordia New" w:cs="Cordia New"/>
                <w:sz w:val="28"/>
                <w:szCs w:val="28"/>
                <w:lang w:val="en-GB"/>
              </w:rPr>
              <w:t xml:space="preserve">- </w:t>
            </w:r>
          </w:p>
        </w:tc>
      </w:tr>
      <w:tr w:rsidR="00921D7F" w:rsidRPr="008D2E02" w14:paraId="29F277CA" w14:textId="77777777" w:rsidTr="000750FF">
        <w:tc>
          <w:tcPr>
            <w:tcW w:w="6300" w:type="dxa"/>
          </w:tcPr>
          <w:p w14:paraId="6E6A8D7B" w14:textId="2A6D1D39" w:rsidR="00921D7F" w:rsidRPr="008D2E02" w:rsidRDefault="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color w:val="000000"/>
                <w:sz w:val="28"/>
                <w:szCs w:val="28"/>
                <w:cs/>
              </w:rPr>
              <w:t>ค่าเสื่อมราคา</w:t>
            </w:r>
          </w:p>
        </w:tc>
        <w:tc>
          <w:tcPr>
            <w:tcW w:w="2520" w:type="dxa"/>
            <w:tcBorders>
              <w:bottom w:val="single" w:sz="4" w:space="0" w:color="auto"/>
            </w:tcBorders>
            <w:shd w:val="clear" w:color="auto" w:fill="auto"/>
            <w:vAlign w:val="bottom"/>
          </w:tcPr>
          <w:p w14:paraId="08C28845" w14:textId="1A7B4142" w:rsidR="00921D7F" w:rsidRPr="008D2E02" w:rsidRDefault="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rPr>
            </w:pPr>
            <w:r w:rsidRPr="0061147A">
              <w:rPr>
                <w:rFonts w:ascii="Cordia New" w:eastAsia="PMingLiU" w:hAnsi="Cordia New" w:cs="Cordia New"/>
                <w:color w:val="000000"/>
                <w:sz w:val="28"/>
                <w:szCs w:val="28"/>
                <w:lang w:val="en-GB"/>
              </w:rPr>
              <w:t>481,896</w:t>
            </w:r>
          </w:p>
        </w:tc>
      </w:tr>
      <w:tr w:rsidR="00921D7F" w:rsidRPr="008D2E02" w14:paraId="64D4FE82" w14:textId="77777777" w:rsidTr="000750FF">
        <w:tc>
          <w:tcPr>
            <w:tcW w:w="6300" w:type="dxa"/>
          </w:tcPr>
          <w:p w14:paraId="55EA471D" w14:textId="6EF5FB5D" w:rsidR="00921D7F" w:rsidRPr="008D2E02" w:rsidRDefault="0085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771BC3" w:rsidRPr="00771BC3">
              <w:rPr>
                <w:rFonts w:ascii="Cordia New" w:eastAsia="PMingLiU" w:hAnsi="Cordia New" w:cs="Cordia New"/>
                <w:color w:val="000000"/>
                <w:sz w:val="28"/>
                <w:szCs w:val="28"/>
                <w:cs/>
              </w:rPr>
              <w:t xml:space="preserve">วันที่ </w:t>
            </w:r>
            <w:r w:rsidR="00771BC3" w:rsidRPr="00771BC3">
              <w:rPr>
                <w:rFonts w:ascii="Cordia New" w:eastAsia="PMingLiU" w:hAnsi="Cordia New" w:cs="Cordia New"/>
                <w:color w:val="000000"/>
                <w:sz w:val="28"/>
                <w:szCs w:val="28"/>
              </w:rPr>
              <w:t>31</w:t>
            </w:r>
            <w:r w:rsidR="00771BC3" w:rsidRPr="00771BC3">
              <w:rPr>
                <w:rFonts w:ascii="Cordia New" w:eastAsia="PMingLiU" w:hAnsi="Cordia New" w:cs="Cordia New"/>
                <w:color w:val="000000"/>
                <w:sz w:val="28"/>
                <w:szCs w:val="28"/>
                <w:cs/>
              </w:rPr>
              <w:t xml:space="preserve"> ธันวาคม </w:t>
            </w:r>
            <w:r w:rsidR="00771BC3" w:rsidRPr="00771BC3">
              <w:rPr>
                <w:rFonts w:ascii="Cordia New" w:eastAsia="PMingLiU" w:hAnsi="Cordia New" w:cs="Cordia New"/>
                <w:color w:val="000000"/>
                <w:sz w:val="28"/>
                <w:szCs w:val="28"/>
              </w:rPr>
              <w:t>2565</w:t>
            </w:r>
            <w:r w:rsidR="00D43D65">
              <w:rPr>
                <w:rFonts w:ascii="Cordia New" w:eastAsia="PMingLiU" w:hAnsi="Cordia New" w:cs="Cordia New" w:hint="cs"/>
                <w:color w:val="000000"/>
                <w:sz w:val="28"/>
                <w:szCs w:val="28"/>
                <w:cs/>
              </w:rPr>
              <w:t xml:space="preserve"> - </w:t>
            </w:r>
            <w:r w:rsidR="003E3153">
              <w:rPr>
                <w:rFonts w:ascii="Cordia New" w:hAnsi="Cordia New" w:cs="Cordia New" w:hint="cs"/>
                <w:sz w:val="28"/>
                <w:szCs w:val="28"/>
                <w:cs/>
              </w:rPr>
              <w:t>แก้ไข</w:t>
            </w:r>
            <w:r w:rsidR="003E3153" w:rsidRPr="00264E73">
              <w:rPr>
                <w:rFonts w:ascii="Cordia New" w:hAnsi="Cordia New" w:cs="Cordia New"/>
                <w:sz w:val="28"/>
                <w:szCs w:val="28"/>
                <w:cs/>
              </w:rPr>
              <w:t>ใหม่</w:t>
            </w:r>
          </w:p>
        </w:tc>
        <w:tc>
          <w:tcPr>
            <w:tcW w:w="2520" w:type="dxa"/>
            <w:tcBorders>
              <w:top w:val="single" w:sz="4" w:space="0" w:color="auto"/>
              <w:bottom w:val="single" w:sz="4" w:space="0" w:color="auto"/>
            </w:tcBorders>
            <w:shd w:val="clear" w:color="auto" w:fill="auto"/>
            <w:vAlign w:val="bottom"/>
          </w:tcPr>
          <w:p w14:paraId="17B70F5C" w14:textId="318B3202" w:rsidR="00921D7F" w:rsidRPr="008D2E02" w:rsidRDefault="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r>
      <w:tr w:rsidR="00771BC3" w:rsidRPr="008D2E02" w14:paraId="678BE404" w14:textId="77777777" w:rsidTr="000750FF">
        <w:tc>
          <w:tcPr>
            <w:tcW w:w="6300" w:type="dxa"/>
          </w:tcPr>
          <w:p w14:paraId="565CA3A7" w14:textId="77777777" w:rsidR="00771BC3" w:rsidRPr="00771BC3" w:rsidRDefault="00771B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2520" w:type="dxa"/>
            <w:tcBorders>
              <w:top w:val="single" w:sz="4" w:space="0" w:color="auto"/>
            </w:tcBorders>
            <w:shd w:val="clear" w:color="auto" w:fill="auto"/>
            <w:vAlign w:val="bottom"/>
          </w:tcPr>
          <w:p w14:paraId="3AFF19C1" w14:textId="77777777" w:rsidR="00771BC3" w:rsidRPr="008D2E02" w:rsidRDefault="00771B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771BC3" w:rsidRPr="008D2E02" w14:paraId="7F616555" w14:textId="77777777" w:rsidTr="000750FF">
        <w:tc>
          <w:tcPr>
            <w:tcW w:w="6300" w:type="dxa"/>
          </w:tcPr>
          <w:p w14:paraId="00D3CCF3" w14:textId="23F243A7" w:rsidR="00771BC3" w:rsidRPr="00771BC3" w:rsidRDefault="00771B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sidRPr="00771BC3">
              <w:rPr>
                <w:rFonts w:ascii="Cordia New" w:eastAsia="PMingLiU" w:hAnsi="Cordia New" w:cs="Cordia New"/>
                <w:b/>
                <w:bCs/>
                <w:color w:val="000000"/>
                <w:sz w:val="28"/>
                <w:szCs w:val="28"/>
                <w:u w:val="single"/>
                <w:cs/>
              </w:rPr>
              <w:t>มูลค่าสุทธิตามบัญชี</w:t>
            </w:r>
          </w:p>
        </w:tc>
        <w:tc>
          <w:tcPr>
            <w:tcW w:w="2520" w:type="dxa"/>
            <w:shd w:val="clear" w:color="auto" w:fill="auto"/>
            <w:vAlign w:val="bottom"/>
          </w:tcPr>
          <w:p w14:paraId="586A418B" w14:textId="77777777" w:rsidR="00771BC3" w:rsidRPr="008D2E02" w:rsidRDefault="00771B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771BC3" w:rsidRPr="008D2E02" w14:paraId="599F45B4" w14:textId="77777777" w:rsidTr="000750FF">
        <w:tc>
          <w:tcPr>
            <w:tcW w:w="6300" w:type="dxa"/>
          </w:tcPr>
          <w:p w14:paraId="369ED399" w14:textId="61437CC2" w:rsidR="00771BC3" w:rsidRPr="00771BC3" w:rsidRDefault="00854522"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ณ วันที่ </w:t>
            </w:r>
            <w:r w:rsidR="00771BC3" w:rsidRPr="00771BC3">
              <w:rPr>
                <w:rFonts w:ascii="Cordia New" w:eastAsia="Arial Unicode MS" w:hAnsi="Cordia New" w:cs="Cordia New"/>
                <w:sz w:val="28"/>
                <w:szCs w:val="28"/>
                <w:lang w:val="en-GB"/>
              </w:rPr>
              <w:t>31</w:t>
            </w:r>
            <w:r w:rsidR="00771BC3" w:rsidRPr="00771BC3">
              <w:rPr>
                <w:rFonts w:ascii="Cordia New" w:eastAsia="Arial Unicode MS" w:hAnsi="Cordia New" w:cs="Cordia New"/>
                <w:sz w:val="28"/>
                <w:szCs w:val="28"/>
                <w:cs/>
                <w:lang w:val="en-GB"/>
              </w:rPr>
              <w:t xml:space="preserve"> ธันวาคม </w:t>
            </w:r>
            <w:r w:rsidR="00771BC3" w:rsidRPr="00771BC3">
              <w:rPr>
                <w:rFonts w:ascii="Cordia New" w:eastAsia="Arial Unicode MS" w:hAnsi="Cordia New" w:cs="Cordia New"/>
                <w:sz w:val="28"/>
                <w:szCs w:val="28"/>
                <w:lang w:val="en-GB"/>
              </w:rPr>
              <w:t>2564</w:t>
            </w:r>
            <w:r w:rsidR="00D43D65">
              <w:rPr>
                <w:rFonts w:ascii="Cordia New" w:eastAsia="Arial Unicode MS" w:hAnsi="Cordia New" w:cs="Cordia New" w:hint="cs"/>
                <w:sz w:val="28"/>
                <w:szCs w:val="28"/>
                <w:cs/>
                <w:lang w:val="en-GB"/>
              </w:rPr>
              <w:t xml:space="preserve"> </w:t>
            </w:r>
          </w:p>
        </w:tc>
        <w:tc>
          <w:tcPr>
            <w:tcW w:w="2520" w:type="dxa"/>
            <w:tcBorders>
              <w:bottom w:val="single" w:sz="12" w:space="0" w:color="auto"/>
            </w:tcBorders>
            <w:shd w:val="clear" w:color="auto" w:fill="auto"/>
            <w:vAlign w:val="bottom"/>
          </w:tcPr>
          <w:p w14:paraId="06287864" w14:textId="40868160" w:rsidR="00771BC3" w:rsidRPr="00771BC3" w:rsidRDefault="00771BC3" w:rsidP="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hAnsi="Cordia New" w:cs="Cordia New"/>
                <w:sz w:val="28"/>
                <w:szCs w:val="28"/>
                <w:lang w:val="en-GB"/>
              </w:rPr>
            </w:pPr>
            <w:r>
              <w:rPr>
                <w:rFonts w:ascii="Cordia New" w:hAnsi="Cordia New" w:cs="Cordia New"/>
                <w:sz w:val="28"/>
                <w:szCs w:val="28"/>
                <w:lang w:val="en-GB"/>
              </w:rPr>
              <w:t>-</w:t>
            </w:r>
          </w:p>
        </w:tc>
      </w:tr>
      <w:tr w:rsidR="00921D7F" w:rsidRPr="008D2E02" w14:paraId="2F74B2A2" w14:textId="77777777" w:rsidTr="000750FF">
        <w:tc>
          <w:tcPr>
            <w:tcW w:w="6300" w:type="dxa"/>
          </w:tcPr>
          <w:p w14:paraId="5A34A302" w14:textId="7057138E" w:rsidR="00921D7F" w:rsidRPr="00771BC3" w:rsidRDefault="0085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ณ วันที่ </w:t>
            </w:r>
            <w:r w:rsidR="00771BC3" w:rsidRPr="00771BC3">
              <w:rPr>
                <w:rFonts w:ascii="Cordia New" w:eastAsia="Arial Unicode MS" w:hAnsi="Cordia New" w:cs="Cordia New"/>
                <w:sz w:val="28"/>
                <w:szCs w:val="28"/>
                <w:lang w:val="en-GB"/>
              </w:rPr>
              <w:t>31</w:t>
            </w:r>
            <w:r w:rsidR="00771BC3" w:rsidRPr="00771BC3">
              <w:rPr>
                <w:rFonts w:ascii="Cordia New" w:eastAsia="Arial Unicode MS" w:hAnsi="Cordia New" w:cs="Cordia New"/>
                <w:sz w:val="28"/>
                <w:szCs w:val="28"/>
                <w:cs/>
                <w:lang w:val="en-GB"/>
              </w:rPr>
              <w:t xml:space="preserve"> ธันวาคม </w:t>
            </w:r>
            <w:r w:rsidR="00771BC3" w:rsidRPr="00771BC3">
              <w:rPr>
                <w:rFonts w:ascii="Cordia New" w:eastAsia="Arial Unicode MS" w:hAnsi="Cordia New" w:cs="Cordia New"/>
                <w:sz w:val="28"/>
                <w:szCs w:val="28"/>
                <w:lang w:val="en-GB"/>
              </w:rPr>
              <w:t>2565</w:t>
            </w:r>
            <w:r w:rsidR="00D43D65">
              <w:rPr>
                <w:rFonts w:ascii="Cordia New" w:eastAsia="Arial Unicode MS" w:hAnsi="Cordia New" w:cs="Cordia New" w:hint="cs"/>
                <w:sz w:val="28"/>
                <w:szCs w:val="28"/>
                <w:cs/>
                <w:lang w:val="en-GB"/>
              </w:rPr>
              <w:t xml:space="preserve"> </w:t>
            </w:r>
            <w:r w:rsidR="00D43D65">
              <w:rPr>
                <w:rFonts w:ascii="Cordia New" w:eastAsia="PMingLiU" w:hAnsi="Cordia New" w:cs="Cordia New" w:hint="cs"/>
                <w:color w:val="000000"/>
                <w:sz w:val="28"/>
                <w:szCs w:val="28"/>
                <w:cs/>
              </w:rPr>
              <w:t xml:space="preserve">- </w:t>
            </w:r>
            <w:r w:rsidR="003E3153">
              <w:rPr>
                <w:rFonts w:ascii="Cordia New" w:hAnsi="Cordia New" w:cs="Cordia New" w:hint="cs"/>
                <w:sz w:val="28"/>
                <w:szCs w:val="28"/>
                <w:cs/>
              </w:rPr>
              <w:t>แก้ไข</w:t>
            </w:r>
            <w:r w:rsidR="003E3153" w:rsidRPr="00264E73">
              <w:rPr>
                <w:rFonts w:ascii="Cordia New" w:hAnsi="Cordia New" w:cs="Cordia New"/>
                <w:sz w:val="28"/>
                <w:szCs w:val="28"/>
                <w:cs/>
              </w:rPr>
              <w:t>ใหม่</w:t>
            </w:r>
          </w:p>
        </w:tc>
        <w:tc>
          <w:tcPr>
            <w:tcW w:w="2520" w:type="dxa"/>
            <w:tcBorders>
              <w:top w:val="single" w:sz="12" w:space="0" w:color="auto"/>
              <w:bottom w:val="single" w:sz="12" w:space="0" w:color="auto"/>
            </w:tcBorders>
            <w:shd w:val="clear" w:color="auto" w:fill="auto"/>
            <w:vAlign w:val="bottom"/>
          </w:tcPr>
          <w:p w14:paraId="305E5F24" w14:textId="0A595DBC" w:rsidR="00921D7F" w:rsidRPr="008D2E02" w:rsidRDefault="007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771BC3">
              <w:rPr>
                <w:rFonts w:ascii="Cordia New" w:eastAsia="PMingLiU" w:hAnsi="Cordia New" w:cs="Cordia New"/>
                <w:color w:val="000000"/>
                <w:sz w:val="28"/>
                <w:szCs w:val="28"/>
                <w:lang w:val="en-GB"/>
              </w:rPr>
              <w:t>53,639,411</w:t>
            </w:r>
          </w:p>
        </w:tc>
      </w:tr>
    </w:tbl>
    <w:p w14:paraId="69DBDFDE" w14:textId="77777777" w:rsidR="000750FF" w:rsidRDefault="000750FF" w:rsidP="0029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820" w:type="dxa"/>
        <w:tblInd w:w="270" w:type="dxa"/>
        <w:tblLayout w:type="fixed"/>
        <w:tblLook w:val="0000" w:firstRow="0" w:lastRow="0" w:firstColumn="0" w:lastColumn="0" w:noHBand="0" w:noVBand="0"/>
      </w:tblPr>
      <w:tblGrid>
        <w:gridCol w:w="6300"/>
        <w:gridCol w:w="2520"/>
      </w:tblGrid>
      <w:tr w:rsidR="000750FF" w:rsidRPr="00A05C90" w14:paraId="05FFD592" w14:textId="77777777" w:rsidTr="000750FF">
        <w:tc>
          <w:tcPr>
            <w:tcW w:w="6300" w:type="dxa"/>
            <w:shd w:val="clear" w:color="auto" w:fill="auto"/>
            <w:vAlign w:val="bottom"/>
          </w:tcPr>
          <w:p w14:paraId="42E451D0" w14:textId="77777777" w:rsidR="000750FF"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cs/>
                <w:lang w:eastAsia="th-TH"/>
              </w:rPr>
            </w:pPr>
            <w:r w:rsidRPr="00F75949">
              <w:rPr>
                <w:rFonts w:ascii="Cordia New" w:eastAsia="PMingLiU" w:hAnsi="Cordia New" w:cs="Cordia New"/>
                <w:snapToGrid w:val="0"/>
                <w:color w:val="000000"/>
                <w:sz w:val="28"/>
                <w:szCs w:val="28"/>
                <w:lang w:eastAsia="th-TH"/>
              </w:rPr>
              <w:t>(</w:t>
            </w:r>
            <w:r w:rsidRPr="00F75949">
              <w:rPr>
                <w:rFonts w:ascii="Cordia New" w:eastAsia="PMingLiU" w:hAnsi="Cordia New" w:cs="Cordia New"/>
                <w:snapToGrid w:val="0"/>
                <w:color w:val="000000"/>
                <w:sz w:val="28"/>
                <w:szCs w:val="28"/>
                <w:cs/>
                <w:lang w:eastAsia="th-TH"/>
              </w:rPr>
              <w:t>หน่วย : บาท)</w:t>
            </w:r>
          </w:p>
        </w:tc>
        <w:tc>
          <w:tcPr>
            <w:tcW w:w="2520" w:type="dxa"/>
            <w:tcBorders>
              <w:bottom w:val="single" w:sz="4" w:space="0" w:color="auto"/>
            </w:tcBorders>
            <w:vAlign w:val="bottom"/>
          </w:tcPr>
          <w:p w14:paraId="4C236C55" w14:textId="4A46F4B7" w:rsidR="000750FF"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rPr>
            </w:pPr>
            <w:r w:rsidRPr="000750FF">
              <w:rPr>
                <w:rFonts w:ascii="Cordia New" w:eastAsia="PMingLiU" w:hAnsi="Cordia New" w:cs="Cordia New"/>
                <w:color w:val="000000"/>
                <w:sz w:val="28"/>
                <w:szCs w:val="28"/>
                <w:cs/>
              </w:rPr>
              <w:t>งบการเงินเฉพาะกิจการ</w:t>
            </w:r>
          </w:p>
        </w:tc>
      </w:tr>
      <w:tr w:rsidR="000750FF" w:rsidRPr="00A05C90" w14:paraId="1BC800E7" w14:textId="77777777" w:rsidTr="000750FF">
        <w:tc>
          <w:tcPr>
            <w:tcW w:w="6300" w:type="dxa"/>
            <w:shd w:val="clear" w:color="auto" w:fill="auto"/>
            <w:vAlign w:val="bottom"/>
          </w:tcPr>
          <w:p w14:paraId="42B0E99A" w14:textId="77777777" w:rsidR="000750FF" w:rsidRPr="00F75949"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2520" w:type="dxa"/>
            <w:tcBorders>
              <w:bottom w:val="single" w:sz="4" w:space="0" w:color="auto"/>
            </w:tcBorders>
            <w:vAlign w:val="bottom"/>
          </w:tcPr>
          <w:p w14:paraId="17FE8F31" w14:textId="77777777" w:rsidR="000750FF" w:rsidRPr="00A05C90"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eastAsia="PMingLiU" w:hAnsi="Cordia New" w:cs="Cordia New"/>
                <w:color w:val="000000"/>
                <w:sz w:val="28"/>
                <w:szCs w:val="28"/>
                <w:cs/>
              </w:rPr>
            </w:pPr>
            <w:r>
              <w:rPr>
                <w:rFonts w:ascii="Cordia New" w:eastAsia="PMingLiU" w:hAnsi="Cordia New" w:cs="Cordia New" w:hint="cs"/>
                <w:color w:val="000000"/>
                <w:sz w:val="28"/>
                <w:szCs w:val="28"/>
                <w:cs/>
              </w:rPr>
              <w:t>ห้องชุด</w:t>
            </w:r>
          </w:p>
        </w:tc>
      </w:tr>
      <w:tr w:rsidR="000750FF" w:rsidRPr="008D2E02" w14:paraId="7BB0A215" w14:textId="77777777" w:rsidTr="000750FF">
        <w:tc>
          <w:tcPr>
            <w:tcW w:w="6300" w:type="dxa"/>
            <w:vAlign w:val="bottom"/>
          </w:tcPr>
          <w:p w14:paraId="62D756F0"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eastAsia="PMingLiU" w:hAnsi="Cordia New" w:cs="Cordia New"/>
                <w:snapToGrid w:val="0"/>
                <w:color w:val="000000"/>
                <w:sz w:val="28"/>
                <w:szCs w:val="28"/>
                <w:lang w:eastAsia="th-TH"/>
              </w:rPr>
            </w:pPr>
          </w:p>
        </w:tc>
        <w:tc>
          <w:tcPr>
            <w:tcW w:w="2520" w:type="dxa"/>
            <w:tcBorders>
              <w:top w:val="single" w:sz="4" w:space="0" w:color="auto"/>
            </w:tcBorders>
            <w:shd w:val="clear" w:color="auto" w:fill="auto"/>
            <w:vAlign w:val="bottom"/>
          </w:tcPr>
          <w:p w14:paraId="7A2F17CA"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0750FF" w:rsidRPr="008D2E02" w14:paraId="51F71C59" w14:textId="77777777" w:rsidTr="000750FF">
        <w:tc>
          <w:tcPr>
            <w:tcW w:w="6300" w:type="dxa"/>
            <w:vAlign w:val="bottom"/>
          </w:tcPr>
          <w:p w14:paraId="4246E9A7" w14:textId="77777777" w:rsidR="000750FF" w:rsidRPr="00921D7F"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snapToGrid w:val="0"/>
                <w:color w:val="000000"/>
                <w:sz w:val="28"/>
                <w:szCs w:val="28"/>
                <w:u w:val="single"/>
                <w:lang w:eastAsia="th-TH"/>
              </w:rPr>
            </w:pPr>
            <w:r w:rsidRPr="00921D7F">
              <w:rPr>
                <w:rFonts w:ascii="Cordia New" w:eastAsia="PMingLiU" w:hAnsi="Cordia New" w:cs="Cordia New"/>
                <w:b/>
                <w:bCs/>
                <w:color w:val="000000"/>
                <w:sz w:val="28"/>
                <w:szCs w:val="28"/>
                <w:u w:val="single"/>
                <w:cs/>
              </w:rPr>
              <w:t>ราคาทุน</w:t>
            </w:r>
          </w:p>
        </w:tc>
        <w:tc>
          <w:tcPr>
            <w:tcW w:w="2520" w:type="dxa"/>
            <w:shd w:val="clear" w:color="auto" w:fill="auto"/>
            <w:vAlign w:val="bottom"/>
          </w:tcPr>
          <w:p w14:paraId="357E8668"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snapToGrid w:val="0"/>
                <w:color w:val="000000"/>
                <w:sz w:val="28"/>
                <w:szCs w:val="28"/>
                <w:lang w:eastAsia="th-TH"/>
              </w:rPr>
            </w:pPr>
          </w:p>
        </w:tc>
      </w:tr>
      <w:tr w:rsidR="000750FF" w:rsidRPr="008D2E02" w14:paraId="2520B443" w14:textId="77777777" w:rsidTr="000750FF">
        <w:tc>
          <w:tcPr>
            <w:tcW w:w="6300" w:type="dxa"/>
          </w:tcPr>
          <w:p w14:paraId="100750A3" w14:textId="349EA2D6" w:rsidR="000750FF" w:rsidRPr="008D2E02" w:rsidRDefault="00854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0750FF" w:rsidRPr="00921D7F">
              <w:rPr>
                <w:rFonts w:ascii="Cordia New" w:eastAsia="PMingLiU" w:hAnsi="Cordia New" w:cs="Cordia New"/>
                <w:color w:val="000000"/>
                <w:sz w:val="28"/>
                <w:szCs w:val="28"/>
                <w:cs/>
              </w:rPr>
              <w:t xml:space="preserve">วันที่ </w:t>
            </w:r>
            <w:r w:rsidR="000750FF" w:rsidRPr="00921D7F">
              <w:rPr>
                <w:rFonts w:ascii="Cordia New" w:eastAsia="PMingLiU" w:hAnsi="Cordia New" w:cs="Cordia New"/>
                <w:color w:val="000000"/>
                <w:sz w:val="28"/>
                <w:szCs w:val="28"/>
              </w:rPr>
              <w:t>1</w:t>
            </w:r>
            <w:r w:rsidR="000750FF" w:rsidRPr="00921D7F">
              <w:rPr>
                <w:rFonts w:ascii="Cordia New" w:eastAsia="PMingLiU" w:hAnsi="Cordia New" w:cs="Cordia New"/>
                <w:color w:val="000000"/>
                <w:sz w:val="28"/>
                <w:szCs w:val="28"/>
                <w:cs/>
              </w:rPr>
              <w:t xml:space="preserve"> มกราคม และ </w:t>
            </w:r>
            <w:r w:rsidR="000750FF" w:rsidRPr="00921D7F">
              <w:rPr>
                <w:rFonts w:ascii="Cordia New" w:eastAsia="PMingLiU" w:hAnsi="Cordia New" w:cs="Cordia New"/>
                <w:color w:val="000000"/>
                <w:sz w:val="28"/>
                <w:szCs w:val="28"/>
              </w:rPr>
              <w:t>31</w:t>
            </w:r>
            <w:r w:rsidR="000750FF" w:rsidRPr="00921D7F">
              <w:rPr>
                <w:rFonts w:ascii="Cordia New" w:eastAsia="PMingLiU" w:hAnsi="Cordia New" w:cs="Cordia New"/>
                <w:color w:val="000000"/>
                <w:sz w:val="28"/>
                <w:szCs w:val="28"/>
                <w:cs/>
              </w:rPr>
              <w:t xml:space="preserve"> ธันวาคม </w:t>
            </w:r>
            <w:r w:rsidR="000750FF" w:rsidRPr="00921D7F">
              <w:rPr>
                <w:rFonts w:ascii="Cordia New" w:eastAsia="PMingLiU" w:hAnsi="Cordia New" w:cs="Cordia New"/>
                <w:color w:val="000000"/>
                <w:sz w:val="28"/>
                <w:szCs w:val="28"/>
              </w:rPr>
              <w:t xml:space="preserve">2564 </w:t>
            </w:r>
          </w:p>
        </w:tc>
        <w:tc>
          <w:tcPr>
            <w:tcW w:w="2520" w:type="dxa"/>
            <w:shd w:val="clear" w:color="auto" w:fill="auto"/>
          </w:tcPr>
          <w:p w14:paraId="03AD2994"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hAnsi="Cordia New" w:cs="Cordia New"/>
                <w:sz w:val="28"/>
                <w:szCs w:val="28"/>
                <w:lang w:val="en-GB"/>
              </w:rPr>
            </w:pPr>
            <w:r w:rsidRPr="00771BC3">
              <w:rPr>
                <w:rFonts w:ascii="Cordia New" w:hAnsi="Cordia New" w:cs="Cordia New"/>
                <w:sz w:val="28"/>
                <w:szCs w:val="28"/>
                <w:lang w:val="en-GB"/>
              </w:rPr>
              <w:t xml:space="preserve">- </w:t>
            </w:r>
          </w:p>
        </w:tc>
      </w:tr>
      <w:tr w:rsidR="000750FF" w:rsidRPr="008D2E02" w14:paraId="60405A38" w14:textId="77777777" w:rsidTr="000750FF">
        <w:tc>
          <w:tcPr>
            <w:tcW w:w="6300" w:type="dxa"/>
          </w:tcPr>
          <w:p w14:paraId="72B0293B"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921D7F">
              <w:rPr>
                <w:rFonts w:ascii="Cordia New" w:eastAsia="PMingLiU" w:hAnsi="Cordia New" w:cs="Cordia New"/>
                <w:color w:val="000000"/>
                <w:sz w:val="28"/>
                <w:szCs w:val="28"/>
                <w:cs/>
              </w:rPr>
              <w:t>โอนมาจากสินค้าคงเหลือ</w:t>
            </w:r>
          </w:p>
        </w:tc>
        <w:tc>
          <w:tcPr>
            <w:tcW w:w="2520" w:type="dxa"/>
            <w:tcBorders>
              <w:bottom w:val="single" w:sz="4" w:space="0" w:color="auto"/>
            </w:tcBorders>
            <w:shd w:val="clear" w:color="auto" w:fill="auto"/>
          </w:tcPr>
          <w:p w14:paraId="6B2AB3CB"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hAnsiTheme="minorBidi" w:cstheme="minorBidi"/>
                <w:sz w:val="28"/>
                <w:szCs w:val="28"/>
              </w:rPr>
            </w:pPr>
            <w:r w:rsidRPr="00771BC3">
              <w:rPr>
                <w:rFonts w:asciiTheme="minorBidi" w:hAnsiTheme="minorBidi" w:cstheme="minorBidi"/>
                <w:sz w:val="28"/>
                <w:szCs w:val="28"/>
              </w:rPr>
              <w:t>54,121,307</w:t>
            </w:r>
          </w:p>
        </w:tc>
      </w:tr>
      <w:tr w:rsidR="000750FF" w:rsidRPr="008D2E02" w14:paraId="616D5952" w14:textId="77777777" w:rsidTr="000750FF">
        <w:tc>
          <w:tcPr>
            <w:tcW w:w="6300" w:type="dxa"/>
          </w:tcPr>
          <w:p w14:paraId="1FD210B4" w14:textId="0BB40121" w:rsidR="000750FF" w:rsidRPr="00921D7F" w:rsidRDefault="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rPr>
            </w:pPr>
            <w:r>
              <w:rPr>
                <w:rFonts w:ascii="Cordia New" w:eastAsia="PMingLiU" w:hAnsi="Cordia New" w:cs="Cordia New" w:hint="cs"/>
                <w:color w:val="000000"/>
                <w:sz w:val="28"/>
                <w:szCs w:val="28"/>
                <w:cs/>
              </w:rPr>
              <w:t xml:space="preserve">ณ </w:t>
            </w:r>
            <w:r w:rsidR="000750FF" w:rsidRPr="00921D7F">
              <w:rPr>
                <w:rFonts w:ascii="Cordia New" w:eastAsia="PMingLiU" w:hAnsi="Cordia New" w:cs="Cordia New"/>
                <w:color w:val="000000"/>
                <w:sz w:val="28"/>
                <w:szCs w:val="28"/>
                <w:cs/>
              </w:rPr>
              <w:t xml:space="preserve">วันที่ </w:t>
            </w:r>
            <w:r w:rsidR="000750FF" w:rsidRPr="00921D7F">
              <w:rPr>
                <w:rFonts w:ascii="Cordia New" w:eastAsia="PMingLiU" w:hAnsi="Cordia New" w:cs="Cordia New"/>
                <w:color w:val="000000"/>
                <w:sz w:val="28"/>
                <w:szCs w:val="28"/>
              </w:rPr>
              <w:t>31</w:t>
            </w:r>
            <w:r w:rsidR="000750FF" w:rsidRPr="00921D7F">
              <w:rPr>
                <w:rFonts w:ascii="Cordia New" w:eastAsia="PMingLiU" w:hAnsi="Cordia New" w:cs="Cordia New"/>
                <w:color w:val="000000"/>
                <w:sz w:val="28"/>
                <w:szCs w:val="28"/>
                <w:cs/>
              </w:rPr>
              <w:t xml:space="preserve"> ธันวาคม </w:t>
            </w:r>
            <w:r w:rsidR="000750FF" w:rsidRPr="00921D7F">
              <w:rPr>
                <w:rFonts w:ascii="Cordia New" w:eastAsia="PMingLiU" w:hAnsi="Cordia New" w:cs="Cordia New"/>
                <w:color w:val="000000"/>
                <w:sz w:val="28"/>
                <w:szCs w:val="28"/>
              </w:rPr>
              <w:t>2565</w:t>
            </w:r>
            <w:r w:rsidR="00D43D65">
              <w:rPr>
                <w:rFonts w:ascii="Cordia New" w:eastAsia="PMingLiU" w:hAnsi="Cordia New" w:cs="Cordia New" w:hint="cs"/>
                <w:color w:val="000000"/>
                <w:sz w:val="28"/>
                <w:szCs w:val="28"/>
                <w:cs/>
              </w:rPr>
              <w:t xml:space="preserve"> - </w:t>
            </w:r>
            <w:r w:rsidR="003E3153">
              <w:rPr>
                <w:rFonts w:ascii="Cordia New" w:hAnsi="Cordia New" w:cs="Cordia New" w:hint="cs"/>
                <w:sz w:val="28"/>
                <w:szCs w:val="28"/>
                <w:cs/>
              </w:rPr>
              <w:t>แก้ไข</w:t>
            </w:r>
            <w:r w:rsidR="003E3153" w:rsidRPr="00264E73">
              <w:rPr>
                <w:rFonts w:ascii="Cordia New" w:hAnsi="Cordia New" w:cs="Cordia New"/>
                <w:sz w:val="28"/>
                <w:szCs w:val="28"/>
                <w:cs/>
              </w:rPr>
              <w:t>ใหม่</w:t>
            </w:r>
          </w:p>
        </w:tc>
        <w:tc>
          <w:tcPr>
            <w:tcW w:w="2520" w:type="dxa"/>
            <w:tcBorders>
              <w:top w:val="single" w:sz="4" w:space="0" w:color="auto"/>
              <w:bottom w:val="single" w:sz="4" w:space="0" w:color="auto"/>
            </w:tcBorders>
            <w:shd w:val="clear" w:color="auto" w:fill="auto"/>
          </w:tcPr>
          <w:p w14:paraId="58D7949E"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inorBidi" w:hAnsiTheme="minorBidi" w:cstheme="minorBidi"/>
                <w:sz w:val="28"/>
                <w:szCs w:val="28"/>
              </w:rPr>
            </w:pPr>
            <w:r w:rsidRPr="00771BC3">
              <w:rPr>
                <w:rFonts w:asciiTheme="minorBidi" w:hAnsiTheme="minorBidi" w:cstheme="minorBidi"/>
                <w:sz w:val="28"/>
                <w:szCs w:val="28"/>
              </w:rPr>
              <w:t>54,121,307</w:t>
            </w:r>
          </w:p>
        </w:tc>
      </w:tr>
      <w:tr w:rsidR="000750FF" w:rsidRPr="008D2E02" w14:paraId="6B6941E9" w14:textId="77777777" w:rsidTr="000750FF">
        <w:tc>
          <w:tcPr>
            <w:tcW w:w="6300" w:type="dxa"/>
            <w:vAlign w:val="bottom"/>
          </w:tcPr>
          <w:p w14:paraId="3B089C85"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2520" w:type="dxa"/>
            <w:tcBorders>
              <w:top w:val="single" w:sz="4" w:space="0" w:color="auto"/>
            </w:tcBorders>
            <w:shd w:val="clear" w:color="auto" w:fill="auto"/>
            <w:vAlign w:val="bottom"/>
          </w:tcPr>
          <w:p w14:paraId="54696C36"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0750FF" w:rsidRPr="008D2E02" w14:paraId="1291EE1D" w14:textId="77777777" w:rsidTr="000750FF">
        <w:tc>
          <w:tcPr>
            <w:tcW w:w="6300" w:type="dxa"/>
            <w:vAlign w:val="bottom"/>
          </w:tcPr>
          <w:p w14:paraId="40126FDF"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sidRPr="00771BC3">
              <w:rPr>
                <w:rFonts w:ascii="Cordia New" w:eastAsia="PMingLiU" w:hAnsi="Cordia New" w:cs="Cordia New"/>
                <w:b/>
                <w:bCs/>
                <w:color w:val="000000"/>
                <w:sz w:val="28"/>
                <w:szCs w:val="28"/>
                <w:u w:val="single"/>
                <w:cs/>
              </w:rPr>
              <w:t>ค่าตัดเสื่อมราคาสะสม</w:t>
            </w:r>
          </w:p>
        </w:tc>
        <w:tc>
          <w:tcPr>
            <w:tcW w:w="2520" w:type="dxa"/>
            <w:shd w:val="clear" w:color="auto" w:fill="auto"/>
            <w:vAlign w:val="bottom"/>
          </w:tcPr>
          <w:p w14:paraId="1E5A8AF7"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61147A" w:rsidRPr="008D2E02" w14:paraId="3F924A35" w14:textId="77777777">
        <w:tc>
          <w:tcPr>
            <w:tcW w:w="6300" w:type="dxa"/>
          </w:tcPr>
          <w:p w14:paraId="036893D9" w14:textId="3EF77472" w:rsidR="0061147A" w:rsidRPr="008D2E02" w:rsidRDefault="00A308E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61147A" w:rsidRPr="00771BC3">
              <w:rPr>
                <w:rFonts w:ascii="Cordia New" w:eastAsia="PMingLiU" w:hAnsi="Cordia New" w:cs="Cordia New"/>
                <w:color w:val="000000"/>
                <w:sz w:val="28"/>
                <w:szCs w:val="28"/>
                <w:cs/>
              </w:rPr>
              <w:t xml:space="preserve">วันที่ </w:t>
            </w:r>
            <w:r w:rsidR="0061147A" w:rsidRPr="00771BC3">
              <w:rPr>
                <w:rFonts w:ascii="Cordia New" w:eastAsia="PMingLiU" w:hAnsi="Cordia New" w:cs="Cordia New"/>
                <w:color w:val="000000"/>
                <w:sz w:val="28"/>
                <w:szCs w:val="28"/>
              </w:rPr>
              <w:t>1</w:t>
            </w:r>
            <w:r w:rsidR="0061147A" w:rsidRPr="00771BC3">
              <w:rPr>
                <w:rFonts w:ascii="Cordia New" w:eastAsia="PMingLiU" w:hAnsi="Cordia New" w:cs="Cordia New"/>
                <w:color w:val="000000"/>
                <w:sz w:val="28"/>
                <w:szCs w:val="28"/>
                <w:cs/>
              </w:rPr>
              <w:t xml:space="preserve"> มกราคม และ </w:t>
            </w:r>
            <w:r w:rsidR="0061147A" w:rsidRPr="00771BC3">
              <w:rPr>
                <w:rFonts w:ascii="Cordia New" w:eastAsia="PMingLiU" w:hAnsi="Cordia New" w:cs="Cordia New"/>
                <w:color w:val="000000"/>
                <w:sz w:val="28"/>
                <w:szCs w:val="28"/>
              </w:rPr>
              <w:t>31</w:t>
            </w:r>
            <w:r w:rsidR="0061147A" w:rsidRPr="00771BC3">
              <w:rPr>
                <w:rFonts w:ascii="Cordia New" w:eastAsia="PMingLiU" w:hAnsi="Cordia New" w:cs="Cordia New"/>
                <w:color w:val="000000"/>
                <w:sz w:val="28"/>
                <w:szCs w:val="28"/>
                <w:cs/>
              </w:rPr>
              <w:t xml:space="preserve"> ธันวาคม </w:t>
            </w:r>
            <w:r w:rsidR="0061147A" w:rsidRPr="00771BC3">
              <w:rPr>
                <w:rFonts w:ascii="Cordia New" w:eastAsia="PMingLiU" w:hAnsi="Cordia New" w:cs="Cordia New"/>
                <w:color w:val="000000"/>
                <w:sz w:val="28"/>
                <w:szCs w:val="28"/>
              </w:rPr>
              <w:t>2564</w:t>
            </w:r>
          </w:p>
        </w:tc>
        <w:tc>
          <w:tcPr>
            <w:tcW w:w="2520" w:type="dxa"/>
            <w:shd w:val="clear" w:color="auto" w:fill="auto"/>
          </w:tcPr>
          <w:p w14:paraId="5DFC9FFB" w14:textId="46A81162" w:rsidR="0061147A" w:rsidRPr="0061147A" w:rsidRDefault="0061147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hAnsi="Cordia New" w:cs="Cordia New"/>
                <w:sz w:val="28"/>
                <w:szCs w:val="28"/>
                <w:lang w:val="en-GB"/>
              </w:rPr>
            </w:pPr>
            <w:r w:rsidRPr="00771BC3">
              <w:rPr>
                <w:rFonts w:ascii="Cordia New" w:hAnsi="Cordia New" w:cs="Cordia New"/>
                <w:sz w:val="28"/>
                <w:szCs w:val="28"/>
                <w:lang w:val="en-GB"/>
              </w:rPr>
              <w:t xml:space="preserve">- </w:t>
            </w:r>
          </w:p>
        </w:tc>
      </w:tr>
      <w:tr w:rsidR="0061147A" w:rsidRPr="008D2E02" w14:paraId="34B2B984" w14:textId="77777777" w:rsidTr="000750FF">
        <w:tc>
          <w:tcPr>
            <w:tcW w:w="6300" w:type="dxa"/>
          </w:tcPr>
          <w:p w14:paraId="6A35ADEA" w14:textId="77777777" w:rsidR="0061147A" w:rsidRPr="008D2E02" w:rsidRDefault="0061147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sidRPr="00771BC3">
              <w:rPr>
                <w:rFonts w:ascii="Cordia New" w:eastAsia="PMingLiU" w:hAnsi="Cordia New" w:cs="Cordia New"/>
                <w:color w:val="000000"/>
                <w:sz w:val="28"/>
                <w:szCs w:val="28"/>
                <w:cs/>
              </w:rPr>
              <w:t>ค่าเสื่อมราคา</w:t>
            </w:r>
          </w:p>
        </w:tc>
        <w:tc>
          <w:tcPr>
            <w:tcW w:w="2520" w:type="dxa"/>
            <w:tcBorders>
              <w:bottom w:val="single" w:sz="4" w:space="0" w:color="auto"/>
            </w:tcBorders>
            <w:shd w:val="clear" w:color="auto" w:fill="auto"/>
            <w:vAlign w:val="bottom"/>
          </w:tcPr>
          <w:p w14:paraId="285DE1F8" w14:textId="3B7C344A" w:rsidR="0061147A" w:rsidRPr="008D2E02" w:rsidRDefault="0061147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rPr>
            </w:pPr>
            <w:r w:rsidRPr="0061147A">
              <w:rPr>
                <w:rFonts w:ascii="Cordia New" w:eastAsia="PMingLiU" w:hAnsi="Cordia New" w:cs="Cordia New"/>
                <w:color w:val="000000"/>
                <w:sz w:val="28"/>
                <w:szCs w:val="28"/>
                <w:lang w:val="en-GB"/>
              </w:rPr>
              <w:t>481,896</w:t>
            </w:r>
          </w:p>
        </w:tc>
      </w:tr>
      <w:tr w:rsidR="0061147A" w:rsidRPr="008D2E02" w14:paraId="76DFB431" w14:textId="77777777" w:rsidTr="000750FF">
        <w:tc>
          <w:tcPr>
            <w:tcW w:w="6300" w:type="dxa"/>
          </w:tcPr>
          <w:p w14:paraId="4783CF4D" w14:textId="61541534" w:rsidR="0061147A" w:rsidRPr="008D2E02" w:rsidRDefault="00A308E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r>
              <w:rPr>
                <w:rFonts w:ascii="Cordia New" w:eastAsia="PMingLiU" w:hAnsi="Cordia New" w:cs="Cordia New" w:hint="cs"/>
                <w:color w:val="000000"/>
                <w:sz w:val="28"/>
                <w:szCs w:val="28"/>
                <w:cs/>
              </w:rPr>
              <w:t xml:space="preserve">ณ </w:t>
            </w:r>
            <w:r w:rsidR="0061147A" w:rsidRPr="00771BC3">
              <w:rPr>
                <w:rFonts w:ascii="Cordia New" w:eastAsia="PMingLiU" w:hAnsi="Cordia New" w:cs="Cordia New"/>
                <w:color w:val="000000"/>
                <w:sz w:val="28"/>
                <w:szCs w:val="28"/>
                <w:cs/>
              </w:rPr>
              <w:t xml:space="preserve">วันที่ </w:t>
            </w:r>
            <w:r w:rsidR="0061147A" w:rsidRPr="00771BC3">
              <w:rPr>
                <w:rFonts w:ascii="Cordia New" w:eastAsia="PMingLiU" w:hAnsi="Cordia New" w:cs="Cordia New"/>
                <w:color w:val="000000"/>
                <w:sz w:val="28"/>
                <w:szCs w:val="28"/>
              </w:rPr>
              <w:t>31</w:t>
            </w:r>
            <w:r w:rsidR="0061147A" w:rsidRPr="00771BC3">
              <w:rPr>
                <w:rFonts w:ascii="Cordia New" w:eastAsia="PMingLiU" w:hAnsi="Cordia New" w:cs="Cordia New"/>
                <w:color w:val="000000"/>
                <w:sz w:val="28"/>
                <w:szCs w:val="28"/>
                <w:cs/>
              </w:rPr>
              <w:t xml:space="preserve"> ธันวาคม </w:t>
            </w:r>
            <w:r w:rsidR="0061147A" w:rsidRPr="00771BC3">
              <w:rPr>
                <w:rFonts w:ascii="Cordia New" w:eastAsia="PMingLiU" w:hAnsi="Cordia New" w:cs="Cordia New"/>
                <w:color w:val="000000"/>
                <w:sz w:val="28"/>
                <w:szCs w:val="28"/>
              </w:rPr>
              <w:t>2565</w:t>
            </w:r>
            <w:r w:rsidR="00D43D65">
              <w:rPr>
                <w:rFonts w:ascii="Cordia New" w:eastAsia="PMingLiU" w:hAnsi="Cordia New" w:cs="Cordia New" w:hint="cs"/>
                <w:color w:val="000000"/>
                <w:sz w:val="28"/>
                <w:szCs w:val="28"/>
                <w:cs/>
              </w:rPr>
              <w:t xml:space="preserve"> - </w:t>
            </w:r>
            <w:r w:rsidR="003E3153">
              <w:rPr>
                <w:rFonts w:ascii="Cordia New" w:hAnsi="Cordia New" w:cs="Cordia New" w:hint="cs"/>
                <w:sz w:val="28"/>
                <w:szCs w:val="28"/>
                <w:cs/>
              </w:rPr>
              <w:t>แก้ไข</w:t>
            </w:r>
            <w:r w:rsidR="003E3153" w:rsidRPr="00264E73">
              <w:rPr>
                <w:rFonts w:ascii="Cordia New" w:hAnsi="Cordia New" w:cs="Cordia New"/>
                <w:sz w:val="28"/>
                <w:szCs w:val="28"/>
                <w:cs/>
              </w:rPr>
              <w:t>ใหม่</w:t>
            </w:r>
          </w:p>
        </w:tc>
        <w:tc>
          <w:tcPr>
            <w:tcW w:w="2520" w:type="dxa"/>
            <w:tcBorders>
              <w:top w:val="single" w:sz="4" w:space="0" w:color="auto"/>
              <w:bottom w:val="single" w:sz="4" w:space="0" w:color="auto"/>
            </w:tcBorders>
            <w:shd w:val="clear" w:color="auto" w:fill="auto"/>
            <w:vAlign w:val="bottom"/>
          </w:tcPr>
          <w:p w14:paraId="26B4885A" w14:textId="007AD8DF" w:rsidR="0061147A" w:rsidRPr="008D2E02" w:rsidRDefault="0061147A" w:rsidP="0061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61147A">
              <w:rPr>
                <w:rFonts w:ascii="Cordia New" w:eastAsia="PMingLiU" w:hAnsi="Cordia New" w:cs="Cordia New"/>
                <w:color w:val="000000"/>
                <w:sz w:val="28"/>
                <w:szCs w:val="28"/>
                <w:lang w:val="en-GB"/>
              </w:rPr>
              <w:t>481,896</w:t>
            </w:r>
          </w:p>
        </w:tc>
      </w:tr>
      <w:tr w:rsidR="000750FF" w:rsidRPr="008D2E02" w14:paraId="252EC05F" w14:textId="77777777" w:rsidTr="000750FF">
        <w:tc>
          <w:tcPr>
            <w:tcW w:w="6300" w:type="dxa"/>
          </w:tcPr>
          <w:p w14:paraId="7F10B149"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color w:val="000000"/>
                <w:sz w:val="28"/>
                <w:szCs w:val="28"/>
                <w:cs/>
              </w:rPr>
            </w:pPr>
          </w:p>
        </w:tc>
        <w:tc>
          <w:tcPr>
            <w:tcW w:w="2520" w:type="dxa"/>
            <w:tcBorders>
              <w:top w:val="single" w:sz="4" w:space="0" w:color="auto"/>
            </w:tcBorders>
            <w:shd w:val="clear" w:color="auto" w:fill="auto"/>
            <w:vAlign w:val="bottom"/>
          </w:tcPr>
          <w:p w14:paraId="3E6E3687"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0750FF" w:rsidRPr="008D2E02" w14:paraId="65C5AE83" w14:textId="77777777" w:rsidTr="000750FF">
        <w:tc>
          <w:tcPr>
            <w:tcW w:w="6300" w:type="dxa"/>
          </w:tcPr>
          <w:p w14:paraId="0D96C280"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PMingLiU" w:hAnsi="Cordia New" w:cs="Cordia New"/>
                <w:b/>
                <w:bCs/>
                <w:color w:val="000000"/>
                <w:sz w:val="28"/>
                <w:szCs w:val="28"/>
                <w:u w:val="single"/>
                <w:cs/>
              </w:rPr>
            </w:pPr>
            <w:r w:rsidRPr="00771BC3">
              <w:rPr>
                <w:rFonts w:ascii="Cordia New" w:eastAsia="PMingLiU" w:hAnsi="Cordia New" w:cs="Cordia New"/>
                <w:b/>
                <w:bCs/>
                <w:color w:val="000000"/>
                <w:sz w:val="28"/>
                <w:szCs w:val="28"/>
                <w:u w:val="single"/>
                <w:cs/>
              </w:rPr>
              <w:t>มูลค่าสุทธิตามบัญชี</w:t>
            </w:r>
          </w:p>
        </w:tc>
        <w:tc>
          <w:tcPr>
            <w:tcW w:w="2520" w:type="dxa"/>
            <w:shd w:val="clear" w:color="auto" w:fill="auto"/>
            <w:vAlign w:val="bottom"/>
          </w:tcPr>
          <w:p w14:paraId="6BB04EA3"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p>
        </w:tc>
      </w:tr>
      <w:tr w:rsidR="000750FF" w:rsidRPr="008D2E02" w14:paraId="50BB3C44" w14:textId="77777777" w:rsidTr="000750FF">
        <w:tc>
          <w:tcPr>
            <w:tcW w:w="6300" w:type="dxa"/>
          </w:tcPr>
          <w:p w14:paraId="6BC4B59F" w14:textId="4A781FAE" w:rsidR="000750FF" w:rsidRPr="00771BC3" w:rsidRDefault="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ณ วันที่ </w:t>
            </w:r>
            <w:r w:rsidR="000750FF" w:rsidRPr="00771BC3">
              <w:rPr>
                <w:rFonts w:ascii="Cordia New" w:eastAsia="Arial Unicode MS" w:hAnsi="Cordia New" w:cs="Cordia New"/>
                <w:sz w:val="28"/>
                <w:szCs w:val="28"/>
                <w:lang w:val="en-GB"/>
              </w:rPr>
              <w:t>31</w:t>
            </w:r>
            <w:r w:rsidR="000750FF" w:rsidRPr="00771BC3">
              <w:rPr>
                <w:rFonts w:ascii="Cordia New" w:eastAsia="Arial Unicode MS" w:hAnsi="Cordia New" w:cs="Cordia New"/>
                <w:sz w:val="28"/>
                <w:szCs w:val="28"/>
                <w:cs/>
                <w:lang w:val="en-GB"/>
              </w:rPr>
              <w:t xml:space="preserve"> ธันวาคม </w:t>
            </w:r>
            <w:r w:rsidR="000750FF" w:rsidRPr="00771BC3">
              <w:rPr>
                <w:rFonts w:ascii="Cordia New" w:eastAsia="Arial Unicode MS" w:hAnsi="Cordia New" w:cs="Cordia New"/>
                <w:sz w:val="28"/>
                <w:szCs w:val="28"/>
                <w:lang w:val="en-GB"/>
              </w:rPr>
              <w:t>2564</w:t>
            </w:r>
            <w:r w:rsidR="00D43D65">
              <w:rPr>
                <w:rFonts w:ascii="Cordia New" w:eastAsia="Arial Unicode MS" w:hAnsi="Cordia New" w:cs="Cordia New" w:hint="cs"/>
                <w:sz w:val="28"/>
                <w:szCs w:val="28"/>
                <w:cs/>
                <w:lang w:val="en-GB"/>
              </w:rPr>
              <w:t xml:space="preserve"> </w:t>
            </w:r>
          </w:p>
        </w:tc>
        <w:tc>
          <w:tcPr>
            <w:tcW w:w="2520" w:type="dxa"/>
            <w:tcBorders>
              <w:bottom w:val="single" w:sz="12" w:space="0" w:color="auto"/>
            </w:tcBorders>
            <w:shd w:val="clear" w:color="auto" w:fill="auto"/>
            <w:vAlign w:val="bottom"/>
          </w:tcPr>
          <w:p w14:paraId="74789363" w14:textId="77777777" w:rsidR="000750FF" w:rsidRPr="00771BC3"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Cordia New" w:hAnsi="Cordia New" w:cs="Cordia New"/>
                <w:sz w:val="28"/>
                <w:szCs w:val="28"/>
                <w:lang w:val="en-GB"/>
              </w:rPr>
            </w:pPr>
            <w:r>
              <w:rPr>
                <w:rFonts w:ascii="Cordia New" w:hAnsi="Cordia New" w:cs="Cordia New"/>
                <w:sz w:val="28"/>
                <w:szCs w:val="28"/>
                <w:lang w:val="en-GB"/>
              </w:rPr>
              <w:t>-</w:t>
            </w:r>
          </w:p>
        </w:tc>
      </w:tr>
      <w:tr w:rsidR="000750FF" w:rsidRPr="008D2E02" w14:paraId="66C2ACE5" w14:textId="77777777" w:rsidTr="000750FF">
        <w:tc>
          <w:tcPr>
            <w:tcW w:w="6300" w:type="dxa"/>
          </w:tcPr>
          <w:p w14:paraId="3A03EDEC" w14:textId="306E1017" w:rsidR="000750FF" w:rsidRPr="00771BC3" w:rsidRDefault="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72" w:hanging="253"/>
              <w:rPr>
                <w:rFonts w:ascii="Cordia New" w:eastAsia="Arial Unicode MS" w:hAnsi="Cordia New" w:cs="Cordia New"/>
                <w:sz w:val="28"/>
                <w:szCs w:val="28"/>
                <w:cs/>
                <w:lang w:val="en-GB"/>
              </w:rPr>
            </w:pPr>
            <w:r>
              <w:rPr>
                <w:rFonts w:ascii="Cordia New" w:eastAsia="Arial Unicode MS" w:hAnsi="Cordia New" w:cs="Cordia New" w:hint="cs"/>
                <w:sz w:val="28"/>
                <w:szCs w:val="28"/>
                <w:cs/>
                <w:lang w:val="en-GB"/>
              </w:rPr>
              <w:t xml:space="preserve">ณ วันที่ </w:t>
            </w:r>
            <w:r w:rsidR="000750FF" w:rsidRPr="00771BC3">
              <w:rPr>
                <w:rFonts w:ascii="Cordia New" w:eastAsia="Arial Unicode MS" w:hAnsi="Cordia New" w:cs="Cordia New"/>
                <w:sz w:val="28"/>
                <w:szCs w:val="28"/>
                <w:lang w:val="en-GB"/>
              </w:rPr>
              <w:t>31</w:t>
            </w:r>
            <w:r w:rsidR="000750FF" w:rsidRPr="00771BC3">
              <w:rPr>
                <w:rFonts w:ascii="Cordia New" w:eastAsia="Arial Unicode MS" w:hAnsi="Cordia New" w:cs="Cordia New"/>
                <w:sz w:val="28"/>
                <w:szCs w:val="28"/>
                <w:cs/>
                <w:lang w:val="en-GB"/>
              </w:rPr>
              <w:t xml:space="preserve"> ธันวาคม </w:t>
            </w:r>
            <w:r w:rsidR="000750FF" w:rsidRPr="00771BC3">
              <w:rPr>
                <w:rFonts w:ascii="Cordia New" w:eastAsia="Arial Unicode MS" w:hAnsi="Cordia New" w:cs="Cordia New"/>
                <w:sz w:val="28"/>
                <w:szCs w:val="28"/>
                <w:lang w:val="en-GB"/>
              </w:rPr>
              <w:t>2565</w:t>
            </w:r>
            <w:r w:rsidR="00D43D65">
              <w:rPr>
                <w:rFonts w:ascii="Cordia New" w:eastAsia="Arial Unicode MS" w:hAnsi="Cordia New" w:cs="Cordia New" w:hint="cs"/>
                <w:sz w:val="28"/>
                <w:szCs w:val="28"/>
                <w:cs/>
                <w:lang w:val="en-GB"/>
              </w:rPr>
              <w:t xml:space="preserve"> </w:t>
            </w:r>
            <w:r w:rsidR="00D43D65">
              <w:rPr>
                <w:rFonts w:ascii="Cordia New" w:eastAsia="PMingLiU" w:hAnsi="Cordia New" w:cs="Cordia New" w:hint="cs"/>
                <w:color w:val="000000"/>
                <w:sz w:val="28"/>
                <w:szCs w:val="28"/>
                <w:cs/>
              </w:rPr>
              <w:t xml:space="preserve">- </w:t>
            </w:r>
            <w:r w:rsidR="003E3153">
              <w:rPr>
                <w:rFonts w:ascii="Cordia New" w:hAnsi="Cordia New" w:cs="Cordia New" w:hint="cs"/>
                <w:sz w:val="28"/>
                <w:szCs w:val="28"/>
                <w:cs/>
              </w:rPr>
              <w:t>แก้ไข</w:t>
            </w:r>
            <w:r w:rsidR="003E3153" w:rsidRPr="00264E73">
              <w:rPr>
                <w:rFonts w:ascii="Cordia New" w:hAnsi="Cordia New" w:cs="Cordia New"/>
                <w:sz w:val="28"/>
                <w:szCs w:val="28"/>
                <w:cs/>
              </w:rPr>
              <w:t>ใหม่</w:t>
            </w:r>
          </w:p>
        </w:tc>
        <w:tc>
          <w:tcPr>
            <w:tcW w:w="2520" w:type="dxa"/>
            <w:tcBorders>
              <w:top w:val="single" w:sz="12" w:space="0" w:color="auto"/>
              <w:bottom w:val="single" w:sz="12" w:space="0" w:color="auto"/>
            </w:tcBorders>
            <w:shd w:val="clear" w:color="auto" w:fill="auto"/>
            <w:vAlign w:val="bottom"/>
          </w:tcPr>
          <w:p w14:paraId="43CB3BD1" w14:textId="77777777" w:rsidR="000750FF" w:rsidRPr="008D2E02" w:rsidRDefault="0007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PMingLiU" w:hAnsi="Cordia New" w:cs="Cordia New"/>
                <w:color w:val="000000"/>
                <w:sz w:val="28"/>
                <w:szCs w:val="28"/>
                <w:lang w:val="en-GB"/>
              </w:rPr>
            </w:pPr>
            <w:r w:rsidRPr="00771BC3">
              <w:rPr>
                <w:rFonts w:ascii="Cordia New" w:eastAsia="PMingLiU" w:hAnsi="Cordia New" w:cs="Cordia New"/>
                <w:color w:val="000000"/>
                <w:sz w:val="28"/>
                <w:szCs w:val="28"/>
                <w:lang w:val="en-GB"/>
              </w:rPr>
              <w:t>53,639,411</w:t>
            </w:r>
          </w:p>
        </w:tc>
      </w:tr>
    </w:tbl>
    <w:p w14:paraId="29372071" w14:textId="44F0BC2F" w:rsidR="00210603" w:rsidRDefault="00210603" w:rsidP="0029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tbl>
      <w:tblPr>
        <w:tblW w:w="9042" w:type="dxa"/>
        <w:tblInd w:w="270" w:type="dxa"/>
        <w:tblLayout w:type="fixed"/>
        <w:tblLook w:val="0000" w:firstRow="0" w:lastRow="0" w:firstColumn="0" w:lastColumn="0" w:noHBand="0" w:noVBand="0"/>
      </w:tblPr>
      <w:tblGrid>
        <w:gridCol w:w="2907"/>
        <w:gridCol w:w="1418"/>
        <w:gridCol w:w="236"/>
        <w:gridCol w:w="1290"/>
        <w:gridCol w:w="236"/>
        <w:gridCol w:w="1344"/>
        <w:gridCol w:w="236"/>
        <w:gridCol w:w="1375"/>
      </w:tblGrid>
      <w:tr w:rsidR="00A31E3E" w:rsidRPr="00D346F1" w14:paraId="4A866DBC" w14:textId="77777777">
        <w:trPr>
          <w:cantSplit/>
          <w:trHeight w:val="335"/>
        </w:trPr>
        <w:tc>
          <w:tcPr>
            <w:tcW w:w="2907" w:type="dxa"/>
          </w:tcPr>
          <w:p w14:paraId="5C2FD6B3"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rPr>
            </w:pPr>
            <w:r w:rsidRPr="00A10C28">
              <w:rPr>
                <w:rFonts w:asciiTheme="minorBidi" w:hAnsiTheme="minorBidi" w:cstheme="minorBidi"/>
                <w:sz w:val="28"/>
                <w:szCs w:val="28"/>
                <w:cs/>
              </w:rPr>
              <w:lastRenderedPageBreak/>
              <w:t>(หน่วย : บาท)</w:t>
            </w:r>
          </w:p>
        </w:tc>
        <w:tc>
          <w:tcPr>
            <w:tcW w:w="2944" w:type="dxa"/>
            <w:gridSpan w:val="3"/>
            <w:tcBorders>
              <w:bottom w:val="single" w:sz="4" w:space="0" w:color="auto"/>
            </w:tcBorders>
          </w:tcPr>
          <w:p w14:paraId="324C7B0D" w14:textId="77777777" w:rsidR="00A31E3E" w:rsidRPr="00A10C28" w:rsidRDefault="00A31E3E">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งบการเงินรวม</w:t>
            </w:r>
          </w:p>
        </w:tc>
        <w:tc>
          <w:tcPr>
            <w:tcW w:w="236" w:type="dxa"/>
          </w:tcPr>
          <w:p w14:paraId="3B197C63" w14:textId="77777777" w:rsidR="00A31E3E" w:rsidRPr="00A10C28" w:rsidRDefault="00A31E3E">
            <w:pPr>
              <w:spacing w:line="380" w:lineRule="exact"/>
              <w:jc w:val="center"/>
              <w:rPr>
                <w:rFonts w:asciiTheme="minorBidi" w:hAnsiTheme="minorBidi" w:cstheme="minorBidi"/>
                <w:sz w:val="28"/>
                <w:szCs w:val="28"/>
                <w:cs/>
              </w:rPr>
            </w:pPr>
          </w:p>
        </w:tc>
        <w:tc>
          <w:tcPr>
            <w:tcW w:w="2955" w:type="dxa"/>
            <w:gridSpan w:val="3"/>
            <w:tcBorders>
              <w:bottom w:val="single" w:sz="4" w:space="0" w:color="auto"/>
            </w:tcBorders>
          </w:tcPr>
          <w:p w14:paraId="5BC5B38F" w14:textId="77777777" w:rsidR="00A31E3E" w:rsidRPr="00A10C28" w:rsidRDefault="00A31E3E">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งบการเงินเฉพาะของกิจการ</w:t>
            </w:r>
          </w:p>
        </w:tc>
      </w:tr>
      <w:tr w:rsidR="00A31E3E" w:rsidRPr="00D346F1" w14:paraId="1E419DA8" w14:textId="77777777">
        <w:trPr>
          <w:cantSplit/>
        </w:trPr>
        <w:tc>
          <w:tcPr>
            <w:tcW w:w="2907" w:type="dxa"/>
          </w:tcPr>
          <w:p w14:paraId="222C97A5"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rPr>
            </w:pPr>
          </w:p>
        </w:tc>
        <w:tc>
          <w:tcPr>
            <w:tcW w:w="1418" w:type="dxa"/>
            <w:tcBorders>
              <w:left w:val="nil"/>
              <w:bottom w:val="single" w:sz="4" w:space="0" w:color="auto"/>
            </w:tcBorders>
          </w:tcPr>
          <w:p w14:paraId="278C8A3F" w14:textId="77777777" w:rsidR="00A31E3E" w:rsidRDefault="00A31E3E">
            <w:pPr>
              <w:spacing w:line="380" w:lineRule="exact"/>
              <w:jc w:val="center"/>
              <w:rPr>
                <w:rFonts w:asciiTheme="minorBidi" w:hAnsiTheme="minorBidi" w:cstheme="minorBidi"/>
                <w:sz w:val="28"/>
                <w:szCs w:val="28"/>
              </w:rPr>
            </w:pPr>
            <w:r w:rsidRPr="00A10C28">
              <w:rPr>
                <w:rFonts w:asciiTheme="minorBidi" w:hAnsiTheme="minorBidi" w:cstheme="minorBidi"/>
                <w:sz w:val="28"/>
                <w:szCs w:val="28"/>
              </w:rPr>
              <w:t>2565</w:t>
            </w:r>
          </w:p>
          <w:p w14:paraId="23C26052" w14:textId="76366CD5" w:rsidR="00A308EA" w:rsidRPr="00A10C28" w:rsidRDefault="00A308EA">
            <w:pPr>
              <w:spacing w:line="380" w:lineRule="exact"/>
              <w:jc w:val="center"/>
              <w:rPr>
                <w:rFonts w:asciiTheme="minorBidi" w:hAnsiTheme="minorBidi" w:cstheme="minorBidi"/>
                <w:sz w:val="28"/>
                <w:szCs w:val="28"/>
              </w:rPr>
            </w:pPr>
            <w:r>
              <w:rPr>
                <w:rFonts w:asciiTheme="minorBidi" w:hAnsiTheme="minorBidi" w:cstheme="minorBidi" w:hint="cs"/>
                <w:sz w:val="28"/>
                <w:szCs w:val="28"/>
                <w:cs/>
              </w:rPr>
              <w:t>(</w:t>
            </w:r>
            <w:r w:rsidR="003E3153">
              <w:rPr>
                <w:rFonts w:asciiTheme="minorBidi" w:hAnsiTheme="minorBidi" w:cstheme="minorBidi" w:hint="cs"/>
                <w:sz w:val="28"/>
                <w:szCs w:val="28"/>
                <w:cs/>
              </w:rPr>
              <w:t>แก้ไข</w:t>
            </w:r>
            <w:r>
              <w:rPr>
                <w:rFonts w:asciiTheme="minorBidi" w:hAnsiTheme="minorBidi" w:cstheme="minorBidi" w:hint="cs"/>
                <w:sz w:val="28"/>
                <w:szCs w:val="28"/>
                <w:cs/>
              </w:rPr>
              <w:t>ใหม่)</w:t>
            </w:r>
          </w:p>
        </w:tc>
        <w:tc>
          <w:tcPr>
            <w:tcW w:w="236" w:type="dxa"/>
            <w:tcBorders>
              <w:top w:val="single" w:sz="4" w:space="0" w:color="auto"/>
            </w:tcBorders>
          </w:tcPr>
          <w:p w14:paraId="72F5F949" w14:textId="77777777" w:rsidR="00A31E3E" w:rsidRPr="00A10C28" w:rsidRDefault="00A31E3E">
            <w:pPr>
              <w:spacing w:line="380" w:lineRule="exact"/>
              <w:jc w:val="center"/>
              <w:rPr>
                <w:rFonts w:asciiTheme="minorBidi" w:hAnsiTheme="minorBidi" w:cstheme="minorBidi"/>
                <w:sz w:val="28"/>
                <w:szCs w:val="28"/>
              </w:rPr>
            </w:pPr>
          </w:p>
        </w:tc>
        <w:tc>
          <w:tcPr>
            <w:tcW w:w="1290" w:type="dxa"/>
            <w:tcBorders>
              <w:top w:val="single" w:sz="4" w:space="0" w:color="auto"/>
              <w:bottom w:val="single" w:sz="4" w:space="0" w:color="auto"/>
            </w:tcBorders>
          </w:tcPr>
          <w:p w14:paraId="61695B01" w14:textId="77777777" w:rsidR="00A31E3E" w:rsidRPr="00A10C28" w:rsidRDefault="00A31E3E">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2564</w:t>
            </w:r>
          </w:p>
        </w:tc>
        <w:tc>
          <w:tcPr>
            <w:tcW w:w="236" w:type="dxa"/>
          </w:tcPr>
          <w:p w14:paraId="21D52E60" w14:textId="77777777" w:rsidR="00A31E3E" w:rsidRPr="00A10C28" w:rsidRDefault="00A31E3E">
            <w:pPr>
              <w:spacing w:line="380" w:lineRule="exact"/>
              <w:ind w:left="-35" w:hanging="14"/>
              <w:jc w:val="center"/>
              <w:rPr>
                <w:rFonts w:asciiTheme="minorBidi" w:hAnsiTheme="minorBidi" w:cstheme="minorBidi"/>
                <w:sz w:val="28"/>
                <w:szCs w:val="28"/>
              </w:rPr>
            </w:pPr>
          </w:p>
        </w:tc>
        <w:tc>
          <w:tcPr>
            <w:tcW w:w="1344" w:type="dxa"/>
            <w:tcBorders>
              <w:top w:val="single" w:sz="4" w:space="0" w:color="auto"/>
              <w:bottom w:val="single" w:sz="4" w:space="0" w:color="auto"/>
            </w:tcBorders>
          </w:tcPr>
          <w:p w14:paraId="285B98E1" w14:textId="77777777" w:rsidR="00A31E3E" w:rsidRDefault="00A31E3E">
            <w:pPr>
              <w:spacing w:line="380" w:lineRule="exact"/>
              <w:ind w:left="-35" w:hanging="14"/>
              <w:jc w:val="center"/>
              <w:rPr>
                <w:rFonts w:asciiTheme="minorBidi" w:hAnsiTheme="minorBidi" w:cstheme="minorBidi"/>
                <w:sz w:val="28"/>
                <w:szCs w:val="28"/>
              </w:rPr>
            </w:pPr>
            <w:r w:rsidRPr="00A10C28">
              <w:rPr>
                <w:rFonts w:asciiTheme="minorBidi" w:hAnsiTheme="minorBidi" w:cstheme="minorBidi"/>
                <w:sz w:val="28"/>
                <w:szCs w:val="28"/>
              </w:rPr>
              <w:t>2565</w:t>
            </w:r>
          </w:p>
          <w:p w14:paraId="0A60D9C4" w14:textId="013EA97F" w:rsidR="00A308EA" w:rsidRPr="00A10C28" w:rsidRDefault="003E3153">
            <w:pPr>
              <w:spacing w:line="380" w:lineRule="exact"/>
              <w:ind w:left="-35" w:hanging="14"/>
              <w:jc w:val="center"/>
              <w:rPr>
                <w:rFonts w:asciiTheme="minorBidi" w:hAnsiTheme="minorBidi" w:cstheme="minorBidi"/>
                <w:sz w:val="28"/>
                <w:szCs w:val="28"/>
                <w:u w:val="single"/>
                <w:cs/>
              </w:rPr>
            </w:pPr>
            <w:r>
              <w:rPr>
                <w:rFonts w:asciiTheme="minorBidi" w:hAnsiTheme="minorBidi" w:cstheme="minorBidi" w:hint="cs"/>
                <w:sz w:val="28"/>
                <w:szCs w:val="28"/>
                <w:cs/>
              </w:rPr>
              <w:t>(แก้ไขใหม่)</w:t>
            </w:r>
          </w:p>
        </w:tc>
        <w:tc>
          <w:tcPr>
            <w:tcW w:w="236" w:type="dxa"/>
            <w:tcBorders>
              <w:top w:val="single" w:sz="4" w:space="0" w:color="auto"/>
            </w:tcBorders>
          </w:tcPr>
          <w:p w14:paraId="408EF338" w14:textId="77777777" w:rsidR="00A31E3E" w:rsidRPr="00A10C28" w:rsidRDefault="00A31E3E">
            <w:pPr>
              <w:spacing w:line="380" w:lineRule="exact"/>
              <w:jc w:val="center"/>
              <w:rPr>
                <w:rFonts w:asciiTheme="minorBidi" w:hAnsiTheme="minorBidi" w:cstheme="minorBidi"/>
                <w:sz w:val="28"/>
                <w:szCs w:val="28"/>
              </w:rPr>
            </w:pPr>
          </w:p>
        </w:tc>
        <w:tc>
          <w:tcPr>
            <w:tcW w:w="1375" w:type="dxa"/>
            <w:tcBorders>
              <w:top w:val="single" w:sz="4" w:space="0" w:color="auto"/>
              <w:bottom w:val="single" w:sz="4" w:space="0" w:color="auto"/>
            </w:tcBorders>
          </w:tcPr>
          <w:p w14:paraId="47157BF7" w14:textId="77777777" w:rsidR="00A31E3E" w:rsidRPr="00A10C28" w:rsidRDefault="00A31E3E">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2564</w:t>
            </w:r>
          </w:p>
        </w:tc>
      </w:tr>
      <w:tr w:rsidR="00A31E3E" w:rsidRPr="00D346F1" w14:paraId="491EC45C" w14:textId="77777777" w:rsidTr="00802F94">
        <w:trPr>
          <w:cantSplit/>
          <w:trHeight w:hRule="exact" w:val="334"/>
        </w:trPr>
        <w:tc>
          <w:tcPr>
            <w:tcW w:w="2907" w:type="dxa"/>
          </w:tcPr>
          <w:p w14:paraId="5649F139"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u w:val="single"/>
                <w:cs/>
              </w:rPr>
            </w:pPr>
          </w:p>
        </w:tc>
        <w:tc>
          <w:tcPr>
            <w:tcW w:w="1418" w:type="dxa"/>
            <w:tcBorders>
              <w:top w:val="single" w:sz="4" w:space="0" w:color="auto"/>
              <w:left w:val="nil"/>
            </w:tcBorders>
          </w:tcPr>
          <w:p w14:paraId="6DB80493" w14:textId="77777777" w:rsidR="00A31E3E" w:rsidRPr="00A10C28" w:rsidRDefault="00A31E3E">
            <w:pPr>
              <w:pStyle w:val="3"/>
              <w:tabs>
                <w:tab w:val="clear" w:pos="360"/>
                <w:tab w:val="clear" w:pos="720"/>
              </w:tabs>
              <w:spacing w:line="380" w:lineRule="exact"/>
              <w:rPr>
                <w:rFonts w:asciiTheme="minorBidi" w:hAnsiTheme="minorBidi" w:cstheme="minorBidi"/>
                <w:sz w:val="28"/>
                <w:szCs w:val="28"/>
              </w:rPr>
            </w:pPr>
          </w:p>
        </w:tc>
        <w:tc>
          <w:tcPr>
            <w:tcW w:w="236" w:type="dxa"/>
          </w:tcPr>
          <w:p w14:paraId="479478AF"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c>
          <w:tcPr>
            <w:tcW w:w="1290" w:type="dxa"/>
            <w:tcBorders>
              <w:top w:val="single" w:sz="4" w:space="0" w:color="auto"/>
            </w:tcBorders>
          </w:tcPr>
          <w:p w14:paraId="25E6A007"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c>
          <w:tcPr>
            <w:tcW w:w="236" w:type="dxa"/>
          </w:tcPr>
          <w:p w14:paraId="1B95E6D7" w14:textId="77777777" w:rsidR="00A31E3E" w:rsidRPr="00A10C28" w:rsidRDefault="00A31E3E">
            <w:pPr>
              <w:pStyle w:val="a0"/>
              <w:spacing w:line="380" w:lineRule="exact"/>
              <w:ind w:right="0"/>
              <w:jc w:val="center"/>
              <w:rPr>
                <w:rFonts w:asciiTheme="minorBidi" w:hAnsiTheme="minorBidi" w:cstheme="minorBidi"/>
                <w:sz w:val="28"/>
                <w:szCs w:val="28"/>
                <w:cs/>
              </w:rPr>
            </w:pPr>
          </w:p>
        </w:tc>
        <w:tc>
          <w:tcPr>
            <w:tcW w:w="1344" w:type="dxa"/>
            <w:tcBorders>
              <w:top w:val="single" w:sz="4" w:space="0" w:color="auto"/>
            </w:tcBorders>
          </w:tcPr>
          <w:p w14:paraId="60C585B8" w14:textId="77777777" w:rsidR="00A31E3E" w:rsidRPr="00A10C28" w:rsidRDefault="00A31E3E">
            <w:pPr>
              <w:pStyle w:val="a0"/>
              <w:spacing w:line="380" w:lineRule="exact"/>
              <w:ind w:right="0"/>
              <w:jc w:val="center"/>
              <w:rPr>
                <w:rFonts w:asciiTheme="minorBidi" w:hAnsiTheme="minorBidi" w:cstheme="minorBidi"/>
                <w:sz w:val="28"/>
                <w:szCs w:val="28"/>
                <w:cs/>
              </w:rPr>
            </w:pPr>
          </w:p>
        </w:tc>
        <w:tc>
          <w:tcPr>
            <w:tcW w:w="236" w:type="dxa"/>
          </w:tcPr>
          <w:p w14:paraId="14A7C5DA"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c>
          <w:tcPr>
            <w:tcW w:w="1375" w:type="dxa"/>
          </w:tcPr>
          <w:p w14:paraId="035E0627" w14:textId="77777777" w:rsidR="00A31E3E" w:rsidRPr="00A10C28" w:rsidRDefault="00A31E3E">
            <w:pPr>
              <w:pStyle w:val="3"/>
              <w:tabs>
                <w:tab w:val="clear" w:pos="360"/>
                <w:tab w:val="clear" w:pos="720"/>
              </w:tabs>
              <w:spacing w:line="380" w:lineRule="exact"/>
              <w:jc w:val="center"/>
              <w:rPr>
                <w:rFonts w:asciiTheme="minorBidi" w:hAnsiTheme="minorBidi" w:cstheme="minorBidi"/>
                <w:sz w:val="28"/>
                <w:szCs w:val="28"/>
                <w:lang w:val="en-GB"/>
              </w:rPr>
            </w:pPr>
          </w:p>
        </w:tc>
      </w:tr>
      <w:tr w:rsidR="000F5042" w:rsidRPr="00D346F1" w14:paraId="02C386D5" w14:textId="77777777" w:rsidTr="00B71788">
        <w:trPr>
          <w:cantSplit/>
          <w:trHeight w:hRule="exact" w:val="405"/>
        </w:trPr>
        <w:tc>
          <w:tcPr>
            <w:tcW w:w="2907" w:type="dxa"/>
          </w:tcPr>
          <w:p w14:paraId="4103FFC9" w14:textId="19D42949" w:rsidR="000F5042" w:rsidRPr="00F4094B" w:rsidRDefault="00F4094B">
            <w:pPr>
              <w:pStyle w:val="3"/>
              <w:tabs>
                <w:tab w:val="clear" w:pos="360"/>
                <w:tab w:val="clear" w:pos="720"/>
              </w:tabs>
              <w:spacing w:line="380" w:lineRule="exact"/>
              <w:rPr>
                <w:rFonts w:asciiTheme="minorBidi" w:hAnsiTheme="minorBidi" w:cstheme="minorBidi"/>
                <w:b/>
                <w:bCs/>
                <w:sz w:val="28"/>
                <w:szCs w:val="28"/>
                <w:cs/>
              </w:rPr>
            </w:pPr>
            <w:r w:rsidRPr="00F4094B">
              <w:rPr>
                <w:rFonts w:asciiTheme="minorBidi" w:hAnsiTheme="minorBidi" w:cs="Cordia New"/>
                <w:b/>
                <w:bCs/>
                <w:sz w:val="28"/>
                <w:szCs w:val="28"/>
                <w:cs/>
              </w:rPr>
              <w:t>จำนวนที่รับรู้ในกำไรหรือขาดทุน</w:t>
            </w:r>
          </w:p>
        </w:tc>
        <w:tc>
          <w:tcPr>
            <w:tcW w:w="1418" w:type="dxa"/>
            <w:tcBorders>
              <w:left w:val="nil"/>
            </w:tcBorders>
          </w:tcPr>
          <w:p w14:paraId="51788814" w14:textId="77777777" w:rsidR="000F5042" w:rsidRPr="00A10C28" w:rsidRDefault="000F5042">
            <w:pPr>
              <w:pStyle w:val="3"/>
              <w:tabs>
                <w:tab w:val="clear" w:pos="360"/>
                <w:tab w:val="clear" w:pos="720"/>
              </w:tabs>
              <w:spacing w:line="380" w:lineRule="exact"/>
              <w:rPr>
                <w:rFonts w:asciiTheme="minorBidi" w:hAnsiTheme="minorBidi" w:cstheme="minorBidi"/>
                <w:sz w:val="28"/>
                <w:szCs w:val="28"/>
              </w:rPr>
            </w:pPr>
          </w:p>
        </w:tc>
        <w:tc>
          <w:tcPr>
            <w:tcW w:w="236" w:type="dxa"/>
          </w:tcPr>
          <w:p w14:paraId="18093ABD"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c>
          <w:tcPr>
            <w:tcW w:w="1290" w:type="dxa"/>
          </w:tcPr>
          <w:p w14:paraId="351F2579"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c>
          <w:tcPr>
            <w:tcW w:w="236" w:type="dxa"/>
          </w:tcPr>
          <w:p w14:paraId="06ED715F" w14:textId="77777777" w:rsidR="000F5042" w:rsidRPr="00A10C28" w:rsidRDefault="000F5042">
            <w:pPr>
              <w:pStyle w:val="a0"/>
              <w:spacing w:line="380" w:lineRule="exact"/>
              <w:ind w:right="0"/>
              <w:jc w:val="center"/>
              <w:rPr>
                <w:rFonts w:asciiTheme="minorBidi" w:hAnsiTheme="minorBidi" w:cstheme="minorBidi"/>
                <w:sz w:val="28"/>
                <w:szCs w:val="28"/>
                <w:cs/>
              </w:rPr>
            </w:pPr>
          </w:p>
        </w:tc>
        <w:tc>
          <w:tcPr>
            <w:tcW w:w="1344" w:type="dxa"/>
          </w:tcPr>
          <w:p w14:paraId="5E22F7E4" w14:textId="77777777" w:rsidR="000F5042" w:rsidRPr="00A10C28" w:rsidRDefault="000F5042">
            <w:pPr>
              <w:pStyle w:val="a0"/>
              <w:spacing w:line="380" w:lineRule="exact"/>
              <w:ind w:right="0"/>
              <w:jc w:val="center"/>
              <w:rPr>
                <w:rFonts w:asciiTheme="minorBidi" w:hAnsiTheme="minorBidi" w:cstheme="minorBidi"/>
                <w:sz w:val="28"/>
                <w:szCs w:val="28"/>
                <w:cs/>
              </w:rPr>
            </w:pPr>
          </w:p>
        </w:tc>
        <w:tc>
          <w:tcPr>
            <w:tcW w:w="236" w:type="dxa"/>
          </w:tcPr>
          <w:p w14:paraId="7E8CD05F"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c>
          <w:tcPr>
            <w:tcW w:w="1375" w:type="dxa"/>
          </w:tcPr>
          <w:p w14:paraId="7B22D7F3" w14:textId="77777777" w:rsidR="000F5042" w:rsidRPr="00A10C28" w:rsidRDefault="000F5042">
            <w:pPr>
              <w:pStyle w:val="3"/>
              <w:tabs>
                <w:tab w:val="clear" w:pos="360"/>
                <w:tab w:val="clear" w:pos="720"/>
              </w:tabs>
              <w:spacing w:line="380" w:lineRule="exact"/>
              <w:jc w:val="center"/>
              <w:rPr>
                <w:rFonts w:asciiTheme="minorBidi" w:hAnsiTheme="minorBidi" w:cstheme="minorBidi"/>
                <w:sz w:val="28"/>
                <w:szCs w:val="28"/>
                <w:lang w:val="en-GB"/>
              </w:rPr>
            </w:pPr>
          </w:p>
        </w:tc>
      </w:tr>
      <w:tr w:rsidR="00A31E3E" w:rsidRPr="00E1030A" w14:paraId="121E4591" w14:textId="77777777" w:rsidTr="00802F94">
        <w:trPr>
          <w:cantSplit/>
          <w:trHeight w:val="119"/>
        </w:trPr>
        <w:tc>
          <w:tcPr>
            <w:tcW w:w="2907" w:type="dxa"/>
          </w:tcPr>
          <w:p w14:paraId="0562475D" w14:textId="31F6BDDF" w:rsidR="00A31E3E" w:rsidRPr="00A10C28" w:rsidRDefault="00802F94">
            <w:pPr>
              <w:tabs>
                <w:tab w:val="left" w:pos="540"/>
              </w:tabs>
              <w:spacing w:line="380" w:lineRule="exact"/>
              <w:jc w:val="thaiDistribute"/>
              <w:rPr>
                <w:rFonts w:asciiTheme="minorBidi" w:hAnsiTheme="minorBidi" w:cstheme="minorBidi"/>
                <w:sz w:val="28"/>
                <w:szCs w:val="28"/>
                <w:cs/>
              </w:rPr>
            </w:pPr>
            <w:r>
              <w:rPr>
                <w:rFonts w:asciiTheme="minorBidi" w:hAnsiTheme="minorBidi" w:cstheme="minorBidi" w:hint="cs"/>
                <w:sz w:val="28"/>
                <w:szCs w:val="28"/>
                <w:cs/>
              </w:rPr>
              <w:t>รายได้ค่าเช่า</w:t>
            </w:r>
          </w:p>
        </w:tc>
        <w:tc>
          <w:tcPr>
            <w:tcW w:w="1418" w:type="dxa"/>
            <w:tcBorders>
              <w:left w:val="nil"/>
              <w:bottom w:val="single" w:sz="12" w:space="0" w:color="auto"/>
            </w:tcBorders>
          </w:tcPr>
          <w:p w14:paraId="26586BF1" w14:textId="68FED72E" w:rsidR="00A31E3E" w:rsidRPr="00A10C28" w:rsidRDefault="00512FDC">
            <w:pPr>
              <w:spacing w:line="380" w:lineRule="exact"/>
              <w:jc w:val="right"/>
              <w:rPr>
                <w:rFonts w:asciiTheme="minorBidi" w:hAnsiTheme="minorBidi" w:cstheme="minorBidi"/>
                <w:sz w:val="28"/>
                <w:szCs w:val="28"/>
              </w:rPr>
            </w:pPr>
            <w:r>
              <w:rPr>
                <w:rFonts w:asciiTheme="minorBidi" w:hAnsiTheme="minorBidi" w:cstheme="minorBidi"/>
                <w:sz w:val="28"/>
                <w:szCs w:val="28"/>
              </w:rPr>
              <w:t>1,975,000</w:t>
            </w:r>
          </w:p>
        </w:tc>
        <w:tc>
          <w:tcPr>
            <w:tcW w:w="236" w:type="dxa"/>
          </w:tcPr>
          <w:p w14:paraId="2931B606" w14:textId="77777777" w:rsidR="00A31E3E" w:rsidRPr="00A10C28" w:rsidRDefault="00A31E3E">
            <w:pPr>
              <w:spacing w:line="380" w:lineRule="exact"/>
              <w:ind w:right="182"/>
              <w:jc w:val="right"/>
              <w:rPr>
                <w:rFonts w:asciiTheme="minorBidi" w:hAnsiTheme="minorBidi" w:cstheme="minorBidi"/>
                <w:sz w:val="28"/>
                <w:szCs w:val="28"/>
              </w:rPr>
            </w:pPr>
          </w:p>
        </w:tc>
        <w:tc>
          <w:tcPr>
            <w:tcW w:w="1290" w:type="dxa"/>
            <w:tcBorders>
              <w:bottom w:val="single" w:sz="12" w:space="0" w:color="auto"/>
            </w:tcBorders>
          </w:tcPr>
          <w:p w14:paraId="7320C3DE" w14:textId="77777777" w:rsidR="00A31E3E" w:rsidRPr="00A10C28" w:rsidRDefault="00A31E3E">
            <w:pPr>
              <w:spacing w:line="380" w:lineRule="exact"/>
              <w:ind w:right="182"/>
              <w:jc w:val="right"/>
              <w:rPr>
                <w:rFonts w:asciiTheme="minorBidi" w:hAnsiTheme="minorBidi" w:cstheme="minorBidi"/>
                <w:sz w:val="28"/>
                <w:szCs w:val="28"/>
              </w:rPr>
            </w:pPr>
            <w:r w:rsidRPr="00A10C28">
              <w:rPr>
                <w:rFonts w:asciiTheme="minorBidi" w:hAnsiTheme="minorBidi" w:cstheme="minorBidi"/>
                <w:sz w:val="28"/>
                <w:szCs w:val="28"/>
              </w:rPr>
              <w:t>-</w:t>
            </w:r>
          </w:p>
        </w:tc>
        <w:tc>
          <w:tcPr>
            <w:tcW w:w="236" w:type="dxa"/>
          </w:tcPr>
          <w:p w14:paraId="4B07049F" w14:textId="77777777" w:rsidR="00A31E3E" w:rsidRPr="00A10C28" w:rsidRDefault="00A31E3E">
            <w:pPr>
              <w:spacing w:line="380" w:lineRule="exact"/>
              <w:jc w:val="right"/>
              <w:rPr>
                <w:rFonts w:ascii="Cordia New" w:hAnsi="Cordia New" w:cs="Cordia New"/>
                <w:snapToGrid w:val="0"/>
                <w:sz w:val="28"/>
                <w:szCs w:val="28"/>
              </w:rPr>
            </w:pPr>
          </w:p>
        </w:tc>
        <w:tc>
          <w:tcPr>
            <w:tcW w:w="1344" w:type="dxa"/>
            <w:tcBorders>
              <w:bottom w:val="single" w:sz="12" w:space="0" w:color="auto"/>
            </w:tcBorders>
          </w:tcPr>
          <w:p w14:paraId="67493408" w14:textId="1637C321" w:rsidR="00A31E3E" w:rsidRPr="00A10C28" w:rsidRDefault="00512FDC">
            <w:pPr>
              <w:spacing w:line="380" w:lineRule="exact"/>
              <w:jc w:val="right"/>
              <w:rPr>
                <w:rFonts w:asciiTheme="minorBidi" w:hAnsiTheme="minorBidi" w:cstheme="minorBidi"/>
                <w:sz w:val="28"/>
                <w:szCs w:val="28"/>
              </w:rPr>
            </w:pPr>
            <w:r>
              <w:rPr>
                <w:rFonts w:asciiTheme="minorBidi" w:hAnsiTheme="minorBidi" w:cstheme="minorBidi"/>
                <w:sz w:val="28"/>
                <w:szCs w:val="28"/>
              </w:rPr>
              <w:t>1,975,000</w:t>
            </w:r>
          </w:p>
        </w:tc>
        <w:tc>
          <w:tcPr>
            <w:tcW w:w="236" w:type="dxa"/>
          </w:tcPr>
          <w:p w14:paraId="7E5E02CD" w14:textId="77777777" w:rsidR="00A31E3E" w:rsidRPr="00A10C28" w:rsidRDefault="00A31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80" w:lineRule="exact"/>
              <w:jc w:val="both"/>
              <w:rPr>
                <w:rFonts w:asciiTheme="minorBidi" w:hAnsiTheme="minorBidi" w:cstheme="minorBidi"/>
                <w:sz w:val="28"/>
                <w:szCs w:val="28"/>
              </w:rPr>
            </w:pPr>
          </w:p>
        </w:tc>
        <w:tc>
          <w:tcPr>
            <w:tcW w:w="1375" w:type="dxa"/>
            <w:tcBorders>
              <w:bottom w:val="single" w:sz="12" w:space="0" w:color="auto"/>
            </w:tcBorders>
          </w:tcPr>
          <w:p w14:paraId="779E61E3" w14:textId="77777777" w:rsidR="00A31E3E" w:rsidRPr="00A10C28" w:rsidRDefault="00A31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Theme="minorBidi" w:hAnsiTheme="minorBidi" w:cstheme="minorBidi"/>
                <w:sz w:val="28"/>
                <w:szCs w:val="28"/>
              </w:rPr>
            </w:pPr>
            <w:r w:rsidRPr="00A10C28">
              <w:rPr>
                <w:rFonts w:asciiTheme="minorBidi" w:hAnsiTheme="minorBidi" w:cstheme="minorBidi"/>
                <w:sz w:val="28"/>
                <w:szCs w:val="28"/>
              </w:rPr>
              <w:t>-</w:t>
            </w:r>
          </w:p>
        </w:tc>
      </w:tr>
    </w:tbl>
    <w:p w14:paraId="22776B95" w14:textId="77777777" w:rsidR="00A31E3E" w:rsidRDefault="00A31E3E" w:rsidP="0098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03A90D4" w14:textId="75AAE7CA" w:rsidR="0029756E" w:rsidRPr="00981166" w:rsidRDefault="00981166" w:rsidP="0098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981166">
        <w:rPr>
          <w:rFonts w:ascii="Cordia New" w:hAnsi="Cordia New" w:cs="Cordia New"/>
          <w:sz w:val="28"/>
          <w:szCs w:val="28"/>
          <w:cs/>
        </w:rPr>
        <w:t xml:space="preserve">มูลค่ายุติธรรมของอสังหาริมทรัพย์เพื่อการลงทุน ณ วันที่ </w:t>
      </w:r>
      <w:r w:rsidR="00A92D53">
        <w:rPr>
          <w:rFonts w:ascii="Cordia New" w:hAnsi="Cordia New" w:cs="Cordia New"/>
          <w:sz w:val="28"/>
          <w:szCs w:val="28"/>
        </w:rPr>
        <w:t>31</w:t>
      </w:r>
      <w:r w:rsidRPr="00981166">
        <w:rPr>
          <w:rFonts w:ascii="Cordia New" w:hAnsi="Cordia New" w:cs="Cordia New"/>
          <w:sz w:val="28"/>
          <w:szCs w:val="28"/>
          <w:cs/>
        </w:rPr>
        <w:t xml:space="preserve"> ธันวาคม </w:t>
      </w:r>
      <w:r w:rsidR="00A92D53">
        <w:rPr>
          <w:rFonts w:ascii="Cordia New" w:hAnsi="Cordia New" w:cs="Cordia New"/>
          <w:sz w:val="28"/>
          <w:szCs w:val="28"/>
        </w:rPr>
        <w:t>2565</w:t>
      </w:r>
      <w:r w:rsidRPr="00981166">
        <w:rPr>
          <w:rFonts w:ascii="Cordia New" w:hAnsi="Cordia New" w:cs="Cordia New"/>
          <w:sz w:val="28"/>
          <w:szCs w:val="28"/>
          <w:cs/>
        </w:rPr>
        <w:t xml:space="preserve"> จำนวน </w:t>
      </w:r>
      <w:r w:rsidR="00EC6C0A">
        <w:rPr>
          <w:rFonts w:ascii="Cordia New" w:hAnsi="Cordia New" w:cs="Cordia New"/>
          <w:sz w:val="28"/>
          <w:szCs w:val="28"/>
        </w:rPr>
        <w:t>75.</w:t>
      </w:r>
      <w:r w:rsidR="00B36900">
        <w:rPr>
          <w:rFonts w:ascii="Cordia New" w:hAnsi="Cordia New" w:cs="Cordia New"/>
          <w:sz w:val="28"/>
          <w:szCs w:val="28"/>
        </w:rPr>
        <w:t>24</w:t>
      </w:r>
      <w:r w:rsidRPr="00981166">
        <w:rPr>
          <w:rFonts w:ascii="Cordia New" w:hAnsi="Cordia New" w:cs="Cordia New"/>
          <w:sz w:val="28"/>
          <w:szCs w:val="28"/>
        </w:rPr>
        <w:t xml:space="preserve"> </w:t>
      </w:r>
      <w:r w:rsidRPr="00981166">
        <w:rPr>
          <w:rFonts w:ascii="Cordia New" w:hAnsi="Cordia New" w:cs="Cordia New"/>
          <w:sz w:val="28"/>
          <w:szCs w:val="28"/>
          <w:cs/>
        </w:rPr>
        <w:t xml:space="preserve">ล้านบาท ประเมินราคาโดยผู้ประเมินราคาอิสระโดยวิธีมูลค่าตลาดสำหรับการใช้ประโยชน์ปัจจุบัน มูลค่ายุติธรรมของอสังหาริมทรัพย์เพื่อการลงทุนถูกจัดลำดับชั้นการวัดมูลค่ายุติธรรมอยู่ในระดับที่ </w:t>
      </w:r>
      <w:r w:rsidR="005C0430">
        <w:rPr>
          <w:rFonts w:ascii="Cordia New" w:hAnsi="Cordia New" w:cs="Cordia New"/>
          <w:sz w:val="28"/>
          <w:szCs w:val="28"/>
        </w:rPr>
        <w:t>2</w:t>
      </w:r>
    </w:p>
    <w:p w14:paraId="5B74E7A4" w14:textId="320D100C" w:rsidR="003B1DA3" w:rsidRDefault="003B1DA3" w:rsidP="003B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7E5F2D92" w14:textId="632CABD8" w:rsidR="00D307F8" w:rsidRDefault="00D307F8" w:rsidP="00B714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D307F8">
        <w:rPr>
          <w:rFonts w:ascii="Cordia New" w:hAnsi="Cordia New" w:cs="Cordia New"/>
          <w:b/>
          <w:bCs/>
          <w:sz w:val="28"/>
          <w:szCs w:val="28"/>
          <w:cs/>
        </w:rPr>
        <w:t>ที่ดิน อาคาร และอุปกรณ์</w:t>
      </w:r>
    </w:p>
    <w:p w14:paraId="07D4CE43" w14:textId="160EDFC8" w:rsidR="00D307F8" w:rsidRPr="004C1226" w:rsidRDefault="00D307F8" w:rsidP="00D30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4"/>
          <w:szCs w:val="24"/>
          <w:lang w:val="en-GB"/>
        </w:rPr>
      </w:pPr>
      <w:bookmarkStart w:id="24" w:name="_Hlk122445865"/>
      <w:bookmarkEnd w:id="23"/>
    </w:p>
    <w:tbl>
      <w:tblPr>
        <w:tblW w:w="9180" w:type="dxa"/>
        <w:tblInd w:w="360" w:type="dxa"/>
        <w:tblLayout w:type="fixed"/>
        <w:tblCellMar>
          <w:left w:w="28" w:type="dxa"/>
          <w:right w:w="28" w:type="dxa"/>
        </w:tblCellMar>
        <w:tblLook w:val="04A0" w:firstRow="1" w:lastRow="0" w:firstColumn="1" w:lastColumn="0" w:noHBand="0" w:noVBand="1"/>
      </w:tblPr>
      <w:tblGrid>
        <w:gridCol w:w="2340"/>
        <w:gridCol w:w="78"/>
        <w:gridCol w:w="1002"/>
        <w:gridCol w:w="81"/>
        <w:gridCol w:w="1089"/>
        <w:gridCol w:w="95"/>
        <w:gridCol w:w="985"/>
        <w:gridCol w:w="81"/>
        <w:gridCol w:w="1089"/>
        <w:gridCol w:w="81"/>
        <w:gridCol w:w="1089"/>
        <w:gridCol w:w="81"/>
        <w:gridCol w:w="1089"/>
      </w:tblGrid>
      <w:tr w:rsidR="00B5712D" w:rsidRPr="004C1226" w14:paraId="0AE25E65" w14:textId="77777777" w:rsidTr="00585ED9">
        <w:trPr>
          <w:tblHeader/>
        </w:trPr>
        <w:tc>
          <w:tcPr>
            <w:tcW w:w="2340" w:type="dxa"/>
            <w:shd w:val="clear" w:color="auto" w:fill="auto"/>
            <w:vAlign w:val="bottom"/>
          </w:tcPr>
          <w:p w14:paraId="16000A06" w14:textId="64067B4D" w:rsidR="00B5712D" w:rsidRPr="004C1226" w:rsidRDefault="00585ED9"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cs/>
                <w:lang w:val="en-GB"/>
              </w:rPr>
            </w:pPr>
            <w:r w:rsidRPr="004C1226">
              <w:rPr>
                <w:rFonts w:ascii="Cordia New" w:hAnsi="Cordia New" w:cs="Cordia New"/>
                <w:b/>
                <w:snapToGrid w:val="0"/>
                <w:sz w:val="24"/>
                <w:szCs w:val="24"/>
                <w:cs/>
              </w:rPr>
              <w:t>(หน่วย : บาท)</w:t>
            </w:r>
          </w:p>
        </w:tc>
        <w:tc>
          <w:tcPr>
            <w:tcW w:w="78" w:type="dxa"/>
            <w:shd w:val="clear" w:color="auto" w:fill="auto"/>
          </w:tcPr>
          <w:p w14:paraId="7E9F1D76"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4"/>
                <w:szCs w:val="24"/>
                <w:lang w:val="en-GB"/>
              </w:rPr>
            </w:pPr>
          </w:p>
        </w:tc>
        <w:tc>
          <w:tcPr>
            <w:tcW w:w="6762" w:type="dxa"/>
            <w:gridSpan w:val="11"/>
            <w:tcBorders>
              <w:bottom w:val="single" w:sz="4" w:space="0" w:color="auto"/>
            </w:tcBorders>
            <w:shd w:val="clear" w:color="auto" w:fill="auto"/>
          </w:tcPr>
          <w:p w14:paraId="78630C78" w14:textId="4B27BBC9"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r w:rsidRPr="004C1226">
              <w:rPr>
                <w:rFonts w:ascii="Cordia New" w:hAnsi="Cordia New" w:cs="Cordia New"/>
                <w:b/>
                <w:sz w:val="24"/>
                <w:szCs w:val="24"/>
                <w:cs/>
              </w:rPr>
              <w:t>งบการเงินรวม</w:t>
            </w:r>
          </w:p>
        </w:tc>
      </w:tr>
      <w:tr w:rsidR="00B5712D" w:rsidRPr="004C1226" w14:paraId="4EC2594E" w14:textId="77777777" w:rsidTr="00585ED9">
        <w:trPr>
          <w:tblHeader/>
        </w:trPr>
        <w:tc>
          <w:tcPr>
            <w:tcW w:w="2340" w:type="dxa"/>
            <w:shd w:val="clear" w:color="auto" w:fill="auto"/>
            <w:vAlign w:val="bottom"/>
          </w:tcPr>
          <w:p w14:paraId="560F99B3"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cs/>
                <w:lang w:val="en-GB"/>
              </w:rPr>
            </w:pPr>
          </w:p>
        </w:tc>
        <w:tc>
          <w:tcPr>
            <w:tcW w:w="78" w:type="dxa"/>
            <w:shd w:val="clear" w:color="auto" w:fill="auto"/>
          </w:tcPr>
          <w:p w14:paraId="0CAEE194"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4"/>
                <w:szCs w:val="24"/>
                <w:lang w:val="en-GB"/>
              </w:rPr>
            </w:pPr>
          </w:p>
        </w:tc>
        <w:tc>
          <w:tcPr>
            <w:tcW w:w="1002" w:type="dxa"/>
            <w:tcBorders>
              <w:bottom w:val="single" w:sz="4" w:space="0" w:color="auto"/>
            </w:tcBorders>
            <w:shd w:val="clear" w:color="auto" w:fill="auto"/>
            <w:vAlign w:val="bottom"/>
          </w:tcPr>
          <w:p w14:paraId="2C109421" w14:textId="25F8EC74"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
              <w:jc w:val="center"/>
              <w:rPr>
                <w:rFonts w:ascii="Cordia New" w:eastAsia="Calibri" w:hAnsi="Cordia New" w:cs="Cordia New"/>
                <w:sz w:val="24"/>
                <w:szCs w:val="24"/>
                <w:lang w:val="en-GB"/>
              </w:rPr>
            </w:pPr>
            <w:r w:rsidRPr="004C1226">
              <w:rPr>
                <w:rFonts w:ascii="Cordia New" w:hAnsi="Cordia New" w:cs="Cordia New"/>
                <w:b/>
                <w:snapToGrid w:val="0"/>
                <w:spacing w:val="-4"/>
                <w:sz w:val="24"/>
                <w:szCs w:val="24"/>
                <w:cs/>
              </w:rPr>
              <w:t>ที่ดิน</w:t>
            </w:r>
          </w:p>
        </w:tc>
        <w:tc>
          <w:tcPr>
            <w:tcW w:w="81" w:type="dxa"/>
            <w:shd w:val="clear" w:color="auto" w:fill="auto"/>
            <w:vAlign w:val="bottom"/>
          </w:tcPr>
          <w:p w14:paraId="130F73A8"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p>
        </w:tc>
        <w:tc>
          <w:tcPr>
            <w:tcW w:w="1089" w:type="dxa"/>
            <w:tcBorders>
              <w:bottom w:val="single" w:sz="4" w:space="0" w:color="auto"/>
            </w:tcBorders>
            <w:shd w:val="clear" w:color="auto" w:fill="auto"/>
            <w:vAlign w:val="bottom"/>
          </w:tcPr>
          <w:p w14:paraId="52D4BA50" w14:textId="180FB1CB"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r w:rsidRPr="004C1226">
              <w:rPr>
                <w:rFonts w:ascii="Cordia New" w:hAnsi="Cordia New" w:cs="Cordia New"/>
                <w:b/>
                <w:snapToGrid w:val="0"/>
                <w:spacing w:val="-4"/>
                <w:sz w:val="24"/>
                <w:szCs w:val="24"/>
                <w:cs/>
              </w:rPr>
              <w:t>อุปกรณ์</w:t>
            </w:r>
          </w:p>
        </w:tc>
        <w:tc>
          <w:tcPr>
            <w:tcW w:w="95" w:type="dxa"/>
            <w:vAlign w:val="bottom"/>
          </w:tcPr>
          <w:p w14:paraId="45FC7770"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p>
        </w:tc>
        <w:tc>
          <w:tcPr>
            <w:tcW w:w="985" w:type="dxa"/>
            <w:tcBorders>
              <w:bottom w:val="single" w:sz="4" w:space="0" w:color="auto"/>
            </w:tcBorders>
            <w:vAlign w:val="bottom"/>
          </w:tcPr>
          <w:p w14:paraId="017EDE81" w14:textId="798EFBB3"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r w:rsidRPr="004C1226">
              <w:rPr>
                <w:rFonts w:ascii="Cordia New" w:hAnsi="Cordia New" w:cs="Cordia New"/>
                <w:b/>
                <w:snapToGrid w:val="0"/>
                <w:spacing w:val="-4"/>
                <w:sz w:val="24"/>
                <w:szCs w:val="24"/>
                <w:cs/>
              </w:rPr>
              <w:t>เครื่องตกแต่งและเครื่องใช้สำนักงาน</w:t>
            </w:r>
          </w:p>
        </w:tc>
        <w:tc>
          <w:tcPr>
            <w:tcW w:w="81" w:type="dxa"/>
            <w:vAlign w:val="bottom"/>
          </w:tcPr>
          <w:p w14:paraId="7B2AB408"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30498773" w14:textId="57F48DA3"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r w:rsidRPr="004C1226">
              <w:rPr>
                <w:rFonts w:ascii="Cordia New" w:hAnsi="Cordia New" w:cs="Cordia New"/>
                <w:b/>
                <w:snapToGrid w:val="0"/>
                <w:spacing w:val="-4"/>
                <w:sz w:val="24"/>
                <w:szCs w:val="24"/>
                <w:cs/>
              </w:rPr>
              <w:t>ยานพาหนะ</w:t>
            </w:r>
          </w:p>
        </w:tc>
        <w:tc>
          <w:tcPr>
            <w:tcW w:w="81" w:type="dxa"/>
            <w:vAlign w:val="bottom"/>
          </w:tcPr>
          <w:p w14:paraId="0FDE256A"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584E16CB" w14:textId="7E432998" w:rsidR="00B5712D" w:rsidRPr="004C1226" w:rsidRDefault="00B5712D" w:rsidP="000D18BE">
            <w:pPr>
              <w:pStyle w:val="a5"/>
              <w:spacing w:line="280" w:lineRule="exact"/>
              <w:ind w:left="-36" w:right="-16"/>
              <w:jc w:val="center"/>
              <w:rPr>
                <w:rFonts w:ascii="Cordia New" w:eastAsia="Calibri" w:hAnsi="Cordia New" w:cs="Cordia New"/>
                <w:sz w:val="24"/>
                <w:szCs w:val="24"/>
                <w:lang w:val="en-GB"/>
              </w:rPr>
            </w:pPr>
            <w:r w:rsidRPr="004C1226">
              <w:rPr>
                <w:rFonts w:ascii="Cordia New" w:hAnsi="Cordia New" w:cs="Cordia New"/>
                <w:b/>
                <w:snapToGrid w:val="0"/>
                <w:spacing w:val="-4"/>
                <w:sz w:val="24"/>
                <w:szCs w:val="24"/>
                <w:cs/>
              </w:rPr>
              <w:t>งานระหว่างก่อสร้าง</w:t>
            </w:r>
          </w:p>
        </w:tc>
        <w:tc>
          <w:tcPr>
            <w:tcW w:w="81" w:type="dxa"/>
            <w:vAlign w:val="bottom"/>
          </w:tcPr>
          <w:p w14:paraId="46CD47EE"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4C4D5BAA" w14:textId="663E4753"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alibri" w:hAnsi="Cordia New" w:cs="Cordia New"/>
                <w:sz w:val="24"/>
                <w:szCs w:val="24"/>
                <w:lang w:val="en-GB"/>
              </w:rPr>
            </w:pPr>
            <w:r w:rsidRPr="004C1226">
              <w:rPr>
                <w:rFonts w:ascii="Cordia New" w:hAnsi="Cordia New" w:cs="Cordia New"/>
                <w:b/>
                <w:snapToGrid w:val="0"/>
                <w:spacing w:val="-4"/>
                <w:sz w:val="24"/>
                <w:szCs w:val="24"/>
                <w:cs/>
              </w:rPr>
              <w:t>รวม</w:t>
            </w:r>
          </w:p>
        </w:tc>
      </w:tr>
      <w:tr w:rsidR="00B5712D" w:rsidRPr="004C1226" w14:paraId="5686416E" w14:textId="77777777" w:rsidTr="00585ED9">
        <w:trPr>
          <w:tblHeader/>
        </w:trPr>
        <w:tc>
          <w:tcPr>
            <w:tcW w:w="2340" w:type="dxa"/>
            <w:shd w:val="clear" w:color="auto" w:fill="auto"/>
          </w:tcPr>
          <w:p w14:paraId="10E8E94B"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78" w:type="dxa"/>
            <w:shd w:val="clear" w:color="auto" w:fill="auto"/>
          </w:tcPr>
          <w:p w14:paraId="545AE609"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tcPr>
          <w:p w14:paraId="3E37B87E"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81" w:type="dxa"/>
            <w:shd w:val="clear" w:color="auto" w:fill="auto"/>
          </w:tcPr>
          <w:p w14:paraId="7AAD8FB7"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89" w:type="dxa"/>
            <w:tcBorders>
              <w:top w:val="single" w:sz="4" w:space="0" w:color="auto"/>
            </w:tcBorders>
            <w:shd w:val="clear" w:color="auto" w:fill="auto"/>
          </w:tcPr>
          <w:p w14:paraId="6F6F466E"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95" w:type="dxa"/>
          </w:tcPr>
          <w:p w14:paraId="1AEDD9FB"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985" w:type="dxa"/>
            <w:tcBorders>
              <w:top w:val="single" w:sz="4" w:space="0" w:color="auto"/>
            </w:tcBorders>
          </w:tcPr>
          <w:p w14:paraId="31D03AF1"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81" w:type="dxa"/>
          </w:tcPr>
          <w:p w14:paraId="1C71F157"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89" w:type="dxa"/>
            <w:tcBorders>
              <w:top w:val="single" w:sz="4" w:space="0" w:color="auto"/>
            </w:tcBorders>
          </w:tcPr>
          <w:p w14:paraId="5A445C83"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81" w:type="dxa"/>
          </w:tcPr>
          <w:p w14:paraId="0B9DF97D"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89" w:type="dxa"/>
            <w:tcBorders>
              <w:top w:val="single" w:sz="4" w:space="0" w:color="auto"/>
            </w:tcBorders>
          </w:tcPr>
          <w:p w14:paraId="4678F977"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81" w:type="dxa"/>
          </w:tcPr>
          <w:p w14:paraId="2A0727E4"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89" w:type="dxa"/>
            <w:tcBorders>
              <w:top w:val="single" w:sz="4" w:space="0" w:color="auto"/>
            </w:tcBorders>
          </w:tcPr>
          <w:p w14:paraId="6F92319D"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r>
      <w:tr w:rsidR="00B5712D" w:rsidRPr="004C1226" w14:paraId="510E2089" w14:textId="77777777" w:rsidTr="00585ED9">
        <w:trPr>
          <w:tblHeader/>
        </w:trPr>
        <w:tc>
          <w:tcPr>
            <w:tcW w:w="2340" w:type="dxa"/>
            <w:shd w:val="clear" w:color="auto" w:fill="auto"/>
            <w:vAlign w:val="bottom"/>
          </w:tcPr>
          <w:p w14:paraId="7788FA4A" w14:textId="15FE0ED5" w:rsidR="00B5712D" w:rsidRPr="00B32BDF" w:rsidRDefault="000809E1"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b/>
                <w:bCs/>
                <w:sz w:val="24"/>
                <w:szCs w:val="24"/>
                <w:lang w:val="en-GB"/>
              </w:rPr>
            </w:pPr>
            <w:r w:rsidRPr="00B32BDF">
              <w:rPr>
                <w:rFonts w:ascii="Cordia New" w:hAnsi="Cordia New" w:cs="Cordia New"/>
                <w:b/>
                <w:bCs/>
                <w:sz w:val="24"/>
                <w:szCs w:val="24"/>
                <w:cs/>
              </w:rPr>
              <w:t>ราคาทุน</w:t>
            </w:r>
          </w:p>
        </w:tc>
        <w:tc>
          <w:tcPr>
            <w:tcW w:w="78" w:type="dxa"/>
            <w:shd w:val="clear" w:color="auto" w:fill="auto"/>
          </w:tcPr>
          <w:p w14:paraId="7C540BD6"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3F570C73"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81" w:type="dxa"/>
            <w:shd w:val="clear" w:color="auto" w:fill="auto"/>
          </w:tcPr>
          <w:p w14:paraId="09856D6D"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shd w:val="clear" w:color="auto" w:fill="auto"/>
          </w:tcPr>
          <w:p w14:paraId="5EC39350"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95" w:type="dxa"/>
          </w:tcPr>
          <w:p w14:paraId="0FF73E0E"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985" w:type="dxa"/>
          </w:tcPr>
          <w:p w14:paraId="1B145855"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81" w:type="dxa"/>
          </w:tcPr>
          <w:p w14:paraId="768D8606"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2E5B8985"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81" w:type="dxa"/>
          </w:tcPr>
          <w:p w14:paraId="08B7782E"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018A2D6B"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81" w:type="dxa"/>
          </w:tcPr>
          <w:p w14:paraId="2CFD17E5"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048A849D" w14:textId="77777777" w:rsidR="00B5712D" w:rsidRPr="004C1226" w:rsidRDefault="00B5712D"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r>
      <w:tr w:rsidR="00381EA8" w:rsidRPr="004C1226" w14:paraId="0F68ECFA" w14:textId="77777777" w:rsidTr="00585ED9">
        <w:trPr>
          <w:tblHeader/>
        </w:trPr>
        <w:tc>
          <w:tcPr>
            <w:tcW w:w="2340" w:type="dxa"/>
            <w:shd w:val="clear" w:color="auto" w:fill="auto"/>
            <w:vAlign w:val="bottom"/>
          </w:tcPr>
          <w:p w14:paraId="531C5BD9" w14:textId="330F43C4" w:rsidR="00381EA8" w:rsidRPr="00B32BDF" w:rsidRDefault="00381EA8" w:rsidP="009F4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0" w:hanging="150"/>
              <w:rPr>
                <w:rFonts w:ascii="Cordia New" w:hAnsi="Cordia New" w:cs="Cordia New"/>
                <w:b/>
                <w:bCs/>
                <w:sz w:val="24"/>
                <w:szCs w:val="24"/>
                <w:cs/>
              </w:rPr>
            </w:pPr>
            <w:r w:rsidRPr="008501C2">
              <w:rPr>
                <w:rFonts w:ascii="Cordia New" w:hAnsi="Cordia New" w:cs="Cordia New"/>
                <w:sz w:val="24"/>
                <w:szCs w:val="24"/>
                <w:cs/>
              </w:rPr>
              <w:t xml:space="preserve">ณ วันที่ </w:t>
            </w:r>
            <w:r w:rsidRPr="008501C2">
              <w:rPr>
                <w:rFonts w:ascii="Cordia New" w:hAnsi="Cordia New" w:cs="Cordia New"/>
                <w:sz w:val="24"/>
                <w:szCs w:val="24"/>
                <w:lang w:val="en-GB"/>
              </w:rPr>
              <w:t>1</w:t>
            </w:r>
            <w:r w:rsidRPr="008501C2">
              <w:rPr>
                <w:rFonts w:ascii="Cordia New" w:hAnsi="Cordia New" w:cs="Cordia New"/>
                <w:sz w:val="24"/>
                <w:szCs w:val="24"/>
              </w:rPr>
              <w:t xml:space="preserve"> </w:t>
            </w:r>
            <w:r w:rsidRPr="008501C2">
              <w:rPr>
                <w:rFonts w:ascii="Cordia New" w:hAnsi="Cordia New" w:cs="Cordia New"/>
                <w:sz w:val="24"/>
                <w:szCs w:val="24"/>
                <w:cs/>
              </w:rPr>
              <w:t xml:space="preserve">มกราคม </w:t>
            </w:r>
            <w:r w:rsidRPr="008501C2">
              <w:rPr>
                <w:rFonts w:ascii="Cordia New" w:hAnsi="Cordia New" w:cs="Cordia New"/>
                <w:sz w:val="24"/>
                <w:szCs w:val="24"/>
                <w:lang w:val="en-GB"/>
              </w:rPr>
              <w:t>256</w:t>
            </w:r>
            <w:r>
              <w:rPr>
                <w:rFonts w:ascii="Cordia New" w:hAnsi="Cordia New" w:cs="Cordia New" w:hint="cs"/>
                <w:sz w:val="24"/>
                <w:szCs w:val="24"/>
                <w:cs/>
                <w:lang w:val="en-GB"/>
              </w:rPr>
              <w:t>4</w:t>
            </w:r>
            <w:r w:rsidR="009F48AA">
              <w:rPr>
                <w:rFonts w:ascii="Cordia New" w:hAnsi="Cordia New" w:cs="Cordia New"/>
                <w:sz w:val="24"/>
                <w:szCs w:val="24"/>
                <w:lang w:val="en-GB"/>
              </w:rPr>
              <w:t xml:space="preserve"> </w:t>
            </w:r>
            <w:r w:rsidR="009F48AA">
              <w:rPr>
                <w:rFonts w:ascii="Cordia New" w:hAnsi="Cordia New" w:cs="Cordia New"/>
                <w:sz w:val="24"/>
                <w:szCs w:val="24"/>
                <w:cs/>
                <w:lang w:val="en-GB"/>
              </w:rPr>
              <w:br/>
            </w:r>
            <w:r w:rsidR="009F48AA">
              <w:rPr>
                <w:rFonts w:ascii="Cordia New" w:hAnsi="Cordia New" w:cs="Cordia New"/>
                <w:sz w:val="24"/>
                <w:szCs w:val="24"/>
                <w:lang w:val="en-GB"/>
              </w:rPr>
              <w:t xml:space="preserve">- </w:t>
            </w:r>
            <w:r w:rsidR="009F48AA">
              <w:rPr>
                <w:rFonts w:ascii="Cordia New" w:hAnsi="Cordia New" w:cs="Cordia New" w:hint="cs"/>
                <w:sz w:val="24"/>
                <w:szCs w:val="24"/>
                <w:cs/>
                <w:lang w:val="en-GB"/>
              </w:rPr>
              <w:t>ปรับปรุงใหม่</w:t>
            </w:r>
          </w:p>
        </w:tc>
        <w:tc>
          <w:tcPr>
            <w:tcW w:w="78" w:type="dxa"/>
            <w:shd w:val="clear" w:color="auto" w:fill="auto"/>
          </w:tcPr>
          <w:p w14:paraId="01FC7432" w14:textId="77777777" w:rsidR="00381EA8" w:rsidRPr="004C1226" w:rsidRDefault="00381EA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3A9C3BED" w14:textId="77777777" w:rsidR="0004338C" w:rsidRDefault="0004338C"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4D0245E8" w14:textId="7AA582EA" w:rsidR="00381EA8" w:rsidRPr="004C1226" w:rsidRDefault="00CA377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CA3778">
              <w:rPr>
                <w:rFonts w:ascii="Cordia New" w:eastAsia="Calibri" w:hAnsi="Cordia New" w:cs="Cordia New"/>
                <w:sz w:val="24"/>
                <w:szCs w:val="24"/>
                <w:cs/>
                <w:lang w:val="en-GB"/>
              </w:rPr>
              <w:t>71</w:t>
            </w:r>
            <w:r w:rsidRPr="00CA3778">
              <w:rPr>
                <w:rFonts w:ascii="Cordia New" w:eastAsia="Calibri" w:hAnsi="Cordia New" w:cs="Cordia New"/>
                <w:sz w:val="24"/>
                <w:szCs w:val="24"/>
                <w:lang w:val="en-GB"/>
              </w:rPr>
              <w:t>,</w:t>
            </w:r>
            <w:r w:rsidRPr="00CA3778">
              <w:rPr>
                <w:rFonts w:ascii="Cordia New" w:eastAsia="Calibri" w:hAnsi="Cordia New" w:cs="Cordia New"/>
                <w:sz w:val="24"/>
                <w:szCs w:val="24"/>
                <w:cs/>
                <w:lang w:val="en-GB"/>
              </w:rPr>
              <w:t>958</w:t>
            </w:r>
            <w:r w:rsidRPr="00CA3778">
              <w:rPr>
                <w:rFonts w:ascii="Cordia New" w:eastAsia="Calibri" w:hAnsi="Cordia New" w:cs="Cordia New"/>
                <w:sz w:val="24"/>
                <w:szCs w:val="24"/>
                <w:lang w:val="en-GB"/>
              </w:rPr>
              <w:t>,</w:t>
            </w:r>
            <w:r w:rsidRPr="00CA3778">
              <w:rPr>
                <w:rFonts w:ascii="Cordia New" w:eastAsia="Calibri" w:hAnsi="Cordia New" w:cs="Cordia New"/>
                <w:sz w:val="24"/>
                <w:szCs w:val="24"/>
                <w:cs/>
                <w:lang w:val="en-GB"/>
              </w:rPr>
              <w:t>777</w:t>
            </w:r>
          </w:p>
        </w:tc>
        <w:tc>
          <w:tcPr>
            <w:tcW w:w="81" w:type="dxa"/>
            <w:shd w:val="clear" w:color="auto" w:fill="auto"/>
          </w:tcPr>
          <w:p w14:paraId="6B40A169" w14:textId="77777777" w:rsidR="00381EA8" w:rsidRPr="004C1226" w:rsidRDefault="00381EA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shd w:val="clear" w:color="auto" w:fill="auto"/>
          </w:tcPr>
          <w:p w14:paraId="0942F674" w14:textId="77777777" w:rsidR="0004338C" w:rsidRDefault="0004338C"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297D189B" w14:textId="16B3C2C0" w:rsidR="00381EA8" w:rsidRPr="004C1226" w:rsidRDefault="00E60B7E"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E60B7E">
              <w:rPr>
                <w:rFonts w:ascii="Cordia New" w:eastAsia="Calibri" w:hAnsi="Cordia New" w:cs="Cordia New"/>
                <w:sz w:val="24"/>
                <w:szCs w:val="24"/>
                <w:cs/>
                <w:lang w:val="en-GB"/>
              </w:rPr>
              <w:t>6</w:t>
            </w:r>
            <w:r w:rsidRPr="00E60B7E">
              <w:rPr>
                <w:rFonts w:ascii="Cordia New" w:eastAsia="Calibri" w:hAnsi="Cordia New" w:cs="Cordia New"/>
                <w:sz w:val="24"/>
                <w:szCs w:val="24"/>
                <w:lang w:val="en-GB"/>
              </w:rPr>
              <w:t>,</w:t>
            </w:r>
            <w:r w:rsidRPr="00E60B7E">
              <w:rPr>
                <w:rFonts w:ascii="Cordia New" w:eastAsia="Calibri" w:hAnsi="Cordia New" w:cs="Cordia New"/>
                <w:sz w:val="24"/>
                <w:szCs w:val="24"/>
                <w:cs/>
                <w:lang w:val="en-GB"/>
              </w:rPr>
              <w:t>500</w:t>
            </w:r>
          </w:p>
        </w:tc>
        <w:tc>
          <w:tcPr>
            <w:tcW w:w="95" w:type="dxa"/>
          </w:tcPr>
          <w:p w14:paraId="3F25B5AB" w14:textId="77777777" w:rsidR="00381EA8" w:rsidRPr="004C1226" w:rsidRDefault="00381EA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985" w:type="dxa"/>
          </w:tcPr>
          <w:p w14:paraId="291120B7" w14:textId="77777777" w:rsidR="0004338C" w:rsidRDefault="0004338C"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24B74647" w14:textId="68F5642E" w:rsidR="00381EA8" w:rsidRPr="004C1226" w:rsidRDefault="00D70875"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D70875">
              <w:rPr>
                <w:rFonts w:ascii="Cordia New" w:eastAsia="Calibri" w:hAnsi="Cordia New" w:cs="Cordia New"/>
                <w:sz w:val="24"/>
                <w:szCs w:val="24"/>
                <w:cs/>
                <w:lang w:val="en-GB"/>
              </w:rPr>
              <w:t>127</w:t>
            </w:r>
            <w:r w:rsidRPr="00D70875">
              <w:rPr>
                <w:rFonts w:ascii="Cordia New" w:eastAsia="Calibri" w:hAnsi="Cordia New" w:cs="Cordia New"/>
                <w:sz w:val="24"/>
                <w:szCs w:val="24"/>
                <w:lang w:val="en-GB"/>
              </w:rPr>
              <w:t>,</w:t>
            </w:r>
            <w:r w:rsidRPr="00D70875">
              <w:rPr>
                <w:rFonts w:ascii="Cordia New" w:eastAsia="Calibri" w:hAnsi="Cordia New" w:cs="Cordia New"/>
                <w:sz w:val="24"/>
                <w:szCs w:val="24"/>
                <w:cs/>
                <w:lang w:val="en-GB"/>
              </w:rPr>
              <w:t>115</w:t>
            </w:r>
          </w:p>
        </w:tc>
        <w:tc>
          <w:tcPr>
            <w:tcW w:w="81" w:type="dxa"/>
          </w:tcPr>
          <w:p w14:paraId="260FCD83" w14:textId="77777777" w:rsidR="00381EA8" w:rsidRPr="004C1226" w:rsidRDefault="00381EA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311D63EB" w14:textId="77777777" w:rsidR="0004338C" w:rsidRDefault="0004338C" w:rsidP="0004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474BEB83" w14:textId="1120C475" w:rsidR="00381EA8" w:rsidRPr="004C1226" w:rsidRDefault="00D127EF" w:rsidP="0004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D127EF">
              <w:rPr>
                <w:rFonts w:ascii="Cordia New" w:eastAsia="Calibri" w:hAnsi="Cordia New" w:cs="Cordia New"/>
                <w:sz w:val="24"/>
                <w:szCs w:val="24"/>
                <w:cs/>
                <w:lang w:val="en-GB"/>
              </w:rPr>
              <w:t>4</w:t>
            </w:r>
            <w:r w:rsidRPr="00D127EF">
              <w:rPr>
                <w:rFonts w:ascii="Cordia New" w:eastAsia="Calibri" w:hAnsi="Cordia New" w:cs="Cordia New"/>
                <w:sz w:val="24"/>
                <w:szCs w:val="24"/>
                <w:lang w:val="en-GB"/>
              </w:rPr>
              <w:t>,</w:t>
            </w:r>
            <w:r w:rsidRPr="00D127EF">
              <w:rPr>
                <w:rFonts w:ascii="Cordia New" w:eastAsia="Calibri" w:hAnsi="Cordia New" w:cs="Cordia New"/>
                <w:sz w:val="24"/>
                <w:szCs w:val="24"/>
                <w:cs/>
                <w:lang w:val="en-GB"/>
              </w:rPr>
              <w:t>498</w:t>
            </w:r>
            <w:r w:rsidRPr="00D127EF">
              <w:rPr>
                <w:rFonts w:ascii="Cordia New" w:eastAsia="Calibri" w:hAnsi="Cordia New" w:cs="Cordia New"/>
                <w:sz w:val="24"/>
                <w:szCs w:val="24"/>
                <w:lang w:val="en-GB"/>
              </w:rPr>
              <w:t>,</w:t>
            </w:r>
            <w:r w:rsidRPr="00D127EF">
              <w:rPr>
                <w:rFonts w:ascii="Cordia New" w:eastAsia="Calibri" w:hAnsi="Cordia New" w:cs="Cordia New"/>
                <w:sz w:val="24"/>
                <w:szCs w:val="24"/>
                <w:cs/>
                <w:lang w:val="en-GB"/>
              </w:rPr>
              <w:t>000</w:t>
            </w:r>
          </w:p>
        </w:tc>
        <w:tc>
          <w:tcPr>
            <w:tcW w:w="81" w:type="dxa"/>
          </w:tcPr>
          <w:p w14:paraId="4696E106" w14:textId="77777777" w:rsidR="00381EA8" w:rsidRPr="004C1226" w:rsidRDefault="00381EA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3A9A2F8D" w14:textId="77777777" w:rsidR="0004338C" w:rsidRDefault="0004338C"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25437441" w14:textId="4F8EF6AD" w:rsidR="00381EA8" w:rsidRPr="004C1226" w:rsidRDefault="00780CCB"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780CCB">
              <w:rPr>
                <w:rFonts w:ascii="Cordia New" w:eastAsia="Calibri" w:hAnsi="Cordia New" w:cs="Cordia New"/>
                <w:sz w:val="24"/>
                <w:szCs w:val="24"/>
                <w:cs/>
                <w:lang w:val="en-GB"/>
              </w:rPr>
              <w:t>113</w:t>
            </w:r>
            <w:r w:rsidRPr="00780CCB">
              <w:rPr>
                <w:rFonts w:ascii="Cordia New" w:eastAsia="Calibri" w:hAnsi="Cordia New" w:cs="Cordia New"/>
                <w:sz w:val="24"/>
                <w:szCs w:val="24"/>
                <w:lang w:val="en-GB"/>
              </w:rPr>
              <w:t>,</w:t>
            </w:r>
            <w:r w:rsidRPr="00780CCB">
              <w:rPr>
                <w:rFonts w:ascii="Cordia New" w:eastAsia="Calibri" w:hAnsi="Cordia New" w:cs="Cordia New"/>
                <w:sz w:val="24"/>
                <w:szCs w:val="24"/>
                <w:cs/>
                <w:lang w:val="en-GB"/>
              </w:rPr>
              <w:t>349</w:t>
            </w:r>
            <w:r w:rsidRPr="00780CCB">
              <w:rPr>
                <w:rFonts w:ascii="Cordia New" w:eastAsia="Calibri" w:hAnsi="Cordia New" w:cs="Cordia New"/>
                <w:sz w:val="24"/>
                <w:szCs w:val="24"/>
                <w:lang w:val="en-GB"/>
              </w:rPr>
              <w:t>,</w:t>
            </w:r>
            <w:r w:rsidRPr="00780CCB">
              <w:rPr>
                <w:rFonts w:ascii="Cordia New" w:eastAsia="Calibri" w:hAnsi="Cordia New" w:cs="Cordia New"/>
                <w:sz w:val="24"/>
                <w:szCs w:val="24"/>
                <w:cs/>
                <w:lang w:val="en-GB"/>
              </w:rPr>
              <w:t>469</w:t>
            </w:r>
          </w:p>
        </w:tc>
        <w:tc>
          <w:tcPr>
            <w:tcW w:w="81" w:type="dxa"/>
          </w:tcPr>
          <w:p w14:paraId="27CFA99F" w14:textId="77777777" w:rsidR="00381EA8" w:rsidRPr="004C1226" w:rsidRDefault="00381EA8"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6B234535" w14:textId="77777777" w:rsidR="0004338C" w:rsidRDefault="0004338C"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64AB0197" w14:textId="481F12DB" w:rsidR="00381EA8" w:rsidRPr="004C1226" w:rsidRDefault="0004338C" w:rsidP="000D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04338C">
              <w:rPr>
                <w:rFonts w:ascii="Cordia New" w:eastAsia="Calibri" w:hAnsi="Cordia New" w:cs="Cordia New"/>
                <w:sz w:val="24"/>
                <w:szCs w:val="24"/>
                <w:cs/>
                <w:lang w:val="en-GB"/>
              </w:rPr>
              <w:t>189</w:t>
            </w:r>
            <w:r w:rsidRPr="0004338C">
              <w:rPr>
                <w:rFonts w:ascii="Cordia New" w:eastAsia="Calibri" w:hAnsi="Cordia New" w:cs="Cordia New"/>
                <w:sz w:val="24"/>
                <w:szCs w:val="24"/>
                <w:lang w:val="en-GB"/>
              </w:rPr>
              <w:t>,</w:t>
            </w:r>
            <w:r w:rsidRPr="0004338C">
              <w:rPr>
                <w:rFonts w:ascii="Cordia New" w:eastAsia="Calibri" w:hAnsi="Cordia New" w:cs="Cordia New"/>
                <w:sz w:val="24"/>
                <w:szCs w:val="24"/>
                <w:cs/>
                <w:lang w:val="en-GB"/>
              </w:rPr>
              <w:t>939</w:t>
            </w:r>
            <w:r w:rsidRPr="0004338C">
              <w:rPr>
                <w:rFonts w:ascii="Cordia New" w:eastAsia="Calibri" w:hAnsi="Cordia New" w:cs="Cordia New"/>
                <w:sz w:val="24"/>
                <w:szCs w:val="24"/>
                <w:lang w:val="en-GB"/>
              </w:rPr>
              <w:t>,</w:t>
            </w:r>
            <w:r w:rsidRPr="0004338C">
              <w:rPr>
                <w:rFonts w:ascii="Cordia New" w:eastAsia="Calibri" w:hAnsi="Cordia New" w:cs="Cordia New"/>
                <w:sz w:val="24"/>
                <w:szCs w:val="24"/>
                <w:cs/>
                <w:lang w:val="en-GB"/>
              </w:rPr>
              <w:t>861</w:t>
            </w:r>
          </w:p>
        </w:tc>
      </w:tr>
      <w:tr w:rsidR="00471545" w:rsidRPr="004C1226" w14:paraId="15F1C86D" w14:textId="77777777" w:rsidTr="000D18BE">
        <w:trPr>
          <w:tblHeader/>
        </w:trPr>
        <w:tc>
          <w:tcPr>
            <w:tcW w:w="2340" w:type="dxa"/>
            <w:shd w:val="clear" w:color="auto" w:fill="auto"/>
            <w:vAlign w:val="bottom"/>
          </w:tcPr>
          <w:p w14:paraId="6826336D" w14:textId="57BC82B7" w:rsidR="00471545" w:rsidRPr="00B32BDF"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0" w:hanging="150"/>
              <w:rPr>
                <w:rFonts w:ascii="Cordia New" w:hAnsi="Cordia New" w:cs="Cordia New"/>
                <w:b/>
                <w:bCs/>
                <w:sz w:val="24"/>
                <w:szCs w:val="24"/>
                <w:cs/>
              </w:rPr>
            </w:pPr>
            <w:r w:rsidRPr="005E500D">
              <w:rPr>
                <w:rFonts w:ascii="Cordia New" w:hAnsi="Cordia New" w:cs="Cordia New"/>
                <w:sz w:val="24"/>
                <w:szCs w:val="24"/>
                <w:cs/>
              </w:rPr>
              <w:t>เพิ่มขึ้นจากการเปลี่ยนประเภท</w:t>
            </w:r>
            <w:r>
              <w:rPr>
                <w:rFonts w:ascii="Cordia New" w:hAnsi="Cordia New" w:cs="Cordia New"/>
                <w:sz w:val="24"/>
                <w:szCs w:val="24"/>
                <w:cs/>
              </w:rPr>
              <w:br/>
            </w:r>
            <w:r w:rsidRPr="005E500D">
              <w:rPr>
                <w:rFonts w:ascii="Cordia New" w:hAnsi="Cordia New" w:cs="Cordia New"/>
                <w:sz w:val="24"/>
                <w:szCs w:val="24"/>
                <w:cs/>
              </w:rPr>
              <w:t>เงินลงทุนในการร่วมค้าเป็น</w:t>
            </w:r>
            <w:r>
              <w:rPr>
                <w:rFonts w:ascii="Cordia New" w:hAnsi="Cordia New" w:cs="Cordia New"/>
                <w:sz w:val="24"/>
                <w:szCs w:val="24"/>
                <w:cs/>
              </w:rPr>
              <w:br/>
            </w:r>
            <w:r w:rsidRPr="005E500D">
              <w:rPr>
                <w:rFonts w:ascii="Cordia New" w:hAnsi="Cordia New" w:cs="Cordia New"/>
                <w:sz w:val="24"/>
                <w:szCs w:val="24"/>
                <w:cs/>
              </w:rPr>
              <w:t>บริษัทย่อย</w:t>
            </w:r>
          </w:p>
        </w:tc>
        <w:tc>
          <w:tcPr>
            <w:tcW w:w="78" w:type="dxa"/>
            <w:shd w:val="clear" w:color="auto" w:fill="auto"/>
          </w:tcPr>
          <w:p w14:paraId="1C8FD3A9" w14:textId="7777777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3C72CE1F" w14:textId="77777777" w:rsidR="00471545" w:rsidRPr="00D118E4"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1B5A5015" w14:textId="77777777" w:rsidR="00471545" w:rsidRPr="00D118E4"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54B7C5EC" w14:textId="72BF00C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D118E4">
              <w:rPr>
                <w:rFonts w:ascii="Cordia New" w:eastAsia="Calibri" w:hAnsi="Cordia New" w:cs="Cordia New"/>
                <w:sz w:val="24"/>
                <w:szCs w:val="24"/>
                <w:cs/>
                <w:lang w:val="en-GB"/>
              </w:rPr>
              <w:t>214</w:t>
            </w:r>
            <w:r w:rsidRPr="00D118E4">
              <w:rPr>
                <w:rFonts w:ascii="Cordia New" w:eastAsia="Calibri" w:hAnsi="Cordia New" w:cs="Cordia New"/>
                <w:sz w:val="24"/>
                <w:szCs w:val="24"/>
                <w:lang w:val="en-GB"/>
              </w:rPr>
              <w:t>,</w:t>
            </w:r>
            <w:r w:rsidRPr="00D118E4">
              <w:rPr>
                <w:rFonts w:ascii="Cordia New" w:eastAsia="Calibri" w:hAnsi="Cordia New" w:cs="Cordia New"/>
                <w:sz w:val="24"/>
                <w:szCs w:val="24"/>
                <w:cs/>
                <w:lang w:val="en-GB"/>
              </w:rPr>
              <w:t>994</w:t>
            </w:r>
            <w:r w:rsidRPr="00D118E4">
              <w:rPr>
                <w:rFonts w:ascii="Cordia New" w:eastAsia="Calibri" w:hAnsi="Cordia New" w:cs="Cordia New"/>
                <w:sz w:val="24"/>
                <w:szCs w:val="24"/>
                <w:lang w:val="en-GB"/>
              </w:rPr>
              <w:t>,</w:t>
            </w:r>
            <w:r w:rsidRPr="00D118E4">
              <w:rPr>
                <w:rFonts w:ascii="Cordia New" w:eastAsia="Calibri" w:hAnsi="Cordia New" w:cs="Cordia New"/>
                <w:sz w:val="24"/>
                <w:szCs w:val="24"/>
                <w:cs/>
                <w:lang w:val="en-GB"/>
              </w:rPr>
              <w:t>855</w:t>
            </w:r>
          </w:p>
        </w:tc>
        <w:tc>
          <w:tcPr>
            <w:tcW w:w="81" w:type="dxa"/>
            <w:shd w:val="clear" w:color="auto" w:fill="auto"/>
          </w:tcPr>
          <w:p w14:paraId="2930CC2C" w14:textId="7777777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shd w:val="clear" w:color="auto" w:fill="auto"/>
          </w:tcPr>
          <w:p w14:paraId="2261CA17" w14:textId="77777777" w:rsid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41E6C933" w14:textId="77777777" w:rsid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50157ADE" w14:textId="1C92AC40" w:rsidR="00471545" w:rsidRP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240"/>
              <w:jc w:val="right"/>
              <w:rPr>
                <w:rFonts w:ascii="Cordia New" w:eastAsia="Calibri" w:hAnsi="Cordia New" w:cs="Cordia New"/>
                <w:sz w:val="24"/>
                <w:szCs w:val="24"/>
              </w:rPr>
            </w:pPr>
            <w:r>
              <w:rPr>
                <w:rFonts w:ascii="Cordia New" w:eastAsia="Calibri" w:hAnsi="Cordia New" w:cs="Cordia New"/>
                <w:sz w:val="24"/>
                <w:szCs w:val="24"/>
              </w:rPr>
              <w:t>-</w:t>
            </w:r>
          </w:p>
        </w:tc>
        <w:tc>
          <w:tcPr>
            <w:tcW w:w="95" w:type="dxa"/>
          </w:tcPr>
          <w:p w14:paraId="63176A0B" w14:textId="7777777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985" w:type="dxa"/>
          </w:tcPr>
          <w:p w14:paraId="3DBD127F" w14:textId="77777777" w:rsid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197B611D" w14:textId="77777777" w:rsid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144C0835" w14:textId="2D495A3F"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20" w:right="230"/>
              <w:jc w:val="right"/>
              <w:rPr>
                <w:rFonts w:ascii="Cordia New" w:eastAsia="Calibri" w:hAnsi="Cordia New" w:cs="Cordia New"/>
                <w:sz w:val="24"/>
                <w:szCs w:val="24"/>
                <w:lang w:val="en-GB"/>
              </w:rPr>
            </w:pPr>
            <w:r>
              <w:rPr>
                <w:rFonts w:ascii="Cordia New" w:eastAsia="Calibri" w:hAnsi="Cordia New" w:cs="Cordia New"/>
                <w:sz w:val="24"/>
                <w:szCs w:val="24"/>
              </w:rPr>
              <w:t>-</w:t>
            </w:r>
          </w:p>
        </w:tc>
        <w:tc>
          <w:tcPr>
            <w:tcW w:w="81" w:type="dxa"/>
          </w:tcPr>
          <w:p w14:paraId="43E3956C" w14:textId="7777777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7712E229" w14:textId="77777777" w:rsid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2A7B30B6" w14:textId="77777777" w:rsid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0CE8249B" w14:textId="53088CA9"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240"/>
              <w:jc w:val="right"/>
              <w:rPr>
                <w:rFonts w:ascii="Cordia New" w:eastAsia="Calibri" w:hAnsi="Cordia New" w:cs="Cordia New"/>
                <w:sz w:val="24"/>
                <w:szCs w:val="24"/>
                <w:lang w:val="en-GB"/>
              </w:rPr>
            </w:pPr>
            <w:r>
              <w:rPr>
                <w:rFonts w:ascii="Cordia New" w:eastAsia="Calibri" w:hAnsi="Cordia New" w:cs="Cordia New"/>
                <w:sz w:val="24"/>
                <w:szCs w:val="24"/>
              </w:rPr>
              <w:t>-</w:t>
            </w:r>
          </w:p>
        </w:tc>
        <w:tc>
          <w:tcPr>
            <w:tcW w:w="81" w:type="dxa"/>
          </w:tcPr>
          <w:p w14:paraId="40D11604" w14:textId="7777777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3F92E110" w14:textId="77777777" w:rsidR="00471545" w:rsidRPr="00C80D6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00D0FB75" w14:textId="77777777" w:rsidR="00471545" w:rsidRPr="00C80D6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30466AC6" w14:textId="6C4B6668"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C80D66">
              <w:rPr>
                <w:rFonts w:ascii="Cordia New" w:eastAsia="Calibri" w:hAnsi="Cordia New" w:cs="Cordia New"/>
                <w:sz w:val="24"/>
                <w:szCs w:val="24"/>
                <w:cs/>
                <w:lang w:val="en-GB"/>
              </w:rPr>
              <w:t>547</w:t>
            </w:r>
            <w:r w:rsidRPr="00C80D66">
              <w:rPr>
                <w:rFonts w:ascii="Cordia New" w:eastAsia="Calibri" w:hAnsi="Cordia New" w:cs="Cordia New"/>
                <w:sz w:val="24"/>
                <w:szCs w:val="24"/>
                <w:lang w:val="en-GB"/>
              </w:rPr>
              <w:t>,</w:t>
            </w:r>
            <w:r w:rsidRPr="00C80D66">
              <w:rPr>
                <w:rFonts w:ascii="Cordia New" w:eastAsia="Calibri" w:hAnsi="Cordia New" w:cs="Cordia New"/>
                <w:sz w:val="24"/>
                <w:szCs w:val="24"/>
                <w:cs/>
                <w:lang w:val="en-GB"/>
              </w:rPr>
              <w:t>199</w:t>
            </w:r>
            <w:r w:rsidRPr="00C80D66">
              <w:rPr>
                <w:rFonts w:ascii="Cordia New" w:eastAsia="Calibri" w:hAnsi="Cordia New" w:cs="Cordia New"/>
                <w:sz w:val="24"/>
                <w:szCs w:val="24"/>
                <w:lang w:val="en-GB"/>
              </w:rPr>
              <w:t>,</w:t>
            </w:r>
            <w:r w:rsidRPr="00C80D66">
              <w:rPr>
                <w:rFonts w:ascii="Cordia New" w:eastAsia="Calibri" w:hAnsi="Cordia New" w:cs="Cordia New"/>
                <w:sz w:val="24"/>
                <w:szCs w:val="24"/>
                <w:cs/>
                <w:lang w:val="en-GB"/>
              </w:rPr>
              <w:t>080</w:t>
            </w:r>
          </w:p>
        </w:tc>
        <w:tc>
          <w:tcPr>
            <w:tcW w:w="81" w:type="dxa"/>
          </w:tcPr>
          <w:p w14:paraId="187B072C" w14:textId="77777777"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Pr>
          <w:p w14:paraId="512E851A" w14:textId="77777777" w:rsidR="00471545" w:rsidRP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00B5190E" w14:textId="77777777" w:rsidR="00471545" w:rsidRPr="00471545"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42CEE346" w14:textId="3E8EE310" w:rsidR="00471545" w:rsidRPr="004C1226" w:rsidRDefault="00471545" w:rsidP="0047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471545">
              <w:rPr>
                <w:rFonts w:ascii="Cordia New" w:eastAsia="Calibri" w:hAnsi="Cordia New" w:cs="Cordia New"/>
                <w:sz w:val="24"/>
                <w:szCs w:val="24"/>
                <w:cs/>
                <w:lang w:val="en-GB"/>
              </w:rPr>
              <w:t>762</w:t>
            </w:r>
            <w:r w:rsidRPr="00471545">
              <w:rPr>
                <w:rFonts w:ascii="Cordia New" w:eastAsia="Calibri" w:hAnsi="Cordia New" w:cs="Cordia New"/>
                <w:sz w:val="24"/>
                <w:szCs w:val="24"/>
                <w:lang w:val="en-GB"/>
              </w:rPr>
              <w:t>,</w:t>
            </w:r>
            <w:r w:rsidRPr="00471545">
              <w:rPr>
                <w:rFonts w:ascii="Cordia New" w:eastAsia="Calibri" w:hAnsi="Cordia New" w:cs="Cordia New"/>
                <w:sz w:val="24"/>
                <w:szCs w:val="24"/>
                <w:cs/>
                <w:lang w:val="en-GB"/>
              </w:rPr>
              <w:t>193</w:t>
            </w:r>
            <w:r w:rsidRPr="00471545">
              <w:rPr>
                <w:rFonts w:ascii="Cordia New" w:eastAsia="Calibri" w:hAnsi="Cordia New" w:cs="Cordia New"/>
                <w:sz w:val="24"/>
                <w:szCs w:val="24"/>
                <w:lang w:val="en-GB"/>
              </w:rPr>
              <w:t>,</w:t>
            </w:r>
            <w:r w:rsidRPr="00471545">
              <w:rPr>
                <w:rFonts w:ascii="Cordia New" w:eastAsia="Calibri" w:hAnsi="Cordia New" w:cs="Cordia New"/>
                <w:sz w:val="24"/>
                <w:szCs w:val="24"/>
                <w:cs/>
                <w:lang w:val="en-GB"/>
              </w:rPr>
              <w:t>935</w:t>
            </w:r>
          </w:p>
        </w:tc>
      </w:tr>
      <w:tr w:rsidR="00C675B7" w:rsidRPr="004C1226" w14:paraId="748ACF52" w14:textId="77777777" w:rsidTr="000D18BE">
        <w:trPr>
          <w:tblHeader/>
        </w:trPr>
        <w:tc>
          <w:tcPr>
            <w:tcW w:w="2340" w:type="dxa"/>
            <w:shd w:val="clear" w:color="auto" w:fill="auto"/>
          </w:tcPr>
          <w:p w14:paraId="6F258849" w14:textId="1283E226" w:rsidR="00C675B7" w:rsidRPr="00C675B7"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0" w:hanging="150"/>
              <w:rPr>
                <w:rFonts w:ascii="Cordia New" w:hAnsi="Cordia New" w:cs="Cordia New"/>
                <w:sz w:val="24"/>
                <w:szCs w:val="24"/>
                <w:cs/>
              </w:rPr>
            </w:pPr>
            <w:r w:rsidRPr="00C675B7">
              <w:rPr>
                <w:rFonts w:ascii="Cordia New" w:hAnsi="Cordia New" w:cs="Cordia New"/>
                <w:sz w:val="24"/>
                <w:szCs w:val="24"/>
                <w:cs/>
              </w:rPr>
              <w:t>ลดลงจากการจำหน่ายเงินลงทุน</w:t>
            </w:r>
            <w:r>
              <w:rPr>
                <w:rFonts w:ascii="Cordia New" w:hAnsi="Cordia New" w:cs="Cordia New"/>
                <w:sz w:val="24"/>
                <w:szCs w:val="24"/>
              </w:rPr>
              <w:br/>
            </w:r>
            <w:r w:rsidRPr="00C675B7">
              <w:rPr>
                <w:rFonts w:ascii="Cordia New" w:hAnsi="Cordia New" w:cs="Cordia New"/>
                <w:sz w:val="24"/>
                <w:szCs w:val="24"/>
                <w:cs/>
              </w:rPr>
              <w:t>ในบริษัทย่อย</w:t>
            </w:r>
          </w:p>
        </w:tc>
        <w:tc>
          <w:tcPr>
            <w:tcW w:w="78" w:type="dxa"/>
            <w:shd w:val="clear" w:color="auto" w:fill="auto"/>
          </w:tcPr>
          <w:p w14:paraId="0DEA5401"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bottom w:val="single" w:sz="4" w:space="0" w:color="auto"/>
            </w:tcBorders>
            <w:shd w:val="clear" w:color="auto" w:fill="auto"/>
          </w:tcPr>
          <w:p w14:paraId="15F557E1" w14:textId="77777777" w:rsidR="00C675B7"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71A56B06" w14:textId="05C29C5D"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0"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7207BC03"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bottom w:val="single" w:sz="4" w:space="0" w:color="auto"/>
            </w:tcBorders>
            <w:shd w:val="clear" w:color="auto" w:fill="auto"/>
          </w:tcPr>
          <w:p w14:paraId="1387C314" w14:textId="77777777" w:rsidR="00C675B7" w:rsidRPr="00124BB7"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2DC4C297" w14:textId="5A53A22B" w:rsidR="00C675B7" w:rsidRPr="00124BB7" w:rsidRDefault="00C675B7" w:rsidP="00124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6"/>
              <w:jc w:val="right"/>
              <w:rPr>
                <w:rFonts w:ascii="Cordia New" w:eastAsia="Calibri" w:hAnsi="Cordia New" w:cs="Cordia New"/>
                <w:sz w:val="24"/>
                <w:szCs w:val="24"/>
              </w:rPr>
            </w:pPr>
            <w:r w:rsidRPr="00124BB7">
              <w:rPr>
                <w:rFonts w:ascii="Cordia New" w:eastAsia="Calibri" w:hAnsi="Cordia New" w:cs="Cordia New"/>
                <w:sz w:val="24"/>
                <w:szCs w:val="24"/>
              </w:rPr>
              <w:t>-</w:t>
            </w:r>
          </w:p>
        </w:tc>
        <w:tc>
          <w:tcPr>
            <w:tcW w:w="95" w:type="dxa"/>
          </w:tcPr>
          <w:p w14:paraId="7069EC4D"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985" w:type="dxa"/>
            <w:tcBorders>
              <w:bottom w:val="single" w:sz="4" w:space="0" w:color="auto"/>
            </w:tcBorders>
          </w:tcPr>
          <w:p w14:paraId="1AC738D2" w14:textId="77777777" w:rsidR="00C45EB5" w:rsidRPr="00C45EB5" w:rsidRDefault="00C45EB5" w:rsidP="00C4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2A9B30D2" w14:textId="67DB8AF5" w:rsidR="00C675B7" w:rsidRPr="004C1226" w:rsidRDefault="00C45EB5" w:rsidP="00C4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C45EB5">
              <w:rPr>
                <w:rFonts w:ascii="Cordia New" w:eastAsia="Calibri" w:hAnsi="Cordia New" w:cs="Cordia New"/>
                <w:sz w:val="24"/>
                <w:szCs w:val="24"/>
                <w:lang w:val="en-GB"/>
              </w:rPr>
              <w:t>(11)</w:t>
            </w:r>
          </w:p>
        </w:tc>
        <w:tc>
          <w:tcPr>
            <w:tcW w:w="81" w:type="dxa"/>
          </w:tcPr>
          <w:p w14:paraId="1EACC308"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bottom w:val="single" w:sz="4" w:space="0" w:color="auto"/>
            </w:tcBorders>
          </w:tcPr>
          <w:p w14:paraId="0BC0533F" w14:textId="77777777" w:rsidR="00C675B7" w:rsidRPr="00C45EB5"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rPr>
            </w:pPr>
          </w:p>
          <w:p w14:paraId="64C2BC1B" w14:textId="6C463EFF" w:rsidR="00C675B7" w:rsidRPr="00C45EB5" w:rsidRDefault="00C675B7" w:rsidP="00C4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0" w:right="240"/>
              <w:jc w:val="right"/>
              <w:rPr>
                <w:rFonts w:ascii="Cordia New" w:eastAsia="Calibri" w:hAnsi="Cordia New" w:cs="Cordia New"/>
                <w:sz w:val="24"/>
                <w:szCs w:val="24"/>
              </w:rPr>
            </w:pPr>
            <w:r w:rsidRPr="00C45EB5">
              <w:rPr>
                <w:rFonts w:ascii="Cordia New" w:eastAsia="Calibri" w:hAnsi="Cordia New" w:cs="Cordia New"/>
                <w:sz w:val="24"/>
                <w:szCs w:val="24"/>
              </w:rPr>
              <w:t>-</w:t>
            </w:r>
          </w:p>
        </w:tc>
        <w:tc>
          <w:tcPr>
            <w:tcW w:w="81" w:type="dxa"/>
          </w:tcPr>
          <w:p w14:paraId="1DB74C79"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bottom w:val="single" w:sz="4" w:space="0" w:color="auto"/>
            </w:tcBorders>
          </w:tcPr>
          <w:p w14:paraId="53D266E2" w14:textId="77777777" w:rsidR="00C675B7"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1BFD90AE" w14:textId="49C1DE5E" w:rsidR="00C675B7" w:rsidRPr="004C1226" w:rsidRDefault="00C675B7" w:rsidP="00C4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3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69A42B11"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bottom w:val="single" w:sz="4" w:space="0" w:color="auto"/>
            </w:tcBorders>
          </w:tcPr>
          <w:p w14:paraId="63DB5F32" w14:textId="77777777" w:rsidR="00D066CC" w:rsidRPr="00D066CC" w:rsidRDefault="00D066CC" w:rsidP="00D06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5A150C6E" w14:textId="71DFEB69" w:rsidR="00C675B7" w:rsidRPr="004C1226" w:rsidRDefault="00D066CC" w:rsidP="00D06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D066CC">
              <w:rPr>
                <w:rFonts w:ascii="Cordia New" w:eastAsia="Calibri" w:hAnsi="Cordia New" w:cs="Cordia New"/>
                <w:sz w:val="24"/>
                <w:szCs w:val="24"/>
                <w:lang w:val="en-GB"/>
              </w:rPr>
              <w:t>(11)</w:t>
            </w:r>
          </w:p>
        </w:tc>
      </w:tr>
      <w:tr w:rsidR="00C675B7" w:rsidRPr="004C1226" w14:paraId="52B5720D" w14:textId="77777777" w:rsidTr="00D160E8">
        <w:trPr>
          <w:tblHeader/>
        </w:trPr>
        <w:tc>
          <w:tcPr>
            <w:tcW w:w="2340" w:type="dxa"/>
            <w:shd w:val="clear" w:color="auto" w:fill="auto"/>
            <w:vAlign w:val="bottom"/>
          </w:tcPr>
          <w:p w14:paraId="4BE0061A" w14:textId="5527A722" w:rsidR="00C675B7" w:rsidRPr="00B32BDF"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0" w:hanging="150"/>
              <w:rPr>
                <w:rFonts w:ascii="Cordia New" w:hAnsi="Cordia New" w:cs="Cordia New"/>
                <w:b/>
                <w:bCs/>
                <w:sz w:val="24"/>
                <w:szCs w:val="24"/>
                <w:cs/>
              </w:rPr>
            </w:pPr>
            <w:r w:rsidRPr="008501C2">
              <w:rPr>
                <w:rFonts w:ascii="Cordia New" w:hAnsi="Cordia New" w:cs="Cordia New"/>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Pr="00C62404">
              <w:rPr>
                <w:rFonts w:asciiTheme="minorBidi" w:eastAsia="Arial Unicode MS" w:hAnsiTheme="minorBidi" w:cstheme="minorBidi"/>
                <w:sz w:val="24"/>
                <w:szCs w:val="24"/>
              </w:rPr>
              <w:t>256</w:t>
            </w:r>
            <w:r>
              <w:rPr>
                <w:rFonts w:asciiTheme="minorBidi" w:eastAsia="Arial Unicode MS" w:hAnsiTheme="minorBidi" w:cstheme="minorBidi" w:hint="cs"/>
                <w:sz w:val="24"/>
                <w:szCs w:val="24"/>
                <w:cs/>
              </w:rPr>
              <w:t>4</w:t>
            </w:r>
            <w:r>
              <w:rPr>
                <w:rFonts w:asciiTheme="minorBidi" w:eastAsia="Arial Unicode MS" w:hAnsiTheme="minorBidi" w:cstheme="minorBidi"/>
                <w:sz w:val="24"/>
                <w:szCs w:val="24"/>
              </w:rPr>
              <w:t xml:space="preserve"> </w:t>
            </w:r>
            <w:r>
              <w:rPr>
                <w:rFonts w:asciiTheme="minorBidi" w:eastAsia="Arial Unicode MS" w:hAnsiTheme="minorBidi" w:cstheme="minorBidi"/>
                <w:sz w:val="24"/>
                <w:szCs w:val="24"/>
                <w:cs/>
              </w:rPr>
              <w:br/>
            </w:r>
            <w:r>
              <w:rPr>
                <w:rFonts w:asciiTheme="minorBidi" w:eastAsia="Arial Unicode MS" w:hAnsiTheme="minorBidi" w:cstheme="minorBidi"/>
                <w:sz w:val="24"/>
                <w:szCs w:val="24"/>
              </w:rPr>
              <w:t xml:space="preserve">- </w:t>
            </w:r>
            <w:r>
              <w:rPr>
                <w:rFonts w:asciiTheme="minorBidi" w:eastAsia="Arial Unicode MS" w:hAnsiTheme="minorBidi" w:cstheme="minorBidi" w:hint="cs"/>
                <w:sz w:val="24"/>
                <w:szCs w:val="24"/>
                <w:cs/>
              </w:rPr>
              <w:t>ปรับปรุงใหม่</w:t>
            </w:r>
          </w:p>
        </w:tc>
        <w:tc>
          <w:tcPr>
            <w:tcW w:w="78" w:type="dxa"/>
            <w:shd w:val="clear" w:color="auto" w:fill="auto"/>
          </w:tcPr>
          <w:p w14:paraId="6C56E650"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tcPr>
          <w:p w14:paraId="21C7C48A" w14:textId="77777777" w:rsidR="009A6963" w:rsidRPr="009A6963" w:rsidRDefault="009A6963" w:rsidP="009A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5CCE8738" w14:textId="07CBB7B4" w:rsidR="00C675B7" w:rsidRPr="004C1226" w:rsidRDefault="009A6963" w:rsidP="009A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9A6963">
              <w:rPr>
                <w:rFonts w:ascii="Cordia New" w:eastAsia="Calibri" w:hAnsi="Cordia New" w:cs="Cordia New"/>
                <w:sz w:val="24"/>
                <w:szCs w:val="24"/>
                <w:lang w:val="en-GB"/>
              </w:rPr>
              <w:t>286,953,632</w:t>
            </w:r>
          </w:p>
        </w:tc>
        <w:tc>
          <w:tcPr>
            <w:tcW w:w="81" w:type="dxa"/>
            <w:shd w:val="clear" w:color="auto" w:fill="auto"/>
          </w:tcPr>
          <w:p w14:paraId="7A26486E"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top w:val="single" w:sz="4" w:space="0" w:color="auto"/>
            </w:tcBorders>
            <w:shd w:val="clear" w:color="auto" w:fill="auto"/>
          </w:tcPr>
          <w:p w14:paraId="03516368" w14:textId="77777777" w:rsidR="004F31B6" w:rsidRPr="004F31B6" w:rsidRDefault="004F31B6" w:rsidP="004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29B5A30A" w14:textId="645F4E31" w:rsidR="00C675B7" w:rsidRPr="004C1226" w:rsidRDefault="004F31B6" w:rsidP="004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4F31B6">
              <w:rPr>
                <w:rFonts w:ascii="Cordia New" w:eastAsia="Calibri" w:hAnsi="Cordia New" w:cs="Cordia New"/>
                <w:sz w:val="24"/>
                <w:szCs w:val="24"/>
                <w:lang w:val="en-GB"/>
              </w:rPr>
              <w:t>6,500</w:t>
            </w:r>
          </w:p>
        </w:tc>
        <w:tc>
          <w:tcPr>
            <w:tcW w:w="95" w:type="dxa"/>
          </w:tcPr>
          <w:p w14:paraId="383C92DF"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985" w:type="dxa"/>
            <w:tcBorders>
              <w:top w:val="single" w:sz="4" w:space="0" w:color="auto"/>
            </w:tcBorders>
          </w:tcPr>
          <w:p w14:paraId="1E60F87D" w14:textId="77777777" w:rsidR="00D160E8" w:rsidRDefault="00D160E8"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06DB3F7F" w14:textId="5A6BDE62" w:rsidR="00C675B7" w:rsidRPr="004C1226" w:rsidRDefault="00734A54"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Pr>
                <w:rFonts w:ascii="Cordia New" w:eastAsia="Calibri" w:hAnsi="Cordia New" w:cs="Cordia New"/>
                <w:sz w:val="24"/>
                <w:szCs w:val="24"/>
                <w:lang w:val="en-GB"/>
              </w:rPr>
              <w:t>127,104</w:t>
            </w:r>
          </w:p>
        </w:tc>
        <w:tc>
          <w:tcPr>
            <w:tcW w:w="81" w:type="dxa"/>
          </w:tcPr>
          <w:p w14:paraId="241F8D62"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top w:val="single" w:sz="4" w:space="0" w:color="auto"/>
            </w:tcBorders>
          </w:tcPr>
          <w:p w14:paraId="1CCBDA3D" w14:textId="77777777" w:rsidR="00D160E8" w:rsidRDefault="00D160E8"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697F9C73" w14:textId="09299F2B" w:rsidR="00C675B7" w:rsidRPr="004C1226" w:rsidRDefault="0017029C"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sidRPr="0017029C">
              <w:rPr>
                <w:rFonts w:ascii="Cordia New" w:eastAsia="Calibri" w:hAnsi="Cordia New" w:cs="Cordia New"/>
                <w:sz w:val="24"/>
                <w:szCs w:val="24"/>
                <w:lang w:val="en-GB"/>
              </w:rPr>
              <w:t>4,498,000</w:t>
            </w:r>
          </w:p>
        </w:tc>
        <w:tc>
          <w:tcPr>
            <w:tcW w:w="81" w:type="dxa"/>
          </w:tcPr>
          <w:p w14:paraId="5FA1DC4A"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top w:val="single" w:sz="4" w:space="0" w:color="auto"/>
            </w:tcBorders>
          </w:tcPr>
          <w:p w14:paraId="730CB7BA" w14:textId="77777777" w:rsidR="00D160E8" w:rsidRDefault="00D160E8"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5F8CEE07" w14:textId="11B3EB5E" w:rsidR="00C675B7" w:rsidRPr="004C1226" w:rsidRDefault="00734A54"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Pr>
                <w:rFonts w:ascii="Cordia New" w:eastAsia="Calibri" w:hAnsi="Cordia New" w:cs="Cordia New"/>
                <w:sz w:val="24"/>
                <w:szCs w:val="24"/>
                <w:lang w:val="en-GB"/>
              </w:rPr>
              <w:t>660,548,549</w:t>
            </w:r>
          </w:p>
        </w:tc>
        <w:tc>
          <w:tcPr>
            <w:tcW w:w="81" w:type="dxa"/>
          </w:tcPr>
          <w:p w14:paraId="3C947901" w14:textId="77777777" w:rsidR="00C675B7" w:rsidRPr="004C1226" w:rsidRDefault="00C675B7"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tc>
        <w:tc>
          <w:tcPr>
            <w:tcW w:w="1089" w:type="dxa"/>
            <w:tcBorders>
              <w:top w:val="single" w:sz="4" w:space="0" w:color="auto"/>
            </w:tcBorders>
          </w:tcPr>
          <w:p w14:paraId="4A9336EB" w14:textId="77777777" w:rsidR="00D160E8" w:rsidRDefault="00D160E8"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p>
          <w:p w14:paraId="26F2FBDF" w14:textId="24644A53" w:rsidR="00C675B7" w:rsidRPr="004C1226" w:rsidRDefault="00734A54" w:rsidP="00C6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alibri" w:hAnsi="Cordia New" w:cs="Cordia New"/>
                <w:sz w:val="24"/>
                <w:szCs w:val="24"/>
                <w:lang w:val="en-GB"/>
              </w:rPr>
            </w:pPr>
            <w:r>
              <w:rPr>
                <w:rFonts w:ascii="Cordia New" w:eastAsia="Calibri" w:hAnsi="Cordia New" w:cs="Cordia New"/>
                <w:sz w:val="24"/>
                <w:szCs w:val="24"/>
                <w:lang w:val="en-GB"/>
              </w:rPr>
              <w:t>952,133,785</w:t>
            </w:r>
          </w:p>
        </w:tc>
      </w:tr>
      <w:tr w:rsidR="00B65C2A" w:rsidRPr="004C1226" w14:paraId="44799009" w14:textId="77777777">
        <w:trPr>
          <w:tblHeader/>
        </w:trPr>
        <w:tc>
          <w:tcPr>
            <w:tcW w:w="2340" w:type="dxa"/>
            <w:shd w:val="clear" w:color="auto" w:fill="auto"/>
            <w:vAlign w:val="bottom"/>
          </w:tcPr>
          <w:p w14:paraId="16F5A641" w14:textId="7474D7C1"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r w:rsidRPr="00C62404">
              <w:rPr>
                <w:rFonts w:asciiTheme="minorBidi" w:eastAsia="Arial Unicode MS" w:hAnsiTheme="minorBidi" w:cstheme="minorBidi"/>
                <w:sz w:val="24"/>
                <w:szCs w:val="24"/>
                <w:cs/>
              </w:rPr>
              <w:t>เพิ่มขึ้น</w:t>
            </w:r>
          </w:p>
        </w:tc>
        <w:tc>
          <w:tcPr>
            <w:tcW w:w="78" w:type="dxa"/>
            <w:shd w:val="clear" w:color="auto" w:fill="auto"/>
          </w:tcPr>
          <w:p w14:paraId="695544B2"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07393E1A" w14:textId="0B4F35B6" w:rsidR="00B65C2A" w:rsidRPr="004C1226" w:rsidRDefault="00B65C2A" w:rsidP="003E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28"/>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3A103254"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shd w:val="clear" w:color="auto" w:fill="auto"/>
          </w:tcPr>
          <w:p w14:paraId="1A6793EA" w14:textId="0F0A70AB" w:rsidR="00B65C2A" w:rsidRPr="004C1226" w:rsidRDefault="00B65C2A" w:rsidP="00EE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5" w:type="dxa"/>
          </w:tcPr>
          <w:p w14:paraId="12A231DB"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vAlign w:val="bottom"/>
          </w:tcPr>
          <w:p w14:paraId="735F5AB9" w14:textId="3C54EE76" w:rsidR="00B65C2A" w:rsidRPr="004C1226" w:rsidRDefault="004343EF"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4343EF">
              <w:rPr>
                <w:rFonts w:ascii="Cordia New" w:eastAsia="Calibri" w:hAnsi="Cordia New" w:cs="Cordia New"/>
                <w:sz w:val="24"/>
                <w:szCs w:val="24"/>
                <w:lang w:val="en-GB"/>
              </w:rPr>
              <w:t>5,390</w:t>
            </w:r>
          </w:p>
        </w:tc>
        <w:tc>
          <w:tcPr>
            <w:tcW w:w="81" w:type="dxa"/>
          </w:tcPr>
          <w:p w14:paraId="2C2865F1"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Pr>
          <w:p w14:paraId="24DB9669" w14:textId="57B90690" w:rsidR="00B65C2A" w:rsidRPr="004C1226" w:rsidRDefault="00B65C2A" w:rsidP="00EE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1725F50A"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263651A2" w14:textId="7C86DEA8" w:rsidR="00B65C2A" w:rsidRPr="004C1226" w:rsidRDefault="004A5B77"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4A5B77">
              <w:rPr>
                <w:rFonts w:ascii="Cordia New" w:eastAsia="Calibri" w:hAnsi="Cordia New" w:cs="Cordia New"/>
                <w:sz w:val="24"/>
                <w:szCs w:val="24"/>
                <w:lang w:val="en-GB"/>
              </w:rPr>
              <w:t>34,179,67</w:t>
            </w:r>
            <w:r w:rsidR="00734A54">
              <w:rPr>
                <w:rFonts w:ascii="Cordia New" w:eastAsia="Calibri" w:hAnsi="Cordia New" w:cs="Cordia New"/>
                <w:sz w:val="24"/>
                <w:szCs w:val="24"/>
                <w:lang w:val="en-GB"/>
              </w:rPr>
              <w:t>1</w:t>
            </w:r>
          </w:p>
        </w:tc>
        <w:tc>
          <w:tcPr>
            <w:tcW w:w="81" w:type="dxa"/>
          </w:tcPr>
          <w:p w14:paraId="0CE674E5"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001F1BC9" w14:textId="2B5F91B0" w:rsidR="00B65C2A" w:rsidRPr="004C1226" w:rsidRDefault="00EE229B"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EE229B">
              <w:rPr>
                <w:rFonts w:ascii="Cordia New" w:eastAsia="Calibri" w:hAnsi="Cordia New" w:cs="Cordia New"/>
                <w:sz w:val="24"/>
                <w:szCs w:val="24"/>
                <w:lang w:val="en-GB"/>
              </w:rPr>
              <w:t>34,</w:t>
            </w:r>
            <w:r w:rsidR="00734A54">
              <w:rPr>
                <w:rFonts w:ascii="Cordia New" w:eastAsia="Calibri" w:hAnsi="Cordia New" w:cs="Cordia New"/>
                <w:sz w:val="24"/>
                <w:szCs w:val="24"/>
                <w:lang w:val="en-GB"/>
              </w:rPr>
              <w:t>185,061</w:t>
            </w:r>
          </w:p>
        </w:tc>
      </w:tr>
      <w:tr w:rsidR="00B65C2A" w:rsidRPr="004C1226" w14:paraId="461F7D75" w14:textId="77777777" w:rsidTr="008119BF">
        <w:trPr>
          <w:tblHeader/>
        </w:trPr>
        <w:tc>
          <w:tcPr>
            <w:tcW w:w="2340" w:type="dxa"/>
            <w:shd w:val="clear" w:color="auto" w:fill="auto"/>
          </w:tcPr>
          <w:p w14:paraId="2663E2B8" w14:textId="2A96631B"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6" w:hanging="156"/>
              <w:rPr>
                <w:rFonts w:ascii="Cordia New" w:eastAsia="Calibri" w:hAnsi="Cordia New" w:cs="Cordia New"/>
                <w:sz w:val="24"/>
                <w:szCs w:val="24"/>
                <w:lang w:val="en-GB"/>
              </w:rPr>
            </w:pPr>
            <w:r w:rsidRPr="00C62404">
              <w:rPr>
                <w:rFonts w:asciiTheme="minorBidi" w:eastAsia="Arial Unicode MS" w:hAnsiTheme="minorBidi" w:cstheme="minorBidi" w:hint="cs"/>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Pr="00C62404">
              <w:rPr>
                <w:rFonts w:asciiTheme="minorBidi" w:eastAsia="Arial Unicode MS" w:hAnsiTheme="minorBidi" w:cstheme="minorBidi"/>
                <w:sz w:val="24"/>
                <w:szCs w:val="24"/>
              </w:rPr>
              <w:t>256</w:t>
            </w:r>
            <w:r>
              <w:rPr>
                <w:rFonts w:asciiTheme="minorBidi" w:eastAsia="Arial Unicode MS" w:hAnsiTheme="minorBidi" w:cstheme="minorBidi"/>
                <w:sz w:val="24"/>
                <w:szCs w:val="24"/>
              </w:rPr>
              <w:t>5</w:t>
            </w:r>
          </w:p>
        </w:tc>
        <w:tc>
          <w:tcPr>
            <w:tcW w:w="78" w:type="dxa"/>
            <w:shd w:val="clear" w:color="auto" w:fill="auto"/>
          </w:tcPr>
          <w:p w14:paraId="60FD6C28"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bottom w:val="single" w:sz="4" w:space="0" w:color="auto"/>
            </w:tcBorders>
            <w:shd w:val="clear" w:color="auto" w:fill="auto"/>
            <w:vAlign w:val="bottom"/>
          </w:tcPr>
          <w:p w14:paraId="752B2706" w14:textId="1EC1A2D6" w:rsidR="00B65C2A" w:rsidRPr="004C1226" w:rsidRDefault="003E1F19" w:rsidP="003E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3E1F19">
              <w:rPr>
                <w:rFonts w:ascii="Cordia New" w:eastAsia="Calibri" w:hAnsi="Cordia New" w:cs="Cordia New"/>
                <w:sz w:val="24"/>
                <w:szCs w:val="24"/>
                <w:lang w:val="en-GB"/>
              </w:rPr>
              <w:t>286,953,632</w:t>
            </w:r>
          </w:p>
        </w:tc>
        <w:tc>
          <w:tcPr>
            <w:tcW w:w="81" w:type="dxa"/>
            <w:shd w:val="clear" w:color="auto" w:fill="auto"/>
          </w:tcPr>
          <w:p w14:paraId="138511FC"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shd w:val="clear" w:color="auto" w:fill="auto"/>
            <w:vAlign w:val="bottom"/>
          </w:tcPr>
          <w:p w14:paraId="730FAD50" w14:textId="79234C57" w:rsidR="00B65C2A" w:rsidRPr="004C1226" w:rsidRDefault="007623ED"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7623ED">
              <w:rPr>
                <w:rFonts w:ascii="Cordia New" w:eastAsia="Calibri" w:hAnsi="Cordia New" w:cs="Cordia New"/>
                <w:sz w:val="24"/>
                <w:szCs w:val="24"/>
                <w:lang w:val="en-GB"/>
              </w:rPr>
              <w:t>6,500</w:t>
            </w:r>
          </w:p>
        </w:tc>
        <w:tc>
          <w:tcPr>
            <w:tcW w:w="95" w:type="dxa"/>
          </w:tcPr>
          <w:p w14:paraId="3B78BBD1"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top w:val="single" w:sz="4" w:space="0" w:color="auto"/>
              <w:bottom w:val="single" w:sz="4" w:space="0" w:color="auto"/>
            </w:tcBorders>
            <w:vAlign w:val="bottom"/>
          </w:tcPr>
          <w:p w14:paraId="21CA0E2E" w14:textId="15FB78C8" w:rsidR="00B65C2A" w:rsidRPr="004C1226" w:rsidRDefault="00C30B43"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C30B43">
              <w:rPr>
                <w:rFonts w:ascii="Cordia New" w:eastAsia="Calibri" w:hAnsi="Cordia New" w:cs="Cordia New"/>
                <w:sz w:val="24"/>
                <w:szCs w:val="24"/>
                <w:lang w:val="en-GB"/>
              </w:rPr>
              <w:t>132,494</w:t>
            </w:r>
          </w:p>
        </w:tc>
        <w:tc>
          <w:tcPr>
            <w:tcW w:w="81" w:type="dxa"/>
          </w:tcPr>
          <w:p w14:paraId="5F8EB89A"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014CC723" w14:textId="6958C4DB" w:rsidR="00B65C2A" w:rsidRPr="004C1226" w:rsidRDefault="009E4B02"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9E4B02">
              <w:rPr>
                <w:rFonts w:ascii="Cordia New" w:eastAsia="Calibri" w:hAnsi="Cordia New" w:cs="Cordia New"/>
                <w:sz w:val="24"/>
                <w:szCs w:val="24"/>
                <w:lang w:val="en-GB"/>
              </w:rPr>
              <w:t>4,498,000</w:t>
            </w:r>
          </w:p>
        </w:tc>
        <w:tc>
          <w:tcPr>
            <w:tcW w:w="81" w:type="dxa"/>
          </w:tcPr>
          <w:p w14:paraId="79803F5C"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480BAEB9" w14:textId="1C7DB5C5" w:rsidR="00B65C2A" w:rsidRPr="004C1226" w:rsidRDefault="00E1088B"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E1088B">
              <w:rPr>
                <w:rFonts w:ascii="Cordia New" w:eastAsia="Calibri" w:hAnsi="Cordia New" w:cs="Cordia New"/>
                <w:sz w:val="24"/>
                <w:szCs w:val="24"/>
                <w:lang w:val="en-GB"/>
              </w:rPr>
              <w:t>694,728,22</w:t>
            </w:r>
            <w:r w:rsidR="00734A54">
              <w:rPr>
                <w:rFonts w:ascii="Cordia New" w:eastAsia="Calibri" w:hAnsi="Cordia New" w:cs="Cordia New"/>
                <w:sz w:val="24"/>
                <w:szCs w:val="24"/>
                <w:lang w:val="en-GB"/>
              </w:rPr>
              <w:t>0</w:t>
            </w:r>
          </w:p>
        </w:tc>
        <w:tc>
          <w:tcPr>
            <w:tcW w:w="81" w:type="dxa"/>
          </w:tcPr>
          <w:p w14:paraId="033ACFCB"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02425765" w14:textId="4ED8BF64" w:rsidR="00B65C2A" w:rsidRPr="004C1226" w:rsidRDefault="004629D7"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4629D7">
              <w:rPr>
                <w:rFonts w:ascii="Cordia New" w:eastAsia="Calibri" w:hAnsi="Cordia New" w:cs="Cordia New"/>
                <w:sz w:val="24"/>
                <w:szCs w:val="24"/>
                <w:lang w:val="en-GB"/>
              </w:rPr>
              <w:t>986,318,846</w:t>
            </w:r>
          </w:p>
        </w:tc>
      </w:tr>
      <w:tr w:rsidR="00B65C2A" w:rsidRPr="004C1226" w14:paraId="543927CC" w14:textId="77777777" w:rsidTr="008119BF">
        <w:trPr>
          <w:tblHeader/>
        </w:trPr>
        <w:tc>
          <w:tcPr>
            <w:tcW w:w="2340" w:type="dxa"/>
            <w:shd w:val="clear" w:color="auto" w:fill="auto"/>
            <w:vAlign w:val="bottom"/>
          </w:tcPr>
          <w:p w14:paraId="418127BD"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78" w:type="dxa"/>
            <w:shd w:val="clear" w:color="auto" w:fill="auto"/>
          </w:tcPr>
          <w:p w14:paraId="12DE600B"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vAlign w:val="bottom"/>
          </w:tcPr>
          <w:p w14:paraId="78174C6D"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6"/>
              <w:jc w:val="right"/>
              <w:rPr>
                <w:rFonts w:ascii="Cordia New" w:eastAsia="Calibri" w:hAnsi="Cordia New" w:cs="Cordia New"/>
                <w:sz w:val="24"/>
                <w:szCs w:val="24"/>
                <w:lang w:val="en-GB"/>
              </w:rPr>
            </w:pPr>
          </w:p>
        </w:tc>
        <w:tc>
          <w:tcPr>
            <w:tcW w:w="81" w:type="dxa"/>
            <w:shd w:val="clear" w:color="auto" w:fill="auto"/>
          </w:tcPr>
          <w:p w14:paraId="30DBE7E9"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shd w:val="clear" w:color="auto" w:fill="auto"/>
            <w:vAlign w:val="bottom"/>
          </w:tcPr>
          <w:p w14:paraId="7F5CA849"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p>
        </w:tc>
        <w:tc>
          <w:tcPr>
            <w:tcW w:w="95" w:type="dxa"/>
          </w:tcPr>
          <w:p w14:paraId="20B10623"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top w:val="single" w:sz="4" w:space="0" w:color="auto"/>
            </w:tcBorders>
            <w:vAlign w:val="bottom"/>
          </w:tcPr>
          <w:p w14:paraId="42452BE1"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72B1354C"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1356874B"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79910443"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4B5D6B23"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59E3EDA9"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18216555"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r>
      <w:tr w:rsidR="00B65C2A" w:rsidRPr="004C1226" w14:paraId="29CC24E3" w14:textId="77777777">
        <w:trPr>
          <w:tblHeader/>
        </w:trPr>
        <w:tc>
          <w:tcPr>
            <w:tcW w:w="2340" w:type="dxa"/>
            <w:shd w:val="clear" w:color="auto" w:fill="auto"/>
          </w:tcPr>
          <w:p w14:paraId="1A870F68" w14:textId="61BD1E3E" w:rsidR="00B65C2A" w:rsidRPr="00B32BDF"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6" w:hanging="156"/>
              <w:rPr>
                <w:rFonts w:ascii="Cordia New" w:eastAsia="Calibri" w:hAnsi="Cordia New" w:cs="Cordia New"/>
                <w:b/>
                <w:bCs/>
                <w:sz w:val="24"/>
                <w:szCs w:val="24"/>
                <w:lang w:val="en-GB"/>
              </w:rPr>
            </w:pPr>
            <w:r w:rsidRPr="00B32BDF">
              <w:rPr>
                <w:rFonts w:asciiTheme="minorBidi" w:hAnsiTheme="minorBidi" w:cstheme="minorBidi"/>
                <w:b/>
                <w:bCs/>
                <w:sz w:val="24"/>
                <w:szCs w:val="24"/>
                <w:cs/>
              </w:rPr>
              <w:t>ค่าเสื่อมราคาสะสม</w:t>
            </w:r>
          </w:p>
        </w:tc>
        <w:tc>
          <w:tcPr>
            <w:tcW w:w="78" w:type="dxa"/>
            <w:shd w:val="clear" w:color="auto" w:fill="auto"/>
          </w:tcPr>
          <w:p w14:paraId="4A66D2A9"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vAlign w:val="bottom"/>
          </w:tcPr>
          <w:p w14:paraId="65AC7AFA" w14:textId="4ADDE148"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6"/>
              <w:jc w:val="right"/>
              <w:rPr>
                <w:rFonts w:ascii="Cordia New" w:eastAsia="Calibri" w:hAnsi="Cordia New" w:cs="Cordia New"/>
                <w:sz w:val="24"/>
                <w:szCs w:val="24"/>
                <w:lang w:val="en-GB"/>
              </w:rPr>
            </w:pPr>
          </w:p>
        </w:tc>
        <w:tc>
          <w:tcPr>
            <w:tcW w:w="81" w:type="dxa"/>
            <w:shd w:val="clear" w:color="auto" w:fill="auto"/>
          </w:tcPr>
          <w:p w14:paraId="24F6C401"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29CA2585" w14:textId="6257517C"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p>
        </w:tc>
        <w:tc>
          <w:tcPr>
            <w:tcW w:w="95" w:type="dxa"/>
          </w:tcPr>
          <w:p w14:paraId="4B0E19E9"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vAlign w:val="bottom"/>
          </w:tcPr>
          <w:p w14:paraId="7704DB21" w14:textId="073A4AE1"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105778E0"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06C4F4D5" w14:textId="532D2D93"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4CF13F7B"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5E1D430C" w14:textId="7F8602FA"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23A21CBF" w14:textId="77777777"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1D3588C1" w14:textId="3C6EBE44" w:rsidR="00B65C2A" w:rsidRPr="004C1226" w:rsidRDefault="00B65C2A" w:rsidP="00B6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r>
      <w:tr w:rsidR="00704FB0" w:rsidRPr="004C1226" w14:paraId="7AE9AF1F" w14:textId="77777777">
        <w:trPr>
          <w:tblHeader/>
        </w:trPr>
        <w:tc>
          <w:tcPr>
            <w:tcW w:w="2340" w:type="dxa"/>
            <w:shd w:val="clear" w:color="auto" w:fill="auto"/>
            <w:vAlign w:val="bottom"/>
          </w:tcPr>
          <w:p w14:paraId="0B9B7F34" w14:textId="036752E6" w:rsidR="00704FB0" w:rsidRPr="00B32BD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6" w:hanging="156"/>
              <w:rPr>
                <w:rFonts w:asciiTheme="minorBidi" w:hAnsiTheme="minorBidi" w:cstheme="minorBidi"/>
                <w:b/>
                <w:bCs/>
                <w:sz w:val="24"/>
                <w:szCs w:val="24"/>
                <w:cs/>
              </w:rPr>
            </w:pPr>
            <w:r w:rsidRPr="008501C2">
              <w:rPr>
                <w:rFonts w:ascii="Cordia New" w:hAnsi="Cordia New" w:cs="Cordia New"/>
                <w:sz w:val="24"/>
                <w:szCs w:val="24"/>
                <w:cs/>
              </w:rPr>
              <w:t xml:space="preserve">ณ วันที่ </w:t>
            </w:r>
            <w:r w:rsidRPr="008501C2">
              <w:rPr>
                <w:rFonts w:ascii="Cordia New" w:hAnsi="Cordia New" w:cs="Cordia New"/>
                <w:sz w:val="24"/>
                <w:szCs w:val="24"/>
                <w:lang w:val="en-GB"/>
              </w:rPr>
              <w:t>1</w:t>
            </w:r>
            <w:r w:rsidRPr="008501C2">
              <w:rPr>
                <w:rFonts w:ascii="Cordia New" w:hAnsi="Cordia New" w:cs="Cordia New"/>
                <w:sz w:val="24"/>
                <w:szCs w:val="24"/>
              </w:rPr>
              <w:t xml:space="preserve"> </w:t>
            </w:r>
            <w:r w:rsidRPr="008501C2">
              <w:rPr>
                <w:rFonts w:ascii="Cordia New" w:hAnsi="Cordia New" w:cs="Cordia New"/>
                <w:sz w:val="24"/>
                <w:szCs w:val="24"/>
                <w:cs/>
              </w:rPr>
              <w:t xml:space="preserve">มกราคม </w:t>
            </w:r>
            <w:r w:rsidRPr="008501C2">
              <w:rPr>
                <w:rFonts w:ascii="Cordia New" w:hAnsi="Cordia New" w:cs="Cordia New"/>
                <w:sz w:val="24"/>
                <w:szCs w:val="24"/>
                <w:lang w:val="en-GB"/>
              </w:rPr>
              <w:t>256</w:t>
            </w:r>
            <w:r>
              <w:rPr>
                <w:rFonts w:ascii="Cordia New" w:hAnsi="Cordia New" w:cs="Cordia New" w:hint="cs"/>
                <w:sz w:val="24"/>
                <w:szCs w:val="24"/>
                <w:cs/>
                <w:lang w:val="en-GB"/>
              </w:rPr>
              <w:t>4</w:t>
            </w:r>
          </w:p>
        </w:tc>
        <w:tc>
          <w:tcPr>
            <w:tcW w:w="78" w:type="dxa"/>
            <w:shd w:val="clear" w:color="auto" w:fill="auto"/>
          </w:tcPr>
          <w:p w14:paraId="676B95AD"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2559F8FF" w14:textId="48E1381B"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28"/>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07B21EBD"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5751F2CE" w14:textId="3CACE5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B86DE4">
              <w:rPr>
                <w:rFonts w:ascii="Cordia New" w:eastAsia="Calibri" w:hAnsi="Cordia New" w:cs="Cordia New"/>
                <w:sz w:val="24"/>
                <w:szCs w:val="24"/>
                <w:lang w:val="en-GB"/>
              </w:rPr>
              <w:t>4,284</w:t>
            </w:r>
          </w:p>
        </w:tc>
        <w:tc>
          <w:tcPr>
            <w:tcW w:w="95" w:type="dxa"/>
          </w:tcPr>
          <w:p w14:paraId="7DDCA0E0"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vAlign w:val="bottom"/>
          </w:tcPr>
          <w:p w14:paraId="14149BA0" w14:textId="3174BB7B"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834930">
              <w:rPr>
                <w:rFonts w:ascii="Cordia New" w:eastAsia="Calibri" w:hAnsi="Cordia New" w:cs="Cordia New"/>
                <w:sz w:val="24"/>
                <w:szCs w:val="24"/>
                <w:lang w:val="en-GB"/>
              </w:rPr>
              <w:t>88,860</w:t>
            </w:r>
          </w:p>
        </w:tc>
        <w:tc>
          <w:tcPr>
            <w:tcW w:w="81" w:type="dxa"/>
          </w:tcPr>
          <w:p w14:paraId="75A3127A"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0C08CBDC" w14:textId="2BAFC9E0"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04FB0">
              <w:rPr>
                <w:rFonts w:ascii="Cordia New" w:eastAsia="Calibri" w:hAnsi="Cordia New" w:cs="Cordia New"/>
                <w:sz w:val="24"/>
                <w:szCs w:val="24"/>
                <w:lang w:val="en-GB"/>
              </w:rPr>
              <w:t>2,105,137</w:t>
            </w:r>
          </w:p>
        </w:tc>
        <w:tc>
          <w:tcPr>
            <w:tcW w:w="81" w:type="dxa"/>
          </w:tcPr>
          <w:p w14:paraId="48815C03"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Pr>
          <w:p w14:paraId="25B3B58F" w14:textId="1CEEA3E4"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7A48F9F3"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5CA9D8A9" w14:textId="3D24E5A6" w:rsidR="00704FB0" w:rsidRPr="004C1226" w:rsidRDefault="00BA35D0" w:rsidP="00BA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BA35D0">
              <w:rPr>
                <w:rFonts w:ascii="Cordia New" w:eastAsia="Calibri" w:hAnsi="Cordia New" w:cs="Cordia New"/>
                <w:sz w:val="24"/>
                <w:szCs w:val="24"/>
                <w:lang w:val="en-GB"/>
              </w:rPr>
              <w:t>2,198,281</w:t>
            </w:r>
          </w:p>
        </w:tc>
      </w:tr>
      <w:tr w:rsidR="00704FB0" w:rsidRPr="004C1226" w14:paraId="4F30868A" w14:textId="77777777">
        <w:trPr>
          <w:tblHeader/>
        </w:trPr>
        <w:tc>
          <w:tcPr>
            <w:tcW w:w="2340" w:type="dxa"/>
            <w:shd w:val="clear" w:color="auto" w:fill="auto"/>
          </w:tcPr>
          <w:p w14:paraId="7A2DC013" w14:textId="53AA67D3" w:rsidR="00704FB0" w:rsidRPr="00B32BD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6" w:hanging="156"/>
              <w:rPr>
                <w:rFonts w:asciiTheme="minorBidi" w:hAnsiTheme="minorBidi" w:cstheme="minorBidi"/>
                <w:b/>
                <w:bCs/>
                <w:sz w:val="24"/>
                <w:szCs w:val="24"/>
                <w:cs/>
              </w:rPr>
            </w:pPr>
            <w:r w:rsidRPr="00C62404">
              <w:rPr>
                <w:rFonts w:asciiTheme="minorBidi" w:eastAsia="Arial Unicode MS" w:hAnsiTheme="minorBidi" w:cstheme="minorBidi" w:hint="cs"/>
                <w:sz w:val="24"/>
                <w:szCs w:val="24"/>
                <w:cs/>
              </w:rPr>
              <w:t>ค่าเสื่อมราคา</w:t>
            </w:r>
          </w:p>
        </w:tc>
        <w:tc>
          <w:tcPr>
            <w:tcW w:w="78" w:type="dxa"/>
            <w:shd w:val="clear" w:color="auto" w:fill="auto"/>
          </w:tcPr>
          <w:p w14:paraId="482EA1A5"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3FFC23D0" w14:textId="03324B4A"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28"/>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46F6B97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02367223" w14:textId="35A7D7E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527163">
              <w:rPr>
                <w:rFonts w:ascii="Cordia New" w:eastAsia="Calibri" w:hAnsi="Cordia New" w:cs="Cordia New"/>
                <w:sz w:val="24"/>
                <w:szCs w:val="24"/>
                <w:lang w:val="en-GB"/>
              </w:rPr>
              <w:t>1,300</w:t>
            </w:r>
          </w:p>
        </w:tc>
        <w:tc>
          <w:tcPr>
            <w:tcW w:w="95" w:type="dxa"/>
          </w:tcPr>
          <w:p w14:paraId="7DC56301"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vAlign w:val="bottom"/>
          </w:tcPr>
          <w:p w14:paraId="187429B6" w14:textId="6E3D9DA5"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834930">
              <w:rPr>
                <w:rFonts w:ascii="Cordia New" w:eastAsia="Calibri" w:hAnsi="Cordia New" w:cs="Cordia New"/>
                <w:sz w:val="24"/>
                <w:szCs w:val="24"/>
                <w:lang w:val="en-GB"/>
              </w:rPr>
              <w:t>16,041</w:t>
            </w:r>
          </w:p>
        </w:tc>
        <w:tc>
          <w:tcPr>
            <w:tcW w:w="81" w:type="dxa"/>
          </w:tcPr>
          <w:p w14:paraId="3B70D767"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73044B4E" w14:textId="7DB2C440"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04FB0">
              <w:rPr>
                <w:rFonts w:ascii="Cordia New" w:eastAsia="Calibri" w:hAnsi="Cordia New" w:cs="Cordia New"/>
                <w:sz w:val="24"/>
                <w:szCs w:val="24"/>
                <w:lang w:val="en-GB"/>
              </w:rPr>
              <w:t>879,600</w:t>
            </w:r>
          </w:p>
        </w:tc>
        <w:tc>
          <w:tcPr>
            <w:tcW w:w="81" w:type="dxa"/>
          </w:tcPr>
          <w:p w14:paraId="06C9D4B8"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Pr>
          <w:p w14:paraId="07F2412F" w14:textId="4C4E5A6A"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73BB4D3C"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738EFA98" w14:textId="15F1EA1B" w:rsidR="00704FB0" w:rsidRPr="004C1226" w:rsidRDefault="00BA35D0" w:rsidP="00BA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BA35D0">
              <w:rPr>
                <w:rFonts w:ascii="Cordia New" w:eastAsia="Calibri" w:hAnsi="Cordia New" w:cs="Cordia New"/>
                <w:sz w:val="24"/>
                <w:szCs w:val="24"/>
                <w:lang w:val="en-GB"/>
              </w:rPr>
              <w:t>896,941</w:t>
            </w:r>
          </w:p>
        </w:tc>
      </w:tr>
      <w:tr w:rsidR="00704FB0" w:rsidRPr="004C1226" w14:paraId="7AD813C5" w14:textId="77777777">
        <w:trPr>
          <w:tblHeader/>
        </w:trPr>
        <w:tc>
          <w:tcPr>
            <w:tcW w:w="2340" w:type="dxa"/>
            <w:shd w:val="clear" w:color="auto" w:fill="auto"/>
          </w:tcPr>
          <w:p w14:paraId="4DA65DAD" w14:textId="1BAC778F" w:rsidR="00704FB0" w:rsidRPr="00B32BD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6" w:hanging="156"/>
              <w:rPr>
                <w:rFonts w:asciiTheme="minorBidi" w:hAnsiTheme="minorBidi" w:cstheme="minorBidi"/>
                <w:b/>
                <w:bCs/>
                <w:sz w:val="24"/>
                <w:szCs w:val="24"/>
                <w:cs/>
              </w:rPr>
            </w:pPr>
            <w:r w:rsidRPr="00C62404">
              <w:rPr>
                <w:rFonts w:asciiTheme="minorBidi" w:eastAsia="Arial Unicode MS" w:hAnsiTheme="minorBidi" w:cstheme="minorBidi" w:hint="cs"/>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Pr="00C62404">
              <w:rPr>
                <w:rFonts w:asciiTheme="minorBidi" w:eastAsia="Arial Unicode MS" w:hAnsiTheme="minorBidi" w:cstheme="minorBidi"/>
                <w:sz w:val="24"/>
                <w:szCs w:val="24"/>
              </w:rPr>
              <w:t>256</w:t>
            </w:r>
            <w:r>
              <w:rPr>
                <w:rFonts w:asciiTheme="minorBidi" w:eastAsia="Arial Unicode MS" w:hAnsiTheme="minorBidi" w:cstheme="minorBidi" w:hint="cs"/>
                <w:sz w:val="24"/>
                <w:szCs w:val="24"/>
                <w:cs/>
              </w:rPr>
              <w:t>4</w:t>
            </w:r>
          </w:p>
        </w:tc>
        <w:tc>
          <w:tcPr>
            <w:tcW w:w="78" w:type="dxa"/>
            <w:shd w:val="clear" w:color="auto" w:fill="auto"/>
          </w:tcPr>
          <w:p w14:paraId="02648CB2"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tcPr>
          <w:p w14:paraId="667629C8" w14:textId="12B3CA51"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28"/>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5E2DC270"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shd w:val="clear" w:color="auto" w:fill="auto"/>
            <w:vAlign w:val="bottom"/>
          </w:tcPr>
          <w:p w14:paraId="1C8918EF" w14:textId="59DC28BB"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527163">
              <w:rPr>
                <w:rFonts w:ascii="Cordia New" w:eastAsia="Calibri" w:hAnsi="Cordia New" w:cs="Cordia New"/>
                <w:sz w:val="24"/>
                <w:szCs w:val="24"/>
                <w:lang w:val="en-GB"/>
              </w:rPr>
              <w:t>5,584</w:t>
            </w:r>
          </w:p>
        </w:tc>
        <w:tc>
          <w:tcPr>
            <w:tcW w:w="95" w:type="dxa"/>
          </w:tcPr>
          <w:p w14:paraId="528E3EEC"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top w:val="single" w:sz="4" w:space="0" w:color="auto"/>
            </w:tcBorders>
            <w:vAlign w:val="bottom"/>
          </w:tcPr>
          <w:p w14:paraId="3610C31E" w14:textId="2ACEADA4"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834930">
              <w:rPr>
                <w:rFonts w:ascii="Cordia New" w:eastAsia="Calibri" w:hAnsi="Cordia New" w:cs="Cordia New"/>
                <w:sz w:val="24"/>
                <w:szCs w:val="24"/>
                <w:lang w:val="en-GB"/>
              </w:rPr>
              <w:t>104,901</w:t>
            </w:r>
          </w:p>
        </w:tc>
        <w:tc>
          <w:tcPr>
            <w:tcW w:w="81" w:type="dxa"/>
          </w:tcPr>
          <w:p w14:paraId="3C1A3881"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54F68833" w14:textId="633F322C"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04FB0">
              <w:rPr>
                <w:rFonts w:ascii="Cordia New" w:eastAsia="Calibri" w:hAnsi="Cordia New" w:cs="Cordia New"/>
                <w:sz w:val="24"/>
                <w:szCs w:val="24"/>
                <w:lang w:val="en-GB"/>
              </w:rPr>
              <w:t>2,984,737</w:t>
            </w:r>
          </w:p>
        </w:tc>
        <w:tc>
          <w:tcPr>
            <w:tcW w:w="81" w:type="dxa"/>
          </w:tcPr>
          <w:p w14:paraId="10D3F67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tcPr>
          <w:p w14:paraId="2EA37A04" w14:textId="74EF620E"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508CC12C"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42DB8708" w14:textId="22E96C29" w:rsidR="00704FB0" w:rsidRPr="004C1226" w:rsidRDefault="00BA35D0" w:rsidP="00BA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BA35D0">
              <w:rPr>
                <w:rFonts w:ascii="Cordia New" w:eastAsia="Calibri" w:hAnsi="Cordia New" w:cs="Cordia New"/>
                <w:sz w:val="24"/>
                <w:szCs w:val="24"/>
                <w:lang w:val="en-GB"/>
              </w:rPr>
              <w:t>3,095,222</w:t>
            </w:r>
          </w:p>
        </w:tc>
      </w:tr>
      <w:tr w:rsidR="00704FB0" w:rsidRPr="004C1226" w14:paraId="2F77189B" w14:textId="77777777">
        <w:trPr>
          <w:tblHeader/>
        </w:trPr>
        <w:tc>
          <w:tcPr>
            <w:tcW w:w="2340" w:type="dxa"/>
            <w:shd w:val="clear" w:color="auto" w:fill="auto"/>
          </w:tcPr>
          <w:p w14:paraId="11C9CBDF" w14:textId="27654692" w:rsidR="00704FB0" w:rsidRPr="004C1226" w:rsidRDefault="00704FB0" w:rsidP="00704FB0">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6" w:hanging="156"/>
              <w:rPr>
                <w:rFonts w:ascii="Cordia New" w:eastAsia="Calibri" w:hAnsi="Cordia New" w:cs="Cordia New"/>
                <w:sz w:val="24"/>
                <w:szCs w:val="24"/>
                <w:lang w:val="en-GB"/>
              </w:rPr>
            </w:pPr>
            <w:r w:rsidRPr="00C62404">
              <w:rPr>
                <w:rFonts w:asciiTheme="minorBidi" w:eastAsia="Arial Unicode MS" w:hAnsiTheme="minorBidi" w:cstheme="minorBidi" w:hint="cs"/>
                <w:sz w:val="24"/>
                <w:szCs w:val="24"/>
                <w:cs/>
              </w:rPr>
              <w:t>ค่าเสื่อมราคา</w:t>
            </w:r>
          </w:p>
        </w:tc>
        <w:tc>
          <w:tcPr>
            <w:tcW w:w="78" w:type="dxa"/>
            <w:shd w:val="clear" w:color="auto" w:fill="auto"/>
          </w:tcPr>
          <w:p w14:paraId="059EF70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tcPr>
          <w:p w14:paraId="3E7809FB" w14:textId="16653BC0"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28"/>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1E23C9BD"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5DFF0C2F" w14:textId="572B125F"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527163">
              <w:rPr>
                <w:rFonts w:ascii="Cordia New" w:eastAsia="Calibri" w:hAnsi="Cordia New" w:cs="Cordia New"/>
                <w:sz w:val="24"/>
                <w:szCs w:val="24"/>
                <w:lang w:val="en-GB"/>
              </w:rPr>
              <w:t>915</w:t>
            </w:r>
          </w:p>
        </w:tc>
        <w:tc>
          <w:tcPr>
            <w:tcW w:w="95" w:type="dxa"/>
          </w:tcPr>
          <w:p w14:paraId="1C834D94"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vAlign w:val="bottom"/>
          </w:tcPr>
          <w:p w14:paraId="7443ECD2" w14:textId="48859012"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834930">
              <w:rPr>
                <w:rFonts w:ascii="Cordia New" w:eastAsia="Calibri" w:hAnsi="Cordia New" w:cs="Cordia New"/>
                <w:sz w:val="24"/>
                <w:szCs w:val="24"/>
                <w:lang w:val="en-GB"/>
              </w:rPr>
              <w:t>16,383</w:t>
            </w:r>
          </w:p>
        </w:tc>
        <w:tc>
          <w:tcPr>
            <w:tcW w:w="81" w:type="dxa"/>
          </w:tcPr>
          <w:p w14:paraId="6CE12E1F"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15B34297" w14:textId="4DF33B92"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04FB0">
              <w:rPr>
                <w:rFonts w:ascii="Cordia New" w:eastAsia="Calibri" w:hAnsi="Cordia New" w:cs="Cordia New"/>
                <w:sz w:val="24"/>
                <w:szCs w:val="24"/>
                <w:lang w:val="en-GB"/>
              </w:rPr>
              <w:t>879,599</w:t>
            </w:r>
          </w:p>
        </w:tc>
        <w:tc>
          <w:tcPr>
            <w:tcW w:w="81" w:type="dxa"/>
          </w:tcPr>
          <w:p w14:paraId="190E60E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Pr>
          <w:p w14:paraId="57A8C47A" w14:textId="1E91B33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00866380"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3EA3DD8C" w14:textId="6B6BD038" w:rsidR="00704FB0" w:rsidRPr="004C1226" w:rsidRDefault="00BA35D0" w:rsidP="00BA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BA35D0">
              <w:rPr>
                <w:rFonts w:ascii="Cordia New" w:eastAsia="Calibri" w:hAnsi="Cordia New" w:cs="Cordia New"/>
                <w:sz w:val="24"/>
                <w:szCs w:val="24"/>
                <w:lang w:val="en-GB"/>
              </w:rPr>
              <w:t>896,897</w:t>
            </w:r>
          </w:p>
        </w:tc>
      </w:tr>
      <w:tr w:rsidR="00704FB0" w:rsidRPr="004C1226" w14:paraId="44E4DBD0" w14:textId="77777777">
        <w:trPr>
          <w:tblHeader/>
        </w:trPr>
        <w:tc>
          <w:tcPr>
            <w:tcW w:w="2340" w:type="dxa"/>
            <w:shd w:val="clear" w:color="auto" w:fill="auto"/>
          </w:tcPr>
          <w:p w14:paraId="2F4B8355" w14:textId="533EE149"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r w:rsidRPr="00C62404">
              <w:rPr>
                <w:rFonts w:asciiTheme="minorBidi" w:eastAsia="Arial Unicode MS" w:hAnsiTheme="minorBidi" w:cstheme="minorBidi" w:hint="cs"/>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Pr="00C62404">
              <w:rPr>
                <w:rFonts w:asciiTheme="minorBidi" w:eastAsia="Arial Unicode MS" w:hAnsiTheme="minorBidi" w:cstheme="minorBidi"/>
                <w:sz w:val="24"/>
                <w:szCs w:val="24"/>
              </w:rPr>
              <w:t>256</w:t>
            </w:r>
            <w:r>
              <w:rPr>
                <w:rFonts w:asciiTheme="minorBidi" w:eastAsia="Arial Unicode MS" w:hAnsiTheme="minorBidi" w:cstheme="minorBidi"/>
                <w:sz w:val="24"/>
                <w:szCs w:val="24"/>
              </w:rPr>
              <w:t>5</w:t>
            </w:r>
          </w:p>
        </w:tc>
        <w:tc>
          <w:tcPr>
            <w:tcW w:w="78" w:type="dxa"/>
            <w:shd w:val="clear" w:color="auto" w:fill="auto"/>
          </w:tcPr>
          <w:p w14:paraId="7EFA20D4"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bottom w:val="single" w:sz="4" w:space="0" w:color="auto"/>
            </w:tcBorders>
            <w:shd w:val="clear" w:color="auto" w:fill="auto"/>
          </w:tcPr>
          <w:p w14:paraId="5CCA53C2" w14:textId="44B202AD"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28"/>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shd w:val="clear" w:color="auto" w:fill="auto"/>
          </w:tcPr>
          <w:p w14:paraId="58FC254C"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shd w:val="clear" w:color="auto" w:fill="auto"/>
            <w:vAlign w:val="bottom"/>
          </w:tcPr>
          <w:p w14:paraId="5C2FBD0F" w14:textId="0968698E"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527163">
              <w:rPr>
                <w:rFonts w:ascii="Cordia New" w:eastAsia="Calibri" w:hAnsi="Cordia New" w:cs="Cordia New"/>
                <w:sz w:val="24"/>
                <w:szCs w:val="24"/>
                <w:lang w:val="en-GB"/>
              </w:rPr>
              <w:t>6,499</w:t>
            </w:r>
          </w:p>
        </w:tc>
        <w:tc>
          <w:tcPr>
            <w:tcW w:w="95" w:type="dxa"/>
          </w:tcPr>
          <w:p w14:paraId="2E74CA3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top w:val="single" w:sz="4" w:space="0" w:color="auto"/>
              <w:bottom w:val="single" w:sz="4" w:space="0" w:color="auto"/>
            </w:tcBorders>
            <w:vAlign w:val="bottom"/>
          </w:tcPr>
          <w:p w14:paraId="517F14D8" w14:textId="25112956"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834930">
              <w:rPr>
                <w:rFonts w:ascii="Cordia New" w:eastAsia="Calibri" w:hAnsi="Cordia New" w:cs="Cordia New"/>
                <w:sz w:val="24"/>
                <w:szCs w:val="24"/>
                <w:lang w:val="en-GB"/>
              </w:rPr>
              <w:t>121,284</w:t>
            </w:r>
          </w:p>
        </w:tc>
        <w:tc>
          <w:tcPr>
            <w:tcW w:w="81" w:type="dxa"/>
          </w:tcPr>
          <w:p w14:paraId="134F9364"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6ED60C89" w14:textId="50D3D163"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04FB0">
              <w:rPr>
                <w:rFonts w:ascii="Cordia New" w:eastAsia="Calibri" w:hAnsi="Cordia New" w:cs="Cordia New"/>
                <w:sz w:val="24"/>
                <w:szCs w:val="24"/>
                <w:lang w:val="en-GB"/>
              </w:rPr>
              <w:t>3,864,336</w:t>
            </w:r>
          </w:p>
        </w:tc>
        <w:tc>
          <w:tcPr>
            <w:tcW w:w="81" w:type="dxa"/>
          </w:tcPr>
          <w:p w14:paraId="24ABE03A"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tcPr>
          <w:p w14:paraId="70C5DFAB" w14:textId="56950FD5"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240"/>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722291B6"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333CF738" w14:textId="7D81F3A0" w:rsidR="00704FB0" w:rsidRPr="004C1226" w:rsidRDefault="00BA35D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BA35D0">
              <w:rPr>
                <w:rFonts w:ascii="Cordia New" w:eastAsia="Calibri" w:hAnsi="Cordia New" w:cs="Cordia New"/>
                <w:sz w:val="24"/>
                <w:szCs w:val="24"/>
                <w:lang w:val="en-GB"/>
              </w:rPr>
              <w:t>3,992,119</w:t>
            </w:r>
          </w:p>
        </w:tc>
      </w:tr>
      <w:tr w:rsidR="00704FB0" w:rsidRPr="004C1226" w14:paraId="45CAD967" w14:textId="77777777" w:rsidTr="007E650F">
        <w:trPr>
          <w:tblHeader/>
        </w:trPr>
        <w:tc>
          <w:tcPr>
            <w:tcW w:w="2340" w:type="dxa"/>
            <w:shd w:val="clear" w:color="auto" w:fill="auto"/>
            <w:vAlign w:val="bottom"/>
          </w:tcPr>
          <w:p w14:paraId="6A718728" w14:textId="0EC3AB7F"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78" w:type="dxa"/>
            <w:shd w:val="clear" w:color="auto" w:fill="auto"/>
          </w:tcPr>
          <w:p w14:paraId="412C490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vAlign w:val="bottom"/>
          </w:tcPr>
          <w:p w14:paraId="5AFB01D6" w14:textId="35D6DC06"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6"/>
              <w:jc w:val="right"/>
              <w:rPr>
                <w:rFonts w:ascii="Cordia New" w:eastAsia="Calibri" w:hAnsi="Cordia New" w:cs="Cordia New"/>
                <w:sz w:val="24"/>
                <w:szCs w:val="24"/>
                <w:lang w:val="en-GB"/>
              </w:rPr>
            </w:pPr>
          </w:p>
        </w:tc>
        <w:tc>
          <w:tcPr>
            <w:tcW w:w="81" w:type="dxa"/>
            <w:shd w:val="clear" w:color="auto" w:fill="auto"/>
          </w:tcPr>
          <w:p w14:paraId="6A825C96"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shd w:val="clear" w:color="auto" w:fill="auto"/>
            <w:vAlign w:val="bottom"/>
          </w:tcPr>
          <w:p w14:paraId="2626CB46" w14:textId="323BA933"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p>
        </w:tc>
        <w:tc>
          <w:tcPr>
            <w:tcW w:w="95" w:type="dxa"/>
          </w:tcPr>
          <w:p w14:paraId="3950FBAB"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top w:val="single" w:sz="4" w:space="0" w:color="auto"/>
            </w:tcBorders>
            <w:vAlign w:val="bottom"/>
          </w:tcPr>
          <w:p w14:paraId="72D3B4A5" w14:textId="2F783951"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3EC622DD"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52345B1D" w14:textId="0E71668F"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3D9857C7"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186C4AE2" w14:textId="5907771D"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0D816E8F"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397B2F1A" w14:textId="64CAF435"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r>
      <w:tr w:rsidR="00704FB0" w:rsidRPr="004C1226" w14:paraId="5AD73E1B" w14:textId="77777777" w:rsidTr="007E650F">
        <w:trPr>
          <w:tblHeader/>
        </w:trPr>
        <w:tc>
          <w:tcPr>
            <w:tcW w:w="2340" w:type="dxa"/>
            <w:shd w:val="clear" w:color="auto" w:fill="auto"/>
          </w:tcPr>
          <w:p w14:paraId="12031FE9" w14:textId="7CAEC482"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r w:rsidRPr="00C62404">
              <w:rPr>
                <w:rFonts w:asciiTheme="minorBidi" w:eastAsia="Arial Unicode MS" w:hAnsiTheme="minorBidi" w:cstheme="minorBidi"/>
                <w:b/>
                <w:bCs/>
                <w:sz w:val="24"/>
                <w:szCs w:val="24"/>
                <w:cs/>
              </w:rPr>
              <w:t>มูลค่าสุทธิตามบัญชี</w:t>
            </w:r>
          </w:p>
        </w:tc>
        <w:tc>
          <w:tcPr>
            <w:tcW w:w="78" w:type="dxa"/>
            <w:shd w:val="clear" w:color="auto" w:fill="auto"/>
          </w:tcPr>
          <w:p w14:paraId="601D301F"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shd w:val="clear" w:color="auto" w:fill="auto"/>
            <w:vAlign w:val="bottom"/>
          </w:tcPr>
          <w:p w14:paraId="5ACBFFF5"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66"/>
              <w:jc w:val="right"/>
              <w:rPr>
                <w:rFonts w:ascii="Cordia New" w:eastAsia="Calibri" w:hAnsi="Cordia New" w:cs="Cordia New"/>
                <w:sz w:val="24"/>
                <w:szCs w:val="24"/>
                <w:lang w:val="en-GB"/>
              </w:rPr>
            </w:pPr>
          </w:p>
        </w:tc>
        <w:tc>
          <w:tcPr>
            <w:tcW w:w="81" w:type="dxa"/>
            <w:shd w:val="clear" w:color="auto" w:fill="auto"/>
          </w:tcPr>
          <w:p w14:paraId="5F274D04"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01C28BB1"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p>
        </w:tc>
        <w:tc>
          <w:tcPr>
            <w:tcW w:w="95" w:type="dxa"/>
          </w:tcPr>
          <w:p w14:paraId="1F75B4BC"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vAlign w:val="bottom"/>
          </w:tcPr>
          <w:p w14:paraId="01A342F4"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6F4C4D06"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5D33DCD6"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29ABD449"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3FFBC67E"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81" w:type="dxa"/>
          </w:tcPr>
          <w:p w14:paraId="38FA9EAC"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vAlign w:val="bottom"/>
          </w:tcPr>
          <w:p w14:paraId="01A61098" w14:textId="77777777" w:rsidR="00704FB0" w:rsidRPr="004C1226"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r>
      <w:tr w:rsidR="00704FB0" w:rsidRPr="004C1226" w14:paraId="6B184CC9" w14:textId="77777777" w:rsidTr="007E650F">
        <w:trPr>
          <w:tblHeader/>
        </w:trPr>
        <w:tc>
          <w:tcPr>
            <w:tcW w:w="2340" w:type="dxa"/>
            <w:shd w:val="clear" w:color="auto" w:fill="auto"/>
          </w:tcPr>
          <w:p w14:paraId="0E767611" w14:textId="65D6BC8A"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0" w:hanging="150"/>
              <w:rPr>
                <w:rFonts w:ascii="Cordia New" w:eastAsia="Calibri" w:hAnsi="Cordia New" w:cs="Cordia New"/>
                <w:sz w:val="24"/>
                <w:szCs w:val="24"/>
                <w:cs/>
                <w:lang w:val="en-GB"/>
              </w:rPr>
            </w:pPr>
            <w:r w:rsidRPr="007E650F">
              <w:rPr>
                <w:rFonts w:asciiTheme="minorBidi" w:eastAsia="Arial Unicode MS" w:hAnsiTheme="minorBidi" w:cstheme="minorBidi" w:hint="cs"/>
                <w:sz w:val="24"/>
                <w:szCs w:val="24"/>
                <w:cs/>
              </w:rPr>
              <w:t xml:space="preserve">ณ วันที่ </w:t>
            </w:r>
            <w:r w:rsidRPr="007E650F">
              <w:rPr>
                <w:rFonts w:asciiTheme="minorBidi" w:eastAsia="Arial Unicode MS" w:hAnsiTheme="minorBidi" w:cstheme="minorBidi"/>
                <w:sz w:val="24"/>
                <w:szCs w:val="24"/>
              </w:rPr>
              <w:t xml:space="preserve">31 </w:t>
            </w:r>
            <w:r w:rsidRPr="007E650F">
              <w:rPr>
                <w:rFonts w:asciiTheme="minorBidi" w:eastAsia="Arial Unicode MS" w:hAnsiTheme="minorBidi" w:cstheme="minorBidi" w:hint="cs"/>
                <w:sz w:val="24"/>
                <w:szCs w:val="24"/>
                <w:cs/>
              </w:rPr>
              <w:t xml:space="preserve">ธันวาคม </w:t>
            </w:r>
            <w:r w:rsidRPr="007E650F">
              <w:rPr>
                <w:rFonts w:asciiTheme="minorBidi" w:eastAsia="Arial Unicode MS" w:hAnsiTheme="minorBidi" w:cstheme="minorBidi"/>
                <w:sz w:val="24"/>
                <w:szCs w:val="24"/>
              </w:rPr>
              <w:t xml:space="preserve">2564 </w:t>
            </w:r>
            <w:r w:rsidRPr="007E650F">
              <w:rPr>
                <w:rFonts w:asciiTheme="minorBidi" w:eastAsia="Arial Unicode MS" w:hAnsiTheme="minorBidi" w:cstheme="minorBidi"/>
                <w:sz w:val="24"/>
                <w:szCs w:val="24"/>
                <w:cs/>
              </w:rPr>
              <w:br/>
            </w:r>
            <w:r w:rsidRPr="007E650F">
              <w:rPr>
                <w:rFonts w:asciiTheme="minorBidi" w:eastAsia="Arial Unicode MS" w:hAnsiTheme="minorBidi" w:cstheme="minorBidi"/>
                <w:sz w:val="24"/>
                <w:szCs w:val="24"/>
              </w:rPr>
              <w:t xml:space="preserve">- </w:t>
            </w:r>
            <w:r w:rsidRPr="007E650F">
              <w:rPr>
                <w:rFonts w:asciiTheme="minorBidi" w:eastAsia="Arial Unicode MS" w:hAnsiTheme="minorBidi" w:cstheme="minorBidi" w:hint="cs"/>
                <w:sz w:val="24"/>
                <w:szCs w:val="24"/>
                <w:cs/>
              </w:rPr>
              <w:t>ปรับปรุงใหม่</w:t>
            </w:r>
          </w:p>
        </w:tc>
        <w:tc>
          <w:tcPr>
            <w:tcW w:w="78" w:type="dxa"/>
            <w:shd w:val="clear" w:color="auto" w:fill="auto"/>
          </w:tcPr>
          <w:p w14:paraId="3CCCFB07"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bottom w:val="single" w:sz="12" w:space="0" w:color="auto"/>
            </w:tcBorders>
            <w:shd w:val="clear" w:color="auto" w:fill="auto"/>
            <w:vAlign w:val="bottom"/>
          </w:tcPr>
          <w:p w14:paraId="1EC70DE4" w14:textId="45169E7C" w:rsidR="00704FB0" w:rsidRPr="007E650F" w:rsidRDefault="009E4E3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286,953,632</w:t>
            </w:r>
          </w:p>
        </w:tc>
        <w:tc>
          <w:tcPr>
            <w:tcW w:w="81" w:type="dxa"/>
            <w:shd w:val="clear" w:color="auto" w:fill="auto"/>
          </w:tcPr>
          <w:p w14:paraId="556CAF34"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bottom w:val="single" w:sz="12" w:space="0" w:color="auto"/>
            </w:tcBorders>
            <w:shd w:val="clear" w:color="auto" w:fill="auto"/>
            <w:vAlign w:val="bottom"/>
          </w:tcPr>
          <w:p w14:paraId="458A53C1" w14:textId="3CB01D1E"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916</w:t>
            </w:r>
          </w:p>
        </w:tc>
        <w:tc>
          <w:tcPr>
            <w:tcW w:w="95" w:type="dxa"/>
          </w:tcPr>
          <w:p w14:paraId="66BBE23C"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bottom w:val="single" w:sz="12" w:space="0" w:color="auto"/>
            </w:tcBorders>
            <w:vAlign w:val="bottom"/>
          </w:tcPr>
          <w:p w14:paraId="50E310CE" w14:textId="295FFB0A"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22,203</w:t>
            </w:r>
          </w:p>
        </w:tc>
        <w:tc>
          <w:tcPr>
            <w:tcW w:w="81" w:type="dxa"/>
          </w:tcPr>
          <w:p w14:paraId="32089617"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bottom w:val="single" w:sz="12" w:space="0" w:color="auto"/>
            </w:tcBorders>
            <w:vAlign w:val="bottom"/>
          </w:tcPr>
          <w:p w14:paraId="0E72AF60" w14:textId="32030435"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1,513,263</w:t>
            </w:r>
          </w:p>
        </w:tc>
        <w:tc>
          <w:tcPr>
            <w:tcW w:w="81" w:type="dxa"/>
          </w:tcPr>
          <w:p w14:paraId="60BEA022"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bottom w:val="single" w:sz="12" w:space="0" w:color="auto"/>
            </w:tcBorders>
            <w:vAlign w:val="bottom"/>
          </w:tcPr>
          <w:p w14:paraId="0C122347" w14:textId="3B756A60" w:rsidR="00704FB0" w:rsidRPr="007E650F" w:rsidRDefault="00734A54"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660,548,549</w:t>
            </w:r>
          </w:p>
        </w:tc>
        <w:tc>
          <w:tcPr>
            <w:tcW w:w="81" w:type="dxa"/>
          </w:tcPr>
          <w:p w14:paraId="2EE015FD"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bottom w:val="single" w:sz="12" w:space="0" w:color="auto"/>
            </w:tcBorders>
            <w:vAlign w:val="bottom"/>
          </w:tcPr>
          <w:p w14:paraId="65B8516A" w14:textId="5177A92F" w:rsidR="00704FB0" w:rsidRPr="007E650F" w:rsidRDefault="00734A54"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949,038,563</w:t>
            </w:r>
          </w:p>
        </w:tc>
      </w:tr>
      <w:tr w:rsidR="00704FB0" w:rsidRPr="004C1226" w14:paraId="608CCD97" w14:textId="77777777" w:rsidTr="007E650F">
        <w:trPr>
          <w:tblHeader/>
        </w:trPr>
        <w:tc>
          <w:tcPr>
            <w:tcW w:w="2340" w:type="dxa"/>
            <w:shd w:val="clear" w:color="auto" w:fill="auto"/>
          </w:tcPr>
          <w:p w14:paraId="1E46AFD6" w14:textId="433EC8BC"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29" w:hanging="129"/>
              <w:rPr>
                <w:rFonts w:ascii="Cordia New" w:eastAsia="Calibri" w:hAnsi="Cordia New" w:cs="Cordia New"/>
                <w:sz w:val="24"/>
                <w:szCs w:val="24"/>
                <w:lang w:val="en-GB"/>
              </w:rPr>
            </w:pPr>
            <w:r w:rsidRPr="007E650F">
              <w:rPr>
                <w:rFonts w:asciiTheme="minorBidi" w:eastAsia="Arial Unicode MS" w:hAnsiTheme="minorBidi" w:cstheme="minorBidi" w:hint="cs"/>
                <w:sz w:val="24"/>
                <w:szCs w:val="24"/>
                <w:cs/>
              </w:rPr>
              <w:t xml:space="preserve">ณ วันที่ </w:t>
            </w:r>
            <w:r w:rsidRPr="007E650F">
              <w:rPr>
                <w:rFonts w:asciiTheme="minorBidi" w:eastAsia="Arial Unicode MS" w:hAnsiTheme="minorBidi" w:cstheme="minorBidi"/>
                <w:sz w:val="24"/>
                <w:szCs w:val="24"/>
              </w:rPr>
              <w:t xml:space="preserve">31 </w:t>
            </w:r>
            <w:r w:rsidRPr="007E650F">
              <w:rPr>
                <w:rFonts w:asciiTheme="minorBidi" w:eastAsia="Arial Unicode MS" w:hAnsiTheme="minorBidi" w:cstheme="minorBidi" w:hint="cs"/>
                <w:sz w:val="24"/>
                <w:szCs w:val="24"/>
                <w:cs/>
              </w:rPr>
              <w:t xml:space="preserve">ธันวาคม </w:t>
            </w:r>
            <w:r w:rsidRPr="007E650F">
              <w:rPr>
                <w:rFonts w:asciiTheme="minorBidi" w:eastAsia="Arial Unicode MS" w:hAnsiTheme="minorBidi" w:cstheme="minorBidi"/>
                <w:sz w:val="24"/>
                <w:szCs w:val="24"/>
              </w:rPr>
              <w:t>2565</w:t>
            </w:r>
          </w:p>
        </w:tc>
        <w:tc>
          <w:tcPr>
            <w:tcW w:w="78" w:type="dxa"/>
            <w:shd w:val="clear" w:color="auto" w:fill="auto"/>
          </w:tcPr>
          <w:p w14:paraId="19FC425E"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alibri" w:hAnsi="Cordia New" w:cs="Cordia New"/>
                <w:sz w:val="24"/>
                <w:szCs w:val="24"/>
                <w:lang w:val="en-GB"/>
              </w:rPr>
            </w:pPr>
          </w:p>
        </w:tc>
        <w:tc>
          <w:tcPr>
            <w:tcW w:w="1002" w:type="dxa"/>
            <w:tcBorders>
              <w:top w:val="single" w:sz="12" w:space="0" w:color="auto"/>
              <w:bottom w:val="single" w:sz="12" w:space="0" w:color="auto"/>
            </w:tcBorders>
            <w:shd w:val="clear" w:color="auto" w:fill="auto"/>
            <w:vAlign w:val="bottom"/>
          </w:tcPr>
          <w:p w14:paraId="7D8ACC3D" w14:textId="437323BF" w:rsidR="00704FB0" w:rsidRPr="007E650F" w:rsidRDefault="006D36A9" w:rsidP="006D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286,953,632</w:t>
            </w:r>
          </w:p>
        </w:tc>
        <w:tc>
          <w:tcPr>
            <w:tcW w:w="81" w:type="dxa"/>
            <w:shd w:val="clear" w:color="auto" w:fill="auto"/>
          </w:tcPr>
          <w:p w14:paraId="50CA33EC"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shd w:val="clear" w:color="auto" w:fill="auto"/>
            <w:vAlign w:val="bottom"/>
          </w:tcPr>
          <w:p w14:paraId="7836D6FF" w14:textId="464AD006" w:rsidR="00704FB0" w:rsidRPr="007E650F" w:rsidRDefault="005B6EB9"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39"/>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1</w:t>
            </w:r>
          </w:p>
        </w:tc>
        <w:tc>
          <w:tcPr>
            <w:tcW w:w="95" w:type="dxa"/>
          </w:tcPr>
          <w:p w14:paraId="6AE2F4E9"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985" w:type="dxa"/>
            <w:tcBorders>
              <w:top w:val="single" w:sz="12" w:space="0" w:color="auto"/>
              <w:bottom w:val="single" w:sz="12" w:space="0" w:color="auto"/>
            </w:tcBorders>
            <w:vAlign w:val="bottom"/>
          </w:tcPr>
          <w:p w14:paraId="1FDA8DA6" w14:textId="6E3654A2" w:rsidR="00704FB0" w:rsidRPr="007E650F" w:rsidRDefault="000E2A2B"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11,210</w:t>
            </w:r>
          </w:p>
        </w:tc>
        <w:tc>
          <w:tcPr>
            <w:tcW w:w="81" w:type="dxa"/>
          </w:tcPr>
          <w:p w14:paraId="1E78EEA6"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vAlign w:val="bottom"/>
          </w:tcPr>
          <w:p w14:paraId="20682BE0" w14:textId="317573CB" w:rsidR="00704FB0" w:rsidRPr="007E650F" w:rsidRDefault="00593CFD"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633,664</w:t>
            </w:r>
          </w:p>
        </w:tc>
        <w:tc>
          <w:tcPr>
            <w:tcW w:w="81" w:type="dxa"/>
          </w:tcPr>
          <w:p w14:paraId="5767F47C"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vAlign w:val="bottom"/>
          </w:tcPr>
          <w:p w14:paraId="4A1B1728" w14:textId="753EAEF1" w:rsidR="00704FB0" w:rsidRPr="007E650F" w:rsidRDefault="00981233"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694,728,22</w:t>
            </w:r>
            <w:r w:rsidR="00734A54" w:rsidRPr="007E650F">
              <w:rPr>
                <w:rFonts w:ascii="Cordia New" w:eastAsia="Calibri" w:hAnsi="Cordia New" w:cs="Cordia New"/>
                <w:sz w:val="24"/>
                <w:szCs w:val="24"/>
                <w:lang w:val="en-GB"/>
              </w:rPr>
              <w:t>0</w:t>
            </w:r>
          </w:p>
        </w:tc>
        <w:tc>
          <w:tcPr>
            <w:tcW w:w="81" w:type="dxa"/>
          </w:tcPr>
          <w:p w14:paraId="0C5438C5" w14:textId="77777777" w:rsidR="00704FB0" w:rsidRPr="007E650F" w:rsidRDefault="00704FB0"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vAlign w:val="bottom"/>
          </w:tcPr>
          <w:p w14:paraId="16128BE0" w14:textId="1DFCAC4E" w:rsidR="00704FB0" w:rsidRPr="007E650F" w:rsidRDefault="00CC7B68" w:rsidP="0070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Cordia New" w:eastAsia="Calibri" w:hAnsi="Cordia New" w:cs="Cordia New"/>
                <w:sz w:val="24"/>
                <w:szCs w:val="24"/>
                <w:lang w:val="en-GB"/>
              </w:rPr>
            </w:pPr>
            <w:r w:rsidRPr="007E650F">
              <w:rPr>
                <w:rFonts w:ascii="Cordia New" w:eastAsia="Calibri" w:hAnsi="Cordia New" w:cs="Cordia New"/>
                <w:sz w:val="24"/>
                <w:szCs w:val="24"/>
                <w:lang w:val="en-GB"/>
              </w:rPr>
              <w:t>982,326,727</w:t>
            </w:r>
          </w:p>
        </w:tc>
      </w:tr>
    </w:tbl>
    <w:p w14:paraId="5D95E707" w14:textId="1001CE37" w:rsidR="008D2E02" w:rsidRDefault="008D2E02" w:rsidP="008D2E02">
      <w:pPr>
        <w:spacing w:line="240" w:lineRule="auto"/>
        <w:rPr>
          <w:rFonts w:ascii="Cordia New" w:hAnsi="Cordia New" w:cs="Cordia New"/>
          <w:sz w:val="28"/>
          <w:szCs w:val="28"/>
        </w:rPr>
      </w:pPr>
      <w:bookmarkStart w:id="25" w:name="_Hlk95987283"/>
      <w:r w:rsidRPr="008D2E02">
        <w:rPr>
          <w:rFonts w:ascii="Cordia New" w:hAnsi="Cordia New" w:cs="Cordia New"/>
          <w:sz w:val="28"/>
          <w:szCs w:val="28"/>
          <w:cs/>
        </w:rPr>
        <w:br w:type="page"/>
      </w:r>
    </w:p>
    <w:tbl>
      <w:tblPr>
        <w:tblW w:w="8910" w:type="dxa"/>
        <w:tblInd w:w="360" w:type="dxa"/>
        <w:tblLayout w:type="fixed"/>
        <w:tblCellMar>
          <w:left w:w="28" w:type="dxa"/>
          <w:right w:w="28" w:type="dxa"/>
        </w:tblCellMar>
        <w:tblLook w:val="04A0" w:firstRow="1" w:lastRow="0" w:firstColumn="1" w:lastColumn="0" w:noHBand="0" w:noVBand="1"/>
      </w:tblPr>
      <w:tblGrid>
        <w:gridCol w:w="2070"/>
        <w:gridCol w:w="78"/>
        <w:gridCol w:w="1002"/>
        <w:gridCol w:w="81"/>
        <w:gridCol w:w="1089"/>
        <w:gridCol w:w="95"/>
        <w:gridCol w:w="985"/>
        <w:gridCol w:w="81"/>
        <w:gridCol w:w="1089"/>
        <w:gridCol w:w="81"/>
        <w:gridCol w:w="1089"/>
        <w:gridCol w:w="81"/>
        <w:gridCol w:w="1089"/>
      </w:tblGrid>
      <w:tr w:rsidR="004C1226" w:rsidRPr="00B7148A" w14:paraId="580CF039" w14:textId="77777777" w:rsidTr="00F01F66">
        <w:trPr>
          <w:tblHeader/>
        </w:trPr>
        <w:tc>
          <w:tcPr>
            <w:tcW w:w="2070" w:type="dxa"/>
            <w:shd w:val="clear" w:color="auto" w:fill="auto"/>
            <w:vAlign w:val="bottom"/>
          </w:tcPr>
          <w:p w14:paraId="174AFBC5"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cs/>
                <w:lang w:val="en-GB"/>
              </w:rPr>
            </w:pPr>
            <w:r w:rsidRPr="00D307F8">
              <w:rPr>
                <w:rFonts w:ascii="Cordia New" w:hAnsi="Cordia New" w:cs="Cordia New"/>
                <w:b/>
                <w:snapToGrid w:val="0"/>
                <w:sz w:val="24"/>
                <w:szCs w:val="24"/>
                <w:cs/>
              </w:rPr>
              <w:lastRenderedPageBreak/>
              <w:t>(หน่วย : บาท)</w:t>
            </w:r>
          </w:p>
        </w:tc>
        <w:tc>
          <w:tcPr>
            <w:tcW w:w="78" w:type="dxa"/>
            <w:shd w:val="clear" w:color="auto" w:fill="auto"/>
          </w:tcPr>
          <w:p w14:paraId="32A97CCC"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4"/>
                <w:szCs w:val="24"/>
                <w:lang w:val="en-GB"/>
              </w:rPr>
            </w:pPr>
          </w:p>
        </w:tc>
        <w:tc>
          <w:tcPr>
            <w:tcW w:w="6762" w:type="dxa"/>
            <w:gridSpan w:val="11"/>
            <w:tcBorders>
              <w:bottom w:val="single" w:sz="4" w:space="0" w:color="auto"/>
            </w:tcBorders>
            <w:shd w:val="clear" w:color="auto" w:fill="auto"/>
          </w:tcPr>
          <w:p w14:paraId="2B257BD9" w14:textId="1D7739A1"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r w:rsidRPr="005F29A6">
              <w:rPr>
                <w:rFonts w:ascii="Cordia New" w:hAnsi="Cordia New" w:cs="Cordia New"/>
                <w:b/>
                <w:sz w:val="24"/>
                <w:szCs w:val="24"/>
                <w:cs/>
              </w:rPr>
              <w:t>งบการเงินเฉพาะกิจการ</w:t>
            </w:r>
          </w:p>
        </w:tc>
      </w:tr>
      <w:tr w:rsidR="004C1226" w:rsidRPr="00B7148A" w14:paraId="7BDB5EBD" w14:textId="77777777" w:rsidTr="00F01F66">
        <w:trPr>
          <w:tblHeader/>
        </w:trPr>
        <w:tc>
          <w:tcPr>
            <w:tcW w:w="2070" w:type="dxa"/>
            <w:shd w:val="clear" w:color="auto" w:fill="auto"/>
            <w:vAlign w:val="bottom"/>
          </w:tcPr>
          <w:p w14:paraId="0368A3FC"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cs/>
                <w:lang w:val="en-GB"/>
              </w:rPr>
            </w:pPr>
          </w:p>
        </w:tc>
        <w:tc>
          <w:tcPr>
            <w:tcW w:w="78" w:type="dxa"/>
            <w:shd w:val="clear" w:color="auto" w:fill="auto"/>
          </w:tcPr>
          <w:p w14:paraId="6067B5E3"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4"/>
                <w:szCs w:val="24"/>
                <w:lang w:val="en-GB"/>
              </w:rPr>
            </w:pPr>
          </w:p>
        </w:tc>
        <w:tc>
          <w:tcPr>
            <w:tcW w:w="1002" w:type="dxa"/>
            <w:tcBorders>
              <w:bottom w:val="single" w:sz="4" w:space="0" w:color="auto"/>
            </w:tcBorders>
            <w:shd w:val="clear" w:color="auto" w:fill="auto"/>
            <w:vAlign w:val="bottom"/>
          </w:tcPr>
          <w:p w14:paraId="05B9C047"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
              <w:jc w:val="center"/>
              <w:rPr>
                <w:rFonts w:ascii="Cordia New" w:eastAsia="Calibri" w:hAnsi="Cordia New" w:cs="Cordia New"/>
                <w:sz w:val="24"/>
                <w:szCs w:val="24"/>
                <w:lang w:val="en-GB"/>
              </w:rPr>
            </w:pPr>
            <w:r w:rsidRPr="00D307F8">
              <w:rPr>
                <w:rFonts w:ascii="Cordia New" w:hAnsi="Cordia New" w:cs="Cordia New"/>
                <w:b/>
                <w:snapToGrid w:val="0"/>
                <w:spacing w:val="-4"/>
                <w:sz w:val="24"/>
                <w:szCs w:val="24"/>
                <w:cs/>
              </w:rPr>
              <w:t>ที่ดิน</w:t>
            </w:r>
          </w:p>
        </w:tc>
        <w:tc>
          <w:tcPr>
            <w:tcW w:w="81" w:type="dxa"/>
            <w:shd w:val="clear" w:color="auto" w:fill="auto"/>
            <w:vAlign w:val="bottom"/>
          </w:tcPr>
          <w:p w14:paraId="42120C1B"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p>
        </w:tc>
        <w:tc>
          <w:tcPr>
            <w:tcW w:w="1089" w:type="dxa"/>
            <w:tcBorders>
              <w:bottom w:val="single" w:sz="4" w:space="0" w:color="auto"/>
            </w:tcBorders>
            <w:shd w:val="clear" w:color="auto" w:fill="auto"/>
            <w:vAlign w:val="bottom"/>
          </w:tcPr>
          <w:p w14:paraId="49673702"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r w:rsidRPr="00D307F8">
              <w:rPr>
                <w:rFonts w:ascii="Cordia New" w:hAnsi="Cordia New" w:cs="Cordia New"/>
                <w:b/>
                <w:snapToGrid w:val="0"/>
                <w:spacing w:val="-4"/>
                <w:sz w:val="24"/>
                <w:szCs w:val="24"/>
                <w:cs/>
              </w:rPr>
              <w:t>อุปกรณ์</w:t>
            </w:r>
          </w:p>
        </w:tc>
        <w:tc>
          <w:tcPr>
            <w:tcW w:w="95" w:type="dxa"/>
            <w:vAlign w:val="bottom"/>
          </w:tcPr>
          <w:p w14:paraId="17B62158"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p>
        </w:tc>
        <w:tc>
          <w:tcPr>
            <w:tcW w:w="985" w:type="dxa"/>
            <w:tcBorders>
              <w:bottom w:val="single" w:sz="4" w:space="0" w:color="auto"/>
            </w:tcBorders>
            <w:vAlign w:val="bottom"/>
          </w:tcPr>
          <w:p w14:paraId="4129E9BC"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r w:rsidRPr="00D307F8">
              <w:rPr>
                <w:rFonts w:ascii="Cordia New" w:hAnsi="Cordia New" w:cs="Cordia New"/>
                <w:b/>
                <w:snapToGrid w:val="0"/>
                <w:spacing w:val="-4"/>
                <w:sz w:val="24"/>
                <w:szCs w:val="24"/>
                <w:cs/>
              </w:rPr>
              <w:t>เครื่องตกแต่งและเครื่องใช้สำนักงาน</w:t>
            </w:r>
          </w:p>
        </w:tc>
        <w:tc>
          <w:tcPr>
            <w:tcW w:w="81" w:type="dxa"/>
            <w:vAlign w:val="bottom"/>
          </w:tcPr>
          <w:p w14:paraId="7FF8B70C"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03933AD4"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r w:rsidRPr="00D307F8">
              <w:rPr>
                <w:rFonts w:ascii="Cordia New" w:hAnsi="Cordia New" w:cs="Cordia New"/>
                <w:b/>
                <w:snapToGrid w:val="0"/>
                <w:spacing w:val="-4"/>
                <w:sz w:val="24"/>
                <w:szCs w:val="24"/>
                <w:cs/>
              </w:rPr>
              <w:t>ยานพาหนะ</w:t>
            </w:r>
          </w:p>
        </w:tc>
        <w:tc>
          <w:tcPr>
            <w:tcW w:w="81" w:type="dxa"/>
            <w:vAlign w:val="bottom"/>
          </w:tcPr>
          <w:p w14:paraId="4244870B"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59FD9B65" w14:textId="77777777" w:rsidR="004C1226" w:rsidRPr="00B5712D" w:rsidRDefault="004C1226">
            <w:pPr>
              <w:pStyle w:val="a5"/>
              <w:spacing w:line="320" w:lineRule="exact"/>
              <w:ind w:left="-36" w:right="-16"/>
              <w:jc w:val="center"/>
              <w:rPr>
                <w:rFonts w:ascii="Cordia New" w:eastAsia="Calibri" w:hAnsi="Cordia New" w:cs="Cordia New"/>
                <w:sz w:val="24"/>
                <w:szCs w:val="24"/>
                <w:lang w:val="en-GB"/>
              </w:rPr>
            </w:pPr>
            <w:r w:rsidRPr="00D307F8">
              <w:rPr>
                <w:rFonts w:ascii="Cordia New" w:hAnsi="Cordia New" w:cs="Cordia New"/>
                <w:b/>
                <w:snapToGrid w:val="0"/>
                <w:spacing w:val="-4"/>
                <w:sz w:val="24"/>
                <w:szCs w:val="24"/>
                <w:cs/>
              </w:rPr>
              <w:t>งานระหว่างก่อสร้าง</w:t>
            </w:r>
          </w:p>
        </w:tc>
        <w:tc>
          <w:tcPr>
            <w:tcW w:w="81" w:type="dxa"/>
            <w:vAlign w:val="bottom"/>
          </w:tcPr>
          <w:p w14:paraId="713F48D5"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23D9F6BC"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alibri" w:hAnsi="Cordia New" w:cs="Cordia New"/>
                <w:sz w:val="24"/>
                <w:szCs w:val="24"/>
                <w:lang w:val="en-GB"/>
              </w:rPr>
            </w:pPr>
            <w:r w:rsidRPr="00D307F8">
              <w:rPr>
                <w:rFonts w:ascii="Cordia New" w:hAnsi="Cordia New" w:cs="Cordia New"/>
                <w:b/>
                <w:snapToGrid w:val="0"/>
                <w:spacing w:val="-4"/>
                <w:sz w:val="24"/>
                <w:szCs w:val="24"/>
                <w:cs/>
              </w:rPr>
              <w:t>รวม</w:t>
            </w:r>
          </w:p>
        </w:tc>
      </w:tr>
      <w:tr w:rsidR="004C1226" w:rsidRPr="00B7148A" w14:paraId="333B5D06" w14:textId="77777777" w:rsidTr="00F01F66">
        <w:trPr>
          <w:tblHeader/>
        </w:trPr>
        <w:tc>
          <w:tcPr>
            <w:tcW w:w="2070" w:type="dxa"/>
            <w:shd w:val="clear" w:color="auto" w:fill="auto"/>
          </w:tcPr>
          <w:p w14:paraId="29CE6DB3"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78" w:type="dxa"/>
            <w:shd w:val="clear" w:color="auto" w:fill="auto"/>
          </w:tcPr>
          <w:p w14:paraId="6F533B60"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tcPr>
          <w:p w14:paraId="6719B96D"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81" w:type="dxa"/>
            <w:shd w:val="clear" w:color="auto" w:fill="auto"/>
          </w:tcPr>
          <w:p w14:paraId="60EB65A2"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89" w:type="dxa"/>
            <w:tcBorders>
              <w:top w:val="single" w:sz="4" w:space="0" w:color="auto"/>
            </w:tcBorders>
            <w:shd w:val="clear" w:color="auto" w:fill="auto"/>
          </w:tcPr>
          <w:p w14:paraId="41A6EC4A"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95" w:type="dxa"/>
          </w:tcPr>
          <w:p w14:paraId="3BC3B710"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985" w:type="dxa"/>
            <w:tcBorders>
              <w:top w:val="single" w:sz="4" w:space="0" w:color="auto"/>
            </w:tcBorders>
          </w:tcPr>
          <w:p w14:paraId="5E52B508"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81" w:type="dxa"/>
          </w:tcPr>
          <w:p w14:paraId="25F7D40B"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89" w:type="dxa"/>
            <w:tcBorders>
              <w:top w:val="single" w:sz="4" w:space="0" w:color="auto"/>
            </w:tcBorders>
          </w:tcPr>
          <w:p w14:paraId="2F8E5F32"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81" w:type="dxa"/>
          </w:tcPr>
          <w:p w14:paraId="03E6D9A9"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89" w:type="dxa"/>
            <w:tcBorders>
              <w:top w:val="single" w:sz="4" w:space="0" w:color="auto"/>
            </w:tcBorders>
          </w:tcPr>
          <w:p w14:paraId="4A38C95D"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81" w:type="dxa"/>
          </w:tcPr>
          <w:p w14:paraId="7F91CBA0"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89" w:type="dxa"/>
            <w:tcBorders>
              <w:top w:val="single" w:sz="4" w:space="0" w:color="auto"/>
            </w:tcBorders>
          </w:tcPr>
          <w:p w14:paraId="173DA6F9" w14:textId="77777777" w:rsidR="004C1226" w:rsidRPr="00B5712D" w:rsidRDefault="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r>
      <w:tr w:rsidR="004C1226" w:rsidRPr="00B7148A" w14:paraId="4F351A8A" w14:textId="77777777" w:rsidTr="00F01F66">
        <w:trPr>
          <w:tblHeader/>
        </w:trPr>
        <w:tc>
          <w:tcPr>
            <w:tcW w:w="2070" w:type="dxa"/>
            <w:shd w:val="clear" w:color="auto" w:fill="auto"/>
            <w:vAlign w:val="bottom"/>
          </w:tcPr>
          <w:p w14:paraId="3CB7FC89" w14:textId="192D3BF0" w:rsidR="004C1226" w:rsidRPr="004C1226"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4"/>
                <w:szCs w:val="24"/>
                <w:lang w:val="en-GB"/>
              </w:rPr>
            </w:pPr>
            <w:r w:rsidRPr="004C1226">
              <w:rPr>
                <w:rFonts w:ascii="Cordia New" w:hAnsi="Cordia New" w:cs="Cordia New"/>
                <w:b/>
                <w:bCs/>
                <w:sz w:val="24"/>
                <w:szCs w:val="24"/>
                <w:cs/>
              </w:rPr>
              <w:t>ราคาทุน</w:t>
            </w:r>
          </w:p>
        </w:tc>
        <w:tc>
          <w:tcPr>
            <w:tcW w:w="78" w:type="dxa"/>
            <w:shd w:val="clear" w:color="auto" w:fill="auto"/>
          </w:tcPr>
          <w:p w14:paraId="795FDEB2"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6DEF4514" w14:textId="2546A186"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p>
        </w:tc>
        <w:tc>
          <w:tcPr>
            <w:tcW w:w="81" w:type="dxa"/>
            <w:shd w:val="clear" w:color="auto" w:fill="auto"/>
          </w:tcPr>
          <w:p w14:paraId="0F39F832"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3DF3473E" w14:textId="05F50ED4"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p>
        </w:tc>
        <w:tc>
          <w:tcPr>
            <w:tcW w:w="95" w:type="dxa"/>
          </w:tcPr>
          <w:p w14:paraId="3900EE64"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73C63623" w14:textId="67ECE409"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81" w:type="dxa"/>
          </w:tcPr>
          <w:p w14:paraId="1617C551"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28F97DC8" w14:textId="45E471C1"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p>
        </w:tc>
        <w:tc>
          <w:tcPr>
            <w:tcW w:w="81" w:type="dxa"/>
          </w:tcPr>
          <w:p w14:paraId="065B34D5"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74067451" w14:textId="200DA0F4"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81" w:type="dxa"/>
          </w:tcPr>
          <w:p w14:paraId="36A93652"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495BB0A" w14:textId="01EA9974"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p>
        </w:tc>
      </w:tr>
      <w:tr w:rsidR="005D6B6D" w:rsidRPr="00B7148A" w14:paraId="33CA95F7" w14:textId="77777777" w:rsidTr="00F01F66">
        <w:trPr>
          <w:tblHeader/>
        </w:trPr>
        <w:tc>
          <w:tcPr>
            <w:tcW w:w="2070" w:type="dxa"/>
            <w:shd w:val="clear" w:color="auto" w:fill="auto"/>
            <w:vAlign w:val="bottom"/>
          </w:tcPr>
          <w:p w14:paraId="36E33AF5" w14:textId="3A7DA0C3" w:rsidR="005D6B6D" w:rsidRPr="004C1226" w:rsidRDefault="005D6B6D" w:rsidP="00F0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4" w:hanging="144"/>
              <w:rPr>
                <w:rFonts w:ascii="Cordia New" w:hAnsi="Cordia New" w:cs="Cordia New"/>
                <w:b/>
                <w:bCs/>
                <w:sz w:val="24"/>
                <w:szCs w:val="24"/>
                <w:cs/>
              </w:rPr>
            </w:pPr>
            <w:r w:rsidRPr="008501C2">
              <w:rPr>
                <w:rFonts w:ascii="Cordia New" w:hAnsi="Cordia New" w:cs="Cordia New"/>
                <w:sz w:val="24"/>
                <w:szCs w:val="24"/>
                <w:cs/>
              </w:rPr>
              <w:t xml:space="preserve">ณ วันที่ </w:t>
            </w:r>
            <w:r w:rsidRPr="008501C2">
              <w:rPr>
                <w:rFonts w:ascii="Cordia New" w:hAnsi="Cordia New" w:cs="Cordia New"/>
                <w:sz w:val="24"/>
                <w:szCs w:val="24"/>
                <w:lang w:val="en-GB"/>
              </w:rPr>
              <w:t>1</w:t>
            </w:r>
            <w:r w:rsidRPr="008501C2">
              <w:rPr>
                <w:rFonts w:ascii="Cordia New" w:hAnsi="Cordia New" w:cs="Cordia New"/>
                <w:sz w:val="24"/>
                <w:szCs w:val="24"/>
              </w:rPr>
              <w:t xml:space="preserve"> </w:t>
            </w:r>
            <w:r w:rsidRPr="008501C2">
              <w:rPr>
                <w:rFonts w:ascii="Cordia New" w:hAnsi="Cordia New" w:cs="Cordia New"/>
                <w:sz w:val="24"/>
                <w:szCs w:val="24"/>
                <w:cs/>
              </w:rPr>
              <w:t xml:space="preserve">มกราคม </w:t>
            </w:r>
            <w:r w:rsidRPr="008501C2">
              <w:rPr>
                <w:rFonts w:ascii="Cordia New" w:hAnsi="Cordia New" w:cs="Cordia New"/>
                <w:sz w:val="24"/>
                <w:szCs w:val="24"/>
                <w:lang w:val="en-GB"/>
              </w:rPr>
              <w:t>256</w:t>
            </w:r>
            <w:r>
              <w:rPr>
                <w:rFonts w:ascii="Cordia New" w:hAnsi="Cordia New" w:cs="Cordia New" w:hint="cs"/>
                <w:sz w:val="24"/>
                <w:szCs w:val="24"/>
                <w:cs/>
                <w:lang w:val="en-GB"/>
              </w:rPr>
              <w:t>4</w:t>
            </w:r>
            <w:r w:rsidR="00734A54">
              <w:rPr>
                <w:rFonts w:ascii="Cordia New" w:hAnsi="Cordia New" w:cs="Cordia New"/>
                <w:sz w:val="24"/>
                <w:szCs w:val="24"/>
                <w:lang w:val="en-GB"/>
              </w:rPr>
              <w:t xml:space="preserve"> </w:t>
            </w:r>
            <w:r w:rsidR="00734A54">
              <w:rPr>
                <w:rFonts w:ascii="Cordia New" w:hAnsi="Cordia New" w:cs="Cordia New" w:hint="cs"/>
                <w:sz w:val="24"/>
                <w:szCs w:val="24"/>
                <w:cs/>
                <w:lang w:val="en-GB"/>
              </w:rPr>
              <w:t>และ</w:t>
            </w:r>
            <w:r w:rsidR="008A6A13">
              <w:rPr>
                <w:rFonts w:ascii="Cordia New" w:hAnsi="Cordia New" w:cs="Cordia New" w:hint="cs"/>
                <w:sz w:val="24"/>
                <w:szCs w:val="24"/>
                <w:cs/>
                <w:lang w:val="en-GB"/>
              </w:rPr>
              <w:t xml:space="preserve"> </w:t>
            </w:r>
            <w:r w:rsidR="00F01F66">
              <w:rPr>
                <w:rFonts w:ascii="Cordia New" w:hAnsi="Cordia New" w:cs="Cordia New"/>
                <w:sz w:val="24"/>
                <w:szCs w:val="24"/>
                <w:cs/>
                <w:lang w:val="en-GB"/>
              </w:rPr>
              <w:br/>
            </w:r>
            <w:r w:rsidR="008A6A13" w:rsidRPr="00C62404">
              <w:rPr>
                <w:rFonts w:asciiTheme="minorBidi" w:eastAsia="Arial Unicode MS" w:hAnsiTheme="minorBidi" w:cstheme="minorBidi"/>
                <w:sz w:val="24"/>
                <w:szCs w:val="24"/>
              </w:rPr>
              <w:t xml:space="preserve">31 </w:t>
            </w:r>
            <w:r w:rsidR="008A6A13" w:rsidRPr="00C62404">
              <w:rPr>
                <w:rFonts w:asciiTheme="minorBidi" w:eastAsia="Arial Unicode MS" w:hAnsiTheme="minorBidi" w:cstheme="minorBidi" w:hint="cs"/>
                <w:sz w:val="24"/>
                <w:szCs w:val="24"/>
                <w:cs/>
              </w:rPr>
              <w:t xml:space="preserve">ธันวาคม </w:t>
            </w:r>
            <w:r w:rsidR="008A6A13" w:rsidRPr="00C62404">
              <w:rPr>
                <w:rFonts w:asciiTheme="minorBidi" w:eastAsia="Arial Unicode MS" w:hAnsiTheme="minorBidi" w:cstheme="minorBidi"/>
                <w:sz w:val="24"/>
                <w:szCs w:val="24"/>
              </w:rPr>
              <w:t>256</w:t>
            </w:r>
            <w:r w:rsidR="008A6A13">
              <w:rPr>
                <w:rFonts w:asciiTheme="minorBidi" w:eastAsia="Arial Unicode MS" w:hAnsiTheme="minorBidi" w:cstheme="minorBidi" w:hint="cs"/>
                <w:sz w:val="24"/>
                <w:szCs w:val="24"/>
                <w:cs/>
              </w:rPr>
              <w:t>4</w:t>
            </w:r>
          </w:p>
        </w:tc>
        <w:tc>
          <w:tcPr>
            <w:tcW w:w="78" w:type="dxa"/>
            <w:shd w:val="clear" w:color="auto" w:fill="auto"/>
          </w:tcPr>
          <w:p w14:paraId="4659944F"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759B633A" w14:textId="3A7DBDC8" w:rsidR="005D6B6D" w:rsidRPr="003154EB" w:rsidRDefault="005D6B6D" w:rsidP="008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0"/>
              <w:jc w:val="right"/>
              <w:rPr>
                <w:rFonts w:ascii="Cordia New" w:eastAsia="Calibri" w:hAnsi="Cordia New" w:cs="Cordia New"/>
                <w:sz w:val="24"/>
                <w:szCs w:val="24"/>
              </w:rPr>
            </w:pPr>
            <w:r w:rsidRPr="005F29A6">
              <w:rPr>
                <w:rFonts w:ascii="Cordia New" w:hAnsi="Cordia New" w:cs="Cordia New"/>
                <w:noProof/>
                <w:snapToGrid w:val="0"/>
                <w:sz w:val="24"/>
                <w:szCs w:val="24"/>
              </w:rPr>
              <w:t>-</w:t>
            </w:r>
          </w:p>
        </w:tc>
        <w:tc>
          <w:tcPr>
            <w:tcW w:w="81" w:type="dxa"/>
            <w:shd w:val="clear" w:color="auto" w:fill="auto"/>
          </w:tcPr>
          <w:p w14:paraId="653AA1AD"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shd w:val="clear" w:color="auto" w:fill="auto"/>
            <w:vAlign w:val="bottom"/>
          </w:tcPr>
          <w:p w14:paraId="1559628F" w14:textId="196185B5" w:rsidR="005D6B6D" w:rsidRPr="00B5712D" w:rsidRDefault="005D6B6D" w:rsidP="008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0"/>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95" w:type="dxa"/>
          </w:tcPr>
          <w:p w14:paraId="2126D354"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69860D03" w14:textId="4D5333F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hAnsi="Cordia New" w:cs="Cordia New"/>
                <w:noProof/>
                <w:snapToGrid w:val="0"/>
                <w:sz w:val="24"/>
                <w:szCs w:val="24"/>
              </w:rPr>
              <w:t>9,240</w:t>
            </w:r>
          </w:p>
        </w:tc>
        <w:tc>
          <w:tcPr>
            <w:tcW w:w="81" w:type="dxa"/>
          </w:tcPr>
          <w:p w14:paraId="56AE2194"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714AFD69" w14:textId="0BFD61F3"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hAnsi="Cordia New" w:cs="Cordia New"/>
                <w:noProof/>
                <w:snapToGrid w:val="0"/>
                <w:sz w:val="24"/>
                <w:szCs w:val="24"/>
              </w:rPr>
              <w:t>18,000</w:t>
            </w:r>
          </w:p>
        </w:tc>
        <w:tc>
          <w:tcPr>
            <w:tcW w:w="81" w:type="dxa"/>
          </w:tcPr>
          <w:p w14:paraId="64E88C65"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485EE438" w14:textId="12A36B3E" w:rsidR="005D6B6D" w:rsidRPr="00B5712D" w:rsidRDefault="005D6B6D" w:rsidP="008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4"/>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tcPr>
          <w:p w14:paraId="7B6616E6"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6897E9A" w14:textId="66D1C9FF"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hAnsi="Cordia New" w:cs="Cordia New"/>
                <w:noProof/>
                <w:snapToGrid w:val="0"/>
                <w:sz w:val="24"/>
                <w:szCs w:val="24"/>
              </w:rPr>
              <w:t>27,240</w:t>
            </w:r>
          </w:p>
        </w:tc>
      </w:tr>
      <w:tr w:rsidR="005D6B6D" w:rsidRPr="00B7148A" w14:paraId="5490C569" w14:textId="77777777" w:rsidTr="00F01F66">
        <w:trPr>
          <w:tblHeader/>
        </w:trPr>
        <w:tc>
          <w:tcPr>
            <w:tcW w:w="2070" w:type="dxa"/>
            <w:shd w:val="clear" w:color="auto" w:fill="auto"/>
            <w:vAlign w:val="bottom"/>
          </w:tcPr>
          <w:p w14:paraId="088CA3D8" w14:textId="51FC61BD" w:rsidR="005D6B6D" w:rsidRPr="004C1226"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b/>
                <w:bCs/>
                <w:sz w:val="24"/>
                <w:szCs w:val="24"/>
                <w:cs/>
              </w:rPr>
            </w:pPr>
            <w:r w:rsidRPr="00C62404">
              <w:rPr>
                <w:rFonts w:asciiTheme="minorBidi" w:eastAsia="Arial Unicode MS" w:hAnsiTheme="minorBidi" w:cstheme="minorBidi"/>
                <w:sz w:val="24"/>
                <w:szCs w:val="24"/>
                <w:cs/>
              </w:rPr>
              <w:t>เพิ่มขึ้น</w:t>
            </w:r>
          </w:p>
        </w:tc>
        <w:tc>
          <w:tcPr>
            <w:tcW w:w="78" w:type="dxa"/>
            <w:shd w:val="clear" w:color="auto" w:fill="auto"/>
          </w:tcPr>
          <w:p w14:paraId="16763C49"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50F37371" w14:textId="59C4134C"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r w:rsidRPr="005F29A6">
              <w:rPr>
                <w:rFonts w:ascii="Cordia New" w:hAnsi="Cordia New" w:cs="Cordia New"/>
                <w:noProof/>
                <w:snapToGrid w:val="0"/>
                <w:sz w:val="24"/>
                <w:szCs w:val="24"/>
              </w:rPr>
              <w:t>-</w:t>
            </w:r>
          </w:p>
        </w:tc>
        <w:tc>
          <w:tcPr>
            <w:tcW w:w="81" w:type="dxa"/>
            <w:shd w:val="clear" w:color="auto" w:fill="auto"/>
          </w:tcPr>
          <w:p w14:paraId="26A0955D" w14:textId="77777777"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p>
        </w:tc>
        <w:tc>
          <w:tcPr>
            <w:tcW w:w="1089" w:type="dxa"/>
            <w:shd w:val="clear" w:color="auto" w:fill="auto"/>
            <w:vAlign w:val="bottom"/>
          </w:tcPr>
          <w:p w14:paraId="798EC60E" w14:textId="75C90363"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r w:rsidRPr="005F29A6">
              <w:rPr>
                <w:rFonts w:ascii="Cordia New" w:hAnsi="Cordia New" w:cs="Cordia New"/>
                <w:noProof/>
                <w:snapToGrid w:val="0"/>
                <w:sz w:val="24"/>
                <w:szCs w:val="24"/>
              </w:rPr>
              <w:t>-</w:t>
            </w:r>
          </w:p>
        </w:tc>
        <w:tc>
          <w:tcPr>
            <w:tcW w:w="95" w:type="dxa"/>
          </w:tcPr>
          <w:p w14:paraId="75510CE8" w14:textId="77777777"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p>
        </w:tc>
        <w:tc>
          <w:tcPr>
            <w:tcW w:w="985" w:type="dxa"/>
            <w:vAlign w:val="bottom"/>
          </w:tcPr>
          <w:p w14:paraId="41690A01" w14:textId="0E4B39E2" w:rsidR="005D6B6D" w:rsidRPr="008A6A13" w:rsidRDefault="008A6A13" w:rsidP="00D9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napToGrid w:val="0"/>
                <w:sz w:val="24"/>
                <w:szCs w:val="24"/>
              </w:rPr>
            </w:pPr>
            <w:r>
              <w:rPr>
                <w:rFonts w:ascii="Cordia New" w:hAnsi="Cordia New" w:cs="Cordia New"/>
                <w:noProof/>
                <w:snapToGrid w:val="0"/>
                <w:sz w:val="24"/>
                <w:szCs w:val="24"/>
              </w:rPr>
              <w:t>5,390</w:t>
            </w:r>
            <w:r>
              <w:rPr>
                <w:rFonts w:ascii="Cordia New" w:hAnsi="Cordia New" w:cs="Cordia New" w:hint="cs"/>
                <w:noProof/>
                <w:snapToGrid w:val="0"/>
                <w:sz w:val="24"/>
                <w:szCs w:val="24"/>
                <w:cs/>
              </w:rPr>
              <w:t xml:space="preserve"> </w:t>
            </w:r>
          </w:p>
        </w:tc>
        <w:tc>
          <w:tcPr>
            <w:tcW w:w="81" w:type="dxa"/>
          </w:tcPr>
          <w:p w14:paraId="75B1AD97" w14:textId="77777777"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p>
        </w:tc>
        <w:tc>
          <w:tcPr>
            <w:tcW w:w="1089" w:type="dxa"/>
            <w:vAlign w:val="bottom"/>
          </w:tcPr>
          <w:p w14:paraId="3C5D62E8" w14:textId="483C0FA7"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r w:rsidRPr="005F29A6">
              <w:rPr>
                <w:rFonts w:ascii="Cordia New" w:hAnsi="Cordia New" w:cs="Cordia New"/>
                <w:noProof/>
                <w:snapToGrid w:val="0"/>
                <w:sz w:val="24"/>
                <w:szCs w:val="24"/>
              </w:rPr>
              <w:t>-</w:t>
            </w:r>
          </w:p>
        </w:tc>
        <w:tc>
          <w:tcPr>
            <w:tcW w:w="81" w:type="dxa"/>
          </w:tcPr>
          <w:p w14:paraId="65A82B3B" w14:textId="77777777"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p>
        </w:tc>
        <w:tc>
          <w:tcPr>
            <w:tcW w:w="1089" w:type="dxa"/>
            <w:vAlign w:val="bottom"/>
          </w:tcPr>
          <w:p w14:paraId="7F8F652D" w14:textId="591234BB"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r w:rsidRPr="005F29A6">
              <w:rPr>
                <w:rFonts w:ascii="Cordia New" w:hAnsi="Cordia New" w:cs="Cordia New"/>
                <w:noProof/>
                <w:snapToGrid w:val="0"/>
                <w:sz w:val="24"/>
                <w:szCs w:val="24"/>
              </w:rPr>
              <w:t>-</w:t>
            </w:r>
          </w:p>
        </w:tc>
        <w:tc>
          <w:tcPr>
            <w:tcW w:w="81" w:type="dxa"/>
          </w:tcPr>
          <w:p w14:paraId="3B295B05" w14:textId="77777777" w:rsidR="005D6B6D" w:rsidRPr="008A6A13" w:rsidRDefault="005D6B6D" w:rsidP="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napToGrid w:val="0"/>
                <w:sz w:val="24"/>
                <w:szCs w:val="24"/>
              </w:rPr>
            </w:pPr>
          </w:p>
        </w:tc>
        <w:tc>
          <w:tcPr>
            <w:tcW w:w="1089" w:type="dxa"/>
            <w:vAlign w:val="bottom"/>
          </w:tcPr>
          <w:p w14:paraId="3C95A968" w14:textId="365EEE02" w:rsidR="005D6B6D" w:rsidRPr="00CB52B1" w:rsidRDefault="008A6A13" w:rsidP="0020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hAnsi="Cordia New" w:cs="Cordia New"/>
                <w:noProof/>
                <w:snapToGrid w:val="0"/>
                <w:sz w:val="24"/>
                <w:szCs w:val="24"/>
              </w:rPr>
            </w:pPr>
            <w:r>
              <w:rPr>
                <w:rFonts w:ascii="Cordia New" w:hAnsi="Cordia New" w:cs="Cordia New"/>
                <w:noProof/>
                <w:snapToGrid w:val="0"/>
                <w:sz w:val="24"/>
                <w:szCs w:val="24"/>
              </w:rPr>
              <w:t>5,390</w:t>
            </w:r>
          </w:p>
        </w:tc>
      </w:tr>
      <w:tr w:rsidR="005D6B6D" w:rsidRPr="00B7148A" w14:paraId="577E0CE0" w14:textId="77777777" w:rsidTr="00F01F66">
        <w:trPr>
          <w:tblHeader/>
        </w:trPr>
        <w:tc>
          <w:tcPr>
            <w:tcW w:w="2070" w:type="dxa"/>
            <w:shd w:val="clear" w:color="auto" w:fill="auto"/>
          </w:tcPr>
          <w:p w14:paraId="321F04DE" w14:textId="1B2204B8" w:rsidR="005D6B6D" w:rsidRPr="004C1226"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b/>
                <w:bCs/>
                <w:sz w:val="24"/>
                <w:szCs w:val="24"/>
                <w:cs/>
              </w:rPr>
            </w:pPr>
            <w:r w:rsidRPr="00C62404">
              <w:rPr>
                <w:rFonts w:asciiTheme="minorBidi" w:eastAsia="Arial Unicode MS" w:hAnsiTheme="minorBidi" w:cstheme="minorBidi" w:hint="cs"/>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008A6A13" w:rsidRPr="008A6A13">
              <w:rPr>
                <w:rFonts w:asciiTheme="minorBidi" w:eastAsia="Arial Unicode MS" w:hAnsiTheme="minorBidi" w:cstheme="minorBidi"/>
                <w:sz w:val="24"/>
                <w:szCs w:val="24"/>
              </w:rPr>
              <w:t>2565</w:t>
            </w:r>
          </w:p>
        </w:tc>
        <w:tc>
          <w:tcPr>
            <w:tcW w:w="78" w:type="dxa"/>
            <w:shd w:val="clear" w:color="auto" w:fill="auto"/>
          </w:tcPr>
          <w:p w14:paraId="6B0A86B9"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bottom w:val="single" w:sz="4" w:space="0" w:color="auto"/>
            </w:tcBorders>
            <w:shd w:val="clear" w:color="auto" w:fill="auto"/>
            <w:vAlign w:val="bottom"/>
          </w:tcPr>
          <w:p w14:paraId="0DDF4B64" w14:textId="3E99A2D3" w:rsidR="005D6B6D" w:rsidRPr="00B5712D" w:rsidRDefault="005D6B6D" w:rsidP="008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0"/>
              <w:jc w:val="right"/>
              <w:rPr>
                <w:rFonts w:ascii="Cordia New" w:eastAsia="Calibri" w:hAnsi="Cordia New" w:cs="Cordia New"/>
                <w:sz w:val="24"/>
                <w:szCs w:val="24"/>
                <w:lang w:val="en-GB"/>
              </w:rPr>
            </w:pPr>
            <w:r>
              <w:rPr>
                <w:rFonts w:ascii="Cordia New" w:hAnsi="Cordia New" w:cs="Cordia New"/>
                <w:noProof/>
                <w:snapToGrid w:val="0"/>
                <w:sz w:val="24"/>
                <w:szCs w:val="24"/>
              </w:rPr>
              <w:t>-</w:t>
            </w:r>
          </w:p>
        </w:tc>
        <w:tc>
          <w:tcPr>
            <w:tcW w:w="81" w:type="dxa"/>
            <w:shd w:val="clear" w:color="auto" w:fill="auto"/>
          </w:tcPr>
          <w:p w14:paraId="4A5BE942"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shd w:val="clear" w:color="auto" w:fill="auto"/>
            <w:vAlign w:val="bottom"/>
          </w:tcPr>
          <w:p w14:paraId="43107014" w14:textId="037452EB" w:rsidR="005D6B6D" w:rsidRPr="00B5712D" w:rsidRDefault="005D6B6D" w:rsidP="008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0"/>
              <w:jc w:val="right"/>
              <w:rPr>
                <w:rFonts w:ascii="Cordia New" w:eastAsia="Calibri" w:hAnsi="Cordia New" w:cs="Cordia New"/>
                <w:sz w:val="24"/>
                <w:szCs w:val="24"/>
                <w:lang w:val="en-GB"/>
              </w:rPr>
            </w:pPr>
            <w:r>
              <w:rPr>
                <w:rFonts w:ascii="Cordia New" w:hAnsi="Cordia New" w:cs="Cordia New"/>
                <w:noProof/>
                <w:snapToGrid w:val="0"/>
                <w:sz w:val="24"/>
                <w:szCs w:val="24"/>
              </w:rPr>
              <w:t>-</w:t>
            </w:r>
          </w:p>
        </w:tc>
        <w:tc>
          <w:tcPr>
            <w:tcW w:w="95" w:type="dxa"/>
          </w:tcPr>
          <w:p w14:paraId="68A886B4"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4" w:space="0" w:color="auto"/>
              <w:bottom w:val="single" w:sz="4" w:space="0" w:color="auto"/>
            </w:tcBorders>
            <w:vAlign w:val="bottom"/>
          </w:tcPr>
          <w:p w14:paraId="2444A69F" w14:textId="5C274667" w:rsidR="005D6B6D" w:rsidRPr="00B5712D" w:rsidRDefault="008A6A13"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hAnsi="Cordia New" w:cs="Cordia New"/>
                <w:noProof/>
                <w:snapToGrid w:val="0"/>
                <w:sz w:val="24"/>
                <w:szCs w:val="24"/>
              </w:rPr>
              <w:t>14,630</w:t>
            </w:r>
          </w:p>
        </w:tc>
        <w:tc>
          <w:tcPr>
            <w:tcW w:w="81" w:type="dxa"/>
          </w:tcPr>
          <w:p w14:paraId="78B8E592"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684BFAA3" w14:textId="39F9792F"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hAnsi="Cordia New" w:cs="Cordia New"/>
                <w:noProof/>
                <w:snapToGrid w:val="0"/>
                <w:sz w:val="24"/>
                <w:szCs w:val="24"/>
              </w:rPr>
              <w:t>18,000</w:t>
            </w:r>
          </w:p>
        </w:tc>
        <w:tc>
          <w:tcPr>
            <w:tcW w:w="81" w:type="dxa"/>
          </w:tcPr>
          <w:p w14:paraId="45DB2EEF"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04A45A00" w14:textId="5FE9B281" w:rsidR="005D6B6D"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4"/>
              <w:jc w:val="right"/>
              <w:rPr>
                <w:rFonts w:ascii="Cordia New" w:eastAsia="Calibri" w:hAnsi="Cordia New" w:cs="Cordia New"/>
                <w:sz w:val="24"/>
                <w:szCs w:val="24"/>
                <w:lang w:val="en-GB"/>
              </w:rPr>
            </w:pPr>
            <w:r>
              <w:rPr>
                <w:rFonts w:ascii="Cordia New" w:eastAsia="Calibri" w:hAnsi="Cordia New" w:cs="Cordia New"/>
                <w:snapToGrid w:val="0"/>
                <w:sz w:val="24"/>
                <w:szCs w:val="24"/>
              </w:rPr>
              <w:t>-</w:t>
            </w:r>
          </w:p>
        </w:tc>
        <w:tc>
          <w:tcPr>
            <w:tcW w:w="81" w:type="dxa"/>
          </w:tcPr>
          <w:p w14:paraId="301D56F1" w14:textId="77777777" w:rsidR="005D6B6D" w:rsidRPr="00B5712D" w:rsidRDefault="005D6B6D"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709D2414" w14:textId="658CD547" w:rsidR="005D6B6D" w:rsidRPr="00B5712D" w:rsidRDefault="008A6A13" w:rsidP="005D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hAnsi="Cordia New" w:cs="Cordia New"/>
                <w:noProof/>
                <w:snapToGrid w:val="0"/>
                <w:sz w:val="24"/>
                <w:szCs w:val="24"/>
              </w:rPr>
              <w:t>32,630</w:t>
            </w:r>
          </w:p>
        </w:tc>
      </w:tr>
      <w:tr w:rsidR="004C1226" w:rsidRPr="00B7148A" w14:paraId="5C918088" w14:textId="77777777" w:rsidTr="00F01F66">
        <w:trPr>
          <w:tblHeader/>
        </w:trPr>
        <w:tc>
          <w:tcPr>
            <w:tcW w:w="2070" w:type="dxa"/>
            <w:shd w:val="clear" w:color="auto" w:fill="auto"/>
            <w:vAlign w:val="bottom"/>
          </w:tcPr>
          <w:p w14:paraId="0D87B17F" w14:textId="77777777" w:rsidR="004C1226" w:rsidRPr="004C1226"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4"/>
                <w:szCs w:val="24"/>
                <w:lang w:val="en-GB"/>
              </w:rPr>
            </w:pPr>
          </w:p>
        </w:tc>
        <w:tc>
          <w:tcPr>
            <w:tcW w:w="78" w:type="dxa"/>
            <w:shd w:val="clear" w:color="auto" w:fill="auto"/>
          </w:tcPr>
          <w:p w14:paraId="29B10624"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vAlign w:val="bottom"/>
          </w:tcPr>
          <w:p w14:paraId="074564FB"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81" w:type="dxa"/>
            <w:shd w:val="clear" w:color="auto" w:fill="auto"/>
          </w:tcPr>
          <w:p w14:paraId="0C3F92C1"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top w:val="single" w:sz="4" w:space="0" w:color="auto"/>
            </w:tcBorders>
            <w:shd w:val="clear" w:color="auto" w:fill="auto"/>
            <w:vAlign w:val="bottom"/>
          </w:tcPr>
          <w:p w14:paraId="7DEDB7F9"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95" w:type="dxa"/>
          </w:tcPr>
          <w:p w14:paraId="23B7BEB3"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4" w:space="0" w:color="auto"/>
            </w:tcBorders>
            <w:vAlign w:val="bottom"/>
          </w:tcPr>
          <w:p w14:paraId="5B1B9A97"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81" w:type="dxa"/>
          </w:tcPr>
          <w:p w14:paraId="4D066A39"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0A25DE9B"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p>
        </w:tc>
        <w:tc>
          <w:tcPr>
            <w:tcW w:w="81" w:type="dxa"/>
          </w:tcPr>
          <w:p w14:paraId="69D9A83D"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5E181462"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p>
        </w:tc>
        <w:tc>
          <w:tcPr>
            <w:tcW w:w="81" w:type="dxa"/>
          </w:tcPr>
          <w:p w14:paraId="5CD2E6D7"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21EEADE2"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p>
        </w:tc>
      </w:tr>
      <w:tr w:rsidR="004C1226" w:rsidRPr="00B7148A" w14:paraId="6C826138" w14:textId="77777777" w:rsidTr="00F01F66">
        <w:trPr>
          <w:tblHeader/>
        </w:trPr>
        <w:tc>
          <w:tcPr>
            <w:tcW w:w="2070" w:type="dxa"/>
            <w:shd w:val="clear" w:color="auto" w:fill="auto"/>
          </w:tcPr>
          <w:p w14:paraId="105F6AF9" w14:textId="635590F8" w:rsidR="004C1226" w:rsidRPr="004C1226"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4"/>
                <w:szCs w:val="24"/>
                <w:lang w:val="en-GB"/>
              </w:rPr>
            </w:pPr>
            <w:r w:rsidRPr="004C1226">
              <w:rPr>
                <w:rFonts w:asciiTheme="minorBidi" w:hAnsiTheme="minorBidi" w:cstheme="minorBidi"/>
                <w:b/>
                <w:bCs/>
                <w:sz w:val="24"/>
                <w:szCs w:val="24"/>
                <w:cs/>
              </w:rPr>
              <w:t>ค่าเสื่อมราคาสะสม</w:t>
            </w:r>
          </w:p>
        </w:tc>
        <w:tc>
          <w:tcPr>
            <w:tcW w:w="78" w:type="dxa"/>
            <w:shd w:val="clear" w:color="auto" w:fill="auto"/>
          </w:tcPr>
          <w:p w14:paraId="37979EBC"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4EB168B0" w14:textId="3189F9C9"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81" w:type="dxa"/>
            <w:shd w:val="clear" w:color="auto" w:fill="auto"/>
          </w:tcPr>
          <w:p w14:paraId="070A1257"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shd w:val="clear" w:color="auto" w:fill="auto"/>
            <w:vAlign w:val="bottom"/>
          </w:tcPr>
          <w:p w14:paraId="286E4463" w14:textId="5D6CC9E3"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95" w:type="dxa"/>
          </w:tcPr>
          <w:p w14:paraId="294246F5"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6EA8F94C" w14:textId="6499054A"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81" w:type="dxa"/>
          </w:tcPr>
          <w:p w14:paraId="6370BFB5"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7777808E" w14:textId="4F720790"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p>
        </w:tc>
        <w:tc>
          <w:tcPr>
            <w:tcW w:w="81" w:type="dxa"/>
          </w:tcPr>
          <w:p w14:paraId="3E8BC6D1"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35703E4" w14:textId="614C8408"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p>
        </w:tc>
        <w:tc>
          <w:tcPr>
            <w:tcW w:w="81" w:type="dxa"/>
          </w:tcPr>
          <w:p w14:paraId="0C3CEBA4"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828B3B2" w14:textId="21AF6899"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p>
        </w:tc>
      </w:tr>
      <w:tr w:rsidR="005E4D72" w:rsidRPr="00B7148A" w14:paraId="3B3C8B93" w14:textId="77777777" w:rsidTr="00F01F66">
        <w:trPr>
          <w:tblHeader/>
        </w:trPr>
        <w:tc>
          <w:tcPr>
            <w:tcW w:w="2070" w:type="dxa"/>
            <w:shd w:val="clear" w:color="auto" w:fill="auto"/>
          </w:tcPr>
          <w:p w14:paraId="6C2B5C10" w14:textId="1EBCA7E7" w:rsidR="005E4D72" w:rsidRPr="004C1226"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8501C2">
              <w:rPr>
                <w:rFonts w:ascii="Cordia New" w:eastAsia="Arial Unicode MS" w:hAnsi="Cordia New" w:cs="Cordia New" w:hint="cs"/>
                <w:sz w:val="24"/>
                <w:szCs w:val="24"/>
                <w:cs/>
              </w:rPr>
              <w:t xml:space="preserve">ณ วันที่ </w:t>
            </w:r>
            <w:r w:rsidRPr="008501C2">
              <w:rPr>
                <w:rFonts w:ascii="Cordia New" w:hAnsi="Cordia New" w:cs="Cordia New"/>
                <w:sz w:val="24"/>
                <w:szCs w:val="24"/>
                <w:lang w:val="en-GB"/>
              </w:rPr>
              <w:t>1</w:t>
            </w:r>
            <w:r w:rsidRPr="008501C2">
              <w:rPr>
                <w:rFonts w:ascii="Cordia New" w:hAnsi="Cordia New" w:cs="Cordia New"/>
                <w:sz w:val="24"/>
                <w:szCs w:val="24"/>
              </w:rPr>
              <w:t xml:space="preserve"> </w:t>
            </w:r>
            <w:r w:rsidRPr="008501C2">
              <w:rPr>
                <w:rFonts w:ascii="Cordia New" w:hAnsi="Cordia New" w:cs="Cordia New"/>
                <w:sz w:val="24"/>
                <w:szCs w:val="24"/>
                <w:cs/>
              </w:rPr>
              <w:t>มกราคม</w:t>
            </w:r>
            <w:r w:rsidRPr="008501C2">
              <w:rPr>
                <w:rFonts w:ascii="Cordia New" w:eastAsia="Arial Unicode MS" w:hAnsi="Cordia New" w:cs="Cordia New" w:hint="cs"/>
                <w:sz w:val="24"/>
                <w:szCs w:val="24"/>
                <w:cs/>
              </w:rPr>
              <w:t xml:space="preserve"> </w:t>
            </w:r>
            <w:r>
              <w:rPr>
                <w:rFonts w:ascii="Cordia New" w:eastAsia="Arial Unicode MS" w:hAnsi="Cordia New" w:cs="Cordia New"/>
                <w:sz w:val="24"/>
                <w:szCs w:val="24"/>
              </w:rPr>
              <w:t>256</w:t>
            </w:r>
            <w:r w:rsidR="00AA7F8D">
              <w:rPr>
                <w:rFonts w:ascii="Cordia New" w:eastAsia="Arial Unicode MS" w:hAnsi="Cordia New" w:cs="Cordia New"/>
                <w:sz w:val="24"/>
                <w:szCs w:val="24"/>
              </w:rPr>
              <w:t>4</w:t>
            </w:r>
          </w:p>
        </w:tc>
        <w:tc>
          <w:tcPr>
            <w:tcW w:w="78" w:type="dxa"/>
            <w:shd w:val="clear" w:color="auto" w:fill="auto"/>
          </w:tcPr>
          <w:p w14:paraId="5677BD55"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4AA758E5" w14:textId="11BE737C"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shd w:val="clear" w:color="auto" w:fill="auto"/>
          </w:tcPr>
          <w:p w14:paraId="110A1C11"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shd w:val="clear" w:color="auto" w:fill="auto"/>
            <w:vAlign w:val="bottom"/>
          </w:tcPr>
          <w:p w14:paraId="4BE3679B" w14:textId="526129D2"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95" w:type="dxa"/>
          </w:tcPr>
          <w:p w14:paraId="6E0A7E52"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239D07E7" w14:textId="668B3E7A" w:rsidR="005E4D72" w:rsidRPr="00B5712D" w:rsidRDefault="00DC1720"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w:t>
            </w:r>
            <w:r w:rsidR="00EA168D">
              <w:rPr>
                <w:rFonts w:ascii="Cordia New" w:eastAsia="Calibri" w:hAnsi="Cordia New" w:cs="Cordia New"/>
                <w:sz w:val="24"/>
                <w:szCs w:val="24"/>
                <w:lang w:val="en-GB"/>
              </w:rPr>
              <w:t>4,807</w:t>
            </w:r>
            <w:r>
              <w:rPr>
                <w:rFonts w:ascii="Cordia New" w:eastAsia="Calibri" w:hAnsi="Cordia New" w:cs="Cordia New"/>
                <w:sz w:val="24"/>
                <w:szCs w:val="24"/>
                <w:lang w:val="en-GB"/>
              </w:rPr>
              <w:t>)</w:t>
            </w:r>
          </w:p>
        </w:tc>
        <w:tc>
          <w:tcPr>
            <w:tcW w:w="81" w:type="dxa"/>
          </w:tcPr>
          <w:p w14:paraId="5A44E2FC"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FC4D4FC" w14:textId="28E0C38A" w:rsidR="005E4D72" w:rsidRPr="00B5712D" w:rsidRDefault="00DC1720"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eastAsia="Calibri" w:hAnsi="Cordia New" w:cs="Cordia New"/>
                <w:sz w:val="24"/>
                <w:szCs w:val="24"/>
                <w:lang w:val="en-GB"/>
              </w:rPr>
              <w:t>(</w:t>
            </w:r>
            <w:r w:rsidR="00EA168D">
              <w:rPr>
                <w:rFonts w:ascii="Cordia New" w:eastAsia="Calibri" w:hAnsi="Cordia New" w:cs="Cordia New"/>
                <w:sz w:val="24"/>
                <w:szCs w:val="24"/>
                <w:lang w:val="en-GB"/>
              </w:rPr>
              <w:t>8,970</w:t>
            </w:r>
            <w:r>
              <w:rPr>
                <w:rFonts w:ascii="Cordia New" w:eastAsia="Calibri" w:hAnsi="Cordia New" w:cs="Cordia New"/>
                <w:sz w:val="24"/>
                <w:szCs w:val="24"/>
                <w:lang w:val="en-GB"/>
              </w:rPr>
              <w:t>)</w:t>
            </w:r>
          </w:p>
        </w:tc>
        <w:tc>
          <w:tcPr>
            <w:tcW w:w="81" w:type="dxa"/>
          </w:tcPr>
          <w:p w14:paraId="5D2B8F8D"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6B2F036A" w14:textId="2F25C0B4" w:rsidR="005E4D72" w:rsidRPr="00B5712D" w:rsidRDefault="00EA168D"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05A2E8A1"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55C32A59" w14:textId="733106C7" w:rsidR="005E4D72" w:rsidRPr="00B5712D" w:rsidRDefault="00DC1720"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eastAsia="Calibri" w:hAnsi="Cordia New" w:cs="Cordia New"/>
                <w:sz w:val="24"/>
                <w:szCs w:val="24"/>
                <w:lang w:val="en-GB"/>
              </w:rPr>
              <w:t>(</w:t>
            </w:r>
            <w:r w:rsidR="00EA168D">
              <w:rPr>
                <w:rFonts w:ascii="Cordia New" w:eastAsia="Calibri" w:hAnsi="Cordia New" w:cs="Cordia New"/>
                <w:sz w:val="24"/>
                <w:szCs w:val="24"/>
                <w:lang w:val="en-GB"/>
              </w:rPr>
              <w:t>13,777</w:t>
            </w:r>
            <w:r>
              <w:rPr>
                <w:rFonts w:ascii="Cordia New" w:eastAsia="Calibri" w:hAnsi="Cordia New" w:cs="Cordia New"/>
                <w:sz w:val="24"/>
                <w:szCs w:val="24"/>
                <w:lang w:val="en-GB"/>
              </w:rPr>
              <w:t>)</w:t>
            </w:r>
          </w:p>
        </w:tc>
      </w:tr>
      <w:tr w:rsidR="005E4D72" w:rsidRPr="00B7148A" w14:paraId="0935A6BA" w14:textId="77777777" w:rsidTr="00F01F66">
        <w:trPr>
          <w:tblHeader/>
        </w:trPr>
        <w:tc>
          <w:tcPr>
            <w:tcW w:w="2070" w:type="dxa"/>
            <w:shd w:val="clear" w:color="auto" w:fill="auto"/>
          </w:tcPr>
          <w:p w14:paraId="0EB5CCC2" w14:textId="32E168CB" w:rsidR="005E4D72" w:rsidRPr="004C1226"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C62404">
              <w:rPr>
                <w:rFonts w:asciiTheme="minorBidi" w:eastAsia="Arial Unicode MS" w:hAnsiTheme="minorBidi" w:cstheme="minorBidi" w:hint="cs"/>
                <w:sz w:val="24"/>
                <w:szCs w:val="24"/>
                <w:cs/>
              </w:rPr>
              <w:t>ค่าเสื่อมราคา</w:t>
            </w:r>
          </w:p>
        </w:tc>
        <w:tc>
          <w:tcPr>
            <w:tcW w:w="78" w:type="dxa"/>
            <w:shd w:val="clear" w:color="auto" w:fill="auto"/>
          </w:tcPr>
          <w:p w14:paraId="6F7CE6AC"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25AA372B" w14:textId="748E4BF5"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shd w:val="clear" w:color="auto" w:fill="auto"/>
          </w:tcPr>
          <w:p w14:paraId="0E1328A4"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shd w:val="clear" w:color="auto" w:fill="auto"/>
            <w:vAlign w:val="bottom"/>
          </w:tcPr>
          <w:p w14:paraId="100AE204" w14:textId="1204DAB6"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95" w:type="dxa"/>
          </w:tcPr>
          <w:p w14:paraId="0C8D5D0B"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26371B35" w14:textId="6E985E68" w:rsidR="005E4D72" w:rsidRPr="00B5712D" w:rsidRDefault="00DC1720"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(1,848)</w:t>
            </w:r>
          </w:p>
        </w:tc>
        <w:tc>
          <w:tcPr>
            <w:tcW w:w="81" w:type="dxa"/>
          </w:tcPr>
          <w:p w14:paraId="2B1B7A2D"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582AD37B" w14:textId="1E616A01" w:rsidR="005E4D72" w:rsidRPr="00B5712D" w:rsidRDefault="00900366"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eastAsia="Calibri" w:hAnsi="Cordia New" w:cs="Cordia New"/>
                <w:sz w:val="24"/>
                <w:szCs w:val="24"/>
                <w:lang w:val="en-GB"/>
              </w:rPr>
              <w:t>(3,599)</w:t>
            </w:r>
          </w:p>
        </w:tc>
        <w:tc>
          <w:tcPr>
            <w:tcW w:w="81" w:type="dxa"/>
          </w:tcPr>
          <w:p w14:paraId="7E000C4B"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62E487B0" w14:textId="1A2C7DEF" w:rsidR="005E4D72" w:rsidRPr="00B5712D" w:rsidRDefault="00900366"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7436613F"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653DA6D2" w14:textId="635A22EF" w:rsidR="005E4D72" w:rsidRPr="00B5712D" w:rsidRDefault="00AF67C9"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eastAsia="Calibri" w:hAnsi="Cordia New" w:cs="Cordia New"/>
                <w:sz w:val="24"/>
                <w:szCs w:val="24"/>
                <w:lang w:val="en-GB"/>
              </w:rPr>
              <w:t>(</w:t>
            </w:r>
            <w:r w:rsidR="00E565B1">
              <w:rPr>
                <w:rFonts w:ascii="Cordia New" w:eastAsia="Calibri" w:hAnsi="Cordia New" w:cs="Cordia New"/>
                <w:sz w:val="24"/>
                <w:szCs w:val="24"/>
                <w:lang w:val="en-GB"/>
              </w:rPr>
              <w:t>5,447)</w:t>
            </w:r>
          </w:p>
        </w:tc>
      </w:tr>
      <w:tr w:rsidR="005E4D72" w:rsidRPr="00B7148A" w14:paraId="11E3E6C7" w14:textId="77777777" w:rsidTr="00F01F66">
        <w:trPr>
          <w:tblHeader/>
        </w:trPr>
        <w:tc>
          <w:tcPr>
            <w:tcW w:w="2070" w:type="dxa"/>
            <w:shd w:val="clear" w:color="auto" w:fill="auto"/>
          </w:tcPr>
          <w:p w14:paraId="2DF06CC8" w14:textId="0751771D" w:rsidR="005E4D72" w:rsidRPr="004C1226"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C62404">
              <w:rPr>
                <w:rFonts w:asciiTheme="minorBidi" w:eastAsia="Arial Unicode MS" w:hAnsiTheme="minorBidi" w:cstheme="minorBidi" w:hint="cs"/>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Pr="00C62404">
              <w:rPr>
                <w:rFonts w:asciiTheme="minorBidi" w:eastAsia="Arial Unicode MS" w:hAnsiTheme="minorBidi" w:cstheme="minorBidi"/>
                <w:sz w:val="24"/>
                <w:szCs w:val="24"/>
              </w:rPr>
              <w:t>256</w:t>
            </w:r>
            <w:r w:rsidR="00AA7F8D">
              <w:rPr>
                <w:rFonts w:asciiTheme="minorBidi" w:eastAsia="Arial Unicode MS" w:hAnsiTheme="minorBidi" w:cstheme="minorBidi"/>
                <w:sz w:val="24"/>
                <w:szCs w:val="24"/>
              </w:rPr>
              <w:t>4</w:t>
            </w:r>
          </w:p>
        </w:tc>
        <w:tc>
          <w:tcPr>
            <w:tcW w:w="78" w:type="dxa"/>
            <w:shd w:val="clear" w:color="auto" w:fill="auto"/>
          </w:tcPr>
          <w:p w14:paraId="7B89FD42"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bottom w:val="single" w:sz="4" w:space="0" w:color="auto"/>
            </w:tcBorders>
            <w:shd w:val="clear" w:color="auto" w:fill="auto"/>
            <w:vAlign w:val="bottom"/>
          </w:tcPr>
          <w:p w14:paraId="77C5CD8D" w14:textId="3FE77838"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shd w:val="clear" w:color="auto" w:fill="auto"/>
          </w:tcPr>
          <w:p w14:paraId="7A6B8EBC"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shd w:val="clear" w:color="auto" w:fill="auto"/>
            <w:vAlign w:val="bottom"/>
          </w:tcPr>
          <w:p w14:paraId="0B4FAD86" w14:textId="2DFBE28C"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95" w:type="dxa"/>
          </w:tcPr>
          <w:p w14:paraId="0AC09E76"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4" w:space="0" w:color="auto"/>
              <w:bottom w:val="single" w:sz="4" w:space="0" w:color="auto"/>
            </w:tcBorders>
            <w:vAlign w:val="bottom"/>
          </w:tcPr>
          <w:p w14:paraId="1A8BD1DD" w14:textId="2D878A0B" w:rsidR="005E4D72" w:rsidRPr="00B5712D" w:rsidRDefault="00D5001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eastAsia="Calibri" w:hAnsi="Cordia New" w:cs="Cordia New"/>
                <w:sz w:val="24"/>
                <w:szCs w:val="24"/>
                <w:lang w:val="en-GB"/>
              </w:rPr>
              <w:t>(6,655)</w:t>
            </w:r>
          </w:p>
        </w:tc>
        <w:tc>
          <w:tcPr>
            <w:tcW w:w="81" w:type="dxa"/>
          </w:tcPr>
          <w:p w14:paraId="00FEB938"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47145A15" w14:textId="699FCF5A" w:rsidR="005E4D72" w:rsidRPr="00B5712D" w:rsidRDefault="00D5001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eastAsia="Calibri" w:hAnsi="Cordia New" w:cs="Cordia New"/>
                <w:sz w:val="24"/>
                <w:szCs w:val="24"/>
                <w:lang w:val="en-GB"/>
              </w:rPr>
              <w:t>(12,569)</w:t>
            </w:r>
          </w:p>
        </w:tc>
        <w:tc>
          <w:tcPr>
            <w:tcW w:w="81" w:type="dxa"/>
          </w:tcPr>
          <w:p w14:paraId="72D0AF12"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4AD929DE" w14:textId="32E2924D" w:rsidR="005E4D72" w:rsidRPr="00B5712D" w:rsidRDefault="00D5001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81" w:type="dxa"/>
          </w:tcPr>
          <w:p w14:paraId="08280BE2" w14:textId="77777777" w:rsidR="005E4D72" w:rsidRPr="00B5712D" w:rsidRDefault="005E4D72"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035C959A" w14:textId="7B52ABA1" w:rsidR="005E4D72" w:rsidRPr="00B5712D" w:rsidRDefault="005A2965" w:rsidP="005E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eastAsia="Calibri" w:hAnsi="Cordia New" w:cs="Cordia New"/>
                <w:sz w:val="24"/>
                <w:szCs w:val="24"/>
                <w:lang w:val="en-GB"/>
              </w:rPr>
              <w:t>(19,224)</w:t>
            </w:r>
          </w:p>
        </w:tc>
      </w:tr>
      <w:tr w:rsidR="002A1968" w:rsidRPr="00B7148A" w14:paraId="486F1053" w14:textId="77777777" w:rsidTr="00F01F66">
        <w:trPr>
          <w:tblHeader/>
        </w:trPr>
        <w:tc>
          <w:tcPr>
            <w:tcW w:w="2070" w:type="dxa"/>
            <w:shd w:val="clear" w:color="auto" w:fill="auto"/>
          </w:tcPr>
          <w:p w14:paraId="592ED5FA" w14:textId="77777777" w:rsidR="002A1968" w:rsidRPr="00C62404"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eastAsia="Arial Unicode MS" w:hAnsiTheme="minorBidi" w:cstheme="minorBidi"/>
                <w:sz w:val="24"/>
                <w:szCs w:val="24"/>
                <w:cs/>
              </w:rPr>
            </w:pPr>
          </w:p>
        </w:tc>
        <w:tc>
          <w:tcPr>
            <w:tcW w:w="78" w:type="dxa"/>
            <w:shd w:val="clear" w:color="auto" w:fill="auto"/>
          </w:tcPr>
          <w:p w14:paraId="74D3CEA7"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vAlign w:val="bottom"/>
          </w:tcPr>
          <w:p w14:paraId="7CABE004"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81" w:type="dxa"/>
            <w:shd w:val="clear" w:color="auto" w:fill="auto"/>
          </w:tcPr>
          <w:p w14:paraId="68BDE353"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top w:val="single" w:sz="4" w:space="0" w:color="auto"/>
            </w:tcBorders>
            <w:shd w:val="clear" w:color="auto" w:fill="auto"/>
            <w:vAlign w:val="bottom"/>
          </w:tcPr>
          <w:p w14:paraId="57C6DA51"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95" w:type="dxa"/>
          </w:tcPr>
          <w:p w14:paraId="02B2363D"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4" w:space="0" w:color="auto"/>
            </w:tcBorders>
            <w:vAlign w:val="bottom"/>
          </w:tcPr>
          <w:p w14:paraId="09D7695A"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81" w:type="dxa"/>
          </w:tcPr>
          <w:p w14:paraId="27F1551A"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705A81C7"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p>
        </w:tc>
        <w:tc>
          <w:tcPr>
            <w:tcW w:w="81" w:type="dxa"/>
          </w:tcPr>
          <w:p w14:paraId="5B319ADA"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190E807A"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p>
        </w:tc>
        <w:tc>
          <w:tcPr>
            <w:tcW w:w="81" w:type="dxa"/>
          </w:tcPr>
          <w:p w14:paraId="5C6395A5"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7370C629" w14:textId="77777777" w:rsidR="002A1968" w:rsidRPr="00B5712D" w:rsidRDefault="002A1968" w:rsidP="002A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p>
        </w:tc>
      </w:tr>
      <w:tr w:rsidR="004C1226" w:rsidRPr="00B7148A" w14:paraId="01135781" w14:textId="77777777" w:rsidTr="00F01F66">
        <w:trPr>
          <w:tblHeader/>
        </w:trPr>
        <w:tc>
          <w:tcPr>
            <w:tcW w:w="2070" w:type="dxa"/>
            <w:shd w:val="clear" w:color="auto" w:fill="auto"/>
          </w:tcPr>
          <w:p w14:paraId="60D88BF7" w14:textId="05C501CB" w:rsidR="004C1226" w:rsidRPr="00B5712D" w:rsidRDefault="004C1226" w:rsidP="004C1226">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sz w:val="24"/>
                <w:szCs w:val="24"/>
                <w:lang w:val="en-GB"/>
              </w:rPr>
            </w:pPr>
            <w:r w:rsidRPr="008501C2">
              <w:rPr>
                <w:rFonts w:ascii="Cordia New" w:eastAsia="Arial Unicode MS" w:hAnsi="Cordia New" w:cs="Cordia New" w:hint="cs"/>
                <w:sz w:val="24"/>
                <w:szCs w:val="24"/>
                <w:cs/>
              </w:rPr>
              <w:t xml:space="preserve">ณ วันที่ </w:t>
            </w:r>
            <w:r w:rsidRPr="008501C2">
              <w:rPr>
                <w:rFonts w:ascii="Cordia New" w:hAnsi="Cordia New" w:cs="Cordia New"/>
                <w:sz w:val="24"/>
                <w:szCs w:val="24"/>
                <w:lang w:val="en-GB"/>
              </w:rPr>
              <w:t>1</w:t>
            </w:r>
            <w:r w:rsidRPr="008501C2">
              <w:rPr>
                <w:rFonts w:ascii="Cordia New" w:hAnsi="Cordia New" w:cs="Cordia New"/>
                <w:sz w:val="24"/>
                <w:szCs w:val="24"/>
              </w:rPr>
              <w:t xml:space="preserve"> </w:t>
            </w:r>
            <w:r w:rsidRPr="008501C2">
              <w:rPr>
                <w:rFonts w:ascii="Cordia New" w:hAnsi="Cordia New" w:cs="Cordia New"/>
                <w:sz w:val="24"/>
                <w:szCs w:val="24"/>
                <w:cs/>
              </w:rPr>
              <w:t>มกราคม</w:t>
            </w:r>
            <w:r w:rsidRPr="008501C2">
              <w:rPr>
                <w:rFonts w:ascii="Cordia New" w:eastAsia="Arial Unicode MS" w:hAnsi="Cordia New" w:cs="Cordia New" w:hint="cs"/>
                <w:sz w:val="24"/>
                <w:szCs w:val="24"/>
                <w:cs/>
              </w:rPr>
              <w:t xml:space="preserve"> </w:t>
            </w:r>
            <w:r>
              <w:rPr>
                <w:rFonts w:ascii="Cordia New" w:eastAsia="Arial Unicode MS" w:hAnsi="Cordia New" w:cs="Cordia New"/>
                <w:sz w:val="24"/>
                <w:szCs w:val="24"/>
              </w:rPr>
              <w:t>2565</w:t>
            </w:r>
          </w:p>
        </w:tc>
        <w:tc>
          <w:tcPr>
            <w:tcW w:w="78" w:type="dxa"/>
            <w:shd w:val="clear" w:color="auto" w:fill="auto"/>
          </w:tcPr>
          <w:p w14:paraId="6E7E6ED9"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036F7F29" w14:textId="3E070F98"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shd w:val="clear" w:color="auto" w:fill="auto"/>
          </w:tcPr>
          <w:p w14:paraId="676DF2FA"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shd w:val="clear" w:color="auto" w:fill="auto"/>
            <w:vAlign w:val="bottom"/>
          </w:tcPr>
          <w:p w14:paraId="000F4BAC" w14:textId="6BF18996"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95" w:type="dxa"/>
          </w:tcPr>
          <w:p w14:paraId="65D6B9B5"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799F45BE" w14:textId="490A40B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hAnsi="Cordia New" w:cs="Cordia New"/>
                <w:noProof/>
                <w:snapToGrid w:val="0"/>
                <w:sz w:val="24"/>
                <w:szCs w:val="24"/>
              </w:rPr>
              <w:t>(6,655)</w:t>
            </w:r>
          </w:p>
        </w:tc>
        <w:tc>
          <w:tcPr>
            <w:tcW w:w="81" w:type="dxa"/>
          </w:tcPr>
          <w:p w14:paraId="6E439490"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31A752F9" w14:textId="4D2DA41C"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hAnsi="Cordia New" w:cs="Cordia New"/>
                <w:noProof/>
                <w:snapToGrid w:val="0"/>
                <w:sz w:val="24"/>
                <w:szCs w:val="24"/>
              </w:rPr>
              <w:t>(12,569)</w:t>
            </w:r>
          </w:p>
        </w:tc>
        <w:tc>
          <w:tcPr>
            <w:tcW w:w="81" w:type="dxa"/>
          </w:tcPr>
          <w:p w14:paraId="7B26DB44"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CB6C47B" w14:textId="6D282806"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tcPr>
          <w:p w14:paraId="2A9C5111"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49DEBD5C" w14:textId="1D4ECAEA"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hAnsi="Cordia New" w:cs="Cordia New"/>
                <w:noProof/>
                <w:snapToGrid w:val="0"/>
                <w:sz w:val="24"/>
                <w:szCs w:val="24"/>
              </w:rPr>
              <w:t>(19,224)</w:t>
            </w:r>
          </w:p>
        </w:tc>
      </w:tr>
      <w:tr w:rsidR="004C1226" w:rsidRPr="00B7148A" w14:paraId="5C396C21" w14:textId="77777777" w:rsidTr="00F01F66">
        <w:trPr>
          <w:tblHeader/>
        </w:trPr>
        <w:tc>
          <w:tcPr>
            <w:tcW w:w="2070" w:type="dxa"/>
            <w:shd w:val="clear" w:color="auto" w:fill="auto"/>
          </w:tcPr>
          <w:p w14:paraId="5E10A49C" w14:textId="07760E03" w:rsidR="004C1226" w:rsidRPr="00B5712D" w:rsidRDefault="004C1226" w:rsidP="004C1226">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sz w:val="24"/>
                <w:szCs w:val="24"/>
                <w:lang w:val="en-GB"/>
              </w:rPr>
            </w:pPr>
            <w:r w:rsidRPr="00C62404">
              <w:rPr>
                <w:rFonts w:asciiTheme="minorBidi" w:eastAsia="Arial Unicode MS" w:hAnsiTheme="minorBidi" w:cstheme="minorBidi" w:hint="cs"/>
                <w:sz w:val="24"/>
                <w:szCs w:val="24"/>
                <w:cs/>
              </w:rPr>
              <w:t>ค่าเสื่อมราคา</w:t>
            </w:r>
          </w:p>
        </w:tc>
        <w:tc>
          <w:tcPr>
            <w:tcW w:w="78" w:type="dxa"/>
            <w:shd w:val="clear" w:color="auto" w:fill="auto"/>
          </w:tcPr>
          <w:p w14:paraId="3F87F015"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shd w:val="clear" w:color="auto" w:fill="auto"/>
            <w:vAlign w:val="bottom"/>
          </w:tcPr>
          <w:p w14:paraId="5D121AC9" w14:textId="2FEE1722"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shd w:val="clear" w:color="auto" w:fill="auto"/>
          </w:tcPr>
          <w:p w14:paraId="1A9A83F6"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shd w:val="clear" w:color="auto" w:fill="auto"/>
            <w:vAlign w:val="bottom"/>
          </w:tcPr>
          <w:p w14:paraId="34C54045" w14:textId="2C382C3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95" w:type="dxa"/>
          </w:tcPr>
          <w:p w14:paraId="0E3F70FC"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vAlign w:val="bottom"/>
          </w:tcPr>
          <w:p w14:paraId="32DE25D3" w14:textId="29617A08"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hAnsi="Cordia New" w:cs="Cordia New"/>
                <w:noProof/>
                <w:snapToGrid w:val="0"/>
                <w:sz w:val="24"/>
                <w:szCs w:val="24"/>
              </w:rPr>
              <w:t>(2,189)</w:t>
            </w:r>
          </w:p>
        </w:tc>
        <w:tc>
          <w:tcPr>
            <w:tcW w:w="81" w:type="dxa"/>
          </w:tcPr>
          <w:p w14:paraId="0F5DE4ED"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20240056" w14:textId="6AFDA3FB"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hAnsi="Cordia New" w:cs="Cordia New"/>
                <w:noProof/>
                <w:snapToGrid w:val="0"/>
                <w:sz w:val="24"/>
                <w:szCs w:val="24"/>
              </w:rPr>
              <w:t>(3,600)</w:t>
            </w:r>
          </w:p>
        </w:tc>
        <w:tc>
          <w:tcPr>
            <w:tcW w:w="81" w:type="dxa"/>
          </w:tcPr>
          <w:p w14:paraId="202DAB7A"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13181EB2" w14:textId="3894584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sidRPr="005F29A6">
              <w:rPr>
                <w:rFonts w:ascii="Cordia New" w:hAnsi="Cordia New" w:cs="Cordia New"/>
                <w:noProof/>
                <w:snapToGrid w:val="0"/>
                <w:sz w:val="24"/>
                <w:szCs w:val="24"/>
              </w:rPr>
              <w:t>-</w:t>
            </w:r>
          </w:p>
        </w:tc>
        <w:tc>
          <w:tcPr>
            <w:tcW w:w="81" w:type="dxa"/>
          </w:tcPr>
          <w:p w14:paraId="1F5E4F0F"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vAlign w:val="bottom"/>
          </w:tcPr>
          <w:p w14:paraId="000BB55D" w14:textId="72CB46ED"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hAnsi="Cordia New" w:cs="Cordia New"/>
                <w:noProof/>
                <w:snapToGrid w:val="0"/>
                <w:sz w:val="24"/>
                <w:szCs w:val="24"/>
              </w:rPr>
              <w:t>(5,789)</w:t>
            </w:r>
          </w:p>
        </w:tc>
      </w:tr>
      <w:tr w:rsidR="004C1226" w:rsidRPr="00B7148A" w14:paraId="33C0AD93" w14:textId="77777777" w:rsidTr="00F01F66">
        <w:trPr>
          <w:tblHeader/>
        </w:trPr>
        <w:tc>
          <w:tcPr>
            <w:tcW w:w="2070" w:type="dxa"/>
            <w:shd w:val="clear" w:color="auto" w:fill="auto"/>
          </w:tcPr>
          <w:p w14:paraId="1F63B35D" w14:textId="5621B48A"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r w:rsidRPr="00C62404">
              <w:rPr>
                <w:rFonts w:asciiTheme="minorBidi" w:eastAsia="Arial Unicode MS" w:hAnsiTheme="minorBidi" w:cstheme="minorBidi" w:hint="cs"/>
                <w:sz w:val="24"/>
                <w:szCs w:val="24"/>
                <w:cs/>
              </w:rPr>
              <w:t xml:space="preserve">ณ วันที่ </w:t>
            </w:r>
            <w:r w:rsidRPr="00C62404">
              <w:rPr>
                <w:rFonts w:asciiTheme="minorBidi" w:eastAsia="Arial Unicode MS" w:hAnsiTheme="minorBidi" w:cstheme="minorBidi"/>
                <w:sz w:val="24"/>
                <w:szCs w:val="24"/>
              </w:rPr>
              <w:t xml:space="preserve">31 </w:t>
            </w:r>
            <w:r w:rsidRPr="00C62404">
              <w:rPr>
                <w:rFonts w:asciiTheme="minorBidi" w:eastAsia="Arial Unicode MS" w:hAnsiTheme="minorBidi" w:cstheme="minorBidi" w:hint="cs"/>
                <w:sz w:val="24"/>
                <w:szCs w:val="24"/>
                <w:cs/>
              </w:rPr>
              <w:t xml:space="preserve">ธันวาคม </w:t>
            </w:r>
            <w:r w:rsidRPr="00C62404">
              <w:rPr>
                <w:rFonts w:asciiTheme="minorBidi" w:eastAsia="Arial Unicode MS" w:hAnsiTheme="minorBidi" w:cstheme="minorBidi"/>
                <w:sz w:val="24"/>
                <w:szCs w:val="24"/>
              </w:rPr>
              <w:t>256</w:t>
            </w:r>
            <w:r>
              <w:rPr>
                <w:rFonts w:asciiTheme="minorBidi" w:eastAsia="Arial Unicode MS" w:hAnsiTheme="minorBidi" w:cstheme="minorBidi"/>
                <w:sz w:val="24"/>
                <w:szCs w:val="24"/>
              </w:rPr>
              <w:t>5</w:t>
            </w:r>
          </w:p>
        </w:tc>
        <w:tc>
          <w:tcPr>
            <w:tcW w:w="78" w:type="dxa"/>
            <w:shd w:val="clear" w:color="auto" w:fill="auto"/>
          </w:tcPr>
          <w:p w14:paraId="4EE4ADDB"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bottom w:val="single" w:sz="4" w:space="0" w:color="auto"/>
            </w:tcBorders>
            <w:shd w:val="clear" w:color="auto" w:fill="auto"/>
            <w:vAlign w:val="bottom"/>
          </w:tcPr>
          <w:p w14:paraId="35EE97CE" w14:textId="2809552C"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Pr>
                <w:rFonts w:ascii="Cordia New" w:hAnsi="Cordia New" w:cs="Cordia New"/>
                <w:noProof/>
                <w:snapToGrid w:val="0"/>
                <w:sz w:val="24"/>
                <w:szCs w:val="24"/>
              </w:rPr>
              <w:t>-</w:t>
            </w:r>
          </w:p>
        </w:tc>
        <w:tc>
          <w:tcPr>
            <w:tcW w:w="81" w:type="dxa"/>
            <w:shd w:val="clear" w:color="auto" w:fill="auto"/>
          </w:tcPr>
          <w:p w14:paraId="1D428D3C"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shd w:val="clear" w:color="auto" w:fill="auto"/>
            <w:vAlign w:val="bottom"/>
          </w:tcPr>
          <w:p w14:paraId="1D30F0A5" w14:textId="15524DEF"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Pr>
                <w:rFonts w:ascii="Cordia New" w:hAnsi="Cordia New" w:cs="Cordia New"/>
                <w:noProof/>
                <w:snapToGrid w:val="0"/>
                <w:sz w:val="24"/>
                <w:szCs w:val="24"/>
              </w:rPr>
              <w:t>-</w:t>
            </w:r>
          </w:p>
        </w:tc>
        <w:tc>
          <w:tcPr>
            <w:tcW w:w="95" w:type="dxa"/>
          </w:tcPr>
          <w:p w14:paraId="798CA61B"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4" w:space="0" w:color="auto"/>
              <w:bottom w:val="single" w:sz="4" w:space="0" w:color="auto"/>
            </w:tcBorders>
            <w:vAlign w:val="bottom"/>
          </w:tcPr>
          <w:p w14:paraId="23CD548B" w14:textId="7FA3B72F"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Pr>
                <w:rFonts w:ascii="Cordia New" w:hAnsi="Cordia New" w:cs="Cordia New"/>
                <w:noProof/>
                <w:snapToGrid w:val="0"/>
                <w:sz w:val="24"/>
                <w:szCs w:val="24"/>
              </w:rPr>
              <w:t>(8,844)</w:t>
            </w:r>
          </w:p>
        </w:tc>
        <w:tc>
          <w:tcPr>
            <w:tcW w:w="81" w:type="dxa"/>
          </w:tcPr>
          <w:p w14:paraId="1731205B"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52B2FDF4" w14:textId="5BEA5282"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Pr>
                <w:rFonts w:ascii="Cordia New" w:hAnsi="Cordia New" w:cs="Cordia New"/>
                <w:noProof/>
                <w:snapToGrid w:val="0"/>
                <w:sz w:val="24"/>
                <w:szCs w:val="24"/>
              </w:rPr>
              <w:t>(16,169)</w:t>
            </w:r>
          </w:p>
        </w:tc>
        <w:tc>
          <w:tcPr>
            <w:tcW w:w="81" w:type="dxa"/>
          </w:tcPr>
          <w:p w14:paraId="37C54AA4"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26CD369E" w14:textId="09D78C14"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Pr>
                <w:rFonts w:ascii="Cordia New" w:hAnsi="Cordia New" w:cs="Cordia New"/>
                <w:noProof/>
                <w:snapToGrid w:val="0"/>
                <w:sz w:val="24"/>
                <w:szCs w:val="24"/>
              </w:rPr>
              <w:t>-</w:t>
            </w:r>
          </w:p>
        </w:tc>
        <w:tc>
          <w:tcPr>
            <w:tcW w:w="81" w:type="dxa"/>
          </w:tcPr>
          <w:p w14:paraId="29B5185A"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bottom w:val="single" w:sz="4" w:space="0" w:color="auto"/>
            </w:tcBorders>
            <w:vAlign w:val="bottom"/>
          </w:tcPr>
          <w:p w14:paraId="2373FD14" w14:textId="1A5C6AF8"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Pr>
                <w:rFonts w:ascii="Cordia New" w:hAnsi="Cordia New" w:cs="Cordia New"/>
                <w:noProof/>
                <w:snapToGrid w:val="0"/>
                <w:sz w:val="24"/>
                <w:szCs w:val="24"/>
                <w:lang w:val="en-GB"/>
              </w:rPr>
              <w:t>(25,013)</w:t>
            </w:r>
          </w:p>
        </w:tc>
      </w:tr>
      <w:tr w:rsidR="004C1226" w:rsidRPr="00B7148A" w14:paraId="072A2056" w14:textId="77777777" w:rsidTr="00F01F66">
        <w:trPr>
          <w:tblHeader/>
        </w:trPr>
        <w:tc>
          <w:tcPr>
            <w:tcW w:w="2070" w:type="dxa"/>
            <w:shd w:val="clear" w:color="auto" w:fill="auto"/>
            <w:vAlign w:val="bottom"/>
          </w:tcPr>
          <w:p w14:paraId="01CFBAEB"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78" w:type="dxa"/>
            <w:shd w:val="clear" w:color="auto" w:fill="auto"/>
          </w:tcPr>
          <w:p w14:paraId="19428D09"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4" w:space="0" w:color="auto"/>
            </w:tcBorders>
            <w:shd w:val="clear" w:color="auto" w:fill="auto"/>
            <w:vAlign w:val="bottom"/>
          </w:tcPr>
          <w:p w14:paraId="29294693"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81" w:type="dxa"/>
            <w:shd w:val="clear" w:color="auto" w:fill="auto"/>
          </w:tcPr>
          <w:p w14:paraId="2F8537A4"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top w:val="single" w:sz="4" w:space="0" w:color="auto"/>
            </w:tcBorders>
            <w:shd w:val="clear" w:color="auto" w:fill="auto"/>
            <w:vAlign w:val="bottom"/>
          </w:tcPr>
          <w:p w14:paraId="24B457EF"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95" w:type="dxa"/>
          </w:tcPr>
          <w:p w14:paraId="359E3EFF"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4" w:space="0" w:color="auto"/>
            </w:tcBorders>
            <w:vAlign w:val="bottom"/>
          </w:tcPr>
          <w:p w14:paraId="12E387F1"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81" w:type="dxa"/>
          </w:tcPr>
          <w:p w14:paraId="3DE2F115"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464785E0"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p>
        </w:tc>
        <w:tc>
          <w:tcPr>
            <w:tcW w:w="81" w:type="dxa"/>
          </w:tcPr>
          <w:p w14:paraId="40E7B4A6"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140A08B8"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p>
        </w:tc>
        <w:tc>
          <w:tcPr>
            <w:tcW w:w="81" w:type="dxa"/>
          </w:tcPr>
          <w:p w14:paraId="5FFD2819"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4" w:space="0" w:color="auto"/>
            </w:tcBorders>
            <w:vAlign w:val="bottom"/>
          </w:tcPr>
          <w:p w14:paraId="0DF83C33" w14:textId="77777777" w:rsidR="004C1226" w:rsidRPr="00B5712D"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p>
        </w:tc>
      </w:tr>
      <w:tr w:rsidR="004C1226" w:rsidRPr="00B7148A" w14:paraId="2239DFD4" w14:textId="77777777" w:rsidTr="00F01F66">
        <w:trPr>
          <w:tblHeader/>
        </w:trPr>
        <w:tc>
          <w:tcPr>
            <w:tcW w:w="2070" w:type="dxa"/>
            <w:shd w:val="clear" w:color="auto" w:fill="auto"/>
          </w:tcPr>
          <w:p w14:paraId="7627325E" w14:textId="14405F9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4"/>
                <w:szCs w:val="24"/>
                <w:lang w:val="en-GB"/>
              </w:rPr>
            </w:pPr>
            <w:r w:rsidRPr="00711D00">
              <w:rPr>
                <w:rFonts w:asciiTheme="minorBidi" w:eastAsia="Arial Unicode MS" w:hAnsiTheme="minorBidi" w:cstheme="minorBidi"/>
                <w:b/>
                <w:bCs/>
                <w:sz w:val="24"/>
                <w:szCs w:val="24"/>
                <w:cs/>
              </w:rPr>
              <w:t>มูลค่าสุทธิตามบัญชี</w:t>
            </w:r>
          </w:p>
        </w:tc>
        <w:tc>
          <w:tcPr>
            <w:tcW w:w="78" w:type="dxa"/>
            <w:shd w:val="clear" w:color="auto" w:fill="auto"/>
          </w:tcPr>
          <w:p w14:paraId="58C44A04"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b/>
                <w:bCs/>
                <w:sz w:val="24"/>
                <w:szCs w:val="24"/>
                <w:lang w:val="en-GB"/>
              </w:rPr>
            </w:pPr>
          </w:p>
        </w:tc>
        <w:tc>
          <w:tcPr>
            <w:tcW w:w="1002" w:type="dxa"/>
            <w:shd w:val="clear" w:color="auto" w:fill="auto"/>
            <w:vAlign w:val="bottom"/>
          </w:tcPr>
          <w:p w14:paraId="7D585DAE"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b/>
                <w:bCs/>
                <w:sz w:val="24"/>
                <w:szCs w:val="24"/>
                <w:lang w:val="en-GB"/>
              </w:rPr>
            </w:pPr>
          </w:p>
        </w:tc>
        <w:tc>
          <w:tcPr>
            <w:tcW w:w="81" w:type="dxa"/>
            <w:shd w:val="clear" w:color="auto" w:fill="auto"/>
          </w:tcPr>
          <w:p w14:paraId="420EE16F"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b/>
                <w:bCs/>
                <w:sz w:val="24"/>
                <w:szCs w:val="24"/>
                <w:lang w:val="en-GB"/>
              </w:rPr>
            </w:pPr>
          </w:p>
        </w:tc>
        <w:tc>
          <w:tcPr>
            <w:tcW w:w="1089" w:type="dxa"/>
            <w:shd w:val="clear" w:color="auto" w:fill="auto"/>
            <w:vAlign w:val="bottom"/>
          </w:tcPr>
          <w:p w14:paraId="4FEB37AA"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b/>
                <w:bCs/>
                <w:sz w:val="24"/>
                <w:szCs w:val="24"/>
                <w:lang w:val="en-GB"/>
              </w:rPr>
            </w:pPr>
          </w:p>
        </w:tc>
        <w:tc>
          <w:tcPr>
            <w:tcW w:w="95" w:type="dxa"/>
          </w:tcPr>
          <w:p w14:paraId="0DC35485"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b/>
                <w:bCs/>
                <w:sz w:val="24"/>
                <w:szCs w:val="24"/>
                <w:lang w:val="en-GB"/>
              </w:rPr>
            </w:pPr>
          </w:p>
        </w:tc>
        <w:tc>
          <w:tcPr>
            <w:tcW w:w="985" w:type="dxa"/>
            <w:vAlign w:val="bottom"/>
          </w:tcPr>
          <w:p w14:paraId="198E2B0A"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b/>
                <w:bCs/>
                <w:sz w:val="24"/>
                <w:szCs w:val="24"/>
                <w:lang w:val="en-GB"/>
              </w:rPr>
            </w:pPr>
          </w:p>
        </w:tc>
        <w:tc>
          <w:tcPr>
            <w:tcW w:w="81" w:type="dxa"/>
          </w:tcPr>
          <w:p w14:paraId="7E15E55D"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b/>
                <w:bCs/>
                <w:sz w:val="24"/>
                <w:szCs w:val="24"/>
                <w:lang w:val="en-GB"/>
              </w:rPr>
            </w:pPr>
          </w:p>
        </w:tc>
        <w:tc>
          <w:tcPr>
            <w:tcW w:w="1089" w:type="dxa"/>
            <w:vAlign w:val="bottom"/>
          </w:tcPr>
          <w:p w14:paraId="290D0C9C"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b/>
                <w:bCs/>
                <w:sz w:val="24"/>
                <w:szCs w:val="24"/>
                <w:lang w:val="en-GB"/>
              </w:rPr>
            </w:pPr>
          </w:p>
        </w:tc>
        <w:tc>
          <w:tcPr>
            <w:tcW w:w="81" w:type="dxa"/>
          </w:tcPr>
          <w:p w14:paraId="74A97ED5"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b/>
                <w:bCs/>
                <w:sz w:val="24"/>
                <w:szCs w:val="24"/>
                <w:lang w:val="en-GB"/>
              </w:rPr>
            </w:pPr>
          </w:p>
        </w:tc>
        <w:tc>
          <w:tcPr>
            <w:tcW w:w="1089" w:type="dxa"/>
            <w:vAlign w:val="bottom"/>
          </w:tcPr>
          <w:p w14:paraId="25739A21"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b/>
                <w:bCs/>
                <w:sz w:val="24"/>
                <w:szCs w:val="24"/>
                <w:lang w:val="en-GB"/>
              </w:rPr>
            </w:pPr>
          </w:p>
        </w:tc>
        <w:tc>
          <w:tcPr>
            <w:tcW w:w="81" w:type="dxa"/>
          </w:tcPr>
          <w:p w14:paraId="5EECBB6E"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b/>
                <w:bCs/>
                <w:sz w:val="24"/>
                <w:szCs w:val="24"/>
                <w:lang w:val="en-GB"/>
              </w:rPr>
            </w:pPr>
          </w:p>
        </w:tc>
        <w:tc>
          <w:tcPr>
            <w:tcW w:w="1089" w:type="dxa"/>
            <w:vAlign w:val="bottom"/>
          </w:tcPr>
          <w:p w14:paraId="3ADF43D4" w14:textId="77777777" w:rsidR="004C1226" w:rsidRPr="00711D00"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b/>
                <w:bCs/>
                <w:sz w:val="24"/>
                <w:szCs w:val="24"/>
                <w:lang w:val="en-GB"/>
              </w:rPr>
            </w:pPr>
          </w:p>
        </w:tc>
      </w:tr>
      <w:tr w:rsidR="004C1226" w:rsidRPr="00B7148A" w14:paraId="0F20D67A" w14:textId="77777777" w:rsidTr="00F01F66">
        <w:trPr>
          <w:trHeight w:val="68"/>
          <w:tblHeader/>
        </w:trPr>
        <w:tc>
          <w:tcPr>
            <w:tcW w:w="2070" w:type="dxa"/>
            <w:shd w:val="clear" w:color="auto" w:fill="auto"/>
          </w:tcPr>
          <w:p w14:paraId="214C8A41" w14:textId="02DB2C24"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r w:rsidRPr="00E64451">
              <w:rPr>
                <w:rFonts w:asciiTheme="minorBidi" w:eastAsia="Arial Unicode MS" w:hAnsiTheme="minorBidi" w:cstheme="minorBidi" w:hint="cs"/>
                <w:sz w:val="24"/>
                <w:szCs w:val="24"/>
                <w:cs/>
              </w:rPr>
              <w:t xml:space="preserve">ณ วันที่ </w:t>
            </w:r>
            <w:r w:rsidRPr="00E64451">
              <w:rPr>
                <w:rFonts w:asciiTheme="minorBidi" w:eastAsia="Arial Unicode MS" w:hAnsiTheme="minorBidi" w:cstheme="minorBidi"/>
                <w:sz w:val="24"/>
                <w:szCs w:val="24"/>
              </w:rPr>
              <w:t xml:space="preserve">31 </w:t>
            </w:r>
            <w:r w:rsidRPr="00E64451">
              <w:rPr>
                <w:rFonts w:asciiTheme="minorBidi" w:eastAsia="Arial Unicode MS" w:hAnsiTheme="minorBidi" w:cstheme="minorBidi" w:hint="cs"/>
                <w:sz w:val="24"/>
                <w:szCs w:val="24"/>
                <w:cs/>
              </w:rPr>
              <w:t xml:space="preserve">ธันวาคม </w:t>
            </w:r>
            <w:r w:rsidRPr="00E64451">
              <w:rPr>
                <w:rFonts w:asciiTheme="minorBidi" w:eastAsia="Arial Unicode MS" w:hAnsiTheme="minorBidi" w:cstheme="minorBidi"/>
                <w:sz w:val="24"/>
                <w:szCs w:val="24"/>
              </w:rPr>
              <w:t>2564</w:t>
            </w:r>
          </w:p>
        </w:tc>
        <w:tc>
          <w:tcPr>
            <w:tcW w:w="78" w:type="dxa"/>
            <w:shd w:val="clear" w:color="auto" w:fill="auto"/>
          </w:tcPr>
          <w:p w14:paraId="1060A8F9"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bottom w:val="single" w:sz="12" w:space="0" w:color="auto"/>
            </w:tcBorders>
            <w:shd w:val="clear" w:color="auto" w:fill="auto"/>
            <w:vAlign w:val="bottom"/>
          </w:tcPr>
          <w:p w14:paraId="673F0543" w14:textId="09153036"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w:t>
            </w:r>
          </w:p>
        </w:tc>
        <w:tc>
          <w:tcPr>
            <w:tcW w:w="81" w:type="dxa"/>
            <w:shd w:val="clear" w:color="auto" w:fill="auto"/>
          </w:tcPr>
          <w:p w14:paraId="77B9CD01"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bottom w:val="single" w:sz="12" w:space="0" w:color="auto"/>
            </w:tcBorders>
            <w:shd w:val="clear" w:color="auto" w:fill="auto"/>
            <w:vAlign w:val="bottom"/>
          </w:tcPr>
          <w:p w14:paraId="2DFA8E42" w14:textId="11847F41"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w:t>
            </w:r>
          </w:p>
        </w:tc>
        <w:tc>
          <w:tcPr>
            <w:tcW w:w="95" w:type="dxa"/>
          </w:tcPr>
          <w:p w14:paraId="00304D3A"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bottom w:val="single" w:sz="12" w:space="0" w:color="auto"/>
            </w:tcBorders>
            <w:vAlign w:val="bottom"/>
          </w:tcPr>
          <w:p w14:paraId="580F55FA" w14:textId="46B789F3"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2,585</w:t>
            </w:r>
          </w:p>
        </w:tc>
        <w:tc>
          <w:tcPr>
            <w:tcW w:w="81" w:type="dxa"/>
          </w:tcPr>
          <w:p w14:paraId="5F624298"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bottom w:val="single" w:sz="12" w:space="0" w:color="auto"/>
            </w:tcBorders>
            <w:vAlign w:val="bottom"/>
          </w:tcPr>
          <w:p w14:paraId="57A1A339" w14:textId="476C2E4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5,431</w:t>
            </w:r>
          </w:p>
        </w:tc>
        <w:tc>
          <w:tcPr>
            <w:tcW w:w="81" w:type="dxa"/>
          </w:tcPr>
          <w:p w14:paraId="6EFFB206"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bottom w:val="single" w:sz="12" w:space="0" w:color="auto"/>
            </w:tcBorders>
            <w:vAlign w:val="bottom"/>
          </w:tcPr>
          <w:p w14:paraId="625D74BB" w14:textId="5E838A62"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sidRPr="00E64451">
              <w:rPr>
                <w:rFonts w:ascii="Cordia New" w:eastAsia="Calibri" w:hAnsi="Cordia New" w:cs="Cordia New"/>
                <w:sz w:val="24"/>
                <w:szCs w:val="24"/>
                <w:lang w:val="en-GB"/>
              </w:rPr>
              <w:t>-</w:t>
            </w:r>
          </w:p>
        </w:tc>
        <w:tc>
          <w:tcPr>
            <w:tcW w:w="81" w:type="dxa"/>
          </w:tcPr>
          <w:p w14:paraId="36542125"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bottom w:val="single" w:sz="12" w:space="0" w:color="auto"/>
            </w:tcBorders>
            <w:vAlign w:val="bottom"/>
          </w:tcPr>
          <w:p w14:paraId="548861E8" w14:textId="668063C3"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8,016</w:t>
            </w:r>
          </w:p>
        </w:tc>
      </w:tr>
      <w:tr w:rsidR="004C1226" w:rsidRPr="00B7148A" w14:paraId="55181416" w14:textId="77777777" w:rsidTr="00F01F66">
        <w:trPr>
          <w:tblHeader/>
        </w:trPr>
        <w:tc>
          <w:tcPr>
            <w:tcW w:w="2070" w:type="dxa"/>
            <w:shd w:val="clear" w:color="auto" w:fill="auto"/>
            <w:vAlign w:val="bottom"/>
          </w:tcPr>
          <w:p w14:paraId="52C5EDF7" w14:textId="350A767E"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r w:rsidRPr="00E64451">
              <w:rPr>
                <w:rFonts w:asciiTheme="minorBidi" w:eastAsia="Arial Unicode MS" w:hAnsiTheme="minorBidi" w:cstheme="minorBidi" w:hint="cs"/>
                <w:sz w:val="24"/>
                <w:szCs w:val="24"/>
                <w:cs/>
              </w:rPr>
              <w:t xml:space="preserve">ณ วันที่ </w:t>
            </w:r>
            <w:r w:rsidRPr="00E64451">
              <w:rPr>
                <w:rFonts w:asciiTheme="minorBidi" w:eastAsia="Arial Unicode MS" w:hAnsiTheme="minorBidi" w:cstheme="minorBidi"/>
                <w:sz w:val="24"/>
                <w:szCs w:val="24"/>
              </w:rPr>
              <w:t xml:space="preserve">31 </w:t>
            </w:r>
            <w:r w:rsidRPr="00E64451">
              <w:rPr>
                <w:rFonts w:asciiTheme="minorBidi" w:eastAsia="Arial Unicode MS" w:hAnsiTheme="minorBidi" w:cstheme="minorBidi" w:hint="cs"/>
                <w:sz w:val="24"/>
                <w:szCs w:val="24"/>
                <w:cs/>
              </w:rPr>
              <w:t xml:space="preserve">ธันวาคม </w:t>
            </w:r>
            <w:r w:rsidRPr="00E64451">
              <w:rPr>
                <w:rFonts w:asciiTheme="minorBidi" w:eastAsia="Arial Unicode MS" w:hAnsiTheme="minorBidi" w:cstheme="minorBidi"/>
                <w:sz w:val="24"/>
                <w:szCs w:val="24"/>
              </w:rPr>
              <w:t>2565</w:t>
            </w:r>
          </w:p>
        </w:tc>
        <w:tc>
          <w:tcPr>
            <w:tcW w:w="78" w:type="dxa"/>
            <w:shd w:val="clear" w:color="auto" w:fill="auto"/>
          </w:tcPr>
          <w:p w14:paraId="0E470F26"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alibri" w:hAnsi="Cordia New" w:cs="Cordia New"/>
                <w:sz w:val="24"/>
                <w:szCs w:val="24"/>
                <w:lang w:val="en-GB"/>
              </w:rPr>
            </w:pPr>
          </w:p>
        </w:tc>
        <w:tc>
          <w:tcPr>
            <w:tcW w:w="1002" w:type="dxa"/>
            <w:tcBorders>
              <w:top w:val="single" w:sz="12" w:space="0" w:color="auto"/>
              <w:bottom w:val="single" w:sz="12" w:space="0" w:color="auto"/>
            </w:tcBorders>
            <w:shd w:val="clear" w:color="auto" w:fill="auto"/>
            <w:vAlign w:val="bottom"/>
          </w:tcPr>
          <w:p w14:paraId="571CE64A" w14:textId="607CF40B"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rPr>
            </w:pPr>
            <w:r w:rsidRPr="00E64451">
              <w:rPr>
                <w:rFonts w:ascii="Cordia New" w:eastAsia="Calibri" w:hAnsi="Cordia New" w:cs="Cordia New"/>
                <w:sz w:val="24"/>
                <w:szCs w:val="24"/>
              </w:rPr>
              <w:t>-</w:t>
            </w:r>
          </w:p>
        </w:tc>
        <w:tc>
          <w:tcPr>
            <w:tcW w:w="81" w:type="dxa"/>
            <w:shd w:val="clear" w:color="auto" w:fill="auto"/>
          </w:tcPr>
          <w:p w14:paraId="0ABB9BA6"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shd w:val="clear" w:color="auto" w:fill="auto"/>
            <w:vAlign w:val="bottom"/>
          </w:tcPr>
          <w:p w14:paraId="5A4EDEF5" w14:textId="23129849"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36"/>
              <w:jc w:val="right"/>
              <w:rPr>
                <w:rFonts w:ascii="Cordia New" w:eastAsia="Calibri" w:hAnsi="Cordia New" w:cs="Cordia New"/>
                <w:sz w:val="24"/>
                <w:szCs w:val="24"/>
                <w:lang w:val="en-GB"/>
              </w:rPr>
            </w:pPr>
            <w:r w:rsidRPr="00E64451">
              <w:rPr>
                <w:rFonts w:ascii="Cordia New" w:eastAsia="Calibri" w:hAnsi="Cordia New" w:cs="Cordia New"/>
                <w:sz w:val="24"/>
                <w:szCs w:val="24"/>
              </w:rPr>
              <w:t>-</w:t>
            </w:r>
          </w:p>
        </w:tc>
        <w:tc>
          <w:tcPr>
            <w:tcW w:w="95" w:type="dxa"/>
          </w:tcPr>
          <w:p w14:paraId="1ECC4AED"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985" w:type="dxa"/>
            <w:tcBorders>
              <w:top w:val="single" w:sz="12" w:space="0" w:color="auto"/>
              <w:bottom w:val="single" w:sz="12" w:space="0" w:color="auto"/>
            </w:tcBorders>
            <w:vAlign w:val="bottom"/>
          </w:tcPr>
          <w:p w14:paraId="1E632B7C" w14:textId="0A33FD22"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5,786</w:t>
            </w:r>
          </w:p>
        </w:tc>
        <w:tc>
          <w:tcPr>
            <w:tcW w:w="81" w:type="dxa"/>
          </w:tcPr>
          <w:p w14:paraId="5D87EF2A"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vAlign w:val="bottom"/>
          </w:tcPr>
          <w:p w14:paraId="42EF0429" w14:textId="1C382699"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1"/>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1,831</w:t>
            </w:r>
          </w:p>
        </w:tc>
        <w:tc>
          <w:tcPr>
            <w:tcW w:w="81" w:type="dxa"/>
          </w:tcPr>
          <w:p w14:paraId="667F73EE"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vAlign w:val="bottom"/>
          </w:tcPr>
          <w:p w14:paraId="428F65E6" w14:textId="7760B4CE"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45"/>
              <w:jc w:val="right"/>
              <w:rPr>
                <w:rFonts w:ascii="Cordia New" w:eastAsia="Calibri" w:hAnsi="Cordia New" w:cs="Cordia New"/>
                <w:sz w:val="24"/>
                <w:szCs w:val="24"/>
                <w:lang w:val="en-GB"/>
              </w:rPr>
            </w:pPr>
            <w:r w:rsidRPr="00E64451">
              <w:rPr>
                <w:rFonts w:ascii="Cordia New" w:eastAsia="Calibri" w:hAnsi="Cordia New" w:cs="Cordia New"/>
                <w:sz w:val="24"/>
                <w:szCs w:val="24"/>
                <w:lang w:val="en-GB"/>
              </w:rPr>
              <w:t>-</w:t>
            </w:r>
          </w:p>
        </w:tc>
        <w:tc>
          <w:tcPr>
            <w:tcW w:w="81" w:type="dxa"/>
          </w:tcPr>
          <w:p w14:paraId="12450CBD" w14:textId="777777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Cordia New" w:eastAsia="Calibri" w:hAnsi="Cordia New" w:cs="Cordia New"/>
                <w:sz w:val="24"/>
                <w:szCs w:val="24"/>
                <w:lang w:val="en-GB"/>
              </w:rPr>
            </w:pPr>
          </w:p>
        </w:tc>
        <w:tc>
          <w:tcPr>
            <w:tcW w:w="1089" w:type="dxa"/>
            <w:tcBorders>
              <w:top w:val="single" w:sz="12" w:space="0" w:color="auto"/>
              <w:bottom w:val="single" w:sz="12" w:space="0" w:color="auto"/>
            </w:tcBorders>
            <w:vAlign w:val="bottom"/>
          </w:tcPr>
          <w:p w14:paraId="7E065C83" w14:textId="66802E77" w:rsidR="004C1226" w:rsidRPr="00E64451" w:rsidRDefault="004C1226" w:rsidP="004C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9"/>
              <w:jc w:val="right"/>
              <w:rPr>
                <w:rFonts w:ascii="Cordia New" w:eastAsia="Calibri" w:hAnsi="Cordia New" w:cs="Cordia New"/>
                <w:sz w:val="24"/>
                <w:szCs w:val="24"/>
                <w:lang w:val="en-GB"/>
              </w:rPr>
            </w:pPr>
            <w:r w:rsidRPr="00E64451">
              <w:rPr>
                <w:rFonts w:ascii="Cordia New" w:hAnsi="Cordia New" w:cs="Cordia New"/>
                <w:noProof/>
                <w:snapToGrid w:val="0"/>
                <w:sz w:val="24"/>
                <w:szCs w:val="24"/>
              </w:rPr>
              <w:t>7,617</w:t>
            </w:r>
          </w:p>
        </w:tc>
      </w:tr>
      <w:bookmarkEnd w:id="25"/>
    </w:tbl>
    <w:p w14:paraId="63844C39" w14:textId="4086EB90" w:rsidR="008D2E02" w:rsidRDefault="008D2E02" w:rsidP="008D2E02">
      <w:pPr>
        <w:spacing w:line="240" w:lineRule="auto"/>
        <w:rPr>
          <w:rFonts w:ascii="Cordia New" w:hAnsi="Cordia New" w:cs="Cordia New"/>
          <w:sz w:val="28"/>
          <w:szCs w:val="28"/>
        </w:rPr>
      </w:pPr>
    </w:p>
    <w:p w14:paraId="4215EACF" w14:textId="66C3C0D7" w:rsidR="002D6AE9" w:rsidRDefault="002D6AE9" w:rsidP="002D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r w:rsidRPr="007C693A">
        <w:rPr>
          <w:rFonts w:asciiTheme="minorBidi" w:hAnsiTheme="minorBidi" w:cstheme="minorBidi"/>
          <w:color w:val="000000" w:themeColor="text1"/>
          <w:sz w:val="28"/>
          <w:szCs w:val="28"/>
          <w:cs/>
        </w:rPr>
        <w:t xml:space="preserve">การเปลี่ยนแปลงในที่ดิน อาคารและอุปกรณ์ ที่เกิดจากการจ่ายชำระเป็นเงินสดในระหว่างปีสิ้นสุดวันที่ </w:t>
      </w:r>
      <w:r w:rsidRPr="007C693A">
        <w:rPr>
          <w:rFonts w:asciiTheme="minorBidi" w:hAnsiTheme="minorBidi" w:cstheme="minorBidi"/>
          <w:color w:val="000000" w:themeColor="text1"/>
          <w:sz w:val="28"/>
          <w:szCs w:val="28"/>
        </w:rPr>
        <w:t xml:space="preserve">31 </w:t>
      </w:r>
      <w:r w:rsidRPr="007C693A">
        <w:rPr>
          <w:rFonts w:asciiTheme="minorBidi" w:hAnsiTheme="minorBidi" w:cstheme="minorBidi"/>
          <w:color w:val="000000" w:themeColor="text1"/>
          <w:sz w:val="28"/>
          <w:szCs w:val="28"/>
          <w:cs/>
        </w:rPr>
        <w:t xml:space="preserve">ธันวาคม </w:t>
      </w:r>
      <w:r w:rsidRPr="007C693A">
        <w:rPr>
          <w:rFonts w:asciiTheme="minorBidi" w:hAnsiTheme="minorBidi" w:cstheme="minorBidi"/>
          <w:color w:val="000000" w:themeColor="text1"/>
          <w:sz w:val="28"/>
          <w:szCs w:val="28"/>
        </w:rPr>
        <w:t>256</w:t>
      </w:r>
      <w:r>
        <w:rPr>
          <w:rFonts w:asciiTheme="minorBidi" w:hAnsiTheme="minorBidi" w:cstheme="minorBidi"/>
          <w:color w:val="000000" w:themeColor="text1"/>
          <w:sz w:val="28"/>
          <w:szCs w:val="28"/>
        </w:rPr>
        <w:t>5</w:t>
      </w:r>
      <w:r w:rsidRPr="007C693A">
        <w:rPr>
          <w:rFonts w:asciiTheme="minorBidi" w:hAnsiTheme="minorBidi" w:cstheme="minorBidi"/>
          <w:color w:val="000000" w:themeColor="text1"/>
          <w:sz w:val="28"/>
          <w:szCs w:val="28"/>
        </w:rPr>
        <w:t xml:space="preserve"> </w:t>
      </w:r>
      <w:r w:rsidRPr="007C693A">
        <w:rPr>
          <w:rFonts w:asciiTheme="minorBidi" w:hAnsiTheme="minorBidi" w:cstheme="minorBidi"/>
          <w:color w:val="000000" w:themeColor="text1"/>
          <w:sz w:val="28"/>
          <w:szCs w:val="28"/>
          <w:cs/>
        </w:rPr>
        <w:t xml:space="preserve">และ </w:t>
      </w:r>
      <w:r w:rsidRPr="007C693A">
        <w:rPr>
          <w:rFonts w:asciiTheme="minorBidi" w:hAnsiTheme="minorBidi" w:cstheme="minorBidi"/>
          <w:color w:val="000000" w:themeColor="text1"/>
          <w:sz w:val="28"/>
          <w:szCs w:val="28"/>
        </w:rPr>
        <w:t>256</w:t>
      </w:r>
      <w:r>
        <w:rPr>
          <w:rFonts w:asciiTheme="minorBidi" w:hAnsiTheme="minorBidi" w:cstheme="minorBidi"/>
          <w:color w:val="000000" w:themeColor="text1"/>
          <w:sz w:val="28"/>
          <w:szCs w:val="28"/>
        </w:rPr>
        <w:t>4</w:t>
      </w:r>
      <w:r w:rsidRPr="007C693A">
        <w:rPr>
          <w:rFonts w:asciiTheme="minorBidi" w:hAnsiTheme="minorBidi" w:cstheme="minorBidi"/>
          <w:color w:val="000000" w:themeColor="text1"/>
          <w:sz w:val="28"/>
          <w:szCs w:val="28"/>
        </w:rPr>
        <w:t xml:space="preserve"> </w:t>
      </w:r>
      <w:r w:rsidRPr="007C693A">
        <w:rPr>
          <w:rFonts w:asciiTheme="minorBidi" w:hAnsiTheme="minorBidi" w:cstheme="minorBidi"/>
          <w:color w:val="000000" w:themeColor="text1"/>
          <w:sz w:val="28"/>
          <w:szCs w:val="28"/>
          <w:cs/>
        </w:rPr>
        <w:t xml:space="preserve">มีรายละเอียดดังนี้ </w:t>
      </w:r>
    </w:p>
    <w:p w14:paraId="7EC9E041" w14:textId="77777777" w:rsidR="002D6AE9" w:rsidRDefault="002D6AE9" w:rsidP="002D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p>
    <w:tbl>
      <w:tblPr>
        <w:tblW w:w="9042" w:type="dxa"/>
        <w:tblInd w:w="270" w:type="dxa"/>
        <w:tblLayout w:type="fixed"/>
        <w:tblLook w:val="0000" w:firstRow="0" w:lastRow="0" w:firstColumn="0" w:lastColumn="0" w:noHBand="0" w:noVBand="0"/>
      </w:tblPr>
      <w:tblGrid>
        <w:gridCol w:w="2907"/>
        <w:gridCol w:w="1418"/>
        <w:gridCol w:w="236"/>
        <w:gridCol w:w="1290"/>
        <w:gridCol w:w="236"/>
        <w:gridCol w:w="1344"/>
        <w:gridCol w:w="236"/>
        <w:gridCol w:w="1375"/>
      </w:tblGrid>
      <w:tr w:rsidR="002D6AE9" w:rsidRPr="00D346F1" w14:paraId="41E69E13" w14:textId="77777777" w:rsidTr="003F017B">
        <w:trPr>
          <w:cantSplit/>
          <w:trHeight w:val="335"/>
        </w:trPr>
        <w:tc>
          <w:tcPr>
            <w:tcW w:w="2907" w:type="dxa"/>
          </w:tcPr>
          <w:p w14:paraId="7500C561" w14:textId="77777777" w:rsidR="002D6AE9" w:rsidRPr="00A10C28" w:rsidRDefault="002D6AE9" w:rsidP="005E3C07">
            <w:pPr>
              <w:pStyle w:val="3"/>
              <w:tabs>
                <w:tab w:val="clear" w:pos="360"/>
                <w:tab w:val="clear" w:pos="720"/>
              </w:tabs>
              <w:spacing w:line="380" w:lineRule="exact"/>
              <w:rPr>
                <w:rFonts w:asciiTheme="minorBidi" w:hAnsiTheme="minorBidi" w:cstheme="minorBidi"/>
                <w:sz w:val="28"/>
                <w:szCs w:val="28"/>
              </w:rPr>
            </w:pPr>
            <w:r w:rsidRPr="00A10C28">
              <w:rPr>
                <w:rFonts w:asciiTheme="minorBidi" w:hAnsiTheme="minorBidi" w:cstheme="minorBidi"/>
                <w:sz w:val="28"/>
                <w:szCs w:val="28"/>
                <w:cs/>
              </w:rPr>
              <w:t>(หน่วย : บาท)</w:t>
            </w:r>
          </w:p>
        </w:tc>
        <w:tc>
          <w:tcPr>
            <w:tcW w:w="2944" w:type="dxa"/>
            <w:gridSpan w:val="3"/>
            <w:tcBorders>
              <w:bottom w:val="single" w:sz="4" w:space="0" w:color="auto"/>
            </w:tcBorders>
          </w:tcPr>
          <w:p w14:paraId="39A11D5D" w14:textId="5FA5380E" w:rsidR="002D6AE9" w:rsidRPr="00A10C28" w:rsidRDefault="002D6AE9" w:rsidP="00696EE8">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งบการเงินรวม</w:t>
            </w:r>
          </w:p>
        </w:tc>
        <w:tc>
          <w:tcPr>
            <w:tcW w:w="236" w:type="dxa"/>
          </w:tcPr>
          <w:p w14:paraId="4FA7643F" w14:textId="77777777" w:rsidR="00C206DC" w:rsidRPr="00A10C28" w:rsidRDefault="00C206DC" w:rsidP="00696EE8">
            <w:pPr>
              <w:spacing w:line="380" w:lineRule="exact"/>
              <w:jc w:val="center"/>
              <w:rPr>
                <w:rFonts w:asciiTheme="minorBidi" w:hAnsiTheme="minorBidi" w:cstheme="minorBidi"/>
                <w:sz w:val="28"/>
                <w:szCs w:val="28"/>
                <w:cs/>
              </w:rPr>
            </w:pPr>
          </w:p>
        </w:tc>
        <w:tc>
          <w:tcPr>
            <w:tcW w:w="2955" w:type="dxa"/>
            <w:gridSpan w:val="3"/>
            <w:tcBorders>
              <w:bottom w:val="single" w:sz="4" w:space="0" w:color="auto"/>
            </w:tcBorders>
          </w:tcPr>
          <w:p w14:paraId="74F04DD3" w14:textId="0EFBD766" w:rsidR="002D6AE9" w:rsidRPr="00A10C28" w:rsidRDefault="002D6AE9" w:rsidP="00696EE8">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cs/>
              </w:rPr>
              <w:t>งบการเงินเฉพาะของกิจการ</w:t>
            </w:r>
          </w:p>
        </w:tc>
      </w:tr>
      <w:tr w:rsidR="002D6AE9" w:rsidRPr="00D346F1" w14:paraId="58079F44" w14:textId="77777777" w:rsidTr="003F017B">
        <w:trPr>
          <w:cantSplit/>
        </w:trPr>
        <w:tc>
          <w:tcPr>
            <w:tcW w:w="2907" w:type="dxa"/>
          </w:tcPr>
          <w:p w14:paraId="474B13A5" w14:textId="77777777" w:rsidR="002D6AE9" w:rsidRPr="00A10C28" w:rsidRDefault="002D6AE9" w:rsidP="005E3C07">
            <w:pPr>
              <w:pStyle w:val="3"/>
              <w:tabs>
                <w:tab w:val="clear" w:pos="360"/>
                <w:tab w:val="clear" w:pos="720"/>
              </w:tabs>
              <w:spacing w:line="380" w:lineRule="exact"/>
              <w:rPr>
                <w:rFonts w:asciiTheme="minorBidi" w:hAnsiTheme="minorBidi" w:cstheme="minorBidi"/>
                <w:sz w:val="28"/>
                <w:szCs w:val="28"/>
              </w:rPr>
            </w:pPr>
          </w:p>
        </w:tc>
        <w:tc>
          <w:tcPr>
            <w:tcW w:w="1418" w:type="dxa"/>
            <w:tcBorders>
              <w:left w:val="nil"/>
              <w:bottom w:val="single" w:sz="4" w:space="0" w:color="auto"/>
            </w:tcBorders>
          </w:tcPr>
          <w:p w14:paraId="263D8B7E" w14:textId="77777777" w:rsidR="002D6AE9" w:rsidRPr="00A10C28" w:rsidRDefault="002D6AE9" w:rsidP="00696EE8">
            <w:pPr>
              <w:spacing w:line="380" w:lineRule="exact"/>
              <w:jc w:val="center"/>
              <w:rPr>
                <w:rFonts w:asciiTheme="minorBidi" w:hAnsiTheme="minorBidi" w:cstheme="minorBidi"/>
                <w:sz w:val="28"/>
                <w:szCs w:val="28"/>
              </w:rPr>
            </w:pPr>
            <w:r w:rsidRPr="00A10C28">
              <w:rPr>
                <w:rFonts w:asciiTheme="minorBidi" w:hAnsiTheme="minorBidi" w:cstheme="minorBidi"/>
                <w:sz w:val="28"/>
                <w:szCs w:val="28"/>
              </w:rPr>
              <w:t>2565</w:t>
            </w:r>
          </w:p>
        </w:tc>
        <w:tc>
          <w:tcPr>
            <w:tcW w:w="236" w:type="dxa"/>
            <w:tcBorders>
              <w:top w:val="single" w:sz="4" w:space="0" w:color="auto"/>
            </w:tcBorders>
          </w:tcPr>
          <w:p w14:paraId="24BC441A" w14:textId="77777777" w:rsidR="00C206DC" w:rsidRPr="00A10C28" w:rsidRDefault="00C206DC" w:rsidP="00696EE8">
            <w:pPr>
              <w:spacing w:line="380" w:lineRule="exact"/>
              <w:jc w:val="center"/>
              <w:rPr>
                <w:rFonts w:asciiTheme="minorBidi" w:hAnsiTheme="minorBidi" w:cstheme="minorBidi"/>
                <w:sz w:val="28"/>
                <w:szCs w:val="28"/>
              </w:rPr>
            </w:pPr>
          </w:p>
        </w:tc>
        <w:tc>
          <w:tcPr>
            <w:tcW w:w="1290" w:type="dxa"/>
            <w:tcBorders>
              <w:top w:val="single" w:sz="4" w:space="0" w:color="auto"/>
              <w:bottom w:val="single" w:sz="4" w:space="0" w:color="auto"/>
            </w:tcBorders>
          </w:tcPr>
          <w:p w14:paraId="221D1F7E" w14:textId="613AB846" w:rsidR="002D6AE9" w:rsidRPr="00A10C28" w:rsidRDefault="002D6AE9" w:rsidP="00696EE8">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2564</w:t>
            </w:r>
          </w:p>
        </w:tc>
        <w:tc>
          <w:tcPr>
            <w:tcW w:w="236" w:type="dxa"/>
          </w:tcPr>
          <w:p w14:paraId="69BEF4AE" w14:textId="77777777" w:rsidR="00C206DC" w:rsidRPr="00A10C28" w:rsidRDefault="00C206DC" w:rsidP="00696EE8">
            <w:pPr>
              <w:spacing w:line="380" w:lineRule="exact"/>
              <w:ind w:left="-35" w:hanging="14"/>
              <w:jc w:val="center"/>
              <w:rPr>
                <w:rFonts w:asciiTheme="minorBidi" w:hAnsiTheme="minorBidi" w:cstheme="minorBidi"/>
                <w:sz w:val="28"/>
                <w:szCs w:val="28"/>
              </w:rPr>
            </w:pPr>
          </w:p>
        </w:tc>
        <w:tc>
          <w:tcPr>
            <w:tcW w:w="1344" w:type="dxa"/>
            <w:tcBorders>
              <w:top w:val="single" w:sz="4" w:space="0" w:color="auto"/>
              <w:bottom w:val="single" w:sz="4" w:space="0" w:color="auto"/>
            </w:tcBorders>
          </w:tcPr>
          <w:p w14:paraId="524DD986" w14:textId="601D93E0" w:rsidR="002D6AE9" w:rsidRPr="00A10C28" w:rsidRDefault="002D6AE9" w:rsidP="00696EE8">
            <w:pPr>
              <w:spacing w:line="380" w:lineRule="exact"/>
              <w:ind w:left="-35" w:hanging="14"/>
              <w:jc w:val="center"/>
              <w:rPr>
                <w:rFonts w:asciiTheme="minorBidi" w:hAnsiTheme="minorBidi" w:cstheme="minorBidi"/>
                <w:sz w:val="28"/>
                <w:szCs w:val="28"/>
                <w:u w:val="single"/>
                <w:cs/>
              </w:rPr>
            </w:pPr>
            <w:r w:rsidRPr="00A10C28">
              <w:rPr>
                <w:rFonts w:asciiTheme="minorBidi" w:hAnsiTheme="minorBidi" w:cstheme="minorBidi"/>
                <w:sz w:val="28"/>
                <w:szCs w:val="28"/>
              </w:rPr>
              <w:t>2565</w:t>
            </w:r>
          </w:p>
        </w:tc>
        <w:tc>
          <w:tcPr>
            <w:tcW w:w="236" w:type="dxa"/>
            <w:tcBorders>
              <w:top w:val="single" w:sz="4" w:space="0" w:color="auto"/>
            </w:tcBorders>
          </w:tcPr>
          <w:p w14:paraId="6321218B" w14:textId="77777777" w:rsidR="00C206DC" w:rsidRPr="00A10C28" w:rsidRDefault="00C206DC" w:rsidP="00696EE8">
            <w:pPr>
              <w:spacing w:line="380" w:lineRule="exact"/>
              <w:jc w:val="center"/>
              <w:rPr>
                <w:rFonts w:asciiTheme="minorBidi" w:hAnsiTheme="minorBidi" w:cstheme="minorBidi"/>
                <w:sz w:val="28"/>
                <w:szCs w:val="28"/>
              </w:rPr>
            </w:pPr>
          </w:p>
        </w:tc>
        <w:tc>
          <w:tcPr>
            <w:tcW w:w="1375" w:type="dxa"/>
            <w:tcBorders>
              <w:top w:val="single" w:sz="4" w:space="0" w:color="auto"/>
              <w:bottom w:val="single" w:sz="4" w:space="0" w:color="auto"/>
            </w:tcBorders>
          </w:tcPr>
          <w:p w14:paraId="0F9EBEBA" w14:textId="5433D28C" w:rsidR="002D6AE9" w:rsidRPr="00A10C28" w:rsidRDefault="002D6AE9" w:rsidP="00696EE8">
            <w:pPr>
              <w:spacing w:line="380" w:lineRule="exact"/>
              <w:jc w:val="center"/>
              <w:rPr>
                <w:rFonts w:asciiTheme="minorBidi" w:hAnsiTheme="minorBidi" w:cstheme="minorBidi"/>
                <w:sz w:val="28"/>
                <w:szCs w:val="28"/>
                <w:cs/>
              </w:rPr>
            </w:pPr>
            <w:r w:rsidRPr="00A10C28">
              <w:rPr>
                <w:rFonts w:asciiTheme="minorBidi" w:hAnsiTheme="minorBidi" w:cstheme="minorBidi"/>
                <w:sz w:val="28"/>
                <w:szCs w:val="28"/>
              </w:rPr>
              <w:t>2564</w:t>
            </w:r>
          </w:p>
        </w:tc>
      </w:tr>
      <w:tr w:rsidR="002D6AE9" w:rsidRPr="00D346F1" w14:paraId="6BE1074F" w14:textId="77777777" w:rsidTr="003F017B">
        <w:trPr>
          <w:cantSplit/>
          <w:trHeight w:hRule="exact" w:val="334"/>
        </w:trPr>
        <w:tc>
          <w:tcPr>
            <w:tcW w:w="2907" w:type="dxa"/>
          </w:tcPr>
          <w:p w14:paraId="3775C84C" w14:textId="77777777" w:rsidR="002D6AE9" w:rsidRPr="00A10C28" w:rsidRDefault="002D6AE9" w:rsidP="005E3C07">
            <w:pPr>
              <w:pStyle w:val="3"/>
              <w:tabs>
                <w:tab w:val="clear" w:pos="360"/>
                <w:tab w:val="clear" w:pos="720"/>
              </w:tabs>
              <w:spacing w:line="380" w:lineRule="exact"/>
              <w:rPr>
                <w:rFonts w:asciiTheme="minorBidi" w:hAnsiTheme="minorBidi" w:cstheme="minorBidi"/>
                <w:sz w:val="28"/>
                <w:szCs w:val="28"/>
                <w:u w:val="single"/>
                <w:cs/>
              </w:rPr>
            </w:pPr>
          </w:p>
        </w:tc>
        <w:tc>
          <w:tcPr>
            <w:tcW w:w="1418" w:type="dxa"/>
            <w:tcBorders>
              <w:top w:val="single" w:sz="4" w:space="0" w:color="auto"/>
              <w:left w:val="nil"/>
            </w:tcBorders>
          </w:tcPr>
          <w:p w14:paraId="3C91E839" w14:textId="77777777" w:rsidR="002D6AE9" w:rsidRPr="00A10C28" w:rsidRDefault="002D6AE9" w:rsidP="005E3C07">
            <w:pPr>
              <w:pStyle w:val="3"/>
              <w:tabs>
                <w:tab w:val="clear" w:pos="360"/>
                <w:tab w:val="clear" w:pos="720"/>
              </w:tabs>
              <w:spacing w:line="380" w:lineRule="exact"/>
              <w:rPr>
                <w:rFonts w:asciiTheme="minorBidi" w:hAnsiTheme="minorBidi" w:cstheme="minorBidi"/>
                <w:sz w:val="28"/>
                <w:szCs w:val="28"/>
              </w:rPr>
            </w:pPr>
          </w:p>
        </w:tc>
        <w:tc>
          <w:tcPr>
            <w:tcW w:w="236" w:type="dxa"/>
          </w:tcPr>
          <w:p w14:paraId="0AC589C4" w14:textId="77777777" w:rsidR="00C206DC" w:rsidRPr="00A10C28" w:rsidRDefault="00C206DC" w:rsidP="00696EE8">
            <w:pPr>
              <w:pStyle w:val="3"/>
              <w:tabs>
                <w:tab w:val="clear" w:pos="360"/>
                <w:tab w:val="clear" w:pos="720"/>
              </w:tabs>
              <w:spacing w:line="380" w:lineRule="exact"/>
              <w:jc w:val="center"/>
              <w:rPr>
                <w:rFonts w:asciiTheme="minorBidi" w:hAnsiTheme="minorBidi" w:cstheme="minorBidi"/>
                <w:sz w:val="28"/>
                <w:szCs w:val="28"/>
                <w:lang w:val="en-GB"/>
              </w:rPr>
            </w:pPr>
          </w:p>
        </w:tc>
        <w:tc>
          <w:tcPr>
            <w:tcW w:w="1290" w:type="dxa"/>
            <w:tcBorders>
              <w:top w:val="single" w:sz="4" w:space="0" w:color="auto"/>
            </w:tcBorders>
          </w:tcPr>
          <w:p w14:paraId="448699AA" w14:textId="59862851" w:rsidR="002D6AE9" w:rsidRPr="00A10C28" w:rsidRDefault="002D6AE9" w:rsidP="005E3C07">
            <w:pPr>
              <w:pStyle w:val="3"/>
              <w:tabs>
                <w:tab w:val="clear" w:pos="360"/>
                <w:tab w:val="clear" w:pos="720"/>
              </w:tabs>
              <w:spacing w:line="380" w:lineRule="exact"/>
              <w:jc w:val="center"/>
              <w:rPr>
                <w:rFonts w:asciiTheme="minorBidi" w:hAnsiTheme="minorBidi" w:cstheme="minorBidi"/>
                <w:sz w:val="28"/>
                <w:szCs w:val="28"/>
                <w:lang w:val="en-GB"/>
              </w:rPr>
            </w:pPr>
          </w:p>
        </w:tc>
        <w:tc>
          <w:tcPr>
            <w:tcW w:w="236" w:type="dxa"/>
          </w:tcPr>
          <w:p w14:paraId="2F150C57" w14:textId="77777777" w:rsidR="00C206DC" w:rsidRPr="00A10C28" w:rsidRDefault="00C206DC" w:rsidP="00696EE8">
            <w:pPr>
              <w:pStyle w:val="a0"/>
              <w:spacing w:line="380" w:lineRule="exact"/>
              <w:ind w:right="0"/>
              <w:jc w:val="center"/>
              <w:rPr>
                <w:rFonts w:asciiTheme="minorBidi" w:hAnsiTheme="minorBidi" w:cstheme="minorBidi"/>
                <w:sz w:val="28"/>
                <w:szCs w:val="28"/>
                <w:cs/>
              </w:rPr>
            </w:pPr>
          </w:p>
        </w:tc>
        <w:tc>
          <w:tcPr>
            <w:tcW w:w="1344" w:type="dxa"/>
            <w:tcBorders>
              <w:top w:val="single" w:sz="4" w:space="0" w:color="auto"/>
            </w:tcBorders>
          </w:tcPr>
          <w:p w14:paraId="7AC1E91E" w14:textId="3F976BF2" w:rsidR="002D6AE9" w:rsidRPr="00A10C28" w:rsidRDefault="002D6AE9" w:rsidP="005E3C07">
            <w:pPr>
              <w:pStyle w:val="a0"/>
              <w:spacing w:line="380" w:lineRule="exact"/>
              <w:ind w:right="0"/>
              <w:jc w:val="center"/>
              <w:rPr>
                <w:rFonts w:asciiTheme="minorBidi" w:hAnsiTheme="minorBidi" w:cstheme="minorBidi"/>
                <w:sz w:val="28"/>
                <w:szCs w:val="28"/>
                <w:cs/>
              </w:rPr>
            </w:pPr>
          </w:p>
        </w:tc>
        <w:tc>
          <w:tcPr>
            <w:tcW w:w="236" w:type="dxa"/>
          </w:tcPr>
          <w:p w14:paraId="55785BDB" w14:textId="77777777" w:rsidR="00C206DC" w:rsidRPr="00A10C28" w:rsidRDefault="00C206DC" w:rsidP="00696EE8">
            <w:pPr>
              <w:pStyle w:val="3"/>
              <w:tabs>
                <w:tab w:val="clear" w:pos="360"/>
                <w:tab w:val="clear" w:pos="720"/>
              </w:tabs>
              <w:spacing w:line="380" w:lineRule="exact"/>
              <w:jc w:val="center"/>
              <w:rPr>
                <w:rFonts w:asciiTheme="minorBidi" w:hAnsiTheme="minorBidi" w:cstheme="minorBidi"/>
                <w:sz w:val="28"/>
                <w:szCs w:val="28"/>
                <w:lang w:val="en-GB"/>
              </w:rPr>
            </w:pPr>
          </w:p>
        </w:tc>
        <w:tc>
          <w:tcPr>
            <w:tcW w:w="1375" w:type="dxa"/>
          </w:tcPr>
          <w:p w14:paraId="7C192658" w14:textId="54AB94CD" w:rsidR="002D6AE9" w:rsidRPr="00A10C28" w:rsidRDefault="002D6AE9" w:rsidP="005E3C07">
            <w:pPr>
              <w:pStyle w:val="3"/>
              <w:tabs>
                <w:tab w:val="clear" w:pos="360"/>
                <w:tab w:val="clear" w:pos="720"/>
              </w:tabs>
              <w:spacing w:line="380" w:lineRule="exact"/>
              <w:jc w:val="center"/>
              <w:rPr>
                <w:rFonts w:asciiTheme="minorBidi" w:hAnsiTheme="minorBidi" w:cstheme="minorBidi"/>
                <w:sz w:val="28"/>
                <w:szCs w:val="28"/>
                <w:lang w:val="en-GB"/>
              </w:rPr>
            </w:pPr>
          </w:p>
        </w:tc>
      </w:tr>
      <w:tr w:rsidR="00C15510" w:rsidRPr="00D346F1" w14:paraId="171647AA" w14:textId="77777777" w:rsidTr="003F017B">
        <w:trPr>
          <w:cantSplit/>
        </w:trPr>
        <w:tc>
          <w:tcPr>
            <w:tcW w:w="2907" w:type="dxa"/>
          </w:tcPr>
          <w:p w14:paraId="32E25FF4" w14:textId="77777777" w:rsidR="00C15510" w:rsidRPr="00A10C28" w:rsidRDefault="00C15510" w:rsidP="00C15510">
            <w:pPr>
              <w:tabs>
                <w:tab w:val="left" w:pos="540"/>
              </w:tabs>
              <w:spacing w:line="380" w:lineRule="exact"/>
              <w:jc w:val="thaiDistribute"/>
              <w:rPr>
                <w:rFonts w:asciiTheme="minorBidi" w:hAnsiTheme="minorBidi" w:cstheme="minorBidi"/>
                <w:sz w:val="28"/>
                <w:szCs w:val="28"/>
                <w:lang w:val="en-GB"/>
              </w:rPr>
            </w:pPr>
            <w:r w:rsidRPr="00A10C28">
              <w:rPr>
                <w:rFonts w:asciiTheme="minorBidi" w:hAnsiTheme="minorBidi" w:cstheme="minorBidi"/>
                <w:sz w:val="28"/>
                <w:szCs w:val="28"/>
                <w:cs/>
              </w:rPr>
              <w:t>ซื้อสินทรัพย์</w:t>
            </w:r>
          </w:p>
        </w:tc>
        <w:tc>
          <w:tcPr>
            <w:tcW w:w="1418" w:type="dxa"/>
            <w:tcBorders>
              <w:left w:val="nil"/>
              <w:bottom w:val="single" w:sz="4" w:space="0" w:color="auto"/>
            </w:tcBorders>
          </w:tcPr>
          <w:p w14:paraId="3187F007" w14:textId="074F0163" w:rsidR="00C15510" w:rsidRPr="00A10C28" w:rsidRDefault="00C15510" w:rsidP="00C15510">
            <w:pPr>
              <w:spacing w:line="380" w:lineRule="exact"/>
              <w:jc w:val="right"/>
              <w:rPr>
                <w:rFonts w:asciiTheme="minorBidi" w:hAnsiTheme="minorBidi" w:cstheme="minorBidi"/>
                <w:sz w:val="28"/>
                <w:szCs w:val="28"/>
              </w:rPr>
            </w:pPr>
            <w:r w:rsidRPr="00A10C28">
              <w:rPr>
                <w:rFonts w:asciiTheme="minorBidi" w:hAnsiTheme="minorBidi" w:cstheme="minorBidi"/>
                <w:sz w:val="28"/>
                <w:szCs w:val="28"/>
              </w:rPr>
              <w:t>34,185,062</w:t>
            </w:r>
          </w:p>
        </w:tc>
        <w:tc>
          <w:tcPr>
            <w:tcW w:w="236" w:type="dxa"/>
          </w:tcPr>
          <w:p w14:paraId="1C66F15B" w14:textId="77777777" w:rsidR="00C15510" w:rsidRPr="00A10C28" w:rsidRDefault="00C15510" w:rsidP="00C15510">
            <w:pPr>
              <w:spacing w:line="380" w:lineRule="exact"/>
              <w:jc w:val="right"/>
              <w:rPr>
                <w:rFonts w:asciiTheme="minorBidi" w:hAnsiTheme="minorBidi" w:cstheme="minorBidi"/>
                <w:sz w:val="28"/>
                <w:szCs w:val="28"/>
              </w:rPr>
            </w:pPr>
          </w:p>
        </w:tc>
        <w:tc>
          <w:tcPr>
            <w:tcW w:w="1290" w:type="dxa"/>
            <w:tcBorders>
              <w:bottom w:val="single" w:sz="4" w:space="0" w:color="auto"/>
            </w:tcBorders>
          </w:tcPr>
          <w:p w14:paraId="471014F5" w14:textId="7CF4EEFB" w:rsidR="00C15510" w:rsidRPr="00A10C28" w:rsidRDefault="00C15510" w:rsidP="00C15510">
            <w:pPr>
              <w:spacing w:line="380" w:lineRule="exact"/>
              <w:ind w:right="182"/>
              <w:jc w:val="right"/>
              <w:rPr>
                <w:rFonts w:asciiTheme="minorBidi" w:hAnsiTheme="minorBidi" w:cstheme="minorBidi"/>
                <w:sz w:val="28"/>
                <w:szCs w:val="28"/>
              </w:rPr>
            </w:pPr>
            <w:r w:rsidRPr="00A10C28">
              <w:rPr>
                <w:rFonts w:asciiTheme="minorBidi" w:hAnsiTheme="minorBidi" w:cstheme="minorBidi"/>
                <w:sz w:val="28"/>
                <w:szCs w:val="28"/>
              </w:rPr>
              <w:t>-</w:t>
            </w:r>
          </w:p>
        </w:tc>
        <w:tc>
          <w:tcPr>
            <w:tcW w:w="236" w:type="dxa"/>
          </w:tcPr>
          <w:p w14:paraId="75774C03" w14:textId="77777777" w:rsidR="00C15510" w:rsidRPr="00A10C28" w:rsidRDefault="00C15510" w:rsidP="00C15510">
            <w:pPr>
              <w:spacing w:line="380" w:lineRule="exact"/>
              <w:jc w:val="right"/>
              <w:rPr>
                <w:rFonts w:asciiTheme="minorBidi" w:hAnsiTheme="minorBidi" w:cstheme="minorBidi"/>
                <w:sz w:val="28"/>
                <w:szCs w:val="28"/>
              </w:rPr>
            </w:pPr>
          </w:p>
        </w:tc>
        <w:tc>
          <w:tcPr>
            <w:tcW w:w="1344" w:type="dxa"/>
            <w:tcBorders>
              <w:bottom w:val="single" w:sz="4" w:space="0" w:color="auto"/>
            </w:tcBorders>
          </w:tcPr>
          <w:p w14:paraId="4F00E1BB" w14:textId="5B80FFFA" w:rsidR="00C15510" w:rsidRPr="00A10C28" w:rsidRDefault="00C15510" w:rsidP="00C15510">
            <w:pPr>
              <w:spacing w:line="380" w:lineRule="exact"/>
              <w:jc w:val="right"/>
              <w:rPr>
                <w:rFonts w:asciiTheme="minorBidi" w:hAnsiTheme="minorBidi" w:cstheme="minorBidi"/>
                <w:sz w:val="28"/>
                <w:szCs w:val="28"/>
              </w:rPr>
            </w:pPr>
            <w:r w:rsidRPr="00A10C28">
              <w:rPr>
                <w:rFonts w:ascii="Cordia New" w:hAnsi="Cordia New" w:cs="Cordia New"/>
                <w:snapToGrid w:val="0"/>
                <w:sz w:val="28"/>
                <w:szCs w:val="28"/>
              </w:rPr>
              <w:t>5,390</w:t>
            </w:r>
          </w:p>
        </w:tc>
        <w:tc>
          <w:tcPr>
            <w:tcW w:w="236" w:type="dxa"/>
          </w:tcPr>
          <w:p w14:paraId="2ECB3751" w14:textId="77777777" w:rsidR="00C15510" w:rsidRPr="00A10C28" w:rsidRDefault="00C15510" w:rsidP="00C15510">
            <w:pPr>
              <w:spacing w:line="380" w:lineRule="exact"/>
              <w:jc w:val="right"/>
              <w:rPr>
                <w:rFonts w:asciiTheme="minorBidi" w:hAnsiTheme="minorBidi" w:cstheme="minorBidi"/>
                <w:sz w:val="28"/>
                <w:szCs w:val="28"/>
              </w:rPr>
            </w:pPr>
          </w:p>
        </w:tc>
        <w:tc>
          <w:tcPr>
            <w:tcW w:w="1375" w:type="dxa"/>
            <w:tcBorders>
              <w:bottom w:val="single" w:sz="4" w:space="0" w:color="auto"/>
            </w:tcBorders>
          </w:tcPr>
          <w:p w14:paraId="6FE09DE5" w14:textId="7EE91021" w:rsidR="00C15510" w:rsidRPr="00A10C28" w:rsidRDefault="00C15510" w:rsidP="0046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Theme="minorBidi" w:hAnsiTheme="minorBidi" w:cstheme="minorBidi"/>
                <w:sz w:val="28"/>
                <w:szCs w:val="28"/>
              </w:rPr>
            </w:pPr>
            <w:r w:rsidRPr="00A10C28">
              <w:rPr>
                <w:rFonts w:asciiTheme="minorBidi" w:hAnsiTheme="minorBidi" w:cstheme="minorBidi"/>
                <w:sz w:val="28"/>
                <w:szCs w:val="28"/>
              </w:rPr>
              <w:t>-</w:t>
            </w:r>
          </w:p>
        </w:tc>
      </w:tr>
      <w:tr w:rsidR="00C15510" w:rsidRPr="00E1030A" w14:paraId="765E7BC6" w14:textId="77777777" w:rsidTr="003F017B">
        <w:trPr>
          <w:cantSplit/>
          <w:trHeight w:val="119"/>
        </w:trPr>
        <w:tc>
          <w:tcPr>
            <w:tcW w:w="2907" w:type="dxa"/>
          </w:tcPr>
          <w:p w14:paraId="7D55A6E9" w14:textId="77777777" w:rsidR="00C15510" w:rsidRPr="00A10C28" w:rsidRDefault="00C15510" w:rsidP="00C15510">
            <w:pPr>
              <w:tabs>
                <w:tab w:val="left" w:pos="540"/>
              </w:tabs>
              <w:spacing w:line="380" w:lineRule="exact"/>
              <w:jc w:val="thaiDistribute"/>
              <w:rPr>
                <w:rFonts w:asciiTheme="minorBidi" w:hAnsiTheme="minorBidi" w:cstheme="minorBidi"/>
                <w:sz w:val="28"/>
                <w:szCs w:val="28"/>
                <w:cs/>
              </w:rPr>
            </w:pPr>
            <w:r w:rsidRPr="00A10C28">
              <w:rPr>
                <w:rFonts w:asciiTheme="minorBidi" w:hAnsiTheme="minorBidi" w:cstheme="minorBidi"/>
                <w:sz w:val="28"/>
                <w:szCs w:val="28"/>
                <w:cs/>
              </w:rPr>
              <w:t xml:space="preserve">จ่ายชำระเป็นเงินสด </w:t>
            </w:r>
          </w:p>
        </w:tc>
        <w:tc>
          <w:tcPr>
            <w:tcW w:w="1418" w:type="dxa"/>
            <w:tcBorders>
              <w:top w:val="single" w:sz="4" w:space="0" w:color="auto"/>
              <w:left w:val="nil"/>
              <w:bottom w:val="single" w:sz="12" w:space="0" w:color="auto"/>
            </w:tcBorders>
          </w:tcPr>
          <w:p w14:paraId="59F13A32" w14:textId="73311DAC" w:rsidR="00C15510" w:rsidRPr="00A10C28" w:rsidRDefault="00C15510" w:rsidP="00C15510">
            <w:pPr>
              <w:spacing w:line="380" w:lineRule="exact"/>
              <w:jc w:val="right"/>
              <w:rPr>
                <w:rFonts w:asciiTheme="minorBidi" w:hAnsiTheme="minorBidi" w:cstheme="minorBidi"/>
                <w:sz w:val="28"/>
                <w:szCs w:val="28"/>
              </w:rPr>
            </w:pPr>
            <w:r w:rsidRPr="00A10C28">
              <w:rPr>
                <w:rFonts w:asciiTheme="minorBidi" w:hAnsiTheme="minorBidi" w:cstheme="minorBidi"/>
                <w:sz w:val="28"/>
                <w:szCs w:val="28"/>
              </w:rPr>
              <w:t>34,185,062</w:t>
            </w:r>
          </w:p>
        </w:tc>
        <w:tc>
          <w:tcPr>
            <w:tcW w:w="236" w:type="dxa"/>
          </w:tcPr>
          <w:p w14:paraId="231ED010" w14:textId="77777777" w:rsidR="00C15510" w:rsidRPr="00A10C28" w:rsidRDefault="00C15510" w:rsidP="00C15510">
            <w:pPr>
              <w:spacing w:line="380" w:lineRule="exact"/>
              <w:ind w:right="182"/>
              <w:jc w:val="right"/>
              <w:rPr>
                <w:rFonts w:asciiTheme="minorBidi" w:hAnsiTheme="minorBidi" w:cstheme="minorBidi"/>
                <w:sz w:val="28"/>
                <w:szCs w:val="28"/>
              </w:rPr>
            </w:pPr>
          </w:p>
        </w:tc>
        <w:tc>
          <w:tcPr>
            <w:tcW w:w="1290" w:type="dxa"/>
            <w:tcBorders>
              <w:top w:val="single" w:sz="4" w:space="0" w:color="auto"/>
              <w:bottom w:val="single" w:sz="12" w:space="0" w:color="auto"/>
            </w:tcBorders>
          </w:tcPr>
          <w:p w14:paraId="16526C41" w14:textId="4DF09F5F" w:rsidR="00C15510" w:rsidRPr="00A10C28" w:rsidRDefault="00C15510" w:rsidP="00C15510">
            <w:pPr>
              <w:spacing w:line="380" w:lineRule="exact"/>
              <w:ind w:right="182"/>
              <w:jc w:val="right"/>
              <w:rPr>
                <w:rFonts w:asciiTheme="minorBidi" w:hAnsiTheme="minorBidi" w:cstheme="minorBidi"/>
                <w:sz w:val="28"/>
                <w:szCs w:val="28"/>
              </w:rPr>
            </w:pPr>
            <w:r w:rsidRPr="00A10C28">
              <w:rPr>
                <w:rFonts w:asciiTheme="minorBidi" w:hAnsiTheme="minorBidi" w:cstheme="minorBidi"/>
                <w:sz w:val="28"/>
                <w:szCs w:val="28"/>
              </w:rPr>
              <w:t>-</w:t>
            </w:r>
          </w:p>
        </w:tc>
        <w:tc>
          <w:tcPr>
            <w:tcW w:w="236" w:type="dxa"/>
          </w:tcPr>
          <w:p w14:paraId="25A3FB7B" w14:textId="77777777" w:rsidR="00C15510" w:rsidRPr="00A10C28" w:rsidRDefault="00C15510" w:rsidP="00C15510">
            <w:pPr>
              <w:spacing w:line="380" w:lineRule="exact"/>
              <w:jc w:val="right"/>
              <w:rPr>
                <w:rFonts w:ascii="Cordia New" w:hAnsi="Cordia New" w:cs="Cordia New"/>
                <w:snapToGrid w:val="0"/>
                <w:sz w:val="28"/>
                <w:szCs w:val="28"/>
              </w:rPr>
            </w:pPr>
          </w:p>
        </w:tc>
        <w:tc>
          <w:tcPr>
            <w:tcW w:w="1344" w:type="dxa"/>
            <w:tcBorders>
              <w:top w:val="single" w:sz="4" w:space="0" w:color="auto"/>
              <w:bottom w:val="single" w:sz="12" w:space="0" w:color="auto"/>
            </w:tcBorders>
          </w:tcPr>
          <w:p w14:paraId="730FB627" w14:textId="76EAB80E" w:rsidR="00C15510" w:rsidRPr="00A10C28" w:rsidRDefault="00C15510" w:rsidP="00C15510">
            <w:pPr>
              <w:spacing w:line="380" w:lineRule="exact"/>
              <w:jc w:val="right"/>
              <w:rPr>
                <w:rFonts w:asciiTheme="minorBidi" w:hAnsiTheme="minorBidi" w:cstheme="minorBidi"/>
                <w:sz w:val="28"/>
                <w:szCs w:val="28"/>
              </w:rPr>
            </w:pPr>
            <w:r w:rsidRPr="00A10C28">
              <w:rPr>
                <w:rFonts w:ascii="Cordia New" w:hAnsi="Cordia New" w:cs="Cordia New"/>
                <w:snapToGrid w:val="0"/>
                <w:sz w:val="28"/>
                <w:szCs w:val="28"/>
              </w:rPr>
              <w:t>5,390</w:t>
            </w:r>
          </w:p>
        </w:tc>
        <w:tc>
          <w:tcPr>
            <w:tcW w:w="236" w:type="dxa"/>
          </w:tcPr>
          <w:p w14:paraId="7436F9EC" w14:textId="77777777" w:rsidR="00C15510" w:rsidRPr="00A10C28" w:rsidRDefault="00C15510" w:rsidP="00C1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80" w:lineRule="exact"/>
              <w:jc w:val="both"/>
              <w:rPr>
                <w:rFonts w:asciiTheme="minorBidi" w:hAnsiTheme="minorBidi" w:cstheme="minorBidi"/>
                <w:sz w:val="28"/>
                <w:szCs w:val="28"/>
              </w:rPr>
            </w:pPr>
          </w:p>
        </w:tc>
        <w:tc>
          <w:tcPr>
            <w:tcW w:w="1375" w:type="dxa"/>
            <w:tcBorders>
              <w:top w:val="single" w:sz="4" w:space="0" w:color="auto"/>
              <w:bottom w:val="single" w:sz="12" w:space="0" w:color="auto"/>
            </w:tcBorders>
          </w:tcPr>
          <w:p w14:paraId="3CCBED61" w14:textId="29F9EE48" w:rsidR="00C15510" w:rsidRPr="00A10C28" w:rsidRDefault="00C15510" w:rsidP="0046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6"/>
              <w:jc w:val="right"/>
              <w:rPr>
                <w:rFonts w:asciiTheme="minorBidi" w:hAnsiTheme="minorBidi" w:cstheme="minorBidi"/>
                <w:sz w:val="28"/>
                <w:szCs w:val="28"/>
              </w:rPr>
            </w:pPr>
            <w:r w:rsidRPr="00A10C28">
              <w:rPr>
                <w:rFonts w:asciiTheme="minorBidi" w:hAnsiTheme="minorBidi" w:cstheme="minorBidi"/>
                <w:sz w:val="28"/>
                <w:szCs w:val="28"/>
              </w:rPr>
              <w:t>-</w:t>
            </w:r>
          </w:p>
        </w:tc>
      </w:tr>
    </w:tbl>
    <w:p w14:paraId="52E1B95C" w14:textId="4270A468" w:rsidR="002D6AE9" w:rsidRPr="002D6AE9" w:rsidRDefault="002D6AE9" w:rsidP="008D2E02">
      <w:pPr>
        <w:spacing w:line="240" w:lineRule="auto"/>
        <w:rPr>
          <w:rFonts w:ascii="Cordia New" w:hAnsi="Cordia New" w:cs="Cordia New"/>
          <w:sz w:val="28"/>
          <w:szCs w:val="28"/>
        </w:rPr>
      </w:pPr>
    </w:p>
    <w:p w14:paraId="76600856" w14:textId="77777777" w:rsidR="008A6A13" w:rsidRDefault="008A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019E8F23" w14:textId="77777777" w:rsidR="00CD5E5F" w:rsidRDefault="00CD5E5F" w:rsidP="00CD5E5F">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s>
        <w:spacing w:line="240" w:lineRule="auto"/>
        <w:ind w:left="360"/>
        <w:jc w:val="thaiDistribute"/>
        <w:rPr>
          <w:rFonts w:ascii="Cordia New" w:hAnsi="Cordia New" w:cs="Cordia New"/>
          <w:b/>
          <w:bCs/>
          <w:sz w:val="28"/>
          <w:szCs w:val="28"/>
        </w:rPr>
      </w:pPr>
      <w:r>
        <w:rPr>
          <w:rFonts w:ascii="Cordia New" w:hAnsi="Cordia New" w:cs="Cordia New" w:hint="cs"/>
          <w:b/>
          <w:bCs/>
          <w:sz w:val="28"/>
          <w:szCs w:val="28"/>
          <w:cs/>
        </w:rPr>
        <w:lastRenderedPageBreak/>
        <w:t>สัญญาเช่า</w:t>
      </w:r>
    </w:p>
    <w:p w14:paraId="5C8FAD6C" w14:textId="77777777" w:rsidR="002D6AE9" w:rsidRDefault="002D6AE9" w:rsidP="008D2E02">
      <w:pPr>
        <w:spacing w:line="240" w:lineRule="auto"/>
        <w:rPr>
          <w:rFonts w:ascii="Cordia New" w:hAnsi="Cordia New" w:cs="Cordia New"/>
          <w:sz w:val="28"/>
          <w:szCs w:val="28"/>
        </w:rPr>
      </w:pPr>
    </w:p>
    <w:bookmarkEnd w:id="24"/>
    <w:p w14:paraId="2653C2C4" w14:textId="3C01710A" w:rsidR="00D851A9" w:rsidRPr="0019553B" w:rsidRDefault="007A61E0" w:rsidP="00F7513C">
      <w:pPr>
        <w:pStyle w:val="ListParagraph"/>
        <w:numPr>
          <w:ilvl w:val="1"/>
          <w:numId w:val="39"/>
        </w:numPr>
        <w:spacing w:line="240" w:lineRule="auto"/>
        <w:ind w:left="900" w:hanging="540"/>
        <w:jc w:val="thaiDistribute"/>
        <w:rPr>
          <w:rFonts w:ascii="Cordia New" w:hAnsi="Cordia New" w:cs="Cordia New"/>
          <w:b/>
          <w:bCs/>
          <w:sz w:val="28"/>
        </w:rPr>
      </w:pPr>
      <w:r w:rsidRPr="0019553B">
        <w:rPr>
          <w:rFonts w:ascii="Cordia New" w:hAnsi="Cordia New" w:cs="Cordia New"/>
          <w:b/>
          <w:bCs/>
          <w:sz w:val="28"/>
          <w:cs/>
        </w:rPr>
        <w:t>สินทรัพย์สิทธิการใช้</w:t>
      </w:r>
    </w:p>
    <w:tbl>
      <w:tblPr>
        <w:tblW w:w="4630" w:type="pct"/>
        <w:tblInd w:w="810" w:type="dxa"/>
        <w:tblLayout w:type="fixed"/>
        <w:tblCellMar>
          <w:left w:w="28" w:type="dxa"/>
          <w:right w:w="28" w:type="dxa"/>
        </w:tblCellMar>
        <w:tblLook w:val="01E0" w:firstRow="1" w:lastRow="1" w:firstColumn="1" w:lastColumn="1" w:noHBand="0" w:noVBand="0"/>
      </w:tblPr>
      <w:tblGrid>
        <w:gridCol w:w="3150"/>
        <w:gridCol w:w="1215"/>
        <w:gridCol w:w="78"/>
        <w:gridCol w:w="1197"/>
        <w:gridCol w:w="78"/>
        <w:gridCol w:w="1256"/>
        <w:gridCol w:w="78"/>
        <w:gridCol w:w="1202"/>
      </w:tblGrid>
      <w:tr w:rsidR="000251DA" w:rsidRPr="005A51C9" w14:paraId="32EAB34B" w14:textId="77777777" w:rsidTr="00CD5E5F">
        <w:tc>
          <w:tcPr>
            <w:tcW w:w="1908" w:type="pct"/>
            <w:vAlign w:val="bottom"/>
          </w:tcPr>
          <w:p w14:paraId="5A88A992"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08" w:type="pct"/>
            <w:gridSpan w:val="3"/>
            <w:tcBorders>
              <w:bottom w:val="single" w:sz="4" w:space="0" w:color="auto"/>
            </w:tcBorders>
          </w:tcPr>
          <w:p w14:paraId="47DE3D8D"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7" w:type="pct"/>
          </w:tcPr>
          <w:p w14:paraId="33EC1933"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6" w:type="pct"/>
            <w:gridSpan w:val="3"/>
            <w:tcBorders>
              <w:bottom w:val="single" w:sz="4" w:space="0" w:color="auto"/>
            </w:tcBorders>
            <w:vAlign w:val="bottom"/>
          </w:tcPr>
          <w:p w14:paraId="038F7E3E"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AD1DF4" w:rsidRPr="005A51C9" w14:paraId="14D26AF9" w14:textId="77777777" w:rsidTr="00CD5E5F">
        <w:tc>
          <w:tcPr>
            <w:tcW w:w="1908" w:type="pct"/>
            <w:vAlign w:val="bottom"/>
          </w:tcPr>
          <w:p w14:paraId="70ED0282"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36" w:type="pct"/>
            <w:tcBorders>
              <w:top w:val="single" w:sz="4" w:space="0" w:color="auto"/>
              <w:bottom w:val="single" w:sz="4" w:space="0" w:color="auto"/>
            </w:tcBorders>
          </w:tcPr>
          <w:p w14:paraId="4F863341"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7" w:type="pct"/>
            <w:tcBorders>
              <w:top w:val="single" w:sz="4" w:space="0" w:color="auto"/>
            </w:tcBorders>
          </w:tcPr>
          <w:p w14:paraId="6A693288"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25" w:type="pct"/>
            <w:tcBorders>
              <w:top w:val="single" w:sz="4" w:space="0" w:color="auto"/>
              <w:bottom w:val="single" w:sz="4" w:space="0" w:color="auto"/>
            </w:tcBorders>
          </w:tcPr>
          <w:p w14:paraId="60C47727" w14:textId="0B552B5D"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7" w:type="pct"/>
          </w:tcPr>
          <w:p w14:paraId="6C1BF4A6"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61" w:type="pct"/>
            <w:tcBorders>
              <w:top w:val="single" w:sz="4" w:space="0" w:color="auto"/>
              <w:bottom w:val="single" w:sz="4" w:space="0" w:color="auto"/>
            </w:tcBorders>
          </w:tcPr>
          <w:p w14:paraId="07856A36"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5</w:t>
            </w:r>
          </w:p>
        </w:tc>
        <w:tc>
          <w:tcPr>
            <w:tcW w:w="47" w:type="pct"/>
            <w:tcBorders>
              <w:top w:val="single" w:sz="4" w:space="0" w:color="auto"/>
            </w:tcBorders>
          </w:tcPr>
          <w:p w14:paraId="24484E4B"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28" w:type="pct"/>
            <w:tcBorders>
              <w:top w:val="single" w:sz="4" w:space="0" w:color="auto"/>
              <w:bottom w:val="single" w:sz="4" w:space="0" w:color="auto"/>
            </w:tcBorders>
          </w:tcPr>
          <w:p w14:paraId="04F06153" w14:textId="44011119"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AD1DF4" w:rsidRPr="005A51C9" w14:paraId="0F6414A4" w14:textId="77777777" w:rsidTr="00CD5E5F">
        <w:tc>
          <w:tcPr>
            <w:tcW w:w="1908" w:type="pct"/>
            <w:vAlign w:val="bottom"/>
          </w:tcPr>
          <w:p w14:paraId="675E8050"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36" w:type="pct"/>
            <w:tcBorders>
              <w:top w:val="single" w:sz="4" w:space="0" w:color="auto"/>
            </w:tcBorders>
          </w:tcPr>
          <w:p w14:paraId="2F6D5D32"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119D22BB"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25" w:type="pct"/>
            <w:tcBorders>
              <w:top w:val="single" w:sz="4" w:space="0" w:color="auto"/>
            </w:tcBorders>
          </w:tcPr>
          <w:p w14:paraId="544A120F"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38A3B725"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1" w:type="pct"/>
            <w:tcBorders>
              <w:top w:val="single" w:sz="4" w:space="0" w:color="auto"/>
            </w:tcBorders>
            <w:vAlign w:val="bottom"/>
          </w:tcPr>
          <w:p w14:paraId="7BB5DD48"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7" w:type="pct"/>
          </w:tcPr>
          <w:p w14:paraId="0AF70101"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28" w:type="pct"/>
            <w:tcBorders>
              <w:top w:val="single" w:sz="4" w:space="0" w:color="auto"/>
            </w:tcBorders>
            <w:vAlign w:val="bottom"/>
          </w:tcPr>
          <w:p w14:paraId="40EE41EE" w14:textId="77777777" w:rsidR="000251DA" w:rsidRPr="005A51C9" w:rsidRDefault="000251DA"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634964" w:rsidRPr="005A51C9" w14:paraId="06181153" w14:textId="77777777" w:rsidTr="00CD5E5F">
        <w:tc>
          <w:tcPr>
            <w:tcW w:w="1908" w:type="pct"/>
          </w:tcPr>
          <w:p w14:paraId="0F6486C0" w14:textId="514EE1CE"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Pr>
                <w:rFonts w:ascii="Cordia New" w:eastAsia="Arial Unicode MS" w:hAnsi="Cordia New" w:cs="Cordia New" w:hint="cs"/>
                <w:color w:val="000000"/>
                <w:spacing w:val="-4"/>
                <w:sz w:val="28"/>
                <w:szCs w:val="28"/>
                <w:cs/>
                <w:lang w:val="en-GB" w:eastAsia="en-GB"/>
              </w:rPr>
              <w:t>อาคารสำนักงาน</w:t>
            </w:r>
          </w:p>
        </w:tc>
        <w:tc>
          <w:tcPr>
            <w:tcW w:w="736" w:type="pct"/>
            <w:tcBorders>
              <w:bottom w:val="single" w:sz="4" w:space="0" w:color="auto"/>
            </w:tcBorders>
          </w:tcPr>
          <w:p w14:paraId="1E922AF9" w14:textId="4AA9D6EC"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c>
          <w:tcPr>
            <w:tcW w:w="47" w:type="pct"/>
          </w:tcPr>
          <w:p w14:paraId="68876746" w14:textId="77777777"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Borders>
              <w:bottom w:val="single" w:sz="4" w:space="0" w:color="auto"/>
            </w:tcBorders>
          </w:tcPr>
          <w:p w14:paraId="2D91D9F3" w14:textId="645A0A09"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8"/>
                <w:szCs w:val="28"/>
                <w:cs/>
              </w:rPr>
            </w:pPr>
            <w:r>
              <w:rPr>
                <w:rFonts w:ascii="Cordia New" w:hAnsi="Cordia New" w:cs="Cordia New"/>
                <w:sz w:val="28"/>
                <w:szCs w:val="28"/>
              </w:rPr>
              <w:t>-</w:t>
            </w:r>
          </w:p>
        </w:tc>
        <w:tc>
          <w:tcPr>
            <w:tcW w:w="47" w:type="pct"/>
          </w:tcPr>
          <w:p w14:paraId="4F62F9DF" w14:textId="77777777"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61" w:type="pct"/>
            <w:tcBorders>
              <w:bottom w:val="single" w:sz="4" w:space="0" w:color="auto"/>
            </w:tcBorders>
          </w:tcPr>
          <w:p w14:paraId="2318BB80" w14:textId="7954DE0D"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c>
          <w:tcPr>
            <w:tcW w:w="47" w:type="pct"/>
          </w:tcPr>
          <w:p w14:paraId="06DDEF07" w14:textId="77777777"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8" w:type="pct"/>
            <w:tcBorders>
              <w:bottom w:val="single" w:sz="4" w:space="0" w:color="auto"/>
            </w:tcBorders>
          </w:tcPr>
          <w:p w14:paraId="0B2784A3" w14:textId="63667443"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rPr>
            </w:pPr>
            <w:r>
              <w:rPr>
                <w:rFonts w:ascii="Cordia New" w:hAnsi="Cordia New" w:cs="Cordia New"/>
                <w:sz w:val="28"/>
                <w:szCs w:val="28"/>
              </w:rPr>
              <w:t>-</w:t>
            </w:r>
          </w:p>
        </w:tc>
      </w:tr>
      <w:tr w:rsidR="00634964" w:rsidRPr="005A51C9" w14:paraId="77E47593" w14:textId="77777777" w:rsidTr="00CD5E5F">
        <w:tc>
          <w:tcPr>
            <w:tcW w:w="1908" w:type="pct"/>
          </w:tcPr>
          <w:p w14:paraId="645D41CA" w14:textId="5A3978F8"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4"/>
                <w:sz w:val="28"/>
                <w:szCs w:val="28"/>
                <w:cs/>
                <w:lang w:val="en-GB" w:eastAsia="en-GB"/>
              </w:rPr>
              <w:t>รวม</w:t>
            </w:r>
          </w:p>
        </w:tc>
        <w:tc>
          <w:tcPr>
            <w:tcW w:w="736" w:type="pct"/>
            <w:tcBorders>
              <w:top w:val="single" w:sz="4" w:space="0" w:color="auto"/>
              <w:bottom w:val="single" w:sz="12" w:space="0" w:color="auto"/>
            </w:tcBorders>
          </w:tcPr>
          <w:p w14:paraId="68B1DBC4" w14:textId="70A6F845"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c>
          <w:tcPr>
            <w:tcW w:w="47" w:type="pct"/>
          </w:tcPr>
          <w:p w14:paraId="0A48D1F0" w14:textId="77777777"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5" w:type="pct"/>
            <w:tcBorders>
              <w:top w:val="single" w:sz="4" w:space="0" w:color="auto"/>
              <w:bottom w:val="single" w:sz="12" w:space="0" w:color="auto"/>
            </w:tcBorders>
          </w:tcPr>
          <w:p w14:paraId="26AA8E99" w14:textId="19ED6F8C"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8"/>
                <w:szCs w:val="28"/>
                <w:cs/>
              </w:rPr>
            </w:pPr>
            <w:r>
              <w:rPr>
                <w:rFonts w:ascii="Cordia New" w:hAnsi="Cordia New" w:cs="Cordia New"/>
                <w:sz w:val="28"/>
                <w:szCs w:val="28"/>
              </w:rPr>
              <w:t>-</w:t>
            </w:r>
          </w:p>
        </w:tc>
        <w:tc>
          <w:tcPr>
            <w:tcW w:w="47" w:type="pct"/>
          </w:tcPr>
          <w:p w14:paraId="782D5613" w14:textId="77777777"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61" w:type="pct"/>
            <w:tcBorders>
              <w:top w:val="single" w:sz="4" w:space="0" w:color="auto"/>
              <w:bottom w:val="single" w:sz="12" w:space="0" w:color="auto"/>
            </w:tcBorders>
          </w:tcPr>
          <w:p w14:paraId="7E4C1694" w14:textId="33CDBC89"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4,503,673</w:t>
            </w:r>
          </w:p>
        </w:tc>
        <w:tc>
          <w:tcPr>
            <w:tcW w:w="47" w:type="pct"/>
          </w:tcPr>
          <w:p w14:paraId="480B1963" w14:textId="77777777"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28" w:type="pct"/>
            <w:tcBorders>
              <w:top w:val="single" w:sz="4" w:space="0" w:color="auto"/>
              <w:bottom w:val="single" w:sz="12" w:space="0" w:color="auto"/>
            </w:tcBorders>
          </w:tcPr>
          <w:p w14:paraId="6CD9BAE9" w14:textId="0EA2E30F" w:rsidR="00634964" w:rsidRPr="005A51C9" w:rsidRDefault="00634964" w:rsidP="00F75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cs/>
              </w:rPr>
            </w:pPr>
            <w:r>
              <w:rPr>
                <w:rFonts w:ascii="Cordia New" w:hAnsi="Cordia New" w:cs="Cordia New"/>
                <w:sz w:val="28"/>
                <w:szCs w:val="28"/>
              </w:rPr>
              <w:t>-</w:t>
            </w:r>
          </w:p>
        </w:tc>
      </w:tr>
    </w:tbl>
    <w:p w14:paraId="127F8F34" w14:textId="77777777" w:rsidR="000251DA" w:rsidRPr="00A56922" w:rsidRDefault="000251DA" w:rsidP="0002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p w14:paraId="282F1F33" w14:textId="444EC858" w:rsidR="008E7EB7" w:rsidRPr="008E7EB7" w:rsidRDefault="00711D00" w:rsidP="003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Cordia New" w:hAnsi="Cordia New" w:cs="Cordia New"/>
          <w:sz w:val="28"/>
          <w:szCs w:val="28"/>
        </w:rPr>
      </w:pPr>
      <w:r>
        <w:rPr>
          <w:rFonts w:ascii="Cordia New" w:hAnsi="Cordia New" w:cs="Cordia New" w:hint="cs"/>
          <w:sz w:val="28"/>
          <w:szCs w:val="28"/>
          <w:cs/>
        </w:rPr>
        <w:t>ใน</w:t>
      </w:r>
      <w:r w:rsidR="008E7EB7">
        <w:rPr>
          <w:rFonts w:ascii="Cordia New" w:hAnsi="Cordia New" w:cs="Cordia New" w:hint="cs"/>
          <w:sz w:val="28"/>
          <w:szCs w:val="28"/>
          <w:cs/>
        </w:rPr>
        <w:t>ระหว่างปี</w:t>
      </w:r>
      <w:r w:rsidR="008E7EB7" w:rsidRPr="008E7EB7">
        <w:rPr>
          <w:rFonts w:ascii="Cordia New" w:hAnsi="Cordia New" w:cs="Cordia New"/>
          <w:sz w:val="28"/>
          <w:szCs w:val="28"/>
          <w:cs/>
        </w:rPr>
        <w:t xml:space="preserve"> </w:t>
      </w:r>
      <w:r w:rsidR="008E7EB7">
        <w:rPr>
          <w:rFonts w:ascii="Cordia New" w:hAnsi="Cordia New" w:cs="Cordia New"/>
          <w:sz w:val="28"/>
          <w:szCs w:val="28"/>
        </w:rPr>
        <w:t xml:space="preserve">2565 </w:t>
      </w:r>
      <w:r w:rsidR="008E7EB7" w:rsidRPr="008E7EB7">
        <w:rPr>
          <w:rFonts w:ascii="Cordia New" w:hAnsi="Cordia New" w:cs="Cordia New"/>
          <w:sz w:val="28"/>
          <w:szCs w:val="28"/>
          <w:cs/>
        </w:rPr>
        <w:t xml:space="preserve">สินทรัพย์สิทธิการใช้ของบริษัทเพิ่มขึ้นเป็นจำนวน </w:t>
      </w:r>
      <w:r w:rsidR="00634964">
        <w:rPr>
          <w:rFonts w:ascii="Cordia New" w:hAnsi="Cordia New" w:cs="Cordia New"/>
          <w:sz w:val="28"/>
          <w:szCs w:val="28"/>
        </w:rPr>
        <w:t>4.50</w:t>
      </w:r>
      <w:r w:rsidR="008E7EB7" w:rsidRPr="008E7EB7">
        <w:rPr>
          <w:rFonts w:ascii="Cordia New" w:hAnsi="Cordia New" w:cs="Cordia New"/>
          <w:sz w:val="28"/>
          <w:szCs w:val="28"/>
        </w:rPr>
        <w:t xml:space="preserve"> </w:t>
      </w:r>
      <w:r w:rsidR="008E7EB7" w:rsidRPr="008E7EB7">
        <w:rPr>
          <w:rFonts w:ascii="Cordia New" w:hAnsi="Cordia New" w:cs="Cordia New"/>
          <w:sz w:val="28"/>
          <w:szCs w:val="28"/>
          <w:cs/>
        </w:rPr>
        <w:t>ล้านบาท (</w:t>
      </w:r>
      <w:r w:rsidR="00C87238">
        <w:rPr>
          <w:rFonts w:ascii="Cordia New" w:hAnsi="Cordia New" w:cs="Cordia New"/>
          <w:sz w:val="28"/>
          <w:szCs w:val="28"/>
        </w:rPr>
        <w:t>2564</w:t>
      </w:r>
      <w:r w:rsidR="008E7EB7" w:rsidRPr="008E7EB7">
        <w:rPr>
          <w:rFonts w:ascii="Cordia New" w:hAnsi="Cordia New" w:cs="Cordia New"/>
          <w:sz w:val="28"/>
          <w:szCs w:val="28"/>
          <w:cs/>
        </w:rPr>
        <w:t xml:space="preserve">: </w:t>
      </w:r>
      <w:r w:rsidR="00C87238">
        <w:rPr>
          <w:rFonts w:ascii="Cordia New" w:hAnsi="Cordia New" w:cs="Cordia New" w:hint="cs"/>
          <w:sz w:val="28"/>
          <w:szCs w:val="28"/>
          <w:cs/>
        </w:rPr>
        <w:t>ไม่มี</w:t>
      </w:r>
      <w:r w:rsidR="008E7EB7" w:rsidRPr="008E7EB7">
        <w:rPr>
          <w:rFonts w:ascii="Cordia New" w:hAnsi="Cordia New" w:cs="Cordia New"/>
          <w:sz w:val="28"/>
          <w:szCs w:val="28"/>
          <w:cs/>
        </w:rPr>
        <w:t xml:space="preserve">) </w:t>
      </w:r>
    </w:p>
    <w:p w14:paraId="32CCB946" w14:textId="77777777" w:rsidR="008E7EB7" w:rsidRPr="008E7EB7" w:rsidRDefault="008E7EB7" w:rsidP="003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Cordia New" w:hAnsi="Cordia New" w:cs="Cordia New"/>
          <w:sz w:val="28"/>
          <w:szCs w:val="28"/>
        </w:rPr>
      </w:pPr>
    </w:p>
    <w:p w14:paraId="0B01196A" w14:textId="5AFE358E" w:rsidR="003C0AE3" w:rsidRDefault="008E7EB7" w:rsidP="003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Cordia New" w:hAnsi="Cordia New" w:cs="Cordia New"/>
          <w:sz w:val="28"/>
          <w:szCs w:val="28"/>
        </w:rPr>
      </w:pPr>
      <w:r w:rsidRPr="008E7EB7">
        <w:rPr>
          <w:rFonts w:ascii="Cordia New" w:hAnsi="Cordia New" w:cs="Cordia New"/>
          <w:sz w:val="28"/>
          <w:szCs w:val="28"/>
          <w:cs/>
        </w:rPr>
        <w:t>บริษัทเช่า</w:t>
      </w:r>
      <w:r w:rsidR="00C87238">
        <w:rPr>
          <w:rFonts w:ascii="Cordia New" w:hAnsi="Cordia New" w:cs="Cordia New" w:hint="cs"/>
          <w:sz w:val="28"/>
          <w:szCs w:val="28"/>
          <w:cs/>
        </w:rPr>
        <w:t>อาคารสำนักงานแห่งหนึ่ง</w:t>
      </w:r>
      <w:r w:rsidRPr="008E7EB7">
        <w:rPr>
          <w:rFonts w:ascii="Cordia New" w:hAnsi="Cordia New" w:cs="Cordia New"/>
          <w:sz w:val="28"/>
          <w:szCs w:val="28"/>
          <w:cs/>
        </w:rPr>
        <w:t xml:space="preserve">เป็นระยะเวลา </w:t>
      </w:r>
      <w:r w:rsidR="00C87238">
        <w:rPr>
          <w:rFonts w:ascii="Cordia New" w:hAnsi="Cordia New" w:cs="Cordia New"/>
          <w:sz w:val="28"/>
          <w:szCs w:val="28"/>
        </w:rPr>
        <w:t>1</w:t>
      </w:r>
      <w:r w:rsidRPr="008E7EB7">
        <w:rPr>
          <w:rFonts w:ascii="Cordia New" w:hAnsi="Cordia New" w:cs="Cordia New"/>
          <w:sz w:val="28"/>
          <w:szCs w:val="28"/>
          <w:cs/>
        </w:rPr>
        <w:t xml:space="preserve"> ปี โดยมีสิทธิต่ออายุสัญญาเช่าเมื่อสิ้นสุดอายุสัญญา </w:t>
      </w:r>
      <w:r w:rsidR="003F017B">
        <w:rPr>
          <w:rFonts w:ascii="Cordia New" w:hAnsi="Cordia New" w:cs="Cordia New"/>
          <w:sz w:val="28"/>
          <w:szCs w:val="28"/>
        </w:rPr>
        <w:br/>
      </w:r>
      <w:r w:rsidRPr="008E7EB7">
        <w:rPr>
          <w:rFonts w:ascii="Cordia New" w:hAnsi="Cordia New" w:cs="Cordia New"/>
          <w:sz w:val="28"/>
          <w:szCs w:val="28"/>
          <w:cs/>
        </w:rPr>
        <w:t>ค่าเช่ากำหนดชำระเป็นรายเดือนตามอัตราที่ระบุไว้ในสัญญา</w:t>
      </w:r>
    </w:p>
    <w:p w14:paraId="4E4088FE" w14:textId="77777777" w:rsidR="003C0AE3" w:rsidRDefault="003C0AE3" w:rsidP="003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Cordia New" w:hAnsi="Cordia New" w:cs="Cordia New"/>
          <w:sz w:val="28"/>
          <w:szCs w:val="28"/>
        </w:rPr>
      </w:pPr>
    </w:p>
    <w:p w14:paraId="1E3862EE" w14:textId="5CE9573F" w:rsidR="003C0AE3" w:rsidRPr="00BD3C4C" w:rsidRDefault="003C0AE3" w:rsidP="007F4864">
      <w:pPr>
        <w:pStyle w:val="ListParagraph"/>
        <w:numPr>
          <w:ilvl w:val="1"/>
          <w:numId w:val="39"/>
        </w:numPr>
        <w:spacing w:line="240" w:lineRule="auto"/>
        <w:ind w:left="900" w:hanging="540"/>
        <w:jc w:val="thaiDistribute"/>
        <w:rPr>
          <w:rFonts w:ascii="Cordia New" w:hAnsi="Cordia New" w:cs="Cordia New"/>
          <w:b/>
          <w:bCs/>
          <w:sz w:val="28"/>
        </w:rPr>
      </w:pPr>
      <w:r w:rsidRPr="00BD3C4C">
        <w:rPr>
          <w:rFonts w:ascii="Cordia New" w:hAnsi="Cordia New" w:cs="Cordia New" w:hint="cs"/>
          <w:b/>
          <w:bCs/>
          <w:sz w:val="28"/>
          <w:cs/>
        </w:rPr>
        <w:t>หนี้สินตามสัญญาเช่า</w:t>
      </w:r>
    </w:p>
    <w:p w14:paraId="03E5F45A" w14:textId="77777777" w:rsidR="003C0AE3" w:rsidRDefault="003C0AE3" w:rsidP="003C0AE3">
      <w:pPr>
        <w:pStyle w:val="ListParagraph"/>
        <w:spacing w:line="240" w:lineRule="auto"/>
        <w:jc w:val="thaiDistribute"/>
        <w:rPr>
          <w:rFonts w:ascii="Cordia New" w:hAnsi="Cordia New" w:cs="Cordia New"/>
          <w:b/>
          <w:bCs/>
          <w:sz w:val="28"/>
        </w:rPr>
      </w:pPr>
    </w:p>
    <w:tbl>
      <w:tblPr>
        <w:tblW w:w="8553" w:type="dxa"/>
        <w:tblInd w:w="810" w:type="dxa"/>
        <w:tblLayout w:type="fixed"/>
        <w:tblCellMar>
          <w:left w:w="28" w:type="dxa"/>
          <w:right w:w="28" w:type="dxa"/>
        </w:tblCellMar>
        <w:tblLook w:val="04A0" w:firstRow="1" w:lastRow="0" w:firstColumn="1" w:lastColumn="0" w:noHBand="0" w:noVBand="1"/>
      </w:tblPr>
      <w:tblGrid>
        <w:gridCol w:w="1620"/>
        <w:gridCol w:w="78"/>
        <w:gridCol w:w="1092"/>
        <w:gridCol w:w="81"/>
        <w:gridCol w:w="1089"/>
        <w:gridCol w:w="95"/>
        <w:gridCol w:w="988"/>
        <w:gridCol w:w="81"/>
        <w:gridCol w:w="1089"/>
        <w:gridCol w:w="81"/>
        <w:gridCol w:w="1089"/>
        <w:gridCol w:w="81"/>
        <w:gridCol w:w="1089"/>
      </w:tblGrid>
      <w:tr w:rsidR="003C0AE3" w:rsidRPr="003C0AE3" w14:paraId="772A0EE5" w14:textId="77777777" w:rsidTr="001D3FAF">
        <w:trPr>
          <w:tblHeader/>
        </w:trPr>
        <w:tc>
          <w:tcPr>
            <w:tcW w:w="1620" w:type="dxa"/>
            <w:shd w:val="clear" w:color="auto" w:fill="auto"/>
            <w:vAlign w:val="bottom"/>
          </w:tcPr>
          <w:p w14:paraId="3FC4B579"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lang w:val="en-GB"/>
              </w:rPr>
            </w:pPr>
            <w:r w:rsidRPr="007F4864">
              <w:rPr>
                <w:rFonts w:ascii="Cordia New" w:hAnsi="Cordia New" w:cs="Cordia New"/>
                <w:b/>
                <w:snapToGrid w:val="0"/>
                <w:sz w:val="24"/>
                <w:szCs w:val="24"/>
                <w:cs/>
              </w:rPr>
              <w:t>(หน่วย : บาท)</w:t>
            </w:r>
          </w:p>
        </w:tc>
        <w:tc>
          <w:tcPr>
            <w:tcW w:w="78" w:type="dxa"/>
            <w:shd w:val="clear" w:color="auto" w:fill="auto"/>
          </w:tcPr>
          <w:p w14:paraId="7872C93B"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6855" w:type="dxa"/>
            <w:gridSpan w:val="11"/>
            <w:tcBorders>
              <w:bottom w:val="single" w:sz="4" w:space="0" w:color="auto"/>
            </w:tcBorders>
            <w:shd w:val="clear" w:color="auto" w:fill="auto"/>
          </w:tcPr>
          <w:p w14:paraId="669EDA50" w14:textId="57422086"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7F4864">
              <w:rPr>
                <w:rFonts w:ascii="Cordia New" w:hAnsi="Cordia New" w:cs="Cordia New"/>
                <w:b/>
                <w:sz w:val="24"/>
                <w:szCs w:val="24"/>
                <w:cs/>
              </w:rPr>
              <w:t>งบการเงินรวมแล</w:t>
            </w:r>
            <w:r w:rsidR="00EB5108">
              <w:rPr>
                <w:rFonts w:ascii="Cordia New" w:hAnsi="Cordia New" w:cs="Cordia New" w:hint="cs"/>
                <w:b/>
                <w:sz w:val="24"/>
                <w:szCs w:val="24"/>
                <w:cs/>
              </w:rPr>
              <w:t>ะ</w:t>
            </w:r>
            <w:r w:rsidRPr="007F4864">
              <w:rPr>
                <w:rFonts w:ascii="Cordia New" w:hAnsi="Cordia New" w:cs="Cordia New"/>
                <w:b/>
                <w:sz w:val="24"/>
                <w:szCs w:val="24"/>
                <w:cs/>
              </w:rPr>
              <w:t>เฉพาะกิจการ</w:t>
            </w:r>
          </w:p>
        </w:tc>
      </w:tr>
      <w:tr w:rsidR="003C0AE3" w:rsidRPr="003C0AE3" w14:paraId="2DEA51E6" w14:textId="77777777" w:rsidTr="001D3FAF">
        <w:trPr>
          <w:tblHeader/>
        </w:trPr>
        <w:tc>
          <w:tcPr>
            <w:tcW w:w="1620" w:type="dxa"/>
            <w:shd w:val="clear" w:color="auto" w:fill="auto"/>
            <w:vAlign w:val="bottom"/>
          </w:tcPr>
          <w:p w14:paraId="238A4D3F"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rPr>
            </w:pPr>
          </w:p>
        </w:tc>
        <w:tc>
          <w:tcPr>
            <w:tcW w:w="78" w:type="dxa"/>
            <w:shd w:val="clear" w:color="auto" w:fill="auto"/>
          </w:tcPr>
          <w:p w14:paraId="0BC22CA7"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3345" w:type="dxa"/>
            <w:gridSpan w:val="5"/>
            <w:tcBorders>
              <w:bottom w:val="single" w:sz="4" w:space="0" w:color="auto"/>
            </w:tcBorders>
            <w:shd w:val="clear" w:color="auto" w:fill="auto"/>
            <w:vAlign w:val="bottom"/>
          </w:tcPr>
          <w:p w14:paraId="3337B013"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7F4864">
              <w:rPr>
                <w:rFonts w:ascii="Cordia New" w:hAnsi="Cordia New" w:cs="Cordia New"/>
                <w:sz w:val="24"/>
                <w:szCs w:val="24"/>
              </w:rPr>
              <w:t>2565</w:t>
            </w:r>
          </w:p>
        </w:tc>
        <w:tc>
          <w:tcPr>
            <w:tcW w:w="81" w:type="dxa"/>
            <w:vAlign w:val="center"/>
          </w:tcPr>
          <w:p w14:paraId="7A6AA596"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3429" w:type="dxa"/>
            <w:gridSpan w:val="5"/>
            <w:tcBorders>
              <w:bottom w:val="single" w:sz="4" w:space="0" w:color="auto"/>
            </w:tcBorders>
            <w:vAlign w:val="bottom"/>
          </w:tcPr>
          <w:p w14:paraId="685F5FC7"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r w:rsidRPr="007F4864">
              <w:rPr>
                <w:rFonts w:ascii="Cordia New" w:hAnsi="Cordia New" w:cs="Cordia New"/>
                <w:sz w:val="24"/>
                <w:szCs w:val="24"/>
              </w:rPr>
              <w:t>2564</w:t>
            </w:r>
          </w:p>
        </w:tc>
      </w:tr>
      <w:tr w:rsidR="003C0AE3" w:rsidRPr="003C0AE3" w14:paraId="5512CAE1" w14:textId="77777777" w:rsidTr="001D3FAF">
        <w:trPr>
          <w:tblHeader/>
        </w:trPr>
        <w:tc>
          <w:tcPr>
            <w:tcW w:w="1620" w:type="dxa"/>
            <w:shd w:val="clear" w:color="auto" w:fill="auto"/>
            <w:vAlign w:val="bottom"/>
          </w:tcPr>
          <w:p w14:paraId="1154C105"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cs/>
                <w:lang w:val="en-GB"/>
              </w:rPr>
            </w:pPr>
          </w:p>
        </w:tc>
        <w:tc>
          <w:tcPr>
            <w:tcW w:w="78" w:type="dxa"/>
            <w:shd w:val="clear" w:color="auto" w:fill="auto"/>
          </w:tcPr>
          <w:p w14:paraId="7B7D95D5"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eastAsia="Calibri" w:hAnsi="Cordia New" w:cs="Cordia New"/>
                <w:sz w:val="24"/>
                <w:szCs w:val="24"/>
                <w:lang w:val="en-GB"/>
              </w:rPr>
            </w:pPr>
          </w:p>
        </w:tc>
        <w:tc>
          <w:tcPr>
            <w:tcW w:w="1092" w:type="dxa"/>
            <w:tcBorders>
              <w:bottom w:val="single" w:sz="4" w:space="0" w:color="auto"/>
            </w:tcBorders>
            <w:shd w:val="clear" w:color="auto" w:fill="auto"/>
            <w:vAlign w:val="bottom"/>
          </w:tcPr>
          <w:p w14:paraId="1BEA155A"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
              <w:jc w:val="center"/>
              <w:rPr>
                <w:rFonts w:ascii="Cordia New" w:hAnsi="Cordia New" w:cs="Cordia New"/>
                <w:sz w:val="24"/>
                <w:szCs w:val="24"/>
                <w:cs/>
              </w:rPr>
            </w:pPr>
            <w:r w:rsidRPr="007F4864">
              <w:rPr>
                <w:rFonts w:ascii="Cordia New" w:hAnsi="Cordia New" w:cs="Cordia New"/>
                <w:sz w:val="24"/>
                <w:szCs w:val="24"/>
                <w:cs/>
              </w:rPr>
              <w:t>ส่วนที่มีหลักประกัน</w:t>
            </w:r>
          </w:p>
        </w:tc>
        <w:tc>
          <w:tcPr>
            <w:tcW w:w="81" w:type="dxa"/>
            <w:shd w:val="clear" w:color="auto" w:fill="auto"/>
            <w:vAlign w:val="bottom"/>
          </w:tcPr>
          <w:p w14:paraId="7E41D2AB"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shd w:val="clear" w:color="auto" w:fill="auto"/>
            <w:vAlign w:val="bottom"/>
          </w:tcPr>
          <w:p w14:paraId="3E3BD412"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7F4864">
              <w:rPr>
                <w:rFonts w:ascii="Cordia New" w:hAnsi="Cordia New" w:cs="Cordia New"/>
                <w:sz w:val="24"/>
                <w:szCs w:val="24"/>
                <w:cs/>
              </w:rPr>
              <w:t>ส่วนที่ไม่มีหลักประกัน</w:t>
            </w:r>
          </w:p>
        </w:tc>
        <w:tc>
          <w:tcPr>
            <w:tcW w:w="95" w:type="dxa"/>
            <w:vAlign w:val="bottom"/>
          </w:tcPr>
          <w:p w14:paraId="18438A63"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985" w:type="dxa"/>
            <w:tcBorders>
              <w:bottom w:val="single" w:sz="4" w:space="0" w:color="auto"/>
            </w:tcBorders>
            <w:vAlign w:val="bottom"/>
          </w:tcPr>
          <w:p w14:paraId="7220B541"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7F4864">
              <w:rPr>
                <w:rFonts w:ascii="Cordia New" w:hAnsi="Cordia New" w:cs="Cordia New"/>
                <w:sz w:val="24"/>
                <w:szCs w:val="24"/>
                <w:cs/>
              </w:rPr>
              <w:t>รวม</w:t>
            </w:r>
          </w:p>
        </w:tc>
        <w:tc>
          <w:tcPr>
            <w:tcW w:w="81" w:type="dxa"/>
            <w:vAlign w:val="center"/>
          </w:tcPr>
          <w:p w14:paraId="6BD66EC7"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1C64C55A"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7F4864">
              <w:rPr>
                <w:rFonts w:ascii="Cordia New" w:hAnsi="Cordia New" w:cs="Cordia New"/>
                <w:sz w:val="24"/>
                <w:szCs w:val="24"/>
                <w:cs/>
              </w:rPr>
              <w:t>ส่วนที่มีหลักประกัน</w:t>
            </w:r>
          </w:p>
        </w:tc>
        <w:tc>
          <w:tcPr>
            <w:tcW w:w="81" w:type="dxa"/>
            <w:vAlign w:val="bottom"/>
          </w:tcPr>
          <w:p w14:paraId="60F3C750"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03323C0E" w14:textId="77777777" w:rsidR="003C0AE3" w:rsidRPr="007F4864" w:rsidRDefault="003C0AE3">
            <w:pPr>
              <w:pStyle w:val="a5"/>
              <w:spacing w:line="320" w:lineRule="exact"/>
              <w:ind w:left="-36" w:right="-16"/>
              <w:jc w:val="center"/>
              <w:rPr>
                <w:rFonts w:ascii="Cordia New" w:hAnsi="Cordia New" w:cs="Cordia New"/>
                <w:sz w:val="24"/>
                <w:szCs w:val="24"/>
                <w:cs/>
              </w:rPr>
            </w:pPr>
            <w:r w:rsidRPr="007F4864">
              <w:rPr>
                <w:rFonts w:ascii="Cordia New" w:hAnsi="Cordia New" w:cs="Cordia New"/>
                <w:sz w:val="24"/>
                <w:szCs w:val="24"/>
                <w:cs/>
              </w:rPr>
              <w:t>ส่วนที่ไม่มีหลักประกัน</w:t>
            </w:r>
          </w:p>
        </w:tc>
        <w:tc>
          <w:tcPr>
            <w:tcW w:w="81" w:type="dxa"/>
            <w:vAlign w:val="bottom"/>
          </w:tcPr>
          <w:p w14:paraId="39369F75"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alibri" w:hAnsi="Cordia New" w:cs="Cordia New"/>
                <w:sz w:val="24"/>
                <w:szCs w:val="24"/>
                <w:lang w:val="en-GB"/>
              </w:rPr>
            </w:pPr>
          </w:p>
        </w:tc>
        <w:tc>
          <w:tcPr>
            <w:tcW w:w="1089" w:type="dxa"/>
            <w:tcBorders>
              <w:bottom w:val="single" w:sz="4" w:space="0" w:color="auto"/>
            </w:tcBorders>
            <w:vAlign w:val="bottom"/>
          </w:tcPr>
          <w:p w14:paraId="7F901216"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7F4864">
              <w:rPr>
                <w:rFonts w:ascii="Cordia New" w:hAnsi="Cordia New" w:cs="Cordia New"/>
                <w:sz w:val="24"/>
                <w:szCs w:val="24"/>
                <w:cs/>
              </w:rPr>
              <w:t>รวม</w:t>
            </w:r>
          </w:p>
        </w:tc>
      </w:tr>
      <w:tr w:rsidR="003C0AE3" w:rsidRPr="003C0AE3" w14:paraId="0A319423" w14:textId="77777777" w:rsidTr="001D3FAF">
        <w:trPr>
          <w:tblHeader/>
        </w:trPr>
        <w:tc>
          <w:tcPr>
            <w:tcW w:w="1620" w:type="dxa"/>
            <w:shd w:val="clear" w:color="auto" w:fill="auto"/>
          </w:tcPr>
          <w:p w14:paraId="4CFE015D"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78" w:type="dxa"/>
            <w:shd w:val="clear" w:color="auto" w:fill="auto"/>
          </w:tcPr>
          <w:p w14:paraId="47872EA4"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92" w:type="dxa"/>
            <w:tcBorders>
              <w:top w:val="single" w:sz="4" w:space="0" w:color="auto"/>
            </w:tcBorders>
            <w:shd w:val="clear" w:color="auto" w:fill="auto"/>
          </w:tcPr>
          <w:p w14:paraId="28152BF6"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shd w:val="clear" w:color="auto" w:fill="auto"/>
          </w:tcPr>
          <w:p w14:paraId="4F4442CD"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shd w:val="clear" w:color="auto" w:fill="auto"/>
          </w:tcPr>
          <w:p w14:paraId="08C3826D"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95" w:type="dxa"/>
          </w:tcPr>
          <w:p w14:paraId="4F6F3BC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985" w:type="dxa"/>
            <w:tcBorders>
              <w:top w:val="single" w:sz="4" w:space="0" w:color="auto"/>
            </w:tcBorders>
          </w:tcPr>
          <w:p w14:paraId="79562E1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7A341E65"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tcPr>
          <w:p w14:paraId="3C7EFF4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6F151B7D"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tcPr>
          <w:p w14:paraId="17CC878B"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81" w:type="dxa"/>
          </w:tcPr>
          <w:p w14:paraId="1C78A029"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89" w:type="dxa"/>
            <w:tcBorders>
              <w:top w:val="single" w:sz="4" w:space="0" w:color="auto"/>
            </w:tcBorders>
          </w:tcPr>
          <w:p w14:paraId="5AA5155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r>
      <w:tr w:rsidR="003C0AE3" w:rsidRPr="003C0AE3" w14:paraId="71469E44" w14:textId="77777777" w:rsidTr="001D3FAF">
        <w:trPr>
          <w:tblHeader/>
        </w:trPr>
        <w:tc>
          <w:tcPr>
            <w:tcW w:w="1620" w:type="dxa"/>
            <w:shd w:val="clear" w:color="auto" w:fill="auto"/>
          </w:tcPr>
          <w:p w14:paraId="2B0CC627"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r w:rsidRPr="007F4864">
              <w:rPr>
                <w:rFonts w:ascii="Cordia New" w:hAnsi="Cordia New" w:cs="Cordia New"/>
                <w:sz w:val="24"/>
                <w:szCs w:val="24"/>
                <w:cs/>
              </w:rPr>
              <w:t>หนี้สินตามสัญญาเช่า</w:t>
            </w:r>
          </w:p>
        </w:tc>
        <w:tc>
          <w:tcPr>
            <w:tcW w:w="78" w:type="dxa"/>
            <w:shd w:val="clear" w:color="auto" w:fill="auto"/>
          </w:tcPr>
          <w:p w14:paraId="241A8BE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92" w:type="dxa"/>
            <w:tcBorders>
              <w:bottom w:val="single" w:sz="4" w:space="0" w:color="auto"/>
            </w:tcBorders>
            <w:shd w:val="clear" w:color="auto" w:fill="auto"/>
            <w:vAlign w:val="bottom"/>
          </w:tcPr>
          <w:p w14:paraId="2976E10F"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6"/>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c>
          <w:tcPr>
            <w:tcW w:w="81" w:type="dxa"/>
            <w:shd w:val="clear" w:color="auto" w:fill="auto"/>
          </w:tcPr>
          <w:p w14:paraId="50A4CDBF"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bottom w:val="single" w:sz="4" w:space="0" w:color="auto"/>
            </w:tcBorders>
            <w:shd w:val="clear" w:color="auto" w:fill="auto"/>
            <w:vAlign w:val="bottom"/>
          </w:tcPr>
          <w:p w14:paraId="5D75F54C" w14:textId="39F517EB"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7F4864">
              <w:rPr>
                <w:rFonts w:ascii="Cordia New" w:hAnsi="Cordia New" w:cs="Cordia New"/>
                <w:sz w:val="24"/>
                <w:szCs w:val="24"/>
              </w:rPr>
              <w:t>4,503,6</w:t>
            </w:r>
            <w:r w:rsidR="00D95579" w:rsidRPr="007F4864">
              <w:rPr>
                <w:rFonts w:ascii="Cordia New" w:hAnsi="Cordia New" w:cs="Cordia New"/>
                <w:sz w:val="24"/>
                <w:szCs w:val="24"/>
              </w:rPr>
              <w:t>72</w:t>
            </w:r>
          </w:p>
        </w:tc>
        <w:tc>
          <w:tcPr>
            <w:tcW w:w="95" w:type="dxa"/>
          </w:tcPr>
          <w:p w14:paraId="11504771"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985" w:type="dxa"/>
            <w:tcBorders>
              <w:bottom w:val="single" w:sz="4" w:space="0" w:color="auto"/>
            </w:tcBorders>
            <w:vAlign w:val="bottom"/>
          </w:tcPr>
          <w:p w14:paraId="4FD183EE" w14:textId="6FCC9738"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7F4864">
              <w:rPr>
                <w:rFonts w:ascii="Cordia New" w:hAnsi="Cordia New" w:cs="Cordia New"/>
                <w:sz w:val="24"/>
                <w:szCs w:val="24"/>
              </w:rPr>
              <w:t>4,503,6</w:t>
            </w:r>
            <w:r w:rsidR="00D95579" w:rsidRPr="007F4864">
              <w:rPr>
                <w:rFonts w:ascii="Cordia New" w:hAnsi="Cordia New" w:cs="Cordia New"/>
                <w:sz w:val="24"/>
                <w:szCs w:val="24"/>
              </w:rPr>
              <w:t>72</w:t>
            </w:r>
          </w:p>
        </w:tc>
        <w:tc>
          <w:tcPr>
            <w:tcW w:w="81" w:type="dxa"/>
          </w:tcPr>
          <w:p w14:paraId="33BF1F0C"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bottom w:val="single" w:sz="4" w:space="0" w:color="auto"/>
            </w:tcBorders>
            <w:vAlign w:val="bottom"/>
          </w:tcPr>
          <w:p w14:paraId="4616E42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7"/>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c>
          <w:tcPr>
            <w:tcW w:w="81" w:type="dxa"/>
          </w:tcPr>
          <w:p w14:paraId="773C83DC"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bottom w:val="single" w:sz="4" w:space="0" w:color="auto"/>
            </w:tcBorders>
            <w:vAlign w:val="bottom"/>
          </w:tcPr>
          <w:p w14:paraId="679B963E"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6"/>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c>
          <w:tcPr>
            <w:tcW w:w="81" w:type="dxa"/>
          </w:tcPr>
          <w:p w14:paraId="56DFA429"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6"/>
              <w:jc w:val="right"/>
              <w:rPr>
                <w:rFonts w:ascii="Cordia New" w:eastAsia="Calibri" w:hAnsi="Cordia New" w:cs="Cordia New"/>
                <w:sz w:val="24"/>
                <w:szCs w:val="24"/>
                <w:lang w:val="en-GB"/>
              </w:rPr>
            </w:pPr>
          </w:p>
        </w:tc>
        <w:tc>
          <w:tcPr>
            <w:tcW w:w="1089" w:type="dxa"/>
            <w:tcBorders>
              <w:bottom w:val="single" w:sz="4" w:space="0" w:color="auto"/>
            </w:tcBorders>
            <w:vAlign w:val="bottom"/>
          </w:tcPr>
          <w:p w14:paraId="5CA9985A"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6"/>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r>
      <w:tr w:rsidR="003C0AE3" w:rsidRPr="003C0AE3" w14:paraId="51839ECA" w14:textId="77777777" w:rsidTr="001D3FAF">
        <w:trPr>
          <w:tblHeader/>
        </w:trPr>
        <w:tc>
          <w:tcPr>
            <w:tcW w:w="1620" w:type="dxa"/>
            <w:shd w:val="clear" w:color="auto" w:fill="auto"/>
          </w:tcPr>
          <w:p w14:paraId="3D329449"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hanging="156"/>
              <w:rPr>
                <w:rFonts w:ascii="Cordia New" w:eastAsia="Calibri" w:hAnsi="Cordia New" w:cs="Cordia New"/>
                <w:sz w:val="24"/>
                <w:szCs w:val="24"/>
                <w:lang w:val="en-GB"/>
              </w:rPr>
            </w:pPr>
            <w:r w:rsidRPr="007F4864">
              <w:rPr>
                <w:rFonts w:ascii="Cordia New" w:hAnsi="Cordia New" w:cs="Cordia New"/>
                <w:sz w:val="24"/>
                <w:szCs w:val="24"/>
                <w:cs/>
              </w:rPr>
              <w:t>รวม</w:t>
            </w:r>
          </w:p>
        </w:tc>
        <w:tc>
          <w:tcPr>
            <w:tcW w:w="78" w:type="dxa"/>
            <w:shd w:val="clear" w:color="auto" w:fill="auto"/>
          </w:tcPr>
          <w:p w14:paraId="586F787A"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alibri" w:hAnsi="Cordia New" w:cs="Cordia New"/>
                <w:sz w:val="24"/>
                <w:szCs w:val="24"/>
                <w:lang w:val="en-GB"/>
              </w:rPr>
            </w:pPr>
          </w:p>
        </w:tc>
        <w:tc>
          <w:tcPr>
            <w:tcW w:w="1092" w:type="dxa"/>
            <w:tcBorders>
              <w:top w:val="single" w:sz="4" w:space="0" w:color="auto"/>
              <w:bottom w:val="single" w:sz="12" w:space="0" w:color="auto"/>
            </w:tcBorders>
            <w:shd w:val="clear" w:color="auto" w:fill="auto"/>
            <w:vAlign w:val="bottom"/>
          </w:tcPr>
          <w:p w14:paraId="476DD6DB"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6"/>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c>
          <w:tcPr>
            <w:tcW w:w="81" w:type="dxa"/>
            <w:shd w:val="clear" w:color="auto" w:fill="auto"/>
          </w:tcPr>
          <w:p w14:paraId="5BD87708"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shd w:val="clear" w:color="auto" w:fill="auto"/>
            <w:vAlign w:val="bottom"/>
          </w:tcPr>
          <w:p w14:paraId="1A5B6831" w14:textId="36ED8CBB"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7F4864">
              <w:rPr>
                <w:rFonts w:ascii="Cordia New" w:hAnsi="Cordia New" w:cs="Cordia New"/>
                <w:sz w:val="24"/>
                <w:szCs w:val="24"/>
              </w:rPr>
              <w:t>4,503,6</w:t>
            </w:r>
            <w:r w:rsidR="00D95579" w:rsidRPr="007F4864">
              <w:rPr>
                <w:rFonts w:ascii="Cordia New" w:hAnsi="Cordia New" w:cs="Cordia New"/>
                <w:sz w:val="24"/>
                <w:szCs w:val="24"/>
              </w:rPr>
              <w:t>72</w:t>
            </w:r>
          </w:p>
        </w:tc>
        <w:tc>
          <w:tcPr>
            <w:tcW w:w="95" w:type="dxa"/>
          </w:tcPr>
          <w:p w14:paraId="3FB8E410"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985" w:type="dxa"/>
            <w:tcBorders>
              <w:top w:val="single" w:sz="4" w:space="0" w:color="auto"/>
              <w:bottom w:val="single" w:sz="12" w:space="0" w:color="auto"/>
            </w:tcBorders>
            <w:vAlign w:val="bottom"/>
          </w:tcPr>
          <w:p w14:paraId="3311FF7F" w14:textId="7B261F58"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r w:rsidRPr="007F4864">
              <w:rPr>
                <w:rFonts w:ascii="Cordia New" w:hAnsi="Cordia New" w:cs="Cordia New"/>
                <w:sz w:val="24"/>
                <w:szCs w:val="24"/>
              </w:rPr>
              <w:t>4,503,6</w:t>
            </w:r>
            <w:r w:rsidR="00D95579" w:rsidRPr="007F4864">
              <w:rPr>
                <w:rFonts w:ascii="Cordia New" w:hAnsi="Cordia New" w:cs="Cordia New"/>
                <w:sz w:val="24"/>
                <w:szCs w:val="24"/>
              </w:rPr>
              <w:t>72</w:t>
            </w:r>
          </w:p>
        </w:tc>
        <w:tc>
          <w:tcPr>
            <w:tcW w:w="81" w:type="dxa"/>
          </w:tcPr>
          <w:p w14:paraId="54838221"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vAlign w:val="bottom"/>
          </w:tcPr>
          <w:p w14:paraId="54240168"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7"/>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c>
          <w:tcPr>
            <w:tcW w:w="81" w:type="dxa"/>
          </w:tcPr>
          <w:p w14:paraId="0456CF52"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62"/>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vAlign w:val="bottom"/>
          </w:tcPr>
          <w:p w14:paraId="115C3CC8"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6"/>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c>
          <w:tcPr>
            <w:tcW w:w="81" w:type="dxa"/>
          </w:tcPr>
          <w:p w14:paraId="1A947CC8"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6"/>
              <w:jc w:val="right"/>
              <w:rPr>
                <w:rFonts w:ascii="Cordia New" w:eastAsia="Calibri" w:hAnsi="Cordia New" w:cs="Cordia New"/>
                <w:sz w:val="24"/>
                <w:szCs w:val="24"/>
                <w:lang w:val="en-GB"/>
              </w:rPr>
            </w:pPr>
          </w:p>
        </w:tc>
        <w:tc>
          <w:tcPr>
            <w:tcW w:w="1089" w:type="dxa"/>
            <w:tcBorders>
              <w:top w:val="single" w:sz="4" w:space="0" w:color="auto"/>
              <w:bottom w:val="single" w:sz="12" w:space="0" w:color="auto"/>
            </w:tcBorders>
            <w:vAlign w:val="bottom"/>
          </w:tcPr>
          <w:p w14:paraId="4D83BA01" w14:textId="77777777" w:rsidR="003C0AE3" w:rsidRPr="007F4864" w:rsidRDefault="003C0AE3" w:rsidP="007F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6"/>
              <w:jc w:val="right"/>
              <w:rPr>
                <w:rFonts w:ascii="Cordia New" w:eastAsia="Calibri" w:hAnsi="Cordia New" w:cs="Cordia New"/>
                <w:sz w:val="24"/>
                <w:szCs w:val="24"/>
                <w:lang w:val="en-GB"/>
              </w:rPr>
            </w:pPr>
            <w:r w:rsidRPr="007F4864">
              <w:rPr>
                <w:rFonts w:ascii="Cordia New" w:eastAsia="Calibri" w:hAnsi="Cordia New" w:cs="Cordia New"/>
                <w:sz w:val="24"/>
                <w:szCs w:val="24"/>
                <w:lang w:val="en-GB"/>
              </w:rPr>
              <w:t>-</w:t>
            </w:r>
          </w:p>
        </w:tc>
      </w:tr>
    </w:tbl>
    <w:p w14:paraId="11B2E1FD" w14:textId="76243C3D" w:rsidR="00EF27A8" w:rsidRDefault="003C0AE3" w:rsidP="003C0AE3">
      <w:pPr>
        <w:spacing w:line="240" w:lineRule="auto"/>
        <w:jc w:val="thaiDistribute"/>
        <w:rPr>
          <w:rFonts w:ascii="Cordia New" w:hAnsi="Cordia New" w:cs="Cordia New"/>
          <w:b/>
          <w:bCs/>
          <w:sz w:val="28"/>
        </w:rPr>
      </w:pPr>
      <w:r w:rsidRPr="003C0AE3">
        <w:rPr>
          <w:rFonts w:ascii="Cordia New" w:hAnsi="Cordia New" w:cs="Cordia New"/>
          <w:b/>
          <w:bCs/>
          <w:sz w:val="28"/>
          <w:cs/>
        </w:rPr>
        <w:t xml:space="preserve"> </w:t>
      </w:r>
    </w:p>
    <w:p w14:paraId="6B3BAEF2" w14:textId="77777777" w:rsidR="00F322D5" w:rsidRPr="00D86DD1" w:rsidRDefault="00F322D5" w:rsidP="00F322D5">
      <w:pPr>
        <w:ind w:left="851"/>
        <w:jc w:val="thaiDistribute"/>
        <w:rPr>
          <w:rFonts w:asciiTheme="minorBidi" w:hAnsiTheme="minorBidi" w:cstheme="minorBidi"/>
          <w:sz w:val="28"/>
          <w:szCs w:val="28"/>
        </w:rPr>
      </w:pPr>
      <w:r w:rsidRPr="00D86DD1">
        <w:rPr>
          <w:rFonts w:asciiTheme="minorBidi" w:hAnsiTheme="minorBidi" w:cstheme="minorBidi"/>
          <w:sz w:val="28"/>
          <w:szCs w:val="28"/>
          <w:u w:val="single"/>
          <w:cs/>
        </w:rPr>
        <w:t>การชำระค่าเช่าที่ไม่ได้รับรู้เป็นหนี้สินตามสัญญาเช่า</w:t>
      </w:r>
    </w:p>
    <w:p w14:paraId="14B7D38E" w14:textId="02C40B88" w:rsidR="00F322D5" w:rsidRDefault="00F322D5" w:rsidP="003C0AE3">
      <w:pPr>
        <w:spacing w:line="240" w:lineRule="auto"/>
        <w:jc w:val="thaiDistribute"/>
        <w:rPr>
          <w:rFonts w:ascii="Cordia New" w:hAnsi="Cordia New" w:cs="Cordia New"/>
          <w:b/>
          <w:bCs/>
          <w:sz w:val="28"/>
        </w:rPr>
      </w:pPr>
    </w:p>
    <w:p w14:paraId="57B86FDE" w14:textId="77777777" w:rsidR="00F322D5" w:rsidRPr="00D86DD1" w:rsidRDefault="00F322D5" w:rsidP="00F322D5">
      <w:pPr>
        <w:ind w:left="851"/>
        <w:jc w:val="thaiDistribute"/>
        <w:rPr>
          <w:rFonts w:asciiTheme="minorBidi" w:hAnsiTheme="minorBidi" w:cstheme="minorBidi"/>
          <w:sz w:val="28"/>
          <w:szCs w:val="28"/>
        </w:rPr>
      </w:pPr>
      <w:r w:rsidRPr="00D86DD1">
        <w:rPr>
          <w:rFonts w:asciiTheme="minorBidi" w:hAnsiTheme="minorBidi" w:cstheme="minorBidi"/>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D86DD1">
        <w:rPr>
          <w:rFonts w:asciiTheme="minorBidi" w:hAnsiTheme="minorBidi" w:cstheme="minorBidi"/>
          <w:sz w:val="28"/>
          <w:szCs w:val="28"/>
        </w:rPr>
        <w:t xml:space="preserve">12 </w:t>
      </w:r>
      <w:r w:rsidRPr="00D86DD1">
        <w:rPr>
          <w:rFonts w:asciiTheme="minorBidi" w:hAnsiTheme="minorBidi" w:cstheme="minorBidi"/>
          <w:sz w:val="28"/>
          <w:szCs w:val="28"/>
          <w:cs/>
        </w:rPr>
        <w:t>เดือน) และ/หรือ สัญญาเช่าซึ่งสินทรัพย์มีมูลค่าต่ำ</w:t>
      </w:r>
      <w:r>
        <w:rPr>
          <w:rFonts w:asciiTheme="minorBidi" w:hAnsiTheme="minorBidi" w:cstheme="minorBidi"/>
          <w:sz w:val="28"/>
          <w:szCs w:val="28"/>
        </w:rPr>
        <w:t xml:space="preserve"> </w:t>
      </w:r>
      <w:r>
        <w:rPr>
          <w:rFonts w:asciiTheme="minorBidi" w:hAnsiTheme="minorBidi" w:cstheme="minorBidi" w:hint="cs"/>
          <w:sz w:val="28"/>
          <w:szCs w:val="28"/>
          <w:cs/>
        </w:rPr>
        <w:t>ทั้งนี้ กลุ่มบริษัทไม่มี</w:t>
      </w:r>
      <w:r w:rsidRPr="00D86DD1">
        <w:rPr>
          <w:rFonts w:asciiTheme="minorBidi" w:hAnsiTheme="minorBidi" w:cstheme="minorBidi"/>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Pr="00D86DD1">
        <w:rPr>
          <w:rFonts w:asciiTheme="minorBidi" w:hAnsiTheme="minorBidi" w:cstheme="minorBidi"/>
          <w:sz w:val="28"/>
          <w:szCs w:val="28"/>
        </w:rPr>
        <w:t xml:space="preserve">31 </w:t>
      </w:r>
      <w:r w:rsidRPr="00D86DD1">
        <w:rPr>
          <w:rFonts w:asciiTheme="minorBidi" w:hAnsiTheme="minorBidi" w:cstheme="minorBidi"/>
          <w:sz w:val="28"/>
          <w:szCs w:val="28"/>
          <w:cs/>
        </w:rPr>
        <w:t xml:space="preserve">ธันวาคม </w:t>
      </w:r>
      <w:r w:rsidRPr="00D86DD1">
        <w:rPr>
          <w:rFonts w:asciiTheme="minorBidi" w:hAnsiTheme="minorBidi" w:cstheme="minorBidi"/>
          <w:sz w:val="28"/>
          <w:szCs w:val="28"/>
        </w:rPr>
        <w:t>256</w:t>
      </w:r>
      <w:r>
        <w:rPr>
          <w:rFonts w:asciiTheme="minorBidi" w:hAnsiTheme="minorBidi" w:cstheme="minorBidi"/>
          <w:sz w:val="28"/>
          <w:szCs w:val="28"/>
        </w:rPr>
        <w:t>5</w:t>
      </w:r>
      <w:r w:rsidRPr="00D86DD1">
        <w:rPr>
          <w:rFonts w:asciiTheme="minorBidi" w:hAnsiTheme="minorBidi" w:cstheme="minorBidi"/>
          <w:sz w:val="28"/>
          <w:szCs w:val="28"/>
        </w:rPr>
        <w:t xml:space="preserve"> </w:t>
      </w:r>
    </w:p>
    <w:p w14:paraId="75EC0855" w14:textId="77777777" w:rsidR="00F322D5" w:rsidRPr="003C0AE3" w:rsidRDefault="00F322D5" w:rsidP="003C0AE3">
      <w:pPr>
        <w:spacing w:line="240" w:lineRule="auto"/>
        <w:jc w:val="thaiDistribute"/>
        <w:rPr>
          <w:rFonts w:ascii="Cordia New" w:hAnsi="Cordia New" w:cs="Cordia New"/>
          <w:b/>
          <w:bCs/>
          <w:sz w:val="28"/>
          <w:cs/>
        </w:rPr>
      </w:pPr>
    </w:p>
    <w:p w14:paraId="59742151" w14:textId="77777777" w:rsidR="00C04C91" w:rsidRDefault="00C0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0215DA3D" w14:textId="679B2244" w:rsidR="005C5D07" w:rsidRPr="00512FDC" w:rsidRDefault="005C5D07" w:rsidP="00FD13EF">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s>
        <w:spacing w:line="240" w:lineRule="auto"/>
        <w:ind w:left="360"/>
        <w:jc w:val="thaiDistribute"/>
        <w:rPr>
          <w:rFonts w:ascii="Cordia New" w:hAnsi="Cordia New" w:cs="Cordia New"/>
          <w:b/>
          <w:bCs/>
          <w:sz w:val="28"/>
          <w:szCs w:val="28"/>
        </w:rPr>
      </w:pPr>
      <w:r w:rsidRPr="00512FDC">
        <w:rPr>
          <w:rFonts w:ascii="Cordia New" w:hAnsi="Cordia New" w:cs="Cordia New"/>
          <w:b/>
          <w:bCs/>
          <w:sz w:val="28"/>
          <w:szCs w:val="28"/>
          <w:cs/>
        </w:rPr>
        <w:lastRenderedPageBreak/>
        <w:t>สินทรัพย์และหนี้สินภาษีเงินได้รอ</w:t>
      </w:r>
      <w:r w:rsidR="00AB3253" w:rsidRPr="00512FDC">
        <w:rPr>
          <w:rFonts w:ascii="Cordia New" w:hAnsi="Cordia New" w:cs="Cordia New" w:hint="cs"/>
          <w:b/>
          <w:bCs/>
          <w:sz w:val="28"/>
          <w:szCs w:val="28"/>
          <w:cs/>
        </w:rPr>
        <w:t>การ</w:t>
      </w:r>
      <w:r w:rsidRPr="00512FDC">
        <w:rPr>
          <w:rFonts w:ascii="Cordia New" w:hAnsi="Cordia New" w:cs="Cordia New"/>
          <w:b/>
          <w:bCs/>
          <w:sz w:val="28"/>
          <w:szCs w:val="28"/>
          <w:cs/>
        </w:rPr>
        <w:t>ตัดบัญชี</w:t>
      </w:r>
    </w:p>
    <w:p w14:paraId="72D7AD21" w14:textId="5719B96E" w:rsidR="005C5D07" w:rsidRDefault="005C5D07" w:rsidP="005C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46EEF29C" w14:textId="4A8152BF" w:rsidR="008D2E02" w:rsidRPr="008D2E02" w:rsidRDefault="008D2E02" w:rsidP="005C5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360"/>
        <w:rPr>
          <w:rFonts w:ascii="Cordia New" w:eastAsia="Arial Unicode MS" w:hAnsi="Cordia New" w:cs="Cordia New"/>
          <w:sz w:val="28"/>
          <w:szCs w:val="28"/>
          <w:cs/>
        </w:rPr>
      </w:pPr>
      <w:r w:rsidRPr="008D2E02">
        <w:rPr>
          <w:rFonts w:ascii="Cordia New" w:eastAsia="Arial Unicode MS" w:hAnsi="Cordia New" w:cs="Cordia New"/>
          <w:sz w:val="28"/>
          <w:szCs w:val="28"/>
          <w:cs/>
        </w:rPr>
        <w:t>สินทรัพย์และหนี้สินภาษีเงินได้รอ</w:t>
      </w:r>
      <w:r w:rsidR="00AB3253">
        <w:rPr>
          <w:rFonts w:ascii="Cordia New" w:eastAsia="Arial Unicode MS" w:hAnsi="Cordia New" w:cs="Cordia New" w:hint="cs"/>
          <w:sz w:val="28"/>
          <w:szCs w:val="28"/>
          <w:cs/>
        </w:rPr>
        <w:t>การ</w:t>
      </w:r>
      <w:r w:rsidRPr="008D2E02">
        <w:rPr>
          <w:rFonts w:ascii="Cordia New" w:eastAsia="Arial Unicode MS" w:hAnsi="Cordia New" w:cs="Cordia New"/>
          <w:sz w:val="28"/>
          <w:szCs w:val="28"/>
          <w:cs/>
        </w:rPr>
        <w:t>ตัดบัญชีสามารถวิเคราะห์ได้ดังนี้</w:t>
      </w:r>
    </w:p>
    <w:p w14:paraId="418BF4C7" w14:textId="77777777"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bookmarkStart w:id="26" w:name="_Hlk122446893"/>
    </w:p>
    <w:tbl>
      <w:tblPr>
        <w:tblW w:w="4845" w:type="pct"/>
        <w:tblInd w:w="336" w:type="dxa"/>
        <w:tblLayout w:type="fixed"/>
        <w:tblCellMar>
          <w:left w:w="28" w:type="dxa"/>
          <w:right w:w="28" w:type="dxa"/>
        </w:tblCellMar>
        <w:tblLook w:val="01E0" w:firstRow="1" w:lastRow="1" w:firstColumn="1" w:lastColumn="1" w:noHBand="0" w:noVBand="0"/>
      </w:tblPr>
      <w:tblGrid>
        <w:gridCol w:w="3534"/>
        <w:gridCol w:w="1214"/>
        <w:gridCol w:w="78"/>
        <w:gridCol w:w="1197"/>
        <w:gridCol w:w="78"/>
        <w:gridCol w:w="1258"/>
        <w:gridCol w:w="78"/>
        <w:gridCol w:w="1201"/>
      </w:tblGrid>
      <w:tr w:rsidR="00AD1DF4" w:rsidRPr="005A51C9" w14:paraId="34F01688" w14:textId="77777777" w:rsidTr="00E63C4E">
        <w:tc>
          <w:tcPr>
            <w:tcW w:w="2046" w:type="pct"/>
            <w:vAlign w:val="bottom"/>
          </w:tcPr>
          <w:p w14:paraId="313A421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41" w:type="pct"/>
            <w:gridSpan w:val="3"/>
            <w:tcBorders>
              <w:bottom w:val="single" w:sz="4" w:space="0" w:color="auto"/>
            </w:tcBorders>
          </w:tcPr>
          <w:p w14:paraId="2307723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5" w:type="pct"/>
          </w:tcPr>
          <w:p w14:paraId="6FB53803"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68" w:type="pct"/>
            <w:gridSpan w:val="3"/>
            <w:tcBorders>
              <w:bottom w:val="single" w:sz="4" w:space="0" w:color="auto"/>
            </w:tcBorders>
            <w:vAlign w:val="bottom"/>
          </w:tcPr>
          <w:p w14:paraId="1632C65A"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AD1DF4" w:rsidRPr="005A51C9" w14:paraId="03AC77D4" w14:textId="77777777" w:rsidTr="00E63C4E">
        <w:tc>
          <w:tcPr>
            <w:tcW w:w="2046" w:type="pct"/>
            <w:vAlign w:val="bottom"/>
          </w:tcPr>
          <w:p w14:paraId="799D1CD8"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03" w:type="pct"/>
            <w:tcBorders>
              <w:top w:val="single" w:sz="4" w:space="0" w:color="auto"/>
              <w:bottom w:val="single" w:sz="4" w:space="0" w:color="auto"/>
            </w:tcBorders>
          </w:tcPr>
          <w:p w14:paraId="6486A157" w14:textId="77777777" w:rsidR="00AD1DF4"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1B688893" w14:textId="76047207" w:rsidR="00A308EA" w:rsidRPr="005A51C9" w:rsidRDefault="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hint="cs"/>
                <w:sz w:val="28"/>
                <w:szCs w:val="28"/>
                <w:cs/>
              </w:rPr>
              <w:t>(</w:t>
            </w:r>
            <w:r w:rsidR="00BD28AB">
              <w:rPr>
                <w:rFonts w:ascii="Cordia New" w:hAnsi="Cordia New" w:cs="Cordia New" w:hint="cs"/>
                <w:sz w:val="28"/>
                <w:szCs w:val="28"/>
                <w:cs/>
              </w:rPr>
              <w:t>แก้ไข</w:t>
            </w:r>
            <w:r>
              <w:rPr>
                <w:rFonts w:ascii="Cordia New" w:hAnsi="Cordia New" w:cs="Cordia New" w:hint="cs"/>
                <w:sz w:val="28"/>
                <w:szCs w:val="28"/>
                <w:cs/>
              </w:rPr>
              <w:t>ใหม่)</w:t>
            </w:r>
          </w:p>
        </w:tc>
        <w:tc>
          <w:tcPr>
            <w:tcW w:w="45" w:type="pct"/>
            <w:tcBorders>
              <w:top w:val="single" w:sz="4" w:space="0" w:color="auto"/>
            </w:tcBorders>
          </w:tcPr>
          <w:p w14:paraId="144C3DDB"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93" w:type="pct"/>
            <w:tcBorders>
              <w:top w:val="single" w:sz="4" w:space="0" w:color="auto"/>
              <w:bottom w:val="single" w:sz="4" w:space="0" w:color="auto"/>
            </w:tcBorders>
          </w:tcPr>
          <w:p w14:paraId="4BEDB4DA" w14:textId="03E7A73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5" w:type="pct"/>
          </w:tcPr>
          <w:p w14:paraId="793FF52B"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bottom w:val="single" w:sz="4" w:space="0" w:color="auto"/>
            </w:tcBorders>
          </w:tcPr>
          <w:p w14:paraId="370275CB" w14:textId="77777777" w:rsidR="00AD1DF4"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25AD7AFE" w14:textId="66F0C181" w:rsidR="00A308EA" w:rsidRPr="005A51C9" w:rsidRDefault="00BD2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z w:val="28"/>
                <w:szCs w:val="28"/>
                <w:cs/>
              </w:rPr>
              <w:t>(แก้ไขใหม่)</w:t>
            </w:r>
          </w:p>
        </w:tc>
        <w:tc>
          <w:tcPr>
            <w:tcW w:w="45" w:type="pct"/>
            <w:tcBorders>
              <w:top w:val="single" w:sz="4" w:space="0" w:color="auto"/>
            </w:tcBorders>
          </w:tcPr>
          <w:p w14:paraId="0B542C3B"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695" w:type="pct"/>
            <w:tcBorders>
              <w:top w:val="single" w:sz="4" w:space="0" w:color="auto"/>
              <w:bottom w:val="single" w:sz="4" w:space="0" w:color="auto"/>
            </w:tcBorders>
          </w:tcPr>
          <w:p w14:paraId="373191A0" w14:textId="3B8ADEC0"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AD1DF4" w:rsidRPr="005A51C9" w14:paraId="18AA5AA7" w14:textId="77777777" w:rsidTr="00E63C4E">
        <w:tc>
          <w:tcPr>
            <w:tcW w:w="2046" w:type="pct"/>
            <w:vAlign w:val="bottom"/>
          </w:tcPr>
          <w:p w14:paraId="0A7DA52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03" w:type="pct"/>
            <w:tcBorders>
              <w:top w:val="single" w:sz="4" w:space="0" w:color="auto"/>
            </w:tcBorders>
          </w:tcPr>
          <w:p w14:paraId="1136B32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7A837FA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93" w:type="pct"/>
            <w:tcBorders>
              <w:top w:val="single" w:sz="4" w:space="0" w:color="auto"/>
            </w:tcBorders>
          </w:tcPr>
          <w:p w14:paraId="21C6565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5" w:type="pct"/>
          </w:tcPr>
          <w:p w14:paraId="50EADB29"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8" w:type="pct"/>
            <w:tcBorders>
              <w:top w:val="single" w:sz="4" w:space="0" w:color="auto"/>
            </w:tcBorders>
            <w:vAlign w:val="bottom"/>
          </w:tcPr>
          <w:p w14:paraId="5CE69D64"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5" w:type="pct"/>
          </w:tcPr>
          <w:p w14:paraId="1630FBF1"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95" w:type="pct"/>
            <w:tcBorders>
              <w:top w:val="single" w:sz="4" w:space="0" w:color="auto"/>
            </w:tcBorders>
            <w:vAlign w:val="bottom"/>
          </w:tcPr>
          <w:p w14:paraId="703E14A1"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7D50CB" w:rsidRPr="005A51C9" w14:paraId="685A8A38" w14:textId="77777777" w:rsidTr="00E63C4E">
        <w:tc>
          <w:tcPr>
            <w:tcW w:w="2046" w:type="pct"/>
            <w:shd w:val="clear" w:color="auto" w:fill="auto"/>
            <w:vAlign w:val="bottom"/>
          </w:tcPr>
          <w:p w14:paraId="5E3D8809" w14:textId="240D06DA" w:rsidR="007D50CB" w:rsidRPr="00ED35EA"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ED35EA">
              <w:rPr>
                <w:rFonts w:ascii="Cordia New" w:hAnsi="Cordia New" w:cs="Cordia New"/>
                <w:caps/>
                <w:sz w:val="28"/>
                <w:szCs w:val="28"/>
                <w:cs/>
              </w:rPr>
              <w:t>สินทรัพย์ภาษีเงินได้รอ</w:t>
            </w:r>
            <w:r w:rsidR="00AB3253" w:rsidRPr="00ED35EA">
              <w:rPr>
                <w:rFonts w:ascii="Cordia New" w:hAnsi="Cordia New" w:cs="Cordia New" w:hint="cs"/>
                <w:caps/>
                <w:sz w:val="28"/>
                <w:szCs w:val="28"/>
                <w:cs/>
              </w:rPr>
              <w:t>การ</w:t>
            </w:r>
            <w:r w:rsidRPr="00ED35EA">
              <w:rPr>
                <w:rFonts w:ascii="Cordia New" w:hAnsi="Cordia New" w:cs="Cordia New"/>
                <w:caps/>
                <w:sz w:val="28"/>
                <w:szCs w:val="28"/>
                <w:cs/>
              </w:rPr>
              <w:t>ตัดบัญชี</w:t>
            </w:r>
          </w:p>
        </w:tc>
        <w:tc>
          <w:tcPr>
            <w:tcW w:w="703" w:type="pct"/>
            <w:shd w:val="clear" w:color="auto" w:fill="auto"/>
          </w:tcPr>
          <w:p w14:paraId="7998A465" w14:textId="574EDE42" w:rsidR="007D50CB" w:rsidRPr="00525266" w:rsidRDefault="007518A4" w:rsidP="001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kern w:val="28"/>
                <w:sz w:val="28"/>
                <w:szCs w:val="28"/>
                <w:lang w:val="en-GB"/>
              </w:rPr>
            </w:pPr>
            <w:r w:rsidRPr="007518A4">
              <w:rPr>
                <w:rFonts w:ascii="Cordia New" w:hAnsi="Cordia New" w:cs="Cordia New"/>
                <w:kern w:val="28"/>
                <w:sz w:val="28"/>
                <w:szCs w:val="28"/>
                <w:lang w:val="en-GB"/>
              </w:rPr>
              <w:t>25,994,191</w:t>
            </w:r>
          </w:p>
        </w:tc>
        <w:tc>
          <w:tcPr>
            <w:tcW w:w="45" w:type="pct"/>
            <w:shd w:val="clear" w:color="auto" w:fill="auto"/>
          </w:tcPr>
          <w:p w14:paraId="6FE7C2CE" w14:textId="77777777" w:rsidR="007D50CB" w:rsidRPr="00525266"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693" w:type="pct"/>
            <w:shd w:val="clear" w:color="auto" w:fill="auto"/>
          </w:tcPr>
          <w:p w14:paraId="29294C74" w14:textId="4E92291B" w:rsidR="007D50CB" w:rsidRPr="00525266"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rPr>
            </w:pPr>
            <w:r w:rsidRPr="00525266">
              <w:rPr>
                <w:rFonts w:ascii="Cordia New" w:hAnsi="Cordia New" w:cs="Cordia New"/>
                <w:kern w:val="28"/>
                <w:sz w:val="28"/>
                <w:szCs w:val="28"/>
                <w:lang w:val="en-GB"/>
              </w:rPr>
              <w:t>17</w:t>
            </w:r>
            <w:r w:rsidRPr="00525266">
              <w:rPr>
                <w:rFonts w:ascii="Cordia New" w:hAnsi="Cordia New" w:cs="Cordia New"/>
                <w:kern w:val="28"/>
                <w:sz w:val="28"/>
                <w:szCs w:val="28"/>
                <w:cs/>
                <w:lang w:val="en-GB"/>
              </w:rPr>
              <w:t>,</w:t>
            </w:r>
            <w:r w:rsidRPr="00525266">
              <w:rPr>
                <w:rFonts w:ascii="Cordia New" w:hAnsi="Cordia New" w:cs="Cordia New"/>
                <w:kern w:val="28"/>
                <w:sz w:val="28"/>
                <w:szCs w:val="28"/>
                <w:lang w:val="en-GB"/>
              </w:rPr>
              <w:t>708</w:t>
            </w:r>
            <w:r w:rsidRPr="00525266">
              <w:rPr>
                <w:rFonts w:ascii="Cordia New" w:hAnsi="Cordia New" w:cs="Cordia New"/>
                <w:kern w:val="28"/>
                <w:sz w:val="28"/>
                <w:szCs w:val="28"/>
                <w:cs/>
                <w:lang w:val="en-GB"/>
              </w:rPr>
              <w:t>,</w:t>
            </w:r>
            <w:r w:rsidRPr="00525266">
              <w:rPr>
                <w:rFonts w:ascii="Cordia New" w:hAnsi="Cordia New" w:cs="Cordia New"/>
                <w:kern w:val="28"/>
                <w:sz w:val="28"/>
                <w:szCs w:val="28"/>
                <w:lang w:val="en-GB"/>
              </w:rPr>
              <w:t>319</w:t>
            </w:r>
          </w:p>
        </w:tc>
        <w:tc>
          <w:tcPr>
            <w:tcW w:w="45" w:type="pct"/>
            <w:shd w:val="clear" w:color="auto" w:fill="auto"/>
          </w:tcPr>
          <w:p w14:paraId="3066BC1C" w14:textId="77777777" w:rsidR="007D50CB" w:rsidRPr="00525266"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p>
        </w:tc>
        <w:tc>
          <w:tcPr>
            <w:tcW w:w="728" w:type="pct"/>
            <w:shd w:val="clear" w:color="auto" w:fill="auto"/>
            <w:vAlign w:val="bottom"/>
          </w:tcPr>
          <w:p w14:paraId="704B39F6" w14:textId="5BF52538" w:rsidR="007D50CB" w:rsidRPr="00525266" w:rsidRDefault="008444B6"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Pr>
                <w:rFonts w:ascii="Cordia New" w:hAnsi="Cordia New" w:cs="Cordia New"/>
                <w:kern w:val="28"/>
                <w:sz w:val="28"/>
                <w:szCs w:val="28"/>
              </w:rPr>
              <w:t>10</w:t>
            </w:r>
            <w:r w:rsidR="008801EE" w:rsidRPr="00525266">
              <w:rPr>
                <w:rFonts w:ascii="Cordia New" w:hAnsi="Cordia New" w:cs="Cordia New"/>
                <w:kern w:val="28"/>
                <w:sz w:val="28"/>
                <w:szCs w:val="28"/>
              </w:rPr>
              <w:t>,</w:t>
            </w:r>
            <w:r>
              <w:rPr>
                <w:rFonts w:ascii="Cordia New" w:hAnsi="Cordia New" w:cs="Cordia New"/>
                <w:kern w:val="28"/>
                <w:sz w:val="28"/>
                <w:szCs w:val="28"/>
              </w:rPr>
              <w:t>228</w:t>
            </w:r>
            <w:r w:rsidR="008801EE" w:rsidRPr="00525266">
              <w:rPr>
                <w:rFonts w:ascii="Cordia New" w:hAnsi="Cordia New" w:cs="Cordia New"/>
                <w:kern w:val="28"/>
                <w:sz w:val="28"/>
                <w:szCs w:val="28"/>
              </w:rPr>
              <w:t>,</w:t>
            </w:r>
            <w:r>
              <w:rPr>
                <w:rFonts w:ascii="Cordia New" w:hAnsi="Cordia New" w:cs="Cordia New"/>
                <w:kern w:val="28"/>
                <w:sz w:val="28"/>
                <w:szCs w:val="28"/>
              </w:rPr>
              <w:t>30</w:t>
            </w:r>
            <w:r w:rsidR="008B6103" w:rsidRPr="00525266">
              <w:rPr>
                <w:rFonts w:ascii="Cordia New" w:hAnsi="Cordia New" w:cs="Cordia New"/>
                <w:kern w:val="28"/>
                <w:sz w:val="28"/>
                <w:szCs w:val="28"/>
              </w:rPr>
              <w:t>0</w:t>
            </w:r>
          </w:p>
        </w:tc>
        <w:tc>
          <w:tcPr>
            <w:tcW w:w="45" w:type="pct"/>
            <w:shd w:val="clear" w:color="auto" w:fill="auto"/>
          </w:tcPr>
          <w:p w14:paraId="10FB90A0" w14:textId="77777777" w:rsidR="007D50CB" w:rsidRPr="006D1791"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highlight w:val="yellow"/>
              </w:rPr>
            </w:pPr>
          </w:p>
        </w:tc>
        <w:tc>
          <w:tcPr>
            <w:tcW w:w="695" w:type="pct"/>
            <w:shd w:val="clear" w:color="auto" w:fill="auto"/>
            <w:vAlign w:val="bottom"/>
          </w:tcPr>
          <w:p w14:paraId="1DE80027" w14:textId="382AC8E4" w:rsidR="007D50CB" w:rsidRPr="009743D9"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rPr>
            </w:pPr>
            <w:r w:rsidRPr="009743D9">
              <w:rPr>
                <w:rFonts w:ascii="Cordia New" w:hAnsi="Cordia New" w:cs="Cordia New"/>
                <w:kern w:val="28"/>
                <w:sz w:val="28"/>
                <w:szCs w:val="28"/>
                <w:lang w:val="en-GB"/>
              </w:rPr>
              <w:t>8,558,490</w:t>
            </w:r>
          </w:p>
        </w:tc>
      </w:tr>
      <w:tr w:rsidR="007D50CB" w:rsidRPr="005A51C9" w14:paraId="070723F0" w14:textId="77777777" w:rsidTr="00E63C4E">
        <w:tc>
          <w:tcPr>
            <w:tcW w:w="2046" w:type="pct"/>
            <w:shd w:val="clear" w:color="auto" w:fill="auto"/>
            <w:vAlign w:val="bottom"/>
          </w:tcPr>
          <w:p w14:paraId="5A647D60" w14:textId="2031CCF4" w:rsidR="007D50CB" w:rsidRPr="00ED35EA"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ED35EA">
              <w:rPr>
                <w:rFonts w:ascii="Cordia New" w:hAnsi="Cordia New" w:cs="Cordia New"/>
                <w:caps/>
                <w:sz w:val="28"/>
                <w:szCs w:val="28"/>
                <w:cs/>
              </w:rPr>
              <w:t>หนี้สินภาษีเงินได้รอ</w:t>
            </w:r>
            <w:r w:rsidR="00EB5108" w:rsidRPr="00ED35EA">
              <w:rPr>
                <w:rFonts w:ascii="Cordia New" w:hAnsi="Cordia New" w:cs="Cordia New" w:hint="cs"/>
                <w:caps/>
                <w:sz w:val="28"/>
                <w:szCs w:val="28"/>
                <w:cs/>
              </w:rPr>
              <w:t>การ</w:t>
            </w:r>
            <w:r w:rsidRPr="00ED35EA">
              <w:rPr>
                <w:rFonts w:ascii="Cordia New" w:hAnsi="Cordia New" w:cs="Cordia New"/>
                <w:caps/>
                <w:sz w:val="28"/>
                <w:szCs w:val="28"/>
                <w:cs/>
              </w:rPr>
              <w:t>ตัดบัญชี</w:t>
            </w:r>
          </w:p>
        </w:tc>
        <w:tc>
          <w:tcPr>
            <w:tcW w:w="703" w:type="pct"/>
            <w:tcBorders>
              <w:bottom w:val="single" w:sz="4" w:space="0" w:color="auto"/>
            </w:tcBorders>
            <w:shd w:val="clear" w:color="auto" w:fill="auto"/>
          </w:tcPr>
          <w:p w14:paraId="5C2ABB5E" w14:textId="2A552F57" w:rsidR="007D50CB" w:rsidRPr="00525266" w:rsidRDefault="001778AC" w:rsidP="001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cs/>
              </w:rPr>
            </w:pPr>
            <w:r w:rsidRPr="00525266">
              <w:rPr>
                <w:rFonts w:ascii="Cordia New" w:hAnsi="Cordia New" w:cs="Cordia New"/>
                <w:sz w:val="28"/>
                <w:szCs w:val="28"/>
              </w:rPr>
              <w:t>-</w:t>
            </w:r>
          </w:p>
        </w:tc>
        <w:tc>
          <w:tcPr>
            <w:tcW w:w="45" w:type="pct"/>
            <w:shd w:val="clear" w:color="auto" w:fill="auto"/>
          </w:tcPr>
          <w:p w14:paraId="6E62E9C6" w14:textId="77777777" w:rsidR="007D50CB" w:rsidRPr="00525266"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Borders>
              <w:bottom w:val="single" w:sz="4" w:space="0" w:color="auto"/>
            </w:tcBorders>
            <w:shd w:val="clear" w:color="auto" w:fill="auto"/>
          </w:tcPr>
          <w:p w14:paraId="63AF4EF5" w14:textId="583FC135" w:rsidR="007D50CB" w:rsidRPr="00525266"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8"/>
                <w:szCs w:val="28"/>
                <w:cs/>
              </w:rPr>
            </w:pPr>
            <w:r w:rsidRPr="00525266">
              <w:rPr>
                <w:rFonts w:ascii="Cordia New" w:hAnsi="Cordia New" w:cs="Cordia New"/>
                <w:kern w:val="28"/>
                <w:sz w:val="28"/>
                <w:szCs w:val="28"/>
                <w:cs/>
                <w:lang w:val="en-GB"/>
              </w:rPr>
              <w:t>-</w:t>
            </w:r>
          </w:p>
        </w:tc>
        <w:tc>
          <w:tcPr>
            <w:tcW w:w="45" w:type="pct"/>
            <w:shd w:val="clear" w:color="auto" w:fill="auto"/>
          </w:tcPr>
          <w:p w14:paraId="5774FAEC" w14:textId="77777777" w:rsidR="007D50CB" w:rsidRPr="00525266"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p>
        </w:tc>
        <w:tc>
          <w:tcPr>
            <w:tcW w:w="728" w:type="pct"/>
            <w:tcBorders>
              <w:bottom w:val="single" w:sz="4" w:space="0" w:color="auto"/>
            </w:tcBorders>
            <w:shd w:val="clear" w:color="auto" w:fill="auto"/>
          </w:tcPr>
          <w:p w14:paraId="3DCB1B7B" w14:textId="46CA105A" w:rsidR="007D50CB" w:rsidRPr="00525266" w:rsidRDefault="007D50CB" w:rsidP="00CD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hAnsi="Cordia New" w:cs="Cordia New"/>
                <w:sz w:val="28"/>
                <w:szCs w:val="28"/>
                <w:cs/>
              </w:rPr>
            </w:pPr>
            <w:r w:rsidRPr="00525266">
              <w:rPr>
                <w:rFonts w:ascii="Cordia New" w:hAnsi="Cordia New" w:cs="Cordia New"/>
                <w:kern w:val="28"/>
                <w:sz w:val="28"/>
                <w:szCs w:val="28"/>
                <w:cs/>
                <w:lang w:val="en-GB"/>
              </w:rPr>
              <w:t>-</w:t>
            </w:r>
          </w:p>
        </w:tc>
        <w:tc>
          <w:tcPr>
            <w:tcW w:w="45" w:type="pct"/>
            <w:shd w:val="clear" w:color="auto" w:fill="auto"/>
          </w:tcPr>
          <w:p w14:paraId="33EA1F2B" w14:textId="77777777" w:rsidR="007D50CB" w:rsidRPr="006D1791"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highlight w:val="yellow"/>
              </w:rPr>
            </w:pPr>
          </w:p>
        </w:tc>
        <w:tc>
          <w:tcPr>
            <w:tcW w:w="695" w:type="pct"/>
            <w:tcBorders>
              <w:bottom w:val="single" w:sz="4" w:space="0" w:color="auto"/>
            </w:tcBorders>
            <w:shd w:val="clear" w:color="auto" w:fill="auto"/>
          </w:tcPr>
          <w:p w14:paraId="37BA7429" w14:textId="5C69B79B" w:rsidR="007D50CB" w:rsidRPr="009743D9" w:rsidRDefault="007D50CB" w:rsidP="007D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8"/>
                <w:szCs w:val="28"/>
                <w:cs/>
              </w:rPr>
            </w:pPr>
            <w:r w:rsidRPr="009743D9">
              <w:rPr>
                <w:rFonts w:ascii="Cordia New" w:hAnsi="Cordia New" w:cs="Cordia New"/>
                <w:kern w:val="28"/>
                <w:sz w:val="28"/>
                <w:szCs w:val="28"/>
                <w:cs/>
                <w:lang w:val="en-GB"/>
              </w:rPr>
              <w:t>-</w:t>
            </w:r>
          </w:p>
        </w:tc>
      </w:tr>
      <w:tr w:rsidR="00096D36" w:rsidRPr="005A51C9" w14:paraId="72E9BC5F" w14:textId="77777777" w:rsidTr="00E63C4E">
        <w:tc>
          <w:tcPr>
            <w:tcW w:w="2046" w:type="pct"/>
            <w:shd w:val="clear" w:color="auto" w:fill="auto"/>
            <w:vAlign w:val="bottom"/>
          </w:tcPr>
          <w:p w14:paraId="37FA55E6" w14:textId="4F4B0410" w:rsidR="00096D36" w:rsidRPr="00ED35EA" w:rsidRDefault="00096D3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ED35EA">
              <w:rPr>
                <w:rFonts w:ascii="Cordia New" w:hAnsi="Cordia New" w:cs="Cordia New"/>
                <w:caps/>
                <w:sz w:val="28"/>
                <w:szCs w:val="28"/>
                <w:cs/>
              </w:rPr>
              <w:t>สินทรัพย์ภาษีเงินได้รอ</w:t>
            </w:r>
            <w:r w:rsidR="00AB3253" w:rsidRPr="00ED35EA">
              <w:rPr>
                <w:rFonts w:ascii="Cordia New" w:hAnsi="Cordia New" w:cs="Cordia New" w:hint="cs"/>
                <w:caps/>
                <w:sz w:val="28"/>
                <w:szCs w:val="28"/>
                <w:cs/>
              </w:rPr>
              <w:t>การ</w:t>
            </w:r>
            <w:r w:rsidRPr="00ED35EA">
              <w:rPr>
                <w:rFonts w:ascii="Cordia New" w:hAnsi="Cordia New" w:cs="Cordia New"/>
                <w:caps/>
                <w:sz w:val="28"/>
                <w:szCs w:val="28"/>
                <w:cs/>
              </w:rPr>
              <w:t>ตัดบัญชี - สุทธิ</w:t>
            </w:r>
          </w:p>
        </w:tc>
        <w:tc>
          <w:tcPr>
            <w:tcW w:w="703" w:type="pct"/>
            <w:tcBorders>
              <w:top w:val="single" w:sz="4" w:space="0" w:color="auto"/>
              <w:bottom w:val="single" w:sz="12" w:space="0" w:color="auto"/>
            </w:tcBorders>
            <w:shd w:val="clear" w:color="auto" w:fill="auto"/>
          </w:tcPr>
          <w:p w14:paraId="19BE3CBD" w14:textId="1A0DF6BC" w:rsidR="00096D36" w:rsidRPr="00525266" w:rsidRDefault="007518A4"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7518A4">
              <w:rPr>
                <w:rFonts w:ascii="Cordia New" w:hAnsi="Cordia New" w:cs="Cordia New"/>
                <w:kern w:val="28"/>
                <w:sz w:val="28"/>
                <w:szCs w:val="28"/>
                <w:lang w:val="en-GB"/>
              </w:rPr>
              <w:t>25,994,191</w:t>
            </w:r>
          </w:p>
        </w:tc>
        <w:tc>
          <w:tcPr>
            <w:tcW w:w="45" w:type="pct"/>
            <w:shd w:val="clear" w:color="auto" w:fill="auto"/>
          </w:tcPr>
          <w:p w14:paraId="322CCC84" w14:textId="77777777" w:rsidR="00096D36" w:rsidRPr="00525266" w:rsidRDefault="00096D3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693" w:type="pct"/>
            <w:tcBorders>
              <w:top w:val="single" w:sz="4" w:space="0" w:color="auto"/>
              <w:bottom w:val="single" w:sz="12" w:space="0" w:color="auto"/>
            </w:tcBorders>
            <w:shd w:val="clear" w:color="auto" w:fill="auto"/>
            <w:vAlign w:val="bottom"/>
          </w:tcPr>
          <w:p w14:paraId="7BAEC415" w14:textId="20E3E446" w:rsidR="00096D36" w:rsidRPr="00525266" w:rsidRDefault="00096D3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sidRPr="00525266">
              <w:rPr>
                <w:rFonts w:ascii="Cordia New" w:hAnsi="Cordia New" w:cs="Cordia New"/>
                <w:kern w:val="28"/>
                <w:sz w:val="28"/>
                <w:szCs w:val="28"/>
                <w:lang w:val="en-GB"/>
              </w:rPr>
              <w:t>17</w:t>
            </w:r>
            <w:r w:rsidRPr="00525266">
              <w:rPr>
                <w:rFonts w:ascii="Cordia New" w:hAnsi="Cordia New" w:cs="Cordia New"/>
                <w:kern w:val="28"/>
                <w:sz w:val="28"/>
                <w:szCs w:val="28"/>
              </w:rPr>
              <w:t>,</w:t>
            </w:r>
            <w:r w:rsidRPr="00525266">
              <w:rPr>
                <w:rFonts w:ascii="Cordia New" w:hAnsi="Cordia New" w:cs="Cordia New"/>
                <w:kern w:val="28"/>
                <w:sz w:val="28"/>
                <w:szCs w:val="28"/>
                <w:lang w:val="en-GB"/>
              </w:rPr>
              <w:t>708</w:t>
            </w:r>
            <w:r w:rsidRPr="00525266">
              <w:rPr>
                <w:rFonts w:ascii="Cordia New" w:hAnsi="Cordia New" w:cs="Cordia New"/>
                <w:kern w:val="28"/>
                <w:sz w:val="28"/>
                <w:szCs w:val="28"/>
              </w:rPr>
              <w:t>,</w:t>
            </w:r>
            <w:r w:rsidRPr="00525266">
              <w:rPr>
                <w:rFonts w:ascii="Cordia New" w:hAnsi="Cordia New" w:cs="Cordia New"/>
                <w:kern w:val="28"/>
                <w:sz w:val="28"/>
                <w:szCs w:val="28"/>
                <w:lang w:val="en-GB"/>
              </w:rPr>
              <w:t>319</w:t>
            </w:r>
          </w:p>
        </w:tc>
        <w:tc>
          <w:tcPr>
            <w:tcW w:w="45" w:type="pct"/>
            <w:shd w:val="clear" w:color="auto" w:fill="auto"/>
          </w:tcPr>
          <w:p w14:paraId="7AA55B8D" w14:textId="77777777" w:rsidR="00096D36" w:rsidRPr="00525266" w:rsidRDefault="00096D3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p>
        </w:tc>
        <w:tc>
          <w:tcPr>
            <w:tcW w:w="728" w:type="pct"/>
            <w:tcBorders>
              <w:top w:val="single" w:sz="4" w:space="0" w:color="auto"/>
              <w:bottom w:val="single" w:sz="12" w:space="0" w:color="auto"/>
            </w:tcBorders>
            <w:shd w:val="clear" w:color="auto" w:fill="auto"/>
            <w:vAlign w:val="bottom"/>
          </w:tcPr>
          <w:p w14:paraId="34B62F3A" w14:textId="0895BB78" w:rsidR="00096D36" w:rsidRPr="00525266" w:rsidRDefault="008444B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Pr>
                <w:rFonts w:ascii="Cordia New" w:hAnsi="Cordia New" w:cs="Cordia New"/>
                <w:kern w:val="28"/>
                <w:sz w:val="28"/>
                <w:szCs w:val="28"/>
              </w:rPr>
              <w:t>10</w:t>
            </w:r>
            <w:r w:rsidR="008801EE" w:rsidRPr="00525266">
              <w:rPr>
                <w:rFonts w:ascii="Cordia New" w:hAnsi="Cordia New" w:cs="Cordia New"/>
                <w:kern w:val="28"/>
                <w:sz w:val="28"/>
                <w:szCs w:val="28"/>
              </w:rPr>
              <w:t>,</w:t>
            </w:r>
            <w:r>
              <w:rPr>
                <w:rFonts w:ascii="Cordia New" w:hAnsi="Cordia New" w:cs="Cordia New"/>
                <w:kern w:val="28"/>
                <w:sz w:val="28"/>
                <w:szCs w:val="28"/>
              </w:rPr>
              <w:t>228</w:t>
            </w:r>
            <w:r w:rsidR="008801EE" w:rsidRPr="00525266">
              <w:rPr>
                <w:rFonts w:ascii="Cordia New" w:hAnsi="Cordia New" w:cs="Cordia New"/>
                <w:kern w:val="28"/>
                <w:sz w:val="28"/>
                <w:szCs w:val="28"/>
              </w:rPr>
              <w:t>,</w:t>
            </w:r>
            <w:r>
              <w:rPr>
                <w:rFonts w:ascii="Cordia New" w:hAnsi="Cordia New" w:cs="Cordia New"/>
                <w:kern w:val="28"/>
                <w:sz w:val="28"/>
                <w:szCs w:val="28"/>
              </w:rPr>
              <w:t>30</w:t>
            </w:r>
            <w:r w:rsidR="008B6103" w:rsidRPr="00525266">
              <w:rPr>
                <w:rFonts w:ascii="Cordia New" w:hAnsi="Cordia New" w:cs="Cordia New"/>
                <w:kern w:val="28"/>
                <w:sz w:val="28"/>
                <w:szCs w:val="28"/>
              </w:rPr>
              <w:t>0</w:t>
            </w:r>
          </w:p>
        </w:tc>
        <w:tc>
          <w:tcPr>
            <w:tcW w:w="45" w:type="pct"/>
            <w:shd w:val="clear" w:color="auto" w:fill="auto"/>
          </w:tcPr>
          <w:p w14:paraId="4C3E996A" w14:textId="77777777" w:rsidR="00096D36" w:rsidRPr="006D1791" w:rsidRDefault="00096D3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highlight w:val="yellow"/>
              </w:rPr>
            </w:pPr>
          </w:p>
        </w:tc>
        <w:tc>
          <w:tcPr>
            <w:tcW w:w="695" w:type="pct"/>
            <w:tcBorders>
              <w:top w:val="single" w:sz="4" w:space="0" w:color="auto"/>
              <w:bottom w:val="single" w:sz="12" w:space="0" w:color="auto"/>
            </w:tcBorders>
            <w:shd w:val="clear" w:color="auto" w:fill="auto"/>
            <w:vAlign w:val="bottom"/>
          </w:tcPr>
          <w:p w14:paraId="18904D14" w14:textId="5EB59AE9" w:rsidR="00096D36" w:rsidRPr="009743D9" w:rsidRDefault="00096D36" w:rsidP="0009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0"/>
              <w:jc w:val="right"/>
              <w:rPr>
                <w:rFonts w:ascii="Cordia New" w:hAnsi="Cordia New" w:cs="Cordia New"/>
                <w:sz w:val="28"/>
                <w:szCs w:val="28"/>
                <w:cs/>
              </w:rPr>
            </w:pPr>
            <w:r w:rsidRPr="009743D9">
              <w:rPr>
                <w:rFonts w:ascii="Cordia New" w:hAnsi="Cordia New" w:cs="Cordia New"/>
                <w:kern w:val="28"/>
                <w:sz w:val="28"/>
                <w:szCs w:val="28"/>
                <w:lang w:val="en-GB"/>
              </w:rPr>
              <w:t>8,558,490</w:t>
            </w:r>
          </w:p>
        </w:tc>
      </w:tr>
    </w:tbl>
    <w:p w14:paraId="0BEC8CFD" w14:textId="77777777" w:rsidR="00AD1DF4" w:rsidRPr="00A56922"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bookmarkEnd w:id="26"/>
    <w:p w14:paraId="34F04A6E" w14:textId="63BAF1A6" w:rsidR="008D2E02" w:rsidRPr="008D2E02" w:rsidRDefault="008D2E02" w:rsidP="00DB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Arial Unicode MS" w:hAnsi="Cordia New" w:cs="Cordia New"/>
          <w:sz w:val="28"/>
          <w:szCs w:val="28"/>
        </w:rPr>
      </w:pPr>
      <w:r w:rsidRPr="008D2E02">
        <w:rPr>
          <w:rFonts w:ascii="Cordia New" w:eastAsia="Arial Unicode MS" w:hAnsi="Cordia New" w:cs="Cordia New"/>
          <w:sz w:val="28"/>
          <w:szCs w:val="28"/>
          <w:cs/>
        </w:rPr>
        <w:t>รายการเคลื่อนไหวของสินทรัพย์และหนี้สินภาษีเงินได้รอ</w:t>
      </w:r>
      <w:r w:rsidR="00AB3253">
        <w:rPr>
          <w:rFonts w:ascii="Cordia New" w:eastAsia="Arial Unicode MS" w:hAnsi="Cordia New" w:cs="Cordia New" w:hint="cs"/>
          <w:sz w:val="28"/>
          <w:szCs w:val="28"/>
          <w:cs/>
        </w:rPr>
        <w:t>การ</w:t>
      </w:r>
      <w:r w:rsidRPr="008D2E02">
        <w:rPr>
          <w:rFonts w:ascii="Cordia New" w:eastAsia="Arial Unicode MS" w:hAnsi="Cordia New" w:cs="Cordia New"/>
          <w:sz w:val="28"/>
          <w:szCs w:val="28"/>
          <w:cs/>
        </w:rPr>
        <w:t>ตัดบัญชี - สุทธิ ในระหว่างปี มีดังนี้</w:t>
      </w:r>
    </w:p>
    <w:p w14:paraId="756C1613" w14:textId="77777777"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bookmarkStart w:id="27" w:name="_Hlk122447157"/>
    </w:p>
    <w:tbl>
      <w:tblPr>
        <w:tblW w:w="4860" w:type="pct"/>
        <w:tblInd w:w="336" w:type="dxa"/>
        <w:tblLayout w:type="fixed"/>
        <w:tblCellMar>
          <w:left w:w="28" w:type="dxa"/>
          <w:right w:w="28" w:type="dxa"/>
        </w:tblCellMar>
        <w:tblLook w:val="01E0" w:firstRow="1" w:lastRow="1" w:firstColumn="1" w:lastColumn="1" w:noHBand="0" w:noVBand="0"/>
      </w:tblPr>
      <w:tblGrid>
        <w:gridCol w:w="4074"/>
        <w:gridCol w:w="1438"/>
        <w:gridCol w:w="78"/>
        <w:gridCol w:w="1544"/>
        <w:gridCol w:w="78"/>
        <w:gridCol w:w="1452"/>
      </w:tblGrid>
      <w:tr w:rsidR="00AD1DF4" w:rsidRPr="005A51C9" w14:paraId="43841072" w14:textId="77777777" w:rsidTr="00E63C4E">
        <w:tc>
          <w:tcPr>
            <w:tcW w:w="2351" w:type="pct"/>
            <w:vAlign w:val="bottom"/>
          </w:tcPr>
          <w:p w14:paraId="29ABBBA7" w14:textId="5199BA90"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0A7510">
              <w:rPr>
                <w:rFonts w:ascii="Cordia New" w:hAnsi="Cordia New" w:cs="Cordia New"/>
                <w:sz w:val="28"/>
                <w:szCs w:val="28"/>
                <w:cs/>
              </w:rPr>
              <w:t>(หน่วย : บาท)</w:t>
            </w:r>
          </w:p>
        </w:tc>
        <w:tc>
          <w:tcPr>
            <w:tcW w:w="2649" w:type="pct"/>
            <w:gridSpan w:val="5"/>
            <w:tcBorders>
              <w:bottom w:val="single" w:sz="4" w:space="0" w:color="auto"/>
            </w:tcBorders>
          </w:tcPr>
          <w:p w14:paraId="464E96AC" w14:textId="6F0560AD"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0A7510">
              <w:rPr>
                <w:rFonts w:ascii="Cordia New" w:hAnsi="Cordia New" w:cs="Cordia New"/>
                <w:snapToGrid w:val="0"/>
                <w:sz w:val="28"/>
                <w:szCs w:val="28"/>
                <w:cs/>
              </w:rPr>
              <w:t>งบการเงินรวม</w:t>
            </w:r>
          </w:p>
        </w:tc>
      </w:tr>
      <w:tr w:rsidR="00AD1DF4" w:rsidRPr="005A51C9" w14:paraId="68D45D22" w14:textId="77777777" w:rsidTr="00A308EA">
        <w:tc>
          <w:tcPr>
            <w:tcW w:w="2351" w:type="pct"/>
            <w:vAlign w:val="bottom"/>
          </w:tcPr>
          <w:p w14:paraId="3C77B9C9"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30" w:type="pct"/>
            <w:tcBorders>
              <w:top w:val="single" w:sz="4" w:space="0" w:color="auto"/>
              <w:bottom w:val="single" w:sz="4" w:space="0" w:color="auto"/>
            </w:tcBorders>
          </w:tcPr>
          <w:p w14:paraId="581F1BBA" w14:textId="1E366281"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A7510">
              <w:rPr>
                <w:rFonts w:ascii="Cordia New" w:hAnsi="Cordia New" w:cs="Cordia New"/>
                <w:snapToGrid w:val="0"/>
                <w:sz w:val="28"/>
                <w:szCs w:val="28"/>
                <w:cs/>
              </w:rPr>
              <w:t xml:space="preserve">วันที่ </w:t>
            </w:r>
            <w:r w:rsidRPr="000A7510">
              <w:rPr>
                <w:rFonts w:ascii="Cordia New" w:hAnsi="Cordia New" w:cs="Cordia New"/>
                <w:snapToGrid w:val="0"/>
                <w:sz w:val="28"/>
                <w:szCs w:val="28"/>
                <w:lang w:val="en-GB"/>
              </w:rPr>
              <w:t>1</w:t>
            </w:r>
            <w:r w:rsidRPr="000A7510">
              <w:rPr>
                <w:rFonts w:ascii="Cordia New" w:hAnsi="Cordia New" w:cs="Cordia New"/>
                <w:snapToGrid w:val="0"/>
                <w:sz w:val="28"/>
                <w:szCs w:val="28"/>
                <w:cs/>
              </w:rPr>
              <w:t xml:space="preserve"> มกราคม</w:t>
            </w:r>
            <w:r>
              <w:rPr>
                <w:rFonts w:ascii="Cordia New" w:hAnsi="Cordia New" w:cs="Cordia New"/>
                <w:snapToGrid w:val="0"/>
                <w:sz w:val="28"/>
                <w:szCs w:val="28"/>
              </w:rPr>
              <w:t xml:space="preserve"> </w:t>
            </w:r>
            <w:r w:rsidRPr="000A7510">
              <w:rPr>
                <w:rFonts w:ascii="Cordia New" w:hAnsi="Cordia New" w:cs="Cordia New"/>
                <w:snapToGrid w:val="0"/>
                <w:sz w:val="28"/>
                <w:szCs w:val="28"/>
                <w:lang w:val="en-GB"/>
              </w:rPr>
              <w:t>256</w:t>
            </w:r>
            <w:r>
              <w:rPr>
                <w:rFonts w:ascii="Cordia New" w:hAnsi="Cordia New" w:cs="Cordia New" w:hint="cs"/>
                <w:snapToGrid w:val="0"/>
                <w:sz w:val="28"/>
                <w:szCs w:val="28"/>
                <w:cs/>
                <w:lang w:val="en-GB"/>
              </w:rPr>
              <w:t>5</w:t>
            </w:r>
          </w:p>
        </w:tc>
        <w:tc>
          <w:tcPr>
            <w:tcW w:w="45" w:type="pct"/>
            <w:tcBorders>
              <w:top w:val="single" w:sz="4" w:space="0" w:color="auto"/>
            </w:tcBorders>
          </w:tcPr>
          <w:p w14:paraId="3C7781E4"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91" w:type="pct"/>
            <w:tcBorders>
              <w:top w:val="single" w:sz="4" w:space="0" w:color="auto"/>
              <w:bottom w:val="single" w:sz="4" w:space="0" w:color="auto"/>
            </w:tcBorders>
          </w:tcPr>
          <w:p w14:paraId="2315390C" w14:textId="77777777"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pacing w:val="-4"/>
                <w:sz w:val="28"/>
                <w:szCs w:val="28"/>
              </w:rPr>
            </w:pPr>
            <w:r w:rsidRPr="000A7510">
              <w:rPr>
                <w:rFonts w:ascii="Cordia New" w:hAnsi="Cordia New" w:cs="Cordia New"/>
                <w:snapToGrid w:val="0"/>
                <w:sz w:val="28"/>
                <w:szCs w:val="28"/>
                <w:cs/>
              </w:rPr>
              <w:t>เพิ่มขึ้น (ลดลง) ใน</w:t>
            </w:r>
            <w:r w:rsidRPr="000A7510">
              <w:rPr>
                <w:rFonts w:ascii="Cordia New" w:hAnsi="Cordia New" w:cs="Cordia New"/>
                <w:snapToGrid w:val="0"/>
                <w:spacing w:val="-4"/>
                <w:sz w:val="28"/>
                <w:szCs w:val="28"/>
                <w:cs/>
              </w:rPr>
              <w:t>กำไรหรือขาดทุน</w:t>
            </w:r>
          </w:p>
          <w:p w14:paraId="4FBEE111" w14:textId="5047867F" w:rsidR="00A308EA" w:rsidRPr="005A51C9" w:rsidRDefault="00BD28AB"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Pr>
                <w:rFonts w:ascii="Cordia New" w:hAnsi="Cordia New" w:cs="Cordia New" w:hint="cs"/>
                <w:sz w:val="28"/>
                <w:szCs w:val="28"/>
                <w:cs/>
              </w:rPr>
              <w:t>(แก้ไขใหม่)</w:t>
            </w:r>
          </w:p>
        </w:tc>
        <w:tc>
          <w:tcPr>
            <w:tcW w:w="45" w:type="pct"/>
            <w:tcBorders>
              <w:top w:val="single" w:sz="4" w:space="0" w:color="auto"/>
            </w:tcBorders>
          </w:tcPr>
          <w:p w14:paraId="68CD2FD3"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38" w:type="pct"/>
            <w:tcBorders>
              <w:top w:val="single" w:sz="4" w:space="0" w:color="auto"/>
              <w:bottom w:val="single" w:sz="4" w:space="0" w:color="auto"/>
            </w:tcBorders>
          </w:tcPr>
          <w:p w14:paraId="35BA4DE2" w14:textId="77777777" w:rsidR="00AD1DF4" w:rsidRDefault="00AD1DF4" w:rsidP="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lang w:val="en-GB"/>
              </w:rPr>
            </w:pPr>
            <w:r w:rsidRPr="000A7510">
              <w:rPr>
                <w:rFonts w:ascii="Cordia New" w:hAnsi="Cordia New" w:cs="Cordia New"/>
                <w:snapToGrid w:val="0"/>
                <w:spacing w:val="-4"/>
                <w:sz w:val="28"/>
                <w:szCs w:val="28"/>
                <w:cs/>
              </w:rPr>
              <w:t xml:space="preserve">วันที่ </w:t>
            </w:r>
            <w:r w:rsidRPr="000A7510">
              <w:rPr>
                <w:rFonts w:ascii="Cordia New" w:hAnsi="Cordia New" w:cs="Cordia New"/>
                <w:snapToGrid w:val="0"/>
                <w:spacing w:val="-4"/>
                <w:sz w:val="28"/>
                <w:szCs w:val="28"/>
                <w:lang w:val="en-GB"/>
              </w:rPr>
              <w:t>31</w:t>
            </w:r>
            <w:r w:rsidRPr="000A7510">
              <w:rPr>
                <w:rFonts w:ascii="Cordia New" w:hAnsi="Cordia New" w:cs="Cordia New"/>
                <w:snapToGrid w:val="0"/>
                <w:spacing w:val="-4"/>
                <w:sz w:val="28"/>
                <w:szCs w:val="28"/>
                <w:cs/>
              </w:rPr>
              <w:t xml:space="preserve"> ธันวาคม</w:t>
            </w:r>
            <w:r>
              <w:rPr>
                <w:rFonts w:ascii="Cordia New" w:hAnsi="Cordia New" w:cs="Cordia New"/>
                <w:snapToGrid w:val="0"/>
                <w:spacing w:val="-4"/>
                <w:sz w:val="28"/>
                <w:szCs w:val="28"/>
              </w:rPr>
              <w:t xml:space="preserve"> </w:t>
            </w:r>
            <w:r w:rsidRPr="000A7510">
              <w:rPr>
                <w:rFonts w:ascii="Cordia New" w:hAnsi="Cordia New" w:cs="Cordia New"/>
                <w:snapToGrid w:val="0"/>
                <w:sz w:val="28"/>
                <w:szCs w:val="28"/>
                <w:lang w:val="en-GB"/>
              </w:rPr>
              <w:t>256</w:t>
            </w:r>
            <w:r>
              <w:rPr>
                <w:rFonts w:ascii="Cordia New" w:hAnsi="Cordia New" w:cs="Cordia New" w:hint="cs"/>
                <w:snapToGrid w:val="0"/>
                <w:sz w:val="28"/>
                <w:szCs w:val="28"/>
                <w:cs/>
                <w:lang w:val="en-GB"/>
              </w:rPr>
              <w:t>5</w:t>
            </w:r>
          </w:p>
          <w:p w14:paraId="22B0AC03" w14:textId="03D57DE1" w:rsidR="00A308EA" w:rsidRPr="005A51C9" w:rsidRDefault="00BD28AB" w:rsidP="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Pr>
                <w:rFonts w:ascii="Cordia New" w:hAnsi="Cordia New" w:cs="Cordia New" w:hint="cs"/>
                <w:sz w:val="28"/>
                <w:szCs w:val="28"/>
                <w:cs/>
              </w:rPr>
              <w:t>(แก้ไขใหม่)</w:t>
            </w:r>
          </w:p>
        </w:tc>
      </w:tr>
      <w:tr w:rsidR="00AD1DF4" w:rsidRPr="005A51C9" w14:paraId="3DB3C35C" w14:textId="77777777" w:rsidTr="00E63C4E">
        <w:tc>
          <w:tcPr>
            <w:tcW w:w="2351" w:type="pct"/>
            <w:vAlign w:val="bottom"/>
          </w:tcPr>
          <w:p w14:paraId="3605E095" w14:textId="0FA77D1C"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30" w:type="pct"/>
            <w:tcBorders>
              <w:top w:val="single" w:sz="4" w:space="0" w:color="auto"/>
            </w:tcBorders>
          </w:tcPr>
          <w:p w14:paraId="1A8577F1"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0D571ACA"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91" w:type="pct"/>
            <w:tcBorders>
              <w:top w:val="single" w:sz="4" w:space="0" w:color="auto"/>
            </w:tcBorders>
          </w:tcPr>
          <w:p w14:paraId="61AB80BC" w14:textId="266A3ED6"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0B76A5D6"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top w:val="single" w:sz="4" w:space="0" w:color="auto"/>
            </w:tcBorders>
            <w:vAlign w:val="bottom"/>
          </w:tcPr>
          <w:p w14:paraId="61C4A7AE"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AD1DF4" w:rsidRPr="005A51C9" w14:paraId="74E62ACB" w14:textId="77777777" w:rsidTr="00E63C4E">
        <w:tc>
          <w:tcPr>
            <w:tcW w:w="2351" w:type="pct"/>
            <w:vAlign w:val="bottom"/>
          </w:tcPr>
          <w:p w14:paraId="06BD3B41" w14:textId="41579F29"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b/>
                <w:bCs/>
                <w:caps/>
                <w:sz w:val="28"/>
                <w:szCs w:val="28"/>
                <w:cs/>
              </w:rPr>
              <w:t>สินทรัพย์ภาษีเงินได้รอ</w:t>
            </w:r>
            <w:r w:rsidR="00AB3253">
              <w:rPr>
                <w:rFonts w:ascii="Cordia New" w:hAnsi="Cordia New" w:cs="Cordia New" w:hint="cs"/>
                <w:b/>
                <w:bCs/>
                <w:caps/>
                <w:sz w:val="28"/>
                <w:szCs w:val="28"/>
                <w:cs/>
              </w:rPr>
              <w:t>การ</w:t>
            </w:r>
            <w:r w:rsidRPr="008D2E02">
              <w:rPr>
                <w:rFonts w:ascii="Cordia New" w:hAnsi="Cordia New" w:cs="Cordia New"/>
                <w:b/>
                <w:bCs/>
                <w:caps/>
                <w:sz w:val="28"/>
                <w:szCs w:val="28"/>
                <w:cs/>
              </w:rPr>
              <w:t>ตัดบัญชี</w:t>
            </w:r>
          </w:p>
        </w:tc>
        <w:tc>
          <w:tcPr>
            <w:tcW w:w="830" w:type="pct"/>
          </w:tcPr>
          <w:p w14:paraId="2496F2F9"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4DF40370"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91" w:type="pct"/>
          </w:tcPr>
          <w:p w14:paraId="2534B662"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72458725"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vAlign w:val="bottom"/>
          </w:tcPr>
          <w:p w14:paraId="705E8376"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8757A7" w:rsidRPr="005A51C9" w14:paraId="237D126D" w14:textId="77777777" w:rsidTr="00E63C4E">
        <w:tc>
          <w:tcPr>
            <w:tcW w:w="2351" w:type="pct"/>
            <w:shd w:val="clear" w:color="auto" w:fill="auto"/>
            <w:vAlign w:val="bottom"/>
          </w:tcPr>
          <w:p w14:paraId="54B9ACE8" w14:textId="4D4FBC30" w:rsidR="008757A7" w:rsidRPr="005F45BE" w:rsidRDefault="008757A7" w:rsidP="0087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F45BE">
              <w:rPr>
                <w:rFonts w:ascii="Cordia New" w:hAnsi="Cordia New" w:cs="Cordia New"/>
                <w:caps/>
                <w:sz w:val="28"/>
                <w:szCs w:val="28"/>
                <w:cs/>
              </w:rPr>
              <w:t>ค่าเผื่อผลขาดทุนที่คาดว่าจะเกิดขึ้น</w:t>
            </w:r>
          </w:p>
        </w:tc>
        <w:tc>
          <w:tcPr>
            <w:tcW w:w="830" w:type="pct"/>
            <w:shd w:val="clear" w:color="auto" w:fill="auto"/>
            <w:vAlign w:val="bottom"/>
          </w:tcPr>
          <w:p w14:paraId="722B35C4" w14:textId="5E07D874" w:rsidR="008757A7" w:rsidRPr="008D39DE" w:rsidRDefault="008757A7" w:rsidP="0087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8D39DE">
              <w:rPr>
                <w:rFonts w:ascii="Cordia New" w:hAnsi="Cordia New" w:cs="Cordia New"/>
                <w:sz w:val="28"/>
                <w:szCs w:val="28"/>
                <w:lang w:val="en-GB"/>
              </w:rPr>
              <w:t>6</w:t>
            </w:r>
            <w:r w:rsidRPr="008D39DE">
              <w:rPr>
                <w:rFonts w:ascii="Cordia New" w:hAnsi="Cordia New" w:cs="Cordia New"/>
                <w:sz w:val="28"/>
                <w:szCs w:val="28"/>
                <w:cs/>
                <w:lang w:val="en-GB"/>
              </w:rPr>
              <w:t>,</w:t>
            </w:r>
            <w:r w:rsidRPr="008D39DE">
              <w:rPr>
                <w:rFonts w:ascii="Cordia New" w:hAnsi="Cordia New" w:cs="Cordia New"/>
                <w:sz w:val="28"/>
                <w:szCs w:val="28"/>
                <w:lang w:val="en-GB"/>
              </w:rPr>
              <w:t>000</w:t>
            </w:r>
            <w:r w:rsidRPr="008D39DE">
              <w:rPr>
                <w:rFonts w:ascii="Cordia New" w:hAnsi="Cordia New" w:cs="Cordia New"/>
                <w:sz w:val="28"/>
                <w:szCs w:val="28"/>
                <w:cs/>
                <w:lang w:val="en-GB"/>
              </w:rPr>
              <w:t>,</w:t>
            </w:r>
            <w:r w:rsidRPr="008D39DE">
              <w:rPr>
                <w:rFonts w:ascii="Cordia New" w:hAnsi="Cordia New" w:cs="Cordia New"/>
                <w:sz w:val="28"/>
                <w:szCs w:val="28"/>
                <w:lang w:val="en-GB"/>
              </w:rPr>
              <w:t>000</w:t>
            </w:r>
            <w:r w:rsidRPr="008D39DE">
              <w:rPr>
                <w:rFonts w:ascii="Cordia New" w:hAnsi="Cordia New" w:cs="Cordia New"/>
                <w:sz w:val="28"/>
                <w:szCs w:val="28"/>
                <w:cs/>
                <w:lang w:val="en-GB"/>
              </w:rPr>
              <w:t xml:space="preserve"> </w:t>
            </w:r>
          </w:p>
        </w:tc>
        <w:tc>
          <w:tcPr>
            <w:tcW w:w="45" w:type="pct"/>
            <w:shd w:val="clear" w:color="auto" w:fill="auto"/>
          </w:tcPr>
          <w:p w14:paraId="7EBA9935" w14:textId="77777777" w:rsidR="008757A7" w:rsidRPr="006D1791" w:rsidRDefault="008757A7" w:rsidP="0087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shd w:val="clear" w:color="auto" w:fill="auto"/>
            <w:vAlign w:val="bottom"/>
          </w:tcPr>
          <w:p w14:paraId="579493F1" w14:textId="77BE000E" w:rsidR="008757A7" w:rsidRPr="00285A2A" w:rsidRDefault="006166A6" w:rsidP="00616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rPr>
            </w:pPr>
            <w:r w:rsidRPr="00285A2A">
              <w:rPr>
                <w:rFonts w:ascii="Cordia New" w:hAnsi="Cordia New" w:cs="Cordia New"/>
                <w:sz w:val="28"/>
                <w:szCs w:val="28"/>
              </w:rPr>
              <w:t>-</w:t>
            </w:r>
          </w:p>
        </w:tc>
        <w:tc>
          <w:tcPr>
            <w:tcW w:w="45" w:type="pct"/>
            <w:shd w:val="clear" w:color="auto" w:fill="auto"/>
          </w:tcPr>
          <w:p w14:paraId="79FC70F8" w14:textId="77777777" w:rsidR="008757A7" w:rsidRPr="00285A2A" w:rsidRDefault="008757A7" w:rsidP="0087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shd w:val="clear" w:color="auto" w:fill="auto"/>
            <w:vAlign w:val="bottom"/>
          </w:tcPr>
          <w:p w14:paraId="6486D3ED" w14:textId="0A1A7846" w:rsidR="008757A7" w:rsidRPr="00285A2A" w:rsidRDefault="008757A7" w:rsidP="0087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285A2A">
              <w:rPr>
                <w:rFonts w:ascii="Cordia New" w:hAnsi="Cordia New" w:cs="Cordia New"/>
                <w:sz w:val="28"/>
                <w:szCs w:val="28"/>
                <w:lang w:val="en-GB"/>
              </w:rPr>
              <w:t>6,</w:t>
            </w:r>
            <w:r w:rsidR="001B1F3D">
              <w:rPr>
                <w:rFonts w:ascii="Cordia New" w:hAnsi="Cordia New" w:cs="Cordia New"/>
                <w:sz w:val="28"/>
                <w:szCs w:val="28"/>
                <w:lang w:val="en-GB"/>
              </w:rPr>
              <w:t>000</w:t>
            </w:r>
            <w:r w:rsidR="008801EE" w:rsidRPr="00285A2A">
              <w:rPr>
                <w:rFonts w:ascii="Cordia New" w:hAnsi="Cordia New" w:cs="Cordia New"/>
                <w:sz w:val="28"/>
                <w:szCs w:val="28"/>
                <w:lang w:val="en-GB"/>
              </w:rPr>
              <w:t>,</w:t>
            </w:r>
            <w:r w:rsidR="001B1F3D">
              <w:rPr>
                <w:rFonts w:ascii="Cordia New" w:hAnsi="Cordia New" w:cs="Cordia New"/>
                <w:sz w:val="28"/>
                <w:szCs w:val="28"/>
                <w:lang w:val="en-GB"/>
              </w:rPr>
              <w:t>000</w:t>
            </w:r>
          </w:p>
        </w:tc>
      </w:tr>
      <w:tr w:rsidR="00374C26" w:rsidRPr="005A51C9" w14:paraId="623B1845" w14:textId="77777777" w:rsidTr="00E63C4E">
        <w:tc>
          <w:tcPr>
            <w:tcW w:w="2351" w:type="pct"/>
            <w:shd w:val="clear" w:color="auto" w:fill="auto"/>
            <w:vAlign w:val="bottom"/>
          </w:tcPr>
          <w:p w14:paraId="4FF45875" w14:textId="06F354E2" w:rsidR="00374C26" w:rsidRPr="005F45B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F45BE">
              <w:rPr>
                <w:rFonts w:ascii="Cordia New" w:hAnsi="Cordia New" w:cs="Cordia New"/>
                <w:sz w:val="28"/>
                <w:szCs w:val="28"/>
                <w:cs/>
              </w:rPr>
              <w:t>รายได้รับล่วงหน้า</w:t>
            </w:r>
          </w:p>
        </w:tc>
        <w:tc>
          <w:tcPr>
            <w:tcW w:w="830" w:type="pct"/>
            <w:shd w:val="clear" w:color="auto" w:fill="auto"/>
            <w:vAlign w:val="bottom"/>
          </w:tcPr>
          <w:p w14:paraId="6BF2643B" w14:textId="6E07C5CF" w:rsidR="00374C26" w:rsidRPr="008D39D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8D39DE">
              <w:rPr>
                <w:rFonts w:ascii="Cordia New" w:hAnsi="Cordia New" w:cs="Cordia New"/>
                <w:sz w:val="28"/>
                <w:szCs w:val="28"/>
                <w:lang w:val="en-GB"/>
              </w:rPr>
              <w:t>10</w:t>
            </w:r>
            <w:r w:rsidRPr="008D39DE">
              <w:rPr>
                <w:rFonts w:ascii="Cordia New" w:hAnsi="Cordia New" w:cs="Cordia New"/>
                <w:sz w:val="28"/>
                <w:szCs w:val="28"/>
                <w:cs/>
                <w:lang w:val="en-GB"/>
              </w:rPr>
              <w:t>,</w:t>
            </w:r>
            <w:r w:rsidRPr="008D39DE">
              <w:rPr>
                <w:rFonts w:ascii="Cordia New" w:hAnsi="Cordia New" w:cs="Cordia New"/>
                <w:sz w:val="28"/>
                <w:szCs w:val="28"/>
                <w:lang w:val="en-GB"/>
              </w:rPr>
              <w:t>672</w:t>
            </w:r>
            <w:r w:rsidRPr="008D39DE">
              <w:rPr>
                <w:rFonts w:ascii="Cordia New" w:hAnsi="Cordia New" w:cs="Cordia New"/>
                <w:sz w:val="28"/>
                <w:szCs w:val="28"/>
                <w:cs/>
                <w:lang w:val="en-GB"/>
              </w:rPr>
              <w:t>,</w:t>
            </w:r>
            <w:r w:rsidRPr="008D39DE">
              <w:rPr>
                <w:rFonts w:ascii="Cordia New" w:hAnsi="Cordia New" w:cs="Cordia New"/>
                <w:sz w:val="28"/>
                <w:szCs w:val="28"/>
                <w:lang w:val="en-GB"/>
              </w:rPr>
              <w:t>082</w:t>
            </w:r>
            <w:r w:rsidRPr="008D39DE">
              <w:rPr>
                <w:rFonts w:ascii="Cordia New" w:hAnsi="Cordia New" w:cs="Cordia New"/>
                <w:sz w:val="28"/>
                <w:szCs w:val="28"/>
                <w:cs/>
                <w:lang w:val="en-GB"/>
              </w:rPr>
              <w:t xml:space="preserve"> </w:t>
            </w:r>
          </w:p>
        </w:tc>
        <w:tc>
          <w:tcPr>
            <w:tcW w:w="45" w:type="pct"/>
            <w:shd w:val="clear" w:color="auto" w:fill="auto"/>
          </w:tcPr>
          <w:p w14:paraId="4CFC2292" w14:textId="77777777" w:rsidR="00374C26" w:rsidRPr="006D1791"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shd w:val="clear" w:color="auto" w:fill="auto"/>
          </w:tcPr>
          <w:p w14:paraId="7FC70DAE" w14:textId="76AB40C7" w:rsidR="00374C26" w:rsidRPr="00285A2A" w:rsidRDefault="008D4403"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Pr>
                <w:rFonts w:ascii="Cordia New" w:hAnsi="Cordia New" w:cs="Cordia New"/>
                <w:sz w:val="28"/>
                <w:szCs w:val="28"/>
              </w:rPr>
              <w:t>8</w:t>
            </w:r>
            <w:r w:rsidR="00C66310" w:rsidRPr="00C66310">
              <w:rPr>
                <w:rFonts w:ascii="Cordia New" w:hAnsi="Cordia New" w:cs="Cordia New"/>
                <w:sz w:val="28"/>
                <w:szCs w:val="28"/>
              </w:rPr>
              <w:t>,</w:t>
            </w:r>
            <w:r>
              <w:rPr>
                <w:rFonts w:ascii="Cordia New" w:hAnsi="Cordia New" w:cs="Cordia New"/>
                <w:sz w:val="28"/>
                <w:szCs w:val="28"/>
              </w:rPr>
              <w:t>265</w:t>
            </w:r>
            <w:r w:rsidR="00C66310" w:rsidRPr="00C66310">
              <w:rPr>
                <w:rFonts w:ascii="Cordia New" w:hAnsi="Cordia New" w:cs="Cordia New"/>
                <w:sz w:val="28"/>
                <w:szCs w:val="28"/>
              </w:rPr>
              <w:t>,</w:t>
            </w:r>
            <w:r>
              <w:rPr>
                <w:rFonts w:ascii="Cordia New" w:hAnsi="Cordia New" w:cs="Cordia New"/>
                <w:sz w:val="28"/>
                <w:szCs w:val="28"/>
              </w:rPr>
              <w:t>31</w:t>
            </w:r>
            <w:r w:rsidR="00741145">
              <w:rPr>
                <w:rFonts w:ascii="Cordia New" w:hAnsi="Cordia New" w:cs="Cordia New"/>
                <w:sz w:val="28"/>
                <w:szCs w:val="28"/>
              </w:rPr>
              <w:t>4</w:t>
            </w:r>
          </w:p>
        </w:tc>
        <w:tc>
          <w:tcPr>
            <w:tcW w:w="45" w:type="pct"/>
            <w:shd w:val="clear" w:color="auto" w:fill="auto"/>
          </w:tcPr>
          <w:p w14:paraId="1264D9D4" w14:textId="77777777" w:rsidR="00374C26" w:rsidRPr="00285A2A"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shd w:val="clear" w:color="auto" w:fill="auto"/>
            <w:vAlign w:val="bottom"/>
          </w:tcPr>
          <w:p w14:paraId="4205592E" w14:textId="732927BD" w:rsidR="00374C26" w:rsidRPr="00285A2A" w:rsidRDefault="006616E1"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Pr>
                <w:rFonts w:ascii="Cordia New" w:hAnsi="Cordia New" w:cs="Cordia New"/>
                <w:sz w:val="28"/>
                <w:szCs w:val="28"/>
              </w:rPr>
              <w:t>18</w:t>
            </w:r>
            <w:r w:rsidR="00CB2365" w:rsidRPr="00CB2365">
              <w:rPr>
                <w:rFonts w:ascii="Cordia New" w:hAnsi="Cordia New" w:cs="Cordia New"/>
                <w:sz w:val="28"/>
                <w:szCs w:val="28"/>
              </w:rPr>
              <w:t>,</w:t>
            </w:r>
            <w:r>
              <w:rPr>
                <w:rFonts w:ascii="Cordia New" w:hAnsi="Cordia New" w:cs="Cordia New"/>
                <w:sz w:val="28"/>
                <w:szCs w:val="28"/>
              </w:rPr>
              <w:t>937</w:t>
            </w:r>
            <w:r w:rsidR="00CB2365" w:rsidRPr="00CB2365">
              <w:rPr>
                <w:rFonts w:ascii="Cordia New" w:hAnsi="Cordia New" w:cs="Cordia New"/>
                <w:sz w:val="28"/>
                <w:szCs w:val="28"/>
              </w:rPr>
              <w:t>,</w:t>
            </w:r>
            <w:r>
              <w:rPr>
                <w:rFonts w:ascii="Cordia New" w:hAnsi="Cordia New" w:cs="Cordia New"/>
                <w:sz w:val="28"/>
                <w:szCs w:val="28"/>
              </w:rPr>
              <w:t>398</w:t>
            </w:r>
          </w:p>
        </w:tc>
      </w:tr>
      <w:tr w:rsidR="00374C26" w:rsidRPr="005A51C9" w14:paraId="48BFF6DB" w14:textId="77777777" w:rsidTr="00E63C4E">
        <w:tc>
          <w:tcPr>
            <w:tcW w:w="2351" w:type="pct"/>
            <w:shd w:val="clear" w:color="auto" w:fill="auto"/>
            <w:vAlign w:val="bottom"/>
          </w:tcPr>
          <w:p w14:paraId="4FAEA269" w14:textId="400C149B" w:rsidR="00374C26" w:rsidRPr="005F45B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F45BE">
              <w:rPr>
                <w:rFonts w:ascii="Cordia New" w:hAnsi="Cordia New" w:cs="Cordia New"/>
                <w:sz w:val="28"/>
                <w:szCs w:val="28"/>
                <w:cs/>
              </w:rPr>
              <w:t>ผลประโยชน์พนักงาน</w:t>
            </w:r>
          </w:p>
        </w:tc>
        <w:tc>
          <w:tcPr>
            <w:tcW w:w="830" w:type="pct"/>
            <w:shd w:val="clear" w:color="auto" w:fill="auto"/>
            <w:vAlign w:val="bottom"/>
          </w:tcPr>
          <w:p w14:paraId="79997021" w14:textId="3B3C9714" w:rsidR="00374C26" w:rsidRPr="008D39D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8D39DE">
              <w:rPr>
                <w:rFonts w:ascii="Cordia New" w:hAnsi="Cordia New" w:cs="Cordia New"/>
                <w:sz w:val="28"/>
                <w:szCs w:val="28"/>
                <w:lang w:val="en-GB"/>
              </w:rPr>
              <w:t>72</w:t>
            </w:r>
            <w:r w:rsidRPr="008D39DE">
              <w:rPr>
                <w:rFonts w:ascii="Cordia New" w:hAnsi="Cordia New" w:cs="Cordia New"/>
                <w:sz w:val="28"/>
                <w:szCs w:val="28"/>
                <w:cs/>
                <w:lang w:val="en-GB"/>
              </w:rPr>
              <w:t>,</w:t>
            </w:r>
            <w:r w:rsidRPr="008D39DE">
              <w:rPr>
                <w:rFonts w:ascii="Cordia New" w:hAnsi="Cordia New" w:cs="Cordia New"/>
                <w:sz w:val="28"/>
                <w:szCs w:val="28"/>
                <w:lang w:val="en-GB"/>
              </w:rPr>
              <w:t>556</w:t>
            </w:r>
            <w:r w:rsidRPr="008D39DE">
              <w:rPr>
                <w:rFonts w:ascii="Cordia New" w:hAnsi="Cordia New" w:cs="Cordia New"/>
                <w:sz w:val="28"/>
                <w:szCs w:val="28"/>
                <w:cs/>
                <w:lang w:val="en-GB"/>
              </w:rPr>
              <w:t xml:space="preserve"> </w:t>
            </w:r>
          </w:p>
        </w:tc>
        <w:tc>
          <w:tcPr>
            <w:tcW w:w="45" w:type="pct"/>
            <w:shd w:val="clear" w:color="auto" w:fill="auto"/>
          </w:tcPr>
          <w:p w14:paraId="0E6FA7F7" w14:textId="77777777" w:rsidR="00374C26" w:rsidRPr="006D1791"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shd w:val="clear" w:color="auto" w:fill="auto"/>
          </w:tcPr>
          <w:p w14:paraId="6C8B5983" w14:textId="19F692F4" w:rsidR="00374C26" w:rsidRPr="000F0775" w:rsidRDefault="00AB267C"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0F0775">
              <w:rPr>
                <w:rFonts w:ascii="Cordia New" w:hAnsi="Cordia New" w:cs="Cordia New"/>
                <w:sz w:val="28"/>
                <w:szCs w:val="28"/>
              </w:rPr>
              <w:t>20,556</w:t>
            </w:r>
          </w:p>
        </w:tc>
        <w:tc>
          <w:tcPr>
            <w:tcW w:w="45" w:type="pct"/>
            <w:shd w:val="clear" w:color="auto" w:fill="auto"/>
          </w:tcPr>
          <w:p w14:paraId="38F5EBEE" w14:textId="77777777" w:rsidR="00374C26" w:rsidRPr="000F0775"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shd w:val="clear" w:color="auto" w:fill="auto"/>
            <w:vAlign w:val="bottom"/>
          </w:tcPr>
          <w:p w14:paraId="4D68CE52" w14:textId="4001F2EE" w:rsidR="00374C26" w:rsidRPr="000F0775" w:rsidRDefault="00583883"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0F0775">
              <w:rPr>
                <w:rFonts w:ascii="Cordia New" w:hAnsi="Cordia New" w:cs="Cordia New"/>
                <w:sz w:val="28"/>
                <w:szCs w:val="28"/>
              </w:rPr>
              <w:t>93,112</w:t>
            </w:r>
          </w:p>
        </w:tc>
      </w:tr>
      <w:tr w:rsidR="00374C26" w:rsidRPr="005A51C9" w14:paraId="189C81E3" w14:textId="77777777" w:rsidTr="00E63C4E">
        <w:tc>
          <w:tcPr>
            <w:tcW w:w="2351" w:type="pct"/>
            <w:shd w:val="clear" w:color="auto" w:fill="auto"/>
            <w:vAlign w:val="bottom"/>
          </w:tcPr>
          <w:p w14:paraId="345A64D5" w14:textId="2A7F421F" w:rsidR="00374C26" w:rsidRPr="005F45B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5F45BE">
              <w:rPr>
                <w:rFonts w:ascii="Cordia New" w:hAnsi="Cordia New" w:cs="Cordia New"/>
                <w:sz w:val="28"/>
                <w:szCs w:val="28"/>
                <w:cs/>
              </w:rPr>
              <w:t>ประมาณการหนี้สินที่เกิดจากคดีความ</w:t>
            </w:r>
          </w:p>
        </w:tc>
        <w:tc>
          <w:tcPr>
            <w:tcW w:w="830" w:type="pct"/>
            <w:tcBorders>
              <w:bottom w:val="single" w:sz="4" w:space="0" w:color="auto"/>
            </w:tcBorders>
            <w:shd w:val="clear" w:color="auto" w:fill="auto"/>
            <w:vAlign w:val="bottom"/>
          </w:tcPr>
          <w:p w14:paraId="0ADB1301" w14:textId="1E7C9DEE" w:rsidR="00374C26" w:rsidRPr="008D39D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8D39DE">
              <w:rPr>
                <w:rFonts w:ascii="Cordia New" w:hAnsi="Cordia New" w:cs="Cordia New"/>
                <w:sz w:val="28"/>
                <w:szCs w:val="28"/>
                <w:lang w:val="en-GB"/>
              </w:rPr>
              <w:t>963</w:t>
            </w:r>
            <w:r w:rsidRPr="008D39DE">
              <w:rPr>
                <w:rFonts w:ascii="Cordia New" w:hAnsi="Cordia New" w:cs="Cordia New"/>
                <w:sz w:val="28"/>
                <w:szCs w:val="28"/>
                <w:cs/>
                <w:lang w:val="en-GB"/>
              </w:rPr>
              <w:t>,</w:t>
            </w:r>
            <w:r w:rsidRPr="008D39DE">
              <w:rPr>
                <w:rFonts w:ascii="Cordia New" w:hAnsi="Cordia New" w:cs="Cordia New"/>
                <w:sz w:val="28"/>
                <w:szCs w:val="28"/>
                <w:lang w:val="en-GB"/>
              </w:rPr>
              <w:t>681</w:t>
            </w:r>
            <w:r w:rsidRPr="008D39DE">
              <w:rPr>
                <w:rFonts w:ascii="Cordia New" w:hAnsi="Cordia New" w:cs="Cordia New"/>
                <w:sz w:val="28"/>
                <w:szCs w:val="28"/>
                <w:cs/>
                <w:lang w:val="en-GB"/>
              </w:rPr>
              <w:t xml:space="preserve"> </w:t>
            </w:r>
          </w:p>
        </w:tc>
        <w:tc>
          <w:tcPr>
            <w:tcW w:w="45" w:type="pct"/>
            <w:shd w:val="clear" w:color="auto" w:fill="auto"/>
          </w:tcPr>
          <w:p w14:paraId="1174B5C1" w14:textId="77777777" w:rsidR="00374C26" w:rsidRPr="006D1791"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tcBorders>
              <w:bottom w:val="single" w:sz="4" w:space="0" w:color="auto"/>
            </w:tcBorders>
            <w:shd w:val="clear" w:color="auto" w:fill="auto"/>
          </w:tcPr>
          <w:p w14:paraId="456D5CEB" w14:textId="23706053" w:rsidR="00374C26" w:rsidRPr="000F0775" w:rsidRDefault="00AB267C" w:rsidP="00AB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4"/>
              <w:jc w:val="right"/>
              <w:rPr>
                <w:rFonts w:ascii="Cordia New" w:hAnsi="Cordia New" w:cs="Cordia New"/>
                <w:sz w:val="28"/>
                <w:szCs w:val="28"/>
                <w:cs/>
              </w:rPr>
            </w:pPr>
            <w:r w:rsidRPr="000F0775">
              <w:rPr>
                <w:rFonts w:ascii="Cordia New" w:hAnsi="Cordia New" w:cs="Cordia New"/>
                <w:sz w:val="28"/>
                <w:szCs w:val="28"/>
              </w:rPr>
              <w:t>-</w:t>
            </w:r>
          </w:p>
        </w:tc>
        <w:tc>
          <w:tcPr>
            <w:tcW w:w="45" w:type="pct"/>
            <w:shd w:val="clear" w:color="auto" w:fill="auto"/>
          </w:tcPr>
          <w:p w14:paraId="0F9278DE" w14:textId="77777777" w:rsidR="00374C26" w:rsidRPr="000F0775"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bottom w:val="single" w:sz="4" w:space="0" w:color="auto"/>
            </w:tcBorders>
            <w:shd w:val="clear" w:color="auto" w:fill="auto"/>
          </w:tcPr>
          <w:p w14:paraId="013399CB" w14:textId="5ACD67C8" w:rsidR="00374C26" w:rsidRPr="000F0775" w:rsidRDefault="00AB267C"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0F0775">
              <w:rPr>
                <w:rFonts w:ascii="Cordia New" w:hAnsi="Cordia New" w:cs="Cordia New"/>
                <w:sz w:val="28"/>
                <w:szCs w:val="28"/>
                <w:lang w:val="en-GB"/>
              </w:rPr>
              <w:t>963</w:t>
            </w:r>
            <w:r w:rsidRPr="000F0775">
              <w:rPr>
                <w:rFonts w:ascii="Cordia New" w:hAnsi="Cordia New" w:cs="Cordia New"/>
                <w:sz w:val="28"/>
                <w:szCs w:val="28"/>
                <w:cs/>
                <w:lang w:val="en-GB"/>
              </w:rPr>
              <w:t>,</w:t>
            </w:r>
            <w:r w:rsidRPr="000F0775">
              <w:rPr>
                <w:rFonts w:ascii="Cordia New" w:hAnsi="Cordia New" w:cs="Cordia New"/>
                <w:sz w:val="28"/>
                <w:szCs w:val="28"/>
                <w:lang w:val="en-GB"/>
              </w:rPr>
              <w:t>681</w:t>
            </w:r>
          </w:p>
        </w:tc>
      </w:tr>
      <w:tr w:rsidR="00374C26" w:rsidRPr="005A51C9" w14:paraId="791958EA" w14:textId="77777777" w:rsidTr="00E63C4E">
        <w:tc>
          <w:tcPr>
            <w:tcW w:w="2351" w:type="pct"/>
            <w:shd w:val="clear" w:color="auto" w:fill="auto"/>
            <w:vAlign w:val="bottom"/>
          </w:tcPr>
          <w:p w14:paraId="472F9B92" w14:textId="6EFFD29A" w:rsidR="00374C26" w:rsidRPr="005F45B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5F45BE">
              <w:rPr>
                <w:rFonts w:ascii="Cordia New" w:hAnsi="Cordia New" w:cs="Cordia New"/>
                <w:caps/>
                <w:sz w:val="28"/>
                <w:szCs w:val="28"/>
                <w:cs/>
              </w:rPr>
              <w:t>สินทรัพย์ภาษีเงินได้รอ</w:t>
            </w:r>
            <w:r w:rsidR="00AB3253" w:rsidRPr="005F45BE">
              <w:rPr>
                <w:rFonts w:ascii="Cordia New" w:hAnsi="Cordia New" w:cs="Cordia New" w:hint="cs"/>
                <w:caps/>
                <w:sz w:val="28"/>
                <w:szCs w:val="28"/>
                <w:cs/>
              </w:rPr>
              <w:t>การ</w:t>
            </w:r>
            <w:r w:rsidRPr="005F45BE">
              <w:rPr>
                <w:rFonts w:ascii="Cordia New" w:hAnsi="Cordia New" w:cs="Cordia New"/>
                <w:caps/>
                <w:sz w:val="28"/>
                <w:szCs w:val="28"/>
                <w:cs/>
              </w:rPr>
              <w:t>ตัดบัญชี</w:t>
            </w:r>
          </w:p>
        </w:tc>
        <w:tc>
          <w:tcPr>
            <w:tcW w:w="830" w:type="pct"/>
            <w:tcBorders>
              <w:top w:val="single" w:sz="4" w:space="0" w:color="auto"/>
              <w:bottom w:val="single" w:sz="12" w:space="0" w:color="auto"/>
            </w:tcBorders>
            <w:shd w:val="clear" w:color="auto" w:fill="auto"/>
            <w:vAlign w:val="bottom"/>
          </w:tcPr>
          <w:p w14:paraId="087017C8" w14:textId="2DC367C3" w:rsidR="00374C26" w:rsidRPr="008D39DE"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8D39DE">
              <w:rPr>
                <w:rFonts w:ascii="Cordia New" w:hAnsi="Cordia New" w:cs="Cordia New"/>
                <w:sz w:val="28"/>
                <w:szCs w:val="28"/>
                <w:lang w:val="en-GB"/>
              </w:rPr>
              <w:t>17</w:t>
            </w:r>
            <w:r w:rsidRPr="008D39DE">
              <w:rPr>
                <w:rFonts w:ascii="Cordia New" w:hAnsi="Cordia New" w:cs="Cordia New"/>
                <w:sz w:val="28"/>
                <w:szCs w:val="28"/>
                <w:cs/>
                <w:lang w:val="en-GB"/>
              </w:rPr>
              <w:t>,</w:t>
            </w:r>
            <w:r w:rsidRPr="008D39DE">
              <w:rPr>
                <w:rFonts w:ascii="Cordia New" w:hAnsi="Cordia New" w:cs="Cordia New"/>
                <w:sz w:val="28"/>
                <w:szCs w:val="28"/>
                <w:lang w:val="en-GB"/>
              </w:rPr>
              <w:t>708</w:t>
            </w:r>
            <w:r w:rsidRPr="008D39DE">
              <w:rPr>
                <w:rFonts w:ascii="Cordia New" w:hAnsi="Cordia New" w:cs="Cordia New"/>
                <w:sz w:val="28"/>
                <w:szCs w:val="28"/>
                <w:cs/>
                <w:lang w:val="en-GB"/>
              </w:rPr>
              <w:t>,</w:t>
            </w:r>
            <w:r w:rsidRPr="008D39DE">
              <w:rPr>
                <w:rFonts w:ascii="Cordia New" w:hAnsi="Cordia New" w:cs="Cordia New"/>
                <w:sz w:val="28"/>
                <w:szCs w:val="28"/>
                <w:lang w:val="en-GB"/>
              </w:rPr>
              <w:t>319</w:t>
            </w:r>
            <w:r w:rsidRPr="008D39DE">
              <w:rPr>
                <w:rFonts w:ascii="Cordia New" w:hAnsi="Cordia New" w:cs="Cordia New"/>
                <w:sz w:val="28"/>
                <w:szCs w:val="28"/>
                <w:cs/>
                <w:lang w:val="en-GB"/>
              </w:rPr>
              <w:t xml:space="preserve"> </w:t>
            </w:r>
          </w:p>
        </w:tc>
        <w:tc>
          <w:tcPr>
            <w:tcW w:w="45" w:type="pct"/>
            <w:shd w:val="clear" w:color="auto" w:fill="auto"/>
          </w:tcPr>
          <w:p w14:paraId="4F4D0675" w14:textId="77777777" w:rsidR="00374C26" w:rsidRPr="006D1791"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tcBorders>
              <w:top w:val="single" w:sz="4" w:space="0" w:color="auto"/>
              <w:bottom w:val="single" w:sz="12" w:space="0" w:color="auto"/>
            </w:tcBorders>
            <w:shd w:val="clear" w:color="auto" w:fill="auto"/>
            <w:vAlign w:val="bottom"/>
          </w:tcPr>
          <w:p w14:paraId="58FD9630" w14:textId="2ECECC7A" w:rsidR="00374C26" w:rsidRPr="006D1791" w:rsidRDefault="00AF3AAD" w:rsidP="00E4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cs/>
              </w:rPr>
            </w:pPr>
            <w:r>
              <w:rPr>
                <w:rFonts w:ascii="Cordia New" w:hAnsi="Cordia New" w:cs="Cordia New"/>
                <w:sz w:val="28"/>
                <w:szCs w:val="28"/>
              </w:rPr>
              <w:t>8</w:t>
            </w:r>
            <w:r w:rsidR="000F0775" w:rsidRPr="000F0775">
              <w:rPr>
                <w:rFonts w:ascii="Cordia New" w:hAnsi="Cordia New" w:cs="Cordia New"/>
                <w:sz w:val="28"/>
                <w:szCs w:val="28"/>
              </w:rPr>
              <w:t>,</w:t>
            </w:r>
            <w:r>
              <w:rPr>
                <w:rFonts w:ascii="Cordia New" w:hAnsi="Cordia New" w:cs="Cordia New"/>
                <w:sz w:val="28"/>
                <w:szCs w:val="28"/>
              </w:rPr>
              <w:t>285</w:t>
            </w:r>
            <w:r w:rsidR="000F0775" w:rsidRPr="000F0775">
              <w:rPr>
                <w:rFonts w:ascii="Cordia New" w:hAnsi="Cordia New" w:cs="Cordia New"/>
                <w:sz w:val="28"/>
                <w:szCs w:val="28"/>
              </w:rPr>
              <w:t>,</w:t>
            </w:r>
            <w:r>
              <w:rPr>
                <w:rFonts w:ascii="Cordia New" w:hAnsi="Cordia New" w:cs="Cordia New"/>
                <w:sz w:val="28"/>
                <w:szCs w:val="28"/>
              </w:rPr>
              <w:t>87</w:t>
            </w:r>
            <w:r w:rsidR="00741145">
              <w:rPr>
                <w:rFonts w:ascii="Cordia New" w:hAnsi="Cordia New" w:cs="Cordia New"/>
                <w:sz w:val="28"/>
                <w:szCs w:val="28"/>
              </w:rPr>
              <w:t>0</w:t>
            </w:r>
          </w:p>
        </w:tc>
        <w:tc>
          <w:tcPr>
            <w:tcW w:w="45" w:type="pct"/>
            <w:shd w:val="clear" w:color="auto" w:fill="auto"/>
          </w:tcPr>
          <w:p w14:paraId="1377878E" w14:textId="77777777" w:rsidR="00374C26" w:rsidRPr="006D1791" w:rsidRDefault="00374C26"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cs/>
              </w:rPr>
            </w:pPr>
          </w:p>
        </w:tc>
        <w:tc>
          <w:tcPr>
            <w:tcW w:w="838" w:type="pct"/>
            <w:tcBorders>
              <w:top w:val="single" w:sz="4" w:space="0" w:color="auto"/>
              <w:bottom w:val="single" w:sz="12" w:space="0" w:color="auto"/>
            </w:tcBorders>
            <w:shd w:val="clear" w:color="auto" w:fill="auto"/>
          </w:tcPr>
          <w:p w14:paraId="6B981D70" w14:textId="39C0CFFE" w:rsidR="00374C26" w:rsidRPr="006D1791" w:rsidRDefault="008A10D1" w:rsidP="0037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cs/>
              </w:rPr>
            </w:pPr>
            <w:r>
              <w:rPr>
                <w:rFonts w:ascii="Cordia New" w:hAnsi="Cordia New" w:cs="Cordia New"/>
                <w:kern w:val="28"/>
                <w:sz w:val="28"/>
                <w:szCs w:val="28"/>
                <w:lang w:val="en-GB"/>
              </w:rPr>
              <w:fldChar w:fldCharType="begin"/>
            </w:r>
            <w:r>
              <w:rPr>
                <w:rFonts w:ascii="Cordia New" w:hAnsi="Cordia New" w:cs="Cordia New"/>
                <w:kern w:val="28"/>
                <w:sz w:val="28"/>
                <w:szCs w:val="28"/>
                <w:lang w:val="en-GB"/>
              </w:rPr>
              <w:instrText xml:space="preserve"> =SUM(ABOVE) </w:instrText>
            </w:r>
            <w:r>
              <w:rPr>
                <w:rFonts w:ascii="Cordia New" w:hAnsi="Cordia New" w:cs="Cordia New"/>
                <w:kern w:val="28"/>
                <w:sz w:val="28"/>
                <w:szCs w:val="28"/>
                <w:lang w:val="en-GB"/>
              </w:rPr>
              <w:fldChar w:fldCharType="separate"/>
            </w:r>
            <w:r>
              <w:rPr>
                <w:rFonts w:ascii="Cordia New" w:hAnsi="Cordia New" w:cs="Cordia New"/>
                <w:noProof/>
                <w:kern w:val="28"/>
                <w:sz w:val="28"/>
                <w:szCs w:val="28"/>
                <w:lang w:val="en-GB"/>
              </w:rPr>
              <w:t>25,994,191</w:t>
            </w:r>
            <w:r>
              <w:rPr>
                <w:rFonts w:ascii="Cordia New" w:hAnsi="Cordia New" w:cs="Cordia New"/>
                <w:kern w:val="28"/>
                <w:sz w:val="28"/>
                <w:szCs w:val="28"/>
                <w:lang w:val="en-GB"/>
              </w:rPr>
              <w:fldChar w:fldCharType="end"/>
            </w:r>
          </w:p>
        </w:tc>
      </w:tr>
    </w:tbl>
    <w:p w14:paraId="5A6F68A0" w14:textId="77777777"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4860" w:type="pct"/>
        <w:tblInd w:w="336" w:type="dxa"/>
        <w:tblLayout w:type="fixed"/>
        <w:tblCellMar>
          <w:left w:w="28" w:type="dxa"/>
          <w:right w:w="28" w:type="dxa"/>
        </w:tblCellMar>
        <w:tblLook w:val="01E0" w:firstRow="1" w:lastRow="1" w:firstColumn="1" w:lastColumn="1" w:noHBand="0" w:noVBand="0"/>
      </w:tblPr>
      <w:tblGrid>
        <w:gridCol w:w="4074"/>
        <w:gridCol w:w="1438"/>
        <w:gridCol w:w="78"/>
        <w:gridCol w:w="1544"/>
        <w:gridCol w:w="78"/>
        <w:gridCol w:w="1452"/>
      </w:tblGrid>
      <w:tr w:rsidR="00AD1DF4" w:rsidRPr="005A51C9" w14:paraId="06EA0631" w14:textId="77777777" w:rsidTr="00E63C4E">
        <w:tc>
          <w:tcPr>
            <w:tcW w:w="2351" w:type="pct"/>
            <w:vAlign w:val="bottom"/>
          </w:tcPr>
          <w:p w14:paraId="7F0D9B36"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0A7510">
              <w:rPr>
                <w:rFonts w:ascii="Cordia New" w:hAnsi="Cordia New" w:cs="Cordia New"/>
                <w:sz w:val="28"/>
                <w:szCs w:val="28"/>
                <w:cs/>
              </w:rPr>
              <w:t>(หน่วย : บาท)</w:t>
            </w:r>
          </w:p>
        </w:tc>
        <w:tc>
          <w:tcPr>
            <w:tcW w:w="2649" w:type="pct"/>
            <w:gridSpan w:val="5"/>
            <w:tcBorders>
              <w:bottom w:val="single" w:sz="4" w:space="0" w:color="auto"/>
            </w:tcBorders>
          </w:tcPr>
          <w:p w14:paraId="48087129"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0A7510">
              <w:rPr>
                <w:rFonts w:ascii="Cordia New" w:hAnsi="Cordia New" w:cs="Cordia New"/>
                <w:snapToGrid w:val="0"/>
                <w:sz w:val="28"/>
                <w:szCs w:val="28"/>
                <w:cs/>
              </w:rPr>
              <w:t>งบการเงินรวม</w:t>
            </w:r>
          </w:p>
        </w:tc>
      </w:tr>
      <w:tr w:rsidR="00AD1DF4" w:rsidRPr="005A51C9" w14:paraId="6C3A2B97" w14:textId="77777777" w:rsidTr="00E63C4E">
        <w:tc>
          <w:tcPr>
            <w:tcW w:w="2351" w:type="pct"/>
            <w:vAlign w:val="bottom"/>
          </w:tcPr>
          <w:p w14:paraId="5AFC468A"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30" w:type="pct"/>
            <w:tcBorders>
              <w:top w:val="single" w:sz="4" w:space="0" w:color="auto"/>
              <w:bottom w:val="single" w:sz="4" w:space="0" w:color="auto"/>
            </w:tcBorders>
          </w:tcPr>
          <w:p w14:paraId="1B2AF394" w14:textId="42632F45"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A7510">
              <w:rPr>
                <w:rFonts w:ascii="Cordia New" w:hAnsi="Cordia New" w:cs="Cordia New"/>
                <w:snapToGrid w:val="0"/>
                <w:sz w:val="28"/>
                <w:szCs w:val="28"/>
                <w:cs/>
              </w:rPr>
              <w:t xml:space="preserve">วันที่ </w:t>
            </w:r>
            <w:r w:rsidRPr="000A7510">
              <w:rPr>
                <w:rFonts w:ascii="Cordia New" w:hAnsi="Cordia New" w:cs="Cordia New"/>
                <w:snapToGrid w:val="0"/>
                <w:sz w:val="28"/>
                <w:szCs w:val="28"/>
                <w:lang w:val="en-GB"/>
              </w:rPr>
              <w:t>1</w:t>
            </w:r>
            <w:r w:rsidRPr="000A7510">
              <w:rPr>
                <w:rFonts w:ascii="Cordia New" w:hAnsi="Cordia New" w:cs="Cordia New"/>
                <w:snapToGrid w:val="0"/>
                <w:sz w:val="28"/>
                <w:szCs w:val="28"/>
                <w:cs/>
              </w:rPr>
              <w:t xml:space="preserve"> มกราคม</w:t>
            </w:r>
            <w:r>
              <w:rPr>
                <w:rFonts w:ascii="Cordia New" w:hAnsi="Cordia New" w:cs="Cordia New"/>
                <w:snapToGrid w:val="0"/>
                <w:sz w:val="28"/>
                <w:szCs w:val="28"/>
              </w:rPr>
              <w:t xml:space="preserve"> </w:t>
            </w:r>
            <w:r w:rsidRPr="000A7510">
              <w:rPr>
                <w:rFonts w:ascii="Cordia New" w:hAnsi="Cordia New" w:cs="Cordia New"/>
                <w:snapToGrid w:val="0"/>
                <w:sz w:val="28"/>
                <w:szCs w:val="28"/>
                <w:lang w:val="en-GB"/>
              </w:rPr>
              <w:t>256</w:t>
            </w:r>
            <w:r>
              <w:rPr>
                <w:rFonts w:ascii="Cordia New" w:hAnsi="Cordia New" w:cs="Cordia New"/>
                <w:snapToGrid w:val="0"/>
                <w:sz w:val="28"/>
                <w:szCs w:val="28"/>
                <w:lang w:val="en-GB"/>
              </w:rPr>
              <w:t>4</w:t>
            </w:r>
          </w:p>
        </w:tc>
        <w:tc>
          <w:tcPr>
            <w:tcW w:w="45" w:type="pct"/>
            <w:tcBorders>
              <w:top w:val="single" w:sz="4" w:space="0" w:color="auto"/>
            </w:tcBorders>
          </w:tcPr>
          <w:p w14:paraId="59CF2744"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91" w:type="pct"/>
            <w:tcBorders>
              <w:top w:val="single" w:sz="4" w:space="0" w:color="auto"/>
              <w:bottom w:val="single" w:sz="4" w:space="0" w:color="auto"/>
            </w:tcBorders>
          </w:tcPr>
          <w:p w14:paraId="7B2245E0"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A7510">
              <w:rPr>
                <w:rFonts w:ascii="Cordia New" w:hAnsi="Cordia New" w:cs="Cordia New"/>
                <w:snapToGrid w:val="0"/>
                <w:sz w:val="28"/>
                <w:szCs w:val="28"/>
                <w:cs/>
              </w:rPr>
              <w:t>เพิ่มขึ้น (ลดลง) ใน</w:t>
            </w:r>
            <w:r w:rsidRPr="000A7510">
              <w:rPr>
                <w:rFonts w:ascii="Cordia New" w:hAnsi="Cordia New" w:cs="Cordia New"/>
                <w:snapToGrid w:val="0"/>
                <w:spacing w:val="-4"/>
                <w:sz w:val="28"/>
                <w:szCs w:val="28"/>
                <w:cs/>
              </w:rPr>
              <w:t>กำไรหรือขาดทุน</w:t>
            </w:r>
          </w:p>
        </w:tc>
        <w:tc>
          <w:tcPr>
            <w:tcW w:w="45" w:type="pct"/>
            <w:tcBorders>
              <w:top w:val="single" w:sz="4" w:space="0" w:color="auto"/>
            </w:tcBorders>
          </w:tcPr>
          <w:p w14:paraId="6CDF8AF9"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38" w:type="pct"/>
            <w:tcBorders>
              <w:top w:val="single" w:sz="4" w:space="0" w:color="auto"/>
              <w:bottom w:val="single" w:sz="4" w:space="0" w:color="auto"/>
            </w:tcBorders>
            <w:vAlign w:val="bottom"/>
          </w:tcPr>
          <w:p w14:paraId="56E3622D" w14:textId="3BE1F245"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0A7510">
              <w:rPr>
                <w:rFonts w:ascii="Cordia New" w:hAnsi="Cordia New" w:cs="Cordia New"/>
                <w:snapToGrid w:val="0"/>
                <w:spacing w:val="-4"/>
                <w:sz w:val="28"/>
                <w:szCs w:val="28"/>
                <w:cs/>
              </w:rPr>
              <w:t xml:space="preserve">วันที่ </w:t>
            </w:r>
            <w:r w:rsidRPr="000A7510">
              <w:rPr>
                <w:rFonts w:ascii="Cordia New" w:hAnsi="Cordia New" w:cs="Cordia New"/>
                <w:snapToGrid w:val="0"/>
                <w:spacing w:val="-4"/>
                <w:sz w:val="28"/>
                <w:szCs w:val="28"/>
                <w:lang w:val="en-GB"/>
              </w:rPr>
              <w:t>31</w:t>
            </w:r>
            <w:r w:rsidRPr="000A7510">
              <w:rPr>
                <w:rFonts w:ascii="Cordia New" w:hAnsi="Cordia New" w:cs="Cordia New"/>
                <w:snapToGrid w:val="0"/>
                <w:spacing w:val="-4"/>
                <w:sz w:val="28"/>
                <w:szCs w:val="28"/>
                <w:cs/>
              </w:rPr>
              <w:t xml:space="preserve"> ธันวาคม</w:t>
            </w:r>
            <w:r>
              <w:rPr>
                <w:rFonts w:ascii="Cordia New" w:hAnsi="Cordia New" w:cs="Cordia New"/>
                <w:snapToGrid w:val="0"/>
                <w:spacing w:val="-4"/>
                <w:sz w:val="28"/>
                <w:szCs w:val="28"/>
              </w:rPr>
              <w:t xml:space="preserve"> </w:t>
            </w:r>
            <w:r w:rsidRPr="000A7510">
              <w:rPr>
                <w:rFonts w:ascii="Cordia New" w:hAnsi="Cordia New" w:cs="Cordia New"/>
                <w:snapToGrid w:val="0"/>
                <w:sz w:val="28"/>
                <w:szCs w:val="28"/>
                <w:lang w:val="en-GB"/>
              </w:rPr>
              <w:t>256</w:t>
            </w:r>
            <w:r>
              <w:rPr>
                <w:rFonts w:ascii="Cordia New" w:hAnsi="Cordia New" w:cs="Cordia New"/>
                <w:snapToGrid w:val="0"/>
                <w:sz w:val="28"/>
                <w:szCs w:val="28"/>
                <w:lang w:val="en-GB"/>
              </w:rPr>
              <w:t>4</w:t>
            </w:r>
          </w:p>
        </w:tc>
      </w:tr>
      <w:tr w:rsidR="00AD1DF4" w:rsidRPr="005A51C9" w14:paraId="3B9C2FEC" w14:textId="77777777" w:rsidTr="00E63C4E">
        <w:tc>
          <w:tcPr>
            <w:tcW w:w="2351" w:type="pct"/>
            <w:vAlign w:val="bottom"/>
          </w:tcPr>
          <w:p w14:paraId="0EA7387E"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30" w:type="pct"/>
            <w:tcBorders>
              <w:top w:val="single" w:sz="4" w:space="0" w:color="auto"/>
            </w:tcBorders>
          </w:tcPr>
          <w:p w14:paraId="402EFE55"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65DFE46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91" w:type="pct"/>
            <w:tcBorders>
              <w:top w:val="single" w:sz="4" w:space="0" w:color="auto"/>
            </w:tcBorders>
          </w:tcPr>
          <w:p w14:paraId="594B6332"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3C294C15"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top w:val="single" w:sz="4" w:space="0" w:color="auto"/>
            </w:tcBorders>
            <w:vAlign w:val="bottom"/>
          </w:tcPr>
          <w:p w14:paraId="17589015"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AD1DF4" w:rsidRPr="005A51C9" w14:paraId="7D81599F" w14:textId="77777777" w:rsidTr="00E63C4E">
        <w:tc>
          <w:tcPr>
            <w:tcW w:w="2351" w:type="pct"/>
            <w:vAlign w:val="bottom"/>
          </w:tcPr>
          <w:p w14:paraId="71E756B6" w14:textId="7E9B0346"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b/>
                <w:bCs/>
                <w:caps/>
                <w:sz w:val="28"/>
                <w:szCs w:val="28"/>
                <w:cs/>
              </w:rPr>
              <w:t>สินทรัพย์ภาษีเงินได้รอ</w:t>
            </w:r>
            <w:r w:rsidR="00AB3253">
              <w:rPr>
                <w:rFonts w:ascii="Cordia New" w:hAnsi="Cordia New" w:cs="Cordia New" w:hint="cs"/>
                <w:b/>
                <w:bCs/>
                <w:caps/>
                <w:sz w:val="28"/>
                <w:szCs w:val="28"/>
                <w:cs/>
              </w:rPr>
              <w:t>การ</w:t>
            </w:r>
            <w:r w:rsidRPr="008D2E02">
              <w:rPr>
                <w:rFonts w:ascii="Cordia New" w:hAnsi="Cordia New" w:cs="Cordia New"/>
                <w:b/>
                <w:bCs/>
                <w:caps/>
                <w:sz w:val="28"/>
                <w:szCs w:val="28"/>
                <w:cs/>
              </w:rPr>
              <w:t>ตัดบัญชี</w:t>
            </w:r>
          </w:p>
        </w:tc>
        <w:tc>
          <w:tcPr>
            <w:tcW w:w="830" w:type="pct"/>
          </w:tcPr>
          <w:p w14:paraId="52F6661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51B8A394"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891" w:type="pct"/>
          </w:tcPr>
          <w:p w14:paraId="33684952"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p>
        </w:tc>
        <w:tc>
          <w:tcPr>
            <w:tcW w:w="45" w:type="pct"/>
          </w:tcPr>
          <w:p w14:paraId="42D19F7D"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vAlign w:val="bottom"/>
          </w:tcPr>
          <w:p w14:paraId="7EE049EF"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AD1DF4" w:rsidRPr="005A51C9" w14:paraId="0803D45B" w14:textId="77777777" w:rsidTr="00E63C4E">
        <w:tc>
          <w:tcPr>
            <w:tcW w:w="2351" w:type="pct"/>
            <w:vAlign w:val="bottom"/>
          </w:tcPr>
          <w:p w14:paraId="66581615"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caps/>
                <w:sz w:val="28"/>
                <w:szCs w:val="28"/>
                <w:cs/>
              </w:rPr>
              <w:t>ค่าเผื่อผลขาดทุนที่คาดว่าจะเกิดขึ้น</w:t>
            </w:r>
          </w:p>
        </w:tc>
        <w:tc>
          <w:tcPr>
            <w:tcW w:w="830" w:type="pct"/>
            <w:vAlign w:val="bottom"/>
          </w:tcPr>
          <w:p w14:paraId="5C53FE11" w14:textId="5AAAEF02" w:rsidR="00AD1DF4" w:rsidRPr="008D39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hAnsi="Cordia New" w:cs="Cordia New"/>
                <w:sz w:val="28"/>
                <w:szCs w:val="28"/>
              </w:rPr>
            </w:pPr>
            <w:r w:rsidRPr="008D39DE">
              <w:rPr>
                <w:rFonts w:ascii="Cordia New" w:hAnsi="Cordia New" w:cs="Cordia New"/>
                <w:sz w:val="28"/>
                <w:szCs w:val="28"/>
                <w:lang w:val="en-GB"/>
              </w:rPr>
              <w:t>-</w:t>
            </w:r>
          </w:p>
        </w:tc>
        <w:tc>
          <w:tcPr>
            <w:tcW w:w="45" w:type="pct"/>
          </w:tcPr>
          <w:p w14:paraId="1D46B53C" w14:textId="77777777" w:rsidR="00AD1DF4" w:rsidRPr="006D1791"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vAlign w:val="bottom"/>
          </w:tcPr>
          <w:p w14:paraId="3CA37738" w14:textId="6A4A926C"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F224DE">
              <w:rPr>
                <w:rFonts w:ascii="Cordia New" w:hAnsi="Cordia New" w:cs="Cordia New"/>
                <w:sz w:val="28"/>
                <w:szCs w:val="28"/>
                <w:lang w:val="en-GB"/>
              </w:rPr>
              <w:t>6</w:t>
            </w:r>
            <w:r w:rsidRPr="00F224DE">
              <w:rPr>
                <w:rFonts w:ascii="Cordia New" w:hAnsi="Cordia New" w:cs="Cordia New"/>
                <w:sz w:val="28"/>
                <w:szCs w:val="28"/>
                <w:cs/>
                <w:lang w:val="en-GB"/>
              </w:rPr>
              <w:t>,</w:t>
            </w:r>
            <w:r w:rsidRPr="00F224DE">
              <w:rPr>
                <w:rFonts w:ascii="Cordia New" w:hAnsi="Cordia New" w:cs="Cordia New"/>
                <w:sz w:val="28"/>
                <w:szCs w:val="28"/>
                <w:lang w:val="en-GB"/>
              </w:rPr>
              <w:t>000</w:t>
            </w:r>
            <w:r w:rsidRPr="00F224DE">
              <w:rPr>
                <w:rFonts w:ascii="Cordia New" w:hAnsi="Cordia New" w:cs="Cordia New"/>
                <w:sz w:val="28"/>
                <w:szCs w:val="28"/>
                <w:cs/>
                <w:lang w:val="en-GB"/>
              </w:rPr>
              <w:t>,</w:t>
            </w:r>
            <w:r w:rsidRPr="00F224DE">
              <w:rPr>
                <w:rFonts w:ascii="Cordia New" w:hAnsi="Cordia New" w:cs="Cordia New"/>
                <w:sz w:val="28"/>
                <w:szCs w:val="28"/>
                <w:lang w:val="en-GB"/>
              </w:rPr>
              <w:t>000</w:t>
            </w:r>
            <w:r w:rsidRPr="00F224DE">
              <w:rPr>
                <w:rFonts w:ascii="Cordia New" w:hAnsi="Cordia New" w:cs="Cordia New"/>
                <w:sz w:val="28"/>
                <w:szCs w:val="28"/>
                <w:cs/>
                <w:lang w:val="en-GB"/>
              </w:rPr>
              <w:t xml:space="preserve"> </w:t>
            </w:r>
          </w:p>
        </w:tc>
        <w:tc>
          <w:tcPr>
            <w:tcW w:w="45" w:type="pct"/>
          </w:tcPr>
          <w:p w14:paraId="66217090"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vAlign w:val="bottom"/>
          </w:tcPr>
          <w:p w14:paraId="2BE8409F" w14:textId="74992AF5"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6</w:t>
            </w:r>
            <w:r w:rsidRPr="00F224DE">
              <w:rPr>
                <w:rFonts w:ascii="Cordia New" w:hAnsi="Cordia New" w:cs="Cordia New"/>
                <w:sz w:val="28"/>
                <w:szCs w:val="28"/>
                <w:cs/>
                <w:lang w:val="en-GB"/>
              </w:rPr>
              <w:t>,</w:t>
            </w:r>
            <w:r w:rsidRPr="00F224DE">
              <w:rPr>
                <w:rFonts w:ascii="Cordia New" w:hAnsi="Cordia New" w:cs="Cordia New"/>
                <w:sz w:val="28"/>
                <w:szCs w:val="28"/>
                <w:lang w:val="en-GB"/>
              </w:rPr>
              <w:t>000</w:t>
            </w:r>
            <w:r w:rsidRPr="00F224DE">
              <w:rPr>
                <w:rFonts w:ascii="Cordia New" w:hAnsi="Cordia New" w:cs="Cordia New"/>
                <w:sz w:val="28"/>
                <w:szCs w:val="28"/>
                <w:cs/>
                <w:lang w:val="en-GB"/>
              </w:rPr>
              <w:t>,</w:t>
            </w:r>
            <w:r w:rsidRPr="00F224DE">
              <w:rPr>
                <w:rFonts w:ascii="Cordia New" w:hAnsi="Cordia New" w:cs="Cordia New"/>
                <w:sz w:val="28"/>
                <w:szCs w:val="28"/>
                <w:lang w:val="en-GB"/>
              </w:rPr>
              <w:t>000</w:t>
            </w:r>
            <w:r w:rsidRPr="00F224DE">
              <w:rPr>
                <w:rFonts w:ascii="Cordia New" w:hAnsi="Cordia New" w:cs="Cordia New"/>
                <w:sz w:val="28"/>
                <w:szCs w:val="28"/>
                <w:cs/>
                <w:lang w:val="en-GB"/>
              </w:rPr>
              <w:t xml:space="preserve"> </w:t>
            </w:r>
          </w:p>
        </w:tc>
      </w:tr>
      <w:tr w:rsidR="00AD1DF4" w:rsidRPr="005A51C9" w14:paraId="5FF56DE6" w14:textId="77777777" w:rsidTr="00E63C4E">
        <w:tc>
          <w:tcPr>
            <w:tcW w:w="2351" w:type="pct"/>
            <w:vAlign w:val="bottom"/>
          </w:tcPr>
          <w:p w14:paraId="15F64A34"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รายได้รับล่วงหน้า</w:t>
            </w:r>
          </w:p>
        </w:tc>
        <w:tc>
          <w:tcPr>
            <w:tcW w:w="830" w:type="pct"/>
            <w:vAlign w:val="bottom"/>
          </w:tcPr>
          <w:p w14:paraId="248967A3" w14:textId="6A9FFE0F" w:rsidR="00AD1DF4" w:rsidRPr="008D39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8D39DE">
              <w:rPr>
                <w:rFonts w:ascii="Cordia New" w:hAnsi="Cordia New" w:cs="Cordia New"/>
                <w:sz w:val="28"/>
                <w:szCs w:val="28"/>
                <w:lang w:val="en-GB"/>
              </w:rPr>
              <w:t>31</w:t>
            </w:r>
            <w:r w:rsidRPr="008D39DE">
              <w:rPr>
                <w:rFonts w:ascii="Cordia New" w:hAnsi="Cordia New" w:cs="Cordia New"/>
                <w:sz w:val="28"/>
                <w:szCs w:val="28"/>
              </w:rPr>
              <w:t>,</w:t>
            </w:r>
            <w:r w:rsidRPr="008D39DE">
              <w:rPr>
                <w:rFonts w:ascii="Cordia New" w:hAnsi="Cordia New" w:cs="Cordia New"/>
                <w:sz w:val="28"/>
                <w:szCs w:val="28"/>
                <w:lang w:val="en-GB"/>
              </w:rPr>
              <w:t>617</w:t>
            </w:r>
            <w:r w:rsidRPr="008D39DE">
              <w:rPr>
                <w:rFonts w:ascii="Cordia New" w:hAnsi="Cordia New" w:cs="Cordia New"/>
                <w:sz w:val="28"/>
                <w:szCs w:val="28"/>
              </w:rPr>
              <w:t>,</w:t>
            </w:r>
            <w:r w:rsidRPr="008D39DE">
              <w:rPr>
                <w:rFonts w:ascii="Cordia New" w:hAnsi="Cordia New" w:cs="Cordia New"/>
                <w:sz w:val="28"/>
                <w:szCs w:val="28"/>
                <w:lang w:val="en-GB"/>
              </w:rPr>
              <w:t>275</w:t>
            </w:r>
          </w:p>
        </w:tc>
        <w:tc>
          <w:tcPr>
            <w:tcW w:w="45" w:type="pct"/>
          </w:tcPr>
          <w:p w14:paraId="46599B47" w14:textId="77777777" w:rsidR="00AD1DF4" w:rsidRPr="006D1791"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vAlign w:val="bottom"/>
          </w:tcPr>
          <w:p w14:paraId="76A6BC12" w14:textId="49E02D5F"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F224DE">
              <w:rPr>
                <w:rFonts w:ascii="Cordia New" w:hAnsi="Cordia New" w:cs="Cordia New"/>
                <w:sz w:val="28"/>
                <w:szCs w:val="28"/>
                <w:lang w:val="en-GB"/>
              </w:rPr>
              <w:t>(20</w:t>
            </w:r>
            <w:r w:rsidRPr="00F224DE">
              <w:rPr>
                <w:rFonts w:ascii="Cordia New" w:hAnsi="Cordia New" w:cs="Cordia New"/>
                <w:sz w:val="28"/>
                <w:szCs w:val="28"/>
                <w:cs/>
                <w:lang w:val="en-GB"/>
              </w:rPr>
              <w:t>,</w:t>
            </w:r>
            <w:r w:rsidRPr="00F224DE">
              <w:rPr>
                <w:rFonts w:ascii="Cordia New" w:hAnsi="Cordia New" w:cs="Cordia New"/>
                <w:sz w:val="28"/>
                <w:szCs w:val="28"/>
                <w:lang w:val="en-GB"/>
              </w:rPr>
              <w:t>945</w:t>
            </w:r>
            <w:r w:rsidRPr="00F224DE">
              <w:rPr>
                <w:rFonts w:ascii="Cordia New" w:hAnsi="Cordia New" w:cs="Cordia New"/>
                <w:sz w:val="28"/>
                <w:szCs w:val="28"/>
                <w:cs/>
                <w:lang w:val="en-GB"/>
              </w:rPr>
              <w:t>,</w:t>
            </w:r>
            <w:r w:rsidRPr="00F224DE">
              <w:rPr>
                <w:rFonts w:ascii="Cordia New" w:hAnsi="Cordia New" w:cs="Cordia New"/>
                <w:sz w:val="28"/>
                <w:szCs w:val="28"/>
                <w:lang w:val="en-GB"/>
              </w:rPr>
              <w:t>193)</w:t>
            </w:r>
            <w:r w:rsidRPr="00F224DE">
              <w:rPr>
                <w:rFonts w:ascii="Cordia New" w:hAnsi="Cordia New" w:cs="Cordia New"/>
                <w:sz w:val="28"/>
                <w:szCs w:val="28"/>
                <w:cs/>
                <w:lang w:val="en-GB"/>
              </w:rPr>
              <w:t xml:space="preserve"> </w:t>
            </w:r>
          </w:p>
        </w:tc>
        <w:tc>
          <w:tcPr>
            <w:tcW w:w="45" w:type="pct"/>
          </w:tcPr>
          <w:p w14:paraId="7589F11A"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vAlign w:val="bottom"/>
          </w:tcPr>
          <w:p w14:paraId="47F3684F" w14:textId="3311E5F3"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10</w:t>
            </w:r>
            <w:r w:rsidRPr="00F224DE">
              <w:rPr>
                <w:rFonts w:ascii="Cordia New" w:hAnsi="Cordia New" w:cs="Cordia New"/>
                <w:sz w:val="28"/>
                <w:szCs w:val="28"/>
                <w:cs/>
                <w:lang w:val="en-GB"/>
              </w:rPr>
              <w:t>,</w:t>
            </w:r>
            <w:r w:rsidRPr="00F224DE">
              <w:rPr>
                <w:rFonts w:ascii="Cordia New" w:hAnsi="Cordia New" w:cs="Cordia New"/>
                <w:sz w:val="28"/>
                <w:szCs w:val="28"/>
                <w:lang w:val="en-GB"/>
              </w:rPr>
              <w:t>672</w:t>
            </w:r>
            <w:r w:rsidRPr="00F224DE">
              <w:rPr>
                <w:rFonts w:ascii="Cordia New" w:hAnsi="Cordia New" w:cs="Cordia New"/>
                <w:sz w:val="28"/>
                <w:szCs w:val="28"/>
                <w:cs/>
                <w:lang w:val="en-GB"/>
              </w:rPr>
              <w:t>,</w:t>
            </w:r>
            <w:r w:rsidRPr="00F224DE">
              <w:rPr>
                <w:rFonts w:ascii="Cordia New" w:hAnsi="Cordia New" w:cs="Cordia New"/>
                <w:sz w:val="28"/>
                <w:szCs w:val="28"/>
                <w:lang w:val="en-GB"/>
              </w:rPr>
              <w:t>082</w:t>
            </w:r>
            <w:r w:rsidRPr="00F224DE">
              <w:rPr>
                <w:rFonts w:ascii="Cordia New" w:hAnsi="Cordia New" w:cs="Cordia New"/>
                <w:sz w:val="28"/>
                <w:szCs w:val="28"/>
                <w:cs/>
                <w:lang w:val="en-GB"/>
              </w:rPr>
              <w:t xml:space="preserve"> </w:t>
            </w:r>
          </w:p>
        </w:tc>
      </w:tr>
      <w:tr w:rsidR="00AD1DF4" w:rsidRPr="005A51C9" w14:paraId="23DA258A" w14:textId="77777777" w:rsidTr="00E63C4E">
        <w:tc>
          <w:tcPr>
            <w:tcW w:w="2351" w:type="pct"/>
            <w:vAlign w:val="bottom"/>
          </w:tcPr>
          <w:p w14:paraId="6585EA2B"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rPr>
              <w:t>ผลประโยชน์พนักงาน</w:t>
            </w:r>
          </w:p>
        </w:tc>
        <w:tc>
          <w:tcPr>
            <w:tcW w:w="830" w:type="pct"/>
            <w:vAlign w:val="bottom"/>
          </w:tcPr>
          <w:p w14:paraId="5D7556C0" w14:textId="16E27997" w:rsidR="00AD1DF4" w:rsidRPr="008D39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8D39DE">
              <w:rPr>
                <w:rFonts w:ascii="Cordia New" w:hAnsi="Cordia New" w:cs="Cordia New"/>
                <w:sz w:val="28"/>
                <w:szCs w:val="28"/>
                <w:lang w:val="en-GB"/>
              </w:rPr>
              <w:t>52,849</w:t>
            </w:r>
          </w:p>
        </w:tc>
        <w:tc>
          <w:tcPr>
            <w:tcW w:w="45" w:type="pct"/>
          </w:tcPr>
          <w:p w14:paraId="798DE980" w14:textId="77777777" w:rsidR="00AD1DF4" w:rsidRPr="006D1791"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vAlign w:val="bottom"/>
          </w:tcPr>
          <w:p w14:paraId="5443C6F7" w14:textId="3839842E"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rPr>
            </w:pPr>
            <w:r w:rsidRPr="00F224DE">
              <w:rPr>
                <w:rFonts w:ascii="Cordia New" w:hAnsi="Cordia New" w:cs="Cordia New"/>
                <w:sz w:val="28"/>
                <w:szCs w:val="28"/>
                <w:lang w:val="en-GB"/>
              </w:rPr>
              <w:t>19</w:t>
            </w:r>
            <w:r w:rsidRPr="00F224DE">
              <w:rPr>
                <w:rFonts w:ascii="Cordia New" w:hAnsi="Cordia New" w:cs="Cordia New"/>
                <w:sz w:val="28"/>
                <w:szCs w:val="28"/>
                <w:cs/>
                <w:lang w:val="en-GB"/>
              </w:rPr>
              <w:t>,</w:t>
            </w:r>
            <w:r w:rsidRPr="00F224DE">
              <w:rPr>
                <w:rFonts w:ascii="Cordia New" w:hAnsi="Cordia New" w:cs="Cordia New"/>
                <w:sz w:val="28"/>
                <w:szCs w:val="28"/>
                <w:lang w:val="en-GB"/>
              </w:rPr>
              <w:t>707</w:t>
            </w:r>
            <w:r w:rsidRPr="00F224DE">
              <w:rPr>
                <w:rFonts w:ascii="Cordia New" w:hAnsi="Cordia New" w:cs="Cordia New"/>
                <w:sz w:val="28"/>
                <w:szCs w:val="28"/>
                <w:cs/>
                <w:lang w:val="en-GB"/>
              </w:rPr>
              <w:t xml:space="preserve"> </w:t>
            </w:r>
          </w:p>
        </w:tc>
        <w:tc>
          <w:tcPr>
            <w:tcW w:w="45" w:type="pct"/>
          </w:tcPr>
          <w:p w14:paraId="4734C81F"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vAlign w:val="bottom"/>
          </w:tcPr>
          <w:p w14:paraId="4EEE37A9" w14:textId="50AF7950"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72</w:t>
            </w:r>
            <w:r w:rsidRPr="00F224DE">
              <w:rPr>
                <w:rFonts w:ascii="Cordia New" w:hAnsi="Cordia New" w:cs="Cordia New"/>
                <w:sz w:val="28"/>
                <w:szCs w:val="28"/>
                <w:cs/>
                <w:lang w:val="en-GB"/>
              </w:rPr>
              <w:t>,</w:t>
            </w:r>
            <w:r w:rsidRPr="00F224DE">
              <w:rPr>
                <w:rFonts w:ascii="Cordia New" w:hAnsi="Cordia New" w:cs="Cordia New"/>
                <w:sz w:val="28"/>
                <w:szCs w:val="28"/>
                <w:lang w:val="en-GB"/>
              </w:rPr>
              <w:t>556</w:t>
            </w:r>
            <w:r w:rsidRPr="00F224DE">
              <w:rPr>
                <w:rFonts w:ascii="Cordia New" w:hAnsi="Cordia New" w:cs="Cordia New"/>
                <w:sz w:val="28"/>
                <w:szCs w:val="28"/>
                <w:cs/>
                <w:lang w:val="en-GB"/>
              </w:rPr>
              <w:t xml:space="preserve"> </w:t>
            </w:r>
          </w:p>
        </w:tc>
      </w:tr>
      <w:tr w:rsidR="00AD1DF4" w:rsidRPr="005A51C9" w14:paraId="1A1CC622" w14:textId="77777777" w:rsidTr="00E63C4E">
        <w:tc>
          <w:tcPr>
            <w:tcW w:w="2351" w:type="pct"/>
            <w:vAlign w:val="bottom"/>
          </w:tcPr>
          <w:p w14:paraId="02DEDC21" w14:textId="7777777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hAnsi="Cordia New" w:cs="Cordia New"/>
                <w:sz w:val="28"/>
                <w:szCs w:val="28"/>
                <w:cs/>
              </w:rPr>
              <w:t>ประมาณการหนี้สินที่เกิดจากคดีความ</w:t>
            </w:r>
          </w:p>
        </w:tc>
        <w:tc>
          <w:tcPr>
            <w:tcW w:w="830" w:type="pct"/>
            <w:tcBorders>
              <w:bottom w:val="single" w:sz="4" w:space="0" w:color="auto"/>
            </w:tcBorders>
            <w:vAlign w:val="bottom"/>
          </w:tcPr>
          <w:p w14:paraId="3AAF8BEC" w14:textId="095F5E2A" w:rsidR="00AD1DF4" w:rsidRPr="008D39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8D39DE">
              <w:rPr>
                <w:rFonts w:ascii="Cordia New" w:hAnsi="Cordia New" w:cs="Cordia New"/>
                <w:sz w:val="28"/>
                <w:szCs w:val="28"/>
                <w:lang w:val="en-GB"/>
              </w:rPr>
              <w:t>2,478,973</w:t>
            </w:r>
          </w:p>
        </w:tc>
        <w:tc>
          <w:tcPr>
            <w:tcW w:w="45" w:type="pct"/>
          </w:tcPr>
          <w:p w14:paraId="7B979D79" w14:textId="77777777" w:rsidR="00AD1DF4" w:rsidRPr="006D1791"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tcBorders>
              <w:bottom w:val="single" w:sz="4" w:space="0" w:color="auto"/>
            </w:tcBorders>
            <w:vAlign w:val="bottom"/>
          </w:tcPr>
          <w:p w14:paraId="02811968" w14:textId="1190BD6B"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(1</w:t>
            </w:r>
            <w:r w:rsidRPr="00F224DE">
              <w:rPr>
                <w:rFonts w:ascii="Cordia New" w:hAnsi="Cordia New" w:cs="Cordia New"/>
                <w:sz w:val="28"/>
                <w:szCs w:val="28"/>
                <w:cs/>
                <w:lang w:val="en-GB"/>
              </w:rPr>
              <w:t>,</w:t>
            </w:r>
            <w:r w:rsidRPr="00F224DE">
              <w:rPr>
                <w:rFonts w:ascii="Cordia New" w:hAnsi="Cordia New" w:cs="Cordia New"/>
                <w:sz w:val="28"/>
                <w:szCs w:val="28"/>
                <w:lang w:val="en-GB"/>
              </w:rPr>
              <w:t>515</w:t>
            </w:r>
            <w:r w:rsidRPr="00F224DE">
              <w:rPr>
                <w:rFonts w:ascii="Cordia New" w:hAnsi="Cordia New" w:cs="Cordia New"/>
                <w:sz w:val="28"/>
                <w:szCs w:val="28"/>
                <w:cs/>
                <w:lang w:val="en-GB"/>
              </w:rPr>
              <w:t>,</w:t>
            </w:r>
            <w:r w:rsidRPr="00F224DE">
              <w:rPr>
                <w:rFonts w:ascii="Cordia New" w:hAnsi="Cordia New" w:cs="Cordia New"/>
                <w:sz w:val="28"/>
                <w:szCs w:val="28"/>
                <w:lang w:val="en-GB"/>
              </w:rPr>
              <w:t>292)</w:t>
            </w:r>
            <w:r w:rsidRPr="00F224DE">
              <w:rPr>
                <w:rFonts w:ascii="Cordia New" w:hAnsi="Cordia New" w:cs="Cordia New"/>
                <w:sz w:val="28"/>
                <w:szCs w:val="28"/>
                <w:cs/>
                <w:lang w:val="en-GB"/>
              </w:rPr>
              <w:t xml:space="preserve"> </w:t>
            </w:r>
          </w:p>
        </w:tc>
        <w:tc>
          <w:tcPr>
            <w:tcW w:w="45" w:type="pct"/>
          </w:tcPr>
          <w:p w14:paraId="2DB8545E"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bottom w:val="single" w:sz="4" w:space="0" w:color="auto"/>
            </w:tcBorders>
            <w:vAlign w:val="bottom"/>
          </w:tcPr>
          <w:p w14:paraId="13896CBA" w14:textId="76CDCA53"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963</w:t>
            </w:r>
            <w:r w:rsidRPr="00F224DE">
              <w:rPr>
                <w:rFonts w:ascii="Cordia New" w:hAnsi="Cordia New" w:cs="Cordia New"/>
                <w:sz w:val="28"/>
                <w:szCs w:val="28"/>
                <w:cs/>
                <w:lang w:val="en-GB"/>
              </w:rPr>
              <w:t>,</w:t>
            </w:r>
            <w:r w:rsidRPr="00F224DE">
              <w:rPr>
                <w:rFonts w:ascii="Cordia New" w:hAnsi="Cordia New" w:cs="Cordia New"/>
                <w:sz w:val="28"/>
                <w:szCs w:val="28"/>
                <w:lang w:val="en-GB"/>
              </w:rPr>
              <w:t>681</w:t>
            </w:r>
            <w:r w:rsidRPr="00F224DE">
              <w:rPr>
                <w:rFonts w:ascii="Cordia New" w:hAnsi="Cordia New" w:cs="Cordia New"/>
                <w:sz w:val="28"/>
                <w:szCs w:val="28"/>
                <w:cs/>
                <w:lang w:val="en-GB"/>
              </w:rPr>
              <w:t xml:space="preserve"> </w:t>
            </w:r>
          </w:p>
        </w:tc>
      </w:tr>
      <w:tr w:rsidR="00AD1DF4" w:rsidRPr="005A51C9" w14:paraId="6FEB5B69" w14:textId="77777777" w:rsidTr="00E63C4E">
        <w:tc>
          <w:tcPr>
            <w:tcW w:w="2351" w:type="pct"/>
            <w:vAlign w:val="bottom"/>
          </w:tcPr>
          <w:p w14:paraId="5CE9C06B" w14:textId="6A5EFC37" w:rsidR="00AD1DF4" w:rsidRPr="005A51C9"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caps/>
                <w:sz w:val="28"/>
                <w:szCs w:val="28"/>
                <w:cs/>
              </w:rPr>
              <w:t>สินทรัพย์ภาษีเงินได้รอ</w:t>
            </w:r>
            <w:r w:rsidR="00AB3253">
              <w:rPr>
                <w:rFonts w:ascii="Cordia New" w:hAnsi="Cordia New" w:cs="Cordia New" w:hint="cs"/>
                <w:caps/>
                <w:sz w:val="28"/>
                <w:szCs w:val="28"/>
                <w:cs/>
              </w:rPr>
              <w:t>การ</w:t>
            </w:r>
            <w:r w:rsidRPr="008D2E02">
              <w:rPr>
                <w:rFonts w:ascii="Cordia New" w:hAnsi="Cordia New" w:cs="Cordia New"/>
                <w:caps/>
                <w:sz w:val="28"/>
                <w:szCs w:val="28"/>
                <w:cs/>
              </w:rPr>
              <w:t>ตัดบัญชี</w:t>
            </w:r>
          </w:p>
        </w:tc>
        <w:tc>
          <w:tcPr>
            <w:tcW w:w="830" w:type="pct"/>
            <w:tcBorders>
              <w:top w:val="single" w:sz="4" w:space="0" w:color="auto"/>
              <w:bottom w:val="single" w:sz="12" w:space="0" w:color="auto"/>
            </w:tcBorders>
            <w:vAlign w:val="bottom"/>
          </w:tcPr>
          <w:p w14:paraId="0E87C04F" w14:textId="2AAC2F9A" w:rsidR="00AD1DF4" w:rsidRPr="008D39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8D39DE">
              <w:rPr>
                <w:rFonts w:ascii="Cordia New" w:hAnsi="Cordia New" w:cs="Cordia New"/>
                <w:sz w:val="28"/>
                <w:szCs w:val="28"/>
                <w:lang w:val="en-GB"/>
              </w:rPr>
              <w:t>34,149,097</w:t>
            </w:r>
          </w:p>
        </w:tc>
        <w:tc>
          <w:tcPr>
            <w:tcW w:w="45" w:type="pct"/>
          </w:tcPr>
          <w:p w14:paraId="08E95EB6" w14:textId="77777777" w:rsidR="00AD1DF4" w:rsidRPr="006D1791"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highlight w:val="yellow"/>
              </w:rPr>
            </w:pPr>
          </w:p>
        </w:tc>
        <w:tc>
          <w:tcPr>
            <w:tcW w:w="891" w:type="pct"/>
            <w:tcBorders>
              <w:top w:val="single" w:sz="4" w:space="0" w:color="auto"/>
              <w:bottom w:val="single" w:sz="12" w:space="0" w:color="auto"/>
            </w:tcBorders>
            <w:vAlign w:val="bottom"/>
          </w:tcPr>
          <w:p w14:paraId="7BE30E95" w14:textId="78BF6A24"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(16</w:t>
            </w:r>
            <w:r w:rsidRPr="00F224DE">
              <w:rPr>
                <w:rFonts w:ascii="Cordia New" w:hAnsi="Cordia New" w:cs="Cordia New"/>
                <w:sz w:val="28"/>
                <w:szCs w:val="28"/>
                <w:cs/>
                <w:lang w:val="en-GB"/>
              </w:rPr>
              <w:t>,</w:t>
            </w:r>
            <w:r w:rsidRPr="00F224DE">
              <w:rPr>
                <w:rFonts w:ascii="Cordia New" w:hAnsi="Cordia New" w:cs="Cordia New"/>
                <w:sz w:val="28"/>
                <w:szCs w:val="28"/>
                <w:lang w:val="en-GB"/>
              </w:rPr>
              <w:t>440</w:t>
            </w:r>
            <w:r w:rsidRPr="00F224DE">
              <w:rPr>
                <w:rFonts w:ascii="Cordia New" w:hAnsi="Cordia New" w:cs="Cordia New"/>
                <w:sz w:val="28"/>
                <w:szCs w:val="28"/>
                <w:cs/>
                <w:lang w:val="en-GB"/>
              </w:rPr>
              <w:t>,</w:t>
            </w:r>
            <w:r w:rsidRPr="00F224DE">
              <w:rPr>
                <w:rFonts w:ascii="Cordia New" w:hAnsi="Cordia New" w:cs="Cordia New"/>
                <w:sz w:val="28"/>
                <w:szCs w:val="28"/>
                <w:lang w:val="en-GB"/>
              </w:rPr>
              <w:t>778)</w:t>
            </w:r>
            <w:r w:rsidRPr="00F224DE">
              <w:rPr>
                <w:rFonts w:ascii="Cordia New" w:hAnsi="Cordia New" w:cs="Cordia New"/>
                <w:sz w:val="28"/>
                <w:szCs w:val="28"/>
                <w:cs/>
                <w:lang w:val="en-GB"/>
              </w:rPr>
              <w:t xml:space="preserve"> </w:t>
            </w:r>
          </w:p>
        </w:tc>
        <w:tc>
          <w:tcPr>
            <w:tcW w:w="45" w:type="pct"/>
          </w:tcPr>
          <w:p w14:paraId="50B3593F"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top w:val="single" w:sz="4" w:space="0" w:color="auto"/>
              <w:bottom w:val="single" w:sz="12" w:space="0" w:color="auto"/>
            </w:tcBorders>
            <w:vAlign w:val="bottom"/>
          </w:tcPr>
          <w:p w14:paraId="0B73AE1E" w14:textId="4FD7D14E"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r w:rsidRPr="00F224DE">
              <w:rPr>
                <w:rFonts w:ascii="Cordia New" w:hAnsi="Cordia New" w:cs="Cordia New"/>
                <w:sz w:val="28"/>
                <w:szCs w:val="28"/>
                <w:lang w:val="en-GB"/>
              </w:rPr>
              <w:t>17</w:t>
            </w:r>
            <w:r w:rsidRPr="00F224DE">
              <w:rPr>
                <w:rFonts w:ascii="Cordia New" w:hAnsi="Cordia New" w:cs="Cordia New"/>
                <w:sz w:val="28"/>
                <w:szCs w:val="28"/>
                <w:cs/>
                <w:lang w:val="en-GB"/>
              </w:rPr>
              <w:t>,</w:t>
            </w:r>
            <w:r w:rsidRPr="00F224DE">
              <w:rPr>
                <w:rFonts w:ascii="Cordia New" w:hAnsi="Cordia New" w:cs="Cordia New"/>
                <w:sz w:val="28"/>
                <w:szCs w:val="28"/>
                <w:lang w:val="en-GB"/>
              </w:rPr>
              <w:t>708</w:t>
            </w:r>
            <w:r w:rsidRPr="00F224DE">
              <w:rPr>
                <w:rFonts w:ascii="Cordia New" w:hAnsi="Cordia New" w:cs="Cordia New"/>
                <w:sz w:val="28"/>
                <w:szCs w:val="28"/>
                <w:cs/>
                <w:lang w:val="en-GB"/>
              </w:rPr>
              <w:t>,</w:t>
            </w:r>
            <w:r w:rsidRPr="00F224DE">
              <w:rPr>
                <w:rFonts w:ascii="Cordia New" w:hAnsi="Cordia New" w:cs="Cordia New"/>
                <w:sz w:val="28"/>
                <w:szCs w:val="28"/>
                <w:lang w:val="en-GB"/>
              </w:rPr>
              <w:t>319</w:t>
            </w:r>
            <w:r w:rsidRPr="00F224DE">
              <w:rPr>
                <w:rFonts w:ascii="Cordia New" w:hAnsi="Cordia New" w:cs="Cordia New"/>
                <w:sz w:val="28"/>
                <w:szCs w:val="28"/>
                <w:cs/>
                <w:lang w:val="en-GB"/>
              </w:rPr>
              <w:t xml:space="preserve"> </w:t>
            </w:r>
          </w:p>
        </w:tc>
      </w:tr>
    </w:tbl>
    <w:p w14:paraId="331EB2EC" w14:textId="31CABFBC"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r>
        <w:rPr>
          <w:rFonts w:ascii="Cordia New" w:hAnsi="Cordia New" w:cs="Cordia New"/>
          <w:b/>
          <w:bCs/>
          <w:sz w:val="28"/>
          <w:szCs w:val="28"/>
        </w:rPr>
        <w:br w:type="page"/>
      </w:r>
    </w:p>
    <w:tbl>
      <w:tblPr>
        <w:tblW w:w="4860" w:type="pct"/>
        <w:tblInd w:w="336" w:type="dxa"/>
        <w:tblLayout w:type="fixed"/>
        <w:tblCellMar>
          <w:left w:w="28" w:type="dxa"/>
          <w:right w:w="28" w:type="dxa"/>
        </w:tblCellMar>
        <w:tblLook w:val="01E0" w:firstRow="1" w:lastRow="1" w:firstColumn="1" w:lastColumn="1" w:noHBand="0" w:noVBand="0"/>
      </w:tblPr>
      <w:tblGrid>
        <w:gridCol w:w="4074"/>
        <w:gridCol w:w="1438"/>
        <w:gridCol w:w="78"/>
        <w:gridCol w:w="1544"/>
        <w:gridCol w:w="78"/>
        <w:gridCol w:w="1452"/>
      </w:tblGrid>
      <w:tr w:rsidR="00AD1DF4" w:rsidRPr="005A51C9" w14:paraId="353E03D6" w14:textId="77777777" w:rsidTr="004C1A6D">
        <w:tc>
          <w:tcPr>
            <w:tcW w:w="2351" w:type="pct"/>
            <w:vAlign w:val="bottom"/>
          </w:tcPr>
          <w:p w14:paraId="6F80B190"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0A7510">
              <w:rPr>
                <w:rFonts w:ascii="Cordia New" w:hAnsi="Cordia New" w:cs="Cordia New"/>
                <w:sz w:val="28"/>
                <w:szCs w:val="28"/>
                <w:cs/>
              </w:rPr>
              <w:lastRenderedPageBreak/>
              <w:t>(หน่วย : บาท)</w:t>
            </w:r>
          </w:p>
        </w:tc>
        <w:tc>
          <w:tcPr>
            <w:tcW w:w="2649" w:type="pct"/>
            <w:gridSpan w:val="5"/>
            <w:tcBorders>
              <w:bottom w:val="single" w:sz="4" w:space="0" w:color="auto"/>
            </w:tcBorders>
          </w:tcPr>
          <w:p w14:paraId="3728D9F3" w14:textId="4483FF6E"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0D7410">
              <w:rPr>
                <w:rFonts w:ascii="Cordia New" w:hAnsi="Cordia New" w:cs="Cordia New"/>
                <w:snapToGrid w:val="0"/>
                <w:sz w:val="28"/>
                <w:szCs w:val="28"/>
                <w:cs/>
              </w:rPr>
              <w:t>งบการเงินเฉพาะกิจการ</w:t>
            </w:r>
          </w:p>
        </w:tc>
      </w:tr>
      <w:tr w:rsidR="00AD1DF4" w:rsidRPr="005A51C9" w14:paraId="7964A8B4" w14:textId="77777777" w:rsidTr="00A308EA">
        <w:tc>
          <w:tcPr>
            <w:tcW w:w="2351" w:type="pct"/>
            <w:vAlign w:val="bottom"/>
          </w:tcPr>
          <w:p w14:paraId="27260A4D"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30" w:type="pct"/>
            <w:tcBorders>
              <w:top w:val="single" w:sz="4" w:space="0" w:color="auto"/>
              <w:bottom w:val="single" w:sz="4" w:space="0" w:color="auto"/>
            </w:tcBorders>
          </w:tcPr>
          <w:p w14:paraId="7965F27A"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0A7510">
              <w:rPr>
                <w:rFonts w:ascii="Cordia New" w:hAnsi="Cordia New" w:cs="Cordia New"/>
                <w:snapToGrid w:val="0"/>
                <w:sz w:val="28"/>
                <w:szCs w:val="28"/>
                <w:cs/>
              </w:rPr>
              <w:t xml:space="preserve">วันที่ </w:t>
            </w:r>
            <w:r w:rsidRPr="000A7510">
              <w:rPr>
                <w:rFonts w:ascii="Cordia New" w:hAnsi="Cordia New" w:cs="Cordia New"/>
                <w:snapToGrid w:val="0"/>
                <w:sz w:val="28"/>
                <w:szCs w:val="28"/>
                <w:lang w:val="en-GB"/>
              </w:rPr>
              <w:t>1</w:t>
            </w:r>
            <w:r w:rsidRPr="000A7510">
              <w:rPr>
                <w:rFonts w:ascii="Cordia New" w:hAnsi="Cordia New" w:cs="Cordia New"/>
                <w:snapToGrid w:val="0"/>
                <w:sz w:val="28"/>
                <w:szCs w:val="28"/>
                <w:cs/>
              </w:rPr>
              <w:t xml:space="preserve"> มกราคม</w:t>
            </w:r>
            <w:r>
              <w:rPr>
                <w:rFonts w:ascii="Cordia New" w:hAnsi="Cordia New" w:cs="Cordia New"/>
                <w:snapToGrid w:val="0"/>
                <w:sz w:val="28"/>
                <w:szCs w:val="28"/>
              </w:rPr>
              <w:t xml:space="preserve"> </w:t>
            </w:r>
            <w:r w:rsidRPr="000A7510">
              <w:rPr>
                <w:rFonts w:ascii="Cordia New" w:hAnsi="Cordia New" w:cs="Cordia New"/>
                <w:snapToGrid w:val="0"/>
                <w:sz w:val="28"/>
                <w:szCs w:val="28"/>
                <w:lang w:val="en-GB"/>
              </w:rPr>
              <w:t>256</w:t>
            </w:r>
            <w:r>
              <w:rPr>
                <w:rFonts w:ascii="Cordia New" w:hAnsi="Cordia New" w:cs="Cordia New" w:hint="cs"/>
                <w:snapToGrid w:val="0"/>
                <w:sz w:val="28"/>
                <w:szCs w:val="28"/>
                <w:cs/>
                <w:lang w:val="en-GB"/>
              </w:rPr>
              <w:t>5</w:t>
            </w:r>
          </w:p>
        </w:tc>
        <w:tc>
          <w:tcPr>
            <w:tcW w:w="45" w:type="pct"/>
            <w:tcBorders>
              <w:top w:val="single" w:sz="4" w:space="0" w:color="auto"/>
            </w:tcBorders>
          </w:tcPr>
          <w:p w14:paraId="57142F99"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91" w:type="pct"/>
            <w:tcBorders>
              <w:top w:val="single" w:sz="4" w:space="0" w:color="auto"/>
              <w:bottom w:val="single" w:sz="4" w:space="0" w:color="auto"/>
            </w:tcBorders>
          </w:tcPr>
          <w:p w14:paraId="42451889" w14:textId="77777777" w:rsidR="00AD1DF4"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napToGrid w:val="0"/>
                <w:spacing w:val="-4"/>
                <w:sz w:val="28"/>
                <w:szCs w:val="28"/>
              </w:rPr>
            </w:pPr>
            <w:r w:rsidRPr="000A7510">
              <w:rPr>
                <w:rFonts w:ascii="Cordia New" w:hAnsi="Cordia New" w:cs="Cordia New"/>
                <w:snapToGrid w:val="0"/>
                <w:sz w:val="28"/>
                <w:szCs w:val="28"/>
                <w:cs/>
              </w:rPr>
              <w:t>เพิ่มขึ้น (ลดลง) ใน</w:t>
            </w:r>
            <w:r w:rsidRPr="000A7510">
              <w:rPr>
                <w:rFonts w:ascii="Cordia New" w:hAnsi="Cordia New" w:cs="Cordia New"/>
                <w:snapToGrid w:val="0"/>
                <w:spacing w:val="-4"/>
                <w:sz w:val="28"/>
                <w:szCs w:val="28"/>
                <w:cs/>
              </w:rPr>
              <w:t>กำไรหรือขาดทุน</w:t>
            </w:r>
          </w:p>
          <w:p w14:paraId="3C72F565" w14:textId="43F819EB" w:rsidR="00A308EA" w:rsidRPr="005A51C9" w:rsidRDefault="00BD28AB"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Pr>
                <w:rFonts w:ascii="Cordia New" w:hAnsi="Cordia New" w:cs="Cordia New" w:hint="cs"/>
                <w:sz w:val="28"/>
                <w:szCs w:val="28"/>
                <w:cs/>
              </w:rPr>
              <w:t>(แก้ไขใหม่)</w:t>
            </w:r>
          </w:p>
        </w:tc>
        <w:tc>
          <w:tcPr>
            <w:tcW w:w="45" w:type="pct"/>
            <w:tcBorders>
              <w:top w:val="single" w:sz="4" w:space="0" w:color="auto"/>
            </w:tcBorders>
          </w:tcPr>
          <w:p w14:paraId="213D045A"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838" w:type="pct"/>
            <w:tcBorders>
              <w:top w:val="single" w:sz="4" w:space="0" w:color="auto"/>
              <w:bottom w:val="single" w:sz="4" w:space="0" w:color="auto"/>
            </w:tcBorders>
          </w:tcPr>
          <w:p w14:paraId="16118D74" w14:textId="77777777" w:rsidR="00AD1DF4" w:rsidRDefault="00AD1DF4" w:rsidP="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napToGrid w:val="0"/>
                <w:sz w:val="28"/>
                <w:szCs w:val="28"/>
                <w:lang w:val="en-GB"/>
              </w:rPr>
            </w:pPr>
            <w:r w:rsidRPr="000A7510">
              <w:rPr>
                <w:rFonts w:ascii="Cordia New" w:hAnsi="Cordia New" w:cs="Cordia New"/>
                <w:snapToGrid w:val="0"/>
                <w:spacing w:val="-4"/>
                <w:sz w:val="28"/>
                <w:szCs w:val="28"/>
                <w:cs/>
              </w:rPr>
              <w:t xml:space="preserve">วันที่ </w:t>
            </w:r>
            <w:r w:rsidRPr="000A7510">
              <w:rPr>
                <w:rFonts w:ascii="Cordia New" w:hAnsi="Cordia New" w:cs="Cordia New"/>
                <w:snapToGrid w:val="0"/>
                <w:spacing w:val="-4"/>
                <w:sz w:val="28"/>
                <w:szCs w:val="28"/>
                <w:lang w:val="en-GB"/>
              </w:rPr>
              <w:t>31</w:t>
            </w:r>
            <w:r w:rsidRPr="000A7510">
              <w:rPr>
                <w:rFonts w:ascii="Cordia New" w:hAnsi="Cordia New" w:cs="Cordia New"/>
                <w:snapToGrid w:val="0"/>
                <w:spacing w:val="-4"/>
                <w:sz w:val="28"/>
                <w:szCs w:val="28"/>
                <w:cs/>
              </w:rPr>
              <w:t xml:space="preserve"> ธันวาคม</w:t>
            </w:r>
            <w:r>
              <w:rPr>
                <w:rFonts w:ascii="Cordia New" w:hAnsi="Cordia New" w:cs="Cordia New"/>
                <w:snapToGrid w:val="0"/>
                <w:spacing w:val="-4"/>
                <w:sz w:val="28"/>
                <w:szCs w:val="28"/>
              </w:rPr>
              <w:t xml:space="preserve"> </w:t>
            </w:r>
            <w:r w:rsidRPr="000A7510">
              <w:rPr>
                <w:rFonts w:ascii="Cordia New" w:hAnsi="Cordia New" w:cs="Cordia New"/>
                <w:snapToGrid w:val="0"/>
                <w:sz w:val="28"/>
                <w:szCs w:val="28"/>
                <w:lang w:val="en-GB"/>
              </w:rPr>
              <w:t>256</w:t>
            </w:r>
            <w:r>
              <w:rPr>
                <w:rFonts w:ascii="Cordia New" w:hAnsi="Cordia New" w:cs="Cordia New" w:hint="cs"/>
                <w:snapToGrid w:val="0"/>
                <w:sz w:val="28"/>
                <w:szCs w:val="28"/>
                <w:cs/>
                <w:lang w:val="en-GB"/>
              </w:rPr>
              <w:t>5</w:t>
            </w:r>
          </w:p>
          <w:p w14:paraId="3CDCB04F" w14:textId="4B15B106" w:rsidR="00A308EA" w:rsidRPr="005A51C9" w:rsidRDefault="00BD28AB" w:rsidP="00A3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rPr>
            </w:pPr>
            <w:r>
              <w:rPr>
                <w:rFonts w:ascii="Cordia New" w:hAnsi="Cordia New" w:cs="Cordia New" w:hint="cs"/>
                <w:sz w:val="28"/>
                <w:szCs w:val="28"/>
                <w:cs/>
              </w:rPr>
              <w:t>(แก้ไขใหม่)</w:t>
            </w:r>
          </w:p>
        </w:tc>
      </w:tr>
      <w:tr w:rsidR="00AD1DF4" w:rsidRPr="005A51C9" w14:paraId="79CED23F" w14:textId="77777777" w:rsidTr="004C1A6D">
        <w:tc>
          <w:tcPr>
            <w:tcW w:w="2351" w:type="pct"/>
            <w:vAlign w:val="bottom"/>
          </w:tcPr>
          <w:p w14:paraId="25A8F1B6"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30" w:type="pct"/>
            <w:tcBorders>
              <w:top w:val="single" w:sz="4" w:space="0" w:color="auto"/>
            </w:tcBorders>
          </w:tcPr>
          <w:p w14:paraId="5D4D9162"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03CF3446"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tcBorders>
              <w:top w:val="single" w:sz="4" w:space="0" w:color="auto"/>
            </w:tcBorders>
          </w:tcPr>
          <w:p w14:paraId="3F150279"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240CB9C5"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38" w:type="pct"/>
            <w:tcBorders>
              <w:top w:val="single" w:sz="4" w:space="0" w:color="auto"/>
            </w:tcBorders>
            <w:vAlign w:val="bottom"/>
          </w:tcPr>
          <w:p w14:paraId="173F7DEE"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r>
      <w:tr w:rsidR="00AD1DF4" w:rsidRPr="005A51C9" w14:paraId="0C391B27" w14:textId="77777777" w:rsidTr="004C1A6D">
        <w:tc>
          <w:tcPr>
            <w:tcW w:w="2351" w:type="pct"/>
            <w:vAlign w:val="bottom"/>
          </w:tcPr>
          <w:p w14:paraId="0E64C356" w14:textId="7C3F2FBB"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b/>
                <w:bCs/>
                <w:caps/>
                <w:sz w:val="28"/>
                <w:szCs w:val="28"/>
                <w:cs/>
              </w:rPr>
              <w:t>สินทรัพย์ภาษีเงินได้รอ</w:t>
            </w:r>
            <w:r w:rsidR="00AB3253">
              <w:rPr>
                <w:rFonts w:ascii="Cordia New" w:hAnsi="Cordia New" w:cs="Cordia New" w:hint="cs"/>
                <w:b/>
                <w:bCs/>
                <w:caps/>
                <w:sz w:val="28"/>
                <w:szCs w:val="28"/>
                <w:cs/>
              </w:rPr>
              <w:t>การ</w:t>
            </w:r>
            <w:r w:rsidRPr="008D2E02">
              <w:rPr>
                <w:rFonts w:ascii="Cordia New" w:hAnsi="Cordia New" w:cs="Cordia New"/>
                <w:b/>
                <w:bCs/>
                <w:caps/>
                <w:sz w:val="28"/>
                <w:szCs w:val="28"/>
                <w:cs/>
              </w:rPr>
              <w:t>ตัดบัญชี</w:t>
            </w:r>
          </w:p>
        </w:tc>
        <w:tc>
          <w:tcPr>
            <w:tcW w:w="830" w:type="pct"/>
          </w:tcPr>
          <w:p w14:paraId="4AA664E0"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6C78CCC6"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tcPr>
          <w:p w14:paraId="7154BB3E"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5AA02857"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38" w:type="pct"/>
            <w:vAlign w:val="bottom"/>
          </w:tcPr>
          <w:p w14:paraId="4D388452"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r>
      <w:tr w:rsidR="00E740CE" w:rsidRPr="005A51C9" w14:paraId="5A4A8BFF" w14:textId="77777777">
        <w:tc>
          <w:tcPr>
            <w:tcW w:w="2351" w:type="pct"/>
            <w:shd w:val="clear" w:color="auto" w:fill="auto"/>
            <w:vAlign w:val="bottom"/>
          </w:tcPr>
          <w:p w14:paraId="05D36716" w14:textId="77777777" w:rsidR="00E740CE" w:rsidRPr="005A51C9"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caps/>
                <w:sz w:val="28"/>
                <w:szCs w:val="28"/>
                <w:cs/>
              </w:rPr>
              <w:t>ค่าเผื่อผลขาดทุนที่คาดว่าจะเกิดขึ้น</w:t>
            </w:r>
          </w:p>
        </w:tc>
        <w:tc>
          <w:tcPr>
            <w:tcW w:w="830" w:type="pct"/>
            <w:shd w:val="clear" w:color="auto" w:fill="auto"/>
            <w:vAlign w:val="bottom"/>
          </w:tcPr>
          <w:p w14:paraId="1A266826" w14:textId="7D862115" w:rsidR="00E740CE" w:rsidRPr="00F224DE"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F224DE">
              <w:rPr>
                <w:rFonts w:ascii="Cordia New" w:hAnsi="Cordia New" w:cs="Cordia New"/>
                <w:sz w:val="28"/>
                <w:szCs w:val="28"/>
                <w:cs/>
                <w:lang w:val="en-GB"/>
              </w:rPr>
              <w:t xml:space="preserve"> </w:t>
            </w:r>
            <w:r w:rsidRPr="00F224DE">
              <w:rPr>
                <w:rFonts w:ascii="Cordia New" w:hAnsi="Cordia New" w:cs="Cordia New"/>
                <w:sz w:val="28"/>
                <w:szCs w:val="28"/>
                <w:lang w:val="en-GB"/>
              </w:rPr>
              <w:t>6,000,000</w:t>
            </w:r>
            <w:r w:rsidRPr="00F224DE">
              <w:rPr>
                <w:rFonts w:ascii="Cordia New" w:hAnsi="Cordia New" w:cs="Cordia New"/>
                <w:sz w:val="28"/>
                <w:szCs w:val="28"/>
                <w:cs/>
                <w:lang w:val="en-GB"/>
              </w:rPr>
              <w:t xml:space="preserve"> </w:t>
            </w:r>
          </w:p>
        </w:tc>
        <w:tc>
          <w:tcPr>
            <w:tcW w:w="45" w:type="pct"/>
            <w:shd w:val="clear" w:color="auto" w:fill="auto"/>
          </w:tcPr>
          <w:p w14:paraId="4E763346" w14:textId="77777777" w:rsidR="00E740CE" w:rsidRPr="006D1791"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highlight w:val="yellow"/>
              </w:rPr>
            </w:pPr>
          </w:p>
        </w:tc>
        <w:tc>
          <w:tcPr>
            <w:tcW w:w="891" w:type="pct"/>
            <w:shd w:val="clear" w:color="auto" w:fill="auto"/>
          </w:tcPr>
          <w:p w14:paraId="2799EA7C" w14:textId="25AC6B11" w:rsidR="00E740CE" w:rsidRPr="00790384" w:rsidRDefault="001965D6" w:rsidP="0019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9"/>
              <w:jc w:val="right"/>
              <w:rPr>
                <w:rFonts w:ascii="Cordia New" w:hAnsi="Cordia New" w:cs="Cordia New"/>
                <w:sz w:val="28"/>
                <w:szCs w:val="28"/>
                <w:lang w:val="en-GB"/>
              </w:rPr>
            </w:pPr>
            <w:r w:rsidRPr="001D3155">
              <w:t>-</w:t>
            </w:r>
          </w:p>
        </w:tc>
        <w:tc>
          <w:tcPr>
            <w:tcW w:w="45" w:type="pct"/>
            <w:shd w:val="clear" w:color="auto" w:fill="auto"/>
          </w:tcPr>
          <w:p w14:paraId="56C559A8" w14:textId="77777777" w:rsidR="00E740CE" w:rsidRPr="00790384"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38" w:type="pct"/>
            <w:shd w:val="clear" w:color="auto" w:fill="auto"/>
          </w:tcPr>
          <w:p w14:paraId="6C0D6E3A" w14:textId="23DD44BA" w:rsidR="00E740CE" w:rsidRPr="00C9094D" w:rsidRDefault="000B13E8"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6,</w:t>
            </w:r>
            <w:r w:rsidR="001965D6" w:rsidRPr="00C9094D">
              <w:rPr>
                <w:rFonts w:ascii="Cordia New" w:hAnsi="Cordia New" w:cs="Cordia New"/>
                <w:sz w:val="28"/>
                <w:szCs w:val="28"/>
                <w:lang w:val="en-GB"/>
              </w:rPr>
              <w:t>000</w:t>
            </w:r>
            <w:r w:rsidRPr="00C9094D">
              <w:rPr>
                <w:rFonts w:ascii="Cordia New" w:hAnsi="Cordia New" w:cs="Cordia New"/>
                <w:sz w:val="28"/>
                <w:szCs w:val="28"/>
                <w:lang w:val="en-GB"/>
              </w:rPr>
              <w:t>,</w:t>
            </w:r>
            <w:r w:rsidR="001965D6" w:rsidRPr="00C9094D">
              <w:rPr>
                <w:rFonts w:ascii="Cordia New" w:hAnsi="Cordia New" w:cs="Cordia New"/>
                <w:sz w:val="28"/>
                <w:szCs w:val="28"/>
                <w:lang w:val="en-GB"/>
              </w:rPr>
              <w:t>000</w:t>
            </w:r>
          </w:p>
        </w:tc>
      </w:tr>
      <w:tr w:rsidR="00E740CE" w:rsidRPr="005A51C9" w14:paraId="72BB0F07" w14:textId="77777777">
        <w:tc>
          <w:tcPr>
            <w:tcW w:w="2351" w:type="pct"/>
            <w:shd w:val="clear" w:color="auto" w:fill="auto"/>
            <w:vAlign w:val="bottom"/>
          </w:tcPr>
          <w:p w14:paraId="78E9A93F" w14:textId="77777777" w:rsidR="00E740CE" w:rsidRPr="005A51C9"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sz w:val="28"/>
                <w:szCs w:val="28"/>
                <w:cs/>
              </w:rPr>
              <w:t>รายได้รับล่วงหน้า</w:t>
            </w:r>
          </w:p>
        </w:tc>
        <w:tc>
          <w:tcPr>
            <w:tcW w:w="830" w:type="pct"/>
            <w:shd w:val="clear" w:color="auto" w:fill="auto"/>
            <w:vAlign w:val="bottom"/>
          </w:tcPr>
          <w:p w14:paraId="370EE081" w14:textId="1DB02335" w:rsidR="00E740CE" w:rsidRPr="00F224DE"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F224DE">
              <w:rPr>
                <w:rFonts w:ascii="Cordia New" w:hAnsi="Cordia New" w:cs="Cordia New"/>
                <w:sz w:val="28"/>
                <w:szCs w:val="28"/>
                <w:lang w:val="en-GB"/>
              </w:rPr>
              <w:t>1,522,254</w:t>
            </w:r>
          </w:p>
        </w:tc>
        <w:tc>
          <w:tcPr>
            <w:tcW w:w="45" w:type="pct"/>
            <w:shd w:val="clear" w:color="auto" w:fill="auto"/>
          </w:tcPr>
          <w:p w14:paraId="50C79033" w14:textId="77777777" w:rsidR="00E740CE" w:rsidRPr="006D1791"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highlight w:val="yellow"/>
              </w:rPr>
            </w:pPr>
          </w:p>
        </w:tc>
        <w:tc>
          <w:tcPr>
            <w:tcW w:w="891" w:type="pct"/>
            <w:shd w:val="clear" w:color="auto" w:fill="auto"/>
          </w:tcPr>
          <w:p w14:paraId="12F3DE7B" w14:textId="620D8493" w:rsidR="00E740CE" w:rsidRPr="00C9094D" w:rsidRDefault="00765AA8"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lang w:val="en-GB"/>
              </w:rPr>
            </w:pPr>
            <w:r w:rsidRPr="00C9094D">
              <w:rPr>
                <w:rFonts w:ascii="Cordia New" w:hAnsi="Cordia New" w:cs="Cordia New"/>
                <w:sz w:val="28"/>
                <w:szCs w:val="28"/>
                <w:lang w:val="en-GB"/>
              </w:rPr>
              <w:t>1,649,25</w:t>
            </w:r>
            <w:r w:rsidR="00090E7D" w:rsidRPr="00C9094D">
              <w:rPr>
                <w:rFonts w:ascii="Cordia New" w:hAnsi="Cordia New" w:cs="Cordia New"/>
                <w:sz w:val="28"/>
                <w:szCs w:val="28"/>
                <w:lang w:val="en-GB"/>
              </w:rPr>
              <w:t>4</w:t>
            </w:r>
          </w:p>
        </w:tc>
        <w:tc>
          <w:tcPr>
            <w:tcW w:w="45" w:type="pct"/>
            <w:shd w:val="clear" w:color="auto" w:fill="auto"/>
          </w:tcPr>
          <w:p w14:paraId="30AAC204" w14:textId="77777777" w:rsidR="00E740CE" w:rsidRPr="00790384"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38" w:type="pct"/>
            <w:shd w:val="clear" w:color="auto" w:fill="auto"/>
          </w:tcPr>
          <w:p w14:paraId="21E1E92C" w14:textId="3438363C" w:rsidR="00E740CE" w:rsidRPr="00C9094D" w:rsidRDefault="00765AA8"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3,171,50</w:t>
            </w:r>
            <w:r w:rsidR="00090E7D" w:rsidRPr="00C9094D">
              <w:rPr>
                <w:rFonts w:ascii="Cordia New" w:hAnsi="Cordia New" w:cs="Cordia New"/>
                <w:sz w:val="28"/>
                <w:szCs w:val="28"/>
                <w:lang w:val="en-GB"/>
              </w:rPr>
              <w:t>8</w:t>
            </w:r>
          </w:p>
        </w:tc>
      </w:tr>
      <w:tr w:rsidR="00E740CE" w:rsidRPr="005A51C9" w14:paraId="46426F86" w14:textId="77777777">
        <w:tc>
          <w:tcPr>
            <w:tcW w:w="2351" w:type="pct"/>
            <w:shd w:val="clear" w:color="auto" w:fill="auto"/>
            <w:vAlign w:val="bottom"/>
          </w:tcPr>
          <w:p w14:paraId="0D3C7BC7" w14:textId="77777777" w:rsidR="00E740CE" w:rsidRPr="005A51C9"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sz w:val="28"/>
                <w:szCs w:val="28"/>
                <w:cs/>
              </w:rPr>
              <w:t>ผลประโยชน์พนักงาน</w:t>
            </w:r>
          </w:p>
        </w:tc>
        <w:tc>
          <w:tcPr>
            <w:tcW w:w="830" w:type="pct"/>
            <w:shd w:val="clear" w:color="auto" w:fill="auto"/>
            <w:vAlign w:val="bottom"/>
          </w:tcPr>
          <w:p w14:paraId="64653B10" w14:textId="09437668" w:rsidR="00E740CE" w:rsidRPr="00F224DE"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F224DE">
              <w:rPr>
                <w:rFonts w:ascii="Cordia New" w:hAnsi="Cordia New" w:cs="Cordia New"/>
                <w:sz w:val="28"/>
                <w:szCs w:val="28"/>
                <w:cs/>
                <w:lang w:val="en-GB"/>
              </w:rPr>
              <w:t xml:space="preserve"> </w:t>
            </w:r>
            <w:r w:rsidRPr="00F224DE">
              <w:rPr>
                <w:rFonts w:ascii="Cordia New" w:hAnsi="Cordia New" w:cs="Cordia New"/>
                <w:sz w:val="28"/>
                <w:szCs w:val="28"/>
                <w:lang w:val="en-GB"/>
              </w:rPr>
              <w:t>72,556</w:t>
            </w:r>
            <w:r w:rsidRPr="00F224DE">
              <w:rPr>
                <w:rFonts w:ascii="Cordia New" w:hAnsi="Cordia New" w:cs="Cordia New"/>
                <w:sz w:val="28"/>
                <w:szCs w:val="28"/>
                <w:cs/>
                <w:lang w:val="en-GB"/>
              </w:rPr>
              <w:t xml:space="preserve"> </w:t>
            </w:r>
          </w:p>
        </w:tc>
        <w:tc>
          <w:tcPr>
            <w:tcW w:w="45" w:type="pct"/>
            <w:shd w:val="clear" w:color="auto" w:fill="auto"/>
          </w:tcPr>
          <w:p w14:paraId="1A97B061" w14:textId="77777777" w:rsidR="00E740CE" w:rsidRPr="006D1791"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highlight w:val="yellow"/>
              </w:rPr>
            </w:pPr>
          </w:p>
        </w:tc>
        <w:tc>
          <w:tcPr>
            <w:tcW w:w="891" w:type="pct"/>
            <w:shd w:val="clear" w:color="auto" w:fill="auto"/>
          </w:tcPr>
          <w:p w14:paraId="48562B5D" w14:textId="26C172E3" w:rsidR="00E740CE" w:rsidRPr="00C9094D"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lang w:val="en-GB"/>
              </w:rPr>
            </w:pPr>
            <w:r w:rsidRPr="00C9094D">
              <w:rPr>
                <w:rFonts w:ascii="Cordia New" w:hAnsi="Cordia New" w:cs="Cordia New"/>
                <w:sz w:val="28"/>
                <w:szCs w:val="28"/>
                <w:lang w:val="en-GB"/>
              </w:rPr>
              <w:t>20,556</w:t>
            </w:r>
          </w:p>
        </w:tc>
        <w:tc>
          <w:tcPr>
            <w:tcW w:w="45" w:type="pct"/>
            <w:shd w:val="clear" w:color="auto" w:fill="auto"/>
          </w:tcPr>
          <w:p w14:paraId="2CCA7C7B" w14:textId="77777777" w:rsidR="00E740CE" w:rsidRPr="00790384"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38" w:type="pct"/>
            <w:shd w:val="clear" w:color="auto" w:fill="auto"/>
          </w:tcPr>
          <w:p w14:paraId="6F165186" w14:textId="6ECAD993" w:rsidR="00E740CE" w:rsidRPr="00C9094D"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93,112</w:t>
            </w:r>
          </w:p>
        </w:tc>
      </w:tr>
      <w:tr w:rsidR="00E740CE" w:rsidRPr="005A51C9" w14:paraId="73E443D4" w14:textId="77777777">
        <w:tc>
          <w:tcPr>
            <w:tcW w:w="2351" w:type="pct"/>
            <w:shd w:val="clear" w:color="auto" w:fill="auto"/>
            <w:vAlign w:val="bottom"/>
          </w:tcPr>
          <w:p w14:paraId="7DBD4C9B" w14:textId="77777777" w:rsidR="00E740CE" w:rsidRPr="005A51C9"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0" w:hanging="180"/>
              <w:rPr>
                <w:rFonts w:ascii="Cordia New" w:hAnsi="Cordia New" w:cs="Cordia New"/>
                <w:b/>
                <w:bCs/>
                <w:sz w:val="28"/>
                <w:szCs w:val="28"/>
                <w:cs/>
              </w:rPr>
            </w:pPr>
            <w:r w:rsidRPr="008D2E02">
              <w:rPr>
                <w:rFonts w:ascii="Cordia New" w:hAnsi="Cordia New" w:cs="Cordia New"/>
                <w:sz w:val="28"/>
                <w:szCs w:val="28"/>
                <w:cs/>
              </w:rPr>
              <w:t>ประมาณการหนี้สินที่เกิดจากคดีความ</w:t>
            </w:r>
          </w:p>
        </w:tc>
        <w:tc>
          <w:tcPr>
            <w:tcW w:w="830" w:type="pct"/>
            <w:tcBorders>
              <w:bottom w:val="single" w:sz="4" w:space="0" w:color="auto"/>
            </w:tcBorders>
            <w:shd w:val="clear" w:color="auto" w:fill="auto"/>
            <w:vAlign w:val="bottom"/>
          </w:tcPr>
          <w:p w14:paraId="6230C9D9" w14:textId="7C223890" w:rsidR="00E740CE" w:rsidRPr="00F224DE"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F224DE">
              <w:rPr>
                <w:rFonts w:ascii="Cordia New" w:hAnsi="Cordia New" w:cs="Cordia New"/>
                <w:sz w:val="28"/>
                <w:szCs w:val="28"/>
                <w:cs/>
                <w:lang w:val="en-GB"/>
              </w:rPr>
              <w:t xml:space="preserve"> </w:t>
            </w:r>
            <w:r w:rsidRPr="00F224DE">
              <w:rPr>
                <w:rFonts w:ascii="Cordia New" w:hAnsi="Cordia New" w:cs="Cordia New"/>
                <w:sz w:val="28"/>
                <w:szCs w:val="28"/>
                <w:lang w:val="en-GB"/>
              </w:rPr>
              <w:t>963,680</w:t>
            </w:r>
            <w:r w:rsidRPr="00F224DE">
              <w:rPr>
                <w:rFonts w:ascii="Cordia New" w:hAnsi="Cordia New" w:cs="Cordia New"/>
                <w:sz w:val="28"/>
                <w:szCs w:val="28"/>
                <w:cs/>
                <w:lang w:val="en-GB"/>
              </w:rPr>
              <w:t xml:space="preserve"> </w:t>
            </w:r>
          </w:p>
        </w:tc>
        <w:tc>
          <w:tcPr>
            <w:tcW w:w="45" w:type="pct"/>
            <w:shd w:val="clear" w:color="auto" w:fill="auto"/>
          </w:tcPr>
          <w:p w14:paraId="04BC6746" w14:textId="77777777" w:rsidR="00E740CE" w:rsidRPr="006D1791"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highlight w:val="yellow"/>
              </w:rPr>
            </w:pPr>
          </w:p>
        </w:tc>
        <w:tc>
          <w:tcPr>
            <w:tcW w:w="891" w:type="pct"/>
            <w:tcBorders>
              <w:bottom w:val="single" w:sz="4" w:space="0" w:color="auto"/>
            </w:tcBorders>
            <w:shd w:val="clear" w:color="auto" w:fill="auto"/>
          </w:tcPr>
          <w:p w14:paraId="4AD288F3" w14:textId="66613545" w:rsidR="00E740CE" w:rsidRPr="00790384" w:rsidRDefault="00E740CE" w:rsidP="00CD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9"/>
              <w:jc w:val="right"/>
              <w:rPr>
                <w:rFonts w:ascii="Cordia New" w:hAnsi="Cordia New" w:cs="Cordia New"/>
                <w:sz w:val="28"/>
                <w:szCs w:val="28"/>
                <w:cs/>
              </w:rPr>
            </w:pPr>
            <w:r w:rsidRPr="001D3155">
              <w:t>-</w:t>
            </w:r>
          </w:p>
        </w:tc>
        <w:tc>
          <w:tcPr>
            <w:tcW w:w="45" w:type="pct"/>
            <w:shd w:val="clear" w:color="auto" w:fill="auto"/>
          </w:tcPr>
          <w:p w14:paraId="09DCA5AD" w14:textId="77777777" w:rsidR="00E740CE" w:rsidRPr="00790384"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38" w:type="pct"/>
            <w:tcBorders>
              <w:bottom w:val="single" w:sz="4" w:space="0" w:color="auto"/>
            </w:tcBorders>
            <w:shd w:val="clear" w:color="auto" w:fill="auto"/>
          </w:tcPr>
          <w:p w14:paraId="70CC97B1" w14:textId="7B2112D2" w:rsidR="00E740CE" w:rsidRPr="00C9094D"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963,</w:t>
            </w:r>
            <w:r w:rsidR="00765AA8" w:rsidRPr="00C9094D">
              <w:rPr>
                <w:rFonts w:ascii="Cordia New" w:hAnsi="Cordia New" w:cs="Cordia New"/>
                <w:sz w:val="28"/>
                <w:szCs w:val="28"/>
                <w:lang w:val="en-GB"/>
              </w:rPr>
              <w:t>68</w:t>
            </w:r>
            <w:r w:rsidR="00090E7D" w:rsidRPr="00C9094D">
              <w:rPr>
                <w:rFonts w:ascii="Cordia New" w:hAnsi="Cordia New" w:cs="Cordia New"/>
                <w:sz w:val="28"/>
                <w:szCs w:val="28"/>
                <w:lang w:val="en-GB"/>
              </w:rPr>
              <w:t>0</w:t>
            </w:r>
          </w:p>
        </w:tc>
      </w:tr>
      <w:tr w:rsidR="00E740CE" w:rsidRPr="005A51C9" w14:paraId="667E8193" w14:textId="77777777">
        <w:tc>
          <w:tcPr>
            <w:tcW w:w="2351" w:type="pct"/>
            <w:shd w:val="clear" w:color="auto" w:fill="auto"/>
            <w:vAlign w:val="bottom"/>
          </w:tcPr>
          <w:p w14:paraId="170B16D3" w14:textId="21AB0FE2" w:rsidR="00E740CE" w:rsidRPr="009B27D0" w:rsidRDefault="00E740CE" w:rsidP="0013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0" w:hanging="180"/>
              <w:rPr>
                <w:rFonts w:ascii="Cordia New" w:hAnsi="Cordia New" w:cs="Cordia New"/>
                <w:b/>
                <w:bCs/>
                <w:sz w:val="28"/>
                <w:szCs w:val="28"/>
                <w:highlight w:val="yellow"/>
                <w:cs/>
              </w:rPr>
            </w:pPr>
            <w:r w:rsidRPr="0013796F">
              <w:rPr>
                <w:rFonts w:ascii="Cordia New" w:hAnsi="Cordia New" w:cs="Cordia New"/>
                <w:sz w:val="28"/>
                <w:szCs w:val="28"/>
                <w:cs/>
              </w:rPr>
              <w:t>สินทรัพย์ภาษีเงินได้รอ</w:t>
            </w:r>
            <w:r w:rsidR="00AB3253" w:rsidRPr="0013796F">
              <w:rPr>
                <w:rFonts w:ascii="Cordia New" w:hAnsi="Cordia New" w:cs="Cordia New" w:hint="cs"/>
                <w:sz w:val="28"/>
                <w:szCs w:val="28"/>
                <w:cs/>
              </w:rPr>
              <w:t>การ</w:t>
            </w:r>
            <w:r w:rsidRPr="0013796F">
              <w:rPr>
                <w:rFonts w:ascii="Cordia New" w:hAnsi="Cordia New" w:cs="Cordia New"/>
                <w:sz w:val="28"/>
                <w:szCs w:val="28"/>
                <w:cs/>
              </w:rPr>
              <w:t>ตัดบัญชี</w:t>
            </w:r>
          </w:p>
        </w:tc>
        <w:tc>
          <w:tcPr>
            <w:tcW w:w="830" w:type="pct"/>
            <w:tcBorders>
              <w:top w:val="single" w:sz="4" w:space="0" w:color="auto"/>
              <w:bottom w:val="single" w:sz="12" w:space="0" w:color="auto"/>
            </w:tcBorders>
            <w:shd w:val="clear" w:color="auto" w:fill="auto"/>
            <w:vAlign w:val="bottom"/>
          </w:tcPr>
          <w:p w14:paraId="1F776B67" w14:textId="47E0E2C6" w:rsidR="00E740CE" w:rsidRPr="00F224DE"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F224DE">
              <w:rPr>
                <w:rFonts w:ascii="Cordia New" w:hAnsi="Cordia New" w:cs="Cordia New"/>
                <w:sz w:val="28"/>
                <w:szCs w:val="28"/>
                <w:lang w:val="en-GB"/>
              </w:rPr>
              <w:t>8,558,490</w:t>
            </w:r>
          </w:p>
        </w:tc>
        <w:tc>
          <w:tcPr>
            <w:tcW w:w="45" w:type="pct"/>
            <w:shd w:val="clear" w:color="auto" w:fill="auto"/>
          </w:tcPr>
          <w:p w14:paraId="43602496" w14:textId="77777777" w:rsidR="00E740CE" w:rsidRPr="006D1791"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highlight w:val="yellow"/>
                <w:lang w:val="en-GB"/>
              </w:rPr>
            </w:pPr>
          </w:p>
        </w:tc>
        <w:tc>
          <w:tcPr>
            <w:tcW w:w="891" w:type="pct"/>
            <w:tcBorders>
              <w:top w:val="single" w:sz="4" w:space="0" w:color="auto"/>
              <w:bottom w:val="single" w:sz="12" w:space="0" w:color="auto"/>
            </w:tcBorders>
            <w:shd w:val="clear" w:color="auto" w:fill="auto"/>
          </w:tcPr>
          <w:p w14:paraId="5A6863FC" w14:textId="143A809B" w:rsidR="00E740CE" w:rsidRPr="00790384" w:rsidRDefault="00765AA8"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1,669,8</w:t>
            </w:r>
            <w:r w:rsidR="00090E7D" w:rsidRPr="00C9094D">
              <w:rPr>
                <w:rFonts w:ascii="Cordia New" w:hAnsi="Cordia New" w:cs="Cordia New"/>
                <w:sz w:val="28"/>
                <w:szCs w:val="28"/>
                <w:lang w:val="en-GB"/>
              </w:rPr>
              <w:t>10</w:t>
            </w:r>
          </w:p>
        </w:tc>
        <w:tc>
          <w:tcPr>
            <w:tcW w:w="45" w:type="pct"/>
            <w:shd w:val="clear" w:color="auto" w:fill="auto"/>
          </w:tcPr>
          <w:p w14:paraId="71D09E0D" w14:textId="77777777" w:rsidR="00E740CE" w:rsidRPr="00790384" w:rsidRDefault="00E740CE"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p>
        </w:tc>
        <w:tc>
          <w:tcPr>
            <w:tcW w:w="838" w:type="pct"/>
            <w:tcBorders>
              <w:top w:val="single" w:sz="4" w:space="0" w:color="auto"/>
              <w:bottom w:val="single" w:sz="12" w:space="0" w:color="auto"/>
            </w:tcBorders>
            <w:shd w:val="clear" w:color="auto" w:fill="auto"/>
          </w:tcPr>
          <w:p w14:paraId="6B4C3AF4" w14:textId="4D505A74" w:rsidR="00E740CE" w:rsidRPr="00C9094D" w:rsidRDefault="00765AA8" w:rsidP="00E7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10,228,300</w:t>
            </w:r>
          </w:p>
        </w:tc>
      </w:tr>
    </w:tbl>
    <w:p w14:paraId="1E3DC3A3" w14:textId="77777777" w:rsidR="00AD1DF4"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4860" w:type="pct"/>
        <w:tblInd w:w="336" w:type="dxa"/>
        <w:tblLayout w:type="fixed"/>
        <w:tblCellMar>
          <w:left w:w="28" w:type="dxa"/>
          <w:right w:w="28" w:type="dxa"/>
        </w:tblCellMar>
        <w:tblLook w:val="01E0" w:firstRow="1" w:lastRow="1" w:firstColumn="1" w:lastColumn="1" w:noHBand="0" w:noVBand="0"/>
      </w:tblPr>
      <w:tblGrid>
        <w:gridCol w:w="4074"/>
        <w:gridCol w:w="1438"/>
        <w:gridCol w:w="78"/>
        <w:gridCol w:w="1544"/>
        <w:gridCol w:w="78"/>
        <w:gridCol w:w="1452"/>
      </w:tblGrid>
      <w:tr w:rsidR="00AD1DF4" w:rsidRPr="005A51C9" w14:paraId="4C92F169" w14:textId="77777777" w:rsidTr="004C1A6D">
        <w:tc>
          <w:tcPr>
            <w:tcW w:w="2351" w:type="pct"/>
            <w:vAlign w:val="bottom"/>
          </w:tcPr>
          <w:p w14:paraId="428718E2"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0A7510">
              <w:rPr>
                <w:rFonts w:ascii="Cordia New" w:hAnsi="Cordia New" w:cs="Cordia New"/>
                <w:sz w:val="28"/>
                <w:szCs w:val="28"/>
                <w:cs/>
              </w:rPr>
              <w:t>(หน่วย : บาท)</w:t>
            </w:r>
          </w:p>
        </w:tc>
        <w:tc>
          <w:tcPr>
            <w:tcW w:w="2649" w:type="pct"/>
            <w:gridSpan w:val="5"/>
            <w:tcBorders>
              <w:bottom w:val="single" w:sz="4" w:space="0" w:color="auto"/>
            </w:tcBorders>
          </w:tcPr>
          <w:p w14:paraId="53D279AE" w14:textId="4CFEDD2C"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0D7410">
              <w:rPr>
                <w:rFonts w:ascii="Cordia New" w:hAnsi="Cordia New" w:cs="Cordia New"/>
                <w:snapToGrid w:val="0"/>
                <w:sz w:val="28"/>
                <w:szCs w:val="28"/>
                <w:cs/>
              </w:rPr>
              <w:t>งบการเงินเฉพาะกิจการ</w:t>
            </w:r>
          </w:p>
        </w:tc>
      </w:tr>
      <w:tr w:rsidR="00AD1DF4" w:rsidRPr="005A51C9" w14:paraId="2CCC34B6" w14:textId="77777777" w:rsidTr="004C1A6D">
        <w:tc>
          <w:tcPr>
            <w:tcW w:w="2351" w:type="pct"/>
            <w:vAlign w:val="bottom"/>
          </w:tcPr>
          <w:p w14:paraId="3C4423E2"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30" w:type="pct"/>
            <w:tcBorders>
              <w:top w:val="single" w:sz="4" w:space="0" w:color="auto"/>
              <w:bottom w:val="single" w:sz="4" w:space="0" w:color="auto"/>
            </w:tcBorders>
          </w:tcPr>
          <w:p w14:paraId="1D216DAB"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0A7510">
              <w:rPr>
                <w:rFonts w:ascii="Cordia New" w:hAnsi="Cordia New" w:cs="Cordia New"/>
                <w:snapToGrid w:val="0"/>
                <w:sz w:val="28"/>
                <w:szCs w:val="28"/>
                <w:cs/>
              </w:rPr>
              <w:t xml:space="preserve">วันที่ </w:t>
            </w:r>
            <w:r w:rsidRPr="000A7510">
              <w:rPr>
                <w:rFonts w:ascii="Cordia New" w:hAnsi="Cordia New" w:cs="Cordia New"/>
                <w:snapToGrid w:val="0"/>
                <w:sz w:val="28"/>
                <w:szCs w:val="28"/>
                <w:lang w:val="en-GB"/>
              </w:rPr>
              <w:t>1</w:t>
            </w:r>
            <w:r w:rsidRPr="000A7510">
              <w:rPr>
                <w:rFonts w:ascii="Cordia New" w:hAnsi="Cordia New" w:cs="Cordia New"/>
                <w:snapToGrid w:val="0"/>
                <w:sz w:val="28"/>
                <w:szCs w:val="28"/>
                <w:cs/>
              </w:rPr>
              <w:t xml:space="preserve"> มกราคม</w:t>
            </w:r>
            <w:r>
              <w:rPr>
                <w:rFonts w:ascii="Cordia New" w:hAnsi="Cordia New" w:cs="Cordia New"/>
                <w:snapToGrid w:val="0"/>
                <w:sz w:val="28"/>
                <w:szCs w:val="28"/>
              </w:rPr>
              <w:t xml:space="preserve"> </w:t>
            </w:r>
            <w:r w:rsidRPr="000A7510">
              <w:rPr>
                <w:rFonts w:ascii="Cordia New" w:hAnsi="Cordia New" w:cs="Cordia New"/>
                <w:snapToGrid w:val="0"/>
                <w:sz w:val="28"/>
                <w:szCs w:val="28"/>
                <w:lang w:val="en-GB"/>
              </w:rPr>
              <w:t>256</w:t>
            </w:r>
            <w:r>
              <w:rPr>
                <w:rFonts w:ascii="Cordia New" w:hAnsi="Cordia New" w:cs="Cordia New"/>
                <w:snapToGrid w:val="0"/>
                <w:sz w:val="28"/>
                <w:szCs w:val="28"/>
                <w:lang w:val="en-GB"/>
              </w:rPr>
              <w:t>4</w:t>
            </w:r>
          </w:p>
        </w:tc>
        <w:tc>
          <w:tcPr>
            <w:tcW w:w="45" w:type="pct"/>
            <w:tcBorders>
              <w:top w:val="single" w:sz="4" w:space="0" w:color="auto"/>
            </w:tcBorders>
          </w:tcPr>
          <w:p w14:paraId="2679076C"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91" w:type="pct"/>
            <w:tcBorders>
              <w:top w:val="single" w:sz="4" w:space="0" w:color="auto"/>
              <w:bottom w:val="single" w:sz="4" w:space="0" w:color="auto"/>
            </w:tcBorders>
          </w:tcPr>
          <w:p w14:paraId="0C1E8CF5"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0A7510">
              <w:rPr>
                <w:rFonts w:ascii="Cordia New" w:hAnsi="Cordia New" w:cs="Cordia New"/>
                <w:snapToGrid w:val="0"/>
                <w:sz w:val="28"/>
                <w:szCs w:val="28"/>
                <w:cs/>
              </w:rPr>
              <w:t>เพิ่มขึ้น (ลดลง) ใน</w:t>
            </w:r>
            <w:r w:rsidRPr="000A7510">
              <w:rPr>
                <w:rFonts w:ascii="Cordia New" w:hAnsi="Cordia New" w:cs="Cordia New"/>
                <w:snapToGrid w:val="0"/>
                <w:spacing w:val="-4"/>
                <w:sz w:val="28"/>
                <w:szCs w:val="28"/>
                <w:cs/>
              </w:rPr>
              <w:t>กำไรหรือขาดทุน</w:t>
            </w:r>
          </w:p>
        </w:tc>
        <w:tc>
          <w:tcPr>
            <w:tcW w:w="45" w:type="pct"/>
            <w:tcBorders>
              <w:top w:val="single" w:sz="4" w:space="0" w:color="auto"/>
            </w:tcBorders>
          </w:tcPr>
          <w:p w14:paraId="0B125ADD"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838" w:type="pct"/>
            <w:tcBorders>
              <w:top w:val="single" w:sz="4" w:space="0" w:color="auto"/>
              <w:bottom w:val="single" w:sz="4" w:space="0" w:color="auto"/>
            </w:tcBorders>
            <w:vAlign w:val="bottom"/>
          </w:tcPr>
          <w:p w14:paraId="5A348B2D"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0A7510">
              <w:rPr>
                <w:rFonts w:ascii="Cordia New" w:hAnsi="Cordia New" w:cs="Cordia New"/>
                <w:snapToGrid w:val="0"/>
                <w:spacing w:val="-4"/>
                <w:sz w:val="28"/>
                <w:szCs w:val="28"/>
                <w:cs/>
              </w:rPr>
              <w:t xml:space="preserve">วันที่ </w:t>
            </w:r>
            <w:r w:rsidRPr="000A7510">
              <w:rPr>
                <w:rFonts w:ascii="Cordia New" w:hAnsi="Cordia New" w:cs="Cordia New"/>
                <w:snapToGrid w:val="0"/>
                <w:spacing w:val="-4"/>
                <w:sz w:val="28"/>
                <w:szCs w:val="28"/>
                <w:lang w:val="en-GB"/>
              </w:rPr>
              <w:t>31</w:t>
            </w:r>
            <w:r w:rsidRPr="000A7510">
              <w:rPr>
                <w:rFonts w:ascii="Cordia New" w:hAnsi="Cordia New" w:cs="Cordia New"/>
                <w:snapToGrid w:val="0"/>
                <w:spacing w:val="-4"/>
                <w:sz w:val="28"/>
                <w:szCs w:val="28"/>
                <w:cs/>
              </w:rPr>
              <w:t xml:space="preserve"> ธันวาคม</w:t>
            </w:r>
            <w:r>
              <w:rPr>
                <w:rFonts w:ascii="Cordia New" w:hAnsi="Cordia New" w:cs="Cordia New"/>
                <w:snapToGrid w:val="0"/>
                <w:spacing w:val="-4"/>
                <w:sz w:val="28"/>
                <w:szCs w:val="28"/>
              </w:rPr>
              <w:t xml:space="preserve"> </w:t>
            </w:r>
            <w:r w:rsidRPr="000A7510">
              <w:rPr>
                <w:rFonts w:ascii="Cordia New" w:hAnsi="Cordia New" w:cs="Cordia New"/>
                <w:snapToGrid w:val="0"/>
                <w:sz w:val="28"/>
                <w:szCs w:val="28"/>
                <w:lang w:val="en-GB"/>
              </w:rPr>
              <w:t>256</w:t>
            </w:r>
            <w:r>
              <w:rPr>
                <w:rFonts w:ascii="Cordia New" w:hAnsi="Cordia New" w:cs="Cordia New"/>
                <w:snapToGrid w:val="0"/>
                <w:sz w:val="28"/>
                <w:szCs w:val="28"/>
                <w:lang w:val="en-GB"/>
              </w:rPr>
              <w:t>4</w:t>
            </w:r>
          </w:p>
        </w:tc>
      </w:tr>
      <w:tr w:rsidR="00AD1DF4" w:rsidRPr="005A51C9" w14:paraId="4FF61F0C" w14:textId="77777777" w:rsidTr="004C1A6D">
        <w:tc>
          <w:tcPr>
            <w:tcW w:w="2351" w:type="pct"/>
            <w:vAlign w:val="bottom"/>
          </w:tcPr>
          <w:p w14:paraId="310EEB28"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30" w:type="pct"/>
            <w:tcBorders>
              <w:top w:val="single" w:sz="4" w:space="0" w:color="auto"/>
            </w:tcBorders>
          </w:tcPr>
          <w:p w14:paraId="24602A7C"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184A9F6E"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tcBorders>
              <w:top w:val="single" w:sz="4" w:space="0" w:color="auto"/>
            </w:tcBorders>
          </w:tcPr>
          <w:p w14:paraId="01D30446"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1757A595"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top w:val="single" w:sz="4" w:space="0" w:color="auto"/>
            </w:tcBorders>
            <w:vAlign w:val="bottom"/>
          </w:tcPr>
          <w:p w14:paraId="187808CB"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AD1DF4" w:rsidRPr="005A51C9" w14:paraId="505229A1" w14:textId="77777777" w:rsidTr="004C1A6D">
        <w:tc>
          <w:tcPr>
            <w:tcW w:w="2351" w:type="pct"/>
            <w:vAlign w:val="bottom"/>
          </w:tcPr>
          <w:p w14:paraId="3011FE41" w14:textId="3ED0DB0E"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b/>
                <w:bCs/>
                <w:caps/>
                <w:sz w:val="28"/>
                <w:szCs w:val="28"/>
                <w:cs/>
              </w:rPr>
              <w:t>สินทรัพย์ภาษีเงินได้รอ</w:t>
            </w:r>
            <w:r w:rsidR="00AB3253">
              <w:rPr>
                <w:rFonts w:ascii="Cordia New" w:hAnsi="Cordia New" w:cs="Cordia New" w:hint="cs"/>
                <w:b/>
                <w:bCs/>
                <w:caps/>
                <w:sz w:val="28"/>
                <w:szCs w:val="28"/>
                <w:cs/>
              </w:rPr>
              <w:t>การ</w:t>
            </w:r>
            <w:r w:rsidRPr="008D2E02">
              <w:rPr>
                <w:rFonts w:ascii="Cordia New" w:hAnsi="Cordia New" w:cs="Cordia New"/>
                <w:b/>
                <w:bCs/>
                <w:caps/>
                <w:sz w:val="28"/>
                <w:szCs w:val="28"/>
                <w:cs/>
              </w:rPr>
              <w:t>ตัดบัญชี</w:t>
            </w:r>
          </w:p>
        </w:tc>
        <w:tc>
          <w:tcPr>
            <w:tcW w:w="830" w:type="pct"/>
          </w:tcPr>
          <w:p w14:paraId="3D53D6DC"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54668831"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tcPr>
          <w:p w14:paraId="7C83AA92"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5" w:type="pct"/>
          </w:tcPr>
          <w:p w14:paraId="62339D05"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vAlign w:val="bottom"/>
          </w:tcPr>
          <w:p w14:paraId="711BBDED" w14:textId="77777777" w:rsidR="00AD1DF4" w:rsidRPr="005A51C9" w:rsidRDefault="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r>
      <w:tr w:rsidR="00AD1DF4" w:rsidRPr="005A51C9" w14:paraId="6D93BD89" w14:textId="77777777" w:rsidTr="004C1A6D">
        <w:tc>
          <w:tcPr>
            <w:tcW w:w="2351" w:type="pct"/>
            <w:vAlign w:val="bottom"/>
          </w:tcPr>
          <w:p w14:paraId="7B13DB21"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caps/>
                <w:sz w:val="28"/>
                <w:szCs w:val="28"/>
                <w:cs/>
              </w:rPr>
              <w:t>ค่าเผื่อผลขาดทุนที่คาดว่าจะเกิดขึ้น</w:t>
            </w:r>
          </w:p>
        </w:tc>
        <w:tc>
          <w:tcPr>
            <w:tcW w:w="830" w:type="pct"/>
            <w:vAlign w:val="bottom"/>
          </w:tcPr>
          <w:p w14:paraId="43CA726E" w14:textId="0C65AEB6"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3"/>
              <w:jc w:val="right"/>
              <w:rPr>
                <w:rFonts w:ascii="Cordia New" w:hAnsi="Cordia New" w:cs="Cordia New"/>
                <w:sz w:val="28"/>
                <w:szCs w:val="28"/>
              </w:rPr>
            </w:pPr>
            <w:r w:rsidRPr="00F224DE">
              <w:rPr>
                <w:rFonts w:ascii="Cordia New" w:hAnsi="Cordia New" w:cs="Cordia New"/>
                <w:sz w:val="28"/>
                <w:szCs w:val="28"/>
                <w:lang w:val="en-GB"/>
              </w:rPr>
              <w:t>-</w:t>
            </w:r>
          </w:p>
        </w:tc>
        <w:tc>
          <w:tcPr>
            <w:tcW w:w="45" w:type="pct"/>
          </w:tcPr>
          <w:p w14:paraId="4894C019" w14:textId="77777777"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vAlign w:val="bottom"/>
          </w:tcPr>
          <w:p w14:paraId="0D9A6CA1" w14:textId="265B81E7" w:rsidR="00AD1DF4" w:rsidRPr="00C9094D"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lang w:val="en-GB"/>
              </w:rPr>
            </w:pPr>
            <w:r w:rsidRPr="00C9094D">
              <w:rPr>
                <w:rFonts w:ascii="Cordia New" w:hAnsi="Cordia New" w:cs="Cordia New"/>
                <w:sz w:val="28"/>
                <w:szCs w:val="28"/>
                <w:lang w:val="en-GB"/>
              </w:rPr>
              <w:t>6,000,000</w:t>
            </w:r>
            <w:r w:rsidRPr="00C9094D">
              <w:rPr>
                <w:rFonts w:ascii="Cordia New" w:hAnsi="Cordia New" w:cs="Cordia New"/>
                <w:sz w:val="28"/>
                <w:szCs w:val="28"/>
                <w:cs/>
                <w:lang w:val="en-GB"/>
              </w:rPr>
              <w:t xml:space="preserve"> </w:t>
            </w:r>
          </w:p>
        </w:tc>
        <w:tc>
          <w:tcPr>
            <w:tcW w:w="45" w:type="pct"/>
          </w:tcPr>
          <w:p w14:paraId="78462564" w14:textId="77777777" w:rsidR="00AD1DF4" w:rsidRPr="00C9094D"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cs/>
              </w:rPr>
            </w:pPr>
          </w:p>
        </w:tc>
        <w:tc>
          <w:tcPr>
            <w:tcW w:w="838" w:type="pct"/>
            <w:vAlign w:val="bottom"/>
          </w:tcPr>
          <w:p w14:paraId="3615636B" w14:textId="653B1DB0" w:rsidR="00AD1DF4" w:rsidRPr="00C9094D" w:rsidRDefault="00AD1DF4" w:rsidP="00C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6,000,000</w:t>
            </w:r>
            <w:r w:rsidRPr="00C9094D">
              <w:rPr>
                <w:rFonts w:ascii="Cordia New" w:hAnsi="Cordia New" w:cs="Cordia New"/>
                <w:sz w:val="28"/>
                <w:szCs w:val="28"/>
                <w:cs/>
                <w:lang w:val="en-GB"/>
              </w:rPr>
              <w:t xml:space="preserve"> </w:t>
            </w:r>
          </w:p>
        </w:tc>
      </w:tr>
      <w:tr w:rsidR="00AD1DF4" w:rsidRPr="005A51C9" w14:paraId="4A06BE10" w14:textId="77777777" w:rsidTr="004C1A6D">
        <w:tc>
          <w:tcPr>
            <w:tcW w:w="2351" w:type="pct"/>
            <w:vAlign w:val="bottom"/>
          </w:tcPr>
          <w:p w14:paraId="57DB1D6A"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sz w:val="28"/>
                <w:szCs w:val="28"/>
                <w:cs/>
              </w:rPr>
              <w:t>รายได้รับล่วงหน้า</w:t>
            </w:r>
          </w:p>
        </w:tc>
        <w:tc>
          <w:tcPr>
            <w:tcW w:w="830" w:type="pct"/>
            <w:vAlign w:val="bottom"/>
          </w:tcPr>
          <w:p w14:paraId="0C045409" w14:textId="06A2CF21"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F224DE">
              <w:rPr>
                <w:rFonts w:ascii="Cordia New" w:hAnsi="Cordia New" w:cs="Cordia New"/>
                <w:sz w:val="28"/>
                <w:szCs w:val="28"/>
                <w:lang w:val="en-GB"/>
              </w:rPr>
              <w:t>1,507,588</w:t>
            </w:r>
          </w:p>
        </w:tc>
        <w:tc>
          <w:tcPr>
            <w:tcW w:w="45" w:type="pct"/>
          </w:tcPr>
          <w:p w14:paraId="1D189FA9" w14:textId="77777777"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vAlign w:val="bottom"/>
          </w:tcPr>
          <w:p w14:paraId="54B1C752" w14:textId="1F9354E9" w:rsidR="00AD1DF4" w:rsidRPr="00C9094D"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lang w:val="en-GB"/>
              </w:rPr>
            </w:pPr>
            <w:r w:rsidRPr="00C9094D">
              <w:rPr>
                <w:rFonts w:ascii="Cordia New" w:hAnsi="Cordia New" w:cs="Cordia New"/>
                <w:sz w:val="28"/>
                <w:szCs w:val="28"/>
                <w:lang w:val="en-GB"/>
              </w:rPr>
              <w:t>14,666</w:t>
            </w:r>
            <w:r w:rsidRPr="00C9094D">
              <w:rPr>
                <w:rFonts w:ascii="Cordia New" w:hAnsi="Cordia New" w:cs="Cordia New"/>
                <w:sz w:val="28"/>
                <w:szCs w:val="28"/>
                <w:cs/>
                <w:lang w:val="en-GB"/>
              </w:rPr>
              <w:t xml:space="preserve"> </w:t>
            </w:r>
          </w:p>
        </w:tc>
        <w:tc>
          <w:tcPr>
            <w:tcW w:w="45" w:type="pct"/>
          </w:tcPr>
          <w:p w14:paraId="43388615" w14:textId="77777777" w:rsidR="00AD1DF4" w:rsidRPr="00C9094D"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cs/>
              </w:rPr>
            </w:pPr>
          </w:p>
        </w:tc>
        <w:tc>
          <w:tcPr>
            <w:tcW w:w="838" w:type="pct"/>
            <w:vAlign w:val="bottom"/>
          </w:tcPr>
          <w:p w14:paraId="6A7C9FAE" w14:textId="32E25FAA" w:rsidR="00AD1DF4" w:rsidRPr="00C9094D" w:rsidRDefault="00AD1DF4" w:rsidP="00C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1,522,254</w:t>
            </w:r>
          </w:p>
        </w:tc>
      </w:tr>
      <w:tr w:rsidR="00AD1DF4" w:rsidRPr="005A51C9" w14:paraId="6CC3F217" w14:textId="77777777" w:rsidTr="004C1A6D">
        <w:tc>
          <w:tcPr>
            <w:tcW w:w="2351" w:type="pct"/>
            <w:vAlign w:val="bottom"/>
          </w:tcPr>
          <w:p w14:paraId="7FB63C35"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sz w:val="28"/>
                <w:szCs w:val="28"/>
                <w:cs/>
              </w:rPr>
              <w:t>ผลประโยชน์พนักงาน</w:t>
            </w:r>
          </w:p>
        </w:tc>
        <w:tc>
          <w:tcPr>
            <w:tcW w:w="830" w:type="pct"/>
            <w:vAlign w:val="bottom"/>
          </w:tcPr>
          <w:p w14:paraId="0D30B9A3" w14:textId="66CD147F"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F224DE">
              <w:rPr>
                <w:rFonts w:ascii="Cordia New" w:hAnsi="Cordia New" w:cs="Cordia New"/>
                <w:kern w:val="28"/>
                <w:sz w:val="28"/>
                <w:szCs w:val="28"/>
                <w:lang w:val="en-GB"/>
              </w:rPr>
              <w:t>52</w:t>
            </w:r>
            <w:r w:rsidRPr="00F224DE">
              <w:rPr>
                <w:rFonts w:ascii="Cordia New" w:hAnsi="Cordia New" w:cs="Cordia New"/>
                <w:kern w:val="28"/>
                <w:sz w:val="28"/>
                <w:szCs w:val="28"/>
              </w:rPr>
              <w:t>,</w:t>
            </w:r>
            <w:r w:rsidRPr="00F224DE">
              <w:rPr>
                <w:rFonts w:ascii="Cordia New" w:hAnsi="Cordia New" w:cs="Cordia New"/>
                <w:kern w:val="28"/>
                <w:sz w:val="28"/>
                <w:szCs w:val="28"/>
                <w:lang w:val="en-GB"/>
              </w:rPr>
              <w:t>849</w:t>
            </w:r>
          </w:p>
        </w:tc>
        <w:tc>
          <w:tcPr>
            <w:tcW w:w="45" w:type="pct"/>
          </w:tcPr>
          <w:p w14:paraId="214E69C6" w14:textId="77777777"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vAlign w:val="bottom"/>
          </w:tcPr>
          <w:p w14:paraId="583C9650" w14:textId="722D27E3" w:rsidR="00AD1DF4" w:rsidRPr="00C9094D"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lang w:val="en-GB"/>
              </w:rPr>
            </w:pPr>
            <w:r w:rsidRPr="00C9094D">
              <w:rPr>
                <w:rFonts w:ascii="Cordia New" w:hAnsi="Cordia New" w:cs="Cordia New"/>
                <w:sz w:val="28"/>
                <w:szCs w:val="28"/>
                <w:lang w:val="en-GB"/>
              </w:rPr>
              <w:t>19,707</w:t>
            </w:r>
            <w:r w:rsidRPr="00C9094D">
              <w:rPr>
                <w:rFonts w:ascii="Cordia New" w:hAnsi="Cordia New" w:cs="Cordia New"/>
                <w:sz w:val="28"/>
                <w:szCs w:val="28"/>
                <w:cs/>
                <w:lang w:val="en-GB"/>
              </w:rPr>
              <w:t xml:space="preserve"> </w:t>
            </w:r>
          </w:p>
        </w:tc>
        <w:tc>
          <w:tcPr>
            <w:tcW w:w="45" w:type="pct"/>
          </w:tcPr>
          <w:p w14:paraId="275F5C8C" w14:textId="77777777" w:rsidR="00AD1DF4" w:rsidRPr="00C9094D"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cs/>
              </w:rPr>
            </w:pPr>
          </w:p>
        </w:tc>
        <w:tc>
          <w:tcPr>
            <w:tcW w:w="838" w:type="pct"/>
            <w:vAlign w:val="bottom"/>
          </w:tcPr>
          <w:p w14:paraId="106E2667" w14:textId="496026FA" w:rsidR="00AD1DF4" w:rsidRPr="00C9094D" w:rsidRDefault="00AD1DF4" w:rsidP="00C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C9094D">
              <w:rPr>
                <w:rFonts w:ascii="Cordia New" w:hAnsi="Cordia New" w:cs="Cordia New"/>
                <w:sz w:val="28"/>
                <w:szCs w:val="28"/>
                <w:lang w:val="en-GB"/>
              </w:rPr>
              <w:t>72,556</w:t>
            </w:r>
            <w:r w:rsidRPr="00C9094D">
              <w:rPr>
                <w:rFonts w:ascii="Cordia New" w:hAnsi="Cordia New" w:cs="Cordia New"/>
                <w:sz w:val="28"/>
                <w:szCs w:val="28"/>
                <w:cs/>
                <w:lang w:val="en-GB"/>
              </w:rPr>
              <w:t xml:space="preserve"> </w:t>
            </w:r>
          </w:p>
        </w:tc>
      </w:tr>
      <w:tr w:rsidR="00AD1DF4" w:rsidRPr="005A51C9" w14:paraId="2539902E" w14:textId="77777777" w:rsidTr="004C1A6D">
        <w:tc>
          <w:tcPr>
            <w:tcW w:w="2351" w:type="pct"/>
            <w:vAlign w:val="bottom"/>
          </w:tcPr>
          <w:p w14:paraId="342B50CC" w14:textId="77777777"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0" w:hanging="180"/>
              <w:rPr>
                <w:rFonts w:ascii="Cordia New" w:hAnsi="Cordia New" w:cs="Cordia New"/>
                <w:b/>
                <w:bCs/>
                <w:sz w:val="28"/>
                <w:szCs w:val="28"/>
                <w:cs/>
              </w:rPr>
            </w:pPr>
            <w:r w:rsidRPr="008D2E02">
              <w:rPr>
                <w:rFonts w:ascii="Cordia New" w:hAnsi="Cordia New" w:cs="Cordia New"/>
                <w:sz w:val="28"/>
                <w:szCs w:val="28"/>
                <w:cs/>
              </w:rPr>
              <w:t>ประมาณการหนี้สินที่เกิดจากคดีความ</w:t>
            </w:r>
          </w:p>
        </w:tc>
        <w:tc>
          <w:tcPr>
            <w:tcW w:w="830" w:type="pct"/>
            <w:tcBorders>
              <w:bottom w:val="single" w:sz="4" w:space="0" w:color="auto"/>
            </w:tcBorders>
            <w:vAlign w:val="bottom"/>
          </w:tcPr>
          <w:p w14:paraId="7CC76012" w14:textId="414B1C10"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F224DE">
              <w:rPr>
                <w:rFonts w:ascii="Cordia New" w:hAnsi="Cordia New" w:cs="Cordia New"/>
                <w:kern w:val="28"/>
                <w:sz w:val="28"/>
                <w:szCs w:val="28"/>
                <w:lang w:val="en-GB"/>
              </w:rPr>
              <w:t>963,680</w:t>
            </w:r>
          </w:p>
        </w:tc>
        <w:tc>
          <w:tcPr>
            <w:tcW w:w="45" w:type="pct"/>
          </w:tcPr>
          <w:p w14:paraId="07BD9B10" w14:textId="77777777"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tcBorders>
              <w:bottom w:val="single" w:sz="4" w:space="0" w:color="auto"/>
            </w:tcBorders>
            <w:vAlign w:val="bottom"/>
          </w:tcPr>
          <w:p w14:paraId="0FF2667E" w14:textId="6EF7BEFB"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5"/>
              <w:jc w:val="right"/>
              <w:rPr>
                <w:rFonts w:ascii="Cordia New" w:hAnsi="Cordia New" w:cs="Cordia New"/>
                <w:sz w:val="28"/>
                <w:szCs w:val="28"/>
                <w:cs/>
              </w:rPr>
            </w:pPr>
            <w:r w:rsidRPr="00F224DE">
              <w:rPr>
                <w:rFonts w:ascii="Cordia New" w:hAnsi="Cordia New" w:cs="Cordia New"/>
                <w:sz w:val="28"/>
                <w:szCs w:val="28"/>
                <w:lang w:val="en-GB"/>
              </w:rPr>
              <w:t>-</w:t>
            </w:r>
          </w:p>
        </w:tc>
        <w:tc>
          <w:tcPr>
            <w:tcW w:w="45" w:type="pct"/>
          </w:tcPr>
          <w:p w14:paraId="6152B3A8"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bottom w:val="single" w:sz="4" w:space="0" w:color="auto"/>
            </w:tcBorders>
            <w:vAlign w:val="bottom"/>
          </w:tcPr>
          <w:p w14:paraId="3CC3239A" w14:textId="08C413E0" w:rsidR="00AD1DF4" w:rsidRPr="00C9094D" w:rsidRDefault="00AD1DF4" w:rsidP="00C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F224DE">
              <w:rPr>
                <w:rFonts w:ascii="Cordia New" w:hAnsi="Cordia New" w:cs="Cordia New"/>
                <w:sz w:val="28"/>
                <w:szCs w:val="28"/>
                <w:lang w:val="en-GB"/>
              </w:rPr>
              <w:t>963,680</w:t>
            </w:r>
            <w:r w:rsidRPr="00F224DE">
              <w:rPr>
                <w:rFonts w:ascii="Cordia New" w:hAnsi="Cordia New" w:cs="Cordia New"/>
                <w:sz w:val="28"/>
                <w:szCs w:val="28"/>
                <w:cs/>
                <w:lang w:val="en-GB"/>
              </w:rPr>
              <w:t xml:space="preserve"> </w:t>
            </w:r>
          </w:p>
        </w:tc>
      </w:tr>
      <w:tr w:rsidR="00AD1DF4" w:rsidRPr="005A51C9" w14:paraId="2530D6FD" w14:textId="77777777" w:rsidTr="004C1A6D">
        <w:tc>
          <w:tcPr>
            <w:tcW w:w="2351" w:type="pct"/>
            <w:vAlign w:val="bottom"/>
          </w:tcPr>
          <w:p w14:paraId="2C5D0842" w14:textId="20F015D5" w:rsidR="00AD1DF4" w:rsidRPr="005A51C9"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D2E02">
              <w:rPr>
                <w:rFonts w:ascii="Cordia New" w:hAnsi="Cordia New" w:cs="Cordia New"/>
                <w:caps/>
                <w:sz w:val="28"/>
                <w:szCs w:val="28"/>
                <w:cs/>
              </w:rPr>
              <w:t>สินทรัพย์ภาษีเงินได้รอ</w:t>
            </w:r>
            <w:r w:rsidR="00AB3253">
              <w:rPr>
                <w:rFonts w:ascii="Cordia New" w:hAnsi="Cordia New" w:cs="Cordia New" w:hint="cs"/>
                <w:caps/>
                <w:sz w:val="28"/>
                <w:szCs w:val="28"/>
                <w:cs/>
              </w:rPr>
              <w:t>การ</w:t>
            </w:r>
            <w:r w:rsidRPr="008D2E02">
              <w:rPr>
                <w:rFonts w:ascii="Cordia New" w:hAnsi="Cordia New" w:cs="Cordia New"/>
                <w:caps/>
                <w:sz w:val="28"/>
                <w:szCs w:val="28"/>
                <w:cs/>
              </w:rPr>
              <w:t>ตัดบัญชี</w:t>
            </w:r>
          </w:p>
        </w:tc>
        <w:tc>
          <w:tcPr>
            <w:tcW w:w="830" w:type="pct"/>
            <w:tcBorders>
              <w:top w:val="single" w:sz="4" w:space="0" w:color="auto"/>
              <w:bottom w:val="single" w:sz="12" w:space="0" w:color="auto"/>
            </w:tcBorders>
            <w:vAlign w:val="bottom"/>
          </w:tcPr>
          <w:p w14:paraId="081293C3" w14:textId="4E7819CC"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F224DE">
              <w:rPr>
                <w:rFonts w:ascii="Cordia New" w:hAnsi="Cordia New" w:cs="Cordia New"/>
                <w:sz w:val="28"/>
                <w:szCs w:val="28"/>
                <w:lang w:val="en-GB"/>
              </w:rPr>
              <w:t>2</w:t>
            </w:r>
            <w:r w:rsidRPr="00F224DE">
              <w:rPr>
                <w:rFonts w:ascii="Cordia New" w:hAnsi="Cordia New" w:cs="Cordia New"/>
                <w:sz w:val="28"/>
                <w:szCs w:val="28"/>
              </w:rPr>
              <w:t>,</w:t>
            </w:r>
            <w:r w:rsidRPr="00F224DE">
              <w:rPr>
                <w:rFonts w:ascii="Cordia New" w:hAnsi="Cordia New" w:cs="Cordia New"/>
                <w:sz w:val="28"/>
                <w:szCs w:val="28"/>
                <w:lang w:val="en-GB"/>
              </w:rPr>
              <w:t>524</w:t>
            </w:r>
            <w:r w:rsidRPr="00F224DE">
              <w:rPr>
                <w:rFonts w:ascii="Cordia New" w:hAnsi="Cordia New" w:cs="Cordia New"/>
                <w:sz w:val="28"/>
                <w:szCs w:val="28"/>
              </w:rPr>
              <w:t>,</w:t>
            </w:r>
            <w:r w:rsidRPr="00F224DE">
              <w:rPr>
                <w:rFonts w:ascii="Cordia New" w:hAnsi="Cordia New" w:cs="Cordia New"/>
                <w:sz w:val="28"/>
                <w:szCs w:val="28"/>
                <w:lang w:val="en-GB"/>
              </w:rPr>
              <w:t>117</w:t>
            </w:r>
          </w:p>
        </w:tc>
        <w:tc>
          <w:tcPr>
            <w:tcW w:w="45" w:type="pct"/>
          </w:tcPr>
          <w:p w14:paraId="4BBB53C4" w14:textId="77777777"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91" w:type="pct"/>
            <w:tcBorders>
              <w:top w:val="single" w:sz="4" w:space="0" w:color="auto"/>
              <w:bottom w:val="single" w:sz="12" w:space="0" w:color="auto"/>
            </w:tcBorders>
            <w:vAlign w:val="bottom"/>
          </w:tcPr>
          <w:p w14:paraId="6C895B52" w14:textId="48DC0731" w:rsidR="00AD1DF4" w:rsidRPr="00F224DE" w:rsidRDefault="00AD1DF4"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F224DE">
              <w:rPr>
                <w:rFonts w:ascii="Cordia New" w:hAnsi="Cordia New" w:cs="Cordia New"/>
                <w:sz w:val="28"/>
                <w:szCs w:val="28"/>
                <w:lang w:val="en-GB"/>
              </w:rPr>
              <w:t>6,034,373</w:t>
            </w:r>
          </w:p>
        </w:tc>
        <w:tc>
          <w:tcPr>
            <w:tcW w:w="45" w:type="pct"/>
          </w:tcPr>
          <w:p w14:paraId="6C813FD0" w14:textId="77777777" w:rsidR="00AD1DF4" w:rsidRPr="00F224DE" w:rsidRDefault="00AD1DF4" w:rsidP="00AD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1"/>
              <w:jc w:val="right"/>
              <w:rPr>
                <w:rFonts w:ascii="Cordia New" w:hAnsi="Cordia New" w:cs="Cordia New"/>
                <w:sz w:val="28"/>
                <w:szCs w:val="28"/>
                <w:cs/>
              </w:rPr>
            </w:pPr>
          </w:p>
        </w:tc>
        <w:tc>
          <w:tcPr>
            <w:tcW w:w="838" w:type="pct"/>
            <w:tcBorders>
              <w:top w:val="single" w:sz="4" w:space="0" w:color="auto"/>
              <w:bottom w:val="single" w:sz="12" w:space="0" w:color="auto"/>
            </w:tcBorders>
            <w:vAlign w:val="bottom"/>
          </w:tcPr>
          <w:p w14:paraId="357A057A" w14:textId="2B489962" w:rsidR="00AD1DF4" w:rsidRPr="00C9094D" w:rsidRDefault="00AD1DF4" w:rsidP="00C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lang w:val="en-GB"/>
              </w:rPr>
            </w:pPr>
            <w:r w:rsidRPr="00F224DE">
              <w:rPr>
                <w:rFonts w:ascii="Cordia New" w:hAnsi="Cordia New" w:cs="Cordia New"/>
                <w:sz w:val="28"/>
                <w:szCs w:val="28"/>
                <w:lang w:val="en-GB"/>
              </w:rPr>
              <w:t>8,558,490</w:t>
            </w:r>
          </w:p>
        </w:tc>
      </w:tr>
    </w:tbl>
    <w:p w14:paraId="5D0B2CBA" w14:textId="77777777" w:rsidR="008523F5" w:rsidRDefault="008523F5" w:rsidP="008523F5">
      <w:pPr>
        <w:spacing w:line="350" w:lineRule="exact"/>
        <w:ind w:left="360"/>
        <w:jc w:val="thaiDistribute"/>
        <w:rPr>
          <w:rFonts w:ascii="Cordia New" w:eastAsia="PMingLiU" w:hAnsi="Cordia New" w:cs="Cordia New"/>
          <w:snapToGrid w:val="0"/>
          <w:color w:val="000000"/>
          <w:sz w:val="28"/>
          <w:szCs w:val="28"/>
        </w:rPr>
      </w:pPr>
    </w:p>
    <w:p w14:paraId="74893584" w14:textId="66D54B34" w:rsidR="008523F5" w:rsidRDefault="005C6AB5" w:rsidP="008523F5">
      <w:pPr>
        <w:spacing w:line="350" w:lineRule="exact"/>
        <w:ind w:left="360"/>
        <w:jc w:val="thaiDistribute"/>
        <w:rPr>
          <w:rFonts w:ascii="Cordia New" w:eastAsia="PMingLiU" w:hAnsi="Cordia New" w:cs="Cordia New"/>
          <w:snapToGrid w:val="0"/>
          <w:color w:val="000000"/>
          <w:sz w:val="28"/>
          <w:szCs w:val="28"/>
          <w:cs/>
        </w:rPr>
      </w:pPr>
      <w:r w:rsidRPr="00D85891">
        <w:rPr>
          <w:rFonts w:ascii="Cordia New" w:eastAsia="PMingLiU" w:hAnsi="Cordia New" w:cs="Cordia New" w:hint="cs"/>
          <w:snapToGrid w:val="0"/>
          <w:color w:val="000000"/>
          <w:sz w:val="28"/>
          <w:szCs w:val="28"/>
          <w:cs/>
        </w:rPr>
        <w:t>กลุ่มบริษัท</w:t>
      </w:r>
      <w:r w:rsidR="00606B8D" w:rsidRPr="00D85891">
        <w:rPr>
          <w:rFonts w:ascii="Cordia New" w:eastAsia="PMingLiU" w:hAnsi="Cordia New" w:cs="Cordia New" w:hint="cs"/>
          <w:snapToGrid w:val="0"/>
          <w:color w:val="000000"/>
          <w:sz w:val="28"/>
          <w:szCs w:val="28"/>
          <w:cs/>
        </w:rPr>
        <w:t xml:space="preserve">ยังมิได้รับรู้ขาดทุนทางภาษี จำนวน </w:t>
      </w:r>
      <w:r w:rsidR="00D85891" w:rsidRPr="00D85891">
        <w:rPr>
          <w:rFonts w:ascii="Cordia New" w:eastAsia="PMingLiU" w:hAnsi="Cordia New" w:cs="Cordia New"/>
          <w:snapToGrid w:val="0"/>
          <w:color w:val="000000"/>
          <w:sz w:val="28"/>
          <w:szCs w:val="28"/>
        </w:rPr>
        <w:t>4.84</w:t>
      </w:r>
      <w:r w:rsidR="00606B8D" w:rsidRPr="00D85891">
        <w:rPr>
          <w:rFonts w:ascii="Cordia New" w:eastAsia="PMingLiU" w:hAnsi="Cordia New" w:cs="Cordia New"/>
          <w:snapToGrid w:val="0"/>
          <w:color w:val="000000"/>
          <w:sz w:val="28"/>
          <w:szCs w:val="28"/>
        </w:rPr>
        <w:t xml:space="preserve"> </w:t>
      </w:r>
      <w:r w:rsidR="00606B8D" w:rsidRPr="00D85891">
        <w:rPr>
          <w:rFonts w:ascii="Cordia New" w:eastAsia="PMingLiU" w:hAnsi="Cordia New" w:cs="Cordia New" w:hint="cs"/>
          <w:snapToGrid w:val="0"/>
          <w:color w:val="000000"/>
          <w:sz w:val="28"/>
          <w:szCs w:val="28"/>
          <w:cs/>
        </w:rPr>
        <w:t>ล้านบาท</w:t>
      </w:r>
      <w:r w:rsidR="00944EC5" w:rsidRPr="00D85891">
        <w:rPr>
          <w:rFonts w:ascii="Cordia New" w:eastAsia="PMingLiU" w:hAnsi="Cordia New" w:cs="Cordia New" w:hint="cs"/>
          <w:snapToGrid w:val="0"/>
          <w:color w:val="000000"/>
          <w:sz w:val="28"/>
          <w:szCs w:val="28"/>
          <w:cs/>
        </w:rPr>
        <w:t xml:space="preserve"> ที่จะสิ้นอายุในในปี </w:t>
      </w:r>
      <w:r w:rsidR="00944EC5" w:rsidRPr="00D85891">
        <w:rPr>
          <w:rFonts w:ascii="Cordia New" w:eastAsia="PMingLiU" w:hAnsi="Cordia New" w:cs="Cordia New"/>
          <w:snapToGrid w:val="0"/>
          <w:color w:val="000000"/>
          <w:sz w:val="28"/>
          <w:szCs w:val="28"/>
        </w:rPr>
        <w:t>2</w:t>
      </w:r>
      <w:r w:rsidR="004E6A06" w:rsidRPr="00D85891">
        <w:rPr>
          <w:rFonts w:ascii="Cordia New" w:eastAsia="PMingLiU" w:hAnsi="Cordia New" w:cs="Cordia New"/>
          <w:snapToGrid w:val="0"/>
          <w:color w:val="000000"/>
          <w:sz w:val="28"/>
          <w:szCs w:val="28"/>
        </w:rPr>
        <w:t>5</w:t>
      </w:r>
      <w:r w:rsidR="0066270E" w:rsidRPr="00D85891">
        <w:rPr>
          <w:rFonts w:ascii="Cordia New" w:eastAsia="PMingLiU" w:hAnsi="Cordia New" w:cs="Cordia New"/>
          <w:snapToGrid w:val="0"/>
          <w:color w:val="000000"/>
          <w:sz w:val="28"/>
          <w:szCs w:val="28"/>
        </w:rPr>
        <w:t>66 - 2570</w:t>
      </w:r>
      <w:r w:rsidR="00944EC5" w:rsidRPr="00D85891">
        <w:rPr>
          <w:rFonts w:ascii="Cordia New" w:eastAsia="PMingLiU" w:hAnsi="Cordia New" w:cs="Cordia New"/>
          <w:snapToGrid w:val="0"/>
          <w:color w:val="000000"/>
          <w:sz w:val="28"/>
          <w:szCs w:val="28"/>
        </w:rPr>
        <w:t xml:space="preserve"> </w:t>
      </w:r>
      <w:r w:rsidR="00944EC5" w:rsidRPr="00D85891">
        <w:rPr>
          <w:rFonts w:ascii="Cordia New" w:eastAsia="PMingLiU" w:hAnsi="Cordia New" w:cs="Cordia New" w:hint="cs"/>
          <w:snapToGrid w:val="0"/>
          <w:color w:val="000000"/>
          <w:sz w:val="28"/>
          <w:szCs w:val="28"/>
          <w:cs/>
        </w:rPr>
        <w:t>เป็นสินทรัพย์</w:t>
      </w:r>
      <w:r w:rsidR="00606160" w:rsidRPr="00D85891">
        <w:rPr>
          <w:rFonts w:ascii="Cordia New" w:eastAsia="PMingLiU" w:hAnsi="Cordia New" w:cs="Cordia New" w:hint="cs"/>
          <w:snapToGrid w:val="0"/>
          <w:color w:val="000000"/>
          <w:sz w:val="28"/>
          <w:szCs w:val="28"/>
          <w:cs/>
        </w:rPr>
        <w:t>ภาษีเงินได้รอการตัดบัญชี</w:t>
      </w:r>
      <w:r w:rsidR="008523F5" w:rsidRPr="000A1A31">
        <w:rPr>
          <w:rFonts w:ascii="Cordia New" w:eastAsia="PMingLiU" w:hAnsi="Cordia New" w:cs="Cordia New"/>
          <w:snapToGrid w:val="0"/>
          <w:color w:val="000000"/>
          <w:sz w:val="28"/>
          <w:szCs w:val="28"/>
          <w:cs/>
        </w:rPr>
        <w:t xml:space="preserve"> </w:t>
      </w:r>
    </w:p>
    <w:p w14:paraId="2D810290" w14:textId="77777777" w:rsidR="008523F5" w:rsidRDefault="0085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PMingLiU" w:hAnsi="Cordia New" w:cs="Cordia New"/>
          <w:snapToGrid w:val="0"/>
          <w:color w:val="000000"/>
          <w:sz w:val="28"/>
          <w:szCs w:val="28"/>
          <w:cs/>
        </w:rPr>
      </w:pPr>
      <w:r>
        <w:rPr>
          <w:rFonts w:ascii="Cordia New" w:eastAsia="PMingLiU" w:hAnsi="Cordia New" w:cs="Cordia New"/>
          <w:snapToGrid w:val="0"/>
          <w:color w:val="000000"/>
          <w:sz w:val="28"/>
          <w:szCs w:val="28"/>
          <w:cs/>
        </w:rPr>
        <w:br w:type="page"/>
      </w:r>
    </w:p>
    <w:p w14:paraId="6899E29B" w14:textId="53E2A47F" w:rsidR="00956EFF" w:rsidRDefault="00956EFF" w:rsidP="007E5B03">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956EFF">
        <w:rPr>
          <w:rFonts w:ascii="Cordia New" w:hAnsi="Cordia New" w:cs="Cordia New"/>
          <w:b/>
          <w:bCs/>
          <w:sz w:val="28"/>
          <w:szCs w:val="28"/>
          <w:cs/>
        </w:rPr>
        <w:lastRenderedPageBreak/>
        <w:t>เจ้าหนี้การค้าและเจ้าหนี้อื่น</w:t>
      </w:r>
    </w:p>
    <w:p w14:paraId="56884C1E" w14:textId="77777777" w:rsidR="00210CDA" w:rsidRPr="00D77DD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jc w:val="thaiDistribute"/>
        <w:rPr>
          <w:rFonts w:ascii="Cordia New" w:hAnsi="Cordia New" w:cs="Cordia New"/>
          <w:sz w:val="28"/>
          <w:szCs w:val="28"/>
        </w:rPr>
      </w:pPr>
    </w:p>
    <w:tbl>
      <w:tblPr>
        <w:tblW w:w="4946" w:type="pct"/>
        <w:tblInd w:w="336" w:type="dxa"/>
        <w:tblLayout w:type="fixed"/>
        <w:tblCellMar>
          <w:left w:w="28" w:type="dxa"/>
          <w:right w:w="28" w:type="dxa"/>
        </w:tblCellMar>
        <w:tblLook w:val="01E0" w:firstRow="1" w:lastRow="1" w:firstColumn="1" w:lastColumn="1" w:noHBand="0" w:noVBand="0"/>
      </w:tblPr>
      <w:tblGrid>
        <w:gridCol w:w="3714"/>
        <w:gridCol w:w="1215"/>
        <w:gridCol w:w="78"/>
        <w:gridCol w:w="1197"/>
        <w:gridCol w:w="78"/>
        <w:gridCol w:w="1257"/>
        <w:gridCol w:w="78"/>
        <w:gridCol w:w="1201"/>
      </w:tblGrid>
      <w:tr w:rsidR="00210CDA" w:rsidRPr="005A51C9" w14:paraId="7E888DB2" w14:textId="77777777" w:rsidTr="009B01ED">
        <w:tc>
          <w:tcPr>
            <w:tcW w:w="2106" w:type="pct"/>
            <w:vAlign w:val="bottom"/>
          </w:tcPr>
          <w:p w14:paraId="45DCF6E9"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412" w:type="pct"/>
            <w:gridSpan w:val="3"/>
            <w:tcBorders>
              <w:bottom w:val="single" w:sz="4" w:space="0" w:color="auto"/>
            </w:tcBorders>
          </w:tcPr>
          <w:p w14:paraId="48F92495"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4" w:type="pct"/>
          </w:tcPr>
          <w:p w14:paraId="18FD3D1A"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Cordia New" w:hAnsi="Cordia New" w:cs="Cordia New"/>
                <w:sz w:val="28"/>
                <w:szCs w:val="28"/>
                <w:cs/>
              </w:rPr>
            </w:pPr>
          </w:p>
        </w:tc>
        <w:tc>
          <w:tcPr>
            <w:tcW w:w="1438" w:type="pct"/>
            <w:gridSpan w:val="3"/>
            <w:tcBorders>
              <w:bottom w:val="single" w:sz="4" w:space="0" w:color="auto"/>
            </w:tcBorders>
            <w:vAlign w:val="bottom"/>
          </w:tcPr>
          <w:p w14:paraId="461DC12C"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210CDA" w:rsidRPr="005A51C9" w14:paraId="79190B91" w14:textId="77777777" w:rsidTr="009B01ED">
        <w:tc>
          <w:tcPr>
            <w:tcW w:w="2106" w:type="pct"/>
            <w:vAlign w:val="bottom"/>
          </w:tcPr>
          <w:p w14:paraId="57B0E843"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sz w:val="28"/>
                <w:szCs w:val="28"/>
                <w:cs/>
              </w:rPr>
            </w:pPr>
          </w:p>
        </w:tc>
        <w:tc>
          <w:tcPr>
            <w:tcW w:w="689" w:type="pct"/>
            <w:tcBorders>
              <w:top w:val="single" w:sz="4" w:space="0" w:color="auto"/>
              <w:bottom w:val="single" w:sz="4" w:space="0" w:color="auto"/>
            </w:tcBorders>
          </w:tcPr>
          <w:p w14:paraId="3BF653DF" w14:textId="77777777" w:rsidR="00210CDA"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38CB4342" w14:textId="025AD24F" w:rsidR="00A308EA" w:rsidRPr="005A51C9" w:rsidRDefault="00BD28AB"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Pr>
                <w:rFonts w:ascii="Cordia New" w:hAnsi="Cordia New" w:cs="Cordia New" w:hint="cs"/>
                <w:sz w:val="28"/>
                <w:szCs w:val="28"/>
                <w:cs/>
              </w:rPr>
              <w:t>(แก้ไขใหม่)</w:t>
            </w:r>
          </w:p>
        </w:tc>
        <w:tc>
          <w:tcPr>
            <w:tcW w:w="44" w:type="pct"/>
            <w:tcBorders>
              <w:top w:val="single" w:sz="4" w:space="0" w:color="auto"/>
            </w:tcBorders>
          </w:tcPr>
          <w:p w14:paraId="68E00A8C"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p>
        </w:tc>
        <w:tc>
          <w:tcPr>
            <w:tcW w:w="679" w:type="pct"/>
            <w:tcBorders>
              <w:top w:val="single" w:sz="4" w:space="0" w:color="auto"/>
              <w:bottom w:val="single" w:sz="4" w:space="0" w:color="auto"/>
            </w:tcBorders>
          </w:tcPr>
          <w:p w14:paraId="76019950" w14:textId="54FC4646"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4" w:type="pct"/>
          </w:tcPr>
          <w:p w14:paraId="366386F4"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cs/>
              </w:rPr>
            </w:pPr>
          </w:p>
        </w:tc>
        <w:tc>
          <w:tcPr>
            <w:tcW w:w="713" w:type="pct"/>
            <w:tcBorders>
              <w:top w:val="single" w:sz="4" w:space="0" w:color="auto"/>
              <w:bottom w:val="single" w:sz="4" w:space="0" w:color="auto"/>
            </w:tcBorders>
          </w:tcPr>
          <w:p w14:paraId="6740434D" w14:textId="77777777" w:rsidR="00210CDA"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233CFFE8" w14:textId="2B3FFA9E" w:rsidR="00A308EA" w:rsidRPr="005A51C9" w:rsidRDefault="00BD28AB"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cs/>
              </w:rPr>
            </w:pPr>
            <w:r>
              <w:rPr>
                <w:rFonts w:ascii="Cordia New" w:hAnsi="Cordia New" w:cs="Cordia New" w:hint="cs"/>
                <w:sz w:val="28"/>
                <w:szCs w:val="28"/>
                <w:cs/>
              </w:rPr>
              <w:t>(แก้ไขใหม่)</w:t>
            </w:r>
          </w:p>
        </w:tc>
        <w:tc>
          <w:tcPr>
            <w:tcW w:w="44" w:type="pct"/>
            <w:tcBorders>
              <w:top w:val="single" w:sz="4" w:space="0" w:color="auto"/>
            </w:tcBorders>
          </w:tcPr>
          <w:p w14:paraId="763222C5"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p>
        </w:tc>
        <w:tc>
          <w:tcPr>
            <w:tcW w:w="681" w:type="pct"/>
            <w:tcBorders>
              <w:top w:val="single" w:sz="4" w:space="0" w:color="auto"/>
              <w:bottom w:val="single" w:sz="4" w:space="0" w:color="auto"/>
            </w:tcBorders>
          </w:tcPr>
          <w:p w14:paraId="7C6CE84F" w14:textId="204D766F"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210CDA" w:rsidRPr="005A51C9" w14:paraId="69D11388" w14:textId="77777777" w:rsidTr="009B01ED">
        <w:tc>
          <w:tcPr>
            <w:tcW w:w="2106" w:type="pct"/>
            <w:vAlign w:val="bottom"/>
          </w:tcPr>
          <w:p w14:paraId="50DDB708"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sz w:val="28"/>
                <w:szCs w:val="28"/>
                <w:cs/>
              </w:rPr>
            </w:pPr>
          </w:p>
        </w:tc>
        <w:tc>
          <w:tcPr>
            <w:tcW w:w="689" w:type="pct"/>
            <w:tcBorders>
              <w:top w:val="single" w:sz="4" w:space="0" w:color="auto"/>
            </w:tcBorders>
          </w:tcPr>
          <w:p w14:paraId="64C38366"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p>
        </w:tc>
        <w:tc>
          <w:tcPr>
            <w:tcW w:w="44" w:type="pct"/>
          </w:tcPr>
          <w:p w14:paraId="3B94C38F"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p>
        </w:tc>
        <w:tc>
          <w:tcPr>
            <w:tcW w:w="679" w:type="pct"/>
            <w:tcBorders>
              <w:top w:val="single" w:sz="4" w:space="0" w:color="auto"/>
            </w:tcBorders>
          </w:tcPr>
          <w:p w14:paraId="551F272E"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p>
        </w:tc>
        <w:tc>
          <w:tcPr>
            <w:tcW w:w="44" w:type="pct"/>
          </w:tcPr>
          <w:p w14:paraId="272EEE92"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Cordia New" w:hAnsi="Cordia New" w:cs="Cordia New"/>
                <w:sz w:val="28"/>
                <w:szCs w:val="28"/>
                <w:cs/>
              </w:rPr>
            </w:pPr>
          </w:p>
        </w:tc>
        <w:tc>
          <w:tcPr>
            <w:tcW w:w="713" w:type="pct"/>
            <w:tcBorders>
              <w:top w:val="single" w:sz="4" w:space="0" w:color="auto"/>
            </w:tcBorders>
            <w:vAlign w:val="bottom"/>
          </w:tcPr>
          <w:p w14:paraId="4E832F3B"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Cordia New" w:hAnsi="Cordia New" w:cs="Cordia New"/>
                <w:sz w:val="28"/>
                <w:szCs w:val="28"/>
                <w:cs/>
              </w:rPr>
            </w:pPr>
          </w:p>
        </w:tc>
        <w:tc>
          <w:tcPr>
            <w:tcW w:w="44" w:type="pct"/>
          </w:tcPr>
          <w:p w14:paraId="19B7BC42"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p>
        </w:tc>
        <w:tc>
          <w:tcPr>
            <w:tcW w:w="681" w:type="pct"/>
            <w:tcBorders>
              <w:top w:val="single" w:sz="4" w:space="0" w:color="auto"/>
            </w:tcBorders>
            <w:vAlign w:val="bottom"/>
          </w:tcPr>
          <w:p w14:paraId="38BDF0F1" w14:textId="77777777" w:rsidR="00210CDA" w:rsidRPr="005A51C9" w:rsidRDefault="00210CD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Cordia New" w:hAnsi="Cordia New" w:cs="Cordia New"/>
                <w:sz w:val="28"/>
                <w:szCs w:val="28"/>
              </w:rPr>
            </w:pPr>
          </w:p>
        </w:tc>
      </w:tr>
      <w:tr w:rsidR="009B01ED" w:rsidRPr="005A51C9" w14:paraId="6A674685" w14:textId="77777777" w:rsidTr="009B01ED">
        <w:tc>
          <w:tcPr>
            <w:tcW w:w="2106" w:type="pct"/>
          </w:tcPr>
          <w:p w14:paraId="14E73B46" w14:textId="04E98AD9"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sz w:val="28"/>
                <w:szCs w:val="28"/>
                <w:cs/>
              </w:rPr>
            </w:pPr>
            <w:r w:rsidRPr="008D2E02">
              <w:rPr>
                <w:rFonts w:ascii="Cordia New" w:hAnsi="Cordia New" w:cs="Cordia New"/>
                <w:sz w:val="28"/>
                <w:szCs w:val="28"/>
                <w:cs/>
              </w:rPr>
              <w:t xml:space="preserve">เจ้าหนี้การค้า </w:t>
            </w:r>
            <w:r w:rsidRPr="008D2E02">
              <w:rPr>
                <w:rFonts w:ascii="Cordia New" w:hAnsi="Cordia New" w:cs="Cordia New"/>
                <w:sz w:val="28"/>
                <w:szCs w:val="28"/>
                <w:lang w:val="en-GB"/>
              </w:rPr>
              <w:t>-</w:t>
            </w:r>
            <w:r w:rsidRPr="008D2E02">
              <w:rPr>
                <w:rFonts w:ascii="Cordia New" w:hAnsi="Cordia New" w:cs="Cordia New"/>
                <w:sz w:val="28"/>
                <w:szCs w:val="28"/>
                <w:cs/>
              </w:rPr>
              <w:t xml:space="preserve"> กิจการอื่น</w:t>
            </w:r>
          </w:p>
        </w:tc>
        <w:tc>
          <w:tcPr>
            <w:tcW w:w="689" w:type="pct"/>
          </w:tcPr>
          <w:p w14:paraId="05D9B15E" w14:textId="2F1743A5" w:rsidR="009B01ED" w:rsidRPr="00640C90" w:rsidRDefault="00640C90"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640C90">
              <w:rPr>
                <w:rFonts w:ascii="Cordia New" w:hAnsi="Cordia New" w:cs="Cordia New"/>
                <w:sz w:val="28"/>
                <w:szCs w:val="28"/>
                <w:lang w:val="en-GB"/>
              </w:rPr>
              <w:t xml:space="preserve"> 377,175 </w:t>
            </w:r>
          </w:p>
        </w:tc>
        <w:tc>
          <w:tcPr>
            <w:tcW w:w="44" w:type="pct"/>
          </w:tcPr>
          <w:p w14:paraId="0B761AD3"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4CEFC28E" w14:textId="48651864"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70</w:t>
            </w:r>
            <w:r w:rsidRPr="008D2E02">
              <w:rPr>
                <w:rFonts w:ascii="Cordia New" w:hAnsi="Cordia New" w:cs="Cordia New"/>
                <w:sz w:val="28"/>
                <w:szCs w:val="28"/>
                <w:cs/>
              </w:rPr>
              <w:t>,</w:t>
            </w:r>
            <w:r w:rsidRPr="008D2E02">
              <w:rPr>
                <w:rFonts w:ascii="Cordia New" w:hAnsi="Cordia New" w:cs="Cordia New"/>
                <w:sz w:val="28"/>
                <w:szCs w:val="28"/>
                <w:lang w:val="en-GB"/>
              </w:rPr>
              <w:t>620</w:t>
            </w:r>
          </w:p>
        </w:tc>
        <w:tc>
          <w:tcPr>
            <w:tcW w:w="44" w:type="pct"/>
          </w:tcPr>
          <w:p w14:paraId="25079A61"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2FBA3815" w14:textId="134178D6"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Pr>
                <w:rFonts w:ascii="Cordia New" w:hAnsi="Cordia New" w:cs="Cordia New"/>
                <w:sz w:val="28"/>
                <w:szCs w:val="28"/>
                <w:lang w:val="en-GB"/>
              </w:rPr>
              <w:t>70,620</w:t>
            </w:r>
          </w:p>
        </w:tc>
        <w:tc>
          <w:tcPr>
            <w:tcW w:w="44" w:type="pct"/>
          </w:tcPr>
          <w:p w14:paraId="160643FD"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096B09E5" w14:textId="0CDBF3AF"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70</w:t>
            </w:r>
            <w:r w:rsidRPr="008D2E02">
              <w:rPr>
                <w:rFonts w:ascii="Cordia New" w:hAnsi="Cordia New" w:cs="Cordia New"/>
                <w:sz w:val="28"/>
                <w:szCs w:val="28"/>
                <w:cs/>
              </w:rPr>
              <w:t>,</w:t>
            </w:r>
            <w:r w:rsidRPr="008D2E02">
              <w:rPr>
                <w:rFonts w:ascii="Cordia New" w:hAnsi="Cordia New" w:cs="Cordia New"/>
                <w:sz w:val="28"/>
                <w:szCs w:val="28"/>
                <w:lang w:val="en-GB"/>
              </w:rPr>
              <w:t>620</w:t>
            </w:r>
          </w:p>
        </w:tc>
      </w:tr>
      <w:tr w:rsidR="009B01ED" w:rsidRPr="005A51C9" w14:paraId="478AA578" w14:textId="77777777" w:rsidTr="009B01ED">
        <w:tc>
          <w:tcPr>
            <w:tcW w:w="2106" w:type="pct"/>
          </w:tcPr>
          <w:p w14:paraId="2E8D9AFA" w14:textId="0E8059DD"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sz w:val="28"/>
                <w:szCs w:val="28"/>
                <w:cs/>
              </w:rPr>
            </w:pPr>
            <w:r w:rsidRPr="008D2E02">
              <w:rPr>
                <w:rFonts w:ascii="Cordia New" w:hAnsi="Cordia New" w:cs="Cordia New"/>
                <w:sz w:val="28"/>
                <w:szCs w:val="28"/>
                <w:cs/>
              </w:rPr>
              <w:t xml:space="preserve">เจ้าหนี้อื่น </w:t>
            </w:r>
            <w:r w:rsidRPr="008D2E02">
              <w:rPr>
                <w:rFonts w:ascii="Cordia New" w:hAnsi="Cordia New" w:cs="Cordia New"/>
                <w:sz w:val="28"/>
                <w:szCs w:val="28"/>
              </w:rPr>
              <w:t xml:space="preserve">- </w:t>
            </w:r>
            <w:r w:rsidRPr="008D2E02">
              <w:rPr>
                <w:rFonts w:ascii="Cordia New" w:hAnsi="Cordia New" w:cs="Cordia New"/>
                <w:sz w:val="28"/>
                <w:szCs w:val="28"/>
                <w:cs/>
              </w:rPr>
              <w:t>กิจการอื่น</w:t>
            </w:r>
          </w:p>
        </w:tc>
        <w:tc>
          <w:tcPr>
            <w:tcW w:w="689" w:type="pct"/>
          </w:tcPr>
          <w:p w14:paraId="097F413D" w14:textId="1DDF4FC3" w:rsidR="009B01ED" w:rsidRPr="00640C90" w:rsidRDefault="00640C90"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640C90">
              <w:rPr>
                <w:rFonts w:ascii="Cordia New" w:hAnsi="Cordia New" w:cs="Cordia New"/>
                <w:sz w:val="28"/>
                <w:szCs w:val="28"/>
                <w:lang w:val="en-GB"/>
              </w:rPr>
              <w:t xml:space="preserve"> 1,3</w:t>
            </w:r>
            <w:r w:rsidR="00C55899">
              <w:rPr>
                <w:rFonts w:ascii="Cordia New" w:hAnsi="Cordia New" w:cs="Cordia New"/>
                <w:sz w:val="28"/>
                <w:szCs w:val="28"/>
                <w:lang w:val="en-GB"/>
              </w:rPr>
              <w:t>73</w:t>
            </w:r>
            <w:r w:rsidRPr="00640C90">
              <w:rPr>
                <w:rFonts w:ascii="Cordia New" w:hAnsi="Cordia New" w:cs="Cordia New"/>
                <w:sz w:val="28"/>
                <w:szCs w:val="28"/>
                <w:lang w:val="en-GB"/>
              </w:rPr>
              <w:t xml:space="preserve">,733 </w:t>
            </w:r>
          </w:p>
        </w:tc>
        <w:tc>
          <w:tcPr>
            <w:tcW w:w="44" w:type="pct"/>
          </w:tcPr>
          <w:p w14:paraId="71F68185"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18D3CCA5" w14:textId="696592A9"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446</w:t>
            </w:r>
            <w:r w:rsidRPr="008D2E02">
              <w:rPr>
                <w:rFonts w:ascii="Cordia New" w:hAnsi="Cordia New" w:cs="Cordia New"/>
                <w:sz w:val="28"/>
                <w:szCs w:val="28"/>
                <w:cs/>
              </w:rPr>
              <w:t>,</w:t>
            </w:r>
            <w:r w:rsidRPr="008D2E02">
              <w:rPr>
                <w:rFonts w:ascii="Cordia New" w:hAnsi="Cordia New" w:cs="Cordia New"/>
                <w:sz w:val="28"/>
                <w:szCs w:val="28"/>
                <w:lang w:val="en-GB"/>
              </w:rPr>
              <w:t>783</w:t>
            </w:r>
          </w:p>
        </w:tc>
        <w:tc>
          <w:tcPr>
            <w:tcW w:w="44" w:type="pct"/>
          </w:tcPr>
          <w:p w14:paraId="105E9D34"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18C17D67" w14:textId="51C55B0B"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52"/>
              <w:jc w:val="right"/>
              <w:rPr>
                <w:rFonts w:ascii="Cordia New" w:hAnsi="Cordia New" w:cs="Cordia New"/>
                <w:sz w:val="28"/>
                <w:szCs w:val="28"/>
              </w:rPr>
            </w:pPr>
            <w:r>
              <w:rPr>
                <w:rFonts w:ascii="Cordia New" w:hAnsi="Cordia New" w:cs="Cordia New"/>
                <w:sz w:val="28"/>
                <w:szCs w:val="28"/>
                <w:lang w:val="en-GB"/>
              </w:rPr>
              <w:t>-</w:t>
            </w:r>
          </w:p>
        </w:tc>
        <w:tc>
          <w:tcPr>
            <w:tcW w:w="44" w:type="pct"/>
          </w:tcPr>
          <w:p w14:paraId="51F4A405"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31453839" w14:textId="6D20310D"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311"/>
              <w:jc w:val="right"/>
              <w:rPr>
                <w:rFonts w:ascii="Cordia New" w:hAnsi="Cordia New" w:cs="Cordia New"/>
                <w:sz w:val="28"/>
                <w:szCs w:val="28"/>
              </w:rPr>
            </w:pPr>
            <w:r w:rsidRPr="008D2E02">
              <w:rPr>
                <w:rFonts w:ascii="Cordia New" w:hAnsi="Cordia New" w:cs="Cordia New"/>
                <w:sz w:val="28"/>
                <w:szCs w:val="28"/>
                <w:cs/>
              </w:rPr>
              <w:t>-</w:t>
            </w:r>
          </w:p>
        </w:tc>
      </w:tr>
      <w:tr w:rsidR="009B01ED" w:rsidRPr="005A51C9" w14:paraId="404CA178" w14:textId="77777777" w:rsidTr="009B01ED">
        <w:tc>
          <w:tcPr>
            <w:tcW w:w="2106" w:type="pct"/>
          </w:tcPr>
          <w:p w14:paraId="1085DEAA" w14:textId="6D041B25"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sz w:val="28"/>
                <w:szCs w:val="28"/>
                <w:cs/>
              </w:rPr>
            </w:pPr>
            <w:r w:rsidRPr="008D2E02">
              <w:rPr>
                <w:rFonts w:ascii="Cordia New" w:hAnsi="Cordia New" w:cs="Cordia New"/>
                <w:sz w:val="28"/>
                <w:szCs w:val="28"/>
                <w:cs/>
              </w:rPr>
              <w:t>รายได้รับล่วงหน้า</w:t>
            </w:r>
          </w:p>
        </w:tc>
        <w:tc>
          <w:tcPr>
            <w:tcW w:w="689" w:type="pct"/>
          </w:tcPr>
          <w:p w14:paraId="7ABBDEB2" w14:textId="52FE51D9" w:rsidR="009B01ED" w:rsidRPr="00640C90" w:rsidRDefault="0086044C"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86044C">
              <w:rPr>
                <w:rFonts w:ascii="Cordia New" w:hAnsi="Cordia New" w:cs="Cordia New"/>
                <w:sz w:val="28"/>
                <w:szCs w:val="28"/>
                <w:lang w:val="en-GB"/>
              </w:rPr>
              <w:t>291,237,493</w:t>
            </w:r>
          </w:p>
        </w:tc>
        <w:tc>
          <w:tcPr>
            <w:tcW w:w="44" w:type="pct"/>
          </w:tcPr>
          <w:p w14:paraId="145B42AF"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0C19FC55" w14:textId="04021A4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181</w:t>
            </w:r>
            <w:r w:rsidRPr="008D2E02">
              <w:rPr>
                <w:rFonts w:ascii="Cordia New" w:hAnsi="Cordia New" w:cs="Cordia New"/>
                <w:sz w:val="28"/>
                <w:szCs w:val="28"/>
                <w:cs/>
              </w:rPr>
              <w:t>,</w:t>
            </w:r>
            <w:r w:rsidR="00C55899">
              <w:rPr>
                <w:rFonts w:ascii="Cordia New" w:hAnsi="Cordia New" w:cs="Cordia New"/>
                <w:sz w:val="28"/>
                <w:szCs w:val="28"/>
              </w:rPr>
              <w:t>952</w:t>
            </w:r>
            <w:r w:rsidRPr="008D2E02">
              <w:rPr>
                <w:rFonts w:ascii="Cordia New" w:hAnsi="Cordia New" w:cs="Cordia New"/>
                <w:sz w:val="28"/>
                <w:szCs w:val="28"/>
                <w:cs/>
              </w:rPr>
              <w:t>,</w:t>
            </w:r>
            <w:r w:rsidR="00C55899">
              <w:rPr>
                <w:rFonts w:ascii="Cordia New" w:hAnsi="Cordia New" w:cs="Cordia New"/>
                <w:sz w:val="28"/>
                <w:szCs w:val="28"/>
              </w:rPr>
              <w:t>242</w:t>
            </w:r>
          </w:p>
        </w:tc>
        <w:tc>
          <w:tcPr>
            <w:tcW w:w="44" w:type="pct"/>
          </w:tcPr>
          <w:p w14:paraId="5BF20AAA"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6F900807" w14:textId="499985A6" w:rsidR="009B01ED" w:rsidRPr="005A51C9" w:rsidRDefault="00F02D76"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Pr>
                <w:rFonts w:ascii="Cordia New" w:hAnsi="Cordia New" w:cs="Cordia New"/>
                <w:sz w:val="28"/>
                <w:szCs w:val="28"/>
                <w:lang w:val="en-GB"/>
              </w:rPr>
              <w:t>2</w:t>
            </w:r>
            <w:r w:rsidR="00C55899">
              <w:rPr>
                <w:rFonts w:ascii="Cordia New" w:hAnsi="Cordia New" w:cs="Cordia New"/>
                <w:sz w:val="28"/>
                <w:szCs w:val="28"/>
                <w:lang w:val="en-GB"/>
              </w:rPr>
              <w:t>6</w:t>
            </w:r>
            <w:r>
              <w:rPr>
                <w:rFonts w:ascii="Cordia New" w:hAnsi="Cordia New" w:cs="Cordia New"/>
                <w:sz w:val="28"/>
                <w:szCs w:val="28"/>
                <w:lang w:val="en-GB"/>
              </w:rPr>
              <w:t>,</w:t>
            </w:r>
            <w:r w:rsidR="00292B75">
              <w:rPr>
                <w:rFonts w:ascii="Cordia New" w:hAnsi="Cordia New" w:cs="Cordia New"/>
                <w:sz w:val="28"/>
                <w:szCs w:val="28"/>
                <w:lang w:val="en-GB"/>
              </w:rPr>
              <w:t>956</w:t>
            </w:r>
            <w:r>
              <w:rPr>
                <w:rFonts w:ascii="Cordia New" w:hAnsi="Cordia New" w:cs="Cordia New"/>
                <w:sz w:val="28"/>
                <w:szCs w:val="28"/>
                <w:lang w:val="en-GB"/>
              </w:rPr>
              <w:t>,</w:t>
            </w:r>
            <w:r w:rsidR="00292B75">
              <w:rPr>
                <w:rFonts w:ascii="Cordia New" w:hAnsi="Cordia New" w:cs="Cordia New"/>
                <w:sz w:val="28"/>
                <w:szCs w:val="28"/>
                <w:lang w:val="en-GB"/>
              </w:rPr>
              <w:t>9</w:t>
            </w:r>
            <w:r w:rsidR="00C55899">
              <w:rPr>
                <w:rFonts w:ascii="Cordia New" w:hAnsi="Cordia New" w:cs="Cordia New"/>
                <w:sz w:val="28"/>
                <w:szCs w:val="28"/>
                <w:lang w:val="en-GB"/>
              </w:rPr>
              <w:t>19</w:t>
            </w:r>
          </w:p>
        </w:tc>
        <w:tc>
          <w:tcPr>
            <w:tcW w:w="44" w:type="pct"/>
          </w:tcPr>
          <w:p w14:paraId="0390E072"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67FF181B" w14:textId="0706AD92"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25</w:t>
            </w:r>
            <w:r w:rsidRPr="008D2E02">
              <w:rPr>
                <w:rFonts w:ascii="Cordia New" w:hAnsi="Cordia New" w:cs="Cordia New"/>
                <w:sz w:val="28"/>
                <w:szCs w:val="28"/>
                <w:cs/>
              </w:rPr>
              <w:t>,</w:t>
            </w:r>
            <w:r w:rsidRPr="008D2E02">
              <w:rPr>
                <w:rFonts w:ascii="Cordia New" w:hAnsi="Cordia New" w:cs="Cordia New"/>
                <w:sz w:val="28"/>
                <w:szCs w:val="28"/>
                <w:lang w:val="en-GB"/>
              </w:rPr>
              <w:t>370</w:t>
            </w:r>
            <w:r w:rsidRPr="008D2E02">
              <w:rPr>
                <w:rFonts w:ascii="Cordia New" w:hAnsi="Cordia New" w:cs="Cordia New"/>
                <w:sz w:val="28"/>
                <w:szCs w:val="28"/>
                <w:cs/>
              </w:rPr>
              <w:t>,</w:t>
            </w:r>
            <w:r w:rsidRPr="008D2E02">
              <w:rPr>
                <w:rFonts w:ascii="Cordia New" w:hAnsi="Cordia New" w:cs="Cordia New"/>
                <w:sz w:val="28"/>
                <w:szCs w:val="28"/>
                <w:lang w:val="en-GB"/>
              </w:rPr>
              <w:t>902</w:t>
            </w:r>
          </w:p>
        </w:tc>
      </w:tr>
      <w:tr w:rsidR="009B01ED" w:rsidRPr="005A51C9" w14:paraId="46073D15" w14:textId="77777777" w:rsidTr="009B01ED">
        <w:tc>
          <w:tcPr>
            <w:tcW w:w="2106" w:type="pct"/>
          </w:tcPr>
          <w:p w14:paraId="4673CC13" w14:textId="51924C8E"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sz w:val="28"/>
                <w:szCs w:val="28"/>
                <w:cs/>
              </w:rPr>
            </w:pPr>
            <w:r w:rsidRPr="008D2E02">
              <w:rPr>
                <w:rFonts w:ascii="Cordia New" w:hAnsi="Cordia New" w:cs="Cordia New"/>
                <w:sz w:val="28"/>
                <w:szCs w:val="28"/>
                <w:cs/>
              </w:rPr>
              <w:t>เงินรับล่วงหน้าจากบุคคลอื่น</w:t>
            </w:r>
          </w:p>
        </w:tc>
        <w:tc>
          <w:tcPr>
            <w:tcW w:w="689" w:type="pct"/>
          </w:tcPr>
          <w:p w14:paraId="6368D15D" w14:textId="540B3385" w:rsidR="009B01ED" w:rsidRPr="00640C90" w:rsidRDefault="00640C90"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640C90">
              <w:rPr>
                <w:rFonts w:ascii="Cordia New" w:hAnsi="Cordia New" w:cs="Cordia New"/>
                <w:sz w:val="28"/>
                <w:szCs w:val="28"/>
                <w:lang w:val="en-GB"/>
              </w:rPr>
              <w:t xml:space="preserve"> 27,903,921 </w:t>
            </w:r>
          </w:p>
        </w:tc>
        <w:tc>
          <w:tcPr>
            <w:tcW w:w="44" w:type="pct"/>
          </w:tcPr>
          <w:p w14:paraId="4734BC2B"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4D23A03A" w14:textId="521CBD13"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27</w:t>
            </w:r>
            <w:r w:rsidRPr="008D2E02">
              <w:rPr>
                <w:rFonts w:ascii="Cordia New" w:hAnsi="Cordia New" w:cs="Cordia New"/>
                <w:sz w:val="28"/>
                <w:szCs w:val="28"/>
                <w:cs/>
              </w:rPr>
              <w:t>,</w:t>
            </w:r>
            <w:r w:rsidRPr="008D2E02">
              <w:rPr>
                <w:rFonts w:ascii="Cordia New" w:hAnsi="Cordia New" w:cs="Cordia New"/>
                <w:sz w:val="28"/>
                <w:szCs w:val="28"/>
                <w:lang w:val="en-GB"/>
              </w:rPr>
              <w:t>903</w:t>
            </w:r>
            <w:r w:rsidRPr="008D2E02">
              <w:rPr>
                <w:rFonts w:ascii="Cordia New" w:hAnsi="Cordia New" w:cs="Cordia New"/>
                <w:sz w:val="28"/>
                <w:szCs w:val="28"/>
                <w:cs/>
              </w:rPr>
              <w:t>,</w:t>
            </w:r>
            <w:r w:rsidRPr="008D2E02">
              <w:rPr>
                <w:rFonts w:ascii="Cordia New" w:hAnsi="Cordia New" w:cs="Cordia New"/>
                <w:sz w:val="28"/>
                <w:szCs w:val="28"/>
                <w:lang w:val="en-GB"/>
              </w:rPr>
              <w:t>921</w:t>
            </w:r>
          </w:p>
        </w:tc>
        <w:tc>
          <w:tcPr>
            <w:tcW w:w="44" w:type="pct"/>
          </w:tcPr>
          <w:p w14:paraId="6AC6AC68"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62D0FBBA" w14:textId="49AEE71A"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Pr>
                <w:rFonts w:ascii="Cordia New" w:hAnsi="Cordia New" w:cs="Cordia New"/>
                <w:sz w:val="28"/>
                <w:szCs w:val="28"/>
                <w:lang w:val="en-GB"/>
              </w:rPr>
              <w:t>27</w:t>
            </w:r>
            <w:r w:rsidR="00450FBC">
              <w:rPr>
                <w:rFonts w:ascii="Cordia New" w:hAnsi="Cordia New" w:cs="Cordia New"/>
                <w:sz w:val="28"/>
                <w:szCs w:val="28"/>
                <w:lang w:val="en-GB"/>
              </w:rPr>
              <w:t>,</w:t>
            </w:r>
            <w:r>
              <w:rPr>
                <w:rFonts w:ascii="Cordia New" w:hAnsi="Cordia New" w:cs="Cordia New"/>
                <w:sz w:val="28"/>
                <w:szCs w:val="28"/>
                <w:lang w:val="en-GB"/>
              </w:rPr>
              <w:t>903,921</w:t>
            </w:r>
          </w:p>
        </w:tc>
        <w:tc>
          <w:tcPr>
            <w:tcW w:w="44" w:type="pct"/>
          </w:tcPr>
          <w:p w14:paraId="065608C8"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2D9B9DF3" w14:textId="263D789B"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27</w:t>
            </w:r>
            <w:r w:rsidRPr="008D2E02">
              <w:rPr>
                <w:rFonts w:ascii="Cordia New" w:hAnsi="Cordia New" w:cs="Cordia New"/>
                <w:sz w:val="28"/>
                <w:szCs w:val="28"/>
                <w:cs/>
              </w:rPr>
              <w:t>,</w:t>
            </w:r>
            <w:r w:rsidRPr="008D2E02">
              <w:rPr>
                <w:rFonts w:ascii="Cordia New" w:hAnsi="Cordia New" w:cs="Cordia New"/>
                <w:sz w:val="28"/>
                <w:szCs w:val="28"/>
                <w:lang w:val="en-GB"/>
              </w:rPr>
              <w:t>903</w:t>
            </w:r>
            <w:r w:rsidRPr="008D2E02">
              <w:rPr>
                <w:rFonts w:ascii="Cordia New" w:hAnsi="Cordia New" w:cs="Cordia New"/>
                <w:sz w:val="28"/>
                <w:szCs w:val="28"/>
                <w:cs/>
              </w:rPr>
              <w:t>,</w:t>
            </w:r>
            <w:r w:rsidRPr="008D2E02">
              <w:rPr>
                <w:rFonts w:ascii="Cordia New" w:hAnsi="Cordia New" w:cs="Cordia New"/>
                <w:sz w:val="28"/>
                <w:szCs w:val="28"/>
                <w:lang w:val="en-GB"/>
              </w:rPr>
              <w:t>921</w:t>
            </w:r>
          </w:p>
        </w:tc>
      </w:tr>
      <w:tr w:rsidR="009B01ED" w:rsidRPr="005A51C9" w14:paraId="053EF7A6" w14:textId="77777777" w:rsidTr="009B01ED">
        <w:tc>
          <w:tcPr>
            <w:tcW w:w="2106" w:type="pct"/>
          </w:tcPr>
          <w:p w14:paraId="195C1C6C" w14:textId="748FD600"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sz w:val="28"/>
                <w:szCs w:val="28"/>
                <w:cs/>
              </w:rPr>
            </w:pPr>
            <w:r w:rsidRPr="008D2E02">
              <w:rPr>
                <w:rFonts w:ascii="Cordia New" w:hAnsi="Cordia New" w:cs="Cordia New"/>
                <w:sz w:val="28"/>
                <w:szCs w:val="28"/>
                <w:cs/>
              </w:rPr>
              <w:t>ค่าใช้จ่ายค้างจ่าย</w:t>
            </w:r>
          </w:p>
        </w:tc>
        <w:tc>
          <w:tcPr>
            <w:tcW w:w="689" w:type="pct"/>
          </w:tcPr>
          <w:p w14:paraId="7DBB07E3" w14:textId="4CC465B5" w:rsidR="009B01ED" w:rsidRPr="00640C90" w:rsidRDefault="00640C90"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640C90">
              <w:rPr>
                <w:rFonts w:ascii="Cordia New" w:hAnsi="Cordia New" w:cs="Cordia New"/>
                <w:sz w:val="28"/>
                <w:szCs w:val="28"/>
                <w:lang w:val="en-GB"/>
              </w:rPr>
              <w:t xml:space="preserve"> 2,123,930 </w:t>
            </w:r>
          </w:p>
        </w:tc>
        <w:tc>
          <w:tcPr>
            <w:tcW w:w="44" w:type="pct"/>
          </w:tcPr>
          <w:p w14:paraId="0B2A9990"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7C51D3CB" w14:textId="338E66AF"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2</w:t>
            </w:r>
            <w:r w:rsidRPr="008D2E02">
              <w:rPr>
                <w:rFonts w:ascii="Cordia New" w:hAnsi="Cordia New" w:cs="Cordia New"/>
                <w:sz w:val="28"/>
                <w:szCs w:val="28"/>
                <w:cs/>
              </w:rPr>
              <w:t>,</w:t>
            </w:r>
            <w:r w:rsidRPr="008D2E02">
              <w:rPr>
                <w:rFonts w:ascii="Cordia New" w:hAnsi="Cordia New" w:cs="Cordia New"/>
                <w:sz w:val="28"/>
                <w:szCs w:val="28"/>
                <w:lang w:val="en-GB"/>
              </w:rPr>
              <w:t>868</w:t>
            </w:r>
            <w:r w:rsidRPr="008D2E02">
              <w:rPr>
                <w:rFonts w:ascii="Cordia New" w:hAnsi="Cordia New" w:cs="Cordia New"/>
                <w:sz w:val="28"/>
                <w:szCs w:val="28"/>
                <w:cs/>
              </w:rPr>
              <w:t>,</w:t>
            </w:r>
            <w:r w:rsidRPr="008D2E02">
              <w:rPr>
                <w:rFonts w:ascii="Cordia New" w:hAnsi="Cordia New" w:cs="Cordia New"/>
                <w:sz w:val="28"/>
                <w:szCs w:val="28"/>
                <w:lang w:val="en-GB"/>
              </w:rPr>
              <w:t>576</w:t>
            </w:r>
          </w:p>
        </w:tc>
        <w:tc>
          <w:tcPr>
            <w:tcW w:w="44" w:type="pct"/>
          </w:tcPr>
          <w:p w14:paraId="6A371292"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5DD066BF" w14:textId="355EB7D1"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Pr>
                <w:rFonts w:ascii="Cordia New" w:hAnsi="Cordia New" w:cs="Cordia New"/>
                <w:sz w:val="28"/>
                <w:szCs w:val="28"/>
                <w:lang w:val="en-GB"/>
              </w:rPr>
              <w:t>626,519</w:t>
            </w:r>
          </w:p>
        </w:tc>
        <w:tc>
          <w:tcPr>
            <w:tcW w:w="44" w:type="pct"/>
          </w:tcPr>
          <w:p w14:paraId="1F0282F5" w14:textId="77777777"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3E66B51D" w14:textId="1F489F7D" w:rsidR="009B01ED" w:rsidRPr="005A51C9" w:rsidRDefault="009B01ED"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1</w:t>
            </w:r>
            <w:r w:rsidRPr="008D2E02">
              <w:rPr>
                <w:rFonts w:ascii="Cordia New" w:hAnsi="Cordia New" w:cs="Cordia New"/>
                <w:sz w:val="28"/>
                <w:szCs w:val="28"/>
                <w:cs/>
              </w:rPr>
              <w:t>,</w:t>
            </w:r>
            <w:r w:rsidRPr="008D2E02">
              <w:rPr>
                <w:rFonts w:ascii="Cordia New" w:hAnsi="Cordia New" w:cs="Cordia New"/>
                <w:sz w:val="28"/>
                <w:szCs w:val="28"/>
                <w:lang w:val="en-GB"/>
              </w:rPr>
              <w:t>167</w:t>
            </w:r>
            <w:r w:rsidRPr="008D2E02">
              <w:rPr>
                <w:rFonts w:ascii="Cordia New" w:hAnsi="Cordia New" w:cs="Cordia New"/>
                <w:sz w:val="28"/>
                <w:szCs w:val="28"/>
                <w:cs/>
              </w:rPr>
              <w:t>,</w:t>
            </w:r>
            <w:r w:rsidRPr="008D2E02">
              <w:rPr>
                <w:rFonts w:ascii="Cordia New" w:hAnsi="Cordia New" w:cs="Cordia New"/>
                <w:sz w:val="28"/>
                <w:szCs w:val="28"/>
                <w:lang w:val="en-GB"/>
              </w:rPr>
              <w:t>584</w:t>
            </w:r>
          </w:p>
        </w:tc>
      </w:tr>
      <w:tr w:rsidR="00ED54EA" w:rsidRPr="005A51C9" w14:paraId="769A5298" w14:textId="77777777" w:rsidTr="009B01ED">
        <w:tc>
          <w:tcPr>
            <w:tcW w:w="2106" w:type="pct"/>
          </w:tcPr>
          <w:p w14:paraId="180938B8" w14:textId="39146CBE"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sz w:val="28"/>
                <w:szCs w:val="28"/>
                <w:cs/>
              </w:rPr>
            </w:pPr>
            <w:r w:rsidRPr="008D2E02">
              <w:rPr>
                <w:rFonts w:ascii="Cordia New" w:hAnsi="Cordia New" w:cs="Cordia New"/>
                <w:sz w:val="28"/>
                <w:szCs w:val="28"/>
                <w:cs/>
              </w:rPr>
              <w:t>ต้นทุนโครงการพัฒนาอสังหาริมทรัพย์ค้างจ่าย</w:t>
            </w:r>
          </w:p>
        </w:tc>
        <w:tc>
          <w:tcPr>
            <w:tcW w:w="689" w:type="pct"/>
          </w:tcPr>
          <w:p w14:paraId="34D1A2BE" w14:textId="4F7F5ADA" w:rsidR="00ED54EA" w:rsidRPr="00640C90" w:rsidRDefault="00640C90" w:rsidP="00C5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640C90">
              <w:rPr>
                <w:rFonts w:ascii="Cordia New" w:hAnsi="Cordia New" w:cs="Cordia New"/>
                <w:sz w:val="28"/>
                <w:szCs w:val="28"/>
                <w:lang w:val="en-GB"/>
              </w:rPr>
              <w:t xml:space="preserve"> </w:t>
            </w:r>
            <w:r w:rsidR="00C55899">
              <w:rPr>
                <w:rFonts w:ascii="Cordia New" w:hAnsi="Cordia New" w:cs="Cordia New"/>
                <w:sz w:val="28"/>
                <w:szCs w:val="28"/>
                <w:lang w:val="en-GB"/>
              </w:rPr>
              <w:t>2,953,043</w:t>
            </w:r>
          </w:p>
        </w:tc>
        <w:tc>
          <w:tcPr>
            <w:tcW w:w="44" w:type="pct"/>
          </w:tcPr>
          <w:p w14:paraId="695D19D4" w14:textId="77777777"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33B4CCCF" w14:textId="77403F16"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780</w:t>
            </w:r>
            <w:r w:rsidRPr="008D2E02">
              <w:rPr>
                <w:rFonts w:ascii="Cordia New" w:hAnsi="Cordia New" w:cs="Cordia New"/>
                <w:sz w:val="28"/>
                <w:szCs w:val="28"/>
                <w:cs/>
              </w:rPr>
              <w:t>,</w:t>
            </w:r>
            <w:r w:rsidRPr="008D2E02">
              <w:rPr>
                <w:rFonts w:ascii="Cordia New" w:hAnsi="Cordia New" w:cs="Cordia New"/>
                <w:sz w:val="28"/>
                <w:szCs w:val="28"/>
                <w:lang w:val="en-GB"/>
              </w:rPr>
              <w:t>163</w:t>
            </w:r>
          </w:p>
        </w:tc>
        <w:tc>
          <w:tcPr>
            <w:tcW w:w="44" w:type="pct"/>
          </w:tcPr>
          <w:p w14:paraId="3A21DF2A" w14:textId="77777777"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407B306A" w14:textId="37122770"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61"/>
              <w:jc w:val="right"/>
              <w:rPr>
                <w:rFonts w:ascii="Cordia New" w:hAnsi="Cordia New" w:cs="Cordia New"/>
                <w:sz w:val="28"/>
                <w:szCs w:val="28"/>
                <w:cs/>
              </w:rPr>
            </w:pPr>
            <w:r>
              <w:rPr>
                <w:rFonts w:ascii="Cordia New" w:hAnsi="Cordia New" w:cs="Cordia New"/>
                <w:sz w:val="28"/>
                <w:szCs w:val="28"/>
                <w:lang w:val="en-GB"/>
              </w:rPr>
              <w:t>-</w:t>
            </w:r>
          </w:p>
        </w:tc>
        <w:tc>
          <w:tcPr>
            <w:tcW w:w="44" w:type="pct"/>
          </w:tcPr>
          <w:p w14:paraId="50FD2A66" w14:textId="77777777"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1B50675E" w14:textId="6ED9DD2F"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780</w:t>
            </w:r>
            <w:r w:rsidRPr="008D2E02">
              <w:rPr>
                <w:rFonts w:ascii="Cordia New" w:hAnsi="Cordia New" w:cs="Cordia New"/>
                <w:sz w:val="28"/>
                <w:szCs w:val="28"/>
                <w:cs/>
              </w:rPr>
              <w:t>,</w:t>
            </w:r>
            <w:r w:rsidRPr="008D2E02">
              <w:rPr>
                <w:rFonts w:ascii="Cordia New" w:hAnsi="Cordia New" w:cs="Cordia New"/>
                <w:sz w:val="28"/>
                <w:szCs w:val="28"/>
                <w:lang w:val="en-GB"/>
              </w:rPr>
              <w:t>164</w:t>
            </w:r>
          </w:p>
        </w:tc>
      </w:tr>
      <w:tr w:rsidR="00ED54EA" w:rsidRPr="005A51C9" w14:paraId="327D1CE7" w14:textId="77777777" w:rsidTr="008B3CB8">
        <w:tc>
          <w:tcPr>
            <w:tcW w:w="2106" w:type="pct"/>
          </w:tcPr>
          <w:p w14:paraId="6B416F06" w14:textId="15A59480"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00" w:hanging="180"/>
              <w:rPr>
                <w:rFonts w:ascii="Cordia New" w:hAnsi="Cordia New" w:cs="Cordia New"/>
                <w:sz w:val="28"/>
                <w:szCs w:val="28"/>
                <w:cs/>
              </w:rPr>
            </w:pPr>
            <w:r w:rsidRPr="008D2E02">
              <w:rPr>
                <w:rFonts w:ascii="Cordia New" w:hAnsi="Cordia New" w:cs="Cordia New"/>
                <w:sz w:val="28"/>
                <w:szCs w:val="28"/>
                <w:cs/>
              </w:rPr>
              <w:t>อื่น ๆ</w:t>
            </w:r>
          </w:p>
        </w:tc>
        <w:tc>
          <w:tcPr>
            <w:tcW w:w="689" w:type="pct"/>
          </w:tcPr>
          <w:p w14:paraId="484D278D" w14:textId="0A0EFCCA" w:rsidR="00ED54EA" w:rsidRPr="00640C90" w:rsidRDefault="00640C90"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lang w:val="en-GB"/>
              </w:rPr>
            </w:pPr>
            <w:r w:rsidRPr="00640C90">
              <w:rPr>
                <w:rFonts w:ascii="Cordia New" w:hAnsi="Cordia New" w:cs="Cordia New"/>
                <w:sz w:val="28"/>
                <w:szCs w:val="28"/>
                <w:lang w:val="en-GB"/>
              </w:rPr>
              <w:t xml:space="preserve"> </w:t>
            </w:r>
            <w:r w:rsidR="00104BA5">
              <w:rPr>
                <w:rFonts w:ascii="Cordia New" w:hAnsi="Cordia New" w:cs="Cordia New"/>
                <w:sz w:val="28"/>
                <w:szCs w:val="28"/>
                <w:lang w:val="en-GB"/>
              </w:rPr>
              <w:t>1,087,089</w:t>
            </w:r>
            <w:r w:rsidRPr="00640C90">
              <w:rPr>
                <w:rFonts w:ascii="Cordia New" w:hAnsi="Cordia New" w:cs="Cordia New"/>
                <w:sz w:val="28"/>
                <w:szCs w:val="28"/>
                <w:lang w:val="en-GB"/>
              </w:rPr>
              <w:t xml:space="preserve"> </w:t>
            </w:r>
          </w:p>
        </w:tc>
        <w:tc>
          <w:tcPr>
            <w:tcW w:w="44" w:type="pct"/>
          </w:tcPr>
          <w:p w14:paraId="52F31521" w14:textId="77777777"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79" w:type="pct"/>
          </w:tcPr>
          <w:p w14:paraId="527E62B6" w14:textId="6CF45AA2"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366</w:t>
            </w:r>
            <w:r w:rsidRPr="008D2E02">
              <w:rPr>
                <w:rFonts w:ascii="Cordia New" w:hAnsi="Cordia New" w:cs="Cordia New"/>
                <w:sz w:val="28"/>
                <w:szCs w:val="28"/>
                <w:cs/>
              </w:rPr>
              <w:t>,</w:t>
            </w:r>
            <w:r w:rsidRPr="008D2E02">
              <w:rPr>
                <w:rFonts w:ascii="Cordia New" w:hAnsi="Cordia New" w:cs="Cordia New"/>
                <w:sz w:val="28"/>
                <w:szCs w:val="28"/>
                <w:lang w:val="en-GB"/>
              </w:rPr>
              <w:t>242</w:t>
            </w:r>
          </w:p>
        </w:tc>
        <w:tc>
          <w:tcPr>
            <w:tcW w:w="44" w:type="pct"/>
          </w:tcPr>
          <w:p w14:paraId="559DC425" w14:textId="77777777"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p>
        </w:tc>
        <w:tc>
          <w:tcPr>
            <w:tcW w:w="713" w:type="pct"/>
          </w:tcPr>
          <w:p w14:paraId="207AAC17" w14:textId="3FDE47E6"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cs/>
              </w:rPr>
            </w:pPr>
            <w:r>
              <w:rPr>
                <w:rFonts w:ascii="Cordia New" w:hAnsi="Cordia New" w:cs="Cordia New"/>
                <w:sz w:val="28"/>
                <w:szCs w:val="28"/>
                <w:lang w:val="en-GB"/>
              </w:rPr>
              <w:t>1,</w:t>
            </w:r>
            <w:r w:rsidR="00956D33">
              <w:rPr>
                <w:rFonts w:ascii="Cordia New" w:hAnsi="Cordia New" w:cs="Cordia New"/>
                <w:sz w:val="28"/>
                <w:szCs w:val="28"/>
                <w:lang w:val="en-GB"/>
              </w:rPr>
              <w:t>066</w:t>
            </w:r>
            <w:r>
              <w:rPr>
                <w:rFonts w:ascii="Cordia New" w:hAnsi="Cordia New" w:cs="Cordia New"/>
                <w:sz w:val="28"/>
                <w:szCs w:val="28"/>
                <w:lang w:val="en-GB"/>
              </w:rPr>
              <w:t>,887</w:t>
            </w:r>
          </w:p>
        </w:tc>
        <w:tc>
          <w:tcPr>
            <w:tcW w:w="44" w:type="pct"/>
          </w:tcPr>
          <w:p w14:paraId="1D28B05F" w14:textId="77777777"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p>
        </w:tc>
        <w:tc>
          <w:tcPr>
            <w:tcW w:w="681" w:type="pct"/>
          </w:tcPr>
          <w:p w14:paraId="3D02E0F6" w14:textId="2F7DF670"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rPr>
            </w:pPr>
            <w:r w:rsidRPr="008D2E02">
              <w:rPr>
                <w:rFonts w:ascii="Cordia New" w:hAnsi="Cordia New" w:cs="Cordia New"/>
                <w:sz w:val="28"/>
                <w:szCs w:val="28"/>
                <w:lang w:val="en-GB"/>
              </w:rPr>
              <w:t>172</w:t>
            </w:r>
            <w:r w:rsidRPr="008D2E02">
              <w:rPr>
                <w:rFonts w:ascii="Cordia New" w:hAnsi="Cordia New" w:cs="Cordia New"/>
                <w:sz w:val="28"/>
                <w:szCs w:val="28"/>
                <w:cs/>
              </w:rPr>
              <w:t>,</w:t>
            </w:r>
            <w:r w:rsidRPr="008D2E02">
              <w:rPr>
                <w:rFonts w:ascii="Cordia New" w:hAnsi="Cordia New" w:cs="Cordia New"/>
                <w:sz w:val="28"/>
                <w:szCs w:val="28"/>
                <w:lang w:val="en-GB"/>
              </w:rPr>
              <w:t>835</w:t>
            </w:r>
          </w:p>
        </w:tc>
      </w:tr>
      <w:tr w:rsidR="00ED54EA" w:rsidRPr="005A51C9" w14:paraId="049C6220" w14:textId="77777777" w:rsidTr="009B01ED">
        <w:tc>
          <w:tcPr>
            <w:tcW w:w="2106" w:type="pct"/>
          </w:tcPr>
          <w:p w14:paraId="1CB26AFD" w14:textId="05FE42B6" w:rsidR="00ED54EA" w:rsidRPr="005A51C9"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sz w:val="28"/>
                <w:szCs w:val="28"/>
                <w:cs/>
              </w:rPr>
            </w:pPr>
            <w:r w:rsidRPr="008D2E02">
              <w:rPr>
                <w:rFonts w:ascii="Cordia New" w:hAnsi="Cordia New" w:cs="Cordia New"/>
                <w:sz w:val="28"/>
                <w:szCs w:val="28"/>
                <w:cs/>
              </w:rPr>
              <w:t>รวม</w:t>
            </w:r>
          </w:p>
        </w:tc>
        <w:tc>
          <w:tcPr>
            <w:tcW w:w="689" w:type="pct"/>
            <w:tcBorders>
              <w:top w:val="single" w:sz="4" w:space="0" w:color="auto"/>
              <w:bottom w:val="single" w:sz="12" w:space="0" w:color="auto"/>
            </w:tcBorders>
          </w:tcPr>
          <w:p w14:paraId="03BF3AF7" w14:textId="1F7DF1B7" w:rsidR="00ED54EA" w:rsidRPr="006D1791" w:rsidRDefault="0086044C"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cs/>
                <w:lang w:val="en-GB"/>
              </w:rPr>
            </w:pPr>
            <w:r w:rsidRPr="0086044C">
              <w:rPr>
                <w:rFonts w:ascii="Cordia New" w:hAnsi="Cordia New" w:cs="Cordia New"/>
                <w:sz w:val="28"/>
                <w:szCs w:val="28"/>
                <w:lang w:val="en-GB"/>
              </w:rPr>
              <w:fldChar w:fldCharType="begin"/>
            </w:r>
            <w:r w:rsidRPr="0086044C">
              <w:rPr>
                <w:rFonts w:ascii="Cordia New" w:hAnsi="Cordia New" w:cs="Cordia New"/>
                <w:sz w:val="28"/>
                <w:szCs w:val="28"/>
                <w:lang w:val="en-GB"/>
              </w:rPr>
              <w:instrText xml:space="preserve"> =SUM(ABOVE) </w:instrText>
            </w:r>
            <w:r w:rsidRPr="0086044C">
              <w:rPr>
                <w:rFonts w:ascii="Cordia New" w:hAnsi="Cordia New" w:cs="Cordia New"/>
                <w:sz w:val="28"/>
                <w:szCs w:val="28"/>
                <w:lang w:val="en-GB"/>
              </w:rPr>
              <w:fldChar w:fldCharType="separate"/>
            </w:r>
            <w:r w:rsidRPr="0086044C">
              <w:rPr>
                <w:rFonts w:ascii="Cordia New" w:hAnsi="Cordia New" w:cs="Cordia New"/>
                <w:noProof/>
                <w:sz w:val="28"/>
                <w:szCs w:val="28"/>
                <w:lang w:val="en-GB"/>
              </w:rPr>
              <w:t>327,056,384</w:t>
            </w:r>
            <w:r w:rsidRPr="0086044C">
              <w:rPr>
                <w:rFonts w:ascii="Cordia New" w:hAnsi="Cordia New" w:cs="Cordia New"/>
                <w:sz w:val="28"/>
                <w:szCs w:val="28"/>
                <w:lang w:val="en-GB"/>
              </w:rPr>
              <w:fldChar w:fldCharType="end"/>
            </w:r>
          </w:p>
        </w:tc>
        <w:tc>
          <w:tcPr>
            <w:tcW w:w="44" w:type="pct"/>
          </w:tcPr>
          <w:p w14:paraId="5A45BB0B" w14:textId="77777777" w:rsidR="00ED54EA" w:rsidRPr="006D1791"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rPr>
            </w:pPr>
          </w:p>
        </w:tc>
        <w:tc>
          <w:tcPr>
            <w:tcW w:w="679" w:type="pct"/>
            <w:tcBorders>
              <w:top w:val="single" w:sz="4" w:space="0" w:color="auto"/>
              <w:bottom w:val="single" w:sz="12" w:space="0" w:color="auto"/>
            </w:tcBorders>
          </w:tcPr>
          <w:p w14:paraId="4025805E" w14:textId="400AB317" w:rsidR="00ED54EA" w:rsidRPr="006D1791" w:rsidRDefault="00C55899"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cs/>
              </w:rPr>
            </w:pPr>
            <w:r w:rsidRPr="002D2C69">
              <w:rPr>
                <w:rFonts w:ascii="Cordia New" w:hAnsi="Cordia New" w:cs="Cordia New"/>
                <w:sz w:val="28"/>
                <w:szCs w:val="28"/>
              </w:rPr>
              <w:t>214,388,547</w:t>
            </w:r>
          </w:p>
        </w:tc>
        <w:tc>
          <w:tcPr>
            <w:tcW w:w="44" w:type="pct"/>
          </w:tcPr>
          <w:p w14:paraId="79BA7B26" w14:textId="77777777" w:rsidR="00ED54EA" w:rsidRPr="006D1791"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cs/>
              </w:rPr>
            </w:pPr>
          </w:p>
        </w:tc>
        <w:tc>
          <w:tcPr>
            <w:tcW w:w="713" w:type="pct"/>
            <w:tcBorders>
              <w:top w:val="single" w:sz="4" w:space="0" w:color="auto"/>
              <w:bottom w:val="single" w:sz="12" w:space="0" w:color="auto"/>
            </w:tcBorders>
          </w:tcPr>
          <w:p w14:paraId="02135B51" w14:textId="5B279843" w:rsidR="00ED54EA" w:rsidRPr="006D1791" w:rsidRDefault="00BD5922"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cs/>
              </w:rPr>
            </w:pPr>
            <w:r w:rsidRPr="00BD5922">
              <w:rPr>
                <w:rFonts w:ascii="Cordia New" w:hAnsi="Cordia New" w:cs="Cordia New"/>
                <w:sz w:val="28"/>
                <w:szCs w:val="28"/>
              </w:rPr>
              <w:t>56,624,866</w:t>
            </w:r>
          </w:p>
        </w:tc>
        <w:tc>
          <w:tcPr>
            <w:tcW w:w="44" w:type="pct"/>
          </w:tcPr>
          <w:p w14:paraId="3BA2E54D" w14:textId="77777777" w:rsidR="00ED54EA" w:rsidRPr="006D1791" w:rsidRDefault="00ED54EA"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rPr>
            </w:pPr>
          </w:p>
        </w:tc>
        <w:tc>
          <w:tcPr>
            <w:tcW w:w="681" w:type="pct"/>
            <w:tcBorders>
              <w:top w:val="single" w:sz="4" w:space="0" w:color="auto"/>
              <w:bottom w:val="single" w:sz="12" w:space="0" w:color="auto"/>
            </w:tcBorders>
          </w:tcPr>
          <w:p w14:paraId="7343A1A0" w14:textId="67F09381" w:rsidR="00ED54EA" w:rsidRPr="006D1791" w:rsidRDefault="00C55899" w:rsidP="00D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7"/>
              <w:jc w:val="right"/>
              <w:rPr>
                <w:rFonts w:ascii="Cordia New" w:hAnsi="Cordia New" w:cs="Cordia New"/>
                <w:sz w:val="28"/>
                <w:szCs w:val="28"/>
                <w:highlight w:val="yellow"/>
                <w:cs/>
              </w:rPr>
            </w:pPr>
            <w:r w:rsidRPr="00F40923">
              <w:rPr>
                <w:rFonts w:ascii="Cordia New" w:hAnsi="Cordia New" w:cs="Cordia New"/>
                <w:sz w:val="28"/>
                <w:szCs w:val="28"/>
              </w:rPr>
              <w:t>55,466,026</w:t>
            </w:r>
          </w:p>
        </w:tc>
      </w:tr>
    </w:tbl>
    <w:p w14:paraId="2505BE22" w14:textId="77777777" w:rsidR="00615AE8" w:rsidRDefault="00615AE8" w:rsidP="00615AE8">
      <w:pPr>
        <w:spacing w:line="240" w:lineRule="auto"/>
        <w:ind w:right="-45"/>
        <w:jc w:val="both"/>
        <w:rPr>
          <w:rFonts w:asciiTheme="minorBidi" w:hAnsiTheme="minorBidi" w:cstheme="minorBidi"/>
          <w:sz w:val="28"/>
        </w:rPr>
      </w:pPr>
    </w:p>
    <w:p w14:paraId="7C9428AC" w14:textId="57541C04" w:rsidR="00615AE8" w:rsidRPr="00471740" w:rsidRDefault="00615AE8" w:rsidP="0061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71740">
        <w:rPr>
          <w:rFonts w:ascii="Cordia New" w:hAnsi="Cordia New" w:cs="Cordia New"/>
          <w:sz w:val="28"/>
          <w:szCs w:val="28"/>
          <w:cs/>
        </w:rPr>
        <w:t>รายได้ที่รับรู้ที่เกี่ยวข้องกับยอดคงเหลือตามสัญญา</w:t>
      </w:r>
    </w:p>
    <w:p w14:paraId="53BB1BDF" w14:textId="77777777" w:rsidR="00316FA3" w:rsidRPr="00471740" w:rsidRDefault="00316FA3" w:rsidP="0061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AE93E33" w14:textId="0490CB01" w:rsidR="00615AE8" w:rsidRPr="00615AE8" w:rsidRDefault="00615AE8" w:rsidP="0061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6E151A">
        <w:rPr>
          <w:rFonts w:ascii="Cordia New" w:hAnsi="Cordia New" w:cs="Cordia New"/>
          <w:sz w:val="28"/>
          <w:szCs w:val="28"/>
          <w:cs/>
        </w:rPr>
        <w:t xml:space="preserve">ในระหว่างปี </w:t>
      </w:r>
      <w:r w:rsidRPr="006E151A">
        <w:rPr>
          <w:rFonts w:ascii="Cordia New" w:hAnsi="Cordia New" w:cs="Cordia New"/>
          <w:sz w:val="28"/>
          <w:szCs w:val="28"/>
        </w:rPr>
        <w:t xml:space="preserve">2565 </w:t>
      </w:r>
      <w:r w:rsidRPr="006E151A">
        <w:rPr>
          <w:rFonts w:ascii="Cordia New" w:hAnsi="Cordia New" w:cs="Cordia New"/>
          <w:sz w:val="28"/>
          <w:szCs w:val="28"/>
          <w:cs/>
        </w:rPr>
        <w:t xml:space="preserve">กลุ่มกิจการรับรู้รายได้จากยอดยกมาของหนี้สินที่เกิดจากสัญญาจำนวน </w:t>
      </w:r>
      <w:r w:rsidR="003F3125" w:rsidRPr="006E151A">
        <w:rPr>
          <w:rFonts w:ascii="Cordia New" w:hAnsi="Cordia New" w:cs="Cordia New"/>
          <w:sz w:val="28"/>
          <w:szCs w:val="28"/>
        </w:rPr>
        <w:t>5.13</w:t>
      </w:r>
      <w:r w:rsidRPr="006E151A">
        <w:rPr>
          <w:rFonts w:ascii="Cordia New" w:hAnsi="Cordia New" w:cs="Cordia New"/>
          <w:sz w:val="28"/>
          <w:szCs w:val="28"/>
        </w:rPr>
        <w:t xml:space="preserve"> </w:t>
      </w:r>
      <w:r w:rsidRPr="006E151A">
        <w:rPr>
          <w:rFonts w:ascii="Cordia New" w:hAnsi="Cordia New" w:cs="Cordia New"/>
          <w:sz w:val="28"/>
          <w:szCs w:val="28"/>
          <w:cs/>
        </w:rPr>
        <w:t xml:space="preserve">ล้านบาท </w:t>
      </w:r>
      <w:r w:rsidR="00A555FD" w:rsidRPr="006E151A">
        <w:rPr>
          <w:rFonts w:ascii="Cordia New" w:hAnsi="Cordia New" w:cs="Cordia New"/>
          <w:sz w:val="28"/>
          <w:szCs w:val="28"/>
        </w:rPr>
        <w:br/>
      </w:r>
      <w:r w:rsidRPr="006E151A">
        <w:rPr>
          <w:rFonts w:ascii="Cordia New" w:hAnsi="Cordia New" w:cs="Cordia New"/>
          <w:sz w:val="28"/>
          <w:szCs w:val="28"/>
          <w:cs/>
        </w:rPr>
        <w:t>(</w:t>
      </w:r>
      <w:r w:rsidRPr="006E151A">
        <w:rPr>
          <w:rFonts w:ascii="Cordia New" w:hAnsi="Cordia New" w:cs="Cordia New"/>
          <w:sz w:val="28"/>
          <w:szCs w:val="28"/>
        </w:rPr>
        <w:t>2564</w:t>
      </w:r>
      <w:r w:rsidRPr="006E151A">
        <w:rPr>
          <w:rFonts w:ascii="Cordia New" w:hAnsi="Cordia New" w:cs="Cordia New"/>
          <w:sz w:val="28"/>
          <w:szCs w:val="28"/>
          <w:cs/>
        </w:rPr>
        <w:t xml:space="preserve">: </w:t>
      </w:r>
      <w:r w:rsidR="003F3125" w:rsidRPr="006E151A">
        <w:rPr>
          <w:rFonts w:ascii="Cordia New" w:hAnsi="Cordia New" w:cs="Cordia New"/>
          <w:sz w:val="28"/>
          <w:szCs w:val="28"/>
        </w:rPr>
        <w:t>416.19</w:t>
      </w:r>
      <w:r w:rsidRPr="006E151A">
        <w:rPr>
          <w:rFonts w:ascii="Cordia New" w:hAnsi="Cordia New" w:cs="Cordia New"/>
          <w:sz w:val="28"/>
          <w:szCs w:val="28"/>
        </w:rPr>
        <w:t xml:space="preserve"> </w:t>
      </w:r>
      <w:r w:rsidRPr="006E151A">
        <w:rPr>
          <w:rFonts w:ascii="Cordia New" w:hAnsi="Cordia New" w:cs="Cordia New"/>
          <w:sz w:val="28"/>
          <w:szCs w:val="28"/>
          <w:cs/>
        </w:rPr>
        <w:t>ล้านบาท)</w:t>
      </w:r>
    </w:p>
    <w:p w14:paraId="7EE2A634" w14:textId="77777777" w:rsidR="00615AE8" w:rsidRDefault="00615AE8"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bookmarkEnd w:id="27"/>
    <w:p w14:paraId="73F3D6CB" w14:textId="365D891F" w:rsidR="00C13C5B" w:rsidRPr="0084183C" w:rsidRDefault="00C13C5B" w:rsidP="007E5B03">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84183C">
        <w:rPr>
          <w:rFonts w:ascii="Cordia New" w:hAnsi="Cordia New" w:cs="Cordia New"/>
          <w:b/>
          <w:bCs/>
          <w:sz w:val="28"/>
          <w:szCs w:val="28"/>
          <w:cs/>
        </w:rPr>
        <w:t>การปรับกระทบหนี้สินที่เกิดขึ้นจากกิจกรรมจัดหาเงิน</w:t>
      </w:r>
    </w:p>
    <w:p w14:paraId="23024514" w14:textId="57FF2CD9" w:rsidR="00210CDA" w:rsidRDefault="00210CDA" w:rsidP="00E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p w14:paraId="3B40B9D7" w14:textId="77777777" w:rsidR="0001471C" w:rsidRPr="00015DB8" w:rsidRDefault="0001471C" w:rsidP="00014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6517D3">
        <w:rPr>
          <w:rFonts w:ascii="Cordia New" w:hAnsi="Cordia New" w:cs="Cordia New"/>
          <w:sz w:val="28"/>
          <w:szCs w:val="28"/>
          <w:cs/>
        </w:rPr>
        <w:t>การเปลี่ยนแปลงของหนี้สินที่เกิดจากกิจกรรมจัดหาเงิน</w:t>
      </w:r>
      <w:r w:rsidRPr="00015DB8">
        <w:rPr>
          <w:rFonts w:ascii="Cordia New" w:hAnsi="Cordia New" w:cs="Cordia New"/>
          <w:sz w:val="28"/>
          <w:szCs w:val="28"/>
          <w:cs/>
        </w:rPr>
        <w:t xml:space="preserve">ของกลุ่มบริษัทมีดังนี้ </w:t>
      </w:r>
    </w:p>
    <w:p w14:paraId="51F00FBE" w14:textId="00E04D6C" w:rsidR="00456988" w:rsidRDefault="0045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tbl>
      <w:tblPr>
        <w:tblW w:w="9336" w:type="dxa"/>
        <w:tblInd w:w="284" w:type="dxa"/>
        <w:tblLayout w:type="fixed"/>
        <w:tblLook w:val="0000" w:firstRow="0" w:lastRow="0" w:firstColumn="0" w:lastColumn="0" w:noHBand="0" w:noVBand="0"/>
      </w:tblPr>
      <w:tblGrid>
        <w:gridCol w:w="1966"/>
        <w:gridCol w:w="990"/>
        <w:gridCol w:w="46"/>
        <w:gridCol w:w="190"/>
        <w:gridCol w:w="46"/>
        <w:gridCol w:w="1041"/>
        <w:gridCol w:w="26"/>
        <w:gridCol w:w="210"/>
        <w:gridCol w:w="26"/>
        <w:gridCol w:w="969"/>
        <w:gridCol w:w="41"/>
        <w:gridCol w:w="195"/>
        <w:gridCol w:w="41"/>
        <w:gridCol w:w="1036"/>
        <w:gridCol w:w="36"/>
        <w:gridCol w:w="200"/>
        <w:gridCol w:w="36"/>
        <w:gridCol w:w="933"/>
        <w:gridCol w:w="67"/>
        <w:gridCol w:w="174"/>
        <w:gridCol w:w="62"/>
        <w:gridCol w:w="944"/>
        <w:gridCol w:w="12"/>
        <w:gridCol w:w="49"/>
      </w:tblGrid>
      <w:tr w:rsidR="00456988" w:rsidRPr="00967167" w14:paraId="0C432799" w14:textId="77777777" w:rsidTr="00810A70">
        <w:tc>
          <w:tcPr>
            <w:tcW w:w="1966" w:type="dxa"/>
            <w:shd w:val="clear" w:color="auto" w:fill="auto"/>
          </w:tcPr>
          <w:p w14:paraId="0198DC58" w14:textId="77777777" w:rsidR="00456988" w:rsidRPr="00967167" w:rsidRDefault="00456988" w:rsidP="00E35F79">
            <w:pPr>
              <w:tabs>
                <w:tab w:val="left" w:pos="540"/>
              </w:tabs>
              <w:spacing w:line="260" w:lineRule="exact"/>
              <w:ind w:left="252" w:hanging="252"/>
              <w:rPr>
                <w:rFonts w:asciiTheme="minorBidi" w:hAnsiTheme="minorBidi" w:cstheme="minorBidi"/>
                <w:sz w:val="22"/>
                <w:szCs w:val="22"/>
              </w:rPr>
            </w:pPr>
            <w:r w:rsidRPr="00967167">
              <w:rPr>
                <w:rFonts w:asciiTheme="minorBidi" w:hAnsiTheme="minorBidi" w:cstheme="minorBidi"/>
                <w:sz w:val="22"/>
                <w:szCs w:val="22"/>
                <w:cs/>
                <w:lang w:val="en-GB"/>
              </w:rPr>
              <w:t>(หน่วย : บาท)</w:t>
            </w:r>
          </w:p>
        </w:tc>
        <w:tc>
          <w:tcPr>
            <w:tcW w:w="7370" w:type="dxa"/>
            <w:gridSpan w:val="23"/>
            <w:tcBorders>
              <w:bottom w:val="single" w:sz="4" w:space="0" w:color="auto"/>
            </w:tcBorders>
            <w:shd w:val="clear" w:color="auto" w:fill="auto"/>
          </w:tcPr>
          <w:p w14:paraId="6049DA28" w14:textId="77777777" w:rsidR="00456988" w:rsidRPr="00967167" w:rsidRDefault="00456988" w:rsidP="00E35F79">
            <w:pPr>
              <w:tabs>
                <w:tab w:val="left" w:pos="540"/>
              </w:tabs>
              <w:spacing w:line="260" w:lineRule="exact"/>
              <w:ind w:right="-108"/>
              <w:jc w:val="center"/>
              <w:rPr>
                <w:rFonts w:asciiTheme="minorBidi" w:hAnsiTheme="minorBidi" w:cstheme="minorBidi"/>
                <w:sz w:val="22"/>
                <w:szCs w:val="22"/>
              </w:rPr>
            </w:pPr>
            <w:r w:rsidRPr="00967167">
              <w:rPr>
                <w:rFonts w:asciiTheme="minorBidi" w:hAnsiTheme="minorBidi" w:cstheme="minorBidi"/>
                <w:sz w:val="22"/>
                <w:szCs w:val="22"/>
                <w:cs/>
              </w:rPr>
              <w:t>งบการเงินรวม</w:t>
            </w:r>
          </w:p>
        </w:tc>
      </w:tr>
      <w:tr w:rsidR="00456988" w:rsidRPr="00967167" w14:paraId="76DD0348" w14:textId="77777777" w:rsidTr="00810A70">
        <w:tc>
          <w:tcPr>
            <w:tcW w:w="1966" w:type="dxa"/>
            <w:shd w:val="clear" w:color="auto" w:fill="auto"/>
          </w:tcPr>
          <w:p w14:paraId="0752C937" w14:textId="77777777" w:rsidR="00456988" w:rsidRPr="00967167" w:rsidRDefault="00456988" w:rsidP="00E35F79">
            <w:pPr>
              <w:pStyle w:val="a3"/>
              <w:tabs>
                <w:tab w:val="clear" w:pos="360"/>
                <w:tab w:val="clear" w:pos="720"/>
                <w:tab w:val="clear" w:pos="1080"/>
                <w:tab w:val="left" w:pos="540"/>
              </w:tabs>
              <w:spacing w:line="260" w:lineRule="exact"/>
              <w:ind w:left="252" w:hanging="252"/>
              <w:rPr>
                <w:rFonts w:asciiTheme="minorBidi" w:hAnsiTheme="minorBidi" w:cstheme="minorBidi"/>
                <w:sz w:val="22"/>
                <w:szCs w:val="22"/>
                <w:cs/>
              </w:rPr>
            </w:pPr>
          </w:p>
        </w:tc>
        <w:tc>
          <w:tcPr>
            <w:tcW w:w="1036" w:type="dxa"/>
            <w:gridSpan w:val="2"/>
            <w:tcBorders>
              <w:bottom w:val="single" w:sz="4" w:space="0" w:color="auto"/>
            </w:tcBorders>
            <w:shd w:val="clear" w:color="auto" w:fill="auto"/>
          </w:tcPr>
          <w:p w14:paraId="0DFDF20A" w14:textId="481992D0" w:rsidR="00456988" w:rsidRPr="00967167" w:rsidRDefault="00456988" w:rsidP="00E35F79">
            <w:pPr>
              <w:spacing w:line="260" w:lineRule="exact"/>
              <w:jc w:val="center"/>
              <w:rPr>
                <w:rFonts w:asciiTheme="minorBidi" w:hAnsiTheme="minorBidi" w:cstheme="minorBidi"/>
                <w:sz w:val="22"/>
                <w:szCs w:val="22"/>
                <w:cs/>
              </w:rPr>
            </w:pPr>
            <w:r w:rsidRPr="00967167">
              <w:rPr>
                <w:rFonts w:asciiTheme="minorBidi" w:hAnsiTheme="minorBidi" w:cstheme="minorBidi"/>
                <w:sz w:val="22"/>
                <w:szCs w:val="22"/>
                <w:cs/>
              </w:rPr>
              <w:t>เงินกู้ยืม</w:t>
            </w:r>
            <w:r w:rsidR="00E1116D">
              <w:rPr>
                <w:rFonts w:asciiTheme="minorBidi" w:hAnsiTheme="minorBidi" w:cstheme="minorBidi"/>
                <w:sz w:val="22"/>
                <w:szCs w:val="22"/>
              </w:rPr>
              <w:br/>
            </w:r>
            <w:r w:rsidRPr="00967167">
              <w:rPr>
                <w:rFonts w:asciiTheme="minorBidi" w:hAnsiTheme="minorBidi" w:cstheme="minorBidi"/>
                <w:sz w:val="22"/>
                <w:szCs w:val="22"/>
                <w:cs/>
              </w:rPr>
              <w:t>ระยะสั้น</w:t>
            </w:r>
            <w:r w:rsidR="00E1116D">
              <w:rPr>
                <w:rFonts w:asciiTheme="minorBidi" w:hAnsiTheme="minorBidi" w:cstheme="minorBidi"/>
                <w:sz w:val="22"/>
                <w:szCs w:val="22"/>
              </w:rPr>
              <w:br/>
            </w:r>
            <w:r w:rsidRPr="00967167">
              <w:rPr>
                <w:rFonts w:asciiTheme="minorBidi" w:hAnsiTheme="minorBidi" w:cstheme="minorBidi"/>
                <w:sz w:val="22"/>
                <w:szCs w:val="22"/>
                <w:cs/>
              </w:rPr>
              <w:t>จากสถาบันการเงิน</w:t>
            </w:r>
          </w:p>
        </w:tc>
        <w:tc>
          <w:tcPr>
            <w:tcW w:w="236" w:type="dxa"/>
            <w:gridSpan w:val="2"/>
            <w:shd w:val="clear" w:color="auto" w:fill="auto"/>
          </w:tcPr>
          <w:p w14:paraId="623B1FCE" w14:textId="77777777" w:rsidR="00456988" w:rsidRPr="00967167" w:rsidRDefault="00456988" w:rsidP="00E35F79">
            <w:pPr>
              <w:spacing w:line="260" w:lineRule="exact"/>
              <w:jc w:val="center"/>
              <w:rPr>
                <w:rFonts w:asciiTheme="minorBidi" w:hAnsiTheme="minorBidi" w:cstheme="minorBidi"/>
                <w:sz w:val="22"/>
                <w:szCs w:val="22"/>
              </w:rPr>
            </w:pPr>
          </w:p>
        </w:tc>
        <w:tc>
          <w:tcPr>
            <w:tcW w:w="1041" w:type="dxa"/>
            <w:tcBorders>
              <w:bottom w:val="single" w:sz="4" w:space="0" w:color="auto"/>
            </w:tcBorders>
            <w:shd w:val="clear" w:color="auto" w:fill="auto"/>
          </w:tcPr>
          <w:p w14:paraId="059F9053" w14:textId="77777777" w:rsidR="00C3082E" w:rsidRPr="00967167" w:rsidRDefault="00C3082E" w:rsidP="00E35F79">
            <w:pPr>
              <w:spacing w:line="260" w:lineRule="exact"/>
              <w:jc w:val="center"/>
              <w:rPr>
                <w:rFonts w:asciiTheme="minorBidi" w:hAnsiTheme="minorBidi" w:cstheme="minorBidi"/>
                <w:sz w:val="22"/>
                <w:szCs w:val="22"/>
              </w:rPr>
            </w:pPr>
          </w:p>
          <w:p w14:paraId="11400831" w14:textId="30BAB431" w:rsidR="00456988" w:rsidRPr="00967167" w:rsidRDefault="00456988" w:rsidP="00E35F79">
            <w:pPr>
              <w:spacing w:line="260" w:lineRule="exact"/>
              <w:jc w:val="center"/>
              <w:rPr>
                <w:rFonts w:asciiTheme="minorBidi" w:hAnsiTheme="minorBidi" w:cstheme="minorBidi"/>
                <w:sz w:val="22"/>
                <w:szCs w:val="22"/>
                <w:cs/>
              </w:rPr>
            </w:pPr>
            <w:r w:rsidRPr="00967167">
              <w:rPr>
                <w:rFonts w:asciiTheme="minorBidi" w:hAnsiTheme="minorBidi" w:cstheme="minorBidi"/>
                <w:sz w:val="22"/>
                <w:szCs w:val="22"/>
                <w:cs/>
              </w:rPr>
              <w:t>เงินกู้ยืมระยะสั้นจากบริษัทที่เกี่ยวข้องกัน</w:t>
            </w:r>
          </w:p>
        </w:tc>
        <w:tc>
          <w:tcPr>
            <w:tcW w:w="236" w:type="dxa"/>
            <w:gridSpan w:val="2"/>
            <w:shd w:val="clear" w:color="auto" w:fill="auto"/>
          </w:tcPr>
          <w:p w14:paraId="6086F7EC" w14:textId="77777777" w:rsidR="00456988" w:rsidRPr="00967167" w:rsidRDefault="00456988" w:rsidP="00E35F79">
            <w:pPr>
              <w:spacing w:line="260" w:lineRule="exact"/>
              <w:jc w:val="center"/>
              <w:rPr>
                <w:rFonts w:asciiTheme="minorBidi" w:hAnsiTheme="minorBidi" w:cstheme="minorBidi"/>
                <w:sz w:val="22"/>
                <w:szCs w:val="22"/>
                <w:cs/>
              </w:rPr>
            </w:pPr>
          </w:p>
        </w:tc>
        <w:tc>
          <w:tcPr>
            <w:tcW w:w="1036" w:type="dxa"/>
            <w:gridSpan w:val="3"/>
            <w:tcBorders>
              <w:bottom w:val="single" w:sz="4" w:space="0" w:color="auto"/>
            </w:tcBorders>
            <w:shd w:val="clear" w:color="auto" w:fill="auto"/>
          </w:tcPr>
          <w:p w14:paraId="3362089C" w14:textId="77777777" w:rsidR="008A2230" w:rsidRPr="00967167" w:rsidRDefault="008A2230" w:rsidP="00E35F79">
            <w:pPr>
              <w:spacing w:line="260" w:lineRule="exact"/>
              <w:jc w:val="center"/>
              <w:rPr>
                <w:rFonts w:asciiTheme="minorBidi" w:hAnsiTheme="minorBidi" w:cstheme="minorBidi"/>
                <w:sz w:val="22"/>
                <w:szCs w:val="22"/>
              </w:rPr>
            </w:pPr>
          </w:p>
          <w:p w14:paraId="34E1F473" w14:textId="6BDDB47D"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เงินกู้ยืม</w:t>
            </w:r>
          </w:p>
          <w:p w14:paraId="5B6B9FD7" w14:textId="77777777"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ระยะสั้นจากบริษัทย่อย</w:t>
            </w:r>
          </w:p>
        </w:tc>
        <w:tc>
          <w:tcPr>
            <w:tcW w:w="236" w:type="dxa"/>
            <w:gridSpan w:val="2"/>
            <w:shd w:val="clear" w:color="auto" w:fill="auto"/>
            <w:vAlign w:val="bottom"/>
          </w:tcPr>
          <w:p w14:paraId="4ADFE08F" w14:textId="77777777" w:rsidR="00456988" w:rsidRPr="00967167" w:rsidRDefault="00456988" w:rsidP="00E35F79">
            <w:pPr>
              <w:spacing w:line="260" w:lineRule="exact"/>
              <w:ind w:left="-108" w:right="-108"/>
              <w:jc w:val="center"/>
              <w:rPr>
                <w:rFonts w:asciiTheme="minorBidi" w:hAnsiTheme="minorBidi" w:cstheme="minorBidi"/>
                <w:sz w:val="22"/>
                <w:szCs w:val="22"/>
                <w:cs/>
              </w:rPr>
            </w:pPr>
          </w:p>
        </w:tc>
        <w:tc>
          <w:tcPr>
            <w:tcW w:w="1036" w:type="dxa"/>
            <w:tcBorders>
              <w:bottom w:val="single" w:sz="4" w:space="0" w:color="auto"/>
            </w:tcBorders>
            <w:shd w:val="clear" w:color="auto" w:fill="auto"/>
          </w:tcPr>
          <w:p w14:paraId="556FC067" w14:textId="77777777" w:rsidR="00C3082E" w:rsidRPr="00967167" w:rsidRDefault="00C3082E" w:rsidP="00E35F79">
            <w:pPr>
              <w:spacing w:line="260" w:lineRule="exact"/>
              <w:jc w:val="center"/>
              <w:rPr>
                <w:rFonts w:asciiTheme="minorBidi" w:hAnsiTheme="minorBidi" w:cstheme="minorBidi"/>
                <w:sz w:val="22"/>
                <w:szCs w:val="22"/>
              </w:rPr>
            </w:pPr>
          </w:p>
          <w:p w14:paraId="09B6A58B" w14:textId="55706F6E"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เงินกู้ยืม</w:t>
            </w:r>
          </w:p>
          <w:p w14:paraId="3EF985EF" w14:textId="77777777"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ระยะยาวจากบริษัทย่อย</w:t>
            </w:r>
          </w:p>
        </w:tc>
        <w:tc>
          <w:tcPr>
            <w:tcW w:w="236" w:type="dxa"/>
            <w:gridSpan w:val="2"/>
            <w:shd w:val="clear" w:color="auto" w:fill="auto"/>
          </w:tcPr>
          <w:p w14:paraId="059403C2" w14:textId="77777777" w:rsidR="00456988" w:rsidRPr="00967167" w:rsidRDefault="00456988" w:rsidP="00E35F79">
            <w:pPr>
              <w:spacing w:line="260" w:lineRule="exact"/>
              <w:jc w:val="center"/>
              <w:rPr>
                <w:rFonts w:asciiTheme="minorBidi" w:hAnsiTheme="minorBidi" w:cstheme="minorBidi"/>
                <w:sz w:val="22"/>
                <w:szCs w:val="22"/>
              </w:rPr>
            </w:pPr>
          </w:p>
        </w:tc>
        <w:tc>
          <w:tcPr>
            <w:tcW w:w="1036" w:type="dxa"/>
            <w:gridSpan w:val="3"/>
            <w:tcBorders>
              <w:bottom w:val="single" w:sz="4" w:space="0" w:color="auto"/>
            </w:tcBorders>
            <w:shd w:val="clear" w:color="auto" w:fill="auto"/>
          </w:tcPr>
          <w:p w14:paraId="07E84BB7" w14:textId="77777777" w:rsidR="008A2230" w:rsidRPr="00967167" w:rsidRDefault="008A2230" w:rsidP="00E35F79">
            <w:pPr>
              <w:spacing w:line="260" w:lineRule="exact"/>
              <w:jc w:val="center"/>
              <w:rPr>
                <w:rFonts w:asciiTheme="minorBidi" w:hAnsiTheme="minorBidi" w:cstheme="minorBidi"/>
                <w:sz w:val="22"/>
                <w:szCs w:val="22"/>
              </w:rPr>
            </w:pPr>
          </w:p>
          <w:p w14:paraId="15660298" w14:textId="77777777" w:rsidR="008A2230" w:rsidRPr="00967167" w:rsidRDefault="008A2230" w:rsidP="00E35F79">
            <w:pPr>
              <w:spacing w:line="260" w:lineRule="exact"/>
              <w:jc w:val="center"/>
              <w:rPr>
                <w:rFonts w:asciiTheme="minorBidi" w:hAnsiTheme="minorBidi" w:cstheme="minorBidi"/>
                <w:sz w:val="22"/>
                <w:szCs w:val="22"/>
              </w:rPr>
            </w:pPr>
          </w:p>
          <w:p w14:paraId="1A60EC77" w14:textId="75AD536A"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หนี้สินตามสัญญาเช่า</w:t>
            </w:r>
          </w:p>
        </w:tc>
        <w:tc>
          <w:tcPr>
            <w:tcW w:w="236" w:type="dxa"/>
            <w:gridSpan w:val="2"/>
            <w:shd w:val="clear" w:color="auto" w:fill="auto"/>
          </w:tcPr>
          <w:p w14:paraId="135C538C" w14:textId="77777777" w:rsidR="00456988" w:rsidRPr="00967167" w:rsidRDefault="00456988" w:rsidP="00E35F79">
            <w:pPr>
              <w:spacing w:line="260" w:lineRule="exact"/>
              <w:jc w:val="center"/>
              <w:rPr>
                <w:rFonts w:asciiTheme="minorBidi" w:hAnsiTheme="minorBidi" w:cstheme="minorBidi"/>
                <w:sz w:val="22"/>
                <w:szCs w:val="22"/>
              </w:rPr>
            </w:pPr>
          </w:p>
        </w:tc>
        <w:tc>
          <w:tcPr>
            <w:tcW w:w="1005" w:type="dxa"/>
            <w:gridSpan w:val="3"/>
            <w:tcBorders>
              <w:bottom w:val="single" w:sz="4" w:space="0" w:color="auto"/>
            </w:tcBorders>
            <w:shd w:val="clear" w:color="auto" w:fill="auto"/>
          </w:tcPr>
          <w:p w14:paraId="57FDCBD1" w14:textId="77777777" w:rsidR="00456988" w:rsidRPr="00967167" w:rsidRDefault="00456988" w:rsidP="00E35F79">
            <w:pPr>
              <w:spacing w:line="260" w:lineRule="exact"/>
              <w:jc w:val="center"/>
              <w:rPr>
                <w:rFonts w:asciiTheme="minorBidi" w:hAnsiTheme="minorBidi" w:cstheme="minorBidi"/>
                <w:sz w:val="22"/>
                <w:szCs w:val="22"/>
              </w:rPr>
            </w:pPr>
          </w:p>
          <w:p w14:paraId="58C63F28" w14:textId="77777777" w:rsidR="008A2230" w:rsidRPr="00967167" w:rsidRDefault="008A2230" w:rsidP="00E35F79">
            <w:pPr>
              <w:spacing w:line="260" w:lineRule="exact"/>
              <w:jc w:val="center"/>
              <w:rPr>
                <w:rFonts w:asciiTheme="minorBidi" w:hAnsiTheme="minorBidi" w:cstheme="minorBidi"/>
                <w:sz w:val="22"/>
                <w:szCs w:val="22"/>
              </w:rPr>
            </w:pPr>
          </w:p>
          <w:p w14:paraId="529A8A3A" w14:textId="77777777" w:rsidR="008A2230" w:rsidRPr="00967167" w:rsidRDefault="008A2230" w:rsidP="00E35F79">
            <w:pPr>
              <w:spacing w:line="260" w:lineRule="exact"/>
              <w:jc w:val="center"/>
              <w:rPr>
                <w:rFonts w:asciiTheme="minorBidi" w:hAnsiTheme="minorBidi" w:cstheme="minorBidi"/>
                <w:sz w:val="22"/>
                <w:szCs w:val="22"/>
              </w:rPr>
            </w:pPr>
          </w:p>
          <w:p w14:paraId="3E810657" w14:textId="4871D8E4" w:rsidR="00456988" w:rsidRPr="00967167" w:rsidRDefault="00456988" w:rsidP="00E35F79">
            <w:pPr>
              <w:spacing w:line="260" w:lineRule="exact"/>
              <w:jc w:val="center"/>
              <w:rPr>
                <w:rFonts w:asciiTheme="minorBidi" w:hAnsiTheme="minorBidi" w:cstheme="minorBidi"/>
                <w:sz w:val="22"/>
                <w:szCs w:val="22"/>
              </w:rPr>
            </w:pPr>
            <w:r w:rsidRPr="00967167">
              <w:rPr>
                <w:rFonts w:asciiTheme="minorBidi" w:hAnsiTheme="minorBidi" w:cstheme="minorBidi"/>
                <w:sz w:val="22"/>
                <w:szCs w:val="22"/>
                <w:cs/>
              </w:rPr>
              <w:t>รวม</w:t>
            </w:r>
          </w:p>
        </w:tc>
      </w:tr>
      <w:tr w:rsidR="00456988" w:rsidRPr="00967167" w14:paraId="6D0DAF9A" w14:textId="77777777" w:rsidTr="00810A70">
        <w:tc>
          <w:tcPr>
            <w:tcW w:w="1966" w:type="dxa"/>
            <w:shd w:val="clear" w:color="auto" w:fill="auto"/>
          </w:tcPr>
          <w:p w14:paraId="17D3CC88" w14:textId="77777777" w:rsidR="00456988" w:rsidRPr="00967167" w:rsidRDefault="00456988" w:rsidP="00E35F79">
            <w:pPr>
              <w:spacing w:line="260" w:lineRule="exact"/>
              <w:ind w:left="252" w:hanging="252"/>
              <w:rPr>
                <w:rFonts w:asciiTheme="minorBidi" w:hAnsiTheme="minorBidi" w:cstheme="minorBidi"/>
                <w:sz w:val="22"/>
                <w:szCs w:val="22"/>
              </w:rPr>
            </w:pPr>
          </w:p>
        </w:tc>
        <w:tc>
          <w:tcPr>
            <w:tcW w:w="1036" w:type="dxa"/>
            <w:gridSpan w:val="2"/>
            <w:tcBorders>
              <w:top w:val="single" w:sz="4" w:space="0" w:color="auto"/>
            </w:tcBorders>
            <w:shd w:val="clear" w:color="auto" w:fill="auto"/>
          </w:tcPr>
          <w:p w14:paraId="335A3C1F"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gridSpan w:val="2"/>
            <w:shd w:val="clear" w:color="auto" w:fill="auto"/>
          </w:tcPr>
          <w:p w14:paraId="27C14C60"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tcPr>
          <w:p w14:paraId="3D9BD3EB"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gridSpan w:val="2"/>
            <w:shd w:val="clear" w:color="auto" w:fill="auto"/>
          </w:tcPr>
          <w:p w14:paraId="1E1DBE6E"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gridSpan w:val="3"/>
            <w:tcBorders>
              <w:top w:val="single" w:sz="4" w:space="0" w:color="auto"/>
            </w:tcBorders>
            <w:shd w:val="clear" w:color="auto" w:fill="auto"/>
          </w:tcPr>
          <w:p w14:paraId="761F568D"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gridSpan w:val="2"/>
            <w:shd w:val="clear" w:color="auto" w:fill="auto"/>
          </w:tcPr>
          <w:p w14:paraId="2B486233"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tcBorders>
              <w:top w:val="single" w:sz="4" w:space="0" w:color="auto"/>
            </w:tcBorders>
            <w:shd w:val="clear" w:color="auto" w:fill="auto"/>
          </w:tcPr>
          <w:p w14:paraId="12EC057D"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gridSpan w:val="2"/>
            <w:shd w:val="clear" w:color="auto" w:fill="auto"/>
          </w:tcPr>
          <w:p w14:paraId="039B406A"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gridSpan w:val="3"/>
            <w:shd w:val="clear" w:color="auto" w:fill="auto"/>
          </w:tcPr>
          <w:p w14:paraId="7602D83A"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236" w:type="dxa"/>
            <w:gridSpan w:val="2"/>
            <w:shd w:val="clear" w:color="auto" w:fill="auto"/>
          </w:tcPr>
          <w:p w14:paraId="662E3256"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tcBorders>
              <w:top w:val="single" w:sz="4" w:space="0" w:color="auto"/>
            </w:tcBorders>
            <w:shd w:val="clear" w:color="auto" w:fill="auto"/>
          </w:tcPr>
          <w:p w14:paraId="154E0475"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r>
      <w:tr w:rsidR="00456988" w:rsidRPr="00967167" w14:paraId="1A113351" w14:textId="77777777" w:rsidTr="00810A70">
        <w:tc>
          <w:tcPr>
            <w:tcW w:w="1966" w:type="dxa"/>
            <w:shd w:val="clear" w:color="auto" w:fill="auto"/>
          </w:tcPr>
          <w:p w14:paraId="4116A281" w14:textId="77777777" w:rsidR="00456988" w:rsidRPr="00967167" w:rsidRDefault="00456988" w:rsidP="00E35F79">
            <w:pPr>
              <w:spacing w:line="260" w:lineRule="exact"/>
              <w:rPr>
                <w:rFonts w:asciiTheme="minorBidi" w:hAnsiTheme="minorBidi" w:cstheme="minorBidi"/>
                <w:sz w:val="22"/>
                <w:szCs w:val="22"/>
              </w:rPr>
            </w:pPr>
            <w:r w:rsidRPr="00967167">
              <w:rPr>
                <w:rFonts w:asciiTheme="minorBidi" w:hAnsiTheme="minorBidi" w:cstheme="minorBidi"/>
                <w:sz w:val="22"/>
                <w:szCs w:val="22"/>
              </w:rPr>
              <w:t xml:space="preserve">1 </w:t>
            </w:r>
            <w:r w:rsidRPr="00967167">
              <w:rPr>
                <w:rFonts w:asciiTheme="minorBidi" w:hAnsiTheme="minorBidi" w:cstheme="minorBidi"/>
                <w:sz w:val="22"/>
                <w:szCs w:val="22"/>
                <w:cs/>
              </w:rPr>
              <w:t xml:space="preserve">มกราคม </w:t>
            </w:r>
            <w:r w:rsidRPr="00967167">
              <w:rPr>
                <w:rFonts w:asciiTheme="minorBidi" w:hAnsiTheme="minorBidi" w:cstheme="minorBidi"/>
                <w:sz w:val="22"/>
                <w:szCs w:val="22"/>
              </w:rPr>
              <w:t>2564</w:t>
            </w:r>
          </w:p>
        </w:tc>
        <w:tc>
          <w:tcPr>
            <w:tcW w:w="1036" w:type="dxa"/>
            <w:gridSpan w:val="2"/>
            <w:shd w:val="clear" w:color="auto" w:fill="auto"/>
            <w:vAlign w:val="bottom"/>
          </w:tcPr>
          <w:p w14:paraId="1C64F692" w14:textId="0201232E" w:rsidR="00456988" w:rsidRPr="00967167" w:rsidRDefault="00BD13A6" w:rsidP="001D7B1B">
            <w:pPr>
              <w:tabs>
                <w:tab w:val="clear" w:pos="680"/>
              </w:tabs>
              <w:spacing w:line="260" w:lineRule="exact"/>
              <w:ind w:right="-40"/>
              <w:jc w:val="right"/>
              <w:rPr>
                <w:rFonts w:asciiTheme="minorBidi" w:hAnsiTheme="minorBidi" w:cstheme="minorBidi"/>
                <w:sz w:val="22"/>
                <w:szCs w:val="22"/>
              </w:rPr>
            </w:pPr>
            <w:r w:rsidRPr="00967167">
              <w:rPr>
                <w:rFonts w:asciiTheme="minorBidi" w:hAnsiTheme="minorBidi" w:cstheme="minorBidi"/>
                <w:sz w:val="22"/>
                <w:szCs w:val="22"/>
              </w:rPr>
              <w:t>382,172,484</w:t>
            </w:r>
          </w:p>
        </w:tc>
        <w:tc>
          <w:tcPr>
            <w:tcW w:w="236" w:type="dxa"/>
            <w:gridSpan w:val="2"/>
            <w:shd w:val="clear" w:color="auto" w:fill="auto"/>
          </w:tcPr>
          <w:p w14:paraId="6854125B"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7C512CA8" w14:textId="674AB8C1" w:rsidR="00456988" w:rsidRPr="00967167" w:rsidRDefault="006635C5" w:rsidP="001D7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38"/>
              <w:jc w:val="right"/>
              <w:rPr>
                <w:rFonts w:asciiTheme="minorBidi" w:hAnsiTheme="minorBidi" w:cstheme="minorBidi"/>
                <w:sz w:val="22"/>
                <w:szCs w:val="22"/>
              </w:rPr>
            </w:pPr>
            <w:r w:rsidRPr="00967167">
              <w:rPr>
                <w:rFonts w:asciiTheme="minorBidi" w:hAnsiTheme="minorBidi" w:cstheme="minorBidi"/>
                <w:sz w:val="22"/>
                <w:szCs w:val="22"/>
              </w:rPr>
              <w:t>29,900,000</w:t>
            </w:r>
          </w:p>
        </w:tc>
        <w:tc>
          <w:tcPr>
            <w:tcW w:w="236" w:type="dxa"/>
            <w:gridSpan w:val="2"/>
            <w:shd w:val="clear" w:color="auto" w:fill="auto"/>
          </w:tcPr>
          <w:p w14:paraId="512B360C"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01C53E82" w14:textId="511C51AE"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6FBB408"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0136503C" w14:textId="46765DF2"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1BB0B02F"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6463AD9A" w14:textId="45FEEFAB"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5F07EA09"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4DAA51CE" w14:textId="2C9DA1E6" w:rsidR="00456988" w:rsidRPr="00967167" w:rsidRDefault="00F838C9" w:rsidP="00E35F79">
            <w:pPr>
              <w:spacing w:line="260" w:lineRule="exact"/>
              <w:ind w:left="-62" w:right="-44"/>
              <w:jc w:val="right"/>
              <w:rPr>
                <w:rFonts w:asciiTheme="minorBidi" w:hAnsiTheme="minorBidi" w:cstheme="minorBidi"/>
                <w:sz w:val="22"/>
                <w:szCs w:val="22"/>
              </w:rPr>
            </w:pPr>
            <w:r w:rsidRPr="00967167">
              <w:rPr>
                <w:rFonts w:asciiTheme="minorBidi" w:hAnsiTheme="minorBidi" w:cstheme="minorBidi"/>
                <w:sz w:val="22"/>
                <w:szCs w:val="22"/>
              </w:rPr>
              <w:t>412,072,484</w:t>
            </w:r>
          </w:p>
        </w:tc>
      </w:tr>
      <w:tr w:rsidR="00204469" w:rsidRPr="00967167" w14:paraId="1C82017E" w14:textId="77777777" w:rsidTr="00810A70">
        <w:tc>
          <w:tcPr>
            <w:tcW w:w="1966" w:type="dxa"/>
            <w:shd w:val="clear" w:color="auto" w:fill="auto"/>
          </w:tcPr>
          <w:p w14:paraId="6AC9A9AF" w14:textId="6E89EAB9" w:rsidR="00204469" w:rsidRPr="00967167" w:rsidRDefault="00204469" w:rsidP="00E35F79">
            <w:pPr>
              <w:spacing w:line="260" w:lineRule="exact"/>
              <w:rPr>
                <w:rFonts w:asciiTheme="minorBidi" w:hAnsiTheme="minorBidi" w:cstheme="minorBidi"/>
                <w:sz w:val="22"/>
                <w:szCs w:val="22"/>
              </w:rPr>
            </w:pPr>
            <w:r w:rsidRPr="00204469">
              <w:rPr>
                <w:rFonts w:asciiTheme="minorBidi" w:hAnsiTheme="minorBidi" w:cs="Cordia New"/>
                <w:sz w:val="22"/>
                <w:szCs w:val="22"/>
                <w:cs/>
              </w:rPr>
              <w:t>รายการที่เป็นกระแสเงินสด</w:t>
            </w:r>
          </w:p>
        </w:tc>
        <w:tc>
          <w:tcPr>
            <w:tcW w:w="1036" w:type="dxa"/>
            <w:gridSpan w:val="2"/>
            <w:shd w:val="clear" w:color="auto" w:fill="auto"/>
            <w:vAlign w:val="bottom"/>
          </w:tcPr>
          <w:p w14:paraId="557F903D" w14:textId="77777777" w:rsidR="00204469" w:rsidRPr="00967167" w:rsidRDefault="00204469" w:rsidP="001D7B1B">
            <w:pPr>
              <w:tabs>
                <w:tab w:val="clear" w:pos="680"/>
              </w:tabs>
              <w:spacing w:line="260" w:lineRule="exact"/>
              <w:ind w:right="-40"/>
              <w:jc w:val="right"/>
              <w:rPr>
                <w:rFonts w:asciiTheme="minorBidi" w:hAnsiTheme="minorBidi" w:cstheme="minorBidi"/>
                <w:sz w:val="22"/>
                <w:szCs w:val="22"/>
              </w:rPr>
            </w:pPr>
          </w:p>
        </w:tc>
        <w:tc>
          <w:tcPr>
            <w:tcW w:w="236" w:type="dxa"/>
            <w:gridSpan w:val="2"/>
            <w:shd w:val="clear" w:color="auto" w:fill="auto"/>
          </w:tcPr>
          <w:p w14:paraId="19CD6322" w14:textId="77777777" w:rsidR="00204469" w:rsidRPr="00967167" w:rsidRDefault="00204469"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7760C333" w14:textId="77777777" w:rsidR="00204469" w:rsidRPr="00967167" w:rsidRDefault="00204469" w:rsidP="001D7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38"/>
              <w:jc w:val="right"/>
              <w:rPr>
                <w:rFonts w:asciiTheme="minorBidi" w:hAnsiTheme="minorBidi" w:cstheme="minorBidi"/>
                <w:sz w:val="22"/>
                <w:szCs w:val="22"/>
              </w:rPr>
            </w:pPr>
          </w:p>
        </w:tc>
        <w:tc>
          <w:tcPr>
            <w:tcW w:w="236" w:type="dxa"/>
            <w:gridSpan w:val="2"/>
            <w:shd w:val="clear" w:color="auto" w:fill="auto"/>
          </w:tcPr>
          <w:p w14:paraId="562D700A" w14:textId="77777777" w:rsidR="00204469" w:rsidRPr="00967167" w:rsidRDefault="00204469"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28301ADB" w14:textId="77777777" w:rsidR="00204469" w:rsidRPr="00967167" w:rsidRDefault="00204469"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58831AA0" w14:textId="77777777" w:rsidR="00204469" w:rsidRPr="00967167" w:rsidRDefault="00204469"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38A14883" w14:textId="77777777" w:rsidR="00204469" w:rsidRPr="00967167" w:rsidRDefault="00204469"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1E67A202" w14:textId="77777777" w:rsidR="00204469" w:rsidRPr="00967167" w:rsidRDefault="00204469"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08BEE718" w14:textId="77777777" w:rsidR="00204469" w:rsidRPr="00967167" w:rsidRDefault="00204469"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1EB43852" w14:textId="77777777" w:rsidR="00204469" w:rsidRPr="00967167" w:rsidRDefault="00204469"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02E168E6" w14:textId="77777777" w:rsidR="00204469" w:rsidRPr="00967167" w:rsidRDefault="00204469" w:rsidP="00E35F79">
            <w:pPr>
              <w:spacing w:line="260" w:lineRule="exact"/>
              <w:ind w:left="-62" w:right="-44"/>
              <w:jc w:val="right"/>
              <w:rPr>
                <w:rFonts w:asciiTheme="minorBidi" w:hAnsiTheme="minorBidi" w:cstheme="minorBidi"/>
                <w:sz w:val="22"/>
                <w:szCs w:val="22"/>
              </w:rPr>
            </w:pPr>
          </w:p>
        </w:tc>
      </w:tr>
      <w:tr w:rsidR="00456988" w:rsidRPr="00967167" w14:paraId="3BFB112D" w14:textId="77777777" w:rsidTr="00810A70">
        <w:tc>
          <w:tcPr>
            <w:tcW w:w="1966" w:type="dxa"/>
            <w:shd w:val="clear" w:color="auto" w:fill="auto"/>
          </w:tcPr>
          <w:p w14:paraId="20EA57FC" w14:textId="77777777" w:rsidR="00456988" w:rsidRPr="00967167" w:rsidRDefault="00456988" w:rsidP="00E35F79">
            <w:pPr>
              <w:spacing w:line="260" w:lineRule="exact"/>
              <w:ind w:firstLine="182"/>
              <w:rPr>
                <w:rFonts w:asciiTheme="minorBidi" w:hAnsiTheme="minorBidi" w:cstheme="minorBidi"/>
                <w:sz w:val="22"/>
                <w:szCs w:val="22"/>
                <w:cs/>
              </w:rPr>
            </w:pPr>
            <w:r w:rsidRPr="00967167">
              <w:rPr>
                <w:rFonts w:asciiTheme="minorBidi" w:hAnsiTheme="minorBidi" w:cstheme="minorBidi"/>
                <w:sz w:val="22"/>
                <w:szCs w:val="22"/>
              </w:rPr>
              <w:t xml:space="preserve">- </w:t>
            </w:r>
            <w:r w:rsidRPr="00967167">
              <w:rPr>
                <w:rFonts w:asciiTheme="minorBidi" w:hAnsiTheme="minorBidi" w:cstheme="minorBidi"/>
                <w:sz w:val="22"/>
                <w:szCs w:val="22"/>
                <w:cs/>
              </w:rPr>
              <w:t>การจ่ายคืน</w:t>
            </w:r>
          </w:p>
        </w:tc>
        <w:tc>
          <w:tcPr>
            <w:tcW w:w="1036" w:type="dxa"/>
            <w:gridSpan w:val="2"/>
            <w:shd w:val="clear" w:color="auto" w:fill="auto"/>
            <w:vAlign w:val="bottom"/>
          </w:tcPr>
          <w:p w14:paraId="593E22CE" w14:textId="7019E600" w:rsidR="00456988" w:rsidRPr="00967167" w:rsidRDefault="005304B4" w:rsidP="001D7B1B">
            <w:pPr>
              <w:tabs>
                <w:tab w:val="clear" w:pos="680"/>
              </w:tabs>
              <w:spacing w:line="260" w:lineRule="exact"/>
              <w:ind w:left="-93" w:right="-40"/>
              <w:jc w:val="right"/>
              <w:rPr>
                <w:rFonts w:asciiTheme="minorBidi" w:hAnsiTheme="minorBidi" w:cstheme="minorBidi"/>
                <w:sz w:val="22"/>
                <w:szCs w:val="22"/>
              </w:rPr>
            </w:pPr>
            <w:r w:rsidRPr="00967167">
              <w:rPr>
                <w:rFonts w:asciiTheme="minorBidi" w:hAnsiTheme="minorBidi" w:cstheme="minorBidi"/>
                <w:sz w:val="22"/>
                <w:szCs w:val="22"/>
              </w:rPr>
              <w:t>(382,172,484)</w:t>
            </w:r>
          </w:p>
        </w:tc>
        <w:tc>
          <w:tcPr>
            <w:tcW w:w="236" w:type="dxa"/>
            <w:gridSpan w:val="2"/>
            <w:shd w:val="clear" w:color="auto" w:fill="auto"/>
          </w:tcPr>
          <w:p w14:paraId="3FCA24E2"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48F5C918" w14:textId="5848A4B4" w:rsidR="00456988" w:rsidRPr="00967167" w:rsidRDefault="0019371F" w:rsidP="001D7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38"/>
              <w:jc w:val="right"/>
              <w:rPr>
                <w:rFonts w:asciiTheme="minorBidi" w:hAnsiTheme="minorBidi" w:cstheme="minorBidi"/>
                <w:sz w:val="22"/>
                <w:szCs w:val="22"/>
              </w:rPr>
            </w:pPr>
            <w:r w:rsidRPr="00967167">
              <w:rPr>
                <w:rFonts w:asciiTheme="minorBidi" w:hAnsiTheme="minorBidi" w:cstheme="minorBidi"/>
                <w:sz w:val="22"/>
                <w:szCs w:val="22"/>
              </w:rPr>
              <w:t>(30,000,000)</w:t>
            </w:r>
          </w:p>
        </w:tc>
        <w:tc>
          <w:tcPr>
            <w:tcW w:w="236" w:type="dxa"/>
            <w:gridSpan w:val="2"/>
            <w:shd w:val="clear" w:color="auto" w:fill="auto"/>
          </w:tcPr>
          <w:p w14:paraId="18307324"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15BDE241" w14:textId="4EF37343"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309D979A"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28CDCD6E" w14:textId="6A87FC68"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A4ED0AC"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3CA83CE9" w14:textId="145D7828"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1D359C2D"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2CB5228C" w14:textId="4F074989" w:rsidR="00456988" w:rsidRPr="00967167" w:rsidRDefault="0019371F" w:rsidP="00E35F79">
            <w:pPr>
              <w:spacing w:line="260" w:lineRule="exact"/>
              <w:ind w:left="-62" w:right="-44" w:hanging="91"/>
              <w:jc w:val="right"/>
              <w:rPr>
                <w:rFonts w:asciiTheme="minorBidi" w:hAnsiTheme="minorBidi" w:cstheme="minorBidi"/>
                <w:sz w:val="22"/>
                <w:szCs w:val="22"/>
              </w:rPr>
            </w:pPr>
            <w:r w:rsidRPr="00967167">
              <w:rPr>
                <w:rFonts w:asciiTheme="minorBidi" w:hAnsiTheme="minorBidi" w:cstheme="minorBidi"/>
                <w:sz w:val="22"/>
                <w:szCs w:val="22"/>
              </w:rPr>
              <w:t>(</w:t>
            </w:r>
            <w:r w:rsidR="00BF36F2" w:rsidRPr="00967167">
              <w:rPr>
                <w:rFonts w:asciiTheme="minorBidi" w:hAnsiTheme="minorBidi" w:cstheme="minorBidi"/>
                <w:sz w:val="22"/>
                <w:szCs w:val="22"/>
              </w:rPr>
              <w:t>412,172,484</w:t>
            </w:r>
            <w:r w:rsidRPr="00967167">
              <w:rPr>
                <w:rFonts w:asciiTheme="minorBidi" w:hAnsiTheme="minorBidi" w:cstheme="minorBidi"/>
                <w:sz w:val="22"/>
                <w:szCs w:val="22"/>
              </w:rPr>
              <w:t>)</w:t>
            </w:r>
          </w:p>
        </w:tc>
      </w:tr>
      <w:tr w:rsidR="00456988" w:rsidRPr="00967167" w14:paraId="491A9483" w14:textId="77777777" w:rsidTr="00810A70">
        <w:tc>
          <w:tcPr>
            <w:tcW w:w="1966" w:type="dxa"/>
            <w:shd w:val="clear" w:color="auto" w:fill="auto"/>
          </w:tcPr>
          <w:p w14:paraId="29CECDA8" w14:textId="77777777" w:rsidR="00456988" w:rsidRPr="00967167" w:rsidRDefault="00456988" w:rsidP="00E35F79">
            <w:pPr>
              <w:spacing w:line="260" w:lineRule="exact"/>
              <w:ind w:left="321" w:hanging="142"/>
              <w:rPr>
                <w:rFonts w:asciiTheme="minorBidi" w:hAnsiTheme="minorBidi" w:cstheme="minorBidi"/>
                <w:sz w:val="22"/>
                <w:szCs w:val="22"/>
              </w:rPr>
            </w:pPr>
            <w:r w:rsidRPr="00967167">
              <w:rPr>
                <w:rFonts w:asciiTheme="minorBidi" w:hAnsiTheme="minorBidi" w:cstheme="minorBidi"/>
                <w:sz w:val="22"/>
                <w:szCs w:val="22"/>
                <w:cs/>
              </w:rPr>
              <w:t>- เงินสดรับ</w:t>
            </w:r>
          </w:p>
        </w:tc>
        <w:tc>
          <w:tcPr>
            <w:tcW w:w="1036" w:type="dxa"/>
            <w:gridSpan w:val="2"/>
            <w:shd w:val="clear" w:color="auto" w:fill="auto"/>
          </w:tcPr>
          <w:p w14:paraId="7DB4657E" w14:textId="44E4B19B" w:rsidR="00456988" w:rsidRPr="00967167" w:rsidRDefault="001C269F" w:rsidP="00E35F79">
            <w:pPr>
              <w:tabs>
                <w:tab w:val="clear" w:pos="454"/>
                <w:tab w:val="clear" w:pos="907"/>
                <w:tab w:val="left" w:pos="44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CA68D36"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tcPr>
          <w:p w14:paraId="6C83FC99" w14:textId="57A4EC6D" w:rsidR="00456988" w:rsidRPr="00967167" w:rsidRDefault="0019371F" w:rsidP="001D7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38"/>
              <w:jc w:val="right"/>
              <w:rPr>
                <w:rFonts w:asciiTheme="minorBidi" w:hAnsiTheme="minorBidi" w:cstheme="minorBidi"/>
                <w:sz w:val="22"/>
                <w:szCs w:val="22"/>
              </w:rPr>
            </w:pPr>
            <w:r w:rsidRPr="00967167">
              <w:rPr>
                <w:rFonts w:asciiTheme="minorBidi" w:hAnsiTheme="minorBidi" w:cstheme="minorBidi"/>
                <w:sz w:val="22"/>
                <w:szCs w:val="22"/>
              </w:rPr>
              <w:t>100,000</w:t>
            </w:r>
          </w:p>
        </w:tc>
        <w:tc>
          <w:tcPr>
            <w:tcW w:w="236" w:type="dxa"/>
            <w:gridSpan w:val="2"/>
            <w:shd w:val="clear" w:color="auto" w:fill="auto"/>
          </w:tcPr>
          <w:p w14:paraId="1E7E6B53"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tcPr>
          <w:p w14:paraId="72E81ECC" w14:textId="6C99BAFD"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4DF27B88"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tcPr>
          <w:p w14:paraId="6A7A0152" w14:textId="7DEB0B6D"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65919CB9"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tcPr>
          <w:p w14:paraId="1E3661AA" w14:textId="60D75385"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274D8549"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tcPr>
          <w:p w14:paraId="63FF02C8" w14:textId="237657E5" w:rsidR="00456988" w:rsidRPr="00967167" w:rsidRDefault="00BF36F2" w:rsidP="00E35F79">
            <w:pPr>
              <w:spacing w:line="260" w:lineRule="exact"/>
              <w:ind w:right="-44"/>
              <w:jc w:val="right"/>
              <w:rPr>
                <w:rFonts w:asciiTheme="minorBidi" w:hAnsiTheme="minorBidi" w:cstheme="minorBidi"/>
                <w:sz w:val="22"/>
                <w:szCs w:val="22"/>
              </w:rPr>
            </w:pPr>
            <w:r w:rsidRPr="00967167">
              <w:rPr>
                <w:rFonts w:asciiTheme="minorBidi" w:hAnsiTheme="minorBidi" w:cstheme="minorBidi"/>
                <w:sz w:val="22"/>
                <w:szCs w:val="22"/>
              </w:rPr>
              <w:t>100,000</w:t>
            </w:r>
          </w:p>
        </w:tc>
      </w:tr>
      <w:tr w:rsidR="00456988" w:rsidRPr="00967167" w14:paraId="582A1F28" w14:textId="77777777" w:rsidTr="00810A70">
        <w:tc>
          <w:tcPr>
            <w:tcW w:w="1966" w:type="dxa"/>
            <w:shd w:val="clear" w:color="auto" w:fill="auto"/>
          </w:tcPr>
          <w:p w14:paraId="1BC047F9" w14:textId="77777777" w:rsidR="00456988" w:rsidRPr="00967167" w:rsidRDefault="00456988" w:rsidP="00E3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53" w:hanging="142"/>
              <w:rPr>
                <w:rFonts w:asciiTheme="minorBidi" w:hAnsiTheme="minorBidi" w:cstheme="minorBidi"/>
                <w:sz w:val="22"/>
                <w:szCs w:val="22"/>
                <w:cs/>
              </w:rPr>
            </w:pPr>
            <w:r w:rsidRPr="00967167">
              <w:rPr>
                <w:rFonts w:asciiTheme="minorBidi" w:hAnsiTheme="minorBidi" w:cstheme="minorBidi"/>
                <w:sz w:val="22"/>
                <w:szCs w:val="22"/>
                <w:cs/>
              </w:rPr>
              <w:t>รายการที่ไม่ใช่กระแสเงินสด :</w:t>
            </w:r>
          </w:p>
        </w:tc>
        <w:tc>
          <w:tcPr>
            <w:tcW w:w="1036" w:type="dxa"/>
            <w:gridSpan w:val="2"/>
            <w:shd w:val="clear" w:color="auto" w:fill="auto"/>
            <w:vAlign w:val="bottom"/>
          </w:tcPr>
          <w:p w14:paraId="3A95E1E4" w14:textId="147E5D8E"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2307B7C7"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7A221FDC" w14:textId="304BC765"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A2D4192"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05394141" w14:textId="60A75A18"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0890B79"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2489BE8E" w14:textId="3D225925"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53601DC2"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29628E75" w14:textId="3FAC0FF9"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44FFDABF"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2677ACBA" w14:textId="0BD190B3"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967167" w14:paraId="0B05150E" w14:textId="77777777" w:rsidTr="00810A70">
        <w:tc>
          <w:tcPr>
            <w:tcW w:w="1966" w:type="dxa"/>
            <w:shd w:val="clear" w:color="auto" w:fill="auto"/>
          </w:tcPr>
          <w:p w14:paraId="62FA1539" w14:textId="77777777" w:rsidR="00456988" w:rsidRPr="00967167" w:rsidRDefault="00456988" w:rsidP="00E35F79">
            <w:pPr>
              <w:spacing w:line="260" w:lineRule="exact"/>
              <w:ind w:left="321" w:hanging="142"/>
              <w:rPr>
                <w:rFonts w:asciiTheme="minorBidi" w:hAnsiTheme="minorBidi" w:cstheme="minorBidi"/>
                <w:sz w:val="22"/>
                <w:szCs w:val="22"/>
                <w:cs/>
              </w:rPr>
            </w:pPr>
            <w:r w:rsidRPr="00967167">
              <w:rPr>
                <w:rFonts w:asciiTheme="minorBidi" w:hAnsiTheme="minorBidi" w:cstheme="minorBidi"/>
                <w:sz w:val="22"/>
                <w:szCs w:val="22"/>
                <w:cs/>
              </w:rPr>
              <w:t>- การได้มา</w:t>
            </w:r>
          </w:p>
        </w:tc>
        <w:tc>
          <w:tcPr>
            <w:tcW w:w="1036" w:type="dxa"/>
            <w:gridSpan w:val="2"/>
            <w:tcBorders>
              <w:bottom w:val="single" w:sz="4" w:space="0" w:color="auto"/>
            </w:tcBorders>
            <w:shd w:val="clear" w:color="auto" w:fill="auto"/>
            <w:vAlign w:val="bottom"/>
          </w:tcPr>
          <w:p w14:paraId="2F0D27CA" w14:textId="4ED7C6AF"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26BC426E"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tcBorders>
              <w:bottom w:val="single" w:sz="4" w:space="0" w:color="auto"/>
            </w:tcBorders>
            <w:shd w:val="clear" w:color="auto" w:fill="auto"/>
            <w:vAlign w:val="bottom"/>
          </w:tcPr>
          <w:p w14:paraId="1F4D4BD5" w14:textId="662D37DE"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362E3FF"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tcBorders>
              <w:bottom w:val="single" w:sz="4" w:space="0" w:color="auto"/>
            </w:tcBorders>
            <w:shd w:val="clear" w:color="auto" w:fill="auto"/>
            <w:vAlign w:val="bottom"/>
          </w:tcPr>
          <w:p w14:paraId="33D1A1A0" w14:textId="0F383100"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C3257DC"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tcBorders>
              <w:bottom w:val="single" w:sz="4" w:space="0" w:color="auto"/>
            </w:tcBorders>
            <w:shd w:val="clear" w:color="auto" w:fill="auto"/>
            <w:vAlign w:val="bottom"/>
          </w:tcPr>
          <w:p w14:paraId="02615982" w14:textId="69C2C6B7"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6BB387BF"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tcBorders>
              <w:bottom w:val="single" w:sz="4" w:space="0" w:color="auto"/>
            </w:tcBorders>
            <w:shd w:val="clear" w:color="auto" w:fill="auto"/>
            <w:vAlign w:val="bottom"/>
          </w:tcPr>
          <w:p w14:paraId="616B9B14" w14:textId="46EDAA8F"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829465F"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tcBorders>
              <w:bottom w:val="single" w:sz="4" w:space="0" w:color="auto"/>
            </w:tcBorders>
            <w:shd w:val="clear" w:color="auto" w:fill="auto"/>
            <w:vAlign w:val="bottom"/>
          </w:tcPr>
          <w:p w14:paraId="627DB13B" w14:textId="01A8EBD3"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967167" w14:paraId="583455EE" w14:textId="77777777" w:rsidTr="00810A70">
        <w:tc>
          <w:tcPr>
            <w:tcW w:w="1966" w:type="dxa"/>
            <w:shd w:val="clear" w:color="auto" w:fill="auto"/>
          </w:tcPr>
          <w:p w14:paraId="5D056DC9" w14:textId="77777777" w:rsidR="00456988" w:rsidRPr="00967167" w:rsidRDefault="00456988" w:rsidP="00E3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7" w:hanging="142"/>
              <w:rPr>
                <w:rFonts w:asciiTheme="minorBidi" w:hAnsiTheme="minorBidi" w:cstheme="minorBidi"/>
                <w:sz w:val="22"/>
                <w:szCs w:val="22"/>
                <w:cs/>
              </w:rPr>
            </w:pPr>
            <w:r w:rsidRPr="00967167">
              <w:rPr>
                <w:rFonts w:asciiTheme="minorBidi" w:hAnsiTheme="minorBidi" w:cstheme="minorBidi"/>
                <w:sz w:val="22"/>
                <w:szCs w:val="22"/>
              </w:rPr>
              <w:t xml:space="preserve">31 </w:t>
            </w:r>
            <w:r w:rsidRPr="00967167">
              <w:rPr>
                <w:rFonts w:asciiTheme="minorBidi" w:hAnsiTheme="minorBidi" w:cstheme="minorBidi"/>
                <w:sz w:val="22"/>
                <w:szCs w:val="22"/>
                <w:cs/>
              </w:rPr>
              <w:t xml:space="preserve">ธันวาคม </w:t>
            </w:r>
            <w:r w:rsidRPr="00967167">
              <w:rPr>
                <w:rFonts w:asciiTheme="minorBidi" w:hAnsiTheme="minorBidi" w:cstheme="minorBidi"/>
                <w:sz w:val="22"/>
                <w:szCs w:val="22"/>
              </w:rPr>
              <w:t>2564</w:t>
            </w:r>
          </w:p>
        </w:tc>
        <w:tc>
          <w:tcPr>
            <w:tcW w:w="1036" w:type="dxa"/>
            <w:gridSpan w:val="2"/>
            <w:tcBorders>
              <w:top w:val="single" w:sz="4" w:space="0" w:color="auto"/>
              <w:bottom w:val="single" w:sz="12" w:space="0" w:color="auto"/>
            </w:tcBorders>
            <w:shd w:val="clear" w:color="auto" w:fill="auto"/>
            <w:vAlign w:val="bottom"/>
          </w:tcPr>
          <w:p w14:paraId="34519E99" w14:textId="46EE06F5"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3A3E209C"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tcBorders>
              <w:top w:val="single" w:sz="4" w:space="0" w:color="auto"/>
              <w:bottom w:val="single" w:sz="12" w:space="0" w:color="auto"/>
            </w:tcBorders>
            <w:shd w:val="clear" w:color="auto" w:fill="auto"/>
            <w:vAlign w:val="bottom"/>
          </w:tcPr>
          <w:p w14:paraId="7C75D004" w14:textId="6FC5391B"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4EBA375E"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tcBorders>
              <w:top w:val="single" w:sz="4" w:space="0" w:color="auto"/>
              <w:bottom w:val="single" w:sz="12" w:space="0" w:color="auto"/>
            </w:tcBorders>
            <w:shd w:val="clear" w:color="auto" w:fill="auto"/>
            <w:vAlign w:val="bottom"/>
          </w:tcPr>
          <w:p w14:paraId="58EAEC2F" w14:textId="79BC7E26"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4773BB83"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tcBorders>
              <w:top w:val="single" w:sz="4" w:space="0" w:color="auto"/>
              <w:bottom w:val="single" w:sz="12" w:space="0" w:color="auto"/>
            </w:tcBorders>
            <w:shd w:val="clear" w:color="auto" w:fill="auto"/>
            <w:vAlign w:val="bottom"/>
          </w:tcPr>
          <w:p w14:paraId="3DED74C5" w14:textId="704E585B"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59A57DC9"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tcBorders>
              <w:top w:val="single" w:sz="4" w:space="0" w:color="auto"/>
              <w:bottom w:val="single" w:sz="12" w:space="0" w:color="auto"/>
            </w:tcBorders>
            <w:shd w:val="clear" w:color="auto" w:fill="auto"/>
            <w:vAlign w:val="bottom"/>
          </w:tcPr>
          <w:p w14:paraId="3CD76827" w14:textId="26B50764"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2EC37BBB"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tcBorders>
              <w:top w:val="single" w:sz="4" w:space="0" w:color="auto"/>
              <w:bottom w:val="single" w:sz="12" w:space="0" w:color="auto"/>
            </w:tcBorders>
            <w:shd w:val="clear" w:color="auto" w:fill="auto"/>
            <w:vAlign w:val="bottom"/>
          </w:tcPr>
          <w:p w14:paraId="1C6E8D6D" w14:textId="486BAFBE"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967167" w14:paraId="6CAAC0C4" w14:textId="77777777" w:rsidTr="00810A70">
        <w:tc>
          <w:tcPr>
            <w:tcW w:w="1966" w:type="dxa"/>
            <w:shd w:val="clear" w:color="auto" w:fill="auto"/>
          </w:tcPr>
          <w:p w14:paraId="6AD1624D" w14:textId="77777777" w:rsidR="00456988" w:rsidRPr="00967167" w:rsidRDefault="00456988" w:rsidP="00E35F79">
            <w:pPr>
              <w:spacing w:line="260" w:lineRule="exact"/>
              <w:ind w:left="321" w:hanging="142"/>
              <w:rPr>
                <w:rFonts w:asciiTheme="minorBidi" w:hAnsiTheme="minorBidi" w:cstheme="minorBidi"/>
                <w:sz w:val="22"/>
                <w:szCs w:val="22"/>
                <w:cs/>
              </w:rPr>
            </w:pPr>
          </w:p>
        </w:tc>
        <w:tc>
          <w:tcPr>
            <w:tcW w:w="1036" w:type="dxa"/>
            <w:gridSpan w:val="2"/>
            <w:tcBorders>
              <w:top w:val="single" w:sz="12" w:space="0" w:color="auto"/>
            </w:tcBorders>
            <w:shd w:val="clear" w:color="auto" w:fill="auto"/>
            <w:vAlign w:val="bottom"/>
          </w:tcPr>
          <w:p w14:paraId="7DB511D0" w14:textId="61D29AE2"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267963DB"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tcBorders>
              <w:top w:val="single" w:sz="12" w:space="0" w:color="auto"/>
            </w:tcBorders>
            <w:shd w:val="clear" w:color="auto" w:fill="auto"/>
            <w:vAlign w:val="bottom"/>
          </w:tcPr>
          <w:p w14:paraId="19F895D0" w14:textId="69544B1E"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70980A73"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tcBorders>
              <w:top w:val="single" w:sz="12" w:space="0" w:color="auto"/>
            </w:tcBorders>
            <w:shd w:val="clear" w:color="auto" w:fill="auto"/>
            <w:vAlign w:val="bottom"/>
          </w:tcPr>
          <w:p w14:paraId="13D5DF55" w14:textId="694DD0E8"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0EE5759B"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tcBorders>
              <w:top w:val="single" w:sz="12" w:space="0" w:color="auto"/>
            </w:tcBorders>
            <w:shd w:val="clear" w:color="auto" w:fill="auto"/>
            <w:vAlign w:val="bottom"/>
          </w:tcPr>
          <w:p w14:paraId="13DD77DB" w14:textId="43A9EF4A"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324BB70B"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tcBorders>
              <w:top w:val="single" w:sz="12" w:space="0" w:color="auto"/>
            </w:tcBorders>
            <w:shd w:val="clear" w:color="auto" w:fill="auto"/>
            <w:vAlign w:val="bottom"/>
          </w:tcPr>
          <w:p w14:paraId="1DB9FA77" w14:textId="429E081C"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02CA5611"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tcBorders>
              <w:top w:val="single" w:sz="12" w:space="0" w:color="auto"/>
            </w:tcBorders>
            <w:shd w:val="clear" w:color="auto" w:fill="auto"/>
            <w:vAlign w:val="bottom"/>
          </w:tcPr>
          <w:p w14:paraId="27546B72" w14:textId="0E1123FB"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r>
      <w:tr w:rsidR="00456988" w:rsidRPr="00967167" w14:paraId="043082F7" w14:textId="77777777" w:rsidTr="00810A70">
        <w:tc>
          <w:tcPr>
            <w:tcW w:w="1966" w:type="dxa"/>
            <w:shd w:val="clear" w:color="auto" w:fill="auto"/>
          </w:tcPr>
          <w:p w14:paraId="6DB21390" w14:textId="77777777" w:rsidR="00456988" w:rsidRPr="00967167" w:rsidRDefault="00456988" w:rsidP="00E35F79">
            <w:pPr>
              <w:spacing w:line="260" w:lineRule="exact"/>
              <w:ind w:left="252" w:hanging="252"/>
              <w:rPr>
                <w:rFonts w:asciiTheme="minorBidi" w:hAnsiTheme="minorBidi" w:cstheme="minorBidi"/>
                <w:sz w:val="22"/>
                <w:szCs w:val="22"/>
              </w:rPr>
            </w:pPr>
            <w:r w:rsidRPr="00967167">
              <w:rPr>
                <w:rFonts w:asciiTheme="minorBidi" w:hAnsiTheme="minorBidi" w:cstheme="minorBidi"/>
                <w:sz w:val="22"/>
                <w:szCs w:val="22"/>
              </w:rPr>
              <w:t xml:space="preserve">1 </w:t>
            </w:r>
            <w:r w:rsidRPr="00967167">
              <w:rPr>
                <w:rFonts w:asciiTheme="minorBidi" w:hAnsiTheme="minorBidi" w:cstheme="minorBidi"/>
                <w:sz w:val="22"/>
                <w:szCs w:val="22"/>
                <w:cs/>
              </w:rPr>
              <w:t xml:space="preserve">มกราคม </w:t>
            </w:r>
            <w:r w:rsidRPr="00967167">
              <w:rPr>
                <w:rFonts w:asciiTheme="minorBidi" w:hAnsiTheme="minorBidi" w:cstheme="minorBidi"/>
                <w:sz w:val="22"/>
                <w:szCs w:val="22"/>
              </w:rPr>
              <w:t>2565</w:t>
            </w:r>
          </w:p>
        </w:tc>
        <w:tc>
          <w:tcPr>
            <w:tcW w:w="1036" w:type="dxa"/>
            <w:gridSpan w:val="2"/>
            <w:shd w:val="clear" w:color="auto" w:fill="auto"/>
            <w:vAlign w:val="bottom"/>
          </w:tcPr>
          <w:p w14:paraId="63A57EF6" w14:textId="77777777"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5F0482C0"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4B18E25B" w14:textId="77777777"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14B09866"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55D344A4" w14:textId="77777777"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24FD1B46"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1D0C2226" w14:textId="77777777" w:rsidR="00456988" w:rsidRPr="00967167" w:rsidRDefault="00456988"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7586DDD9"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51F9CA10"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76C9A7F1"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313CCA7A"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r>
      <w:tr w:rsidR="00197442" w:rsidRPr="00967167" w14:paraId="13DE222D" w14:textId="77777777" w:rsidTr="00810A70">
        <w:tc>
          <w:tcPr>
            <w:tcW w:w="1966" w:type="dxa"/>
            <w:shd w:val="clear" w:color="auto" w:fill="auto"/>
          </w:tcPr>
          <w:p w14:paraId="34E4247E" w14:textId="37EF2841" w:rsidR="00197442" w:rsidRPr="00967167" w:rsidRDefault="00197442" w:rsidP="00E35F79">
            <w:pPr>
              <w:spacing w:line="260" w:lineRule="exact"/>
              <w:ind w:left="252" w:hanging="252"/>
              <w:rPr>
                <w:rFonts w:asciiTheme="minorBidi" w:hAnsiTheme="minorBidi" w:cstheme="minorBidi"/>
                <w:sz w:val="22"/>
                <w:szCs w:val="22"/>
              </w:rPr>
            </w:pPr>
            <w:r w:rsidRPr="00197442">
              <w:rPr>
                <w:rFonts w:asciiTheme="minorBidi" w:hAnsiTheme="minorBidi" w:cs="Cordia New"/>
                <w:sz w:val="22"/>
                <w:szCs w:val="22"/>
                <w:cs/>
              </w:rPr>
              <w:t>รายการที่เป็นกระแสเงินสด</w:t>
            </w:r>
          </w:p>
        </w:tc>
        <w:tc>
          <w:tcPr>
            <w:tcW w:w="1036" w:type="dxa"/>
            <w:gridSpan w:val="2"/>
            <w:shd w:val="clear" w:color="auto" w:fill="auto"/>
            <w:vAlign w:val="bottom"/>
          </w:tcPr>
          <w:p w14:paraId="2F58B2B1" w14:textId="77777777" w:rsidR="00197442" w:rsidRPr="00967167" w:rsidRDefault="00197442"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78CBFDA0" w14:textId="77777777" w:rsidR="00197442" w:rsidRPr="00967167" w:rsidRDefault="00197442"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44CDCE59" w14:textId="77777777" w:rsidR="00197442" w:rsidRPr="00967167" w:rsidRDefault="00197442"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2672037A" w14:textId="77777777" w:rsidR="00197442" w:rsidRPr="00967167" w:rsidRDefault="00197442"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7EFC1C4F" w14:textId="77777777" w:rsidR="00197442" w:rsidRPr="00967167" w:rsidRDefault="00197442"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28D6FD5C" w14:textId="77777777" w:rsidR="00197442" w:rsidRPr="00967167" w:rsidRDefault="00197442"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5AC2733C" w14:textId="77777777" w:rsidR="00197442" w:rsidRPr="00967167" w:rsidRDefault="00197442" w:rsidP="00E35F79">
            <w:pPr>
              <w:tabs>
                <w:tab w:val="clear" w:pos="907"/>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70CBA334" w14:textId="77777777" w:rsidR="00197442" w:rsidRPr="00967167" w:rsidRDefault="00197442"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4F40FCFF" w14:textId="77777777" w:rsidR="00197442" w:rsidRPr="00967167" w:rsidRDefault="00197442"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236" w:type="dxa"/>
            <w:gridSpan w:val="2"/>
            <w:shd w:val="clear" w:color="auto" w:fill="auto"/>
          </w:tcPr>
          <w:p w14:paraId="0B36AD43" w14:textId="77777777" w:rsidR="00197442" w:rsidRPr="00967167" w:rsidRDefault="00197442"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4BA1A906" w14:textId="77777777" w:rsidR="00197442" w:rsidRPr="00967167" w:rsidRDefault="00197442" w:rsidP="00E35F79">
            <w:pPr>
              <w:tabs>
                <w:tab w:val="clear" w:pos="907"/>
                <w:tab w:val="left" w:pos="540"/>
              </w:tabs>
              <w:spacing w:line="260" w:lineRule="exact"/>
              <w:ind w:left="-273" w:right="270"/>
              <w:jc w:val="right"/>
              <w:rPr>
                <w:rFonts w:asciiTheme="minorBidi" w:hAnsiTheme="minorBidi" w:cstheme="minorBidi"/>
                <w:sz w:val="22"/>
                <w:szCs w:val="22"/>
              </w:rPr>
            </w:pPr>
          </w:p>
        </w:tc>
      </w:tr>
      <w:tr w:rsidR="00456988" w:rsidRPr="00967167" w14:paraId="4C152E95" w14:textId="77777777" w:rsidTr="00810A70">
        <w:tc>
          <w:tcPr>
            <w:tcW w:w="1966" w:type="dxa"/>
            <w:shd w:val="clear" w:color="auto" w:fill="auto"/>
          </w:tcPr>
          <w:p w14:paraId="541CECA2" w14:textId="77777777" w:rsidR="00456988" w:rsidRPr="00967167" w:rsidRDefault="00456988" w:rsidP="00E3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23" w:hanging="252"/>
              <w:rPr>
                <w:rFonts w:asciiTheme="minorBidi" w:hAnsiTheme="minorBidi" w:cstheme="minorBidi"/>
                <w:sz w:val="22"/>
                <w:szCs w:val="22"/>
                <w:cs/>
              </w:rPr>
            </w:pPr>
            <w:r w:rsidRPr="00967167">
              <w:rPr>
                <w:rFonts w:asciiTheme="minorBidi" w:hAnsiTheme="minorBidi" w:cstheme="minorBidi"/>
                <w:sz w:val="22"/>
                <w:szCs w:val="22"/>
              </w:rPr>
              <w:t xml:space="preserve">- </w:t>
            </w:r>
            <w:r w:rsidRPr="00967167">
              <w:rPr>
                <w:rFonts w:asciiTheme="minorBidi" w:hAnsiTheme="minorBidi" w:cstheme="minorBidi"/>
                <w:sz w:val="22"/>
                <w:szCs w:val="22"/>
                <w:cs/>
              </w:rPr>
              <w:t>การจ่ายคืน</w:t>
            </w:r>
          </w:p>
        </w:tc>
        <w:tc>
          <w:tcPr>
            <w:tcW w:w="1036" w:type="dxa"/>
            <w:gridSpan w:val="2"/>
            <w:shd w:val="clear" w:color="auto" w:fill="auto"/>
            <w:vAlign w:val="bottom"/>
          </w:tcPr>
          <w:p w14:paraId="74AEF7D0" w14:textId="3E2F8703"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765D527"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18AF3D45" w14:textId="58BC66E1"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15CE3C89"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23F51DA7" w14:textId="782EAC20"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D7F46E5"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66CF6DA5" w14:textId="155720BE"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3EAE4475"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3E851D76" w14:textId="591C21F9"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13C8135C"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7D9B5B94" w14:textId="08B06150"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967167" w14:paraId="73634E0D" w14:textId="77777777" w:rsidTr="00810A70">
        <w:tc>
          <w:tcPr>
            <w:tcW w:w="1966" w:type="dxa"/>
            <w:shd w:val="clear" w:color="auto" w:fill="auto"/>
          </w:tcPr>
          <w:p w14:paraId="63A8E0AB" w14:textId="77777777" w:rsidR="00456988" w:rsidRPr="00967167" w:rsidRDefault="00456988" w:rsidP="00E3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23" w:hanging="252"/>
              <w:rPr>
                <w:rFonts w:asciiTheme="minorBidi" w:hAnsiTheme="minorBidi" w:cstheme="minorBidi"/>
                <w:sz w:val="22"/>
                <w:szCs w:val="22"/>
                <w:cs/>
              </w:rPr>
            </w:pPr>
            <w:r w:rsidRPr="00967167">
              <w:rPr>
                <w:rFonts w:asciiTheme="minorBidi" w:hAnsiTheme="minorBidi" w:cstheme="minorBidi"/>
                <w:sz w:val="22"/>
                <w:szCs w:val="22"/>
                <w:cs/>
              </w:rPr>
              <w:t>- เงินสดรับ</w:t>
            </w:r>
          </w:p>
        </w:tc>
        <w:tc>
          <w:tcPr>
            <w:tcW w:w="1036" w:type="dxa"/>
            <w:gridSpan w:val="2"/>
            <w:shd w:val="clear" w:color="auto" w:fill="auto"/>
            <w:vAlign w:val="bottom"/>
          </w:tcPr>
          <w:p w14:paraId="60BFF874" w14:textId="405B41AD"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3FAB6F67"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2EDDA686" w14:textId="4EC398AF"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84A2FEF"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211DA1B8" w14:textId="318E3792"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8D1C4AC"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7272B021" w14:textId="4A8FE29A"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34DBE44A"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72D1BFEC" w14:textId="2750360F"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3BCC727"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2C311E47" w14:textId="7191E9A4"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967167" w14:paraId="3B355A09" w14:textId="77777777" w:rsidTr="00810A70">
        <w:tc>
          <w:tcPr>
            <w:tcW w:w="1966" w:type="dxa"/>
            <w:shd w:val="clear" w:color="auto" w:fill="auto"/>
          </w:tcPr>
          <w:p w14:paraId="43B634C5" w14:textId="77777777" w:rsidR="00456988" w:rsidRPr="00967167" w:rsidRDefault="00456988" w:rsidP="00E35F79">
            <w:pPr>
              <w:spacing w:line="260" w:lineRule="exact"/>
              <w:ind w:left="252" w:hanging="252"/>
              <w:rPr>
                <w:rFonts w:asciiTheme="minorBidi" w:hAnsiTheme="minorBidi" w:cstheme="minorBidi"/>
                <w:sz w:val="22"/>
                <w:szCs w:val="22"/>
                <w:cs/>
              </w:rPr>
            </w:pPr>
            <w:r w:rsidRPr="00967167">
              <w:rPr>
                <w:rFonts w:asciiTheme="minorBidi" w:hAnsiTheme="minorBidi" w:cstheme="minorBidi"/>
                <w:sz w:val="22"/>
                <w:szCs w:val="22"/>
                <w:cs/>
              </w:rPr>
              <w:t>รายการที่ไม่ใช่กระแสเงินสด :</w:t>
            </w:r>
          </w:p>
        </w:tc>
        <w:tc>
          <w:tcPr>
            <w:tcW w:w="1036" w:type="dxa"/>
            <w:gridSpan w:val="2"/>
            <w:shd w:val="clear" w:color="auto" w:fill="auto"/>
            <w:vAlign w:val="bottom"/>
          </w:tcPr>
          <w:p w14:paraId="401340B5" w14:textId="07F35D8C"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3DA6431C"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shd w:val="clear" w:color="auto" w:fill="auto"/>
            <w:vAlign w:val="bottom"/>
          </w:tcPr>
          <w:p w14:paraId="2E695D78" w14:textId="40C54E56"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1B338556"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shd w:val="clear" w:color="auto" w:fill="auto"/>
            <w:vAlign w:val="bottom"/>
          </w:tcPr>
          <w:p w14:paraId="228EE553" w14:textId="37F69DE7"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5F0053A7"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shd w:val="clear" w:color="auto" w:fill="auto"/>
            <w:vAlign w:val="bottom"/>
          </w:tcPr>
          <w:p w14:paraId="2A9617D8" w14:textId="0CF51606"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5B1D7BB4"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151F981D" w14:textId="4B36A6CE"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81B3D57"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shd w:val="clear" w:color="auto" w:fill="auto"/>
            <w:vAlign w:val="bottom"/>
          </w:tcPr>
          <w:p w14:paraId="480D2446" w14:textId="05BD1F89"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967167" w14:paraId="2BC7CF0E" w14:textId="77777777" w:rsidTr="00810A70">
        <w:tc>
          <w:tcPr>
            <w:tcW w:w="1966" w:type="dxa"/>
            <w:shd w:val="clear" w:color="auto" w:fill="auto"/>
          </w:tcPr>
          <w:p w14:paraId="08CBE57D" w14:textId="77777777" w:rsidR="00456988" w:rsidRPr="00967167" w:rsidRDefault="00456988"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53" w:firstLine="13"/>
              <w:rPr>
                <w:rFonts w:asciiTheme="minorBidi" w:hAnsiTheme="minorBidi" w:cstheme="minorBidi"/>
                <w:sz w:val="22"/>
                <w:szCs w:val="22"/>
              </w:rPr>
            </w:pPr>
            <w:r w:rsidRPr="00967167">
              <w:rPr>
                <w:rFonts w:asciiTheme="minorBidi" w:hAnsiTheme="minorBidi" w:cstheme="minorBidi"/>
                <w:sz w:val="22"/>
                <w:szCs w:val="22"/>
                <w:cs/>
              </w:rPr>
              <w:t>- การได้มา</w:t>
            </w:r>
          </w:p>
        </w:tc>
        <w:tc>
          <w:tcPr>
            <w:tcW w:w="1036" w:type="dxa"/>
            <w:gridSpan w:val="2"/>
            <w:tcBorders>
              <w:bottom w:val="single" w:sz="2" w:space="0" w:color="auto"/>
            </w:tcBorders>
            <w:shd w:val="clear" w:color="auto" w:fill="auto"/>
            <w:vAlign w:val="bottom"/>
          </w:tcPr>
          <w:p w14:paraId="112F9433" w14:textId="1E587337"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69552D4F"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41" w:type="dxa"/>
            <w:tcBorders>
              <w:bottom w:val="single" w:sz="4" w:space="0" w:color="auto"/>
            </w:tcBorders>
            <w:shd w:val="clear" w:color="auto" w:fill="auto"/>
            <w:vAlign w:val="bottom"/>
          </w:tcPr>
          <w:p w14:paraId="03B8262A" w14:textId="6C5B0E22" w:rsidR="00456988" w:rsidRPr="00967167" w:rsidRDefault="001C269F" w:rsidP="00E35F79">
            <w:pPr>
              <w:tabs>
                <w:tab w:val="clear" w:pos="454"/>
                <w:tab w:val="clear" w:pos="907"/>
                <w:tab w:val="left" w:pos="468"/>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4A9CD367" w14:textId="77777777" w:rsidR="00456988" w:rsidRPr="00967167" w:rsidRDefault="00456988" w:rsidP="00E35F79">
            <w:pPr>
              <w:spacing w:line="260" w:lineRule="exact"/>
              <w:jc w:val="right"/>
              <w:rPr>
                <w:rFonts w:asciiTheme="minorBidi" w:hAnsiTheme="minorBidi" w:cstheme="minorBidi"/>
                <w:sz w:val="22"/>
                <w:szCs w:val="22"/>
              </w:rPr>
            </w:pPr>
          </w:p>
        </w:tc>
        <w:tc>
          <w:tcPr>
            <w:tcW w:w="1036" w:type="dxa"/>
            <w:gridSpan w:val="3"/>
            <w:tcBorders>
              <w:bottom w:val="single" w:sz="2" w:space="0" w:color="auto"/>
            </w:tcBorders>
            <w:shd w:val="clear" w:color="auto" w:fill="auto"/>
            <w:vAlign w:val="bottom"/>
          </w:tcPr>
          <w:p w14:paraId="7D66EE75" w14:textId="0B1473CC"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0D6E8C0"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36" w:type="dxa"/>
            <w:tcBorders>
              <w:bottom w:val="single" w:sz="2" w:space="0" w:color="auto"/>
            </w:tcBorders>
            <w:shd w:val="clear" w:color="auto" w:fill="auto"/>
            <w:vAlign w:val="bottom"/>
          </w:tcPr>
          <w:p w14:paraId="7FABFD77" w14:textId="315AA31F"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427B7D8"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shd w:val="clear" w:color="auto" w:fill="auto"/>
            <w:vAlign w:val="bottom"/>
          </w:tcPr>
          <w:p w14:paraId="02C48575" w14:textId="0AAA0003"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48407E85" w14:textId="77777777" w:rsidR="00456988" w:rsidRPr="00967167" w:rsidRDefault="00456988" w:rsidP="00E35F79">
            <w:pPr>
              <w:tabs>
                <w:tab w:val="left" w:pos="540"/>
              </w:tabs>
              <w:spacing w:line="260" w:lineRule="exact"/>
              <w:ind w:right="72"/>
              <w:jc w:val="right"/>
              <w:rPr>
                <w:rFonts w:asciiTheme="minorBidi" w:hAnsiTheme="minorBidi" w:cstheme="minorBidi"/>
                <w:sz w:val="22"/>
                <w:szCs w:val="22"/>
              </w:rPr>
            </w:pPr>
          </w:p>
        </w:tc>
        <w:tc>
          <w:tcPr>
            <w:tcW w:w="1005" w:type="dxa"/>
            <w:gridSpan w:val="3"/>
            <w:tcBorders>
              <w:bottom w:val="single" w:sz="2" w:space="0" w:color="auto"/>
            </w:tcBorders>
            <w:shd w:val="clear" w:color="auto" w:fill="auto"/>
            <w:vAlign w:val="bottom"/>
          </w:tcPr>
          <w:p w14:paraId="6D4283D1" w14:textId="436F6E10"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456988" w:rsidRPr="008A2230" w14:paraId="46A52F5A" w14:textId="77777777" w:rsidTr="00810A70">
        <w:trPr>
          <w:trHeight w:val="48"/>
        </w:trPr>
        <w:tc>
          <w:tcPr>
            <w:tcW w:w="1966" w:type="dxa"/>
            <w:shd w:val="clear" w:color="auto" w:fill="auto"/>
          </w:tcPr>
          <w:p w14:paraId="2B5F15BE" w14:textId="77777777" w:rsidR="00456988" w:rsidRPr="00967167" w:rsidRDefault="00456988" w:rsidP="00E35F79">
            <w:pPr>
              <w:spacing w:line="260" w:lineRule="exact"/>
              <w:rPr>
                <w:rFonts w:asciiTheme="minorBidi" w:hAnsiTheme="minorBidi" w:cstheme="minorBidi"/>
                <w:sz w:val="22"/>
                <w:szCs w:val="22"/>
              </w:rPr>
            </w:pPr>
            <w:r w:rsidRPr="00967167">
              <w:rPr>
                <w:rFonts w:asciiTheme="minorBidi" w:hAnsiTheme="minorBidi" w:cstheme="minorBidi"/>
                <w:sz w:val="22"/>
                <w:szCs w:val="22"/>
              </w:rPr>
              <w:t xml:space="preserve">31 </w:t>
            </w:r>
            <w:r w:rsidRPr="00967167">
              <w:rPr>
                <w:rFonts w:asciiTheme="minorBidi" w:hAnsiTheme="minorBidi" w:cstheme="minorBidi"/>
                <w:sz w:val="22"/>
                <w:szCs w:val="22"/>
                <w:cs/>
              </w:rPr>
              <w:t xml:space="preserve">ธันวาคม </w:t>
            </w:r>
            <w:r w:rsidRPr="00967167">
              <w:rPr>
                <w:rFonts w:asciiTheme="minorBidi" w:hAnsiTheme="minorBidi" w:cstheme="minorBidi"/>
                <w:sz w:val="22"/>
                <w:szCs w:val="22"/>
              </w:rPr>
              <w:t>2565</w:t>
            </w:r>
          </w:p>
        </w:tc>
        <w:tc>
          <w:tcPr>
            <w:tcW w:w="1036" w:type="dxa"/>
            <w:gridSpan w:val="2"/>
            <w:tcBorders>
              <w:top w:val="single" w:sz="2" w:space="0" w:color="auto"/>
              <w:bottom w:val="single" w:sz="12" w:space="0" w:color="auto"/>
            </w:tcBorders>
            <w:shd w:val="clear" w:color="auto" w:fill="auto"/>
            <w:vAlign w:val="bottom"/>
          </w:tcPr>
          <w:p w14:paraId="79D1E2B3" w14:textId="4248D707"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3F2F494" w14:textId="77777777" w:rsidR="00456988" w:rsidRPr="00967167" w:rsidRDefault="00456988" w:rsidP="00E35F79">
            <w:pPr>
              <w:tabs>
                <w:tab w:val="left" w:pos="540"/>
              </w:tabs>
              <w:spacing w:line="260" w:lineRule="exact"/>
              <w:ind w:left="-18" w:right="72"/>
              <w:jc w:val="right"/>
              <w:rPr>
                <w:rFonts w:asciiTheme="minorBidi" w:hAnsiTheme="minorBidi" w:cstheme="minorBidi"/>
                <w:sz w:val="22"/>
                <w:szCs w:val="22"/>
              </w:rPr>
            </w:pPr>
          </w:p>
        </w:tc>
        <w:tc>
          <w:tcPr>
            <w:tcW w:w="1041" w:type="dxa"/>
            <w:tcBorders>
              <w:top w:val="single" w:sz="4" w:space="0" w:color="auto"/>
              <w:bottom w:val="single" w:sz="12" w:space="0" w:color="auto"/>
            </w:tcBorders>
            <w:shd w:val="clear" w:color="auto" w:fill="auto"/>
            <w:vAlign w:val="bottom"/>
          </w:tcPr>
          <w:p w14:paraId="1A9D7582" w14:textId="7C3A26D5"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25B1C85B" w14:textId="77777777" w:rsidR="00456988" w:rsidRPr="00967167" w:rsidRDefault="00456988" w:rsidP="00E35F79">
            <w:pPr>
              <w:spacing w:line="260" w:lineRule="exact"/>
              <w:ind w:left="-18"/>
              <w:jc w:val="right"/>
              <w:rPr>
                <w:rFonts w:asciiTheme="minorBidi" w:hAnsiTheme="minorBidi" w:cstheme="minorBidi"/>
                <w:sz w:val="22"/>
                <w:szCs w:val="22"/>
              </w:rPr>
            </w:pPr>
          </w:p>
        </w:tc>
        <w:tc>
          <w:tcPr>
            <w:tcW w:w="1036" w:type="dxa"/>
            <w:gridSpan w:val="3"/>
            <w:tcBorders>
              <w:top w:val="single" w:sz="2" w:space="0" w:color="auto"/>
              <w:bottom w:val="single" w:sz="12" w:space="0" w:color="auto"/>
            </w:tcBorders>
            <w:shd w:val="clear" w:color="auto" w:fill="auto"/>
            <w:vAlign w:val="bottom"/>
          </w:tcPr>
          <w:p w14:paraId="30601384" w14:textId="2AAB1A86"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70D97B3A" w14:textId="77777777" w:rsidR="00456988" w:rsidRPr="00967167" w:rsidRDefault="00456988" w:rsidP="00E35F79">
            <w:pPr>
              <w:tabs>
                <w:tab w:val="left" w:pos="540"/>
              </w:tabs>
              <w:spacing w:line="260" w:lineRule="exact"/>
              <w:ind w:left="-18" w:right="72"/>
              <w:jc w:val="right"/>
              <w:rPr>
                <w:rFonts w:asciiTheme="minorBidi" w:hAnsiTheme="minorBidi" w:cstheme="minorBidi"/>
                <w:sz w:val="22"/>
                <w:szCs w:val="22"/>
              </w:rPr>
            </w:pPr>
          </w:p>
        </w:tc>
        <w:tc>
          <w:tcPr>
            <w:tcW w:w="1036" w:type="dxa"/>
            <w:tcBorders>
              <w:top w:val="single" w:sz="2" w:space="0" w:color="auto"/>
              <w:bottom w:val="single" w:sz="12" w:space="0" w:color="auto"/>
            </w:tcBorders>
            <w:shd w:val="clear" w:color="auto" w:fill="auto"/>
            <w:vAlign w:val="bottom"/>
          </w:tcPr>
          <w:p w14:paraId="62595CD3" w14:textId="7D30A5EA" w:rsidR="00456988" w:rsidRPr="00967167" w:rsidRDefault="001C269F" w:rsidP="00E35F79">
            <w:pPr>
              <w:tabs>
                <w:tab w:val="clear" w:pos="907"/>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194AF521" w14:textId="77777777" w:rsidR="00456988" w:rsidRPr="00967167" w:rsidRDefault="00456988" w:rsidP="00E35F79">
            <w:pPr>
              <w:tabs>
                <w:tab w:val="clear" w:pos="907"/>
                <w:tab w:val="left" w:pos="540"/>
              </w:tabs>
              <w:spacing w:line="260" w:lineRule="exact"/>
              <w:ind w:left="-273" w:right="270"/>
              <w:jc w:val="right"/>
              <w:rPr>
                <w:rFonts w:asciiTheme="minorBidi" w:hAnsiTheme="minorBidi" w:cstheme="minorBidi"/>
                <w:sz w:val="22"/>
                <w:szCs w:val="22"/>
              </w:rPr>
            </w:pPr>
          </w:p>
        </w:tc>
        <w:tc>
          <w:tcPr>
            <w:tcW w:w="1036" w:type="dxa"/>
            <w:gridSpan w:val="3"/>
            <w:tcBorders>
              <w:top w:val="single" w:sz="4" w:space="0" w:color="auto"/>
              <w:bottom w:val="single" w:sz="12" w:space="0" w:color="auto"/>
            </w:tcBorders>
            <w:shd w:val="clear" w:color="auto" w:fill="auto"/>
            <w:vAlign w:val="bottom"/>
          </w:tcPr>
          <w:p w14:paraId="6BAAAABC" w14:textId="36CF1808" w:rsidR="00456988" w:rsidRPr="00967167"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c>
          <w:tcPr>
            <w:tcW w:w="236" w:type="dxa"/>
            <w:gridSpan w:val="2"/>
            <w:shd w:val="clear" w:color="auto" w:fill="auto"/>
          </w:tcPr>
          <w:p w14:paraId="0D64CD89" w14:textId="77777777" w:rsidR="00456988" w:rsidRPr="00967167" w:rsidRDefault="00456988" w:rsidP="00E35F79">
            <w:pPr>
              <w:tabs>
                <w:tab w:val="left" w:pos="540"/>
              </w:tabs>
              <w:spacing w:line="260" w:lineRule="exact"/>
              <w:ind w:left="-18" w:right="72"/>
              <w:jc w:val="right"/>
              <w:rPr>
                <w:rFonts w:asciiTheme="minorBidi" w:hAnsiTheme="minorBidi" w:cstheme="minorBidi"/>
                <w:sz w:val="22"/>
                <w:szCs w:val="22"/>
              </w:rPr>
            </w:pPr>
          </w:p>
        </w:tc>
        <w:tc>
          <w:tcPr>
            <w:tcW w:w="1005" w:type="dxa"/>
            <w:gridSpan w:val="3"/>
            <w:tcBorders>
              <w:top w:val="single" w:sz="2" w:space="0" w:color="auto"/>
              <w:bottom w:val="single" w:sz="12" w:space="0" w:color="auto"/>
            </w:tcBorders>
            <w:shd w:val="clear" w:color="auto" w:fill="auto"/>
            <w:vAlign w:val="bottom"/>
          </w:tcPr>
          <w:p w14:paraId="6F2DAF26" w14:textId="24DE247F" w:rsidR="00456988" w:rsidRPr="008A2230" w:rsidRDefault="001C269F" w:rsidP="00E35F79">
            <w:pPr>
              <w:tabs>
                <w:tab w:val="clear" w:pos="907"/>
                <w:tab w:val="left" w:pos="540"/>
              </w:tabs>
              <w:spacing w:line="260" w:lineRule="exact"/>
              <w:ind w:left="-273" w:right="270"/>
              <w:jc w:val="right"/>
              <w:rPr>
                <w:rFonts w:asciiTheme="minorBidi" w:hAnsiTheme="minorBidi" w:cstheme="minorBidi"/>
                <w:sz w:val="22"/>
                <w:szCs w:val="22"/>
              </w:rPr>
            </w:pPr>
            <w:r w:rsidRPr="00967167">
              <w:rPr>
                <w:rFonts w:asciiTheme="minorBidi" w:hAnsiTheme="minorBidi" w:cstheme="minorBidi"/>
                <w:sz w:val="22"/>
                <w:szCs w:val="22"/>
              </w:rPr>
              <w:t>-</w:t>
            </w:r>
          </w:p>
        </w:tc>
      </w:tr>
      <w:tr w:rsidR="00DC4C35" w:rsidRPr="008A2230" w14:paraId="3AFCA851" w14:textId="77777777" w:rsidTr="00810A70">
        <w:trPr>
          <w:gridAfter w:val="2"/>
          <w:wAfter w:w="61" w:type="dxa"/>
        </w:trPr>
        <w:tc>
          <w:tcPr>
            <w:tcW w:w="1966" w:type="dxa"/>
          </w:tcPr>
          <w:p w14:paraId="6CE5E002" w14:textId="77777777" w:rsidR="00DC4C35" w:rsidRPr="008A2230" w:rsidRDefault="00DC4C35" w:rsidP="00960DFD">
            <w:pPr>
              <w:tabs>
                <w:tab w:val="left" w:pos="540"/>
              </w:tabs>
              <w:spacing w:line="280" w:lineRule="exact"/>
              <w:ind w:left="252" w:hanging="252"/>
              <w:rPr>
                <w:rFonts w:asciiTheme="minorBidi" w:hAnsiTheme="minorBidi" w:cstheme="minorBidi"/>
                <w:sz w:val="22"/>
                <w:szCs w:val="22"/>
              </w:rPr>
            </w:pPr>
            <w:r w:rsidRPr="008A2230">
              <w:rPr>
                <w:rFonts w:asciiTheme="minorBidi" w:hAnsiTheme="minorBidi" w:cstheme="minorBidi"/>
                <w:sz w:val="22"/>
                <w:szCs w:val="22"/>
                <w:cs/>
                <w:lang w:val="en-GB"/>
              </w:rPr>
              <w:lastRenderedPageBreak/>
              <w:t>(หน่วย : บาท)</w:t>
            </w:r>
          </w:p>
        </w:tc>
        <w:tc>
          <w:tcPr>
            <w:tcW w:w="7309" w:type="dxa"/>
            <w:gridSpan w:val="21"/>
            <w:tcBorders>
              <w:bottom w:val="single" w:sz="4" w:space="0" w:color="auto"/>
            </w:tcBorders>
          </w:tcPr>
          <w:p w14:paraId="49CF910E" w14:textId="77777777" w:rsidR="00DC4C35" w:rsidRPr="008A2230" w:rsidRDefault="00DC4C35" w:rsidP="00960DFD">
            <w:pPr>
              <w:tabs>
                <w:tab w:val="left" w:pos="540"/>
              </w:tabs>
              <w:spacing w:line="280" w:lineRule="exact"/>
              <w:ind w:right="-108"/>
              <w:jc w:val="center"/>
              <w:rPr>
                <w:rFonts w:asciiTheme="minorBidi" w:hAnsiTheme="minorBidi" w:cstheme="minorBidi"/>
                <w:sz w:val="22"/>
                <w:szCs w:val="22"/>
              </w:rPr>
            </w:pPr>
            <w:r w:rsidRPr="008A2230">
              <w:rPr>
                <w:rFonts w:asciiTheme="minorBidi" w:hAnsiTheme="minorBidi" w:cstheme="minorBidi"/>
                <w:sz w:val="22"/>
                <w:szCs w:val="22"/>
                <w:cs/>
              </w:rPr>
              <w:t>งบการเงิน</w:t>
            </w:r>
            <w:r w:rsidRPr="008A2230">
              <w:rPr>
                <w:rFonts w:asciiTheme="minorBidi" w:hAnsiTheme="minorBidi" w:cstheme="minorBidi" w:hint="cs"/>
                <w:sz w:val="22"/>
                <w:szCs w:val="22"/>
                <w:cs/>
              </w:rPr>
              <w:t>เฉพาะกิจการ</w:t>
            </w:r>
          </w:p>
        </w:tc>
      </w:tr>
      <w:tr w:rsidR="00DC4C35" w:rsidRPr="008A2230" w14:paraId="399B3D52" w14:textId="77777777" w:rsidTr="00810A70">
        <w:trPr>
          <w:gridAfter w:val="1"/>
          <w:wAfter w:w="49" w:type="dxa"/>
        </w:trPr>
        <w:tc>
          <w:tcPr>
            <w:tcW w:w="1966" w:type="dxa"/>
          </w:tcPr>
          <w:p w14:paraId="09D20A4A" w14:textId="77777777" w:rsidR="00DC4C35" w:rsidRPr="008A2230" w:rsidRDefault="00DC4C35" w:rsidP="00960DFD">
            <w:pPr>
              <w:pStyle w:val="a3"/>
              <w:tabs>
                <w:tab w:val="clear" w:pos="360"/>
                <w:tab w:val="clear" w:pos="720"/>
                <w:tab w:val="clear" w:pos="1080"/>
                <w:tab w:val="left" w:pos="540"/>
              </w:tabs>
              <w:spacing w:line="280" w:lineRule="exact"/>
              <w:ind w:left="252" w:hanging="252"/>
              <w:rPr>
                <w:rFonts w:asciiTheme="minorBidi" w:hAnsiTheme="minorBidi" w:cstheme="minorBidi"/>
                <w:sz w:val="22"/>
                <w:szCs w:val="22"/>
                <w:cs/>
              </w:rPr>
            </w:pPr>
          </w:p>
        </w:tc>
        <w:tc>
          <w:tcPr>
            <w:tcW w:w="990" w:type="dxa"/>
            <w:tcBorders>
              <w:bottom w:val="single" w:sz="4" w:space="0" w:color="auto"/>
            </w:tcBorders>
          </w:tcPr>
          <w:p w14:paraId="59E16AB5" w14:textId="315C19E1"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cs/>
              </w:rPr>
            </w:pPr>
            <w:r w:rsidRPr="008A2230">
              <w:rPr>
                <w:rFonts w:asciiTheme="minorBidi" w:hAnsiTheme="minorBidi" w:cstheme="minorBidi" w:hint="cs"/>
                <w:sz w:val="22"/>
                <w:szCs w:val="22"/>
                <w:cs/>
              </w:rPr>
              <w:t>เงินกู้ยืมระยะสั้น</w:t>
            </w:r>
            <w:r w:rsidR="00E1116D">
              <w:rPr>
                <w:rFonts w:asciiTheme="minorBidi" w:hAnsiTheme="minorBidi" w:cstheme="minorBidi"/>
                <w:sz w:val="22"/>
                <w:szCs w:val="22"/>
              </w:rPr>
              <w:br/>
            </w:r>
            <w:r w:rsidRPr="008A2230">
              <w:rPr>
                <w:rFonts w:asciiTheme="minorBidi" w:hAnsiTheme="minorBidi" w:cstheme="minorBidi" w:hint="cs"/>
                <w:sz w:val="22"/>
                <w:szCs w:val="22"/>
                <w:cs/>
              </w:rPr>
              <w:t>จากสถาบันการเงิน</w:t>
            </w:r>
          </w:p>
        </w:tc>
        <w:tc>
          <w:tcPr>
            <w:tcW w:w="236" w:type="dxa"/>
            <w:gridSpan w:val="2"/>
          </w:tcPr>
          <w:p w14:paraId="37C799F1"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tc>
        <w:tc>
          <w:tcPr>
            <w:tcW w:w="1113" w:type="dxa"/>
            <w:gridSpan w:val="3"/>
            <w:tcBorders>
              <w:bottom w:val="single" w:sz="4" w:space="0" w:color="auto"/>
            </w:tcBorders>
          </w:tcPr>
          <w:p w14:paraId="0424E11A"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7F697383" w14:textId="182210AE"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cs/>
              </w:rPr>
            </w:pPr>
            <w:r w:rsidRPr="008A2230">
              <w:rPr>
                <w:rFonts w:asciiTheme="minorBidi" w:hAnsiTheme="minorBidi" w:cstheme="minorBidi" w:hint="cs"/>
                <w:sz w:val="22"/>
                <w:szCs w:val="22"/>
                <w:cs/>
              </w:rPr>
              <w:t>เงินกู้ยืมระยะสั้นจากบริษัท</w:t>
            </w:r>
            <w:r w:rsidR="00E1116D">
              <w:rPr>
                <w:rFonts w:asciiTheme="minorBidi" w:hAnsiTheme="minorBidi" w:cstheme="minorBidi"/>
                <w:sz w:val="22"/>
                <w:szCs w:val="22"/>
              </w:rPr>
              <w:br/>
            </w:r>
            <w:r w:rsidRPr="008A2230">
              <w:rPr>
                <w:rFonts w:asciiTheme="minorBidi" w:hAnsiTheme="minorBidi" w:cstheme="minorBidi" w:hint="cs"/>
                <w:sz w:val="22"/>
                <w:szCs w:val="22"/>
                <w:cs/>
              </w:rPr>
              <w:t>ที่เกี่ยวข้องกัน</w:t>
            </w:r>
          </w:p>
        </w:tc>
        <w:tc>
          <w:tcPr>
            <w:tcW w:w="236" w:type="dxa"/>
            <w:gridSpan w:val="2"/>
          </w:tcPr>
          <w:p w14:paraId="0B8154F1"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cs/>
              </w:rPr>
            </w:pPr>
          </w:p>
        </w:tc>
        <w:tc>
          <w:tcPr>
            <w:tcW w:w="969" w:type="dxa"/>
            <w:tcBorders>
              <w:bottom w:val="single" w:sz="4" w:space="0" w:color="auto"/>
            </w:tcBorders>
          </w:tcPr>
          <w:p w14:paraId="76A59440" w14:textId="77777777" w:rsidR="00400586" w:rsidRDefault="00400586"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7BA447D6" w14:textId="3A5554DE"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เงินกู้ยืม</w:t>
            </w:r>
          </w:p>
          <w:p w14:paraId="6864D5F9"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ระยะสั้น</w:t>
            </w:r>
            <w:r w:rsidRPr="008A2230">
              <w:rPr>
                <w:rFonts w:asciiTheme="minorBidi" w:hAnsiTheme="minorBidi" w:cstheme="minorBidi" w:hint="cs"/>
                <w:sz w:val="22"/>
                <w:szCs w:val="22"/>
                <w:cs/>
              </w:rPr>
              <w:t>จากบริษัทย่อย</w:t>
            </w:r>
          </w:p>
        </w:tc>
        <w:tc>
          <w:tcPr>
            <w:tcW w:w="236" w:type="dxa"/>
            <w:gridSpan w:val="2"/>
            <w:vAlign w:val="bottom"/>
          </w:tcPr>
          <w:p w14:paraId="7F71ADC2"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inorBidi" w:hAnsiTheme="minorBidi" w:cstheme="minorBidi"/>
                <w:sz w:val="22"/>
                <w:szCs w:val="22"/>
                <w:cs/>
              </w:rPr>
            </w:pPr>
          </w:p>
        </w:tc>
        <w:tc>
          <w:tcPr>
            <w:tcW w:w="1113" w:type="dxa"/>
            <w:gridSpan w:val="3"/>
            <w:tcBorders>
              <w:bottom w:val="single" w:sz="4" w:space="0" w:color="auto"/>
            </w:tcBorders>
          </w:tcPr>
          <w:p w14:paraId="41FE4337"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4723F8CB" w14:textId="15DC5D91"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เงินกู้ยืม</w:t>
            </w:r>
          </w:p>
          <w:p w14:paraId="4A0C4D66"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ระยะยาว</w:t>
            </w:r>
            <w:r w:rsidRPr="008A2230">
              <w:rPr>
                <w:rFonts w:asciiTheme="minorBidi" w:hAnsiTheme="minorBidi" w:cstheme="minorBidi" w:hint="cs"/>
                <w:sz w:val="22"/>
                <w:szCs w:val="22"/>
                <w:cs/>
              </w:rPr>
              <w:t>จากบริษัทย่อย</w:t>
            </w:r>
          </w:p>
        </w:tc>
        <w:tc>
          <w:tcPr>
            <w:tcW w:w="236" w:type="dxa"/>
            <w:gridSpan w:val="2"/>
          </w:tcPr>
          <w:p w14:paraId="55023119"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tc>
        <w:tc>
          <w:tcPr>
            <w:tcW w:w="933" w:type="dxa"/>
            <w:tcBorders>
              <w:bottom w:val="single" w:sz="4" w:space="0" w:color="auto"/>
            </w:tcBorders>
          </w:tcPr>
          <w:p w14:paraId="18873DE5"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149778F3"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50226D43" w14:textId="175E3803"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หนี้สินตาม</w:t>
            </w:r>
          </w:p>
          <w:p w14:paraId="53C693BB"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สัญญาเช่า</w:t>
            </w:r>
          </w:p>
        </w:tc>
        <w:tc>
          <w:tcPr>
            <w:tcW w:w="241" w:type="dxa"/>
            <w:gridSpan w:val="2"/>
          </w:tcPr>
          <w:p w14:paraId="041E5876"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tc>
        <w:tc>
          <w:tcPr>
            <w:tcW w:w="1018" w:type="dxa"/>
            <w:gridSpan w:val="3"/>
            <w:tcBorders>
              <w:bottom w:val="single" w:sz="4" w:space="0" w:color="auto"/>
            </w:tcBorders>
          </w:tcPr>
          <w:p w14:paraId="1B344D15" w14:textId="77777777"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4DC5F3EC"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256FE167" w14:textId="77777777" w:rsidR="00366F1B" w:rsidRDefault="00366F1B"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p>
          <w:p w14:paraId="407DEA88" w14:textId="3E2B7D3A" w:rsidR="00DC4C35" w:rsidRPr="008A2230" w:rsidRDefault="00DC4C35" w:rsidP="004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inorBidi" w:hAnsiTheme="minorBidi" w:cstheme="minorBidi"/>
                <w:sz w:val="22"/>
                <w:szCs w:val="22"/>
              </w:rPr>
            </w:pPr>
            <w:r w:rsidRPr="008A2230">
              <w:rPr>
                <w:rFonts w:asciiTheme="minorBidi" w:hAnsiTheme="minorBidi" w:cstheme="minorBidi"/>
                <w:sz w:val="22"/>
                <w:szCs w:val="22"/>
                <w:cs/>
              </w:rPr>
              <w:t>รวม</w:t>
            </w:r>
          </w:p>
        </w:tc>
      </w:tr>
      <w:tr w:rsidR="00DC4C35" w:rsidRPr="008A2230" w14:paraId="25E235E7" w14:textId="77777777" w:rsidTr="00810A70">
        <w:trPr>
          <w:gridAfter w:val="1"/>
          <w:wAfter w:w="49" w:type="dxa"/>
        </w:trPr>
        <w:tc>
          <w:tcPr>
            <w:tcW w:w="1966" w:type="dxa"/>
          </w:tcPr>
          <w:p w14:paraId="138C4B6F" w14:textId="77777777" w:rsidR="00DC4C35" w:rsidRPr="008A2230" w:rsidRDefault="00DC4C35" w:rsidP="00960DFD">
            <w:pPr>
              <w:spacing w:line="280" w:lineRule="exact"/>
              <w:ind w:left="252" w:hanging="252"/>
              <w:rPr>
                <w:rFonts w:asciiTheme="minorBidi" w:hAnsiTheme="minorBidi" w:cstheme="minorBidi"/>
                <w:sz w:val="22"/>
                <w:szCs w:val="22"/>
              </w:rPr>
            </w:pPr>
          </w:p>
        </w:tc>
        <w:tc>
          <w:tcPr>
            <w:tcW w:w="990" w:type="dxa"/>
            <w:tcBorders>
              <w:top w:val="single" w:sz="4" w:space="0" w:color="auto"/>
            </w:tcBorders>
          </w:tcPr>
          <w:p w14:paraId="0836903C"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36" w:type="dxa"/>
            <w:gridSpan w:val="2"/>
          </w:tcPr>
          <w:p w14:paraId="3047F609"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1113" w:type="dxa"/>
            <w:gridSpan w:val="3"/>
          </w:tcPr>
          <w:p w14:paraId="53B67F80"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36" w:type="dxa"/>
            <w:gridSpan w:val="2"/>
          </w:tcPr>
          <w:p w14:paraId="1B462F3D"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969" w:type="dxa"/>
            <w:tcBorders>
              <w:top w:val="single" w:sz="4" w:space="0" w:color="auto"/>
            </w:tcBorders>
          </w:tcPr>
          <w:p w14:paraId="6E8EF38D"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36" w:type="dxa"/>
            <w:gridSpan w:val="2"/>
          </w:tcPr>
          <w:p w14:paraId="7D22517E"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1113" w:type="dxa"/>
            <w:gridSpan w:val="3"/>
            <w:tcBorders>
              <w:top w:val="single" w:sz="4" w:space="0" w:color="auto"/>
            </w:tcBorders>
          </w:tcPr>
          <w:p w14:paraId="289D56EB"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36" w:type="dxa"/>
            <w:gridSpan w:val="2"/>
          </w:tcPr>
          <w:p w14:paraId="371C50DC"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933" w:type="dxa"/>
          </w:tcPr>
          <w:p w14:paraId="5456D971"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241" w:type="dxa"/>
            <w:gridSpan w:val="2"/>
          </w:tcPr>
          <w:p w14:paraId="22E0B5DE"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c>
          <w:tcPr>
            <w:tcW w:w="1018" w:type="dxa"/>
            <w:gridSpan w:val="3"/>
            <w:tcBorders>
              <w:top w:val="single" w:sz="4" w:space="0" w:color="auto"/>
            </w:tcBorders>
          </w:tcPr>
          <w:p w14:paraId="21ADDC1E" w14:textId="77777777" w:rsidR="00DC4C35" w:rsidRPr="008A2230" w:rsidRDefault="00DC4C35" w:rsidP="00960DFD">
            <w:pPr>
              <w:tabs>
                <w:tab w:val="left" w:pos="540"/>
              </w:tabs>
              <w:spacing w:line="280" w:lineRule="exact"/>
              <w:ind w:right="72"/>
              <w:jc w:val="right"/>
              <w:rPr>
                <w:rFonts w:asciiTheme="minorBidi" w:hAnsiTheme="minorBidi" w:cstheme="minorBidi"/>
                <w:sz w:val="22"/>
                <w:szCs w:val="22"/>
              </w:rPr>
            </w:pPr>
          </w:p>
        </w:tc>
      </w:tr>
      <w:tr w:rsidR="00DC4C35" w:rsidRPr="008A2230" w14:paraId="3C368666" w14:textId="77777777" w:rsidTr="00810A70">
        <w:trPr>
          <w:gridAfter w:val="1"/>
          <w:wAfter w:w="49" w:type="dxa"/>
        </w:trPr>
        <w:tc>
          <w:tcPr>
            <w:tcW w:w="1966" w:type="dxa"/>
          </w:tcPr>
          <w:p w14:paraId="723AB1F0" w14:textId="77777777" w:rsidR="00DC4C35" w:rsidRPr="008A2230" w:rsidRDefault="00DC4C35" w:rsidP="00813381">
            <w:pPr>
              <w:tabs>
                <w:tab w:val="clear" w:pos="227"/>
                <w:tab w:val="clear" w:pos="1871"/>
                <w:tab w:val="clear" w:pos="3515"/>
                <w:tab w:val="left" w:pos="243"/>
                <w:tab w:val="left" w:pos="1893"/>
              </w:tabs>
              <w:spacing w:line="280" w:lineRule="exact"/>
              <w:rPr>
                <w:rFonts w:asciiTheme="minorBidi" w:hAnsiTheme="minorBidi" w:cstheme="minorBidi"/>
                <w:sz w:val="22"/>
                <w:szCs w:val="22"/>
              </w:rPr>
            </w:pPr>
            <w:r w:rsidRPr="008A2230">
              <w:rPr>
                <w:rFonts w:asciiTheme="minorBidi" w:hAnsiTheme="minorBidi" w:cstheme="minorBidi"/>
                <w:sz w:val="22"/>
                <w:szCs w:val="22"/>
              </w:rPr>
              <w:t xml:space="preserve">1 </w:t>
            </w:r>
            <w:r w:rsidRPr="008A2230">
              <w:rPr>
                <w:rFonts w:asciiTheme="minorBidi" w:hAnsiTheme="minorBidi" w:cstheme="minorBidi"/>
                <w:sz w:val="22"/>
                <w:szCs w:val="22"/>
                <w:cs/>
              </w:rPr>
              <w:t xml:space="preserve">มกราคม </w:t>
            </w:r>
            <w:r w:rsidRPr="008A2230">
              <w:rPr>
                <w:rFonts w:asciiTheme="minorBidi" w:hAnsiTheme="minorBidi" w:cstheme="minorBidi"/>
                <w:sz w:val="22"/>
                <w:szCs w:val="22"/>
              </w:rPr>
              <w:t>2564</w:t>
            </w:r>
          </w:p>
        </w:tc>
        <w:tc>
          <w:tcPr>
            <w:tcW w:w="990" w:type="dxa"/>
            <w:vAlign w:val="bottom"/>
          </w:tcPr>
          <w:p w14:paraId="50C927EB" w14:textId="7B7ED284" w:rsidR="00DC4C35" w:rsidRPr="008A2230" w:rsidRDefault="001C269F"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500D3338"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2572C4CF" w14:textId="759DC500" w:rsidR="00DC4C35" w:rsidRPr="008A2230" w:rsidRDefault="001C269F" w:rsidP="008D1FBF">
            <w:pPr>
              <w:tabs>
                <w:tab w:val="clear" w:pos="454"/>
                <w:tab w:val="clear" w:pos="1871"/>
                <w:tab w:val="left" w:pos="476"/>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32,750,000</w:t>
            </w:r>
          </w:p>
        </w:tc>
        <w:tc>
          <w:tcPr>
            <w:tcW w:w="236" w:type="dxa"/>
            <w:gridSpan w:val="2"/>
          </w:tcPr>
          <w:p w14:paraId="3EF50E65"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vAlign w:val="bottom"/>
          </w:tcPr>
          <w:p w14:paraId="5A360052" w14:textId="2FCD2BA2" w:rsidR="00DC4C35" w:rsidRPr="008A2230" w:rsidRDefault="001C269F"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64B73C81"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vAlign w:val="bottom"/>
          </w:tcPr>
          <w:p w14:paraId="6498FE39" w14:textId="5E917433" w:rsidR="00DC4C35" w:rsidRPr="008A2230" w:rsidRDefault="001C269F" w:rsidP="00810A70">
            <w:pPr>
              <w:tabs>
                <w:tab w:val="clear" w:pos="227"/>
                <w:tab w:val="clear" w:pos="454"/>
                <w:tab w:val="clear" w:pos="680"/>
                <w:tab w:val="clear" w:pos="907"/>
                <w:tab w:val="clear" w:pos="1871"/>
              </w:tabs>
              <w:spacing w:line="280" w:lineRule="exact"/>
              <w:ind w:right="-36"/>
              <w:jc w:val="right"/>
              <w:rPr>
                <w:rFonts w:asciiTheme="minorBidi" w:hAnsiTheme="minorBidi" w:cstheme="minorBidi"/>
                <w:sz w:val="22"/>
                <w:szCs w:val="22"/>
              </w:rPr>
            </w:pPr>
            <w:r w:rsidRPr="008A2230">
              <w:rPr>
                <w:rFonts w:asciiTheme="minorBidi" w:hAnsiTheme="minorBidi" w:cstheme="minorBidi"/>
                <w:sz w:val="22"/>
                <w:szCs w:val="22"/>
              </w:rPr>
              <w:t>92,800,000</w:t>
            </w:r>
          </w:p>
        </w:tc>
        <w:tc>
          <w:tcPr>
            <w:tcW w:w="236" w:type="dxa"/>
            <w:gridSpan w:val="2"/>
          </w:tcPr>
          <w:p w14:paraId="5C5DB6FC"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vAlign w:val="bottom"/>
          </w:tcPr>
          <w:p w14:paraId="1241B911" w14:textId="6D0FBEDD" w:rsidR="00DC4C35" w:rsidRPr="008A2230" w:rsidRDefault="001C269F"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tcPr>
          <w:p w14:paraId="7E657AA4"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vAlign w:val="bottom"/>
          </w:tcPr>
          <w:p w14:paraId="161EF1FF" w14:textId="6D0E6F16" w:rsidR="00DC4C35" w:rsidRPr="008A2230" w:rsidRDefault="001C269F" w:rsidP="0081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0"/>
              <w:jc w:val="right"/>
              <w:rPr>
                <w:rFonts w:asciiTheme="minorBidi" w:hAnsiTheme="minorBidi" w:cstheme="minorBidi"/>
                <w:sz w:val="22"/>
                <w:szCs w:val="22"/>
              </w:rPr>
            </w:pPr>
            <w:r w:rsidRPr="008A2230">
              <w:rPr>
                <w:rFonts w:asciiTheme="minorBidi" w:hAnsiTheme="minorBidi" w:cstheme="minorBidi"/>
                <w:sz w:val="22"/>
                <w:szCs w:val="22"/>
              </w:rPr>
              <w:t>125,550,000</w:t>
            </w:r>
          </w:p>
        </w:tc>
      </w:tr>
      <w:tr w:rsidR="008148AB" w:rsidRPr="008A2230" w14:paraId="07C54110" w14:textId="77777777" w:rsidTr="00810A70">
        <w:trPr>
          <w:gridAfter w:val="1"/>
          <w:wAfter w:w="49" w:type="dxa"/>
        </w:trPr>
        <w:tc>
          <w:tcPr>
            <w:tcW w:w="1966" w:type="dxa"/>
          </w:tcPr>
          <w:p w14:paraId="2DBD24A0" w14:textId="764198F9" w:rsidR="008148AB" w:rsidRPr="008A2230" w:rsidRDefault="008148AB"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148AB">
              <w:rPr>
                <w:rFonts w:asciiTheme="minorBidi" w:hAnsiTheme="minorBidi" w:cs="Cordia New"/>
                <w:sz w:val="22"/>
                <w:szCs w:val="22"/>
                <w:cs/>
              </w:rPr>
              <w:t>รายการที่เป็นกระแสเงินสด</w:t>
            </w:r>
          </w:p>
        </w:tc>
        <w:tc>
          <w:tcPr>
            <w:tcW w:w="990" w:type="dxa"/>
            <w:vAlign w:val="bottom"/>
          </w:tcPr>
          <w:p w14:paraId="4C32CBA4"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tcPr>
          <w:p w14:paraId="53BB3149"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4F5EAE23" w14:textId="77777777" w:rsidR="008148AB" w:rsidRPr="008A2230" w:rsidRDefault="008148AB"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236" w:type="dxa"/>
            <w:gridSpan w:val="2"/>
          </w:tcPr>
          <w:p w14:paraId="7E4B4EC6" w14:textId="77777777" w:rsidR="008148AB" w:rsidRPr="008A2230" w:rsidRDefault="008148AB"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vAlign w:val="bottom"/>
          </w:tcPr>
          <w:p w14:paraId="2A1A0EDF"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tcPr>
          <w:p w14:paraId="44B94E1D"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vAlign w:val="bottom"/>
          </w:tcPr>
          <w:p w14:paraId="13F684DB" w14:textId="77777777" w:rsidR="008148AB" w:rsidRPr="008A2230" w:rsidRDefault="008148AB" w:rsidP="00810A70">
            <w:pPr>
              <w:tabs>
                <w:tab w:val="clear" w:pos="227"/>
                <w:tab w:val="clear" w:pos="454"/>
                <w:tab w:val="clear" w:pos="680"/>
                <w:tab w:val="clear" w:pos="907"/>
                <w:tab w:val="clear" w:pos="1871"/>
              </w:tabs>
              <w:spacing w:line="280" w:lineRule="exact"/>
              <w:ind w:right="-36"/>
              <w:jc w:val="right"/>
              <w:rPr>
                <w:rFonts w:asciiTheme="minorBidi" w:hAnsiTheme="minorBidi" w:cstheme="minorBidi"/>
                <w:sz w:val="22"/>
                <w:szCs w:val="22"/>
              </w:rPr>
            </w:pPr>
          </w:p>
        </w:tc>
        <w:tc>
          <w:tcPr>
            <w:tcW w:w="236" w:type="dxa"/>
            <w:gridSpan w:val="2"/>
          </w:tcPr>
          <w:p w14:paraId="7353829F"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vAlign w:val="bottom"/>
          </w:tcPr>
          <w:p w14:paraId="65C70F63"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41" w:type="dxa"/>
            <w:gridSpan w:val="2"/>
          </w:tcPr>
          <w:p w14:paraId="20A62C19"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vAlign w:val="bottom"/>
          </w:tcPr>
          <w:p w14:paraId="21F67A79" w14:textId="77777777" w:rsidR="008148AB" w:rsidRPr="008A2230" w:rsidRDefault="008148AB" w:rsidP="0081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0"/>
              <w:jc w:val="right"/>
              <w:rPr>
                <w:rFonts w:asciiTheme="minorBidi" w:hAnsiTheme="minorBidi" w:cstheme="minorBidi"/>
                <w:sz w:val="22"/>
                <w:szCs w:val="22"/>
              </w:rPr>
            </w:pPr>
          </w:p>
        </w:tc>
      </w:tr>
      <w:tr w:rsidR="00DC4C35" w:rsidRPr="008A2230" w14:paraId="33EC739E" w14:textId="77777777" w:rsidTr="00810A70">
        <w:trPr>
          <w:gridAfter w:val="1"/>
          <w:wAfter w:w="49" w:type="dxa"/>
        </w:trPr>
        <w:tc>
          <w:tcPr>
            <w:tcW w:w="1966" w:type="dxa"/>
          </w:tcPr>
          <w:p w14:paraId="12CECAD4"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cs/>
              </w:rPr>
            </w:pPr>
            <w:r w:rsidRPr="008A2230">
              <w:rPr>
                <w:rFonts w:asciiTheme="minorBidi" w:hAnsiTheme="minorBidi" w:cstheme="minorBidi"/>
                <w:sz w:val="22"/>
                <w:szCs w:val="22"/>
              </w:rPr>
              <w:t xml:space="preserve">- </w:t>
            </w:r>
            <w:r w:rsidRPr="008A2230">
              <w:rPr>
                <w:rFonts w:asciiTheme="minorBidi" w:hAnsiTheme="minorBidi" w:cstheme="minorBidi"/>
                <w:sz w:val="22"/>
                <w:szCs w:val="22"/>
                <w:cs/>
              </w:rPr>
              <w:t>การจ่ายคืน</w:t>
            </w:r>
          </w:p>
        </w:tc>
        <w:tc>
          <w:tcPr>
            <w:tcW w:w="990" w:type="dxa"/>
            <w:shd w:val="clear" w:color="auto" w:fill="auto"/>
          </w:tcPr>
          <w:p w14:paraId="2247DD57" w14:textId="0F09CAD0" w:rsidR="00DC4C35" w:rsidRPr="008A2230" w:rsidRDefault="001D1D62"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3A032088"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2503D7A7" w14:textId="07422811" w:rsidR="00DC4C35" w:rsidRPr="008A2230" w:rsidRDefault="002762ED" w:rsidP="008D1FBF">
            <w:pPr>
              <w:tabs>
                <w:tab w:val="clear" w:pos="454"/>
                <w:tab w:val="clear" w:pos="1871"/>
                <w:tab w:val="left" w:pos="476"/>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(41,350,000)</w:t>
            </w:r>
          </w:p>
        </w:tc>
        <w:tc>
          <w:tcPr>
            <w:tcW w:w="236" w:type="dxa"/>
            <w:gridSpan w:val="2"/>
          </w:tcPr>
          <w:p w14:paraId="1F74D7C5"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tcPr>
          <w:p w14:paraId="60865996" w14:textId="1723E2AC" w:rsidR="00DC4C35" w:rsidRPr="008A2230" w:rsidRDefault="006020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1D27B21A"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tcPr>
          <w:p w14:paraId="16E8446C" w14:textId="7B50C247" w:rsidR="00DC4C35" w:rsidRPr="008A2230" w:rsidRDefault="001C269F" w:rsidP="00810A70">
            <w:pPr>
              <w:tabs>
                <w:tab w:val="clear" w:pos="227"/>
                <w:tab w:val="clear" w:pos="454"/>
                <w:tab w:val="clear" w:pos="680"/>
                <w:tab w:val="clear" w:pos="907"/>
                <w:tab w:val="clear" w:pos="1871"/>
              </w:tabs>
              <w:spacing w:line="280" w:lineRule="exact"/>
              <w:ind w:right="-36"/>
              <w:jc w:val="right"/>
              <w:rPr>
                <w:rFonts w:asciiTheme="minorBidi" w:hAnsiTheme="minorBidi" w:cstheme="minorBidi"/>
                <w:sz w:val="22"/>
                <w:szCs w:val="22"/>
              </w:rPr>
            </w:pPr>
            <w:r w:rsidRPr="008A2230">
              <w:rPr>
                <w:rFonts w:asciiTheme="minorBidi" w:hAnsiTheme="minorBidi" w:cstheme="minorBidi"/>
                <w:sz w:val="22"/>
                <w:szCs w:val="22"/>
              </w:rPr>
              <w:t>(476,300,000)</w:t>
            </w:r>
          </w:p>
        </w:tc>
        <w:tc>
          <w:tcPr>
            <w:tcW w:w="236" w:type="dxa"/>
            <w:gridSpan w:val="2"/>
            <w:shd w:val="clear" w:color="auto" w:fill="auto"/>
          </w:tcPr>
          <w:p w14:paraId="6795A6D1"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732D99FB" w14:textId="4CED874D" w:rsidR="00DC4C35" w:rsidRPr="008A2230" w:rsidRDefault="0077312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37792E44"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tcPr>
          <w:p w14:paraId="3EF0B8C0" w14:textId="23CF44AA" w:rsidR="00DC4C35" w:rsidRPr="008A2230" w:rsidRDefault="003320F9" w:rsidP="0081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right="-30" w:hanging="91"/>
              <w:jc w:val="right"/>
              <w:rPr>
                <w:rFonts w:asciiTheme="minorBidi" w:hAnsiTheme="minorBidi" w:cstheme="minorBidi"/>
                <w:sz w:val="22"/>
                <w:szCs w:val="22"/>
              </w:rPr>
            </w:pPr>
            <w:r w:rsidRPr="008A2230">
              <w:rPr>
                <w:rFonts w:asciiTheme="minorBidi" w:hAnsiTheme="minorBidi" w:cstheme="minorBidi"/>
                <w:sz w:val="22"/>
                <w:szCs w:val="22"/>
              </w:rPr>
              <w:t>(</w:t>
            </w:r>
            <w:r w:rsidR="001C269F" w:rsidRPr="008A2230">
              <w:rPr>
                <w:rFonts w:asciiTheme="minorBidi" w:hAnsiTheme="minorBidi" w:cstheme="minorBidi"/>
                <w:sz w:val="22"/>
                <w:szCs w:val="22"/>
              </w:rPr>
              <w:t>517</w:t>
            </w:r>
            <w:r w:rsidRPr="008A2230">
              <w:rPr>
                <w:rFonts w:asciiTheme="minorBidi" w:hAnsiTheme="minorBidi" w:cstheme="minorBidi"/>
                <w:sz w:val="22"/>
                <w:szCs w:val="22"/>
              </w:rPr>
              <w:t>,</w:t>
            </w:r>
            <w:r w:rsidR="001C269F" w:rsidRPr="008A2230">
              <w:rPr>
                <w:rFonts w:asciiTheme="minorBidi" w:hAnsiTheme="minorBidi" w:cstheme="minorBidi"/>
                <w:sz w:val="22"/>
                <w:szCs w:val="22"/>
              </w:rPr>
              <w:t>6</w:t>
            </w:r>
            <w:r w:rsidRPr="008A2230">
              <w:rPr>
                <w:rFonts w:asciiTheme="minorBidi" w:hAnsiTheme="minorBidi" w:cstheme="minorBidi"/>
                <w:sz w:val="22"/>
                <w:szCs w:val="22"/>
              </w:rPr>
              <w:t>50,000)</w:t>
            </w:r>
          </w:p>
        </w:tc>
      </w:tr>
      <w:tr w:rsidR="00DC4C35" w:rsidRPr="008A2230" w14:paraId="46CF2AEF" w14:textId="77777777" w:rsidTr="00810A70">
        <w:trPr>
          <w:gridAfter w:val="1"/>
          <w:wAfter w:w="49" w:type="dxa"/>
        </w:trPr>
        <w:tc>
          <w:tcPr>
            <w:tcW w:w="1966" w:type="dxa"/>
          </w:tcPr>
          <w:p w14:paraId="111C5463"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rPr>
            </w:pPr>
            <w:r w:rsidRPr="008A2230">
              <w:rPr>
                <w:rFonts w:asciiTheme="minorBidi" w:hAnsiTheme="minorBidi" w:cstheme="minorBidi"/>
                <w:sz w:val="22"/>
                <w:szCs w:val="22"/>
                <w:cs/>
              </w:rPr>
              <w:t>- เงินสดรับ</w:t>
            </w:r>
          </w:p>
        </w:tc>
        <w:tc>
          <w:tcPr>
            <w:tcW w:w="990" w:type="dxa"/>
            <w:shd w:val="clear" w:color="auto" w:fill="auto"/>
            <w:vAlign w:val="bottom"/>
          </w:tcPr>
          <w:p w14:paraId="06DE013B" w14:textId="238FE15B" w:rsidR="00DC4C35" w:rsidRPr="008A2230" w:rsidRDefault="00325308"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0DE1EECE"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2F931B6B" w14:textId="00BCBCA1" w:rsidR="00DC4C35" w:rsidRPr="008A2230" w:rsidRDefault="00FF4A9B" w:rsidP="008D1FBF">
            <w:pPr>
              <w:tabs>
                <w:tab w:val="clear" w:pos="454"/>
                <w:tab w:val="clear" w:pos="1871"/>
                <w:tab w:val="left" w:pos="476"/>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25,000,000</w:t>
            </w:r>
          </w:p>
        </w:tc>
        <w:tc>
          <w:tcPr>
            <w:tcW w:w="236" w:type="dxa"/>
            <w:gridSpan w:val="2"/>
          </w:tcPr>
          <w:p w14:paraId="398FB5C2"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593C9DCE" w14:textId="393A92F0" w:rsidR="00DC4C35" w:rsidRPr="008A2230" w:rsidRDefault="006020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057EC8D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6BECCF1A" w14:textId="347DB282" w:rsidR="00DC4C35" w:rsidRPr="008A2230" w:rsidRDefault="00602017" w:rsidP="00810A70">
            <w:pPr>
              <w:tabs>
                <w:tab w:val="clear" w:pos="227"/>
                <w:tab w:val="clear" w:pos="454"/>
                <w:tab w:val="clear" w:pos="680"/>
                <w:tab w:val="clear" w:pos="907"/>
                <w:tab w:val="clear" w:pos="1871"/>
              </w:tabs>
              <w:spacing w:line="280" w:lineRule="exact"/>
              <w:ind w:right="-36"/>
              <w:jc w:val="right"/>
              <w:rPr>
                <w:rFonts w:asciiTheme="minorBidi" w:hAnsiTheme="minorBidi" w:cstheme="minorBidi"/>
                <w:sz w:val="22"/>
                <w:szCs w:val="22"/>
              </w:rPr>
            </w:pPr>
            <w:r w:rsidRPr="008A2230">
              <w:rPr>
                <w:rFonts w:asciiTheme="minorBidi" w:hAnsiTheme="minorBidi" w:cstheme="minorBidi"/>
                <w:sz w:val="22"/>
                <w:szCs w:val="22"/>
              </w:rPr>
              <w:t>383,500,000</w:t>
            </w:r>
          </w:p>
        </w:tc>
        <w:tc>
          <w:tcPr>
            <w:tcW w:w="236" w:type="dxa"/>
            <w:gridSpan w:val="2"/>
            <w:shd w:val="clear" w:color="auto" w:fill="auto"/>
          </w:tcPr>
          <w:p w14:paraId="76D20C35"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732B3F84" w14:textId="4F6C79AD" w:rsidR="00DC4C35" w:rsidRPr="008A2230" w:rsidRDefault="0077312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5D30AB4E"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2F28AF05" w14:textId="5BE0D335" w:rsidR="00DC4C35" w:rsidRPr="008A2230" w:rsidRDefault="00760DB5" w:rsidP="00810A70">
            <w:pPr>
              <w:tabs>
                <w:tab w:val="clear" w:pos="227"/>
                <w:tab w:val="clear" w:pos="454"/>
                <w:tab w:val="clear" w:pos="1871"/>
              </w:tabs>
              <w:spacing w:line="280" w:lineRule="exact"/>
              <w:ind w:right="-30"/>
              <w:jc w:val="right"/>
              <w:rPr>
                <w:rFonts w:asciiTheme="minorBidi" w:hAnsiTheme="minorBidi" w:cstheme="minorBidi"/>
                <w:sz w:val="22"/>
                <w:szCs w:val="22"/>
              </w:rPr>
            </w:pPr>
            <w:r w:rsidRPr="008A2230">
              <w:rPr>
                <w:rFonts w:asciiTheme="minorBidi" w:hAnsiTheme="minorBidi" w:cstheme="minorBidi"/>
                <w:sz w:val="22"/>
                <w:szCs w:val="22"/>
              </w:rPr>
              <w:t>408,500,000</w:t>
            </w:r>
          </w:p>
        </w:tc>
      </w:tr>
      <w:tr w:rsidR="00DC4C35" w:rsidRPr="008A2230" w14:paraId="519DD040" w14:textId="77777777" w:rsidTr="00810A70">
        <w:trPr>
          <w:gridAfter w:val="1"/>
          <w:wAfter w:w="49" w:type="dxa"/>
        </w:trPr>
        <w:tc>
          <w:tcPr>
            <w:tcW w:w="1966" w:type="dxa"/>
          </w:tcPr>
          <w:p w14:paraId="14AEDDAE"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cs/>
              </w:rPr>
              <w:t>รายการที่ไม่ใช่กระแสเงินสด :</w:t>
            </w:r>
          </w:p>
        </w:tc>
        <w:tc>
          <w:tcPr>
            <w:tcW w:w="990" w:type="dxa"/>
            <w:shd w:val="clear" w:color="auto" w:fill="auto"/>
            <w:vAlign w:val="bottom"/>
          </w:tcPr>
          <w:p w14:paraId="137B214C" w14:textId="6E8A650E"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75B92637"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5AFC025E" w14:textId="443CE0D7" w:rsidR="00DC4C35" w:rsidRPr="008A2230" w:rsidRDefault="00DC4C35" w:rsidP="008D1FBF">
            <w:pPr>
              <w:tabs>
                <w:tab w:val="clear" w:pos="454"/>
                <w:tab w:val="clear" w:pos="680"/>
                <w:tab w:val="clear" w:pos="907"/>
                <w:tab w:val="clear" w:pos="1871"/>
                <w:tab w:val="left" w:pos="476"/>
                <w:tab w:val="left" w:pos="526"/>
              </w:tabs>
              <w:spacing w:line="280" w:lineRule="exact"/>
              <w:ind w:right="18"/>
              <w:jc w:val="right"/>
              <w:rPr>
                <w:rFonts w:asciiTheme="minorBidi" w:hAnsiTheme="minorBidi" w:cstheme="minorBidi"/>
                <w:sz w:val="22"/>
                <w:szCs w:val="22"/>
              </w:rPr>
            </w:pPr>
          </w:p>
        </w:tc>
        <w:tc>
          <w:tcPr>
            <w:tcW w:w="236" w:type="dxa"/>
            <w:gridSpan w:val="2"/>
          </w:tcPr>
          <w:p w14:paraId="10F3A9B1"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6EC1A119" w14:textId="60AF6830"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154E25F5"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7212F4CD" w14:textId="4630FEE5" w:rsidR="00DC4C35" w:rsidRPr="008A2230" w:rsidRDefault="00DC4C35" w:rsidP="008D1FBF">
            <w:pPr>
              <w:tabs>
                <w:tab w:val="clear" w:pos="454"/>
                <w:tab w:val="clear" w:pos="907"/>
                <w:tab w:val="clear" w:pos="1871"/>
                <w:tab w:val="left" w:pos="476"/>
              </w:tabs>
              <w:spacing w:line="280" w:lineRule="exact"/>
              <w:jc w:val="right"/>
              <w:rPr>
                <w:rFonts w:asciiTheme="minorBidi" w:hAnsiTheme="minorBidi" w:cstheme="minorBidi"/>
                <w:sz w:val="22"/>
                <w:szCs w:val="22"/>
              </w:rPr>
            </w:pPr>
          </w:p>
        </w:tc>
        <w:tc>
          <w:tcPr>
            <w:tcW w:w="236" w:type="dxa"/>
            <w:gridSpan w:val="2"/>
            <w:shd w:val="clear" w:color="auto" w:fill="auto"/>
          </w:tcPr>
          <w:p w14:paraId="5C4663A4"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13697E7F" w14:textId="5C6913FF"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41" w:type="dxa"/>
            <w:gridSpan w:val="2"/>
            <w:shd w:val="clear" w:color="auto" w:fill="auto"/>
          </w:tcPr>
          <w:p w14:paraId="51268189"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4D4455D6" w14:textId="52B3F273" w:rsidR="00DC4C35" w:rsidRPr="008A2230" w:rsidRDefault="00DC4C35" w:rsidP="00810A70">
            <w:pPr>
              <w:tabs>
                <w:tab w:val="clear" w:pos="227"/>
                <w:tab w:val="clear" w:pos="454"/>
                <w:tab w:val="clear" w:pos="1871"/>
              </w:tabs>
              <w:spacing w:line="280" w:lineRule="exact"/>
              <w:ind w:right="-30"/>
              <w:jc w:val="right"/>
              <w:rPr>
                <w:rFonts w:asciiTheme="minorBidi" w:hAnsiTheme="minorBidi" w:cstheme="minorBidi"/>
                <w:sz w:val="22"/>
                <w:szCs w:val="22"/>
              </w:rPr>
            </w:pPr>
          </w:p>
        </w:tc>
      </w:tr>
      <w:tr w:rsidR="00DC4C35" w:rsidRPr="008A2230" w14:paraId="019E15EF" w14:textId="77777777" w:rsidTr="00810A70">
        <w:trPr>
          <w:gridAfter w:val="1"/>
          <w:wAfter w:w="49" w:type="dxa"/>
        </w:trPr>
        <w:tc>
          <w:tcPr>
            <w:tcW w:w="1966" w:type="dxa"/>
          </w:tcPr>
          <w:p w14:paraId="2E4B1B77" w14:textId="5BA3AE9B"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33" w:hanging="171"/>
              <w:rPr>
                <w:rFonts w:asciiTheme="minorBidi" w:hAnsiTheme="minorBidi" w:cstheme="minorBidi"/>
                <w:sz w:val="22"/>
                <w:szCs w:val="22"/>
                <w:cs/>
              </w:rPr>
            </w:pPr>
            <w:r w:rsidRPr="008A2230">
              <w:rPr>
                <w:rFonts w:ascii="Cordia New" w:eastAsia="Arial Unicode MS" w:hAnsi="Cordia New" w:cs="Cordia New"/>
                <w:sz w:val="22"/>
                <w:szCs w:val="22"/>
              </w:rPr>
              <w:t xml:space="preserve">- </w:t>
            </w:r>
            <w:r w:rsidRPr="008A2230">
              <w:rPr>
                <w:rFonts w:ascii="Cordia New" w:eastAsia="Arial Unicode MS" w:hAnsi="Cordia New" w:cs="Cordia New"/>
                <w:sz w:val="22"/>
                <w:szCs w:val="22"/>
                <w:cs/>
              </w:rPr>
              <w:t>หักกลบลบหนี้เงินปันผลค้างรับจากบริษัทย่อย</w:t>
            </w:r>
          </w:p>
        </w:tc>
        <w:tc>
          <w:tcPr>
            <w:tcW w:w="990" w:type="dxa"/>
            <w:tcBorders>
              <w:bottom w:val="single" w:sz="4" w:space="0" w:color="auto"/>
            </w:tcBorders>
            <w:shd w:val="clear" w:color="auto" w:fill="auto"/>
            <w:vAlign w:val="bottom"/>
          </w:tcPr>
          <w:p w14:paraId="12697382" w14:textId="613D786C" w:rsidR="00DC4C35" w:rsidRPr="008A2230" w:rsidRDefault="00325308"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7280FC71"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bottom w:val="single" w:sz="4" w:space="0" w:color="auto"/>
            </w:tcBorders>
          </w:tcPr>
          <w:p w14:paraId="5961806C" w14:textId="77777777" w:rsidR="00DC4C35" w:rsidRPr="008A2230" w:rsidRDefault="00DC4C35" w:rsidP="008D1FBF">
            <w:pPr>
              <w:tabs>
                <w:tab w:val="clear" w:pos="454"/>
                <w:tab w:val="clear" w:pos="680"/>
                <w:tab w:val="clear" w:pos="907"/>
                <w:tab w:val="clear" w:pos="1871"/>
                <w:tab w:val="left" w:pos="476"/>
                <w:tab w:val="left" w:pos="526"/>
              </w:tabs>
              <w:spacing w:line="280" w:lineRule="exact"/>
              <w:ind w:right="18"/>
              <w:jc w:val="right"/>
              <w:rPr>
                <w:rFonts w:asciiTheme="minorBidi" w:hAnsiTheme="minorBidi" w:cstheme="minorBidi"/>
                <w:sz w:val="22"/>
                <w:szCs w:val="22"/>
              </w:rPr>
            </w:pPr>
          </w:p>
          <w:p w14:paraId="0C88955D" w14:textId="7C71CDD7" w:rsidR="00DC4C35" w:rsidRPr="008A2230" w:rsidRDefault="001C269F" w:rsidP="008D1FBF">
            <w:pPr>
              <w:tabs>
                <w:tab w:val="clear" w:pos="454"/>
                <w:tab w:val="clear" w:pos="680"/>
                <w:tab w:val="clear" w:pos="907"/>
                <w:tab w:val="clear" w:pos="1871"/>
                <w:tab w:val="left" w:pos="476"/>
                <w:tab w:val="left" w:pos="526"/>
              </w:tabs>
              <w:spacing w:line="280" w:lineRule="exact"/>
              <w:ind w:left="-92" w:right="18"/>
              <w:jc w:val="right"/>
              <w:rPr>
                <w:rFonts w:asciiTheme="minorBidi" w:hAnsiTheme="minorBidi" w:cstheme="minorBidi"/>
                <w:sz w:val="22"/>
                <w:szCs w:val="22"/>
              </w:rPr>
            </w:pPr>
            <w:r w:rsidRPr="008A2230">
              <w:rPr>
                <w:rFonts w:asciiTheme="minorBidi" w:hAnsiTheme="minorBidi" w:cstheme="minorBidi"/>
                <w:sz w:val="22"/>
                <w:szCs w:val="22"/>
              </w:rPr>
              <w:t>(16,400,0</w:t>
            </w:r>
            <w:r w:rsidR="00CF5DDF">
              <w:rPr>
                <w:rFonts w:asciiTheme="minorBidi" w:hAnsiTheme="minorBidi" w:cstheme="minorBidi"/>
                <w:sz w:val="22"/>
                <w:szCs w:val="22"/>
              </w:rPr>
              <w:t>0</w:t>
            </w:r>
            <w:r w:rsidRPr="008A2230">
              <w:rPr>
                <w:rFonts w:asciiTheme="minorBidi" w:hAnsiTheme="minorBidi" w:cstheme="minorBidi"/>
                <w:sz w:val="22"/>
                <w:szCs w:val="22"/>
              </w:rPr>
              <w:t>0)</w:t>
            </w:r>
          </w:p>
        </w:tc>
        <w:tc>
          <w:tcPr>
            <w:tcW w:w="236" w:type="dxa"/>
            <w:gridSpan w:val="2"/>
          </w:tcPr>
          <w:p w14:paraId="6ED6DA5D"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tcBorders>
              <w:bottom w:val="single" w:sz="4" w:space="0" w:color="auto"/>
            </w:tcBorders>
            <w:shd w:val="clear" w:color="auto" w:fill="auto"/>
            <w:vAlign w:val="bottom"/>
          </w:tcPr>
          <w:p w14:paraId="438409DC" w14:textId="76F6E137" w:rsidR="00DC4C35" w:rsidRPr="008A2230" w:rsidRDefault="006020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3B7B224D"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bottom w:val="single" w:sz="4" w:space="0" w:color="auto"/>
            </w:tcBorders>
            <w:shd w:val="clear" w:color="auto" w:fill="auto"/>
            <w:vAlign w:val="bottom"/>
          </w:tcPr>
          <w:p w14:paraId="7DDFB498" w14:textId="7197F270" w:rsidR="00DC4C35" w:rsidRPr="008A2230" w:rsidRDefault="0077312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0A201625"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tcBorders>
              <w:bottom w:val="single" w:sz="4" w:space="0" w:color="auto"/>
            </w:tcBorders>
            <w:shd w:val="clear" w:color="auto" w:fill="auto"/>
          </w:tcPr>
          <w:p w14:paraId="22E56975" w14:textId="77777777" w:rsidR="00E55503" w:rsidRDefault="00E55503"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p w14:paraId="349EC798" w14:textId="2FC7CCA5" w:rsidR="00DC4C35" w:rsidRPr="008A2230" w:rsidRDefault="0077312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4A5BE504"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tcBorders>
              <w:bottom w:val="single" w:sz="4" w:space="0" w:color="auto"/>
            </w:tcBorders>
            <w:shd w:val="clear" w:color="auto" w:fill="auto"/>
            <w:vAlign w:val="bottom"/>
          </w:tcPr>
          <w:p w14:paraId="426D9947" w14:textId="745434C4" w:rsidR="00DC4C35" w:rsidRPr="008A2230" w:rsidRDefault="001C269F" w:rsidP="00810A70">
            <w:pPr>
              <w:tabs>
                <w:tab w:val="clear" w:pos="227"/>
                <w:tab w:val="clear" w:pos="454"/>
                <w:tab w:val="clear" w:pos="1871"/>
              </w:tabs>
              <w:spacing w:line="280" w:lineRule="exact"/>
              <w:ind w:right="-30"/>
              <w:jc w:val="right"/>
              <w:rPr>
                <w:rFonts w:asciiTheme="minorBidi" w:hAnsiTheme="minorBidi" w:cstheme="minorBidi"/>
                <w:sz w:val="22"/>
                <w:szCs w:val="22"/>
              </w:rPr>
            </w:pPr>
            <w:r w:rsidRPr="008A2230">
              <w:rPr>
                <w:rFonts w:asciiTheme="minorBidi" w:hAnsiTheme="minorBidi" w:cstheme="minorBidi"/>
                <w:sz w:val="22"/>
                <w:szCs w:val="22"/>
              </w:rPr>
              <w:t>(16,400,00)</w:t>
            </w:r>
          </w:p>
        </w:tc>
      </w:tr>
      <w:tr w:rsidR="00DC4C35" w:rsidRPr="008A2230" w14:paraId="42A51453" w14:textId="77777777" w:rsidTr="00810A70">
        <w:trPr>
          <w:gridAfter w:val="1"/>
          <w:wAfter w:w="49" w:type="dxa"/>
        </w:trPr>
        <w:tc>
          <w:tcPr>
            <w:tcW w:w="1966" w:type="dxa"/>
          </w:tcPr>
          <w:p w14:paraId="28BC1CD6"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rPr>
              <w:t xml:space="preserve">31 </w:t>
            </w:r>
            <w:r w:rsidRPr="008A2230">
              <w:rPr>
                <w:rFonts w:asciiTheme="minorBidi" w:hAnsiTheme="minorBidi" w:cstheme="minorBidi"/>
                <w:sz w:val="22"/>
                <w:szCs w:val="22"/>
                <w:cs/>
              </w:rPr>
              <w:t xml:space="preserve">ธันวาคม </w:t>
            </w:r>
            <w:r w:rsidRPr="008A2230">
              <w:rPr>
                <w:rFonts w:asciiTheme="minorBidi" w:hAnsiTheme="minorBidi" w:cstheme="minorBidi"/>
                <w:sz w:val="22"/>
                <w:szCs w:val="22"/>
              </w:rPr>
              <w:t>2564</w:t>
            </w:r>
          </w:p>
        </w:tc>
        <w:tc>
          <w:tcPr>
            <w:tcW w:w="990" w:type="dxa"/>
            <w:tcBorders>
              <w:top w:val="single" w:sz="4" w:space="0" w:color="auto"/>
              <w:bottom w:val="single" w:sz="12" w:space="0" w:color="auto"/>
            </w:tcBorders>
            <w:shd w:val="clear" w:color="auto" w:fill="auto"/>
            <w:vAlign w:val="bottom"/>
          </w:tcPr>
          <w:p w14:paraId="53AAFB42" w14:textId="0E41ADAA" w:rsidR="00DC4C35" w:rsidRPr="008A2230" w:rsidRDefault="00325308"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6175FD30"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top w:val="single" w:sz="4" w:space="0" w:color="auto"/>
              <w:bottom w:val="single" w:sz="12" w:space="0" w:color="auto"/>
            </w:tcBorders>
          </w:tcPr>
          <w:p w14:paraId="067EF34E" w14:textId="5874FE49" w:rsidR="00DC4C35" w:rsidRPr="008A2230" w:rsidRDefault="001C269F"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4F48BB25"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tcBorders>
              <w:top w:val="single" w:sz="4" w:space="0" w:color="auto"/>
              <w:bottom w:val="single" w:sz="12" w:space="0" w:color="auto"/>
            </w:tcBorders>
            <w:shd w:val="clear" w:color="auto" w:fill="auto"/>
            <w:vAlign w:val="bottom"/>
          </w:tcPr>
          <w:p w14:paraId="3440630B" w14:textId="1CED46C3" w:rsidR="00DC4C35" w:rsidRPr="008A2230" w:rsidRDefault="006020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2524665A"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top w:val="single" w:sz="4" w:space="0" w:color="auto"/>
              <w:bottom w:val="single" w:sz="12" w:space="0" w:color="auto"/>
            </w:tcBorders>
            <w:shd w:val="clear" w:color="auto" w:fill="auto"/>
            <w:vAlign w:val="bottom"/>
          </w:tcPr>
          <w:p w14:paraId="00775DDF" w14:textId="6B15D4B9" w:rsidR="00DC4C35" w:rsidRPr="008A2230" w:rsidRDefault="001C269F"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7E58D8F3"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tcBorders>
              <w:top w:val="single" w:sz="4" w:space="0" w:color="auto"/>
              <w:bottom w:val="single" w:sz="12" w:space="0" w:color="auto"/>
            </w:tcBorders>
            <w:shd w:val="clear" w:color="auto" w:fill="auto"/>
          </w:tcPr>
          <w:p w14:paraId="3187D12C" w14:textId="0D875311" w:rsidR="00DC4C35" w:rsidRPr="008A2230" w:rsidRDefault="0077312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427063C5"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tcBorders>
              <w:top w:val="single" w:sz="4" w:space="0" w:color="auto"/>
              <w:bottom w:val="single" w:sz="12" w:space="0" w:color="auto"/>
            </w:tcBorders>
            <w:shd w:val="clear" w:color="auto" w:fill="auto"/>
            <w:vAlign w:val="bottom"/>
          </w:tcPr>
          <w:p w14:paraId="6CB04DC9" w14:textId="5A381716" w:rsidR="00DC4C35" w:rsidRPr="008A2230" w:rsidRDefault="001C269F"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r>
      <w:tr w:rsidR="00DC4C35" w:rsidRPr="008A2230" w14:paraId="354B4EDA" w14:textId="77777777" w:rsidTr="00810A70">
        <w:trPr>
          <w:gridAfter w:val="1"/>
          <w:wAfter w:w="49" w:type="dxa"/>
        </w:trPr>
        <w:tc>
          <w:tcPr>
            <w:tcW w:w="1966" w:type="dxa"/>
          </w:tcPr>
          <w:p w14:paraId="52099B2E"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p>
        </w:tc>
        <w:tc>
          <w:tcPr>
            <w:tcW w:w="990" w:type="dxa"/>
            <w:tcBorders>
              <w:top w:val="single" w:sz="12" w:space="0" w:color="auto"/>
            </w:tcBorders>
            <w:shd w:val="clear" w:color="auto" w:fill="auto"/>
            <w:vAlign w:val="bottom"/>
          </w:tcPr>
          <w:p w14:paraId="5593042F" w14:textId="77777777"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04145C10"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top w:val="single" w:sz="12" w:space="0" w:color="auto"/>
            </w:tcBorders>
          </w:tcPr>
          <w:p w14:paraId="1C1C9540" w14:textId="77777777"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tcPr>
          <w:p w14:paraId="0F967E03"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tcBorders>
              <w:top w:val="single" w:sz="12" w:space="0" w:color="auto"/>
            </w:tcBorders>
            <w:shd w:val="clear" w:color="auto" w:fill="auto"/>
            <w:vAlign w:val="bottom"/>
          </w:tcPr>
          <w:p w14:paraId="1B6CF0B0" w14:textId="77777777"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3D5A613C"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top w:val="single" w:sz="12" w:space="0" w:color="auto"/>
            </w:tcBorders>
            <w:shd w:val="clear" w:color="auto" w:fill="auto"/>
            <w:vAlign w:val="bottom"/>
          </w:tcPr>
          <w:p w14:paraId="4F5117B5" w14:textId="77777777"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75075D95"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tcBorders>
              <w:top w:val="single" w:sz="12" w:space="0" w:color="auto"/>
            </w:tcBorders>
            <w:shd w:val="clear" w:color="auto" w:fill="auto"/>
          </w:tcPr>
          <w:p w14:paraId="369E0D5F" w14:textId="77777777"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41" w:type="dxa"/>
            <w:gridSpan w:val="2"/>
            <w:shd w:val="clear" w:color="auto" w:fill="auto"/>
          </w:tcPr>
          <w:p w14:paraId="6873D33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tcBorders>
              <w:top w:val="single" w:sz="12" w:space="0" w:color="auto"/>
            </w:tcBorders>
            <w:shd w:val="clear" w:color="auto" w:fill="auto"/>
            <w:vAlign w:val="bottom"/>
          </w:tcPr>
          <w:p w14:paraId="3E7BFAA5" w14:textId="77777777" w:rsidR="00DC4C35" w:rsidRPr="008A2230" w:rsidRDefault="00DC4C35"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r>
      <w:tr w:rsidR="00DC4C35" w:rsidRPr="008A2230" w14:paraId="162A0BB4" w14:textId="77777777" w:rsidTr="00810A70">
        <w:trPr>
          <w:gridAfter w:val="1"/>
          <w:wAfter w:w="49" w:type="dxa"/>
        </w:trPr>
        <w:tc>
          <w:tcPr>
            <w:tcW w:w="1966" w:type="dxa"/>
          </w:tcPr>
          <w:p w14:paraId="251CE2E7"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rPr>
              <w:t xml:space="preserve">1 </w:t>
            </w:r>
            <w:r w:rsidRPr="008A2230">
              <w:rPr>
                <w:rFonts w:asciiTheme="minorBidi" w:hAnsiTheme="minorBidi" w:cstheme="minorBidi"/>
                <w:sz w:val="22"/>
                <w:szCs w:val="22"/>
                <w:cs/>
              </w:rPr>
              <w:t xml:space="preserve">มกราคม </w:t>
            </w:r>
            <w:r w:rsidRPr="008A2230">
              <w:rPr>
                <w:rFonts w:asciiTheme="minorBidi" w:hAnsiTheme="minorBidi" w:cstheme="minorBidi"/>
                <w:sz w:val="22"/>
                <w:szCs w:val="22"/>
              </w:rPr>
              <w:t>2565</w:t>
            </w:r>
          </w:p>
        </w:tc>
        <w:tc>
          <w:tcPr>
            <w:tcW w:w="990" w:type="dxa"/>
            <w:shd w:val="clear" w:color="auto" w:fill="auto"/>
            <w:vAlign w:val="bottom"/>
          </w:tcPr>
          <w:p w14:paraId="60398C5C" w14:textId="6BDDC637" w:rsidR="00DC4C35" w:rsidRPr="008A2230" w:rsidRDefault="000C26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1ACA9A76"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69947010" w14:textId="3C88237F" w:rsidR="00DC4C35" w:rsidRPr="008A2230" w:rsidRDefault="006D44CC"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7E9C15C9"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44FCC983" w14:textId="501A1726"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30CB8C6B"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0BD6B8F2" w14:textId="02EA82FF"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4781C7B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58D8CE31" w14:textId="298A426E"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106B058C"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74C073DE" w14:textId="0831228D"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r>
      <w:tr w:rsidR="008148AB" w:rsidRPr="008A2230" w14:paraId="5C728051" w14:textId="77777777" w:rsidTr="00810A70">
        <w:trPr>
          <w:gridAfter w:val="1"/>
          <w:wAfter w:w="49" w:type="dxa"/>
        </w:trPr>
        <w:tc>
          <w:tcPr>
            <w:tcW w:w="1966" w:type="dxa"/>
          </w:tcPr>
          <w:p w14:paraId="3A4C7934" w14:textId="7B5BDA72" w:rsidR="008148AB" w:rsidRPr="008A2230" w:rsidRDefault="008148AB"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148AB">
              <w:rPr>
                <w:rFonts w:asciiTheme="minorBidi" w:hAnsiTheme="minorBidi" w:cs="Cordia New"/>
                <w:sz w:val="22"/>
                <w:szCs w:val="22"/>
                <w:cs/>
              </w:rPr>
              <w:t>รายการที่เป็นกระแสเงินสด</w:t>
            </w:r>
          </w:p>
        </w:tc>
        <w:tc>
          <w:tcPr>
            <w:tcW w:w="990" w:type="dxa"/>
            <w:shd w:val="clear" w:color="auto" w:fill="auto"/>
            <w:vAlign w:val="bottom"/>
          </w:tcPr>
          <w:p w14:paraId="22D290AA"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03049C42"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62EB42ED"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tcPr>
          <w:p w14:paraId="76736BB8" w14:textId="77777777" w:rsidR="008148AB" w:rsidRPr="008A2230" w:rsidRDefault="008148AB"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44F858B8"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067073D2"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23180520"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36" w:type="dxa"/>
            <w:gridSpan w:val="2"/>
            <w:shd w:val="clear" w:color="auto" w:fill="auto"/>
          </w:tcPr>
          <w:p w14:paraId="6B895B30"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0F7C33FB"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c>
          <w:tcPr>
            <w:tcW w:w="241" w:type="dxa"/>
            <w:gridSpan w:val="2"/>
            <w:shd w:val="clear" w:color="auto" w:fill="auto"/>
          </w:tcPr>
          <w:p w14:paraId="2AE2DB42" w14:textId="77777777" w:rsidR="008148AB" w:rsidRPr="008A2230" w:rsidRDefault="008148AB"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5C0239DB" w14:textId="77777777" w:rsidR="008148AB" w:rsidRPr="008A2230" w:rsidRDefault="008148AB"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tc>
      </w:tr>
      <w:tr w:rsidR="00DC4C35" w:rsidRPr="008A2230" w14:paraId="6C7F5FD4" w14:textId="77777777" w:rsidTr="00810A70">
        <w:trPr>
          <w:gridAfter w:val="1"/>
          <w:wAfter w:w="49" w:type="dxa"/>
        </w:trPr>
        <w:tc>
          <w:tcPr>
            <w:tcW w:w="1966" w:type="dxa"/>
          </w:tcPr>
          <w:p w14:paraId="660FBC33"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cs/>
              </w:rPr>
            </w:pPr>
            <w:r w:rsidRPr="008A2230">
              <w:rPr>
                <w:rFonts w:asciiTheme="minorBidi" w:hAnsiTheme="minorBidi" w:cstheme="minorBidi"/>
                <w:sz w:val="22"/>
                <w:szCs w:val="22"/>
              </w:rPr>
              <w:t xml:space="preserve">- </w:t>
            </w:r>
            <w:r w:rsidRPr="008A2230">
              <w:rPr>
                <w:rFonts w:asciiTheme="minorBidi" w:hAnsiTheme="minorBidi" w:cstheme="minorBidi"/>
                <w:sz w:val="22"/>
                <w:szCs w:val="22"/>
                <w:cs/>
              </w:rPr>
              <w:t>การจ่ายคืน</w:t>
            </w:r>
          </w:p>
        </w:tc>
        <w:tc>
          <w:tcPr>
            <w:tcW w:w="990" w:type="dxa"/>
            <w:shd w:val="clear" w:color="auto" w:fill="auto"/>
            <w:vAlign w:val="bottom"/>
          </w:tcPr>
          <w:p w14:paraId="04B3D922" w14:textId="360A2883" w:rsidR="00DC4C35" w:rsidRPr="008A2230" w:rsidRDefault="000C26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029D9059"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71B75323" w14:textId="4DC68079" w:rsidR="00DC4C35" w:rsidRPr="008A2230" w:rsidRDefault="006D44CC"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20FD5763"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320E2A23" w14:textId="13F6E5E6"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64734AE4"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360D064A" w14:textId="79B0193F"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2CB70938"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04E97600" w14:textId="3823490F"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0B608A83"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11AE7306" w14:textId="600720FC"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r>
      <w:tr w:rsidR="00DC4C35" w:rsidRPr="008A2230" w14:paraId="437E8F59" w14:textId="77777777" w:rsidTr="00810A70">
        <w:trPr>
          <w:gridAfter w:val="1"/>
          <w:wAfter w:w="49" w:type="dxa"/>
          <w:trHeight w:val="73"/>
        </w:trPr>
        <w:tc>
          <w:tcPr>
            <w:tcW w:w="1966" w:type="dxa"/>
          </w:tcPr>
          <w:p w14:paraId="6D8C4020"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2"/>
              <w:rPr>
                <w:rFonts w:asciiTheme="minorBidi" w:hAnsiTheme="minorBidi" w:cstheme="minorBidi"/>
                <w:sz w:val="22"/>
                <w:szCs w:val="22"/>
                <w:cs/>
              </w:rPr>
            </w:pPr>
            <w:r w:rsidRPr="008A2230">
              <w:rPr>
                <w:rFonts w:asciiTheme="minorBidi" w:hAnsiTheme="minorBidi" w:cstheme="minorBidi"/>
                <w:sz w:val="22"/>
                <w:szCs w:val="22"/>
                <w:cs/>
              </w:rPr>
              <w:t>- เงินสดรับ</w:t>
            </w:r>
          </w:p>
        </w:tc>
        <w:tc>
          <w:tcPr>
            <w:tcW w:w="990" w:type="dxa"/>
            <w:shd w:val="clear" w:color="auto" w:fill="auto"/>
            <w:vAlign w:val="bottom"/>
          </w:tcPr>
          <w:p w14:paraId="3884EC0F" w14:textId="3EC0FF3C" w:rsidR="00DC4C35" w:rsidRPr="008A2230" w:rsidRDefault="000C26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5E60CC98"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4295D88E" w14:textId="260DF474" w:rsidR="00DC4C35" w:rsidRPr="008A2230" w:rsidRDefault="002507A6"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09A1AAA9"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1A1CDE87" w14:textId="01DE5AE9"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60919F4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4D99715D" w14:textId="73C570F5"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129EEA8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75992765" w14:textId="3CB688C9"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0F89376B"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1E1FC2BD" w14:textId="0C89525F"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r>
      <w:tr w:rsidR="00DC4C35" w:rsidRPr="008A2230" w14:paraId="3CB8B46A" w14:textId="77777777" w:rsidTr="00810A70">
        <w:trPr>
          <w:gridAfter w:val="1"/>
          <w:wAfter w:w="49" w:type="dxa"/>
        </w:trPr>
        <w:tc>
          <w:tcPr>
            <w:tcW w:w="1966" w:type="dxa"/>
          </w:tcPr>
          <w:p w14:paraId="694E1622"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cs/>
              </w:rPr>
            </w:pPr>
            <w:r w:rsidRPr="008A2230">
              <w:rPr>
                <w:rFonts w:asciiTheme="minorBidi" w:hAnsiTheme="minorBidi" w:cstheme="minorBidi"/>
                <w:sz w:val="22"/>
                <w:szCs w:val="22"/>
                <w:cs/>
              </w:rPr>
              <w:t>รายการที่ไม่ใช่กระแสเงินสด :</w:t>
            </w:r>
          </w:p>
        </w:tc>
        <w:tc>
          <w:tcPr>
            <w:tcW w:w="990" w:type="dxa"/>
            <w:shd w:val="clear" w:color="auto" w:fill="auto"/>
            <w:vAlign w:val="bottom"/>
          </w:tcPr>
          <w:p w14:paraId="73B3F728" w14:textId="0D0C6BE1" w:rsidR="00DC4C35" w:rsidRPr="008A2230" w:rsidRDefault="000C2617"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5A1DAD72"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Pr>
          <w:p w14:paraId="3F93C841" w14:textId="0067DD23" w:rsidR="00DC4C35" w:rsidRPr="008A2230" w:rsidRDefault="002507A6"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2376374A"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shd w:val="clear" w:color="auto" w:fill="auto"/>
            <w:vAlign w:val="bottom"/>
          </w:tcPr>
          <w:p w14:paraId="0933C4EA" w14:textId="4A525285"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2215ECD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shd w:val="clear" w:color="auto" w:fill="auto"/>
            <w:vAlign w:val="bottom"/>
          </w:tcPr>
          <w:p w14:paraId="3E2CF2C4" w14:textId="788B6D7F"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5D6A152E"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49BB6698" w14:textId="41AA53AC"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41" w:type="dxa"/>
            <w:gridSpan w:val="2"/>
            <w:shd w:val="clear" w:color="auto" w:fill="auto"/>
          </w:tcPr>
          <w:p w14:paraId="355BA9BD"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shd w:val="clear" w:color="auto" w:fill="auto"/>
            <w:vAlign w:val="bottom"/>
          </w:tcPr>
          <w:p w14:paraId="188B8D4E" w14:textId="0B29AC6E"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r>
      <w:tr w:rsidR="00DC4C35" w:rsidRPr="008A2230" w14:paraId="22913FEA" w14:textId="77777777" w:rsidTr="00810A70">
        <w:trPr>
          <w:gridAfter w:val="1"/>
          <w:wAfter w:w="49" w:type="dxa"/>
        </w:trPr>
        <w:tc>
          <w:tcPr>
            <w:tcW w:w="1966" w:type="dxa"/>
          </w:tcPr>
          <w:p w14:paraId="14EE2080" w14:textId="2182C292"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33" w:hanging="171"/>
              <w:rPr>
                <w:rFonts w:asciiTheme="minorBidi" w:hAnsiTheme="minorBidi" w:cstheme="minorBidi"/>
                <w:sz w:val="22"/>
                <w:szCs w:val="22"/>
              </w:rPr>
            </w:pPr>
            <w:r w:rsidRPr="008A2230">
              <w:rPr>
                <w:rFonts w:ascii="Cordia New" w:eastAsia="Arial Unicode MS" w:hAnsi="Cordia New" w:cs="Cordia New"/>
                <w:sz w:val="22"/>
                <w:szCs w:val="22"/>
              </w:rPr>
              <w:t xml:space="preserve">- </w:t>
            </w:r>
            <w:r w:rsidRPr="008A2230">
              <w:rPr>
                <w:rFonts w:ascii="Cordia New" w:eastAsia="Arial Unicode MS" w:hAnsi="Cordia New" w:cs="Cordia New" w:hint="cs"/>
                <w:sz w:val="22"/>
                <w:szCs w:val="22"/>
                <w:cs/>
              </w:rPr>
              <w:t>เพิ่มขึ้นจากสินทรัพย์</w:t>
            </w:r>
            <w:r w:rsidR="00EE6EB9">
              <w:rPr>
                <w:rFonts w:ascii="Cordia New" w:eastAsia="Arial Unicode MS" w:hAnsi="Cordia New" w:cs="Cordia New"/>
                <w:sz w:val="22"/>
                <w:szCs w:val="22"/>
              </w:rPr>
              <w:br/>
            </w:r>
            <w:r w:rsidRPr="008A2230">
              <w:rPr>
                <w:rFonts w:ascii="Cordia New" w:eastAsia="Arial Unicode MS" w:hAnsi="Cordia New" w:cs="Cordia New" w:hint="cs"/>
                <w:sz w:val="22"/>
                <w:szCs w:val="22"/>
                <w:cs/>
              </w:rPr>
              <w:t>สิทธิการใช้</w:t>
            </w:r>
          </w:p>
        </w:tc>
        <w:tc>
          <w:tcPr>
            <w:tcW w:w="990" w:type="dxa"/>
            <w:tcBorders>
              <w:bottom w:val="single" w:sz="2" w:space="0" w:color="auto"/>
            </w:tcBorders>
            <w:shd w:val="clear" w:color="auto" w:fill="auto"/>
            <w:vAlign w:val="bottom"/>
          </w:tcPr>
          <w:p w14:paraId="0E6187C0" w14:textId="78D5C8C6" w:rsidR="00DC4C35" w:rsidRPr="008A2230" w:rsidRDefault="006D44CC"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4EA17B89"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bottom w:val="single" w:sz="4" w:space="0" w:color="auto"/>
            </w:tcBorders>
          </w:tcPr>
          <w:p w14:paraId="4688C1AD" w14:textId="77777777" w:rsidR="008A3F1E" w:rsidRDefault="008A3F1E"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p>
          <w:p w14:paraId="240D05BF" w14:textId="37189E96" w:rsidR="00DC4C35" w:rsidRPr="008A2230" w:rsidRDefault="002507A6"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22A23519" w14:textId="77777777" w:rsidR="00DC4C35" w:rsidRPr="008A2230" w:rsidRDefault="00DC4C35" w:rsidP="008D1FBF">
            <w:pPr>
              <w:tabs>
                <w:tab w:val="clear" w:pos="454"/>
                <w:tab w:val="clear" w:pos="1871"/>
                <w:tab w:val="left" w:pos="476"/>
              </w:tabs>
              <w:spacing w:line="280" w:lineRule="exact"/>
              <w:jc w:val="right"/>
              <w:rPr>
                <w:rFonts w:asciiTheme="minorBidi" w:hAnsiTheme="minorBidi" w:cstheme="minorBidi"/>
                <w:sz w:val="22"/>
                <w:szCs w:val="22"/>
              </w:rPr>
            </w:pPr>
          </w:p>
        </w:tc>
        <w:tc>
          <w:tcPr>
            <w:tcW w:w="969" w:type="dxa"/>
            <w:tcBorders>
              <w:bottom w:val="single" w:sz="2" w:space="0" w:color="auto"/>
            </w:tcBorders>
            <w:shd w:val="clear" w:color="auto" w:fill="auto"/>
            <w:vAlign w:val="bottom"/>
          </w:tcPr>
          <w:p w14:paraId="43DBC936" w14:textId="533482CC"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61C3013F"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113" w:type="dxa"/>
            <w:gridSpan w:val="3"/>
            <w:tcBorders>
              <w:bottom w:val="single" w:sz="2" w:space="0" w:color="auto"/>
            </w:tcBorders>
            <w:shd w:val="clear" w:color="auto" w:fill="auto"/>
            <w:vAlign w:val="bottom"/>
          </w:tcPr>
          <w:p w14:paraId="1113A58E" w14:textId="17F4A324"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shd w:val="clear" w:color="auto" w:fill="auto"/>
          </w:tcPr>
          <w:p w14:paraId="39C2FFFE"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933" w:type="dxa"/>
            <w:shd w:val="clear" w:color="auto" w:fill="auto"/>
          </w:tcPr>
          <w:p w14:paraId="2F9F1341" w14:textId="77777777" w:rsidR="008A3F1E" w:rsidRDefault="008A3F1E" w:rsidP="008D1FBF">
            <w:pPr>
              <w:tabs>
                <w:tab w:val="clear" w:pos="454"/>
                <w:tab w:val="clear" w:pos="1871"/>
                <w:tab w:val="left" w:pos="476"/>
              </w:tabs>
              <w:spacing w:line="280" w:lineRule="exact"/>
              <w:jc w:val="right"/>
              <w:rPr>
                <w:rFonts w:asciiTheme="minorBidi" w:hAnsiTheme="minorBidi" w:cstheme="minorBidi"/>
                <w:sz w:val="22"/>
                <w:szCs w:val="22"/>
              </w:rPr>
            </w:pPr>
          </w:p>
          <w:p w14:paraId="08E39116" w14:textId="5BB0FB21" w:rsidR="00DC4C35" w:rsidRPr="008A2230" w:rsidRDefault="000600A2" w:rsidP="008D1FBF">
            <w:pPr>
              <w:tabs>
                <w:tab w:val="clear" w:pos="454"/>
                <w:tab w:val="clear" w:pos="1871"/>
                <w:tab w:val="left" w:pos="476"/>
              </w:tabs>
              <w:spacing w:line="280" w:lineRule="exact"/>
              <w:jc w:val="right"/>
              <w:rPr>
                <w:rFonts w:asciiTheme="minorBidi" w:hAnsiTheme="minorBidi" w:cstheme="minorBidi"/>
                <w:sz w:val="22"/>
                <w:szCs w:val="22"/>
              </w:rPr>
            </w:pPr>
            <w:r w:rsidRPr="008A2230">
              <w:rPr>
                <w:rFonts w:asciiTheme="minorBidi" w:hAnsiTheme="minorBidi" w:cstheme="minorBidi"/>
                <w:sz w:val="22"/>
                <w:szCs w:val="22"/>
              </w:rPr>
              <w:t>4,503,67</w:t>
            </w:r>
            <w:r w:rsidR="00FF2C83">
              <w:rPr>
                <w:rFonts w:asciiTheme="minorBidi" w:hAnsiTheme="minorBidi" w:cstheme="minorBidi"/>
                <w:sz w:val="22"/>
                <w:szCs w:val="22"/>
              </w:rPr>
              <w:t>2</w:t>
            </w:r>
          </w:p>
        </w:tc>
        <w:tc>
          <w:tcPr>
            <w:tcW w:w="241" w:type="dxa"/>
            <w:gridSpan w:val="2"/>
            <w:shd w:val="clear" w:color="auto" w:fill="auto"/>
          </w:tcPr>
          <w:p w14:paraId="1D41BC5B" w14:textId="77777777" w:rsidR="00DC4C35" w:rsidRPr="008A2230" w:rsidRDefault="00DC4C35" w:rsidP="008D1FBF">
            <w:pPr>
              <w:tabs>
                <w:tab w:val="clear" w:pos="454"/>
                <w:tab w:val="clear" w:pos="1871"/>
                <w:tab w:val="left" w:pos="476"/>
                <w:tab w:val="left" w:pos="540"/>
              </w:tabs>
              <w:spacing w:line="280" w:lineRule="exact"/>
              <w:ind w:right="72"/>
              <w:jc w:val="right"/>
              <w:rPr>
                <w:rFonts w:asciiTheme="minorBidi" w:hAnsiTheme="minorBidi" w:cstheme="minorBidi"/>
                <w:sz w:val="22"/>
                <w:szCs w:val="22"/>
              </w:rPr>
            </w:pPr>
          </w:p>
        </w:tc>
        <w:tc>
          <w:tcPr>
            <w:tcW w:w="1018" w:type="dxa"/>
            <w:gridSpan w:val="3"/>
            <w:tcBorders>
              <w:bottom w:val="single" w:sz="2" w:space="0" w:color="auto"/>
            </w:tcBorders>
            <w:shd w:val="clear" w:color="auto" w:fill="auto"/>
            <w:vAlign w:val="bottom"/>
          </w:tcPr>
          <w:p w14:paraId="7DE3ADD8" w14:textId="2F491822" w:rsidR="00DC4C35" w:rsidRPr="008A2230" w:rsidRDefault="001C269F" w:rsidP="00810A70">
            <w:pPr>
              <w:tabs>
                <w:tab w:val="clear" w:pos="454"/>
                <w:tab w:val="clear" w:pos="680"/>
                <w:tab w:val="clear" w:pos="907"/>
                <w:tab w:val="clear" w:pos="1871"/>
                <w:tab w:val="left" w:pos="476"/>
              </w:tabs>
              <w:spacing w:line="280" w:lineRule="exact"/>
              <w:ind w:right="-30"/>
              <w:jc w:val="right"/>
              <w:rPr>
                <w:rFonts w:asciiTheme="minorBidi" w:hAnsiTheme="minorBidi" w:cstheme="minorBidi"/>
                <w:sz w:val="22"/>
                <w:szCs w:val="22"/>
              </w:rPr>
            </w:pPr>
            <w:r w:rsidRPr="008A2230">
              <w:rPr>
                <w:rFonts w:asciiTheme="minorBidi" w:hAnsiTheme="minorBidi" w:cstheme="minorBidi"/>
                <w:sz w:val="22"/>
                <w:szCs w:val="22"/>
              </w:rPr>
              <w:t>4,503,67</w:t>
            </w:r>
            <w:r w:rsidR="00FF2C83">
              <w:rPr>
                <w:rFonts w:asciiTheme="minorBidi" w:hAnsiTheme="minorBidi" w:cstheme="minorBidi"/>
                <w:sz w:val="22"/>
                <w:szCs w:val="22"/>
              </w:rPr>
              <w:t>2</w:t>
            </w:r>
          </w:p>
        </w:tc>
      </w:tr>
      <w:tr w:rsidR="00DC4C35" w:rsidRPr="008A2230" w14:paraId="67786F10" w14:textId="77777777" w:rsidTr="00810A70">
        <w:trPr>
          <w:gridAfter w:val="1"/>
          <w:wAfter w:w="49" w:type="dxa"/>
          <w:trHeight w:val="48"/>
        </w:trPr>
        <w:tc>
          <w:tcPr>
            <w:tcW w:w="1966" w:type="dxa"/>
          </w:tcPr>
          <w:p w14:paraId="394DC502" w14:textId="77777777" w:rsidR="00DC4C35" w:rsidRPr="008A2230" w:rsidRDefault="00DC4C35" w:rsidP="00DE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inorBidi" w:hAnsiTheme="minorBidi" w:cstheme="minorBidi"/>
                <w:sz w:val="22"/>
                <w:szCs w:val="22"/>
              </w:rPr>
            </w:pPr>
            <w:r w:rsidRPr="008A2230">
              <w:rPr>
                <w:rFonts w:asciiTheme="minorBidi" w:hAnsiTheme="minorBidi" w:cstheme="minorBidi"/>
                <w:sz w:val="22"/>
                <w:szCs w:val="22"/>
              </w:rPr>
              <w:t xml:space="preserve">31 </w:t>
            </w:r>
            <w:r w:rsidRPr="008A2230">
              <w:rPr>
                <w:rFonts w:asciiTheme="minorBidi" w:hAnsiTheme="minorBidi" w:cstheme="minorBidi"/>
                <w:sz w:val="22"/>
                <w:szCs w:val="22"/>
                <w:cs/>
              </w:rPr>
              <w:t xml:space="preserve">ธันวาคม </w:t>
            </w:r>
            <w:r w:rsidRPr="008A2230">
              <w:rPr>
                <w:rFonts w:asciiTheme="minorBidi" w:hAnsiTheme="minorBidi" w:cstheme="minorBidi"/>
                <w:sz w:val="22"/>
                <w:szCs w:val="22"/>
              </w:rPr>
              <w:t>2565</w:t>
            </w:r>
          </w:p>
        </w:tc>
        <w:tc>
          <w:tcPr>
            <w:tcW w:w="990" w:type="dxa"/>
            <w:tcBorders>
              <w:top w:val="single" w:sz="2" w:space="0" w:color="auto"/>
              <w:bottom w:val="single" w:sz="12" w:space="0" w:color="auto"/>
            </w:tcBorders>
            <w:vAlign w:val="bottom"/>
          </w:tcPr>
          <w:p w14:paraId="778B9EC3" w14:textId="3C845A47" w:rsidR="00DC4C35" w:rsidRPr="008A2230" w:rsidRDefault="006D44CC"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42569228" w14:textId="77777777" w:rsidR="00DC4C35" w:rsidRPr="008A2230" w:rsidRDefault="00DC4C35" w:rsidP="008D1FBF">
            <w:pPr>
              <w:tabs>
                <w:tab w:val="clear" w:pos="454"/>
                <w:tab w:val="clear" w:pos="1871"/>
                <w:tab w:val="left" w:pos="476"/>
                <w:tab w:val="left" w:pos="540"/>
              </w:tabs>
              <w:spacing w:line="280" w:lineRule="exact"/>
              <w:ind w:left="-18" w:right="72"/>
              <w:jc w:val="right"/>
              <w:rPr>
                <w:rFonts w:asciiTheme="minorBidi" w:hAnsiTheme="minorBidi" w:cstheme="minorBidi"/>
                <w:sz w:val="22"/>
                <w:szCs w:val="22"/>
              </w:rPr>
            </w:pPr>
          </w:p>
        </w:tc>
        <w:tc>
          <w:tcPr>
            <w:tcW w:w="1113" w:type="dxa"/>
            <w:gridSpan w:val="3"/>
            <w:tcBorders>
              <w:top w:val="single" w:sz="4" w:space="0" w:color="auto"/>
              <w:bottom w:val="single" w:sz="12" w:space="0" w:color="auto"/>
            </w:tcBorders>
          </w:tcPr>
          <w:p w14:paraId="0E31D0FE" w14:textId="2F14207B"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282B4630" w14:textId="77777777" w:rsidR="00DC4C35" w:rsidRPr="008A2230" w:rsidRDefault="00DC4C35" w:rsidP="008D1FBF">
            <w:pPr>
              <w:tabs>
                <w:tab w:val="clear" w:pos="454"/>
                <w:tab w:val="clear" w:pos="1871"/>
                <w:tab w:val="left" w:pos="476"/>
              </w:tabs>
              <w:spacing w:line="280" w:lineRule="exact"/>
              <w:ind w:left="-18"/>
              <w:jc w:val="right"/>
              <w:rPr>
                <w:rFonts w:asciiTheme="minorBidi" w:hAnsiTheme="minorBidi" w:cstheme="minorBidi"/>
                <w:sz w:val="22"/>
                <w:szCs w:val="22"/>
              </w:rPr>
            </w:pPr>
          </w:p>
        </w:tc>
        <w:tc>
          <w:tcPr>
            <w:tcW w:w="969" w:type="dxa"/>
            <w:tcBorders>
              <w:top w:val="single" w:sz="2" w:space="0" w:color="auto"/>
              <w:bottom w:val="single" w:sz="12" w:space="0" w:color="auto"/>
            </w:tcBorders>
            <w:vAlign w:val="bottom"/>
          </w:tcPr>
          <w:p w14:paraId="1F3075D5" w14:textId="208AABB8"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2125306A" w14:textId="77777777" w:rsidR="00DC4C35" w:rsidRPr="008A2230" w:rsidRDefault="00DC4C35" w:rsidP="008D1FBF">
            <w:pPr>
              <w:tabs>
                <w:tab w:val="clear" w:pos="454"/>
                <w:tab w:val="clear" w:pos="1871"/>
                <w:tab w:val="left" w:pos="476"/>
                <w:tab w:val="left" w:pos="540"/>
              </w:tabs>
              <w:spacing w:line="280" w:lineRule="exact"/>
              <w:ind w:left="-18" w:right="72"/>
              <w:jc w:val="right"/>
              <w:rPr>
                <w:rFonts w:asciiTheme="minorBidi" w:hAnsiTheme="minorBidi" w:cstheme="minorBidi"/>
                <w:sz w:val="22"/>
                <w:szCs w:val="22"/>
              </w:rPr>
            </w:pPr>
          </w:p>
        </w:tc>
        <w:tc>
          <w:tcPr>
            <w:tcW w:w="1113" w:type="dxa"/>
            <w:gridSpan w:val="3"/>
            <w:tcBorders>
              <w:top w:val="single" w:sz="2" w:space="0" w:color="auto"/>
              <w:bottom w:val="single" w:sz="12" w:space="0" w:color="auto"/>
            </w:tcBorders>
            <w:vAlign w:val="bottom"/>
          </w:tcPr>
          <w:p w14:paraId="2ABF29A7" w14:textId="1F235540" w:rsidR="00DC4C35" w:rsidRPr="008A2230" w:rsidRDefault="00CE0544" w:rsidP="008D1FBF">
            <w:pPr>
              <w:tabs>
                <w:tab w:val="clear" w:pos="454"/>
                <w:tab w:val="clear" w:pos="907"/>
                <w:tab w:val="clear" w:pos="1871"/>
                <w:tab w:val="left" w:pos="476"/>
                <w:tab w:val="left" w:pos="540"/>
              </w:tabs>
              <w:spacing w:line="280" w:lineRule="exact"/>
              <w:ind w:left="-273" w:right="270"/>
              <w:jc w:val="right"/>
              <w:rPr>
                <w:rFonts w:asciiTheme="minorBidi" w:hAnsiTheme="minorBidi" w:cstheme="minorBidi"/>
                <w:sz w:val="22"/>
                <w:szCs w:val="22"/>
              </w:rPr>
            </w:pPr>
            <w:r w:rsidRPr="008A2230">
              <w:rPr>
                <w:rFonts w:asciiTheme="minorBidi" w:hAnsiTheme="minorBidi" w:cstheme="minorBidi"/>
                <w:sz w:val="22"/>
                <w:szCs w:val="22"/>
              </w:rPr>
              <w:t>-</w:t>
            </w:r>
          </w:p>
        </w:tc>
        <w:tc>
          <w:tcPr>
            <w:tcW w:w="236" w:type="dxa"/>
            <w:gridSpan w:val="2"/>
          </w:tcPr>
          <w:p w14:paraId="02ADA8AA" w14:textId="77777777" w:rsidR="00DC4C35" w:rsidRPr="008A2230" w:rsidRDefault="00DC4C35" w:rsidP="008D1FBF">
            <w:pPr>
              <w:tabs>
                <w:tab w:val="clear" w:pos="454"/>
                <w:tab w:val="clear" w:pos="1871"/>
                <w:tab w:val="left" w:pos="476"/>
                <w:tab w:val="left" w:pos="540"/>
              </w:tabs>
              <w:spacing w:line="280" w:lineRule="exact"/>
              <w:ind w:left="-18" w:right="72"/>
              <w:jc w:val="right"/>
              <w:rPr>
                <w:rFonts w:asciiTheme="minorBidi" w:hAnsiTheme="minorBidi" w:cstheme="minorBidi"/>
                <w:sz w:val="22"/>
                <w:szCs w:val="22"/>
              </w:rPr>
            </w:pPr>
          </w:p>
        </w:tc>
        <w:tc>
          <w:tcPr>
            <w:tcW w:w="933" w:type="dxa"/>
            <w:tcBorders>
              <w:top w:val="single" w:sz="4" w:space="0" w:color="auto"/>
              <w:bottom w:val="single" w:sz="12" w:space="0" w:color="auto"/>
            </w:tcBorders>
            <w:vAlign w:val="bottom"/>
          </w:tcPr>
          <w:p w14:paraId="5B2C2FB0" w14:textId="3C008AAD" w:rsidR="00DC4C35" w:rsidRPr="008A2230" w:rsidRDefault="00CE0544" w:rsidP="008D1FBF">
            <w:pPr>
              <w:tabs>
                <w:tab w:val="clear" w:pos="454"/>
                <w:tab w:val="clear" w:pos="1871"/>
                <w:tab w:val="left" w:pos="476"/>
                <w:tab w:val="left" w:pos="540"/>
              </w:tabs>
              <w:spacing w:line="280" w:lineRule="exact"/>
              <w:ind w:left="-18" w:right="-4"/>
              <w:jc w:val="right"/>
              <w:rPr>
                <w:rFonts w:asciiTheme="minorBidi" w:hAnsiTheme="minorBidi" w:cstheme="minorBidi"/>
                <w:sz w:val="22"/>
                <w:szCs w:val="22"/>
              </w:rPr>
            </w:pPr>
            <w:r w:rsidRPr="008A2230">
              <w:rPr>
                <w:rFonts w:asciiTheme="minorBidi" w:hAnsiTheme="minorBidi" w:cstheme="minorBidi"/>
                <w:sz w:val="22"/>
                <w:szCs w:val="22"/>
              </w:rPr>
              <w:t>4,503,67</w:t>
            </w:r>
            <w:r w:rsidR="00FF2C83">
              <w:rPr>
                <w:rFonts w:asciiTheme="minorBidi" w:hAnsiTheme="minorBidi" w:cstheme="minorBidi"/>
                <w:sz w:val="22"/>
                <w:szCs w:val="22"/>
              </w:rPr>
              <w:t>2</w:t>
            </w:r>
          </w:p>
        </w:tc>
        <w:tc>
          <w:tcPr>
            <w:tcW w:w="241" w:type="dxa"/>
            <w:gridSpan w:val="2"/>
          </w:tcPr>
          <w:p w14:paraId="492E5A0A" w14:textId="77777777" w:rsidR="00DC4C35" w:rsidRPr="008A2230" w:rsidRDefault="00DC4C35" w:rsidP="008D1FBF">
            <w:pPr>
              <w:tabs>
                <w:tab w:val="clear" w:pos="454"/>
                <w:tab w:val="clear" w:pos="1871"/>
                <w:tab w:val="left" w:pos="476"/>
                <w:tab w:val="left" w:pos="540"/>
              </w:tabs>
              <w:spacing w:line="280" w:lineRule="exact"/>
              <w:ind w:left="-18" w:right="72"/>
              <w:jc w:val="right"/>
              <w:rPr>
                <w:rFonts w:asciiTheme="minorBidi" w:hAnsiTheme="minorBidi" w:cstheme="minorBidi"/>
                <w:sz w:val="22"/>
                <w:szCs w:val="22"/>
              </w:rPr>
            </w:pPr>
          </w:p>
        </w:tc>
        <w:tc>
          <w:tcPr>
            <w:tcW w:w="1018" w:type="dxa"/>
            <w:gridSpan w:val="3"/>
            <w:tcBorders>
              <w:top w:val="single" w:sz="2" w:space="0" w:color="auto"/>
              <w:bottom w:val="single" w:sz="12" w:space="0" w:color="auto"/>
            </w:tcBorders>
            <w:vAlign w:val="bottom"/>
          </w:tcPr>
          <w:p w14:paraId="12412015" w14:textId="15DB16EE" w:rsidR="00DC4C35" w:rsidRPr="008A2230" w:rsidRDefault="00CE0544" w:rsidP="00810A70">
            <w:pPr>
              <w:tabs>
                <w:tab w:val="clear" w:pos="454"/>
                <w:tab w:val="clear" w:pos="680"/>
                <w:tab w:val="clear" w:pos="907"/>
                <w:tab w:val="clear" w:pos="1871"/>
                <w:tab w:val="left" w:pos="476"/>
              </w:tabs>
              <w:spacing w:line="280" w:lineRule="exact"/>
              <w:ind w:left="-18" w:right="-30"/>
              <w:jc w:val="right"/>
              <w:rPr>
                <w:rFonts w:asciiTheme="minorBidi" w:hAnsiTheme="minorBidi" w:cstheme="minorBidi"/>
                <w:sz w:val="22"/>
                <w:szCs w:val="22"/>
              </w:rPr>
            </w:pPr>
            <w:r w:rsidRPr="008A2230">
              <w:rPr>
                <w:rFonts w:asciiTheme="minorBidi" w:hAnsiTheme="minorBidi" w:cstheme="minorBidi"/>
                <w:sz w:val="22"/>
                <w:szCs w:val="22"/>
              </w:rPr>
              <w:t>4,503,67</w:t>
            </w:r>
            <w:r w:rsidR="00FF2C83">
              <w:rPr>
                <w:rFonts w:asciiTheme="minorBidi" w:hAnsiTheme="minorBidi" w:cstheme="minorBidi"/>
                <w:sz w:val="22"/>
                <w:szCs w:val="22"/>
              </w:rPr>
              <w:t>2</w:t>
            </w:r>
          </w:p>
        </w:tc>
      </w:tr>
    </w:tbl>
    <w:p w14:paraId="5C44EA12" w14:textId="5AD48A1B" w:rsidR="00DC4C35" w:rsidRDefault="00DC4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p w14:paraId="55C65B13" w14:textId="0CD0FD6B" w:rsidR="001B64D8" w:rsidRDefault="001B64D8" w:rsidP="009E01E8">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1B64D8">
        <w:rPr>
          <w:rFonts w:ascii="Cordia New" w:hAnsi="Cordia New" w:cs="Cordia New"/>
          <w:b/>
          <w:bCs/>
          <w:sz w:val="28"/>
          <w:szCs w:val="28"/>
          <w:cs/>
        </w:rPr>
        <w:t>ค่าใช้จ่ายตามลักษณะ</w:t>
      </w:r>
    </w:p>
    <w:p w14:paraId="02D66DDF" w14:textId="77777777"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jc w:val="thaiDistribute"/>
        <w:rPr>
          <w:rFonts w:ascii="Cordia New" w:hAnsi="Cordia New" w:cs="Cordia New"/>
          <w:b/>
          <w:bCs/>
          <w:sz w:val="28"/>
          <w:szCs w:val="28"/>
        </w:rPr>
      </w:pPr>
      <w:bookmarkStart w:id="28" w:name="_Hlk122448245"/>
    </w:p>
    <w:tbl>
      <w:tblPr>
        <w:tblW w:w="4860" w:type="pct"/>
        <w:tblInd w:w="336" w:type="dxa"/>
        <w:tblLayout w:type="fixed"/>
        <w:tblCellMar>
          <w:left w:w="28" w:type="dxa"/>
          <w:right w:w="28" w:type="dxa"/>
        </w:tblCellMar>
        <w:tblLook w:val="01E0" w:firstRow="1" w:lastRow="1" w:firstColumn="1" w:lastColumn="1" w:noHBand="0" w:noVBand="0"/>
      </w:tblPr>
      <w:tblGrid>
        <w:gridCol w:w="3175"/>
        <w:gridCol w:w="1354"/>
        <w:gridCol w:w="76"/>
        <w:gridCol w:w="1339"/>
        <w:gridCol w:w="81"/>
        <w:gridCol w:w="1256"/>
        <w:gridCol w:w="76"/>
        <w:gridCol w:w="1307"/>
      </w:tblGrid>
      <w:tr w:rsidR="00210CDA" w:rsidRPr="005A51C9" w14:paraId="252C681D" w14:textId="77777777" w:rsidTr="00AF71BF">
        <w:tc>
          <w:tcPr>
            <w:tcW w:w="1832" w:type="pct"/>
            <w:vAlign w:val="bottom"/>
          </w:tcPr>
          <w:p w14:paraId="7741C379"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8" w:type="pct"/>
            <w:gridSpan w:val="3"/>
            <w:tcBorders>
              <w:bottom w:val="single" w:sz="4" w:space="0" w:color="auto"/>
            </w:tcBorders>
          </w:tcPr>
          <w:p w14:paraId="30F4F365"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7" w:type="pct"/>
          </w:tcPr>
          <w:p w14:paraId="402A2C9A"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23" w:type="pct"/>
            <w:gridSpan w:val="3"/>
            <w:tcBorders>
              <w:bottom w:val="single" w:sz="4" w:space="0" w:color="auto"/>
            </w:tcBorders>
            <w:vAlign w:val="bottom"/>
          </w:tcPr>
          <w:p w14:paraId="2CFDF1A7"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210CDA" w:rsidRPr="005A51C9" w14:paraId="565FE4D0" w14:textId="77777777" w:rsidTr="00AF71BF">
        <w:tc>
          <w:tcPr>
            <w:tcW w:w="1832" w:type="pct"/>
            <w:vAlign w:val="bottom"/>
          </w:tcPr>
          <w:p w14:paraId="33A2EF36"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tcPr>
          <w:p w14:paraId="4BB6F6A0" w14:textId="77777777" w:rsidR="00210CDA"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0CBFB9D2" w14:textId="7E39F68A" w:rsidR="00054479" w:rsidRPr="005A51C9"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hint="cs"/>
                <w:sz w:val="28"/>
                <w:szCs w:val="28"/>
                <w:cs/>
              </w:rPr>
              <w:t>(แก้ไขใหม่)</w:t>
            </w:r>
          </w:p>
        </w:tc>
        <w:tc>
          <w:tcPr>
            <w:tcW w:w="44" w:type="pct"/>
            <w:tcBorders>
              <w:top w:val="single" w:sz="4" w:space="0" w:color="auto"/>
            </w:tcBorders>
          </w:tcPr>
          <w:p w14:paraId="3248608B"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1DAC7144" w14:textId="45CB8FBE"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c>
          <w:tcPr>
            <w:tcW w:w="47" w:type="pct"/>
          </w:tcPr>
          <w:p w14:paraId="7B81FD17"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5" w:type="pct"/>
            <w:tcBorders>
              <w:top w:val="single" w:sz="4" w:space="0" w:color="auto"/>
              <w:bottom w:val="single" w:sz="4" w:space="0" w:color="auto"/>
            </w:tcBorders>
          </w:tcPr>
          <w:p w14:paraId="5BA2BEB7" w14:textId="77777777" w:rsidR="00210CDA"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44D74ED2" w14:textId="65CB96AD" w:rsidR="00054479" w:rsidRPr="005A51C9"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z w:val="28"/>
                <w:szCs w:val="28"/>
                <w:cs/>
              </w:rPr>
              <w:t>(แก้ไขใหม่)</w:t>
            </w:r>
          </w:p>
        </w:tc>
        <w:tc>
          <w:tcPr>
            <w:tcW w:w="44" w:type="pct"/>
            <w:tcBorders>
              <w:top w:val="single" w:sz="4" w:space="0" w:color="auto"/>
            </w:tcBorders>
          </w:tcPr>
          <w:p w14:paraId="12F7A4AF" w14:textId="77777777"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4" w:type="pct"/>
            <w:tcBorders>
              <w:top w:val="single" w:sz="4" w:space="0" w:color="auto"/>
              <w:bottom w:val="single" w:sz="4" w:space="0" w:color="auto"/>
            </w:tcBorders>
          </w:tcPr>
          <w:p w14:paraId="4175919C" w14:textId="7A5339F3" w:rsidR="00210CDA" w:rsidRPr="005A51C9" w:rsidRDefault="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sidR="00831FA3">
              <w:rPr>
                <w:rFonts w:ascii="Cordia New" w:hAnsi="Cordia New" w:cs="Cordia New"/>
                <w:sz w:val="28"/>
                <w:szCs w:val="28"/>
              </w:rPr>
              <w:t>4</w:t>
            </w:r>
          </w:p>
        </w:tc>
      </w:tr>
      <w:tr w:rsidR="00210CDA" w:rsidRPr="005A51C9" w14:paraId="08013DE6" w14:textId="77777777" w:rsidTr="00AF71BF">
        <w:tc>
          <w:tcPr>
            <w:tcW w:w="1832" w:type="pct"/>
            <w:vAlign w:val="bottom"/>
          </w:tcPr>
          <w:p w14:paraId="37D9E2EB" w14:textId="30A3B56D"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b/>
                <w:bCs/>
                <w:sz w:val="28"/>
                <w:szCs w:val="28"/>
                <w:cs/>
              </w:rPr>
            </w:pPr>
          </w:p>
        </w:tc>
        <w:tc>
          <w:tcPr>
            <w:tcW w:w="781" w:type="pct"/>
            <w:tcBorders>
              <w:top w:val="single" w:sz="4" w:space="0" w:color="auto"/>
            </w:tcBorders>
          </w:tcPr>
          <w:p w14:paraId="3CE325AA"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8"/>
                <w:szCs w:val="28"/>
              </w:rPr>
            </w:pPr>
          </w:p>
        </w:tc>
        <w:tc>
          <w:tcPr>
            <w:tcW w:w="44" w:type="pct"/>
          </w:tcPr>
          <w:p w14:paraId="7128D1DB"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8"/>
                <w:szCs w:val="28"/>
              </w:rPr>
            </w:pPr>
          </w:p>
        </w:tc>
        <w:tc>
          <w:tcPr>
            <w:tcW w:w="773" w:type="pct"/>
            <w:tcBorders>
              <w:top w:val="single" w:sz="4" w:space="0" w:color="auto"/>
            </w:tcBorders>
          </w:tcPr>
          <w:p w14:paraId="4607BC5D"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8"/>
                <w:szCs w:val="28"/>
              </w:rPr>
            </w:pPr>
          </w:p>
        </w:tc>
        <w:tc>
          <w:tcPr>
            <w:tcW w:w="47" w:type="pct"/>
          </w:tcPr>
          <w:p w14:paraId="31D214BA"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z w:val="28"/>
                <w:szCs w:val="28"/>
                <w:cs/>
              </w:rPr>
            </w:pPr>
          </w:p>
        </w:tc>
        <w:tc>
          <w:tcPr>
            <w:tcW w:w="725" w:type="pct"/>
            <w:tcBorders>
              <w:top w:val="single" w:sz="4" w:space="0" w:color="auto"/>
            </w:tcBorders>
            <w:vAlign w:val="bottom"/>
          </w:tcPr>
          <w:p w14:paraId="6371EE59"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z w:val="28"/>
                <w:szCs w:val="28"/>
                <w:cs/>
              </w:rPr>
            </w:pPr>
          </w:p>
        </w:tc>
        <w:tc>
          <w:tcPr>
            <w:tcW w:w="44" w:type="pct"/>
          </w:tcPr>
          <w:p w14:paraId="24D1B0D0"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8"/>
                <w:szCs w:val="28"/>
              </w:rPr>
            </w:pPr>
          </w:p>
        </w:tc>
        <w:tc>
          <w:tcPr>
            <w:tcW w:w="754" w:type="pct"/>
            <w:tcBorders>
              <w:top w:val="single" w:sz="4" w:space="0" w:color="auto"/>
            </w:tcBorders>
            <w:vAlign w:val="bottom"/>
          </w:tcPr>
          <w:p w14:paraId="1B78E54B" w14:textId="77777777" w:rsidR="00210CDA" w:rsidRPr="005A51C9" w:rsidRDefault="00210CDA" w:rsidP="00017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8"/>
                <w:szCs w:val="28"/>
              </w:rPr>
            </w:pPr>
          </w:p>
        </w:tc>
      </w:tr>
      <w:tr w:rsidR="00831FA3" w:rsidRPr="005A51C9" w14:paraId="6CA2850D" w14:textId="77777777" w:rsidTr="00AF71BF">
        <w:tc>
          <w:tcPr>
            <w:tcW w:w="1832" w:type="pct"/>
            <w:vAlign w:val="bottom"/>
          </w:tcPr>
          <w:p w14:paraId="4E3FB8BB" w14:textId="1373F1F0" w:rsidR="00831FA3" w:rsidRPr="008D2E02"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r w:rsidRPr="008D2E02">
              <w:rPr>
                <w:rFonts w:ascii="Cordia New" w:hAnsi="Cordia New" w:cs="Cordia New"/>
                <w:b/>
                <w:bCs/>
                <w:sz w:val="28"/>
                <w:szCs w:val="28"/>
                <w:cs/>
                <w:lang w:val="en-GB"/>
              </w:rPr>
              <w:t xml:space="preserve">สำหรับปีสิ้นสุดวันที่ </w:t>
            </w:r>
            <w:r w:rsidRPr="008D2E02">
              <w:rPr>
                <w:rFonts w:ascii="Cordia New" w:hAnsi="Cordia New" w:cs="Cordia New"/>
                <w:b/>
                <w:bCs/>
                <w:sz w:val="28"/>
                <w:szCs w:val="28"/>
                <w:lang w:val="en-GB"/>
              </w:rPr>
              <w:t xml:space="preserve">31 </w:t>
            </w:r>
            <w:r w:rsidRPr="008D2E02">
              <w:rPr>
                <w:rFonts w:ascii="Cordia New" w:hAnsi="Cordia New" w:cs="Cordia New"/>
                <w:b/>
                <w:bCs/>
                <w:sz w:val="28"/>
                <w:szCs w:val="28"/>
                <w:cs/>
                <w:lang w:val="en-GB"/>
              </w:rPr>
              <w:t>ธันวาคม</w:t>
            </w:r>
          </w:p>
        </w:tc>
        <w:tc>
          <w:tcPr>
            <w:tcW w:w="781" w:type="pct"/>
          </w:tcPr>
          <w:p w14:paraId="7D9EB398"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4C5CB7CB"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Pr>
          <w:p w14:paraId="1C03BE0A"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7" w:type="pct"/>
          </w:tcPr>
          <w:p w14:paraId="569E508F"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5" w:type="pct"/>
            <w:vAlign w:val="bottom"/>
          </w:tcPr>
          <w:p w14:paraId="1285705E"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243487A3"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4" w:type="pct"/>
            <w:vAlign w:val="bottom"/>
          </w:tcPr>
          <w:p w14:paraId="0E44489E"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210CDA" w:rsidRPr="005A51C9" w14:paraId="5C38F6C3" w14:textId="77777777" w:rsidTr="00AF71BF">
        <w:tc>
          <w:tcPr>
            <w:tcW w:w="1832" w:type="pct"/>
            <w:vAlign w:val="bottom"/>
          </w:tcPr>
          <w:p w14:paraId="32B05741" w14:textId="07693CB3"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ต้นทุนโครงการอสังหาริมทรัพย์</w:t>
            </w:r>
          </w:p>
        </w:tc>
        <w:tc>
          <w:tcPr>
            <w:tcW w:w="781" w:type="pct"/>
          </w:tcPr>
          <w:p w14:paraId="32102305" w14:textId="714FDFA1" w:rsidR="00210CDA" w:rsidRPr="00BC1C88" w:rsidRDefault="00692848"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lang w:val="en-GB"/>
              </w:rPr>
            </w:pPr>
            <w:r w:rsidRPr="00692848">
              <w:rPr>
                <w:rFonts w:ascii="Cordia New" w:hAnsi="Cordia New" w:cs="Cordia New"/>
                <w:sz w:val="28"/>
                <w:szCs w:val="28"/>
                <w:lang w:val="en-GB"/>
              </w:rPr>
              <w:t>33,131,692</w:t>
            </w:r>
          </w:p>
        </w:tc>
        <w:tc>
          <w:tcPr>
            <w:tcW w:w="44" w:type="pct"/>
          </w:tcPr>
          <w:p w14:paraId="301C3874" w14:textId="77777777" w:rsidR="00210CDA" w:rsidRPr="00BC1C88"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773" w:type="pct"/>
          </w:tcPr>
          <w:p w14:paraId="45AE987A" w14:textId="5D18F11D" w:rsidR="00210CDA" w:rsidRPr="003A0F8B" w:rsidRDefault="002944C6"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rPr>
              <w:t>822,385,450</w:t>
            </w:r>
          </w:p>
        </w:tc>
        <w:tc>
          <w:tcPr>
            <w:tcW w:w="47" w:type="pct"/>
          </w:tcPr>
          <w:p w14:paraId="561C4E18" w14:textId="77777777" w:rsidR="00210CDA" w:rsidRPr="00BC1C88"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725" w:type="pct"/>
          </w:tcPr>
          <w:p w14:paraId="16ECDD64" w14:textId="1C1AD626" w:rsidR="00210CDA" w:rsidRPr="00BC1C88" w:rsidRDefault="00FB168F"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r w:rsidRPr="00FB168F">
              <w:rPr>
                <w:rFonts w:ascii="Cordia New" w:hAnsi="Cordia New" w:cs="Cordia New"/>
                <w:sz w:val="28"/>
                <w:szCs w:val="28"/>
              </w:rPr>
              <w:t>33,131,692</w:t>
            </w:r>
          </w:p>
        </w:tc>
        <w:tc>
          <w:tcPr>
            <w:tcW w:w="44" w:type="pct"/>
          </w:tcPr>
          <w:p w14:paraId="17F603AC" w14:textId="77777777" w:rsidR="00210CDA" w:rsidRPr="00BC1C88"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754" w:type="pct"/>
          </w:tcPr>
          <w:p w14:paraId="53F795C1" w14:textId="7D8FDB03" w:rsidR="00210CDA" w:rsidRPr="003A0F8B"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9</w:t>
            </w:r>
            <w:r w:rsidRPr="003A0F8B">
              <w:rPr>
                <w:rFonts w:ascii="Cordia New" w:hAnsi="Cordia New" w:cs="Cordia New"/>
                <w:sz w:val="28"/>
                <w:szCs w:val="28"/>
                <w:cs/>
                <w:lang w:val="en-GB"/>
              </w:rPr>
              <w:t>,</w:t>
            </w:r>
            <w:r w:rsidRPr="003A0F8B">
              <w:rPr>
                <w:rFonts w:ascii="Cordia New" w:hAnsi="Cordia New" w:cs="Cordia New"/>
                <w:sz w:val="28"/>
                <w:szCs w:val="28"/>
                <w:lang w:val="en-GB"/>
              </w:rPr>
              <w:t>823</w:t>
            </w:r>
            <w:r w:rsidRPr="003A0F8B">
              <w:rPr>
                <w:rFonts w:ascii="Cordia New" w:hAnsi="Cordia New" w:cs="Cordia New"/>
                <w:sz w:val="28"/>
                <w:szCs w:val="28"/>
                <w:cs/>
                <w:lang w:val="en-GB"/>
              </w:rPr>
              <w:t>,</w:t>
            </w:r>
            <w:r w:rsidRPr="003A0F8B">
              <w:rPr>
                <w:rFonts w:ascii="Cordia New" w:hAnsi="Cordia New" w:cs="Cordia New"/>
                <w:sz w:val="28"/>
                <w:szCs w:val="28"/>
                <w:lang w:val="en-GB"/>
              </w:rPr>
              <w:t>399</w:t>
            </w:r>
          </w:p>
        </w:tc>
      </w:tr>
      <w:tr w:rsidR="000362D1" w:rsidRPr="005A51C9" w14:paraId="0B2E3378" w14:textId="77777777" w:rsidTr="00AF71BF">
        <w:tc>
          <w:tcPr>
            <w:tcW w:w="1832" w:type="pct"/>
            <w:vAlign w:val="bottom"/>
          </w:tcPr>
          <w:p w14:paraId="5C36C004" w14:textId="03A7F5D8" w:rsidR="000362D1" w:rsidRDefault="00FA265B"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FF4594">
              <w:rPr>
                <w:rFonts w:ascii="Cordia New" w:hAnsi="Cordia New" w:cs="Cordia New"/>
                <w:sz w:val="28"/>
                <w:szCs w:val="28"/>
                <w:cs/>
                <w:lang w:val="en-GB"/>
              </w:rPr>
              <w:t>ต้นทุนการให้เช่า</w:t>
            </w:r>
          </w:p>
        </w:tc>
        <w:tc>
          <w:tcPr>
            <w:tcW w:w="781" w:type="pct"/>
          </w:tcPr>
          <w:p w14:paraId="3B714FD7" w14:textId="5EDB5814" w:rsidR="000362D1" w:rsidRPr="00607624" w:rsidRDefault="00FA265B"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133972">
              <w:rPr>
                <w:rFonts w:ascii="Cordia New" w:hAnsi="Cordia New" w:cs="Cordia New"/>
                <w:sz w:val="28"/>
                <w:szCs w:val="28"/>
                <w:lang w:val="en-GB"/>
              </w:rPr>
              <w:t>481,896</w:t>
            </w:r>
          </w:p>
        </w:tc>
        <w:tc>
          <w:tcPr>
            <w:tcW w:w="44" w:type="pct"/>
          </w:tcPr>
          <w:p w14:paraId="0510C4A6" w14:textId="77777777" w:rsidR="000362D1" w:rsidRPr="00607624" w:rsidRDefault="000362D1"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6F54CA1A" w14:textId="195CA00D" w:rsidR="000362D1" w:rsidRPr="00133972" w:rsidRDefault="00FA265B" w:rsidP="00FA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sidRPr="00607624">
              <w:rPr>
                <w:rFonts w:ascii="Cordia New" w:hAnsi="Cordia New" w:cs="Cordia New"/>
                <w:sz w:val="28"/>
                <w:szCs w:val="28"/>
              </w:rPr>
              <w:t>-</w:t>
            </w:r>
          </w:p>
        </w:tc>
        <w:tc>
          <w:tcPr>
            <w:tcW w:w="47" w:type="pct"/>
          </w:tcPr>
          <w:p w14:paraId="22DA3152" w14:textId="77777777" w:rsidR="000362D1" w:rsidRPr="00607624" w:rsidRDefault="000362D1"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27A2E398" w14:textId="7E94C5EC" w:rsidR="000362D1" w:rsidRPr="00607624" w:rsidRDefault="00FA265B" w:rsidP="00FA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133972">
              <w:rPr>
                <w:rFonts w:ascii="Cordia New" w:hAnsi="Cordia New" w:cs="Cordia New"/>
                <w:sz w:val="28"/>
                <w:szCs w:val="28"/>
                <w:lang w:val="en-GB"/>
              </w:rPr>
              <w:t>481,896</w:t>
            </w:r>
          </w:p>
        </w:tc>
        <w:tc>
          <w:tcPr>
            <w:tcW w:w="44" w:type="pct"/>
          </w:tcPr>
          <w:p w14:paraId="2F01F8AA" w14:textId="77777777" w:rsidR="000362D1" w:rsidRPr="00607624" w:rsidRDefault="000362D1"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p>
        </w:tc>
        <w:tc>
          <w:tcPr>
            <w:tcW w:w="754" w:type="pct"/>
          </w:tcPr>
          <w:p w14:paraId="79AD5F4E" w14:textId="5EE95FA0" w:rsidR="000362D1" w:rsidRPr="003A0F8B" w:rsidRDefault="00FA265B"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sidRPr="00607624">
              <w:rPr>
                <w:rFonts w:ascii="Cordia New" w:hAnsi="Cordia New" w:cs="Cordia New"/>
                <w:sz w:val="28"/>
                <w:szCs w:val="28"/>
              </w:rPr>
              <w:t>-</w:t>
            </w:r>
          </w:p>
        </w:tc>
      </w:tr>
      <w:tr w:rsidR="00F87415" w:rsidRPr="005A51C9" w14:paraId="7A60B087" w14:textId="77777777" w:rsidTr="00AF71BF">
        <w:tc>
          <w:tcPr>
            <w:tcW w:w="1832" w:type="pct"/>
            <w:vAlign w:val="bottom"/>
          </w:tcPr>
          <w:p w14:paraId="7F91B555" w14:textId="1D7F0B03" w:rsidR="00F87415" w:rsidRPr="008D2E02" w:rsidRDefault="00714988"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Pr>
                <w:rFonts w:ascii="Cordia New" w:hAnsi="Cordia New" w:cs="Cordia New" w:hint="cs"/>
                <w:sz w:val="28"/>
                <w:szCs w:val="28"/>
                <w:cs/>
                <w:lang w:val="en-GB"/>
              </w:rPr>
              <w:t>ต้นทุนก่อสร้าง</w:t>
            </w:r>
          </w:p>
        </w:tc>
        <w:tc>
          <w:tcPr>
            <w:tcW w:w="781" w:type="pct"/>
          </w:tcPr>
          <w:p w14:paraId="13E67FE2" w14:textId="0754EA4D" w:rsidR="00F87415" w:rsidRPr="00607624" w:rsidRDefault="000F41B4"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0F41B4">
              <w:rPr>
                <w:rFonts w:ascii="Cordia New" w:hAnsi="Cordia New" w:cs="Cordia New"/>
                <w:sz w:val="28"/>
                <w:szCs w:val="28"/>
                <w:lang w:val="en-GB"/>
              </w:rPr>
              <w:t>78,</w:t>
            </w:r>
            <w:r w:rsidR="009E4011">
              <w:rPr>
                <w:rFonts w:ascii="Cordia New" w:hAnsi="Cordia New" w:cs="Cordia New"/>
                <w:sz w:val="28"/>
                <w:szCs w:val="28"/>
                <w:lang w:val="en-GB"/>
              </w:rPr>
              <w:t>803</w:t>
            </w:r>
            <w:r w:rsidRPr="000F41B4">
              <w:rPr>
                <w:rFonts w:ascii="Cordia New" w:hAnsi="Cordia New" w:cs="Cordia New"/>
                <w:sz w:val="28"/>
                <w:szCs w:val="28"/>
                <w:lang w:val="en-GB"/>
              </w:rPr>
              <w:t>,</w:t>
            </w:r>
            <w:r w:rsidR="009E4011">
              <w:rPr>
                <w:rFonts w:ascii="Cordia New" w:hAnsi="Cordia New" w:cs="Cordia New"/>
                <w:sz w:val="28"/>
                <w:szCs w:val="28"/>
                <w:lang w:val="en-GB"/>
              </w:rPr>
              <w:t>271</w:t>
            </w:r>
          </w:p>
        </w:tc>
        <w:tc>
          <w:tcPr>
            <w:tcW w:w="44" w:type="pct"/>
          </w:tcPr>
          <w:p w14:paraId="0CC4BA46" w14:textId="77777777" w:rsidR="00F87415" w:rsidRPr="00607624" w:rsidRDefault="00F87415"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22AD99B" w14:textId="4EC4A9BE" w:rsidR="00F87415" w:rsidRPr="003A0F8B" w:rsidRDefault="00F87415"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3A0F8B">
              <w:rPr>
                <w:rFonts w:ascii="Cordia New" w:hAnsi="Cordia New" w:cs="Cordia New"/>
                <w:sz w:val="28"/>
                <w:szCs w:val="28"/>
                <w:lang w:val="en-GB"/>
              </w:rPr>
              <w:t>27,274,959</w:t>
            </w:r>
          </w:p>
        </w:tc>
        <w:tc>
          <w:tcPr>
            <w:tcW w:w="47" w:type="pct"/>
          </w:tcPr>
          <w:p w14:paraId="70EB08C4" w14:textId="77777777" w:rsidR="00F87415" w:rsidRPr="00607624" w:rsidRDefault="00F87415" w:rsidP="00F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03BC31FB" w14:textId="518325FA" w:rsidR="00F87415" w:rsidRPr="00607624" w:rsidRDefault="003E5F8A"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sidRPr="00607624">
              <w:rPr>
                <w:rFonts w:ascii="Cordia New" w:hAnsi="Cordia New" w:cs="Cordia New"/>
                <w:sz w:val="28"/>
                <w:szCs w:val="28"/>
              </w:rPr>
              <w:t>-</w:t>
            </w:r>
          </w:p>
        </w:tc>
        <w:tc>
          <w:tcPr>
            <w:tcW w:w="44" w:type="pct"/>
          </w:tcPr>
          <w:p w14:paraId="65D61783" w14:textId="77777777" w:rsidR="00F87415" w:rsidRPr="00607624" w:rsidRDefault="00F87415"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p>
        </w:tc>
        <w:tc>
          <w:tcPr>
            <w:tcW w:w="754" w:type="pct"/>
          </w:tcPr>
          <w:p w14:paraId="6150F8AB" w14:textId="61DB3EF6" w:rsidR="00F87415" w:rsidRPr="003A0F8B" w:rsidRDefault="003E5F8A"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lang w:val="en-GB"/>
              </w:rPr>
            </w:pPr>
            <w:r w:rsidRPr="003A0F8B">
              <w:rPr>
                <w:rFonts w:ascii="Cordia New" w:hAnsi="Cordia New" w:cs="Cordia New"/>
                <w:sz w:val="28"/>
                <w:szCs w:val="28"/>
                <w:lang w:val="en-GB"/>
              </w:rPr>
              <w:t>-</w:t>
            </w:r>
          </w:p>
        </w:tc>
      </w:tr>
      <w:tr w:rsidR="003E5F8A" w:rsidRPr="005A51C9" w14:paraId="33037065" w14:textId="77777777" w:rsidTr="00AF71BF">
        <w:tc>
          <w:tcPr>
            <w:tcW w:w="1832" w:type="pct"/>
            <w:vAlign w:val="bottom"/>
          </w:tcPr>
          <w:p w14:paraId="6A189569" w14:textId="6B4A5918" w:rsidR="003E5F8A" w:rsidRPr="005A51C9"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ค่าใช้จ่ายเกี่ยวกับพนักงาน</w:t>
            </w:r>
          </w:p>
        </w:tc>
        <w:tc>
          <w:tcPr>
            <w:tcW w:w="781" w:type="pct"/>
          </w:tcPr>
          <w:p w14:paraId="4C28CC1D" w14:textId="3B4E6917" w:rsidR="003E5F8A" w:rsidRPr="00757EA0" w:rsidRDefault="00350701"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lang w:val="en-GB"/>
              </w:rPr>
            </w:pPr>
            <w:r w:rsidRPr="00350701">
              <w:rPr>
                <w:rFonts w:ascii="Cordia New" w:hAnsi="Cordia New" w:cs="Cordia New"/>
                <w:sz w:val="28"/>
                <w:szCs w:val="28"/>
                <w:lang w:val="en-GB"/>
              </w:rPr>
              <w:t>8,008,437</w:t>
            </w:r>
          </w:p>
        </w:tc>
        <w:tc>
          <w:tcPr>
            <w:tcW w:w="44" w:type="pct"/>
          </w:tcPr>
          <w:p w14:paraId="542B4EBF" w14:textId="77777777"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1C78E9E7" w14:textId="6B654152" w:rsidR="003E5F8A" w:rsidRPr="003A0F8B"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6,453,429</w:t>
            </w:r>
          </w:p>
        </w:tc>
        <w:tc>
          <w:tcPr>
            <w:tcW w:w="47" w:type="pct"/>
          </w:tcPr>
          <w:p w14:paraId="65B207B3" w14:textId="77777777"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9DE547C" w14:textId="3C812EBE"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rPr>
              <w:t>5,366,130</w:t>
            </w:r>
          </w:p>
        </w:tc>
        <w:tc>
          <w:tcPr>
            <w:tcW w:w="44" w:type="pct"/>
          </w:tcPr>
          <w:p w14:paraId="615C1FEB" w14:textId="77777777"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2641526A" w14:textId="4A4D5FA9" w:rsidR="003E5F8A" w:rsidRPr="003A0F8B"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6</w:t>
            </w:r>
            <w:r w:rsidRPr="003A0F8B">
              <w:rPr>
                <w:rFonts w:ascii="Cordia New" w:hAnsi="Cordia New" w:cs="Cordia New"/>
                <w:sz w:val="28"/>
                <w:szCs w:val="28"/>
                <w:cs/>
                <w:lang w:val="en-GB"/>
              </w:rPr>
              <w:t>,</w:t>
            </w:r>
            <w:r w:rsidRPr="003A0F8B">
              <w:rPr>
                <w:rFonts w:ascii="Cordia New" w:hAnsi="Cordia New" w:cs="Cordia New"/>
                <w:sz w:val="28"/>
                <w:szCs w:val="28"/>
                <w:lang w:val="en-GB"/>
              </w:rPr>
              <w:t>170</w:t>
            </w:r>
            <w:r w:rsidRPr="003A0F8B">
              <w:rPr>
                <w:rFonts w:ascii="Cordia New" w:hAnsi="Cordia New" w:cs="Cordia New"/>
                <w:sz w:val="28"/>
                <w:szCs w:val="28"/>
                <w:cs/>
                <w:lang w:val="en-GB"/>
              </w:rPr>
              <w:t>,</w:t>
            </w:r>
            <w:r w:rsidRPr="003A0F8B">
              <w:rPr>
                <w:rFonts w:ascii="Cordia New" w:hAnsi="Cordia New" w:cs="Cordia New"/>
                <w:sz w:val="28"/>
                <w:szCs w:val="28"/>
                <w:lang w:val="en-GB"/>
              </w:rPr>
              <w:t>405</w:t>
            </w:r>
          </w:p>
        </w:tc>
      </w:tr>
      <w:tr w:rsidR="003E5F8A" w:rsidRPr="005A51C9" w14:paraId="2B4A4098" w14:textId="77777777" w:rsidTr="00AF71BF">
        <w:tc>
          <w:tcPr>
            <w:tcW w:w="1832" w:type="pct"/>
            <w:vAlign w:val="bottom"/>
          </w:tcPr>
          <w:p w14:paraId="4FD3257F" w14:textId="1E48E528" w:rsidR="003E5F8A" w:rsidRPr="005A51C9"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ค่าเสื่อมราคาและค่าตัดจำหน่าย</w:t>
            </w:r>
          </w:p>
        </w:tc>
        <w:tc>
          <w:tcPr>
            <w:tcW w:w="781" w:type="pct"/>
          </w:tcPr>
          <w:p w14:paraId="72525FF0" w14:textId="5D279AC8" w:rsidR="003E5F8A" w:rsidRPr="00DE0285"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DE0285">
              <w:rPr>
                <w:rFonts w:ascii="Cordia New" w:hAnsi="Cordia New" w:cs="Cordia New"/>
                <w:sz w:val="28"/>
                <w:szCs w:val="28"/>
                <w:lang w:val="en-GB"/>
              </w:rPr>
              <w:t xml:space="preserve"> </w:t>
            </w:r>
            <w:r w:rsidR="00363AB6">
              <w:rPr>
                <w:rFonts w:ascii="Cordia New" w:hAnsi="Cordia New" w:cs="Cordia New"/>
                <w:sz w:val="28"/>
                <w:szCs w:val="28"/>
                <w:lang w:val="en-GB"/>
              </w:rPr>
              <w:t>1</w:t>
            </w:r>
            <w:r w:rsidR="00F40BE5">
              <w:rPr>
                <w:rFonts w:ascii="Cordia New" w:hAnsi="Cordia New" w:cs="Cordia New"/>
                <w:sz w:val="28"/>
                <w:szCs w:val="28"/>
                <w:lang w:val="en-GB"/>
              </w:rPr>
              <w:t>,378</w:t>
            </w:r>
            <w:r w:rsidRPr="00DE0285">
              <w:rPr>
                <w:rFonts w:ascii="Cordia New" w:hAnsi="Cordia New" w:cs="Cordia New"/>
                <w:sz w:val="28"/>
                <w:szCs w:val="28"/>
                <w:lang w:val="en-GB"/>
              </w:rPr>
              <w:t>,7</w:t>
            </w:r>
            <w:r w:rsidR="00F40BE5">
              <w:rPr>
                <w:rFonts w:ascii="Cordia New" w:hAnsi="Cordia New" w:cs="Cordia New"/>
                <w:sz w:val="28"/>
                <w:szCs w:val="28"/>
                <w:lang w:val="en-GB"/>
              </w:rPr>
              <w:t>93</w:t>
            </w:r>
            <w:r w:rsidRPr="00DE0285">
              <w:rPr>
                <w:rFonts w:ascii="Cordia New" w:hAnsi="Cordia New" w:cs="Cordia New"/>
                <w:sz w:val="28"/>
                <w:szCs w:val="28"/>
                <w:lang w:val="en-GB"/>
              </w:rPr>
              <w:t xml:space="preserve"> </w:t>
            </w:r>
          </w:p>
        </w:tc>
        <w:tc>
          <w:tcPr>
            <w:tcW w:w="44" w:type="pct"/>
          </w:tcPr>
          <w:p w14:paraId="5D375C1E" w14:textId="77777777" w:rsidR="003E5F8A" w:rsidRPr="00DE0285"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2FD5D453" w14:textId="11AA21D3" w:rsidR="003E5F8A" w:rsidRPr="003A0F8B"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896,940</w:t>
            </w:r>
          </w:p>
        </w:tc>
        <w:tc>
          <w:tcPr>
            <w:tcW w:w="47" w:type="pct"/>
          </w:tcPr>
          <w:p w14:paraId="393F3D6F" w14:textId="77777777" w:rsidR="003E5F8A" w:rsidRPr="00BC1C88"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725" w:type="pct"/>
          </w:tcPr>
          <w:p w14:paraId="4A249787" w14:textId="77803E09" w:rsidR="003E5F8A" w:rsidRPr="00BC1C88" w:rsidRDefault="0081673E"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r>
              <w:rPr>
                <w:rFonts w:ascii="Cordia New" w:hAnsi="Cordia New" w:cs="Cordia New"/>
                <w:sz w:val="28"/>
                <w:szCs w:val="28"/>
              </w:rPr>
              <w:t>487</w:t>
            </w:r>
            <w:r w:rsidR="003E5F8A" w:rsidRPr="00BF44D2">
              <w:rPr>
                <w:rFonts w:ascii="Cordia New" w:hAnsi="Cordia New" w:cs="Cordia New"/>
                <w:sz w:val="28"/>
                <w:szCs w:val="28"/>
              </w:rPr>
              <w:t>,</w:t>
            </w:r>
            <w:r>
              <w:rPr>
                <w:rFonts w:ascii="Cordia New" w:hAnsi="Cordia New" w:cs="Cordia New"/>
                <w:sz w:val="28"/>
                <w:szCs w:val="28"/>
              </w:rPr>
              <w:t>685</w:t>
            </w:r>
          </w:p>
        </w:tc>
        <w:tc>
          <w:tcPr>
            <w:tcW w:w="44" w:type="pct"/>
          </w:tcPr>
          <w:p w14:paraId="78D5E577" w14:textId="77777777" w:rsidR="003E5F8A" w:rsidRPr="00BC1C88"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754" w:type="pct"/>
          </w:tcPr>
          <w:p w14:paraId="40D0F4C0" w14:textId="3C093953" w:rsidR="003E5F8A" w:rsidRPr="003A0F8B"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5</w:t>
            </w:r>
            <w:r w:rsidRPr="003A0F8B">
              <w:rPr>
                <w:rFonts w:ascii="Cordia New" w:hAnsi="Cordia New" w:cs="Cordia New"/>
                <w:sz w:val="28"/>
                <w:szCs w:val="28"/>
                <w:cs/>
                <w:lang w:val="en-GB"/>
              </w:rPr>
              <w:t>,</w:t>
            </w:r>
            <w:r w:rsidRPr="003A0F8B">
              <w:rPr>
                <w:rFonts w:ascii="Cordia New" w:hAnsi="Cordia New" w:cs="Cordia New"/>
                <w:sz w:val="28"/>
                <w:szCs w:val="28"/>
                <w:lang w:val="en-GB"/>
              </w:rPr>
              <w:t>447</w:t>
            </w:r>
          </w:p>
        </w:tc>
      </w:tr>
      <w:tr w:rsidR="003E5F8A" w:rsidRPr="005A51C9" w14:paraId="145EBE72" w14:textId="77777777" w:rsidTr="00AF71BF">
        <w:tc>
          <w:tcPr>
            <w:tcW w:w="1832" w:type="pct"/>
            <w:vAlign w:val="bottom"/>
          </w:tcPr>
          <w:p w14:paraId="1FFACA97" w14:textId="6D8BF7AF" w:rsidR="003E5F8A" w:rsidRPr="005A51C9"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ค่าโฆษณาและประชาสัมพันธ์</w:t>
            </w:r>
          </w:p>
        </w:tc>
        <w:tc>
          <w:tcPr>
            <w:tcW w:w="781" w:type="pct"/>
          </w:tcPr>
          <w:p w14:paraId="733ABCFF" w14:textId="5F422790"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607624">
              <w:rPr>
                <w:rFonts w:ascii="Cordia New" w:hAnsi="Cordia New" w:cs="Cordia New"/>
                <w:sz w:val="28"/>
                <w:szCs w:val="28"/>
                <w:lang w:val="en-GB"/>
              </w:rPr>
              <w:t xml:space="preserve">401,616 </w:t>
            </w:r>
          </w:p>
        </w:tc>
        <w:tc>
          <w:tcPr>
            <w:tcW w:w="44" w:type="pct"/>
          </w:tcPr>
          <w:p w14:paraId="2F71810B" w14:textId="77777777"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307046F5" w14:textId="23CA84A6" w:rsidR="003E5F8A" w:rsidRPr="003A0F8B"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4,151,076</w:t>
            </w:r>
          </w:p>
        </w:tc>
        <w:tc>
          <w:tcPr>
            <w:tcW w:w="47" w:type="pct"/>
          </w:tcPr>
          <w:p w14:paraId="5E5EF52D" w14:textId="77777777"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BF0A6D2" w14:textId="2EA7BB25"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07624">
              <w:rPr>
                <w:rFonts w:ascii="Cordia New" w:hAnsi="Cordia New" w:cs="Cordia New"/>
                <w:sz w:val="28"/>
                <w:szCs w:val="28"/>
              </w:rPr>
              <w:t>570,116</w:t>
            </w:r>
          </w:p>
        </w:tc>
        <w:tc>
          <w:tcPr>
            <w:tcW w:w="44" w:type="pct"/>
          </w:tcPr>
          <w:p w14:paraId="5A3CC092" w14:textId="77777777" w:rsidR="003E5F8A" w:rsidRPr="00607624" w:rsidRDefault="003E5F8A"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67B48BA9" w14:textId="7C797339" w:rsidR="003E5F8A" w:rsidRPr="003A0F8B" w:rsidRDefault="00FA5256" w:rsidP="003E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4,150,756</w:t>
            </w:r>
          </w:p>
        </w:tc>
      </w:tr>
      <w:tr w:rsidR="00476996" w:rsidRPr="005A51C9" w14:paraId="07F9D256" w14:textId="77777777" w:rsidTr="00AF71BF">
        <w:tc>
          <w:tcPr>
            <w:tcW w:w="1832" w:type="pct"/>
            <w:vAlign w:val="bottom"/>
          </w:tcPr>
          <w:p w14:paraId="105F7507" w14:textId="2DA9F1B5" w:rsidR="00476996" w:rsidRPr="005A51C9"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z w:val="28"/>
                <w:szCs w:val="28"/>
                <w:cs/>
                <w:lang w:val="en-GB"/>
              </w:rPr>
              <w:t>ค่าสาธารณูปโภค</w:t>
            </w:r>
          </w:p>
        </w:tc>
        <w:tc>
          <w:tcPr>
            <w:tcW w:w="781" w:type="pct"/>
          </w:tcPr>
          <w:p w14:paraId="39194D62" w14:textId="23FA6F2C" w:rsidR="00476996" w:rsidRPr="00607624"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607624">
              <w:rPr>
                <w:rFonts w:ascii="Cordia New" w:hAnsi="Cordia New" w:cs="Cordia New"/>
                <w:sz w:val="28"/>
                <w:szCs w:val="28"/>
                <w:lang w:val="en-GB"/>
              </w:rPr>
              <w:t xml:space="preserve"> 1,941,281 </w:t>
            </w:r>
          </w:p>
        </w:tc>
        <w:tc>
          <w:tcPr>
            <w:tcW w:w="44" w:type="pct"/>
          </w:tcPr>
          <w:p w14:paraId="1ABA7927" w14:textId="77777777" w:rsidR="00476996" w:rsidRPr="00607624"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EC68AC1" w14:textId="2812930F" w:rsidR="00476996" w:rsidRPr="003A0F8B"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944,618</w:t>
            </w:r>
          </w:p>
        </w:tc>
        <w:tc>
          <w:tcPr>
            <w:tcW w:w="47" w:type="pct"/>
          </w:tcPr>
          <w:p w14:paraId="21C61A28" w14:textId="77777777" w:rsidR="00476996" w:rsidRPr="00607624"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47E636BD" w14:textId="4A5379FE" w:rsidR="00476996" w:rsidRPr="00607624"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rPr>
              <w:t>966,329</w:t>
            </w:r>
          </w:p>
        </w:tc>
        <w:tc>
          <w:tcPr>
            <w:tcW w:w="44" w:type="pct"/>
          </w:tcPr>
          <w:p w14:paraId="65CED211" w14:textId="77777777" w:rsidR="00476996" w:rsidRPr="00607624"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4A5DB51C" w14:textId="6B50CDD2" w:rsidR="00476996" w:rsidRPr="003A0F8B" w:rsidRDefault="00476996" w:rsidP="004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734</w:t>
            </w:r>
            <w:r w:rsidRPr="003A0F8B">
              <w:rPr>
                <w:rFonts w:ascii="Cordia New" w:hAnsi="Cordia New" w:cs="Cordia New"/>
                <w:sz w:val="28"/>
                <w:szCs w:val="28"/>
                <w:cs/>
                <w:lang w:val="en-GB"/>
              </w:rPr>
              <w:t>,</w:t>
            </w:r>
            <w:r w:rsidRPr="003A0F8B">
              <w:rPr>
                <w:rFonts w:ascii="Cordia New" w:hAnsi="Cordia New" w:cs="Cordia New"/>
                <w:sz w:val="28"/>
                <w:szCs w:val="28"/>
                <w:lang w:val="en-GB"/>
              </w:rPr>
              <w:t>823</w:t>
            </w:r>
          </w:p>
        </w:tc>
      </w:tr>
      <w:tr w:rsidR="00210CDA" w:rsidRPr="005A51C9" w14:paraId="132ACCC5" w14:textId="77777777" w:rsidTr="00AF71BF">
        <w:tc>
          <w:tcPr>
            <w:tcW w:w="1832" w:type="pct"/>
            <w:vAlign w:val="bottom"/>
          </w:tcPr>
          <w:p w14:paraId="1606D495" w14:textId="6BAA6D6A"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z w:val="28"/>
                <w:szCs w:val="28"/>
                <w:cs/>
                <w:lang w:val="en-GB"/>
              </w:rPr>
              <w:t>ค่าบริการและค่าที่ปรึกษา</w:t>
            </w:r>
          </w:p>
        </w:tc>
        <w:tc>
          <w:tcPr>
            <w:tcW w:w="781" w:type="pct"/>
          </w:tcPr>
          <w:p w14:paraId="1F161978" w14:textId="5F391434" w:rsidR="00210CDA" w:rsidRPr="00607624" w:rsidRDefault="00F2110C"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607624">
              <w:rPr>
                <w:rFonts w:ascii="Cordia New" w:hAnsi="Cordia New" w:cs="Cordia New"/>
                <w:sz w:val="28"/>
                <w:szCs w:val="28"/>
                <w:lang w:val="en-GB"/>
              </w:rPr>
              <w:t xml:space="preserve"> </w:t>
            </w:r>
            <w:r w:rsidR="006F376C" w:rsidRPr="00607624">
              <w:rPr>
                <w:rFonts w:ascii="Cordia New" w:hAnsi="Cordia New" w:cs="Cordia New"/>
                <w:sz w:val="28"/>
                <w:szCs w:val="28"/>
                <w:lang w:val="en-GB"/>
              </w:rPr>
              <w:t>5,256,887</w:t>
            </w:r>
            <w:r w:rsidRPr="00607624">
              <w:rPr>
                <w:rFonts w:ascii="Cordia New" w:hAnsi="Cordia New" w:cs="Cordia New"/>
                <w:sz w:val="28"/>
                <w:szCs w:val="28"/>
                <w:lang w:val="en-GB"/>
              </w:rPr>
              <w:t xml:space="preserve"> </w:t>
            </w:r>
          </w:p>
        </w:tc>
        <w:tc>
          <w:tcPr>
            <w:tcW w:w="44" w:type="pct"/>
          </w:tcPr>
          <w:p w14:paraId="2DDBD30E"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653C9E58" w14:textId="53552EAA" w:rsidR="00210CDA" w:rsidRPr="003A0F8B" w:rsidRDefault="007B36B7"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6,444,871</w:t>
            </w:r>
          </w:p>
        </w:tc>
        <w:tc>
          <w:tcPr>
            <w:tcW w:w="47" w:type="pct"/>
          </w:tcPr>
          <w:p w14:paraId="61938323"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31AC881" w14:textId="3F8A4B71" w:rsidR="00210CDA" w:rsidRPr="00607624" w:rsidRDefault="00ED4266"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rPr>
              <w:t>2,750,095</w:t>
            </w:r>
          </w:p>
        </w:tc>
        <w:tc>
          <w:tcPr>
            <w:tcW w:w="44" w:type="pct"/>
          </w:tcPr>
          <w:p w14:paraId="658AE131"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1BEDF709" w14:textId="15F4DBFD" w:rsidR="00210CDA" w:rsidRPr="003A0F8B"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3</w:t>
            </w:r>
            <w:r w:rsidRPr="003A0F8B">
              <w:rPr>
                <w:rFonts w:ascii="Cordia New" w:hAnsi="Cordia New" w:cs="Cordia New"/>
                <w:sz w:val="28"/>
                <w:szCs w:val="28"/>
                <w:cs/>
                <w:lang w:val="en-GB"/>
              </w:rPr>
              <w:t>,</w:t>
            </w:r>
            <w:r w:rsidRPr="003A0F8B">
              <w:rPr>
                <w:rFonts w:ascii="Cordia New" w:hAnsi="Cordia New" w:cs="Cordia New"/>
                <w:sz w:val="28"/>
                <w:szCs w:val="28"/>
                <w:lang w:val="en-GB"/>
              </w:rPr>
              <w:t>423</w:t>
            </w:r>
            <w:r w:rsidRPr="003A0F8B">
              <w:rPr>
                <w:rFonts w:ascii="Cordia New" w:hAnsi="Cordia New" w:cs="Cordia New"/>
                <w:sz w:val="28"/>
                <w:szCs w:val="28"/>
                <w:cs/>
                <w:lang w:val="en-GB"/>
              </w:rPr>
              <w:t>,</w:t>
            </w:r>
            <w:r w:rsidRPr="003A0F8B">
              <w:rPr>
                <w:rFonts w:ascii="Cordia New" w:hAnsi="Cordia New" w:cs="Cordia New"/>
                <w:sz w:val="28"/>
                <w:szCs w:val="28"/>
                <w:lang w:val="en-GB"/>
              </w:rPr>
              <w:t>371</w:t>
            </w:r>
          </w:p>
        </w:tc>
      </w:tr>
      <w:tr w:rsidR="00210CDA" w:rsidRPr="005A51C9" w14:paraId="41E318FE" w14:textId="77777777" w:rsidTr="00AF71BF">
        <w:tc>
          <w:tcPr>
            <w:tcW w:w="1832" w:type="pct"/>
            <w:vAlign w:val="bottom"/>
          </w:tcPr>
          <w:p w14:paraId="6BFE5364" w14:textId="04347259"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rPr>
              <w:t>ค่าใช้จ่ายส่งเสริมการขาย</w:t>
            </w:r>
          </w:p>
        </w:tc>
        <w:tc>
          <w:tcPr>
            <w:tcW w:w="781" w:type="pct"/>
          </w:tcPr>
          <w:p w14:paraId="16D21B84" w14:textId="47AAEEEE" w:rsidR="00210CDA" w:rsidRPr="00607624" w:rsidRDefault="00F2110C"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cs/>
                <w:lang w:val="en-GB"/>
              </w:rPr>
            </w:pPr>
            <w:r w:rsidRPr="00607624">
              <w:rPr>
                <w:rFonts w:ascii="Cordia New" w:hAnsi="Cordia New" w:cs="Cordia New"/>
                <w:sz w:val="28"/>
                <w:szCs w:val="28"/>
                <w:lang w:val="en-GB"/>
              </w:rPr>
              <w:t xml:space="preserve"> -   </w:t>
            </w:r>
          </w:p>
        </w:tc>
        <w:tc>
          <w:tcPr>
            <w:tcW w:w="44" w:type="pct"/>
          </w:tcPr>
          <w:p w14:paraId="157657EB"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817985A" w14:textId="7328A33C" w:rsidR="00210CDA" w:rsidRPr="003A0F8B" w:rsidRDefault="007B36B7"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35,678,214</w:t>
            </w:r>
          </w:p>
        </w:tc>
        <w:tc>
          <w:tcPr>
            <w:tcW w:w="47" w:type="pct"/>
          </w:tcPr>
          <w:p w14:paraId="3C3CA790"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DF50451" w14:textId="377CF53C" w:rsidR="00210CDA" w:rsidRPr="00607624" w:rsidRDefault="00ED4266" w:rsidP="00F3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cs/>
              </w:rPr>
            </w:pPr>
            <w:r w:rsidRPr="00607624">
              <w:rPr>
                <w:rFonts w:ascii="Cordia New" w:hAnsi="Cordia New" w:cs="Cordia New"/>
                <w:sz w:val="28"/>
                <w:szCs w:val="28"/>
              </w:rPr>
              <w:t>-</w:t>
            </w:r>
          </w:p>
        </w:tc>
        <w:tc>
          <w:tcPr>
            <w:tcW w:w="44" w:type="pct"/>
          </w:tcPr>
          <w:p w14:paraId="3BB3A2CB"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757919E3" w14:textId="663DF258" w:rsidR="00210CDA" w:rsidRPr="003A0F8B" w:rsidRDefault="00312351" w:rsidP="003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8"/>
                <w:szCs w:val="28"/>
              </w:rPr>
            </w:pPr>
            <w:r w:rsidRPr="003A0F8B">
              <w:rPr>
                <w:rFonts w:ascii="Cordia New" w:hAnsi="Cordia New" w:cs="Cordia New"/>
                <w:sz w:val="28"/>
                <w:szCs w:val="28"/>
                <w:lang w:val="en-GB"/>
              </w:rPr>
              <w:t>-</w:t>
            </w:r>
          </w:p>
        </w:tc>
      </w:tr>
      <w:tr w:rsidR="00210CDA" w:rsidRPr="005A51C9" w14:paraId="104A78CA" w14:textId="77777777">
        <w:tc>
          <w:tcPr>
            <w:tcW w:w="1832" w:type="pct"/>
            <w:shd w:val="clear" w:color="auto" w:fill="auto"/>
            <w:vAlign w:val="bottom"/>
          </w:tcPr>
          <w:p w14:paraId="4042A81B" w14:textId="6B13771A"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rPr>
              <w:t>ขาดทุนด้านเครดิตที่คาดว่าจะเกิดขึ้น</w:t>
            </w:r>
          </w:p>
        </w:tc>
        <w:tc>
          <w:tcPr>
            <w:tcW w:w="781" w:type="pct"/>
            <w:shd w:val="clear" w:color="auto" w:fill="auto"/>
          </w:tcPr>
          <w:p w14:paraId="5837F9DC" w14:textId="30A405F0" w:rsidR="00210CDA" w:rsidRPr="00AF71BF" w:rsidRDefault="00AF71BF" w:rsidP="00AF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hAnsi="Cordia New" w:cs="Cordia New"/>
                <w:sz w:val="28"/>
                <w:szCs w:val="28"/>
                <w:cs/>
                <w:lang w:val="en-GB"/>
              </w:rPr>
            </w:pPr>
            <w:r w:rsidRPr="00607624">
              <w:rPr>
                <w:rFonts w:ascii="Cordia New" w:hAnsi="Cordia New" w:cs="Cordia New"/>
                <w:sz w:val="28"/>
                <w:szCs w:val="28"/>
                <w:lang w:val="en-GB"/>
              </w:rPr>
              <w:t xml:space="preserve"> -   </w:t>
            </w:r>
          </w:p>
        </w:tc>
        <w:tc>
          <w:tcPr>
            <w:tcW w:w="44" w:type="pct"/>
            <w:shd w:val="clear" w:color="auto" w:fill="auto"/>
          </w:tcPr>
          <w:p w14:paraId="767955E5" w14:textId="77777777" w:rsidR="00210CDA" w:rsidRPr="00BC1C88"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773" w:type="pct"/>
            <w:shd w:val="clear" w:color="auto" w:fill="auto"/>
          </w:tcPr>
          <w:p w14:paraId="27E11E64" w14:textId="78B7244C" w:rsidR="00210CDA" w:rsidRPr="003A0F8B"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30,000,000</w:t>
            </w:r>
          </w:p>
        </w:tc>
        <w:tc>
          <w:tcPr>
            <w:tcW w:w="47" w:type="pct"/>
            <w:shd w:val="clear" w:color="auto" w:fill="auto"/>
          </w:tcPr>
          <w:p w14:paraId="0257A0E6" w14:textId="77777777" w:rsidR="00210CDA" w:rsidRPr="00BC1C88"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cs/>
              </w:rPr>
            </w:pPr>
          </w:p>
        </w:tc>
        <w:tc>
          <w:tcPr>
            <w:tcW w:w="725" w:type="pct"/>
            <w:shd w:val="clear" w:color="auto" w:fill="auto"/>
          </w:tcPr>
          <w:p w14:paraId="76C43E5D" w14:textId="04B4CA67" w:rsidR="00210CDA" w:rsidRPr="00AF71BF" w:rsidRDefault="00AF71BF" w:rsidP="00AF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8"/>
                <w:szCs w:val="28"/>
                <w:cs/>
              </w:rPr>
            </w:pPr>
            <w:r w:rsidRPr="00607624">
              <w:rPr>
                <w:rFonts w:ascii="Cordia New" w:hAnsi="Cordia New" w:cs="Cordia New"/>
                <w:sz w:val="28"/>
                <w:szCs w:val="28"/>
              </w:rPr>
              <w:t>-</w:t>
            </w:r>
          </w:p>
        </w:tc>
        <w:tc>
          <w:tcPr>
            <w:tcW w:w="44" w:type="pct"/>
            <w:shd w:val="clear" w:color="auto" w:fill="auto"/>
          </w:tcPr>
          <w:p w14:paraId="6199796F" w14:textId="77777777" w:rsidR="00210CDA" w:rsidRPr="00BC1C88"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highlight w:val="yellow"/>
              </w:rPr>
            </w:pPr>
          </w:p>
        </w:tc>
        <w:tc>
          <w:tcPr>
            <w:tcW w:w="754" w:type="pct"/>
            <w:shd w:val="clear" w:color="auto" w:fill="auto"/>
          </w:tcPr>
          <w:p w14:paraId="57D48DA3" w14:textId="6B81782E" w:rsidR="00210CDA" w:rsidRPr="003A0F8B"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A0F8B">
              <w:rPr>
                <w:rFonts w:ascii="Cordia New" w:hAnsi="Cordia New" w:cs="Cordia New"/>
                <w:sz w:val="28"/>
                <w:szCs w:val="28"/>
                <w:lang w:val="en-GB"/>
              </w:rPr>
              <w:t>30,000,000</w:t>
            </w:r>
          </w:p>
        </w:tc>
      </w:tr>
      <w:tr w:rsidR="00210CDA" w:rsidRPr="005A51C9" w14:paraId="7158B165" w14:textId="77777777" w:rsidTr="00AF71BF">
        <w:tc>
          <w:tcPr>
            <w:tcW w:w="1832" w:type="pct"/>
            <w:vAlign w:val="bottom"/>
          </w:tcPr>
          <w:p w14:paraId="1408974E" w14:textId="735C8CF5" w:rsidR="00210CDA" w:rsidRPr="005A51C9"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hAnsi="Cordia New" w:cs="Cordia New"/>
                <w:sz w:val="28"/>
                <w:szCs w:val="28"/>
                <w:cs/>
                <w:lang w:val="en-GB"/>
              </w:rPr>
              <w:t>ภาษีธุรกิจเฉพาะและ</w:t>
            </w:r>
            <w:r w:rsidR="002D432C">
              <w:rPr>
                <w:rFonts w:ascii="Cordia New" w:hAnsi="Cordia New" w:cs="Cordia New"/>
                <w:sz w:val="28"/>
                <w:szCs w:val="28"/>
                <w:lang w:val="en-GB"/>
              </w:rPr>
              <w:br/>
            </w:r>
            <w:r w:rsidRPr="008D2E02">
              <w:rPr>
                <w:rFonts w:ascii="Cordia New" w:hAnsi="Cordia New" w:cs="Cordia New"/>
                <w:sz w:val="28"/>
                <w:szCs w:val="28"/>
                <w:cs/>
                <w:lang w:val="en-GB"/>
              </w:rPr>
              <w:t>ค่าธรรมเนียมโอนที่ดิน</w:t>
            </w:r>
          </w:p>
        </w:tc>
        <w:tc>
          <w:tcPr>
            <w:tcW w:w="781" w:type="pct"/>
          </w:tcPr>
          <w:p w14:paraId="1F8050C9" w14:textId="77777777" w:rsidR="00F2110C" w:rsidRPr="00607624" w:rsidRDefault="00F2110C" w:rsidP="00F2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sidRPr="00607624">
              <w:rPr>
                <w:rFonts w:ascii="Cordia New" w:hAnsi="Cordia New" w:cs="Cordia New"/>
                <w:sz w:val="28"/>
                <w:szCs w:val="28"/>
                <w:lang w:val="en-GB"/>
              </w:rPr>
              <w:t xml:space="preserve"> </w:t>
            </w:r>
          </w:p>
          <w:p w14:paraId="28A14E79" w14:textId="63250D69" w:rsidR="00210CDA" w:rsidRPr="00607624" w:rsidRDefault="00F2110C"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lang w:val="en-GB"/>
              </w:rPr>
            </w:pPr>
            <w:r w:rsidRPr="00607624">
              <w:rPr>
                <w:rFonts w:ascii="Cordia New" w:hAnsi="Cordia New" w:cs="Cordia New"/>
                <w:sz w:val="28"/>
                <w:szCs w:val="28"/>
                <w:lang w:val="en-GB"/>
              </w:rPr>
              <w:t xml:space="preserve">1,590,657 </w:t>
            </w:r>
          </w:p>
        </w:tc>
        <w:tc>
          <w:tcPr>
            <w:tcW w:w="44" w:type="pct"/>
          </w:tcPr>
          <w:p w14:paraId="4F4C4834"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24F880F4"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right"/>
              <w:rPr>
                <w:rFonts w:ascii="Cordia New" w:hAnsi="Cordia New" w:cs="Cordia New"/>
                <w:sz w:val="28"/>
                <w:szCs w:val="28"/>
                <w:lang w:val="en-GB"/>
              </w:rPr>
            </w:pPr>
          </w:p>
          <w:p w14:paraId="3C7AE156" w14:textId="44FD4AB2"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lang w:val="en-GB"/>
              </w:rPr>
              <w:t>39</w:t>
            </w:r>
            <w:r w:rsidRPr="00607624">
              <w:rPr>
                <w:rFonts w:ascii="Cordia New" w:hAnsi="Cordia New" w:cs="Cordia New"/>
                <w:sz w:val="28"/>
                <w:szCs w:val="28"/>
                <w:cs/>
                <w:lang w:val="en-GB"/>
              </w:rPr>
              <w:t>,</w:t>
            </w:r>
            <w:r w:rsidRPr="00607624">
              <w:rPr>
                <w:rFonts w:ascii="Cordia New" w:hAnsi="Cordia New" w:cs="Cordia New"/>
                <w:sz w:val="28"/>
                <w:szCs w:val="28"/>
                <w:lang w:val="en-GB"/>
              </w:rPr>
              <w:t>666</w:t>
            </w:r>
            <w:r w:rsidR="00BD3775" w:rsidRPr="00607624">
              <w:rPr>
                <w:rFonts w:ascii="Cordia New" w:hAnsi="Cordia New" w:cs="Cordia New"/>
                <w:sz w:val="28"/>
                <w:szCs w:val="28"/>
                <w:lang w:val="en-GB"/>
              </w:rPr>
              <w:t xml:space="preserve"> </w:t>
            </w:r>
            <w:r w:rsidRPr="00607624">
              <w:rPr>
                <w:rFonts w:ascii="Cordia New" w:hAnsi="Cordia New" w:cs="Cordia New"/>
                <w:sz w:val="28"/>
                <w:szCs w:val="28"/>
                <w:cs/>
                <w:lang w:val="en-GB"/>
              </w:rPr>
              <w:t>,</w:t>
            </w:r>
            <w:r w:rsidRPr="00607624">
              <w:rPr>
                <w:rFonts w:ascii="Cordia New" w:hAnsi="Cordia New" w:cs="Cordia New"/>
                <w:sz w:val="28"/>
                <w:szCs w:val="28"/>
                <w:lang w:val="en-GB"/>
              </w:rPr>
              <w:t>866</w:t>
            </w:r>
          </w:p>
        </w:tc>
        <w:tc>
          <w:tcPr>
            <w:tcW w:w="47" w:type="pct"/>
          </w:tcPr>
          <w:p w14:paraId="5123700A"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5" w:type="pct"/>
          </w:tcPr>
          <w:p w14:paraId="7B0EE7AE"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78E1AA1" w14:textId="3808592F" w:rsidR="008008D0" w:rsidRPr="00607624" w:rsidRDefault="008008D0"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rPr>
              <w:t>1,590,657</w:t>
            </w:r>
          </w:p>
        </w:tc>
        <w:tc>
          <w:tcPr>
            <w:tcW w:w="44" w:type="pct"/>
          </w:tcPr>
          <w:p w14:paraId="01A07B04"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60EC7904" w14:textId="77777777"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right"/>
              <w:rPr>
                <w:rFonts w:ascii="Cordia New" w:hAnsi="Cordia New" w:cs="Cordia New"/>
                <w:sz w:val="28"/>
                <w:szCs w:val="28"/>
                <w:lang w:val="en-GB"/>
              </w:rPr>
            </w:pPr>
          </w:p>
          <w:p w14:paraId="049C0AD8" w14:textId="6AEB757A" w:rsidR="00210CDA" w:rsidRPr="00607624" w:rsidRDefault="00210CDA" w:rsidP="0021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607624">
              <w:rPr>
                <w:rFonts w:ascii="Cordia New" w:hAnsi="Cordia New" w:cs="Cordia New"/>
                <w:sz w:val="28"/>
                <w:szCs w:val="28"/>
                <w:lang w:val="en-GB"/>
              </w:rPr>
              <w:t>420</w:t>
            </w:r>
            <w:r w:rsidRPr="00607624">
              <w:rPr>
                <w:rFonts w:ascii="Cordia New" w:hAnsi="Cordia New" w:cs="Cordia New"/>
                <w:sz w:val="28"/>
                <w:szCs w:val="28"/>
                <w:cs/>
                <w:lang w:val="en-GB"/>
              </w:rPr>
              <w:t>,</w:t>
            </w:r>
            <w:r w:rsidRPr="00607624">
              <w:rPr>
                <w:rFonts w:ascii="Cordia New" w:hAnsi="Cordia New" w:cs="Cordia New"/>
                <w:sz w:val="28"/>
                <w:szCs w:val="28"/>
                <w:lang w:val="en-GB"/>
              </w:rPr>
              <w:t>830</w:t>
            </w:r>
          </w:p>
        </w:tc>
      </w:tr>
    </w:tbl>
    <w:p w14:paraId="59B4A8E7" w14:textId="5BC2C612" w:rsidR="00656889" w:rsidRDefault="00656889" w:rsidP="00382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bookmarkStart w:id="29" w:name="_Hlk122448472"/>
      <w:bookmarkEnd w:id="28"/>
      <w:r>
        <w:rPr>
          <w:rFonts w:ascii="Cordia New" w:hAnsi="Cordia New" w:cs="Cordia New"/>
          <w:b/>
          <w:bCs/>
          <w:sz w:val="28"/>
          <w:szCs w:val="28"/>
        </w:rPr>
        <w:br w:type="page"/>
      </w:r>
    </w:p>
    <w:p w14:paraId="1BCCAEA8" w14:textId="3690525E" w:rsidR="001B64D8" w:rsidRPr="00512FDC" w:rsidRDefault="001B64D8" w:rsidP="00542A14">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512FDC">
        <w:rPr>
          <w:rFonts w:ascii="Cordia New" w:hAnsi="Cordia New" w:cs="Cordia New"/>
          <w:b/>
          <w:bCs/>
          <w:sz w:val="28"/>
          <w:szCs w:val="28"/>
          <w:cs/>
        </w:rPr>
        <w:lastRenderedPageBreak/>
        <w:t>ภาษีเงินได้</w:t>
      </w:r>
    </w:p>
    <w:p w14:paraId="0339DEDC" w14:textId="02669E7A" w:rsidR="001B64D8" w:rsidRDefault="001B64D8" w:rsidP="00F353DB">
      <w:pPr>
        <w:pStyle w:val="ListParagraph"/>
        <w:spacing w:after="0" w:line="240" w:lineRule="auto"/>
        <w:ind w:left="360"/>
        <w:rPr>
          <w:rFonts w:ascii="Cordia New" w:hAnsi="Cordia New" w:cs="Cordia New"/>
          <w:sz w:val="28"/>
        </w:rPr>
      </w:pPr>
    </w:p>
    <w:tbl>
      <w:tblPr>
        <w:tblW w:w="4860" w:type="pct"/>
        <w:tblInd w:w="336" w:type="dxa"/>
        <w:tblLayout w:type="fixed"/>
        <w:tblCellMar>
          <w:left w:w="28" w:type="dxa"/>
          <w:right w:w="28" w:type="dxa"/>
        </w:tblCellMar>
        <w:tblLook w:val="01E0" w:firstRow="1" w:lastRow="1" w:firstColumn="1" w:lastColumn="1" w:noHBand="0" w:noVBand="0"/>
      </w:tblPr>
      <w:tblGrid>
        <w:gridCol w:w="3175"/>
        <w:gridCol w:w="1354"/>
        <w:gridCol w:w="76"/>
        <w:gridCol w:w="1339"/>
        <w:gridCol w:w="76"/>
        <w:gridCol w:w="1261"/>
        <w:gridCol w:w="80"/>
        <w:gridCol w:w="1303"/>
      </w:tblGrid>
      <w:tr w:rsidR="00BD3775" w:rsidRPr="001E580D" w14:paraId="6BBEC6C0" w14:textId="77777777" w:rsidTr="00BD3775">
        <w:tc>
          <w:tcPr>
            <w:tcW w:w="1832" w:type="pct"/>
            <w:vAlign w:val="bottom"/>
          </w:tcPr>
          <w:p w14:paraId="624421BF"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1B2E66">
              <w:rPr>
                <w:rFonts w:ascii="Cordia New" w:hAnsi="Cordia New" w:cs="Cordia New"/>
                <w:sz w:val="28"/>
                <w:szCs w:val="28"/>
                <w:cs/>
              </w:rPr>
              <w:t>(หน่วย : บาท)</w:t>
            </w:r>
          </w:p>
        </w:tc>
        <w:tc>
          <w:tcPr>
            <w:tcW w:w="1598" w:type="pct"/>
            <w:gridSpan w:val="3"/>
            <w:tcBorders>
              <w:bottom w:val="single" w:sz="4" w:space="0" w:color="auto"/>
            </w:tcBorders>
          </w:tcPr>
          <w:p w14:paraId="6ACF74CD"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1B2E66">
              <w:rPr>
                <w:rFonts w:ascii="Cordia New" w:hAnsi="Cordia New" w:cs="Cordia New"/>
                <w:sz w:val="28"/>
                <w:szCs w:val="28"/>
                <w:cs/>
                <w:lang w:val="en-GB"/>
              </w:rPr>
              <w:t>งบการเงินรวม</w:t>
            </w:r>
          </w:p>
        </w:tc>
        <w:tc>
          <w:tcPr>
            <w:tcW w:w="44" w:type="pct"/>
          </w:tcPr>
          <w:p w14:paraId="33C0C333"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26" w:type="pct"/>
            <w:gridSpan w:val="3"/>
            <w:tcBorders>
              <w:bottom w:val="single" w:sz="4" w:space="0" w:color="auto"/>
            </w:tcBorders>
            <w:vAlign w:val="bottom"/>
          </w:tcPr>
          <w:p w14:paraId="050D569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1B2E66">
              <w:rPr>
                <w:rFonts w:ascii="Cordia New" w:hAnsi="Cordia New" w:cs="Cordia New"/>
                <w:sz w:val="28"/>
                <w:szCs w:val="28"/>
                <w:cs/>
                <w:lang w:val="en-GB"/>
              </w:rPr>
              <w:t>งบการเงินเฉพาะกิจการ</w:t>
            </w:r>
          </w:p>
        </w:tc>
      </w:tr>
      <w:tr w:rsidR="00BD3775" w:rsidRPr="001E580D" w14:paraId="257F2F4E" w14:textId="77777777" w:rsidTr="002B7ED9">
        <w:tc>
          <w:tcPr>
            <w:tcW w:w="1832" w:type="pct"/>
            <w:vAlign w:val="bottom"/>
          </w:tcPr>
          <w:p w14:paraId="10DB97EF"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tcPr>
          <w:p w14:paraId="2C9248C9" w14:textId="77777777" w:rsidR="00BD3775"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1B2E66">
              <w:rPr>
                <w:rFonts w:ascii="Cordia New" w:hAnsi="Cordia New" w:cs="Cordia New"/>
                <w:sz w:val="28"/>
                <w:szCs w:val="28"/>
              </w:rPr>
              <w:t>2565</w:t>
            </w:r>
          </w:p>
          <w:p w14:paraId="536059C1" w14:textId="635F4A3F" w:rsidR="00054479" w:rsidRPr="001B2E66"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hint="cs"/>
                <w:sz w:val="28"/>
                <w:szCs w:val="28"/>
                <w:cs/>
              </w:rPr>
              <w:t>(แก้ไขใหม่)</w:t>
            </w:r>
          </w:p>
        </w:tc>
        <w:tc>
          <w:tcPr>
            <w:tcW w:w="44" w:type="pct"/>
            <w:tcBorders>
              <w:top w:val="single" w:sz="4" w:space="0" w:color="auto"/>
            </w:tcBorders>
          </w:tcPr>
          <w:p w14:paraId="32602837"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2DF39D6C" w14:textId="200482CD"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1B2E66">
              <w:rPr>
                <w:rFonts w:ascii="Cordia New" w:hAnsi="Cordia New" w:cs="Cordia New"/>
                <w:sz w:val="28"/>
                <w:szCs w:val="28"/>
              </w:rPr>
              <w:t>256</w:t>
            </w:r>
            <w:r w:rsidR="00831FA3" w:rsidRPr="001B2E66">
              <w:rPr>
                <w:rFonts w:ascii="Cordia New" w:hAnsi="Cordia New" w:cs="Cordia New"/>
                <w:sz w:val="28"/>
                <w:szCs w:val="28"/>
              </w:rPr>
              <w:t>4</w:t>
            </w:r>
          </w:p>
        </w:tc>
        <w:tc>
          <w:tcPr>
            <w:tcW w:w="44" w:type="pct"/>
          </w:tcPr>
          <w:p w14:paraId="75EB1119"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bottom w:val="single" w:sz="4" w:space="0" w:color="auto"/>
            </w:tcBorders>
          </w:tcPr>
          <w:p w14:paraId="792B2887" w14:textId="77777777" w:rsidR="00BD3775"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1B2E66">
              <w:rPr>
                <w:rFonts w:ascii="Cordia New" w:hAnsi="Cordia New" w:cs="Cordia New"/>
                <w:sz w:val="28"/>
                <w:szCs w:val="28"/>
              </w:rPr>
              <w:t>2565</w:t>
            </w:r>
          </w:p>
          <w:p w14:paraId="55FBD641" w14:textId="5A9BE01B" w:rsidR="00054479" w:rsidRPr="001B2E66"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z w:val="28"/>
                <w:szCs w:val="28"/>
                <w:cs/>
              </w:rPr>
              <w:t>(แก้ไขใหม่)</w:t>
            </w:r>
          </w:p>
        </w:tc>
        <w:tc>
          <w:tcPr>
            <w:tcW w:w="46" w:type="pct"/>
            <w:tcBorders>
              <w:top w:val="single" w:sz="4" w:space="0" w:color="auto"/>
            </w:tcBorders>
          </w:tcPr>
          <w:p w14:paraId="3957644A"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2" w:type="pct"/>
            <w:tcBorders>
              <w:top w:val="single" w:sz="4" w:space="0" w:color="auto"/>
              <w:bottom w:val="single" w:sz="4" w:space="0" w:color="auto"/>
            </w:tcBorders>
          </w:tcPr>
          <w:p w14:paraId="68AF3B34" w14:textId="622943C4"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1B2E66">
              <w:rPr>
                <w:rFonts w:ascii="Cordia New" w:hAnsi="Cordia New" w:cs="Cordia New"/>
                <w:sz w:val="28"/>
                <w:szCs w:val="28"/>
              </w:rPr>
              <w:t>256</w:t>
            </w:r>
            <w:r w:rsidR="00831FA3" w:rsidRPr="001B2E66">
              <w:rPr>
                <w:rFonts w:ascii="Cordia New" w:hAnsi="Cordia New" w:cs="Cordia New"/>
                <w:sz w:val="28"/>
                <w:szCs w:val="28"/>
              </w:rPr>
              <w:t>4</w:t>
            </w:r>
          </w:p>
        </w:tc>
      </w:tr>
      <w:tr w:rsidR="00831FA3" w:rsidRPr="001E580D" w14:paraId="45C98C80" w14:textId="77777777" w:rsidTr="002B7ED9">
        <w:tc>
          <w:tcPr>
            <w:tcW w:w="1832" w:type="pct"/>
            <w:vAlign w:val="bottom"/>
          </w:tcPr>
          <w:p w14:paraId="47177257"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698A5A1B"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7BAFAA3A"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tcBorders>
          </w:tcPr>
          <w:p w14:paraId="1D226CE8"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4CB8C13E"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tcBorders>
          </w:tcPr>
          <w:p w14:paraId="66DA53DE"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6" w:type="pct"/>
          </w:tcPr>
          <w:p w14:paraId="60D05E83"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2" w:type="pct"/>
            <w:tcBorders>
              <w:top w:val="single" w:sz="4" w:space="0" w:color="auto"/>
            </w:tcBorders>
          </w:tcPr>
          <w:p w14:paraId="34C6B2E3" w14:textId="77777777" w:rsidR="00831FA3" w:rsidRPr="001B2E66"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BD3775" w:rsidRPr="001E580D" w14:paraId="4520EDEF" w14:textId="77777777" w:rsidTr="002B7ED9">
        <w:tc>
          <w:tcPr>
            <w:tcW w:w="1832" w:type="pct"/>
            <w:vAlign w:val="bottom"/>
          </w:tcPr>
          <w:p w14:paraId="1B468F04"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1B2E66">
              <w:rPr>
                <w:rFonts w:ascii="Cordia New" w:hAnsi="Cordia New" w:cs="Cordia New"/>
                <w:b/>
                <w:bCs/>
                <w:sz w:val="28"/>
                <w:szCs w:val="28"/>
                <w:cs/>
                <w:lang w:val="en-GB"/>
              </w:rPr>
              <w:t xml:space="preserve">สำหรับปีสิ้นสุดวันที่ </w:t>
            </w:r>
            <w:r w:rsidRPr="001B2E66">
              <w:rPr>
                <w:rFonts w:ascii="Cordia New" w:hAnsi="Cordia New" w:cs="Cordia New"/>
                <w:b/>
                <w:bCs/>
                <w:sz w:val="28"/>
                <w:szCs w:val="28"/>
                <w:lang w:val="en-GB"/>
              </w:rPr>
              <w:t xml:space="preserve">31 </w:t>
            </w:r>
            <w:r w:rsidRPr="001B2E66">
              <w:rPr>
                <w:rFonts w:ascii="Cordia New" w:hAnsi="Cordia New" w:cs="Cordia New"/>
                <w:b/>
                <w:bCs/>
                <w:sz w:val="28"/>
                <w:szCs w:val="28"/>
                <w:cs/>
                <w:lang w:val="en-GB"/>
              </w:rPr>
              <w:t>ธันวาคม</w:t>
            </w:r>
          </w:p>
        </w:tc>
        <w:tc>
          <w:tcPr>
            <w:tcW w:w="781" w:type="pct"/>
          </w:tcPr>
          <w:p w14:paraId="7CE95175"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DE700DF"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Pr>
          <w:p w14:paraId="42193F28"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5D98BAB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8" w:type="pct"/>
            <w:vAlign w:val="bottom"/>
          </w:tcPr>
          <w:p w14:paraId="473F1E59"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6" w:type="pct"/>
          </w:tcPr>
          <w:p w14:paraId="5B7C147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2" w:type="pct"/>
            <w:vAlign w:val="bottom"/>
          </w:tcPr>
          <w:p w14:paraId="42294AA2" w14:textId="77777777" w:rsidR="00BD3775" w:rsidRPr="001B2E66" w:rsidRDefault="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BD3775" w:rsidRPr="001E580D" w14:paraId="5547B55C" w14:textId="77777777" w:rsidTr="002B7ED9">
        <w:tc>
          <w:tcPr>
            <w:tcW w:w="1832" w:type="pct"/>
            <w:vAlign w:val="bottom"/>
          </w:tcPr>
          <w:p w14:paraId="16F5A818" w14:textId="3A8EB1C2" w:rsidR="00BD3775" w:rsidRPr="00B41DF0" w:rsidRDefault="00BD3775"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B41DF0">
              <w:rPr>
                <w:rFonts w:ascii="Cordia New" w:hAnsi="Cordia New" w:cs="Cordia New"/>
                <w:sz w:val="28"/>
                <w:szCs w:val="28"/>
                <w:cs/>
              </w:rPr>
              <w:t>ภาษีเงินได้สำหรับปี</w:t>
            </w:r>
          </w:p>
        </w:tc>
        <w:tc>
          <w:tcPr>
            <w:tcW w:w="781" w:type="pct"/>
          </w:tcPr>
          <w:p w14:paraId="693E66D9" w14:textId="7CB122AA" w:rsidR="00BD3775" w:rsidRPr="00B41DF0" w:rsidRDefault="0076463F"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16</w:t>
            </w:r>
            <w:r w:rsidR="00693391" w:rsidRPr="00B41DF0">
              <w:rPr>
                <w:rFonts w:ascii="Cordia New" w:hAnsi="Cordia New" w:cs="Cordia New"/>
                <w:sz w:val="28"/>
                <w:szCs w:val="28"/>
              </w:rPr>
              <w:t>,</w:t>
            </w:r>
            <w:r>
              <w:rPr>
                <w:rFonts w:ascii="Cordia New" w:hAnsi="Cordia New" w:cs="Cordia New"/>
                <w:sz w:val="28"/>
                <w:szCs w:val="28"/>
              </w:rPr>
              <w:t>559</w:t>
            </w:r>
            <w:r w:rsidR="00693391" w:rsidRPr="00B41DF0">
              <w:rPr>
                <w:rFonts w:ascii="Cordia New" w:hAnsi="Cordia New" w:cs="Cordia New"/>
                <w:sz w:val="28"/>
                <w:szCs w:val="28"/>
              </w:rPr>
              <w:t>,</w:t>
            </w:r>
            <w:r>
              <w:rPr>
                <w:rFonts w:ascii="Cordia New" w:hAnsi="Cordia New" w:cs="Cordia New"/>
                <w:sz w:val="28"/>
                <w:szCs w:val="28"/>
              </w:rPr>
              <w:t>35</w:t>
            </w:r>
            <w:r w:rsidR="0075406D">
              <w:rPr>
                <w:rFonts w:ascii="Cordia New" w:hAnsi="Cordia New" w:cs="Cordia New"/>
                <w:sz w:val="28"/>
                <w:szCs w:val="28"/>
              </w:rPr>
              <w:t>0</w:t>
            </w:r>
          </w:p>
        </w:tc>
        <w:tc>
          <w:tcPr>
            <w:tcW w:w="44" w:type="pct"/>
          </w:tcPr>
          <w:p w14:paraId="19FC93A3" w14:textId="77777777" w:rsidR="00BD3775" w:rsidRPr="00B41DF0" w:rsidRDefault="00BD3775"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09B890E9" w14:textId="68BBD07F" w:rsidR="00BD3775" w:rsidRPr="00B41DF0" w:rsidRDefault="00FD1D91"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41DF0">
              <w:rPr>
                <w:rFonts w:ascii="Cordia New" w:hAnsi="Cordia New" w:cs="Cordia New"/>
                <w:snapToGrid w:val="0"/>
                <w:sz w:val="28"/>
                <w:szCs w:val="28"/>
                <w:lang w:val="en-GB" w:eastAsia="th-TH"/>
              </w:rPr>
              <w:t>60,614,157</w:t>
            </w:r>
          </w:p>
        </w:tc>
        <w:tc>
          <w:tcPr>
            <w:tcW w:w="44" w:type="pct"/>
          </w:tcPr>
          <w:p w14:paraId="089BF312" w14:textId="77777777" w:rsidR="00BD3775" w:rsidRPr="00B41DF0" w:rsidRDefault="00BD3775"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Pr>
          <w:p w14:paraId="61C8A465" w14:textId="455AA676" w:rsidR="00BD3775" w:rsidRPr="00B41DF0" w:rsidRDefault="009239CE"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3,930,35</w:t>
            </w:r>
            <w:r w:rsidR="00AE59EC">
              <w:rPr>
                <w:rFonts w:ascii="Cordia New" w:hAnsi="Cordia New" w:cs="Cordia New"/>
                <w:sz w:val="28"/>
                <w:szCs w:val="28"/>
              </w:rPr>
              <w:t>2</w:t>
            </w:r>
          </w:p>
        </w:tc>
        <w:tc>
          <w:tcPr>
            <w:tcW w:w="46" w:type="pct"/>
          </w:tcPr>
          <w:p w14:paraId="6957B2FF" w14:textId="77777777" w:rsidR="00BD3775" w:rsidRPr="00B41DF0" w:rsidRDefault="00BD3775"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Pr>
          <w:p w14:paraId="647AC796" w14:textId="50695F00" w:rsidR="00BD3775" w:rsidRPr="00B41DF0" w:rsidRDefault="003B662A"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B662A">
              <w:rPr>
                <w:rFonts w:ascii="Cordia New" w:hAnsi="Cordia New" w:cs="Cordia New"/>
                <w:snapToGrid w:val="0"/>
                <w:sz w:val="28"/>
                <w:szCs w:val="28"/>
                <w:cs/>
                <w:lang w:val="en-GB" w:eastAsia="th-TH"/>
              </w:rPr>
              <w:t>4</w:t>
            </w:r>
            <w:r w:rsidRPr="003B662A">
              <w:rPr>
                <w:rFonts w:ascii="Cordia New" w:hAnsi="Cordia New" w:cs="Cordia New"/>
                <w:snapToGrid w:val="0"/>
                <w:sz w:val="28"/>
                <w:szCs w:val="28"/>
                <w:lang w:val="en-GB" w:eastAsia="th-TH"/>
              </w:rPr>
              <w:t>,</w:t>
            </w:r>
            <w:r w:rsidRPr="003B662A">
              <w:rPr>
                <w:rFonts w:ascii="Cordia New" w:hAnsi="Cordia New" w:cs="Cordia New"/>
                <w:snapToGrid w:val="0"/>
                <w:sz w:val="28"/>
                <w:szCs w:val="28"/>
                <w:cs/>
                <w:lang w:val="en-GB" w:eastAsia="th-TH"/>
              </w:rPr>
              <w:t>356</w:t>
            </w:r>
            <w:r w:rsidRPr="003B662A">
              <w:rPr>
                <w:rFonts w:ascii="Cordia New" w:hAnsi="Cordia New" w:cs="Cordia New"/>
                <w:snapToGrid w:val="0"/>
                <w:sz w:val="28"/>
                <w:szCs w:val="28"/>
                <w:lang w:val="en-GB" w:eastAsia="th-TH"/>
              </w:rPr>
              <w:t>,</w:t>
            </w:r>
            <w:r w:rsidRPr="003B662A">
              <w:rPr>
                <w:rFonts w:ascii="Cordia New" w:hAnsi="Cordia New" w:cs="Cordia New"/>
                <w:snapToGrid w:val="0"/>
                <w:sz w:val="28"/>
                <w:szCs w:val="28"/>
                <w:cs/>
                <w:lang w:val="en-GB" w:eastAsia="th-TH"/>
              </w:rPr>
              <w:t>915</w:t>
            </w:r>
          </w:p>
        </w:tc>
      </w:tr>
      <w:tr w:rsidR="002B7ED9" w:rsidRPr="001E580D" w14:paraId="3ACBD6FE" w14:textId="77777777" w:rsidTr="00B41DF0">
        <w:tc>
          <w:tcPr>
            <w:tcW w:w="1832" w:type="pct"/>
            <w:shd w:val="clear" w:color="auto" w:fill="auto"/>
            <w:vAlign w:val="bottom"/>
          </w:tcPr>
          <w:p w14:paraId="3B056B88" w14:textId="4E18885F"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B41DF0">
              <w:rPr>
                <w:rFonts w:ascii="Cordia New" w:hAnsi="Cordia New" w:cs="Cordia New"/>
                <w:sz w:val="28"/>
                <w:szCs w:val="28"/>
                <w:cs/>
              </w:rPr>
              <w:t>ภาษีเงินได้รอ</w:t>
            </w:r>
            <w:r w:rsidR="00D96ADB" w:rsidRPr="00B41DF0">
              <w:rPr>
                <w:rFonts w:ascii="Cordia New" w:hAnsi="Cordia New" w:cs="Cordia New" w:hint="cs"/>
                <w:sz w:val="28"/>
                <w:szCs w:val="28"/>
                <w:cs/>
              </w:rPr>
              <w:t>การ</w:t>
            </w:r>
            <w:r w:rsidRPr="00B41DF0">
              <w:rPr>
                <w:rFonts w:ascii="Cordia New" w:hAnsi="Cordia New" w:cs="Cordia New"/>
                <w:sz w:val="28"/>
                <w:szCs w:val="28"/>
                <w:cs/>
              </w:rPr>
              <w:t>ตัดบัญชี</w:t>
            </w:r>
          </w:p>
        </w:tc>
        <w:tc>
          <w:tcPr>
            <w:tcW w:w="781" w:type="pct"/>
            <w:tcBorders>
              <w:bottom w:val="single" w:sz="4" w:space="0" w:color="auto"/>
            </w:tcBorders>
            <w:shd w:val="clear" w:color="auto" w:fill="auto"/>
            <w:vAlign w:val="bottom"/>
          </w:tcPr>
          <w:p w14:paraId="59FB0377" w14:textId="6321A2FA" w:rsidR="002B7ED9" w:rsidRPr="00B41DF0" w:rsidRDefault="00693391"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41DF0">
              <w:rPr>
                <w:rFonts w:ascii="Cordia New" w:hAnsi="Cordia New" w:cs="Cordia New"/>
                <w:sz w:val="28"/>
                <w:szCs w:val="28"/>
              </w:rPr>
              <w:t>(</w:t>
            </w:r>
            <w:r w:rsidR="0076463F">
              <w:rPr>
                <w:rFonts w:ascii="Cordia New" w:hAnsi="Cordia New" w:cs="Cordia New"/>
                <w:sz w:val="28"/>
                <w:szCs w:val="28"/>
              </w:rPr>
              <w:t>8</w:t>
            </w:r>
            <w:r w:rsidR="001B21D9" w:rsidRPr="00B41DF0">
              <w:rPr>
                <w:rFonts w:ascii="Cordia New" w:hAnsi="Cordia New" w:cs="Cordia New"/>
                <w:sz w:val="28"/>
                <w:szCs w:val="28"/>
              </w:rPr>
              <w:t>,</w:t>
            </w:r>
            <w:r w:rsidR="0076463F">
              <w:rPr>
                <w:rFonts w:ascii="Cordia New" w:hAnsi="Cordia New" w:cs="Cordia New"/>
                <w:sz w:val="28"/>
                <w:szCs w:val="28"/>
              </w:rPr>
              <w:t>285</w:t>
            </w:r>
            <w:r w:rsidR="001B21D9" w:rsidRPr="00B41DF0">
              <w:rPr>
                <w:rFonts w:ascii="Cordia New" w:hAnsi="Cordia New" w:cs="Cordia New"/>
                <w:sz w:val="28"/>
                <w:szCs w:val="28"/>
              </w:rPr>
              <w:t>,</w:t>
            </w:r>
            <w:r w:rsidR="0076463F">
              <w:rPr>
                <w:rFonts w:ascii="Cordia New" w:hAnsi="Cordia New" w:cs="Cordia New"/>
                <w:sz w:val="28"/>
                <w:szCs w:val="28"/>
              </w:rPr>
              <w:t>87</w:t>
            </w:r>
            <w:r w:rsidR="0075406D">
              <w:rPr>
                <w:rFonts w:ascii="Cordia New" w:hAnsi="Cordia New" w:cs="Cordia New"/>
                <w:sz w:val="28"/>
                <w:szCs w:val="28"/>
              </w:rPr>
              <w:t>0</w:t>
            </w:r>
            <w:r w:rsidRPr="00B41DF0">
              <w:rPr>
                <w:rFonts w:ascii="Cordia New" w:hAnsi="Cordia New" w:cs="Cordia New"/>
                <w:sz w:val="28"/>
                <w:szCs w:val="28"/>
              </w:rPr>
              <w:t>)</w:t>
            </w:r>
          </w:p>
        </w:tc>
        <w:tc>
          <w:tcPr>
            <w:tcW w:w="44" w:type="pct"/>
            <w:shd w:val="clear" w:color="auto" w:fill="auto"/>
          </w:tcPr>
          <w:p w14:paraId="0DC0DBE1" w14:textId="77777777"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bottom w:val="single" w:sz="4" w:space="0" w:color="auto"/>
            </w:tcBorders>
            <w:shd w:val="clear" w:color="auto" w:fill="auto"/>
          </w:tcPr>
          <w:p w14:paraId="3ABFEC94" w14:textId="301FB038"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41DF0">
              <w:rPr>
                <w:rFonts w:ascii="Cordia New" w:hAnsi="Cordia New" w:cs="Cordia New"/>
                <w:snapToGrid w:val="0"/>
                <w:sz w:val="28"/>
                <w:szCs w:val="28"/>
                <w:lang w:val="en-GB" w:eastAsia="th-TH"/>
              </w:rPr>
              <w:t>16</w:t>
            </w:r>
            <w:r w:rsidRPr="00B41DF0">
              <w:rPr>
                <w:rFonts w:ascii="Cordia New" w:hAnsi="Cordia New" w:cs="Cordia New"/>
                <w:snapToGrid w:val="0"/>
                <w:sz w:val="28"/>
                <w:szCs w:val="28"/>
                <w:cs/>
                <w:lang w:val="en-GB" w:eastAsia="th-TH"/>
              </w:rPr>
              <w:t>,</w:t>
            </w:r>
            <w:r w:rsidRPr="00B41DF0">
              <w:rPr>
                <w:rFonts w:ascii="Cordia New" w:hAnsi="Cordia New" w:cs="Cordia New"/>
                <w:snapToGrid w:val="0"/>
                <w:sz w:val="28"/>
                <w:szCs w:val="28"/>
                <w:lang w:val="en-GB" w:eastAsia="th-TH"/>
              </w:rPr>
              <w:t>440</w:t>
            </w:r>
            <w:r w:rsidRPr="00B41DF0">
              <w:rPr>
                <w:rFonts w:ascii="Cordia New" w:hAnsi="Cordia New" w:cs="Cordia New"/>
                <w:snapToGrid w:val="0"/>
                <w:sz w:val="28"/>
                <w:szCs w:val="28"/>
                <w:cs/>
                <w:lang w:val="en-GB" w:eastAsia="th-TH"/>
              </w:rPr>
              <w:t>,</w:t>
            </w:r>
            <w:r w:rsidRPr="00B41DF0">
              <w:rPr>
                <w:rFonts w:ascii="Cordia New" w:hAnsi="Cordia New" w:cs="Cordia New"/>
                <w:snapToGrid w:val="0"/>
                <w:sz w:val="28"/>
                <w:szCs w:val="28"/>
                <w:lang w:val="en-GB" w:eastAsia="th-TH"/>
              </w:rPr>
              <w:t>778</w:t>
            </w:r>
          </w:p>
        </w:tc>
        <w:tc>
          <w:tcPr>
            <w:tcW w:w="44" w:type="pct"/>
            <w:shd w:val="clear" w:color="auto" w:fill="auto"/>
          </w:tcPr>
          <w:p w14:paraId="6FE3B930" w14:textId="77777777"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bottom w:val="single" w:sz="4" w:space="0" w:color="auto"/>
            </w:tcBorders>
            <w:shd w:val="clear" w:color="auto" w:fill="auto"/>
          </w:tcPr>
          <w:p w14:paraId="0E4454F6" w14:textId="04633C81" w:rsidR="002B7ED9" w:rsidRPr="00B41DF0" w:rsidRDefault="008345D4"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41DF0">
              <w:rPr>
                <w:rFonts w:ascii="Cordia New" w:hAnsi="Cordia New" w:cs="Cordia New"/>
                <w:kern w:val="28"/>
                <w:sz w:val="28"/>
                <w:szCs w:val="28"/>
              </w:rPr>
              <w:t>(</w:t>
            </w:r>
            <w:r w:rsidR="009239CE">
              <w:rPr>
                <w:rFonts w:ascii="Cordia New" w:hAnsi="Cordia New" w:cs="Cordia New"/>
                <w:kern w:val="28"/>
                <w:sz w:val="28"/>
                <w:szCs w:val="28"/>
              </w:rPr>
              <w:t>1,669</w:t>
            </w:r>
            <w:r w:rsidR="00E22B8E" w:rsidRPr="00B41DF0">
              <w:rPr>
                <w:rFonts w:ascii="Cordia New" w:hAnsi="Cordia New" w:cs="Cordia New"/>
                <w:kern w:val="28"/>
                <w:sz w:val="28"/>
                <w:szCs w:val="28"/>
              </w:rPr>
              <w:t>,</w:t>
            </w:r>
            <w:r w:rsidR="006D2CEA">
              <w:rPr>
                <w:rFonts w:ascii="Cordia New" w:hAnsi="Cordia New" w:cs="Cordia New"/>
                <w:kern w:val="28"/>
                <w:sz w:val="28"/>
                <w:szCs w:val="28"/>
              </w:rPr>
              <w:t>8</w:t>
            </w:r>
            <w:r w:rsidR="0062731D">
              <w:rPr>
                <w:rFonts w:ascii="Cordia New" w:hAnsi="Cordia New" w:cs="Cordia New"/>
                <w:kern w:val="28"/>
                <w:sz w:val="28"/>
                <w:szCs w:val="28"/>
              </w:rPr>
              <w:t>10</w:t>
            </w:r>
            <w:r w:rsidRPr="00B41DF0">
              <w:rPr>
                <w:rFonts w:ascii="Cordia New" w:hAnsi="Cordia New" w:cs="Cordia New"/>
                <w:kern w:val="28"/>
                <w:sz w:val="28"/>
                <w:szCs w:val="28"/>
              </w:rPr>
              <w:t>)</w:t>
            </w:r>
          </w:p>
        </w:tc>
        <w:tc>
          <w:tcPr>
            <w:tcW w:w="46" w:type="pct"/>
            <w:shd w:val="clear" w:color="auto" w:fill="auto"/>
          </w:tcPr>
          <w:p w14:paraId="6E7C11D8" w14:textId="77777777"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bottom w:val="single" w:sz="4" w:space="0" w:color="auto"/>
            </w:tcBorders>
            <w:shd w:val="clear" w:color="auto" w:fill="auto"/>
          </w:tcPr>
          <w:p w14:paraId="28C57951" w14:textId="1D021C9B"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B41DF0">
              <w:rPr>
                <w:rFonts w:ascii="Cordia New" w:hAnsi="Cordia New" w:cs="Cordia New"/>
                <w:snapToGrid w:val="0"/>
                <w:sz w:val="28"/>
                <w:szCs w:val="28"/>
                <w:lang w:val="en-GB" w:eastAsia="th-TH"/>
              </w:rPr>
              <w:t>(6</w:t>
            </w:r>
            <w:r w:rsidRPr="00B41DF0">
              <w:rPr>
                <w:rFonts w:ascii="Cordia New" w:hAnsi="Cordia New" w:cs="Cordia New"/>
                <w:snapToGrid w:val="0"/>
                <w:sz w:val="28"/>
                <w:szCs w:val="28"/>
                <w:cs/>
                <w:lang w:val="en-GB" w:eastAsia="th-TH"/>
              </w:rPr>
              <w:t>,</w:t>
            </w:r>
            <w:r w:rsidRPr="00B41DF0">
              <w:rPr>
                <w:rFonts w:ascii="Cordia New" w:hAnsi="Cordia New" w:cs="Cordia New"/>
                <w:snapToGrid w:val="0"/>
                <w:sz w:val="28"/>
                <w:szCs w:val="28"/>
                <w:lang w:val="en-GB" w:eastAsia="th-TH"/>
              </w:rPr>
              <w:t>034</w:t>
            </w:r>
            <w:r w:rsidRPr="00B41DF0">
              <w:rPr>
                <w:rFonts w:ascii="Cordia New" w:hAnsi="Cordia New" w:cs="Cordia New"/>
                <w:snapToGrid w:val="0"/>
                <w:sz w:val="28"/>
                <w:szCs w:val="28"/>
                <w:cs/>
                <w:lang w:val="en-GB" w:eastAsia="th-TH"/>
              </w:rPr>
              <w:t>,</w:t>
            </w:r>
            <w:r w:rsidRPr="00B41DF0">
              <w:rPr>
                <w:rFonts w:ascii="Cordia New" w:hAnsi="Cordia New" w:cs="Cordia New"/>
                <w:snapToGrid w:val="0"/>
                <w:sz w:val="28"/>
                <w:szCs w:val="28"/>
                <w:lang w:val="en-GB" w:eastAsia="th-TH"/>
              </w:rPr>
              <w:t>373)</w:t>
            </w:r>
          </w:p>
        </w:tc>
      </w:tr>
      <w:tr w:rsidR="002B7ED9" w:rsidRPr="005A51C9" w14:paraId="5E1DC3D9" w14:textId="77777777" w:rsidTr="00B41DF0">
        <w:tc>
          <w:tcPr>
            <w:tcW w:w="1832" w:type="pct"/>
            <w:shd w:val="clear" w:color="auto" w:fill="auto"/>
            <w:vAlign w:val="bottom"/>
          </w:tcPr>
          <w:p w14:paraId="39039B73" w14:textId="3BA7D578"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p>
        </w:tc>
        <w:tc>
          <w:tcPr>
            <w:tcW w:w="781" w:type="pct"/>
            <w:tcBorders>
              <w:top w:val="single" w:sz="4" w:space="0" w:color="auto"/>
              <w:bottom w:val="single" w:sz="12" w:space="0" w:color="auto"/>
            </w:tcBorders>
            <w:shd w:val="clear" w:color="auto" w:fill="auto"/>
          </w:tcPr>
          <w:p w14:paraId="5A6F6810" w14:textId="214C69DE" w:rsidR="002B7ED9" w:rsidRPr="00B41DF0" w:rsidRDefault="0076463F"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8</w:t>
            </w:r>
            <w:r w:rsidR="00B41DF0" w:rsidRPr="00B41DF0">
              <w:rPr>
                <w:rFonts w:ascii="Cordia New" w:hAnsi="Cordia New" w:cs="Cordia New"/>
                <w:sz w:val="28"/>
                <w:szCs w:val="28"/>
              </w:rPr>
              <w:t>,</w:t>
            </w:r>
            <w:r>
              <w:rPr>
                <w:rFonts w:ascii="Cordia New" w:hAnsi="Cordia New" w:cs="Cordia New"/>
                <w:sz w:val="28"/>
                <w:szCs w:val="28"/>
              </w:rPr>
              <w:t>273</w:t>
            </w:r>
            <w:r w:rsidR="00B41DF0" w:rsidRPr="00B41DF0">
              <w:rPr>
                <w:rFonts w:ascii="Cordia New" w:hAnsi="Cordia New" w:cs="Cordia New"/>
                <w:sz w:val="28"/>
                <w:szCs w:val="28"/>
              </w:rPr>
              <w:t>,</w:t>
            </w:r>
            <w:r>
              <w:rPr>
                <w:rFonts w:ascii="Cordia New" w:hAnsi="Cordia New" w:cs="Cordia New"/>
                <w:sz w:val="28"/>
                <w:szCs w:val="28"/>
              </w:rPr>
              <w:t>480</w:t>
            </w:r>
          </w:p>
        </w:tc>
        <w:tc>
          <w:tcPr>
            <w:tcW w:w="44" w:type="pct"/>
            <w:shd w:val="clear" w:color="auto" w:fill="auto"/>
          </w:tcPr>
          <w:p w14:paraId="7EF80D1E" w14:textId="77777777"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top w:val="single" w:sz="4" w:space="0" w:color="auto"/>
              <w:bottom w:val="single" w:sz="12" w:space="0" w:color="auto"/>
            </w:tcBorders>
            <w:shd w:val="clear" w:color="auto" w:fill="auto"/>
          </w:tcPr>
          <w:p w14:paraId="0EE60C17" w14:textId="2C287996" w:rsidR="002B7ED9" w:rsidRPr="00B41DF0" w:rsidRDefault="00CC3468"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41DF0">
              <w:rPr>
                <w:rFonts w:ascii="Cordia New" w:hAnsi="Cordia New" w:cs="Cordia New"/>
                <w:snapToGrid w:val="0"/>
                <w:sz w:val="28"/>
                <w:szCs w:val="28"/>
                <w:lang w:val="en-GB" w:eastAsia="th-TH"/>
              </w:rPr>
              <w:t>77,</w:t>
            </w:r>
            <w:r w:rsidR="005958AA" w:rsidRPr="00B41DF0">
              <w:rPr>
                <w:rFonts w:ascii="Cordia New" w:hAnsi="Cordia New" w:cs="Cordia New"/>
                <w:snapToGrid w:val="0"/>
                <w:sz w:val="28"/>
                <w:szCs w:val="28"/>
                <w:lang w:val="en-GB" w:eastAsia="th-TH"/>
              </w:rPr>
              <w:t>054</w:t>
            </w:r>
            <w:r w:rsidR="00180A00" w:rsidRPr="00B41DF0">
              <w:rPr>
                <w:rFonts w:ascii="Cordia New" w:hAnsi="Cordia New" w:cs="Cordia New"/>
                <w:snapToGrid w:val="0"/>
                <w:sz w:val="28"/>
                <w:szCs w:val="28"/>
                <w:lang w:val="en-GB" w:eastAsia="th-TH"/>
              </w:rPr>
              <w:t>,935</w:t>
            </w:r>
          </w:p>
        </w:tc>
        <w:tc>
          <w:tcPr>
            <w:tcW w:w="44" w:type="pct"/>
            <w:shd w:val="clear" w:color="auto" w:fill="auto"/>
          </w:tcPr>
          <w:p w14:paraId="2A6A9889" w14:textId="77777777"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top w:val="single" w:sz="4" w:space="0" w:color="auto"/>
              <w:bottom w:val="single" w:sz="12" w:space="0" w:color="auto"/>
            </w:tcBorders>
            <w:shd w:val="clear" w:color="auto" w:fill="auto"/>
          </w:tcPr>
          <w:p w14:paraId="566A92DD" w14:textId="141C96E2" w:rsidR="002B7ED9" w:rsidRPr="00B41DF0" w:rsidRDefault="00BB3EDD"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2,260,542</w:t>
            </w:r>
          </w:p>
        </w:tc>
        <w:tc>
          <w:tcPr>
            <w:tcW w:w="46" w:type="pct"/>
            <w:shd w:val="clear" w:color="auto" w:fill="auto"/>
          </w:tcPr>
          <w:p w14:paraId="519112FB" w14:textId="77777777"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top w:val="single" w:sz="4" w:space="0" w:color="auto"/>
              <w:bottom w:val="single" w:sz="12" w:space="0" w:color="auto"/>
            </w:tcBorders>
            <w:shd w:val="clear" w:color="auto" w:fill="auto"/>
          </w:tcPr>
          <w:p w14:paraId="1103E967" w14:textId="4103BBBA" w:rsidR="002B7ED9" w:rsidRPr="00B41DF0" w:rsidRDefault="002B7ED9" w:rsidP="002B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B41DF0">
              <w:rPr>
                <w:rFonts w:ascii="Cordia New" w:hAnsi="Cordia New" w:cs="Cordia New"/>
                <w:snapToGrid w:val="0"/>
                <w:sz w:val="28"/>
                <w:szCs w:val="28"/>
                <w:lang w:val="en-GB" w:eastAsia="th-TH"/>
              </w:rPr>
              <w:t>(</w:t>
            </w:r>
            <w:r w:rsidR="007C676E" w:rsidRPr="00B41DF0">
              <w:rPr>
                <w:rFonts w:ascii="Cordia New" w:hAnsi="Cordia New" w:cs="Cordia New"/>
                <w:sz w:val="28"/>
                <w:szCs w:val="28"/>
                <w:lang w:val="en-GB" w:eastAsia="en-GB"/>
              </w:rPr>
              <w:t>1,677,458</w:t>
            </w:r>
            <w:r w:rsidRPr="00B41DF0">
              <w:rPr>
                <w:rFonts w:ascii="Cordia New" w:hAnsi="Cordia New" w:cs="Cordia New"/>
                <w:snapToGrid w:val="0"/>
                <w:sz w:val="28"/>
                <w:szCs w:val="28"/>
                <w:lang w:val="en-GB" w:eastAsia="th-TH"/>
              </w:rPr>
              <w:t>)</w:t>
            </w:r>
          </w:p>
        </w:tc>
      </w:tr>
    </w:tbl>
    <w:p w14:paraId="36EF34D9" w14:textId="77777777" w:rsidR="00BD3775" w:rsidRPr="00A56922" w:rsidRDefault="00BD3775" w:rsidP="00BD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p w14:paraId="46FC08A7" w14:textId="07944AF7" w:rsidR="008D2E02" w:rsidRPr="008D2E02" w:rsidRDefault="008D2E02" w:rsidP="0077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8D2E02">
        <w:rPr>
          <w:rFonts w:ascii="Cordia New" w:hAnsi="Cordia New" w:cs="Cordia New"/>
          <w:sz w:val="28"/>
          <w:szCs w:val="28"/>
          <w:cs/>
          <w:lang w:val="en-GB"/>
        </w:rPr>
        <w:t>ภาษีเงินได้สำหรับกำไรก่อนหักภาษีของกลุ่ม</w:t>
      </w:r>
      <w:r w:rsidR="000D5AF3">
        <w:rPr>
          <w:rFonts w:ascii="Cordia New" w:hAnsi="Cordia New" w:cs="Cordia New" w:hint="cs"/>
          <w:sz w:val="28"/>
          <w:szCs w:val="28"/>
          <w:cs/>
          <w:lang w:val="en-GB"/>
        </w:rPr>
        <w:t>บริษัท</w:t>
      </w:r>
      <w:r w:rsidRPr="008D2E02">
        <w:rPr>
          <w:rFonts w:ascii="Cordia New" w:hAnsi="Cordia New" w:cs="Cordia New"/>
          <w:sz w:val="28"/>
          <w:szCs w:val="28"/>
          <w:cs/>
          <w:lang w:val="en-GB"/>
        </w:rPr>
        <w:t>มียอดจำนวนเงินที่แตกต่างจากการคำนวณกำไรทางบัญชีคูณกับภาษี โดยมีรายละเอียดดังนี้:</w:t>
      </w:r>
    </w:p>
    <w:p w14:paraId="45D22095" w14:textId="77777777" w:rsidR="00831FA3" w:rsidRDefault="00831FA3" w:rsidP="00831FA3">
      <w:pPr>
        <w:pStyle w:val="ListParagraph"/>
        <w:spacing w:after="0" w:line="240" w:lineRule="auto"/>
        <w:ind w:left="360"/>
        <w:rPr>
          <w:rFonts w:ascii="Cordia New" w:hAnsi="Cordia New" w:cs="Cordia New"/>
          <w:sz w:val="28"/>
        </w:rPr>
      </w:pPr>
    </w:p>
    <w:tbl>
      <w:tblPr>
        <w:tblW w:w="4860" w:type="pct"/>
        <w:tblInd w:w="336" w:type="dxa"/>
        <w:tblLayout w:type="fixed"/>
        <w:tblCellMar>
          <w:left w:w="28" w:type="dxa"/>
          <w:right w:w="28" w:type="dxa"/>
        </w:tblCellMar>
        <w:tblLook w:val="01E0" w:firstRow="1" w:lastRow="1" w:firstColumn="1" w:lastColumn="1" w:noHBand="0" w:noVBand="0"/>
      </w:tblPr>
      <w:tblGrid>
        <w:gridCol w:w="3175"/>
        <w:gridCol w:w="1354"/>
        <w:gridCol w:w="76"/>
        <w:gridCol w:w="1339"/>
        <w:gridCol w:w="76"/>
        <w:gridCol w:w="1261"/>
        <w:gridCol w:w="76"/>
        <w:gridCol w:w="1307"/>
      </w:tblGrid>
      <w:tr w:rsidR="00831FA3" w:rsidRPr="005A51C9" w14:paraId="6CACA231" w14:textId="77777777" w:rsidTr="00F33055">
        <w:tc>
          <w:tcPr>
            <w:tcW w:w="1832" w:type="pct"/>
            <w:vAlign w:val="bottom"/>
          </w:tcPr>
          <w:p w14:paraId="2938CA86"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8" w:type="pct"/>
            <w:gridSpan w:val="3"/>
            <w:tcBorders>
              <w:bottom w:val="single" w:sz="4" w:space="0" w:color="auto"/>
            </w:tcBorders>
          </w:tcPr>
          <w:p w14:paraId="02BE3AB8"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4" w:type="pct"/>
          </w:tcPr>
          <w:p w14:paraId="56DF559F"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26" w:type="pct"/>
            <w:gridSpan w:val="3"/>
            <w:tcBorders>
              <w:bottom w:val="single" w:sz="4" w:space="0" w:color="auto"/>
            </w:tcBorders>
            <w:vAlign w:val="bottom"/>
          </w:tcPr>
          <w:p w14:paraId="50E4981E"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831FA3" w:rsidRPr="005A51C9" w14:paraId="7580921D" w14:textId="77777777" w:rsidTr="00F33055">
        <w:tc>
          <w:tcPr>
            <w:tcW w:w="1832" w:type="pct"/>
            <w:vAlign w:val="bottom"/>
          </w:tcPr>
          <w:p w14:paraId="35D73633" w14:textId="77777777"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bottom w:val="single" w:sz="4" w:space="0" w:color="auto"/>
            </w:tcBorders>
          </w:tcPr>
          <w:p w14:paraId="35B3EA10" w14:textId="77777777" w:rsidR="00831FA3"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96ADB">
              <w:rPr>
                <w:rFonts w:ascii="Cordia New" w:hAnsi="Cordia New" w:cs="Cordia New"/>
                <w:sz w:val="28"/>
                <w:szCs w:val="28"/>
              </w:rPr>
              <w:t>2565</w:t>
            </w:r>
          </w:p>
          <w:p w14:paraId="1C471ADF" w14:textId="4DE6C1FF" w:rsidR="00054479" w:rsidRPr="00D96ADB"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hint="cs"/>
                <w:sz w:val="28"/>
                <w:szCs w:val="28"/>
                <w:cs/>
              </w:rPr>
              <w:t>(แก้ไขใหม่)</w:t>
            </w:r>
          </w:p>
        </w:tc>
        <w:tc>
          <w:tcPr>
            <w:tcW w:w="44" w:type="pct"/>
            <w:tcBorders>
              <w:top w:val="single" w:sz="4" w:space="0" w:color="auto"/>
            </w:tcBorders>
          </w:tcPr>
          <w:p w14:paraId="6EDE9667" w14:textId="77777777" w:rsidR="00831FA3" w:rsidRPr="00D96ADB"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6C3CF2DD" w14:textId="423E1FCE" w:rsidR="00831FA3" w:rsidRPr="00D96ADB" w:rsidRDefault="0019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96ADB">
              <w:rPr>
                <w:rFonts w:ascii="Cordia New" w:hAnsi="Cordia New" w:cs="Cordia New"/>
                <w:sz w:val="28"/>
                <w:szCs w:val="28"/>
              </w:rPr>
              <w:t>2564</w:t>
            </w:r>
          </w:p>
        </w:tc>
        <w:tc>
          <w:tcPr>
            <w:tcW w:w="44" w:type="pct"/>
          </w:tcPr>
          <w:p w14:paraId="793DF574" w14:textId="77777777" w:rsidR="00831FA3" w:rsidRPr="00D96ADB"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28" w:type="pct"/>
            <w:tcBorders>
              <w:top w:val="single" w:sz="4" w:space="0" w:color="auto"/>
              <w:bottom w:val="single" w:sz="4" w:space="0" w:color="auto"/>
            </w:tcBorders>
          </w:tcPr>
          <w:p w14:paraId="3C4394E6" w14:textId="77777777" w:rsidR="00831FA3"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96ADB">
              <w:rPr>
                <w:rFonts w:ascii="Cordia New" w:hAnsi="Cordia New" w:cs="Cordia New"/>
                <w:sz w:val="28"/>
                <w:szCs w:val="28"/>
              </w:rPr>
              <w:t>2565</w:t>
            </w:r>
          </w:p>
          <w:p w14:paraId="58FE5601" w14:textId="1A232B8D" w:rsidR="00054479" w:rsidRPr="00D96ADB"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z w:val="28"/>
                <w:szCs w:val="28"/>
                <w:cs/>
              </w:rPr>
              <w:t>(แก้ไขใหม่)</w:t>
            </w:r>
          </w:p>
        </w:tc>
        <w:tc>
          <w:tcPr>
            <w:tcW w:w="44" w:type="pct"/>
            <w:tcBorders>
              <w:top w:val="single" w:sz="4" w:space="0" w:color="auto"/>
            </w:tcBorders>
          </w:tcPr>
          <w:p w14:paraId="30364FBD" w14:textId="77777777" w:rsidR="00831FA3" w:rsidRPr="00D96ADB"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4" w:type="pct"/>
            <w:tcBorders>
              <w:top w:val="single" w:sz="4" w:space="0" w:color="auto"/>
              <w:bottom w:val="single" w:sz="4" w:space="0" w:color="auto"/>
            </w:tcBorders>
          </w:tcPr>
          <w:p w14:paraId="2E9DC44D" w14:textId="2C86D482" w:rsidR="00831FA3" w:rsidRPr="00D96ADB" w:rsidRDefault="0019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96ADB">
              <w:rPr>
                <w:rFonts w:ascii="Cordia New" w:hAnsi="Cordia New" w:cs="Cordia New"/>
                <w:sz w:val="28"/>
                <w:szCs w:val="28"/>
              </w:rPr>
              <w:t>2564</w:t>
            </w:r>
          </w:p>
        </w:tc>
      </w:tr>
      <w:tr w:rsidR="00831FA3" w:rsidRPr="005A51C9" w14:paraId="117B7253" w14:textId="77777777" w:rsidTr="00D44084">
        <w:tc>
          <w:tcPr>
            <w:tcW w:w="1832" w:type="pct"/>
            <w:vAlign w:val="bottom"/>
          </w:tcPr>
          <w:p w14:paraId="60726210" w14:textId="6E0875B0" w:rsidR="00831FA3" w:rsidRPr="005A51C9"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1" w:type="pct"/>
            <w:tcBorders>
              <w:top w:val="single" w:sz="4" w:space="0" w:color="auto"/>
            </w:tcBorders>
          </w:tcPr>
          <w:p w14:paraId="1F28DFA6"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7E18A2FE"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3" w:type="pct"/>
            <w:tcBorders>
              <w:top w:val="single" w:sz="4" w:space="0" w:color="auto"/>
            </w:tcBorders>
          </w:tcPr>
          <w:p w14:paraId="1231D340"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1C820429"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28" w:type="pct"/>
            <w:tcBorders>
              <w:top w:val="single" w:sz="4" w:space="0" w:color="auto"/>
            </w:tcBorders>
            <w:vAlign w:val="bottom"/>
          </w:tcPr>
          <w:p w14:paraId="42E65E6E"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4" w:type="pct"/>
          </w:tcPr>
          <w:p w14:paraId="1AC16B05"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4" w:type="pct"/>
            <w:vAlign w:val="bottom"/>
          </w:tcPr>
          <w:p w14:paraId="0933561E"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831FA3" w:rsidRPr="005A51C9" w14:paraId="228FF7EA" w14:textId="77777777" w:rsidTr="00831FA3">
        <w:tc>
          <w:tcPr>
            <w:tcW w:w="1832" w:type="pct"/>
            <w:vAlign w:val="bottom"/>
          </w:tcPr>
          <w:p w14:paraId="47DDA12F" w14:textId="5597D05B" w:rsidR="00831FA3" w:rsidRPr="005A51C9" w:rsidRDefault="00831FA3" w:rsidP="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b/>
                <w:bCs/>
                <w:sz w:val="28"/>
                <w:szCs w:val="28"/>
                <w:cs/>
                <w:lang w:val="en-GB"/>
              </w:rPr>
              <w:t xml:space="preserve">สำหรับปีสิ้นสุดวันที่ </w:t>
            </w:r>
            <w:r w:rsidRPr="008D2E02">
              <w:rPr>
                <w:rFonts w:ascii="Cordia New" w:hAnsi="Cordia New" w:cs="Cordia New"/>
                <w:b/>
                <w:bCs/>
                <w:sz w:val="28"/>
                <w:szCs w:val="28"/>
                <w:lang w:val="en-GB"/>
              </w:rPr>
              <w:t xml:space="preserve">31 </w:t>
            </w:r>
            <w:r w:rsidRPr="008D2E02">
              <w:rPr>
                <w:rFonts w:ascii="Cordia New" w:hAnsi="Cordia New" w:cs="Cordia New"/>
                <w:b/>
                <w:bCs/>
                <w:sz w:val="28"/>
                <w:szCs w:val="28"/>
                <w:cs/>
                <w:lang w:val="en-GB"/>
              </w:rPr>
              <w:t>ธันวาคม</w:t>
            </w:r>
          </w:p>
        </w:tc>
        <w:tc>
          <w:tcPr>
            <w:tcW w:w="781" w:type="pct"/>
          </w:tcPr>
          <w:p w14:paraId="1C7D6969"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tcPr>
          <w:p w14:paraId="124192C0"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Pr>
          <w:p w14:paraId="78A78CAA" w14:textId="3FEDA0F4"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tcPr>
          <w:p w14:paraId="4ECC4972"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Pr>
          <w:p w14:paraId="0E2A85A4"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tcPr>
          <w:p w14:paraId="10559549" w14:textId="777777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Pr>
          <w:p w14:paraId="3E4CC78B" w14:textId="4F7E6B77" w:rsidR="00831FA3" w:rsidRPr="00321FEC" w:rsidRDefault="0083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F33055" w:rsidRPr="005A51C9" w14:paraId="63D40692" w14:textId="77777777" w:rsidTr="008823F0">
        <w:tc>
          <w:tcPr>
            <w:tcW w:w="1832" w:type="pct"/>
            <w:shd w:val="clear" w:color="auto" w:fill="auto"/>
            <w:vAlign w:val="bottom"/>
          </w:tcPr>
          <w:p w14:paraId="65AA8071" w14:textId="2C7355CE"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5661B3">
              <w:rPr>
                <w:rFonts w:ascii="Cordia New" w:hAnsi="Cordia New" w:cs="Cordia New"/>
                <w:sz w:val="28"/>
                <w:szCs w:val="28"/>
                <w:cs/>
                <w:lang w:val="en-GB" w:eastAsia="en-GB"/>
              </w:rPr>
              <w:t>กำไรก่อนภาษีเงินได้</w:t>
            </w:r>
          </w:p>
        </w:tc>
        <w:tc>
          <w:tcPr>
            <w:tcW w:w="781" w:type="pct"/>
            <w:tcBorders>
              <w:bottom w:val="single" w:sz="4" w:space="0" w:color="auto"/>
            </w:tcBorders>
            <w:shd w:val="clear" w:color="auto" w:fill="auto"/>
          </w:tcPr>
          <w:p w14:paraId="590E4A63" w14:textId="13F1D1A3" w:rsidR="00F33055" w:rsidRPr="005661B3" w:rsidRDefault="00572334"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33</w:t>
            </w:r>
            <w:r w:rsidR="00444524">
              <w:rPr>
                <w:rFonts w:ascii="Cordia New" w:hAnsi="Cordia New" w:cs="Cordia New"/>
                <w:sz w:val="28"/>
                <w:szCs w:val="28"/>
              </w:rPr>
              <w:t>,</w:t>
            </w:r>
            <w:r>
              <w:rPr>
                <w:rFonts w:ascii="Cordia New" w:hAnsi="Cordia New" w:cs="Cordia New"/>
                <w:sz w:val="28"/>
                <w:szCs w:val="28"/>
              </w:rPr>
              <w:t>211</w:t>
            </w:r>
            <w:r w:rsidR="00444524">
              <w:rPr>
                <w:rFonts w:ascii="Cordia New" w:hAnsi="Cordia New" w:cs="Cordia New"/>
                <w:sz w:val="28"/>
                <w:szCs w:val="28"/>
              </w:rPr>
              <w:t>,</w:t>
            </w:r>
            <w:r>
              <w:rPr>
                <w:rFonts w:ascii="Cordia New" w:hAnsi="Cordia New" w:cs="Cordia New"/>
                <w:sz w:val="28"/>
                <w:szCs w:val="28"/>
              </w:rPr>
              <w:t>745</w:t>
            </w:r>
          </w:p>
        </w:tc>
        <w:tc>
          <w:tcPr>
            <w:tcW w:w="44" w:type="pct"/>
            <w:shd w:val="clear" w:color="auto" w:fill="auto"/>
          </w:tcPr>
          <w:p w14:paraId="1448A1EB"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bottom w:val="single" w:sz="4" w:space="0" w:color="auto"/>
            </w:tcBorders>
            <w:shd w:val="clear" w:color="auto" w:fill="auto"/>
          </w:tcPr>
          <w:p w14:paraId="417861B4" w14:textId="48E06761" w:rsidR="00F33055" w:rsidRPr="00CD54A5" w:rsidRDefault="00101610"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D54A5">
              <w:rPr>
                <w:rFonts w:ascii="Cordia New" w:hAnsi="Cordia New" w:cs="Cordia New"/>
                <w:sz w:val="28"/>
                <w:szCs w:val="28"/>
              </w:rPr>
              <w:t>156</w:t>
            </w:r>
            <w:r w:rsidR="007E0C69" w:rsidRPr="00CD54A5">
              <w:rPr>
                <w:rFonts w:ascii="Cordia New" w:hAnsi="Cordia New" w:cs="Cordia New"/>
                <w:sz w:val="28"/>
                <w:szCs w:val="28"/>
              </w:rPr>
              <w:t>,98</w:t>
            </w:r>
            <w:r w:rsidR="007302F6" w:rsidRPr="00CD54A5">
              <w:rPr>
                <w:rFonts w:ascii="Cordia New" w:hAnsi="Cordia New" w:cs="Cordia New"/>
                <w:sz w:val="28"/>
                <w:szCs w:val="28"/>
              </w:rPr>
              <w:t>4</w:t>
            </w:r>
            <w:r w:rsidR="005C2BEB" w:rsidRPr="00CD54A5">
              <w:rPr>
                <w:rFonts w:ascii="Cordia New" w:hAnsi="Cordia New" w:cs="Cordia New"/>
                <w:sz w:val="28"/>
                <w:szCs w:val="28"/>
              </w:rPr>
              <w:t>,58</w:t>
            </w:r>
            <w:r w:rsidR="00DB3F94" w:rsidRPr="00CD54A5">
              <w:rPr>
                <w:rFonts w:ascii="Cordia New" w:hAnsi="Cordia New" w:cs="Cordia New"/>
                <w:sz w:val="28"/>
                <w:szCs w:val="28"/>
              </w:rPr>
              <w:t>1</w:t>
            </w:r>
            <w:r w:rsidR="00F33055" w:rsidRPr="00CD54A5">
              <w:rPr>
                <w:rFonts w:ascii="Cordia New" w:hAnsi="Cordia New" w:cs="Cordia New"/>
                <w:sz w:val="28"/>
                <w:szCs w:val="28"/>
                <w:cs/>
              </w:rPr>
              <w:t xml:space="preserve"> </w:t>
            </w:r>
          </w:p>
        </w:tc>
        <w:tc>
          <w:tcPr>
            <w:tcW w:w="44" w:type="pct"/>
            <w:shd w:val="clear" w:color="auto" w:fill="auto"/>
          </w:tcPr>
          <w:p w14:paraId="42490C1C"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bottom w:val="single" w:sz="4" w:space="0" w:color="auto"/>
            </w:tcBorders>
            <w:shd w:val="clear" w:color="auto" w:fill="auto"/>
          </w:tcPr>
          <w:p w14:paraId="07626039" w14:textId="576AB726" w:rsidR="00F33055" w:rsidRPr="005661B3" w:rsidRDefault="008C4FE2"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10</w:t>
            </w:r>
            <w:r w:rsidR="00643ED2" w:rsidRPr="005661B3">
              <w:rPr>
                <w:rFonts w:ascii="Cordia New" w:hAnsi="Cordia New" w:cs="Cordia New"/>
                <w:sz w:val="28"/>
                <w:szCs w:val="28"/>
              </w:rPr>
              <w:t>,</w:t>
            </w:r>
            <w:r>
              <w:rPr>
                <w:rFonts w:ascii="Cordia New" w:hAnsi="Cordia New" w:cs="Cordia New"/>
                <w:sz w:val="28"/>
                <w:szCs w:val="28"/>
              </w:rPr>
              <w:t>577</w:t>
            </w:r>
            <w:r w:rsidR="00CD5964">
              <w:rPr>
                <w:rFonts w:ascii="Cordia New" w:hAnsi="Cordia New" w:cs="Cordia New"/>
                <w:sz w:val="28"/>
                <w:szCs w:val="28"/>
              </w:rPr>
              <w:t>,</w:t>
            </w:r>
            <w:r>
              <w:rPr>
                <w:rFonts w:ascii="Cordia New" w:hAnsi="Cordia New" w:cs="Cordia New"/>
                <w:sz w:val="28"/>
                <w:szCs w:val="28"/>
              </w:rPr>
              <w:t>32</w:t>
            </w:r>
            <w:r w:rsidR="00EF1754">
              <w:rPr>
                <w:rFonts w:ascii="Cordia New" w:hAnsi="Cordia New" w:cs="Cordia New"/>
                <w:sz w:val="28"/>
                <w:szCs w:val="28"/>
              </w:rPr>
              <w:t>2</w:t>
            </w:r>
          </w:p>
        </w:tc>
        <w:tc>
          <w:tcPr>
            <w:tcW w:w="44" w:type="pct"/>
            <w:shd w:val="clear" w:color="auto" w:fill="auto"/>
          </w:tcPr>
          <w:p w14:paraId="64121A36"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bottom w:val="single" w:sz="4" w:space="0" w:color="auto"/>
            </w:tcBorders>
            <w:shd w:val="clear" w:color="auto" w:fill="auto"/>
          </w:tcPr>
          <w:p w14:paraId="2584699A" w14:textId="68357CCD"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661B3">
              <w:rPr>
                <w:rFonts w:ascii="Cordia New" w:hAnsi="Cordia New" w:cs="Cordia New"/>
                <w:sz w:val="28"/>
                <w:szCs w:val="28"/>
                <w:cs/>
              </w:rPr>
              <w:t xml:space="preserve"> </w:t>
            </w:r>
            <w:r w:rsidRPr="005661B3">
              <w:rPr>
                <w:rFonts w:ascii="Cordia New" w:hAnsi="Cordia New" w:cs="Cordia New"/>
                <w:sz w:val="28"/>
                <w:szCs w:val="28"/>
                <w:lang w:val="en-GB"/>
              </w:rPr>
              <w:t>5</w:t>
            </w:r>
            <w:r w:rsidR="00E73875" w:rsidRPr="005661B3">
              <w:rPr>
                <w:rFonts w:ascii="Cordia New" w:hAnsi="Cordia New" w:cs="Cordia New"/>
                <w:sz w:val="28"/>
                <w:szCs w:val="28"/>
                <w:lang w:val="en-GB"/>
              </w:rPr>
              <w:t>2,176,507</w:t>
            </w:r>
            <w:r w:rsidRPr="005661B3">
              <w:rPr>
                <w:rFonts w:ascii="Cordia New" w:hAnsi="Cordia New" w:cs="Cordia New"/>
                <w:sz w:val="28"/>
                <w:szCs w:val="28"/>
                <w:cs/>
              </w:rPr>
              <w:t xml:space="preserve"> </w:t>
            </w:r>
          </w:p>
        </w:tc>
      </w:tr>
      <w:tr w:rsidR="00F33055" w:rsidRPr="005A51C9" w14:paraId="3C19A70B" w14:textId="77777777" w:rsidTr="008823F0">
        <w:tc>
          <w:tcPr>
            <w:tcW w:w="1832" w:type="pct"/>
            <w:shd w:val="clear" w:color="auto" w:fill="auto"/>
            <w:vAlign w:val="bottom"/>
          </w:tcPr>
          <w:p w14:paraId="6022F9D2"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p>
        </w:tc>
        <w:tc>
          <w:tcPr>
            <w:tcW w:w="781" w:type="pct"/>
            <w:tcBorders>
              <w:top w:val="single" w:sz="4" w:space="0" w:color="auto"/>
            </w:tcBorders>
            <w:shd w:val="clear" w:color="auto" w:fill="auto"/>
          </w:tcPr>
          <w:p w14:paraId="38D6D7C3"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252031F4"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top w:val="single" w:sz="4" w:space="0" w:color="auto"/>
            </w:tcBorders>
            <w:shd w:val="clear" w:color="auto" w:fill="auto"/>
            <w:vAlign w:val="bottom"/>
          </w:tcPr>
          <w:p w14:paraId="5F291682" w14:textId="77777777" w:rsidR="00F33055" w:rsidRPr="00CD54A5"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shd w:val="clear" w:color="auto" w:fill="auto"/>
          </w:tcPr>
          <w:p w14:paraId="46517442"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top w:val="single" w:sz="4" w:space="0" w:color="auto"/>
            </w:tcBorders>
            <w:shd w:val="clear" w:color="auto" w:fill="auto"/>
          </w:tcPr>
          <w:p w14:paraId="3DE5EB8F"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388A8FC9"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top w:val="single" w:sz="4" w:space="0" w:color="auto"/>
            </w:tcBorders>
            <w:shd w:val="clear" w:color="auto" w:fill="auto"/>
            <w:vAlign w:val="bottom"/>
          </w:tcPr>
          <w:p w14:paraId="36BAECC2" w14:textId="77777777" w:rsidR="00F33055" w:rsidRPr="005661B3"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AB3253" w:rsidRPr="005A51C9" w14:paraId="3AE894E4" w14:textId="77777777" w:rsidTr="008823F0">
        <w:tc>
          <w:tcPr>
            <w:tcW w:w="1832" w:type="pct"/>
            <w:shd w:val="clear" w:color="auto" w:fill="auto"/>
            <w:vAlign w:val="bottom"/>
          </w:tcPr>
          <w:p w14:paraId="70851D11" w14:textId="5FAF9DA5" w:rsidR="00AB3253" w:rsidRPr="005661B3"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5661B3">
              <w:rPr>
                <w:rFonts w:ascii="Cordia New" w:hAnsi="Cordia New" w:cs="Cordia New"/>
                <w:sz w:val="28"/>
                <w:szCs w:val="28"/>
                <w:cs/>
                <w:lang w:val="en-GB" w:eastAsia="en-GB"/>
              </w:rPr>
              <w:t>ภาษีคำนวณจากอัตราภาษีร้อยละ</w:t>
            </w:r>
            <w:r w:rsidRPr="005661B3">
              <w:rPr>
                <w:rFonts w:ascii="Cordia New" w:hAnsi="Cordia New" w:cs="Cordia New"/>
                <w:sz w:val="28"/>
                <w:szCs w:val="28"/>
                <w:lang w:val="en-GB" w:eastAsia="en-GB"/>
              </w:rPr>
              <w:t xml:space="preserve"> 20</w:t>
            </w:r>
          </w:p>
        </w:tc>
        <w:tc>
          <w:tcPr>
            <w:tcW w:w="781" w:type="pct"/>
            <w:shd w:val="clear" w:color="auto" w:fill="auto"/>
          </w:tcPr>
          <w:p w14:paraId="3DB8F8C2" w14:textId="1592FE5D" w:rsidR="00AB3253" w:rsidRPr="005661B3" w:rsidRDefault="00EA06C7"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6</w:t>
            </w:r>
            <w:r w:rsidR="00BC1F04">
              <w:rPr>
                <w:rFonts w:ascii="Cordia New" w:hAnsi="Cordia New" w:cs="Cordia New"/>
                <w:sz w:val="28"/>
                <w:szCs w:val="28"/>
              </w:rPr>
              <w:t>,</w:t>
            </w:r>
            <w:r>
              <w:rPr>
                <w:rFonts w:ascii="Cordia New" w:hAnsi="Cordia New" w:cs="Cordia New"/>
                <w:sz w:val="28"/>
                <w:szCs w:val="28"/>
              </w:rPr>
              <w:t>642</w:t>
            </w:r>
            <w:r w:rsidR="00BC1F04">
              <w:rPr>
                <w:rFonts w:ascii="Cordia New" w:hAnsi="Cordia New" w:cs="Cordia New"/>
                <w:sz w:val="28"/>
                <w:szCs w:val="28"/>
              </w:rPr>
              <w:t>,</w:t>
            </w:r>
            <w:r w:rsidR="00A54391">
              <w:rPr>
                <w:rFonts w:ascii="Cordia New" w:hAnsi="Cordia New" w:cs="Cordia New"/>
                <w:sz w:val="28"/>
                <w:szCs w:val="28"/>
              </w:rPr>
              <w:t>349</w:t>
            </w:r>
          </w:p>
        </w:tc>
        <w:tc>
          <w:tcPr>
            <w:tcW w:w="44" w:type="pct"/>
            <w:shd w:val="clear" w:color="auto" w:fill="auto"/>
          </w:tcPr>
          <w:p w14:paraId="7C2BED62" w14:textId="77777777" w:rsidR="00AB3253" w:rsidRPr="005661B3"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3C3ED0AC" w14:textId="2EE9BA3A" w:rsidR="00AB3253" w:rsidRPr="00CD54A5" w:rsidRDefault="00B70177"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CD54A5">
              <w:rPr>
                <w:rFonts w:ascii="Cordia New" w:hAnsi="Cordia New" w:cs="Cordia New"/>
                <w:sz w:val="28"/>
                <w:szCs w:val="28"/>
                <w:lang w:val="en-GB"/>
              </w:rPr>
              <w:t>31</w:t>
            </w:r>
            <w:r w:rsidR="001E0586" w:rsidRPr="00CD54A5">
              <w:rPr>
                <w:rFonts w:ascii="Cordia New" w:hAnsi="Cordia New" w:cs="Cordia New"/>
                <w:sz w:val="28"/>
                <w:szCs w:val="28"/>
                <w:lang w:val="en-GB"/>
              </w:rPr>
              <w:t>,396</w:t>
            </w:r>
            <w:r w:rsidR="00237083" w:rsidRPr="00CD54A5">
              <w:rPr>
                <w:rFonts w:ascii="Cordia New" w:hAnsi="Cordia New" w:cs="Cordia New"/>
                <w:sz w:val="28"/>
                <w:szCs w:val="28"/>
                <w:lang w:val="en-GB"/>
              </w:rPr>
              <w:t>,916</w:t>
            </w:r>
          </w:p>
        </w:tc>
        <w:tc>
          <w:tcPr>
            <w:tcW w:w="44" w:type="pct"/>
            <w:shd w:val="clear" w:color="auto" w:fill="auto"/>
          </w:tcPr>
          <w:p w14:paraId="50D82AEE" w14:textId="77777777" w:rsidR="00AB3253" w:rsidRPr="005661B3"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0FF3BB24" w14:textId="54A42AA4" w:rsidR="00AB3253" w:rsidRPr="005661B3" w:rsidRDefault="0016786D"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w:t>
            </w:r>
            <w:r w:rsidR="00E22B8E" w:rsidRPr="005661B3">
              <w:rPr>
                <w:rFonts w:ascii="Cordia New" w:hAnsi="Cordia New" w:cs="Cordia New"/>
                <w:sz w:val="28"/>
                <w:szCs w:val="28"/>
              </w:rPr>
              <w:t>,</w:t>
            </w:r>
            <w:r>
              <w:rPr>
                <w:rFonts w:ascii="Cordia New" w:hAnsi="Cordia New" w:cs="Cordia New"/>
                <w:sz w:val="28"/>
                <w:szCs w:val="28"/>
              </w:rPr>
              <w:t>115</w:t>
            </w:r>
            <w:r w:rsidR="00CD5964">
              <w:rPr>
                <w:rFonts w:ascii="Cordia New" w:hAnsi="Cordia New" w:cs="Cordia New"/>
                <w:sz w:val="28"/>
                <w:szCs w:val="28"/>
              </w:rPr>
              <w:t>,</w:t>
            </w:r>
            <w:r>
              <w:rPr>
                <w:rFonts w:ascii="Cordia New" w:hAnsi="Cordia New" w:cs="Cordia New"/>
                <w:sz w:val="28"/>
                <w:szCs w:val="28"/>
              </w:rPr>
              <w:t>464</w:t>
            </w:r>
          </w:p>
        </w:tc>
        <w:tc>
          <w:tcPr>
            <w:tcW w:w="44" w:type="pct"/>
            <w:shd w:val="clear" w:color="auto" w:fill="auto"/>
          </w:tcPr>
          <w:p w14:paraId="145EFCEB" w14:textId="77777777" w:rsidR="00AB3253" w:rsidRPr="005661B3"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1B1976A0" w14:textId="2AAFFA9D" w:rsidR="00AB3253" w:rsidRPr="005661B3"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661B3">
              <w:rPr>
                <w:rFonts w:ascii="Cordia New" w:hAnsi="Cordia New" w:cs="Cordia New"/>
                <w:sz w:val="28"/>
                <w:szCs w:val="28"/>
                <w:cs/>
              </w:rPr>
              <w:t xml:space="preserve"> </w:t>
            </w:r>
            <w:r w:rsidRPr="005661B3">
              <w:rPr>
                <w:rFonts w:ascii="Cordia New" w:hAnsi="Cordia New" w:cs="Cordia New"/>
                <w:sz w:val="28"/>
                <w:szCs w:val="28"/>
                <w:lang w:val="en-GB"/>
              </w:rPr>
              <w:t>10</w:t>
            </w:r>
            <w:r w:rsidRPr="005661B3">
              <w:rPr>
                <w:rFonts w:ascii="Cordia New" w:hAnsi="Cordia New" w:cs="Cordia New"/>
                <w:sz w:val="28"/>
                <w:szCs w:val="28"/>
                <w:cs/>
              </w:rPr>
              <w:t>,</w:t>
            </w:r>
            <w:r w:rsidR="006F44A0" w:rsidRPr="005661B3">
              <w:rPr>
                <w:rFonts w:ascii="Cordia New" w:hAnsi="Cordia New" w:cs="Cordia New"/>
                <w:sz w:val="28"/>
                <w:szCs w:val="28"/>
              </w:rPr>
              <w:t>435</w:t>
            </w:r>
            <w:r w:rsidR="000272E8" w:rsidRPr="005661B3">
              <w:rPr>
                <w:rFonts w:ascii="Cordia New" w:hAnsi="Cordia New" w:cs="Cordia New"/>
                <w:sz w:val="28"/>
                <w:szCs w:val="28"/>
              </w:rPr>
              <w:t>,301</w:t>
            </w:r>
          </w:p>
        </w:tc>
      </w:tr>
      <w:tr w:rsidR="00AB3253" w:rsidRPr="005A51C9" w14:paraId="47DC948C" w14:textId="77777777" w:rsidTr="008823F0">
        <w:tc>
          <w:tcPr>
            <w:tcW w:w="1832" w:type="pct"/>
            <w:shd w:val="clear" w:color="auto" w:fill="auto"/>
            <w:vAlign w:val="bottom"/>
          </w:tcPr>
          <w:p w14:paraId="6E0405BE" w14:textId="78CFDAE8"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eastAsia="en-GB"/>
              </w:rPr>
              <w:t>ผลกระทบ:</w:t>
            </w:r>
          </w:p>
        </w:tc>
        <w:tc>
          <w:tcPr>
            <w:tcW w:w="781" w:type="pct"/>
            <w:shd w:val="clear" w:color="auto" w:fill="auto"/>
          </w:tcPr>
          <w:p w14:paraId="2B5D3A91"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329C9FEC"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3DAFF302" w14:textId="77777777" w:rsidR="00AB3253" w:rsidRPr="00CD54A5"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shd w:val="clear" w:color="auto" w:fill="auto"/>
          </w:tcPr>
          <w:p w14:paraId="220A5823"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01E40A57"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246D53FE"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113C0D72"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AB3253" w:rsidRPr="005A51C9" w14:paraId="77824DA7" w14:textId="77777777" w:rsidTr="00E911F2">
        <w:tc>
          <w:tcPr>
            <w:tcW w:w="1832" w:type="pct"/>
            <w:shd w:val="clear" w:color="auto" w:fill="auto"/>
            <w:vAlign w:val="bottom"/>
          </w:tcPr>
          <w:p w14:paraId="5FBA55AC" w14:textId="590DFEE0"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eastAsia="en-GB"/>
              </w:rPr>
              <w:t>รายได้ที่ไม่ต้องเสียภาษี</w:t>
            </w:r>
          </w:p>
        </w:tc>
        <w:tc>
          <w:tcPr>
            <w:tcW w:w="781" w:type="pct"/>
            <w:shd w:val="clear" w:color="auto" w:fill="auto"/>
          </w:tcPr>
          <w:p w14:paraId="0A759F00" w14:textId="4DB57011" w:rsidR="00AB3253" w:rsidRPr="00E911F2" w:rsidRDefault="00693391"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E911F2">
              <w:rPr>
                <w:rFonts w:ascii="Cordia New" w:hAnsi="Cordia New" w:cs="Cordia New"/>
                <w:sz w:val="28"/>
                <w:szCs w:val="28"/>
              </w:rPr>
              <w:t>(156,03</w:t>
            </w:r>
            <w:r w:rsidR="00DF52ED" w:rsidRPr="00E911F2">
              <w:rPr>
                <w:rFonts w:ascii="Cordia New" w:hAnsi="Cordia New" w:cs="Cordia New"/>
                <w:sz w:val="28"/>
                <w:szCs w:val="28"/>
              </w:rPr>
              <w:t>2</w:t>
            </w:r>
            <w:r w:rsidRPr="00E911F2">
              <w:rPr>
                <w:rFonts w:ascii="Cordia New" w:hAnsi="Cordia New" w:cs="Cordia New"/>
                <w:sz w:val="28"/>
                <w:szCs w:val="28"/>
              </w:rPr>
              <w:t>)</w:t>
            </w:r>
          </w:p>
        </w:tc>
        <w:tc>
          <w:tcPr>
            <w:tcW w:w="44" w:type="pct"/>
            <w:shd w:val="clear" w:color="auto" w:fill="auto"/>
          </w:tcPr>
          <w:p w14:paraId="5D616B9C"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7D6A2ABE" w14:textId="3AA7F227" w:rsidR="00AB3253" w:rsidRPr="00CD54A5" w:rsidRDefault="00BB6759" w:rsidP="0029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D54A5">
              <w:rPr>
                <w:rFonts w:ascii="Cordia New" w:hAnsi="Cordia New" w:cs="Cordia New"/>
                <w:sz w:val="28"/>
                <w:szCs w:val="28"/>
              </w:rPr>
              <w:t>(1,425</w:t>
            </w:r>
            <w:r w:rsidR="00294904" w:rsidRPr="00CD54A5">
              <w:rPr>
                <w:rFonts w:ascii="Cordia New" w:hAnsi="Cordia New" w:cs="Cordia New"/>
                <w:sz w:val="28"/>
                <w:szCs w:val="28"/>
              </w:rPr>
              <w:t>,51</w:t>
            </w:r>
            <w:r w:rsidR="00537169" w:rsidRPr="00CD54A5">
              <w:rPr>
                <w:rFonts w:ascii="Cordia New" w:hAnsi="Cordia New" w:cs="Cordia New"/>
                <w:sz w:val="28"/>
                <w:szCs w:val="28"/>
              </w:rPr>
              <w:t>1</w:t>
            </w:r>
            <w:r w:rsidR="00294904" w:rsidRPr="00CD54A5">
              <w:rPr>
                <w:rFonts w:ascii="Cordia New" w:hAnsi="Cordia New" w:cs="Cordia New"/>
                <w:sz w:val="28"/>
                <w:szCs w:val="28"/>
              </w:rPr>
              <w:t>)</w:t>
            </w:r>
          </w:p>
        </w:tc>
        <w:tc>
          <w:tcPr>
            <w:tcW w:w="44" w:type="pct"/>
            <w:shd w:val="clear" w:color="auto" w:fill="auto"/>
          </w:tcPr>
          <w:p w14:paraId="6CF6AA84"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4DF86E95" w14:textId="541524C1" w:rsidR="00AB3253" w:rsidRPr="00321FEC" w:rsidRDefault="00790F06"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21FEC">
              <w:rPr>
                <w:rFonts w:ascii="Cordia New" w:hAnsi="Cordia New" w:cs="Cordia New"/>
                <w:sz w:val="28"/>
                <w:szCs w:val="28"/>
              </w:rPr>
              <w:t>(156,03</w:t>
            </w:r>
            <w:r w:rsidR="00DF7900">
              <w:rPr>
                <w:rFonts w:ascii="Cordia New" w:hAnsi="Cordia New" w:cs="Cordia New"/>
                <w:sz w:val="28"/>
                <w:szCs w:val="28"/>
              </w:rPr>
              <w:t>2</w:t>
            </w:r>
            <w:r w:rsidRPr="00321FEC">
              <w:rPr>
                <w:rFonts w:ascii="Cordia New" w:hAnsi="Cordia New" w:cs="Cordia New"/>
                <w:sz w:val="28"/>
                <w:szCs w:val="28"/>
              </w:rPr>
              <w:t>)</w:t>
            </w:r>
          </w:p>
        </w:tc>
        <w:tc>
          <w:tcPr>
            <w:tcW w:w="44" w:type="pct"/>
            <w:shd w:val="clear" w:color="auto" w:fill="auto"/>
          </w:tcPr>
          <w:p w14:paraId="4EB721DF"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629B3663" w14:textId="7509AD09"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21FEC">
              <w:rPr>
                <w:rFonts w:ascii="Cordia New" w:hAnsi="Cordia New" w:cs="Cordia New"/>
                <w:sz w:val="28"/>
                <w:szCs w:val="28"/>
                <w:cs/>
              </w:rPr>
              <w:t>(</w:t>
            </w:r>
            <w:r w:rsidRPr="00321FEC">
              <w:rPr>
                <w:rFonts w:ascii="Cordia New" w:hAnsi="Cordia New" w:cs="Cordia New"/>
                <w:sz w:val="28"/>
                <w:szCs w:val="28"/>
                <w:lang w:val="en-GB"/>
              </w:rPr>
              <w:t>12</w:t>
            </w:r>
            <w:r w:rsidRPr="00321FEC">
              <w:rPr>
                <w:rFonts w:ascii="Cordia New" w:hAnsi="Cordia New" w:cs="Cordia New"/>
                <w:sz w:val="28"/>
                <w:szCs w:val="28"/>
                <w:cs/>
              </w:rPr>
              <w:t>,</w:t>
            </w:r>
            <w:r w:rsidRPr="00321FEC">
              <w:rPr>
                <w:rFonts w:ascii="Cordia New" w:hAnsi="Cordia New" w:cs="Cordia New"/>
                <w:sz w:val="28"/>
                <w:szCs w:val="28"/>
                <w:lang w:val="en-GB"/>
              </w:rPr>
              <w:t>000</w:t>
            </w:r>
            <w:r w:rsidRPr="00321FEC">
              <w:rPr>
                <w:rFonts w:ascii="Cordia New" w:hAnsi="Cordia New" w:cs="Cordia New"/>
                <w:sz w:val="28"/>
                <w:szCs w:val="28"/>
                <w:cs/>
              </w:rPr>
              <w:t>,</w:t>
            </w:r>
            <w:r w:rsidRPr="00321FEC">
              <w:rPr>
                <w:rFonts w:ascii="Cordia New" w:hAnsi="Cordia New" w:cs="Cordia New"/>
                <w:sz w:val="28"/>
                <w:szCs w:val="28"/>
                <w:lang w:val="en-GB"/>
              </w:rPr>
              <w:t>000</w:t>
            </w:r>
            <w:r w:rsidRPr="00321FEC">
              <w:rPr>
                <w:rFonts w:ascii="Cordia New" w:hAnsi="Cordia New" w:cs="Cordia New"/>
                <w:sz w:val="28"/>
                <w:szCs w:val="28"/>
                <w:cs/>
              </w:rPr>
              <w:t xml:space="preserve">) </w:t>
            </w:r>
          </w:p>
        </w:tc>
      </w:tr>
      <w:tr w:rsidR="00AB3253" w:rsidRPr="005A51C9" w14:paraId="35F19245" w14:textId="77777777" w:rsidTr="00E911F2">
        <w:tc>
          <w:tcPr>
            <w:tcW w:w="1832" w:type="pct"/>
            <w:shd w:val="clear" w:color="auto" w:fill="auto"/>
            <w:vAlign w:val="bottom"/>
          </w:tcPr>
          <w:p w14:paraId="4199C816" w14:textId="08F7B650"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eastAsia="en-GB"/>
              </w:rPr>
              <w:t>ค่าใช้จ่ายที่ไม่สามารถหักภาษี</w:t>
            </w:r>
          </w:p>
        </w:tc>
        <w:tc>
          <w:tcPr>
            <w:tcW w:w="781" w:type="pct"/>
            <w:shd w:val="clear" w:color="auto" w:fill="auto"/>
          </w:tcPr>
          <w:p w14:paraId="439DDA1F" w14:textId="785FE20C" w:rsidR="00AB3253" w:rsidRPr="00E911F2" w:rsidRDefault="00BB6819"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391</w:t>
            </w:r>
            <w:r w:rsidR="00D24DB0">
              <w:rPr>
                <w:rFonts w:ascii="Cordia New" w:hAnsi="Cordia New" w:cs="Cordia New"/>
                <w:sz w:val="28"/>
                <w:szCs w:val="28"/>
              </w:rPr>
              <w:t>,162</w:t>
            </w:r>
          </w:p>
        </w:tc>
        <w:tc>
          <w:tcPr>
            <w:tcW w:w="44" w:type="pct"/>
            <w:shd w:val="clear" w:color="auto" w:fill="auto"/>
          </w:tcPr>
          <w:p w14:paraId="19C5A0D8"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4DB8402E" w14:textId="5F4E40EE" w:rsidR="00AB3253" w:rsidRPr="00CD54A5"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D54A5">
              <w:rPr>
                <w:rFonts w:ascii="Cordia New" w:hAnsi="Cordia New" w:cs="Cordia New"/>
                <w:sz w:val="28"/>
                <w:szCs w:val="28"/>
                <w:lang w:val="en-GB"/>
              </w:rPr>
              <w:t>954</w:t>
            </w:r>
            <w:r w:rsidRPr="00CD54A5">
              <w:rPr>
                <w:rFonts w:ascii="Cordia New" w:hAnsi="Cordia New" w:cs="Cordia New"/>
                <w:sz w:val="28"/>
                <w:szCs w:val="28"/>
                <w:cs/>
              </w:rPr>
              <w:t>,</w:t>
            </w:r>
            <w:r w:rsidRPr="00CD54A5">
              <w:rPr>
                <w:rFonts w:ascii="Cordia New" w:hAnsi="Cordia New" w:cs="Cordia New"/>
                <w:sz w:val="28"/>
                <w:szCs w:val="28"/>
                <w:lang w:val="en-GB"/>
              </w:rPr>
              <w:t>725</w:t>
            </w:r>
          </w:p>
        </w:tc>
        <w:tc>
          <w:tcPr>
            <w:tcW w:w="44" w:type="pct"/>
            <w:shd w:val="clear" w:color="auto" w:fill="auto"/>
          </w:tcPr>
          <w:p w14:paraId="30830A04"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2E24051C" w14:textId="1371D27D" w:rsidR="00AB3253" w:rsidRPr="00321FEC" w:rsidRDefault="004A0CE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301,11</w:t>
            </w:r>
            <w:r w:rsidR="00DE2A1A">
              <w:rPr>
                <w:rFonts w:ascii="Cordia New" w:hAnsi="Cordia New" w:cs="Cordia New"/>
                <w:sz w:val="28"/>
                <w:szCs w:val="28"/>
              </w:rPr>
              <w:t>0</w:t>
            </w:r>
          </w:p>
        </w:tc>
        <w:tc>
          <w:tcPr>
            <w:tcW w:w="44" w:type="pct"/>
            <w:shd w:val="clear" w:color="auto" w:fill="auto"/>
          </w:tcPr>
          <w:p w14:paraId="36E4CBDA"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tcPr>
          <w:p w14:paraId="026D4B62" w14:textId="2AE8F435"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21FEC">
              <w:rPr>
                <w:rFonts w:ascii="Cordia New" w:hAnsi="Cordia New" w:cs="Cordia New"/>
                <w:sz w:val="28"/>
                <w:szCs w:val="28"/>
                <w:cs/>
              </w:rPr>
              <w:t xml:space="preserve"> </w:t>
            </w:r>
            <w:r w:rsidRPr="00321FEC">
              <w:rPr>
                <w:rFonts w:ascii="Cordia New" w:hAnsi="Cordia New" w:cs="Cordia New"/>
                <w:sz w:val="28"/>
                <w:szCs w:val="28"/>
                <w:lang w:val="en-GB"/>
              </w:rPr>
              <w:t>192</w:t>
            </w:r>
            <w:r w:rsidRPr="00321FEC">
              <w:rPr>
                <w:rFonts w:ascii="Cordia New" w:hAnsi="Cordia New" w:cs="Cordia New"/>
                <w:sz w:val="28"/>
                <w:szCs w:val="28"/>
                <w:cs/>
              </w:rPr>
              <w:t>,</w:t>
            </w:r>
            <w:r w:rsidRPr="00321FEC">
              <w:rPr>
                <w:rFonts w:ascii="Cordia New" w:hAnsi="Cordia New" w:cs="Cordia New"/>
                <w:sz w:val="28"/>
                <w:szCs w:val="28"/>
                <w:lang w:val="en-GB"/>
              </w:rPr>
              <w:t>262</w:t>
            </w:r>
            <w:r w:rsidRPr="00321FEC">
              <w:rPr>
                <w:rFonts w:ascii="Cordia New" w:hAnsi="Cordia New" w:cs="Cordia New"/>
                <w:sz w:val="28"/>
                <w:szCs w:val="28"/>
                <w:cs/>
              </w:rPr>
              <w:t xml:space="preserve"> </w:t>
            </w:r>
          </w:p>
        </w:tc>
      </w:tr>
      <w:tr w:rsidR="00AB3253" w:rsidRPr="005A51C9" w14:paraId="39FDA76F" w14:textId="77777777" w:rsidTr="00E911F2">
        <w:tc>
          <w:tcPr>
            <w:tcW w:w="1832" w:type="pct"/>
            <w:shd w:val="clear" w:color="auto" w:fill="auto"/>
            <w:vAlign w:val="bottom"/>
          </w:tcPr>
          <w:p w14:paraId="2E506104" w14:textId="2219D3DC"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eastAsia="en-GB"/>
              </w:rPr>
              <w:t>ผลกระทบของการตัดรายการระหว่างกัน</w:t>
            </w:r>
          </w:p>
        </w:tc>
        <w:tc>
          <w:tcPr>
            <w:tcW w:w="781" w:type="pct"/>
            <w:shd w:val="clear" w:color="auto" w:fill="auto"/>
          </w:tcPr>
          <w:p w14:paraId="5CA69FA8" w14:textId="46FEA035" w:rsidR="00AB3253" w:rsidRPr="00E911F2" w:rsidRDefault="00BD4E22" w:rsidP="00BD4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E911F2">
              <w:rPr>
                <w:rFonts w:ascii="Cordia New" w:hAnsi="Cordia New" w:cs="Cordia New"/>
                <w:sz w:val="28"/>
                <w:szCs w:val="28"/>
              </w:rPr>
              <w:t>16,30</w:t>
            </w:r>
            <w:r w:rsidR="006F4BEC">
              <w:rPr>
                <w:rFonts w:ascii="Cordia New" w:hAnsi="Cordia New" w:cs="Cordia New"/>
                <w:sz w:val="28"/>
                <w:szCs w:val="28"/>
              </w:rPr>
              <w:t>5</w:t>
            </w:r>
          </w:p>
        </w:tc>
        <w:tc>
          <w:tcPr>
            <w:tcW w:w="44" w:type="pct"/>
            <w:shd w:val="clear" w:color="auto" w:fill="auto"/>
          </w:tcPr>
          <w:p w14:paraId="7F47DBA0"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02C1830A" w14:textId="581DC7F8" w:rsidR="00AB3253" w:rsidRPr="00CD54A5"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sidRPr="00CD54A5">
              <w:rPr>
                <w:rFonts w:ascii="Cordia New" w:hAnsi="Cordia New" w:cs="Cordia New"/>
                <w:sz w:val="28"/>
                <w:szCs w:val="28"/>
                <w:cs/>
              </w:rPr>
              <w:t>-</w:t>
            </w:r>
          </w:p>
        </w:tc>
        <w:tc>
          <w:tcPr>
            <w:tcW w:w="44" w:type="pct"/>
            <w:shd w:val="clear" w:color="auto" w:fill="auto"/>
          </w:tcPr>
          <w:p w14:paraId="54CCB820"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4CC084E2" w14:textId="15EAE8DA" w:rsidR="00AB3253" w:rsidRPr="00321FEC" w:rsidRDefault="00C078C7" w:rsidP="00C0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2"/>
              <w:jc w:val="right"/>
              <w:rPr>
                <w:rFonts w:ascii="Cordia New" w:hAnsi="Cordia New" w:cs="Cordia New"/>
                <w:sz w:val="28"/>
                <w:szCs w:val="28"/>
                <w:cs/>
              </w:rPr>
            </w:pPr>
            <w:r w:rsidRPr="00321FEC">
              <w:rPr>
                <w:rFonts w:ascii="Cordia New" w:hAnsi="Cordia New" w:cs="Cordia New"/>
                <w:sz w:val="28"/>
                <w:szCs w:val="28"/>
              </w:rPr>
              <w:t>-</w:t>
            </w:r>
          </w:p>
        </w:tc>
        <w:tc>
          <w:tcPr>
            <w:tcW w:w="44" w:type="pct"/>
            <w:shd w:val="clear" w:color="auto" w:fill="auto"/>
          </w:tcPr>
          <w:p w14:paraId="10B6BA1B"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vAlign w:val="bottom"/>
          </w:tcPr>
          <w:p w14:paraId="4D0E55C8" w14:textId="45ED69C6"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r w:rsidRPr="00321FEC">
              <w:rPr>
                <w:rFonts w:ascii="Cordia New" w:hAnsi="Cordia New" w:cs="Cordia New"/>
                <w:sz w:val="28"/>
                <w:szCs w:val="28"/>
                <w:lang w:val="en-GB" w:eastAsia="en-GB"/>
              </w:rPr>
              <w:t>-</w:t>
            </w:r>
          </w:p>
        </w:tc>
      </w:tr>
      <w:tr w:rsidR="00AB3253" w:rsidRPr="005A51C9" w14:paraId="7B4E014F" w14:textId="77777777" w:rsidTr="00E911F2">
        <w:tc>
          <w:tcPr>
            <w:tcW w:w="1832" w:type="pct"/>
            <w:shd w:val="clear" w:color="auto" w:fill="auto"/>
            <w:vAlign w:val="bottom"/>
          </w:tcPr>
          <w:p w14:paraId="4CCEB303" w14:textId="53E16C9F"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eastAsia="en-GB"/>
              </w:rPr>
              <w:t>ขาดทุนทางภาษีที่ไม่ได้บันทึก</w:t>
            </w:r>
          </w:p>
        </w:tc>
        <w:tc>
          <w:tcPr>
            <w:tcW w:w="781" w:type="pct"/>
            <w:shd w:val="clear" w:color="auto" w:fill="auto"/>
          </w:tcPr>
          <w:p w14:paraId="30B64FA9" w14:textId="77777777" w:rsidR="00AB3253" w:rsidRPr="00E911F2"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5D1ACA81"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67D794F9" w14:textId="77777777" w:rsidR="00AB3253" w:rsidRPr="00CD54A5"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4" w:type="pct"/>
            <w:shd w:val="clear" w:color="auto" w:fill="auto"/>
          </w:tcPr>
          <w:p w14:paraId="547AF3B1"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0BE3A1F9"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36C98AAD"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vAlign w:val="bottom"/>
          </w:tcPr>
          <w:p w14:paraId="6CD9D1AE" w14:textId="3FFFA693"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p>
        </w:tc>
      </w:tr>
      <w:tr w:rsidR="00AB3253" w:rsidRPr="005A51C9" w14:paraId="05EA1E65" w14:textId="77777777" w:rsidTr="00E911F2">
        <w:tc>
          <w:tcPr>
            <w:tcW w:w="1832" w:type="pct"/>
            <w:shd w:val="clear" w:color="auto" w:fill="auto"/>
            <w:vAlign w:val="bottom"/>
          </w:tcPr>
          <w:p w14:paraId="5F22366F" w14:textId="0A10F777"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lang w:val="en-GB" w:eastAsia="en-GB"/>
              </w:rPr>
              <w:t xml:space="preserve">   </w:t>
            </w:r>
            <w:r w:rsidRPr="008D2E02">
              <w:rPr>
                <w:rFonts w:ascii="Cordia New" w:hAnsi="Cordia New" w:cs="Cordia New"/>
                <w:sz w:val="28"/>
                <w:szCs w:val="28"/>
                <w:cs/>
                <w:lang w:val="en-GB" w:eastAsia="en-GB"/>
              </w:rPr>
              <w:t>เป็นสินทรัพย์ภาษีเงินได้รอตัดบัญชี</w:t>
            </w:r>
          </w:p>
        </w:tc>
        <w:tc>
          <w:tcPr>
            <w:tcW w:w="781" w:type="pct"/>
            <w:shd w:val="clear" w:color="auto" w:fill="auto"/>
          </w:tcPr>
          <w:p w14:paraId="3E8F1B96" w14:textId="53334A0D" w:rsidR="00AB3253" w:rsidRPr="00E911F2" w:rsidRDefault="00693391"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E911F2">
              <w:rPr>
                <w:rFonts w:ascii="Cordia New" w:hAnsi="Cordia New" w:cs="Cordia New"/>
                <w:sz w:val="28"/>
                <w:szCs w:val="28"/>
              </w:rPr>
              <w:t>1,379,696</w:t>
            </w:r>
          </w:p>
        </w:tc>
        <w:tc>
          <w:tcPr>
            <w:tcW w:w="44" w:type="pct"/>
            <w:shd w:val="clear" w:color="auto" w:fill="auto"/>
          </w:tcPr>
          <w:p w14:paraId="13222C7A"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2110F5C6" w14:textId="098D6950" w:rsidR="00AB3253" w:rsidRPr="00CD54A5"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D54A5">
              <w:rPr>
                <w:rFonts w:ascii="Cordia New" w:hAnsi="Cordia New" w:cs="Cordia New"/>
                <w:sz w:val="28"/>
                <w:szCs w:val="28"/>
                <w:lang w:val="en-GB"/>
              </w:rPr>
              <w:t>528</w:t>
            </w:r>
            <w:r w:rsidRPr="00CD54A5">
              <w:rPr>
                <w:rFonts w:ascii="Cordia New" w:hAnsi="Cordia New" w:cs="Cordia New"/>
                <w:sz w:val="28"/>
                <w:szCs w:val="28"/>
                <w:cs/>
              </w:rPr>
              <w:t>,</w:t>
            </w:r>
            <w:r w:rsidRPr="00CD54A5">
              <w:rPr>
                <w:rFonts w:ascii="Cordia New" w:hAnsi="Cordia New" w:cs="Cordia New"/>
                <w:sz w:val="28"/>
                <w:szCs w:val="28"/>
                <w:lang w:val="en-GB"/>
              </w:rPr>
              <w:t>337</w:t>
            </w:r>
          </w:p>
        </w:tc>
        <w:tc>
          <w:tcPr>
            <w:tcW w:w="44" w:type="pct"/>
            <w:shd w:val="clear" w:color="auto" w:fill="auto"/>
          </w:tcPr>
          <w:p w14:paraId="22B18246"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0EDF8D00" w14:textId="3A9DAFD8" w:rsidR="00AB3253" w:rsidRPr="00321FEC" w:rsidRDefault="00C078C7" w:rsidP="00C0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2"/>
              <w:jc w:val="right"/>
              <w:rPr>
                <w:rFonts w:ascii="Cordia New" w:hAnsi="Cordia New" w:cs="Cordia New"/>
                <w:sz w:val="28"/>
                <w:szCs w:val="28"/>
                <w:cs/>
              </w:rPr>
            </w:pPr>
            <w:r w:rsidRPr="00321FEC">
              <w:rPr>
                <w:rFonts w:ascii="Cordia New" w:hAnsi="Cordia New" w:cs="Cordia New"/>
                <w:sz w:val="28"/>
                <w:szCs w:val="28"/>
              </w:rPr>
              <w:t>-</w:t>
            </w:r>
          </w:p>
        </w:tc>
        <w:tc>
          <w:tcPr>
            <w:tcW w:w="44" w:type="pct"/>
            <w:shd w:val="clear" w:color="auto" w:fill="auto"/>
          </w:tcPr>
          <w:p w14:paraId="3130FD1C"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vAlign w:val="bottom"/>
          </w:tcPr>
          <w:p w14:paraId="3F6AF948" w14:textId="7938E8AB"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r w:rsidRPr="00321FEC">
              <w:rPr>
                <w:rFonts w:ascii="Cordia New" w:hAnsi="Cordia New" w:cs="Cordia New"/>
                <w:sz w:val="28"/>
                <w:szCs w:val="28"/>
                <w:lang w:val="en-GB" w:eastAsia="en-GB"/>
              </w:rPr>
              <w:t>-</w:t>
            </w:r>
          </w:p>
        </w:tc>
      </w:tr>
      <w:tr w:rsidR="00AB3253" w:rsidRPr="005A51C9" w14:paraId="1434BCFB" w14:textId="77777777" w:rsidTr="00E911F2">
        <w:tc>
          <w:tcPr>
            <w:tcW w:w="1832" w:type="pct"/>
            <w:shd w:val="clear" w:color="auto" w:fill="auto"/>
            <w:vAlign w:val="bottom"/>
          </w:tcPr>
          <w:p w14:paraId="3BA72195" w14:textId="339835C3"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cs/>
                <w:lang w:val="en-GB" w:eastAsia="en-GB"/>
              </w:rPr>
              <w:t>ใช้ประโยชน์สินทรัพย์ภาษีเงินได้รอ</w:t>
            </w:r>
            <w:r w:rsidR="001710A8">
              <w:rPr>
                <w:rFonts w:ascii="Cordia New" w:hAnsi="Cordia New" w:cs="Cordia New"/>
                <w:sz w:val="28"/>
                <w:szCs w:val="28"/>
                <w:lang w:val="en-GB" w:eastAsia="en-GB"/>
              </w:rPr>
              <w:br/>
            </w:r>
            <w:r w:rsidRPr="008D2E02">
              <w:rPr>
                <w:rFonts w:ascii="Cordia New" w:hAnsi="Cordia New" w:cs="Cordia New"/>
                <w:sz w:val="28"/>
                <w:szCs w:val="28"/>
                <w:cs/>
                <w:lang w:val="en-GB" w:eastAsia="en-GB"/>
              </w:rPr>
              <w:t>ตัดบัญชีที่ไม่ได้รับรู้ในอดีต</w:t>
            </w:r>
          </w:p>
        </w:tc>
        <w:tc>
          <w:tcPr>
            <w:tcW w:w="781" w:type="pct"/>
            <w:shd w:val="clear" w:color="auto" w:fill="auto"/>
          </w:tcPr>
          <w:p w14:paraId="7889F563" w14:textId="77777777" w:rsidR="00AB3253" w:rsidRPr="00E911F2" w:rsidRDefault="00AB3253" w:rsidP="008B5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both"/>
              <w:rPr>
                <w:rFonts w:ascii="Cordia New" w:hAnsi="Cordia New" w:cs="Cordia New"/>
                <w:sz w:val="28"/>
                <w:szCs w:val="28"/>
              </w:rPr>
            </w:pPr>
          </w:p>
          <w:p w14:paraId="15C023ED" w14:textId="5F97D165" w:rsidR="00AB3253" w:rsidRPr="00E911F2" w:rsidRDefault="00693391" w:rsidP="008B5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both"/>
              <w:rPr>
                <w:rFonts w:ascii="Cordia New" w:hAnsi="Cordia New" w:cs="Cordia New"/>
                <w:sz w:val="28"/>
                <w:szCs w:val="28"/>
                <w:cs/>
              </w:rPr>
            </w:pPr>
            <w:r w:rsidRPr="00E911F2">
              <w:rPr>
                <w:rFonts w:ascii="Cordia New" w:hAnsi="Cordia New" w:cs="Cordia New"/>
                <w:sz w:val="28"/>
                <w:szCs w:val="28"/>
              </w:rPr>
              <w:t>-</w:t>
            </w:r>
          </w:p>
        </w:tc>
        <w:tc>
          <w:tcPr>
            <w:tcW w:w="44" w:type="pct"/>
            <w:shd w:val="clear" w:color="auto" w:fill="auto"/>
          </w:tcPr>
          <w:p w14:paraId="072F09ED"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shd w:val="clear" w:color="auto" w:fill="auto"/>
          </w:tcPr>
          <w:p w14:paraId="110DCAFA" w14:textId="77777777" w:rsidR="00AB3253" w:rsidRPr="00CD54A5" w:rsidRDefault="00AB3253" w:rsidP="00AB3253">
            <w:pPr>
              <w:ind w:right="-72"/>
              <w:jc w:val="right"/>
              <w:rPr>
                <w:rFonts w:ascii="Cordia New" w:hAnsi="Cordia New" w:cs="Cordia New"/>
                <w:sz w:val="28"/>
                <w:szCs w:val="28"/>
              </w:rPr>
            </w:pPr>
          </w:p>
          <w:p w14:paraId="329C7FDF" w14:textId="246D8972" w:rsidR="00AB3253" w:rsidRPr="00CD54A5" w:rsidRDefault="00C91531"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D54A5">
              <w:rPr>
                <w:rFonts w:ascii="Cordia New" w:hAnsi="Cordia New" w:cs="Cordia New"/>
                <w:sz w:val="28"/>
                <w:szCs w:val="28"/>
                <w:lang w:val="en-GB"/>
              </w:rPr>
              <w:t>45,905</w:t>
            </w:r>
            <w:r w:rsidR="003049F8" w:rsidRPr="00CD54A5">
              <w:rPr>
                <w:rFonts w:ascii="Cordia New" w:hAnsi="Cordia New" w:cs="Cordia New"/>
                <w:sz w:val="28"/>
                <w:szCs w:val="28"/>
                <w:lang w:val="en-GB"/>
              </w:rPr>
              <w:t>,</w:t>
            </w:r>
            <w:r w:rsidR="00AE53BB" w:rsidRPr="00CD54A5">
              <w:rPr>
                <w:rFonts w:ascii="Cordia New" w:hAnsi="Cordia New" w:cs="Cordia New"/>
                <w:sz w:val="28"/>
                <w:szCs w:val="28"/>
                <w:lang w:val="en-GB"/>
              </w:rPr>
              <w:t>489</w:t>
            </w:r>
          </w:p>
        </w:tc>
        <w:tc>
          <w:tcPr>
            <w:tcW w:w="44" w:type="pct"/>
            <w:shd w:val="clear" w:color="auto" w:fill="auto"/>
          </w:tcPr>
          <w:p w14:paraId="38E25F62"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shd w:val="clear" w:color="auto" w:fill="auto"/>
          </w:tcPr>
          <w:p w14:paraId="706F6D70"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F72167B" w14:textId="712C5B72" w:rsidR="00AB3253" w:rsidRPr="00321FEC" w:rsidRDefault="00693391" w:rsidP="0069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2"/>
              <w:jc w:val="right"/>
              <w:rPr>
                <w:rFonts w:ascii="Cordia New" w:hAnsi="Cordia New" w:cs="Cordia New"/>
                <w:sz w:val="28"/>
                <w:szCs w:val="28"/>
                <w:cs/>
              </w:rPr>
            </w:pPr>
            <w:r w:rsidRPr="00321FEC">
              <w:rPr>
                <w:rFonts w:ascii="Cordia New" w:hAnsi="Cordia New" w:cs="Cordia New"/>
                <w:sz w:val="28"/>
                <w:szCs w:val="28"/>
              </w:rPr>
              <w:t>-</w:t>
            </w:r>
          </w:p>
        </w:tc>
        <w:tc>
          <w:tcPr>
            <w:tcW w:w="44" w:type="pct"/>
            <w:shd w:val="clear" w:color="auto" w:fill="auto"/>
          </w:tcPr>
          <w:p w14:paraId="36D54B65"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shd w:val="clear" w:color="auto" w:fill="auto"/>
            <w:vAlign w:val="bottom"/>
          </w:tcPr>
          <w:p w14:paraId="2FBA2BF2" w14:textId="7DB4DFDD"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6"/>
              <w:jc w:val="right"/>
              <w:rPr>
                <w:rFonts w:ascii="Cordia New" w:hAnsi="Cordia New" w:cs="Cordia New"/>
                <w:sz w:val="28"/>
                <w:szCs w:val="28"/>
              </w:rPr>
            </w:pPr>
            <w:r w:rsidRPr="00321FEC">
              <w:rPr>
                <w:rFonts w:ascii="Cordia New" w:hAnsi="Cordia New" w:cs="Cordia New"/>
                <w:sz w:val="28"/>
                <w:szCs w:val="28"/>
                <w:lang w:val="en-GB" w:eastAsia="en-GB"/>
              </w:rPr>
              <w:t>-</w:t>
            </w:r>
          </w:p>
        </w:tc>
      </w:tr>
      <w:tr w:rsidR="00AB3253" w:rsidRPr="005A51C9" w14:paraId="75D92445" w14:textId="77777777" w:rsidTr="00E911F2">
        <w:tc>
          <w:tcPr>
            <w:tcW w:w="1832" w:type="pct"/>
            <w:shd w:val="clear" w:color="auto" w:fill="auto"/>
            <w:vAlign w:val="bottom"/>
          </w:tcPr>
          <w:p w14:paraId="6316111E" w14:textId="77777777" w:rsidR="00AB3253" w:rsidRPr="008D2E02" w:rsidRDefault="00AB3253" w:rsidP="00AB3253">
            <w:pPr>
              <w:spacing w:line="240" w:lineRule="auto"/>
              <w:ind w:left="180" w:hanging="180"/>
              <w:jc w:val="both"/>
              <w:rPr>
                <w:rFonts w:ascii="Cordia New" w:hAnsi="Cordia New" w:cs="Cordia New"/>
                <w:sz w:val="28"/>
                <w:szCs w:val="28"/>
                <w:lang w:val="en-GB" w:eastAsia="en-GB"/>
              </w:rPr>
            </w:pPr>
            <w:r w:rsidRPr="008D2E02">
              <w:rPr>
                <w:rFonts w:ascii="Cordia New" w:hAnsi="Cordia New" w:cs="Cordia New"/>
                <w:sz w:val="28"/>
                <w:szCs w:val="28"/>
                <w:cs/>
                <w:lang w:val="en-GB" w:eastAsia="en-GB"/>
              </w:rPr>
              <w:t>การใช้ประโยชน์จากผลขาดทุนทางภาษี</w:t>
            </w:r>
          </w:p>
          <w:p w14:paraId="4AA63CEF" w14:textId="609B9EB0"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z w:val="28"/>
                <w:szCs w:val="28"/>
                <w:lang w:val="en-GB" w:eastAsia="en-GB"/>
              </w:rPr>
              <w:t xml:space="preserve">   </w:t>
            </w:r>
            <w:r w:rsidRPr="008D2E02">
              <w:rPr>
                <w:rFonts w:ascii="Cordia New" w:hAnsi="Cordia New" w:cs="Cordia New"/>
                <w:sz w:val="28"/>
                <w:szCs w:val="28"/>
                <w:cs/>
                <w:lang w:val="en-GB" w:eastAsia="en-GB"/>
              </w:rPr>
              <w:t>ที่ผ่านมาซึ่งยังไม่รับรู้</w:t>
            </w:r>
          </w:p>
        </w:tc>
        <w:tc>
          <w:tcPr>
            <w:tcW w:w="781" w:type="pct"/>
            <w:tcBorders>
              <w:bottom w:val="single" w:sz="4" w:space="0" w:color="auto"/>
            </w:tcBorders>
            <w:shd w:val="clear" w:color="auto" w:fill="auto"/>
          </w:tcPr>
          <w:p w14:paraId="32D422CC" w14:textId="77777777" w:rsidR="00AB3253" w:rsidRPr="00E911F2" w:rsidRDefault="00AB3253" w:rsidP="008B5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both"/>
              <w:rPr>
                <w:rFonts w:ascii="Cordia New" w:hAnsi="Cordia New" w:cs="Cordia New"/>
                <w:sz w:val="28"/>
                <w:szCs w:val="28"/>
              </w:rPr>
            </w:pPr>
          </w:p>
          <w:p w14:paraId="667C71DE" w14:textId="0F47BB9D" w:rsidR="00AB3253" w:rsidRPr="00E911F2" w:rsidRDefault="00693391" w:rsidP="008B5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right="57"/>
              <w:jc w:val="both"/>
              <w:rPr>
                <w:rFonts w:ascii="Cordia New" w:hAnsi="Cordia New" w:cs="Cordia New"/>
                <w:sz w:val="28"/>
                <w:szCs w:val="28"/>
                <w:cs/>
              </w:rPr>
            </w:pPr>
            <w:r w:rsidRPr="00E911F2">
              <w:rPr>
                <w:rFonts w:ascii="Cordia New" w:hAnsi="Cordia New" w:cs="Cordia New"/>
                <w:sz w:val="28"/>
                <w:szCs w:val="28"/>
              </w:rPr>
              <w:t>-</w:t>
            </w:r>
          </w:p>
        </w:tc>
        <w:tc>
          <w:tcPr>
            <w:tcW w:w="44" w:type="pct"/>
            <w:shd w:val="clear" w:color="auto" w:fill="auto"/>
          </w:tcPr>
          <w:p w14:paraId="4F2931B5"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bottom w:val="single" w:sz="4" w:space="0" w:color="auto"/>
            </w:tcBorders>
            <w:shd w:val="clear" w:color="auto" w:fill="auto"/>
          </w:tcPr>
          <w:p w14:paraId="21FC0AB5" w14:textId="77777777" w:rsidR="00AB3253" w:rsidRPr="00CD54A5" w:rsidRDefault="00AB3253" w:rsidP="00AB3253">
            <w:pPr>
              <w:ind w:right="-72"/>
              <w:jc w:val="right"/>
              <w:rPr>
                <w:rFonts w:ascii="Cordia New" w:hAnsi="Cordia New" w:cs="Cordia New"/>
                <w:sz w:val="28"/>
                <w:szCs w:val="28"/>
              </w:rPr>
            </w:pPr>
          </w:p>
          <w:p w14:paraId="7A64C158" w14:textId="5D338B55" w:rsidR="00AB3253" w:rsidRPr="00CD54A5"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CD54A5">
              <w:rPr>
                <w:rFonts w:ascii="Cordia New" w:hAnsi="Cordia New" w:cs="Cordia New"/>
                <w:sz w:val="28"/>
                <w:szCs w:val="28"/>
                <w:cs/>
              </w:rPr>
              <w:t>(</w:t>
            </w:r>
            <w:r w:rsidRPr="00CD54A5">
              <w:rPr>
                <w:rFonts w:ascii="Cordia New" w:hAnsi="Cordia New" w:cs="Cordia New"/>
                <w:sz w:val="28"/>
                <w:szCs w:val="28"/>
                <w:lang w:val="en-GB"/>
              </w:rPr>
              <w:t>305</w:t>
            </w:r>
            <w:r w:rsidRPr="00CD54A5">
              <w:rPr>
                <w:rFonts w:ascii="Cordia New" w:hAnsi="Cordia New" w:cs="Cordia New"/>
                <w:sz w:val="28"/>
                <w:szCs w:val="28"/>
              </w:rPr>
              <w:t>,</w:t>
            </w:r>
            <w:r w:rsidRPr="00CD54A5">
              <w:rPr>
                <w:rFonts w:ascii="Cordia New" w:hAnsi="Cordia New" w:cs="Cordia New"/>
                <w:sz w:val="28"/>
                <w:szCs w:val="28"/>
                <w:lang w:val="en-GB"/>
              </w:rPr>
              <w:t>021</w:t>
            </w:r>
            <w:r w:rsidRPr="00CD54A5">
              <w:rPr>
                <w:rFonts w:ascii="Cordia New" w:hAnsi="Cordia New" w:cs="Cordia New"/>
                <w:sz w:val="28"/>
                <w:szCs w:val="28"/>
                <w:cs/>
              </w:rPr>
              <w:t>)</w:t>
            </w:r>
          </w:p>
        </w:tc>
        <w:tc>
          <w:tcPr>
            <w:tcW w:w="44" w:type="pct"/>
            <w:shd w:val="clear" w:color="auto" w:fill="auto"/>
          </w:tcPr>
          <w:p w14:paraId="065A4FF2"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bottom w:val="single" w:sz="4" w:space="0" w:color="auto"/>
            </w:tcBorders>
            <w:shd w:val="clear" w:color="auto" w:fill="auto"/>
          </w:tcPr>
          <w:p w14:paraId="3390E750"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1B9BDDF" w14:textId="79F48BBD" w:rsidR="00AB3253" w:rsidRPr="00321FEC" w:rsidRDefault="00693391" w:rsidP="0069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2"/>
              <w:jc w:val="right"/>
              <w:rPr>
                <w:rFonts w:ascii="Cordia New" w:hAnsi="Cordia New" w:cs="Cordia New"/>
                <w:sz w:val="28"/>
                <w:szCs w:val="28"/>
                <w:cs/>
              </w:rPr>
            </w:pPr>
            <w:r w:rsidRPr="00321FEC">
              <w:rPr>
                <w:rFonts w:ascii="Cordia New" w:hAnsi="Cordia New" w:cs="Cordia New"/>
                <w:sz w:val="28"/>
                <w:szCs w:val="28"/>
              </w:rPr>
              <w:t>-</w:t>
            </w:r>
          </w:p>
        </w:tc>
        <w:tc>
          <w:tcPr>
            <w:tcW w:w="44" w:type="pct"/>
            <w:shd w:val="clear" w:color="auto" w:fill="auto"/>
          </w:tcPr>
          <w:p w14:paraId="5DB5EE60"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bottom w:val="single" w:sz="4" w:space="0" w:color="auto"/>
            </w:tcBorders>
            <w:shd w:val="clear" w:color="auto" w:fill="auto"/>
            <w:vAlign w:val="bottom"/>
          </w:tcPr>
          <w:p w14:paraId="03B3E69E"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right"/>
              <w:rPr>
                <w:rFonts w:ascii="Cordia New" w:hAnsi="Cordia New" w:cs="Cordia New"/>
                <w:sz w:val="28"/>
                <w:szCs w:val="28"/>
                <w:lang w:val="en-GB" w:eastAsia="en-GB"/>
              </w:rPr>
            </w:pPr>
          </w:p>
          <w:p w14:paraId="2786B4F7" w14:textId="27A2F193"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321FEC">
              <w:rPr>
                <w:rFonts w:ascii="Cordia New" w:hAnsi="Cordia New" w:cs="Cordia New"/>
                <w:sz w:val="28"/>
                <w:szCs w:val="28"/>
                <w:lang w:val="en-GB" w:eastAsia="en-GB"/>
              </w:rPr>
              <w:t>(305,021)</w:t>
            </w:r>
          </w:p>
        </w:tc>
      </w:tr>
      <w:tr w:rsidR="00AB3253" w:rsidRPr="005A51C9" w14:paraId="5D195059" w14:textId="77777777" w:rsidTr="008823F0">
        <w:tc>
          <w:tcPr>
            <w:tcW w:w="1832" w:type="pct"/>
            <w:shd w:val="clear" w:color="auto" w:fill="auto"/>
            <w:vAlign w:val="bottom"/>
          </w:tcPr>
          <w:p w14:paraId="3DE6DFD4" w14:textId="01F8346E" w:rsidR="00AB3253" w:rsidRPr="005A51C9"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hAnsi="Cordia New" w:cs="Cordia New"/>
                <w:sz w:val="28"/>
                <w:szCs w:val="28"/>
                <w:cs/>
                <w:lang w:val="en-GB" w:eastAsia="en-GB"/>
              </w:rPr>
              <w:t>ภาษีเงินได้</w:t>
            </w:r>
          </w:p>
        </w:tc>
        <w:tc>
          <w:tcPr>
            <w:tcW w:w="781" w:type="pct"/>
            <w:tcBorders>
              <w:top w:val="single" w:sz="4" w:space="0" w:color="auto"/>
              <w:bottom w:val="single" w:sz="12" w:space="0" w:color="auto"/>
            </w:tcBorders>
            <w:shd w:val="clear" w:color="auto" w:fill="auto"/>
          </w:tcPr>
          <w:p w14:paraId="5D25AFB7" w14:textId="6878B789" w:rsidR="00AB3253" w:rsidRPr="00321FEC" w:rsidRDefault="00EA06C7"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8</w:t>
            </w:r>
            <w:r w:rsidR="001535FE" w:rsidRPr="00B41DF0">
              <w:rPr>
                <w:rFonts w:ascii="Cordia New" w:hAnsi="Cordia New" w:cs="Cordia New"/>
                <w:sz w:val="28"/>
                <w:szCs w:val="28"/>
              </w:rPr>
              <w:t>,</w:t>
            </w:r>
            <w:r>
              <w:rPr>
                <w:rFonts w:ascii="Cordia New" w:hAnsi="Cordia New" w:cs="Cordia New"/>
                <w:sz w:val="28"/>
                <w:szCs w:val="28"/>
              </w:rPr>
              <w:t>273</w:t>
            </w:r>
            <w:r w:rsidR="001535FE" w:rsidRPr="00B41DF0">
              <w:rPr>
                <w:rFonts w:ascii="Cordia New" w:hAnsi="Cordia New" w:cs="Cordia New"/>
                <w:sz w:val="28"/>
                <w:szCs w:val="28"/>
              </w:rPr>
              <w:t>,</w:t>
            </w:r>
            <w:r>
              <w:rPr>
                <w:rFonts w:ascii="Cordia New" w:hAnsi="Cordia New" w:cs="Cordia New"/>
                <w:sz w:val="28"/>
                <w:szCs w:val="28"/>
              </w:rPr>
              <w:t>480</w:t>
            </w:r>
          </w:p>
        </w:tc>
        <w:tc>
          <w:tcPr>
            <w:tcW w:w="44" w:type="pct"/>
            <w:shd w:val="clear" w:color="auto" w:fill="auto"/>
          </w:tcPr>
          <w:p w14:paraId="09D2E84F"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3" w:type="pct"/>
            <w:tcBorders>
              <w:top w:val="single" w:sz="4" w:space="0" w:color="auto"/>
              <w:bottom w:val="single" w:sz="12" w:space="0" w:color="auto"/>
            </w:tcBorders>
            <w:shd w:val="clear" w:color="auto" w:fill="auto"/>
          </w:tcPr>
          <w:p w14:paraId="7B26D698" w14:textId="287BAA44" w:rsidR="00AB3253" w:rsidRPr="00CD54A5" w:rsidRDefault="00932E94"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CD54A5">
              <w:rPr>
                <w:rFonts w:ascii="Cordia New" w:hAnsi="Cordia New" w:cs="Cordia New"/>
                <w:snapToGrid w:val="0"/>
                <w:sz w:val="28"/>
                <w:szCs w:val="28"/>
                <w:lang w:val="en-GB" w:eastAsia="th-TH"/>
              </w:rPr>
              <w:t>77,054,935</w:t>
            </w:r>
          </w:p>
        </w:tc>
        <w:tc>
          <w:tcPr>
            <w:tcW w:w="44" w:type="pct"/>
            <w:shd w:val="clear" w:color="auto" w:fill="auto"/>
          </w:tcPr>
          <w:p w14:paraId="1C037264"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28" w:type="pct"/>
            <w:tcBorders>
              <w:top w:val="single" w:sz="4" w:space="0" w:color="auto"/>
              <w:bottom w:val="single" w:sz="12" w:space="0" w:color="auto"/>
            </w:tcBorders>
            <w:shd w:val="clear" w:color="auto" w:fill="auto"/>
          </w:tcPr>
          <w:p w14:paraId="4B4832D4" w14:textId="27D22F20" w:rsidR="00AB3253" w:rsidRPr="00321FEC" w:rsidRDefault="00DF7900"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w:t>
            </w:r>
            <w:r w:rsidR="00E22B8E">
              <w:rPr>
                <w:rFonts w:ascii="Cordia New" w:hAnsi="Cordia New" w:cs="Cordia New"/>
                <w:sz w:val="28"/>
                <w:szCs w:val="28"/>
              </w:rPr>
              <w:t>,</w:t>
            </w:r>
            <w:r>
              <w:rPr>
                <w:rFonts w:ascii="Cordia New" w:hAnsi="Cordia New" w:cs="Cordia New"/>
                <w:sz w:val="28"/>
                <w:szCs w:val="28"/>
              </w:rPr>
              <w:t>260</w:t>
            </w:r>
            <w:r w:rsidR="00E22B8E">
              <w:rPr>
                <w:rFonts w:ascii="Cordia New" w:hAnsi="Cordia New" w:cs="Cordia New"/>
                <w:sz w:val="28"/>
                <w:szCs w:val="28"/>
              </w:rPr>
              <w:t>,</w:t>
            </w:r>
            <w:r>
              <w:rPr>
                <w:rFonts w:ascii="Cordia New" w:hAnsi="Cordia New" w:cs="Cordia New"/>
                <w:sz w:val="28"/>
                <w:szCs w:val="28"/>
              </w:rPr>
              <w:t>54</w:t>
            </w:r>
            <w:r w:rsidR="004A09B2">
              <w:rPr>
                <w:rFonts w:ascii="Cordia New" w:hAnsi="Cordia New" w:cs="Cordia New"/>
                <w:sz w:val="28"/>
                <w:szCs w:val="28"/>
              </w:rPr>
              <w:t>2</w:t>
            </w:r>
          </w:p>
        </w:tc>
        <w:tc>
          <w:tcPr>
            <w:tcW w:w="44" w:type="pct"/>
            <w:shd w:val="clear" w:color="auto" w:fill="auto"/>
          </w:tcPr>
          <w:p w14:paraId="2BD2DA51" w14:textId="77777777" w:rsidR="00AB3253" w:rsidRPr="00321FEC"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4" w:type="pct"/>
            <w:tcBorders>
              <w:top w:val="single" w:sz="4" w:space="0" w:color="auto"/>
              <w:bottom w:val="single" w:sz="12" w:space="0" w:color="auto"/>
            </w:tcBorders>
            <w:shd w:val="clear" w:color="auto" w:fill="auto"/>
            <w:vAlign w:val="bottom"/>
          </w:tcPr>
          <w:p w14:paraId="530E0D19" w14:textId="09C0C4E9" w:rsidR="00AB3253" w:rsidRPr="00FA5256" w:rsidRDefault="00AB3253" w:rsidP="00A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321FEC">
              <w:rPr>
                <w:rFonts w:ascii="Cordia New" w:hAnsi="Cordia New" w:cs="Cordia New"/>
                <w:sz w:val="28"/>
                <w:szCs w:val="28"/>
                <w:lang w:val="en-GB" w:eastAsia="en-GB"/>
              </w:rPr>
              <w:t>(</w:t>
            </w:r>
            <w:r w:rsidR="00C57EEE" w:rsidRPr="00321FEC">
              <w:rPr>
                <w:rFonts w:ascii="Cordia New" w:hAnsi="Cordia New" w:cs="Cordia New"/>
                <w:sz w:val="28"/>
                <w:szCs w:val="28"/>
                <w:lang w:val="en-GB" w:eastAsia="en-GB"/>
              </w:rPr>
              <w:t>1,677,458</w:t>
            </w:r>
            <w:r w:rsidRPr="00321FEC">
              <w:rPr>
                <w:rFonts w:ascii="Cordia New" w:hAnsi="Cordia New" w:cs="Cordia New"/>
                <w:sz w:val="28"/>
                <w:szCs w:val="28"/>
                <w:lang w:val="en-GB" w:eastAsia="en-GB"/>
              </w:rPr>
              <w:t>)</w:t>
            </w:r>
          </w:p>
        </w:tc>
      </w:tr>
      <w:bookmarkEnd w:id="29"/>
    </w:tbl>
    <w:p w14:paraId="41DF6C6C" w14:textId="77777777" w:rsidR="00B964E3" w:rsidRDefault="00B9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266034D9" w14:textId="0BB535D9" w:rsidR="004915B3" w:rsidRDefault="004915B3" w:rsidP="00542A14">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4915B3">
        <w:rPr>
          <w:rFonts w:ascii="Cordia New" w:hAnsi="Cordia New" w:cs="Cordia New"/>
          <w:b/>
          <w:bCs/>
          <w:sz w:val="28"/>
          <w:szCs w:val="28"/>
          <w:cs/>
        </w:rPr>
        <w:lastRenderedPageBreak/>
        <w:t>กำไรต่อหุ้นขั้นพื้นฐาน</w:t>
      </w:r>
    </w:p>
    <w:p w14:paraId="7A6A9D58" w14:textId="77777777" w:rsidR="008D2E02" w:rsidRPr="004915B3" w:rsidRDefault="008D2E02" w:rsidP="004915B3">
      <w:pPr>
        <w:pStyle w:val="a5"/>
        <w:ind w:left="360"/>
        <w:rPr>
          <w:rFonts w:ascii="Cordia New" w:hAnsi="Cordia New" w:cs="Cordia New"/>
        </w:rPr>
      </w:pPr>
    </w:p>
    <w:p w14:paraId="67233B1E" w14:textId="2A49B67F" w:rsidR="008D2E02" w:rsidRPr="004915B3" w:rsidRDefault="008D2E02" w:rsidP="004915B3">
      <w:pPr>
        <w:pStyle w:val="a5"/>
        <w:ind w:left="360"/>
        <w:rPr>
          <w:rFonts w:ascii="Cordia New" w:hAnsi="Cordia New" w:cs="Cordia New"/>
        </w:rPr>
      </w:pPr>
      <w:r w:rsidRPr="004915B3">
        <w:rPr>
          <w:rFonts w:ascii="Cordia New" w:hAnsi="Cordia New" w:cs="Cordia New"/>
          <w:spacing w:val="-2"/>
          <w:cs/>
        </w:rPr>
        <w:t>กำไรต่อหุ้นขั้นพื้นฐานคำนวณโดยการหารกำไรที่เป็นของผู้ถือหุ้นสามัญด้วยจำนวนหุ้นสามัญถัวเฉลี่ยถ่วงน้ำหนักที่ถือโดยผู้ถือหุ้น</w:t>
      </w:r>
      <w:r w:rsidRPr="004915B3">
        <w:rPr>
          <w:rFonts w:ascii="Cordia New" w:hAnsi="Cordia New" w:cs="Cordia New"/>
          <w:cs/>
        </w:rPr>
        <w:t>ในระหว่างปี</w:t>
      </w:r>
    </w:p>
    <w:p w14:paraId="3ECD8037" w14:textId="06E427AE" w:rsidR="004915B3" w:rsidRDefault="004915B3" w:rsidP="004915B3">
      <w:pPr>
        <w:pStyle w:val="ListParagraph"/>
        <w:spacing w:after="0" w:line="240" w:lineRule="auto"/>
        <w:ind w:left="360"/>
        <w:rPr>
          <w:rFonts w:ascii="Cordia New" w:hAnsi="Cordia New" w:cs="Cordia New"/>
          <w:sz w:val="28"/>
        </w:rPr>
      </w:pPr>
      <w:bookmarkStart w:id="30" w:name="_Hlk122451632"/>
    </w:p>
    <w:tbl>
      <w:tblPr>
        <w:tblW w:w="4946" w:type="pct"/>
        <w:tblInd w:w="336" w:type="dxa"/>
        <w:tblLayout w:type="fixed"/>
        <w:tblCellMar>
          <w:left w:w="28" w:type="dxa"/>
          <w:right w:w="28" w:type="dxa"/>
        </w:tblCellMar>
        <w:tblLook w:val="01E0" w:firstRow="1" w:lastRow="1" w:firstColumn="1" w:lastColumn="1" w:noHBand="0" w:noVBand="0"/>
      </w:tblPr>
      <w:tblGrid>
        <w:gridCol w:w="3174"/>
        <w:gridCol w:w="1361"/>
        <w:gridCol w:w="78"/>
        <w:gridCol w:w="1358"/>
        <w:gridCol w:w="76"/>
        <w:gridCol w:w="1358"/>
        <w:gridCol w:w="76"/>
        <w:gridCol w:w="1337"/>
      </w:tblGrid>
      <w:tr w:rsidR="00F33055" w:rsidRPr="005A51C9" w14:paraId="1EAD127C" w14:textId="77777777" w:rsidTr="00F33055">
        <w:tc>
          <w:tcPr>
            <w:tcW w:w="1800" w:type="pct"/>
            <w:vAlign w:val="bottom"/>
          </w:tcPr>
          <w:p w14:paraId="7587C0A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86" w:type="pct"/>
            <w:gridSpan w:val="3"/>
            <w:tcBorders>
              <w:bottom w:val="single" w:sz="4" w:space="0" w:color="auto"/>
            </w:tcBorders>
          </w:tcPr>
          <w:p w14:paraId="73F66F34"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5015021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71" w:type="pct"/>
            <w:gridSpan w:val="3"/>
            <w:tcBorders>
              <w:bottom w:val="single" w:sz="4" w:space="0" w:color="auto"/>
            </w:tcBorders>
            <w:vAlign w:val="bottom"/>
          </w:tcPr>
          <w:p w14:paraId="50FD40D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F33055" w:rsidRPr="005A51C9" w14:paraId="43AF79C6" w14:textId="77777777" w:rsidTr="00A53D84">
        <w:tc>
          <w:tcPr>
            <w:tcW w:w="1800" w:type="pct"/>
            <w:vAlign w:val="bottom"/>
          </w:tcPr>
          <w:p w14:paraId="70AAD01F"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72" w:type="pct"/>
            <w:tcBorders>
              <w:top w:val="single" w:sz="4" w:space="0" w:color="auto"/>
              <w:bottom w:val="single" w:sz="4" w:space="0" w:color="auto"/>
            </w:tcBorders>
          </w:tcPr>
          <w:p w14:paraId="674989A6" w14:textId="77777777" w:rsidR="00F33055"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63FF347D" w14:textId="3D6B167D" w:rsidR="00054479" w:rsidRPr="005A51C9"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Pr>
                <w:rFonts w:ascii="Cordia New" w:hAnsi="Cordia New" w:cs="Cordia New" w:hint="cs"/>
                <w:sz w:val="28"/>
                <w:szCs w:val="28"/>
                <w:cs/>
              </w:rPr>
              <w:t>(แก้ไขใหม่)</w:t>
            </w:r>
          </w:p>
        </w:tc>
        <w:tc>
          <w:tcPr>
            <w:tcW w:w="44" w:type="pct"/>
            <w:tcBorders>
              <w:top w:val="single" w:sz="4" w:space="0" w:color="auto"/>
            </w:tcBorders>
          </w:tcPr>
          <w:p w14:paraId="508D89BC"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0" w:type="pct"/>
            <w:tcBorders>
              <w:top w:val="single" w:sz="4" w:space="0" w:color="auto"/>
              <w:bottom w:val="single" w:sz="4" w:space="0" w:color="auto"/>
            </w:tcBorders>
          </w:tcPr>
          <w:p w14:paraId="60E9C178" w14:textId="03C7E5F3"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43" w:type="pct"/>
          </w:tcPr>
          <w:p w14:paraId="02B00013"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70" w:type="pct"/>
            <w:tcBorders>
              <w:top w:val="single" w:sz="4" w:space="0" w:color="auto"/>
              <w:bottom w:val="single" w:sz="4" w:space="0" w:color="auto"/>
            </w:tcBorders>
          </w:tcPr>
          <w:p w14:paraId="2ECAA439" w14:textId="77777777" w:rsidR="00F33055"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p w14:paraId="34FF8676" w14:textId="5872CABF" w:rsidR="00054479" w:rsidRPr="005A51C9" w:rsidRDefault="00755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Pr>
                <w:rFonts w:ascii="Cordia New" w:hAnsi="Cordia New" w:cs="Cordia New" w:hint="cs"/>
                <w:sz w:val="28"/>
                <w:szCs w:val="28"/>
                <w:cs/>
              </w:rPr>
              <w:t>(แก้ไขใหม่)</w:t>
            </w:r>
          </w:p>
        </w:tc>
        <w:tc>
          <w:tcPr>
            <w:tcW w:w="43" w:type="pct"/>
            <w:tcBorders>
              <w:top w:val="single" w:sz="4" w:space="0" w:color="auto"/>
            </w:tcBorders>
          </w:tcPr>
          <w:p w14:paraId="49D62121"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8" w:type="pct"/>
            <w:tcBorders>
              <w:top w:val="single" w:sz="4" w:space="0" w:color="auto"/>
              <w:bottom w:val="single" w:sz="4" w:space="0" w:color="auto"/>
            </w:tcBorders>
          </w:tcPr>
          <w:p w14:paraId="36C1CBAD" w14:textId="6FA288BF"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F33055" w:rsidRPr="005A51C9" w14:paraId="65FDE485" w14:textId="77777777" w:rsidTr="00A53D84">
        <w:tc>
          <w:tcPr>
            <w:tcW w:w="1800" w:type="pct"/>
            <w:vAlign w:val="bottom"/>
          </w:tcPr>
          <w:p w14:paraId="3DDF772C"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72" w:type="pct"/>
            <w:tcBorders>
              <w:top w:val="single" w:sz="4" w:space="0" w:color="auto"/>
            </w:tcBorders>
          </w:tcPr>
          <w:p w14:paraId="40EBAF7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2CB687CD"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top w:val="single" w:sz="4" w:space="0" w:color="auto"/>
            </w:tcBorders>
          </w:tcPr>
          <w:p w14:paraId="71847FB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03246AD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70" w:type="pct"/>
            <w:tcBorders>
              <w:top w:val="single" w:sz="4" w:space="0" w:color="auto"/>
            </w:tcBorders>
            <w:vAlign w:val="bottom"/>
          </w:tcPr>
          <w:p w14:paraId="2722BDF3"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7ADDEDF1"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8" w:type="pct"/>
            <w:tcBorders>
              <w:top w:val="single" w:sz="4" w:space="0" w:color="auto"/>
            </w:tcBorders>
            <w:vAlign w:val="bottom"/>
          </w:tcPr>
          <w:p w14:paraId="2EFE1F27"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33055" w:rsidRPr="005A51C9" w14:paraId="670CDD39" w14:textId="77777777" w:rsidTr="00A53D84">
        <w:tc>
          <w:tcPr>
            <w:tcW w:w="1800" w:type="pct"/>
            <w:vAlign w:val="bottom"/>
          </w:tcPr>
          <w:p w14:paraId="460C4245" w14:textId="6DE9F886"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b/>
                <w:bCs/>
                <w:sz w:val="28"/>
                <w:szCs w:val="28"/>
                <w:cs/>
                <w:lang w:val="en-GB"/>
              </w:rPr>
              <w:t xml:space="preserve">สำหรับปีสิ้นสุดวันที่ </w:t>
            </w:r>
            <w:r w:rsidRPr="008D2E02">
              <w:rPr>
                <w:rFonts w:ascii="Cordia New" w:hAnsi="Cordia New" w:cs="Cordia New"/>
                <w:b/>
                <w:bCs/>
                <w:sz w:val="28"/>
                <w:szCs w:val="28"/>
                <w:lang w:val="en-GB"/>
              </w:rPr>
              <w:t xml:space="preserve">31 </w:t>
            </w:r>
            <w:r w:rsidRPr="008D2E02">
              <w:rPr>
                <w:rFonts w:ascii="Cordia New" w:hAnsi="Cordia New" w:cs="Cordia New"/>
                <w:b/>
                <w:bCs/>
                <w:sz w:val="28"/>
                <w:szCs w:val="28"/>
                <w:cs/>
                <w:lang w:val="en-GB"/>
              </w:rPr>
              <w:t>ธันวาคม</w:t>
            </w:r>
          </w:p>
        </w:tc>
        <w:tc>
          <w:tcPr>
            <w:tcW w:w="772" w:type="pct"/>
          </w:tcPr>
          <w:p w14:paraId="5F573BD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4" w:type="pct"/>
          </w:tcPr>
          <w:p w14:paraId="309F7ABA"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Pr>
          <w:p w14:paraId="71340051"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72FD1FF4"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70" w:type="pct"/>
            <w:vAlign w:val="bottom"/>
          </w:tcPr>
          <w:p w14:paraId="73BFCFA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208DDE7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8" w:type="pct"/>
            <w:vAlign w:val="bottom"/>
          </w:tcPr>
          <w:p w14:paraId="7D9C0F88"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33055" w:rsidRPr="005A51C9" w14:paraId="34EB456F" w14:textId="77777777" w:rsidTr="008678CC">
        <w:tc>
          <w:tcPr>
            <w:tcW w:w="1800" w:type="pct"/>
            <w:shd w:val="clear" w:color="auto" w:fill="auto"/>
            <w:vAlign w:val="bottom"/>
          </w:tcPr>
          <w:p w14:paraId="5834BBD9" w14:textId="68EAE79F"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pacing w:val="-4"/>
                <w:sz w:val="28"/>
                <w:szCs w:val="28"/>
                <w:cs/>
                <w:lang w:val="en-GB"/>
              </w:rPr>
              <w:t xml:space="preserve">กำไรที่เป็นของผู้ถือหุ้นสามัญ </w:t>
            </w:r>
            <w:r w:rsidRPr="008D2E02">
              <w:rPr>
                <w:rFonts w:ascii="Cordia New" w:hAnsi="Cordia New" w:cs="Cordia New"/>
                <w:spacing w:val="-4"/>
                <w:sz w:val="28"/>
                <w:szCs w:val="28"/>
              </w:rPr>
              <w:t>(</w:t>
            </w:r>
            <w:r w:rsidRPr="008D2E02">
              <w:rPr>
                <w:rFonts w:ascii="Cordia New" w:hAnsi="Cordia New" w:cs="Cordia New"/>
                <w:spacing w:val="-4"/>
                <w:sz w:val="28"/>
                <w:szCs w:val="28"/>
                <w:cs/>
              </w:rPr>
              <w:t>บาท</w:t>
            </w:r>
            <w:r w:rsidRPr="008D2E02">
              <w:rPr>
                <w:rFonts w:ascii="Cordia New" w:hAnsi="Cordia New" w:cs="Cordia New"/>
                <w:spacing w:val="-4"/>
                <w:sz w:val="28"/>
                <w:szCs w:val="28"/>
              </w:rPr>
              <w:t>)</w:t>
            </w:r>
          </w:p>
        </w:tc>
        <w:tc>
          <w:tcPr>
            <w:tcW w:w="772" w:type="pct"/>
            <w:shd w:val="clear" w:color="auto" w:fill="auto"/>
          </w:tcPr>
          <w:p w14:paraId="7A17657F" w14:textId="3C5CD009" w:rsidR="00F33055" w:rsidRPr="005A51C9" w:rsidRDefault="00C173F9"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C173F9">
              <w:rPr>
                <w:rFonts w:ascii="Cordia New" w:hAnsi="Cordia New" w:cs="Cordia New"/>
                <w:sz w:val="28"/>
                <w:szCs w:val="28"/>
              </w:rPr>
              <w:t>24,9</w:t>
            </w:r>
            <w:r w:rsidR="00F934C1">
              <w:rPr>
                <w:rFonts w:ascii="Cordia New" w:hAnsi="Cordia New" w:cs="Cordia New"/>
                <w:sz w:val="28"/>
                <w:szCs w:val="28"/>
              </w:rPr>
              <w:t>77</w:t>
            </w:r>
            <w:r w:rsidRPr="00C173F9">
              <w:rPr>
                <w:rFonts w:ascii="Cordia New" w:hAnsi="Cordia New" w:cs="Cordia New"/>
                <w:sz w:val="28"/>
                <w:szCs w:val="28"/>
              </w:rPr>
              <w:t>,</w:t>
            </w:r>
            <w:r w:rsidR="00F934C1">
              <w:rPr>
                <w:rFonts w:ascii="Cordia New" w:hAnsi="Cordia New" w:cs="Cordia New"/>
                <w:sz w:val="28"/>
                <w:szCs w:val="28"/>
              </w:rPr>
              <w:t>466</w:t>
            </w:r>
          </w:p>
        </w:tc>
        <w:tc>
          <w:tcPr>
            <w:tcW w:w="44" w:type="pct"/>
            <w:shd w:val="clear" w:color="auto" w:fill="auto"/>
          </w:tcPr>
          <w:p w14:paraId="6E9DA807"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31440E27" w14:textId="4E5DC573" w:rsidR="00F33055" w:rsidRPr="005A51C9" w:rsidRDefault="006E6304"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79,963,315</w:t>
            </w:r>
          </w:p>
        </w:tc>
        <w:tc>
          <w:tcPr>
            <w:tcW w:w="43" w:type="pct"/>
            <w:shd w:val="clear" w:color="auto" w:fill="auto"/>
          </w:tcPr>
          <w:p w14:paraId="1ADFC084"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14E95355" w14:textId="4DF19F5D" w:rsidR="00F33055" w:rsidRPr="00552DCE" w:rsidRDefault="00F4707C"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F4707C">
              <w:rPr>
                <w:rFonts w:ascii="Cordia New" w:hAnsi="Cordia New" w:cs="Cordia New"/>
                <w:sz w:val="28"/>
                <w:szCs w:val="28"/>
              </w:rPr>
              <w:t>8,3</w:t>
            </w:r>
            <w:r w:rsidR="004461F1">
              <w:rPr>
                <w:rFonts w:ascii="Cordia New" w:hAnsi="Cordia New" w:cs="Cordia New"/>
                <w:sz w:val="28"/>
                <w:szCs w:val="28"/>
              </w:rPr>
              <w:t>16</w:t>
            </w:r>
            <w:r w:rsidRPr="00F4707C">
              <w:rPr>
                <w:rFonts w:ascii="Cordia New" w:hAnsi="Cordia New" w:cs="Cordia New"/>
                <w:sz w:val="28"/>
                <w:szCs w:val="28"/>
              </w:rPr>
              <w:t>,</w:t>
            </w:r>
            <w:r w:rsidR="004461F1">
              <w:rPr>
                <w:rFonts w:ascii="Cordia New" w:hAnsi="Cordia New" w:cs="Cordia New"/>
                <w:sz w:val="28"/>
                <w:szCs w:val="28"/>
              </w:rPr>
              <w:t>780</w:t>
            </w:r>
          </w:p>
        </w:tc>
        <w:tc>
          <w:tcPr>
            <w:tcW w:w="43" w:type="pct"/>
            <w:shd w:val="clear" w:color="auto" w:fill="auto"/>
          </w:tcPr>
          <w:p w14:paraId="562EB360" w14:textId="77777777"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58A45F5D" w14:textId="05D9C8E2" w:rsidR="00F33055" w:rsidRPr="00552DCE" w:rsidRDefault="006E6304"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52DCE">
              <w:rPr>
                <w:rFonts w:ascii="Cordia New" w:hAnsi="Cordia New" w:cs="Cordia New"/>
                <w:sz w:val="28"/>
                <w:szCs w:val="28"/>
              </w:rPr>
              <w:t>53,853,965</w:t>
            </w:r>
          </w:p>
        </w:tc>
      </w:tr>
      <w:tr w:rsidR="00F33055" w:rsidRPr="005A51C9" w14:paraId="2AF5112A" w14:textId="77777777" w:rsidTr="008678CC">
        <w:tc>
          <w:tcPr>
            <w:tcW w:w="1800" w:type="pct"/>
            <w:shd w:val="clear" w:color="auto" w:fill="auto"/>
            <w:vAlign w:val="bottom"/>
          </w:tcPr>
          <w:p w14:paraId="40D37436" w14:textId="6AE0E972"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hAnsi="Cordia New" w:cs="Cordia New"/>
                <w:spacing w:val="-4"/>
                <w:sz w:val="28"/>
                <w:szCs w:val="28"/>
                <w:cs/>
                <w:lang w:val="en-GB"/>
              </w:rPr>
              <w:t>จำนวนหุ้นสามัญถัวเฉลี่ยที่ถือโดยผู้ถือหุ้น</w:t>
            </w:r>
          </w:p>
        </w:tc>
        <w:tc>
          <w:tcPr>
            <w:tcW w:w="772" w:type="pct"/>
            <w:shd w:val="clear" w:color="auto" w:fill="auto"/>
          </w:tcPr>
          <w:p w14:paraId="0B1E2100"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4" w:type="pct"/>
            <w:shd w:val="clear" w:color="auto" w:fill="auto"/>
          </w:tcPr>
          <w:p w14:paraId="1DE4A743"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67F179E6"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shd w:val="clear" w:color="auto" w:fill="auto"/>
          </w:tcPr>
          <w:p w14:paraId="35DE4E1D"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2C67750B" w14:textId="77777777"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shd w:val="clear" w:color="auto" w:fill="auto"/>
          </w:tcPr>
          <w:p w14:paraId="1801FDEA" w14:textId="77777777"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1F76C876" w14:textId="77777777"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F33055" w:rsidRPr="005A51C9" w14:paraId="3E13FFA5" w14:textId="77777777" w:rsidTr="008678CC">
        <w:tc>
          <w:tcPr>
            <w:tcW w:w="1800" w:type="pct"/>
            <w:shd w:val="clear" w:color="auto" w:fill="auto"/>
            <w:vAlign w:val="bottom"/>
          </w:tcPr>
          <w:p w14:paraId="16A037E0" w14:textId="5168A663"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hAnsi="Cordia New" w:cs="Cordia New"/>
                <w:spacing w:val="-4"/>
                <w:sz w:val="28"/>
                <w:szCs w:val="28"/>
                <w:lang w:val="en-GB"/>
              </w:rPr>
              <w:t xml:space="preserve">   </w:t>
            </w:r>
            <w:r w:rsidRPr="008D2E02">
              <w:rPr>
                <w:rFonts w:ascii="Cordia New" w:hAnsi="Cordia New" w:cs="Cordia New"/>
                <w:spacing w:val="-4"/>
                <w:sz w:val="28"/>
                <w:szCs w:val="28"/>
                <w:cs/>
                <w:lang w:val="en-GB"/>
              </w:rPr>
              <w:t xml:space="preserve">โดยผู้ถือหุ้นระหว่างปี </w:t>
            </w:r>
            <w:r w:rsidRPr="008D2E02">
              <w:rPr>
                <w:rFonts w:ascii="Cordia New" w:hAnsi="Cordia New" w:cs="Cordia New"/>
                <w:spacing w:val="-4"/>
                <w:sz w:val="28"/>
                <w:szCs w:val="28"/>
              </w:rPr>
              <w:t>(</w:t>
            </w:r>
            <w:r w:rsidRPr="008D2E02">
              <w:rPr>
                <w:rFonts w:ascii="Cordia New" w:hAnsi="Cordia New" w:cs="Cordia New"/>
                <w:spacing w:val="-4"/>
                <w:sz w:val="28"/>
                <w:szCs w:val="28"/>
                <w:cs/>
              </w:rPr>
              <w:t>หุ้น</w:t>
            </w:r>
            <w:r w:rsidRPr="008D2E02">
              <w:rPr>
                <w:rFonts w:ascii="Cordia New" w:hAnsi="Cordia New" w:cs="Cordia New"/>
                <w:spacing w:val="-4"/>
                <w:sz w:val="28"/>
                <w:szCs w:val="28"/>
              </w:rPr>
              <w:t>)</w:t>
            </w:r>
          </w:p>
        </w:tc>
        <w:tc>
          <w:tcPr>
            <w:tcW w:w="772" w:type="pct"/>
            <w:shd w:val="clear" w:color="auto" w:fill="auto"/>
          </w:tcPr>
          <w:p w14:paraId="1B8C4805" w14:textId="719BD9D4" w:rsidR="00F33055" w:rsidRPr="005A51C9" w:rsidRDefault="00A53D84"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lang w:val="en-GB"/>
              </w:rPr>
              <w:t>7,296,755,699</w:t>
            </w:r>
          </w:p>
        </w:tc>
        <w:tc>
          <w:tcPr>
            <w:tcW w:w="44" w:type="pct"/>
            <w:shd w:val="clear" w:color="auto" w:fill="auto"/>
          </w:tcPr>
          <w:p w14:paraId="6FB3B1C5"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5BB7B71E" w14:textId="4BD9A74B"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7,296,755,699</w:t>
            </w:r>
          </w:p>
        </w:tc>
        <w:tc>
          <w:tcPr>
            <w:tcW w:w="43" w:type="pct"/>
            <w:shd w:val="clear" w:color="auto" w:fill="auto"/>
          </w:tcPr>
          <w:p w14:paraId="31F8F11C"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364698A3" w14:textId="21BE6B3D" w:rsidR="00F33055" w:rsidRPr="00552DCE" w:rsidRDefault="00875360"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552DCE">
              <w:rPr>
                <w:rFonts w:ascii="Cordia New" w:hAnsi="Cordia New" w:cs="Cordia New"/>
                <w:sz w:val="28"/>
                <w:szCs w:val="28"/>
                <w:lang w:val="en-GB"/>
              </w:rPr>
              <w:t>7,296,755,699</w:t>
            </w:r>
          </w:p>
        </w:tc>
        <w:tc>
          <w:tcPr>
            <w:tcW w:w="43" w:type="pct"/>
            <w:shd w:val="clear" w:color="auto" w:fill="auto"/>
          </w:tcPr>
          <w:p w14:paraId="4D5A7A68" w14:textId="77777777"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2316D5C7" w14:textId="5A0EB5DF"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52DCE">
              <w:rPr>
                <w:rFonts w:ascii="Cordia New" w:hAnsi="Cordia New" w:cs="Cordia New"/>
                <w:sz w:val="28"/>
                <w:szCs w:val="28"/>
                <w:lang w:val="en-GB"/>
              </w:rPr>
              <w:t>7,296,755,699</w:t>
            </w:r>
          </w:p>
        </w:tc>
      </w:tr>
      <w:tr w:rsidR="00F33055" w:rsidRPr="005A51C9" w14:paraId="2B1F28B5" w14:textId="77777777" w:rsidTr="008678CC">
        <w:tc>
          <w:tcPr>
            <w:tcW w:w="1800" w:type="pct"/>
            <w:shd w:val="clear" w:color="auto" w:fill="auto"/>
            <w:vAlign w:val="bottom"/>
          </w:tcPr>
          <w:p w14:paraId="20433A4E" w14:textId="36C3F410"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hAnsi="Cordia New" w:cs="Cordia New"/>
                <w:spacing w:val="-4"/>
                <w:sz w:val="28"/>
                <w:szCs w:val="28"/>
                <w:cs/>
                <w:lang w:val="en-GB"/>
              </w:rPr>
              <w:t xml:space="preserve">กำไรต่อหุ้นขั้นพื้นฐาน </w:t>
            </w:r>
            <w:r w:rsidRPr="008D2E02">
              <w:rPr>
                <w:rFonts w:ascii="Cordia New" w:hAnsi="Cordia New" w:cs="Cordia New"/>
                <w:spacing w:val="-4"/>
                <w:sz w:val="28"/>
                <w:szCs w:val="28"/>
              </w:rPr>
              <w:t>(</w:t>
            </w:r>
            <w:r w:rsidRPr="008D2E02">
              <w:rPr>
                <w:rFonts w:ascii="Cordia New" w:hAnsi="Cordia New" w:cs="Cordia New"/>
                <w:spacing w:val="-4"/>
                <w:sz w:val="28"/>
                <w:szCs w:val="28"/>
                <w:cs/>
              </w:rPr>
              <w:t>บาท</w:t>
            </w:r>
            <w:r w:rsidRPr="008D2E02">
              <w:rPr>
                <w:rFonts w:ascii="Cordia New" w:hAnsi="Cordia New" w:cs="Cordia New"/>
                <w:spacing w:val="-4"/>
                <w:sz w:val="28"/>
                <w:szCs w:val="28"/>
              </w:rPr>
              <w:t>)</w:t>
            </w:r>
          </w:p>
        </w:tc>
        <w:tc>
          <w:tcPr>
            <w:tcW w:w="772" w:type="pct"/>
            <w:shd w:val="clear" w:color="auto" w:fill="auto"/>
          </w:tcPr>
          <w:p w14:paraId="4E208240" w14:textId="57285165" w:rsidR="00F33055" w:rsidRPr="005A51C9" w:rsidRDefault="001B250E"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0.00</w:t>
            </w:r>
            <w:r w:rsidR="00C173F9">
              <w:rPr>
                <w:rFonts w:ascii="Cordia New" w:hAnsi="Cordia New" w:cs="Cordia New"/>
                <w:sz w:val="28"/>
                <w:szCs w:val="28"/>
              </w:rPr>
              <w:t>3</w:t>
            </w:r>
          </w:p>
        </w:tc>
        <w:tc>
          <w:tcPr>
            <w:tcW w:w="44" w:type="pct"/>
            <w:shd w:val="clear" w:color="auto" w:fill="auto"/>
          </w:tcPr>
          <w:p w14:paraId="5031A8C4"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0" w:type="pct"/>
            <w:shd w:val="clear" w:color="auto" w:fill="auto"/>
          </w:tcPr>
          <w:p w14:paraId="1C24470A" w14:textId="3FE6D8A5"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lang w:val="en-GB"/>
              </w:rPr>
              <w:t>0.0</w:t>
            </w:r>
            <w:r w:rsidR="006E6304">
              <w:rPr>
                <w:rFonts w:ascii="Cordia New" w:hAnsi="Cordia New" w:cs="Cordia New"/>
                <w:sz w:val="28"/>
                <w:szCs w:val="28"/>
                <w:lang w:val="en-GB"/>
              </w:rPr>
              <w:t>1</w:t>
            </w:r>
            <w:r>
              <w:rPr>
                <w:rFonts w:ascii="Cordia New" w:hAnsi="Cordia New" w:cs="Cordia New"/>
                <w:sz w:val="28"/>
                <w:szCs w:val="28"/>
                <w:lang w:val="en-GB"/>
              </w:rPr>
              <w:t>1</w:t>
            </w:r>
          </w:p>
        </w:tc>
        <w:tc>
          <w:tcPr>
            <w:tcW w:w="43" w:type="pct"/>
            <w:shd w:val="clear" w:color="auto" w:fill="auto"/>
          </w:tcPr>
          <w:p w14:paraId="36C60A53"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70" w:type="pct"/>
            <w:shd w:val="clear" w:color="auto" w:fill="auto"/>
          </w:tcPr>
          <w:p w14:paraId="6686D4C3" w14:textId="6FCE5C92" w:rsidR="00F33055" w:rsidRPr="00552DCE" w:rsidRDefault="0053259F"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552DCE">
              <w:rPr>
                <w:rFonts w:ascii="Cordia New" w:hAnsi="Cordia New" w:cs="Cordia New"/>
                <w:sz w:val="28"/>
                <w:szCs w:val="28"/>
              </w:rPr>
              <w:t>0.00</w:t>
            </w:r>
            <w:r w:rsidR="00F4707C">
              <w:rPr>
                <w:rFonts w:ascii="Cordia New" w:hAnsi="Cordia New" w:cs="Cordia New"/>
                <w:sz w:val="28"/>
                <w:szCs w:val="28"/>
              </w:rPr>
              <w:t>1</w:t>
            </w:r>
          </w:p>
        </w:tc>
        <w:tc>
          <w:tcPr>
            <w:tcW w:w="43" w:type="pct"/>
            <w:shd w:val="clear" w:color="auto" w:fill="auto"/>
          </w:tcPr>
          <w:p w14:paraId="5D9D2909" w14:textId="77777777"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8" w:type="pct"/>
            <w:shd w:val="clear" w:color="auto" w:fill="auto"/>
          </w:tcPr>
          <w:p w14:paraId="713C2332" w14:textId="602FBD85" w:rsidR="00F33055" w:rsidRPr="00552DCE"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552DCE">
              <w:rPr>
                <w:rFonts w:ascii="Cordia New" w:hAnsi="Cordia New" w:cs="Cordia New"/>
                <w:sz w:val="28"/>
                <w:szCs w:val="28"/>
                <w:lang w:val="en-GB"/>
              </w:rPr>
              <w:t>0.0</w:t>
            </w:r>
            <w:r w:rsidR="002F4CD5">
              <w:rPr>
                <w:rFonts w:ascii="Cordia New" w:hAnsi="Cordia New" w:cs="Cordia New"/>
                <w:sz w:val="28"/>
                <w:szCs w:val="28"/>
                <w:lang w:val="en-GB"/>
              </w:rPr>
              <w:t>07</w:t>
            </w:r>
          </w:p>
        </w:tc>
      </w:tr>
      <w:bookmarkEnd w:id="30"/>
    </w:tbl>
    <w:p w14:paraId="374ED1BB" w14:textId="77777777" w:rsidR="004915B3" w:rsidRDefault="004915B3" w:rsidP="0049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B07E682" w14:textId="5EF3C4DE" w:rsidR="004915B3" w:rsidRDefault="004915B3" w:rsidP="00542A14">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4915B3">
        <w:rPr>
          <w:rFonts w:ascii="Cordia New" w:hAnsi="Cordia New" w:cs="Cordia New"/>
          <w:b/>
          <w:bCs/>
          <w:sz w:val="28"/>
          <w:szCs w:val="28"/>
          <w:cs/>
        </w:rPr>
        <w:t>รายการกับกิจการที่เกี่ยวข้องกัน</w:t>
      </w:r>
    </w:p>
    <w:p w14:paraId="7245AE3E" w14:textId="77777777" w:rsidR="00BE4670" w:rsidRDefault="00BE4670" w:rsidP="00BE4670">
      <w:pPr>
        <w:pStyle w:val="ListParagraph"/>
        <w:spacing w:after="0" w:line="240" w:lineRule="auto"/>
        <w:ind w:left="360"/>
        <w:jc w:val="thaiDistribute"/>
        <w:rPr>
          <w:rFonts w:ascii="Cordia New" w:eastAsia="Arial Unicode MS" w:hAnsi="Cordia New" w:cs="Cordia New"/>
          <w:sz w:val="28"/>
        </w:rPr>
      </w:pPr>
    </w:p>
    <w:p w14:paraId="173ED6A0" w14:textId="3402F798" w:rsidR="00ED7D48" w:rsidRDefault="00ED7D48" w:rsidP="00BE4670">
      <w:pPr>
        <w:pStyle w:val="ListParagraph"/>
        <w:spacing w:after="0" w:line="240" w:lineRule="auto"/>
        <w:ind w:left="360"/>
        <w:jc w:val="thaiDistribute"/>
        <w:rPr>
          <w:rFonts w:ascii="Cordia New" w:eastAsia="Arial Unicode MS" w:hAnsi="Cordia New" w:cs="Cordia New"/>
          <w:sz w:val="28"/>
        </w:rPr>
      </w:pPr>
      <w:r w:rsidRPr="00ED7D48">
        <w:rPr>
          <w:rFonts w:ascii="Cordia New" w:eastAsia="Arial Unicode MS" w:hAnsi="Cordia New" w:cs="Cordia New"/>
          <w:sz w:val="28"/>
          <w:cs/>
        </w:rPr>
        <w:t>ลักษณะความสัมพันธ์ระหว่างบริษัทกับบริษัทย่อยและการร่วมค้า มีรายละเอียดตามที่กล่าวไว้ในหมายเหตุประกอบงบการเงิน</w:t>
      </w:r>
      <w:r w:rsidRPr="00ED7D48">
        <w:rPr>
          <w:rFonts w:ascii="Cordia New" w:eastAsia="Arial Unicode MS" w:hAnsi="Cordia New" w:cs="Cordia New" w:hint="cs"/>
          <w:sz w:val="28"/>
          <w:cs/>
        </w:rPr>
        <w:t>รวม</w:t>
      </w:r>
      <w:r w:rsidRPr="00ED7D48">
        <w:rPr>
          <w:rFonts w:ascii="Cordia New" w:eastAsia="Arial Unicode MS" w:hAnsi="Cordia New" w:cs="Cordia New"/>
          <w:sz w:val="28"/>
          <w:cs/>
        </w:rPr>
        <w:t xml:space="preserve">ข้อ </w:t>
      </w:r>
      <w:r w:rsidRPr="00ED7D48">
        <w:rPr>
          <w:rFonts w:ascii="Cordia New" w:eastAsia="Arial Unicode MS" w:hAnsi="Cordia New" w:cs="Cordia New"/>
          <w:sz w:val="28"/>
        </w:rPr>
        <w:t xml:space="preserve">2.2 </w:t>
      </w:r>
      <w:r w:rsidRPr="00ED7D48">
        <w:rPr>
          <w:rFonts w:ascii="Cordia New" w:eastAsia="Arial Unicode MS" w:hAnsi="Cordia New" w:cs="Cordia New" w:hint="cs"/>
          <w:sz w:val="28"/>
          <w:cs/>
        </w:rPr>
        <w:t xml:space="preserve">และข้อ </w:t>
      </w:r>
      <w:r w:rsidRPr="00ED7D48">
        <w:rPr>
          <w:rFonts w:ascii="Cordia New" w:eastAsia="Arial Unicode MS" w:hAnsi="Cordia New" w:cs="Cordia New"/>
          <w:sz w:val="28"/>
        </w:rPr>
        <w:t xml:space="preserve">15 </w:t>
      </w:r>
      <w:r w:rsidRPr="00ED7D48">
        <w:rPr>
          <w:rFonts w:ascii="Cordia New" w:eastAsia="Arial Unicode MS" w:hAnsi="Cordia New" w:cs="Cordia New"/>
          <w:sz w:val="28"/>
          <w:cs/>
        </w:rPr>
        <w:t>และลักษณะความสัมพันธ์กับกิจการที่เกี่ยวข้องกันอื่น</w:t>
      </w:r>
      <w:r w:rsidR="005539E5">
        <w:rPr>
          <w:rFonts w:ascii="Cordia New" w:eastAsia="Arial Unicode MS" w:hAnsi="Cordia New" w:cs="Cordia New"/>
          <w:sz w:val="28"/>
        </w:rPr>
        <w:t xml:space="preserve"> </w:t>
      </w:r>
      <w:r w:rsidRPr="00ED7D48">
        <w:rPr>
          <w:rFonts w:ascii="Cordia New" w:eastAsia="Arial Unicode MS" w:hAnsi="Cordia New" w:cs="Cordia New"/>
          <w:sz w:val="28"/>
          <w:cs/>
        </w:rPr>
        <w:t>ๆ</w:t>
      </w:r>
      <w:r w:rsidR="005539E5">
        <w:rPr>
          <w:rFonts w:ascii="Cordia New" w:eastAsia="Arial Unicode MS" w:hAnsi="Cordia New" w:cs="Cordia New"/>
          <w:sz w:val="28"/>
        </w:rPr>
        <w:t xml:space="preserve"> </w:t>
      </w:r>
      <w:r w:rsidRPr="00ED7D48">
        <w:rPr>
          <w:rFonts w:ascii="Cordia New" w:eastAsia="Arial Unicode MS" w:hAnsi="Cordia New" w:cs="Cordia New"/>
          <w:sz w:val="28"/>
          <w:cs/>
        </w:rPr>
        <w:t>สรุปได้ดังนี้</w:t>
      </w:r>
    </w:p>
    <w:p w14:paraId="17A8CA5F" w14:textId="77777777" w:rsidR="00BE4670" w:rsidRDefault="00BE4670" w:rsidP="00BE4670">
      <w:pPr>
        <w:pStyle w:val="ListParagraph"/>
        <w:spacing w:after="0" w:line="240" w:lineRule="auto"/>
        <w:ind w:left="360"/>
        <w:jc w:val="thaiDistribute"/>
        <w:rPr>
          <w:rFonts w:ascii="Cordia New" w:eastAsia="Arial Unicode MS" w:hAnsi="Cordia New" w:cs="Cordia New"/>
          <w:sz w:val="28"/>
        </w:rPr>
      </w:pPr>
    </w:p>
    <w:tbl>
      <w:tblPr>
        <w:tblW w:w="7920" w:type="dxa"/>
        <w:tblInd w:w="270" w:type="dxa"/>
        <w:tblLayout w:type="fixed"/>
        <w:tblLook w:val="0000" w:firstRow="0" w:lastRow="0" w:firstColumn="0" w:lastColumn="0" w:noHBand="0" w:noVBand="0"/>
      </w:tblPr>
      <w:tblGrid>
        <w:gridCol w:w="3661"/>
        <w:gridCol w:w="4259"/>
      </w:tblGrid>
      <w:tr w:rsidR="00ED7D48" w:rsidRPr="00226FC3" w14:paraId="78D57D92" w14:textId="77777777" w:rsidTr="00EF2BF1">
        <w:trPr>
          <w:trHeight w:val="243"/>
          <w:tblHeader/>
        </w:trPr>
        <w:tc>
          <w:tcPr>
            <w:tcW w:w="3661" w:type="dxa"/>
            <w:shd w:val="clear" w:color="auto" w:fill="auto"/>
          </w:tcPr>
          <w:p w14:paraId="49AF70FD" w14:textId="77777777" w:rsidR="00ED7D48" w:rsidRPr="00611BD0" w:rsidRDefault="00ED7D48"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PMingLiU" w:hAnsi="Cordia New" w:cs="Cordia New"/>
                <w:b/>
                <w:bCs/>
                <w:color w:val="000000"/>
                <w:sz w:val="28"/>
                <w:szCs w:val="28"/>
                <w:lang w:val="en-GB"/>
              </w:rPr>
            </w:pPr>
            <w:r w:rsidRPr="00611BD0">
              <w:rPr>
                <w:rFonts w:ascii="Cordia New" w:eastAsia="PMingLiU" w:hAnsi="Cordia New" w:cs="Cordia New" w:hint="cs"/>
                <w:b/>
                <w:bCs/>
                <w:color w:val="000000"/>
                <w:sz w:val="28"/>
                <w:szCs w:val="28"/>
                <w:cs/>
              </w:rPr>
              <w:t>รายชื่อ</w:t>
            </w:r>
          </w:p>
        </w:tc>
        <w:tc>
          <w:tcPr>
            <w:tcW w:w="4259" w:type="dxa"/>
            <w:shd w:val="clear" w:color="auto" w:fill="auto"/>
          </w:tcPr>
          <w:p w14:paraId="6A8E86C7" w14:textId="77777777" w:rsidR="00ED7D48" w:rsidRPr="00611BD0" w:rsidRDefault="00ED7D48"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Cordia New" w:eastAsia="PMingLiU" w:hAnsi="Cordia New" w:cs="Cordia New"/>
                <w:b/>
                <w:bCs/>
                <w:color w:val="000000"/>
                <w:sz w:val="28"/>
                <w:szCs w:val="28"/>
                <w:lang w:val="en-GB"/>
              </w:rPr>
            </w:pPr>
            <w:r w:rsidRPr="00611BD0">
              <w:rPr>
                <w:rFonts w:ascii="Cordia New" w:eastAsia="PMingLiU" w:hAnsi="Cordia New" w:cs="Cordia New" w:hint="cs"/>
                <w:b/>
                <w:bCs/>
                <w:color w:val="000000"/>
                <w:sz w:val="28"/>
                <w:szCs w:val="28"/>
                <w:cs/>
              </w:rPr>
              <w:t>ลักษณะความสัมพันธ์</w:t>
            </w:r>
            <w:r w:rsidRPr="00611BD0">
              <w:rPr>
                <w:rFonts w:ascii="Cordia New" w:eastAsia="PMingLiU" w:hAnsi="Cordia New" w:cs="Cordia New"/>
                <w:b/>
                <w:bCs/>
                <w:color w:val="000000"/>
                <w:sz w:val="28"/>
                <w:szCs w:val="28"/>
                <w:cs/>
              </w:rPr>
              <w:t xml:space="preserve"> </w:t>
            </w:r>
          </w:p>
        </w:tc>
      </w:tr>
      <w:tr w:rsidR="00611BD0" w:rsidRPr="00226FC3" w14:paraId="364CC95A" w14:textId="77777777" w:rsidTr="00EF2BF1">
        <w:trPr>
          <w:trHeight w:val="20"/>
        </w:trPr>
        <w:tc>
          <w:tcPr>
            <w:tcW w:w="3661" w:type="dxa"/>
            <w:shd w:val="clear" w:color="auto" w:fill="auto"/>
          </w:tcPr>
          <w:p w14:paraId="53952065" w14:textId="6C90A48B" w:rsidR="00611BD0" w:rsidRPr="00611BD0" w:rsidRDefault="0055180E"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8"/>
                <w:szCs w:val="28"/>
                <w:cs/>
              </w:rPr>
            </w:pPr>
            <w:r>
              <w:rPr>
                <w:rFonts w:ascii="Cordia New" w:eastAsia="Arial Unicode MS" w:hAnsi="Cordia New" w:cs="Cordia New" w:hint="cs"/>
                <w:spacing w:val="-2"/>
                <w:sz w:val="28"/>
                <w:szCs w:val="28"/>
                <w:cs/>
              </w:rPr>
              <w:t>มหาวิทยาลัยเวสเทิร์น</w:t>
            </w:r>
          </w:p>
        </w:tc>
        <w:tc>
          <w:tcPr>
            <w:tcW w:w="4259" w:type="dxa"/>
            <w:shd w:val="clear" w:color="auto" w:fill="auto"/>
          </w:tcPr>
          <w:p w14:paraId="1B08A91F" w14:textId="4E267FD2" w:rsidR="00611BD0" w:rsidRPr="00611BD0" w:rsidRDefault="00611BD0"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PMingLiU" w:hAnsi="Cordia New" w:cs="Cordia New"/>
                <w:color w:val="000000"/>
                <w:sz w:val="28"/>
                <w:szCs w:val="28"/>
                <w:cs/>
              </w:rPr>
            </w:pPr>
            <w:r w:rsidRPr="00611BD0">
              <w:rPr>
                <w:rFonts w:ascii="Cordia New" w:eastAsia="PMingLiU" w:hAnsi="Cordia New" w:cs="Cordia New" w:hint="cs"/>
                <w:color w:val="000000"/>
                <w:sz w:val="28"/>
                <w:szCs w:val="28"/>
                <w:cs/>
              </w:rPr>
              <w:t>ผู้</w:t>
            </w:r>
            <w:r w:rsidR="00783BF7">
              <w:rPr>
                <w:rFonts w:ascii="Cordia New" w:eastAsia="PMingLiU" w:hAnsi="Cordia New" w:cs="Cordia New" w:hint="cs"/>
                <w:color w:val="000000"/>
                <w:sz w:val="28"/>
                <w:szCs w:val="28"/>
                <w:cs/>
              </w:rPr>
              <w:t>บริหาร</w:t>
            </w:r>
            <w:r w:rsidRPr="00611BD0">
              <w:rPr>
                <w:rFonts w:ascii="Cordia New" w:eastAsia="PMingLiU" w:hAnsi="Cordia New" w:cs="Cordia New" w:hint="cs"/>
                <w:color w:val="000000"/>
                <w:sz w:val="28"/>
                <w:szCs w:val="28"/>
                <w:cs/>
              </w:rPr>
              <w:t>ร่วมกัน</w:t>
            </w:r>
          </w:p>
        </w:tc>
      </w:tr>
      <w:tr w:rsidR="00ED7D48" w:rsidRPr="00226FC3" w14:paraId="1167113D" w14:textId="77777777" w:rsidTr="00EF2BF1">
        <w:trPr>
          <w:trHeight w:val="20"/>
        </w:trPr>
        <w:tc>
          <w:tcPr>
            <w:tcW w:w="3661" w:type="dxa"/>
            <w:shd w:val="clear" w:color="auto" w:fill="auto"/>
          </w:tcPr>
          <w:p w14:paraId="31F1D546" w14:textId="17B3615B" w:rsidR="00ED7D48" w:rsidRPr="00611BD0" w:rsidRDefault="00611BD0"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8"/>
                <w:szCs w:val="28"/>
                <w:cs/>
                <w:lang w:val="en-GB"/>
              </w:rPr>
            </w:pPr>
            <w:r w:rsidRPr="00611BD0">
              <w:rPr>
                <w:rFonts w:ascii="Cordia New" w:eastAsia="Arial Unicode MS" w:hAnsi="Cordia New" w:cs="Cordia New" w:hint="cs"/>
                <w:spacing w:val="-2"/>
                <w:sz w:val="28"/>
                <w:szCs w:val="28"/>
                <w:cs/>
                <w:lang w:val="en-GB"/>
              </w:rPr>
              <w:t>นาย จิรศักดิ์ จิยะจันท</w:t>
            </w:r>
            <w:r w:rsidR="0073584F">
              <w:rPr>
                <w:rFonts w:ascii="Cordia New" w:eastAsia="Arial Unicode MS" w:hAnsi="Cordia New" w:cs="Cordia New" w:hint="cs"/>
                <w:spacing w:val="-2"/>
                <w:sz w:val="28"/>
                <w:szCs w:val="28"/>
                <w:cs/>
                <w:lang w:val="en-GB"/>
              </w:rPr>
              <w:t>น์</w:t>
            </w:r>
          </w:p>
        </w:tc>
        <w:tc>
          <w:tcPr>
            <w:tcW w:w="4259" w:type="dxa"/>
            <w:shd w:val="clear" w:color="auto" w:fill="auto"/>
          </w:tcPr>
          <w:p w14:paraId="258F9C2C" w14:textId="566CB837" w:rsidR="00ED7D48" w:rsidRPr="00611BD0" w:rsidRDefault="00611BD0" w:rsidP="00B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eastAsia="PMingLiU" w:hAnsi="Cordia New" w:cs="Cordia New"/>
                <w:color w:val="000000"/>
                <w:sz w:val="28"/>
                <w:szCs w:val="28"/>
                <w:cs/>
              </w:rPr>
            </w:pPr>
            <w:r w:rsidRPr="00611BD0">
              <w:rPr>
                <w:rFonts w:ascii="Cordia New" w:eastAsia="PMingLiU" w:hAnsi="Cordia New" w:cs="Cordia New" w:hint="cs"/>
                <w:color w:val="000000"/>
                <w:sz w:val="28"/>
                <w:szCs w:val="28"/>
                <w:cs/>
              </w:rPr>
              <w:t>ผู้ถือหุ้น</w:t>
            </w:r>
          </w:p>
        </w:tc>
      </w:tr>
    </w:tbl>
    <w:p w14:paraId="04F5183C" w14:textId="54C3C4DC" w:rsidR="00ED7D48" w:rsidRDefault="00ED7D48" w:rsidP="00ED7D48">
      <w:pPr>
        <w:pStyle w:val="ListParagraph"/>
        <w:spacing w:line="240" w:lineRule="auto"/>
        <w:ind w:left="360"/>
        <w:rPr>
          <w:rFonts w:ascii="Cordia New" w:eastAsia="Arial Unicode MS" w:hAnsi="Cordia New" w:cs="Cordia New"/>
          <w:sz w:val="28"/>
        </w:rPr>
      </w:pPr>
    </w:p>
    <w:p w14:paraId="5E31955E" w14:textId="77777777" w:rsidR="00F62C65" w:rsidRDefault="00F62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rPr>
      </w:pPr>
      <w:r>
        <w:rPr>
          <w:rFonts w:ascii="Cordia New" w:eastAsia="Arial Unicode MS" w:hAnsi="Cordia New" w:cs="Cordia New"/>
          <w:sz w:val="28"/>
          <w:szCs w:val="28"/>
          <w:cs/>
        </w:rPr>
        <w:br w:type="page"/>
      </w:r>
    </w:p>
    <w:p w14:paraId="2127A6DB" w14:textId="70E14055" w:rsidR="00ED7D48" w:rsidRDefault="00ED7D48" w:rsidP="0043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
        <w:jc w:val="thaiDistribute"/>
        <w:rPr>
          <w:rFonts w:ascii="Cordia New" w:eastAsia="Arial Unicode MS" w:hAnsi="Cordia New" w:cs="Cordia New"/>
          <w:sz w:val="28"/>
          <w:szCs w:val="28"/>
        </w:rPr>
      </w:pPr>
      <w:r w:rsidRPr="00C9423D">
        <w:rPr>
          <w:rFonts w:ascii="Cordia New" w:eastAsia="Arial Unicode MS" w:hAnsi="Cordia New" w:cs="Cordia New"/>
          <w:sz w:val="28"/>
          <w:szCs w:val="28"/>
          <w:cs/>
        </w:rPr>
        <w:lastRenderedPageBreak/>
        <w:t>ในระหว่างปี</w:t>
      </w:r>
      <w:r w:rsidR="0073584F">
        <w:rPr>
          <w:rFonts w:ascii="Cordia New" w:eastAsia="Arial Unicode MS" w:hAnsi="Cordia New" w:cs="Cordia New" w:hint="cs"/>
          <w:sz w:val="28"/>
          <w:szCs w:val="28"/>
          <w:cs/>
        </w:rPr>
        <w:t xml:space="preserve"> </w:t>
      </w:r>
      <w:r w:rsidRPr="00C9423D">
        <w:rPr>
          <w:rFonts w:ascii="Cordia New" w:eastAsia="Arial Unicode MS" w:hAnsi="Cordia New" w:cs="Cordia New"/>
          <w:sz w:val="28"/>
          <w:szCs w:val="28"/>
          <w:cs/>
        </w:rPr>
        <w:t>กลุ่มบริษัทมีรายการธุรกิจที่</w:t>
      </w:r>
      <w:r>
        <w:rPr>
          <w:rFonts w:ascii="Cordia New" w:eastAsia="Arial Unicode MS" w:hAnsi="Cordia New" w:cs="Cordia New" w:hint="cs"/>
          <w:sz w:val="28"/>
          <w:szCs w:val="28"/>
          <w:cs/>
        </w:rPr>
        <w:t>สำคั</w:t>
      </w:r>
      <w:r w:rsidRPr="00C9423D">
        <w:rPr>
          <w:rFonts w:ascii="Cordia New" w:eastAsia="Arial Unicode MS" w:hAnsi="Cordia New" w:cs="Cordia New"/>
          <w:sz w:val="28"/>
          <w:szCs w:val="28"/>
          <w:cs/>
        </w:rPr>
        <w:t>ญกับบุคคลหรือกิจการที่เกี่ยวข้องกัน รายการธุรกิจดังกล่าวเป็นไปตามเงื่อนไขทางการค้าและเกณฑ์ตามที่ตกลงกันระหว่าง</w:t>
      </w:r>
      <w:r w:rsidRPr="00C9423D">
        <w:rPr>
          <w:rFonts w:ascii="Cordia New" w:eastAsia="Arial Unicode MS" w:hAnsi="Cordia New" w:cs="Cordia New" w:hint="cs"/>
          <w:sz w:val="28"/>
          <w:szCs w:val="28"/>
          <w:cs/>
        </w:rPr>
        <w:t>กลุ่ม</w:t>
      </w:r>
      <w:r w:rsidRPr="00C9423D">
        <w:rPr>
          <w:rFonts w:ascii="Cordia New" w:eastAsia="Arial Unicode MS" w:hAnsi="Cordia New" w:cs="Cordia New"/>
          <w:sz w:val="28"/>
          <w:szCs w:val="28"/>
          <w:cs/>
        </w:rPr>
        <w:t>บริษัทและบุคคลหรือกิจการที่เกี่ยวข้องกันเหล่านั้น</w:t>
      </w:r>
      <w:r w:rsidRPr="00C9423D">
        <w:rPr>
          <w:rFonts w:ascii="Cordia New" w:eastAsia="Arial Unicode MS" w:hAnsi="Cordia New" w:cs="Cordia New"/>
          <w:sz w:val="28"/>
          <w:szCs w:val="28"/>
        </w:rPr>
        <w:t xml:space="preserve"> </w:t>
      </w:r>
      <w:r w:rsidR="005539E5">
        <w:rPr>
          <w:rFonts w:ascii="Cordia New" w:eastAsia="Arial Unicode MS" w:hAnsi="Cordia New" w:cs="Cordia New"/>
          <w:sz w:val="28"/>
          <w:szCs w:val="28"/>
        </w:rPr>
        <w:br/>
      </w:r>
      <w:r w:rsidRPr="00C9423D">
        <w:rPr>
          <w:rFonts w:ascii="Cordia New" w:eastAsia="Arial Unicode MS" w:hAnsi="Cordia New" w:cs="Cordia New"/>
          <w:sz w:val="28"/>
          <w:szCs w:val="28"/>
          <w:cs/>
        </w:rPr>
        <w:t>ซึ่งเป็นไปตามปกติธุรกิจโดยสามารถสรุปได้ดังนี้</w:t>
      </w:r>
    </w:p>
    <w:p w14:paraId="48D4654B" w14:textId="77777777" w:rsidR="00ED7D48" w:rsidRDefault="00ED7D48" w:rsidP="00ED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8694" w:type="dxa"/>
        <w:tblInd w:w="270" w:type="dxa"/>
        <w:tblLayout w:type="fixed"/>
        <w:tblLook w:val="0000" w:firstRow="0" w:lastRow="0" w:firstColumn="0" w:lastColumn="0" w:noHBand="0" w:noVBand="0"/>
      </w:tblPr>
      <w:tblGrid>
        <w:gridCol w:w="3661"/>
        <w:gridCol w:w="5033"/>
      </w:tblGrid>
      <w:tr w:rsidR="00226FC3" w:rsidRPr="00226FC3" w14:paraId="655E26DE" w14:textId="77777777" w:rsidTr="006774BB">
        <w:trPr>
          <w:trHeight w:val="243"/>
          <w:tblHeader/>
        </w:trPr>
        <w:tc>
          <w:tcPr>
            <w:tcW w:w="3661" w:type="dxa"/>
          </w:tcPr>
          <w:p w14:paraId="5BF5E783"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b/>
                <w:bCs/>
                <w:color w:val="000000"/>
                <w:sz w:val="28"/>
                <w:szCs w:val="28"/>
                <w:lang w:val="en-GB"/>
              </w:rPr>
            </w:pPr>
            <w:r w:rsidRPr="00226FC3">
              <w:rPr>
                <w:rFonts w:ascii="Cordia New" w:eastAsia="PMingLiU" w:hAnsi="Cordia New" w:cs="Cordia New"/>
                <w:b/>
                <w:bCs/>
                <w:color w:val="000000"/>
                <w:sz w:val="28"/>
                <w:szCs w:val="28"/>
                <w:cs/>
              </w:rPr>
              <w:t>ธุรกรรม</w:t>
            </w:r>
          </w:p>
        </w:tc>
        <w:tc>
          <w:tcPr>
            <w:tcW w:w="5033" w:type="dxa"/>
          </w:tcPr>
          <w:p w14:paraId="03BF8501"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b/>
                <w:bCs/>
                <w:color w:val="000000"/>
                <w:sz w:val="28"/>
                <w:szCs w:val="28"/>
                <w:lang w:val="en-GB"/>
              </w:rPr>
            </w:pPr>
            <w:r w:rsidRPr="00226FC3">
              <w:rPr>
                <w:rFonts w:ascii="Cordia New" w:eastAsia="PMingLiU" w:hAnsi="Cordia New" w:cs="Cordia New"/>
                <w:b/>
                <w:bCs/>
                <w:color w:val="000000"/>
                <w:sz w:val="28"/>
                <w:szCs w:val="28"/>
                <w:cs/>
              </w:rPr>
              <w:t xml:space="preserve">นโยบายการกำหนดราคา </w:t>
            </w:r>
          </w:p>
        </w:tc>
      </w:tr>
      <w:tr w:rsidR="00226FC3" w:rsidRPr="00226FC3" w14:paraId="16E46F0E" w14:textId="77777777" w:rsidTr="006774BB">
        <w:trPr>
          <w:trHeight w:val="20"/>
        </w:trPr>
        <w:tc>
          <w:tcPr>
            <w:tcW w:w="3661" w:type="dxa"/>
          </w:tcPr>
          <w:p w14:paraId="6805F2A1"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Arial Unicode MS" w:hAnsi="Cordia New" w:cs="Cordia New"/>
                <w:spacing w:val="-2"/>
                <w:sz w:val="28"/>
                <w:szCs w:val="28"/>
                <w:highlight w:val="yellow"/>
                <w:cs/>
                <w:lang w:val="en-GB"/>
              </w:rPr>
            </w:pPr>
            <w:r w:rsidRPr="00226FC3">
              <w:rPr>
                <w:rFonts w:ascii="Cordia New" w:eastAsia="Arial Unicode MS" w:hAnsi="Cordia New" w:cs="Cordia New" w:hint="cs"/>
                <w:spacing w:val="-2"/>
                <w:sz w:val="28"/>
                <w:szCs w:val="28"/>
                <w:cs/>
                <w:lang w:val="en-GB"/>
              </w:rPr>
              <w:t>รายได้จากการก่อสร้าง</w:t>
            </w:r>
          </w:p>
        </w:tc>
        <w:tc>
          <w:tcPr>
            <w:tcW w:w="5033" w:type="dxa"/>
          </w:tcPr>
          <w:p w14:paraId="4739FE7A"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highlight w:val="yellow"/>
                <w:cs/>
                <w:lang w:val="en-GB"/>
              </w:rPr>
            </w:pPr>
            <w:r w:rsidRPr="00226FC3">
              <w:rPr>
                <w:rFonts w:ascii="Cordia New" w:eastAsia="PMingLiU" w:hAnsi="Cordia New" w:cs="Cordia New"/>
                <w:color w:val="000000"/>
                <w:sz w:val="28"/>
                <w:szCs w:val="28"/>
                <w:cs/>
                <w:lang w:val="en-GB"/>
              </w:rPr>
              <w:t>ราคาตามสัญญา</w:t>
            </w:r>
          </w:p>
        </w:tc>
      </w:tr>
      <w:tr w:rsidR="00226FC3" w:rsidRPr="00226FC3" w14:paraId="2F3B1F0F" w14:textId="77777777" w:rsidTr="006774BB">
        <w:trPr>
          <w:trHeight w:val="20"/>
        </w:trPr>
        <w:tc>
          <w:tcPr>
            <w:tcW w:w="3661" w:type="dxa"/>
          </w:tcPr>
          <w:p w14:paraId="548532AB"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ดอกเบี้ยรับ</w:t>
            </w:r>
          </w:p>
        </w:tc>
        <w:tc>
          <w:tcPr>
            <w:tcW w:w="5033" w:type="dxa"/>
          </w:tcPr>
          <w:p w14:paraId="14F5A802"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rPr>
            </w:pPr>
            <w:r w:rsidRPr="00226FC3">
              <w:rPr>
                <w:rFonts w:ascii="Cordia New" w:eastAsia="PMingLiU" w:hAnsi="Cordia New" w:cs="Cordia New"/>
                <w:color w:val="000000"/>
                <w:sz w:val="28"/>
                <w:szCs w:val="28"/>
                <w:cs/>
                <w:lang w:val="en-GB"/>
              </w:rPr>
              <w:t xml:space="preserve">ร้อยละ </w:t>
            </w:r>
            <w:r w:rsidRPr="00226FC3">
              <w:rPr>
                <w:rFonts w:ascii="Cordia New" w:eastAsia="PMingLiU" w:hAnsi="Cordia New" w:cs="Cordia New"/>
                <w:color w:val="000000"/>
                <w:sz w:val="28"/>
                <w:szCs w:val="28"/>
              </w:rPr>
              <w:t>4</w:t>
            </w:r>
            <w:r w:rsidRPr="00226FC3">
              <w:rPr>
                <w:rFonts w:ascii="Cordia New" w:eastAsia="PMingLiU" w:hAnsi="Cordia New" w:cs="Cordia New" w:hint="cs"/>
                <w:color w:val="000000"/>
                <w:sz w:val="28"/>
                <w:szCs w:val="28"/>
                <w:cs/>
              </w:rPr>
              <w:t xml:space="preserve"> ต่อปี</w:t>
            </w:r>
          </w:p>
        </w:tc>
      </w:tr>
      <w:tr w:rsidR="00226FC3" w:rsidRPr="00226FC3" w14:paraId="01849277" w14:textId="77777777" w:rsidTr="006774BB">
        <w:trPr>
          <w:trHeight w:val="20"/>
        </w:trPr>
        <w:tc>
          <w:tcPr>
            <w:tcW w:w="3661" w:type="dxa"/>
          </w:tcPr>
          <w:p w14:paraId="0A233D1F"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รายได้เงินปันผล</w:t>
            </w:r>
          </w:p>
        </w:tc>
        <w:tc>
          <w:tcPr>
            <w:tcW w:w="5033" w:type="dxa"/>
          </w:tcPr>
          <w:p w14:paraId="04EC8A5C"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cs/>
                <w:lang w:val="en-GB"/>
              </w:rPr>
            </w:pPr>
            <w:r w:rsidRPr="00226FC3">
              <w:rPr>
                <w:rFonts w:ascii="Cordia New" w:eastAsia="PMingLiU" w:hAnsi="Cordia New" w:cs="Cordia New" w:hint="cs"/>
                <w:color w:val="000000"/>
                <w:sz w:val="28"/>
                <w:szCs w:val="28"/>
                <w:cs/>
                <w:lang w:val="en-GB"/>
              </w:rPr>
              <w:t>ตามที่อนุมัติและประกาศจ่าย</w:t>
            </w:r>
          </w:p>
        </w:tc>
      </w:tr>
      <w:tr w:rsidR="00226FC3" w:rsidRPr="00226FC3" w14:paraId="15FE0FE6" w14:textId="77777777" w:rsidTr="006774BB">
        <w:trPr>
          <w:trHeight w:val="20"/>
        </w:trPr>
        <w:tc>
          <w:tcPr>
            <w:tcW w:w="3661" w:type="dxa"/>
          </w:tcPr>
          <w:p w14:paraId="55F384B2"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ดอกเบี้ยจ่าย</w:t>
            </w:r>
          </w:p>
        </w:tc>
        <w:tc>
          <w:tcPr>
            <w:tcW w:w="5033" w:type="dxa"/>
          </w:tcPr>
          <w:p w14:paraId="7A36739C"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lang w:val="en-GB"/>
              </w:rPr>
            </w:pPr>
            <w:r w:rsidRPr="00226FC3">
              <w:rPr>
                <w:rFonts w:ascii="Cordia New" w:eastAsia="PMingLiU" w:hAnsi="Cordia New" w:cs="Cordia New"/>
                <w:color w:val="000000"/>
                <w:sz w:val="28"/>
                <w:szCs w:val="28"/>
                <w:cs/>
                <w:lang w:val="en-GB"/>
              </w:rPr>
              <w:t xml:space="preserve">ร้อยละ </w:t>
            </w:r>
            <w:r w:rsidRPr="00226FC3">
              <w:rPr>
                <w:rFonts w:ascii="Cordia New" w:eastAsia="PMingLiU" w:hAnsi="Cordia New" w:cs="Cordia New"/>
                <w:color w:val="000000"/>
                <w:sz w:val="28"/>
                <w:szCs w:val="28"/>
              </w:rPr>
              <w:t>4</w:t>
            </w:r>
            <w:r w:rsidRPr="00226FC3">
              <w:rPr>
                <w:rFonts w:ascii="Cordia New" w:eastAsia="PMingLiU" w:hAnsi="Cordia New" w:cs="Cordia New" w:hint="cs"/>
                <w:color w:val="000000"/>
                <w:sz w:val="28"/>
                <w:szCs w:val="28"/>
                <w:cs/>
              </w:rPr>
              <w:t xml:space="preserve"> ต่อปี</w:t>
            </w:r>
          </w:p>
        </w:tc>
      </w:tr>
      <w:tr w:rsidR="00226FC3" w:rsidRPr="00226FC3" w14:paraId="7FCD2BFA" w14:textId="77777777" w:rsidTr="006774BB">
        <w:trPr>
          <w:trHeight w:val="20"/>
        </w:trPr>
        <w:tc>
          <w:tcPr>
            <w:tcW w:w="3661" w:type="dxa"/>
          </w:tcPr>
          <w:p w14:paraId="4EB4B781"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PMingLiU" w:hAnsi="Cordia New" w:cs="Cordia New"/>
                <w:color w:val="000000"/>
                <w:sz w:val="28"/>
                <w:szCs w:val="28"/>
                <w:lang w:val="en-GB"/>
              </w:rPr>
            </w:pPr>
            <w:r w:rsidRPr="00226FC3">
              <w:rPr>
                <w:rFonts w:ascii="Cordia New" w:eastAsia="Arial Unicode MS" w:hAnsi="Cordia New" w:cs="Cordia New"/>
                <w:spacing w:val="-2"/>
                <w:sz w:val="28"/>
                <w:szCs w:val="28"/>
                <w:cs/>
                <w:lang w:val="en-GB"/>
              </w:rPr>
              <w:t>รายได้ค่าบริหารจัดการ</w:t>
            </w:r>
          </w:p>
        </w:tc>
        <w:tc>
          <w:tcPr>
            <w:tcW w:w="5033" w:type="dxa"/>
          </w:tcPr>
          <w:p w14:paraId="05F0BE9C"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lang w:val="en-GB"/>
              </w:rPr>
            </w:pPr>
            <w:r w:rsidRPr="00226FC3">
              <w:rPr>
                <w:rFonts w:ascii="Cordia New" w:eastAsia="PMingLiU" w:hAnsi="Cordia New" w:cs="Cordia New"/>
                <w:color w:val="000000"/>
                <w:sz w:val="28"/>
                <w:szCs w:val="28"/>
                <w:cs/>
                <w:lang w:val="en-GB"/>
              </w:rPr>
              <w:t>ราคาตามสัญญา</w:t>
            </w:r>
          </w:p>
        </w:tc>
      </w:tr>
      <w:tr w:rsidR="00226FC3" w:rsidRPr="00226FC3" w14:paraId="77E0FEAC" w14:textId="77777777" w:rsidTr="006774BB">
        <w:trPr>
          <w:trHeight w:val="20"/>
        </w:trPr>
        <w:tc>
          <w:tcPr>
            <w:tcW w:w="3661" w:type="dxa"/>
          </w:tcPr>
          <w:p w14:paraId="7D1D16B2"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ascii="Cordia New" w:eastAsia="Arial Unicode MS" w:hAnsi="Cordia New" w:cs="Cordia New"/>
                <w:spacing w:val="-2"/>
                <w:sz w:val="28"/>
                <w:szCs w:val="28"/>
                <w:cs/>
                <w:lang w:val="en-GB"/>
              </w:rPr>
            </w:pPr>
            <w:r w:rsidRPr="00226FC3">
              <w:rPr>
                <w:rFonts w:ascii="Cordia New" w:eastAsia="Arial Unicode MS" w:hAnsi="Cordia New" w:cs="Cordia New"/>
                <w:spacing w:val="-2"/>
                <w:sz w:val="28"/>
                <w:szCs w:val="28"/>
                <w:cs/>
                <w:lang w:val="en-GB"/>
              </w:rPr>
              <w:t>ค่าเช่าจ่าย</w:t>
            </w:r>
          </w:p>
        </w:tc>
        <w:tc>
          <w:tcPr>
            <w:tcW w:w="5033" w:type="dxa"/>
          </w:tcPr>
          <w:p w14:paraId="5FFC94B0" w14:textId="77777777" w:rsidR="00226FC3" w:rsidRPr="00226FC3" w:rsidRDefault="00226FC3"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Cordia New" w:eastAsia="PMingLiU" w:hAnsi="Cordia New" w:cs="Cordia New"/>
                <w:color w:val="000000"/>
                <w:sz w:val="28"/>
                <w:szCs w:val="28"/>
              </w:rPr>
            </w:pPr>
            <w:r w:rsidRPr="00226FC3">
              <w:rPr>
                <w:rFonts w:ascii="Cordia New" w:eastAsia="PMingLiU" w:hAnsi="Cordia New" w:cs="Cordia New"/>
                <w:color w:val="000000"/>
                <w:sz w:val="28"/>
                <w:szCs w:val="28"/>
                <w:cs/>
                <w:lang w:val="en-GB"/>
              </w:rPr>
              <w:t>ราคาตามสัญญา</w:t>
            </w:r>
          </w:p>
        </w:tc>
      </w:tr>
    </w:tbl>
    <w:p w14:paraId="7E635BC9" w14:textId="77777777" w:rsidR="00226FC3" w:rsidRDefault="00226FC3" w:rsidP="0049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lang w:val="en-GB"/>
        </w:rPr>
      </w:pPr>
    </w:p>
    <w:p w14:paraId="65EE3B6C" w14:textId="3D72A7A8" w:rsidR="00935EBE" w:rsidRDefault="00935EBE" w:rsidP="00935EBE">
      <w:pPr>
        <w:ind w:left="360"/>
        <w:jc w:val="thaiDistribute"/>
        <w:rPr>
          <w:rFonts w:asciiTheme="minorBidi" w:eastAsia="Arial Unicode MS" w:hAnsiTheme="minorBidi" w:cstheme="minorBidi"/>
          <w:spacing w:val="-4"/>
          <w:sz w:val="28"/>
          <w:szCs w:val="28"/>
        </w:rPr>
      </w:pPr>
      <w:r w:rsidRPr="00A82BE8">
        <w:rPr>
          <w:rFonts w:asciiTheme="minorBidi" w:eastAsia="Arial Unicode MS" w:hAnsiTheme="minorBidi" w:cstheme="minorBidi"/>
          <w:spacing w:val="-4"/>
          <w:sz w:val="28"/>
          <w:szCs w:val="28"/>
          <w:cs/>
        </w:rPr>
        <w:t>กลุ่มบริษัทมีรายการกับบุคคลหรือกิจการที่เกี่ยวข้องกัน ดังต่อไปนี้</w:t>
      </w:r>
    </w:p>
    <w:p w14:paraId="1BE41D6D" w14:textId="77777777" w:rsidR="00FB3006" w:rsidRPr="00A82BE8" w:rsidRDefault="00FB3006" w:rsidP="00935EBE">
      <w:pPr>
        <w:ind w:left="360"/>
        <w:jc w:val="thaiDistribute"/>
        <w:rPr>
          <w:rFonts w:asciiTheme="minorBidi" w:eastAsia="Arial Unicode MS" w:hAnsiTheme="minorBidi" w:cstheme="minorBidi"/>
          <w:spacing w:val="-4"/>
          <w:sz w:val="28"/>
          <w:szCs w:val="28"/>
        </w:rPr>
      </w:pPr>
    </w:p>
    <w:tbl>
      <w:tblPr>
        <w:tblW w:w="4879" w:type="pct"/>
        <w:tblInd w:w="360" w:type="dxa"/>
        <w:tblLayout w:type="fixed"/>
        <w:tblCellMar>
          <w:left w:w="28" w:type="dxa"/>
          <w:right w:w="28" w:type="dxa"/>
        </w:tblCellMar>
        <w:tblLook w:val="01E0" w:firstRow="1" w:lastRow="1" w:firstColumn="1" w:lastColumn="1" w:noHBand="0" w:noVBand="0"/>
      </w:tblPr>
      <w:tblGrid>
        <w:gridCol w:w="3600"/>
        <w:gridCol w:w="1219"/>
        <w:gridCol w:w="77"/>
        <w:gridCol w:w="1197"/>
        <w:gridCol w:w="77"/>
        <w:gridCol w:w="1258"/>
        <w:gridCol w:w="77"/>
        <w:gridCol w:w="1193"/>
      </w:tblGrid>
      <w:tr w:rsidR="00FB3006" w:rsidRPr="00B45E8F" w14:paraId="1D159421" w14:textId="77777777" w:rsidTr="005D43D0">
        <w:trPr>
          <w:tblHeader/>
        </w:trPr>
        <w:tc>
          <w:tcPr>
            <w:tcW w:w="2069" w:type="pct"/>
            <w:vAlign w:val="center"/>
          </w:tcPr>
          <w:p w14:paraId="236592CA" w14:textId="77777777" w:rsidR="00FB3006" w:rsidRPr="005D43D0" w:rsidRDefault="00FB3006" w:rsidP="005D43D0">
            <w:pPr>
              <w:spacing w:line="380" w:lineRule="exact"/>
              <w:rPr>
                <w:rFonts w:asciiTheme="minorBidi" w:hAnsiTheme="minorBidi" w:cstheme="minorBidi"/>
                <w:b/>
                <w:bCs/>
                <w:sz w:val="28"/>
                <w:szCs w:val="28"/>
                <w:cs/>
              </w:rPr>
            </w:pPr>
            <w:r w:rsidRPr="005D43D0">
              <w:rPr>
                <w:rFonts w:asciiTheme="minorBidi" w:hAnsiTheme="minorBidi" w:cstheme="minorBidi"/>
                <w:sz w:val="28"/>
                <w:szCs w:val="28"/>
                <w:cs/>
              </w:rPr>
              <w:t>(หน่วย : บาท)</w:t>
            </w:r>
          </w:p>
        </w:tc>
        <w:tc>
          <w:tcPr>
            <w:tcW w:w="1433" w:type="pct"/>
            <w:gridSpan w:val="3"/>
            <w:tcBorders>
              <w:bottom w:val="single" w:sz="4" w:space="0" w:color="auto"/>
            </w:tcBorders>
            <w:vAlign w:val="center"/>
          </w:tcPr>
          <w:p w14:paraId="0ABD2435" w14:textId="23B5D408" w:rsidR="00FB3006" w:rsidRPr="005D43D0" w:rsidRDefault="00234EAD" w:rsidP="005D43D0">
            <w:pPr>
              <w:tabs>
                <w:tab w:val="left" w:pos="604"/>
              </w:tabs>
              <w:spacing w:line="380" w:lineRule="exact"/>
              <w:jc w:val="center"/>
              <w:rPr>
                <w:rFonts w:asciiTheme="minorBidi" w:hAnsiTheme="minorBidi" w:cstheme="minorBidi"/>
                <w:sz w:val="28"/>
                <w:szCs w:val="28"/>
              </w:rPr>
            </w:pPr>
            <w:r w:rsidRPr="005D43D0">
              <w:rPr>
                <w:rFonts w:asciiTheme="minorBidi" w:hAnsiTheme="minorBidi" w:cstheme="minorBidi" w:hint="cs"/>
                <w:sz w:val="28"/>
                <w:szCs w:val="28"/>
                <w:cs/>
              </w:rPr>
              <w:t>งบ</w:t>
            </w:r>
            <w:r w:rsidR="00FB3006" w:rsidRPr="005D43D0">
              <w:rPr>
                <w:rFonts w:asciiTheme="minorBidi" w:hAnsiTheme="minorBidi" w:cstheme="minorBidi"/>
                <w:sz w:val="28"/>
                <w:szCs w:val="28"/>
                <w:cs/>
              </w:rPr>
              <w:t>การเงินรวม</w:t>
            </w:r>
          </w:p>
        </w:tc>
        <w:tc>
          <w:tcPr>
            <w:tcW w:w="44" w:type="pct"/>
            <w:vAlign w:val="center"/>
          </w:tcPr>
          <w:p w14:paraId="1522AA0C" w14:textId="77777777" w:rsidR="00FB3006" w:rsidRPr="005D43D0" w:rsidRDefault="00FB3006" w:rsidP="005D43D0">
            <w:pPr>
              <w:spacing w:line="380" w:lineRule="exact"/>
              <w:jc w:val="center"/>
              <w:rPr>
                <w:rFonts w:asciiTheme="minorBidi" w:hAnsiTheme="minorBidi" w:cstheme="minorBidi"/>
                <w:sz w:val="28"/>
                <w:szCs w:val="28"/>
                <w:cs/>
              </w:rPr>
            </w:pPr>
          </w:p>
        </w:tc>
        <w:tc>
          <w:tcPr>
            <w:tcW w:w="1453" w:type="pct"/>
            <w:gridSpan w:val="3"/>
            <w:tcBorders>
              <w:bottom w:val="single" w:sz="4" w:space="0" w:color="auto"/>
            </w:tcBorders>
            <w:vAlign w:val="center"/>
          </w:tcPr>
          <w:p w14:paraId="6DE248F3" w14:textId="04DD5E15" w:rsidR="00FB3006" w:rsidRPr="005D43D0" w:rsidRDefault="00234EAD" w:rsidP="005D43D0">
            <w:pPr>
              <w:spacing w:line="380" w:lineRule="exact"/>
              <w:jc w:val="center"/>
              <w:rPr>
                <w:rFonts w:asciiTheme="minorBidi" w:hAnsiTheme="minorBidi" w:cstheme="minorBidi"/>
                <w:sz w:val="28"/>
                <w:szCs w:val="28"/>
              </w:rPr>
            </w:pPr>
            <w:r w:rsidRPr="005D43D0">
              <w:rPr>
                <w:rFonts w:asciiTheme="minorBidi" w:hAnsiTheme="minorBidi" w:cstheme="minorBidi" w:hint="cs"/>
                <w:sz w:val="28"/>
                <w:szCs w:val="28"/>
                <w:cs/>
              </w:rPr>
              <w:t>งบ</w:t>
            </w:r>
            <w:r w:rsidR="00FB3006" w:rsidRPr="005D43D0">
              <w:rPr>
                <w:rFonts w:asciiTheme="minorBidi" w:hAnsiTheme="minorBidi" w:cstheme="minorBidi"/>
                <w:sz w:val="28"/>
                <w:szCs w:val="28"/>
                <w:cs/>
              </w:rPr>
              <w:t>การเงินเฉพาะกิจการ</w:t>
            </w:r>
          </w:p>
        </w:tc>
      </w:tr>
      <w:tr w:rsidR="00FB3006" w:rsidRPr="00B45E8F" w14:paraId="24F7C1AE" w14:textId="77777777" w:rsidTr="005D43D0">
        <w:trPr>
          <w:tblHeader/>
        </w:trPr>
        <w:tc>
          <w:tcPr>
            <w:tcW w:w="2069" w:type="pct"/>
            <w:vAlign w:val="center"/>
          </w:tcPr>
          <w:p w14:paraId="36DF3470" w14:textId="77777777" w:rsidR="00FB3006" w:rsidRPr="005D43D0" w:rsidRDefault="00FB3006" w:rsidP="005D43D0">
            <w:pPr>
              <w:spacing w:line="380" w:lineRule="exact"/>
              <w:rPr>
                <w:rFonts w:asciiTheme="minorBidi" w:hAnsiTheme="minorBidi" w:cstheme="minorBidi"/>
                <w:b/>
                <w:bCs/>
                <w:sz w:val="28"/>
                <w:szCs w:val="28"/>
                <w:cs/>
              </w:rPr>
            </w:pPr>
          </w:p>
        </w:tc>
        <w:tc>
          <w:tcPr>
            <w:tcW w:w="701" w:type="pct"/>
            <w:tcBorders>
              <w:top w:val="single" w:sz="4" w:space="0" w:color="auto"/>
              <w:bottom w:val="single" w:sz="4" w:space="0" w:color="auto"/>
            </w:tcBorders>
            <w:vAlign w:val="center"/>
          </w:tcPr>
          <w:p w14:paraId="2BEB7C56" w14:textId="77777777" w:rsidR="00FB3006" w:rsidRPr="005D43D0" w:rsidRDefault="00FB3006" w:rsidP="005D43D0">
            <w:pPr>
              <w:spacing w:line="380" w:lineRule="exact"/>
              <w:jc w:val="center"/>
              <w:rPr>
                <w:rFonts w:asciiTheme="minorBidi" w:hAnsiTheme="minorBidi" w:cstheme="minorBidi"/>
                <w:spacing w:val="-4"/>
                <w:sz w:val="28"/>
                <w:szCs w:val="28"/>
              </w:rPr>
            </w:pPr>
            <w:r w:rsidRPr="005D43D0">
              <w:rPr>
                <w:rFonts w:asciiTheme="minorBidi" w:hAnsiTheme="minorBidi" w:cstheme="minorBidi"/>
                <w:spacing w:val="-4"/>
                <w:sz w:val="28"/>
                <w:szCs w:val="28"/>
              </w:rPr>
              <w:t>2565</w:t>
            </w:r>
          </w:p>
        </w:tc>
        <w:tc>
          <w:tcPr>
            <w:tcW w:w="44" w:type="pct"/>
            <w:tcBorders>
              <w:top w:val="single" w:sz="4" w:space="0" w:color="auto"/>
            </w:tcBorders>
            <w:vAlign w:val="center"/>
          </w:tcPr>
          <w:p w14:paraId="040DCC4F" w14:textId="77777777" w:rsidR="00FB3006" w:rsidRPr="005D43D0" w:rsidRDefault="00FB3006" w:rsidP="005D43D0">
            <w:pPr>
              <w:tabs>
                <w:tab w:val="left" w:pos="604"/>
              </w:tabs>
              <w:spacing w:line="380" w:lineRule="exact"/>
              <w:jc w:val="center"/>
              <w:rPr>
                <w:rFonts w:asciiTheme="minorBidi" w:hAnsiTheme="minorBidi" w:cstheme="minorBidi"/>
                <w:spacing w:val="-4"/>
                <w:sz w:val="28"/>
                <w:szCs w:val="28"/>
              </w:rPr>
            </w:pPr>
          </w:p>
        </w:tc>
        <w:tc>
          <w:tcPr>
            <w:tcW w:w="688" w:type="pct"/>
            <w:tcBorders>
              <w:top w:val="single" w:sz="4" w:space="0" w:color="auto"/>
              <w:bottom w:val="single" w:sz="4" w:space="0" w:color="auto"/>
            </w:tcBorders>
            <w:vAlign w:val="center"/>
          </w:tcPr>
          <w:p w14:paraId="206396BE" w14:textId="77777777" w:rsidR="00FB3006" w:rsidRPr="005D43D0" w:rsidRDefault="00FB3006" w:rsidP="005D43D0">
            <w:pPr>
              <w:tabs>
                <w:tab w:val="left" w:pos="604"/>
              </w:tabs>
              <w:spacing w:line="380" w:lineRule="exact"/>
              <w:jc w:val="center"/>
              <w:rPr>
                <w:rFonts w:asciiTheme="minorBidi" w:hAnsiTheme="minorBidi" w:cstheme="minorBidi"/>
                <w:spacing w:val="-4"/>
                <w:sz w:val="28"/>
                <w:szCs w:val="28"/>
              </w:rPr>
            </w:pPr>
            <w:r w:rsidRPr="005D43D0">
              <w:rPr>
                <w:rFonts w:asciiTheme="minorBidi" w:hAnsiTheme="minorBidi" w:cstheme="minorBidi"/>
                <w:spacing w:val="-4"/>
                <w:sz w:val="28"/>
                <w:szCs w:val="28"/>
              </w:rPr>
              <w:t>2564</w:t>
            </w:r>
          </w:p>
        </w:tc>
        <w:tc>
          <w:tcPr>
            <w:tcW w:w="44" w:type="pct"/>
            <w:vAlign w:val="center"/>
          </w:tcPr>
          <w:p w14:paraId="279AB8AA" w14:textId="77777777" w:rsidR="00FB3006" w:rsidRPr="005D43D0" w:rsidRDefault="00FB3006" w:rsidP="005D43D0">
            <w:pPr>
              <w:spacing w:line="380" w:lineRule="exact"/>
              <w:jc w:val="center"/>
              <w:rPr>
                <w:rFonts w:asciiTheme="minorBidi" w:hAnsiTheme="minorBidi" w:cstheme="minorBidi"/>
                <w:spacing w:val="-4"/>
                <w:sz w:val="28"/>
                <w:szCs w:val="28"/>
                <w:cs/>
              </w:rPr>
            </w:pPr>
          </w:p>
        </w:tc>
        <w:tc>
          <w:tcPr>
            <w:tcW w:w="723" w:type="pct"/>
            <w:tcBorders>
              <w:top w:val="single" w:sz="4" w:space="0" w:color="auto"/>
              <w:bottom w:val="single" w:sz="4" w:space="0" w:color="auto"/>
            </w:tcBorders>
            <w:vAlign w:val="center"/>
          </w:tcPr>
          <w:p w14:paraId="75AB09BA" w14:textId="77777777" w:rsidR="00FB3006" w:rsidRPr="005D43D0" w:rsidRDefault="00FB3006" w:rsidP="005D43D0">
            <w:pPr>
              <w:spacing w:line="380" w:lineRule="exact"/>
              <w:jc w:val="center"/>
              <w:rPr>
                <w:rFonts w:asciiTheme="minorBidi" w:hAnsiTheme="minorBidi" w:cstheme="minorBidi"/>
                <w:spacing w:val="-4"/>
                <w:sz w:val="28"/>
                <w:szCs w:val="28"/>
                <w:cs/>
              </w:rPr>
            </w:pPr>
            <w:r w:rsidRPr="005D43D0">
              <w:rPr>
                <w:rFonts w:asciiTheme="minorBidi" w:hAnsiTheme="minorBidi" w:cstheme="minorBidi"/>
                <w:spacing w:val="-4"/>
                <w:sz w:val="28"/>
                <w:szCs w:val="28"/>
              </w:rPr>
              <w:t>2565</w:t>
            </w:r>
          </w:p>
        </w:tc>
        <w:tc>
          <w:tcPr>
            <w:tcW w:w="44" w:type="pct"/>
            <w:tcBorders>
              <w:top w:val="single" w:sz="4" w:space="0" w:color="auto"/>
            </w:tcBorders>
            <w:vAlign w:val="center"/>
          </w:tcPr>
          <w:p w14:paraId="3DA118B6" w14:textId="77777777" w:rsidR="00FB3006" w:rsidRPr="005D43D0" w:rsidRDefault="00FB3006" w:rsidP="005D43D0">
            <w:pPr>
              <w:tabs>
                <w:tab w:val="left" w:pos="603"/>
              </w:tabs>
              <w:spacing w:line="380" w:lineRule="exact"/>
              <w:jc w:val="center"/>
              <w:rPr>
                <w:rFonts w:asciiTheme="minorBidi" w:hAnsiTheme="minorBidi" w:cstheme="minorBidi"/>
                <w:spacing w:val="-4"/>
                <w:sz w:val="28"/>
                <w:szCs w:val="28"/>
              </w:rPr>
            </w:pPr>
          </w:p>
        </w:tc>
        <w:tc>
          <w:tcPr>
            <w:tcW w:w="686" w:type="pct"/>
            <w:tcBorders>
              <w:top w:val="single" w:sz="4" w:space="0" w:color="auto"/>
              <w:bottom w:val="single" w:sz="4" w:space="0" w:color="auto"/>
            </w:tcBorders>
            <w:vAlign w:val="center"/>
          </w:tcPr>
          <w:p w14:paraId="683DC692" w14:textId="77777777" w:rsidR="00FB3006" w:rsidRPr="005D43D0" w:rsidRDefault="00FB3006" w:rsidP="005D43D0">
            <w:pPr>
              <w:tabs>
                <w:tab w:val="left" w:pos="603"/>
              </w:tabs>
              <w:spacing w:line="380" w:lineRule="exact"/>
              <w:jc w:val="center"/>
              <w:rPr>
                <w:rFonts w:asciiTheme="minorBidi" w:hAnsiTheme="minorBidi" w:cstheme="minorBidi"/>
                <w:spacing w:val="-4"/>
                <w:sz w:val="28"/>
                <w:szCs w:val="28"/>
              </w:rPr>
            </w:pPr>
            <w:r w:rsidRPr="005D43D0">
              <w:rPr>
                <w:rFonts w:asciiTheme="minorBidi" w:hAnsiTheme="minorBidi" w:cstheme="minorBidi"/>
                <w:spacing w:val="-4"/>
                <w:sz w:val="28"/>
                <w:szCs w:val="28"/>
              </w:rPr>
              <w:t>2564</w:t>
            </w:r>
          </w:p>
        </w:tc>
      </w:tr>
      <w:tr w:rsidR="00FB3006" w:rsidRPr="00B45E8F" w14:paraId="27EDC3E7" w14:textId="77777777" w:rsidTr="005D43D0">
        <w:tc>
          <w:tcPr>
            <w:tcW w:w="2069" w:type="pct"/>
            <w:vAlign w:val="center"/>
          </w:tcPr>
          <w:p w14:paraId="4FCE069A" w14:textId="77777777" w:rsidR="00FB3006" w:rsidRPr="005D43D0" w:rsidRDefault="00FB3006" w:rsidP="005D43D0">
            <w:pPr>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b/>
                <w:bCs/>
                <w:spacing w:val="-2"/>
                <w:sz w:val="28"/>
                <w:szCs w:val="28"/>
                <w:cs/>
              </w:rPr>
              <w:t>บริษัทย่อย</w:t>
            </w:r>
          </w:p>
        </w:tc>
        <w:tc>
          <w:tcPr>
            <w:tcW w:w="701" w:type="pct"/>
          </w:tcPr>
          <w:p w14:paraId="2DE02C58" w14:textId="77777777" w:rsidR="00FB3006" w:rsidRPr="005D43D0" w:rsidRDefault="00FB3006" w:rsidP="005D43D0">
            <w:pPr>
              <w:spacing w:line="380" w:lineRule="exact"/>
              <w:jc w:val="center"/>
              <w:rPr>
                <w:rFonts w:asciiTheme="minorBidi" w:hAnsiTheme="minorBidi" w:cstheme="minorBidi"/>
                <w:sz w:val="28"/>
                <w:szCs w:val="28"/>
              </w:rPr>
            </w:pPr>
          </w:p>
        </w:tc>
        <w:tc>
          <w:tcPr>
            <w:tcW w:w="44" w:type="pct"/>
          </w:tcPr>
          <w:p w14:paraId="0C12031D" w14:textId="77777777" w:rsidR="00FB3006" w:rsidRPr="005D43D0" w:rsidRDefault="00FB3006" w:rsidP="005D43D0">
            <w:pPr>
              <w:tabs>
                <w:tab w:val="left" w:pos="604"/>
              </w:tabs>
              <w:spacing w:line="380" w:lineRule="exact"/>
              <w:jc w:val="center"/>
              <w:rPr>
                <w:rFonts w:asciiTheme="minorBidi" w:hAnsiTheme="minorBidi" w:cstheme="minorBidi"/>
                <w:sz w:val="28"/>
                <w:szCs w:val="28"/>
              </w:rPr>
            </w:pPr>
          </w:p>
        </w:tc>
        <w:tc>
          <w:tcPr>
            <w:tcW w:w="688" w:type="pct"/>
          </w:tcPr>
          <w:p w14:paraId="2A0E2C87" w14:textId="77777777" w:rsidR="00FB3006" w:rsidRPr="005D43D0" w:rsidRDefault="00FB3006" w:rsidP="005D43D0">
            <w:pPr>
              <w:tabs>
                <w:tab w:val="left" w:pos="604"/>
              </w:tabs>
              <w:spacing w:line="380" w:lineRule="exact"/>
              <w:jc w:val="center"/>
              <w:rPr>
                <w:rFonts w:asciiTheme="minorBidi" w:hAnsiTheme="minorBidi" w:cstheme="minorBidi"/>
                <w:sz w:val="28"/>
                <w:szCs w:val="28"/>
              </w:rPr>
            </w:pPr>
          </w:p>
        </w:tc>
        <w:tc>
          <w:tcPr>
            <w:tcW w:w="44" w:type="pct"/>
          </w:tcPr>
          <w:p w14:paraId="7CCF0B55" w14:textId="77777777" w:rsidR="00FB3006" w:rsidRPr="005D43D0" w:rsidRDefault="00FB3006" w:rsidP="005D43D0">
            <w:pPr>
              <w:spacing w:line="380" w:lineRule="exact"/>
              <w:jc w:val="right"/>
              <w:rPr>
                <w:rFonts w:asciiTheme="minorBidi" w:hAnsiTheme="minorBidi" w:cstheme="minorBidi"/>
                <w:sz w:val="28"/>
                <w:szCs w:val="28"/>
                <w:cs/>
              </w:rPr>
            </w:pPr>
          </w:p>
        </w:tc>
        <w:tc>
          <w:tcPr>
            <w:tcW w:w="723" w:type="pct"/>
            <w:vAlign w:val="bottom"/>
          </w:tcPr>
          <w:p w14:paraId="2DF2C958" w14:textId="77777777" w:rsidR="00FB3006" w:rsidRPr="005D43D0" w:rsidRDefault="00FB3006" w:rsidP="005D43D0">
            <w:pPr>
              <w:spacing w:line="380" w:lineRule="exact"/>
              <w:jc w:val="right"/>
              <w:rPr>
                <w:rFonts w:asciiTheme="minorBidi" w:hAnsiTheme="minorBidi" w:cstheme="minorBidi"/>
                <w:sz w:val="28"/>
                <w:szCs w:val="28"/>
                <w:cs/>
              </w:rPr>
            </w:pPr>
          </w:p>
        </w:tc>
        <w:tc>
          <w:tcPr>
            <w:tcW w:w="44" w:type="pct"/>
          </w:tcPr>
          <w:p w14:paraId="56230C69" w14:textId="77777777" w:rsidR="00FB3006" w:rsidRPr="005D43D0" w:rsidRDefault="00FB3006" w:rsidP="005D43D0">
            <w:pPr>
              <w:tabs>
                <w:tab w:val="left" w:pos="603"/>
              </w:tabs>
              <w:spacing w:line="380" w:lineRule="exact"/>
              <w:jc w:val="center"/>
              <w:rPr>
                <w:rFonts w:asciiTheme="minorBidi" w:hAnsiTheme="minorBidi" w:cstheme="minorBidi"/>
                <w:sz w:val="28"/>
                <w:szCs w:val="28"/>
              </w:rPr>
            </w:pPr>
          </w:p>
        </w:tc>
        <w:tc>
          <w:tcPr>
            <w:tcW w:w="686" w:type="pct"/>
            <w:vAlign w:val="bottom"/>
          </w:tcPr>
          <w:p w14:paraId="199FF103" w14:textId="77777777" w:rsidR="00FB3006" w:rsidRPr="005D43D0" w:rsidRDefault="00FB3006" w:rsidP="005D43D0">
            <w:pPr>
              <w:tabs>
                <w:tab w:val="left" w:pos="603"/>
              </w:tabs>
              <w:spacing w:line="380" w:lineRule="exact"/>
              <w:jc w:val="center"/>
              <w:rPr>
                <w:rFonts w:asciiTheme="minorBidi" w:hAnsiTheme="minorBidi" w:cstheme="minorBidi"/>
                <w:sz w:val="28"/>
                <w:szCs w:val="28"/>
              </w:rPr>
            </w:pPr>
          </w:p>
        </w:tc>
      </w:tr>
      <w:tr w:rsidR="002E5819" w:rsidRPr="00B45E8F" w14:paraId="0C95117D" w14:textId="77777777" w:rsidTr="005D43D0">
        <w:tc>
          <w:tcPr>
            <w:tcW w:w="2069" w:type="pct"/>
            <w:vAlign w:val="center"/>
          </w:tcPr>
          <w:p w14:paraId="67813727" w14:textId="77777777" w:rsidR="002E5819" w:rsidRPr="005D43D0" w:rsidRDefault="002E5819" w:rsidP="005D43D0">
            <w:pPr>
              <w:spacing w:line="380" w:lineRule="exact"/>
              <w:rPr>
                <w:rFonts w:asciiTheme="minorBidi" w:hAnsiTheme="minorBidi" w:cstheme="minorBidi"/>
                <w:b/>
                <w:bCs/>
                <w:sz w:val="28"/>
                <w:szCs w:val="28"/>
                <w:cs/>
              </w:rPr>
            </w:pPr>
            <w:r w:rsidRPr="005D43D0">
              <w:rPr>
                <w:rFonts w:asciiTheme="minorBidi" w:eastAsia="Arial Unicode MS" w:hAnsiTheme="minorBidi" w:cstheme="minorBidi"/>
                <w:spacing w:val="-2"/>
                <w:sz w:val="28"/>
                <w:szCs w:val="28"/>
                <w:cs/>
              </w:rPr>
              <w:t>ดอกเบี้ยรับ</w:t>
            </w:r>
          </w:p>
        </w:tc>
        <w:tc>
          <w:tcPr>
            <w:tcW w:w="701" w:type="pct"/>
          </w:tcPr>
          <w:p w14:paraId="632DC2E2" w14:textId="38452281" w:rsidR="002E5819" w:rsidRPr="005D43D0" w:rsidRDefault="007945A5"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eastAsia="Arial Unicode MS" w:hAnsiTheme="minorBidi" w:cstheme="minorBidi"/>
                <w:sz w:val="28"/>
                <w:szCs w:val="28"/>
                <w:cs/>
              </w:rPr>
            </w:pPr>
            <w:r w:rsidRPr="005D43D0">
              <w:rPr>
                <w:rFonts w:asciiTheme="minorBidi" w:hAnsiTheme="minorBidi" w:cstheme="minorBidi"/>
                <w:sz w:val="28"/>
                <w:szCs w:val="28"/>
              </w:rPr>
              <w:t>-</w:t>
            </w:r>
          </w:p>
        </w:tc>
        <w:tc>
          <w:tcPr>
            <w:tcW w:w="44" w:type="pct"/>
          </w:tcPr>
          <w:p w14:paraId="6D9A51A2"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vAlign w:val="bottom"/>
          </w:tcPr>
          <w:p w14:paraId="543AA584" w14:textId="7C3D2432"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Cordia New" w:hAnsi="Cordia New" w:cs="Cordia New"/>
                <w:sz w:val="28"/>
                <w:szCs w:val="28"/>
                <w:lang w:val="en-GB"/>
              </w:rPr>
              <w:t>-</w:t>
            </w:r>
          </w:p>
        </w:tc>
        <w:tc>
          <w:tcPr>
            <w:tcW w:w="44" w:type="pct"/>
          </w:tcPr>
          <w:p w14:paraId="68ECA7EB"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vAlign w:val="bottom"/>
          </w:tcPr>
          <w:p w14:paraId="59F2E2F2" w14:textId="3B41BE51" w:rsidR="002E5819" w:rsidRPr="005D43D0" w:rsidRDefault="00176E5B"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5,</w:t>
            </w:r>
            <w:r w:rsidR="00737D09" w:rsidRPr="005D43D0">
              <w:rPr>
                <w:rFonts w:asciiTheme="minorBidi" w:hAnsiTheme="minorBidi" w:cstheme="minorBidi"/>
                <w:sz w:val="28"/>
                <w:szCs w:val="28"/>
              </w:rPr>
              <w:t>780,591</w:t>
            </w:r>
          </w:p>
        </w:tc>
        <w:tc>
          <w:tcPr>
            <w:tcW w:w="44" w:type="pct"/>
          </w:tcPr>
          <w:p w14:paraId="55F9526D"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58DC0ABE" w14:textId="6EF9E179"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5</w:t>
            </w:r>
            <w:r w:rsidRPr="005D43D0">
              <w:rPr>
                <w:rFonts w:asciiTheme="minorBidi" w:hAnsiTheme="minorBidi" w:cstheme="minorBidi"/>
                <w:sz w:val="28"/>
                <w:szCs w:val="28"/>
                <w:cs/>
              </w:rPr>
              <w:t>,</w:t>
            </w:r>
            <w:r w:rsidRPr="005D43D0">
              <w:rPr>
                <w:rFonts w:asciiTheme="minorBidi" w:hAnsiTheme="minorBidi" w:cstheme="minorBidi"/>
                <w:sz w:val="28"/>
                <w:szCs w:val="28"/>
              </w:rPr>
              <w:t>545</w:t>
            </w:r>
            <w:r w:rsidRPr="005D43D0">
              <w:rPr>
                <w:rFonts w:asciiTheme="minorBidi" w:hAnsiTheme="minorBidi" w:cstheme="minorBidi"/>
                <w:sz w:val="28"/>
                <w:szCs w:val="28"/>
                <w:cs/>
              </w:rPr>
              <w:t>,</w:t>
            </w:r>
            <w:r w:rsidRPr="005D43D0">
              <w:rPr>
                <w:rFonts w:asciiTheme="minorBidi" w:hAnsiTheme="minorBidi" w:cstheme="minorBidi"/>
                <w:sz w:val="28"/>
                <w:szCs w:val="28"/>
              </w:rPr>
              <w:t>117</w:t>
            </w:r>
          </w:p>
        </w:tc>
      </w:tr>
      <w:tr w:rsidR="00483899" w:rsidRPr="00B45E8F" w14:paraId="14BDA416" w14:textId="77777777" w:rsidTr="005D43D0">
        <w:tc>
          <w:tcPr>
            <w:tcW w:w="2069" w:type="pct"/>
            <w:vAlign w:val="center"/>
          </w:tcPr>
          <w:p w14:paraId="4DCCA28E" w14:textId="77777777" w:rsidR="00483899" w:rsidRPr="005D43D0" w:rsidRDefault="00483899" w:rsidP="005D43D0">
            <w:pPr>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ดอกเบี้ยจ่าย</w:t>
            </w:r>
          </w:p>
        </w:tc>
        <w:tc>
          <w:tcPr>
            <w:tcW w:w="701" w:type="pct"/>
          </w:tcPr>
          <w:p w14:paraId="3E84F9A1" w14:textId="5BB55ADC"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eastAsia="Arial Unicode MS" w:hAnsiTheme="minorBidi" w:cstheme="minorBidi"/>
                <w:sz w:val="28"/>
                <w:szCs w:val="28"/>
                <w:cs/>
              </w:rPr>
            </w:pPr>
            <w:r w:rsidRPr="005D43D0">
              <w:rPr>
                <w:rFonts w:asciiTheme="minorBidi" w:hAnsiTheme="minorBidi" w:cstheme="minorBidi"/>
                <w:sz w:val="28"/>
                <w:szCs w:val="28"/>
              </w:rPr>
              <w:t>-</w:t>
            </w:r>
          </w:p>
        </w:tc>
        <w:tc>
          <w:tcPr>
            <w:tcW w:w="44" w:type="pct"/>
          </w:tcPr>
          <w:p w14:paraId="0E695960"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vAlign w:val="bottom"/>
          </w:tcPr>
          <w:p w14:paraId="7A968114" w14:textId="50A284EB"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Cordia New" w:hAnsi="Cordia New" w:cs="Cordia New"/>
                <w:sz w:val="28"/>
                <w:szCs w:val="28"/>
              </w:rPr>
              <w:t>-</w:t>
            </w:r>
          </w:p>
        </w:tc>
        <w:tc>
          <w:tcPr>
            <w:tcW w:w="44" w:type="pct"/>
          </w:tcPr>
          <w:p w14:paraId="7AE2C7DC"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691A3CD4" w14:textId="5D3DE57A"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Theme="minorBidi" w:eastAsia="Arial Unicode MS" w:hAnsiTheme="minorBidi" w:cstheme="minorBidi"/>
                <w:sz w:val="28"/>
                <w:szCs w:val="28"/>
                <w:cs/>
              </w:rPr>
            </w:pPr>
            <w:r w:rsidRPr="005D43D0">
              <w:rPr>
                <w:rFonts w:asciiTheme="minorBidi" w:eastAsia="Arial Unicode MS" w:hAnsiTheme="minorBidi" w:cstheme="minorBidi"/>
                <w:sz w:val="28"/>
                <w:szCs w:val="28"/>
              </w:rPr>
              <w:t>-</w:t>
            </w:r>
          </w:p>
        </w:tc>
        <w:tc>
          <w:tcPr>
            <w:tcW w:w="44" w:type="pct"/>
          </w:tcPr>
          <w:p w14:paraId="2E9C7F3D"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44CA020E" w14:textId="034BD5CC"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6</w:t>
            </w:r>
            <w:r w:rsidRPr="005D43D0">
              <w:rPr>
                <w:rFonts w:asciiTheme="minorBidi" w:hAnsiTheme="minorBidi" w:cstheme="minorBidi"/>
                <w:sz w:val="28"/>
                <w:szCs w:val="28"/>
                <w:cs/>
              </w:rPr>
              <w:t>,</w:t>
            </w:r>
            <w:r w:rsidRPr="005D43D0">
              <w:rPr>
                <w:rFonts w:asciiTheme="minorBidi" w:hAnsiTheme="minorBidi" w:cstheme="minorBidi"/>
                <w:sz w:val="28"/>
                <w:szCs w:val="28"/>
              </w:rPr>
              <w:t>312</w:t>
            </w:r>
          </w:p>
        </w:tc>
      </w:tr>
      <w:tr w:rsidR="00483899" w:rsidRPr="00B45E8F" w14:paraId="5BD3C230" w14:textId="77777777" w:rsidTr="005D43D0">
        <w:tc>
          <w:tcPr>
            <w:tcW w:w="2069" w:type="pct"/>
            <w:vAlign w:val="center"/>
          </w:tcPr>
          <w:p w14:paraId="4A4CA108" w14:textId="77777777" w:rsidR="00483899" w:rsidRPr="005D43D0" w:rsidRDefault="00483899" w:rsidP="005D43D0">
            <w:pPr>
              <w:spacing w:line="380" w:lineRule="exact"/>
              <w:ind w:right="28"/>
              <w:rPr>
                <w:rFonts w:asciiTheme="minorBidi" w:hAnsiTheme="minorBidi" w:cstheme="minorBidi"/>
                <w:b/>
                <w:bCs/>
                <w:sz w:val="28"/>
                <w:szCs w:val="28"/>
                <w:cs/>
              </w:rPr>
            </w:pPr>
            <w:r w:rsidRPr="005D43D0">
              <w:rPr>
                <w:rFonts w:asciiTheme="minorBidi" w:eastAsia="Arial Unicode MS" w:hAnsiTheme="minorBidi" w:cstheme="minorBidi"/>
                <w:spacing w:val="-2"/>
                <w:sz w:val="28"/>
                <w:szCs w:val="28"/>
                <w:cs/>
              </w:rPr>
              <w:t>รายได้ค่าบริหารจัดการ</w:t>
            </w:r>
          </w:p>
        </w:tc>
        <w:tc>
          <w:tcPr>
            <w:tcW w:w="701" w:type="pct"/>
          </w:tcPr>
          <w:p w14:paraId="78CA7CDB" w14:textId="564B17BD"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eastAsia="Arial Unicode MS" w:hAnsiTheme="minorBidi" w:cstheme="minorBidi"/>
                <w:sz w:val="28"/>
                <w:szCs w:val="28"/>
              </w:rPr>
            </w:pPr>
            <w:r w:rsidRPr="005D43D0">
              <w:rPr>
                <w:rFonts w:asciiTheme="minorBidi" w:hAnsiTheme="minorBidi" w:cstheme="minorBidi"/>
                <w:sz w:val="28"/>
                <w:szCs w:val="28"/>
              </w:rPr>
              <w:t>-</w:t>
            </w:r>
          </w:p>
        </w:tc>
        <w:tc>
          <w:tcPr>
            <w:tcW w:w="44" w:type="pct"/>
          </w:tcPr>
          <w:p w14:paraId="0B24CC4E"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vAlign w:val="bottom"/>
          </w:tcPr>
          <w:p w14:paraId="1DBE91CC" w14:textId="05D1F913"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Cordia New" w:hAnsi="Cordia New" w:cs="Cordia New"/>
                <w:sz w:val="28"/>
                <w:szCs w:val="28"/>
                <w:lang w:val="en-GB"/>
              </w:rPr>
              <w:t>-</w:t>
            </w:r>
          </w:p>
        </w:tc>
        <w:tc>
          <w:tcPr>
            <w:tcW w:w="44" w:type="pct"/>
          </w:tcPr>
          <w:p w14:paraId="32EC0132"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shd w:val="clear" w:color="auto" w:fill="auto"/>
            <w:vAlign w:val="bottom"/>
          </w:tcPr>
          <w:p w14:paraId="22F6BCF3" w14:textId="0899A898"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768,000</w:t>
            </w:r>
          </w:p>
        </w:tc>
        <w:tc>
          <w:tcPr>
            <w:tcW w:w="44" w:type="pct"/>
          </w:tcPr>
          <w:p w14:paraId="6EBB6B53"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27114012" w14:textId="0F55A9E3"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515</w:t>
            </w:r>
            <w:r w:rsidRPr="005D43D0">
              <w:rPr>
                <w:rFonts w:asciiTheme="minorBidi" w:hAnsiTheme="minorBidi" w:cstheme="minorBidi"/>
                <w:sz w:val="28"/>
                <w:szCs w:val="28"/>
                <w:cs/>
              </w:rPr>
              <w:t>,</w:t>
            </w:r>
            <w:r w:rsidRPr="005D43D0">
              <w:rPr>
                <w:rFonts w:asciiTheme="minorBidi" w:hAnsiTheme="minorBidi" w:cstheme="minorBidi"/>
                <w:sz w:val="28"/>
                <w:szCs w:val="28"/>
              </w:rPr>
              <w:t>316</w:t>
            </w:r>
          </w:p>
        </w:tc>
      </w:tr>
      <w:tr w:rsidR="00483899" w:rsidRPr="00B45E8F" w14:paraId="11B23C25" w14:textId="77777777" w:rsidTr="005D43D0">
        <w:tc>
          <w:tcPr>
            <w:tcW w:w="2069" w:type="pct"/>
            <w:vAlign w:val="center"/>
          </w:tcPr>
          <w:p w14:paraId="6571067E" w14:textId="6B6240A4" w:rsidR="00483899" w:rsidRPr="005D43D0" w:rsidRDefault="00483899" w:rsidP="005D43D0">
            <w:pPr>
              <w:spacing w:line="380" w:lineRule="exact"/>
              <w:ind w:right="28"/>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รายได้เงินปันผล</w:t>
            </w:r>
          </w:p>
        </w:tc>
        <w:tc>
          <w:tcPr>
            <w:tcW w:w="701" w:type="pct"/>
          </w:tcPr>
          <w:p w14:paraId="3C130410" w14:textId="713957E6"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eastAsia="Arial Unicode MS" w:hAnsiTheme="minorBidi" w:cstheme="minorBidi"/>
                <w:sz w:val="28"/>
                <w:szCs w:val="28"/>
              </w:rPr>
            </w:pPr>
            <w:r w:rsidRPr="005D43D0">
              <w:rPr>
                <w:rFonts w:asciiTheme="minorBidi" w:hAnsiTheme="minorBidi" w:cstheme="minorBidi"/>
                <w:sz w:val="28"/>
                <w:szCs w:val="28"/>
              </w:rPr>
              <w:t>-</w:t>
            </w:r>
          </w:p>
        </w:tc>
        <w:tc>
          <w:tcPr>
            <w:tcW w:w="44" w:type="pct"/>
          </w:tcPr>
          <w:p w14:paraId="408FB00E"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vAlign w:val="bottom"/>
          </w:tcPr>
          <w:p w14:paraId="6361E58C" w14:textId="634D0F3D"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3"/>
              <w:jc w:val="right"/>
              <w:rPr>
                <w:rFonts w:asciiTheme="minorBidi" w:hAnsiTheme="minorBidi" w:cstheme="minorBidi"/>
                <w:sz w:val="28"/>
                <w:szCs w:val="28"/>
              </w:rPr>
            </w:pPr>
            <w:r w:rsidRPr="005D43D0">
              <w:rPr>
                <w:rFonts w:ascii="Cordia New" w:hAnsi="Cordia New" w:cs="Cordia New"/>
                <w:sz w:val="28"/>
                <w:szCs w:val="28"/>
                <w:lang w:val="en-GB"/>
              </w:rPr>
              <w:t>-</w:t>
            </w:r>
          </w:p>
        </w:tc>
        <w:tc>
          <w:tcPr>
            <w:tcW w:w="44" w:type="pct"/>
          </w:tcPr>
          <w:p w14:paraId="3DB00B3E"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shd w:val="clear" w:color="auto" w:fill="auto"/>
            <w:vAlign w:val="bottom"/>
          </w:tcPr>
          <w:p w14:paraId="25AC2C22" w14:textId="09E58612"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4"/>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5925C953" w14:textId="77777777"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19A95F1B" w14:textId="64631479" w:rsidR="0048389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60</w:t>
            </w:r>
            <w:r w:rsidRPr="005D43D0">
              <w:rPr>
                <w:rFonts w:asciiTheme="minorBidi" w:hAnsiTheme="minorBidi" w:cstheme="minorBidi"/>
                <w:sz w:val="28"/>
                <w:szCs w:val="28"/>
                <w:cs/>
              </w:rPr>
              <w:t>,</w:t>
            </w:r>
            <w:r w:rsidRPr="005D43D0">
              <w:rPr>
                <w:rFonts w:asciiTheme="minorBidi" w:hAnsiTheme="minorBidi" w:cstheme="minorBidi"/>
                <w:sz w:val="28"/>
                <w:szCs w:val="28"/>
              </w:rPr>
              <w:t>000</w:t>
            </w:r>
            <w:r w:rsidRPr="005D43D0">
              <w:rPr>
                <w:rFonts w:asciiTheme="minorBidi" w:hAnsiTheme="minorBidi" w:cstheme="minorBidi"/>
                <w:sz w:val="28"/>
                <w:szCs w:val="28"/>
                <w:cs/>
              </w:rPr>
              <w:t>,</w:t>
            </w:r>
            <w:r w:rsidRPr="005D43D0">
              <w:rPr>
                <w:rFonts w:asciiTheme="minorBidi" w:hAnsiTheme="minorBidi" w:cstheme="minorBidi"/>
                <w:sz w:val="28"/>
                <w:szCs w:val="28"/>
              </w:rPr>
              <w:t>000</w:t>
            </w:r>
          </w:p>
        </w:tc>
      </w:tr>
      <w:tr w:rsidR="002E5819" w:rsidRPr="00B45E8F" w14:paraId="514F8146" w14:textId="77777777" w:rsidTr="005D43D0">
        <w:trPr>
          <w:trHeight w:val="225"/>
        </w:trPr>
        <w:tc>
          <w:tcPr>
            <w:tcW w:w="2069" w:type="pct"/>
            <w:vAlign w:val="center"/>
          </w:tcPr>
          <w:p w14:paraId="65CD887F" w14:textId="77777777" w:rsidR="002E5819" w:rsidRPr="005D43D0" w:rsidRDefault="002E5819" w:rsidP="005D43D0">
            <w:pPr>
              <w:spacing w:line="380" w:lineRule="exact"/>
              <w:rPr>
                <w:rFonts w:asciiTheme="minorBidi" w:eastAsia="Arial Unicode MS" w:hAnsiTheme="minorBidi" w:cstheme="minorBidi"/>
                <w:b/>
                <w:bCs/>
                <w:spacing w:val="-2"/>
                <w:sz w:val="28"/>
                <w:szCs w:val="28"/>
                <w:cs/>
              </w:rPr>
            </w:pPr>
          </w:p>
        </w:tc>
        <w:tc>
          <w:tcPr>
            <w:tcW w:w="701" w:type="pct"/>
          </w:tcPr>
          <w:p w14:paraId="18FA60E8"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586465EB"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1EA6C6B5"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7F21DB87"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50EFB8B6"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178E02E6"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3E11F0CB"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r>
      <w:tr w:rsidR="002E5819" w:rsidRPr="00B45E8F" w14:paraId="1D223F6C" w14:textId="77777777" w:rsidTr="005D43D0">
        <w:trPr>
          <w:trHeight w:val="225"/>
        </w:trPr>
        <w:tc>
          <w:tcPr>
            <w:tcW w:w="2069" w:type="pct"/>
            <w:vAlign w:val="center"/>
          </w:tcPr>
          <w:p w14:paraId="29F106BC" w14:textId="77777777" w:rsidR="002E5819" w:rsidRPr="005D43D0" w:rsidRDefault="002E5819" w:rsidP="005D43D0">
            <w:pPr>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b/>
                <w:bCs/>
                <w:spacing w:val="-2"/>
                <w:sz w:val="28"/>
                <w:szCs w:val="28"/>
                <w:cs/>
              </w:rPr>
              <w:t>กรรมการและกลุ่มผู้ถือหุ้นรายใหญ่</w:t>
            </w:r>
          </w:p>
        </w:tc>
        <w:tc>
          <w:tcPr>
            <w:tcW w:w="701" w:type="pct"/>
          </w:tcPr>
          <w:p w14:paraId="1E9C17BE"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65478566"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03D58ECC"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32D3DB70"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04961B6D"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0DA6DFDF"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55E71520"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r>
      <w:tr w:rsidR="002E5819" w:rsidRPr="00B45E8F" w14:paraId="0DC4360E" w14:textId="77777777" w:rsidTr="005D43D0">
        <w:trPr>
          <w:trHeight w:val="225"/>
        </w:trPr>
        <w:tc>
          <w:tcPr>
            <w:tcW w:w="2069" w:type="pct"/>
            <w:vAlign w:val="center"/>
          </w:tcPr>
          <w:p w14:paraId="45E7E10F" w14:textId="77777777" w:rsidR="002E5819" w:rsidRPr="005D43D0" w:rsidRDefault="002E5819" w:rsidP="005D43D0">
            <w:pPr>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ค่าตอบแทนกรรมการและกลุ่มผู้ถือหุ้นรายใหญ่</w:t>
            </w:r>
          </w:p>
        </w:tc>
        <w:tc>
          <w:tcPr>
            <w:tcW w:w="701" w:type="pct"/>
          </w:tcPr>
          <w:p w14:paraId="6BB1D995" w14:textId="57A5BA1F" w:rsidR="002E5819" w:rsidRPr="005D43D0" w:rsidRDefault="00C63834"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sidRPr="005D43D0">
              <w:rPr>
                <w:rFonts w:asciiTheme="minorBidi" w:eastAsia="Arial Unicode MS" w:hAnsiTheme="minorBidi" w:cstheme="minorBidi"/>
                <w:sz w:val="28"/>
                <w:szCs w:val="28"/>
              </w:rPr>
              <w:t xml:space="preserve"> </w:t>
            </w:r>
            <w:r w:rsidR="007106A9" w:rsidRPr="005D43D0">
              <w:rPr>
                <w:rFonts w:asciiTheme="minorBidi" w:eastAsia="Arial Unicode MS" w:hAnsiTheme="minorBidi" w:cstheme="minorBidi"/>
                <w:sz w:val="28"/>
                <w:szCs w:val="28"/>
              </w:rPr>
              <w:t>3,118,</w:t>
            </w:r>
            <w:r w:rsidRPr="005D43D0">
              <w:rPr>
                <w:rFonts w:asciiTheme="minorBidi" w:eastAsia="Arial Unicode MS" w:hAnsiTheme="minorBidi" w:cstheme="minorBidi"/>
                <w:sz w:val="28"/>
                <w:szCs w:val="28"/>
              </w:rPr>
              <w:t xml:space="preserve">915 </w:t>
            </w:r>
          </w:p>
        </w:tc>
        <w:tc>
          <w:tcPr>
            <w:tcW w:w="44" w:type="pct"/>
          </w:tcPr>
          <w:p w14:paraId="20F520DE"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76FAA250" w14:textId="1242DC15" w:rsidR="002E5819" w:rsidRPr="005D43D0" w:rsidRDefault="007106A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r w:rsidRPr="005D43D0">
              <w:rPr>
                <w:rFonts w:asciiTheme="minorBidi" w:eastAsia="Arial Unicode MS" w:hAnsiTheme="minorBidi" w:cstheme="minorBidi"/>
                <w:sz w:val="28"/>
                <w:szCs w:val="28"/>
              </w:rPr>
              <w:t>3,319,336</w:t>
            </w:r>
          </w:p>
        </w:tc>
        <w:tc>
          <w:tcPr>
            <w:tcW w:w="44" w:type="pct"/>
          </w:tcPr>
          <w:p w14:paraId="0831C3B6"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tcPr>
          <w:p w14:paraId="782DDF47" w14:textId="777C3B9C" w:rsidR="002E5819" w:rsidRPr="005D43D0" w:rsidRDefault="007106A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eastAsia="Arial Unicode MS" w:hAnsiTheme="minorBidi" w:cstheme="minorBidi"/>
                <w:sz w:val="28"/>
                <w:szCs w:val="28"/>
              </w:rPr>
              <w:t>3,118,435</w:t>
            </w:r>
          </w:p>
        </w:tc>
        <w:tc>
          <w:tcPr>
            <w:tcW w:w="44" w:type="pct"/>
          </w:tcPr>
          <w:p w14:paraId="12DB8F8C"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0C1E9EF1" w14:textId="3E3CCFC2" w:rsidR="002E5819" w:rsidRPr="005D43D0" w:rsidRDefault="003D2B6C"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3,319,336</w:t>
            </w:r>
          </w:p>
        </w:tc>
      </w:tr>
      <w:tr w:rsidR="002E5819" w:rsidRPr="00B45E8F" w14:paraId="46FCF8EA" w14:textId="77777777" w:rsidTr="005D43D0">
        <w:trPr>
          <w:trHeight w:val="155"/>
        </w:trPr>
        <w:tc>
          <w:tcPr>
            <w:tcW w:w="2069" w:type="pct"/>
            <w:vAlign w:val="center"/>
          </w:tcPr>
          <w:p w14:paraId="3B5A7AE6" w14:textId="77777777" w:rsidR="002E5819" w:rsidRPr="005D43D0" w:rsidRDefault="002E5819" w:rsidP="005D43D0">
            <w:pPr>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ดอกเบี้ยจ่าย</w:t>
            </w:r>
          </w:p>
        </w:tc>
        <w:tc>
          <w:tcPr>
            <w:tcW w:w="701" w:type="pct"/>
            <w:shd w:val="clear" w:color="auto" w:fill="auto"/>
          </w:tcPr>
          <w:p w14:paraId="19298BCB" w14:textId="31198ADB" w:rsidR="002E5819" w:rsidRPr="005D43D0" w:rsidRDefault="0048389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eastAsia="Arial Unicode MS" w:hAnsiTheme="minorBidi" w:cstheme="minorBidi"/>
                <w:sz w:val="28"/>
                <w:szCs w:val="28"/>
                <w:cs/>
              </w:rPr>
            </w:pPr>
            <w:r w:rsidRPr="005D43D0">
              <w:rPr>
                <w:rFonts w:asciiTheme="minorBidi" w:hAnsiTheme="minorBidi" w:cstheme="minorBidi"/>
                <w:sz w:val="28"/>
                <w:szCs w:val="28"/>
              </w:rPr>
              <w:t>-</w:t>
            </w:r>
          </w:p>
        </w:tc>
        <w:tc>
          <w:tcPr>
            <w:tcW w:w="44" w:type="pct"/>
          </w:tcPr>
          <w:p w14:paraId="69E4B419"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05DE1C9F" w14:textId="460AC676" w:rsidR="002E5819" w:rsidRPr="005D43D0" w:rsidRDefault="00D65E37"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r w:rsidRPr="005D43D0">
              <w:rPr>
                <w:rFonts w:asciiTheme="minorBidi" w:eastAsia="Arial Unicode MS" w:hAnsiTheme="minorBidi" w:cstheme="minorBidi"/>
                <w:sz w:val="28"/>
                <w:szCs w:val="28"/>
              </w:rPr>
              <w:t>288,395</w:t>
            </w:r>
          </w:p>
        </w:tc>
        <w:tc>
          <w:tcPr>
            <w:tcW w:w="44" w:type="pct"/>
          </w:tcPr>
          <w:p w14:paraId="34FCA4B4"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tcPr>
          <w:p w14:paraId="5B4755EB" w14:textId="40589288" w:rsidR="002E5819" w:rsidRPr="005D43D0" w:rsidRDefault="00C42F64"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4"/>
              <w:jc w:val="right"/>
              <w:rPr>
                <w:rFonts w:asciiTheme="minorBidi" w:eastAsia="Arial Unicode MS" w:hAnsiTheme="minorBidi" w:cstheme="minorBidi"/>
                <w:sz w:val="28"/>
                <w:szCs w:val="28"/>
              </w:rPr>
            </w:pPr>
            <w:r w:rsidRPr="005D43D0">
              <w:rPr>
                <w:rFonts w:asciiTheme="minorBidi" w:eastAsia="Arial Unicode MS" w:hAnsiTheme="minorBidi" w:cstheme="minorBidi"/>
                <w:sz w:val="28"/>
                <w:szCs w:val="28"/>
              </w:rPr>
              <w:t>-</w:t>
            </w:r>
          </w:p>
        </w:tc>
        <w:tc>
          <w:tcPr>
            <w:tcW w:w="44" w:type="pct"/>
          </w:tcPr>
          <w:p w14:paraId="5AB811FA"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62969C74" w14:textId="71AC2CE9" w:rsidR="002E5819" w:rsidRPr="005D43D0" w:rsidRDefault="00D65E37"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288,395</w:t>
            </w:r>
          </w:p>
        </w:tc>
      </w:tr>
      <w:tr w:rsidR="002E5819" w:rsidRPr="00B45E8F" w14:paraId="7B80E5D4" w14:textId="77777777" w:rsidTr="005D43D0">
        <w:trPr>
          <w:trHeight w:val="155"/>
        </w:trPr>
        <w:tc>
          <w:tcPr>
            <w:tcW w:w="2069" w:type="pct"/>
            <w:vAlign w:val="center"/>
          </w:tcPr>
          <w:p w14:paraId="71E5FCA0" w14:textId="77777777" w:rsidR="002E5819" w:rsidRPr="005D43D0" w:rsidRDefault="002E5819" w:rsidP="005D43D0">
            <w:pPr>
              <w:spacing w:line="380" w:lineRule="exact"/>
              <w:rPr>
                <w:rFonts w:asciiTheme="minorBidi" w:eastAsia="Arial Unicode MS" w:hAnsiTheme="minorBidi" w:cstheme="minorBidi"/>
                <w:spacing w:val="-2"/>
                <w:sz w:val="28"/>
                <w:szCs w:val="28"/>
                <w:cs/>
              </w:rPr>
            </w:pPr>
          </w:p>
        </w:tc>
        <w:tc>
          <w:tcPr>
            <w:tcW w:w="701" w:type="pct"/>
            <w:shd w:val="clear" w:color="auto" w:fill="auto"/>
          </w:tcPr>
          <w:p w14:paraId="1F197B3E"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hAnsiTheme="minorBidi" w:cstheme="minorBidi"/>
                <w:sz w:val="28"/>
                <w:szCs w:val="28"/>
                <w:cs/>
              </w:rPr>
            </w:pPr>
          </w:p>
        </w:tc>
        <w:tc>
          <w:tcPr>
            <w:tcW w:w="44" w:type="pct"/>
          </w:tcPr>
          <w:p w14:paraId="2F99A967"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3504B0E1"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44" w:type="pct"/>
          </w:tcPr>
          <w:p w14:paraId="10028720"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723" w:type="pct"/>
            <w:vAlign w:val="bottom"/>
          </w:tcPr>
          <w:p w14:paraId="4C0692DE"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333D29FD"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4C80927F"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p>
        </w:tc>
      </w:tr>
      <w:tr w:rsidR="002E5819" w:rsidRPr="00B45E8F" w14:paraId="55047EC3" w14:textId="77777777" w:rsidTr="005D43D0">
        <w:trPr>
          <w:trHeight w:val="155"/>
        </w:trPr>
        <w:tc>
          <w:tcPr>
            <w:tcW w:w="2069" w:type="pct"/>
            <w:vAlign w:val="center"/>
          </w:tcPr>
          <w:p w14:paraId="1AFDF219" w14:textId="77777777" w:rsidR="002E5819" w:rsidRPr="005D43D0" w:rsidRDefault="002E5819" w:rsidP="005D43D0">
            <w:pPr>
              <w:spacing w:line="380" w:lineRule="exact"/>
              <w:rPr>
                <w:rFonts w:asciiTheme="minorBidi" w:eastAsia="Arial Unicode MS" w:hAnsiTheme="minorBidi" w:cstheme="minorBidi"/>
                <w:b/>
                <w:bCs/>
                <w:spacing w:val="-2"/>
                <w:sz w:val="28"/>
                <w:szCs w:val="28"/>
                <w:cs/>
              </w:rPr>
            </w:pPr>
            <w:r w:rsidRPr="005D43D0">
              <w:rPr>
                <w:rFonts w:asciiTheme="minorBidi" w:eastAsia="Arial Unicode MS" w:hAnsiTheme="minorBidi" w:cstheme="minorBidi"/>
                <w:b/>
                <w:bCs/>
                <w:spacing w:val="-2"/>
                <w:sz w:val="28"/>
                <w:szCs w:val="28"/>
                <w:cs/>
              </w:rPr>
              <w:t>กิจการที่มีกรรมการและผู้ถือหุ้นร่วม</w:t>
            </w:r>
          </w:p>
        </w:tc>
        <w:tc>
          <w:tcPr>
            <w:tcW w:w="701" w:type="pct"/>
            <w:shd w:val="clear" w:color="auto" w:fill="auto"/>
          </w:tcPr>
          <w:p w14:paraId="1B3D7B22"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hAnsiTheme="minorBidi" w:cstheme="minorBidi"/>
                <w:sz w:val="28"/>
                <w:szCs w:val="28"/>
              </w:rPr>
            </w:pPr>
          </w:p>
        </w:tc>
        <w:tc>
          <w:tcPr>
            <w:tcW w:w="44" w:type="pct"/>
          </w:tcPr>
          <w:p w14:paraId="20A976DC"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20418F8B"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p>
        </w:tc>
        <w:tc>
          <w:tcPr>
            <w:tcW w:w="44" w:type="pct"/>
          </w:tcPr>
          <w:p w14:paraId="0E2C9520"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tcPr>
          <w:p w14:paraId="5F61A6FE"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44" w:type="pct"/>
          </w:tcPr>
          <w:p w14:paraId="40504B38"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6362813A"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eastAsia="Arial Unicode MS" w:hAnsiTheme="minorBidi" w:cstheme="minorBidi"/>
                <w:sz w:val="28"/>
                <w:szCs w:val="28"/>
              </w:rPr>
            </w:pPr>
          </w:p>
        </w:tc>
      </w:tr>
      <w:tr w:rsidR="002E5819" w:rsidRPr="00B45E8F" w14:paraId="51E556A6" w14:textId="77777777" w:rsidTr="005D43D0">
        <w:trPr>
          <w:trHeight w:val="155"/>
        </w:trPr>
        <w:tc>
          <w:tcPr>
            <w:tcW w:w="2069" w:type="pct"/>
          </w:tcPr>
          <w:p w14:paraId="287FDFE0" w14:textId="77777777" w:rsidR="002E5819" w:rsidRPr="005D43D0" w:rsidRDefault="002E5819" w:rsidP="005D43D0">
            <w:pPr>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รายได้จากการก่อสร้าง</w:t>
            </w:r>
          </w:p>
        </w:tc>
        <w:tc>
          <w:tcPr>
            <w:tcW w:w="701" w:type="pct"/>
            <w:shd w:val="clear" w:color="auto" w:fill="auto"/>
          </w:tcPr>
          <w:p w14:paraId="4CBC5078" w14:textId="4BA40417" w:rsidR="002E5819" w:rsidRPr="005D43D0" w:rsidRDefault="008C5385"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6F67D8FE"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7DFC7A76" w14:textId="65496491" w:rsidR="002E5819" w:rsidRPr="005D43D0" w:rsidRDefault="00BC50A3"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r w:rsidRPr="005D43D0">
              <w:rPr>
                <w:rFonts w:asciiTheme="minorBidi" w:hAnsiTheme="minorBidi" w:cstheme="minorBidi"/>
                <w:sz w:val="28"/>
                <w:szCs w:val="28"/>
              </w:rPr>
              <w:t>21,310</w:t>
            </w:r>
            <w:r w:rsidR="008C5385" w:rsidRPr="005D43D0">
              <w:rPr>
                <w:rFonts w:asciiTheme="minorBidi" w:hAnsiTheme="minorBidi" w:cstheme="minorBidi"/>
                <w:sz w:val="28"/>
                <w:szCs w:val="28"/>
              </w:rPr>
              <w:t>,016</w:t>
            </w:r>
          </w:p>
        </w:tc>
        <w:tc>
          <w:tcPr>
            <w:tcW w:w="44" w:type="pct"/>
          </w:tcPr>
          <w:p w14:paraId="59F2FA2D"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tcPr>
          <w:p w14:paraId="59746D2F" w14:textId="342860F4" w:rsidR="002E5819" w:rsidRPr="005D43D0" w:rsidRDefault="0023121B"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0"/>
              <w:jc w:val="right"/>
              <w:rPr>
                <w:rFonts w:asciiTheme="minorBidi" w:hAnsiTheme="minorBidi" w:cstheme="minorBidi"/>
                <w:sz w:val="28"/>
                <w:szCs w:val="28"/>
              </w:rPr>
            </w:pPr>
            <w:r w:rsidRPr="005D43D0">
              <w:rPr>
                <w:rFonts w:asciiTheme="minorBidi" w:hAnsiTheme="minorBidi" w:cstheme="minorBidi"/>
                <w:sz w:val="28"/>
                <w:szCs w:val="28"/>
              </w:rPr>
              <w:t>-</w:t>
            </w:r>
          </w:p>
        </w:tc>
        <w:tc>
          <w:tcPr>
            <w:tcW w:w="44" w:type="pct"/>
          </w:tcPr>
          <w:p w14:paraId="628D7FEF"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6971E830" w14:textId="3B9A93E4" w:rsidR="002E5819" w:rsidRPr="005D43D0" w:rsidRDefault="0023121B"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3"/>
              <w:jc w:val="right"/>
              <w:rPr>
                <w:rFonts w:asciiTheme="minorBidi" w:eastAsia="Arial Unicode MS" w:hAnsiTheme="minorBidi" w:cstheme="minorBidi"/>
                <w:sz w:val="28"/>
                <w:szCs w:val="28"/>
                <w:cs/>
              </w:rPr>
            </w:pPr>
            <w:r w:rsidRPr="005D43D0">
              <w:rPr>
                <w:rFonts w:asciiTheme="minorBidi" w:eastAsia="Arial Unicode MS" w:hAnsiTheme="minorBidi" w:cstheme="minorBidi"/>
                <w:sz w:val="28"/>
                <w:szCs w:val="28"/>
              </w:rPr>
              <w:t>-</w:t>
            </w:r>
          </w:p>
        </w:tc>
      </w:tr>
      <w:tr w:rsidR="002E5819" w:rsidRPr="00B45E8F" w14:paraId="5709CB63" w14:textId="77777777" w:rsidTr="005D43D0">
        <w:trPr>
          <w:trHeight w:val="155"/>
        </w:trPr>
        <w:tc>
          <w:tcPr>
            <w:tcW w:w="2069" w:type="pct"/>
            <w:vAlign w:val="center"/>
          </w:tcPr>
          <w:p w14:paraId="6639F6A5" w14:textId="77777777" w:rsidR="002E5819" w:rsidRPr="005D43D0" w:rsidRDefault="002E5819" w:rsidP="005D43D0">
            <w:pPr>
              <w:spacing w:line="380" w:lineRule="exact"/>
              <w:rPr>
                <w:rFonts w:asciiTheme="minorBidi" w:eastAsia="Arial Unicode MS" w:hAnsiTheme="minorBidi" w:cstheme="minorBidi"/>
                <w:spacing w:val="-2"/>
                <w:sz w:val="28"/>
                <w:szCs w:val="28"/>
                <w:cs/>
              </w:rPr>
            </w:pPr>
            <w:r w:rsidRPr="005D43D0">
              <w:rPr>
                <w:rFonts w:asciiTheme="minorBidi" w:eastAsia="Arial Unicode MS" w:hAnsiTheme="minorBidi" w:cstheme="minorBidi"/>
                <w:spacing w:val="-2"/>
                <w:sz w:val="28"/>
                <w:szCs w:val="28"/>
                <w:cs/>
              </w:rPr>
              <w:t>ค่าเช่าจ่าย</w:t>
            </w:r>
          </w:p>
        </w:tc>
        <w:tc>
          <w:tcPr>
            <w:tcW w:w="701" w:type="pct"/>
            <w:shd w:val="clear" w:color="auto" w:fill="auto"/>
            <w:vAlign w:val="bottom"/>
          </w:tcPr>
          <w:p w14:paraId="58B7F7B3" w14:textId="670569CB" w:rsidR="002E5819" w:rsidRPr="005D43D0" w:rsidRDefault="00EE2F47"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600,000</w:t>
            </w:r>
          </w:p>
        </w:tc>
        <w:tc>
          <w:tcPr>
            <w:tcW w:w="44" w:type="pct"/>
          </w:tcPr>
          <w:p w14:paraId="24A66D1D"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8" w:type="pct"/>
          </w:tcPr>
          <w:p w14:paraId="1FB4B845" w14:textId="657EDE8F" w:rsidR="002E5819" w:rsidRPr="005D43D0" w:rsidRDefault="00901732"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cs/>
              </w:rPr>
            </w:pPr>
            <w:r w:rsidRPr="005D43D0">
              <w:rPr>
                <w:rFonts w:asciiTheme="minorBidi" w:hAnsiTheme="minorBidi" w:cstheme="minorBidi"/>
                <w:sz w:val="28"/>
                <w:szCs w:val="28"/>
              </w:rPr>
              <w:t>600,000</w:t>
            </w:r>
          </w:p>
        </w:tc>
        <w:tc>
          <w:tcPr>
            <w:tcW w:w="44" w:type="pct"/>
          </w:tcPr>
          <w:p w14:paraId="730DF486"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723" w:type="pct"/>
            <w:vAlign w:val="bottom"/>
          </w:tcPr>
          <w:p w14:paraId="796AA120" w14:textId="1E95968F" w:rsidR="002E5819" w:rsidRPr="005D43D0" w:rsidRDefault="00EE2F47"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600,000</w:t>
            </w:r>
          </w:p>
        </w:tc>
        <w:tc>
          <w:tcPr>
            <w:tcW w:w="44" w:type="pct"/>
          </w:tcPr>
          <w:p w14:paraId="0AB450EC" w14:textId="77777777" w:rsidR="002E5819" w:rsidRPr="005D43D0" w:rsidRDefault="002E5819"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p>
        </w:tc>
        <w:tc>
          <w:tcPr>
            <w:tcW w:w="686" w:type="pct"/>
          </w:tcPr>
          <w:p w14:paraId="429130CC" w14:textId="7FCC344E" w:rsidR="002E5819" w:rsidRPr="005D43D0" w:rsidRDefault="00901732" w:rsidP="005D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Theme="minorBidi" w:hAnsiTheme="minorBidi" w:cstheme="minorBidi"/>
                <w:sz w:val="28"/>
                <w:szCs w:val="28"/>
              </w:rPr>
            </w:pPr>
            <w:r w:rsidRPr="005D43D0">
              <w:rPr>
                <w:rFonts w:asciiTheme="minorBidi" w:hAnsiTheme="minorBidi" w:cstheme="minorBidi"/>
                <w:sz w:val="28"/>
                <w:szCs w:val="28"/>
              </w:rPr>
              <w:t>600,000</w:t>
            </w:r>
          </w:p>
        </w:tc>
      </w:tr>
    </w:tbl>
    <w:p w14:paraId="4EE411E9" w14:textId="77777777" w:rsidR="004915B3" w:rsidRPr="001B64D8" w:rsidRDefault="004915B3" w:rsidP="004915B3">
      <w:pPr>
        <w:pStyle w:val="ListParagraph"/>
        <w:spacing w:after="0" w:line="240" w:lineRule="auto"/>
        <w:ind w:left="360"/>
        <w:rPr>
          <w:rFonts w:ascii="Cordia New" w:hAnsi="Cordia New" w:cs="Cordia New"/>
          <w:sz w:val="28"/>
          <w:cs/>
        </w:rPr>
      </w:pPr>
    </w:p>
    <w:p w14:paraId="48F44B76" w14:textId="77777777" w:rsidR="008D2E02" w:rsidRPr="008D2E02" w:rsidRDefault="008D2E02" w:rsidP="003B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jc w:val="thaiDistribute"/>
        <w:rPr>
          <w:rFonts w:ascii="Cordia New" w:eastAsia="Arial Unicode MS" w:hAnsi="Cordia New" w:cs="Cordia New"/>
          <w:snapToGrid w:val="0"/>
          <w:sz w:val="28"/>
          <w:szCs w:val="28"/>
          <w:cs/>
          <w:lang w:eastAsia="th-TH"/>
        </w:rPr>
      </w:pPr>
      <w:r w:rsidRPr="008D2E02">
        <w:rPr>
          <w:rFonts w:ascii="Cordia New" w:eastAsia="Arial Unicode MS" w:hAnsi="Cordia New" w:cs="Cordia New"/>
          <w:snapToGrid w:val="0"/>
          <w:sz w:val="28"/>
          <w:szCs w:val="28"/>
          <w:cs/>
          <w:lang w:eastAsia="th-TH"/>
        </w:rPr>
        <w:t>ค่าตอบแทนกรรมการและกลุ่มผู้ถือหุ้นรายใหญ่รวมเงินเดือน ค่าเบี้ยประชุมและผลตอบแทนอื่น</w:t>
      </w:r>
    </w:p>
    <w:p w14:paraId="5EFFDBA3" w14:textId="77777777" w:rsidR="008D2E02" w:rsidRPr="00EC67C9" w:rsidRDefault="008D2E02" w:rsidP="006F164C">
      <w:pPr>
        <w:spacing w:line="240" w:lineRule="auto"/>
        <w:ind w:left="720"/>
        <w:rPr>
          <w:rFonts w:ascii="Cordia New" w:hAnsi="Cordia New" w:cs="Cordia New"/>
          <w:snapToGrid w:val="0"/>
          <w:sz w:val="28"/>
          <w:szCs w:val="28"/>
          <w:lang w:val="en-GB" w:eastAsia="th-TH"/>
        </w:rPr>
      </w:pPr>
    </w:p>
    <w:p w14:paraId="4B0B7812" w14:textId="77777777" w:rsidR="00822C23" w:rsidRDefault="00822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cs/>
        </w:rPr>
        <w:br w:type="page"/>
      </w:r>
    </w:p>
    <w:p w14:paraId="034B1685" w14:textId="4020F2B2" w:rsidR="00371D34" w:rsidRDefault="00234EAD" w:rsidP="003B0B02">
      <w:pPr>
        <w:pStyle w:val="ListParagraph"/>
        <w:spacing w:after="0" w:line="240" w:lineRule="auto"/>
        <w:ind w:left="396"/>
        <w:rPr>
          <w:rFonts w:ascii="Cordia New" w:hAnsi="Cordia New" w:cs="Cordia New"/>
          <w:sz w:val="28"/>
        </w:rPr>
      </w:pPr>
      <w:r w:rsidRPr="00234EAD">
        <w:rPr>
          <w:rFonts w:ascii="Cordia New" w:hAnsi="Cordia New" w:cs="Cordia New"/>
          <w:sz w:val="28"/>
          <w:cs/>
        </w:rPr>
        <w:lastRenderedPageBreak/>
        <w:t>ยอดคงเหลือกับบุคคลหรือกิจการที่เกี่ยวข้องกัน มีดังนี้</w:t>
      </w:r>
    </w:p>
    <w:p w14:paraId="2BF64FF6" w14:textId="77777777" w:rsidR="00376B64" w:rsidRDefault="00376B64" w:rsidP="003B0B02">
      <w:pPr>
        <w:pStyle w:val="ListParagraph"/>
        <w:spacing w:after="0" w:line="240" w:lineRule="auto"/>
        <w:ind w:left="396"/>
        <w:rPr>
          <w:rFonts w:ascii="Cordia New" w:hAnsi="Cordia New" w:cs="Cordia New"/>
          <w:sz w:val="28"/>
        </w:rPr>
      </w:pPr>
    </w:p>
    <w:tbl>
      <w:tblPr>
        <w:tblW w:w="4799" w:type="pct"/>
        <w:tblInd w:w="360" w:type="dxa"/>
        <w:tblLayout w:type="fixed"/>
        <w:tblCellMar>
          <w:left w:w="28" w:type="dxa"/>
          <w:right w:w="28" w:type="dxa"/>
        </w:tblCellMar>
        <w:tblLook w:val="01E0" w:firstRow="1" w:lastRow="1" w:firstColumn="1" w:lastColumn="1" w:noHBand="0" w:noVBand="0"/>
      </w:tblPr>
      <w:tblGrid>
        <w:gridCol w:w="3458"/>
        <w:gridCol w:w="1218"/>
        <w:gridCol w:w="77"/>
        <w:gridCol w:w="1194"/>
        <w:gridCol w:w="77"/>
        <w:gridCol w:w="1254"/>
        <w:gridCol w:w="77"/>
        <w:gridCol w:w="1201"/>
      </w:tblGrid>
      <w:tr w:rsidR="00376B64" w:rsidRPr="00376B64" w14:paraId="3DB07E9F" w14:textId="77777777" w:rsidTr="00F01F10">
        <w:tc>
          <w:tcPr>
            <w:tcW w:w="2020" w:type="pct"/>
            <w:vAlign w:val="bottom"/>
          </w:tcPr>
          <w:p w14:paraId="06073207"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lang w:val="en-GB"/>
              </w:rPr>
            </w:pPr>
            <w:r w:rsidRPr="00BF4149">
              <w:rPr>
                <w:rFonts w:ascii="Cordia New" w:eastAsia="PMingLiU" w:hAnsi="Cordia New" w:cs="Cordia New"/>
                <w:sz w:val="28"/>
                <w:szCs w:val="28"/>
                <w:cs/>
                <w:lang w:val="en-GB"/>
              </w:rPr>
              <w:t>(หน่วย : บาท)</w:t>
            </w:r>
          </w:p>
        </w:tc>
        <w:tc>
          <w:tcPr>
            <w:tcW w:w="1455" w:type="pct"/>
            <w:gridSpan w:val="3"/>
            <w:tcBorders>
              <w:bottom w:val="single" w:sz="4" w:space="0" w:color="auto"/>
            </w:tcBorders>
          </w:tcPr>
          <w:p w14:paraId="5D16ED50" w14:textId="262614BA"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r w:rsidRPr="00BF4149">
              <w:rPr>
                <w:rFonts w:ascii="Cordia New" w:eastAsia="PMingLiU" w:hAnsi="Cordia New" w:cs="Cordia New" w:hint="cs"/>
                <w:sz w:val="28"/>
                <w:szCs w:val="28"/>
                <w:cs/>
                <w:lang w:val="en-GB"/>
              </w:rPr>
              <w:t>งบการ</w:t>
            </w:r>
            <w:r w:rsidRPr="00BF4149">
              <w:rPr>
                <w:rFonts w:ascii="Cordia New" w:eastAsia="PMingLiU" w:hAnsi="Cordia New" w:cs="Cordia New"/>
                <w:sz w:val="28"/>
                <w:szCs w:val="28"/>
                <w:cs/>
                <w:lang w:val="en-GB"/>
              </w:rPr>
              <w:t>เงินรวม</w:t>
            </w:r>
          </w:p>
        </w:tc>
        <w:tc>
          <w:tcPr>
            <w:tcW w:w="45" w:type="pct"/>
          </w:tcPr>
          <w:p w14:paraId="539B0DCC"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1481" w:type="pct"/>
            <w:gridSpan w:val="3"/>
            <w:tcBorders>
              <w:bottom w:val="single" w:sz="4" w:space="0" w:color="auto"/>
            </w:tcBorders>
            <w:vAlign w:val="bottom"/>
          </w:tcPr>
          <w:p w14:paraId="7E6D2EFC" w14:textId="48AF8034"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r w:rsidRPr="00BF4149">
              <w:rPr>
                <w:rFonts w:ascii="Cordia New" w:eastAsia="PMingLiU" w:hAnsi="Cordia New" w:cs="Cordia New" w:hint="cs"/>
                <w:sz w:val="28"/>
                <w:szCs w:val="28"/>
                <w:cs/>
                <w:lang w:val="en-GB"/>
              </w:rPr>
              <w:t>งบการ</w:t>
            </w:r>
            <w:r w:rsidRPr="00BF4149">
              <w:rPr>
                <w:rFonts w:ascii="Cordia New" w:eastAsia="PMingLiU" w:hAnsi="Cordia New" w:cs="Cordia New"/>
                <w:sz w:val="28"/>
                <w:szCs w:val="28"/>
                <w:cs/>
                <w:lang w:val="en-GB"/>
              </w:rPr>
              <w:t>เงินเฉพาะกิจการ</w:t>
            </w:r>
          </w:p>
        </w:tc>
      </w:tr>
      <w:tr w:rsidR="00376B64" w:rsidRPr="00376B64" w14:paraId="446D4076" w14:textId="77777777" w:rsidTr="00F01F10">
        <w:tc>
          <w:tcPr>
            <w:tcW w:w="2020" w:type="pct"/>
            <w:vAlign w:val="bottom"/>
          </w:tcPr>
          <w:p w14:paraId="36F6640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lang w:val="en-GB"/>
              </w:rPr>
            </w:pPr>
          </w:p>
        </w:tc>
        <w:tc>
          <w:tcPr>
            <w:tcW w:w="712" w:type="pct"/>
            <w:tcBorders>
              <w:top w:val="single" w:sz="4" w:space="0" w:color="auto"/>
              <w:bottom w:val="single" w:sz="4" w:space="0" w:color="auto"/>
            </w:tcBorders>
          </w:tcPr>
          <w:p w14:paraId="195DF988"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pacing w:val="-4"/>
                <w:sz w:val="28"/>
                <w:szCs w:val="28"/>
                <w:lang w:val="en-GB"/>
              </w:rPr>
            </w:pPr>
            <w:r w:rsidRPr="00BF4149">
              <w:rPr>
                <w:rFonts w:ascii="Cordia New" w:eastAsia="PMingLiU" w:hAnsi="Cordia New" w:cs="Cordia New"/>
                <w:spacing w:val="-4"/>
                <w:sz w:val="28"/>
                <w:szCs w:val="28"/>
                <w:lang w:val="en-GB"/>
              </w:rPr>
              <w:t>2565</w:t>
            </w:r>
          </w:p>
        </w:tc>
        <w:tc>
          <w:tcPr>
            <w:tcW w:w="45" w:type="pct"/>
            <w:tcBorders>
              <w:top w:val="single" w:sz="4" w:space="0" w:color="auto"/>
            </w:tcBorders>
          </w:tcPr>
          <w:p w14:paraId="453AA36F"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pacing w:val="-4"/>
                <w:sz w:val="28"/>
                <w:szCs w:val="28"/>
                <w:lang w:val="en-GB"/>
              </w:rPr>
            </w:pPr>
          </w:p>
        </w:tc>
        <w:tc>
          <w:tcPr>
            <w:tcW w:w="697" w:type="pct"/>
            <w:tcBorders>
              <w:top w:val="single" w:sz="4" w:space="0" w:color="auto"/>
              <w:bottom w:val="single" w:sz="4" w:space="0" w:color="auto"/>
            </w:tcBorders>
          </w:tcPr>
          <w:p w14:paraId="759CA8AC" w14:textId="788A7EE3"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pacing w:val="-4"/>
                <w:sz w:val="28"/>
                <w:szCs w:val="28"/>
                <w:lang w:val="en-GB"/>
              </w:rPr>
            </w:pPr>
            <w:r w:rsidRPr="00BF4149">
              <w:rPr>
                <w:rFonts w:ascii="Cordia New" w:eastAsia="PMingLiU" w:hAnsi="Cordia New" w:cs="Cordia New"/>
                <w:spacing w:val="-4"/>
                <w:sz w:val="28"/>
                <w:szCs w:val="28"/>
                <w:lang w:val="en-GB"/>
              </w:rPr>
              <w:t>2564</w:t>
            </w:r>
          </w:p>
        </w:tc>
        <w:tc>
          <w:tcPr>
            <w:tcW w:w="45" w:type="pct"/>
          </w:tcPr>
          <w:p w14:paraId="15FFB60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pacing w:val="-4"/>
                <w:sz w:val="28"/>
                <w:szCs w:val="28"/>
                <w:cs/>
                <w:lang w:val="en-GB"/>
              </w:rPr>
            </w:pPr>
          </w:p>
        </w:tc>
        <w:tc>
          <w:tcPr>
            <w:tcW w:w="733" w:type="pct"/>
            <w:tcBorders>
              <w:top w:val="single" w:sz="4" w:space="0" w:color="auto"/>
              <w:bottom w:val="single" w:sz="4" w:space="0" w:color="auto"/>
            </w:tcBorders>
          </w:tcPr>
          <w:p w14:paraId="641D6EC6"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pacing w:val="-4"/>
                <w:sz w:val="28"/>
                <w:szCs w:val="28"/>
                <w:cs/>
                <w:lang w:val="en-GB"/>
              </w:rPr>
            </w:pPr>
            <w:r w:rsidRPr="00BF4149">
              <w:rPr>
                <w:rFonts w:ascii="Cordia New" w:eastAsia="PMingLiU" w:hAnsi="Cordia New" w:cs="Cordia New"/>
                <w:spacing w:val="-4"/>
                <w:sz w:val="28"/>
                <w:szCs w:val="28"/>
                <w:lang w:val="en-GB"/>
              </w:rPr>
              <w:t>2565</w:t>
            </w:r>
          </w:p>
        </w:tc>
        <w:tc>
          <w:tcPr>
            <w:tcW w:w="45" w:type="pct"/>
            <w:tcBorders>
              <w:top w:val="single" w:sz="4" w:space="0" w:color="auto"/>
            </w:tcBorders>
          </w:tcPr>
          <w:p w14:paraId="582F861C"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pacing w:val="-4"/>
                <w:sz w:val="28"/>
                <w:szCs w:val="28"/>
                <w:lang w:val="en-GB"/>
              </w:rPr>
            </w:pPr>
          </w:p>
        </w:tc>
        <w:tc>
          <w:tcPr>
            <w:tcW w:w="702" w:type="pct"/>
            <w:tcBorders>
              <w:top w:val="single" w:sz="4" w:space="0" w:color="auto"/>
              <w:bottom w:val="single" w:sz="4" w:space="0" w:color="auto"/>
            </w:tcBorders>
          </w:tcPr>
          <w:p w14:paraId="3238B464" w14:textId="2BDC79EF"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pacing w:val="-4"/>
                <w:sz w:val="28"/>
                <w:szCs w:val="28"/>
                <w:lang w:val="en-GB"/>
              </w:rPr>
            </w:pPr>
            <w:r w:rsidRPr="00BF4149">
              <w:rPr>
                <w:rFonts w:ascii="Cordia New" w:eastAsia="PMingLiU" w:hAnsi="Cordia New" w:cs="Cordia New"/>
                <w:spacing w:val="-4"/>
                <w:sz w:val="28"/>
                <w:szCs w:val="28"/>
                <w:lang w:val="en-GB"/>
              </w:rPr>
              <w:t>2564</w:t>
            </w:r>
          </w:p>
        </w:tc>
      </w:tr>
      <w:tr w:rsidR="00376B64" w:rsidRPr="00376B64" w14:paraId="6FD3BBC0" w14:textId="77777777" w:rsidTr="00F01F10">
        <w:tc>
          <w:tcPr>
            <w:tcW w:w="2020" w:type="pct"/>
            <w:vAlign w:val="bottom"/>
          </w:tcPr>
          <w:p w14:paraId="2E4ECA6E"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PMingLiU" w:hAnsi="Cordia New" w:cs="Cordia New"/>
                <w:b/>
                <w:bCs/>
                <w:sz w:val="28"/>
                <w:szCs w:val="28"/>
                <w:cs/>
                <w:lang w:val="en-GB"/>
              </w:rPr>
            </w:pPr>
          </w:p>
        </w:tc>
        <w:tc>
          <w:tcPr>
            <w:tcW w:w="712" w:type="pct"/>
            <w:tcBorders>
              <w:top w:val="single" w:sz="4" w:space="0" w:color="auto"/>
            </w:tcBorders>
          </w:tcPr>
          <w:p w14:paraId="1FB8B67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45" w:type="pct"/>
          </w:tcPr>
          <w:p w14:paraId="0C3C477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697" w:type="pct"/>
            <w:tcBorders>
              <w:top w:val="single" w:sz="4" w:space="0" w:color="auto"/>
            </w:tcBorders>
          </w:tcPr>
          <w:p w14:paraId="7F8EC3CC"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45" w:type="pct"/>
          </w:tcPr>
          <w:p w14:paraId="22FA56F5"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733" w:type="pct"/>
            <w:tcBorders>
              <w:top w:val="single" w:sz="4" w:space="0" w:color="auto"/>
            </w:tcBorders>
            <w:vAlign w:val="bottom"/>
          </w:tcPr>
          <w:p w14:paraId="78E6B391"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45" w:type="pct"/>
          </w:tcPr>
          <w:p w14:paraId="4583B537"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c>
          <w:tcPr>
            <w:tcW w:w="702" w:type="pct"/>
            <w:tcBorders>
              <w:top w:val="single" w:sz="4" w:space="0" w:color="auto"/>
            </w:tcBorders>
            <w:vAlign w:val="bottom"/>
          </w:tcPr>
          <w:p w14:paraId="68CBDC6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r>
      <w:tr w:rsidR="00376B64" w:rsidRPr="00376B64" w14:paraId="566EEC43" w14:textId="77777777" w:rsidTr="00F01F10">
        <w:tc>
          <w:tcPr>
            <w:tcW w:w="2020" w:type="pct"/>
            <w:vAlign w:val="bottom"/>
          </w:tcPr>
          <w:p w14:paraId="28D6AE83"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Pr>
                <w:rFonts w:ascii="Cordia New" w:eastAsia="PMingLiU" w:hAnsi="Cordia New" w:cs="Cordia New"/>
                <w:sz w:val="28"/>
                <w:szCs w:val="28"/>
                <w:lang w:val="en-GB"/>
              </w:rPr>
            </w:pPr>
            <w:r w:rsidRPr="00BF4149">
              <w:rPr>
                <w:rFonts w:ascii="Cordia New" w:eastAsia="PMingLiU" w:hAnsi="Cordia New" w:cs="Cordia New"/>
                <w:b/>
                <w:bCs/>
                <w:sz w:val="28"/>
                <w:szCs w:val="28"/>
                <w:cs/>
              </w:rPr>
              <w:t>บริษัทย่อย</w:t>
            </w:r>
          </w:p>
        </w:tc>
        <w:tc>
          <w:tcPr>
            <w:tcW w:w="712" w:type="pct"/>
          </w:tcPr>
          <w:p w14:paraId="4EF19182"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PMingLiU" w:hAnsi="Cordia New" w:cs="Cordia New"/>
                <w:sz w:val="28"/>
                <w:szCs w:val="28"/>
                <w:lang w:val="en-GB"/>
              </w:rPr>
            </w:pPr>
          </w:p>
        </w:tc>
        <w:tc>
          <w:tcPr>
            <w:tcW w:w="45" w:type="pct"/>
          </w:tcPr>
          <w:p w14:paraId="246811B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697" w:type="pct"/>
          </w:tcPr>
          <w:p w14:paraId="477CDCD2"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eastAsia="PMingLiU" w:hAnsi="Cordia New" w:cs="Cordia New"/>
                <w:sz w:val="28"/>
                <w:szCs w:val="28"/>
                <w:lang w:val="en-GB"/>
              </w:rPr>
            </w:pPr>
          </w:p>
        </w:tc>
        <w:tc>
          <w:tcPr>
            <w:tcW w:w="45" w:type="pct"/>
          </w:tcPr>
          <w:p w14:paraId="1C302C5F"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733" w:type="pct"/>
            <w:vAlign w:val="bottom"/>
          </w:tcPr>
          <w:p w14:paraId="7F23084F"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PMingLiU" w:hAnsi="Cordia New" w:cs="Cordia New"/>
                <w:sz w:val="28"/>
                <w:szCs w:val="28"/>
                <w:cs/>
                <w:lang w:val="en-GB"/>
              </w:rPr>
            </w:pPr>
          </w:p>
        </w:tc>
        <w:tc>
          <w:tcPr>
            <w:tcW w:w="45" w:type="pct"/>
          </w:tcPr>
          <w:p w14:paraId="7E02A9B1"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c>
          <w:tcPr>
            <w:tcW w:w="702" w:type="pct"/>
            <w:vAlign w:val="bottom"/>
          </w:tcPr>
          <w:p w14:paraId="4734FA30"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eastAsia="PMingLiU" w:hAnsi="Cordia New" w:cs="Cordia New"/>
                <w:sz w:val="28"/>
                <w:szCs w:val="28"/>
                <w:lang w:val="en-GB"/>
              </w:rPr>
            </w:pPr>
          </w:p>
        </w:tc>
      </w:tr>
      <w:tr w:rsidR="00376B64" w:rsidRPr="00376B64" w14:paraId="7E0857C8" w14:textId="77777777" w:rsidTr="00F01F10">
        <w:tc>
          <w:tcPr>
            <w:tcW w:w="2020" w:type="pct"/>
            <w:vAlign w:val="bottom"/>
          </w:tcPr>
          <w:p w14:paraId="786AA499"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Pr>
                <w:rFonts w:ascii="Cordia New" w:eastAsia="PMingLiU" w:hAnsi="Cordia New" w:cs="Cordia New"/>
                <w:sz w:val="28"/>
                <w:szCs w:val="28"/>
                <w:lang w:val="en-GB"/>
              </w:rPr>
            </w:pPr>
            <w:r w:rsidRPr="00BF4149">
              <w:rPr>
                <w:rFonts w:ascii="Cordia New" w:eastAsia="PMingLiU" w:hAnsi="Cordia New" w:cs="Cordia New"/>
                <w:sz w:val="28"/>
                <w:szCs w:val="28"/>
                <w:cs/>
              </w:rPr>
              <w:t>ลูกหนี้อื่น</w:t>
            </w:r>
            <w:r w:rsidRPr="00BF4149">
              <w:rPr>
                <w:rFonts w:ascii="Cordia New" w:eastAsia="PMingLiU" w:hAnsi="Cordia New" w:cs="Cordia New"/>
                <w:sz w:val="28"/>
                <w:szCs w:val="28"/>
              </w:rPr>
              <w:t xml:space="preserve"> </w:t>
            </w:r>
          </w:p>
        </w:tc>
        <w:tc>
          <w:tcPr>
            <w:tcW w:w="712" w:type="pct"/>
            <w:vAlign w:val="bottom"/>
          </w:tcPr>
          <w:p w14:paraId="2E396EC1"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6C5AAE9D"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90"/>
              <w:jc w:val="both"/>
              <w:rPr>
                <w:rFonts w:ascii="Cordia New" w:eastAsia="PMingLiU" w:hAnsi="Cordia New" w:cs="Cordia New"/>
                <w:sz w:val="28"/>
                <w:szCs w:val="28"/>
                <w:lang w:val="en-GB"/>
              </w:rPr>
            </w:pPr>
          </w:p>
        </w:tc>
        <w:tc>
          <w:tcPr>
            <w:tcW w:w="697" w:type="pct"/>
            <w:vAlign w:val="bottom"/>
          </w:tcPr>
          <w:p w14:paraId="6DE9A85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37EBA2EA"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33" w:type="pct"/>
            <w:vAlign w:val="bottom"/>
          </w:tcPr>
          <w:p w14:paraId="65D5C359" w14:textId="48BBD287" w:rsidR="00376B64" w:rsidRPr="00BF4149" w:rsidRDefault="003436EE"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r w:rsidRPr="00BF4149">
              <w:rPr>
                <w:rFonts w:ascii="Cordia New" w:eastAsia="Arial Unicode MS" w:hAnsi="Cordia New" w:cs="Cordia New"/>
                <w:sz w:val="28"/>
                <w:szCs w:val="28"/>
                <w:lang w:val="en-GB"/>
              </w:rPr>
              <w:t>9,118,876</w:t>
            </w:r>
          </w:p>
        </w:tc>
        <w:tc>
          <w:tcPr>
            <w:tcW w:w="45" w:type="pct"/>
          </w:tcPr>
          <w:p w14:paraId="54B40D17"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702" w:type="pct"/>
            <w:vAlign w:val="bottom"/>
          </w:tcPr>
          <w:p w14:paraId="1A670A71"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8,986,877</w:t>
            </w:r>
          </w:p>
        </w:tc>
      </w:tr>
      <w:tr w:rsidR="00376B64" w:rsidRPr="00376B64" w14:paraId="51A2A570" w14:textId="77777777" w:rsidTr="00F01F10">
        <w:tc>
          <w:tcPr>
            <w:tcW w:w="2020" w:type="pct"/>
            <w:vAlign w:val="bottom"/>
          </w:tcPr>
          <w:p w14:paraId="211C7F7B"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Pr>
                <w:rFonts w:ascii="Cordia New" w:eastAsia="PMingLiU" w:hAnsi="Cordia New" w:cs="Cordia New"/>
                <w:sz w:val="28"/>
                <w:szCs w:val="28"/>
                <w:lang w:val="en-GB"/>
              </w:rPr>
            </w:pPr>
            <w:r w:rsidRPr="00BF4149">
              <w:rPr>
                <w:rFonts w:ascii="Cordia New" w:eastAsia="PMingLiU" w:hAnsi="Cordia New" w:cs="Cordia New"/>
                <w:spacing w:val="-4"/>
                <w:sz w:val="28"/>
                <w:szCs w:val="28"/>
                <w:cs/>
              </w:rPr>
              <w:t>เงินให้กู้ยืมระยะสั้นแก่บริษัทย่อย</w:t>
            </w:r>
          </w:p>
        </w:tc>
        <w:tc>
          <w:tcPr>
            <w:tcW w:w="712" w:type="pct"/>
            <w:vAlign w:val="bottom"/>
          </w:tcPr>
          <w:p w14:paraId="5D5353D8"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60C46E38"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90"/>
              <w:jc w:val="both"/>
              <w:rPr>
                <w:rFonts w:ascii="Cordia New" w:eastAsia="PMingLiU" w:hAnsi="Cordia New" w:cs="Cordia New"/>
                <w:sz w:val="28"/>
                <w:szCs w:val="28"/>
                <w:lang w:val="en-GB"/>
              </w:rPr>
            </w:pPr>
          </w:p>
        </w:tc>
        <w:tc>
          <w:tcPr>
            <w:tcW w:w="697" w:type="pct"/>
            <w:vAlign w:val="bottom"/>
          </w:tcPr>
          <w:p w14:paraId="6AC531A2"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2A0E0525"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33" w:type="pct"/>
            <w:vAlign w:val="bottom"/>
          </w:tcPr>
          <w:p w14:paraId="76E8287E" w14:textId="68884DCC" w:rsidR="00376B64" w:rsidRPr="00BF4149" w:rsidRDefault="003436EE"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80" w:lineRule="exact"/>
              <w:ind w:right="90"/>
              <w:jc w:val="both"/>
              <w:rPr>
                <w:rFonts w:ascii="Cordia New" w:eastAsia="Arial Unicode MS" w:hAnsi="Cordia New" w:cs="Cordia New"/>
                <w:sz w:val="28"/>
                <w:szCs w:val="28"/>
              </w:rPr>
            </w:pPr>
            <w:r w:rsidRPr="00BF4149">
              <w:rPr>
                <w:rFonts w:ascii="Cordia New" w:eastAsia="Arial Unicode MS" w:hAnsi="Cordia New" w:cs="Cordia New"/>
                <w:sz w:val="28"/>
                <w:szCs w:val="28"/>
              </w:rPr>
              <w:t>-</w:t>
            </w:r>
          </w:p>
        </w:tc>
        <w:tc>
          <w:tcPr>
            <w:tcW w:w="45" w:type="pct"/>
          </w:tcPr>
          <w:p w14:paraId="436651A0"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702" w:type="pct"/>
            <w:vAlign w:val="bottom"/>
          </w:tcPr>
          <w:p w14:paraId="475637AC"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141,026,820</w:t>
            </w:r>
          </w:p>
        </w:tc>
      </w:tr>
      <w:tr w:rsidR="00376B64" w:rsidRPr="00376B64" w14:paraId="257753D9" w14:textId="77777777" w:rsidTr="00F01F10">
        <w:tc>
          <w:tcPr>
            <w:tcW w:w="2020" w:type="pct"/>
            <w:vAlign w:val="bottom"/>
          </w:tcPr>
          <w:p w14:paraId="67B19F5D"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Pr>
                <w:rFonts w:ascii="Cordia New" w:eastAsia="PMingLiU" w:hAnsi="Cordia New" w:cs="Cordia New"/>
                <w:sz w:val="28"/>
                <w:szCs w:val="28"/>
                <w:cs/>
              </w:rPr>
            </w:pPr>
            <w:r w:rsidRPr="00BF4149">
              <w:rPr>
                <w:rFonts w:ascii="Cordia New" w:eastAsia="PMingLiU" w:hAnsi="Cordia New" w:cs="Cordia New"/>
                <w:spacing w:val="-4"/>
                <w:sz w:val="28"/>
                <w:szCs w:val="28"/>
                <w:cs/>
              </w:rPr>
              <w:t>เงินให้กู้ยืมระยะ</w:t>
            </w:r>
            <w:r w:rsidRPr="00BF4149">
              <w:rPr>
                <w:rFonts w:ascii="Cordia New" w:eastAsia="PMingLiU" w:hAnsi="Cordia New" w:cs="Cordia New" w:hint="cs"/>
                <w:spacing w:val="-4"/>
                <w:sz w:val="28"/>
                <w:szCs w:val="28"/>
                <w:cs/>
              </w:rPr>
              <w:t>ยาว</w:t>
            </w:r>
            <w:r w:rsidRPr="00BF4149">
              <w:rPr>
                <w:rFonts w:ascii="Cordia New" w:eastAsia="PMingLiU" w:hAnsi="Cordia New" w:cs="Cordia New"/>
                <w:spacing w:val="-4"/>
                <w:sz w:val="28"/>
                <w:szCs w:val="28"/>
                <w:cs/>
              </w:rPr>
              <w:t>แก่บริษัทย่อย</w:t>
            </w:r>
          </w:p>
        </w:tc>
        <w:tc>
          <w:tcPr>
            <w:tcW w:w="712" w:type="pct"/>
            <w:vAlign w:val="bottom"/>
          </w:tcPr>
          <w:p w14:paraId="243B9F49"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1E5A6799"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90"/>
              <w:jc w:val="both"/>
              <w:rPr>
                <w:rFonts w:ascii="Cordia New" w:eastAsia="PMingLiU" w:hAnsi="Cordia New" w:cs="Cordia New"/>
                <w:sz w:val="28"/>
                <w:szCs w:val="28"/>
                <w:lang w:val="en-GB"/>
              </w:rPr>
            </w:pPr>
          </w:p>
        </w:tc>
        <w:tc>
          <w:tcPr>
            <w:tcW w:w="697" w:type="pct"/>
            <w:vAlign w:val="bottom"/>
          </w:tcPr>
          <w:p w14:paraId="0D451547"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2E4DFD37"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33" w:type="pct"/>
            <w:vAlign w:val="bottom"/>
          </w:tcPr>
          <w:p w14:paraId="00F7F835" w14:textId="6A23582C" w:rsidR="00376B64" w:rsidRPr="00BF4149" w:rsidRDefault="00EC722F"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142,026,820</w:t>
            </w:r>
          </w:p>
        </w:tc>
        <w:tc>
          <w:tcPr>
            <w:tcW w:w="45" w:type="pct"/>
          </w:tcPr>
          <w:p w14:paraId="43F9B8D5"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Arial Unicode MS" w:hAnsi="Cordia New" w:cs="Cordia New"/>
                <w:sz w:val="28"/>
                <w:szCs w:val="28"/>
                <w:lang w:val="en-GB"/>
              </w:rPr>
            </w:pPr>
          </w:p>
        </w:tc>
        <w:tc>
          <w:tcPr>
            <w:tcW w:w="702" w:type="pct"/>
            <w:vAlign w:val="bottom"/>
          </w:tcPr>
          <w:p w14:paraId="5E34AA5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3"/>
              <w:jc w:val="right"/>
              <w:rPr>
                <w:rFonts w:ascii="Cordia New" w:eastAsia="Arial Unicode MS" w:hAnsi="Cordia New" w:cs="Cordia New"/>
                <w:color w:val="000000"/>
                <w:sz w:val="28"/>
                <w:szCs w:val="28"/>
                <w:lang w:val="en-GB"/>
              </w:rPr>
            </w:pPr>
            <w:r w:rsidRPr="00BF4149">
              <w:rPr>
                <w:rFonts w:ascii="Cordia New" w:eastAsia="Arial Unicode MS" w:hAnsi="Cordia New" w:cs="Cordia New"/>
                <w:color w:val="000000"/>
                <w:sz w:val="28"/>
                <w:szCs w:val="28"/>
                <w:lang w:val="en-GB"/>
              </w:rPr>
              <w:t>-</w:t>
            </w:r>
          </w:p>
        </w:tc>
      </w:tr>
      <w:tr w:rsidR="00376B64" w:rsidRPr="00376B64" w14:paraId="0D2AFB9F" w14:textId="77777777" w:rsidTr="00F01F10">
        <w:tc>
          <w:tcPr>
            <w:tcW w:w="2020" w:type="pct"/>
            <w:vAlign w:val="bottom"/>
          </w:tcPr>
          <w:p w14:paraId="6DD884EB"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8"/>
              <w:rPr>
                <w:rFonts w:ascii="Cordia New" w:eastAsia="PMingLiU" w:hAnsi="Cordia New" w:cs="Cordia New"/>
                <w:sz w:val="28"/>
                <w:szCs w:val="28"/>
                <w:lang w:val="en-GB"/>
              </w:rPr>
            </w:pPr>
            <w:r w:rsidRPr="00BF4149">
              <w:rPr>
                <w:rFonts w:ascii="Cordia New" w:eastAsia="PMingLiU" w:hAnsi="Cordia New" w:cs="Cordia New"/>
                <w:sz w:val="28"/>
                <w:szCs w:val="28"/>
                <w:cs/>
              </w:rPr>
              <w:t>ดอกเบี้ยค้างรับ</w:t>
            </w:r>
            <w:r w:rsidRPr="00BF4149">
              <w:rPr>
                <w:rFonts w:ascii="Cordia New" w:eastAsia="PMingLiU" w:hAnsi="Cordia New" w:cs="Cordia New"/>
                <w:sz w:val="28"/>
                <w:szCs w:val="28"/>
              </w:rPr>
              <w:t xml:space="preserve"> </w:t>
            </w:r>
          </w:p>
        </w:tc>
        <w:tc>
          <w:tcPr>
            <w:tcW w:w="712" w:type="pct"/>
            <w:vAlign w:val="bottom"/>
          </w:tcPr>
          <w:p w14:paraId="26702A7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38195A04"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1098"/>
              </w:tabs>
              <w:spacing w:line="380" w:lineRule="exact"/>
              <w:ind w:right="90"/>
              <w:jc w:val="both"/>
              <w:rPr>
                <w:rFonts w:ascii="Cordia New" w:eastAsia="PMingLiU" w:hAnsi="Cordia New" w:cs="Cordia New"/>
                <w:sz w:val="28"/>
                <w:szCs w:val="28"/>
                <w:lang w:val="en-GB"/>
              </w:rPr>
            </w:pPr>
          </w:p>
        </w:tc>
        <w:tc>
          <w:tcPr>
            <w:tcW w:w="697" w:type="pct"/>
            <w:vAlign w:val="bottom"/>
          </w:tcPr>
          <w:p w14:paraId="3F9F15EF"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80" w:lineRule="exact"/>
              <w:ind w:right="54"/>
              <w:jc w:val="both"/>
              <w:rPr>
                <w:rFonts w:ascii="Cordia New" w:eastAsia="PMingLiU" w:hAnsi="Cordia New" w:cs="Cordia New"/>
                <w:sz w:val="28"/>
                <w:szCs w:val="28"/>
                <w:lang w:val="en-GB"/>
              </w:rPr>
            </w:pPr>
            <w:r w:rsidRPr="00BF4149">
              <w:rPr>
                <w:rFonts w:ascii="Cordia New" w:eastAsia="PMingLiU" w:hAnsi="Cordia New" w:cs="Cordia New"/>
                <w:sz w:val="28"/>
                <w:szCs w:val="28"/>
                <w:lang w:val="en-GB"/>
              </w:rPr>
              <w:t>-</w:t>
            </w:r>
          </w:p>
        </w:tc>
        <w:tc>
          <w:tcPr>
            <w:tcW w:w="45" w:type="pct"/>
          </w:tcPr>
          <w:p w14:paraId="55193A6E"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PMingLiU" w:hAnsi="Cordia New" w:cs="Cordia New"/>
                <w:sz w:val="28"/>
                <w:szCs w:val="28"/>
                <w:cs/>
                <w:lang w:val="en-GB"/>
              </w:rPr>
            </w:pPr>
          </w:p>
        </w:tc>
        <w:tc>
          <w:tcPr>
            <w:tcW w:w="733" w:type="pct"/>
            <w:vAlign w:val="bottom"/>
          </w:tcPr>
          <w:p w14:paraId="43E3682D" w14:textId="3AE7F17E" w:rsidR="00376B64" w:rsidRPr="00BF4149" w:rsidRDefault="00EC722F"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cs/>
                <w:lang w:val="en-GB"/>
              </w:rPr>
            </w:pPr>
            <w:r w:rsidRPr="00BF4149">
              <w:rPr>
                <w:rFonts w:ascii="Cordia New" w:eastAsia="Arial Unicode MS" w:hAnsi="Cordia New" w:cs="Cordia New"/>
                <w:sz w:val="28"/>
                <w:szCs w:val="28"/>
                <w:lang w:val="en-GB"/>
              </w:rPr>
              <w:t>28,81</w:t>
            </w:r>
            <w:r w:rsidR="00C243DE" w:rsidRPr="00BF4149">
              <w:rPr>
                <w:rFonts w:ascii="Cordia New" w:eastAsia="Arial Unicode MS" w:hAnsi="Cordia New" w:cs="Cordia New"/>
                <w:sz w:val="28"/>
                <w:szCs w:val="28"/>
                <w:lang w:val="en-GB"/>
              </w:rPr>
              <w:t>1,000</w:t>
            </w:r>
          </w:p>
        </w:tc>
        <w:tc>
          <w:tcPr>
            <w:tcW w:w="45" w:type="pct"/>
          </w:tcPr>
          <w:p w14:paraId="06205480"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 w:val="decimal" w:pos="1098"/>
              </w:tabs>
              <w:spacing w:line="380" w:lineRule="exact"/>
              <w:ind w:right="90"/>
              <w:jc w:val="both"/>
              <w:rPr>
                <w:rFonts w:ascii="Cordia New" w:eastAsia="PMingLiU" w:hAnsi="Cordia New" w:cs="Cordia New"/>
                <w:sz w:val="28"/>
                <w:szCs w:val="28"/>
                <w:lang w:val="en-GB"/>
              </w:rPr>
            </w:pPr>
          </w:p>
        </w:tc>
        <w:tc>
          <w:tcPr>
            <w:tcW w:w="702" w:type="pct"/>
            <w:vAlign w:val="bottom"/>
          </w:tcPr>
          <w:p w14:paraId="21567749" w14:textId="77777777" w:rsidR="00376B64" w:rsidRPr="00BF4149" w:rsidRDefault="00376B64" w:rsidP="00BF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80" w:lineRule="exact"/>
              <w:ind w:right="90"/>
              <w:jc w:val="both"/>
              <w:rPr>
                <w:rFonts w:ascii="Cordia New" w:eastAsia="Arial Unicode MS" w:hAnsi="Cordia New" w:cs="Cordia New"/>
                <w:sz w:val="28"/>
                <w:szCs w:val="28"/>
                <w:lang w:val="en-GB"/>
              </w:rPr>
            </w:pPr>
            <w:r w:rsidRPr="00BF4149">
              <w:rPr>
                <w:rFonts w:ascii="Cordia New" w:eastAsia="Arial Unicode MS" w:hAnsi="Cordia New" w:cs="Cordia New"/>
                <w:sz w:val="28"/>
                <w:szCs w:val="28"/>
                <w:lang w:val="en-GB"/>
              </w:rPr>
              <w:t>23,151,121</w:t>
            </w:r>
          </w:p>
        </w:tc>
      </w:tr>
    </w:tbl>
    <w:p w14:paraId="48D68C5C" w14:textId="77777777" w:rsidR="00234EAD" w:rsidRPr="001B64D8" w:rsidRDefault="00234EAD" w:rsidP="00424966">
      <w:pPr>
        <w:pStyle w:val="ListParagraph"/>
        <w:spacing w:after="0" w:line="240" w:lineRule="auto"/>
        <w:ind w:left="360"/>
        <w:rPr>
          <w:rFonts w:ascii="Cordia New" w:hAnsi="Cordia New" w:cs="Cordia New"/>
          <w:sz w:val="28"/>
          <w:cs/>
        </w:rPr>
      </w:pPr>
    </w:p>
    <w:p w14:paraId="170EE429" w14:textId="4E0873B0" w:rsidR="00791643" w:rsidRPr="00791643" w:rsidRDefault="00791643"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8"/>
          <w:szCs w:val="28"/>
        </w:rPr>
      </w:pPr>
      <w:r w:rsidRPr="00791643">
        <w:rPr>
          <w:rFonts w:ascii="Cordia New" w:eastAsia="Arial Unicode MS" w:hAnsi="Cordia New" w:cs="Cordia New"/>
          <w:spacing w:val="-4"/>
          <w:sz w:val="28"/>
          <w:szCs w:val="28"/>
          <w:cs/>
        </w:rPr>
        <w:t>เงินให้กู้ยืม</w:t>
      </w:r>
      <w:r w:rsidRPr="00791643">
        <w:rPr>
          <w:rFonts w:ascii="Cordia New" w:eastAsia="Arial Unicode MS" w:hAnsi="Cordia New" w:cs="Cordia New" w:hint="cs"/>
          <w:spacing w:val="-4"/>
          <w:sz w:val="28"/>
          <w:szCs w:val="28"/>
          <w:cs/>
        </w:rPr>
        <w:t>ระยะสั้น</w:t>
      </w:r>
      <w:r w:rsidRPr="00791643">
        <w:rPr>
          <w:rFonts w:ascii="Cordia New" w:eastAsia="Arial Unicode MS" w:hAnsi="Cordia New" w:cs="Cordia New"/>
          <w:spacing w:val="-4"/>
          <w:sz w:val="28"/>
          <w:szCs w:val="28"/>
          <w:cs/>
        </w:rPr>
        <w:t>แก่</w:t>
      </w:r>
      <w:r w:rsidRPr="00791643">
        <w:rPr>
          <w:rFonts w:ascii="Cordia New" w:eastAsia="Arial Unicode MS" w:hAnsi="Cordia New" w:cs="Cordia New" w:hint="cs"/>
          <w:spacing w:val="-4"/>
          <w:sz w:val="28"/>
          <w:szCs w:val="28"/>
          <w:cs/>
        </w:rPr>
        <w:t>บริษัทย่อย</w:t>
      </w:r>
    </w:p>
    <w:p w14:paraId="3153C58C" w14:textId="77777777" w:rsidR="00791643" w:rsidRPr="00791643" w:rsidRDefault="00791643"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Arial Unicode MS" w:hAnsi="Cordia New" w:cs="Cordia New"/>
          <w:sz w:val="28"/>
          <w:szCs w:val="28"/>
          <w:lang w:val="en-GB"/>
        </w:rPr>
      </w:pPr>
    </w:p>
    <w:p w14:paraId="75CE5EBA" w14:textId="7CD94A86" w:rsidR="00791643" w:rsidRPr="00791643" w:rsidRDefault="00791643"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8"/>
          <w:sz w:val="28"/>
          <w:szCs w:val="28"/>
          <w:lang w:val="en-GB"/>
        </w:rPr>
      </w:pPr>
      <w:r w:rsidRPr="00791643">
        <w:rPr>
          <w:rFonts w:ascii="Cordia New" w:eastAsia="Arial Unicode MS" w:hAnsi="Cordia New" w:cs="Cordia New"/>
          <w:spacing w:val="-8"/>
          <w:sz w:val="28"/>
          <w:szCs w:val="28"/>
          <w:cs/>
          <w:lang w:val="en-GB"/>
        </w:rPr>
        <w:t>การเปลี่ยนแปลงของเงินให้กู้ยืม</w:t>
      </w:r>
      <w:r w:rsidRPr="00791643">
        <w:rPr>
          <w:rFonts w:ascii="Cordia New" w:eastAsia="Arial Unicode MS" w:hAnsi="Cordia New" w:cs="Cordia New" w:hint="cs"/>
          <w:spacing w:val="-8"/>
          <w:sz w:val="28"/>
          <w:szCs w:val="28"/>
          <w:cs/>
          <w:lang w:val="en-GB"/>
        </w:rPr>
        <w:t>ระยะสั้น</w:t>
      </w:r>
      <w:r w:rsidRPr="00791643">
        <w:rPr>
          <w:rFonts w:ascii="Cordia New" w:eastAsia="Arial Unicode MS" w:hAnsi="Cordia New" w:cs="Cordia New"/>
          <w:spacing w:val="-8"/>
          <w:sz w:val="28"/>
          <w:szCs w:val="28"/>
          <w:cs/>
          <w:lang w:val="en-GB"/>
        </w:rPr>
        <w:t>แก่</w:t>
      </w:r>
      <w:r w:rsidRPr="00791643">
        <w:rPr>
          <w:rFonts w:ascii="Cordia New" w:eastAsia="Arial Unicode MS" w:hAnsi="Cordia New" w:cs="Cordia New" w:hint="cs"/>
          <w:spacing w:val="-8"/>
          <w:sz w:val="28"/>
          <w:szCs w:val="28"/>
          <w:cs/>
          <w:lang w:val="en-GB"/>
        </w:rPr>
        <w:t>บริษัทย่อย</w:t>
      </w:r>
      <w:r w:rsidRPr="00791643">
        <w:rPr>
          <w:rFonts w:ascii="Cordia New" w:eastAsia="Arial Unicode MS" w:hAnsi="Cordia New" w:cs="Cordia New"/>
          <w:spacing w:val="-8"/>
          <w:sz w:val="28"/>
          <w:szCs w:val="28"/>
          <w:cs/>
          <w:lang w:val="en-GB"/>
        </w:rPr>
        <w:t>สำหรับ</w:t>
      </w:r>
      <w:r>
        <w:rPr>
          <w:rFonts w:ascii="Cordia New" w:eastAsia="Arial Unicode MS" w:hAnsi="Cordia New" w:cs="Cordia New" w:hint="cs"/>
          <w:spacing w:val="-8"/>
          <w:sz w:val="28"/>
          <w:szCs w:val="28"/>
          <w:cs/>
          <w:lang w:val="en-GB"/>
        </w:rPr>
        <w:t>ปี</w:t>
      </w:r>
      <w:r w:rsidRPr="00791643">
        <w:rPr>
          <w:rFonts w:ascii="Cordia New" w:eastAsia="Arial Unicode MS" w:hAnsi="Cordia New" w:cs="Cordia New"/>
          <w:spacing w:val="-8"/>
          <w:sz w:val="28"/>
          <w:szCs w:val="28"/>
          <w:cs/>
          <w:lang w:val="en-GB"/>
        </w:rPr>
        <w:t xml:space="preserve">สิ้นสุดวันที่ </w:t>
      </w:r>
      <w:r>
        <w:rPr>
          <w:rFonts w:ascii="Cordia New" w:eastAsia="Arial Unicode MS" w:hAnsi="Cordia New" w:cs="Cordia New"/>
          <w:spacing w:val="-4"/>
          <w:sz w:val="28"/>
          <w:szCs w:val="28"/>
        </w:rPr>
        <w:t xml:space="preserve">31 </w:t>
      </w:r>
      <w:r>
        <w:rPr>
          <w:rFonts w:ascii="Cordia New" w:eastAsia="Arial Unicode MS" w:hAnsi="Cordia New" w:cs="Cordia New" w:hint="cs"/>
          <w:spacing w:val="-4"/>
          <w:sz w:val="28"/>
          <w:szCs w:val="28"/>
          <w:cs/>
        </w:rPr>
        <w:t>ธันวาคม</w:t>
      </w:r>
      <w:r w:rsidRPr="00791643">
        <w:rPr>
          <w:rFonts w:ascii="Cordia New" w:eastAsia="Arial Unicode MS" w:hAnsi="Cordia New" w:cs="Cordia New"/>
          <w:spacing w:val="-4"/>
          <w:sz w:val="28"/>
          <w:szCs w:val="28"/>
          <w:cs/>
        </w:rPr>
        <w:t xml:space="preserve"> </w:t>
      </w:r>
      <w:r w:rsidRPr="00791643">
        <w:rPr>
          <w:rFonts w:ascii="Cordia New" w:eastAsia="Arial Unicode MS" w:hAnsi="Cordia New" w:cs="Cordia New"/>
          <w:spacing w:val="-8"/>
          <w:sz w:val="28"/>
          <w:szCs w:val="28"/>
          <w:lang w:val="en-GB"/>
        </w:rPr>
        <w:t>2565</w:t>
      </w:r>
      <w:r w:rsidRPr="00791643">
        <w:rPr>
          <w:rFonts w:ascii="Cordia New" w:eastAsia="Arial Unicode MS" w:hAnsi="Cordia New" w:cs="Cordia New"/>
          <w:spacing w:val="-8"/>
          <w:sz w:val="28"/>
          <w:szCs w:val="28"/>
          <w:cs/>
          <w:lang w:val="en-GB"/>
        </w:rPr>
        <w:t xml:space="preserve"> มีดังนี้</w:t>
      </w:r>
    </w:p>
    <w:p w14:paraId="091501BB" w14:textId="77777777" w:rsidR="00791643" w:rsidRPr="00791643" w:rsidRDefault="00791643"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z w:val="26"/>
          <w:szCs w:val="26"/>
          <w:lang w:val="en-GB"/>
        </w:rPr>
      </w:pPr>
    </w:p>
    <w:tbl>
      <w:tblPr>
        <w:tblW w:w="4798" w:type="pct"/>
        <w:tblInd w:w="360" w:type="dxa"/>
        <w:tblCellMar>
          <w:left w:w="45" w:type="dxa"/>
          <w:right w:w="45" w:type="dxa"/>
        </w:tblCellMar>
        <w:tblLook w:val="05E0" w:firstRow="1" w:lastRow="1" w:firstColumn="1" w:lastColumn="1" w:noHBand="0" w:noVBand="1"/>
      </w:tblPr>
      <w:tblGrid>
        <w:gridCol w:w="6840"/>
        <w:gridCol w:w="1714"/>
      </w:tblGrid>
      <w:tr w:rsidR="00747CC8" w:rsidRPr="00791643" w14:paraId="543806F4" w14:textId="77777777" w:rsidTr="00747CC8">
        <w:trPr>
          <w:cantSplit/>
          <w:trHeight w:val="218"/>
        </w:trPr>
        <w:tc>
          <w:tcPr>
            <w:tcW w:w="3998" w:type="pct"/>
          </w:tcPr>
          <w:p w14:paraId="667BCD1C" w14:textId="77777777"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eastAsia="PMingLiU" w:hAnsi="Cordia New" w:cs="Cordia New"/>
                <w:sz w:val="26"/>
                <w:szCs w:val="26"/>
                <w:lang w:val="en-GB"/>
              </w:rPr>
            </w:pPr>
            <w:r w:rsidRPr="00791643">
              <w:rPr>
                <w:rFonts w:ascii="Cordia New" w:eastAsia="PMingLiU" w:hAnsi="Cordia New" w:cs="Cordia New"/>
                <w:sz w:val="26"/>
                <w:szCs w:val="26"/>
                <w:cs/>
                <w:lang w:val="en-GB"/>
              </w:rPr>
              <w:t>(หน่วย : บาท)</w:t>
            </w:r>
          </w:p>
        </w:tc>
        <w:tc>
          <w:tcPr>
            <w:tcW w:w="1002" w:type="pct"/>
            <w:tcBorders>
              <w:left w:val="nil"/>
              <w:bottom w:val="single" w:sz="4" w:space="0" w:color="auto"/>
              <w:right w:val="nil"/>
            </w:tcBorders>
          </w:tcPr>
          <w:p w14:paraId="3D753326" w14:textId="5A5A5DF3"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PMingLiU" w:hAnsi="Cordia New" w:cs="Cordia New"/>
                <w:sz w:val="26"/>
                <w:szCs w:val="26"/>
                <w:lang w:val="en-GB"/>
              </w:rPr>
            </w:pPr>
            <w:r>
              <w:rPr>
                <w:rFonts w:ascii="Cordia New" w:eastAsia="PMingLiU" w:hAnsi="Cordia New" w:cs="Cordia New" w:hint="cs"/>
                <w:sz w:val="26"/>
                <w:szCs w:val="26"/>
                <w:cs/>
                <w:lang w:val="en-GB"/>
              </w:rPr>
              <w:t>งบ</w:t>
            </w:r>
            <w:r w:rsidRPr="00791643">
              <w:rPr>
                <w:rFonts w:ascii="Cordia New" w:eastAsia="PMingLiU" w:hAnsi="Cordia New" w:cs="Cordia New"/>
                <w:sz w:val="26"/>
                <w:szCs w:val="26"/>
                <w:cs/>
                <w:lang w:val="en-GB"/>
              </w:rPr>
              <w:t>การเงิน</w:t>
            </w:r>
            <w:r w:rsidRPr="00791643">
              <w:rPr>
                <w:rFonts w:ascii="Cordia New" w:eastAsia="PMingLiU" w:hAnsi="Cordia New" w:cs="Cordia New"/>
                <w:sz w:val="26"/>
                <w:szCs w:val="26"/>
                <w:lang w:val="en-GB"/>
              </w:rPr>
              <w:br/>
            </w:r>
            <w:r w:rsidRPr="00791643">
              <w:rPr>
                <w:rFonts w:ascii="Cordia New" w:eastAsia="PMingLiU" w:hAnsi="Cordia New" w:cs="Cordia New"/>
                <w:sz w:val="26"/>
                <w:szCs w:val="26"/>
                <w:cs/>
                <w:lang w:val="en-GB"/>
              </w:rPr>
              <w:t>เฉพาะกิจการ</w:t>
            </w:r>
          </w:p>
        </w:tc>
      </w:tr>
      <w:tr w:rsidR="00747CC8" w:rsidRPr="00791643" w14:paraId="1F86D244" w14:textId="77777777" w:rsidTr="00747CC8">
        <w:trPr>
          <w:cantSplit/>
          <w:trHeight w:val="218"/>
        </w:trPr>
        <w:tc>
          <w:tcPr>
            <w:tcW w:w="3998" w:type="pct"/>
          </w:tcPr>
          <w:p w14:paraId="046FA9CB" w14:textId="77777777"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PMingLiU" w:hAnsi="Cordia New" w:cs="Cordia New"/>
                <w:sz w:val="26"/>
                <w:szCs w:val="26"/>
                <w:lang w:val="en-GB"/>
              </w:rPr>
            </w:pPr>
          </w:p>
        </w:tc>
        <w:tc>
          <w:tcPr>
            <w:tcW w:w="1002" w:type="pct"/>
            <w:tcBorders>
              <w:top w:val="single" w:sz="4" w:space="0" w:color="auto"/>
              <w:left w:val="nil"/>
              <w:right w:val="nil"/>
            </w:tcBorders>
          </w:tcPr>
          <w:p w14:paraId="75CB9E5A" w14:textId="77777777"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sz w:val="26"/>
                <w:szCs w:val="26"/>
                <w:lang w:val="en-GB"/>
              </w:rPr>
            </w:pPr>
          </w:p>
        </w:tc>
      </w:tr>
      <w:tr w:rsidR="00747CC8" w:rsidRPr="00791643" w14:paraId="0E3FB154" w14:textId="77777777" w:rsidTr="00747CC8">
        <w:trPr>
          <w:cantSplit/>
          <w:trHeight w:val="218"/>
        </w:trPr>
        <w:tc>
          <w:tcPr>
            <w:tcW w:w="3998" w:type="pct"/>
          </w:tcPr>
          <w:p w14:paraId="123D4004" w14:textId="737F7CAA"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PMingLiU" w:hAnsi="Cordia New" w:cs="Cordia New"/>
                <w:sz w:val="26"/>
                <w:szCs w:val="26"/>
              </w:rPr>
            </w:pPr>
            <w:r w:rsidRPr="00791643">
              <w:rPr>
                <w:rFonts w:ascii="Cordia New" w:eastAsia="PMingLiU" w:hAnsi="Cordia New" w:cs="Cordia New" w:hint="cs"/>
                <w:sz w:val="26"/>
                <w:szCs w:val="26"/>
                <w:cs/>
              </w:rPr>
              <w:t xml:space="preserve">ยอดคงเหลือ </w:t>
            </w:r>
            <w:r w:rsidR="00483899">
              <w:rPr>
                <w:rFonts w:ascii="Cordia New" w:eastAsia="PMingLiU" w:hAnsi="Cordia New" w:cs="Cordia New"/>
                <w:sz w:val="26"/>
                <w:szCs w:val="26"/>
              </w:rPr>
              <w:t>-</w:t>
            </w:r>
            <w:r w:rsidRPr="00791643">
              <w:rPr>
                <w:rFonts w:ascii="Cordia New" w:eastAsia="PMingLiU" w:hAnsi="Cordia New" w:cs="Cordia New"/>
                <w:sz w:val="26"/>
                <w:szCs w:val="26"/>
              </w:rPr>
              <w:t xml:space="preserve"> </w:t>
            </w:r>
            <w:r w:rsidRPr="00791643">
              <w:rPr>
                <w:rFonts w:ascii="Cordia New" w:eastAsia="PMingLiU" w:hAnsi="Cordia New" w:cs="Cordia New" w:hint="cs"/>
                <w:sz w:val="26"/>
                <w:szCs w:val="26"/>
                <w:cs/>
              </w:rPr>
              <w:t xml:space="preserve">วันที่ </w:t>
            </w:r>
            <w:r w:rsidRPr="00791643">
              <w:rPr>
                <w:rFonts w:ascii="Cordia New" w:eastAsia="PMingLiU" w:hAnsi="Cordia New" w:cs="Cordia New"/>
                <w:sz w:val="26"/>
                <w:szCs w:val="26"/>
              </w:rPr>
              <w:t xml:space="preserve">1 </w:t>
            </w:r>
            <w:r w:rsidRPr="00791643">
              <w:rPr>
                <w:rFonts w:ascii="Cordia New" w:eastAsia="PMingLiU" w:hAnsi="Cordia New" w:cs="Cordia New" w:hint="cs"/>
                <w:sz w:val="26"/>
                <w:szCs w:val="26"/>
                <w:cs/>
              </w:rPr>
              <w:t xml:space="preserve">มกราคม </w:t>
            </w:r>
            <w:r w:rsidRPr="00791643">
              <w:rPr>
                <w:rFonts w:ascii="Cordia New" w:eastAsia="PMingLiU" w:hAnsi="Cordia New" w:cs="Cordia New"/>
                <w:sz w:val="26"/>
                <w:szCs w:val="26"/>
              </w:rPr>
              <w:t>2565</w:t>
            </w:r>
          </w:p>
        </w:tc>
        <w:tc>
          <w:tcPr>
            <w:tcW w:w="1002" w:type="pct"/>
            <w:tcBorders>
              <w:left w:val="nil"/>
              <w:right w:val="nil"/>
            </w:tcBorders>
          </w:tcPr>
          <w:p w14:paraId="7823BE12" w14:textId="77777777" w:rsidR="00747CC8" w:rsidRPr="00791643" w:rsidRDefault="00747CC8"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60" w:lineRule="exact"/>
              <w:ind w:right="108"/>
              <w:jc w:val="right"/>
              <w:rPr>
                <w:rFonts w:ascii="Cordia New" w:eastAsia="PMingLiU" w:hAnsi="Cordia New" w:cs="Cordia New"/>
                <w:sz w:val="26"/>
                <w:szCs w:val="26"/>
                <w:lang w:val="en-GB"/>
              </w:rPr>
            </w:pPr>
            <w:r w:rsidRPr="00791643">
              <w:rPr>
                <w:rFonts w:ascii="Cordia New" w:eastAsia="PMingLiU" w:hAnsi="Cordia New" w:cs="Cordia New"/>
                <w:sz w:val="26"/>
                <w:szCs w:val="26"/>
                <w:lang w:val="en-GB"/>
              </w:rPr>
              <w:t>141,026,820</w:t>
            </w:r>
          </w:p>
        </w:tc>
      </w:tr>
      <w:tr w:rsidR="00747CC8" w:rsidRPr="00791643" w14:paraId="0E1C8D67" w14:textId="77777777" w:rsidTr="00747CC8">
        <w:trPr>
          <w:cantSplit/>
          <w:trHeight w:val="218"/>
        </w:trPr>
        <w:tc>
          <w:tcPr>
            <w:tcW w:w="3998" w:type="pct"/>
          </w:tcPr>
          <w:p w14:paraId="3C828F80" w14:textId="57AA9B6F"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PMingLiU" w:hAnsi="Cordia New" w:cs="Cordia New"/>
                <w:sz w:val="26"/>
                <w:szCs w:val="26"/>
                <w:cs/>
                <w:lang w:val="en-GB"/>
              </w:rPr>
            </w:pPr>
            <w:r w:rsidRPr="00791643">
              <w:rPr>
                <w:rFonts w:ascii="Cordia New" w:eastAsia="PMingLiU" w:hAnsi="Cordia New" w:cs="Cordia New"/>
                <w:sz w:val="26"/>
                <w:szCs w:val="26"/>
                <w:cs/>
                <w:lang w:val="en-GB"/>
              </w:rPr>
              <w:t>เงินให้กู้ยืมระหว่าง</w:t>
            </w:r>
            <w:r w:rsidR="00010CEF">
              <w:rPr>
                <w:rFonts w:ascii="Cordia New" w:eastAsia="PMingLiU" w:hAnsi="Cordia New" w:cs="Cordia New" w:hint="cs"/>
                <w:sz w:val="26"/>
                <w:szCs w:val="26"/>
                <w:cs/>
                <w:lang w:val="en-GB"/>
              </w:rPr>
              <w:t>ปี</w:t>
            </w:r>
          </w:p>
        </w:tc>
        <w:tc>
          <w:tcPr>
            <w:tcW w:w="1002" w:type="pct"/>
            <w:tcBorders>
              <w:left w:val="nil"/>
              <w:right w:val="nil"/>
            </w:tcBorders>
          </w:tcPr>
          <w:p w14:paraId="29A0850A" w14:textId="77777777" w:rsidR="00747CC8" w:rsidRPr="00791643" w:rsidRDefault="00747CC8"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exact"/>
              <w:ind w:right="108"/>
              <w:jc w:val="right"/>
              <w:rPr>
                <w:rFonts w:ascii="Cordia New" w:eastAsia="PMingLiU" w:hAnsi="Cordia New" w:cs="Cordia New"/>
                <w:sz w:val="26"/>
                <w:szCs w:val="26"/>
                <w:lang w:val="en-GB"/>
              </w:rPr>
            </w:pPr>
            <w:r w:rsidRPr="00791643">
              <w:rPr>
                <w:rFonts w:ascii="Cordia New" w:eastAsia="PMingLiU" w:hAnsi="Cordia New" w:cs="Cordia New"/>
                <w:sz w:val="26"/>
                <w:szCs w:val="26"/>
                <w:lang w:val="en-GB"/>
              </w:rPr>
              <w:t>900,000</w:t>
            </w:r>
          </w:p>
        </w:tc>
      </w:tr>
      <w:tr w:rsidR="00747CC8" w:rsidRPr="00791643" w14:paraId="3A1E7C3A" w14:textId="77777777" w:rsidTr="00747CC8">
        <w:trPr>
          <w:cantSplit/>
          <w:trHeight w:val="218"/>
        </w:trPr>
        <w:tc>
          <w:tcPr>
            <w:tcW w:w="3998" w:type="pct"/>
          </w:tcPr>
          <w:p w14:paraId="786967CE" w14:textId="77777777"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PMingLiU" w:hAnsi="Cordia New" w:cs="Cordia New"/>
                <w:sz w:val="26"/>
                <w:szCs w:val="26"/>
                <w:cs/>
                <w:lang w:val="en-GB"/>
              </w:rPr>
            </w:pPr>
            <w:r w:rsidRPr="00791643">
              <w:rPr>
                <w:rFonts w:ascii="Cordia New" w:eastAsia="PMingLiU" w:hAnsi="Cordia New" w:cs="Cordia New" w:hint="cs"/>
                <w:sz w:val="26"/>
                <w:szCs w:val="26"/>
                <w:cs/>
                <w:lang w:val="en-GB"/>
              </w:rPr>
              <w:t>โอนไปเงินกู้ยืมระยะยาว</w:t>
            </w:r>
          </w:p>
        </w:tc>
        <w:tc>
          <w:tcPr>
            <w:tcW w:w="1002" w:type="pct"/>
            <w:tcBorders>
              <w:left w:val="nil"/>
              <w:right w:val="nil"/>
            </w:tcBorders>
          </w:tcPr>
          <w:p w14:paraId="45A08516" w14:textId="77777777" w:rsidR="00747CC8" w:rsidRPr="00791643" w:rsidRDefault="00747CC8" w:rsidP="0074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exact"/>
              <w:ind w:right="108"/>
              <w:jc w:val="right"/>
              <w:rPr>
                <w:rFonts w:ascii="Cordia New" w:eastAsia="PMingLiU" w:hAnsi="Cordia New" w:cs="Cordia New"/>
                <w:sz w:val="26"/>
                <w:szCs w:val="26"/>
                <w:lang w:val="en-GB"/>
              </w:rPr>
            </w:pPr>
            <w:r w:rsidRPr="00791643">
              <w:rPr>
                <w:rFonts w:ascii="Cordia New" w:eastAsia="PMingLiU" w:hAnsi="Cordia New" w:cs="Cordia New"/>
                <w:sz w:val="26"/>
                <w:szCs w:val="26"/>
                <w:lang w:val="en-GB"/>
              </w:rPr>
              <w:t>(141,926,820)</w:t>
            </w:r>
          </w:p>
        </w:tc>
      </w:tr>
      <w:tr w:rsidR="00747CC8" w:rsidRPr="00791643" w14:paraId="2FD8BE52" w14:textId="77777777" w:rsidTr="00747CC8">
        <w:trPr>
          <w:cantSplit/>
          <w:trHeight w:val="218"/>
        </w:trPr>
        <w:tc>
          <w:tcPr>
            <w:tcW w:w="3998" w:type="pct"/>
          </w:tcPr>
          <w:p w14:paraId="3E9091BD" w14:textId="7EB7CC44"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PMingLiU" w:hAnsi="Cordia New" w:cs="Cordia New"/>
                <w:sz w:val="26"/>
                <w:szCs w:val="26"/>
              </w:rPr>
            </w:pPr>
            <w:r w:rsidRPr="00791643">
              <w:rPr>
                <w:rFonts w:ascii="Cordia New" w:eastAsia="PMingLiU" w:hAnsi="Cordia New" w:cs="Cordia New" w:hint="cs"/>
                <w:sz w:val="26"/>
                <w:szCs w:val="26"/>
                <w:cs/>
              </w:rPr>
              <w:t xml:space="preserve">ยอดคงเหลือ </w:t>
            </w:r>
            <w:r w:rsidR="00483899">
              <w:rPr>
                <w:rFonts w:ascii="Cordia New" w:eastAsia="PMingLiU" w:hAnsi="Cordia New" w:cs="Cordia New"/>
                <w:sz w:val="26"/>
                <w:szCs w:val="26"/>
              </w:rPr>
              <w:t>-</w:t>
            </w:r>
            <w:r w:rsidRPr="00791643">
              <w:rPr>
                <w:rFonts w:ascii="Cordia New" w:eastAsia="PMingLiU" w:hAnsi="Cordia New" w:cs="Cordia New"/>
                <w:sz w:val="26"/>
                <w:szCs w:val="26"/>
              </w:rPr>
              <w:t xml:space="preserve"> </w:t>
            </w:r>
            <w:r w:rsidRPr="00791643">
              <w:rPr>
                <w:rFonts w:ascii="Cordia New" w:eastAsia="PMingLiU" w:hAnsi="Cordia New" w:cs="Cordia New" w:hint="cs"/>
                <w:sz w:val="26"/>
                <w:szCs w:val="26"/>
                <w:cs/>
              </w:rPr>
              <w:t xml:space="preserve">วันที่ </w:t>
            </w:r>
            <w:r>
              <w:rPr>
                <w:rFonts w:ascii="Cordia New" w:eastAsia="PMingLiU" w:hAnsi="Cordia New" w:cs="Cordia New"/>
                <w:sz w:val="26"/>
                <w:szCs w:val="26"/>
              </w:rPr>
              <w:t xml:space="preserve">31 </w:t>
            </w:r>
            <w:r>
              <w:rPr>
                <w:rFonts w:ascii="Cordia New" w:eastAsia="PMingLiU" w:hAnsi="Cordia New" w:cs="Cordia New" w:hint="cs"/>
                <w:sz w:val="26"/>
                <w:szCs w:val="26"/>
                <w:cs/>
              </w:rPr>
              <w:t>ธันวาคม</w:t>
            </w:r>
            <w:r w:rsidRPr="00791643">
              <w:rPr>
                <w:rFonts w:ascii="Cordia New" w:eastAsia="PMingLiU" w:hAnsi="Cordia New" w:cs="Cordia New"/>
                <w:sz w:val="26"/>
                <w:szCs w:val="26"/>
                <w:cs/>
              </w:rPr>
              <w:t xml:space="preserve"> </w:t>
            </w:r>
            <w:r w:rsidRPr="00791643">
              <w:rPr>
                <w:rFonts w:ascii="Cordia New" w:eastAsia="PMingLiU" w:hAnsi="Cordia New" w:cs="Cordia New"/>
                <w:sz w:val="26"/>
                <w:szCs w:val="26"/>
              </w:rPr>
              <w:t>2565</w:t>
            </w:r>
          </w:p>
        </w:tc>
        <w:tc>
          <w:tcPr>
            <w:tcW w:w="1002" w:type="pct"/>
            <w:tcBorders>
              <w:top w:val="single" w:sz="4" w:space="0" w:color="auto"/>
              <w:left w:val="nil"/>
              <w:bottom w:val="single" w:sz="12" w:space="0" w:color="auto"/>
              <w:right w:val="nil"/>
            </w:tcBorders>
          </w:tcPr>
          <w:p w14:paraId="415D3576" w14:textId="77777777" w:rsidR="00747CC8" w:rsidRPr="00791643" w:rsidRDefault="00747CC8"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exact"/>
              <w:ind w:right="108"/>
              <w:jc w:val="both"/>
              <w:rPr>
                <w:rFonts w:ascii="Cordia New" w:eastAsia="PMingLiU" w:hAnsi="Cordia New" w:cs="Cordia New"/>
                <w:sz w:val="26"/>
                <w:szCs w:val="26"/>
              </w:rPr>
            </w:pPr>
            <w:r w:rsidRPr="00791643">
              <w:rPr>
                <w:rFonts w:ascii="Cordia New" w:eastAsia="PMingLiU" w:hAnsi="Cordia New" w:cs="Cordia New"/>
                <w:sz w:val="26"/>
                <w:szCs w:val="26"/>
                <w:lang w:val="en-GB"/>
              </w:rPr>
              <w:t>-</w:t>
            </w:r>
          </w:p>
        </w:tc>
      </w:tr>
    </w:tbl>
    <w:p w14:paraId="290A0A16" w14:textId="77777777" w:rsidR="00791643" w:rsidRPr="00791643" w:rsidRDefault="00791643"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Arial Unicode MS" w:hAnsi="Cordia New" w:cs="Cordia New"/>
          <w:sz w:val="28"/>
          <w:szCs w:val="28"/>
          <w:lang w:val="en-GB"/>
        </w:rPr>
      </w:pPr>
    </w:p>
    <w:p w14:paraId="0131AD9C" w14:textId="3F55E104" w:rsidR="00791643" w:rsidRDefault="00791643"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eastAsia="ja-JP"/>
        </w:rPr>
      </w:pPr>
      <w:r w:rsidRPr="00791643">
        <w:rPr>
          <w:rFonts w:ascii="Cordia New" w:eastAsia="Arial Unicode MS" w:hAnsi="Cordia New" w:cs="Cordia New"/>
          <w:sz w:val="28"/>
          <w:szCs w:val="28"/>
          <w:cs/>
          <w:lang w:val="en-GB" w:eastAsia="ja-JP"/>
        </w:rPr>
        <w:t>เงินให้กู้ยืมระยะสั้นแก่</w:t>
      </w:r>
      <w:r w:rsidRPr="00791643">
        <w:rPr>
          <w:rFonts w:ascii="Cordia New" w:eastAsia="Arial Unicode MS" w:hAnsi="Cordia New" w:cs="Cordia New" w:hint="cs"/>
          <w:sz w:val="28"/>
          <w:szCs w:val="28"/>
          <w:cs/>
          <w:lang w:val="en-GB" w:eastAsia="ja-JP"/>
        </w:rPr>
        <w:t xml:space="preserve">บริษัทย่อย </w:t>
      </w:r>
      <w:r w:rsidRPr="00791643">
        <w:rPr>
          <w:rFonts w:ascii="Cordia New" w:eastAsia="Arial Unicode MS" w:hAnsi="Cordia New" w:cs="Cordia New"/>
          <w:sz w:val="28"/>
          <w:szCs w:val="28"/>
          <w:cs/>
          <w:lang w:val="en-GB" w:eastAsia="ja-JP"/>
        </w:rPr>
        <w:t>ซึ่งออกเป็นตั๋วสัญญาใช้เงินประเภทเมื่อทวงถาม มีอัตราดอกเบี้ย</w:t>
      </w:r>
      <w:r w:rsidRPr="00791643">
        <w:rPr>
          <w:rFonts w:ascii="Cordia New" w:eastAsia="Arial Unicode MS" w:hAnsi="Cordia New" w:cs="Cordia New"/>
          <w:sz w:val="28"/>
          <w:szCs w:val="28"/>
          <w:lang w:val="en-GB" w:eastAsia="ja-JP"/>
        </w:rPr>
        <w:br/>
      </w:r>
      <w:r w:rsidRPr="00791643">
        <w:rPr>
          <w:rFonts w:ascii="Cordia New" w:eastAsia="Arial Unicode MS" w:hAnsi="Cordia New" w:cs="Cordia New"/>
          <w:sz w:val="28"/>
          <w:szCs w:val="28"/>
          <w:cs/>
          <w:lang w:val="en-GB" w:eastAsia="ja-JP"/>
        </w:rPr>
        <w:t xml:space="preserve">ร้อยละ </w:t>
      </w:r>
      <w:r w:rsidRPr="00791643">
        <w:rPr>
          <w:rFonts w:ascii="Cordia New" w:eastAsia="Arial Unicode MS" w:hAnsi="Cordia New" w:cs="Cordia New"/>
          <w:sz w:val="28"/>
          <w:szCs w:val="28"/>
          <w:lang w:val="en-GB" w:eastAsia="ja-JP"/>
        </w:rPr>
        <w:t>4</w:t>
      </w:r>
      <w:r w:rsidRPr="00791643">
        <w:rPr>
          <w:rFonts w:ascii="Cordia New" w:eastAsia="Arial Unicode MS" w:hAnsi="Cordia New" w:cs="Cordia New"/>
          <w:sz w:val="28"/>
          <w:szCs w:val="28"/>
          <w:cs/>
          <w:lang w:val="en-GB" w:eastAsia="ja-JP"/>
        </w:rPr>
        <w:t>.</w:t>
      </w:r>
      <w:r w:rsidRPr="00791643">
        <w:rPr>
          <w:rFonts w:ascii="Cordia New" w:eastAsia="Arial Unicode MS" w:hAnsi="Cordia New" w:cs="Cordia New"/>
          <w:sz w:val="28"/>
          <w:szCs w:val="28"/>
          <w:lang w:val="en-GB" w:eastAsia="ja-JP"/>
        </w:rPr>
        <w:t>00</w:t>
      </w:r>
      <w:r w:rsidRPr="00791643">
        <w:rPr>
          <w:rFonts w:ascii="Cordia New" w:eastAsia="Arial Unicode MS" w:hAnsi="Cordia New" w:cs="Cordia New"/>
          <w:sz w:val="28"/>
          <w:szCs w:val="28"/>
          <w:cs/>
          <w:lang w:val="en-GB" w:eastAsia="ja-JP"/>
        </w:rPr>
        <w:t xml:space="preserve"> ต่อปี</w:t>
      </w:r>
      <w:r w:rsidRPr="00791643">
        <w:rPr>
          <w:rFonts w:ascii="Cordia New" w:eastAsia="Arial Unicode MS" w:hAnsi="Cordia New" w:cs="Cordia New"/>
          <w:sz w:val="28"/>
          <w:szCs w:val="28"/>
          <w:lang w:val="en-GB" w:eastAsia="ja-JP"/>
        </w:rPr>
        <w:t xml:space="preserve"> </w:t>
      </w:r>
      <w:r w:rsidRPr="00791643">
        <w:rPr>
          <w:rFonts w:ascii="Cordia New" w:eastAsia="Arial Unicode MS" w:hAnsi="Cordia New" w:cs="Cordia New"/>
          <w:sz w:val="28"/>
          <w:szCs w:val="28"/>
          <w:cs/>
          <w:lang w:val="en-GB" w:eastAsia="ja-JP"/>
        </w:rPr>
        <w:t>(</w:t>
      </w:r>
      <w:r w:rsidRPr="00791643">
        <w:rPr>
          <w:rFonts w:ascii="Cordia New" w:eastAsia="Arial Unicode MS" w:hAnsi="Cordia New" w:cs="Cordia New"/>
          <w:sz w:val="28"/>
          <w:szCs w:val="28"/>
          <w:lang w:val="en-GB" w:eastAsia="ja-JP"/>
        </w:rPr>
        <w:t>256</w:t>
      </w:r>
      <w:r w:rsidRPr="00791643">
        <w:rPr>
          <w:rFonts w:ascii="Cordia New" w:eastAsia="Arial Unicode MS" w:hAnsi="Cordia New" w:cs="Cordia New"/>
          <w:sz w:val="28"/>
          <w:szCs w:val="28"/>
          <w:lang w:eastAsia="ja-JP"/>
        </w:rPr>
        <w:t>4</w:t>
      </w:r>
      <w:r w:rsidRPr="00791643">
        <w:rPr>
          <w:rFonts w:ascii="Cordia New" w:eastAsia="Arial Unicode MS" w:hAnsi="Cordia New" w:cs="Cordia New"/>
          <w:sz w:val="28"/>
          <w:szCs w:val="28"/>
          <w:cs/>
          <w:lang w:val="en-GB" w:eastAsia="ja-JP"/>
        </w:rPr>
        <w:t xml:space="preserve"> : ร้อยละ </w:t>
      </w:r>
      <w:r w:rsidRPr="00791643">
        <w:rPr>
          <w:rFonts w:ascii="Cordia New" w:eastAsia="Arial Unicode MS" w:hAnsi="Cordia New" w:cs="Cordia New"/>
          <w:sz w:val="28"/>
          <w:szCs w:val="28"/>
          <w:lang w:val="en-GB" w:eastAsia="ja-JP"/>
        </w:rPr>
        <w:t>4</w:t>
      </w:r>
      <w:r w:rsidRPr="00791643">
        <w:rPr>
          <w:rFonts w:ascii="Cordia New" w:eastAsia="Arial Unicode MS" w:hAnsi="Cordia New" w:cs="Cordia New"/>
          <w:sz w:val="28"/>
          <w:szCs w:val="28"/>
          <w:cs/>
          <w:lang w:val="en-GB" w:eastAsia="ja-JP"/>
        </w:rPr>
        <w:t>.</w:t>
      </w:r>
      <w:r w:rsidRPr="00791643">
        <w:rPr>
          <w:rFonts w:ascii="Cordia New" w:eastAsia="Arial Unicode MS" w:hAnsi="Cordia New" w:cs="Cordia New"/>
          <w:sz w:val="28"/>
          <w:szCs w:val="28"/>
          <w:lang w:val="en-GB" w:eastAsia="ja-JP"/>
        </w:rPr>
        <w:t>00</w:t>
      </w:r>
      <w:r w:rsidRPr="00791643">
        <w:rPr>
          <w:rFonts w:ascii="Cordia New" w:eastAsia="Arial Unicode MS" w:hAnsi="Cordia New" w:cs="Cordia New"/>
          <w:sz w:val="28"/>
          <w:szCs w:val="28"/>
          <w:cs/>
          <w:lang w:val="en-GB" w:eastAsia="ja-JP"/>
        </w:rPr>
        <w:t xml:space="preserve"> ต่อปี)</w:t>
      </w:r>
    </w:p>
    <w:p w14:paraId="760DB77A" w14:textId="77777777" w:rsidR="00E473BB" w:rsidRDefault="00E473BB"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eastAsia="ja-JP"/>
        </w:rPr>
      </w:pPr>
    </w:p>
    <w:p w14:paraId="302946FA" w14:textId="77777777" w:rsidR="00DB6EB2" w:rsidRDefault="00DB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pacing w:val="-4"/>
          <w:sz w:val="28"/>
          <w:szCs w:val="28"/>
          <w:cs/>
        </w:rPr>
      </w:pPr>
      <w:r>
        <w:rPr>
          <w:rFonts w:ascii="Cordia New" w:eastAsia="Arial Unicode MS" w:hAnsi="Cordia New" w:cs="Cordia New"/>
          <w:spacing w:val="-4"/>
          <w:sz w:val="28"/>
          <w:szCs w:val="28"/>
          <w:cs/>
        </w:rPr>
        <w:br w:type="page"/>
      </w:r>
    </w:p>
    <w:p w14:paraId="4A1CDC9D" w14:textId="54E6AA8A"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pacing w:val="-4"/>
          <w:sz w:val="28"/>
          <w:szCs w:val="28"/>
        </w:rPr>
      </w:pPr>
      <w:r w:rsidRPr="00E473BB">
        <w:rPr>
          <w:rFonts w:ascii="Cordia New" w:eastAsia="Arial Unicode MS" w:hAnsi="Cordia New" w:cs="Cordia New" w:hint="cs"/>
          <w:spacing w:val="-4"/>
          <w:sz w:val="28"/>
          <w:szCs w:val="28"/>
          <w:cs/>
        </w:rPr>
        <w:lastRenderedPageBreak/>
        <w:t>เ</w:t>
      </w:r>
      <w:r w:rsidRPr="00E473BB">
        <w:rPr>
          <w:rFonts w:ascii="Cordia New" w:eastAsia="Arial Unicode MS" w:hAnsi="Cordia New" w:cs="Cordia New"/>
          <w:spacing w:val="-4"/>
          <w:sz w:val="28"/>
          <w:szCs w:val="28"/>
          <w:cs/>
        </w:rPr>
        <w:t>งินให้กู้ยืม</w:t>
      </w:r>
      <w:r w:rsidRPr="00E473BB">
        <w:rPr>
          <w:rFonts w:ascii="Cordia New" w:eastAsia="Arial Unicode MS" w:hAnsi="Cordia New" w:cs="Cordia New" w:hint="cs"/>
          <w:spacing w:val="-4"/>
          <w:sz w:val="28"/>
          <w:szCs w:val="28"/>
          <w:cs/>
        </w:rPr>
        <w:t>ระยะยาว</w:t>
      </w:r>
      <w:r w:rsidRPr="00E473BB">
        <w:rPr>
          <w:rFonts w:ascii="Cordia New" w:eastAsia="Arial Unicode MS" w:hAnsi="Cordia New" w:cs="Cordia New"/>
          <w:spacing w:val="-4"/>
          <w:sz w:val="28"/>
          <w:szCs w:val="28"/>
          <w:cs/>
        </w:rPr>
        <w:t>แก่</w:t>
      </w:r>
      <w:r w:rsidRPr="00E473BB">
        <w:rPr>
          <w:rFonts w:ascii="Cordia New" w:eastAsia="Arial Unicode MS" w:hAnsi="Cordia New" w:cs="Cordia New" w:hint="cs"/>
          <w:spacing w:val="-4"/>
          <w:sz w:val="28"/>
          <w:szCs w:val="28"/>
          <w:cs/>
        </w:rPr>
        <w:t>บริษัทย่อย</w:t>
      </w:r>
    </w:p>
    <w:p w14:paraId="504852DE"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eastAsia="Arial Unicode MS" w:hAnsi="Cordia New" w:cs="Cordia New"/>
          <w:sz w:val="28"/>
          <w:szCs w:val="28"/>
          <w:lang w:val="en-GB"/>
        </w:rPr>
      </w:pPr>
    </w:p>
    <w:p w14:paraId="019FF4B4" w14:textId="670FB51E"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pacing w:val="-8"/>
          <w:sz w:val="28"/>
          <w:szCs w:val="28"/>
          <w:lang w:val="en-GB"/>
        </w:rPr>
      </w:pPr>
      <w:r w:rsidRPr="00E473BB">
        <w:rPr>
          <w:rFonts w:ascii="Cordia New" w:eastAsia="Arial Unicode MS" w:hAnsi="Cordia New" w:cs="Cordia New"/>
          <w:spacing w:val="-8"/>
          <w:sz w:val="28"/>
          <w:szCs w:val="28"/>
          <w:cs/>
          <w:lang w:val="en-GB"/>
        </w:rPr>
        <w:t>การเปลี่ยนแปลงของเงินให้กู้ยืม</w:t>
      </w:r>
      <w:r w:rsidRPr="00E473BB">
        <w:rPr>
          <w:rFonts w:ascii="Cordia New" w:eastAsia="Arial Unicode MS" w:hAnsi="Cordia New" w:cs="Cordia New" w:hint="cs"/>
          <w:spacing w:val="-8"/>
          <w:sz w:val="28"/>
          <w:szCs w:val="28"/>
          <w:cs/>
          <w:lang w:val="en-GB"/>
        </w:rPr>
        <w:t>ระยะยาว</w:t>
      </w:r>
      <w:r w:rsidRPr="00E473BB">
        <w:rPr>
          <w:rFonts w:ascii="Cordia New" w:eastAsia="Arial Unicode MS" w:hAnsi="Cordia New" w:cs="Cordia New"/>
          <w:spacing w:val="-8"/>
          <w:sz w:val="28"/>
          <w:szCs w:val="28"/>
          <w:cs/>
          <w:lang w:val="en-GB"/>
        </w:rPr>
        <w:t>แก่</w:t>
      </w:r>
      <w:r w:rsidRPr="00E473BB">
        <w:rPr>
          <w:rFonts w:ascii="Cordia New" w:eastAsia="Arial Unicode MS" w:hAnsi="Cordia New" w:cs="Cordia New" w:hint="cs"/>
          <w:spacing w:val="-4"/>
          <w:sz w:val="28"/>
          <w:szCs w:val="28"/>
          <w:cs/>
        </w:rPr>
        <w:t>บริษัทย่อย</w:t>
      </w:r>
      <w:r w:rsidRPr="00E473BB">
        <w:rPr>
          <w:rFonts w:ascii="Cordia New" w:eastAsia="Arial Unicode MS" w:hAnsi="Cordia New" w:cs="Cordia New"/>
          <w:spacing w:val="-8"/>
          <w:sz w:val="28"/>
          <w:szCs w:val="28"/>
          <w:cs/>
          <w:lang w:val="en-GB"/>
        </w:rPr>
        <w:t>สำหรับ</w:t>
      </w:r>
      <w:r w:rsidR="0079308C">
        <w:rPr>
          <w:rFonts w:ascii="Cordia New" w:eastAsia="Arial Unicode MS" w:hAnsi="Cordia New" w:cs="Cordia New" w:hint="cs"/>
          <w:spacing w:val="-8"/>
          <w:sz w:val="28"/>
          <w:szCs w:val="28"/>
          <w:cs/>
          <w:lang w:val="en-GB"/>
        </w:rPr>
        <w:t>ปี</w:t>
      </w:r>
      <w:r w:rsidRPr="00E473BB">
        <w:rPr>
          <w:rFonts w:ascii="Cordia New" w:eastAsia="Arial Unicode MS" w:hAnsi="Cordia New" w:cs="Cordia New"/>
          <w:spacing w:val="-8"/>
          <w:sz w:val="28"/>
          <w:szCs w:val="28"/>
          <w:cs/>
          <w:lang w:val="en-GB"/>
        </w:rPr>
        <w:t xml:space="preserve">สิ้นสุดวันที่ </w:t>
      </w:r>
      <w:r w:rsidR="0079308C">
        <w:rPr>
          <w:rFonts w:ascii="Cordia New" w:eastAsia="Arial Unicode MS" w:hAnsi="Cordia New" w:cs="Cordia New"/>
          <w:spacing w:val="-4"/>
          <w:sz w:val="28"/>
          <w:szCs w:val="28"/>
        </w:rPr>
        <w:t xml:space="preserve">31 </w:t>
      </w:r>
      <w:r w:rsidR="0079308C">
        <w:rPr>
          <w:rFonts w:ascii="Cordia New" w:eastAsia="Arial Unicode MS" w:hAnsi="Cordia New" w:cs="Cordia New" w:hint="cs"/>
          <w:spacing w:val="-4"/>
          <w:sz w:val="28"/>
          <w:szCs w:val="28"/>
          <w:cs/>
        </w:rPr>
        <w:t>ธันวาคม</w:t>
      </w:r>
      <w:r w:rsidRPr="00E473BB">
        <w:rPr>
          <w:rFonts w:ascii="Cordia New" w:eastAsia="Arial Unicode MS" w:hAnsi="Cordia New" w:cs="Cordia New"/>
          <w:spacing w:val="-4"/>
          <w:sz w:val="28"/>
          <w:szCs w:val="28"/>
          <w:cs/>
        </w:rPr>
        <w:t xml:space="preserve"> </w:t>
      </w:r>
      <w:r w:rsidRPr="00E473BB">
        <w:rPr>
          <w:rFonts w:ascii="Cordia New" w:eastAsia="Arial Unicode MS" w:hAnsi="Cordia New" w:cs="Cordia New"/>
          <w:spacing w:val="-8"/>
          <w:sz w:val="28"/>
          <w:szCs w:val="28"/>
          <w:lang w:val="en-GB"/>
        </w:rPr>
        <w:t>2565</w:t>
      </w:r>
      <w:r w:rsidRPr="00E473BB">
        <w:rPr>
          <w:rFonts w:ascii="Cordia New" w:eastAsia="Arial Unicode MS" w:hAnsi="Cordia New" w:cs="Cordia New"/>
          <w:spacing w:val="-8"/>
          <w:sz w:val="28"/>
          <w:szCs w:val="28"/>
          <w:cs/>
          <w:lang w:val="en-GB"/>
        </w:rPr>
        <w:t xml:space="preserve"> มีดังนี้</w:t>
      </w:r>
    </w:p>
    <w:p w14:paraId="707B6000"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eastAsia="Arial Unicode MS" w:hAnsi="Cordia New" w:cs="Cordia New"/>
          <w:spacing w:val="-8"/>
          <w:sz w:val="28"/>
          <w:szCs w:val="28"/>
          <w:lang w:val="en-GB"/>
        </w:rPr>
      </w:pPr>
    </w:p>
    <w:tbl>
      <w:tblPr>
        <w:tblW w:w="4798" w:type="pct"/>
        <w:tblInd w:w="360" w:type="dxa"/>
        <w:tblCellMar>
          <w:left w:w="45" w:type="dxa"/>
          <w:right w:w="45" w:type="dxa"/>
        </w:tblCellMar>
        <w:tblLook w:val="05E0" w:firstRow="1" w:lastRow="1" w:firstColumn="1" w:lastColumn="1" w:noHBand="0" w:noVBand="1"/>
      </w:tblPr>
      <w:tblGrid>
        <w:gridCol w:w="6067"/>
        <w:gridCol w:w="200"/>
        <w:gridCol w:w="2287"/>
      </w:tblGrid>
      <w:tr w:rsidR="00010CEF" w:rsidRPr="00E473BB" w14:paraId="66EAC36B" w14:textId="77777777" w:rsidTr="00B751A3">
        <w:trPr>
          <w:cantSplit/>
          <w:trHeight w:val="218"/>
        </w:trPr>
        <w:tc>
          <w:tcPr>
            <w:tcW w:w="3546" w:type="pct"/>
          </w:tcPr>
          <w:p w14:paraId="608C8AA1" w14:textId="77777777" w:rsidR="00010CEF" w:rsidRPr="00E473BB" w:rsidRDefault="00010CEF" w:rsidP="00B7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eastAsia="PMingLiU" w:hAnsi="Cordia New" w:cs="Cordia New"/>
                <w:sz w:val="26"/>
                <w:szCs w:val="26"/>
                <w:lang w:val="en-GB"/>
              </w:rPr>
            </w:pPr>
            <w:r w:rsidRPr="00E473BB">
              <w:rPr>
                <w:rFonts w:ascii="Cordia New" w:eastAsia="PMingLiU" w:hAnsi="Cordia New" w:cs="Cordia New"/>
                <w:sz w:val="26"/>
                <w:szCs w:val="26"/>
                <w:cs/>
                <w:lang w:val="en-GB"/>
              </w:rPr>
              <w:t>(หน่วย : บาท)</w:t>
            </w:r>
          </w:p>
        </w:tc>
        <w:tc>
          <w:tcPr>
            <w:tcW w:w="117" w:type="pct"/>
          </w:tcPr>
          <w:p w14:paraId="0065E4DC"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PMingLiU" w:hAnsi="Cordia New" w:cs="Cordia New"/>
                <w:sz w:val="26"/>
                <w:szCs w:val="26"/>
                <w:lang w:val="en-GB"/>
              </w:rPr>
            </w:pPr>
          </w:p>
        </w:tc>
        <w:tc>
          <w:tcPr>
            <w:tcW w:w="1337" w:type="pct"/>
            <w:tcBorders>
              <w:left w:val="nil"/>
              <w:bottom w:val="single" w:sz="4" w:space="0" w:color="auto"/>
              <w:right w:val="nil"/>
            </w:tcBorders>
          </w:tcPr>
          <w:p w14:paraId="60097C19" w14:textId="5D3F00EE"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PMingLiU" w:hAnsi="Cordia New" w:cs="Cordia New"/>
                <w:sz w:val="26"/>
                <w:szCs w:val="26"/>
                <w:lang w:val="en-GB"/>
              </w:rPr>
            </w:pPr>
            <w:r>
              <w:rPr>
                <w:rFonts w:ascii="Cordia New" w:eastAsia="PMingLiU" w:hAnsi="Cordia New" w:cs="Cordia New" w:hint="cs"/>
                <w:sz w:val="26"/>
                <w:szCs w:val="26"/>
                <w:cs/>
                <w:lang w:val="en-GB"/>
              </w:rPr>
              <w:t>งบ</w:t>
            </w:r>
            <w:r w:rsidRPr="00E473BB">
              <w:rPr>
                <w:rFonts w:ascii="Cordia New" w:eastAsia="PMingLiU" w:hAnsi="Cordia New" w:cs="Cordia New"/>
                <w:sz w:val="26"/>
                <w:szCs w:val="26"/>
                <w:cs/>
                <w:lang w:val="en-GB"/>
              </w:rPr>
              <w:t>การเงิน</w:t>
            </w:r>
            <w:r w:rsidRPr="00E473BB">
              <w:rPr>
                <w:rFonts w:ascii="Cordia New" w:eastAsia="PMingLiU" w:hAnsi="Cordia New" w:cs="Cordia New"/>
                <w:sz w:val="26"/>
                <w:szCs w:val="26"/>
                <w:lang w:val="en-GB"/>
              </w:rPr>
              <w:br/>
            </w:r>
            <w:r w:rsidRPr="00E473BB">
              <w:rPr>
                <w:rFonts w:ascii="Cordia New" w:eastAsia="PMingLiU" w:hAnsi="Cordia New" w:cs="Cordia New"/>
                <w:sz w:val="26"/>
                <w:szCs w:val="26"/>
                <w:cs/>
                <w:lang w:val="en-GB"/>
              </w:rPr>
              <w:t>เฉพาะกิจการ</w:t>
            </w:r>
          </w:p>
        </w:tc>
      </w:tr>
      <w:tr w:rsidR="00010CEF" w:rsidRPr="00E473BB" w14:paraId="18089032" w14:textId="77777777" w:rsidTr="00A97182">
        <w:trPr>
          <w:cantSplit/>
          <w:trHeight w:val="218"/>
        </w:trPr>
        <w:tc>
          <w:tcPr>
            <w:tcW w:w="3546" w:type="pct"/>
          </w:tcPr>
          <w:p w14:paraId="5757BD28"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PMingLiU" w:hAnsi="Cordia New" w:cs="Cordia New"/>
                <w:sz w:val="26"/>
                <w:szCs w:val="26"/>
                <w:lang w:val="en-GB"/>
              </w:rPr>
            </w:pPr>
          </w:p>
        </w:tc>
        <w:tc>
          <w:tcPr>
            <w:tcW w:w="117" w:type="pct"/>
          </w:tcPr>
          <w:p w14:paraId="44B2757B"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sz w:val="26"/>
                <w:szCs w:val="26"/>
                <w:lang w:val="en-GB"/>
              </w:rPr>
            </w:pPr>
          </w:p>
        </w:tc>
        <w:tc>
          <w:tcPr>
            <w:tcW w:w="1337" w:type="pct"/>
            <w:tcBorders>
              <w:top w:val="single" w:sz="4" w:space="0" w:color="auto"/>
              <w:left w:val="nil"/>
              <w:right w:val="nil"/>
            </w:tcBorders>
          </w:tcPr>
          <w:p w14:paraId="0D51D943"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sz w:val="26"/>
                <w:szCs w:val="26"/>
                <w:lang w:val="en-GB"/>
              </w:rPr>
            </w:pPr>
          </w:p>
        </w:tc>
      </w:tr>
      <w:tr w:rsidR="00010CEF" w:rsidRPr="00E473BB" w14:paraId="7AB1E93F" w14:textId="77777777" w:rsidTr="00A97182">
        <w:trPr>
          <w:cantSplit/>
          <w:trHeight w:val="218"/>
        </w:trPr>
        <w:tc>
          <w:tcPr>
            <w:tcW w:w="3546" w:type="pct"/>
          </w:tcPr>
          <w:p w14:paraId="1B909220" w14:textId="047EC2F6"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Pr>
                <w:rFonts w:ascii="Cordia New" w:eastAsia="PMingLiU" w:hAnsi="Cordia New" w:cs="Cordia New"/>
                <w:sz w:val="26"/>
                <w:szCs w:val="26"/>
              </w:rPr>
            </w:pPr>
            <w:r w:rsidRPr="00E473BB">
              <w:rPr>
                <w:rFonts w:ascii="Cordia New" w:eastAsia="PMingLiU" w:hAnsi="Cordia New" w:cs="Cordia New" w:hint="cs"/>
                <w:sz w:val="26"/>
                <w:szCs w:val="26"/>
                <w:cs/>
              </w:rPr>
              <w:t xml:space="preserve">ยอดคงเหลือ </w:t>
            </w:r>
            <w:r w:rsidR="00DA3162">
              <w:rPr>
                <w:rFonts w:ascii="Cordia New" w:eastAsia="PMingLiU" w:hAnsi="Cordia New" w:cs="Cordia New"/>
                <w:sz w:val="26"/>
                <w:szCs w:val="26"/>
              </w:rPr>
              <w:t>-</w:t>
            </w:r>
            <w:r w:rsidRPr="00E473BB">
              <w:rPr>
                <w:rFonts w:ascii="Cordia New" w:eastAsia="PMingLiU" w:hAnsi="Cordia New" w:cs="Cordia New"/>
                <w:sz w:val="26"/>
                <w:szCs w:val="26"/>
              </w:rPr>
              <w:t xml:space="preserve"> </w:t>
            </w:r>
            <w:r w:rsidRPr="00E473BB">
              <w:rPr>
                <w:rFonts w:ascii="Cordia New" w:eastAsia="PMingLiU" w:hAnsi="Cordia New" w:cs="Cordia New" w:hint="cs"/>
                <w:sz w:val="26"/>
                <w:szCs w:val="26"/>
                <w:cs/>
              </w:rPr>
              <w:t xml:space="preserve">วันที่ </w:t>
            </w:r>
            <w:r w:rsidRPr="00E473BB">
              <w:rPr>
                <w:rFonts w:ascii="Cordia New" w:eastAsia="PMingLiU" w:hAnsi="Cordia New" w:cs="Cordia New"/>
                <w:sz w:val="26"/>
                <w:szCs w:val="26"/>
              </w:rPr>
              <w:t xml:space="preserve">1 </w:t>
            </w:r>
            <w:r w:rsidRPr="00E473BB">
              <w:rPr>
                <w:rFonts w:ascii="Cordia New" w:eastAsia="PMingLiU" w:hAnsi="Cordia New" w:cs="Cordia New" w:hint="cs"/>
                <w:sz w:val="26"/>
                <w:szCs w:val="26"/>
                <w:cs/>
              </w:rPr>
              <w:t xml:space="preserve">มกราคม </w:t>
            </w:r>
            <w:r w:rsidRPr="00E473BB">
              <w:rPr>
                <w:rFonts w:ascii="Cordia New" w:eastAsia="PMingLiU" w:hAnsi="Cordia New" w:cs="Cordia New"/>
                <w:sz w:val="26"/>
                <w:szCs w:val="26"/>
              </w:rPr>
              <w:t>2565</w:t>
            </w:r>
          </w:p>
        </w:tc>
        <w:tc>
          <w:tcPr>
            <w:tcW w:w="117" w:type="pct"/>
          </w:tcPr>
          <w:p w14:paraId="2508D06A"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60" w:lineRule="exact"/>
              <w:ind w:right="108"/>
              <w:jc w:val="both"/>
              <w:rPr>
                <w:rFonts w:ascii="Cordia New" w:eastAsia="PMingLiU" w:hAnsi="Cordia New" w:cs="Cordia New"/>
                <w:sz w:val="26"/>
                <w:szCs w:val="26"/>
                <w:lang w:val="en-GB"/>
              </w:rPr>
            </w:pPr>
          </w:p>
        </w:tc>
        <w:tc>
          <w:tcPr>
            <w:tcW w:w="1337" w:type="pct"/>
            <w:tcBorders>
              <w:left w:val="nil"/>
              <w:right w:val="nil"/>
            </w:tcBorders>
          </w:tcPr>
          <w:p w14:paraId="5E3036C4" w14:textId="148D7AD5" w:rsidR="00010CEF" w:rsidRPr="00E473BB" w:rsidRDefault="00A975E8"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2"/>
              <w:jc w:val="right"/>
              <w:rPr>
                <w:rFonts w:ascii="Cordia New" w:eastAsia="PMingLiU" w:hAnsi="Cordia New" w:cs="Cordia New"/>
                <w:sz w:val="26"/>
                <w:szCs w:val="26"/>
                <w:lang w:val="en-GB"/>
              </w:rPr>
            </w:pPr>
            <w:r>
              <w:rPr>
                <w:rFonts w:ascii="Cordia New" w:eastAsia="PMingLiU" w:hAnsi="Cordia New" w:cs="Cordia New"/>
                <w:sz w:val="26"/>
                <w:szCs w:val="26"/>
                <w:lang w:val="en-GB"/>
              </w:rPr>
              <w:t>-</w:t>
            </w:r>
          </w:p>
        </w:tc>
      </w:tr>
      <w:tr w:rsidR="00010CEF" w:rsidRPr="00E473BB" w14:paraId="7DF43538" w14:textId="77777777" w:rsidTr="00A97182">
        <w:trPr>
          <w:cantSplit/>
          <w:trHeight w:val="218"/>
        </w:trPr>
        <w:tc>
          <w:tcPr>
            <w:tcW w:w="3546" w:type="pct"/>
          </w:tcPr>
          <w:p w14:paraId="164E133F" w14:textId="7351E39A"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Pr>
                <w:rFonts w:ascii="Cordia New" w:eastAsia="PMingLiU" w:hAnsi="Cordia New" w:cs="Cordia New"/>
                <w:sz w:val="26"/>
                <w:szCs w:val="26"/>
                <w:cs/>
                <w:lang w:val="en-GB"/>
              </w:rPr>
            </w:pPr>
            <w:r w:rsidRPr="00E473BB">
              <w:rPr>
                <w:rFonts w:ascii="Cordia New" w:eastAsia="PMingLiU" w:hAnsi="Cordia New" w:cs="Cordia New"/>
                <w:sz w:val="26"/>
                <w:szCs w:val="26"/>
                <w:cs/>
                <w:lang w:val="en-GB"/>
              </w:rPr>
              <w:t>เงินให้กู้ยืมระหว่าง</w:t>
            </w:r>
            <w:r>
              <w:rPr>
                <w:rFonts w:ascii="Cordia New" w:eastAsia="PMingLiU" w:hAnsi="Cordia New" w:cs="Cordia New" w:hint="cs"/>
                <w:sz w:val="26"/>
                <w:szCs w:val="26"/>
                <w:cs/>
                <w:lang w:val="en-GB"/>
              </w:rPr>
              <w:t>ปี</w:t>
            </w:r>
          </w:p>
        </w:tc>
        <w:tc>
          <w:tcPr>
            <w:tcW w:w="117" w:type="pct"/>
          </w:tcPr>
          <w:p w14:paraId="00DD243D"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60" w:lineRule="exact"/>
              <w:ind w:right="108"/>
              <w:jc w:val="both"/>
              <w:rPr>
                <w:rFonts w:ascii="Cordia New" w:eastAsia="PMingLiU" w:hAnsi="Cordia New" w:cs="Cordia New"/>
                <w:sz w:val="26"/>
                <w:szCs w:val="26"/>
                <w:lang w:val="en-GB"/>
              </w:rPr>
            </w:pPr>
          </w:p>
        </w:tc>
        <w:tc>
          <w:tcPr>
            <w:tcW w:w="1337" w:type="pct"/>
            <w:tcBorders>
              <w:left w:val="nil"/>
              <w:right w:val="nil"/>
            </w:tcBorders>
          </w:tcPr>
          <w:p w14:paraId="3EC3F0A8" w14:textId="3F0D9889"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9"/>
              <w:jc w:val="right"/>
              <w:rPr>
                <w:rFonts w:ascii="Cordia New" w:eastAsia="PMingLiU" w:hAnsi="Cordia New" w:cs="Cordia New"/>
                <w:sz w:val="26"/>
                <w:szCs w:val="26"/>
              </w:rPr>
            </w:pPr>
            <w:r w:rsidRPr="00E473BB">
              <w:rPr>
                <w:rFonts w:ascii="Cordia New" w:eastAsia="PMingLiU" w:hAnsi="Cordia New" w:cs="Cordia New"/>
                <w:sz w:val="26"/>
                <w:szCs w:val="26"/>
                <w:cs/>
                <w:lang w:val="en-GB"/>
              </w:rPr>
              <w:t>4</w:t>
            </w:r>
            <w:r>
              <w:rPr>
                <w:rFonts w:ascii="Cordia New" w:eastAsia="PMingLiU" w:hAnsi="Cordia New" w:cs="Cordia New"/>
                <w:sz w:val="26"/>
                <w:szCs w:val="26"/>
              </w:rPr>
              <w:t>2</w:t>
            </w:r>
            <w:r w:rsidRPr="00E473BB">
              <w:rPr>
                <w:rFonts w:ascii="Cordia New" w:eastAsia="PMingLiU" w:hAnsi="Cordia New" w:cs="Cordia New"/>
                <w:sz w:val="26"/>
                <w:szCs w:val="26"/>
                <w:lang w:val="en-GB"/>
              </w:rPr>
              <w:t>,5</w:t>
            </w:r>
            <w:r w:rsidRPr="00E473BB">
              <w:rPr>
                <w:rFonts w:ascii="Cordia New" w:eastAsia="PMingLiU" w:hAnsi="Cordia New" w:cs="Cordia New"/>
                <w:sz w:val="26"/>
                <w:szCs w:val="26"/>
                <w:cs/>
                <w:lang w:val="en-GB"/>
              </w:rPr>
              <w:t>00</w:t>
            </w:r>
            <w:r w:rsidRPr="00E473BB">
              <w:rPr>
                <w:rFonts w:ascii="Cordia New" w:eastAsia="PMingLiU" w:hAnsi="Cordia New" w:cs="Cordia New"/>
                <w:sz w:val="26"/>
                <w:szCs w:val="26"/>
                <w:lang w:val="en-GB"/>
              </w:rPr>
              <w:t>,</w:t>
            </w:r>
            <w:r w:rsidRPr="00E473BB">
              <w:rPr>
                <w:rFonts w:ascii="Cordia New" w:eastAsia="PMingLiU" w:hAnsi="Cordia New" w:cs="Cordia New"/>
                <w:sz w:val="26"/>
                <w:szCs w:val="26"/>
                <w:cs/>
                <w:lang w:val="en-GB"/>
              </w:rPr>
              <w:t>000</w:t>
            </w:r>
          </w:p>
        </w:tc>
      </w:tr>
      <w:tr w:rsidR="00010CEF" w:rsidRPr="00E473BB" w14:paraId="5312E4AE" w14:textId="77777777" w:rsidTr="00A97182">
        <w:trPr>
          <w:cantSplit/>
          <w:trHeight w:val="218"/>
        </w:trPr>
        <w:tc>
          <w:tcPr>
            <w:tcW w:w="3546" w:type="pct"/>
          </w:tcPr>
          <w:p w14:paraId="1CAAA8FF" w14:textId="6DDBF49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Pr>
                <w:rFonts w:ascii="Cordia New" w:eastAsia="PMingLiU" w:hAnsi="Cordia New" w:cs="Cordia New"/>
                <w:sz w:val="26"/>
                <w:szCs w:val="26"/>
                <w:cs/>
                <w:lang w:val="en-GB"/>
              </w:rPr>
            </w:pPr>
            <w:r w:rsidRPr="00E473BB">
              <w:rPr>
                <w:rFonts w:ascii="Cordia New" w:eastAsia="PMingLiU" w:hAnsi="Cordia New" w:cs="Cordia New" w:hint="cs"/>
                <w:sz w:val="26"/>
                <w:szCs w:val="26"/>
                <w:cs/>
                <w:lang w:val="en-GB"/>
              </w:rPr>
              <w:t>รับชำระเงินให้กู้ยืมระหว่าง</w:t>
            </w:r>
            <w:r>
              <w:rPr>
                <w:rFonts w:ascii="Cordia New" w:eastAsia="PMingLiU" w:hAnsi="Cordia New" w:cs="Cordia New" w:hint="cs"/>
                <w:sz w:val="26"/>
                <w:szCs w:val="26"/>
                <w:cs/>
                <w:lang w:val="en-GB"/>
              </w:rPr>
              <w:t>ปี</w:t>
            </w:r>
          </w:p>
        </w:tc>
        <w:tc>
          <w:tcPr>
            <w:tcW w:w="117" w:type="pct"/>
          </w:tcPr>
          <w:p w14:paraId="3F38AA8E"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60" w:lineRule="exact"/>
              <w:ind w:right="108"/>
              <w:jc w:val="both"/>
              <w:rPr>
                <w:rFonts w:ascii="Cordia New" w:eastAsia="PMingLiU" w:hAnsi="Cordia New" w:cs="Cordia New"/>
                <w:sz w:val="26"/>
                <w:szCs w:val="26"/>
                <w:lang w:val="en-GB"/>
              </w:rPr>
            </w:pPr>
          </w:p>
        </w:tc>
        <w:tc>
          <w:tcPr>
            <w:tcW w:w="1337" w:type="pct"/>
            <w:tcBorders>
              <w:left w:val="nil"/>
              <w:right w:val="nil"/>
            </w:tcBorders>
          </w:tcPr>
          <w:p w14:paraId="7BF3CD2B"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9"/>
              <w:jc w:val="right"/>
              <w:rPr>
                <w:rFonts w:ascii="Cordia New" w:eastAsia="PMingLiU" w:hAnsi="Cordia New" w:cs="Cordia New"/>
                <w:sz w:val="26"/>
                <w:szCs w:val="26"/>
              </w:rPr>
            </w:pPr>
            <w:r w:rsidRPr="00E473BB">
              <w:rPr>
                <w:rFonts w:ascii="Cordia New" w:eastAsia="PMingLiU" w:hAnsi="Cordia New" w:cs="Cordia New"/>
                <w:sz w:val="26"/>
                <w:szCs w:val="26"/>
                <w:cs/>
                <w:lang w:val="en-GB"/>
              </w:rPr>
              <w:t>(41</w:t>
            </w:r>
            <w:r w:rsidRPr="00E473BB">
              <w:rPr>
                <w:rFonts w:ascii="Cordia New" w:eastAsia="PMingLiU" w:hAnsi="Cordia New" w:cs="Cordia New"/>
                <w:sz w:val="26"/>
                <w:szCs w:val="26"/>
                <w:lang w:val="en-GB"/>
              </w:rPr>
              <w:t>,</w:t>
            </w:r>
            <w:r w:rsidRPr="00E473BB">
              <w:rPr>
                <w:rFonts w:ascii="Cordia New" w:eastAsia="PMingLiU" w:hAnsi="Cordia New" w:cs="Cordia New"/>
                <w:sz w:val="26"/>
                <w:szCs w:val="26"/>
                <w:cs/>
                <w:lang w:val="en-GB"/>
              </w:rPr>
              <w:t>500</w:t>
            </w:r>
            <w:r w:rsidRPr="00E473BB">
              <w:rPr>
                <w:rFonts w:ascii="Cordia New" w:eastAsia="PMingLiU" w:hAnsi="Cordia New" w:cs="Cordia New"/>
                <w:sz w:val="26"/>
                <w:szCs w:val="26"/>
                <w:lang w:val="en-GB"/>
              </w:rPr>
              <w:t>,</w:t>
            </w:r>
            <w:r w:rsidRPr="00E473BB">
              <w:rPr>
                <w:rFonts w:ascii="Cordia New" w:eastAsia="PMingLiU" w:hAnsi="Cordia New" w:cs="Cordia New"/>
                <w:sz w:val="26"/>
                <w:szCs w:val="26"/>
                <w:cs/>
                <w:lang w:val="en-GB"/>
              </w:rPr>
              <w:t>000)</w:t>
            </w:r>
          </w:p>
        </w:tc>
      </w:tr>
      <w:tr w:rsidR="00010CEF" w:rsidRPr="00E473BB" w14:paraId="26D71D2B" w14:textId="77777777" w:rsidTr="00A97182">
        <w:trPr>
          <w:cantSplit/>
          <w:trHeight w:val="218"/>
        </w:trPr>
        <w:tc>
          <w:tcPr>
            <w:tcW w:w="3546" w:type="pct"/>
          </w:tcPr>
          <w:p w14:paraId="16DBBD02"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Pr>
                <w:rFonts w:ascii="Cordia New" w:eastAsia="PMingLiU" w:hAnsi="Cordia New" w:cs="Cordia New"/>
                <w:sz w:val="26"/>
                <w:szCs w:val="26"/>
                <w:cs/>
              </w:rPr>
            </w:pPr>
            <w:r w:rsidRPr="00E473BB">
              <w:rPr>
                <w:rFonts w:ascii="Cordia New" w:eastAsia="PMingLiU" w:hAnsi="Cordia New" w:cs="Cordia New" w:hint="cs"/>
                <w:sz w:val="26"/>
                <w:szCs w:val="26"/>
                <w:cs/>
                <w:lang w:val="en-GB"/>
              </w:rPr>
              <w:t>โอนมาจากเงินกู้ยืมระยะสั้น</w:t>
            </w:r>
          </w:p>
        </w:tc>
        <w:tc>
          <w:tcPr>
            <w:tcW w:w="117" w:type="pct"/>
          </w:tcPr>
          <w:p w14:paraId="7EE83DE7"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60" w:lineRule="exact"/>
              <w:ind w:right="108"/>
              <w:jc w:val="both"/>
              <w:rPr>
                <w:rFonts w:ascii="Cordia New" w:eastAsia="PMingLiU" w:hAnsi="Cordia New" w:cs="Cordia New"/>
                <w:sz w:val="26"/>
                <w:szCs w:val="26"/>
                <w:lang w:val="en-GB"/>
              </w:rPr>
            </w:pPr>
          </w:p>
        </w:tc>
        <w:tc>
          <w:tcPr>
            <w:tcW w:w="1337" w:type="pct"/>
            <w:tcBorders>
              <w:left w:val="nil"/>
              <w:bottom w:val="single" w:sz="4" w:space="0" w:color="auto"/>
              <w:right w:val="nil"/>
            </w:tcBorders>
          </w:tcPr>
          <w:p w14:paraId="2E9BB763" w14:textId="0F30C1CF"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9"/>
              <w:jc w:val="right"/>
              <w:rPr>
                <w:rFonts w:ascii="Cordia New" w:eastAsia="PMingLiU" w:hAnsi="Cordia New" w:cs="Cordia New"/>
                <w:sz w:val="26"/>
                <w:szCs w:val="26"/>
                <w:lang w:val="en-GB"/>
              </w:rPr>
            </w:pPr>
            <w:r w:rsidRPr="00E473BB">
              <w:rPr>
                <w:rFonts w:ascii="Cordia New" w:eastAsia="PMingLiU" w:hAnsi="Cordia New" w:cs="Cordia New"/>
                <w:sz w:val="26"/>
                <w:szCs w:val="26"/>
                <w:cs/>
                <w:lang w:val="en-GB"/>
              </w:rPr>
              <w:t>141</w:t>
            </w:r>
            <w:r w:rsidRPr="00E473BB">
              <w:rPr>
                <w:rFonts w:ascii="Cordia New" w:eastAsia="PMingLiU" w:hAnsi="Cordia New" w:cs="Cordia New"/>
                <w:sz w:val="26"/>
                <w:szCs w:val="26"/>
                <w:lang w:val="en-GB"/>
              </w:rPr>
              <w:t>,</w:t>
            </w:r>
            <w:r>
              <w:rPr>
                <w:rFonts w:ascii="Cordia New" w:eastAsia="PMingLiU" w:hAnsi="Cordia New" w:cs="Cordia New"/>
                <w:sz w:val="26"/>
                <w:szCs w:val="26"/>
                <w:lang w:val="en-GB"/>
              </w:rPr>
              <w:t>026</w:t>
            </w:r>
            <w:r w:rsidRPr="00E473BB">
              <w:rPr>
                <w:rFonts w:ascii="Cordia New" w:eastAsia="PMingLiU" w:hAnsi="Cordia New" w:cs="Cordia New"/>
                <w:sz w:val="26"/>
                <w:szCs w:val="26"/>
                <w:lang w:val="en-GB"/>
              </w:rPr>
              <w:t>,</w:t>
            </w:r>
            <w:r w:rsidRPr="00E473BB">
              <w:rPr>
                <w:rFonts w:ascii="Cordia New" w:eastAsia="PMingLiU" w:hAnsi="Cordia New" w:cs="Cordia New"/>
                <w:sz w:val="26"/>
                <w:szCs w:val="26"/>
                <w:cs/>
                <w:lang w:val="en-GB"/>
              </w:rPr>
              <w:t>820</w:t>
            </w:r>
          </w:p>
        </w:tc>
      </w:tr>
      <w:tr w:rsidR="00010CEF" w:rsidRPr="00E473BB" w14:paraId="2DE2FA41" w14:textId="77777777" w:rsidTr="00A97182">
        <w:trPr>
          <w:cantSplit/>
          <w:trHeight w:val="218"/>
        </w:trPr>
        <w:tc>
          <w:tcPr>
            <w:tcW w:w="3546" w:type="pct"/>
          </w:tcPr>
          <w:p w14:paraId="2586CA0C" w14:textId="3C979DF2"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Pr>
                <w:rFonts w:ascii="Cordia New" w:eastAsia="PMingLiU" w:hAnsi="Cordia New" w:cs="Cordia New"/>
                <w:sz w:val="26"/>
                <w:szCs w:val="26"/>
              </w:rPr>
            </w:pPr>
            <w:r w:rsidRPr="00E473BB">
              <w:rPr>
                <w:rFonts w:ascii="Cordia New" w:eastAsia="PMingLiU" w:hAnsi="Cordia New" w:cs="Cordia New" w:hint="cs"/>
                <w:sz w:val="26"/>
                <w:szCs w:val="26"/>
                <w:cs/>
              </w:rPr>
              <w:t xml:space="preserve">ยอดคงเหลือ </w:t>
            </w:r>
            <w:r>
              <w:rPr>
                <w:rFonts w:ascii="Cordia New" w:eastAsia="PMingLiU" w:hAnsi="Cordia New" w:cs="Cordia New" w:hint="cs"/>
                <w:sz w:val="26"/>
                <w:szCs w:val="26"/>
                <w:cs/>
              </w:rPr>
              <w:t>-</w:t>
            </w:r>
            <w:r w:rsidRPr="00E473BB">
              <w:rPr>
                <w:rFonts w:ascii="Cordia New" w:eastAsia="PMingLiU" w:hAnsi="Cordia New" w:cs="Cordia New"/>
                <w:sz w:val="26"/>
                <w:szCs w:val="26"/>
              </w:rPr>
              <w:t xml:space="preserve"> </w:t>
            </w:r>
            <w:r w:rsidRPr="00E473BB">
              <w:rPr>
                <w:rFonts w:ascii="Cordia New" w:eastAsia="PMingLiU" w:hAnsi="Cordia New" w:cs="Cordia New" w:hint="cs"/>
                <w:sz w:val="26"/>
                <w:szCs w:val="26"/>
                <w:cs/>
              </w:rPr>
              <w:t xml:space="preserve">วันที่ </w:t>
            </w:r>
            <w:r>
              <w:rPr>
                <w:rFonts w:ascii="Cordia New" w:eastAsia="PMingLiU" w:hAnsi="Cordia New" w:cs="Cordia New"/>
                <w:sz w:val="26"/>
                <w:szCs w:val="26"/>
              </w:rPr>
              <w:t xml:space="preserve">31 </w:t>
            </w:r>
            <w:r>
              <w:rPr>
                <w:rFonts w:ascii="Cordia New" w:eastAsia="PMingLiU" w:hAnsi="Cordia New" w:cs="Cordia New" w:hint="cs"/>
                <w:sz w:val="26"/>
                <w:szCs w:val="26"/>
                <w:cs/>
              </w:rPr>
              <w:t>ธันวาคม</w:t>
            </w:r>
            <w:r w:rsidRPr="00E473BB">
              <w:rPr>
                <w:rFonts w:ascii="Cordia New" w:eastAsia="PMingLiU" w:hAnsi="Cordia New" w:cs="Cordia New"/>
                <w:sz w:val="26"/>
                <w:szCs w:val="26"/>
                <w:cs/>
              </w:rPr>
              <w:t xml:space="preserve"> </w:t>
            </w:r>
            <w:r w:rsidRPr="00E473BB">
              <w:rPr>
                <w:rFonts w:ascii="Cordia New" w:eastAsia="PMingLiU" w:hAnsi="Cordia New" w:cs="Cordia New"/>
                <w:sz w:val="26"/>
                <w:szCs w:val="26"/>
              </w:rPr>
              <w:t>2565</w:t>
            </w:r>
          </w:p>
        </w:tc>
        <w:tc>
          <w:tcPr>
            <w:tcW w:w="117" w:type="pct"/>
          </w:tcPr>
          <w:p w14:paraId="429E05B8" w14:textId="77777777"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360" w:lineRule="exact"/>
              <w:ind w:right="108"/>
              <w:jc w:val="both"/>
              <w:rPr>
                <w:rFonts w:ascii="Cordia New" w:eastAsia="PMingLiU" w:hAnsi="Cordia New" w:cs="Cordia New"/>
                <w:sz w:val="26"/>
                <w:szCs w:val="26"/>
                <w:lang w:val="en-GB"/>
              </w:rPr>
            </w:pPr>
          </w:p>
        </w:tc>
        <w:tc>
          <w:tcPr>
            <w:tcW w:w="1337" w:type="pct"/>
            <w:tcBorders>
              <w:top w:val="single" w:sz="4" w:space="0" w:color="auto"/>
              <w:left w:val="nil"/>
              <w:bottom w:val="single" w:sz="12" w:space="0" w:color="auto"/>
              <w:right w:val="nil"/>
            </w:tcBorders>
          </w:tcPr>
          <w:p w14:paraId="434E4CBE" w14:textId="41FCEC54" w:rsidR="00010CEF" w:rsidRPr="00E473BB" w:rsidRDefault="00010CEF"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9"/>
              <w:jc w:val="right"/>
              <w:rPr>
                <w:rFonts w:ascii="Cordia New" w:eastAsia="PMingLiU" w:hAnsi="Cordia New" w:cs="Cordia New"/>
                <w:sz w:val="26"/>
                <w:szCs w:val="26"/>
                <w:lang w:val="en-GB"/>
              </w:rPr>
            </w:pPr>
            <w:r w:rsidRPr="00E473BB">
              <w:rPr>
                <w:rFonts w:ascii="Cordia New" w:eastAsia="PMingLiU" w:hAnsi="Cordia New" w:cs="Cordia New"/>
                <w:sz w:val="26"/>
                <w:szCs w:val="26"/>
                <w:cs/>
                <w:lang w:val="en-GB"/>
              </w:rPr>
              <w:t>14</w:t>
            </w:r>
            <w:r>
              <w:rPr>
                <w:rFonts w:ascii="Cordia New" w:eastAsia="PMingLiU" w:hAnsi="Cordia New" w:cs="Cordia New"/>
                <w:sz w:val="26"/>
                <w:szCs w:val="26"/>
                <w:lang w:val="en-GB"/>
              </w:rPr>
              <w:t>2</w:t>
            </w:r>
            <w:r w:rsidRPr="00E473BB">
              <w:rPr>
                <w:rFonts w:ascii="Cordia New" w:eastAsia="PMingLiU" w:hAnsi="Cordia New" w:cs="Cordia New"/>
                <w:sz w:val="26"/>
                <w:szCs w:val="26"/>
                <w:lang w:val="en-GB"/>
              </w:rPr>
              <w:t>,</w:t>
            </w:r>
            <w:r>
              <w:rPr>
                <w:rFonts w:ascii="Cordia New" w:eastAsia="PMingLiU" w:hAnsi="Cordia New" w:cs="Cordia New"/>
                <w:sz w:val="26"/>
                <w:szCs w:val="26"/>
                <w:lang w:val="en-GB"/>
              </w:rPr>
              <w:t>0</w:t>
            </w:r>
            <w:r w:rsidRPr="00E473BB">
              <w:rPr>
                <w:rFonts w:ascii="Cordia New" w:eastAsia="PMingLiU" w:hAnsi="Cordia New" w:cs="Cordia New"/>
                <w:sz w:val="26"/>
                <w:szCs w:val="26"/>
                <w:cs/>
                <w:lang w:val="en-GB"/>
              </w:rPr>
              <w:t>26</w:t>
            </w:r>
            <w:r w:rsidRPr="00E473BB">
              <w:rPr>
                <w:rFonts w:ascii="Cordia New" w:eastAsia="PMingLiU" w:hAnsi="Cordia New" w:cs="Cordia New"/>
                <w:sz w:val="26"/>
                <w:szCs w:val="26"/>
                <w:lang w:val="en-GB"/>
              </w:rPr>
              <w:t>,</w:t>
            </w:r>
            <w:r w:rsidRPr="00E473BB">
              <w:rPr>
                <w:rFonts w:ascii="Cordia New" w:eastAsia="PMingLiU" w:hAnsi="Cordia New" w:cs="Cordia New"/>
                <w:sz w:val="26"/>
                <w:szCs w:val="26"/>
                <w:cs/>
                <w:lang w:val="en-GB"/>
              </w:rPr>
              <w:t>820</w:t>
            </w:r>
          </w:p>
        </w:tc>
      </w:tr>
    </w:tbl>
    <w:p w14:paraId="77A7524C"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eastAsia="Arial Unicode MS" w:hAnsi="Cordia New" w:cs="Cordia New"/>
          <w:sz w:val="28"/>
          <w:szCs w:val="28"/>
          <w:lang w:val="en-GB" w:eastAsia="ja-JP"/>
        </w:rPr>
      </w:pPr>
    </w:p>
    <w:p w14:paraId="690D20C6" w14:textId="77777777" w:rsidR="00E473BB" w:rsidRPr="00E473BB" w:rsidRDefault="00E473BB" w:rsidP="00E4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z w:val="28"/>
          <w:szCs w:val="28"/>
          <w:lang w:val="en-GB" w:eastAsia="ja-JP"/>
        </w:rPr>
      </w:pPr>
      <w:r w:rsidRPr="00E473BB">
        <w:rPr>
          <w:rFonts w:ascii="Cordia New" w:eastAsia="Arial Unicode MS" w:hAnsi="Cordia New" w:cs="Cordia New" w:hint="cs"/>
          <w:sz w:val="28"/>
          <w:szCs w:val="28"/>
          <w:cs/>
          <w:lang w:val="en-GB" w:eastAsia="ja-JP"/>
        </w:rPr>
        <w:t>เงินให้</w:t>
      </w:r>
      <w:r w:rsidRPr="00E473BB">
        <w:rPr>
          <w:rFonts w:ascii="Cordia New" w:eastAsia="Arial Unicode MS" w:hAnsi="Cordia New" w:cs="Cordia New"/>
          <w:sz w:val="28"/>
          <w:szCs w:val="28"/>
          <w:cs/>
          <w:lang w:val="en-GB" w:eastAsia="ja-JP"/>
        </w:rPr>
        <w:t>กู้ยืมระยะ</w:t>
      </w:r>
      <w:r w:rsidRPr="00E473BB">
        <w:rPr>
          <w:rFonts w:ascii="Cordia New" w:eastAsia="Arial Unicode MS" w:hAnsi="Cordia New" w:cs="Cordia New" w:hint="cs"/>
          <w:sz w:val="28"/>
          <w:szCs w:val="28"/>
          <w:cs/>
          <w:lang w:val="en-GB" w:eastAsia="ja-JP"/>
        </w:rPr>
        <w:t>ยาว</w:t>
      </w:r>
      <w:r w:rsidRPr="00E473BB">
        <w:rPr>
          <w:rFonts w:ascii="Cordia New" w:eastAsia="Arial Unicode MS" w:hAnsi="Cordia New" w:cs="Cordia New"/>
          <w:sz w:val="28"/>
          <w:szCs w:val="28"/>
          <w:cs/>
          <w:lang w:val="en-GB" w:eastAsia="ja-JP"/>
        </w:rPr>
        <w:t>แก่</w:t>
      </w:r>
      <w:r w:rsidRPr="00E473BB">
        <w:rPr>
          <w:rFonts w:ascii="Cordia New" w:eastAsia="Arial Unicode MS" w:hAnsi="Cordia New" w:cs="Cordia New" w:hint="cs"/>
          <w:spacing w:val="-4"/>
          <w:sz w:val="28"/>
          <w:szCs w:val="28"/>
          <w:cs/>
        </w:rPr>
        <w:t>บริษัทย่อย</w:t>
      </w:r>
      <w:r w:rsidRPr="00E473BB">
        <w:rPr>
          <w:rFonts w:ascii="Cordia New" w:eastAsia="Arial Unicode MS" w:hAnsi="Cordia New" w:cs="Cordia New" w:hint="cs"/>
          <w:sz w:val="28"/>
          <w:szCs w:val="28"/>
          <w:cs/>
          <w:lang w:val="en-GB" w:eastAsia="ja-JP"/>
        </w:rPr>
        <w:t xml:space="preserve"> </w:t>
      </w:r>
      <w:r w:rsidRPr="00E473BB">
        <w:rPr>
          <w:rFonts w:ascii="Cordia New" w:eastAsia="Arial Unicode MS" w:hAnsi="Cordia New" w:cs="Cordia New"/>
          <w:sz w:val="28"/>
          <w:szCs w:val="28"/>
          <w:cs/>
          <w:lang w:val="en-GB" w:eastAsia="ja-JP"/>
        </w:rPr>
        <w:t>ซึ่งออกเป็นตั๋วสัญญาใช้เงิน</w:t>
      </w:r>
      <w:r w:rsidRPr="00E473BB">
        <w:rPr>
          <w:rFonts w:ascii="Cordia New" w:eastAsia="Arial Unicode MS" w:hAnsi="Cordia New" w:cs="Cordia New" w:hint="cs"/>
          <w:sz w:val="28"/>
          <w:szCs w:val="28"/>
          <w:cs/>
          <w:lang w:val="en-GB" w:eastAsia="ja-JP"/>
        </w:rPr>
        <w:t xml:space="preserve">มีกำหนดระยะเวลา </w:t>
      </w:r>
      <w:r w:rsidRPr="00E473BB">
        <w:rPr>
          <w:rFonts w:ascii="Cordia New" w:eastAsia="Arial Unicode MS" w:hAnsi="Cordia New" w:cs="Cordia New"/>
          <w:sz w:val="28"/>
          <w:szCs w:val="28"/>
          <w:lang w:eastAsia="ja-JP"/>
        </w:rPr>
        <w:t xml:space="preserve">3 </w:t>
      </w:r>
      <w:r w:rsidRPr="00E473BB">
        <w:rPr>
          <w:rFonts w:ascii="Cordia New" w:eastAsia="Arial Unicode MS" w:hAnsi="Cordia New" w:cs="Cordia New" w:hint="cs"/>
          <w:sz w:val="28"/>
          <w:szCs w:val="28"/>
          <w:cs/>
          <w:lang w:eastAsia="ja-JP"/>
        </w:rPr>
        <w:t>ปี</w:t>
      </w:r>
      <w:r w:rsidRPr="00E473BB">
        <w:rPr>
          <w:rFonts w:ascii="Cordia New" w:eastAsia="Arial Unicode MS" w:hAnsi="Cordia New" w:cs="Cordia New"/>
          <w:sz w:val="28"/>
          <w:szCs w:val="28"/>
          <w:cs/>
          <w:lang w:val="en-GB" w:eastAsia="ja-JP"/>
        </w:rPr>
        <w:t xml:space="preserve"> มีอัตราดอกเบี้ยร้อยละ </w:t>
      </w:r>
      <w:r w:rsidRPr="00E473BB">
        <w:rPr>
          <w:rFonts w:ascii="Cordia New" w:eastAsia="Arial Unicode MS" w:hAnsi="Cordia New" w:cs="Cordia New"/>
          <w:sz w:val="28"/>
          <w:szCs w:val="28"/>
          <w:lang w:val="en-GB" w:eastAsia="ja-JP"/>
        </w:rPr>
        <w:t>4</w:t>
      </w:r>
      <w:r w:rsidRPr="00E473BB">
        <w:rPr>
          <w:rFonts w:ascii="Cordia New" w:eastAsia="Arial Unicode MS" w:hAnsi="Cordia New" w:cs="Cordia New"/>
          <w:sz w:val="28"/>
          <w:szCs w:val="28"/>
          <w:cs/>
          <w:lang w:val="en-GB" w:eastAsia="ja-JP"/>
        </w:rPr>
        <w:t>.</w:t>
      </w:r>
      <w:r w:rsidRPr="00E473BB">
        <w:rPr>
          <w:rFonts w:ascii="Cordia New" w:eastAsia="Arial Unicode MS" w:hAnsi="Cordia New" w:cs="Cordia New"/>
          <w:sz w:val="28"/>
          <w:szCs w:val="28"/>
          <w:lang w:val="en-GB" w:eastAsia="ja-JP"/>
        </w:rPr>
        <w:t>00</w:t>
      </w:r>
      <w:r w:rsidRPr="00E473BB">
        <w:rPr>
          <w:rFonts w:ascii="Cordia New" w:eastAsia="Arial Unicode MS" w:hAnsi="Cordia New" w:cs="Cordia New"/>
          <w:sz w:val="28"/>
          <w:szCs w:val="28"/>
          <w:cs/>
          <w:lang w:val="en-GB" w:eastAsia="ja-JP"/>
        </w:rPr>
        <w:t xml:space="preserve"> ต่อปี</w:t>
      </w:r>
    </w:p>
    <w:p w14:paraId="74B475EC" w14:textId="77777777" w:rsidR="00E473BB" w:rsidRPr="00791643" w:rsidRDefault="00E473BB" w:rsidP="0079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lang w:val="en-GB" w:eastAsia="ja-JP"/>
        </w:rPr>
      </w:pPr>
    </w:p>
    <w:p w14:paraId="7ED80D71" w14:textId="1543EC4D" w:rsidR="001F196B" w:rsidRDefault="001F196B" w:rsidP="00173C8F">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1F196B">
        <w:rPr>
          <w:rFonts w:ascii="Cordia New" w:hAnsi="Cordia New" w:cs="Cordia New"/>
          <w:b/>
          <w:bCs/>
          <w:sz w:val="28"/>
          <w:szCs w:val="28"/>
          <w:cs/>
        </w:rPr>
        <w:t>ภาระผูกพัน</w:t>
      </w:r>
    </w:p>
    <w:p w14:paraId="0E0C0845" w14:textId="2F35E50B" w:rsidR="00D84704" w:rsidRDefault="00D84704" w:rsidP="00D84704">
      <w:pPr>
        <w:pStyle w:val="ListParagraph"/>
        <w:spacing w:after="0" w:line="240" w:lineRule="auto"/>
        <w:ind w:left="360"/>
        <w:rPr>
          <w:rFonts w:ascii="Cordia New" w:hAnsi="Cordia New" w:cs="Cordia New"/>
          <w:sz w:val="28"/>
        </w:rPr>
      </w:pPr>
      <w:bookmarkStart w:id="31" w:name="_Hlk122510039"/>
    </w:p>
    <w:tbl>
      <w:tblPr>
        <w:tblW w:w="5000" w:type="pct"/>
        <w:tblInd w:w="336" w:type="dxa"/>
        <w:tblLayout w:type="fixed"/>
        <w:tblCellMar>
          <w:left w:w="28" w:type="dxa"/>
          <w:right w:w="28" w:type="dxa"/>
        </w:tblCellMar>
        <w:tblLook w:val="01E0" w:firstRow="1" w:lastRow="1" w:firstColumn="1" w:lastColumn="1" w:noHBand="0" w:noVBand="0"/>
      </w:tblPr>
      <w:tblGrid>
        <w:gridCol w:w="3240"/>
        <w:gridCol w:w="1431"/>
        <w:gridCol w:w="77"/>
        <w:gridCol w:w="1339"/>
        <w:gridCol w:w="77"/>
        <w:gridCol w:w="1334"/>
        <w:gridCol w:w="77"/>
        <w:gridCol w:w="1339"/>
      </w:tblGrid>
      <w:tr w:rsidR="00F33055" w:rsidRPr="005A51C9" w14:paraId="05C17FB8" w14:textId="77777777" w:rsidTr="00AA0DF9">
        <w:tc>
          <w:tcPr>
            <w:tcW w:w="1818" w:type="pct"/>
            <w:vAlign w:val="bottom"/>
          </w:tcPr>
          <w:p w14:paraId="643D368F"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5A51C9">
              <w:rPr>
                <w:rFonts w:ascii="Cordia New" w:hAnsi="Cordia New" w:cs="Cordia New"/>
                <w:sz w:val="28"/>
                <w:szCs w:val="28"/>
                <w:cs/>
              </w:rPr>
              <w:t>(หน่วย : บาท)</w:t>
            </w:r>
          </w:p>
        </w:tc>
        <w:tc>
          <w:tcPr>
            <w:tcW w:w="1596" w:type="pct"/>
            <w:gridSpan w:val="3"/>
            <w:tcBorders>
              <w:bottom w:val="single" w:sz="4" w:space="0" w:color="auto"/>
            </w:tcBorders>
          </w:tcPr>
          <w:p w14:paraId="1B630017"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43" w:type="pct"/>
          </w:tcPr>
          <w:p w14:paraId="40073AA9"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43" w:type="pct"/>
            <w:gridSpan w:val="3"/>
            <w:tcBorders>
              <w:bottom w:val="single" w:sz="4" w:space="0" w:color="auto"/>
            </w:tcBorders>
            <w:vAlign w:val="bottom"/>
          </w:tcPr>
          <w:p w14:paraId="70624A18"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6D5E6B">
              <w:rPr>
                <w:rFonts w:ascii="Cordia New" w:hAnsi="Cordia New" w:cs="Cordia New"/>
                <w:sz w:val="28"/>
                <w:szCs w:val="28"/>
                <w:cs/>
                <w:lang w:val="en-GB"/>
              </w:rPr>
              <w:t>งบการเงินเฉพาะกิจการ</w:t>
            </w:r>
          </w:p>
        </w:tc>
      </w:tr>
      <w:tr w:rsidR="00F33055" w:rsidRPr="005A51C9" w14:paraId="6933DE50" w14:textId="77777777" w:rsidTr="00AA0DF9">
        <w:tc>
          <w:tcPr>
            <w:tcW w:w="1818" w:type="pct"/>
            <w:vAlign w:val="bottom"/>
          </w:tcPr>
          <w:p w14:paraId="6B4D7934"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03" w:type="pct"/>
            <w:tcBorders>
              <w:top w:val="single" w:sz="4" w:space="0" w:color="auto"/>
              <w:bottom w:val="single" w:sz="4" w:space="0" w:color="auto"/>
            </w:tcBorders>
          </w:tcPr>
          <w:p w14:paraId="162FA50C"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43" w:type="pct"/>
            <w:tcBorders>
              <w:top w:val="single" w:sz="4" w:space="0" w:color="auto"/>
            </w:tcBorders>
          </w:tcPr>
          <w:p w14:paraId="3CDB793A"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1" w:type="pct"/>
            <w:tcBorders>
              <w:top w:val="single" w:sz="4" w:space="0" w:color="auto"/>
              <w:bottom w:val="single" w:sz="4" w:space="0" w:color="auto"/>
            </w:tcBorders>
          </w:tcPr>
          <w:p w14:paraId="4AC684EE"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43" w:type="pct"/>
          </w:tcPr>
          <w:p w14:paraId="3CE676A7"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48" w:type="pct"/>
            <w:tcBorders>
              <w:top w:val="single" w:sz="4" w:space="0" w:color="auto"/>
              <w:bottom w:val="single" w:sz="4" w:space="0" w:color="auto"/>
            </w:tcBorders>
          </w:tcPr>
          <w:p w14:paraId="7062B67D"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A56922">
              <w:rPr>
                <w:rFonts w:ascii="Cordia New" w:hAnsi="Cordia New" w:cs="Cordia New"/>
                <w:sz w:val="28"/>
                <w:szCs w:val="28"/>
              </w:rPr>
              <w:t>256</w:t>
            </w:r>
            <w:r>
              <w:rPr>
                <w:rFonts w:ascii="Cordia New" w:hAnsi="Cordia New" w:cs="Cordia New"/>
                <w:sz w:val="28"/>
                <w:szCs w:val="28"/>
              </w:rPr>
              <w:t>5</w:t>
            </w:r>
          </w:p>
        </w:tc>
        <w:tc>
          <w:tcPr>
            <w:tcW w:w="43" w:type="pct"/>
            <w:tcBorders>
              <w:top w:val="single" w:sz="4" w:space="0" w:color="auto"/>
            </w:tcBorders>
          </w:tcPr>
          <w:p w14:paraId="15FFC0BD"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52" w:type="pct"/>
            <w:tcBorders>
              <w:top w:val="single" w:sz="4" w:space="0" w:color="auto"/>
              <w:bottom w:val="single" w:sz="4" w:space="0" w:color="auto"/>
            </w:tcBorders>
          </w:tcPr>
          <w:p w14:paraId="0F91D8B9"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F33055" w:rsidRPr="005A51C9" w14:paraId="42070D41" w14:textId="77777777" w:rsidTr="00AA0DF9">
        <w:tc>
          <w:tcPr>
            <w:tcW w:w="1818" w:type="pct"/>
            <w:vAlign w:val="bottom"/>
          </w:tcPr>
          <w:p w14:paraId="05E48A3E"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803" w:type="pct"/>
            <w:tcBorders>
              <w:top w:val="single" w:sz="4" w:space="0" w:color="auto"/>
            </w:tcBorders>
          </w:tcPr>
          <w:p w14:paraId="2B982492"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06BFC9C9"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1" w:type="pct"/>
            <w:tcBorders>
              <w:top w:val="single" w:sz="4" w:space="0" w:color="auto"/>
            </w:tcBorders>
          </w:tcPr>
          <w:p w14:paraId="06ACE835"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3" w:type="pct"/>
          </w:tcPr>
          <w:p w14:paraId="3254F7F8"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48" w:type="pct"/>
            <w:tcBorders>
              <w:top w:val="single" w:sz="4" w:space="0" w:color="auto"/>
            </w:tcBorders>
            <w:vAlign w:val="bottom"/>
          </w:tcPr>
          <w:p w14:paraId="00B9C036"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43" w:type="pct"/>
          </w:tcPr>
          <w:p w14:paraId="710F864B"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52" w:type="pct"/>
            <w:tcBorders>
              <w:top w:val="single" w:sz="4" w:space="0" w:color="auto"/>
            </w:tcBorders>
            <w:vAlign w:val="bottom"/>
          </w:tcPr>
          <w:p w14:paraId="7B9FF1AA" w14:textId="77777777" w:rsidR="00F33055" w:rsidRPr="005A51C9" w:rsidRDefault="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33055" w:rsidRPr="005A51C9" w14:paraId="428918CE" w14:textId="77777777" w:rsidTr="00AA0DF9">
        <w:tc>
          <w:tcPr>
            <w:tcW w:w="1818" w:type="pct"/>
            <w:vAlign w:val="bottom"/>
          </w:tcPr>
          <w:p w14:paraId="23945241" w14:textId="25334526"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b/>
                <w:bCs/>
                <w:color w:val="000000"/>
                <w:spacing w:val="-6"/>
                <w:sz w:val="28"/>
                <w:szCs w:val="28"/>
                <w:cs/>
                <w:lang w:val="en-GB"/>
              </w:rPr>
              <w:t>ภาระผูกพันรายจ่ายฝ่ายทุน</w:t>
            </w:r>
          </w:p>
        </w:tc>
        <w:tc>
          <w:tcPr>
            <w:tcW w:w="803" w:type="pct"/>
          </w:tcPr>
          <w:p w14:paraId="0C2440B6"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65D34953"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Pr>
          <w:p w14:paraId="75B0F2BB"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205CDA42"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Pr>
          <w:p w14:paraId="252DE63A"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6CE60726"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Pr>
          <w:p w14:paraId="4FAD32F7"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F33055" w:rsidRPr="005A51C9" w14:paraId="41C56C4F" w14:textId="77777777" w:rsidTr="00715E81">
        <w:tc>
          <w:tcPr>
            <w:tcW w:w="1818" w:type="pct"/>
            <w:vAlign w:val="bottom"/>
          </w:tcPr>
          <w:p w14:paraId="20895FF8" w14:textId="3AF09441"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D2E02">
              <w:rPr>
                <w:rFonts w:ascii="Cordia New" w:eastAsia="Arial Unicode MS" w:hAnsi="Cordia New" w:cs="Cordia New"/>
                <w:color w:val="000000"/>
                <w:sz w:val="28"/>
                <w:szCs w:val="28"/>
                <w:cs/>
                <w:lang w:val="en-GB"/>
              </w:rPr>
              <w:t xml:space="preserve">  - ตามสัญญาซื้อขายที่ดิน</w:t>
            </w:r>
          </w:p>
        </w:tc>
        <w:tc>
          <w:tcPr>
            <w:tcW w:w="803" w:type="pct"/>
          </w:tcPr>
          <w:p w14:paraId="51336B5C" w14:textId="729D0075" w:rsidR="00F33055" w:rsidRPr="009E3767" w:rsidRDefault="009E3767"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cs/>
                <w:lang w:val="en-GB" w:eastAsia="th-TH"/>
              </w:rPr>
            </w:pPr>
            <w:r w:rsidRPr="009E3767">
              <w:rPr>
                <w:rFonts w:ascii="Cordia New" w:eastAsia="Arial Unicode MS" w:hAnsi="Cordia New" w:cs="Cordia New"/>
                <w:snapToGrid w:val="0"/>
                <w:sz w:val="28"/>
                <w:szCs w:val="28"/>
                <w:lang w:val="en-GB" w:eastAsia="th-TH"/>
              </w:rPr>
              <w:t xml:space="preserve"> 1,545,000,000 </w:t>
            </w:r>
          </w:p>
        </w:tc>
        <w:tc>
          <w:tcPr>
            <w:tcW w:w="43" w:type="pct"/>
          </w:tcPr>
          <w:p w14:paraId="3CAA8017"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Pr>
          <w:p w14:paraId="7400B9C2" w14:textId="2CE71681"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snapToGrid w:val="0"/>
                <w:sz w:val="28"/>
                <w:szCs w:val="28"/>
                <w:lang w:val="en-GB" w:eastAsia="th-TH"/>
              </w:rPr>
              <w:t>1</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545</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000</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000</w:t>
            </w:r>
          </w:p>
        </w:tc>
        <w:tc>
          <w:tcPr>
            <w:tcW w:w="43" w:type="pct"/>
          </w:tcPr>
          <w:p w14:paraId="5AE34BA6"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Pr>
          <w:p w14:paraId="5CDA0907" w14:textId="19855D04" w:rsidR="00F33055" w:rsidRPr="005A51C9" w:rsidRDefault="009C31CE"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w:t>
            </w:r>
            <w:r w:rsidR="00DA6482">
              <w:rPr>
                <w:rFonts w:ascii="Cordia New" w:hAnsi="Cordia New" w:cs="Cordia New"/>
                <w:sz w:val="28"/>
                <w:szCs w:val="28"/>
              </w:rPr>
              <w:t>500,000,000</w:t>
            </w:r>
          </w:p>
        </w:tc>
        <w:tc>
          <w:tcPr>
            <w:tcW w:w="43" w:type="pct"/>
          </w:tcPr>
          <w:p w14:paraId="339936B2"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Pr>
          <w:p w14:paraId="17D42CBF" w14:textId="41253080"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snapToGrid w:val="0"/>
                <w:sz w:val="28"/>
                <w:szCs w:val="28"/>
                <w:lang w:val="en-GB" w:eastAsia="th-TH"/>
              </w:rPr>
              <w:t>1</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500</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000</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000</w:t>
            </w:r>
          </w:p>
        </w:tc>
      </w:tr>
      <w:tr w:rsidR="00F33055" w:rsidRPr="005A51C9" w14:paraId="40676DB8" w14:textId="77777777" w:rsidTr="00715E81">
        <w:tc>
          <w:tcPr>
            <w:tcW w:w="1818" w:type="pct"/>
            <w:vAlign w:val="bottom"/>
          </w:tcPr>
          <w:p w14:paraId="4DD8F322" w14:textId="3A744619"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D2E02">
              <w:rPr>
                <w:rFonts w:ascii="Cordia New" w:eastAsia="Arial Unicode MS" w:hAnsi="Cordia New" w:cs="Cordia New"/>
                <w:color w:val="000000"/>
                <w:spacing w:val="-6"/>
                <w:sz w:val="28"/>
                <w:szCs w:val="28"/>
                <w:cs/>
                <w:lang w:val="en-GB"/>
              </w:rPr>
              <w:t xml:space="preserve">  - เพื่อการพัฒนาโครงการต่อไปจนแล้วเสร็จ</w:t>
            </w:r>
          </w:p>
        </w:tc>
        <w:tc>
          <w:tcPr>
            <w:tcW w:w="803" w:type="pct"/>
            <w:tcBorders>
              <w:bottom w:val="single" w:sz="4" w:space="0" w:color="auto"/>
            </w:tcBorders>
          </w:tcPr>
          <w:p w14:paraId="16F4306D" w14:textId="0F8B5022" w:rsidR="00F33055" w:rsidRPr="009E3767" w:rsidRDefault="009E3767"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cs/>
                <w:lang w:val="en-GB" w:eastAsia="th-TH"/>
              </w:rPr>
            </w:pPr>
            <w:r w:rsidRPr="009E3767">
              <w:rPr>
                <w:rFonts w:ascii="Cordia New" w:eastAsia="Arial Unicode MS" w:hAnsi="Cordia New" w:cs="Cordia New"/>
                <w:snapToGrid w:val="0"/>
                <w:sz w:val="28"/>
                <w:szCs w:val="28"/>
                <w:lang w:val="en-GB" w:eastAsia="th-TH"/>
              </w:rPr>
              <w:t xml:space="preserve">  101,</w:t>
            </w:r>
            <w:r w:rsidR="00D618B7" w:rsidRPr="00D618B7">
              <w:rPr>
                <w:rFonts w:ascii="Cordia New" w:eastAsia="Arial Unicode MS" w:hAnsi="Cordia New" w:cs="Cordia New"/>
                <w:snapToGrid w:val="0"/>
                <w:sz w:val="28"/>
                <w:szCs w:val="28"/>
                <w:lang w:val="en-GB" w:eastAsia="th-TH"/>
              </w:rPr>
              <w:t>412,016</w:t>
            </w:r>
          </w:p>
        </w:tc>
        <w:tc>
          <w:tcPr>
            <w:tcW w:w="43" w:type="pct"/>
          </w:tcPr>
          <w:p w14:paraId="30F28D9B"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bottom w:val="single" w:sz="4" w:space="0" w:color="auto"/>
            </w:tcBorders>
            <w:vAlign w:val="bottom"/>
          </w:tcPr>
          <w:p w14:paraId="642F3C23" w14:textId="38572BE1"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snapToGrid w:val="0"/>
                <w:sz w:val="28"/>
                <w:szCs w:val="28"/>
                <w:lang w:val="en-GB" w:eastAsia="th-TH"/>
              </w:rPr>
              <w:t>51,150,393</w:t>
            </w:r>
          </w:p>
        </w:tc>
        <w:tc>
          <w:tcPr>
            <w:tcW w:w="43" w:type="pct"/>
          </w:tcPr>
          <w:p w14:paraId="0322F9D6"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bottom w:val="single" w:sz="4" w:space="0" w:color="auto"/>
            </w:tcBorders>
          </w:tcPr>
          <w:p w14:paraId="6FD74887" w14:textId="37611EA8" w:rsidR="00F33055" w:rsidRPr="005A51C9" w:rsidRDefault="00DA6482"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6,019,923</w:t>
            </w:r>
          </w:p>
        </w:tc>
        <w:tc>
          <w:tcPr>
            <w:tcW w:w="43" w:type="pct"/>
          </w:tcPr>
          <w:p w14:paraId="31064F51"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bottom w:val="single" w:sz="4" w:space="0" w:color="auto"/>
            </w:tcBorders>
            <w:vAlign w:val="bottom"/>
          </w:tcPr>
          <w:p w14:paraId="5A1DB2F6" w14:textId="4AC26FF2"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sz w:val="28"/>
                <w:szCs w:val="28"/>
                <w:lang w:val="en-GB"/>
              </w:rPr>
              <w:t>46,812,320</w:t>
            </w:r>
          </w:p>
        </w:tc>
      </w:tr>
      <w:tr w:rsidR="00F33055" w:rsidRPr="005A51C9" w14:paraId="48BC86D2" w14:textId="77777777" w:rsidTr="00715E81">
        <w:tc>
          <w:tcPr>
            <w:tcW w:w="1818" w:type="pct"/>
            <w:vAlign w:val="bottom"/>
          </w:tcPr>
          <w:p w14:paraId="5AE90A54" w14:textId="19B207AC"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r w:rsidRPr="008D2E02">
              <w:rPr>
                <w:rFonts w:ascii="Cordia New" w:eastAsia="Arial Unicode MS" w:hAnsi="Cordia New" w:cs="Cordia New"/>
                <w:color w:val="000000"/>
                <w:spacing w:val="-6"/>
                <w:sz w:val="28"/>
                <w:szCs w:val="28"/>
                <w:cs/>
                <w:lang w:val="en-GB"/>
              </w:rPr>
              <w:t>รวมภาระผูกพันรายจ่ายฝ่ายทุน</w:t>
            </w:r>
          </w:p>
        </w:tc>
        <w:tc>
          <w:tcPr>
            <w:tcW w:w="803" w:type="pct"/>
            <w:tcBorders>
              <w:top w:val="single" w:sz="4" w:space="0" w:color="auto"/>
              <w:bottom w:val="single" w:sz="12" w:space="0" w:color="auto"/>
            </w:tcBorders>
          </w:tcPr>
          <w:p w14:paraId="393E143B" w14:textId="3E7261E5" w:rsidR="00F33055" w:rsidRPr="009E3767" w:rsidRDefault="009E3767"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cs/>
                <w:lang w:val="en-GB" w:eastAsia="th-TH"/>
              </w:rPr>
            </w:pPr>
            <w:r w:rsidRPr="009E3767">
              <w:rPr>
                <w:rFonts w:ascii="Cordia New" w:eastAsia="Arial Unicode MS" w:hAnsi="Cordia New" w:cs="Cordia New"/>
                <w:snapToGrid w:val="0"/>
                <w:sz w:val="28"/>
                <w:szCs w:val="28"/>
                <w:lang w:val="en-GB" w:eastAsia="th-TH"/>
              </w:rPr>
              <w:t xml:space="preserve">  1,646,</w:t>
            </w:r>
            <w:r w:rsidR="005D1B88" w:rsidRPr="005D1B88">
              <w:rPr>
                <w:rFonts w:ascii="Cordia New" w:eastAsia="Arial Unicode MS" w:hAnsi="Cordia New" w:cs="Cordia New"/>
                <w:snapToGrid w:val="0"/>
                <w:sz w:val="28"/>
                <w:szCs w:val="28"/>
                <w:lang w:val="en-GB" w:eastAsia="th-TH"/>
              </w:rPr>
              <w:t xml:space="preserve">412,016 </w:t>
            </w:r>
            <w:r w:rsidRPr="009E3767">
              <w:rPr>
                <w:rFonts w:ascii="Cordia New" w:eastAsia="Arial Unicode MS" w:hAnsi="Cordia New" w:cs="Cordia New"/>
                <w:snapToGrid w:val="0"/>
                <w:sz w:val="28"/>
                <w:szCs w:val="28"/>
                <w:lang w:val="en-GB" w:eastAsia="th-TH"/>
              </w:rPr>
              <w:t xml:space="preserve"> </w:t>
            </w:r>
          </w:p>
        </w:tc>
        <w:tc>
          <w:tcPr>
            <w:tcW w:w="43" w:type="pct"/>
          </w:tcPr>
          <w:p w14:paraId="1D9ADB80"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top w:val="single" w:sz="4" w:space="0" w:color="auto"/>
              <w:bottom w:val="single" w:sz="12" w:space="0" w:color="auto"/>
            </w:tcBorders>
          </w:tcPr>
          <w:p w14:paraId="58E37C97" w14:textId="033B287D"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snapToGrid w:val="0"/>
                <w:sz w:val="28"/>
                <w:szCs w:val="28"/>
                <w:lang w:val="en-GB" w:eastAsia="th-TH"/>
              </w:rPr>
              <w:t>1</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596</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150</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393</w:t>
            </w:r>
          </w:p>
        </w:tc>
        <w:tc>
          <w:tcPr>
            <w:tcW w:w="43" w:type="pct"/>
          </w:tcPr>
          <w:p w14:paraId="2A2F8473"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top w:val="single" w:sz="4" w:space="0" w:color="auto"/>
              <w:bottom w:val="single" w:sz="12" w:space="0" w:color="auto"/>
            </w:tcBorders>
          </w:tcPr>
          <w:p w14:paraId="7BF8F036" w14:textId="5FFAF6C1" w:rsidR="00F33055" w:rsidRPr="005A51C9" w:rsidRDefault="003C4E7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1,5</w:t>
            </w:r>
            <w:r w:rsidR="0037168F">
              <w:rPr>
                <w:rFonts w:ascii="Cordia New" w:hAnsi="Cordia New" w:cs="Cordia New"/>
                <w:sz w:val="28"/>
                <w:szCs w:val="28"/>
              </w:rPr>
              <w:t>06,019,923</w:t>
            </w:r>
          </w:p>
        </w:tc>
        <w:tc>
          <w:tcPr>
            <w:tcW w:w="43" w:type="pct"/>
          </w:tcPr>
          <w:p w14:paraId="18244FEA"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top w:val="single" w:sz="4" w:space="0" w:color="auto"/>
              <w:bottom w:val="single" w:sz="12" w:space="0" w:color="auto"/>
            </w:tcBorders>
          </w:tcPr>
          <w:p w14:paraId="441A8712" w14:textId="204D81C4"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8D2E02">
              <w:rPr>
                <w:rFonts w:ascii="Cordia New" w:eastAsia="Arial Unicode MS" w:hAnsi="Cordia New" w:cs="Cordia New"/>
                <w:snapToGrid w:val="0"/>
                <w:sz w:val="28"/>
                <w:szCs w:val="28"/>
                <w:lang w:val="en-GB" w:eastAsia="th-TH"/>
              </w:rPr>
              <w:t>1</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546</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812</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320</w:t>
            </w:r>
          </w:p>
        </w:tc>
      </w:tr>
      <w:tr w:rsidR="00F33055" w:rsidRPr="005A51C9" w14:paraId="5A41521F" w14:textId="77777777" w:rsidTr="00715E81">
        <w:tc>
          <w:tcPr>
            <w:tcW w:w="1818" w:type="pct"/>
            <w:vAlign w:val="bottom"/>
          </w:tcPr>
          <w:p w14:paraId="038CF27F"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sz w:val="28"/>
                <w:szCs w:val="28"/>
                <w:cs/>
              </w:rPr>
            </w:pPr>
          </w:p>
        </w:tc>
        <w:tc>
          <w:tcPr>
            <w:tcW w:w="803" w:type="pct"/>
            <w:tcBorders>
              <w:top w:val="single" w:sz="12" w:space="0" w:color="auto"/>
            </w:tcBorders>
            <w:vAlign w:val="bottom"/>
          </w:tcPr>
          <w:p w14:paraId="513F9B32"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1031BBB0"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top w:val="single" w:sz="12" w:space="0" w:color="auto"/>
            </w:tcBorders>
            <w:vAlign w:val="bottom"/>
          </w:tcPr>
          <w:p w14:paraId="5EF9FF57"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3" w:type="pct"/>
          </w:tcPr>
          <w:p w14:paraId="37C5937C"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top w:val="single" w:sz="12" w:space="0" w:color="auto"/>
            </w:tcBorders>
            <w:vAlign w:val="bottom"/>
          </w:tcPr>
          <w:p w14:paraId="31B7BE96"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3" w:type="pct"/>
          </w:tcPr>
          <w:p w14:paraId="71173F5B"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top w:val="single" w:sz="12" w:space="0" w:color="auto"/>
            </w:tcBorders>
            <w:vAlign w:val="bottom"/>
          </w:tcPr>
          <w:p w14:paraId="23E66F1C" w14:textId="77777777" w:rsidR="00F33055" w:rsidRPr="005A51C9"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667FC8" w:rsidRPr="005A51C9" w14:paraId="7B271F71" w14:textId="77777777" w:rsidTr="00AA0DF9">
        <w:tc>
          <w:tcPr>
            <w:tcW w:w="1818" w:type="pct"/>
            <w:vAlign w:val="bottom"/>
          </w:tcPr>
          <w:p w14:paraId="16F85E02" w14:textId="24513F35" w:rsidR="00667FC8" w:rsidRPr="005A51C9"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0" w:hanging="180"/>
              <w:rPr>
                <w:rFonts w:ascii="Cordia New" w:hAnsi="Cordia New" w:cs="Cordia New"/>
                <w:b/>
                <w:bCs/>
                <w:sz w:val="28"/>
                <w:szCs w:val="28"/>
                <w:cs/>
              </w:rPr>
            </w:pPr>
            <w:r w:rsidRPr="008D2E02">
              <w:rPr>
                <w:rFonts w:ascii="Cordia New" w:eastAsia="Arial Unicode MS" w:hAnsi="Cordia New" w:cs="Cordia New"/>
                <w:b/>
                <w:bCs/>
                <w:color w:val="000000"/>
                <w:spacing w:val="-6"/>
                <w:sz w:val="28"/>
                <w:szCs w:val="28"/>
                <w:cs/>
                <w:lang w:val="en-GB"/>
              </w:rPr>
              <w:t>หนังสือค้ำประกันสัญญาร่วม การนิค</w:t>
            </w:r>
            <w:r w:rsidR="000C3DF2">
              <w:rPr>
                <w:rFonts w:ascii="Cordia New" w:eastAsia="Arial Unicode MS" w:hAnsi="Cordia New" w:cs="Cordia New" w:hint="cs"/>
                <w:b/>
                <w:bCs/>
                <w:color w:val="000000"/>
                <w:spacing w:val="-6"/>
                <w:sz w:val="28"/>
                <w:szCs w:val="28"/>
                <w:cs/>
                <w:lang w:val="en-GB"/>
              </w:rPr>
              <w:t>ม</w:t>
            </w:r>
            <w:r w:rsidRPr="008D2E02">
              <w:rPr>
                <w:rFonts w:ascii="Cordia New" w:eastAsia="Arial Unicode MS" w:hAnsi="Cordia New" w:cs="Cordia New"/>
                <w:b/>
                <w:bCs/>
                <w:color w:val="000000"/>
                <w:spacing w:val="-6"/>
                <w:sz w:val="28"/>
                <w:szCs w:val="28"/>
                <w:cs/>
                <w:lang w:val="en-GB"/>
              </w:rPr>
              <w:t>อุตสาหกรรมแห่งประเทศไทย</w:t>
            </w:r>
          </w:p>
        </w:tc>
        <w:tc>
          <w:tcPr>
            <w:tcW w:w="803" w:type="pct"/>
            <w:tcBorders>
              <w:bottom w:val="single" w:sz="12" w:space="0" w:color="auto"/>
            </w:tcBorders>
          </w:tcPr>
          <w:p w14:paraId="257F83E7" w14:textId="77777777" w:rsidR="00667FC8"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513B3809" w14:textId="36DF0996" w:rsidR="00667FC8" w:rsidRPr="005A51C9"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59,463,766</w:t>
            </w:r>
          </w:p>
        </w:tc>
        <w:tc>
          <w:tcPr>
            <w:tcW w:w="43" w:type="pct"/>
          </w:tcPr>
          <w:p w14:paraId="67E18BC8" w14:textId="77777777" w:rsidR="00667FC8" w:rsidRPr="005A51C9"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1" w:type="pct"/>
            <w:tcBorders>
              <w:bottom w:val="single" w:sz="12" w:space="0" w:color="auto"/>
            </w:tcBorders>
          </w:tcPr>
          <w:p w14:paraId="57F864E2" w14:textId="77777777" w:rsidR="00667FC8"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Arial Unicode MS" w:hAnsi="Cordia New" w:cs="Cordia New"/>
                <w:snapToGrid w:val="0"/>
                <w:sz w:val="28"/>
                <w:szCs w:val="28"/>
                <w:lang w:val="en-GB" w:eastAsia="th-TH"/>
              </w:rPr>
            </w:pPr>
          </w:p>
          <w:p w14:paraId="52BC61AE" w14:textId="27F4088A" w:rsidR="00667FC8" w:rsidRPr="005A51C9"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D2E02">
              <w:rPr>
                <w:rFonts w:ascii="Cordia New" w:eastAsia="Arial Unicode MS" w:hAnsi="Cordia New" w:cs="Cordia New"/>
                <w:snapToGrid w:val="0"/>
                <w:sz w:val="28"/>
                <w:szCs w:val="28"/>
                <w:lang w:val="en-GB" w:eastAsia="th-TH"/>
              </w:rPr>
              <w:t>59</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463</w:t>
            </w:r>
            <w:r w:rsidRPr="008D2E02">
              <w:rPr>
                <w:rFonts w:ascii="Cordia New" w:eastAsia="Arial Unicode MS" w:hAnsi="Cordia New" w:cs="Cordia New"/>
                <w:snapToGrid w:val="0"/>
                <w:sz w:val="28"/>
                <w:szCs w:val="28"/>
                <w:cs/>
                <w:lang w:val="en-GB" w:eastAsia="th-TH"/>
              </w:rPr>
              <w:t>,</w:t>
            </w:r>
            <w:r w:rsidRPr="008D2E02">
              <w:rPr>
                <w:rFonts w:ascii="Cordia New" w:eastAsia="Arial Unicode MS" w:hAnsi="Cordia New" w:cs="Cordia New"/>
                <w:snapToGrid w:val="0"/>
                <w:sz w:val="28"/>
                <w:szCs w:val="28"/>
                <w:lang w:val="en-GB" w:eastAsia="th-TH"/>
              </w:rPr>
              <w:t>766</w:t>
            </w:r>
          </w:p>
        </w:tc>
        <w:tc>
          <w:tcPr>
            <w:tcW w:w="43" w:type="pct"/>
          </w:tcPr>
          <w:p w14:paraId="1FFC2AE0" w14:textId="77777777" w:rsidR="00667FC8" w:rsidRPr="005A51C9"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48" w:type="pct"/>
            <w:tcBorders>
              <w:bottom w:val="single" w:sz="12" w:space="0" w:color="auto"/>
            </w:tcBorders>
          </w:tcPr>
          <w:p w14:paraId="79A1148E" w14:textId="77777777" w:rsidR="00667FC8"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p w14:paraId="2805A4F9" w14:textId="6F430844" w:rsidR="00667FC8" w:rsidRPr="005A51C9" w:rsidRDefault="00667FC8" w:rsidP="00C85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3"/>
              <w:jc w:val="right"/>
              <w:rPr>
                <w:rFonts w:ascii="Cordia New" w:hAnsi="Cordia New" w:cs="Cordia New"/>
                <w:sz w:val="28"/>
                <w:szCs w:val="28"/>
                <w:cs/>
              </w:rPr>
            </w:pPr>
            <w:r>
              <w:rPr>
                <w:rFonts w:ascii="Cordia New" w:hAnsi="Cordia New" w:cs="Cordia New"/>
                <w:sz w:val="28"/>
                <w:szCs w:val="28"/>
              </w:rPr>
              <w:t>-</w:t>
            </w:r>
          </w:p>
        </w:tc>
        <w:tc>
          <w:tcPr>
            <w:tcW w:w="43" w:type="pct"/>
          </w:tcPr>
          <w:p w14:paraId="7B96B6E0" w14:textId="77777777" w:rsidR="00667FC8" w:rsidRPr="005A51C9" w:rsidRDefault="00667FC8" w:rsidP="0066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52" w:type="pct"/>
            <w:tcBorders>
              <w:bottom w:val="single" w:sz="12" w:space="0" w:color="auto"/>
            </w:tcBorders>
            <w:vAlign w:val="bottom"/>
          </w:tcPr>
          <w:p w14:paraId="5FF2A815" w14:textId="540FBF73" w:rsidR="00667FC8" w:rsidRPr="005A51C9" w:rsidRDefault="00667FC8" w:rsidP="00C85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cs/>
              </w:rPr>
            </w:pPr>
            <w:r w:rsidRPr="008D2E02">
              <w:rPr>
                <w:rFonts w:ascii="Cordia New" w:eastAsia="Arial Unicode MS" w:hAnsi="Cordia New" w:cs="Cordia New"/>
                <w:sz w:val="28"/>
                <w:szCs w:val="28"/>
                <w:lang w:val="en-GB"/>
              </w:rPr>
              <w:t>-</w:t>
            </w:r>
          </w:p>
        </w:tc>
      </w:tr>
    </w:tbl>
    <w:p w14:paraId="53E5509E" w14:textId="77777777" w:rsidR="00F33055" w:rsidRPr="00A56922" w:rsidRDefault="00F33055" w:rsidP="00F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b/>
          <w:bCs/>
          <w:sz w:val="28"/>
          <w:szCs w:val="28"/>
        </w:rPr>
      </w:pPr>
    </w:p>
    <w:bookmarkEnd w:id="31"/>
    <w:p w14:paraId="0A5D3983" w14:textId="6D9F1B6D" w:rsidR="008D2E02" w:rsidRPr="00D84704"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D84704">
        <w:rPr>
          <w:rFonts w:ascii="Cordia New" w:eastAsia="Arial Unicode MS" w:hAnsi="Cordia New" w:cs="Cordia New"/>
          <w:sz w:val="28"/>
          <w:szCs w:val="28"/>
          <w:cs/>
          <w:lang w:val="en-GB"/>
        </w:rPr>
        <w:t xml:space="preserve">ในระหว่างปี </w:t>
      </w:r>
      <w:r w:rsidRPr="00D84704">
        <w:rPr>
          <w:rFonts w:ascii="Cordia New" w:eastAsia="Arial Unicode MS" w:hAnsi="Cordia New" w:cs="Cordia New"/>
          <w:sz w:val="28"/>
          <w:szCs w:val="28"/>
          <w:lang w:val="en-GB"/>
        </w:rPr>
        <w:t>256</w:t>
      </w:r>
      <w:r w:rsidR="00C671CB">
        <w:rPr>
          <w:rFonts w:ascii="Cordia New" w:eastAsia="Arial Unicode MS" w:hAnsi="Cordia New" w:cs="Cordia New"/>
          <w:sz w:val="28"/>
          <w:szCs w:val="28"/>
        </w:rPr>
        <w:t>5</w:t>
      </w:r>
      <w:r w:rsidRPr="00D84704">
        <w:rPr>
          <w:rFonts w:ascii="Cordia New" w:eastAsia="Arial Unicode MS" w:hAnsi="Cordia New" w:cs="Cordia New"/>
          <w:sz w:val="28"/>
          <w:szCs w:val="28"/>
          <w:cs/>
          <w:lang w:val="en-GB"/>
        </w:rPr>
        <w:t xml:space="preserve"> บริษัทย่อยแห่งหนึ่งได้ทำสัญญาจ้างผู้รับเหมา </w:t>
      </w:r>
      <w:r w:rsidRPr="00D84704">
        <w:rPr>
          <w:rFonts w:ascii="Cordia New" w:eastAsia="Arial Unicode MS" w:hAnsi="Cordia New" w:cs="Cordia New"/>
          <w:sz w:val="28"/>
          <w:szCs w:val="28"/>
          <w:lang w:val="en-GB"/>
        </w:rPr>
        <w:t>2</w:t>
      </w:r>
      <w:r w:rsidRPr="00D84704">
        <w:rPr>
          <w:rFonts w:ascii="Cordia New" w:eastAsia="Arial Unicode MS" w:hAnsi="Cordia New" w:cs="Cordia New"/>
          <w:sz w:val="28"/>
          <w:szCs w:val="28"/>
          <w:cs/>
          <w:lang w:val="en-GB"/>
        </w:rPr>
        <w:t xml:space="preserve"> ราย ในการก่อสร้างอาคารให้แก่ลูกค้าของบริษัทย่อยดังกล่าว โดยรายจ่ายในการก่อสร้างกำหนดตามรายจ่ายที่เกิดขึ้นจริงในอัตราที่กำหนดในสัญญาของแต่ละส่วนงาน</w:t>
      </w:r>
    </w:p>
    <w:p w14:paraId="3574056C" w14:textId="77777777" w:rsidR="008D2E02" w:rsidRPr="00D84704"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2E3410FC" w14:textId="77777777" w:rsidR="00DB6EB2" w:rsidRDefault="00DB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671370C6" w14:textId="0B148B63" w:rsidR="007A00AB" w:rsidRPr="007C78A7" w:rsidRDefault="007A00AB" w:rsidP="00173C8F">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7C78A7">
        <w:rPr>
          <w:rFonts w:ascii="Cordia New" w:hAnsi="Cordia New" w:cs="Cordia New"/>
          <w:b/>
          <w:bCs/>
          <w:sz w:val="28"/>
          <w:szCs w:val="28"/>
          <w:cs/>
        </w:rPr>
        <w:lastRenderedPageBreak/>
        <w:t>หนี้สินที่อาจเกิดขึ้น</w:t>
      </w:r>
    </w:p>
    <w:p w14:paraId="447F6A07" w14:textId="77777777" w:rsidR="007A00AB" w:rsidRPr="007C78A7" w:rsidRDefault="007A00AB"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3F00C7DE" w14:textId="702E8A60" w:rsidR="008D2E02" w:rsidRPr="007C78A7"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r w:rsidRPr="007C78A7">
        <w:rPr>
          <w:rFonts w:ascii="Cordia New" w:eastAsia="Arial Unicode MS" w:hAnsi="Cordia New" w:cs="Cordia New"/>
          <w:b/>
          <w:bCs/>
          <w:sz w:val="28"/>
          <w:szCs w:val="28"/>
          <w:cs/>
          <w:lang w:val="en-GB"/>
        </w:rPr>
        <w:t>หนี้สินที่อาจเกิดขึ้นจากคดีความ</w:t>
      </w:r>
    </w:p>
    <w:p w14:paraId="1C005C01" w14:textId="77777777" w:rsidR="008D2E02" w:rsidRPr="007C78A7"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lang w:val="en-GB"/>
        </w:rPr>
      </w:pPr>
    </w:p>
    <w:p w14:paraId="54D6495C" w14:textId="77777777" w:rsidR="008D2E02" w:rsidRPr="007C78A7"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r w:rsidRPr="007C78A7">
        <w:rPr>
          <w:rFonts w:ascii="Cordia New" w:eastAsia="Arial Unicode MS" w:hAnsi="Cordia New" w:cs="Cordia New"/>
          <w:b/>
          <w:bCs/>
          <w:sz w:val="28"/>
          <w:szCs w:val="28"/>
          <w:cs/>
        </w:rPr>
        <w:t>บริษัท เวิลด์ คอร์ปอเรชั่น จำกัด (มหาชน)</w:t>
      </w:r>
    </w:p>
    <w:p w14:paraId="3BC934B3" w14:textId="77777777" w:rsidR="008D2E02" w:rsidRPr="007C78A7"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p>
    <w:p w14:paraId="24244A55" w14:textId="658800CD" w:rsidR="00D84704"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r w:rsidRPr="00D079AC">
        <w:rPr>
          <w:rFonts w:ascii="Cordia New" w:eastAsia="Arial Unicode MS" w:hAnsi="Cordia New" w:cs="Cordia New"/>
          <w:sz w:val="28"/>
          <w:szCs w:val="28"/>
          <w:cs/>
        </w:rPr>
        <w:t xml:space="preserve">เมื่อวันที่ </w:t>
      </w:r>
      <w:r w:rsidRPr="00D079AC">
        <w:rPr>
          <w:rFonts w:ascii="Cordia New" w:eastAsia="Arial Unicode MS" w:hAnsi="Cordia New" w:cs="Cordia New"/>
          <w:sz w:val="28"/>
          <w:szCs w:val="28"/>
        </w:rPr>
        <w:t>11</w:t>
      </w:r>
      <w:r w:rsidRPr="00D079AC">
        <w:rPr>
          <w:rFonts w:ascii="Cordia New" w:eastAsia="Arial Unicode MS" w:hAnsi="Cordia New" w:cs="Cordia New"/>
          <w:sz w:val="28"/>
          <w:szCs w:val="28"/>
          <w:cs/>
        </w:rPr>
        <w:t xml:space="preserve"> เมษายน </w:t>
      </w:r>
      <w:r w:rsidRPr="00D079AC">
        <w:rPr>
          <w:rFonts w:ascii="Cordia New" w:eastAsia="Arial Unicode MS" w:hAnsi="Cordia New" w:cs="Cordia New"/>
          <w:sz w:val="28"/>
          <w:szCs w:val="28"/>
        </w:rPr>
        <w:t>2560</w:t>
      </w:r>
      <w:r w:rsidRPr="00D079AC">
        <w:rPr>
          <w:rFonts w:ascii="Cordia New" w:eastAsia="Arial Unicode MS" w:hAnsi="Cordia New" w:cs="Cordia New"/>
          <w:sz w:val="28"/>
          <w:szCs w:val="28"/>
          <w:cs/>
        </w:rPr>
        <w:t xml:space="preserve"> บริษัททำสัญญาซื้อขายอสังหาริมทรัพย์จากบริษัทผู้ขายแห่งหนึ่ง (“ผู้ขาย”) โดยบริษัทได้ชำระเงินในการซื้อทั้งจำนวนแล้วและมีการชำระค่าพัฒนาอสังหาริมทรัพย์และค่าใช้จ่ายอื่น ๆ เพิ่มเติมเพื่อทำให้เสร็จสมบูรณ์พร้อมส่งมอบ ในระหว่างปี</w:t>
      </w:r>
      <w:r w:rsidRPr="00D079AC">
        <w:rPr>
          <w:rFonts w:ascii="Cordia New" w:eastAsia="Arial Unicode MS" w:hAnsi="Cordia New" w:cs="Cordia New"/>
          <w:sz w:val="28"/>
          <w:szCs w:val="28"/>
        </w:rPr>
        <w:t xml:space="preserve"> 2560</w:t>
      </w:r>
      <w:r w:rsidRPr="00D079AC">
        <w:rPr>
          <w:rFonts w:ascii="Cordia New" w:eastAsia="Arial Unicode MS" w:hAnsi="Cordia New" w:cs="Cordia New"/>
          <w:sz w:val="28"/>
          <w:szCs w:val="28"/>
          <w:cs/>
        </w:rPr>
        <w:t xml:space="preserve"> ผู้ขายเกิดปัญหาในการปลดจำนองทรัพย์สินจากสถาบันการเงิน จึงไม่สามารถดำเนินการส่งมอบห้องชุดให้กับลูกค้าของบริษัทได้ตามสัญญา บริษัทจึงยกเลิกสัญญาซื้อขายอสังหาริมทรัพย์จากผู้ขายพร้อมทั้งฟ้องร้องผู้ขายให้จ่ายชำระคืนเงิน ดังนั้น บริษัทจึงได้บันทึกจำนวนเงินที่จ่ายชำระค่าอสังหาริมทรัพย์และค่าพัฒนาโครงการเป็นลูกหนี้จากการยกเลิกสัญญาจำนวน </w:t>
      </w:r>
      <w:r w:rsidRPr="00D079AC">
        <w:rPr>
          <w:rFonts w:ascii="Cordia New" w:eastAsia="Arial Unicode MS" w:hAnsi="Cordia New" w:cs="Cordia New"/>
          <w:sz w:val="28"/>
          <w:szCs w:val="28"/>
        </w:rPr>
        <w:t>54.73</w:t>
      </w:r>
      <w:r w:rsidRPr="00D079AC">
        <w:rPr>
          <w:rFonts w:ascii="Cordia New" w:eastAsia="Arial Unicode MS" w:hAnsi="Cordia New" w:cs="Cordia New"/>
          <w:sz w:val="28"/>
          <w:szCs w:val="28"/>
          <w:cs/>
        </w:rPr>
        <w:t xml:space="preserve"> ล้านบาท ต่อมาเมื่อวันที่ </w:t>
      </w:r>
      <w:r w:rsidR="009F097E">
        <w:rPr>
          <w:rFonts w:ascii="Cordia New" w:eastAsia="Arial Unicode MS" w:hAnsi="Cordia New" w:cs="Cordia New"/>
          <w:sz w:val="28"/>
          <w:szCs w:val="28"/>
        </w:rPr>
        <w:t>25</w:t>
      </w:r>
      <w:r w:rsidR="00CC2FAA" w:rsidRPr="00D079AC">
        <w:rPr>
          <w:rFonts w:ascii="Cordia New" w:eastAsia="Arial Unicode MS" w:hAnsi="Cordia New" w:cs="Cordia New"/>
          <w:sz w:val="28"/>
          <w:szCs w:val="28"/>
          <w:cs/>
        </w:rPr>
        <w:t xml:space="preserve"> ตุลาคม </w:t>
      </w:r>
      <w:r w:rsidR="009F097E">
        <w:rPr>
          <w:rFonts w:ascii="Cordia New" w:eastAsia="Arial Unicode MS" w:hAnsi="Cordia New" w:cs="Cordia New"/>
          <w:sz w:val="28"/>
          <w:szCs w:val="28"/>
        </w:rPr>
        <w:t>2565</w:t>
      </w:r>
      <w:r w:rsidR="00CC2FAA" w:rsidRPr="00D079AC">
        <w:rPr>
          <w:rFonts w:ascii="Cordia New" w:eastAsia="Arial Unicode MS" w:hAnsi="Cordia New" w:cs="Cordia New"/>
          <w:sz w:val="28"/>
          <w:szCs w:val="28"/>
          <w:cs/>
        </w:rPr>
        <w:t xml:space="preserve"> ศาลอุธรณ์</w:t>
      </w:r>
      <w:r w:rsidRPr="00D079AC">
        <w:rPr>
          <w:rFonts w:ascii="Cordia New" w:eastAsia="Arial Unicode MS" w:hAnsi="Cordia New" w:cs="Cordia New"/>
          <w:sz w:val="28"/>
          <w:szCs w:val="28"/>
          <w:cs/>
        </w:rPr>
        <w:t xml:space="preserve">ได้มีคำพิพากษาให้ผู้ขายจ่ายชำระเงินคืนให้แก่บริษัทเฉพาะจำนวนเงินที่บริษัทจ่ายชำระค่าพัฒนาโครงการจำนวน </w:t>
      </w:r>
      <w:r w:rsidRPr="00D079AC">
        <w:rPr>
          <w:rFonts w:ascii="Cordia New" w:eastAsia="Arial Unicode MS" w:hAnsi="Cordia New" w:cs="Cordia New"/>
          <w:sz w:val="28"/>
          <w:szCs w:val="28"/>
        </w:rPr>
        <w:t xml:space="preserve">24.25 </w:t>
      </w:r>
      <w:r w:rsidRPr="00D079AC">
        <w:rPr>
          <w:rFonts w:ascii="Cordia New" w:eastAsia="Arial Unicode MS" w:hAnsi="Cordia New" w:cs="Cordia New"/>
          <w:sz w:val="28"/>
          <w:szCs w:val="28"/>
          <w:cs/>
        </w:rPr>
        <w:t>ล้านบาท</w:t>
      </w:r>
      <w:r w:rsidRPr="00D079AC">
        <w:rPr>
          <w:rFonts w:ascii="Cordia New" w:eastAsia="Arial Unicode MS" w:hAnsi="Cordia New" w:cs="Cordia New"/>
          <w:sz w:val="28"/>
          <w:szCs w:val="28"/>
        </w:rPr>
        <w:t xml:space="preserve"> </w:t>
      </w:r>
      <w:r w:rsidRPr="00D079AC">
        <w:rPr>
          <w:rFonts w:ascii="Cordia New" w:eastAsia="Arial Unicode MS" w:hAnsi="Cordia New" w:cs="Cordia New"/>
          <w:sz w:val="28"/>
          <w:szCs w:val="28"/>
          <w:cs/>
        </w:rPr>
        <w:t xml:space="preserve">พร้อมดอกเบี้ยอัตราร้อยละ </w:t>
      </w:r>
      <w:r w:rsidRPr="00D079AC">
        <w:rPr>
          <w:rFonts w:ascii="Cordia New" w:eastAsia="Arial Unicode MS" w:hAnsi="Cordia New" w:cs="Cordia New"/>
          <w:sz w:val="28"/>
          <w:szCs w:val="28"/>
        </w:rPr>
        <w:t xml:space="preserve">7.50 </w:t>
      </w:r>
      <w:r w:rsidRPr="00D079AC">
        <w:rPr>
          <w:rFonts w:ascii="Cordia New" w:eastAsia="Arial Unicode MS" w:hAnsi="Cordia New" w:cs="Cordia New"/>
          <w:sz w:val="28"/>
          <w:szCs w:val="28"/>
          <w:cs/>
        </w:rPr>
        <w:t xml:space="preserve">ต่อปี ของเงินจำนวนดังกล่าว นับตั้งแต่วันฟ้องร้องเป็นต้นไป บริษัทตั้งค่าเผื่อผลขาดทุนด้านเครดิตที่คาดว่าจะเกิดขึ้นเป็นจำนวน </w:t>
      </w:r>
      <w:r w:rsidRPr="00D079AC">
        <w:rPr>
          <w:rFonts w:ascii="Cordia New" w:eastAsia="Arial Unicode MS" w:hAnsi="Cordia New" w:cs="Cordia New"/>
          <w:sz w:val="28"/>
          <w:szCs w:val="28"/>
        </w:rPr>
        <w:t xml:space="preserve">30 </w:t>
      </w:r>
      <w:r w:rsidRPr="00D079AC">
        <w:rPr>
          <w:rFonts w:ascii="Cordia New" w:eastAsia="Arial Unicode MS" w:hAnsi="Cordia New" w:cs="Cordia New"/>
          <w:sz w:val="28"/>
          <w:szCs w:val="28"/>
          <w:cs/>
        </w:rPr>
        <w:t>ล้านบาท</w:t>
      </w:r>
      <w:r w:rsidR="00CC2FAA" w:rsidRPr="00D079AC">
        <w:rPr>
          <w:rFonts w:ascii="Cordia New" w:eastAsia="Arial Unicode MS" w:hAnsi="Cordia New" w:cs="Cordia New"/>
          <w:sz w:val="28"/>
          <w:szCs w:val="28"/>
          <w:cs/>
        </w:rPr>
        <w:t>ไว้ในงบการเงินแล้ว</w:t>
      </w:r>
    </w:p>
    <w:p w14:paraId="518D5268" w14:textId="77777777" w:rsidR="00CC2FAA" w:rsidRPr="007C78A7" w:rsidRDefault="00CC2FAA"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2"/>
          <w:sz w:val="28"/>
          <w:szCs w:val="28"/>
        </w:rPr>
      </w:pPr>
    </w:p>
    <w:p w14:paraId="2E51DACA" w14:textId="736E991A" w:rsidR="00CC2FAA" w:rsidRDefault="00CC2FAA"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r w:rsidRPr="00BE64E1">
        <w:rPr>
          <w:rFonts w:ascii="Cordia New" w:eastAsia="Arial Unicode MS" w:hAnsi="Cordia New" w:cs="Cordia New"/>
          <w:sz w:val="28"/>
          <w:szCs w:val="28"/>
          <w:cs/>
        </w:rPr>
        <w:t xml:space="preserve">ในระหว่างปี </w:t>
      </w:r>
      <w:r w:rsidR="00510D4F" w:rsidRPr="00BE64E1">
        <w:rPr>
          <w:rFonts w:ascii="Cordia New" w:eastAsia="Arial Unicode MS" w:hAnsi="Cordia New" w:cs="Cordia New"/>
          <w:sz w:val="28"/>
          <w:szCs w:val="28"/>
        </w:rPr>
        <w:t>2562</w:t>
      </w:r>
      <w:r w:rsidRPr="00BE64E1">
        <w:rPr>
          <w:rFonts w:ascii="Cordia New" w:eastAsia="Arial Unicode MS" w:hAnsi="Cordia New" w:cs="Cordia New"/>
          <w:sz w:val="28"/>
          <w:szCs w:val="28"/>
          <w:cs/>
        </w:rPr>
        <w:t xml:space="preserve"> ถึงปี </w:t>
      </w:r>
      <w:r w:rsidR="004A6FB6" w:rsidRPr="00BE64E1">
        <w:rPr>
          <w:rFonts w:ascii="Cordia New" w:eastAsia="Arial Unicode MS" w:hAnsi="Cordia New" w:cs="Cordia New"/>
          <w:sz w:val="28"/>
          <w:szCs w:val="28"/>
        </w:rPr>
        <w:t>2565</w:t>
      </w:r>
      <w:r w:rsidRPr="00BE64E1">
        <w:rPr>
          <w:rFonts w:ascii="Cordia New" w:eastAsia="Arial Unicode MS" w:hAnsi="Cordia New" w:cs="Cordia New"/>
          <w:sz w:val="28"/>
          <w:szCs w:val="28"/>
          <w:cs/>
        </w:rPr>
        <w:t xml:space="preserve"> บริษัทถูกฟ้องร้องจากผู้ซื้อห้องชุด ในฐานะจำเลยที่ </w:t>
      </w:r>
      <w:r w:rsidR="004A6FB6" w:rsidRPr="00BE64E1">
        <w:rPr>
          <w:rFonts w:ascii="Cordia New" w:eastAsia="Arial Unicode MS" w:hAnsi="Cordia New" w:cs="Cordia New"/>
          <w:sz w:val="28"/>
          <w:szCs w:val="28"/>
        </w:rPr>
        <w:t>2</w:t>
      </w:r>
      <w:r w:rsidRPr="00BE64E1">
        <w:rPr>
          <w:rFonts w:ascii="Cordia New" w:eastAsia="Arial Unicode MS" w:hAnsi="Cordia New" w:cs="Cordia New"/>
          <w:sz w:val="28"/>
          <w:szCs w:val="28"/>
          <w:cs/>
        </w:rPr>
        <w:t xml:space="preserve"> จากผู้ซื้อห้องชุดเก้าคดี ใน โดยผู้ซื้อได้เรียกร้องให้บริษัทชำระเงินคืนให้แก่ผู้ซื้อ โดยในปัจจุบันบางคดีศาลชั้นต้นได้มีคำพิพากษาให้บริษัทและบริษัทเอกชนแห่งหนึ่งที่เป็นอดีตเจ้าของโครงการเดิมร่วมจ่ายชำระเงินพร้อมดอกเบี้ย ซึ่งผู้บริหารและที่ปรึกษาอิสระทางกฎหมายอยู่ในระหว่างการอุทธรณ์ และบางคดีอยู่ในขั้นตอนระหว่างการนัดสืบพยานและนัดเจรจาไกล่เกลี่ย และเมื่อวันที่ </w:t>
      </w:r>
      <w:r w:rsidR="004A6FB6" w:rsidRPr="00BE64E1">
        <w:rPr>
          <w:rFonts w:ascii="Cordia New" w:eastAsia="Arial Unicode MS" w:hAnsi="Cordia New" w:cs="Cordia New"/>
          <w:sz w:val="28"/>
          <w:szCs w:val="28"/>
        </w:rPr>
        <w:t>8</w:t>
      </w:r>
      <w:r w:rsidRPr="00BE64E1">
        <w:rPr>
          <w:rFonts w:ascii="Cordia New" w:eastAsia="Arial Unicode MS" w:hAnsi="Cordia New" w:cs="Cordia New"/>
          <w:sz w:val="28"/>
          <w:szCs w:val="28"/>
          <w:cs/>
        </w:rPr>
        <w:t xml:space="preserve"> มีนาคม </w:t>
      </w:r>
      <w:r w:rsidR="004A6FB6" w:rsidRPr="00BE64E1">
        <w:rPr>
          <w:rFonts w:ascii="Cordia New" w:eastAsia="Arial Unicode MS" w:hAnsi="Cordia New" w:cs="Cordia New"/>
          <w:sz w:val="28"/>
          <w:szCs w:val="28"/>
        </w:rPr>
        <w:t>2566</w:t>
      </w:r>
      <w:r w:rsidRPr="00BE64E1">
        <w:rPr>
          <w:rFonts w:ascii="Cordia New" w:eastAsia="Arial Unicode MS" w:hAnsi="Cordia New" w:cs="Cordia New"/>
          <w:sz w:val="28"/>
          <w:szCs w:val="28"/>
          <w:cs/>
        </w:rPr>
        <w:t xml:space="preserve"> ศาลฎีกาได้มีคำพิพากษาจำนวน </w:t>
      </w:r>
      <w:r w:rsidR="004A6FB6" w:rsidRPr="00BE64E1">
        <w:rPr>
          <w:rFonts w:ascii="Cordia New" w:eastAsia="Arial Unicode MS" w:hAnsi="Cordia New" w:cs="Cordia New"/>
          <w:sz w:val="28"/>
          <w:szCs w:val="28"/>
        </w:rPr>
        <w:t>1</w:t>
      </w:r>
      <w:r w:rsidRPr="00BE64E1">
        <w:rPr>
          <w:rFonts w:ascii="Cordia New" w:eastAsia="Arial Unicode MS" w:hAnsi="Cordia New" w:cs="Cordia New"/>
          <w:sz w:val="28"/>
          <w:szCs w:val="28"/>
          <w:cs/>
        </w:rPr>
        <w:t xml:space="preserve"> คดีให้บริษัทจ่ายชำระเงินคืนให้ผู้ซื้อ ผู้บริหารของบริษัทได้บันทึกประมาณการหนี้สินจำนวน </w:t>
      </w:r>
      <w:r w:rsidR="004A6FB6" w:rsidRPr="00BE64E1">
        <w:rPr>
          <w:rFonts w:ascii="Cordia New" w:eastAsia="Arial Unicode MS" w:hAnsi="Cordia New" w:cs="Cordia New"/>
          <w:sz w:val="28"/>
          <w:szCs w:val="28"/>
        </w:rPr>
        <w:t>6.30</w:t>
      </w:r>
      <w:r w:rsidRPr="00BE64E1">
        <w:rPr>
          <w:rFonts w:ascii="Cordia New" w:eastAsia="Arial Unicode MS" w:hAnsi="Cordia New" w:cs="Cordia New"/>
          <w:sz w:val="28"/>
          <w:szCs w:val="28"/>
          <w:cs/>
        </w:rPr>
        <w:t xml:space="preserve"> ล้านบาท (ยอดสุทธิจากเงินรับล่วงหน้า)</w:t>
      </w:r>
    </w:p>
    <w:p w14:paraId="4E22DEA8" w14:textId="77777777" w:rsidR="00CC2FAA" w:rsidRPr="007C78A7" w:rsidRDefault="00CC2FAA"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rPr>
      </w:pPr>
    </w:p>
    <w:p w14:paraId="6748A8B3" w14:textId="2394C222" w:rsidR="008D2E02" w:rsidRPr="007D6704"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sz w:val="28"/>
          <w:szCs w:val="28"/>
        </w:rPr>
      </w:pPr>
      <w:r w:rsidRPr="007D6704">
        <w:rPr>
          <w:rFonts w:ascii="Cordia New" w:eastAsia="Arial Unicode MS" w:hAnsi="Cordia New" w:cs="Cordia New"/>
          <w:b/>
          <w:bCs/>
          <w:sz w:val="28"/>
          <w:szCs w:val="28"/>
          <w:cs/>
        </w:rPr>
        <w:t>บริษัท เวิลด์ พร็อพเพอร์ตี้ แอนด์แอสเซท จำกัด - บริษัทย่อย</w:t>
      </w:r>
    </w:p>
    <w:p w14:paraId="697CC499" w14:textId="77777777" w:rsidR="008D2E02" w:rsidRPr="00517708" w:rsidRDefault="008D2E0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highlight w:val="yellow"/>
          <w:lang w:val="en-GB"/>
        </w:rPr>
      </w:pPr>
    </w:p>
    <w:p w14:paraId="77AB5237" w14:textId="17A694FC" w:rsidR="008D2E02" w:rsidRPr="004F041C" w:rsidRDefault="008A1F32"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cs/>
        </w:rPr>
      </w:pPr>
      <w:r w:rsidRPr="007F56B8">
        <w:rPr>
          <w:rFonts w:ascii="Cordia New" w:eastAsia="Arial Unicode MS" w:hAnsi="Cordia New" w:cs="Cordia New"/>
          <w:sz w:val="28"/>
          <w:szCs w:val="28"/>
          <w:cs/>
        </w:rPr>
        <w:t xml:space="preserve">ในระหว่างปี </w:t>
      </w:r>
      <w:r w:rsidR="002F43A9" w:rsidRPr="007F56B8">
        <w:rPr>
          <w:rFonts w:ascii="Cordia New" w:eastAsia="Arial Unicode MS" w:hAnsi="Cordia New" w:cs="Cordia New"/>
          <w:sz w:val="28"/>
          <w:szCs w:val="28"/>
        </w:rPr>
        <w:t>2563</w:t>
      </w:r>
      <w:r w:rsidRPr="007F56B8">
        <w:rPr>
          <w:rFonts w:ascii="Cordia New" w:eastAsia="Arial Unicode MS" w:hAnsi="Cordia New" w:cs="Cordia New"/>
          <w:sz w:val="28"/>
          <w:szCs w:val="28"/>
          <w:cs/>
        </w:rPr>
        <w:t xml:space="preserve"> บริษัทย่อยถูกฟ้องในฐานะจำเลยที่ </w:t>
      </w:r>
      <w:r w:rsidR="004E750C" w:rsidRPr="007F56B8">
        <w:rPr>
          <w:rFonts w:ascii="Cordia New" w:eastAsia="Arial Unicode MS" w:hAnsi="Cordia New" w:cs="Cordia New"/>
          <w:sz w:val="28"/>
          <w:szCs w:val="28"/>
        </w:rPr>
        <w:t>3</w:t>
      </w:r>
      <w:r w:rsidRPr="007F56B8">
        <w:rPr>
          <w:rFonts w:ascii="Cordia New" w:eastAsia="Arial Unicode MS" w:hAnsi="Cordia New" w:cs="Cordia New"/>
          <w:sz w:val="28"/>
          <w:szCs w:val="28"/>
          <w:cs/>
        </w:rPr>
        <w:t xml:space="preserve"> จากผู้ซื้อห้องชุดรายหนึ่ง โดยผู้ซื้อได้เรียกร้องให้บริษัทย่อยชำระเงินมัดจำจำนวน </w:t>
      </w:r>
      <w:r w:rsidR="002F43A9" w:rsidRPr="007F56B8">
        <w:rPr>
          <w:rFonts w:ascii="Cordia New" w:eastAsia="Arial Unicode MS" w:hAnsi="Cordia New" w:cs="Cordia New"/>
          <w:sz w:val="28"/>
          <w:szCs w:val="28"/>
        </w:rPr>
        <w:t>432,000</w:t>
      </w:r>
      <w:r w:rsidRPr="007F56B8">
        <w:rPr>
          <w:rFonts w:ascii="Cordia New" w:eastAsia="Arial Unicode MS" w:hAnsi="Cordia New" w:cs="Cordia New"/>
          <w:sz w:val="28"/>
          <w:szCs w:val="28"/>
          <w:cs/>
        </w:rPr>
        <w:t xml:space="preserve"> บาท คืนให้แก่ผู้ซื้อ เมื่อวันที่ </w:t>
      </w:r>
      <w:r w:rsidR="002F43A9" w:rsidRPr="007F56B8">
        <w:rPr>
          <w:rFonts w:ascii="Cordia New" w:eastAsia="Arial Unicode MS" w:hAnsi="Cordia New" w:cs="Cordia New"/>
          <w:sz w:val="28"/>
          <w:szCs w:val="28"/>
        </w:rPr>
        <w:t>26</w:t>
      </w:r>
      <w:r w:rsidRPr="007F56B8">
        <w:rPr>
          <w:rFonts w:ascii="Cordia New" w:eastAsia="Arial Unicode MS" w:hAnsi="Cordia New" w:cs="Cordia New"/>
          <w:sz w:val="28"/>
          <w:szCs w:val="28"/>
          <w:cs/>
        </w:rPr>
        <w:t xml:space="preserve"> มกราคม </w:t>
      </w:r>
      <w:r w:rsidR="002F43A9" w:rsidRPr="007F56B8">
        <w:rPr>
          <w:rFonts w:ascii="Cordia New" w:eastAsia="Arial Unicode MS" w:hAnsi="Cordia New" w:cs="Cordia New"/>
          <w:sz w:val="28"/>
          <w:szCs w:val="28"/>
        </w:rPr>
        <w:t>2564</w:t>
      </w:r>
      <w:r w:rsidRPr="007F56B8">
        <w:rPr>
          <w:rFonts w:ascii="Cordia New" w:eastAsia="Arial Unicode MS" w:hAnsi="Cordia New" w:cs="Cordia New"/>
          <w:sz w:val="28"/>
          <w:szCs w:val="28"/>
          <w:cs/>
        </w:rPr>
        <w:t xml:space="preserve"> ศาลชั้นต้นได้มีคำพิพากษาให้บริษัทย่อยจ่ายชำระเงินแก่โจทก์ ซึ่งจำนวนเงินดังกล่าวได้ถูกบันทึกอยู่ในรายการรายได้รับล่วงหน้าแล้ว ต่อมาศาลอุทธรณ์ได้มีคำพิพากษายกฟ้องเมื่อวันที่ </w:t>
      </w:r>
      <w:r w:rsidR="00E16337" w:rsidRPr="007F56B8">
        <w:rPr>
          <w:rFonts w:ascii="Cordia New" w:eastAsia="Arial Unicode MS" w:hAnsi="Cordia New" w:cs="Cordia New"/>
          <w:sz w:val="28"/>
          <w:szCs w:val="28"/>
        </w:rPr>
        <w:t>21</w:t>
      </w:r>
      <w:r w:rsidRPr="007F56B8">
        <w:rPr>
          <w:rFonts w:ascii="Cordia New" w:eastAsia="Arial Unicode MS" w:hAnsi="Cordia New" w:cs="Cordia New"/>
          <w:sz w:val="28"/>
          <w:szCs w:val="28"/>
          <w:cs/>
        </w:rPr>
        <w:t xml:space="preserve"> เมษายน </w:t>
      </w:r>
      <w:r w:rsidR="00E16337" w:rsidRPr="007F56B8">
        <w:rPr>
          <w:rFonts w:ascii="Cordia New" w:eastAsia="Arial Unicode MS" w:hAnsi="Cordia New" w:cs="Cordia New"/>
          <w:sz w:val="28"/>
          <w:szCs w:val="28"/>
        </w:rPr>
        <w:t>2565</w:t>
      </w:r>
      <w:r w:rsidRPr="007F56B8">
        <w:rPr>
          <w:rFonts w:ascii="Cordia New" w:eastAsia="Arial Unicode MS" w:hAnsi="Cordia New" w:cs="Cordia New"/>
          <w:sz w:val="28"/>
          <w:szCs w:val="28"/>
          <w:cs/>
        </w:rPr>
        <w:t xml:space="preserve"> อย่างไรก็ตาม</w:t>
      </w:r>
      <w:r w:rsidR="004E750C" w:rsidRPr="007F56B8">
        <w:rPr>
          <w:rFonts w:ascii="Cordia New" w:eastAsia="Arial Unicode MS" w:hAnsi="Cordia New" w:cs="Cordia New"/>
          <w:sz w:val="28"/>
          <w:szCs w:val="28"/>
        </w:rPr>
        <w:t xml:space="preserve"> </w:t>
      </w:r>
      <w:r w:rsidRPr="007F56B8">
        <w:rPr>
          <w:rFonts w:ascii="Cordia New" w:eastAsia="Arial Unicode MS" w:hAnsi="Cordia New" w:cs="Cordia New"/>
          <w:sz w:val="28"/>
          <w:szCs w:val="28"/>
          <w:cs/>
        </w:rPr>
        <w:t>คดีความอยู่ในระหว่างการพิจารณาฎีกา</w:t>
      </w:r>
    </w:p>
    <w:p w14:paraId="72EA490C" w14:textId="77777777" w:rsidR="00CC2FAA" w:rsidRPr="004F041C" w:rsidRDefault="00CC2FAA" w:rsidP="00D8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cs/>
        </w:rPr>
      </w:pPr>
    </w:p>
    <w:p w14:paraId="369CD560" w14:textId="78A06F24" w:rsidR="00166AA2" w:rsidRDefault="008D2E02" w:rsidP="00A0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z w:val="28"/>
          <w:szCs w:val="28"/>
          <w:cs/>
        </w:rPr>
      </w:pPr>
      <w:r w:rsidRPr="00A003B3">
        <w:rPr>
          <w:rFonts w:ascii="Cordia New" w:eastAsia="Arial Unicode MS" w:hAnsi="Cordia New" w:cs="Cordia New"/>
          <w:sz w:val="28"/>
          <w:szCs w:val="28"/>
          <w:cs/>
        </w:rPr>
        <w:t xml:space="preserve">ในระหว่างปี </w:t>
      </w:r>
      <w:r w:rsidR="002F43A9" w:rsidRPr="00A003B3">
        <w:rPr>
          <w:rFonts w:ascii="Cordia New" w:eastAsia="Arial Unicode MS" w:hAnsi="Cordia New" w:cs="Cordia New"/>
          <w:sz w:val="28"/>
          <w:szCs w:val="28"/>
        </w:rPr>
        <w:t>2565</w:t>
      </w:r>
      <w:r w:rsidRPr="00A003B3">
        <w:rPr>
          <w:rFonts w:ascii="Cordia New" w:eastAsia="Arial Unicode MS" w:hAnsi="Cordia New" w:cs="Cordia New"/>
          <w:sz w:val="28"/>
          <w:szCs w:val="28"/>
          <w:cs/>
        </w:rPr>
        <w:t xml:space="preserve"> บริษัทย่อยถูกฟ้องในฐานะจำเลยที่ </w:t>
      </w:r>
      <w:r w:rsidR="002F43A9" w:rsidRPr="00A003B3">
        <w:rPr>
          <w:rFonts w:ascii="Cordia New" w:eastAsia="Arial Unicode MS" w:hAnsi="Cordia New" w:cs="Cordia New"/>
          <w:sz w:val="28"/>
          <w:szCs w:val="28"/>
        </w:rPr>
        <w:t>2</w:t>
      </w:r>
      <w:r w:rsidRPr="00A003B3">
        <w:rPr>
          <w:rFonts w:ascii="Cordia New" w:eastAsia="Arial Unicode MS" w:hAnsi="Cordia New" w:cs="Cordia New"/>
          <w:sz w:val="28"/>
          <w:szCs w:val="28"/>
          <w:cs/>
        </w:rPr>
        <w:t xml:space="preserve"> จากผู้ซื้อห้องชุดจำนวน </w:t>
      </w:r>
      <w:r w:rsidR="002F43A9" w:rsidRPr="00A003B3">
        <w:rPr>
          <w:rFonts w:ascii="Cordia New" w:eastAsia="Arial Unicode MS" w:hAnsi="Cordia New" w:cs="Cordia New"/>
          <w:sz w:val="28"/>
          <w:szCs w:val="28"/>
        </w:rPr>
        <w:t>1</w:t>
      </w:r>
      <w:r w:rsidRPr="00A003B3">
        <w:rPr>
          <w:rFonts w:ascii="Cordia New" w:eastAsia="Arial Unicode MS" w:hAnsi="Cordia New" w:cs="Cordia New"/>
          <w:sz w:val="28"/>
          <w:szCs w:val="28"/>
          <w:cs/>
        </w:rPr>
        <w:t xml:space="preserve"> คดี ซึ่งปัจจุบันอยู่ในขั้นตอนระหว่างกระบวนการนัดสืบพยานและนัดเจรจาไกล่เกลี่ย </w:t>
      </w:r>
      <w:r w:rsidR="008A1F32" w:rsidRPr="00A003B3">
        <w:rPr>
          <w:rFonts w:ascii="Cordia New" w:eastAsia="Arial Unicode MS" w:hAnsi="Cordia New" w:cs="Cordia New"/>
          <w:sz w:val="28"/>
          <w:szCs w:val="28"/>
          <w:cs/>
        </w:rPr>
        <w:t>บริษัทย่อย</w:t>
      </w:r>
      <w:r w:rsidRPr="00A003B3">
        <w:rPr>
          <w:rFonts w:ascii="Cordia New" w:eastAsia="Arial Unicode MS" w:hAnsi="Cordia New" w:cs="Cordia New"/>
          <w:sz w:val="28"/>
          <w:szCs w:val="28"/>
          <w:cs/>
        </w:rPr>
        <w:t>ไม่ได้มีการบันทึกหนี้สิน</w:t>
      </w:r>
      <w:r w:rsidR="00CC2FAA" w:rsidRPr="00A003B3">
        <w:rPr>
          <w:rFonts w:ascii="Cordia New" w:eastAsia="Arial Unicode MS" w:hAnsi="Cordia New" w:cs="Cordia New"/>
          <w:sz w:val="28"/>
          <w:szCs w:val="28"/>
          <w:cs/>
        </w:rPr>
        <w:t>ใดๆ</w:t>
      </w:r>
      <w:r w:rsidRPr="00A003B3">
        <w:rPr>
          <w:rFonts w:ascii="Cordia New" w:eastAsia="Arial Unicode MS" w:hAnsi="Cordia New" w:cs="Cordia New"/>
          <w:sz w:val="28"/>
          <w:szCs w:val="28"/>
          <w:cs/>
        </w:rPr>
        <w:t xml:space="preserve"> ใน</w:t>
      </w:r>
      <w:r w:rsidR="00B36585" w:rsidRPr="00A003B3">
        <w:rPr>
          <w:rFonts w:ascii="Cordia New" w:eastAsia="Arial Unicode MS" w:hAnsi="Cordia New" w:cs="Cordia New" w:hint="cs"/>
          <w:sz w:val="28"/>
          <w:szCs w:val="28"/>
          <w:cs/>
        </w:rPr>
        <w:t>งบการเงิน</w:t>
      </w:r>
      <w:r w:rsidRPr="00A003B3">
        <w:rPr>
          <w:rFonts w:ascii="Cordia New" w:eastAsia="Arial Unicode MS" w:hAnsi="Cordia New" w:cs="Cordia New"/>
          <w:sz w:val="28"/>
          <w:szCs w:val="28"/>
          <w:cs/>
        </w:rPr>
        <w:t>นี้</w:t>
      </w:r>
    </w:p>
    <w:p w14:paraId="56B34FF5" w14:textId="15434E01" w:rsidR="00CC2FAA" w:rsidRDefault="00CC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sz w:val="28"/>
          <w:szCs w:val="28"/>
          <w:cs/>
        </w:rPr>
      </w:pPr>
      <w:r>
        <w:rPr>
          <w:rFonts w:ascii="Cordia New" w:eastAsia="Arial Unicode MS" w:hAnsi="Cordia New" w:cs="Cordia New"/>
          <w:sz w:val="28"/>
          <w:szCs w:val="28"/>
          <w:cs/>
        </w:rPr>
        <w:br w:type="page"/>
      </w:r>
    </w:p>
    <w:p w14:paraId="0A2519D8" w14:textId="0A25AD2F" w:rsidR="00166AA2" w:rsidRDefault="00166AA2" w:rsidP="002800C4">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8"/>
          <w:szCs w:val="28"/>
        </w:rPr>
      </w:pPr>
      <w:r w:rsidRPr="00166AA2">
        <w:rPr>
          <w:rFonts w:ascii="Cordia New" w:hAnsi="Cordia New" w:cs="Cordia New"/>
          <w:b/>
          <w:bCs/>
          <w:sz w:val="28"/>
          <w:szCs w:val="28"/>
          <w:cs/>
        </w:rPr>
        <w:lastRenderedPageBreak/>
        <w:t>การจ่ายเงินปันผล</w:t>
      </w:r>
    </w:p>
    <w:p w14:paraId="1A36FF57" w14:textId="77777777" w:rsidR="008D2E02" w:rsidRPr="008D2E02" w:rsidRDefault="008D2E02" w:rsidP="00C7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z w:val="28"/>
          <w:szCs w:val="28"/>
          <w:lang w:val="en-GB"/>
        </w:rPr>
      </w:pPr>
    </w:p>
    <w:p w14:paraId="4AEE6C4B" w14:textId="77777777" w:rsidR="008D2E02" w:rsidRPr="00166AA2" w:rsidRDefault="008D2E02" w:rsidP="00C7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b/>
          <w:bCs/>
          <w:sz w:val="28"/>
          <w:szCs w:val="28"/>
          <w:cs/>
          <w:lang w:val="en-GB"/>
        </w:rPr>
      </w:pPr>
      <w:r w:rsidRPr="00166AA2">
        <w:rPr>
          <w:rFonts w:ascii="Cordia New" w:eastAsia="Arial Unicode MS" w:hAnsi="Cordia New" w:cs="Cordia New"/>
          <w:b/>
          <w:bCs/>
          <w:sz w:val="28"/>
          <w:szCs w:val="28"/>
          <w:cs/>
          <w:lang w:val="en-GB"/>
        </w:rPr>
        <w:t>บริษัท เวิลด์ อะวอร์ด ป่าตอง จำกัด - บริษัทย่อยเดิม</w:t>
      </w:r>
    </w:p>
    <w:p w14:paraId="37BD6239" w14:textId="77777777" w:rsidR="008D2E02" w:rsidRPr="00166AA2" w:rsidRDefault="008D2E02" w:rsidP="00A6106E">
      <w:pPr>
        <w:pStyle w:val="Caption"/>
        <w:rPr>
          <w:rFonts w:eastAsia="Arial Unicode MS"/>
          <w:lang w:val="en-GB"/>
        </w:rPr>
      </w:pPr>
    </w:p>
    <w:p w14:paraId="776DEA8A" w14:textId="499D912E" w:rsidR="008D2E02" w:rsidRPr="00166AA2" w:rsidRDefault="008D2E02" w:rsidP="00C7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PMingLiU" w:hAnsi="Cordia New" w:cs="Cordia New"/>
          <w:sz w:val="28"/>
          <w:szCs w:val="28"/>
          <w:lang w:val="en-GB"/>
        </w:rPr>
      </w:pPr>
      <w:r w:rsidRPr="00166AA2">
        <w:rPr>
          <w:rFonts w:ascii="Cordia New" w:eastAsia="PMingLiU" w:hAnsi="Cordia New" w:cs="Cordia New"/>
          <w:sz w:val="28"/>
          <w:szCs w:val="28"/>
          <w:cs/>
        </w:rPr>
        <w:t>เมื่อวันที่</w:t>
      </w:r>
      <w:r w:rsidRPr="00166AA2">
        <w:rPr>
          <w:rFonts w:ascii="Cordia New" w:eastAsia="PMingLiU" w:hAnsi="Cordia New" w:cs="Cordia New"/>
          <w:sz w:val="28"/>
          <w:szCs w:val="28"/>
        </w:rPr>
        <w:t xml:space="preserve"> </w:t>
      </w:r>
      <w:r w:rsidRPr="00166AA2">
        <w:rPr>
          <w:rFonts w:ascii="Cordia New" w:eastAsia="PMingLiU" w:hAnsi="Cordia New" w:cs="Cordia New"/>
          <w:sz w:val="28"/>
          <w:szCs w:val="28"/>
          <w:lang w:val="en-GB"/>
        </w:rPr>
        <w:t>5</w:t>
      </w:r>
      <w:r w:rsidRPr="00166AA2">
        <w:rPr>
          <w:rFonts w:ascii="Cordia New" w:eastAsia="PMingLiU" w:hAnsi="Cordia New" w:cs="Cordia New"/>
          <w:sz w:val="28"/>
          <w:szCs w:val="28"/>
        </w:rPr>
        <w:t xml:space="preserve"> </w:t>
      </w:r>
      <w:r w:rsidRPr="00166AA2">
        <w:rPr>
          <w:rFonts w:ascii="Cordia New" w:eastAsia="PMingLiU" w:hAnsi="Cordia New" w:cs="Cordia New"/>
          <w:sz w:val="28"/>
          <w:szCs w:val="28"/>
          <w:cs/>
          <w:lang w:val="en-GB"/>
        </w:rPr>
        <w:t>กุมภาพันธ์</w:t>
      </w:r>
      <w:r w:rsidRPr="00166AA2">
        <w:rPr>
          <w:rFonts w:ascii="Cordia New" w:eastAsia="PMingLiU" w:hAnsi="Cordia New" w:cs="Cordia New"/>
          <w:sz w:val="28"/>
          <w:szCs w:val="28"/>
          <w:cs/>
        </w:rPr>
        <w:t xml:space="preserve"> </w:t>
      </w:r>
      <w:r w:rsidRPr="00166AA2">
        <w:rPr>
          <w:rFonts w:ascii="Cordia New" w:eastAsia="PMingLiU" w:hAnsi="Cordia New" w:cs="Cordia New"/>
          <w:sz w:val="28"/>
          <w:szCs w:val="28"/>
          <w:lang w:val="en-GB"/>
        </w:rPr>
        <w:t>2564</w:t>
      </w:r>
      <w:r w:rsidRPr="00166AA2">
        <w:rPr>
          <w:rFonts w:ascii="Cordia New" w:eastAsia="PMingLiU" w:hAnsi="Cordia New" w:cs="Cordia New"/>
          <w:sz w:val="28"/>
          <w:szCs w:val="28"/>
          <w:cs/>
        </w:rPr>
        <w:t xml:space="preserve"> คณะกรรมการบริษัท</w:t>
      </w:r>
      <w:r w:rsidRPr="00166AA2">
        <w:rPr>
          <w:rFonts w:ascii="Cordia New" w:eastAsia="PMingLiU" w:hAnsi="Cordia New" w:cs="Cordia New"/>
          <w:sz w:val="28"/>
          <w:szCs w:val="28"/>
          <w:cs/>
          <w:lang w:val="en-GB"/>
        </w:rPr>
        <w:t>ย่อยเดิม</w:t>
      </w:r>
      <w:r w:rsidRPr="00166AA2">
        <w:rPr>
          <w:rFonts w:ascii="Cordia New" w:eastAsia="PMingLiU" w:hAnsi="Cordia New" w:cs="Cordia New"/>
          <w:sz w:val="28"/>
          <w:szCs w:val="28"/>
          <w:cs/>
        </w:rPr>
        <w:t xml:space="preserve">ได้อนุมัติประกาศจ่ายเงินปันผลระหว่างกาลหุ้นละ </w:t>
      </w:r>
      <w:r w:rsidRPr="00166AA2">
        <w:rPr>
          <w:rFonts w:ascii="Cordia New" w:eastAsia="PMingLiU" w:hAnsi="Cordia New" w:cs="Cordia New"/>
          <w:sz w:val="28"/>
          <w:szCs w:val="28"/>
          <w:lang w:val="en-GB"/>
        </w:rPr>
        <w:t xml:space="preserve">44.44 </w:t>
      </w:r>
      <w:r w:rsidRPr="00166AA2">
        <w:rPr>
          <w:rFonts w:ascii="Cordia New" w:eastAsia="PMingLiU" w:hAnsi="Cordia New" w:cs="Cordia New"/>
          <w:sz w:val="28"/>
          <w:szCs w:val="28"/>
          <w:cs/>
          <w:lang w:val="en-GB"/>
        </w:rPr>
        <w:t>บาท ให้แก่ ผู้ถือหุ้น</w:t>
      </w:r>
      <w:r w:rsidRPr="00166AA2">
        <w:rPr>
          <w:rFonts w:ascii="Cordia New" w:eastAsia="PMingLiU" w:hAnsi="Cordia New" w:cs="Cordia New"/>
          <w:spacing w:val="-4"/>
          <w:sz w:val="28"/>
          <w:szCs w:val="28"/>
          <w:cs/>
          <w:lang w:val="en-GB"/>
        </w:rPr>
        <w:t xml:space="preserve">เป็นจำนวนเงิน </w:t>
      </w:r>
      <w:r w:rsidRPr="00166AA2">
        <w:rPr>
          <w:rFonts w:ascii="Cordia New" w:eastAsia="PMingLiU" w:hAnsi="Cordia New" w:cs="Cordia New"/>
          <w:spacing w:val="-4"/>
          <w:sz w:val="28"/>
          <w:szCs w:val="28"/>
          <w:lang w:val="en-GB"/>
        </w:rPr>
        <w:t xml:space="preserve">20 </w:t>
      </w:r>
      <w:r w:rsidRPr="00166AA2">
        <w:rPr>
          <w:rFonts w:ascii="Cordia New" w:eastAsia="PMingLiU" w:hAnsi="Cordia New" w:cs="Cordia New"/>
          <w:spacing w:val="-4"/>
          <w:sz w:val="28"/>
          <w:szCs w:val="28"/>
          <w:cs/>
          <w:lang w:val="en-GB"/>
        </w:rPr>
        <w:t>ล้านบาท โดยเงินปันผลค้างรับดังกล่าวได้ถูกหักกลบลบหนี้กับเงินกู้ยืมระยะสั้นจากบริษัทย่อยเดิม</w:t>
      </w:r>
      <w:r w:rsidRPr="00166AA2">
        <w:rPr>
          <w:rFonts w:ascii="Cordia New" w:eastAsia="PMingLiU" w:hAnsi="Cordia New" w:cs="Cordia New"/>
          <w:spacing w:val="-4"/>
          <w:sz w:val="28"/>
          <w:szCs w:val="28"/>
          <w:lang w:val="en-GB"/>
        </w:rPr>
        <w:t xml:space="preserve"> </w:t>
      </w:r>
      <w:r w:rsidRPr="00166AA2">
        <w:rPr>
          <w:rFonts w:ascii="Cordia New" w:eastAsia="PMingLiU" w:hAnsi="Cordia New" w:cs="Cordia New"/>
          <w:spacing w:val="-4"/>
          <w:sz w:val="28"/>
          <w:szCs w:val="28"/>
          <w:cs/>
          <w:lang w:val="en-GB"/>
        </w:rPr>
        <w:t xml:space="preserve">จำนวน </w:t>
      </w:r>
      <w:r w:rsidRPr="00166AA2">
        <w:rPr>
          <w:rFonts w:ascii="Cordia New" w:eastAsia="PMingLiU" w:hAnsi="Cordia New" w:cs="Cordia New"/>
          <w:spacing w:val="-4"/>
          <w:sz w:val="28"/>
          <w:szCs w:val="28"/>
          <w:lang w:val="en-GB"/>
        </w:rPr>
        <w:t xml:space="preserve">2.40 </w:t>
      </w:r>
      <w:r w:rsidRPr="00166AA2">
        <w:rPr>
          <w:rFonts w:ascii="Cordia New" w:eastAsia="PMingLiU" w:hAnsi="Cordia New" w:cs="Cordia New"/>
          <w:spacing w:val="-4"/>
          <w:sz w:val="28"/>
          <w:szCs w:val="28"/>
          <w:cs/>
          <w:lang w:val="en-GB"/>
        </w:rPr>
        <w:t>ล้านบาท</w:t>
      </w:r>
      <w:r w:rsidRPr="00166AA2">
        <w:rPr>
          <w:rFonts w:ascii="Cordia New" w:eastAsia="PMingLiU" w:hAnsi="Cordia New" w:cs="Cordia New"/>
          <w:sz w:val="28"/>
          <w:szCs w:val="28"/>
          <w:cs/>
          <w:lang w:val="en-GB"/>
        </w:rPr>
        <w:t xml:space="preserve"> </w:t>
      </w:r>
      <w:r w:rsidRPr="00166AA2">
        <w:rPr>
          <w:rFonts w:ascii="Cordia New" w:eastAsia="PMingLiU" w:hAnsi="Cordia New" w:cs="Cordia New"/>
          <w:spacing w:val="-4"/>
          <w:sz w:val="28"/>
          <w:szCs w:val="28"/>
          <w:cs/>
          <w:lang w:val="en-GB"/>
        </w:rPr>
        <w:t>และเงินกู้ยืมระยะยาวจากบริษัทย่อยเดิม จำนวน</w:t>
      </w:r>
      <w:r w:rsidRPr="00166AA2">
        <w:rPr>
          <w:rFonts w:ascii="Cordia New" w:eastAsia="PMingLiU" w:hAnsi="Cordia New" w:cs="Cordia New"/>
          <w:spacing w:val="-4"/>
          <w:sz w:val="28"/>
          <w:szCs w:val="28"/>
          <w:lang w:val="en-GB"/>
        </w:rPr>
        <w:t xml:space="preserve"> 14 </w:t>
      </w:r>
      <w:r w:rsidRPr="00166AA2">
        <w:rPr>
          <w:rFonts w:ascii="Cordia New" w:eastAsia="PMingLiU" w:hAnsi="Cordia New" w:cs="Cordia New"/>
          <w:spacing w:val="-4"/>
          <w:sz w:val="28"/>
          <w:szCs w:val="28"/>
          <w:cs/>
          <w:lang w:val="en-GB"/>
        </w:rPr>
        <w:t xml:space="preserve">ล้านบาท และบริษัทย่อยเดิมได้จ่ายเงินปันผลที่เหลือจำนวน </w:t>
      </w:r>
      <w:r w:rsidRPr="00166AA2">
        <w:rPr>
          <w:rFonts w:ascii="Cordia New" w:eastAsia="PMingLiU" w:hAnsi="Cordia New" w:cs="Cordia New"/>
          <w:spacing w:val="-4"/>
          <w:sz w:val="28"/>
          <w:szCs w:val="28"/>
          <w:lang w:val="en-GB"/>
        </w:rPr>
        <w:t xml:space="preserve">3.60 </w:t>
      </w:r>
      <w:r w:rsidRPr="00166AA2">
        <w:rPr>
          <w:rFonts w:ascii="Cordia New" w:eastAsia="PMingLiU" w:hAnsi="Cordia New" w:cs="Cordia New"/>
          <w:spacing w:val="-4"/>
          <w:sz w:val="28"/>
          <w:szCs w:val="28"/>
          <w:cs/>
          <w:lang w:val="en-GB"/>
        </w:rPr>
        <w:t>ล้านบาท ให้แก่ผู้ถือหุ้น</w:t>
      </w:r>
      <w:r w:rsidRPr="00166AA2">
        <w:rPr>
          <w:rFonts w:ascii="Cordia New" w:eastAsia="PMingLiU" w:hAnsi="Cordia New" w:cs="Cordia New"/>
          <w:sz w:val="28"/>
          <w:szCs w:val="28"/>
          <w:cs/>
          <w:lang w:val="en-GB"/>
        </w:rPr>
        <w:t xml:space="preserve">เป็นเงินสด เมื่อวันที่ </w:t>
      </w:r>
      <w:r w:rsidRPr="00166AA2">
        <w:rPr>
          <w:rFonts w:ascii="Cordia New" w:eastAsia="PMingLiU" w:hAnsi="Cordia New" w:cs="Cordia New"/>
          <w:sz w:val="28"/>
          <w:szCs w:val="28"/>
          <w:lang w:val="en-GB"/>
        </w:rPr>
        <w:t xml:space="preserve">10 </w:t>
      </w:r>
      <w:r w:rsidRPr="00166AA2">
        <w:rPr>
          <w:rFonts w:ascii="Cordia New" w:eastAsia="PMingLiU" w:hAnsi="Cordia New" w:cs="Cordia New"/>
          <w:sz w:val="28"/>
          <w:szCs w:val="28"/>
          <w:cs/>
          <w:lang w:val="en-GB"/>
        </w:rPr>
        <w:t xml:space="preserve">กุมภาพันธ์ </w:t>
      </w:r>
      <w:r w:rsidRPr="00166AA2">
        <w:rPr>
          <w:rFonts w:ascii="Cordia New" w:eastAsia="PMingLiU" w:hAnsi="Cordia New" w:cs="Cordia New"/>
          <w:sz w:val="28"/>
          <w:szCs w:val="28"/>
          <w:lang w:val="en-GB"/>
        </w:rPr>
        <w:t>2564</w:t>
      </w:r>
    </w:p>
    <w:p w14:paraId="4ECB9510" w14:textId="77777777" w:rsidR="008D2E02" w:rsidRPr="00A41618" w:rsidRDefault="008D2E02" w:rsidP="00A4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sz w:val="20"/>
          <w:szCs w:val="20"/>
          <w:lang w:val="en-GB"/>
        </w:rPr>
      </w:pPr>
    </w:p>
    <w:p w14:paraId="73225410" w14:textId="77777777" w:rsidR="008D2E02" w:rsidRPr="00166AA2" w:rsidRDefault="008D2E02" w:rsidP="00C7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b/>
          <w:bCs/>
          <w:sz w:val="28"/>
          <w:szCs w:val="28"/>
          <w:lang w:val="en-GB"/>
        </w:rPr>
      </w:pPr>
      <w:r w:rsidRPr="00166AA2">
        <w:rPr>
          <w:rFonts w:ascii="Cordia New" w:eastAsia="Arial Unicode MS" w:hAnsi="Cordia New" w:cs="Cordia New"/>
          <w:b/>
          <w:bCs/>
          <w:sz w:val="28"/>
          <w:szCs w:val="28"/>
          <w:cs/>
          <w:lang w:val="en-GB"/>
        </w:rPr>
        <w:t>บริษัท เวิลด์ อินดัสเทรียล เอสเตท จำกัด -</w:t>
      </w:r>
      <w:r w:rsidRPr="00166AA2">
        <w:rPr>
          <w:rFonts w:ascii="Cordia New" w:eastAsia="Arial Unicode MS" w:hAnsi="Cordia New" w:cs="Cordia New"/>
          <w:b/>
          <w:bCs/>
          <w:sz w:val="28"/>
          <w:szCs w:val="28"/>
          <w:lang w:val="en-GB"/>
        </w:rPr>
        <w:t xml:space="preserve"> </w:t>
      </w:r>
      <w:r w:rsidRPr="00166AA2">
        <w:rPr>
          <w:rFonts w:ascii="Cordia New" w:eastAsia="Arial Unicode MS" w:hAnsi="Cordia New" w:cs="Cordia New"/>
          <w:b/>
          <w:bCs/>
          <w:sz w:val="28"/>
          <w:szCs w:val="28"/>
          <w:cs/>
          <w:lang w:val="en-GB"/>
        </w:rPr>
        <w:t>บริษัทย่อย</w:t>
      </w:r>
    </w:p>
    <w:p w14:paraId="06FFCE12" w14:textId="77777777" w:rsidR="008D2E02" w:rsidRPr="00A41618" w:rsidRDefault="008D2E02" w:rsidP="00A4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PMingLiU" w:hAnsi="Cordia New" w:cs="Cordia New"/>
          <w:sz w:val="20"/>
          <w:szCs w:val="20"/>
          <w:lang w:val="en-GB"/>
        </w:rPr>
      </w:pPr>
    </w:p>
    <w:p w14:paraId="1E913D84" w14:textId="38837420" w:rsidR="008D2E02" w:rsidRPr="008D2E02" w:rsidRDefault="008D2E02" w:rsidP="00C7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color w:val="000000"/>
          <w:sz w:val="28"/>
          <w:szCs w:val="28"/>
          <w:lang w:val="en-GB"/>
        </w:rPr>
      </w:pPr>
      <w:r w:rsidRPr="00166AA2">
        <w:rPr>
          <w:rFonts w:ascii="Cordia New" w:eastAsia="PMingLiU" w:hAnsi="Cordia New" w:cs="Cordia New"/>
          <w:spacing w:val="-6"/>
          <w:sz w:val="28"/>
          <w:szCs w:val="28"/>
          <w:cs/>
          <w:lang w:val="en-GB"/>
        </w:rPr>
        <w:t xml:space="preserve">เมื่อวันที่ </w:t>
      </w:r>
      <w:r w:rsidRPr="00166AA2">
        <w:rPr>
          <w:rFonts w:ascii="Cordia New" w:eastAsia="PMingLiU" w:hAnsi="Cordia New" w:cs="Cordia New"/>
          <w:spacing w:val="-6"/>
          <w:sz w:val="28"/>
          <w:szCs w:val="28"/>
          <w:lang w:val="en-GB"/>
        </w:rPr>
        <w:t>30</w:t>
      </w:r>
      <w:r w:rsidRPr="00166AA2">
        <w:rPr>
          <w:rFonts w:ascii="Cordia New" w:eastAsia="PMingLiU" w:hAnsi="Cordia New" w:cs="Cordia New"/>
          <w:spacing w:val="-6"/>
          <w:sz w:val="28"/>
          <w:szCs w:val="28"/>
          <w:cs/>
          <w:lang w:val="en-GB"/>
        </w:rPr>
        <w:t xml:space="preserve"> เมษายน </w:t>
      </w:r>
      <w:r w:rsidRPr="00166AA2">
        <w:rPr>
          <w:rFonts w:ascii="Cordia New" w:eastAsia="PMingLiU" w:hAnsi="Cordia New" w:cs="Cordia New"/>
          <w:spacing w:val="-6"/>
          <w:sz w:val="28"/>
          <w:szCs w:val="28"/>
          <w:lang w:val="en-GB"/>
        </w:rPr>
        <w:t xml:space="preserve">2564 </w:t>
      </w:r>
      <w:r w:rsidRPr="00166AA2">
        <w:rPr>
          <w:rFonts w:ascii="Cordia New" w:eastAsia="PMingLiU" w:hAnsi="Cordia New" w:cs="Cordia New"/>
          <w:spacing w:val="-6"/>
          <w:sz w:val="28"/>
          <w:szCs w:val="28"/>
          <w:cs/>
          <w:lang w:val="en-GB"/>
        </w:rPr>
        <w:t>คณะกรรมการของบริษัทย่อยได้อนุมัติประกาศจ่ายเงินปันผลระหว่างกาล</w:t>
      </w:r>
      <w:r w:rsidRPr="00166AA2">
        <w:rPr>
          <w:rFonts w:ascii="Cordia New" w:eastAsia="Arial Unicode MS" w:hAnsi="Cordia New" w:cs="Cordia New"/>
          <w:spacing w:val="-6"/>
          <w:sz w:val="28"/>
          <w:szCs w:val="28"/>
          <w:cs/>
          <w:lang w:val="en-GB"/>
        </w:rPr>
        <w:t>จากกำไรสำหรับงวดสี่เดือน</w:t>
      </w:r>
      <w:r w:rsidRPr="008D2E02">
        <w:rPr>
          <w:rFonts w:ascii="Cordia New" w:eastAsia="Arial Unicode MS" w:hAnsi="Cordia New" w:cs="Cordia New"/>
          <w:color w:val="000000"/>
          <w:sz w:val="28"/>
          <w:szCs w:val="28"/>
          <w:cs/>
          <w:lang w:val="en-GB"/>
        </w:rPr>
        <w:t>สิ้นสุด</w:t>
      </w:r>
      <w:r w:rsidRPr="008D2E02">
        <w:rPr>
          <w:rFonts w:ascii="Cordia New" w:eastAsia="Arial Unicode MS" w:hAnsi="Cordia New" w:cs="Cordia New"/>
          <w:color w:val="000000"/>
          <w:spacing w:val="-4"/>
          <w:sz w:val="28"/>
          <w:szCs w:val="28"/>
          <w:cs/>
          <w:lang w:val="en-GB"/>
        </w:rPr>
        <w:t xml:space="preserve">วันที่ </w:t>
      </w:r>
      <w:r w:rsidRPr="008D2E02">
        <w:rPr>
          <w:rFonts w:ascii="Cordia New" w:eastAsia="Arial Unicode MS" w:hAnsi="Cordia New" w:cs="Cordia New"/>
          <w:color w:val="000000"/>
          <w:spacing w:val="-4"/>
          <w:sz w:val="28"/>
          <w:szCs w:val="28"/>
          <w:lang w:val="en-GB"/>
        </w:rPr>
        <w:t xml:space="preserve">30 </w:t>
      </w:r>
      <w:r w:rsidRPr="008D2E02">
        <w:rPr>
          <w:rFonts w:ascii="Cordia New" w:eastAsia="Arial Unicode MS" w:hAnsi="Cordia New" w:cs="Cordia New"/>
          <w:color w:val="000000"/>
          <w:spacing w:val="-4"/>
          <w:sz w:val="28"/>
          <w:szCs w:val="28"/>
          <w:cs/>
          <w:lang w:val="en-GB"/>
        </w:rPr>
        <w:t xml:space="preserve">เมษายน </w:t>
      </w:r>
      <w:r w:rsidRPr="008D2E02">
        <w:rPr>
          <w:rFonts w:ascii="Cordia New" w:eastAsia="Arial Unicode MS" w:hAnsi="Cordia New" w:cs="Cordia New"/>
          <w:color w:val="000000"/>
          <w:spacing w:val="-4"/>
          <w:sz w:val="28"/>
          <w:szCs w:val="28"/>
          <w:lang w:val="en-GB"/>
        </w:rPr>
        <w:t xml:space="preserve">2564 </w:t>
      </w:r>
      <w:r w:rsidRPr="008D2E02">
        <w:rPr>
          <w:rFonts w:ascii="Cordia New" w:eastAsia="Arial Unicode MS" w:hAnsi="Cordia New" w:cs="Cordia New"/>
          <w:color w:val="000000"/>
          <w:spacing w:val="-4"/>
          <w:sz w:val="28"/>
          <w:szCs w:val="28"/>
          <w:cs/>
          <w:lang w:val="en-GB"/>
        </w:rPr>
        <w:t xml:space="preserve">หลังหักขาดทุนสะสม จำนวน </w:t>
      </w:r>
      <w:r w:rsidRPr="008D2E02">
        <w:rPr>
          <w:rFonts w:ascii="Cordia New" w:eastAsia="Arial Unicode MS" w:hAnsi="Cordia New" w:cs="Cordia New"/>
          <w:color w:val="000000"/>
          <w:spacing w:val="-4"/>
          <w:sz w:val="28"/>
          <w:szCs w:val="28"/>
          <w:lang w:val="en-GB"/>
        </w:rPr>
        <w:t xml:space="preserve">7.27 </w:t>
      </w:r>
      <w:r w:rsidRPr="008D2E02">
        <w:rPr>
          <w:rFonts w:ascii="Cordia New" w:eastAsia="Arial Unicode MS" w:hAnsi="Cordia New" w:cs="Cordia New"/>
          <w:color w:val="000000"/>
          <w:spacing w:val="-4"/>
          <w:sz w:val="28"/>
          <w:szCs w:val="28"/>
          <w:cs/>
          <w:lang w:val="en-GB"/>
        </w:rPr>
        <w:t xml:space="preserve">บาทต่อหุ้น </w:t>
      </w:r>
      <w:r w:rsidRPr="008D2E02">
        <w:rPr>
          <w:rFonts w:ascii="Cordia New" w:eastAsia="PMingLiU" w:hAnsi="Cordia New" w:cs="Cordia New"/>
          <w:color w:val="000000"/>
          <w:spacing w:val="-4"/>
          <w:sz w:val="28"/>
          <w:szCs w:val="28"/>
          <w:cs/>
          <w:lang w:val="en-GB"/>
        </w:rPr>
        <w:t>ให้แก่ผู้ถือหุ้น</w:t>
      </w:r>
      <w:r w:rsidRPr="008D2E02">
        <w:rPr>
          <w:rFonts w:ascii="Cordia New" w:eastAsia="Arial Unicode MS" w:hAnsi="Cordia New" w:cs="Cordia New"/>
          <w:color w:val="000000"/>
          <w:spacing w:val="-4"/>
          <w:sz w:val="28"/>
          <w:szCs w:val="28"/>
          <w:lang w:val="en-GB"/>
        </w:rPr>
        <w:t xml:space="preserve"> </w:t>
      </w:r>
      <w:r w:rsidRPr="008D2E02">
        <w:rPr>
          <w:rFonts w:ascii="Cordia New" w:eastAsia="Arial Unicode MS" w:hAnsi="Cordia New" w:cs="Cordia New"/>
          <w:color w:val="000000"/>
          <w:spacing w:val="-4"/>
          <w:sz w:val="28"/>
          <w:szCs w:val="28"/>
          <w:cs/>
          <w:lang w:val="en-GB"/>
        </w:rPr>
        <w:t>เป็นจำนวนเงิน</w:t>
      </w:r>
      <w:r w:rsidRPr="008D2E02">
        <w:rPr>
          <w:rFonts w:ascii="Cordia New" w:eastAsia="Arial Unicode MS" w:hAnsi="Cordia New" w:cs="Cordia New"/>
          <w:color w:val="000000"/>
          <w:spacing w:val="-4"/>
          <w:sz w:val="28"/>
          <w:szCs w:val="28"/>
          <w:lang w:val="en-GB"/>
        </w:rPr>
        <w:t xml:space="preserve"> 40 </w:t>
      </w:r>
      <w:r w:rsidRPr="008D2E02">
        <w:rPr>
          <w:rFonts w:ascii="Cordia New" w:eastAsia="Arial Unicode MS" w:hAnsi="Cordia New" w:cs="Cordia New"/>
          <w:color w:val="000000"/>
          <w:spacing w:val="-4"/>
          <w:sz w:val="28"/>
          <w:szCs w:val="28"/>
          <w:cs/>
          <w:lang w:val="en-GB"/>
        </w:rPr>
        <w:t>ล้านบาท</w:t>
      </w:r>
      <w:r w:rsidRPr="008D2E02">
        <w:rPr>
          <w:rFonts w:ascii="Cordia New" w:eastAsia="Arial Unicode MS" w:hAnsi="Cordia New" w:cs="Cordia New"/>
          <w:color w:val="000000"/>
          <w:spacing w:val="-4"/>
          <w:sz w:val="28"/>
          <w:szCs w:val="28"/>
          <w:lang w:val="en-GB"/>
        </w:rPr>
        <w:t xml:space="preserve"> </w:t>
      </w:r>
      <w:r w:rsidRPr="008D2E02">
        <w:rPr>
          <w:rFonts w:ascii="Cordia New" w:eastAsia="Arial Unicode MS" w:hAnsi="Cordia New" w:cs="Cordia New"/>
          <w:color w:val="000000"/>
          <w:spacing w:val="-4"/>
          <w:sz w:val="28"/>
          <w:szCs w:val="28"/>
          <w:cs/>
          <w:lang w:val="en-GB"/>
        </w:rPr>
        <w:t xml:space="preserve">และได้จัดสรรกำไรสะสม จํานวน </w:t>
      </w:r>
      <w:r w:rsidRPr="008D2E02">
        <w:rPr>
          <w:rFonts w:ascii="Cordia New" w:eastAsia="Arial Unicode MS" w:hAnsi="Cordia New" w:cs="Cordia New"/>
          <w:color w:val="000000"/>
          <w:spacing w:val="-4"/>
          <w:sz w:val="28"/>
          <w:szCs w:val="28"/>
          <w:lang w:val="en-GB"/>
        </w:rPr>
        <w:t xml:space="preserve">2.30 </w:t>
      </w:r>
      <w:r w:rsidRPr="008D2E02">
        <w:rPr>
          <w:rFonts w:ascii="Cordia New" w:eastAsia="Arial Unicode MS" w:hAnsi="Cordia New" w:cs="Cordia New"/>
          <w:color w:val="000000"/>
          <w:spacing w:val="-4"/>
          <w:sz w:val="28"/>
          <w:szCs w:val="28"/>
          <w:cs/>
          <w:lang w:val="en-GB"/>
        </w:rPr>
        <w:t>ล้านบาท</w:t>
      </w:r>
      <w:r w:rsidRPr="008D2E02">
        <w:rPr>
          <w:rFonts w:ascii="Cordia New" w:eastAsia="Arial Unicode MS" w:hAnsi="Cordia New" w:cs="Cordia New"/>
          <w:color w:val="000000"/>
          <w:spacing w:val="-4"/>
          <w:sz w:val="28"/>
          <w:szCs w:val="28"/>
          <w:lang w:val="en-GB"/>
        </w:rPr>
        <w:t xml:space="preserve"> </w:t>
      </w:r>
      <w:r w:rsidRPr="008D2E02">
        <w:rPr>
          <w:rFonts w:ascii="Cordia New" w:eastAsia="Arial Unicode MS" w:hAnsi="Cordia New" w:cs="Cordia New"/>
          <w:color w:val="000000"/>
          <w:spacing w:val="-4"/>
          <w:sz w:val="28"/>
          <w:szCs w:val="28"/>
          <w:cs/>
          <w:lang w:val="en-GB"/>
        </w:rPr>
        <w:t>ไว้เป็นทุนสำรองตามกฎหมาย โดยบริษัทย่อยได้จ่ายเงินปันผลให้แก่ผู้ถือหุ้น</w:t>
      </w:r>
      <w:r w:rsidRPr="008D2E02">
        <w:rPr>
          <w:rFonts w:ascii="Cordia New" w:eastAsia="PMingLiU" w:hAnsi="Cordia New" w:cs="Cordia New"/>
          <w:color w:val="000000"/>
          <w:spacing w:val="-4"/>
          <w:sz w:val="28"/>
          <w:szCs w:val="28"/>
          <w:cs/>
          <w:lang w:val="en-GB"/>
        </w:rPr>
        <w:t>เป็นเงินสด</w:t>
      </w:r>
      <w:r w:rsidRPr="008D2E02">
        <w:rPr>
          <w:rFonts w:ascii="Cordia New" w:eastAsia="Arial Unicode MS" w:hAnsi="Cordia New" w:cs="Cordia New"/>
          <w:color w:val="000000"/>
          <w:spacing w:val="-4"/>
          <w:sz w:val="28"/>
          <w:szCs w:val="28"/>
          <w:cs/>
          <w:lang w:val="en-GB"/>
        </w:rPr>
        <w:t xml:space="preserve"> เมื่อวันที่</w:t>
      </w:r>
      <w:r w:rsidRPr="008D2E02">
        <w:rPr>
          <w:rFonts w:ascii="Cordia New" w:eastAsia="Arial Unicode MS" w:hAnsi="Cordia New" w:cs="Cordia New"/>
          <w:color w:val="000000"/>
          <w:sz w:val="28"/>
          <w:szCs w:val="28"/>
          <w:cs/>
          <w:lang w:val="en-GB"/>
        </w:rPr>
        <w:t xml:space="preserve"> </w:t>
      </w:r>
      <w:r w:rsidRPr="008D2E02">
        <w:rPr>
          <w:rFonts w:ascii="Cordia New" w:eastAsia="Arial Unicode MS" w:hAnsi="Cordia New" w:cs="Cordia New"/>
          <w:color w:val="000000"/>
          <w:sz w:val="28"/>
          <w:szCs w:val="28"/>
          <w:lang w:val="en-GB"/>
        </w:rPr>
        <w:t xml:space="preserve">30 </w:t>
      </w:r>
      <w:r w:rsidRPr="008D2E02">
        <w:rPr>
          <w:rFonts w:ascii="Cordia New" w:eastAsia="Arial Unicode MS" w:hAnsi="Cordia New" w:cs="Cordia New"/>
          <w:color w:val="000000"/>
          <w:sz w:val="28"/>
          <w:szCs w:val="28"/>
          <w:cs/>
          <w:lang w:val="en-GB"/>
        </w:rPr>
        <w:t xml:space="preserve">เมษายน </w:t>
      </w:r>
      <w:r w:rsidRPr="008D2E02">
        <w:rPr>
          <w:rFonts w:ascii="Cordia New" w:eastAsia="Arial Unicode MS" w:hAnsi="Cordia New" w:cs="Cordia New"/>
          <w:color w:val="000000"/>
          <w:sz w:val="28"/>
          <w:szCs w:val="28"/>
          <w:lang w:val="en-GB"/>
        </w:rPr>
        <w:t>2564</w:t>
      </w:r>
    </w:p>
    <w:p w14:paraId="44F1B48A" w14:textId="46C6128C" w:rsidR="008D2E02" w:rsidRPr="00A41618" w:rsidRDefault="008D2E02" w:rsidP="00A4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color w:val="000000"/>
          <w:sz w:val="20"/>
          <w:szCs w:val="20"/>
          <w:lang w:val="en-GB"/>
        </w:rPr>
      </w:pPr>
    </w:p>
    <w:p w14:paraId="2619A100" w14:textId="77777777" w:rsidR="00057D9F" w:rsidRDefault="00057D9F" w:rsidP="00057D9F">
      <w:pPr>
        <w:numPr>
          <w:ilvl w:val="0"/>
          <w:numId w:val="2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8"/>
          <w:szCs w:val="28"/>
        </w:rPr>
      </w:pPr>
      <w:r w:rsidRPr="00166AA2">
        <w:rPr>
          <w:rFonts w:ascii="Cordia New" w:hAnsi="Cordia New" w:cs="Cordia New"/>
          <w:b/>
          <w:bCs/>
          <w:sz w:val="28"/>
          <w:szCs w:val="28"/>
          <w:cs/>
        </w:rPr>
        <w:t>การ</w:t>
      </w:r>
      <w:r>
        <w:rPr>
          <w:rFonts w:ascii="Cordia New" w:hAnsi="Cordia New" w:cs="Cordia New" w:hint="cs"/>
          <w:b/>
          <w:bCs/>
          <w:sz w:val="28"/>
          <w:szCs w:val="28"/>
          <w:cs/>
        </w:rPr>
        <w:t>จัดประเภทใหม่</w:t>
      </w:r>
    </w:p>
    <w:p w14:paraId="40423E6A" w14:textId="77777777" w:rsidR="00057D9F" w:rsidRPr="00A41618" w:rsidRDefault="00057D9F" w:rsidP="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Arial Unicode MS" w:hAnsi="Cordia New" w:cs="Cordia New"/>
          <w:sz w:val="20"/>
          <w:szCs w:val="20"/>
        </w:rPr>
      </w:pPr>
      <w:bookmarkStart w:id="32" w:name="_Hlk122510472"/>
    </w:p>
    <w:p w14:paraId="486131F0" w14:textId="77777777" w:rsidR="00057D9F" w:rsidRPr="00725C1D" w:rsidRDefault="00057D9F" w:rsidP="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Arial Unicode MS" w:hAnsi="Cordia New" w:cs="Cordia New"/>
          <w:sz w:val="28"/>
          <w:szCs w:val="28"/>
          <w:lang w:val="en-GB" w:eastAsia="ja-JP"/>
        </w:rPr>
      </w:pPr>
      <w:r w:rsidRPr="00725C1D">
        <w:rPr>
          <w:rFonts w:ascii="Cordia New" w:eastAsia="Arial Unicode MS" w:hAnsi="Cordia New" w:cs="Cordia New"/>
          <w:sz w:val="28"/>
          <w:szCs w:val="28"/>
          <w:cs/>
          <w:lang w:val="en-GB" w:eastAsia="ja-JP"/>
        </w:rPr>
        <w:t xml:space="preserve">ตัวเลขเปรียบเทียบบางรายการสําหรับปีสิ้นสุดวันที่ </w:t>
      </w:r>
      <w:r w:rsidRPr="00725C1D">
        <w:rPr>
          <w:rFonts w:ascii="Cordia New" w:eastAsia="Arial Unicode MS" w:hAnsi="Cordia New" w:cs="Cordia New"/>
          <w:sz w:val="28"/>
          <w:szCs w:val="28"/>
          <w:lang w:val="en-GB" w:eastAsia="ja-JP"/>
        </w:rPr>
        <w:t xml:space="preserve">31 </w:t>
      </w:r>
      <w:r w:rsidRPr="00725C1D">
        <w:rPr>
          <w:rFonts w:ascii="Cordia New" w:eastAsia="Arial Unicode MS" w:hAnsi="Cordia New" w:cs="Cordia New" w:hint="cs"/>
          <w:sz w:val="28"/>
          <w:szCs w:val="28"/>
          <w:cs/>
          <w:lang w:val="en-GB" w:eastAsia="ja-JP"/>
        </w:rPr>
        <w:t xml:space="preserve">ธันวาคม </w:t>
      </w:r>
      <w:r w:rsidRPr="00725C1D">
        <w:rPr>
          <w:rFonts w:ascii="Cordia New" w:eastAsia="Arial Unicode MS" w:hAnsi="Cordia New" w:cs="Cordia New"/>
          <w:sz w:val="28"/>
          <w:szCs w:val="28"/>
          <w:lang w:val="en-GB" w:eastAsia="ja-JP"/>
        </w:rPr>
        <w:t xml:space="preserve">2564 </w:t>
      </w:r>
      <w:r w:rsidRPr="00725C1D">
        <w:rPr>
          <w:rFonts w:ascii="Cordia New" w:eastAsia="Arial Unicode MS" w:hAnsi="Cordia New" w:cs="Cordia New" w:hint="cs"/>
          <w:sz w:val="28"/>
          <w:szCs w:val="28"/>
          <w:cs/>
          <w:lang w:val="en-GB" w:eastAsia="ja-JP"/>
        </w:rPr>
        <w:t>ได้จัดประเภทรายการใหม่ เพื่อให้สอดคล้องกับการจัดประเภทรายการในปีปัจจุบัน ซึ่งมีรายละเอียดดังต่อไปนี้</w:t>
      </w:r>
    </w:p>
    <w:p w14:paraId="53C59E53" w14:textId="77777777" w:rsidR="00057D9F" w:rsidRPr="00920B8F" w:rsidRDefault="00057D9F" w:rsidP="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4"/>
          <w:szCs w:val="24"/>
        </w:rPr>
      </w:pPr>
    </w:p>
    <w:tbl>
      <w:tblPr>
        <w:tblW w:w="4961" w:type="pct"/>
        <w:tblInd w:w="336" w:type="dxa"/>
        <w:tblLayout w:type="fixed"/>
        <w:tblCellMar>
          <w:left w:w="28" w:type="dxa"/>
          <w:right w:w="28" w:type="dxa"/>
        </w:tblCellMar>
        <w:tblLook w:val="01E0" w:firstRow="1" w:lastRow="1" w:firstColumn="1" w:lastColumn="1" w:noHBand="0" w:noVBand="0"/>
      </w:tblPr>
      <w:tblGrid>
        <w:gridCol w:w="4254"/>
        <w:gridCol w:w="1440"/>
        <w:gridCol w:w="78"/>
        <w:gridCol w:w="1544"/>
        <w:gridCol w:w="78"/>
        <w:gridCol w:w="1450"/>
      </w:tblGrid>
      <w:tr w:rsidR="00057D9F" w:rsidRPr="005A51C9" w14:paraId="7D750A8B" w14:textId="77777777">
        <w:tc>
          <w:tcPr>
            <w:tcW w:w="2405" w:type="pct"/>
            <w:vAlign w:val="bottom"/>
          </w:tcPr>
          <w:p w14:paraId="5F57C3B2"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0A7510">
              <w:rPr>
                <w:rFonts w:ascii="Cordia New" w:hAnsi="Cordia New" w:cs="Cordia New"/>
                <w:sz w:val="28"/>
                <w:szCs w:val="28"/>
                <w:cs/>
              </w:rPr>
              <w:t>(หน่วย : บาท)</w:t>
            </w:r>
          </w:p>
        </w:tc>
        <w:tc>
          <w:tcPr>
            <w:tcW w:w="2595" w:type="pct"/>
            <w:gridSpan w:val="5"/>
            <w:tcBorders>
              <w:bottom w:val="single" w:sz="4" w:space="0" w:color="auto"/>
            </w:tcBorders>
          </w:tcPr>
          <w:p w14:paraId="44FB72E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Pr>
                <w:rFonts w:asciiTheme="minorBidi" w:eastAsia="PMingLiU" w:hAnsiTheme="minorBidi" w:cstheme="minorBidi" w:hint="cs"/>
                <w:color w:val="000000"/>
                <w:sz w:val="28"/>
                <w:szCs w:val="28"/>
                <w:cs/>
                <w:lang w:val="en-GB" w:eastAsia="en-GB"/>
              </w:rPr>
              <w:t>งบ</w:t>
            </w:r>
            <w:r w:rsidRPr="00725C1D">
              <w:rPr>
                <w:rFonts w:asciiTheme="minorBidi" w:eastAsia="PMingLiU" w:hAnsiTheme="minorBidi" w:cstheme="minorBidi"/>
                <w:color w:val="000000"/>
                <w:sz w:val="28"/>
                <w:szCs w:val="28"/>
                <w:cs/>
                <w:lang w:val="en-GB" w:eastAsia="en-GB"/>
              </w:rPr>
              <w:t>การเงินรวม</w:t>
            </w:r>
          </w:p>
        </w:tc>
      </w:tr>
      <w:tr w:rsidR="00057D9F" w:rsidRPr="005A51C9" w14:paraId="054DC4CA" w14:textId="77777777">
        <w:tc>
          <w:tcPr>
            <w:tcW w:w="2405" w:type="pct"/>
            <w:vAlign w:val="bottom"/>
          </w:tcPr>
          <w:p w14:paraId="0E2280E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5CB7712F"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14"/>
              <w:jc w:val="center"/>
              <w:rPr>
                <w:rFonts w:asciiTheme="minorBidi" w:eastAsia="PMingLiU" w:hAnsiTheme="minorBidi" w:cstheme="minorBidi"/>
                <w:color w:val="000000"/>
                <w:sz w:val="28"/>
                <w:szCs w:val="28"/>
                <w:cs/>
                <w:lang w:val="en-GB" w:eastAsia="en-GB"/>
              </w:rPr>
            </w:pPr>
            <w:r w:rsidRPr="00725C1D">
              <w:rPr>
                <w:rFonts w:asciiTheme="minorBidi" w:eastAsia="PMingLiU" w:hAnsiTheme="minorBidi" w:cstheme="minorBidi"/>
                <w:color w:val="000000"/>
                <w:sz w:val="28"/>
                <w:szCs w:val="28"/>
                <w:cs/>
                <w:lang w:val="en-GB" w:eastAsia="en-GB"/>
              </w:rPr>
              <w:t>ตามที่รายงาน</w:t>
            </w:r>
          </w:p>
          <w:p w14:paraId="047E076C"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725C1D">
              <w:rPr>
                <w:rFonts w:asciiTheme="minorBidi" w:eastAsia="PMingLiU" w:hAnsiTheme="minorBidi" w:cstheme="minorBidi"/>
                <w:color w:val="000000"/>
                <w:sz w:val="28"/>
                <w:szCs w:val="28"/>
                <w:cs/>
                <w:lang w:val="en-GB" w:eastAsia="en-GB"/>
              </w:rPr>
              <w:t>ไว้เดิม</w:t>
            </w:r>
          </w:p>
        </w:tc>
        <w:tc>
          <w:tcPr>
            <w:tcW w:w="44" w:type="pct"/>
            <w:tcBorders>
              <w:top w:val="single" w:sz="4" w:space="0" w:color="auto"/>
            </w:tcBorders>
          </w:tcPr>
          <w:p w14:paraId="71EF6A8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73" w:type="pct"/>
            <w:tcBorders>
              <w:top w:val="single" w:sz="4" w:space="0" w:color="auto"/>
              <w:bottom w:val="single" w:sz="4" w:space="0" w:color="auto"/>
            </w:tcBorders>
          </w:tcPr>
          <w:p w14:paraId="08D7F639"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725C1D">
              <w:rPr>
                <w:rFonts w:asciiTheme="minorBidi" w:eastAsia="PMingLiU" w:hAnsiTheme="minorBidi" w:cstheme="minorBidi"/>
                <w:color w:val="000000"/>
                <w:sz w:val="28"/>
                <w:szCs w:val="28"/>
                <w:cs/>
                <w:lang w:val="en-GB" w:eastAsia="en-GB"/>
              </w:rPr>
              <w:t>การจัดประเภทรายการ</w:t>
            </w:r>
          </w:p>
        </w:tc>
        <w:tc>
          <w:tcPr>
            <w:tcW w:w="44" w:type="pct"/>
            <w:tcBorders>
              <w:top w:val="single" w:sz="4" w:space="0" w:color="auto"/>
            </w:tcBorders>
          </w:tcPr>
          <w:p w14:paraId="600DAF5D"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821" w:type="pct"/>
            <w:tcBorders>
              <w:top w:val="single" w:sz="4" w:space="0" w:color="auto"/>
              <w:bottom w:val="single" w:sz="4" w:space="0" w:color="auto"/>
            </w:tcBorders>
            <w:vAlign w:val="bottom"/>
          </w:tcPr>
          <w:p w14:paraId="080D67A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rPr>
            </w:pPr>
            <w:r w:rsidRPr="00725C1D">
              <w:rPr>
                <w:rFonts w:asciiTheme="minorBidi" w:eastAsia="PMingLiU" w:hAnsiTheme="minorBidi" w:cstheme="minorBidi"/>
                <w:color w:val="000000"/>
                <w:sz w:val="28"/>
                <w:szCs w:val="28"/>
                <w:cs/>
                <w:lang w:val="en-GB" w:eastAsia="en-GB"/>
              </w:rPr>
              <w:t>จัดประเภทรายการใหม่</w:t>
            </w:r>
          </w:p>
        </w:tc>
      </w:tr>
      <w:tr w:rsidR="00057D9F" w:rsidRPr="005A51C9" w14:paraId="5590F954" w14:textId="77777777">
        <w:tc>
          <w:tcPr>
            <w:tcW w:w="2405" w:type="pct"/>
            <w:vAlign w:val="bottom"/>
          </w:tcPr>
          <w:p w14:paraId="1383346E" w14:textId="77777777" w:rsidR="00057D9F" w:rsidRPr="005A51C9" w:rsidRDefault="00057D9F" w:rsidP="0063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b/>
                <w:bCs/>
                <w:sz w:val="28"/>
                <w:szCs w:val="28"/>
                <w:cs/>
              </w:rPr>
            </w:pPr>
          </w:p>
        </w:tc>
        <w:tc>
          <w:tcPr>
            <w:tcW w:w="813" w:type="pct"/>
            <w:tcBorders>
              <w:top w:val="single" w:sz="4" w:space="0" w:color="auto"/>
            </w:tcBorders>
          </w:tcPr>
          <w:p w14:paraId="2B7F1889" w14:textId="77777777" w:rsidR="00057D9F" w:rsidRPr="005A51C9" w:rsidRDefault="00057D9F" w:rsidP="0063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1"/>
              <w:jc w:val="right"/>
              <w:rPr>
                <w:rFonts w:ascii="Cordia New" w:hAnsi="Cordia New" w:cs="Cordia New"/>
                <w:sz w:val="28"/>
                <w:szCs w:val="28"/>
              </w:rPr>
            </w:pPr>
          </w:p>
        </w:tc>
        <w:tc>
          <w:tcPr>
            <w:tcW w:w="44" w:type="pct"/>
          </w:tcPr>
          <w:p w14:paraId="45DCF891" w14:textId="77777777" w:rsidR="00057D9F" w:rsidRPr="005A51C9" w:rsidRDefault="00057D9F" w:rsidP="0063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1"/>
              <w:jc w:val="right"/>
              <w:rPr>
                <w:rFonts w:ascii="Cordia New" w:hAnsi="Cordia New" w:cs="Cordia New"/>
                <w:sz w:val="28"/>
                <w:szCs w:val="28"/>
              </w:rPr>
            </w:pPr>
          </w:p>
        </w:tc>
        <w:tc>
          <w:tcPr>
            <w:tcW w:w="873" w:type="pct"/>
            <w:tcBorders>
              <w:top w:val="single" w:sz="4" w:space="0" w:color="auto"/>
            </w:tcBorders>
          </w:tcPr>
          <w:p w14:paraId="4938A060" w14:textId="77777777" w:rsidR="00057D9F" w:rsidRPr="005A51C9" w:rsidRDefault="00057D9F" w:rsidP="0063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1"/>
              <w:jc w:val="right"/>
              <w:rPr>
                <w:rFonts w:ascii="Cordia New" w:hAnsi="Cordia New" w:cs="Cordia New"/>
                <w:sz w:val="28"/>
                <w:szCs w:val="28"/>
              </w:rPr>
            </w:pPr>
          </w:p>
        </w:tc>
        <w:tc>
          <w:tcPr>
            <w:tcW w:w="44" w:type="pct"/>
          </w:tcPr>
          <w:p w14:paraId="1C6D6A94" w14:textId="77777777" w:rsidR="00057D9F" w:rsidRPr="005A51C9" w:rsidRDefault="00057D9F" w:rsidP="0063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1"/>
              <w:jc w:val="right"/>
              <w:rPr>
                <w:rFonts w:ascii="Cordia New" w:hAnsi="Cordia New" w:cs="Cordia New"/>
                <w:sz w:val="28"/>
                <w:szCs w:val="28"/>
                <w:cs/>
              </w:rPr>
            </w:pPr>
          </w:p>
        </w:tc>
        <w:tc>
          <w:tcPr>
            <w:tcW w:w="821" w:type="pct"/>
            <w:tcBorders>
              <w:top w:val="single" w:sz="4" w:space="0" w:color="auto"/>
            </w:tcBorders>
            <w:vAlign w:val="bottom"/>
          </w:tcPr>
          <w:p w14:paraId="2C9E723B" w14:textId="77777777" w:rsidR="00057D9F" w:rsidRPr="005A51C9" w:rsidRDefault="00057D9F" w:rsidP="0063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1"/>
              <w:jc w:val="right"/>
              <w:rPr>
                <w:rFonts w:ascii="Cordia New" w:hAnsi="Cordia New" w:cs="Cordia New"/>
                <w:sz w:val="28"/>
                <w:szCs w:val="28"/>
                <w:cs/>
              </w:rPr>
            </w:pPr>
          </w:p>
        </w:tc>
      </w:tr>
      <w:tr w:rsidR="00057D9F" w:rsidRPr="005A51C9" w14:paraId="2C8505FC" w14:textId="77777777">
        <w:tc>
          <w:tcPr>
            <w:tcW w:w="2405" w:type="pct"/>
          </w:tcPr>
          <w:p w14:paraId="35B9F8B0"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725C1D">
              <w:rPr>
                <w:rFonts w:asciiTheme="minorBidi" w:eastAsia="PMingLiU" w:hAnsiTheme="minorBidi" w:cstheme="minorBidi"/>
                <w:b/>
                <w:bCs/>
                <w:color w:val="000000"/>
                <w:sz w:val="28"/>
                <w:szCs w:val="28"/>
                <w:cs/>
                <w:lang w:val="en-GB" w:eastAsia="en-GB"/>
              </w:rPr>
              <w:t>งบแสดงฐานะการเงิน</w:t>
            </w:r>
          </w:p>
        </w:tc>
        <w:tc>
          <w:tcPr>
            <w:tcW w:w="813" w:type="pct"/>
          </w:tcPr>
          <w:p w14:paraId="3A86445D"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4" w:type="pct"/>
          </w:tcPr>
          <w:p w14:paraId="4BF9881D"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3EE7A2B1"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4" w:type="pct"/>
          </w:tcPr>
          <w:p w14:paraId="57593831"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1" w:type="pct"/>
          </w:tcPr>
          <w:p w14:paraId="14CD8C1E"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r>
      <w:tr w:rsidR="00057D9F" w:rsidRPr="005A51C9" w14:paraId="496E53E5" w14:textId="77777777">
        <w:tc>
          <w:tcPr>
            <w:tcW w:w="2405" w:type="pct"/>
          </w:tcPr>
          <w:p w14:paraId="06435909"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725C1D">
              <w:rPr>
                <w:rFonts w:asciiTheme="minorBidi" w:eastAsia="PMingLiU" w:hAnsiTheme="minorBidi" w:cstheme="minorBidi"/>
                <w:color w:val="000000"/>
                <w:sz w:val="28"/>
                <w:szCs w:val="28"/>
                <w:cs/>
                <w:lang w:val="en-GB"/>
              </w:rPr>
              <w:t>ลูกหนี้การค้าและลูกหนี้อื่น</w:t>
            </w:r>
          </w:p>
        </w:tc>
        <w:tc>
          <w:tcPr>
            <w:tcW w:w="813" w:type="pct"/>
          </w:tcPr>
          <w:p w14:paraId="60BB627E"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725C1D">
              <w:rPr>
                <w:rFonts w:asciiTheme="minorBidi" w:eastAsia="PMingLiU" w:hAnsiTheme="minorBidi" w:cstheme="minorBidi"/>
                <w:color w:val="000000"/>
                <w:sz w:val="28"/>
                <w:szCs w:val="28"/>
                <w:lang w:val="en-GB"/>
              </w:rPr>
              <w:t>22,195,976</w:t>
            </w:r>
          </w:p>
        </w:tc>
        <w:tc>
          <w:tcPr>
            <w:tcW w:w="44" w:type="pct"/>
          </w:tcPr>
          <w:p w14:paraId="0FBE6CC5"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175F71C0"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725C1D">
              <w:rPr>
                <w:rFonts w:asciiTheme="minorBidi" w:eastAsia="PMingLiU" w:hAnsiTheme="minorBidi" w:cstheme="minorBidi"/>
                <w:color w:val="000000"/>
                <w:sz w:val="28"/>
                <w:szCs w:val="28"/>
                <w:lang w:val="en-GB"/>
              </w:rPr>
              <w:t>(9,000,000)</w:t>
            </w:r>
          </w:p>
        </w:tc>
        <w:tc>
          <w:tcPr>
            <w:tcW w:w="44" w:type="pct"/>
          </w:tcPr>
          <w:p w14:paraId="439B7E5C"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3F4B5E52"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r w:rsidRPr="00725C1D">
              <w:rPr>
                <w:rFonts w:asciiTheme="minorBidi" w:eastAsia="PMingLiU" w:hAnsiTheme="minorBidi" w:cstheme="minorBidi"/>
                <w:color w:val="000000"/>
                <w:sz w:val="28"/>
                <w:szCs w:val="28"/>
                <w:lang w:val="en-GB"/>
              </w:rPr>
              <w:t>13,195,976</w:t>
            </w:r>
          </w:p>
        </w:tc>
      </w:tr>
      <w:tr w:rsidR="00057D9F" w:rsidRPr="005A51C9" w14:paraId="03F4243F" w14:textId="77777777">
        <w:tc>
          <w:tcPr>
            <w:tcW w:w="2405" w:type="pct"/>
          </w:tcPr>
          <w:p w14:paraId="28954572"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725C1D">
              <w:rPr>
                <w:rFonts w:asciiTheme="minorBidi" w:eastAsia="PMingLiU" w:hAnsiTheme="minorBidi" w:cstheme="minorBidi"/>
                <w:color w:val="000000"/>
                <w:sz w:val="28"/>
                <w:szCs w:val="28"/>
                <w:cs/>
                <w:lang w:val="en-GB"/>
              </w:rPr>
              <w:t>สินทรัพย์ไม่หมุนเวียนอื่น</w:t>
            </w:r>
          </w:p>
        </w:tc>
        <w:tc>
          <w:tcPr>
            <w:tcW w:w="813" w:type="pct"/>
          </w:tcPr>
          <w:p w14:paraId="0195E44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725C1D">
              <w:rPr>
                <w:rFonts w:asciiTheme="minorBidi" w:eastAsia="PMingLiU" w:hAnsiTheme="minorBidi" w:cstheme="minorBidi"/>
                <w:color w:val="000000"/>
                <w:sz w:val="28"/>
                <w:szCs w:val="28"/>
                <w:lang w:val="en-GB"/>
              </w:rPr>
              <w:t>1,916,010</w:t>
            </w:r>
          </w:p>
        </w:tc>
        <w:tc>
          <w:tcPr>
            <w:tcW w:w="44" w:type="pct"/>
          </w:tcPr>
          <w:p w14:paraId="6E645F85"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1BB173B2"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725C1D">
              <w:rPr>
                <w:rFonts w:asciiTheme="minorBidi" w:eastAsia="PMingLiU" w:hAnsiTheme="minorBidi" w:cstheme="minorBidi"/>
                <w:color w:val="000000"/>
                <w:sz w:val="28"/>
                <w:szCs w:val="28"/>
                <w:lang w:val="en-GB"/>
              </w:rPr>
              <w:t>9,000,000</w:t>
            </w:r>
          </w:p>
        </w:tc>
        <w:tc>
          <w:tcPr>
            <w:tcW w:w="44" w:type="pct"/>
          </w:tcPr>
          <w:p w14:paraId="01B034C8"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5FE58A36"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r w:rsidRPr="00725C1D">
              <w:rPr>
                <w:rFonts w:asciiTheme="minorBidi" w:eastAsia="PMingLiU" w:hAnsiTheme="minorBidi" w:cstheme="minorBidi"/>
                <w:color w:val="000000"/>
                <w:sz w:val="28"/>
                <w:szCs w:val="28"/>
                <w:lang w:val="en-GB"/>
              </w:rPr>
              <w:t>10,916,010</w:t>
            </w:r>
          </w:p>
        </w:tc>
      </w:tr>
      <w:tr w:rsidR="00057D9F" w:rsidRPr="005A51C9" w14:paraId="4162AF37" w14:textId="77777777">
        <w:tc>
          <w:tcPr>
            <w:tcW w:w="2405" w:type="pct"/>
          </w:tcPr>
          <w:p w14:paraId="481F3B36"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0" w:hanging="180"/>
              <w:rPr>
                <w:rFonts w:ascii="Cordia New" w:hAnsi="Cordia New" w:cs="Cordia New"/>
                <w:b/>
                <w:bCs/>
                <w:sz w:val="28"/>
                <w:szCs w:val="28"/>
                <w:cs/>
              </w:rPr>
            </w:pPr>
            <w:r w:rsidRPr="00725C1D">
              <w:rPr>
                <w:rFonts w:asciiTheme="minorBidi" w:eastAsia="PMingLiU" w:hAnsiTheme="minorBidi" w:cstheme="minorBidi" w:hint="cs"/>
                <w:color w:val="000000"/>
                <w:sz w:val="28"/>
                <w:szCs w:val="28"/>
                <w:cs/>
                <w:lang w:val="en-GB"/>
              </w:rPr>
              <w:t>เจ้าหนี้การค้าและเจ้าหนี้อื่น</w:t>
            </w:r>
          </w:p>
        </w:tc>
        <w:tc>
          <w:tcPr>
            <w:tcW w:w="813" w:type="pct"/>
          </w:tcPr>
          <w:p w14:paraId="712F548A"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725C1D">
              <w:rPr>
                <w:rFonts w:asciiTheme="minorBidi" w:eastAsia="PMingLiU" w:hAnsiTheme="minorBidi" w:cstheme="minorBidi"/>
                <w:color w:val="000000"/>
                <w:sz w:val="28"/>
                <w:szCs w:val="28"/>
              </w:rPr>
              <w:t>216,691,878</w:t>
            </w:r>
          </w:p>
        </w:tc>
        <w:tc>
          <w:tcPr>
            <w:tcW w:w="44" w:type="pct"/>
          </w:tcPr>
          <w:p w14:paraId="3FCB2EBD"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70CCE532"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r w:rsidRPr="00725C1D">
              <w:rPr>
                <w:rFonts w:asciiTheme="minorBidi" w:eastAsia="PMingLiU" w:hAnsiTheme="minorBidi" w:cstheme="minorBidi"/>
                <w:color w:val="000000"/>
                <w:sz w:val="28"/>
                <w:szCs w:val="28"/>
                <w:lang w:val="en-GB"/>
              </w:rPr>
              <w:t>(2,303,331)</w:t>
            </w:r>
          </w:p>
        </w:tc>
        <w:tc>
          <w:tcPr>
            <w:tcW w:w="44" w:type="pct"/>
          </w:tcPr>
          <w:p w14:paraId="7F819583"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2951C797"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r w:rsidRPr="00725C1D">
              <w:rPr>
                <w:rFonts w:asciiTheme="minorBidi" w:eastAsia="PMingLiU" w:hAnsiTheme="minorBidi" w:cstheme="minorBidi"/>
                <w:color w:val="000000"/>
                <w:sz w:val="28"/>
                <w:szCs w:val="28"/>
                <w:lang w:val="en-GB"/>
              </w:rPr>
              <w:t>214,388,547</w:t>
            </w:r>
          </w:p>
        </w:tc>
      </w:tr>
      <w:tr w:rsidR="00057D9F" w:rsidRPr="005A51C9" w14:paraId="0B31DC54" w14:textId="77777777">
        <w:tc>
          <w:tcPr>
            <w:tcW w:w="2405" w:type="pct"/>
          </w:tcPr>
          <w:p w14:paraId="01E8B623"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725C1D">
              <w:rPr>
                <w:rFonts w:asciiTheme="minorBidi" w:eastAsia="PMingLiU" w:hAnsiTheme="minorBidi" w:cs="Cordia New"/>
                <w:color w:val="000000"/>
                <w:sz w:val="28"/>
                <w:szCs w:val="28"/>
                <w:cs/>
                <w:lang w:val="en-GB"/>
              </w:rPr>
              <w:t>เงินประกันผลงานค้างจ่าย</w:t>
            </w:r>
          </w:p>
        </w:tc>
        <w:tc>
          <w:tcPr>
            <w:tcW w:w="813" w:type="pct"/>
          </w:tcPr>
          <w:p w14:paraId="57A0186E"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Cordia New" w:hAnsi="Cordia New" w:cs="Cordia New"/>
                <w:sz w:val="28"/>
                <w:szCs w:val="28"/>
                <w:cs/>
              </w:rPr>
            </w:pPr>
            <w:r w:rsidRPr="00725C1D">
              <w:rPr>
                <w:rFonts w:asciiTheme="minorBidi" w:eastAsia="PMingLiU" w:hAnsiTheme="minorBidi" w:cstheme="minorBidi"/>
                <w:color w:val="000000"/>
                <w:sz w:val="28"/>
                <w:szCs w:val="28"/>
              </w:rPr>
              <w:t>-</w:t>
            </w:r>
          </w:p>
        </w:tc>
        <w:tc>
          <w:tcPr>
            <w:tcW w:w="44" w:type="pct"/>
          </w:tcPr>
          <w:p w14:paraId="33D62B40"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3A460753"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r w:rsidRPr="00725C1D">
              <w:rPr>
                <w:rFonts w:asciiTheme="minorBidi" w:eastAsia="PMingLiU" w:hAnsiTheme="minorBidi" w:cstheme="minorBidi"/>
                <w:color w:val="000000"/>
                <w:sz w:val="28"/>
                <w:szCs w:val="28"/>
                <w:lang w:val="en-GB"/>
              </w:rPr>
              <w:t>2,303,331</w:t>
            </w:r>
          </w:p>
        </w:tc>
        <w:tc>
          <w:tcPr>
            <w:tcW w:w="44" w:type="pct"/>
          </w:tcPr>
          <w:p w14:paraId="2B93C329"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5EB2C4B9"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r w:rsidRPr="00725C1D">
              <w:rPr>
                <w:rFonts w:asciiTheme="minorBidi" w:eastAsia="PMingLiU" w:hAnsiTheme="minorBidi" w:cstheme="minorBidi"/>
                <w:color w:val="000000"/>
                <w:sz w:val="28"/>
                <w:szCs w:val="28"/>
                <w:lang w:val="en-GB"/>
              </w:rPr>
              <w:t>2,303,331</w:t>
            </w:r>
          </w:p>
        </w:tc>
      </w:tr>
      <w:tr w:rsidR="00057D9F" w:rsidRPr="005A51C9" w14:paraId="58D60BA0" w14:textId="77777777">
        <w:tc>
          <w:tcPr>
            <w:tcW w:w="2405" w:type="pct"/>
          </w:tcPr>
          <w:p w14:paraId="12DE444E"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color w:val="000000"/>
                <w:sz w:val="28"/>
                <w:szCs w:val="28"/>
                <w:cs/>
                <w:lang w:val="en-GB"/>
              </w:rPr>
            </w:pPr>
          </w:p>
        </w:tc>
        <w:tc>
          <w:tcPr>
            <w:tcW w:w="813" w:type="pct"/>
          </w:tcPr>
          <w:p w14:paraId="73EF2A3E"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Theme="minorBidi" w:eastAsia="PMingLiU" w:hAnsiTheme="minorBidi" w:cstheme="minorBidi"/>
                <w:color w:val="000000"/>
                <w:sz w:val="28"/>
                <w:szCs w:val="28"/>
              </w:rPr>
            </w:pPr>
          </w:p>
        </w:tc>
        <w:tc>
          <w:tcPr>
            <w:tcW w:w="44" w:type="pct"/>
          </w:tcPr>
          <w:p w14:paraId="3934786C"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2CFC904A"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c>
          <w:tcPr>
            <w:tcW w:w="44" w:type="pct"/>
          </w:tcPr>
          <w:p w14:paraId="7038448A"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39AA6449"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r>
      <w:tr w:rsidR="00057D9F" w:rsidRPr="005A51C9" w14:paraId="48721A58" w14:textId="77777777">
        <w:tc>
          <w:tcPr>
            <w:tcW w:w="2405" w:type="pct"/>
          </w:tcPr>
          <w:p w14:paraId="2688E16D" w14:textId="77777777" w:rsidR="00057D9F" w:rsidRPr="00FF46E2"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b/>
                <w:bCs/>
                <w:color w:val="000000"/>
                <w:sz w:val="28"/>
                <w:szCs w:val="28"/>
                <w:cs/>
                <w:lang w:val="en-GB"/>
              </w:rPr>
            </w:pPr>
            <w:r w:rsidRPr="00FF46E2">
              <w:rPr>
                <w:rFonts w:asciiTheme="minorBidi" w:eastAsia="PMingLiU" w:hAnsiTheme="minorBidi" w:cs="Cordia New"/>
                <w:b/>
                <w:bCs/>
                <w:color w:val="000000"/>
                <w:sz w:val="28"/>
                <w:szCs w:val="28"/>
                <w:cs/>
                <w:lang w:val="en-GB"/>
              </w:rPr>
              <w:t>งบกำไรขาดทุนเบ็ดเสร็จ</w:t>
            </w:r>
          </w:p>
        </w:tc>
        <w:tc>
          <w:tcPr>
            <w:tcW w:w="813" w:type="pct"/>
          </w:tcPr>
          <w:p w14:paraId="6C3CE671"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Theme="minorBidi" w:eastAsia="PMingLiU" w:hAnsiTheme="minorBidi" w:cstheme="minorBidi"/>
                <w:color w:val="000000"/>
                <w:sz w:val="28"/>
                <w:szCs w:val="28"/>
              </w:rPr>
            </w:pPr>
          </w:p>
        </w:tc>
        <w:tc>
          <w:tcPr>
            <w:tcW w:w="44" w:type="pct"/>
          </w:tcPr>
          <w:p w14:paraId="776160B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6DC7C9B5"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c>
          <w:tcPr>
            <w:tcW w:w="44" w:type="pct"/>
          </w:tcPr>
          <w:p w14:paraId="24920962"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117ECC59"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r>
      <w:tr w:rsidR="00057D9F" w:rsidRPr="005A51C9" w14:paraId="3719CF27" w14:textId="77777777">
        <w:tc>
          <w:tcPr>
            <w:tcW w:w="2405" w:type="pct"/>
          </w:tcPr>
          <w:p w14:paraId="5C697BA8" w14:textId="77777777" w:rsidR="00057D9F" w:rsidRPr="00827BB4"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color w:val="000000"/>
                <w:sz w:val="28"/>
                <w:szCs w:val="28"/>
                <w:cs/>
                <w:lang w:val="en-GB"/>
              </w:rPr>
            </w:pPr>
            <w:r w:rsidRPr="00827BB4">
              <w:rPr>
                <w:rFonts w:asciiTheme="minorBidi" w:eastAsia="PMingLiU" w:hAnsiTheme="minorBidi" w:cs="Cordia New"/>
                <w:color w:val="000000"/>
                <w:sz w:val="28"/>
                <w:szCs w:val="28"/>
                <w:cs/>
                <w:lang w:val="en-GB"/>
              </w:rPr>
              <w:t>รายได้จากธุรกิจพัฒนาอสังหาริมทรัพย์</w:t>
            </w:r>
          </w:p>
        </w:tc>
        <w:tc>
          <w:tcPr>
            <w:tcW w:w="813" w:type="pct"/>
          </w:tcPr>
          <w:p w14:paraId="55B9C621"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r w:rsidRPr="00175A70">
              <w:rPr>
                <w:rFonts w:asciiTheme="minorBidi" w:eastAsia="PMingLiU" w:hAnsiTheme="minorBidi" w:cstheme="minorBidi"/>
                <w:color w:val="000000"/>
                <w:sz w:val="28"/>
                <w:szCs w:val="28"/>
              </w:rPr>
              <w:t>1,241,533,403</w:t>
            </w:r>
          </w:p>
        </w:tc>
        <w:tc>
          <w:tcPr>
            <w:tcW w:w="44" w:type="pct"/>
          </w:tcPr>
          <w:p w14:paraId="52F2C19E"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45FABE3D"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C75">
              <w:rPr>
                <w:rFonts w:asciiTheme="minorBidi" w:eastAsia="PMingLiU" w:hAnsiTheme="minorBidi" w:cstheme="minorBidi"/>
                <w:color w:val="000000"/>
                <w:sz w:val="28"/>
                <w:szCs w:val="28"/>
                <w:lang w:val="en-GB"/>
              </w:rPr>
              <w:t>(38,889,203)</w:t>
            </w:r>
          </w:p>
        </w:tc>
        <w:tc>
          <w:tcPr>
            <w:tcW w:w="44" w:type="pct"/>
          </w:tcPr>
          <w:p w14:paraId="3F60FCF5"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06D511D5"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F41">
              <w:rPr>
                <w:rFonts w:asciiTheme="minorBidi" w:eastAsia="PMingLiU" w:hAnsiTheme="minorBidi" w:cstheme="minorBidi"/>
                <w:color w:val="000000"/>
                <w:sz w:val="28"/>
                <w:szCs w:val="28"/>
                <w:lang w:val="en-GB"/>
              </w:rPr>
              <w:t>1,202,644,200</w:t>
            </w:r>
          </w:p>
        </w:tc>
      </w:tr>
      <w:tr w:rsidR="00057D9F" w:rsidRPr="005A51C9" w14:paraId="345BC573" w14:textId="77777777">
        <w:tc>
          <w:tcPr>
            <w:tcW w:w="2405" w:type="pct"/>
          </w:tcPr>
          <w:p w14:paraId="742CDC8A" w14:textId="77777777" w:rsidR="00057D9F" w:rsidRPr="00A41618"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color w:val="000000"/>
                <w:sz w:val="28"/>
                <w:szCs w:val="28"/>
                <w:cs/>
                <w:lang w:val="en-GB"/>
              </w:rPr>
            </w:pPr>
            <w:r w:rsidRPr="00A41618">
              <w:rPr>
                <w:rFonts w:asciiTheme="minorBidi" w:eastAsia="PMingLiU" w:hAnsiTheme="minorBidi" w:cs="Cordia New"/>
                <w:color w:val="000000"/>
                <w:sz w:val="28"/>
                <w:szCs w:val="28"/>
                <w:cs/>
                <w:lang w:val="en-GB"/>
              </w:rPr>
              <w:t>รายได้อื่น</w:t>
            </w:r>
          </w:p>
        </w:tc>
        <w:tc>
          <w:tcPr>
            <w:tcW w:w="813" w:type="pct"/>
          </w:tcPr>
          <w:p w14:paraId="78157E02"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r w:rsidRPr="00764E4B">
              <w:rPr>
                <w:rFonts w:asciiTheme="minorBidi" w:eastAsia="PMingLiU" w:hAnsiTheme="minorBidi" w:cstheme="minorBidi"/>
                <w:color w:val="000000"/>
                <w:sz w:val="28"/>
                <w:szCs w:val="28"/>
              </w:rPr>
              <w:t>3,372,071</w:t>
            </w:r>
          </w:p>
        </w:tc>
        <w:tc>
          <w:tcPr>
            <w:tcW w:w="44" w:type="pct"/>
          </w:tcPr>
          <w:p w14:paraId="6B9017D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11F0BDAD"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C75">
              <w:rPr>
                <w:rFonts w:asciiTheme="minorBidi" w:eastAsia="PMingLiU" w:hAnsiTheme="minorBidi" w:cstheme="minorBidi"/>
                <w:color w:val="000000"/>
                <w:sz w:val="28"/>
                <w:szCs w:val="28"/>
                <w:lang w:val="en-GB"/>
              </w:rPr>
              <w:t>(2,933,400)</w:t>
            </w:r>
          </w:p>
        </w:tc>
        <w:tc>
          <w:tcPr>
            <w:tcW w:w="44" w:type="pct"/>
          </w:tcPr>
          <w:p w14:paraId="5BA94C78"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08E78165"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F41">
              <w:rPr>
                <w:rFonts w:asciiTheme="minorBidi" w:eastAsia="PMingLiU" w:hAnsiTheme="minorBidi" w:cstheme="minorBidi"/>
                <w:color w:val="000000"/>
                <w:sz w:val="28"/>
                <w:szCs w:val="28"/>
                <w:lang w:val="en-GB"/>
              </w:rPr>
              <w:t>438,671</w:t>
            </w:r>
          </w:p>
        </w:tc>
      </w:tr>
      <w:tr w:rsidR="00057D9F" w:rsidRPr="005A51C9" w14:paraId="5CCD4DEA" w14:textId="77777777">
        <w:tc>
          <w:tcPr>
            <w:tcW w:w="2405" w:type="pct"/>
          </w:tcPr>
          <w:p w14:paraId="3FB2AABD" w14:textId="77777777" w:rsidR="00057D9F" w:rsidRPr="005B64E5"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261"/>
              <w:rPr>
                <w:rFonts w:asciiTheme="minorBidi" w:eastAsia="PMingLiU" w:hAnsiTheme="minorBidi" w:cs="Cordia New"/>
                <w:color w:val="000000"/>
                <w:sz w:val="28"/>
                <w:szCs w:val="28"/>
                <w:cs/>
              </w:rPr>
            </w:pPr>
            <w:r w:rsidRPr="005031B1">
              <w:rPr>
                <w:rFonts w:asciiTheme="minorBidi" w:eastAsia="PMingLiU" w:hAnsiTheme="minorBidi" w:cs="Cordia New"/>
                <w:color w:val="000000"/>
                <w:sz w:val="28"/>
                <w:szCs w:val="28"/>
                <w:cs/>
                <w:lang w:val="en-GB"/>
              </w:rPr>
              <w:t>ต้นทุนขายจากธุรกิจพัฒนาอสังหาริมทรัพย์</w:t>
            </w:r>
            <w:r>
              <w:rPr>
                <w:rFonts w:asciiTheme="minorBidi" w:eastAsia="PMingLiU" w:hAnsiTheme="minorBidi" w:cs="Cordia New"/>
                <w:color w:val="000000"/>
                <w:sz w:val="28"/>
                <w:szCs w:val="28"/>
                <w:lang w:val="en-GB"/>
              </w:rPr>
              <w:t xml:space="preserve"> </w:t>
            </w:r>
            <w:r>
              <w:rPr>
                <w:rFonts w:asciiTheme="minorBidi" w:eastAsia="PMingLiU" w:hAnsiTheme="minorBidi" w:cs="Cordia New"/>
                <w:color w:val="000000"/>
                <w:sz w:val="28"/>
                <w:szCs w:val="28"/>
                <w:cs/>
                <w:lang w:val="en-GB"/>
              </w:rPr>
              <w:br/>
            </w:r>
            <w:r>
              <w:rPr>
                <w:rFonts w:asciiTheme="minorBidi" w:eastAsia="PMingLiU" w:hAnsiTheme="minorBidi" w:cs="Cordia New"/>
                <w:color w:val="000000"/>
                <w:sz w:val="28"/>
                <w:szCs w:val="28"/>
                <w:lang w:val="en-GB"/>
              </w:rPr>
              <w:t xml:space="preserve">- </w:t>
            </w:r>
            <w:r>
              <w:rPr>
                <w:rFonts w:asciiTheme="minorBidi" w:eastAsia="PMingLiU" w:hAnsiTheme="minorBidi" w:cs="Cordia New" w:hint="cs"/>
                <w:color w:val="000000"/>
                <w:sz w:val="28"/>
                <w:szCs w:val="28"/>
                <w:cs/>
                <w:lang w:val="en-GB"/>
              </w:rPr>
              <w:t xml:space="preserve">ปรับปรุงใหม่ (หมายเหตุข้อ </w:t>
            </w:r>
            <w:r>
              <w:rPr>
                <w:rFonts w:asciiTheme="minorBidi" w:eastAsia="PMingLiU" w:hAnsiTheme="minorBidi" w:cs="Cordia New"/>
                <w:color w:val="000000"/>
                <w:sz w:val="28"/>
                <w:szCs w:val="28"/>
              </w:rPr>
              <w:t>3</w:t>
            </w:r>
            <w:r>
              <w:rPr>
                <w:rFonts w:asciiTheme="minorBidi" w:eastAsia="PMingLiU" w:hAnsiTheme="minorBidi" w:cs="Cordia New" w:hint="cs"/>
                <w:color w:val="000000"/>
                <w:sz w:val="28"/>
                <w:szCs w:val="28"/>
                <w:cs/>
              </w:rPr>
              <w:t>)</w:t>
            </w:r>
          </w:p>
        </w:tc>
        <w:tc>
          <w:tcPr>
            <w:tcW w:w="813" w:type="pct"/>
          </w:tcPr>
          <w:p w14:paraId="444CE5F5"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p>
          <w:p w14:paraId="551EC4EA"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r w:rsidRPr="00764E4B">
              <w:rPr>
                <w:rFonts w:asciiTheme="minorBidi" w:eastAsia="PMingLiU" w:hAnsiTheme="minorBidi" w:cstheme="minorBidi"/>
                <w:color w:val="000000"/>
                <w:sz w:val="28"/>
                <w:szCs w:val="28"/>
              </w:rPr>
              <w:t>(956,126,679)</w:t>
            </w:r>
          </w:p>
        </w:tc>
        <w:tc>
          <w:tcPr>
            <w:tcW w:w="44" w:type="pct"/>
          </w:tcPr>
          <w:p w14:paraId="187527D7"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61862CFC"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73789D21"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C75">
              <w:rPr>
                <w:rFonts w:asciiTheme="minorBidi" w:eastAsia="PMingLiU" w:hAnsiTheme="minorBidi" w:cstheme="minorBidi"/>
                <w:color w:val="000000"/>
                <w:sz w:val="28"/>
                <w:szCs w:val="28"/>
                <w:lang w:val="en-GB"/>
              </w:rPr>
              <w:t>19,514,831</w:t>
            </w:r>
          </w:p>
        </w:tc>
        <w:tc>
          <w:tcPr>
            <w:tcW w:w="44" w:type="pct"/>
          </w:tcPr>
          <w:p w14:paraId="7530F62B"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7260C122"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04DE3CC0"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F41">
              <w:rPr>
                <w:rFonts w:asciiTheme="minorBidi" w:eastAsia="PMingLiU" w:hAnsiTheme="minorBidi" w:cstheme="minorBidi"/>
                <w:color w:val="000000"/>
                <w:sz w:val="28"/>
                <w:szCs w:val="28"/>
                <w:lang w:val="en-GB"/>
              </w:rPr>
              <w:t>(936,611,848)</w:t>
            </w:r>
          </w:p>
        </w:tc>
      </w:tr>
      <w:tr w:rsidR="00057D9F" w:rsidRPr="005A51C9" w14:paraId="393E1C3F" w14:textId="77777777">
        <w:tc>
          <w:tcPr>
            <w:tcW w:w="2405" w:type="pct"/>
          </w:tcPr>
          <w:p w14:paraId="4B3304BD" w14:textId="77777777" w:rsidR="00057D9F" w:rsidRPr="005031B1"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color w:val="000000"/>
                <w:sz w:val="28"/>
                <w:szCs w:val="28"/>
                <w:cs/>
                <w:lang w:val="en-GB"/>
              </w:rPr>
            </w:pPr>
            <w:r w:rsidRPr="005031B1">
              <w:rPr>
                <w:rFonts w:asciiTheme="minorBidi" w:eastAsia="PMingLiU" w:hAnsiTheme="minorBidi" w:cs="Cordia New"/>
                <w:color w:val="000000"/>
                <w:sz w:val="28"/>
                <w:szCs w:val="28"/>
                <w:cs/>
                <w:lang w:val="en-GB"/>
              </w:rPr>
              <w:t>ค่าใช้จ่ายในการบริหาร</w:t>
            </w:r>
          </w:p>
        </w:tc>
        <w:tc>
          <w:tcPr>
            <w:tcW w:w="813" w:type="pct"/>
          </w:tcPr>
          <w:p w14:paraId="7F49B4BA"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r w:rsidRPr="00764E4B">
              <w:rPr>
                <w:rFonts w:asciiTheme="minorBidi" w:eastAsia="PMingLiU" w:hAnsiTheme="minorBidi" w:cstheme="minorBidi"/>
                <w:color w:val="000000"/>
                <w:sz w:val="28"/>
                <w:szCs w:val="28"/>
              </w:rPr>
              <w:t>(53,785,746)</w:t>
            </w:r>
          </w:p>
        </w:tc>
        <w:tc>
          <w:tcPr>
            <w:tcW w:w="44" w:type="pct"/>
          </w:tcPr>
          <w:p w14:paraId="49A73D41"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2FE5BFDB"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C75">
              <w:rPr>
                <w:rFonts w:asciiTheme="minorBidi" w:eastAsia="PMingLiU" w:hAnsiTheme="minorBidi" w:cstheme="minorBidi"/>
                <w:color w:val="000000"/>
                <w:sz w:val="28"/>
                <w:szCs w:val="28"/>
                <w:lang w:val="en-GB"/>
              </w:rPr>
              <w:t>1,825,236</w:t>
            </w:r>
          </w:p>
        </w:tc>
        <w:tc>
          <w:tcPr>
            <w:tcW w:w="44" w:type="pct"/>
          </w:tcPr>
          <w:p w14:paraId="1BFDF4D9"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78A6FCD3"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F41">
              <w:rPr>
                <w:rFonts w:asciiTheme="minorBidi" w:eastAsia="PMingLiU" w:hAnsiTheme="minorBidi" w:cstheme="minorBidi"/>
                <w:color w:val="000000"/>
                <w:sz w:val="28"/>
                <w:szCs w:val="28"/>
                <w:lang w:val="en-GB"/>
              </w:rPr>
              <w:t>(51,960,510)</w:t>
            </w:r>
          </w:p>
        </w:tc>
      </w:tr>
      <w:tr w:rsidR="00057D9F" w:rsidRPr="005A51C9" w14:paraId="77D0B39D" w14:textId="77777777">
        <w:tc>
          <w:tcPr>
            <w:tcW w:w="2405" w:type="pct"/>
          </w:tcPr>
          <w:p w14:paraId="1ECE5E74" w14:textId="77777777" w:rsidR="00057D9F" w:rsidRPr="005B64E5"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261"/>
              <w:rPr>
                <w:rFonts w:asciiTheme="minorBidi" w:eastAsia="PMingLiU" w:hAnsiTheme="minorBidi" w:cs="Cordia New"/>
                <w:color w:val="000000"/>
                <w:sz w:val="28"/>
                <w:szCs w:val="28"/>
                <w:cs/>
                <w:lang w:val="en-GB"/>
              </w:rPr>
            </w:pPr>
            <w:r w:rsidRPr="005B64E5">
              <w:rPr>
                <w:rFonts w:asciiTheme="minorBidi" w:eastAsia="PMingLiU" w:hAnsiTheme="minorBidi" w:cs="Cordia New"/>
                <w:color w:val="000000"/>
                <w:sz w:val="28"/>
                <w:szCs w:val="28"/>
                <w:cs/>
                <w:lang w:val="en-GB"/>
              </w:rPr>
              <w:t>รายได้ (ค่าใช้จ่าย) ภาษีเงินได้</w:t>
            </w:r>
            <w:r>
              <w:rPr>
                <w:rFonts w:asciiTheme="minorBidi" w:eastAsia="PMingLiU" w:hAnsiTheme="minorBidi" w:cs="Cordia New"/>
                <w:color w:val="000000"/>
                <w:sz w:val="28"/>
                <w:szCs w:val="28"/>
                <w:cs/>
                <w:lang w:val="en-GB"/>
              </w:rPr>
              <w:br/>
            </w:r>
            <w:r>
              <w:rPr>
                <w:rFonts w:asciiTheme="minorBidi" w:eastAsia="PMingLiU" w:hAnsiTheme="minorBidi" w:cs="Cordia New"/>
                <w:color w:val="000000"/>
                <w:sz w:val="28"/>
                <w:szCs w:val="28"/>
                <w:lang w:val="en-GB"/>
              </w:rPr>
              <w:t xml:space="preserve">- </w:t>
            </w:r>
            <w:r>
              <w:rPr>
                <w:rFonts w:asciiTheme="minorBidi" w:eastAsia="PMingLiU" w:hAnsiTheme="minorBidi" w:cs="Cordia New" w:hint="cs"/>
                <w:color w:val="000000"/>
                <w:sz w:val="28"/>
                <w:szCs w:val="28"/>
                <w:cs/>
                <w:lang w:val="en-GB"/>
              </w:rPr>
              <w:t xml:space="preserve">ปรับปรุงใหม่ (หมายเหตุข้อ </w:t>
            </w:r>
            <w:r w:rsidRPr="005B64E5">
              <w:rPr>
                <w:rFonts w:asciiTheme="minorBidi" w:eastAsia="PMingLiU" w:hAnsiTheme="minorBidi" w:cs="Cordia New"/>
                <w:color w:val="000000"/>
                <w:sz w:val="28"/>
                <w:szCs w:val="28"/>
                <w:lang w:val="en-GB"/>
              </w:rPr>
              <w:t>3</w:t>
            </w:r>
            <w:r w:rsidRPr="005B64E5">
              <w:rPr>
                <w:rFonts w:asciiTheme="minorBidi" w:eastAsia="PMingLiU" w:hAnsiTheme="minorBidi" w:cs="Cordia New" w:hint="cs"/>
                <w:color w:val="000000"/>
                <w:sz w:val="28"/>
                <w:szCs w:val="28"/>
                <w:cs/>
                <w:lang w:val="en-GB"/>
              </w:rPr>
              <w:t>)</w:t>
            </w:r>
          </w:p>
        </w:tc>
        <w:tc>
          <w:tcPr>
            <w:tcW w:w="813" w:type="pct"/>
          </w:tcPr>
          <w:p w14:paraId="6E0A3924"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p>
          <w:p w14:paraId="193F1257"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rPr>
            </w:pPr>
            <w:r w:rsidRPr="00764E4B">
              <w:rPr>
                <w:rFonts w:asciiTheme="minorBidi" w:eastAsia="PMingLiU" w:hAnsiTheme="minorBidi" w:cstheme="minorBidi"/>
                <w:color w:val="000000"/>
                <w:sz w:val="28"/>
                <w:szCs w:val="28"/>
              </w:rPr>
              <w:t>(77,581,615)</w:t>
            </w:r>
          </w:p>
        </w:tc>
        <w:tc>
          <w:tcPr>
            <w:tcW w:w="44" w:type="pct"/>
          </w:tcPr>
          <w:p w14:paraId="23AF5B9D"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195A5EDE"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3AF63368"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C75">
              <w:rPr>
                <w:rFonts w:asciiTheme="minorBidi" w:eastAsia="PMingLiU" w:hAnsiTheme="minorBidi" w:cstheme="minorBidi"/>
                <w:color w:val="000000"/>
                <w:sz w:val="28"/>
                <w:szCs w:val="28"/>
                <w:lang w:val="en-GB"/>
              </w:rPr>
              <w:t>526,680</w:t>
            </w:r>
          </w:p>
        </w:tc>
        <w:tc>
          <w:tcPr>
            <w:tcW w:w="44" w:type="pct"/>
          </w:tcPr>
          <w:p w14:paraId="121EDE92"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454D4CF2"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418DCBD0"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DE363E">
              <w:rPr>
                <w:rFonts w:asciiTheme="minorBidi" w:eastAsia="PMingLiU" w:hAnsiTheme="minorBidi" w:cstheme="minorBidi"/>
                <w:color w:val="000000"/>
                <w:sz w:val="28"/>
                <w:szCs w:val="28"/>
                <w:lang w:val="en-GB"/>
              </w:rPr>
              <w:t>(77,054,935)</w:t>
            </w:r>
          </w:p>
        </w:tc>
      </w:tr>
      <w:tr w:rsidR="00057D9F" w:rsidRPr="005A51C9" w14:paraId="3F384265" w14:textId="77777777">
        <w:tc>
          <w:tcPr>
            <w:tcW w:w="2405" w:type="pct"/>
          </w:tcPr>
          <w:p w14:paraId="1C879210" w14:textId="77777777" w:rsidR="00057D9F" w:rsidRPr="005B64E5"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261"/>
              <w:rPr>
                <w:rFonts w:asciiTheme="minorBidi" w:eastAsia="PMingLiU" w:hAnsiTheme="minorBidi" w:cs="Cordia New"/>
                <w:color w:val="000000"/>
                <w:sz w:val="28"/>
                <w:szCs w:val="28"/>
                <w:cs/>
                <w:lang w:val="en-GB"/>
              </w:rPr>
            </w:pPr>
            <w:r w:rsidRPr="00A41618">
              <w:rPr>
                <w:rFonts w:asciiTheme="minorBidi" w:eastAsia="PMingLiU" w:hAnsiTheme="minorBidi" w:cs="Cordia New"/>
                <w:color w:val="000000"/>
                <w:sz w:val="28"/>
                <w:szCs w:val="28"/>
                <w:cs/>
                <w:lang w:val="en-GB"/>
              </w:rPr>
              <w:t xml:space="preserve">กำไรสำหรับปีจากการดำเนินงานที่ยกเลิก </w:t>
            </w:r>
            <w:r>
              <w:rPr>
                <w:rFonts w:asciiTheme="minorBidi" w:eastAsia="PMingLiU" w:hAnsiTheme="minorBidi" w:cs="Cordia New"/>
                <w:color w:val="000000"/>
                <w:sz w:val="28"/>
                <w:szCs w:val="28"/>
                <w:cs/>
                <w:lang w:val="en-GB"/>
              </w:rPr>
              <w:br/>
            </w:r>
            <w:r w:rsidRPr="00A41618">
              <w:rPr>
                <w:rFonts w:asciiTheme="minorBidi" w:eastAsia="PMingLiU" w:hAnsiTheme="minorBidi" w:cs="Cordia New"/>
                <w:color w:val="000000"/>
                <w:sz w:val="28"/>
                <w:szCs w:val="28"/>
                <w:cs/>
                <w:lang w:val="en-GB"/>
              </w:rPr>
              <w:t>- สุทธิจากภาษีเงินได้</w:t>
            </w:r>
          </w:p>
        </w:tc>
        <w:tc>
          <w:tcPr>
            <w:tcW w:w="813" w:type="pct"/>
          </w:tcPr>
          <w:p w14:paraId="17FB2564"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Theme="minorBidi" w:eastAsia="PMingLiU" w:hAnsiTheme="minorBidi" w:cstheme="minorBidi"/>
                <w:color w:val="000000"/>
                <w:sz w:val="28"/>
                <w:szCs w:val="28"/>
              </w:rPr>
            </w:pPr>
          </w:p>
          <w:p w14:paraId="18D61BF0"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Theme="minorBidi" w:eastAsia="PMingLiU" w:hAnsiTheme="minorBidi" w:cstheme="minorBidi"/>
                <w:color w:val="000000"/>
                <w:sz w:val="28"/>
                <w:szCs w:val="28"/>
              </w:rPr>
            </w:pPr>
            <w:r w:rsidRPr="00725C1D">
              <w:rPr>
                <w:rFonts w:asciiTheme="minorBidi" w:eastAsia="PMingLiU" w:hAnsiTheme="minorBidi" w:cstheme="minorBidi"/>
                <w:color w:val="000000"/>
                <w:sz w:val="28"/>
                <w:szCs w:val="28"/>
              </w:rPr>
              <w:t>-</w:t>
            </w:r>
          </w:p>
        </w:tc>
        <w:tc>
          <w:tcPr>
            <w:tcW w:w="44" w:type="pct"/>
          </w:tcPr>
          <w:p w14:paraId="68FA78E9"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6BFD81B8"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77667271"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C75">
              <w:rPr>
                <w:rFonts w:asciiTheme="minorBidi" w:eastAsia="PMingLiU" w:hAnsiTheme="minorBidi" w:cstheme="minorBidi"/>
                <w:color w:val="000000"/>
                <w:sz w:val="28"/>
                <w:szCs w:val="28"/>
                <w:lang w:val="en-GB"/>
              </w:rPr>
              <w:t>19,955,856</w:t>
            </w:r>
          </w:p>
        </w:tc>
        <w:tc>
          <w:tcPr>
            <w:tcW w:w="44" w:type="pct"/>
          </w:tcPr>
          <w:p w14:paraId="304149F8" w14:textId="77777777" w:rsidR="00057D9F" w:rsidRPr="00DE363E"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cs/>
                <w:lang w:val="en-GB"/>
              </w:rPr>
            </w:pPr>
          </w:p>
        </w:tc>
        <w:tc>
          <w:tcPr>
            <w:tcW w:w="821" w:type="pct"/>
          </w:tcPr>
          <w:p w14:paraId="53BF7EBE"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746E1C15"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6C0F41">
              <w:rPr>
                <w:rFonts w:asciiTheme="minorBidi" w:eastAsia="PMingLiU" w:hAnsiTheme="minorBidi" w:cstheme="minorBidi"/>
                <w:color w:val="000000"/>
                <w:sz w:val="28"/>
                <w:szCs w:val="28"/>
                <w:lang w:val="en-GB"/>
              </w:rPr>
              <w:t>19,955,856</w:t>
            </w:r>
          </w:p>
        </w:tc>
      </w:tr>
      <w:tr w:rsidR="00057D9F" w:rsidRPr="005A51C9" w14:paraId="313AD2C9" w14:textId="77777777">
        <w:tc>
          <w:tcPr>
            <w:tcW w:w="2405" w:type="pct"/>
            <w:vAlign w:val="bottom"/>
          </w:tcPr>
          <w:p w14:paraId="07BBB883"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0A7510">
              <w:rPr>
                <w:rFonts w:ascii="Cordia New" w:hAnsi="Cordia New" w:cs="Cordia New"/>
                <w:sz w:val="28"/>
                <w:szCs w:val="28"/>
                <w:cs/>
              </w:rPr>
              <w:lastRenderedPageBreak/>
              <w:t>(หน่วย : บาท)</w:t>
            </w:r>
          </w:p>
        </w:tc>
        <w:tc>
          <w:tcPr>
            <w:tcW w:w="2595" w:type="pct"/>
            <w:gridSpan w:val="5"/>
            <w:tcBorders>
              <w:bottom w:val="single" w:sz="4" w:space="0" w:color="auto"/>
            </w:tcBorders>
          </w:tcPr>
          <w:p w14:paraId="47A21CE2"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Pr>
                <w:rFonts w:asciiTheme="minorBidi" w:eastAsia="PMingLiU" w:hAnsiTheme="minorBidi" w:cstheme="minorBidi" w:hint="cs"/>
                <w:color w:val="000000"/>
                <w:sz w:val="28"/>
                <w:szCs w:val="28"/>
                <w:cs/>
                <w:lang w:val="en-GB" w:eastAsia="en-GB"/>
              </w:rPr>
              <w:t>งบ</w:t>
            </w:r>
            <w:r w:rsidRPr="00725C1D">
              <w:rPr>
                <w:rFonts w:asciiTheme="minorBidi" w:eastAsia="PMingLiU" w:hAnsiTheme="minorBidi" w:cstheme="minorBidi"/>
                <w:color w:val="000000"/>
                <w:sz w:val="28"/>
                <w:szCs w:val="28"/>
                <w:cs/>
                <w:lang w:val="en-GB" w:eastAsia="en-GB"/>
              </w:rPr>
              <w:t>การเงิน</w:t>
            </w:r>
            <w:r w:rsidRPr="00725C1D">
              <w:rPr>
                <w:rFonts w:asciiTheme="minorBidi" w:eastAsia="PMingLiU" w:hAnsiTheme="minorBidi" w:cstheme="minorBidi" w:hint="cs"/>
                <w:color w:val="000000"/>
                <w:sz w:val="28"/>
                <w:szCs w:val="28"/>
                <w:cs/>
                <w:lang w:val="en-GB" w:eastAsia="en-GB"/>
              </w:rPr>
              <w:t>เฉพาะกิจการ</w:t>
            </w:r>
          </w:p>
        </w:tc>
      </w:tr>
      <w:tr w:rsidR="00057D9F" w:rsidRPr="005A51C9" w14:paraId="3716E74A" w14:textId="77777777" w:rsidTr="00E41F5B">
        <w:tc>
          <w:tcPr>
            <w:tcW w:w="2405" w:type="pct"/>
            <w:vAlign w:val="bottom"/>
          </w:tcPr>
          <w:p w14:paraId="38B523D7"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14" w:type="pct"/>
            <w:tcBorders>
              <w:top w:val="single" w:sz="4" w:space="0" w:color="auto"/>
              <w:bottom w:val="single" w:sz="4" w:space="0" w:color="auto"/>
            </w:tcBorders>
          </w:tcPr>
          <w:p w14:paraId="182CB923"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14"/>
              <w:jc w:val="center"/>
              <w:rPr>
                <w:rFonts w:asciiTheme="minorBidi" w:eastAsia="PMingLiU" w:hAnsiTheme="minorBidi" w:cstheme="minorBidi"/>
                <w:color w:val="000000"/>
                <w:sz w:val="28"/>
                <w:szCs w:val="28"/>
                <w:cs/>
                <w:lang w:val="en-GB" w:eastAsia="en-GB"/>
              </w:rPr>
            </w:pPr>
            <w:r w:rsidRPr="00725C1D">
              <w:rPr>
                <w:rFonts w:asciiTheme="minorBidi" w:eastAsia="PMingLiU" w:hAnsiTheme="minorBidi" w:cstheme="minorBidi"/>
                <w:color w:val="000000"/>
                <w:sz w:val="28"/>
                <w:szCs w:val="28"/>
                <w:cs/>
                <w:lang w:val="en-GB" w:eastAsia="en-GB"/>
              </w:rPr>
              <w:t>ตามที่รายงาน</w:t>
            </w:r>
          </w:p>
          <w:p w14:paraId="06C738E1"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725C1D">
              <w:rPr>
                <w:rFonts w:asciiTheme="minorBidi" w:eastAsia="PMingLiU" w:hAnsiTheme="minorBidi" w:cstheme="minorBidi"/>
                <w:color w:val="000000"/>
                <w:sz w:val="28"/>
                <w:szCs w:val="28"/>
                <w:cs/>
                <w:lang w:val="en-GB" w:eastAsia="en-GB"/>
              </w:rPr>
              <w:t>ไว้เดิม</w:t>
            </w:r>
          </w:p>
        </w:tc>
        <w:tc>
          <w:tcPr>
            <w:tcW w:w="44" w:type="pct"/>
            <w:tcBorders>
              <w:top w:val="single" w:sz="4" w:space="0" w:color="auto"/>
            </w:tcBorders>
          </w:tcPr>
          <w:p w14:paraId="23DDB5F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73" w:type="pct"/>
            <w:tcBorders>
              <w:top w:val="single" w:sz="4" w:space="0" w:color="auto"/>
              <w:bottom w:val="single" w:sz="4" w:space="0" w:color="auto"/>
            </w:tcBorders>
          </w:tcPr>
          <w:p w14:paraId="0B9A1D8C"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725C1D">
              <w:rPr>
                <w:rFonts w:asciiTheme="minorBidi" w:eastAsia="PMingLiU" w:hAnsiTheme="minorBidi" w:cstheme="minorBidi"/>
                <w:color w:val="000000"/>
                <w:sz w:val="28"/>
                <w:szCs w:val="28"/>
                <w:cs/>
                <w:lang w:val="en-GB" w:eastAsia="en-GB"/>
              </w:rPr>
              <w:t>การจัดประเภทรายการ</w:t>
            </w:r>
          </w:p>
        </w:tc>
        <w:tc>
          <w:tcPr>
            <w:tcW w:w="44" w:type="pct"/>
            <w:tcBorders>
              <w:top w:val="single" w:sz="4" w:space="0" w:color="auto"/>
            </w:tcBorders>
          </w:tcPr>
          <w:p w14:paraId="326C3769"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820" w:type="pct"/>
            <w:tcBorders>
              <w:top w:val="single" w:sz="4" w:space="0" w:color="auto"/>
              <w:bottom w:val="single" w:sz="4" w:space="0" w:color="auto"/>
            </w:tcBorders>
            <w:vAlign w:val="bottom"/>
          </w:tcPr>
          <w:p w14:paraId="7C968FC8"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rPr>
            </w:pPr>
            <w:r w:rsidRPr="00725C1D">
              <w:rPr>
                <w:rFonts w:asciiTheme="minorBidi" w:eastAsia="PMingLiU" w:hAnsiTheme="minorBidi" w:cstheme="minorBidi"/>
                <w:color w:val="000000"/>
                <w:sz w:val="28"/>
                <w:szCs w:val="28"/>
                <w:cs/>
                <w:lang w:val="en-GB" w:eastAsia="en-GB"/>
              </w:rPr>
              <w:t>จัดประเภทรายการใหม่</w:t>
            </w:r>
          </w:p>
        </w:tc>
      </w:tr>
      <w:tr w:rsidR="00057D9F" w:rsidRPr="005A51C9" w14:paraId="4E41A49B" w14:textId="77777777" w:rsidTr="00E41F5B">
        <w:tc>
          <w:tcPr>
            <w:tcW w:w="2405" w:type="pct"/>
            <w:vAlign w:val="bottom"/>
          </w:tcPr>
          <w:p w14:paraId="04B3D0A3"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14" w:type="pct"/>
            <w:tcBorders>
              <w:top w:val="single" w:sz="4" w:space="0" w:color="auto"/>
            </w:tcBorders>
          </w:tcPr>
          <w:p w14:paraId="0157AD06"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4" w:type="pct"/>
          </w:tcPr>
          <w:p w14:paraId="1B956E50"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Borders>
              <w:top w:val="single" w:sz="4" w:space="0" w:color="auto"/>
            </w:tcBorders>
          </w:tcPr>
          <w:p w14:paraId="4EB5B03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4" w:type="pct"/>
          </w:tcPr>
          <w:p w14:paraId="2B35A8A0"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Borders>
              <w:top w:val="single" w:sz="4" w:space="0" w:color="auto"/>
            </w:tcBorders>
            <w:vAlign w:val="bottom"/>
          </w:tcPr>
          <w:p w14:paraId="4492C94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r>
      <w:tr w:rsidR="00057D9F" w:rsidRPr="005A51C9" w14:paraId="27830D79" w14:textId="77777777" w:rsidTr="00E41F5B">
        <w:tc>
          <w:tcPr>
            <w:tcW w:w="2405" w:type="pct"/>
          </w:tcPr>
          <w:p w14:paraId="47549E08"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725C1D">
              <w:rPr>
                <w:rFonts w:asciiTheme="minorBidi" w:eastAsia="PMingLiU" w:hAnsiTheme="minorBidi" w:cstheme="minorBidi"/>
                <w:b/>
                <w:bCs/>
                <w:color w:val="000000"/>
                <w:sz w:val="28"/>
                <w:szCs w:val="28"/>
                <w:cs/>
                <w:lang w:val="en-GB" w:eastAsia="en-GB"/>
              </w:rPr>
              <w:t>งบแสดงฐานะการเงิน</w:t>
            </w:r>
          </w:p>
        </w:tc>
        <w:tc>
          <w:tcPr>
            <w:tcW w:w="814" w:type="pct"/>
          </w:tcPr>
          <w:p w14:paraId="143F7CF0"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4" w:type="pct"/>
          </w:tcPr>
          <w:p w14:paraId="62A8C978"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0045E8F9"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44" w:type="pct"/>
          </w:tcPr>
          <w:p w14:paraId="15074CE9"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541E3FD1"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r>
      <w:tr w:rsidR="00057D9F" w:rsidRPr="005A51C9" w14:paraId="7F35A898" w14:textId="77777777" w:rsidTr="00E41F5B">
        <w:tc>
          <w:tcPr>
            <w:tcW w:w="2405" w:type="pct"/>
          </w:tcPr>
          <w:p w14:paraId="69A8B11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0" w:hanging="180"/>
              <w:rPr>
                <w:rFonts w:ascii="Cordia New" w:hAnsi="Cordia New" w:cs="Cordia New"/>
                <w:b/>
                <w:bCs/>
                <w:sz w:val="28"/>
                <w:szCs w:val="28"/>
                <w:cs/>
              </w:rPr>
            </w:pPr>
            <w:r w:rsidRPr="00725C1D">
              <w:rPr>
                <w:rFonts w:asciiTheme="minorBidi" w:eastAsia="PMingLiU" w:hAnsiTheme="minorBidi" w:cstheme="minorBidi" w:hint="cs"/>
                <w:color w:val="000000"/>
                <w:sz w:val="28"/>
                <w:szCs w:val="28"/>
                <w:cs/>
                <w:lang w:val="en-GB"/>
              </w:rPr>
              <w:t>เจ้าหนี้การค้าและเจ้าหนี้อื่น</w:t>
            </w:r>
          </w:p>
        </w:tc>
        <w:tc>
          <w:tcPr>
            <w:tcW w:w="814" w:type="pct"/>
          </w:tcPr>
          <w:p w14:paraId="079FEE1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cs/>
              </w:rPr>
            </w:pPr>
            <w:r w:rsidRPr="00725C1D">
              <w:rPr>
                <w:rFonts w:asciiTheme="minorBidi" w:eastAsia="PMingLiU" w:hAnsiTheme="minorBidi" w:cstheme="minorBidi"/>
                <w:color w:val="000000"/>
                <w:sz w:val="28"/>
                <w:szCs w:val="28"/>
              </w:rPr>
              <w:t>57,612,682</w:t>
            </w:r>
          </w:p>
        </w:tc>
        <w:tc>
          <w:tcPr>
            <w:tcW w:w="44" w:type="pct"/>
          </w:tcPr>
          <w:p w14:paraId="1D7ED868"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2640C9A7"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725C1D">
              <w:rPr>
                <w:rFonts w:asciiTheme="minorBidi" w:eastAsia="PMingLiU" w:hAnsiTheme="minorBidi" w:cstheme="minorBidi"/>
                <w:color w:val="000000"/>
                <w:sz w:val="28"/>
                <w:szCs w:val="28"/>
                <w:lang w:val="en-GB"/>
              </w:rPr>
              <w:t>(2,146,656)</w:t>
            </w:r>
          </w:p>
        </w:tc>
        <w:tc>
          <w:tcPr>
            <w:tcW w:w="44" w:type="pct"/>
          </w:tcPr>
          <w:p w14:paraId="1E84C42B"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66665772"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725C1D">
              <w:rPr>
                <w:rFonts w:asciiTheme="minorBidi" w:eastAsia="PMingLiU" w:hAnsiTheme="minorBidi" w:cstheme="minorBidi"/>
                <w:color w:val="000000"/>
                <w:sz w:val="28"/>
                <w:szCs w:val="28"/>
                <w:lang w:val="en-GB"/>
              </w:rPr>
              <w:t>55,466,026</w:t>
            </w:r>
          </w:p>
        </w:tc>
      </w:tr>
      <w:tr w:rsidR="00057D9F" w:rsidRPr="005A51C9" w14:paraId="60B16893" w14:textId="77777777" w:rsidTr="00E41F5B">
        <w:tc>
          <w:tcPr>
            <w:tcW w:w="2405" w:type="pct"/>
          </w:tcPr>
          <w:p w14:paraId="4891DCE8"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725C1D">
              <w:rPr>
                <w:rFonts w:asciiTheme="minorBidi" w:eastAsia="PMingLiU" w:hAnsiTheme="minorBidi" w:cs="Cordia New"/>
                <w:color w:val="000000"/>
                <w:sz w:val="28"/>
                <w:szCs w:val="28"/>
                <w:cs/>
                <w:lang w:val="en-GB"/>
              </w:rPr>
              <w:t>เงินประกันผลงานค้างจ่าย</w:t>
            </w:r>
          </w:p>
        </w:tc>
        <w:tc>
          <w:tcPr>
            <w:tcW w:w="814" w:type="pct"/>
          </w:tcPr>
          <w:p w14:paraId="1ED49CB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3"/>
              <w:jc w:val="right"/>
              <w:rPr>
                <w:rFonts w:ascii="Cordia New" w:hAnsi="Cordia New" w:cs="Cordia New"/>
                <w:sz w:val="28"/>
                <w:szCs w:val="28"/>
                <w:cs/>
              </w:rPr>
            </w:pPr>
            <w:r w:rsidRPr="00725C1D">
              <w:rPr>
                <w:rFonts w:asciiTheme="minorBidi" w:eastAsia="PMingLiU" w:hAnsiTheme="minorBidi" w:cstheme="minorBidi"/>
                <w:color w:val="000000"/>
                <w:sz w:val="28"/>
                <w:szCs w:val="28"/>
              </w:rPr>
              <w:t>-</w:t>
            </w:r>
          </w:p>
        </w:tc>
        <w:tc>
          <w:tcPr>
            <w:tcW w:w="44" w:type="pct"/>
          </w:tcPr>
          <w:p w14:paraId="5D8C78DC"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71057718"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725C1D">
              <w:rPr>
                <w:rFonts w:asciiTheme="minorBidi" w:eastAsia="PMingLiU" w:hAnsiTheme="minorBidi" w:cstheme="minorBidi"/>
                <w:color w:val="000000"/>
                <w:sz w:val="28"/>
                <w:szCs w:val="28"/>
                <w:lang w:val="en-GB"/>
              </w:rPr>
              <w:t>2,146,656</w:t>
            </w:r>
          </w:p>
        </w:tc>
        <w:tc>
          <w:tcPr>
            <w:tcW w:w="44" w:type="pct"/>
          </w:tcPr>
          <w:p w14:paraId="79B6D87D"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769C2E8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r w:rsidRPr="00725C1D">
              <w:rPr>
                <w:rFonts w:asciiTheme="minorBidi" w:eastAsia="PMingLiU" w:hAnsiTheme="minorBidi" w:cstheme="minorBidi"/>
                <w:color w:val="000000"/>
                <w:sz w:val="28"/>
                <w:szCs w:val="28"/>
                <w:lang w:val="en-GB"/>
              </w:rPr>
              <w:t>2,146,656</w:t>
            </w:r>
          </w:p>
        </w:tc>
      </w:tr>
      <w:tr w:rsidR="00057D9F" w:rsidRPr="005A51C9" w14:paraId="13E014FE" w14:textId="77777777" w:rsidTr="00E41F5B">
        <w:tc>
          <w:tcPr>
            <w:tcW w:w="2405" w:type="pct"/>
          </w:tcPr>
          <w:p w14:paraId="1105BB87" w14:textId="77777777" w:rsidR="00057D9F" w:rsidRPr="00175A70"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color w:val="000000"/>
                <w:sz w:val="28"/>
                <w:szCs w:val="28"/>
              </w:rPr>
            </w:pPr>
          </w:p>
        </w:tc>
        <w:tc>
          <w:tcPr>
            <w:tcW w:w="814" w:type="pct"/>
          </w:tcPr>
          <w:p w14:paraId="23F7E1A4"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3"/>
              <w:jc w:val="right"/>
              <w:rPr>
                <w:rFonts w:asciiTheme="minorBidi" w:eastAsia="PMingLiU" w:hAnsiTheme="minorBidi" w:cstheme="minorBidi"/>
                <w:color w:val="000000"/>
                <w:sz w:val="28"/>
                <w:szCs w:val="28"/>
              </w:rPr>
            </w:pPr>
          </w:p>
        </w:tc>
        <w:tc>
          <w:tcPr>
            <w:tcW w:w="44" w:type="pct"/>
          </w:tcPr>
          <w:p w14:paraId="779821D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22586B4A"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c>
          <w:tcPr>
            <w:tcW w:w="44" w:type="pct"/>
          </w:tcPr>
          <w:p w14:paraId="3518B25A"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0F7EF094"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r>
      <w:tr w:rsidR="00057D9F" w:rsidRPr="005A51C9" w14:paraId="5D4C200D" w14:textId="77777777" w:rsidTr="00E41F5B">
        <w:tc>
          <w:tcPr>
            <w:tcW w:w="2405" w:type="pct"/>
          </w:tcPr>
          <w:p w14:paraId="169202BB" w14:textId="77777777" w:rsidR="00057D9F" w:rsidRPr="00A41618"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b/>
                <w:bCs/>
                <w:color w:val="000000"/>
                <w:sz w:val="28"/>
                <w:szCs w:val="28"/>
                <w:cs/>
                <w:lang w:val="en-GB"/>
              </w:rPr>
            </w:pPr>
            <w:r w:rsidRPr="00A41618">
              <w:rPr>
                <w:rFonts w:asciiTheme="minorBidi" w:eastAsia="PMingLiU" w:hAnsiTheme="minorBidi" w:cs="Cordia New"/>
                <w:b/>
                <w:bCs/>
                <w:color w:val="000000"/>
                <w:sz w:val="28"/>
                <w:szCs w:val="28"/>
                <w:cs/>
                <w:lang w:val="en-GB"/>
              </w:rPr>
              <w:t>งบกำไรขาดทุนเบ็ดเสร็จ</w:t>
            </w:r>
          </w:p>
        </w:tc>
        <w:tc>
          <w:tcPr>
            <w:tcW w:w="814" w:type="pct"/>
          </w:tcPr>
          <w:p w14:paraId="7A7F8B15"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3"/>
              <w:jc w:val="right"/>
              <w:rPr>
                <w:rFonts w:asciiTheme="minorBidi" w:eastAsia="PMingLiU" w:hAnsiTheme="minorBidi" w:cstheme="minorBidi"/>
                <w:color w:val="000000"/>
                <w:sz w:val="28"/>
                <w:szCs w:val="28"/>
              </w:rPr>
            </w:pPr>
          </w:p>
        </w:tc>
        <w:tc>
          <w:tcPr>
            <w:tcW w:w="44" w:type="pct"/>
          </w:tcPr>
          <w:p w14:paraId="0A07ABF4"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635C64EA"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c>
          <w:tcPr>
            <w:tcW w:w="44" w:type="pct"/>
          </w:tcPr>
          <w:p w14:paraId="6A984477"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6E8772CD"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tc>
      </w:tr>
      <w:tr w:rsidR="00057D9F" w:rsidRPr="005A51C9" w14:paraId="4B8A147E" w14:textId="77777777" w:rsidTr="00E41F5B">
        <w:tc>
          <w:tcPr>
            <w:tcW w:w="2405" w:type="pct"/>
          </w:tcPr>
          <w:p w14:paraId="4C767D0C"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eastAsia="PMingLiU" w:hAnsiTheme="minorBidi" w:cs="Cordia New"/>
                <w:color w:val="000000"/>
                <w:sz w:val="28"/>
                <w:szCs w:val="28"/>
                <w:cs/>
                <w:lang w:val="en-GB"/>
              </w:rPr>
            </w:pPr>
            <w:r w:rsidRPr="00A41618">
              <w:rPr>
                <w:rFonts w:asciiTheme="minorBidi" w:eastAsia="PMingLiU" w:hAnsiTheme="minorBidi" w:cs="Cordia New"/>
                <w:color w:val="000000"/>
                <w:sz w:val="28"/>
                <w:szCs w:val="28"/>
                <w:cs/>
                <w:lang w:val="en-GB"/>
              </w:rPr>
              <w:t>รายได้อื่น</w:t>
            </w:r>
          </w:p>
        </w:tc>
        <w:tc>
          <w:tcPr>
            <w:tcW w:w="814" w:type="pct"/>
          </w:tcPr>
          <w:p w14:paraId="78A80588"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Theme="minorBidi" w:eastAsia="PMingLiU" w:hAnsiTheme="minorBidi" w:cstheme="minorBidi"/>
                <w:color w:val="000000"/>
                <w:sz w:val="28"/>
                <w:szCs w:val="28"/>
              </w:rPr>
            </w:pPr>
            <w:r w:rsidRPr="004D0B60">
              <w:rPr>
                <w:rFonts w:asciiTheme="minorBidi" w:eastAsia="PMingLiU" w:hAnsiTheme="minorBidi" w:cstheme="minorBidi"/>
                <w:color w:val="000000"/>
                <w:sz w:val="28"/>
                <w:szCs w:val="28"/>
              </w:rPr>
              <w:t>8,706,351</w:t>
            </w:r>
          </w:p>
        </w:tc>
        <w:tc>
          <w:tcPr>
            <w:tcW w:w="44" w:type="pct"/>
          </w:tcPr>
          <w:p w14:paraId="60E919E1"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6992C718"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BA6ABA">
              <w:rPr>
                <w:rFonts w:asciiTheme="minorBidi" w:eastAsia="PMingLiU" w:hAnsiTheme="minorBidi" w:cstheme="minorBidi"/>
                <w:color w:val="000000"/>
                <w:sz w:val="28"/>
                <w:szCs w:val="28"/>
                <w:lang w:val="en-GB"/>
              </w:rPr>
              <w:t>(2,633,400)</w:t>
            </w:r>
          </w:p>
        </w:tc>
        <w:tc>
          <w:tcPr>
            <w:tcW w:w="44" w:type="pct"/>
          </w:tcPr>
          <w:p w14:paraId="3EECD54F"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1EC01FA1"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BA6ABA">
              <w:rPr>
                <w:rFonts w:asciiTheme="minorBidi" w:eastAsia="PMingLiU" w:hAnsiTheme="minorBidi" w:cstheme="minorBidi"/>
                <w:color w:val="000000"/>
                <w:sz w:val="28"/>
                <w:szCs w:val="28"/>
                <w:lang w:val="en-GB"/>
              </w:rPr>
              <w:t>6,072,951</w:t>
            </w:r>
          </w:p>
        </w:tc>
      </w:tr>
      <w:tr w:rsidR="00057D9F" w:rsidRPr="005A51C9" w14:paraId="06D51536" w14:textId="77777777" w:rsidTr="00E41F5B">
        <w:tc>
          <w:tcPr>
            <w:tcW w:w="2405" w:type="pct"/>
          </w:tcPr>
          <w:p w14:paraId="0B40F7AC"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261"/>
              <w:rPr>
                <w:rFonts w:asciiTheme="minorBidi" w:eastAsia="PMingLiU" w:hAnsiTheme="minorBidi" w:cs="Cordia New"/>
                <w:color w:val="000000"/>
                <w:sz w:val="28"/>
                <w:szCs w:val="28"/>
                <w:cs/>
                <w:lang w:val="en-GB"/>
              </w:rPr>
            </w:pPr>
            <w:r w:rsidRPr="005B64E5">
              <w:rPr>
                <w:rFonts w:asciiTheme="minorBidi" w:eastAsia="PMingLiU" w:hAnsiTheme="minorBidi" w:cs="Cordia New"/>
                <w:color w:val="000000"/>
                <w:sz w:val="28"/>
                <w:szCs w:val="28"/>
                <w:cs/>
                <w:lang w:val="en-GB"/>
              </w:rPr>
              <w:t>รายได้ (ค่าใช้จ่าย) ภาษีเงินได้</w:t>
            </w:r>
          </w:p>
        </w:tc>
        <w:tc>
          <w:tcPr>
            <w:tcW w:w="814" w:type="pct"/>
          </w:tcPr>
          <w:p w14:paraId="566A496A"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Theme="minorBidi" w:eastAsia="PMingLiU" w:hAnsiTheme="minorBidi" w:cstheme="minorBidi"/>
                <w:color w:val="000000"/>
                <w:sz w:val="28"/>
                <w:szCs w:val="28"/>
              </w:rPr>
            </w:pPr>
            <w:r w:rsidRPr="004D0B60">
              <w:rPr>
                <w:rFonts w:asciiTheme="minorBidi" w:eastAsia="PMingLiU" w:hAnsiTheme="minorBidi" w:cstheme="minorBidi"/>
                <w:color w:val="000000"/>
                <w:sz w:val="28"/>
                <w:szCs w:val="28"/>
              </w:rPr>
              <w:t>1,150,778</w:t>
            </w:r>
          </w:p>
        </w:tc>
        <w:tc>
          <w:tcPr>
            <w:tcW w:w="44" w:type="pct"/>
          </w:tcPr>
          <w:p w14:paraId="468F4FBC"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02F2AC2D"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BA6ABA">
              <w:rPr>
                <w:rFonts w:asciiTheme="minorBidi" w:eastAsia="PMingLiU" w:hAnsiTheme="minorBidi" w:cstheme="minorBidi"/>
                <w:color w:val="000000"/>
                <w:sz w:val="28"/>
                <w:szCs w:val="28"/>
                <w:lang w:val="en-GB"/>
              </w:rPr>
              <w:t>526,680</w:t>
            </w:r>
          </w:p>
        </w:tc>
        <w:tc>
          <w:tcPr>
            <w:tcW w:w="44" w:type="pct"/>
          </w:tcPr>
          <w:p w14:paraId="32C3FBC3"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239E3146"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BA6ABA">
              <w:rPr>
                <w:rFonts w:asciiTheme="minorBidi" w:eastAsia="PMingLiU" w:hAnsiTheme="minorBidi" w:cstheme="minorBidi"/>
                <w:color w:val="000000"/>
                <w:sz w:val="28"/>
                <w:szCs w:val="28"/>
                <w:lang w:val="en-GB"/>
              </w:rPr>
              <w:t>1,677,458</w:t>
            </w:r>
          </w:p>
        </w:tc>
      </w:tr>
      <w:tr w:rsidR="00057D9F" w:rsidRPr="005A51C9" w14:paraId="102987A6" w14:textId="77777777" w:rsidTr="00E41F5B">
        <w:tc>
          <w:tcPr>
            <w:tcW w:w="2405" w:type="pct"/>
          </w:tcPr>
          <w:p w14:paraId="379B76BC"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261"/>
              <w:rPr>
                <w:rFonts w:asciiTheme="minorBidi" w:eastAsia="PMingLiU" w:hAnsiTheme="minorBidi" w:cs="Cordia New"/>
                <w:color w:val="000000"/>
                <w:sz w:val="28"/>
                <w:szCs w:val="28"/>
                <w:cs/>
                <w:lang w:val="en-GB"/>
              </w:rPr>
            </w:pPr>
            <w:r w:rsidRPr="00A41618">
              <w:rPr>
                <w:rFonts w:asciiTheme="minorBidi" w:eastAsia="PMingLiU" w:hAnsiTheme="minorBidi" w:cs="Cordia New"/>
                <w:color w:val="000000"/>
                <w:sz w:val="28"/>
                <w:szCs w:val="28"/>
                <w:cs/>
                <w:lang w:val="en-GB"/>
              </w:rPr>
              <w:t xml:space="preserve">กำไรสำหรับปีจากการดำเนินงานที่ยกเลิก </w:t>
            </w:r>
            <w:r>
              <w:rPr>
                <w:rFonts w:asciiTheme="minorBidi" w:eastAsia="PMingLiU" w:hAnsiTheme="minorBidi" w:cs="Cordia New"/>
                <w:color w:val="000000"/>
                <w:sz w:val="28"/>
                <w:szCs w:val="28"/>
                <w:cs/>
                <w:lang w:val="en-GB"/>
              </w:rPr>
              <w:br/>
            </w:r>
            <w:r w:rsidRPr="00A41618">
              <w:rPr>
                <w:rFonts w:asciiTheme="minorBidi" w:eastAsia="PMingLiU" w:hAnsiTheme="minorBidi" w:cs="Cordia New"/>
                <w:color w:val="000000"/>
                <w:sz w:val="28"/>
                <w:szCs w:val="28"/>
                <w:cs/>
                <w:lang w:val="en-GB"/>
              </w:rPr>
              <w:t>- สุทธิจากภาษีเงินได้</w:t>
            </w:r>
          </w:p>
        </w:tc>
        <w:tc>
          <w:tcPr>
            <w:tcW w:w="814" w:type="pct"/>
          </w:tcPr>
          <w:p w14:paraId="6226D406"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Theme="minorBidi" w:eastAsia="PMingLiU" w:hAnsiTheme="minorBidi" w:cstheme="minorBidi"/>
                <w:color w:val="000000"/>
                <w:sz w:val="28"/>
                <w:szCs w:val="28"/>
              </w:rPr>
            </w:pPr>
          </w:p>
          <w:p w14:paraId="06A0E032"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3"/>
              <w:jc w:val="right"/>
              <w:rPr>
                <w:rFonts w:asciiTheme="minorBidi" w:eastAsia="PMingLiU" w:hAnsiTheme="minorBidi" w:cstheme="minorBidi"/>
                <w:color w:val="000000"/>
                <w:sz w:val="28"/>
                <w:szCs w:val="28"/>
              </w:rPr>
            </w:pPr>
            <w:r w:rsidRPr="00725C1D">
              <w:rPr>
                <w:rFonts w:asciiTheme="minorBidi" w:eastAsia="PMingLiU" w:hAnsiTheme="minorBidi" w:cstheme="minorBidi"/>
                <w:color w:val="000000"/>
                <w:sz w:val="28"/>
                <w:szCs w:val="28"/>
              </w:rPr>
              <w:t>-</w:t>
            </w:r>
          </w:p>
        </w:tc>
        <w:tc>
          <w:tcPr>
            <w:tcW w:w="44" w:type="pct"/>
          </w:tcPr>
          <w:p w14:paraId="64C594DC"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p>
        </w:tc>
        <w:tc>
          <w:tcPr>
            <w:tcW w:w="873" w:type="pct"/>
          </w:tcPr>
          <w:p w14:paraId="0AECACB1"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34A9C3F0"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BA6ABA">
              <w:rPr>
                <w:rFonts w:asciiTheme="minorBidi" w:eastAsia="PMingLiU" w:hAnsiTheme="minorBidi" w:cstheme="minorBidi"/>
                <w:color w:val="000000"/>
                <w:sz w:val="28"/>
                <w:szCs w:val="28"/>
                <w:lang w:val="en-GB"/>
              </w:rPr>
              <w:t>2,106,720</w:t>
            </w:r>
          </w:p>
        </w:tc>
        <w:tc>
          <w:tcPr>
            <w:tcW w:w="44" w:type="pct"/>
          </w:tcPr>
          <w:p w14:paraId="6FCEAC85" w14:textId="77777777" w:rsidR="00057D9F" w:rsidRPr="005A51C9"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cs/>
              </w:rPr>
            </w:pPr>
          </w:p>
        </w:tc>
        <w:tc>
          <w:tcPr>
            <w:tcW w:w="820" w:type="pct"/>
          </w:tcPr>
          <w:p w14:paraId="66BD5E74" w14:textId="77777777" w:rsidR="00057D9F"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p>
          <w:p w14:paraId="09DD76F7" w14:textId="77777777" w:rsidR="00057D9F" w:rsidRPr="00725C1D" w:rsidRDefault="0005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eastAsia="PMingLiU" w:hAnsiTheme="minorBidi" w:cstheme="minorBidi"/>
                <w:color w:val="000000"/>
                <w:sz w:val="28"/>
                <w:szCs w:val="28"/>
                <w:lang w:val="en-GB"/>
              </w:rPr>
            </w:pPr>
            <w:r w:rsidRPr="00BA6ABA">
              <w:rPr>
                <w:rFonts w:asciiTheme="minorBidi" w:eastAsia="PMingLiU" w:hAnsiTheme="minorBidi" w:cstheme="minorBidi"/>
                <w:color w:val="000000"/>
                <w:sz w:val="28"/>
                <w:szCs w:val="28"/>
                <w:lang w:val="en-GB"/>
              </w:rPr>
              <w:t>2,106,720</w:t>
            </w:r>
          </w:p>
        </w:tc>
      </w:tr>
      <w:bookmarkEnd w:id="32"/>
    </w:tbl>
    <w:p w14:paraId="24459B56" w14:textId="77777777" w:rsidR="00057D9F" w:rsidRPr="00E41F5B" w:rsidRDefault="00057D9F" w:rsidP="00057D9F">
      <w:pPr>
        <w:pStyle w:val="ListParagraph"/>
        <w:spacing w:after="0" w:line="240" w:lineRule="auto"/>
        <w:ind w:left="900"/>
        <w:jc w:val="thaiDistribute"/>
        <w:rPr>
          <w:rFonts w:ascii="Cordia New" w:eastAsia="Arial Unicode MS" w:hAnsi="Cordia New" w:cs="Cordia New"/>
          <w:sz w:val="28"/>
          <w:lang w:val="en-GB"/>
        </w:rPr>
      </w:pPr>
    </w:p>
    <w:p w14:paraId="553AA7CF" w14:textId="77777777" w:rsidR="00D22C88" w:rsidRPr="00E41F5B" w:rsidRDefault="00D22C88" w:rsidP="00D22C88">
      <w:pPr>
        <w:pStyle w:val="ListParagraph"/>
        <w:numPr>
          <w:ilvl w:val="0"/>
          <w:numId w:val="27"/>
        </w:numPr>
        <w:tabs>
          <w:tab w:val="clear" w:pos="1260"/>
        </w:tabs>
        <w:ind w:left="360"/>
        <w:rPr>
          <w:rFonts w:ascii="Cordia New" w:hAnsi="Cordia New" w:cs="Cordia New"/>
          <w:b/>
          <w:bCs/>
          <w:sz w:val="28"/>
        </w:rPr>
      </w:pPr>
      <w:r w:rsidRPr="00E41F5B">
        <w:rPr>
          <w:rFonts w:ascii="Cordia New" w:hAnsi="Cordia New" w:cs="Cordia New"/>
          <w:b/>
          <w:bCs/>
          <w:sz w:val="28"/>
          <w:cs/>
        </w:rPr>
        <w:t>เหตุการณ์ภายหลังรอบระยะเวลารายงาน</w:t>
      </w:r>
    </w:p>
    <w:p w14:paraId="5A6B65E6" w14:textId="77777777" w:rsidR="00FD3456" w:rsidRPr="00E41F5B" w:rsidRDefault="00FD3456" w:rsidP="00FD3456">
      <w:pPr>
        <w:ind w:left="360"/>
        <w:rPr>
          <w:rFonts w:ascii="Cordia New" w:eastAsia="Arial Unicode MS" w:hAnsi="Cordia New" w:cs="Cordia New"/>
          <w:b/>
          <w:bCs/>
          <w:color w:val="000000"/>
          <w:spacing w:val="-4"/>
          <w:sz w:val="28"/>
          <w:szCs w:val="28"/>
          <w:lang w:val="en-GB"/>
        </w:rPr>
      </w:pPr>
      <w:r w:rsidRPr="00E41F5B">
        <w:rPr>
          <w:rFonts w:ascii="Cordia New" w:eastAsia="Arial Unicode MS" w:hAnsi="Cordia New" w:cs="Cordia New"/>
          <w:b/>
          <w:bCs/>
          <w:color w:val="000000"/>
          <w:spacing w:val="-4"/>
          <w:sz w:val="28"/>
          <w:szCs w:val="28"/>
          <w:cs/>
          <w:lang w:val="en-GB"/>
        </w:rPr>
        <w:t>การเปลี่ยนชื่อบริษัทของบริษัท เวิลด์ อัลเทอร์เนทีฟ เอนเนอร์ยี่ จำกัด -</w:t>
      </w:r>
      <w:r w:rsidRPr="00E41F5B">
        <w:rPr>
          <w:rFonts w:ascii="Cordia New" w:eastAsia="Arial Unicode MS" w:hAnsi="Cordia New" w:cs="Cordia New"/>
          <w:b/>
          <w:bCs/>
          <w:color w:val="000000"/>
          <w:spacing w:val="-4"/>
          <w:sz w:val="28"/>
          <w:szCs w:val="28"/>
          <w:lang w:val="en-GB"/>
        </w:rPr>
        <w:t xml:space="preserve"> </w:t>
      </w:r>
      <w:r w:rsidRPr="00E41F5B">
        <w:rPr>
          <w:rFonts w:ascii="Cordia New" w:eastAsia="Arial Unicode MS" w:hAnsi="Cordia New" w:cs="Cordia New"/>
          <w:b/>
          <w:bCs/>
          <w:color w:val="000000"/>
          <w:spacing w:val="-4"/>
          <w:sz w:val="28"/>
          <w:szCs w:val="28"/>
          <w:cs/>
          <w:lang w:val="en-GB"/>
        </w:rPr>
        <w:t>บริษัทย่อย</w:t>
      </w:r>
    </w:p>
    <w:p w14:paraId="65310BAF" w14:textId="77777777" w:rsidR="00FD3456" w:rsidRPr="00E41F5B" w:rsidRDefault="00FD3456" w:rsidP="00FD3456">
      <w:pPr>
        <w:ind w:left="360"/>
        <w:rPr>
          <w:rFonts w:ascii="Cordia New" w:eastAsia="Arial Unicode MS" w:hAnsi="Cordia New" w:cs="Cordia New"/>
          <w:color w:val="000000"/>
          <w:spacing w:val="-4"/>
          <w:sz w:val="28"/>
          <w:szCs w:val="28"/>
          <w:lang w:val="en-GB"/>
        </w:rPr>
      </w:pPr>
    </w:p>
    <w:p w14:paraId="259A1E54" w14:textId="77777777" w:rsidR="00FD3456" w:rsidRPr="00E41F5B" w:rsidRDefault="00FD3456" w:rsidP="00FD3456">
      <w:pPr>
        <w:ind w:left="360"/>
        <w:jc w:val="thaiDistribute"/>
        <w:rPr>
          <w:rFonts w:ascii="Cordia New" w:eastAsia="Arial Unicode MS" w:hAnsi="Cordia New" w:cs="Cordia New"/>
          <w:color w:val="000000"/>
          <w:spacing w:val="-4"/>
          <w:sz w:val="28"/>
          <w:szCs w:val="28"/>
          <w:lang w:val="en-GB"/>
        </w:rPr>
      </w:pPr>
      <w:r w:rsidRPr="00E41F5B">
        <w:rPr>
          <w:rFonts w:ascii="Cordia New" w:eastAsia="Arial Unicode MS" w:hAnsi="Cordia New" w:cs="Cordia New"/>
          <w:color w:val="000000"/>
          <w:spacing w:val="-4"/>
          <w:sz w:val="28"/>
          <w:szCs w:val="28"/>
          <w:cs/>
          <w:lang w:val="en-GB"/>
        </w:rPr>
        <w:t xml:space="preserve">เมื่อวันที่ </w:t>
      </w:r>
      <w:r w:rsidRPr="00E41F5B">
        <w:rPr>
          <w:rFonts w:ascii="Cordia New" w:eastAsia="Arial Unicode MS" w:hAnsi="Cordia New" w:cs="Cordia New"/>
          <w:color w:val="000000"/>
          <w:spacing w:val="-4"/>
          <w:sz w:val="28"/>
          <w:szCs w:val="28"/>
          <w:lang w:val="en-GB"/>
        </w:rPr>
        <w:t xml:space="preserve">28 </w:t>
      </w:r>
      <w:r w:rsidRPr="00E41F5B">
        <w:rPr>
          <w:rFonts w:ascii="Cordia New" w:eastAsia="Arial Unicode MS" w:hAnsi="Cordia New" w:cs="Cordia New"/>
          <w:color w:val="000000"/>
          <w:spacing w:val="-4"/>
          <w:sz w:val="28"/>
          <w:szCs w:val="28"/>
          <w:cs/>
          <w:lang w:val="en-GB"/>
        </w:rPr>
        <w:t xml:space="preserve">มีนาคม </w:t>
      </w:r>
      <w:r w:rsidRPr="00E41F5B">
        <w:rPr>
          <w:rFonts w:ascii="Cordia New" w:eastAsia="Arial Unicode MS" w:hAnsi="Cordia New" w:cs="Cordia New"/>
          <w:color w:val="000000"/>
          <w:spacing w:val="-4"/>
          <w:sz w:val="28"/>
          <w:szCs w:val="28"/>
          <w:lang w:val="en-GB"/>
        </w:rPr>
        <w:t xml:space="preserve">2566 </w:t>
      </w:r>
      <w:r w:rsidRPr="00E41F5B">
        <w:rPr>
          <w:rFonts w:ascii="Cordia New" w:eastAsia="Arial Unicode MS" w:hAnsi="Cordia New" w:cs="Cordia New"/>
          <w:color w:val="000000"/>
          <w:spacing w:val="-4"/>
          <w:sz w:val="28"/>
          <w:szCs w:val="28"/>
          <w:cs/>
          <w:lang w:val="en-GB"/>
        </w:rPr>
        <w:t>บริษัทย่อยแห่งหนึ่งได้เปลี่ยนชื่อบริษัทจากบริษัท เวิลด์ อัลเทอร์เนทีฟ เอนเนอร์ยี่ จำกัดเป็นบริษัท เดอะ ซิตี้ ภูเก็ต บาย เวิลด์ คอร์ปอเรชั่น จำกัด</w:t>
      </w:r>
      <w:r w:rsidRPr="00E41F5B">
        <w:rPr>
          <w:rFonts w:ascii="Cordia New" w:eastAsia="Arial Unicode MS" w:hAnsi="Cordia New" w:cs="Cordia New"/>
          <w:color w:val="000000"/>
          <w:spacing w:val="-4"/>
          <w:sz w:val="28"/>
          <w:szCs w:val="28"/>
          <w:lang w:val="en-GB"/>
        </w:rPr>
        <w:t xml:space="preserve"> </w:t>
      </w:r>
      <w:r w:rsidRPr="00E41F5B">
        <w:rPr>
          <w:rFonts w:ascii="Cordia New" w:eastAsia="Arial Unicode MS" w:hAnsi="Cordia New" w:cs="Cordia New"/>
          <w:color w:val="000000"/>
          <w:spacing w:val="-4"/>
          <w:sz w:val="28"/>
          <w:szCs w:val="28"/>
          <w:cs/>
          <w:lang w:val="en-GB"/>
        </w:rPr>
        <w:t xml:space="preserve">และได้จดทะเบียนเปลี่ยนชื่อกับกรมพัฒนาธุรกิจการค้าในวันที่ </w:t>
      </w:r>
      <w:r w:rsidRPr="00E41F5B">
        <w:rPr>
          <w:rFonts w:ascii="Cordia New" w:eastAsia="Arial Unicode MS" w:hAnsi="Cordia New" w:cs="Cordia New"/>
          <w:color w:val="000000"/>
          <w:spacing w:val="-4"/>
          <w:sz w:val="28"/>
          <w:szCs w:val="28"/>
          <w:lang w:val="en-GB"/>
        </w:rPr>
        <w:t xml:space="preserve">28 </w:t>
      </w:r>
      <w:r w:rsidRPr="00E41F5B">
        <w:rPr>
          <w:rFonts w:ascii="Cordia New" w:eastAsia="Arial Unicode MS" w:hAnsi="Cordia New" w:cs="Cordia New"/>
          <w:color w:val="000000"/>
          <w:spacing w:val="-4"/>
          <w:sz w:val="28"/>
          <w:szCs w:val="28"/>
          <w:cs/>
          <w:lang w:val="en-GB"/>
        </w:rPr>
        <w:t xml:space="preserve">มีนาคม </w:t>
      </w:r>
      <w:r w:rsidRPr="00E41F5B">
        <w:rPr>
          <w:rFonts w:ascii="Cordia New" w:eastAsia="Arial Unicode MS" w:hAnsi="Cordia New" w:cs="Cordia New"/>
          <w:color w:val="000000"/>
          <w:spacing w:val="-4"/>
          <w:sz w:val="28"/>
          <w:szCs w:val="28"/>
          <w:lang w:val="en-GB"/>
        </w:rPr>
        <w:t xml:space="preserve">2566 </w:t>
      </w:r>
    </w:p>
    <w:p w14:paraId="248A499E" w14:textId="77777777" w:rsidR="00FD3456" w:rsidRPr="00E41F5B" w:rsidRDefault="00FD3456" w:rsidP="00FD3456">
      <w:pPr>
        <w:ind w:left="360"/>
        <w:rPr>
          <w:rFonts w:ascii="Cordia New" w:eastAsia="Arial Unicode MS" w:hAnsi="Cordia New" w:cs="Cordia New"/>
          <w:color w:val="000000"/>
          <w:spacing w:val="-4"/>
          <w:sz w:val="28"/>
          <w:szCs w:val="28"/>
          <w:lang w:val="en-GB"/>
        </w:rPr>
      </w:pPr>
    </w:p>
    <w:p w14:paraId="683708B7" w14:textId="77777777" w:rsidR="00FD3456" w:rsidRPr="00E41F5B" w:rsidRDefault="00FD3456" w:rsidP="00FD3456">
      <w:pPr>
        <w:ind w:left="360"/>
        <w:rPr>
          <w:rFonts w:ascii="Cordia New" w:eastAsia="Arial Unicode MS" w:hAnsi="Cordia New" w:cs="Cordia New"/>
          <w:b/>
          <w:bCs/>
          <w:color w:val="000000"/>
          <w:spacing w:val="-4"/>
          <w:sz w:val="28"/>
          <w:szCs w:val="28"/>
          <w:cs/>
          <w:lang w:val="en-GB"/>
        </w:rPr>
      </w:pPr>
      <w:r w:rsidRPr="00E41F5B">
        <w:rPr>
          <w:rFonts w:ascii="Cordia New" w:eastAsia="Arial Unicode MS" w:hAnsi="Cordia New" w:cs="Cordia New"/>
          <w:b/>
          <w:bCs/>
          <w:color w:val="000000"/>
          <w:spacing w:val="-4"/>
          <w:sz w:val="28"/>
          <w:szCs w:val="28"/>
          <w:cs/>
          <w:lang w:val="en-GB"/>
        </w:rPr>
        <w:t xml:space="preserve">การซื้อเงินลงทุนในบริษัท เอ็น ฮอสปิเทิล จำกัด </w:t>
      </w:r>
      <w:r w:rsidRPr="00E41F5B">
        <w:rPr>
          <w:rFonts w:ascii="Cordia New" w:eastAsia="Arial Unicode MS" w:hAnsi="Cordia New" w:cs="Cordia New"/>
          <w:b/>
          <w:bCs/>
          <w:color w:val="000000"/>
          <w:spacing w:val="-4"/>
          <w:sz w:val="28"/>
          <w:szCs w:val="28"/>
          <w:lang w:val="en-GB"/>
        </w:rPr>
        <w:t xml:space="preserve">- </w:t>
      </w:r>
      <w:r w:rsidRPr="00E41F5B">
        <w:rPr>
          <w:rFonts w:ascii="Cordia New" w:eastAsia="Arial Unicode MS" w:hAnsi="Cordia New" w:cs="Cordia New"/>
          <w:b/>
          <w:bCs/>
          <w:color w:val="000000"/>
          <w:spacing w:val="-4"/>
          <w:sz w:val="28"/>
          <w:szCs w:val="28"/>
          <w:cs/>
          <w:lang w:val="en-GB"/>
        </w:rPr>
        <w:t>บริษัทย่อย</w:t>
      </w:r>
    </w:p>
    <w:p w14:paraId="225637EA" w14:textId="77777777" w:rsidR="00FD3456" w:rsidRPr="00E41F5B" w:rsidRDefault="00FD3456" w:rsidP="00FD3456">
      <w:pPr>
        <w:ind w:left="360"/>
        <w:jc w:val="thaiDistribute"/>
        <w:rPr>
          <w:rFonts w:ascii="Cordia New" w:eastAsia="Arial Unicode MS" w:hAnsi="Cordia New" w:cs="Cordia New"/>
          <w:color w:val="000000"/>
          <w:spacing w:val="-4"/>
          <w:sz w:val="28"/>
          <w:szCs w:val="28"/>
          <w:cs/>
          <w:lang w:val="en-GB"/>
        </w:rPr>
      </w:pPr>
    </w:p>
    <w:p w14:paraId="60ABC0E8" w14:textId="77777777" w:rsidR="00FD3456" w:rsidRPr="00E41F5B" w:rsidRDefault="00FD3456" w:rsidP="00FD3456">
      <w:pPr>
        <w:ind w:left="360"/>
        <w:jc w:val="thaiDistribute"/>
        <w:rPr>
          <w:rFonts w:ascii="Cordia New" w:eastAsia="Arial Unicode MS" w:hAnsi="Cordia New" w:cs="Cordia New"/>
          <w:color w:val="000000"/>
          <w:spacing w:val="-4"/>
          <w:sz w:val="28"/>
          <w:szCs w:val="28"/>
          <w:lang w:val="en-GB"/>
        </w:rPr>
      </w:pPr>
      <w:r w:rsidRPr="00E41F5B">
        <w:rPr>
          <w:rFonts w:ascii="Cordia New" w:eastAsia="Arial Unicode MS" w:hAnsi="Cordia New" w:cs="Cordia New"/>
          <w:color w:val="000000"/>
          <w:spacing w:val="-4"/>
          <w:sz w:val="28"/>
          <w:szCs w:val="28"/>
          <w:cs/>
          <w:lang w:val="en-GB"/>
        </w:rPr>
        <w:t xml:space="preserve">เมื่อวันที่ </w:t>
      </w:r>
      <w:r w:rsidRPr="00E41F5B">
        <w:rPr>
          <w:rFonts w:ascii="Cordia New" w:eastAsia="Arial Unicode MS" w:hAnsi="Cordia New" w:cs="Cordia New"/>
          <w:color w:val="000000"/>
          <w:spacing w:val="-4"/>
          <w:sz w:val="28"/>
          <w:szCs w:val="28"/>
          <w:lang w:val="en-GB"/>
        </w:rPr>
        <w:t xml:space="preserve">24 </w:t>
      </w:r>
      <w:r w:rsidRPr="00E41F5B">
        <w:rPr>
          <w:rFonts w:ascii="Cordia New" w:eastAsia="Arial Unicode MS" w:hAnsi="Cordia New" w:cs="Cordia New"/>
          <w:color w:val="000000"/>
          <w:spacing w:val="-4"/>
          <w:sz w:val="28"/>
          <w:szCs w:val="28"/>
          <w:cs/>
          <w:lang w:val="en-GB"/>
        </w:rPr>
        <w:t xml:space="preserve">มีนาคม </w:t>
      </w:r>
      <w:r w:rsidRPr="00E41F5B">
        <w:rPr>
          <w:rFonts w:ascii="Cordia New" w:eastAsia="Arial Unicode MS" w:hAnsi="Cordia New" w:cs="Cordia New"/>
          <w:color w:val="000000"/>
          <w:spacing w:val="-4"/>
          <w:sz w:val="28"/>
          <w:szCs w:val="28"/>
          <w:lang w:val="en-GB"/>
        </w:rPr>
        <w:t>2566</w:t>
      </w:r>
      <w:r w:rsidRPr="00E41F5B">
        <w:rPr>
          <w:rFonts w:ascii="Cordia New" w:eastAsia="Arial Unicode MS" w:hAnsi="Cordia New" w:cs="Cordia New"/>
          <w:color w:val="000000"/>
          <w:spacing w:val="-4"/>
          <w:sz w:val="28"/>
          <w:szCs w:val="28"/>
          <w:cs/>
          <w:lang w:val="en-GB"/>
        </w:rPr>
        <w:t xml:space="preserve"> บริษัทได้ทำสัญญาซื้อหุ้นสามัญที่เหลือทั้งหมดของบริษัท เอ็น ฮอสปิเทิล จำกัด จำนวน </w:t>
      </w:r>
      <w:r w:rsidRPr="00E41F5B">
        <w:rPr>
          <w:rFonts w:ascii="Cordia New" w:eastAsia="Arial Unicode MS" w:hAnsi="Cordia New" w:cs="Cordia New"/>
          <w:color w:val="000000"/>
          <w:spacing w:val="-4"/>
          <w:sz w:val="28"/>
          <w:szCs w:val="28"/>
          <w:lang w:val="en-GB"/>
        </w:rPr>
        <w:t>1</w:t>
      </w:r>
      <w:r w:rsidRPr="00E41F5B">
        <w:rPr>
          <w:rFonts w:ascii="Cordia New" w:eastAsia="Arial Unicode MS" w:hAnsi="Cordia New" w:cs="Cordia New"/>
          <w:color w:val="000000"/>
          <w:spacing w:val="-4"/>
          <w:sz w:val="28"/>
          <w:szCs w:val="28"/>
          <w:cs/>
          <w:lang w:val="en-GB"/>
        </w:rPr>
        <w:t>,</w:t>
      </w:r>
      <w:r w:rsidRPr="00E41F5B">
        <w:rPr>
          <w:rFonts w:ascii="Cordia New" w:eastAsia="Arial Unicode MS" w:hAnsi="Cordia New" w:cs="Cordia New"/>
          <w:color w:val="000000"/>
          <w:spacing w:val="-4"/>
          <w:sz w:val="28"/>
          <w:szCs w:val="28"/>
          <w:lang w:val="en-GB"/>
        </w:rPr>
        <w:t>989,000</w:t>
      </w:r>
      <w:r w:rsidRPr="00E41F5B">
        <w:rPr>
          <w:rFonts w:ascii="Cordia New" w:eastAsia="Arial Unicode MS" w:hAnsi="Cordia New" w:cs="Cordia New"/>
          <w:color w:val="000000"/>
          <w:spacing w:val="-4"/>
          <w:sz w:val="28"/>
          <w:szCs w:val="28"/>
          <w:cs/>
          <w:lang w:val="en-GB"/>
        </w:rPr>
        <w:t xml:space="preserve"> หุ้น มูลค่าหุ้นละ </w:t>
      </w:r>
      <w:r w:rsidRPr="00E41F5B">
        <w:rPr>
          <w:rFonts w:ascii="Cordia New" w:eastAsia="Arial Unicode MS" w:hAnsi="Cordia New" w:cs="Cordia New"/>
          <w:color w:val="000000"/>
          <w:spacing w:val="-4"/>
          <w:sz w:val="28"/>
          <w:szCs w:val="28"/>
          <w:lang w:val="en-GB"/>
        </w:rPr>
        <w:t>100</w:t>
      </w:r>
      <w:r w:rsidRPr="00E41F5B">
        <w:rPr>
          <w:rFonts w:ascii="Cordia New" w:eastAsia="Arial Unicode MS" w:hAnsi="Cordia New" w:cs="Cordia New"/>
          <w:color w:val="000000"/>
          <w:spacing w:val="-4"/>
          <w:sz w:val="28"/>
          <w:szCs w:val="28"/>
          <w:cs/>
          <w:lang w:val="en-GB"/>
        </w:rPr>
        <w:t xml:space="preserve"> บาท คิดเป็นร้อยละ </w:t>
      </w:r>
      <w:r w:rsidRPr="00E41F5B">
        <w:rPr>
          <w:rFonts w:ascii="Cordia New" w:eastAsia="Arial Unicode MS" w:hAnsi="Cordia New" w:cs="Cordia New"/>
          <w:color w:val="000000"/>
          <w:spacing w:val="-4"/>
          <w:sz w:val="28"/>
          <w:szCs w:val="28"/>
          <w:lang w:val="en-GB"/>
        </w:rPr>
        <w:t>26</w:t>
      </w:r>
      <w:r w:rsidRPr="00E41F5B">
        <w:rPr>
          <w:rFonts w:ascii="Cordia New" w:eastAsia="Arial Unicode MS" w:hAnsi="Cordia New" w:cs="Cordia New"/>
          <w:color w:val="000000"/>
          <w:spacing w:val="-4"/>
          <w:sz w:val="28"/>
          <w:szCs w:val="28"/>
          <w:cs/>
          <w:lang w:val="en-GB"/>
        </w:rPr>
        <w:t xml:space="preserve"> ของทุนจดทะเบียนของบริษัทดังกล่าว มูลค่าตามสัญญาจำนวน </w:t>
      </w:r>
      <w:r w:rsidRPr="00E41F5B">
        <w:rPr>
          <w:rFonts w:ascii="Cordia New" w:eastAsia="Arial Unicode MS" w:hAnsi="Cordia New" w:cs="Cordia New"/>
          <w:color w:val="000000"/>
          <w:spacing w:val="-4"/>
          <w:sz w:val="28"/>
          <w:szCs w:val="28"/>
          <w:lang w:val="en-GB"/>
        </w:rPr>
        <w:t>1</w:t>
      </w:r>
      <w:r w:rsidRPr="00E41F5B">
        <w:rPr>
          <w:rFonts w:ascii="Cordia New" w:eastAsia="Arial Unicode MS" w:hAnsi="Cordia New" w:cs="Cordia New"/>
          <w:color w:val="000000"/>
          <w:spacing w:val="-4"/>
          <w:sz w:val="28"/>
          <w:szCs w:val="28"/>
          <w:cs/>
          <w:lang w:val="en-GB"/>
        </w:rPr>
        <w:t>98.9</w:t>
      </w:r>
      <w:r w:rsidRPr="00E41F5B">
        <w:rPr>
          <w:rFonts w:ascii="Cordia New" w:eastAsia="Arial Unicode MS" w:hAnsi="Cordia New" w:cs="Cordia New"/>
          <w:color w:val="000000"/>
          <w:spacing w:val="-4"/>
          <w:sz w:val="28"/>
          <w:szCs w:val="28"/>
          <w:lang w:val="en-GB"/>
        </w:rPr>
        <w:t>0</w:t>
      </w:r>
      <w:r w:rsidRPr="00E41F5B">
        <w:rPr>
          <w:rFonts w:ascii="Cordia New" w:eastAsia="Arial Unicode MS" w:hAnsi="Cordia New" w:cs="Cordia New"/>
          <w:color w:val="000000"/>
          <w:spacing w:val="-4"/>
          <w:sz w:val="28"/>
          <w:szCs w:val="28"/>
          <w:cs/>
          <w:lang w:val="en-GB"/>
        </w:rPr>
        <w:t xml:space="preserve"> ล้านบาท และกรรมการตัวแทนของผู้ถือหุ้นรายย่อยของ บริษัท เอ็น ฮอสปิเทิล จำกัด</w:t>
      </w:r>
      <w:r w:rsidRPr="00E41F5B">
        <w:rPr>
          <w:rFonts w:ascii="Cordia New" w:eastAsia="Arial Unicode MS" w:hAnsi="Cordia New" w:cs="Cordia New"/>
          <w:color w:val="000000"/>
          <w:spacing w:val="-4"/>
          <w:sz w:val="28"/>
          <w:szCs w:val="28"/>
          <w:lang w:val="en-GB"/>
        </w:rPr>
        <w:t xml:space="preserve"> </w:t>
      </w:r>
      <w:r w:rsidRPr="00E41F5B">
        <w:rPr>
          <w:rFonts w:ascii="Cordia New" w:eastAsia="Arial Unicode MS" w:hAnsi="Cordia New" w:cs="Cordia New"/>
          <w:color w:val="000000"/>
          <w:spacing w:val="-4"/>
          <w:sz w:val="28"/>
          <w:szCs w:val="28"/>
          <w:cs/>
          <w:lang w:val="en-GB"/>
        </w:rPr>
        <w:t xml:space="preserve">ได้ลาออกในเดือนมีนาคม </w:t>
      </w:r>
      <w:r w:rsidRPr="00E41F5B">
        <w:rPr>
          <w:rFonts w:ascii="Cordia New" w:eastAsia="Arial Unicode MS" w:hAnsi="Cordia New" w:cs="Cordia New"/>
          <w:color w:val="000000"/>
          <w:spacing w:val="-4"/>
          <w:sz w:val="28"/>
          <w:szCs w:val="28"/>
          <w:lang w:val="en-GB"/>
        </w:rPr>
        <w:t>2566</w:t>
      </w:r>
      <w:r w:rsidRPr="00E41F5B">
        <w:rPr>
          <w:rFonts w:ascii="Cordia New" w:eastAsia="Arial Unicode MS" w:hAnsi="Cordia New" w:cs="Cordia New"/>
          <w:color w:val="000000"/>
          <w:spacing w:val="-4"/>
          <w:sz w:val="28"/>
          <w:szCs w:val="28"/>
          <w:cs/>
          <w:lang w:val="en-GB"/>
        </w:rPr>
        <w:t xml:space="preserve"> ภายหลังรายการดังกล่าวทำให้สัดส่วนเงินลงทุนของเงินลงทุนในบริษัท เอ็น ฮอสปิเทิล จำกัด เพิ่มเป็นร้อยละ </w:t>
      </w:r>
      <w:r w:rsidRPr="00E41F5B">
        <w:rPr>
          <w:rFonts w:ascii="Cordia New" w:eastAsia="Arial Unicode MS" w:hAnsi="Cordia New" w:cs="Cordia New"/>
          <w:color w:val="000000"/>
          <w:spacing w:val="-4"/>
          <w:sz w:val="28"/>
          <w:szCs w:val="28"/>
          <w:lang w:val="en-GB"/>
        </w:rPr>
        <w:t xml:space="preserve">100 </w:t>
      </w:r>
      <w:r w:rsidRPr="00E41F5B">
        <w:rPr>
          <w:rFonts w:ascii="Cordia New" w:eastAsia="Arial Unicode MS" w:hAnsi="Cordia New" w:cs="Cordia New"/>
          <w:color w:val="000000"/>
          <w:spacing w:val="-4"/>
          <w:sz w:val="28"/>
          <w:szCs w:val="28"/>
          <w:cs/>
          <w:lang w:val="en-GB"/>
        </w:rPr>
        <w:t xml:space="preserve">ตั้งแต่เดือนมีนาคม </w:t>
      </w:r>
      <w:r w:rsidRPr="00E41F5B">
        <w:rPr>
          <w:rFonts w:ascii="Cordia New" w:eastAsia="Arial Unicode MS" w:hAnsi="Cordia New" w:cs="Cordia New"/>
          <w:color w:val="000000"/>
          <w:spacing w:val="-4"/>
          <w:sz w:val="28"/>
          <w:szCs w:val="28"/>
          <w:lang w:val="en-GB"/>
        </w:rPr>
        <w:t>2566</w:t>
      </w:r>
    </w:p>
    <w:p w14:paraId="38146743" w14:textId="77777777" w:rsidR="00FD3456" w:rsidRPr="00E41F5B" w:rsidRDefault="00FD3456" w:rsidP="00FD3456">
      <w:pPr>
        <w:ind w:left="360"/>
        <w:jc w:val="thaiDistribute"/>
        <w:rPr>
          <w:rFonts w:ascii="Cordia New" w:eastAsia="Arial Unicode MS" w:hAnsi="Cordia New" w:cs="Cordia New"/>
          <w:color w:val="000000"/>
          <w:spacing w:val="-4"/>
          <w:sz w:val="28"/>
          <w:szCs w:val="28"/>
          <w:lang w:val="en-GB"/>
        </w:rPr>
      </w:pPr>
    </w:p>
    <w:p w14:paraId="01CA4D29" w14:textId="77777777" w:rsidR="00FD3456" w:rsidRPr="00E41F5B" w:rsidRDefault="00FD3456" w:rsidP="00FD3456">
      <w:pPr>
        <w:ind w:left="360"/>
        <w:jc w:val="thaiDistribute"/>
        <w:rPr>
          <w:rFonts w:ascii="Cordia New" w:eastAsia="Arial Unicode MS" w:hAnsi="Cordia New" w:cs="Cordia New"/>
          <w:color w:val="000000"/>
          <w:spacing w:val="-4"/>
          <w:sz w:val="28"/>
          <w:szCs w:val="28"/>
          <w:lang w:val="en-GB"/>
        </w:rPr>
      </w:pPr>
      <w:r w:rsidRPr="00E41F5B">
        <w:rPr>
          <w:rFonts w:ascii="Cordia New" w:eastAsia="Arial Unicode MS" w:hAnsi="Cordia New" w:cs="Cordia New"/>
          <w:color w:val="000000"/>
          <w:spacing w:val="-4"/>
          <w:sz w:val="28"/>
          <w:szCs w:val="28"/>
          <w:cs/>
          <w:lang w:val="en-GB"/>
        </w:rPr>
        <w:t xml:space="preserve">ปัจจุบัน การชำระเงินค่าซื้อเงินลงทุนดังกล่าวยังไม่เสร็จสิ้นโดยบริษัทได้จ่ายชำระบางส่วนเมื่อวันที่ </w:t>
      </w:r>
      <w:r w:rsidRPr="00E41F5B">
        <w:rPr>
          <w:rFonts w:ascii="Cordia New" w:eastAsia="Arial Unicode MS" w:hAnsi="Cordia New" w:cs="Cordia New"/>
          <w:color w:val="000000"/>
          <w:spacing w:val="-4"/>
          <w:sz w:val="28"/>
          <w:szCs w:val="28"/>
          <w:lang w:val="en-GB"/>
        </w:rPr>
        <w:t>24</w:t>
      </w:r>
      <w:r w:rsidRPr="00E41F5B">
        <w:rPr>
          <w:rFonts w:ascii="Cordia New" w:eastAsia="Arial Unicode MS" w:hAnsi="Cordia New" w:cs="Cordia New"/>
          <w:color w:val="000000"/>
          <w:spacing w:val="-4"/>
          <w:sz w:val="28"/>
          <w:szCs w:val="28"/>
          <w:cs/>
          <w:lang w:val="en-GB"/>
        </w:rPr>
        <w:t xml:space="preserve"> มีนาคม </w:t>
      </w:r>
      <w:r w:rsidRPr="00E41F5B">
        <w:rPr>
          <w:rFonts w:ascii="Cordia New" w:eastAsia="Arial Unicode MS" w:hAnsi="Cordia New" w:cs="Cordia New"/>
          <w:color w:val="000000"/>
          <w:spacing w:val="-4"/>
          <w:sz w:val="28"/>
          <w:szCs w:val="28"/>
          <w:lang w:val="en-GB"/>
        </w:rPr>
        <w:t>2566</w:t>
      </w:r>
      <w:r w:rsidRPr="00E41F5B">
        <w:rPr>
          <w:rFonts w:ascii="Cordia New" w:eastAsia="Arial Unicode MS" w:hAnsi="Cordia New" w:cs="Cordia New"/>
          <w:color w:val="000000"/>
          <w:spacing w:val="-4"/>
          <w:sz w:val="28"/>
          <w:szCs w:val="28"/>
          <w:cs/>
          <w:lang w:val="en-GB"/>
        </w:rPr>
        <w:t xml:space="preserve"> จำนวน </w:t>
      </w:r>
      <w:r w:rsidRPr="00E41F5B">
        <w:rPr>
          <w:rFonts w:ascii="Cordia New" w:eastAsia="Arial Unicode MS" w:hAnsi="Cordia New" w:cs="Cordia New"/>
          <w:color w:val="000000"/>
          <w:spacing w:val="-4"/>
          <w:sz w:val="28"/>
          <w:szCs w:val="28"/>
          <w:lang w:val="en-GB"/>
        </w:rPr>
        <w:t>11</w:t>
      </w:r>
      <w:r w:rsidRPr="00E41F5B">
        <w:rPr>
          <w:rFonts w:ascii="Cordia New" w:eastAsia="Arial Unicode MS" w:hAnsi="Cordia New" w:cs="Cordia New"/>
          <w:color w:val="000000"/>
          <w:spacing w:val="-4"/>
          <w:sz w:val="28"/>
          <w:szCs w:val="28"/>
          <w:cs/>
          <w:lang w:val="en-GB"/>
        </w:rPr>
        <w:t xml:space="preserve"> ล้านบาทและมูลค่าคงเหลือจำนวน </w:t>
      </w:r>
      <w:r w:rsidRPr="00E41F5B">
        <w:rPr>
          <w:rFonts w:ascii="Cordia New" w:eastAsia="Arial Unicode MS" w:hAnsi="Cordia New" w:cs="Cordia New"/>
          <w:color w:val="000000"/>
          <w:spacing w:val="-4"/>
          <w:sz w:val="28"/>
          <w:szCs w:val="28"/>
          <w:lang w:val="en-GB"/>
        </w:rPr>
        <w:t>187.90</w:t>
      </w:r>
      <w:r w:rsidRPr="00E41F5B">
        <w:rPr>
          <w:rFonts w:ascii="Cordia New" w:eastAsia="Arial Unicode MS" w:hAnsi="Cordia New" w:cs="Cordia New"/>
          <w:color w:val="000000"/>
          <w:spacing w:val="-4"/>
          <w:sz w:val="28"/>
          <w:szCs w:val="28"/>
          <w:cs/>
          <w:lang w:val="en-GB"/>
        </w:rPr>
        <w:t xml:space="preserve"> ล้านบาทมีกำหนดชำระภายใน </w:t>
      </w:r>
      <w:r w:rsidRPr="00E41F5B">
        <w:rPr>
          <w:rFonts w:ascii="Cordia New" w:eastAsia="Arial Unicode MS" w:hAnsi="Cordia New" w:cs="Cordia New"/>
          <w:color w:val="000000"/>
          <w:spacing w:val="-4"/>
          <w:sz w:val="28"/>
          <w:szCs w:val="28"/>
          <w:lang w:val="en-GB"/>
        </w:rPr>
        <w:t xml:space="preserve">1 </w:t>
      </w:r>
      <w:r w:rsidRPr="00E41F5B">
        <w:rPr>
          <w:rFonts w:ascii="Cordia New" w:eastAsia="Arial Unicode MS" w:hAnsi="Cordia New" w:cs="Cordia New"/>
          <w:color w:val="000000"/>
          <w:spacing w:val="-4"/>
          <w:sz w:val="28"/>
          <w:szCs w:val="28"/>
          <w:cs/>
          <w:lang w:val="en-GB"/>
        </w:rPr>
        <w:t>ปีนับจากวันที่ทำสัญญาบริษัทได้บันทึกรายการดังกล่าวเป็นเจ้าหนี้ค่าซื้อเงินลงทุนดังกล่าวอยู่ในงบแสดงฐานะการเงิน</w:t>
      </w:r>
      <w:r w:rsidRPr="00E41F5B">
        <w:rPr>
          <w:rFonts w:ascii="Cordia New" w:eastAsia="Arial Unicode MS" w:hAnsi="Cordia New" w:cs="Cordia New"/>
          <w:color w:val="000000"/>
          <w:spacing w:val="-4"/>
          <w:sz w:val="28"/>
          <w:szCs w:val="28"/>
          <w:lang w:val="en-GB"/>
        </w:rPr>
        <w:t xml:space="preserve"> </w:t>
      </w:r>
    </w:p>
    <w:p w14:paraId="48FECCE0" w14:textId="77777777" w:rsidR="00FD3456" w:rsidRPr="00E41F5B" w:rsidRDefault="00FD3456" w:rsidP="00FD3456">
      <w:pPr>
        <w:ind w:left="360"/>
        <w:jc w:val="thaiDistribute"/>
        <w:rPr>
          <w:rFonts w:ascii="Cordia New" w:eastAsia="Arial Unicode MS" w:hAnsi="Cordia New" w:cs="Cordia New"/>
          <w:color w:val="000000"/>
          <w:spacing w:val="-4"/>
          <w:sz w:val="28"/>
          <w:szCs w:val="28"/>
          <w:lang w:val="en-GB"/>
        </w:rPr>
      </w:pPr>
    </w:p>
    <w:p w14:paraId="5F673D22" w14:textId="77777777" w:rsidR="00FD3456" w:rsidRDefault="00FD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b/>
          <w:bCs/>
          <w:color w:val="000000"/>
          <w:spacing w:val="-4"/>
          <w:sz w:val="28"/>
          <w:szCs w:val="28"/>
          <w:cs/>
          <w:lang w:val="en-GB"/>
        </w:rPr>
      </w:pPr>
      <w:r>
        <w:rPr>
          <w:rFonts w:ascii="Cordia New" w:eastAsia="Arial Unicode MS" w:hAnsi="Cordia New" w:cs="Cordia New"/>
          <w:b/>
          <w:bCs/>
          <w:color w:val="000000"/>
          <w:spacing w:val="-4"/>
          <w:sz w:val="28"/>
          <w:szCs w:val="28"/>
          <w:cs/>
          <w:lang w:val="en-GB"/>
        </w:rPr>
        <w:br w:type="page"/>
      </w:r>
    </w:p>
    <w:p w14:paraId="720682F1" w14:textId="07DDB4A1" w:rsidR="00FD3456" w:rsidRPr="00FD3456" w:rsidRDefault="00FD3456"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color w:val="000000"/>
          <w:spacing w:val="-4"/>
          <w:sz w:val="28"/>
          <w:szCs w:val="28"/>
          <w:lang w:val="en-GB"/>
        </w:rPr>
      </w:pPr>
      <w:r w:rsidRPr="00FD3456">
        <w:rPr>
          <w:rFonts w:ascii="Cordia New" w:eastAsia="Arial Unicode MS" w:hAnsi="Cordia New" w:cs="Cordia New" w:hint="cs"/>
          <w:b/>
          <w:bCs/>
          <w:color w:val="000000"/>
          <w:spacing w:val="-4"/>
          <w:sz w:val="28"/>
          <w:szCs w:val="28"/>
          <w:cs/>
          <w:lang w:val="en-GB"/>
        </w:rPr>
        <w:lastRenderedPageBreak/>
        <w:t xml:space="preserve">การจัดตั้งบริษัท </w:t>
      </w:r>
      <w:r w:rsidRPr="00FD3456">
        <w:rPr>
          <w:rFonts w:ascii="Cordia New" w:eastAsia="Arial Unicode MS" w:hAnsi="Cordia New" w:cs="Cordia New"/>
          <w:b/>
          <w:bCs/>
          <w:color w:val="000000"/>
          <w:spacing w:val="-4"/>
          <w:sz w:val="28"/>
          <w:szCs w:val="28"/>
          <w:cs/>
          <w:lang w:val="en-GB"/>
        </w:rPr>
        <w:t>วาย ป่าตอง โฮเทล</w:t>
      </w:r>
      <w:r w:rsidRPr="00FD3456">
        <w:rPr>
          <w:rFonts w:ascii="Cordia New" w:eastAsia="Arial Unicode MS" w:hAnsi="Cordia New" w:cs="Cordia New"/>
          <w:b/>
          <w:bCs/>
          <w:color w:val="000000"/>
          <w:spacing w:val="-4"/>
          <w:sz w:val="28"/>
          <w:szCs w:val="28"/>
          <w:lang w:val="en-GB"/>
        </w:rPr>
        <w:t xml:space="preserve"> </w:t>
      </w:r>
      <w:r w:rsidRPr="00FD3456">
        <w:rPr>
          <w:rFonts w:ascii="Cordia New" w:eastAsia="Arial Unicode MS" w:hAnsi="Cordia New" w:cs="Cordia New"/>
          <w:b/>
          <w:bCs/>
          <w:color w:val="000000"/>
          <w:spacing w:val="-4"/>
          <w:sz w:val="28"/>
          <w:szCs w:val="28"/>
          <w:cs/>
          <w:lang w:val="en-GB"/>
        </w:rPr>
        <w:t>แอนด์ เรสซิเดนซ์ บาย เวิลด์ คอร์ปอเรชั่น จำกัด</w:t>
      </w:r>
      <w:r w:rsidRPr="00FD3456">
        <w:rPr>
          <w:rFonts w:ascii="Cordia New" w:eastAsia="Arial Unicode MS" w:hAnsi="Cordia New" w:cs="Cordia New" w:hint="cs"/>
          <w:b/>
          <w:bCs/>
          <w:color w:val="000000"/>
          <w:spacing w:val="-4"/>
          <w:sz w:val="28"/>
          <w:szCs w:val="28"/>
          <w:cs/>
          <w:lang w:val="en-GB"/>
        </w:rPr>
        <w:t xml:space="preserve"> - </w:t>
      </w:r>
      <w:r w:rsidRPr="00FD3456">
        <w:rPr>
          <w:rFonts w:ascii="Cordia New" w:eastAsia="Arial Unicode MS" w:hAnsi="Cordia New" w:cs="Cordia New"/>
          <w:b/>
          <w:bCs/>
          <w:color w:val="000000"/>
          <w:spacing w:val="-4"/>
          <w:sz w:val="28"/>
          <w:szCs w:val="28"/>
          <w:cs/>
          <w:lang w:val="en-GB"/>
        </w:rPr>
        <w:t>บริษัทย่อย</w:t>
      </w:r>
    </w:p>
    <w:p w14:paraId="7EDA5906" w14:textId="77777777" w:rsidR="00FD3456" w:rsidRPr="00FD3456" w:rsidRDefault="00FD3456"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pacing w:val="-4"/>
          <w:sz w:val="28"/>
          <w:szCs w:val="28"/>
          <w:lang w:val="en-GB"/>
        </w:rPr>
      </w:pPr>
    </w:p>
    <w:p w14:paraId="19963697" w14:textId="77777777" w:rsidR="00FD3456" w:rsidRPr="00FD3456" w:rsidRDefault="00FD3456"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pacing w:val="-4"/>
          <w:sz w:val="28"/>
          <w:szCs w:val="28"/>
          <w:lang w:val="en-GB"/>
        </w:rPr>
      </w:pPr>
      <w:r w:rsidRPr="00FD3456">
        <w:rPr>
          <w:rFonts w:ascii="Cordia New" w:eastAsia="Arial Unicode MS" w:hAnsi="Cordia New" w:cs="Cordia New"/>
          <w:color w:val="000000"/>
          <w:spacing w:val="-4"/>
          <w:sz w:val="28"/>
          <w:szCs w:val="28"/>
          <w:cs/>
          <w:lang w:val="en-GB"/>
        </w:rPr>
        <w:t xml:space="preserve">เมื่อวันที่ </w:t>
      </w:r>
      <w:r w:rsidRPr="00FD3456">
        <w:rPr>
          <w:rFonts w:ascii="Cordia New" w:eastAsia="Arial Unicode MS" w:hAnsi="Cordia New" w:cs="Cordia New"/>
          <w:color w:val="000000"/>
          <w:spacing w:val="-4"/>
          <w:sz w:val="28"/>
          <w:szCs w:val="28"/>
          <w:lang w:val="en-GB"/>
        </w:rPr>
        <w:t xml:space="preserve">21 </w:t>
      </w:r>
      <w:r w:rsidRPr="00FD3456">
        <w:rPr>
          <w:rFonts w:ascii="Cordia New" w:eastAsia="Arial Unicode MS" w:hAnsi="Cordia New" w:cs="Cordia New" w:hint="cs"/>
          <w:color w:val="000000"/>
          <w:spacing w:val="-4"/>
          <w:sz w:val="28"/>
          <w:szCs w:val="28"/>
          <w:cs/>
          <w:lang w:val="en-GB"/>
        </w:rPr>
        <w:t>มีนาคม</w:t>
      </w:r>
      <w:r w:rsidRPr="00FD3456">
        <w:rPr>
          <w:rFonts w:ascii="Cordia New" w:eastAsia="Arial Unicode MS" w:hAnsi="Cordia New" w:cs="Cordia New"/>
          <w:color w:val="000000"/>
          <w:spacing w:val="-4"/>
          <w:sz w:val="28"/>
          <w:szCs w:val="28"/>
          <w:lang w:val="en-GB"/>
        </w:rPr>
        <w:t xml:space="preserve"> 2566 </w:t>
      </w:r>
      <w:r w:rsidRPr="00FD3456">
        <w:rPr>
          <w:rFonts w:ascii="Cordia New" w:eastAsia="Arial Unicode MS" w:hAnsi="Cordia New" w:cs="Cordia New"/>
          <w:color w:val="000000"/>
          <w:spacing w:val="-4"/>
          <w:sz w:val="28"/>
          <w:szCs w:val="28"/>
          <w:cs/>
          <w:lang w:val="en-GB"/>
        </w:rPr>
        <w:t xml:space="preserve">ที่ประชุมคณะกรรมการบริษัทครั้งที่ </w:t>
      </w:r>
      <w:r w:rsidRPr="00FD3456">
        <w:rPr>
          <w:rFonts w:ascii="Cordia New" w:eastAsia="Arial Unicode MS" w:hAnsi="Cordia New" w:cs="Cordia New"/>
          <w:color w:val="000000"/>
          <w:spacing w:val="-4"/>
          <w:sz w:val="28"/>
          <w:szCs w:val="28"/>
          <w:lang w:val="en-GB"/>
        </w:rPr>
        <w:t>2/2566</w:t>
      </w:r>
      <w:r w:rsidRPr="00FD3456">
        <w:rPr>
          <w:rFonts w:ascii="Cordia New" w:eastAsia="Arial Unicode MS" w:hAnsi="Cordia New" w:cs="Cordia New"/>
          <w:color w:val="000000"/>
          <w:spacing w:val="-4"/>
          <w:sz w:val="28"/>
          <w:szCs w:val="28"/>
          <w:cs/>
          <w:lang w:val="en-GB"/>
        </w:rPr>
        <w:t xml:space="preserve"> มีมติอนุมัติให้จัดตั้งบริษัท วาย ป่าตอง โฮเทล แอนด์ เรสซิเดนซ์ บาย เวิลด์ คอร์ปอเรชั่น จำกัด</w:t>
      </w:r>
      <w:r w:rsidRPr="00FD3456">
        <w:rPr>
          <w:rFonts w:ascii="Cordia New" w:eastAsia="Arial Unicode MS" w:hAnsi="Cordia New" w:cs="Cordia New"/>
          <w:color w:val="000000"/>
          <w:spacing w:val="-4"/>
          <w:sz w:val="28"/>
          <w:szCs w:val="28"/>
          <w:lang w:val="en-GB"/>
        </w:rPr>
        <w:t xml:space="preserve"> </w:t>
      </w:r>
      <w:r w:rsidRPr="00FD3456">
        <w:rPr>
          <w:rFonts w:ascii="Cordia New" w:eastAsia="Arial Unicode MS" w:hAnsi="Cordia New" w:cs="Cordia New"/>
          <w:color w:val="000000"/>
          <w:spacing w:val="-4"/>
          <w:sz w:val="28"/>
          <w:szCs w:val="28"/>
          <w:cs/>
          <w:lang w:val="en-GB"/>
        </w:rPr>
        <w:t>เพื่อ</w:t>
      </w:r>
      <w:r w:rsidRPr="00FD3456">
        <w:rPr>
          <w:rFonts w:ascii="Cordia New" w:eastAsia="Arial Unicode MS" w:hAnsi="Cordia New" w:cs="Cordia New" w:hint="cs"/>
          <w:color w:val="000000"/>
          <w:spacing w:val="-4"/>
          <w:sz w:val="28"/>
          <w:szCs w:val="28"/>
          <w:cs/>
          <w:lang w:val="en-GB"/>
        </w:rPr>
        <w:t>ประกอบกิจการโรงแรม รีสอร์ทและห้องชุด</w:t>
      </w:r>
      <w:r w:rsidRPr="00FD3456">
        <w:rPr>
          <w:rFonts w:ascii="Cordia New" w:eastAsia="Arial Unicode MS" w:hAnsi="Cordia New" w:cs="Cordia New"/>
          <w:color w:val="000000"/>
          <w:spacing w:val="-4"/>
          <w:sz w:val="28"/>
          <w:szCs w:val="28"/>
          <w:cs/>
          <w:lang w:val="en-GB"/>
        </w:rPr>
        <w:t xml:space="preserve"> โดยมีทุนจดทะเบียน </w:t>
      </w:r>
      <w:r w:rsidRPr="00FD3456">
        <w:rPr>
          <w:rFonts w:ascii="Cordia New" w:eastAsia="Arial Unicode MS" w:hAnsi="Cordia New" w:cs="Cordia New"/>
          <w:color w:val="000000"/>
          <w:spacing w:val="-4"/>
          <w:sz w:val="28"/>
          <w:szCs w:val="28"/>
          <w:lang w:val="en-GB"/>
        </w:rPr>
        <w:t>1</w:t>
      </w:r>
      <w:r w:rsidRPr="00FD3456">
        <w:rPr>
          <w:rFonts w:ascii="Cordia New" w:eastAsia="Arial Unicode MS" w:hAnsi="Cordia New" w:cs="Cordia New"/>
          <w:color w:val="000000"/>
          <w:spacing w:val="-4"/>
          <w:sz w:val="28"/>
          <w:szCs w:val="28"/>
          <w:cs/>
          <w:lang w:val="en-GB"/>
        </w:rPr>
        <w:t xml:space="preserve"> ล้านบาท (หุ้นสามัญ </w:t>
      </w:r>
      <w:r w:rsidRPr="00FD3456">
        <w:rPr>
          <w:rFonts w:ascii="Cordia New" w:eastAsia="Arial Unicode MS" w:hAnsi="Cordia New" w:cs="Cordia New"/>
          <w:color w:val="000000"/>
          <w:spacing w:val="-4"/>
          <w:sz w:val="28"/>
          <w:szCs w:val="28"/>
          <w:lang w:val="en-GB"/>
        </w:rPr>
        <w:t>10,000</w:t>
      </w:r>
      <w:r w:rsidRPr="00FD3456">
        <w:rPr>
          <w:rFonts w:ascii="Cordia New" w:eastAsia="Arial Unicode MS" w:hAnsi="Cordia New" w:cs="Cordia New"/>
          <w:color w:val="000000"/>
          <w:spacing w:val="-4"/>
          <w:sz w:val="28"/>
          <w:szCs w:val="28"/>
          <w:cs/>
          <w:lang w:val="en-GB"/>
        </w:rPr>
        <w:t xml:space="preserve"> หุ้น มูลค่าที่ตราไว้หุ้นละ </w:t>
      </w:r>
      <w:r w:rsidRPr="00FD3456">
        <w:rPr>
          <w:rFonts w:ascii="Cordia New" w:eastAsia="Arial Unicode MS" w:hAnsi="Cordia New" w:cs="Cordia New"/>
          <w:color w:val="000000"/>
          <w:spacing w:val="-4"/>
          <w:sz w:val="28"/>
          <w:szCs w:val="28"/>
          <w:lang w:val="en-GB"/>
        </w:rPr>
        <w:t>100</w:t>
      </w:r>
      <w:r w:rsidRPr="00FD3456">
        <w:rPr>
          <w:rFonts w:ascii="Cordia New" w:eastAsia="Arial Unicode MS" w:hAnsi="Cordia New" w:cs="Cordia New"/>
          <w:color w:val="000000"/>
          <w:spacing w:val="-4"/>
          <w:sz w:val="28"/>
          <w:szCs w:val="28"/>
          <w:cs/>
          <w:lang w:val="en-GB"/>
        </w:rPr>
        <w:t xml:space="preserve"> บาท) ทั้งนี้บริษัทได้จ่ายชำระค่าหุ้นสามัญทั้งหมดจำนวน </w:t>
      </w:r>
      <w:r w:rsidRPr="00FD3456">
        <w:rPr>
          <w:rFonts w:ascii="Cordia New" w:eastAsia="Arial Unicode MS" w:hAnsi="Cordia New" w:cs="Cordia New"/>
          <w:color w:val="000000"/>
          <w:spacing w:val="-4"/>
          <w:sz w:val="28"/>
          <w:szCs w:val="28"/>
          <w:lang w:val="en-GB"/>
        </w:rPr>
        <w:t>1</w:t>
      </w:r>
      <w:r w:rsidRPr="00FD3456">
        <w:rPr>
          <w:rFonts w:ascii="Cordia New" w:eastAsia="Arial Unicode MS" w:hAnsi="Cordia New" w:cs="Cordia New"/>
          <w:color w:val="000000"/>
          <w:spacing w:val="-4"/>
          <w:sz w:val="28"/>
          <w:szCs w:val="28"/>
          <w:cs/>
          <w:lang w:val="en-GB"/>
        </w:rPr>
        <w:t xml:space="preserve"> ล้านบาท และจดทะเบียนกับ</w:t>
      </w:r>
      <w:r w:rsidRPr="00FD3456">
        <w:rPr>
          <w:rFonts w:ascii="Cordia New" w:eastAsia="Arial Unicode MS" w:hAnsi="Cordia New" w:cs="Cordia New" w:hint="cs"/>
          <w:color w:val="000000"/>
          <w:spacing w:val="-4"/>
          <w:sz w:val="28"/>
          <w:szCs w:val="28"/>
          <w:cs/>
          <w:lang w:val="en-GB"/>
        </w:rPr>
        <w:t>กรมพัฒนาธุรกิจการค้า</w:t>
      </w:r>
      <w:r w:rsidRPr="00FD3456">
        <w:rPr>
          <w:rFonts w:ascii="Cordia New" w:eastAsia="Arial Unicode MS" w:hAnsi="Cordia New" w:cs="Cordia New"/>
          <w:color w:val="000000"/>
          <w:spacing w:val="-4"/>
          <w:sz w:val="28"/>
          <w:szCs w:val="28"/>
          <w:cs/>
          <w:lang w:val="en-GB"/>
        </w:rPr>
        <w:t xml:space="preserve">แล้วเมื่อวันที่ </w:t>
      </w:r>
      <w:r w:rsidRPr="00FD3456">
        <w:rPr>
          <w:rFonts w:ascii="Cordia New" w:eastAsia="Arial Unicode MS" w:hAnsi="Cordia New" w:cs="Cordia New"/>
          <w:color w:val="000000"/>
          <w:spacing w:val="-4"/>
          <w:sz w:val="28"/>
          <w:szCs w:val="28"/>
          <w:lang w:val="en-GB"/>
        </w:rPr>
        <w:t xml:space="preserve">28 </w:t>
      </w:r>
      <w:r w:rsidRPr="00FD3456">
        <w:rPr>
          <w:rFonts w:ascii="Cordia New" w:eastAsia="Arial Unicode MS" w:hAnsi="Cordia New" w:cs="Cordia New" w:hint="cs"/>
          <w:color w:val="000000"/>
          <w:spacing w:val="-4"/>
          <w:sz w:val="28"/>
          <w:szCs w:val="28"/>
          <w:cs/>
          <w:lang w:val="en-GB"/>
        </w:rPr>
        <w:t xml:space="preserve">มีนาคม </w:t>
      </w:r>
      <w:r w:rsidRPr="00FD3456">
        <w:rPr>
          <w:rFonts w:ascii="Cordia New" w:eastAsia="Arial Unicode MS" w:hAnsi="Cordia New" w:cs="Cordia New"/>
          <w:color w:val="000000"/>
          <w:spacing w:val="-4"/>
          <w:sz w:val="28"/>
          <w:szCs w:val="28"/>
          <w:lang w:val="en-GB"/>
        </w:rPr>
        <w:t>2566</w:t>
      </w:r>
    </w:p>
    <w:p w14:paraId="18427270" w14:textId="77777777" w:rsidR="002E3C5D" w:rsidRDefault="002E3C5D"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pacing w:val="-4"/>
          <w:sz w:val="28"/>
          <w:szCs w:val="28"/>
          <w:lang w:val="en-GB"/>
        </w:rPr>
      </w:pPr>
    </w:p>
    <w:p w14:paraId="32B8F8A0" w14:textId="7E86E66A" w:rsidR="00FD3456" w:rsidRPr="002E3C5D" w:rsidRDefault="00FD3456"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b/>
          <w:bCs/>
          <w:color w:val="000000"/>
          <w:spacing w:val="-4"/>
          <w:sz w:val="28"/>
          <w:szCs w:val="28"/>
          <w:lang w:val="en-GB"/>
        </w:rPr>
      </w:pPr>
      <w:r w:rsidRPr="002E3C5D">
        <w:rPr>
          <w:rFonts w:ascii="Cordia New" w:eastAsia="Arial Unicode MS" w:hAnsi="Cordia New" w:cs="Cordia New"/>
          <w:b/>
          <w:bCs/>
          <w:color w:val="000000"/>
          <w:spacing w:val="-4"/>
          <w:sz w:val="28"/>
          <w:szCs w:val="28"/>
          <w:cs/>
          <w:lang w:val="en-GB"/>
        </w:rPr>
        <w:t>การทำสัญญาเสนอขายเงินลงทุนในบริษัทเวิลด์ อินดัสเทรียล เอสเตท จำกัด - บริษัทย่อย (“</w:t>
      </w:r>
      <w:r w:rsidRPr="002E3C5D">
        <w:rPr>
          <w:rFonts w:ascii="Cordia New" w:eastAsia="Arial Unicode MS" w:hAnsi="Cordia New" w:cs="Cordia New"/>
          <w:b/>
          <w:bCs/>
          <w:color w:val="000000"/>
          <w:spacing w:val="-4"/>
          <w:sz w:val="28"/>
          <w:szCs w:val="28"/>
          <w:lang w:val="en-GB"/>
        </w:rPr>
        <w:t>WIE”)</w:t>
      </w:r>
    </w:p>
    <w:p w14:paraId="1E35B05F" w14:textId="77777777" w:rsidR="00FD3456" w:rsidRPr="00FD3456" w:rsidRDefault="00FD3456"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pacing w:val="-4"/>
          <w:sz w:val="28"/>
          <w:szCs w:val="28"/>
          <w:lang w:val="en-GB"/>
        </w:rPr>
      </w:pPr>
    </w:p>
    <w:p w14:paraId="0CBBE3F6" w14:textId="77777777" w:rsidR="00FD3456" w:rsidRPr="00FD3456" w:rsidRDefault="00FD3456"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color w:val="000000"/>
          <w:spacing w:val="-4"/>
          <w:sz w:val="28"/>
          <w:szCs w:val="28"/>
          <w:cs/>
          <w:lang w:val="en-GB"/>
        </w:rPr>
      </w:pPr>
      <w:r w:rsidRPr="00FD3456">
        <w:rPr>
          <w:rFonts w:ascii="Cordia New" w:eastAsia="Arial Unicode MS" w:hAnsi="Cordia New" w:cs="Cordia New" w:hint="cs"/>
          <w:color w:val="000000"/>
          <w:spacing w:val="-4"/>
          <w:sz w:val="28"/>
          <w:szCs w:val="28"/>
          <w:cs/>
          <w:lang w:val="en-GB"/>
        </w:rPr>
        <w:t xml:space="preserve">เมื่อวันที่ </w:t>
      </w:r>
      <w:r w:rsidRPr="00FD3456">
        <w:rPr>
          <w:rFonts w:ascii="Cordia New" w:eastAsia="Arial Unicode MS" w:hAnsi="Cordia New" w:cs="Cordia New"/>
          <w:color w:val="000000"/>
          <w:spacing w:val="-4"/>
          <w:sz w:val="28"/>
          <w:szCs w:val="28"/>
          <w:lang w:val="en-GB"/>
        </w:rPr>
        <w:t xml:space="preserve">21 </w:t>
      </w:r>
      <w:r w:rsidRPr="00FD3456">
        <w:rPr>
          <w:rFonts w:ascii="Cordia New" w:eastAsia="Arial Unicode MS" w:hAnsi="Cordia New" w:cs="Cordia New" w:hint="cs"/>
          <w:color w:val="000000"/>
          <w:spacing w:val="-4"/>
          <w:sz w:val="28"/>
          <w:szCs w:val="28"/>
          <w:cs/>
          <w:lang w:val="en-GB"/>
        </w:rPr>
        <w:t xml:space="preserve">มีนาคม </w:t>
      </w:r>
      <w:r w:rsidRPr="00FD3456">
        <w:rPr>
          <w:rFonts w:ascii="Cordia New" w:eastAsia="Arial Unicode MS" w:hAnsi="Cordia New" w:cs="Cordia New"/>
          <w:color w:val="000000"/>
          <w:spacing w:val="-4"/>
          <w:sz w:val="28"/>
          <w:szCs w:val="28"/>
          <w:lang w:val="en-GB"/>
        </w:rPr>
        <w:t xml:space="preserve">2566 </w:t>
      </w:r>
      <w:r w:rsidRPr="00FD3456">
        <w:rPr>
          <w:rFonts w:ascii="Cordia New" w:eastAsia="Arial Unicode MS" w:hAnsi="Cordia New" w:cs="Cordia New"/>
          <w:color w:val="000000"/>
          <w:spacing w:val="-4"/>
          <w:sz w:val="28"/>
          <w:szCs w:val="28"/>
          <w:cs/>
          <w:lang w:val="en-GB"/>
        </w:rPr>
        <w:t xml:space="preserve">ที่ประชุมคณะกรรมการบริษัทครั้งที่ </w:t>
      </w:r>
      <w:r w:rsidRPr="00FD3456">
        <w:rPr>
          <w:rFonts w:ascii="Cordia New" w:eastAsia="Arial Unicode MS" w:hAnsi="Cordia New" w:cs="Cordia New"/>
          <w:color w:val="000000"/>
          <w:spacing w:val="-4"/>
          <w:sz w:val="28"/>
          <w:szCs w:val="28"/>
          <w:lang w:val="en-GB"/>
        </w:rPr>
        <w:t xml:space="preserve">2/2566 </w:t>
      </w:r>
      <w:r w:rsidRPr="00FD3456">
        <w:rPr>
          <w:rFonts w:ascii="Cordia New" w:eastAsia="Arial Unicode MS" w:hAnsi="Cordia New" w:cs="Cordia New"/>
          <w:color w:val="000000"/>
          <w:spacing w:val="-4"/>
          <w:sz w:val="28"/>
          <w:szCs w:val="28"/>
          <w:cs/>
          <w:lang w:val="en-GB"/>
        </w:rPr>
        <w:t>ได้มีมติอนุมัติ</w:t>
      </w:r>
      <w:r w:rsidRPr="00FD3456">
        <w:rPr>
          <w:rFonts w:ascii="Cordia New" w:eastAsia="Arial Unicode MS" w:hAnsi="Cordia New" w:cs="Cordia New" w:hint="cs"/>
          <w:color w:val="000000"/>
          <w:spacing w:val="-4"/>
          <w:sz w:val="28"/>
          <w:szCs w:val="28"/>
          <w:cs/>
          <w:lang w:val="en-GB"/>
        </w:rPr>
        <w:t>เพื่อ</w:t>
      </w:r>
      <w:r w:rsidRPr="00FD3456">
        <w:rPr>
          <w:rFonts w:ascii="Cordia New" w:eastAsia="Arial Unicode MS" w:hAnsi="Cordia New" w:cs="Cordia New"/>
          <w:color w:val="000000"/>
          <w:spacing w:val="-4"/>
          <w:sz w:val="28"/>
          <w:szCs w:val="28"/>
          <w:cs/>
          <w:lang w:val="en-GB"/>
        </w:rPr>
        <w:t>จะเข้าทำสัญญาซื้อขายหุ้น</w:t>
      </w:r>
      <w:r w:rsidRPr="00FD3456">
        <w:rPr>
          <w:rFonts w:ascii="Cordia New" w:eastAsia="Arial Unicode MS" w:hAnsi="Cordia New" w:cs="Cordia New" w:hint="cs"/>
          <w:color w:val="000000"/>
          <w:spacing w:val="-4"/>
          <w:sz w:val="28"/>
          <w:szCs w:val="28"/>
          <w:cs/>
          <w:lang w:val="en-GB"/>
        </w:rPr>
        <w:t xml:space="preserve">ของ </w:t>
      </w:r>
      <w:r w:rsidRPr="00FD3456">
        <w:rPr>
          <w:rFonts w:ascii="Cordia New" w:eastAsia="Arial Unicode MS" w:hAnsi="Cordia New" w:cs="Cordia New"/>
          <w:color w:val="000000"/>
          <w:spacing w:val="-4"/>
          <w:sz w:val="28"/>
          <w:szCs w:val="28"/>
          <w:lang w:val="en-GB"/>
        </w:rPr>
        <w:t xml:space="preserve">WIE </w:t>
      </w:r>
      <w:r w:rsidRPr="00FD3456">
        <w:rPr>
          <w:rFonts w:ascii="Cordia New" w:eastAsia="Arial Unicode MS" w:hAnsi="Cordia New" w:cs="Cordia New" w:hint="cs"/>
          <w:color w:val="000000"/>
          <w:spacing w:val="-4"/>
          <w:sz w:val="28"/>
          <w:szCs w:val="28"/>
          <w:cs/>
          <w:lang w:val="en-GB"/>
        </w:rPr>
        <w:t xml:space="preserve">ลงวันที่ </w:t>
      </w:r>
      <w:r w:rsidRPr="00FD3456">
        <w:rPr>
          <w:rFonts w:ascii="Cordia New" w:eastAsia="Arial Unicode MS" w:hAnsi="Cordia New" w:cs="Cordia New"/>
          <w:color w:val="000000"/>
          <w:spacing w:val="-4"/>
          <w:sz w:val="28"/>
          <w:szCs w:val="28"/>
          <w:lang w:val="en-GB"/>
        </w:rPr>
        <w:t xml:space="preserve">31 </w:t>
      </w:r>
      <w:r w:rsidRPr="00FD3456">
        <w:rPr>
          <w:rFonts w:ascii="Cordia New" w:eastAsia="Arial Unicode MS" w:hAnsi="Cordia New" w:cs="Cordia New" w:hint="cs"/>
          <w:color w:val="000000"/>
          <w:spacing w:val="-4"/>
          <w:sz w:val="28"/>
          <w:szCs w:val="28"/>
          <w:cs/>
          <w:lang w:val="en-GB"/>
        </w:rPr>
        <w:t xml:space="preserve">มีนาคม </w:t>
      </w:r>
      <w:r w:rsidRPr="00FD3456">
        <w:rPr>
          <w:rFonts w:ascii="Cordia New" w:eastAsia="Arial Unicode MS" w:hAnsi="Cordia New" w:cs="Cordia New"/>
          <w:color w:val="000000"/>
          <w:spacing w:val="-4"/>
          <w:sz w:val="28"/>
          <w:szCs w:val="28"/>
          <w:lang w:val="en-GB"/>
        </w:rPr>
        <w:t xml:space="preserve">2566 </w:t>
      </w:r>
      <w:r w:rsidRPr="00FD3456">
        <w:rPr>
          <w:rFonts w:ascii="Cordia New" w:eastAsia="Arial Unicode MS" w:hAnsi="Cordia New" w:cs="Cordia New" w:hint="cs"/>
          <w:color w:val="000000"/>
          <w:spacing w:val="-4"/>
          <w:sz w:val="28"/>
          <w:szCs w:val="28"/>
          <w:cs/>
          <w:lang w:val="en-GB"/>
        </w:rPr>
        <w:t xml:space="preserve">แทนสัญญาฉบับเดิมที่ได้ทำไว้เมื่อวันที่ </w:t>
      </w:r>
      <w:r w:rsidRPr="00FD3456">
        <w:rPr>
          <w:rFonts w:ascii="Cordia New" w:eastAsia="Arial Unicode MS" w:hAnsi="Cordia New" w:cs="Cordia New"/>
          <w:color w:val="000000"/>
          <w:spacing w:val="-4"/>
          <w:sz w:val="28"/>
          <w:szCs w:val="28"/>
          <w:lang w:val="en-GB"/>
        </w:rPr>
        <w:t>30</w:t>
      </w:r>
      <w:r w:rsidRPr="00FD3456">
        <w:rPr>
          <w:rFonts w:ascii="Cordia New" w:eastAsia="Arial Unicode MS" w:hAnsi="Cordia New" w:cs="Cordia New"/>
          <w:color w:val="000000"/>
          <w:spacing w:val="-4"/>
          <w:sz w:val="28"/>
          <w:szCs w:val="28"/>
          <w:cs/>
          <w:lang w:val="en-GB"/>
        </w:rPr>
        <w:t xml:space="preserve"> พฤศจิกายน </w:t>
      </w:r>
      <w:r w:rsidRPr="00FD3456">
        <w:rPr>
          <w:rFonts w:ascii="Cordia New" w:eastAsia="Arial Unicode MS" w:hAnsi="Cordia New" w:cs="Cordia New"/>
          <w:color w:val="000000"/>
          <w:spacing w:val="-4"/>
          <w:sz w:val="28"/>
          <w:szCs w:val="28"/>
          <w:lang w:val="en-GB"/>
        </w:rPr>
        <w:t>2564</w:t>
      </w:r>
      <w:r w:rsidRPr="00FD3456">
        <w:rPr>
          <w:rFonts w:ascii="Cordia New" w:eastAsia="Arial Unicode MS" w:hAnsi="Cordia New" w:cs="Cordia New"/>
          <w:color w:val="000000"/>
          <w:spacing w:val="-4"/>
          <w:sz w:val="28"/>
          <w:szCs w:val="28"/>
          <w:cs/>
          <w:lang w:val="en-GB"/>
        </w:rPr>
        <w:t xml:space="preserve"> </w:t>
      </w:r>
      <w:r w:rsidRPr="00FD3456">
        <w:rPr>
          <w:rFonts w:ascii="Cordia New" w:eastAsia="Arial Unicode MS" w:hAnsi="Cordia New" w:cs="Cordia New" w:hint="cs"/>
          <w:color w:val="000000"/>
          <w:spacing w:val="-4"/>
          <w:sz w:val="28"/>
          <w:szCs w:val="28"/>
          <w:cs/>
          <w:lang w:val="en-GB"/>
        </w:rPr>
        <w:t>โดยบริษัทได้</w:t>
      </w:r>
      <w:r w:rsidRPr="00FD3456">
        <w:rPr>
          <w:rFonts w:ascii="Cordia New" w:eastAsia="Arial Unicode MS" w:hAnsi="Cordia New" w:cs="Cordia New"/>
          <w:color w:val="000000"/>
          <w:spacing w:val="-4"/>
          <w:sz w:val="28"/>
          <w:szCs w:val="28"/>
          <w:cs/>
          <w:lang w:val="en-GB"/>
        </w:rPr>
        <w:t>เสนอขายหุ้นในสัดส่วน</w:t>
      </w:r>
      <w:r w:rsidRPr="00FD3456">
        <w:rPr>
          <w:rFonts w:ascii="Cordia New" w:eastAsia="Arial Unicode MS" w:hAnsi="Cordia New" w:cs="Cordia New" w:hint="cs"/>
          <w:color w:val="000000"/>
          <w:spacing w:val="-4"/>
          <w:sz w:val="28"/>
          <w:szCs w:val="28"/>
          <w:cs/>
          <w:lang w:val="en-GB"/>
        </w:rPr>
        <w:t xml:space="preserve">ร้อยละ </w:t>
      </w:r>
      <w:r w:rsidRPr="00FD3456">
        <w:rPr>
          <w:rFonts w:ascii="Cordia New" w:eastAsia="Arial Unicode MS" w:hAnsi="Cordia New" w:cs="Cordia New"/>
          <w:color w:val="000000"/>
          <w:spacing w:val="-4"/>
          <w:sz w:val="28"/>
          <w:szCs w:val="28"/>
          <w:lang w:val="en-GB"/>
        </w:rPr>
        <w:t xml:space="preserve">48.99 </w:t>
      </w:r>
      <w:r w:rsidRPr="00FD3456">
        <w:rPr>
          <w:rFonts w:ascii="Cordia New" w:eastAsia="Arial Unicode MS" w:hAnsi="Cordia New" w:cs="Cordia New"/>
          <w:color w:val="000000"/>
          <w:spacing w:val="-4"/>
          <w:sz w:val="28"/>
          <w:szCs w:val="28"/>
          <w:cs/>
          <w:lang w:val="en-GB"/>
        </w:rPr>
        <w:t xml:space="preserve">มูลค่าประมาณ </w:t>
      </w:r>
      <w:r w:rsidRPr="00FD3456">
        <w:rPr>
          <w:rFonts w:ascii="Cordia New" w:eastAsia="Arial Unicode MS" w:hAnsi="Cordia New" w:cs="Cordia New"/>
          <w:color w:val="000000"/>
          <w:spacing w:val="-4"/>
          <w:sz w:val="28"/>
          <w:szCs w:val="28"/>
          <w:lang w:val="en-GB"/>
        </w:rPr>
        <w:t xml:space="preserve">27 </w:t>
      </w:r>
      <w:r w:rsidRPr="00FD3456">
        <w:rPr>
          <w:rFonts w:ascii="Cordia New" w:eastAsia="Arial Unicode MS" w:hAnsi="Cordia New" w:cs="Cordia New"/>
          <w:color w:val="000000"/>
          <w:spacing w:val="-4"/>
          <w:sz w:val="28"/>
          <w:szCs w:val="28"/>
          <w:cs/>
          <w:lang w:val="en-GB"/>
        </w:rPr>
        <w:t>ล้านดอลลาร์สิงคโปร์</w:t>
      </w:r>
      <w:r w:rsidRPr="00FD3456">
        <w:rPr>
          <w:rFonts w:ascii="Cordia New" w:eastAsia="Arial Unicode MS" w:hAnsi="Cordia New" w:cs="Cordia New"/>
          <w:color w:val="000000"/>
          <w:spacing w:val="-4"/>
          <w:sz w:val="28"/>
          <w:szCs w:val="28"/>
          <w:lang w:val="en-GB"/>
        </w:rPr>
        <w:t xml:space="preserve"> </w:t>
      </w:r>
      <w:r w:rsidRPr="00FD3456">
        <w:rPr>
          <w:rFonts w:ascii="Cordia New" w:eastAsia="Arial Unicode MS" w:hAnsi="Cordia New" w:cs="Cordia New" w:hint="cs"/>
          <w:color w:val="000000"/>
          <w:spacing w:val="-4"/>
          <w:sz w:val="28"/>
          <w:szCs w:val="28"/>
          <w:cs/>
          <w:lang w:val="en-GB"/>
        </w:rPr>
        <w:t>และ</w:t>
      </w:r>
      <w:r w:rsidRPr="00FD3456">
        <w:rPr>
          <w:rFonts w:ascii="Cordia New" w:eastAsia="Arial Unicode MS" w:hAnsi="Cordia New" w:cs="Cordia New"/>
          <w:color w:val="000000"/>
          <w:spacing w:val="-4"/>
          <w:sz w:val="28"/>
          <w:szCs w:val="28"/>
          <w:cs/>
          <w:lang w:val="en-GB"/>
        </w:rPr>
        <w:t xml:space="preserve">บริษัทจะต้องดำเนินการปรับโครงสร้างทุนของ </w:t>
      </w:r>
      <w:r w:rsidRPr="00FD3456">
        <w:rPr>
          <w:rFonts w:ascii="Cordia New" w:eastAsia="Arial Unicode MS" w:hAnsi="Cordia New" w:cs="Cordia New"/>
          <w:color w:val="000000"/>
          <w:spacing w:val="-4"/>
          <w:sz w:val="28"/>
          <w:szCs w:val="28"/>
          <w:lang w:val="en-GB"/>
        </w:rPr>
        <w:t xml:space="preserve">WIE </w:t>
      </w:r>
      <w:r w:rsidRPr="00FD3456">
        <w:rPr>
          <w:rFonts w:ascii="Cordia New" w:eastAsia="Arial Unicode MS" w:hAnsi="Cordia New" w:cs="Cordia New"/>
          <w:color w:val="000000"/>
          <w:spacing w:val="-4"/>
          <w:sz w:val="28"/>
          <w:szCs w:val="28"/>
          <w:cs/>
          <w:lang w:val="en-GB"/>
        </w:rPr>
        <w:t>ตามที่กำหนดในสัญญาดังกล่าว พร้อมทั้งจะต้องได้รับการอนุมัติการทำรายการจากที่ประชุมใหญ่ผู้ถือหุ้นของบริษัทก่อนที่จะดำเนินการซื้อขายเงินลงทุนดังกล่าว</w:t>
      </w:r>
    </w:p>
    <w:p w14:paraId="309E5EC2" w14:textId="7EC135D2" w:rsidR="00057D9F" w:rsidRDefault="00057D9F" w:rsidP="0086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sectPr w:rsidR="00057D9F" w:rsidSect="00793BDA">
      <w:pgSz w:w="11909" w:h="16834" w:code="9"/>
      <w:pgMar w:top="1440" w:right="1195" w:bottom="432" w:left="1800" w:header="706" w:footer="562" w:gutter="0"/>
      <w:pgNumType w:start="4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9C67" w14:textId="77777777" w:rsidR="0091701D" w:rsidRDefault="0091701D">
      <w:pPr>
        <w:spacing w:line="240" w:lineRule="auto"/>
      </w:pPr>
      <w:r>
        <w:separator/>
      </w:r>
    </w:p>
  </w:endnote>
  <w:endnote w:type="continuationSeparator" w:id="0">
    <w:p w14:paraId="5716E772" w14:textId="77777777" w:rsidR="0091701D" w:rsidRDefault="0091701D">
      <w:pPr>
        <w:spacing w:line="240" w:lineRule="auto"/>
      </w:pPr>
      <w:r>
        <w:continuationSeparator/>
      </w:r>
    </w:p>
  </w:endnote>
  <w:endnote w:type="continuationNotice" w:id="1">
    <w:p w14:paraId="07B1EFE7" w14:textId="77777777" w:rsidR="0091701D" w:rsidRDefault="009170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7DF7C" w14:textId="77777777" w:rsidR="008D2E02" w:rsidRPr="000C2CDF" w:rsidRDefault="008D2E02" w:rsidP="00AA414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8"/>
        <w:szCs w:val="28"/>
      </w:rPr>
    </w:pPr>
    <w:r w:rsidRPr="00AA4142">
      <w:rPr>
        <w:rFonts w:ascii="Cordia New" w:hAnsi="Cordia New" w:cs="Cordia New"/>
        <w:sz w:val="28"/>
        <w:szCs w:val="28"/>
        <w:lang w:val="en-GB"/>
      </w:rPr>
      <w:fldChar w:fldCharType="begin"/>
    </w:r>
    <w:r w:rsidRPr="00AA4142">
      <w:rPr>
        <w:rFonts w:ascii="Cordia New" w:hAnsi="Cordia New" w:cs="Cordia New"/>
        <w:sz w:val="28"/>
        <w:szCs w:val="28"/>
        <w:lang w:val="en-GB"/>
      </w:rPr>
      <w:instrText xml:space="preserve"> PAGE   \* MERGEFORMAT </w:instrText>
    </w:r>
    <w:r w:rsidRPr="00AA4142">
      <w:rPr>
        <w:rFonts w:ascii="Cordia New" w:hAnsi="Cordia New" w:cs="Cordia New"/>
        <w:sz w:val="28"/>
        <w:szCs w:val="28"/>
        <w:lang w:val="en-GB"/>
      </w:rPr>
      <w:fldChar w:fldCharType="separate"/>
    </w:r>
    <w:r w:rsidRPr="00AA4142">
      <w:rPr>
        <w:rFonts w:ascii="Cordia New" w:hAnsi="Cordia New" w:cs="Cordia New"/>
        <w:noProof/>
        <w:sz w:val="28"/>
        <w:szCs w:val="28"/>
        <w:lang w:val="en-GB"/>
      </w:rPr>
      <w:t>17</w:t>
    </w:r>
    <w:r w:rsidRPr="00AA4142">
      <w:rPr>
        <w:rFonts w:ascii="Cordia New" w:hAnsi="Cordia New" w:cs="Cord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B045" w14:textId="77777777" w:rsidR="008D2E02" w:rsidRDefault="008D2E02">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F456" w14:textId="77777777" w:rsidR="0091701D" w:rsidRDefault="0091701D">
      <w:pPr>
        <w:spacing w:line="240" w:lineRule="auto"/>
      </w:pPr>
      <w:r>
        <w:separator/>
      </w:r>
    </w:p>
  </w:footnote>
  <w:footnote w:type="continuationSeparator" w:id="0">
    <w:p w14:paraId="399942C9" w14:textId="77777777" w:rsidR="0091701D" w:rsidRDefault="0091701D">
      <w:pPr>
        <w:spacing w:line="240" w:lineRule="auto"/>
      </w:pPr>
      <w:r>
        <w:continuationSeparator/>
      </w:r>
    </w:p>
  </w:footnote>
  <w:footnote w:type="continuationNotice" w:id="1">
    <w:p w14:paraId="77CB320A" w14:textId="77777777" w:rsidR="0091701D" w:rsidRDefault="009170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6B732" w14:textId="23F328D0" w:rsidR="008D2E02" w:rsidRPr="008D2E02" w:rsidRDefault="008D2E02" w:rsidP="008D2E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652"/>
        </w:tabs>
        <w:ind w:left="165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84D17E2"/>
    <w:multiLevelType w:val="hybridMultilevel"/>
    <w:tmpl w:val="5088FA1A"/>
    <w:lvl w:ilvl="0" w:tplc="6450B4B4">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BD22456"/>
    <w:multiLevelType w:val="hybridMultilevel"/>
    <w:tmpl w:val="1CAC7202"/>
    <w:lvl w:ilvl="0" w:tplc="9572D1D8">
      <w:start w:val="1"/>
      <w:numFmt w:val="decimal"/>
      <w:lvlText w:val="%1."/>
      <w:lvlJc w:val="left"/>
      <w:pPr>
        <w:tabs>
          <w:tab w:val="num" w:pos="1260"/>
        </w:tabs>
        <w:ind w:left="1260" w:hanging="360"/>
      </w:pPr>
      <w:rPr>
        <w:rFonts w:asciiTheme="minorBidi" w:hAnsiTheme="minorBidi" w:cstheme="min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E39598E"/>
    <w:multiLevelType w:val="hybridMultilevel"/>
    <w:tmpl w:val="C89A588A"/>
    <w:lvl w:ilvl="0" w:tplc="D722C2E8">
      <w:start w:val="6"/>
      <w:numFmt w:val="decimal"/>
      <w:lvlText w:val="2.%1"/>
      <w:lvlJc w:val="left"/>
      <w:pPr>
        <w:ind w:left="126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23FD1"/>
    <w:multiLevelType w:val="multilevel"/>
    <w:tmpl w:val="CB867302"/>
    <w:lvl w:ilvl="0">
      <w:start w:val="2"/>
      <w:numFmt w:val="decimal"/>
      <w:lvlText w:val="%1."/>
      <w:lvlJc w:val="left"/>
      <w:pPr>
        <w:ind w:left="450" w:hanging="450"/>
      </w:pPr>
      <w:rPr>
        <w:rFonts w:hint="default"/>
        <w:color w:val="auto"/>
      </w:rPr>
    </w:lvl>
    <w:lvl w:ilvl="1">
      <w:start w:val="1"/>
      <w:numFmt w:val="decimal"/>
      <w:lvlText w:val="%1.%2."/>
      <w:lvlJc w:val="left"/>
      <w:pPr>
        <w:ind w:left="630" w:hanging="450"/>
      </w:pPr>
      <w:rPr>
        <w:rFonts w:hint="default"/>
        <w:color w:val="auto"/>
      </w:rPr>
    </w:lvl>
    <w:lvl w:ilvl="2">
      <w:start w:val="2"/>
      <w:numFmt w:val="decimal"/>
      <w:lvlText w:val="%1.%2.%3"/>
      <w:lvlJc w:val="left"/>
      <w:pPr>
        <w:ind w:left="1080" w:hanging="720"/>
      </w:pPr>
      <w:rPr>
        <w:rFonts w:hint="default"/>
        <w:color w:val="auto"/>
        <w:lang w:bidi="th-TH"/>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160" w:hanging="108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7" w15:restartNumberingAfterBreak="0">
    <w:nsid w:val="178F79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302FA6"/>
    <w:multiLevelType w:val="hybridMultilevel"/>
    <w:tmpl w:val="F93E867A"/>
    <w:lvl w:ilvl="0" w:tplc="3E5A8878">
      <w:start w:val="1"/>
      <w:numFmt w:val="thaiLetters"/>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18872F25"/>
    <w:multiLevelType w:val="multilevel"/>
    <w:tmpl w:val="C01EC322"/>
    <w:lvl w:ilvl="0">
      <w:start w:val="1"/>
      <w:numFmt w:val="none"/>
      <w:lvlText w:val="7."/>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B7C2013"/>
    <w:multiLevelType w:val="hybridMultilevel"/>
    <w:tmpl w:val="47BC45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3F2EA9"/>
    <w:multiLevelType w:val="hybridMultilevel"/>
    <w:tmpl w:val="025A72DE"/>
    <w:lvl w:ilvl="0" w:tplc="4614CF7A">
      <w:start w:val="1"/>
      <w:numFmt w:val="bullet"/>
      <w:lvlText w:val=""/>
      <w:lvlJc w:val="left"/>
      <w:pPr>
        <w:ind w:left="900" w:hanging="360"/>
      </w:pPr>
      <w:rPr>
        <w:rFonts w:ascii="Symbol" w:hAnsi="Symbol" w:hint="default"/>
        <w:sz w:val="16"/>
        <w:szCs w:val="16"/>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B797223"/>
    <w:multiLevelType w:val="hybridMultilevel"/>
    <w:tmpl w:val="63EE188A"/>
    <w:lvl w:ilvl="0" w:tplc="D9DC62CC">
      <w:start w:val="1"/>
      <w:numFmt w:val="thaiLetters"/>
      <w:lvlText w:val="%1)"/>
      <w:lvlJc w:val="left"/>
      <w:pPr>
        <w:ind w:left="966" w:hanging="540"/>
      </w:pPr>
      <w:rPr>
        <w:rFonts w:eastAsia="Times New Roman"/>
        <w:color w:val="auto"/>
        <w:lang w:val="en-GB"/>
      </w:rPr>
    </w:lvl>
    <w:lvl w:ilvl="1" w:tplc="08090019">
      <w:start w:val="1"/>
      <w:numFmt w:val="lowerLetter"/>
      <w:lvlText w:val="%2."/>
      <w:lvlJc w:val="left"/>
      <w:pPr>
        <w:ind w:left="1701" w:hanging="360"/>
      </w:pPr>
    </w:lvl>
    <w:lvl w:ilvl="2" w:tplc="0809001B">
      <w:start w:val="1"/>
      <w:numFmt w:val="lowerRoman"/>
      <w:lvlText w:val="%3."/>
      <w:lvlJc w:val="right"/>
      <w:pPr>
        <w:ind w:left="2421" w:hanging="180"/>
      </w:pPr>
    </w:lvl>
    <w:lvl w:ilvl="3" w:tplc="0809000F">
      <w:start w:val="1"/>
      <w:numFmt w:val="decimal"/>
      <w:lvlText w:val="%4."/>
      <w:lvlJc w:val="left"/>
      <w:pPr>
        <w:ind w:left="3141" w:hanging="360"/>
      </w:pPr>
    </w:lvl>
    <w:lvl w:ilvl="4" w:tplc="08090019">
      <w:start w:val="1"/>
      <w:numFmt w:val="lowerLetter"/>
      <w:lvlText w:val="%5."/>
      <w:lvlJc w:val="left"/>
      <w:pPr>
        <w:ind w:left="3861" w:hanging="360"/>
      </w:pPr>
    </w:lvl>
    <w:lvl w:ilvl="5" w:tplc="0809001B">
      <w:start w:val="1"/>
      <w:numFmt w:val="lowerRoman"/>
      <w:lvlText w:val="%6."/>
      <w:lvlJc w:val="right"/>
      <w:pPr>
        <w:ind w:left="4581" w:hanging="180"/>
      </w:pPr>
    </w:lvl>
    <w:lvl w:ilvl="6" w:tplc="0809000F">
      <w:start w:val="1"/>
      <w:numFmt w:val="decimal"/>
      <w:lvlText w:val="%7."/>
      <w:lvlJc w:val="left"/>
      <w:pPr>
        <w:ind w:left="5301" w:hanging="360"/>
      </w:pPr>
    </w:lvl>
    <w:lvl w:ilvl="7" w:tplc="08090019">
      <w:start w:val="1"/>
      <w:numFmt w:val="lowerLetter"/>
      <w:lvlText w:val="%8."/>
      <w:lvlJc w:val="left"/>
      <w:pPr>
        <w:ind w:left="6021" w:hanging="360"/>
      </w:pPr>
    </w:lvl>
    <w:lvl w:ilvl="8" w:tplc="0809001B">
      <w:start w:val="1"/>
      <w:numFmt w:val="lowerRoman"/>
      <w:lvlText w:val="%9."/>
      <w:lvlJc w:val="right"/>
      <w:pPr>
        <w:ind w:left="6741" w:hanging="180"/>
      </w:pPr>
    </w:lvl>
  </w:abstractNum>
  <w:abstractNum w:abstractNumId="15" w15:restartNumberingAfterBreak="0">
    <w:nsid w:val="2CDB7BF7"/>
    <w:multiLevelType w:val="hybridMultilevel"/>
    <w:tmpl w:val="75AE04F4"/>
    <w:lvl w:ilvl="0" w:tplc="45C4C430">
      <w:start w:val="1"/>
      <w:numFmt w:val="decimal"/>
      <w:lvlText w:val="2.%1"/>
      <w:lvlJc w:val="left"/>
      <w:pPr>
        <w:tabs>
          <w:tab w:val="num" w:pos="1260"/>
        </w:tabs>
        <w:ind w:left="1260" w:hanging="360"/>
      </w:pPr>
      <w:rPr>
        <w:rFonts w:ascii="Browallia New" w:hAnsi="Browallia New" w:cs="Browallia New" w:hint="default"/>
        <w:b w:val="0"/>
        <w:bCs w:val="0"/>
        <w:sz w:val="28"/>
        <w:szCs w:val="28"/>
        <w:u w:val="none"/>
        <w:lang w:val="en-US"/>
      </w:rPr>
    </w:lvl>
    <w:lvl w:ilvl="1" w:tplc="FFFFFFFF">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304D43A2"/>
    <w:multiLevelType w:val="hybridMultilevel"/>
    <w:tmpl w:val="DD746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538CABF0">
      <w:start w:val="1"/>
      <w:numFmt w:val="bullet"/>
      <w:lvlText w:val=""/>
      <w:lvlJc w:val="left"/>
      <w:pPr>
        <w:ind w:left="2160" w:hanging="360"/>
      </w:pPr>
      <w:rPr>
        <w:rFonts w:ascii="Symbol" w:hAnsi="Symbol" w:hint="default"/>
        <w:sz w:val="20"/>
        <w:szCs w:val="20"/>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0DD1"/>
    <w:multiLevelType w:val="multilevel"/>
    <w:tmpl w:val="565EED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26598B"/>
    <w:multiLevelType w:val="multilevel"/>
    <w:tmpl w:val="EB3ACD7E"/>
    <w:lvl w:ilvl="0">
      <w:start w:val="1"/>
      <w:numFmt w:val="decimal"/>
      <w:lvlText w:val="%1."/>
      <w:lvlJc w:val="left"/>
      <w:pPr>
        <w:ind w:left="720" w:hanging="360"/>
      </w:pPr>
    </w:lvl>
    <w:lvl w:ilvl="1">
      <w:start w:val="1"/>
      <w:numFmt w:val="decimal"/>
      <w:isLgl/>
      <w:lvlText w:val="%1.%2"/>
      <w:lvlJc w:val="left"/>
      <w:pPr>
        <w:ind w:left="720" w:hanging="360"/>
      </w:pPr>
      <w:rPr>
        <w:rFonts w:cs="Cordia New" w:hint="default"/>
        <w:color w:val="auto"/>
      </w:rPr>
    </w:lvl>
    <w:lvl w:ilvl="2">
      <w:start w:val="1"/>
      <w:numFmt w:val="decimal"/>
      <w:isLgl/>
      <w:lvlText w:val="%1.%2.%3"/>
      <w:lvlJc w:val="left"/>
      <w:pPr>
        <w:ind w:left="1080" w:hanging="720"/>
      </w:pPr>
      <w:rPr>
        <w:rFonts w:cs="Cordia New" w:hint="default"/>
        <w:color w:val="auto"/>
      </w:rPr>
    </w:lvl>
    <w:lvl w:ilvl="3">
      <w:start w:val="1"/>
      <w:numFmt w:val="decimal"/>
      <w:isLgl/>
      <w:lvlText w:val="%1.%2.%3.%4"/>
      <w:lvlJc w:val="left"/>
      <w:pPr>
        <w:ind w:left="1080" w:hanging="720"/>
      </w:pPr>
      <w:rPr>
        <w:rFonts w:cs="Cordia New" w:hint="default"/>
        <w:color w:val="auto"/>
      </w:rPr>
    </w:lvl>
    <w:lvl w:ilvl="4">
      <w:start w:val="1"/>
      <w:numFmt w:val="decimal"/>
      <w:isLgl/>
      <w:lvlText w:val="%1.%2.%3.%4.%5"/>
      <w:lvlJc w:val="left"/>
      <w:pPr>
        <w:ind w:left="1080" w:hanging="720"/>
      </w:pPr>
      <w:rPr>
        <w:rFonts w:cs="Cordia New" w:hint="default"/>
        <w:color w:val="auto"/>
      </w:rPr>
    </w:lvl>
    <w:lvl w:ilvl="5">
      <w:start w:val="1"/>
      <w:numFmt w:val="decimal"/>
      <w:isLgl/>
      <w:lvlText w:val="%1.%2.%3.%4.%5.%6"/>
      <w:lvlJc w:val="left"/>
      <w:pPr>
        <w:ind w:left="1440" w:hanging="1080"/>
      </w:pPr>
      <w:rPr>
        <w:rFonts w:cs="Cordia New" w:hint="default"/>
        <w:color w:val="auto"/>
      </w:rPr>
    </w:lvl>
    <w:lvl w:ilvl="6">
      <w:start w:val="1"/>
      <w:numFmt w:val="decimal"/>
      <w:isLgl/>
      <w:lvlText w:val="%1.%2.%3.%4.%5.%6.%7"/>
      <w:lvlJc w:val="left"/>
      <w:pPr>
        <w:ind w:left="1440" w:hanging="1080"/>
      </w:pPr>
      <w:rPr>
        <w:rFonts w:cs="Cordia New" w:hint="default"/>
        <w:color w:val="auto"/>
      </w:rPr>
    </w:lvl>
    <w:lvl w:ilvl="7">
      <w:start w:val="1"/>
      <w:numFmt w:val="decimal"/>
      <w:isLgl/>
      <w:lvlText w:val="%1.%2.%3.%4.%5.%6.%7.%8"/>
      <w:lvlJc w:val="left"/>
      <w:pPr>
        <w:ind w:left="1440" w:hanging="1080"/>
      </w:pPr>
      <w:rPr>
        <w:rFonts w:cs="Cordia New" w:hint="default"/>
        <w:color w:val="auto"/>
      </w:rPr>
    </w:lvl>
    <w:lvl w:ilvl="8">
      <w:start w:val="1"/>
      <w:numFmt w:val="decimal"/>
      <w:isLgl/>
      <w:lvlText w:val="%1.%2.%3.%4.%5.%6.%7.%8.%9"/>
      <w:lvlJc w:val="left"/>
      <w:pPr>
        <w:ind w:left="1800" w:hanging="1440"/>
      </w:pPr>
      <w:rPr>
        <w:rFonts w:cs="Cordia New" w:hint="default"/>
        <w:color w:val="auto"/>
      </w:r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642156"/>
    <w:multiLevelType w:val="hybridMultilevel"/>
    <w:tmpl w:val="2902B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43E25"/>
    <w:multiLevelType w:val="hybridMultilevel"/>
    <w:tmpl w:val="B2FC0CCC"/>
    <w:lvl w:ilvl="0" w:tplc="696261D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7C6170"/>
    <w:multiLevelType w:val="multilevel"/>
    <w:tmpl w:val="99C2503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346704"/>
    <w:multiLevelType w:val="hybridMultilevel"/>
    <w:tmpl w:val="25440798"/>
    <w:lvl w:ilvl="0" w:tplc="D11A63A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775302"/>
    <w:multiLevelType w:val="hybridMultilevel"/>
    <w:tmpl w:val="90BCE830"/>
    <w:lvl w:ilvl="0" w:tplc="48E632C2">
      <w:start w:val="6"/>
      <w:numFmt w:val="decimal"/>
      <w:lvlText w:val="%1."/>
      <w:lvlJc w:val="left"/>
      <w:pPr>
        <w:tabs>
          <w:tab w:val="num" w:pos="1260"/>
        </w:tabs>
        <w:ind w:left="1260" w:hanging="360"/>
      </w:pPr>
      <w:rPr>
        <w:rFonts w:asciiTheme="minorBidi" w:hAnsiTheme="minorBidi" w:cstheme="min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2B1896"/>
    <w:multiLevelType w:val="multilevel"/>
    <w:tmpl w:val="CAC44F12"/>
    <w:lvl w:ilvl="0">
      <w:start w:val="2"/>
      <w:numFmt w:val="decimal"/>
      <w:lvlText w:val="%1."/>
      <w:lvlJc w:val="left"/>
      <w:pPr>
        <w:ind w:left="450" w:hanging="450"/>
      </w:pPr>
      <w:rPr>
        <w:rFonts w:hint="default"/>
        <w:color w:val="auto"/>
      </w:rPr>
    </w:lvl>
    <w:lvl w:ilvl="1">
      <w:start w:val="1"/>
      <w:numFmt w:val="decimal"/>
      <w:lvlText w:val="%1.%2."/>
      <w:lvlJc w:val="left"/>
      <w:pPr>
        <w:ind w:left="630" w:hanging="450"/>
      </w:pPr>
      <w:rPr>
        <w:rFonts w:hint="default"/>
        <w:color w:val="auto"/>
      </w:rPr>
    </w:lvl>
    <w:lvl w:ilvl="2">
      <w:start w:val="2"/>
      <w:numFmt w:val="decimal"/>
      <w:lvlText w:val="%1.%2"/>
      <w:lvlJc w:val="left"/>
      <w:pPr>
        <w:ind w:left="1080" w:hanging="720"/>
      </w:pPr>
      <w:rPr>
        <w:rFonts w:hint="default"/>
        <w:color w:val="auto"/>
        <w:lang w:bidi="th-TH"/>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160" w:hanging="108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27" w15:restartNumberingAfterBreak="0">
    <w:nsid w:val="4B1D55E0"/>
    <w:multiLevelType w:val="hybridMultilevel"/>
    <w:tmpl w:val="5E6E0DDC"/>
    <w:lvl w:ilvl="0" w:tplc="174C03EA">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4DAE6349"/>
    <w:multiLevelType w:val="hybridMultilevel"/>
    <w:tmpl w:val="2CBCAB92"/>
    <w:lvl w:ilvl="0" w:tplc="763C61A0">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9"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30" w15:restartNumberingAfterBreak="0">
    <w:nsid w:val="5332761E"/>
    <w:multiLevelType w:val="hybridMultilevel"/>
    <w:tmpl w:val="20BA0B16"/>
    <w:lvl w:ilvl="0" w:tplc="23943C80">
      <w:start w:val="22"/>
      <w:numFmt w:val="decimal"/>
      <w:lvlText w:val="%1."/>
      <w:lvlJc w:val="left"/>
      <w:pPr>
        <w:tabs>
          <w:tab w:val="num" w:pos="1260"/>
        </w:tabs>
        <w:ind w:left="1260" w:hanging="360"/>
      </w:pPr>
      <w:rPr>
        <w:rFonts w:ascii="Browallia New" w:hAnsi="Browallia New" w:cs="Browallia New" w:hint="default"/>
        <w:b/>
        <w:bCs/>
        <w:sz w:val="28"/>
        <w:szCs w:val="28"/>
      </w:rPr>
    </w:lvl>
    <w:lvl w:ilvl="1" w:tplc="FFFFFFFF">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A1818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257E90"/>
    <w:multiLevelType w:val="multilevel"/>
    <w:tmpl w:val="9618882C"/>
    <w:lvl w:ilvl="0">
      <w:start w:val="1"/>
      <w:numFmt w:val="decimal"/>
      <w:lvlText w:val="%1."/>
      <w:lvlJc w:val="left"/>
      <w:pPr>
        <w:tabs>
          <w:tab w:val="num" w:pos="2911"/>
        </w:tabs>
        <w:ind w:left="2911" w:hanging="360"/>
      </w:pPr>
      <w:rPr>
        <w:rFonts w:cs="Times New Roman" w:hint="default"/>
        <w:b/>
        <w:bCs/>
        <w:sz w:val="28"/>
        <w:szCs w:val="28"/>
      </w:rPr>
    </w:lvl>
    <w:lvl w:ilvl="1">
      <w:start w:val="1"/>
      <w:numFmt w:val="none"/>
      <w:isLgl/>
      <w:lvlText w:val="9.2.1"/>
      <w:lvlJc w:val="left"/>
      <w:pPr>
        <w:tabs>
          <w:tab w:val="num" w:pos="900"/>
        </w:tabs>
        <w:ind w:left="900" w:hanging="480"/>
      </w:pPr>
      <w:rPr>
        <w:rFonts w:asciiTheme="minorBidi" w:hAnsiTheme="minorBidi" w:cstheme="minorBidi" w:hint="default"/>
        <w:b w:val="0"/>
        <w:bCs/>
        <w:i w:val="0"/>
        <w:iCs w:val="0"/>
        <w:color w:val="auto"/>
        <w:sz w:val="28"/>
        <w:szCs w:val="28"/>
        <w:lang w:val="en-US"/>
      </w:rPr>
    </w:lvl>
    <w:lvl w:ilvl="2">
      <w:start w:val="1"/>
      <w:numFmt w:val="decimal"/>
      <w:isLgl/>
      <w:lvlText w:val="9.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3"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34"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5" w15:restartNumberingAfterBreak="0">
    <w:nsid w:val="6B6E2F16"/>
    <w:multiLevelType w:val="hybridMultilevel"/>
    <w:tmpl w:val="27E4ACEE"/>
    <w:lvl w:ilvl="0" w:tplc="45C4C430">
      <w:start w:val="1"/>
      <w:numFmt w:val="decimal"/>
      <w:lvlText w:val="2.%1"/>
      <w:lvlJc w:val="left"/>
      <w:pPr>
        <w:ind w:left="720" w:hanging="360"/>
      </w:pPr>
      <w:rPr>
        <w:rFonts w:ascii="Browallia New" w:hAnsi="Browallia New" w:cs="Browallia New" w:hint="default"/>
        <w:b w:val="0"/>
        <w:bCs w:val="0"/>
        <w:u w:val="none"/>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85950"/>
    <w:multiLevelType w:val="hybridMultilevel"/>
    <w:tmpl w:val="0F802134"/>
    <w:lvl w:ilvl="0" w:tplc="3B22EE34">
      <w:start w:val="1"/>
      <w:numFmt w:val="thaiLetters"/>
      <w:lvlText w:val="%1)"/>
      <w:lvlJc w:val="left"/>
      <w:pPr>
        <w:ind w:left="540" w:hanging="540"/>
      </w:pPr>
      <w:rPr>
        <w:rFonts w:eastAsia="Times New Roman"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0E38E6"/>
    <w:multiLevelType w:val="hybridMultilevel"/>
    <w:tmpl w:val="FC200F80"/>
    <w:lvl w:ilvl="0" w:tplc="EE08502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86664F"/>
    <w:multiLevelType w:val="multilevel"/>
    <w:tmpl w:val="22EAC3C0"/>
    <w:lvl w:ilvl="0">
      <w:start w:val="8"/>
      <w:numFmt w:val="decimal"/>
      <w:lvlText w:val="%1."/>
      <w:lvlJc w:val="left"/>
      <w:pPr>
        <w:tabs>
          <w:tab w:val="num" w:pos="1260"/>
        </w:tabs>
        <w:ind w:left="1260" w:hanging="360"/>
      </w:pPr>
      <w:rPr>
        <w:rFonts w:ascii="Browallia New" w:hAnsi="Browallia New" w:cs="Browallia New" w:hint="default"/>
        <w:b/>
        <w:bCs/>
        <w:sz w:val="28"/>
        <w:szCs w:val="28"/>
      </w:rPr>
    </w:lvl>
    <w:lvl w:ilvl="1">
      <w:start w:val="2"/>
      <w:numFmt w:val="decimal"/>
      <w:isLgl/>
      <w:lvlText w:val="%1.%2"/>
      <w:lvlJc w:val="left"/>
      <w:pPr>
        <w:ind w:left="1305" w:hanging="405"/>
      </w:pPr>
      <w:rPr>
        <w:rFonts w:hint="default"/>
      </w:rPr>
    </w:lvl>
    <w:lvl w:ilvl="2">
      <w:start w:val="2"/>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num w:numId="1" w16cid:durableId="1439449268">
    <w:abstractNumId w:val="0"/>
  </w:num>
  <w:num w:numId="2" w16cid:durableId="564531191">
    <w:abstractNumId w:val="1"/>
  </w:num>
  <w:num w:numId="3" w16cid:durableId="2007777962">
    <w:abstractNumId w:val="2"/>
  </w:num>
  <w:num w:numId="4" w16cid:durableId="2033337872">
    <w:abstractNumId w:val="19"/>
  </w:num>
  <w:num w:numId="5" w16cid:durableId="1077285925">
    <w:abstractNumId w:val="12"/>
  </w:num>
  <w:num w:numId="6" w16cid:durableId="197745830">
    <w:abstractNumId w:val="33"/>
  </w:num>
  <w:num w:numId="7" w16cid:durableId="966667664">
    <w:abstractNumId w:val="4"/>
  </w:num>
  <w:num w:numId="8" w16cid:durableId="1565218287">
    <w:abstractNumId w:val="13"/>
  </w:num>
  <w:num w:numId="9" w16cid:durableId="696736726">
    <w:abstractNumId w:val="29"/>
  </w:num>
  <w:num w:numId="10" w16cid:durableId="1219047722">
    <w:abstractNumId w:val="24"/>
  </w:num>
  <w:num w:numId="11" w16cid:durableId="2056155371">
    <w:abstractNumId w:val="21"/>
  </w:num>
  <w:num w:numId="12" w16cid:durableId="1184826009">
    <w:abstractNumId w:val="22"/>
  </w:num>
  <w:num w:numId="13" w16cid:durableId="1285841413">
    <w:abstractNumId w:val="34"/>
  </w:num>
  <w:num w:numId="14" w16cid:durableId="576062539">
    <w:abstractNumId w:val="14"/>
  </w:num>
  <w:num w:numId="15" w16cid:durableId="1310750696">
    <w:abstractNumId w:val="37"/>
  </w:num>
  <w:num w:numId="16" w16cid:durableId="1685132105">
    <w:abstractNumId w:val="27"/>
  </w:num>
  <w:num w:numId="17" w16cid:durableId="506487153">
    <w:abstractNumId w:val="36"/>
  </w:num>
  <w:num w:numId="18" w16cid:durableId="114688605">
    <w:abstractNumId w:val="3"/>
  </w:num>
  <w:num w:numId="19" w16cid:durableId="1352607020">
    <w:abstractNumId w:val="38"/>
  </w:num>
  <w:num w:numId="20" w16cid:durableId="871259395">
    <w:abstractNumId w:val="16"/>
  </w:num>
  <w:num w:numId="21" w16cid:durableId="119735639">
    <w:abstractNumId w:val="28"/>
  </w:num>
  <w:num w:numId="22" w16cid:durableId="991713109">
    <w:abstractNumId w:val="30"/>
  </w:num>
  <w:num w:numId="23" w16cid:durableId="810825959">
    <w:abstractNumId w:val="11"/>
  </w:num>
  <w:num w:numId="24" w16cid:durableId="328755407">
    <w:abstractNumId w:val="18"/>
  </w:num>
  <w:num w:numId="25" w16cid:durableId="1877615103">
    <w:abstractNumId w:val="6"/>
  </w:num>
  <w:num w:numId="26" w16cid:durableId="1793547177">
    <w:abstractNumId w:val="9"/>
  </w:num>
  <w:num w:numId="27" w16cid:durableId="1740787526">
    <w:abstractNumId w:val="39"/>
  </w:num>
  <w:num w:numId="28" w16cid:durableId="2022119531">
    <w:abstractNumId w:val="8"/>
  </w:num>
  <w:num w:numId="29" w16cid:durableId="473716834">
    <w:abstractNumId w:val="32"/>
  </w:num>
  <w:num w:numId="30" w16cid:durableId="34081682">
    <w:abstractNumId w:val="10"/>
  </w:num>
  <w:num w:numId="31" w16cid:durableId="1485321474">
    <w:abstractNumId w:val="20"/>
  </w:num>
  <w:num w:numId="32" w16cid:durableId="444160471">
    <w:abstractNumId w:val="31"/>
  </w:num>
  <w:num w:numId="33" w16cid:durableId="334066439">
    <w:abstractNumId w:val="7"/>
  </w:num>
  <w:num w:numId="34" w16cid:durableId="1714429239">
    <w:abstractNumId w:val="35"/>
  </w:num>
  <w:num w:numId="35" w16cid:durableId="1856460118">
    <w:abstractNumId w:val="5"/>
  </w:num>
  <w:num w:numId="36" w16cid:durableId="1984190747">
    <w:abstractNumId w:val="15"/>
  </w:num>
  <w:num w:numId="37" w16cid:durableId="1526481385">
    <w:abstractNumId w:val="25"/>
  </w:num>
  <w:num w:numId="38" w16cid:durableId="634289928">
    <w:abstractNumId w:val="17"/>
  </w:num>
  <w:num w:numId="39" w16cid:durableId="1131749922">
    <w:abstractNumId w:val="23"/>
  </w:num>
  <w:num w:numId="40" w16cid:durableId="153461113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708"/>
    <w:rsid w:val="00000A7E"/>
    <w:rsid w:val="00000C05"/>
    <w:rsid w:val="00000C11"/>
    <w:rsid w:val="00000C4C"/>
    <w:rsid w:val="00000C9B"/>
    <w:rsid w:val="00000E4A"/>
    <w:rsid w:val="00000E74"/>
    <w:rsid w:val="00000EDF"/>
    <w:rsid w:val="00000F4C"/>
    <w:rsid w:val="000012CC"/>
    <w:rsid w:val="00001356"/>
    <w:rsid w:val="0000155F"/>
    <w:rsid w:val="0000158B"/>
    <w:rsid w:val="00001BC6"/>
    <w:rsid w:val="000021A1"/>
    <w:rsid w:val="000024AE"/>
    <w:rsid w:val="000024B7"/>
    <w:rsid w:val="00002681"/>
    <w:rsid w:val="000028A0"/>
    <w:rsid w:val="00002B8A"/>
    <w:rsid w:val="0000301C"/>
    <w:rsid w:val="000030BF"/>
    <w:rsid w:val="00003197"/>
    <w:rsid w:val="00003230"/>
    <w:rsid w:val="0000330E"/>
    <w:rsid w:val="00003316"/>
    <w:rsid w:val="00003377"/>
    <w:rsid w:val="0000348F"/>
    <w:rsid w:val="000034A0"/>
    <w:rsid w:val="000034D9"/>
    <w:rsid w:val="00003596"/>
    <w:rsid w:val="00003634"/>
    <w:rsid w:val="00003A6F"/>
    <w:rsid w:val="00003FCE"/>
    <w:rsid w:val="00004362"/>
    <w:rsid w:val="000043D9"/>
    <w:rsid w:val="00004481"/>
    <w:rsid w:val="00004794"/>
    <w:rsid w:val="00004AFE"/>
    <w:rsid w:val="00004BC7"/>
    <w:rsid w:val="0000501E"/>
    <w:rsid w:val="0000509C"/>
    <w:rsid w:val="000050A7"/>
    <w:rsid w:val="00005289"/>
    <w:rsid w:val="0000546C"/>
    <w:rsid w:val="00005554"/>
    <w:rsid w:val="00005619"/>
    <w:rsid w:val="000058FD"/>
    <w:rsid w:val="00005BD1"/>
    <w:rsid w:val="000060AC"/>
    <w:rsid w:val="000060D6"/>
    <w:rsid w:val="0000616E"/>
    <w:rsid w:val="000061FC"/>
    <w:rsid w:val="0000625C"/>
    <w:rsid w:val="00006393"/>
    <w:rsid w:val="00006823"/>
    <w:rsid w:val="00006A76"/>
    <w:rsid w:val="00006F91"/>
    <w:rsid w:val="00007724"/>
    <w:rsid w:val="000077DF"/>
    <w:rsid w:val="000078BE"/>
    <w:rsid w:val="000078F4"/>
    <w:rsid w:val="000079E6"/>
    <w:rsid w:val="00010277"/>
    <w:rsid w:val="00010477"/>
    <w:rsid w:val="00010668"/>
    <w:rsid w:val="00010927"/>
    <w:rsid w:val="00010C94"/>
    <w:rsid w:val="00010CEF"/>
    <w:rsid w:val="00010D7B"/>
    <w:rsid w:val="000111B4"/>
    <w:rsid w:val="0001120E"/>
    <w:rsid w:val="0001121F"/>
    <w:rsid w:val="0001127E"/>
    <w:rsid w:val="0001137E"/>
    <w:rsid w:val="000114A3"/>
    <w:rsid w:val="00011AEC"/>
    <w:rsid w:val="00011BF0"/>
    <w:rsid w:val="00011F3B"/>
    <w:rsid w:val="00012063"/>
    <w:rsid w:val="00012067"/>
    <w:rsid w:val="0001224A"/>
    <w:rsid w:val="000124DD"/>
    <w:rsid w:val="00012755"/>
    <w:rsid w:val="00012AF1"/>
    <w:rsid w:val="00012B04"/>
    <w:rsid w:val="00012BAD"/>
    <w:rsid w:val="000132D5"/>
    <w:rsid w:val="000139DE"/>
    <w:rsid w:val="00013A46"/>
    <w:rsid w:val="00013B13"/>
    <w:rsid w:val="00013B2A"/>
    <w:rsid w:val="00014378"/>
    <w:rsid w:val="000143DE"/>
    <w:rsid w:val="0001471C"/>
    <w:rsid w:val="000147A5"/>
    <w:rsid w:val="00014853"/>
    <w:rsid w:val="00014E47"/>
    <w:rsid w:val="00014F5A"/>
    <w:rsid w:val="00014F7A"/>
    <w:rsid w:val="000150CA"/>
    <w:rsid w:val="00015328"/>
    <w:rsid w:val="00015818"/>
    <w:rsid w:val="0001596B"/>
    <w:rsid w:val="00015A11"/>
    <w:rsid w:val="00015E68"/>
    <w:rsid w:val="00015F16"/>
    <w:rsid w:val="000161B7"/>
    <w:rsid w:val="000161F7"/>
    <w:rsid w:val="00016351"/>
    <w:rsid w:val="000163B2"/>
    <w:rsid w:val="0001641F"/>
    <w:rsid w:val="0001666F"/>
    <w:rsid w:val="0001689E"/>
    <w:rsid w:val="000169A2"/>
    <w:rsid w:val="00016DCC"/>
    <w:rsid w:val="0001700E"/>
    <w:rsid w:val="0001704F"/>
    <w:rsid w:val="0001705F"/>
    <w:rsid w:val="00017105"/>
    <w:rsid w:val="0001748E"/>
    <w:rsid w:val="000176AB"/>
    <w:rsid w:val="000176B3"/>
    <w:rsid w:val="000176E9"/>
    <w:rsid w:val="0001771E"/>
    <w:rsid w:val="000179C3"/>
    <w:rsid w:val="000179F1"/>
    <w:rsid w:val="00017CAB"/>
    <w:rsid w:val="00017D32"/>
    <w:rsid w:val="00017E05"/>
    <w:rsid w:val="000200AC"/>
    <w:rsid w:val="00020112"/>
    <w:rsid w:val="00020237"/>
    <w:rsid w:val="000205F9"/>
    <w:rsid w:val="00020935"/>
    <w:rsid w:val="00020959"/>
    <w:rsid w:val="00020981"/>
    <w:rsid w:val="00020AB8"/>
    <w:rsid w:val="00020E56"/>
    <w:rsid w:val="0002135D"/>
    <w:rsid w:val="00021472"/>
    <w:rsid w:val="0002184E"/>
    <w:rsid w:val="00021B95"/>
    <w:rsid w:val="00021FCF"/>
    <w:rsid w:val="00022234"/>
    <w:rsid w:val="0002250F"/>
    <w:rsid w:val="00022535"/>
    <w:rsid w:val="0002255C"/>
    <w:rsid w:val="000228A3"/>
    <w:rsid w:val="00022C3C"/>
    <w:rsid w:val="00022C67"/>
    <w:rsid w:val="00022E2B"/>
    <w:rsid w:val="00022F8F"/>
    <w:rsid w:val="00023287"/>
    <w:rsid w:val="00023348"/>
    <w:rsid w:val="0002366B"/>
    <w:rsid w:val="00023855"/>
    <w:rsid w:val="00023DC9"/>
    <w:rsid w:val="00023F1B"/>
    <w:rsid w:val="0002431F"/>
    <w:rsid w:val="000243BF"/>
    <w:rsid w:val="00024407"/>
    <w:rsid w:val="00024483"/>
    <w:rsid w:val="00024591"/>
    <w:rsid w:val="000246B3"/>
    <w:rsid w:val="000246B9"/>
    <w:rsid w:val="00024769"/>
    <w:rsid w:val="000247D8"/>
    <w:rsid w:val="0002488E"/>
    <w:rsid w:val="000248D0"/>
    <w:rsid w:val="00024937"/>
    <w:rsid w:val="000249E0"/>
    <w:rsid w:val="00024A87"/>
    <w:rsid w:val="00024AE6"/>
    <w:rsid w:val="00024F75"/>
    <w:rsid w:val="000251DA"/>
    <w:rsid w:val="0002522A"/>
    <w:rsid w:val="000253BC"/>
    <w:rsid w:val="000254BB"/>
    <w:rsid w:val="000254F1"/>
    <w:rsid w:val="00025544"/>
    <w:rsid w:val="00025577"/>
    <w:rsid w:val="000256E8"/>
    <w:rsid w:val="00025752"/>
    <w:rsid w:val="0002594B"/>
    <w:rsid w:val="00025B02"/>
    <w:rsid w:val="000260B7"/>
    <w:rsid w:val="000260D4"/>
    <w:rsid w:val="000260E2"/>
    <w:rsid w:val="000261BC"/>
    <w:rsid w:val="00026509"/>
    <w:rsid w:val="000269EB"/>
    <w:rsid w:val="00026A24"/>
    <w:rsid w:val="00026AC1"/>
    <w:rsid w:val="00026B23"/>
    <w:rsid w:val="00026B4D"/>
    <w:rsid w:val="00026BCA"/>
    <w:rsid w:val="00026BD8"/>
    <w:rsid w:val="00026D83"/>
    <w:rsid w:val="000270A9"/>
    <w:rsid w:val="000272C3"/>
    <w:rsid w:val="000272E8"/>
    <w:rsid w:val="00027D75"/>
    <w:rsid w:val="00027EC8"/>
    <w:rsid w:val="00030087"/>
    <w:rsid w:val="00030243"/>
    <w:rsid w:val="000303A4"/>
    <w:rsid w:val="000303CF"/>
    <w:rsid w:val="000306B7"/>
    <w:rsid w:val="00030720"/>
    <w:rsid w:val="00030A2B"/>
    <w:rsid w:val="00030AE3"/>
    <w:rsid w:val="00030C29"/>
    <w:rsid w:val="00030D96"/>
    <w:rsid w:val="00030F07"/>
    <w:rsid w:val="000313DA"/>
    <w:rsid w:val="000313E8"/>
    <w:rsid w:val="000317BC"/>
    <w:rsid w:val="00031A4C"/>
    <w:rsid w:val="00031AF2"/>
    <w:rsid w:val="00031CF4"/>
    <w:rsid w:val="000320AB"/>
    <w:rsid w:val="00032191"/>
    <w:rsid w:val="000322C5"/>
    <w:rsid w:val="0003230A"/>
    <w:rsid w:val="000323B4"/>
    <w:rsid w:val="00032480"/>
    <w:rsid w:val="000326E7"/>
    <w:rsid w:val="00032709"/>
    <w:rsid w:val="0003272E"/>
    <w:rsid w:val="0003297A"/>
    <w:rsid w:val="00032AC7"/>
    <w:rsid w:val="00032F16"/>
    <w:rsid w:val="00033208"/>
    <w:rsid w:val="0003339D"/>
    <w:rsid w:val="00033624"/>
    <w:rsid w:val="00033654"/>
    <w:rsid w:val="00033656"/>
    <w:rsid w:val="000340F9"/>
    <w:rsid w:val="000343F4"/>
    <w:rsid w:val="00034AEA"/>
    <w:rsid w:val="00034C72"/>
    <w:rsid w:val="00034D7F"/>
    <w:rsid w:val="00034E6D"/>
    <w:rsid w:val="00035194"/>
    <w:rsid w:val="0003552F"/>
    <w:rsid w:val="0003559A"/>
    <w:rsid w:val="000356F2"/>
    <w:rsid w:val="00035961"/>
    <w:rsid w:val="000359AF"/>
    <w:rsid w:val="000359D3"/>
    <w:rsid w:val="00035D3A"/>
    <w:rsid w:val="00035E95"/>
    <w:rsid w:val="00036183"/>
    <w:rsid w:val="000362D1"/>
    <w:rsid w:val="0003643B"/>
    <w:rsid w:val="00036DE7"/>
    <w:rsid w:val="00036EEC"/>
    <w:rsid w:val="00036F7F"/>
    <w:rsid w:val="00037398"/>
    <w:rsid w:val="00037452"/>
    <w:rsid w:val="0003753C"/>
    <w:rsid w:val="0003767E"/>
    <w:rsid w:val="00037689"/>
    <w:rsid w:val="00037B45"/>
    <w:rsid w:val="00037BAA"/>
    <w:rsid w:val="00037BCD"/>
    <w:rsid w:val="00037C81"/>
    <w:rsid w:val="00037D77"/>
    <w:rsid w:val="00037E79"/>
    <w:rsid w:val="00037E98"/>
    <w:rsid w:val="000400B9"/>
    <w:rsid w:val="000400D5"/>
    <w:rsid w:val="0004020D"/>
    <w:rsid w:val="000404A1"/>
    <w:rsid w:val="00040683"/>
    <w:rsid w:val="000408FA"/>
    <w:rsid w:val="00040908"/>
    <w:rsid w:val="00040A0B"/>
    <w:rsid w:val="00040A91"/>
    <w:rsid w:val="00040B0D"/>
    <w:rsid w:val="00040BA2"/>
    <w:rsid w:val="00040C79"/>
    <w:rsid w:val="00040EE3"/>
    <w:rsid w:val="000410D3"/>
    <w:rsid w:val="00041346"/>
    <w:rsid w:val="0004137B"/>
    <w:rsid w:val="000414CC"/>
    <w:rsid w:val="0004157A"/>
    <w:rsid w:val="00041BC6"/>
    <w:rsid w:val="00041C30"/>
    <w:rsid w:val="000420CA"/>
    <w:rsid w:val="00042444"/>
    <w:rsid w:val="00042597"/>
    <w:rsid w:val="0004259F"/>
    <w:rsid w:val="0004279E"/>
    <w:rsid w:val="00042810"/>
    <w:rsid w:val="000429E0"/>
    <w:rsid w:val="00042B6D"/>
    <w:rsid w:val="00042C99"/>
    <w:rsid w:val="00042D77"/>
    <w:rsid w:val="00043129"/>
    <w:rsid w:val="0004312D"/>
    <w:rsid w:val="0004329D"/>
    <w:rsid w:val="0004338C"/>
    <w:rsid w:val="00043506"/>
    <w:rsid w:val="0004351F"/>
    <w:rsid w:val="00043591"/>
    <w:rsid w:val="00043ACA"/>
    <w:rsid w:val="00043E36"/>
    <w:rsid w:val="00043E3C"/>
    <w:rsid w:val="00043EE2"/>
    <w:rsid w:val="000441D5"/>
    <w:rsid w:val="000444E7"/>
    <w:rsid w:val="00044790"/>
    <w:rsid w:val="00044C95"/>
    <w:rsid w:val="00044D17"/>
    <w:rsid w:val="00044D85"/>
    <w:rsid w:val="00045018"/>
    <w:rsid w:val="0004528D"/>
    <w:rsid w:val="000453FA"/>
    <w:rsid w:val="000456DF"/>
    <w:rsid w:val="00045A05"/>
    <w:rsid w:val="00045AE0"/>
    <w:rsid w:val="00045CC7"/>
    <w:rsid w:val="00045D50"/>
    <w:rsid w:val="0004619E"/>
    <w:rsid w:val="000462CF"/>
    <w:rsid w:val="000464DF"/>
    <w:rsid w:val="000465AB"/>
    <w:rsid w:val="0004669D"/>
    <w:rsid w:val="00046985"/>
    <w:rsid w:val="000469F0"/>
    <w:rsid w:val="00046AC3"/>
    <w:rsid w:val="00046BAC"/>
    <w:rsid w:val="00046C61"/>
    <w:rsid w:val="00046CD5"/>
    <w:rsid w:val="00046F34"/>
    <w:rsid w:val="0004726E"/>
    <w:rsid w:val="0004738E"/>
    <w:rsid w:val="00047458"/>
    <w:rsid w:val="00047502"/>
    <w:rsid w:val="00047867"/>
    <w:rsid w:val="00047BDF"/>
    <w:rsid w:val="00047D9C"/>
    <w:rsid w:val="00047E34"/>
    <w:rsid w:val="00047F92"/>
    <w:rsid w:val="00050078"/>
    <w:rsid w:val="0005076D"/>
    <w:rsid w:val="000507FD"/>
    <w:rsid w:val="00050806"/>
    <w:rsid w:val="00050837"/>
    <w:rsid w:val="00050F96"/>
    <w:rsid w:val="00051151"/>
    <w:rsid w:val="00051632"/>
    <w:rsid w:val="0005169B"/>
    <w:rsid w:val="00051767"/>
    <w:rsid w:val="00051BE2"/>
    <w:rsid w:val="00051D4E"/>
    <w:rsid w:val="00051E15"/>
    <w:rsid w:val="00051E8E"/>
    <w:rsid w:val="000521A1"/>
    <w:rsid w:val="000522CB"/>
    <w:rsid w:val="00052357"/>
    <w:rsid w:val="000523A1"/>
    <w:rsid w:val="0005242A"/>
    <w:rsid w:val="000524BD"/>
    <w:rsid w:val="00052AD0"/>
    <w:rsid w:val="00052B31"/>
    <w:rsid w:val="00052C2B"/>
    <w:rsid w:val="00052D88"/>
    <w:rsid w:val="00052DBB"/>
    <w:rsid w:val="00052E73"/>
    <w:rsid w:val="00052F3B"/>
    <w:rsid w:val="000534A6"/>
    <w:rsid w:val="00053630"/>
    <w:rsid w:val="0005386F"/>
    <w:rsid w:val="0005399B"/>
    <w:rsid w:val="00053BE6"/>
    <w:rsid w:val="00053DBB"/>
    <w:rsid w:val="00053DFF"/>
    <w:rsid w:val="00053E85"/>
    <w:rsid w:val="0005401F"/>
    <w:rsid w:val="00054264"/>
    <w:rsid w:val="00054479"/>
    <w:rsid w:val="000548E3"/>
    <w:rsid w:val="00054A42"/>
    <w:rsid w:val="00054B8D"/>
    <w:rsid w:val="00055037"/>
    <w:rsid w:val="0005576F"/>
    <w:rsid w:val="000557B5"/>
    <w:rsid w:val="00055974"/>
    <w:rsid w:val="00055997"/>
    <w:rsid w:val="00055B4E"/>
    <w:rsid w:val="00055F2E"/>
    <w:rsid w:val="00056067"/>
    <w:rsid w:val="00056099"/>
    <w:rsid w:val="00056273"/>
    <w:rsid w:val="00056398"/>
    <w:rsid w:val="00056542"/>
    <w:rsid w:val="000566DF"/>
    <w:rsid w:val="00056B47"/>
    <w:rsid w:val="00056E7A"/>
    <w:rsid w:val="00056ECB"/>
    <w:rsid w:val="00056F37"/>
    <w:rsid w:val="000574BA"/>
    <w:rsid w:val="00057608"/>
    <w:rsid w:val="00057609"/>
    <w:rsid w:val="00057733"/>
    <w:rsid w:val="00057782"/>
    <w:rsid w:val="00057AF2"/>
    <w:rsid w:val="00057C7D"/>
    <w:rsid w:val="00057D9F"/>
    <w:rsid w:val="000600A2"/>
    <w:rsid w:val="000605B3"/>
    <w:rsid w:val="0006073F"/>
    <w:rsid w:val="000607DB"/>
    <w:rsid w:val="00060F85"/>
    <w:rsid w:val="000611A6"/>
    <w:rsid w:val="000611DB"/>
    <w:rsid w:val="000614E6"/>
    <w:rsid w:val="00061E85"/>
    <w:rsid w:val="00061FE9"/>
    <w:rsid w:val="000620C9"/>
    <w:rsid w:val="00062109"/>
    <w:rsid w:val="0006214C"/>
    <w:rsid w:val="00062351"/>
    <w:rsid w:val="000625E6"/>
    <w:rsid w:val="00062640"/>
    <w:rsid w:val="00062AB9"/>
    <w:rsid w:val="00062AD4"/>
    <w:rsid w:val="00062D2A"/>
    <w:rsid w:val="000631DD"/>
    <w:rsid w:val="00063205"/>
    <w:rsid w:val="0006334E"/>
    <w:rsid w:val="0006344D"/>
    <w:rsid w:val="0006365C"/>
    <w:rsid w:val="000636FE"/>
    <w:rsid w:val="000637DA"/>
    <w:rsid w:val="0006385D"/>
    <w:rsid w:val="00063917"/>
    <w:rsid w:val="00063995"/>
    <w:rsid w:val="00063A5A"/>
    <w:rsid w:val="00063F7E"/>
    <w:rsid w:val="000640AA"/>
    <w:rsid w:val="00064353"/>
    <w:rsid w:val="0006436A"/>
    <w:rsid w:val="000644E2"/>
    <w:rsid w:val="000644EC"/>
    <w:rsid w:val="0006483F"/>
    <w:rsid w:val="00064947"/>
    <w:rsid w:val="00064D8E"/>
    <w:rsid w:val="0006519D"/>
    <w:rsid w:val="0006537C"/>
    <w:rsid w:val="00065437"/>
    <w:rsid w:val="00065903"/>
    <w:rsid w:val="00065919"/>
    <w:rsid w:val="000659D1"/>
    <w:rsid w:val="00065D52"/>
    <w:rsid w:val="00065FBE"/>
    <w:rsid w:val="00066234"/>
    <w:rsid w:val="0006692B"/>
    <w:rsid w:val="00066BC5"/>
    <w:rsid w:val="0006708F"/>
    <w:rsid w:val="0006734D"/>
    <w:rsid w:val="000673E5"/>
    <w:rsid w:val="0006765D"/>
    <w:rsid w:val="000676F6"/>
    <w:rsid w:val="0006787A"/>
    <w:rsid w:val="00067A37"/>
    <w:rsid w:val="00067AB3"/>
    <w:rsid w:val="00067D87"/>
    <w:rsid w:val="00067D9D"/>
    <w:rsid w:val="00067E1B"/>
    <w:rsid w:val="0007007B"/>
    <w:rsid w:val="000700EB"/>
    <w:rsid w:val="0007093B"/>
    <w:rsid w:val="00070B9F"/>
    <w:rsid w:val="00070F04"/>
    <w:rsid w:val="00070FDE"/>
    <w:rsid w:val="000711CA"/>
    <w:rsid w:val="00071348"/>
    <w:rsid w:val="00071522"/>
    <w:rsid w:val="000716B4"/>
    <w:rsid w:val="000716F4"/>
    <w:rsid w:val="00071720"/>
    <w:rsid w:val="00071C9D"/>
    <w:rsid w:val="00071D03"/>
    <w:rsid w:val="00071DC4"/>
    <w:rsid w:val="00071EC2"/>
    <w:rsid w:val="00071F5D"/>
    <w:rsid w:val="00072020"/>
    <w:rsid w:val="00072209"/>
    <w:rsid w:val="0007253F"/>
    <w:rsid w:val="00072592"/>
    <w:rsid w:val="00072AEB"/>
    <w:rsid w:val="000732D7"/>
    <w:rsid w:val="000732FE"/>
    <w:rsid w:val="00073572"/>
    <w:rsid w:val="00073600"/>
    <w:rsid w:val="0007365B"/>
    <w:rsid w:val="00073761"/>
    <w:rsid w:val="00073A4A"/>
    <w:rsid w:val="00073C7A"/>
    <w:rsid w:val="00073EDA"/>
    <w:rsid w:val="0007416E"/>
    <w:rsid w:val="000741FA"/>
    <w:rsid w:val="000745E6"/>
    <w:rsid w:val="0007465A"/>
    <w:rsid w:val="00074B11"/>
    <w:rsid w:val="00074DA8"/>
    <w:rsid w:val="00074E0C"/>
    <w:rsid w:val="000750FF"/>
    <w:rsid w:val="000751EA"/>
    <w:rsid w:val="0007556D"/>
    <w:rsid w:val="00075659"/>
    <w:rsid w:val="00075951"/>
    <w:rsid w:val="00075A26"/>
    <w:rsid w:val="00075C72"/>
    <w:rsid w:val="00075D38"/>
    <w:rsid w:val="00075DFA"/>
    <w:rsid w:val="00075E4D"/>
    <w:rsid w:val="00075FA7"/>
    <w:rsid w:val="00076362"/>
    <w:rsid w:val="000764EF"/>
    <w:rsid w:val="0007663B"/>
    <w:rsid w:val="0007667F"/>
    <w:rsid w:val="0007668B"/>
    <w:rsid w:val="00076A8D"/>
    <w:rsid w:val="00076AE8"/>
    <w:rsid w:val="00076C48"/>
    <w:rsid w:val="00076C63"/>
    <w:rsid w:val="00076C73"/>
    <w:rsid w:val="00076CD2"/>
    <w:rsid w:val="00076EF2"/>
    <w:rsid w:val="00076FA1"/>
    <w:rsid w:val="00076FF3"/>
    <w:rsid w:val="00077374"/>
    <w:rsid w:val="000774D3"/>
    <w:rsid w:val="00077546"/>
    <w:rsid w:val="0007755D"/>
    <w:rsid w:val="000776FE"/>
    <w:rsid w:val="0007773D"/>
    <w:rsid w:val="000779AA"/>
    <w:rsid w:val="00077AE0"/>
    <w:rsid w:val="00077B11"/>
    <w:rsid w:val="00077D1E"/>
    <w:rsid w:val="00077D6A"/>
    <w:rsid w:val="00080365"/>
    <w:rsid w:val="000805A6"/>
    <w:rsid w:val="00080795"/>
    <w:rsid w:val="000807AF"/>
    <w:rsid w:val="000808D3"/>
    <w:rsid w:val="0008093D"/>
    <w:rsid w:val="000809E1"/>
    <w:rsid w:val="00080A35"/>
    <w:rsid w:val="00080BFA"/>
    <w:rsid w:val="00080C8C"/>
    <w:rsid w:val="00081037"/>
    <w:rsid w:val="0008146B"/>
    <w:rsid w:val="000815DF"/>
    <w:rsid w:val="0008178C"/>
    <w:rsid w:val="000817C3"/>
    <w:rsid w:val="00081C2F"/>
    <w:rsid w:val="00081E95"/>
    <w:rsid w:val="00082192"/>
    <w:rsid w:val="000822F0"/>
    <w:rsid w:val="000823A6"/>
    <w:rsid w:val="0008253C"/>
    <w:rsid w:val="00082597"/>
    <w:rsid w:val="0008261B"/>
    <w:rsid w:val="00082635"/>
    <w:rsid w:val="0008268D"/>
    <w:rsid w:val="00082BC6"/>
    <w:rsid w:val="00082D0A"/>
    <w:rsid w:val="00082D19"/>
    <w:rsid w:val="00082F12"/>
    <w:rsid w:val="00083038"/>
    <w:rsid w:val="00083046"/>
    <w:rsid w:val="0008326D"/>
    <w:rsid w:val="00083277"/>
    <w:rsid w:val="00083756"/>
    <w:rsid w:val="000837DE"/>
    <w:rsid w:val="0008386D"/>
    <w:rsid w:val="0008396A"/>
    <w:rsid w:val="00083F8B"/>
    <w:rsid w:val="000840D6"/>
    <w:rsid w:val="00084515"/>
    <w:rsid w:val="00084668"/>
    <w:rsid w:val="000849CA"/>
    <w:rsid w:val="00084B52"/>
    <w:rsid w:val="00084CD0"/>
    <w:rsid w:val="00084D55"/>
    <w:rsid w:val="000853FA"/>
    <w:rsid w:val="000854D5"/>
    <w:rsid w:val="000854F5"/>
    <w:rsid w:val="00085610"/>
    <w:rsid w:val="000856CA"/>
    <w:rsid w:val="000856D8"/>
    <w:rsid w:val="00085E16"/>
    <w:rsid w:val="0008611D"/>
    <w:rsid w:val="0008630D"/>
    <w:rsid w:val="00086364"/>
    <w:rsid w:val="00086422"/>
    <w:rsid w:val="0008658F"/>
    <w:rsid w:val="00086660"/>
    <w:rsid w:val="000866E8"/>
    <w:rsid w:val="00086878"/>
    <w:rsid w:val="0008690A"/>
    <w:rsid w:val="00087182"/>
    <w:rsid w:val="00087445"/>
    <w:rsid w:val="000875DD"/>
    <w:rsid w:val="0008778B"/>
    <w:rsid w:val="00087945"/>
    <w:rsid w:val="00087B18"/>
    <w:rsid w:val="00087B46"/>
    <w:rsid w:val="00087B57"/>
    <w:rsid w:val="00087B9E"/>
    <w:rsid w:val="00087BA0"/>
    <w:rsid w:val="00087D63"/>
    <w:rsid w:val="00087E5A"/>
    <w:rsid w:val="00087E5F"/>
    <w:rsid w:val="00087F4F"/>
    <w:rsid w:val="000902FA"/>
    <w:rsid w:val="000905F9"/>
    <w:rsid w:val="000906C2"/>
    <w:rsid w:val="00090835"/>
    <w:rsid w:val="000908A8"/>
    <w:rsid w:val="00090A02"/>
    <w:rsid w:val="00090C7E"/>
    <w:rsid w:val="00090E3B"/>
    <w:rsid w:val="00090E7D"/>
    <w:rsid w:val="00090FD6"/>
    <w:rsid w:val="00091591"/>
    <w:rsid w:val="000916F9"/>
    <w:rsid w:val="000916FE"/>
    <w:rsid w:val="00091B31"/>
    <w:rsid w:val="00091E2E"/>
    <w:rsid w:val="00091E74"/>
    <w:rsid w:val="00091EF3"/>
    <w:rsid w:val="00092053"/>
    <w:rsid w:val="000921E8"/>
    <w:rsid w:val="00092251"/>
    <w:rsid w:val="00092489"/>
    <w:rsid w:val="0009269D"/>
    <w:rsid w:val="0009279E"/>
    <w:rsid w:val="00092860"/>
    <w:rsid w:val="00092B78"/>
    <w:rsid w:val="00092F2B"/>
    <w:rsid w:val="0009316B"/>
    <w:rsid w:val="00093834"/>
    <w:rsid w:val="0009386C"/>
    <w:rsid w:val="00093996"/>
    <w:rsid w:val="00093A2C"/>
    <w:rsid w:val="00093C78"/>
    <w:rsid w:val="00093E1F"/>
    <w:rsid w:val="00093FB0"/>
    <w:rsid w:val="000940D5"/>
    <w:rsid w:val="000944F5"/>
    <w:rsid w:val="000946EE"/>
    <w:rsid w:val="0009479B"/>
    <w:rsid w:val="000949B9"/>
    <w:rsid w:val="00094B85"/>
    <w:rsid w:val="00094CA0"/>
    <w:rsid w:val="00095436"/>
    <w:rsid w:val="00095A78"/>
    <w:rsid w:val="00095BA1"/>
    <w:rsid w:val="00095BD6"/>
    <w:rsid w:val="00095BDF"/>
    <w:rsid w:val="00095C19"/>
    <w:rsid w:val="00095CE0"/>
    <w:rsid w:val="00096054"/>
    <w:rsid w:val="00096246"/>
    <w:rsid w:val="0009658F"/>
    <w:rsid w:val="000965A2"/>
    <w:rsid w:val="000966F5"/>
    <w:rsid w:val="00096720"/>
    <w:rsid w:val="00096940"/>
    <w:rsid w:val="00096A1A"/>
    <w:rsid w:val="00096B5B"/>
    <w:rsid w:val="00096BC4"/>
    <w:rsid w:val="00096BDB"/>
    <w:rsid w:val="00096D36"/>
    <w:rsid w:val="00097000"/>
    <w:rsid w:val="000970C3"/>
    <w:rsid w:val="000970C6"/>
    <w:rsid w:val="0009712B"/>
    <w:rsid w:val="00097719"/>
    <w:rsid w:val="000979EE"/>
    <w:rsid w:val="00097EED"/>
    <w:rsid w:val="000A0173"/>
    <w:rsid w:val="000A02F9"/>
    <w:rsid w:val="000A04C7"/>
    <w:rsid w:val="000A0598"/>
    <w:rsid w:val="000A0651"/>
    <w:rsid w:val="000A06AF"/>
    <w:rsid w:val="000A092B"/>
    <w:rsid w:val="000A09B2"/>
    <w:rsid w:val="000A0CE0"/>
    <w:rsid w:val="000A153B"/>
    <w:rsid w:val="000A1848"/>
    <w:rsid w:val="000A1BFC"/>
    <w:rsid w:val="000A1C4B"/>
    <w:rsid w:val="000A2009"/>
    <w:rsid w:val="000A20E9"/>
    <w:rsid w:val="000A25FE"/>
    <w:rsid w:val="000A271D"/>
    <w:rsid w:val="000A29B9"/>
    <w:rsid w:val="000A2B34"/>
    <w:rsid w:val="000A2C46"/>
    <w:rsid w:val="000A2CC3"/>
    <w:rsid w:val="000A2DF5"/>
    <w:rsid w:val="000A31EC"/>
    <w:rsid w:val="000A31FA"/>
    <w:rsid w:val="000A347C"/>
    <w:rsid w:val="000A3481"/>
    <w:rsid w:val="000A3754"/>
    <w:rsid w:val="000A3877"/>
    <w:rsid w:val="000A3984"/>
    <w:rsid w:val="000A39CF"/>
    <w:rsid w:val="000A3A8C"/>
    <w:rsid w:val="000A3D10"/>
    <w:rsid w:val="000A3D47"/>
    <w:rsid w:val="000A3E09"/>
    <w:rsid w:val="000A4234"/>
    <w:rsid w:val="000A442A"/>
    <w:rsid w:val="000A4683"/>
    <w:rsid w:val="000A476A"/>
    <w:rsid w:val="000A4921"/>
    <w:rsid w:val="000A4C61"/>
    <w:rsid w:val="000A4D9D"/>
    <w:rsid w:val="000A4E35"/>
    <w:rsid w:val="000A51D7"/>
    <w:rsid w:val="000A5233"/>
    <w:rsid w:val="000A5371"/>
    <w:rsid w:val="000A5491"/>
    <w:rsid w:val="000A5768"/>
    <w:rsid w:val="000A5A79"/>
    <w:rsid w:val="000A5C78"/>
    <w:rsid w:val="000A5D72"/>
    <w:rsid w:val="000A5FFD"/>
    <w:rsid w:val="000A6263"/>
    <w:rsid w:val="000A63D8"/>
    <w:rsid w:val="000A641A"/>
    <w:rsid w:val="000A6496"/>
    <w:rsid w:val="000A6564"/>
    <w:rsid w:val="000A657C"/>
    <w:rsid w:val="000A6836"/>
    <w:rsid w:val="000A684D"/>
    <w:rsid w:val="000A69C0"/>
    <w:rsid w:val="000A6A41"/>
    <w:rsid w:val="000A6C9A"/>
    <w:rsid w:val="000A6D6C"/>
    <w:rsid w:val="000A6DE7"/>
    <w:rsid w:val="000A6DE8"/>
    <w:rsid w:val="000A6F46"/>
    <w:rsid w:val="000A701E"/>
    <w:rsid w:val="000A708B"/>
    <w:rsid w:val="000A70F5"/>
    <w:rsid w:val="000A7288"/>
    <w:rsid w:val="000A735D"/>
    <w:rsid w:val="000A7510"/>
    <w:rsid w:val="000A7619"/>
    <w:rsid w:val="000A7674"/>
    <w:rsid w:val="000A7820"/>
    <w:rsid w:val="000A7AEC"/>
    <w:rsid w:val="000A7BF3"/>
    <w:rsid w:val="000A7C6A"/>
    <w:rsid w:val="000A7CA4"/>
    <w:rsid w:val="000A7EB6"/>
    <w:rsid w:val="000A7FAD"/>
    <w:rsid w:val="000B02F3"/>
    <w:rsid w:val="000B0480"/>
    <w:rsid w:val="000B061B"/>
    <w:rsid w:val="000B085E"/>
    <w:rsid w:val="000B09BC"/>
    <w:rsid w:val="000B0B0E"/>
    <w:rsid w:val="000B0FF5"/>
    <w:rsid w:val="000B1038"/>
    <w:rsid w:val="000B13E8"/>
    <w:rsid w:val="000B1732"/>
    <w:rsid w:val="000B1C81"/>
    <w:rsid w:val="000B1D74"/>
    <w:rsid w:val="000B1DB2"/>
    <w:rsid w:val="000B2328"/>
    <w:rsid w:val="000B2919"/>
    <w:rsid w:val="000B2A00"/>
    <w:rsid w:val="000B2D94"/>
    <w:rsid w:val="000B312C"/>
    <w:rsid w:val="000B320F"/>
    <w:rsid w:val="000B34CF"/>
    <w:rsid w:val="000B36B4"/>
    <w:rsid w:val="000B36CD"/>
    <w:rsid w:val="000B392C"/>
    <w:rsid w:val="000B39F3"/>
    <w:rsid w:val="000B3AC2"/>
    <w:rsid w:val="000B3C13"/>
    <w:rsid w:val="000B3C2C"/>
    <w:rsid w:val="000B3C68"/>
    <w:rsid w:val="000B3C75"/>
    <w:rsid w:val="000B3D1C"/>
    <w:rsid w:val="000B3FD4"/>
    <w:rsid w:val="000B4258"/>
    <w:rsid w:val="000B488D"/>
    <w:rsid w:val="000B4AF6"/>
    <w:rsid w:val="000B4B5F"/>
    <w:rsid w:val="000B4D10"/>
    <w:rsid w:val="000B4E86"/>
    <w:rsid w:val="000B500D"/>
    <w:rsid w:val="000B507F"/>
    <w:rsid w:val="000B562A"/>
    <w:rsid w:val="000B56F0"/>
    <w:rsid w:val="000B5B59"/>
    <w:rsid w:val="000B5BBA"/>
    <w:rsid w:val="000B5C1F"/>
    <w:rsid w:val="000B5E0C"/>
    <w:rsid w:val="000B621A"/>
    <w:rsid w:val="000B62B3"/>
    <w:rsid w:val="000B6594"/>
    <w:rsid w:val="000B6714"/>
    <w:rsid w:val="000B69D2"/>
    <w:rsid w:val="000B6B80"/>
    <w:rsid w:val="000B6B89"/>
    <w:rsid w:val="000B6BA4"/>
    <w:rsid w:val="000B6C50"/>
    <w:rsid w:val="000B6FDC"/>
    <w:rsid w:val="000B71B1"/>
    <w:rsid w:val="000B7211"/>
    <w:rsid w:val="000B72FB"/>
    <w:rsid w:val="000B7358"/>
    <w:rsid w:val="000B73B3"/>
    <w:rsid w:val="000B744F"/>
    <w:rsid w:val="000B7585"/>
    <w:rsid w:val="000B76AD"/>
    <w:rsid w:val="000B77C7"/>
    <w:rsid w:val="000B7AF8"/>
    <w:rsid w:val="000B7B41"/>
    <w:rsid w:val="000B7D36"/>
    <w:rsid w:val="000B7D3A"/>
    <w:rsid w:val="000B7D4E"/>
    <w:rsid w:val="000B7E6A"/>
    <w:rsid w:val="000B7F1F"/>
    <w:rsid w:val="000C012F"/>
    <w:rsid w:val="000C0412"/>
    <w:rsid w:val="000C0433"/>
    <w:rsid w:val="000C0596"/>
    <w:rsid w:val="000C070D"/>
    <w:rsid w:val="000C0754"/>
    <w:rsid w:val="000C0963"/>
    <w:rsid w:val="000C0AEF"/>
    <w:rsid w:val="000C10B6"/>
    <w:rsid w:val="000C1672"/>
    <w:rsid w:val="000C1C05"/>
    <w:rsid w:val="000C1CB1"/>
    <w:rsid w:val="000C2139"/>
    <w:rsid w:val="000C2386"/>
    <w:rsid w:val="000C23A2"/>
    <w:rsid w:val="000C2420"/>
    <w:rsid w:val="000C25A9"/>
    <w:rsid w:val="000C2617"/>
    <w:rsid w:val="000C2769"/>
    <w:rsid w:val="000C2788"/>
    <w:rsid w:val="000C2892"/>
    <w:rsid w:val="000C2BF0"/>
    <w:rsid w:val="000C2CDF"/>
    <w:rsid w:val="000C2D1A"/>
    <w:rsid w:val="000C30FF"/>
    <w:rsid w:val="000C338E"/>
    <w:rsid w:val="000C3673"/>
    <w:rsid w:val="000C3DF2"/>
    <w:rsid w:val="000C4209"/>
    <w:rsid w:val="000C442A"/>
    <w:rsid w:val="000C450E"/>
    <w:rsid w:val="000C4B8C"/>
    <w:rsid w:val="000C4C02"/>
    <w:rsid w:val="000C4D72"/>
    <w:rsid w:val="000C4E8D"/>
    <w:rsid w:val="000C4FCF"/>
    <w:rsid w:val="000C52AB"/>
    <w:rsid w:val="000C535B"/>
    <w:rsid w:val="000C53C6"/>
    <w:rsid w:val="000C5454"/>
    <w:rsid w:val="000C5475"/>
    <w:rsid w:val="000C54D5"/>
    <w:rsid w:val="000C5907"/>
    <w:rsid w:val="000C5A6F"/>
    <w:rsid w:val="000C5B48"/>
    <w:rsid w:val="000C5F7A"/>
    <w:rsid w:val="000C63E3"/>
    <w:rsid w:val="000C667D"/>
    <w:rsid w:val="000C6936"/>
    <w:rsid w:val="000C6AB7"/>
    <w:rsid w:val="000C6DD6"/>
    <w:rsid w:val="000C6E90"/>
    <w:rsid w:val="000C7233"/>
    <w:rsid w:val="000C72C7"/>
    <w:rsid w:val="000C72FC"/>
    <w:rsid w:val="000C74F4"/>
    <w:rsid w:val="000C7618"/>
    <w:rsid w:val="000C7B58"/>
    <w:rsid w:val="000C7C79"/>
    <w:rsid w:val="000C7CF9"/>
    <w:rsid w:val="000D00A8"/>
    <w:rsid w:val="000D06C9"/>
    <w:rsid w:val="000D0796"/>
    <w:rsid w:val="000D0863"/>
    <w:rsid w:val="000D08A1"/>
    <w:rsid w:val="000D092F"/>
    <w:rsid w:val="000D0A9B"/>
    <w:rsid w:val="000D0B70"/>
    <w:rsid w:val="000D0F99"/>
    <w:rsid w:val="000D0F9C"/>
    <w:rsid w:val="000D1291"/>
    <w:rsid w:val="000D1407"/>
    <w:rsid w:val="000D14BD"/>
    <w:rsid w:val="000D14CF"/>
    <w:rsid w:val="000D15A9"/>
    <w:rsid w:val="000D18BE"/>
    <w:rsid w:val="000D19DF"/>
    <w:rsid w:val="000D1F10"/>
    <w:rsid w:val="000D2418"/>
    <w:rsid w:val="000D271F"/>
    <w:rsid w:val="000D2733"/>
    <w:rsid w:val="000D2C33"/>
    <w:rsid w:val="000D2D1D"/>
    <w:rsid w:val="000D2FE3"/>
    <w:rsid w:val="000D3036"/>
    <w:rsid w:val="000D3177"/>
    <w:rsid w:val="000D322B"/>
    <w:rsid w:val="000D3404"/>
    <w:rsid w:val="000D34FF"/>
    <w:rsid w:val="000D3892"/>
    <w:rsid w:val="000D39FD"/>
    <w:rsid w:val="000D3B32"/>
    <w:rsid w:val="000D3CAD"/>
    <w:rsid w:val="000D3F91"/>
    <w:rsid w:val="000D4000"/>
    <w:rsid w:val="000D4369"/>
    <w:rsid w:val="000D443E"/>
    <w:rsid w:val="000D4549"/>
    <w:rsid w:val="000D4586"/>
    <w:rsid w:val="000D45C4"/>
    <w:rsid w:val="000D48A9"/>
    <w:rsid w:val="000D4C1A"/>
    <w:rsid w:val="000D4D5E"/>
    <w:rsid w:val="000D514F"/>
    <w:rsid w:val="000D540B"/>
    <w:rsid w:val="000D5660"/>
    <w:rsid w:val="000D580A"/>
    <w:rsid w:val="000D580B"/>
    <w:rsid w:val="000D59F8"/>
    <w:rsid w:val="000D5AF3"/>
    <w:rsid w:val="000D5B3A"/>
    <w:rsid w:val="000D5BAD"/>
    <w:rsid w:val="000D5F72"/>
    <w:rsid w:val="000D5FF6"/>
    <w:rsid w:val="000D613C"/>
    <w:rsid w:val="000D62DA"/>
    <w:rsid w:val="000D63A4"/>
    <w:rsid w:val="000D64FC"/>
    <w:rsid w:val="000D66A3"/>
    <w:rsid w:val="000D68E9"/>
    <w:rsid w:val="000D68FD"/>
    <w:rsid w:val="000D69DC"/>
    <w:rsid w:val="000D6A02"/>
    <w:rsid w:val="000D6D32"/>
    <w:rsid w:val="000D6F81"/>
    <w:rsid w:val="000D737A"/>
    <w:rsid w:val="000D7386"/>
    <w:rsid w:val="000D7410"/>
    <w:rsid w:val="000D7551"/>
    <w:rsid w:val="000D75A6"/>
    <w:rsid w:val="000D760A"/>
    <w:rsid w:val="000D7738"/>
    <w:rsid w:val="000D78E2"/>
    <w:rsid w:val="000D7931"/>
    <w:rsid w:val="000D7937"/>
    <w:rsid w:val="000D7BFF"/>
    <w:rsid w:val="000D7CA3"/>
    <w:rsid w:val="000D7D98"/>
    <w:rsid w:val="000D7F3C"/>
    <w:rsid w:val="000E0326"/>
    <w:rsid w:val="000E0604"/>
    <w:rsid w:val="000E073C"/>
    <w:rsid w:val="000E0760"/>
    <w:rsid w:val="000E0802"/>
    <w:rsid w:val="000E09B9"/>
    <w:rsid w:val="000E0C96"/>
    <w:rsid w:val="000E0E57"/>
    <w:rsid w:val="000E0EFA"/>
    <w:rsid w:val="000E1106"/>
    <w:rsid w:val="000E16BA"/>
    <w:rsid w:val="000E181F"/>
    <w:rsid w:val="000E1844"/>
    <w:rsid w:val="000E1872"/>
    <w:rsid w:val="000E1906"/>
    <w:rsid w:val="000E1D5E"/>
    <w:rsid w:val="000E1E45"/>
    <w:rsid w:val="000E20AB"/>
    <w:rsid w:val="000E213C"/>
    <w:rsid w:val="000E2152"/>
    <w:rsid w:val="000E22C9"/>
    <w:rsid w:val="000E2514"/>
    <w:rsid w:val="000E274F"/>
    <w:rsid w:val="000E285B"/>
    <w:rsid w:val="000E28B3"/>
    <w:rsid w:val="000E2A2B"/>
    <w:rsid w:val="000E2C50"/>
    <w:rsid w:val="000E2D1E"/>
    <w:rsid w:val="000E2DAF"/>
    <w:rsid w:val="000E2FBA"/>
    <w:rsid w:val="000E323A"/>
    <w:rsid w:val="000E32EC"/>
    <w:rsid w:val="000E3537"/>
    <w:rsid w:val="000E35E8"/>
    <w:rsid w:val="000E37DA"/>
    <w:rsid w:val="000E4300"/>
    <w:rsid w:val="000E43E9"/>
    <w:rsid w:val="000E49F3"/>
    <w:rsid w:val="000E4A36"/>
    <w:rsid w:val="000E4AFC"/>
    <w:rsid w:val="000E4B4E"/>
    <w:rsid w:val="000E4B77"/>
    <w:rsid w:val="000E4B79"/>
    <w:rsid w:val="000E4C47"/>
    <w:rsid w:val="000E4DAE"/>
    <w:rsid w:val="000E4E0A"/>
    <w:rsid w:val="000E4F4B"/>
    <w:rsid w:val="000E4FD7"/>
    <w:rsid w:val="000E510D"/>
    <w:rsid w:val="000E5206"/>
    <w:rsid w:val="000E52E7"/>
    <w:rsid w:val="000E57F8"/>
    <w:rsid w:val="000E5AA9"/>
    <w:rsid w:val="000E5B13"/>
    <w:rsid w:val="000E5C6C"/>
    <w:rsid w:val="000E5C76"/>
    <w:rsid w:val="000E61D5"/>
    <w:rsid w:val="000E62EF"/>
    <w:rsid w:val="000E66F7"/>
    <w:rsid w:val="000E6833"/>
    <w:rsid w:val="000E686C"/>
    <w:rsid w:val="000E6892"/>
    <w:rsid w:val="000E6F59"/>
    <w:rsid w:val="000E6FFF"/>
    <w:rsid w:val="000E71F3"/>
    <w:rsid w:val="000E73E1"/>
    <w:rsid w:val="000E74F9"/>
    <w:rsid w:val="000E7631"/>
    <w:rsid w:val="000E7986"/>
    <w:rsid w:val="000E7ABA"/>
    <w:rsid w:val="000F03F7"/>
    <w:rsid w:val="000F053A"/>
    <w:rsid w:val="000F05FC"/>
    <w:rsid w:val="000F0732"/>
    <w:rsid w:val="000F0775"/>
    <w:rsid w:val="000F07F4"/>
    <w:rsid w:val="000F0802"/>
    <w:rsid w:val="000F0971"/>
    <w:rsid w:val="000F09A9"/>
    <w:rsid w:val="000F09F9"/>
    <w:rsid w:val="000F0AC6"/>
    <w:rsid w:val="000F0AEF"/>
    <w:rsid w:val="000F0B2E"/>
    <w:rsid w:val="000F0E46"/>
    <w:rsid w:val="000F0FC8"/>
    <w:rsid w:val="000F13A3"/>
    <w:rsid w:val="000F1416"/>
    <w:rsid w:val="000F14FE"/>
    <w:rsid w:val="000F1603"/>
    <w:rsid w:val="000F1AB6"/>
    <w:rsid w:val="000F1AE5"/>
    <w:rsid w:val="000F1C53"/>
    <w:rsid w:val="000F1F86"/>
    <w:rsid w:val="000F2064"/>
    <w:rsid w:val="000F220B"/>
    <w:rsid w:val="000F24CB"/>
    <w:rsid w:val="000F2656"/>
    <w:rsid w:val="000F2691"/>
    <w:rsid w:val="000F2788"/>
    <w:rsid w:val="000F28C5"/>
    <w:rsid w:val="000F28DC"/>
    <w:rsid w:val="000F2AAA"/>
    <w:rsid w:val="000F2F52"/>
    <w:rsid w:val="000F2FA0"/>
    <w:rsid w:val="000F3100"/>
    <w:rsid w:val="000F3234"/>
    <w:rsid w:val="000F33E9"/>
    <w:rsid w:val="000F3B29"/>
    <w:rsid w:val="000F3E8B"/>
    <w:rsid w:val="000F3FD6"/>
    <w:rsid w:val="000F3FDC"/>
    <w:rsid w:val="000F4095"/>
    <w:rsid w:val="000F40C5"/>
    <w:rsid w:val="000F41B4"/>
    <w:rsid w:val="000F41D7"/>
    <w:rsid w:val="000F4291"/>
    <w:rsid w:val="000F42DB"/>
    <w:rsid w:val="000F43FE"/>
    <w:rsid w:val="000F449F"/>
    <w:rsid w:val="000F450C"/>
    <w:rsid w:val="000F4565"/>
    <w:rsid w:val="000F45F5"/>
    <w:rsid w:val="000F497A"/>
    <w:rsid w:val="000F4A90"/>
    <w:rsid w:val="000F4B75"/>
    <w:rsid w:val="000F4B8A"/>
    <w:rsid w:val="000F4F97"/>
    <w:rsid w:val="000F5042"/>
    <w:rsid w:val="000F51BE"/>
    <w:rsid w:val="000F53C2"/>
    <w:rsid w:val="000F5572"/>
    <w:rsid w:val="000F57E9"/>
    <w:rsid w:val="000F5961"/>
    <w:rsid w:val="000F59EF"/>
    <w:rsid w:val="000F5DBB"/>
    <w:rsid w:val="000F5DBD"/>
    <w:rsid w:val="000F5DC4"/>
    <w:rsid w:val="000F6001"/>
    <w:rsid w:val="000F6013"/>
    <w:rsid w:val="000F60B8"/>
    <w:rsid w:val="000F623E"/>
    <w:rsid w:val="000F62C4"/>
    <w:rsid w:val="000F644C"/>
    <w:rsid w:val="000F6603"/>
    <w:rsid w:val="000F6777"/>
    <w:rsid w:val="000F6B84"/>
    <w:rsid w:val="000F6C1F"/>
    <w:rsid w:val="000F701A"/>
    <w:rsid w:val="000F73B9"/>
    <w:rsid w:val="000F7404"/>
    <w:rsid w:val="000F746A"/>
    <w:rsid w:val="000F794D"/>
    <w:rsid w:val="000F797E"/>
    <w:rsid w:val="000F7A1E"/>
    <w:rsid w:val="000F7A4D"/>
    <w:rsid w:val="000F7B3A"/>
    <w:rsid w:val="000F7C3A"/>
    <w:rsid w:val="000F7D1C"/>
    <w:rsid w:val="000F7D7E"/>
    <w:rsid w:val="000F7EFD"/>
    <w:rsid w:val="000F7F18"/>
    <w:rsid w:val="00100052"/>
    <w:rsid w:val="00100099"/>
    <w:rsid w:val="001002AB"/>
    <w:rsid w:val="00100485"/>
    <w:rsid w:val="00100566"/>
    <w:rsid w:val="0010062B"/>
    <w:rsid w:val="0010063A"/>
    <w:rsid w:val="001006BD"/>
    <w:rsid w:val="00100A92"/>
    <w:rsid w:val="00100C31"/>
    <w:rsid w:val="00100E15"/>
    <w:rsid w:val="00100F7A"/>
    <w:rsid w:val="0010116A"/>
    <w:rsid w:val="001013B5"/>
    <w:rsid w:val="00101610"/>
    <w:rsid w:val="001016D0"/>
    <w:rsid w:val="00101715"/>
    <w:rsid w:val="001018E0"/>
    <w:rsid w:val="0010194E"/>
    <w:rsid w:val="0010196D"/>
    <w:rsid w:val="00101A00"/>
    <w:rsid w:val="00101D70"/>
    <w:rsid w:val="00101D73"/>
    <w:rsid w:val="00101E8D"/>
    <w:rsid w:val="00101EE7"/>
    <w:rsid w:val="0010222D"/>
    <w:rsid w:val="001027DB"/>
    <w:rsid w:val="00102916"/>
    <w:rsid w:val="001030BC"/>
    <w:rsid w:val="00103327"/>
    <w:rsid w:val="00103386"/>
    <w:rsid w:val="00103E84"/>
    <w:rsid w:val="00103FF8"/>
    <w:rsid w:val="00104162"/>
    <w:rsid w:val="001042CA"/>
    <w:rsid w:val="00104471"/>
    <w:rsid w:val="001044B2"/>
    <w:rsid w:val="001045FE"/>
    <w:rsid w:val="00104820"/>
    <w:rsid w:val="001049C0"/>
    <w:rsid w:val="00104A40"/>
    <w:rsid w:val="00104A46"/>
    <w:rsid w:val="00104B1A"/>
    <w:rsid w:val="00104BA5"/>
    <w:rsid w:val="00104CCB"/>
    <w:rsid w:val="00104D27"/>
    <w:rsid w:val="00104DC4"/>
    <w:rsid w:val="00104F57"/>
    <w:rsid w:val="00105012"/>
    <w:rsid w:val="00105271"/>
    <w:rsid w:val="001053D3"/>
    <w:rsid w:val="00105435"/>
    <w:rsid w:val="00105510"/>
    <w:rsid w:val="00105546"/>
    <w:rsid w:val="00105911"/>
    <w:rsid w:val="0010596F"/>
    <w:rsid w:val="00105973"/>
    <w:rsid w:val="00105DE2"/>
    <w:rsid w:val="0010613D"/>
    <w:rsid w:val="001062D8"/>
    <w:rsid w:val="0010643F"/>
    <w:rsid w:val="001065F1"/>
    <w:rsid w:val="00106867"/>
    <w:rsid w:val="00106BD6"/>
    <w:rsid w:val="00106DBF"/>
    <w:rsid w:val="00106E01"/>
    <w:rsid w:val="00106F5E"/>
    <w:rsid w:val="00107086"/>
    <w:rsid w:val="0010714E"/>
    <w:rsid w:val="0010724A"/>
    <w:rsid w:val="0010727A"/>
    <w:rsid w:val="00107364"/>
    <w:rsid w:val="001076F9"/>
    <w:rsid w:val="0010787B"/>
    <w:rsid w:val="001078E1"/>
    <w:rsid w:val="00107A15"/>
    <w:rsid w:val="00107A39"/>
    <w:rsid w:val="00107B75"/>
    <w:rsid w:val="0011022E"/>
    <w:rsid w:val="00110354"/>
    <w:rsid w:val="0011036B"/>
    <w:rsid w:val="00110559"/>
    <w:rsid w:val="001105AD"/>
    <w:rsid w:val="00110C5C"/>
    <w:rsid w:val="00110C7F"/>
    <w:rsid w:val="00110FCA"/>
    <w:rsid w:val="001110B2"/>
    <w:rsid w:val="001110DE"/>
    <w:rsid w:val="001110F9"/>
    <w:rsid w:val="00111219"/>
    <w:rsid w:val="0011141B"/>
    <w:rsid w:val="001114EE"/>
    <w:rsid w:val="0011155F"/>
    <w:rsid w:val="001117BD"/>
    <w:rsid w:val="001117D6"/>
    <w:rsid w:val="00111A74"/>
    <w:rsid w:val="00111D12"/>
    <w:rsid w:val="00111DB5"/>
    <w:rsid w:val="00111DD0"/>
    <w:rsid w:val="00111F9D"/>
    <w:rsid w:val="0011220D"/>
    <w:rsid w:val="0011226B"/>
    <w:rsid w:val="001123E0"/>
    <w:rsid w:val="0011248A"/>
    <w:rsid w:val="001124BC"/>
    <w:rsid w:val="001126E3"/>
    <w:rsid w:val="001127F2"/>
    <w:rsid w:val="0011288E"/>
    <w:rsid w:val="001129A3"/>
    <w:rsid w:val="00112C4D"/>
    <w:rsid w:val="0011309C"/>
    <w:rsid w:val="001130F5"/>
    <w:rsid w:val="00113472"/>
    <w:rsid w:val="001137AC"/>
    <w:rsid w:val="001137EB"/>
    <w:rsid w:val="001137FB"/>
    <w:rsid w:val="0011396C"/>
    <w:rsid w:val="0011398E"/>
    <w:rsid w:val="001139BC"/>
    <w:rsid w:val="00113BCA"/>
    <w:rsid w:val="00113C00"/>
    <w:rsid w:val="00113D81"/>
    <w:rsid w:val="00113EF6"/>
    <w:rsid w:val="00113FCC"/>
    <w:rsid w:val="001141FC"/>
    <w:rsid w:val="00114223"/>
    <w:rsid w:val="00114251"/>
    <w:rsid w:val="001143C1"/>
    <w:rsid w:val="001143CA"/>
    <w:rsid w:val="0011441F"/>
    <w:rsid w:val="00114578"/>
    <w:rsid w:val="00114A4C"/>
    <w:rsid w:val="00114B82"/>
    <w:rsid w:val="00114E37"/>
    <w:rsid w:val="00114F4F"/>
    <w:rsid w:val="00115054"/>
    <w:rsid w:val="001153CB"/>
    <w:rsid w:val="00115782"/>
    <w:rsid w:val="00115912"/>
    <w:rsid w:val="00115F81"/>
    <w:rsid w:val="001164FB"/>
    <w:rsid w:val="00116738"/>
    <w:rsid w:val="0011675D"/>
    <w:rsid w:val="0011682E"/>
    <w:rsid w:val="001168E6"/>
    <w:rsid w:val="00116944"/>
    <w:rsid w:val="00116A6F"/>
    <w:rsid w:val="00116CA7"/>
    <w:rsid w:val="00116E32"/>
    <w:rsid w:val="00116FD7"/>
    <w:rsid w:val="0011721B"/>
    <w:rsid w:val="00117221"/>
    <w:rsid w:val="00117365"/>
    <w:rsid w:val="0011743F"/>
    <w:rsid w:val="001176B1"/>
    <w:rsid w:val="00117798"/>
    <w:rsid w:val="00117AA4"/>
    <w:rsid w:val="00117BC9"/>
    <w:rsid w:val="00117DA7"/>
    <w:rsid w:val="00117DAE"/>
    <w:rsid w:val="00117E60"/>
    <w:rsid w:val="00117F97"/>
    <w:rsid w:val="00120153"/>
    <w:rsid w:val="00120238"/>
    <w:rsid w:val="001202C1"/>
    <w:rsid w:val="001203B2"/>
    <w:rsid w:val="001204BA"/>
    <w:rsid w:val="001204E9"/>
    <w:rsid w:val="001205BB"/>
    <w:rsid w:val="001206D5"/>
    <w:rsid w:val="00120712"/>
    <w:rsid w:val="001207A4"/>
    <w:rsid w:val="00120828"/>
    <w:rsid w:val="001208DE"/>
    <w:rsid w:val="00120953"/>
    <w:rsid w:val="00120CC2"/>
    <w:rsid w:val="00120D88"/>
    <w:rsid w:val="00121247"/>
    <w:rsid w:val="00121511"/>
    <w:rsid w:val="001215BF"/>
    <w:rsid w:val="00121645"/>
    <w:rsid w:val="00121786"/>
    <w:rsid w:val="00121DA8"/>
    <w:rsid w:val="00122265"/>
    <w:rsid w:val="00122282"/>
    <w:rsid w:val="00122380"/>
    <w:rsid w:val="001223A4"/>
    <w:rsid w:val="001224BF"/>
    <w:rsid w:val="00122669"/>
    <w:rsid w:val="001226D6"/>
    <w:rsid w:val="00122805"/>
    <w:rsid w:val="00122AC3"/>
    <w:rsid w:val="00122D0D"/>
    <w:rsid w:val="00122ECA"/>
    <w:rsid w:val="001232CF"/>
    <w:rsid w:val="00123451"/>
    <w:rsid w:val="00123690"/>
    <w:rsid w:val="0012389A"/>
    <w:rsid w:val="001238FD"/>
    <w:rsid w:val="00123916"/>
    <w:rsid w:val="00123A3C"/>
    <w:rsid w:val="00123C00"/>
    <w:rsid w:val="00123DA2"/>
    <w:rsid w:val="00123FA1"/>
    <w:rsid w:val="00124953"/>
    <w:rsid w:val="00124B49"/>
    <w:rsid w:val="00124BB7"/>
    <w:rsid w:val="00124F9E"/>
    <w:rsid w:val="0012521B"/>
    <w:rsid w:val="0012551C"/>
    <w:rsid w:val="00125682"/>
    <w:rsid w:val="00125762"/>
    <w:rsid w:val="00125B20"/>
    <w:rsid w:val="00125C1A"/>
    <w:rsid w:val="00125E3E"/>
    <w:rsid w:val="001264BF"/>
    <w:rsid w:val="00126653"/>
    <w:rsid w:val="00126688"/>
    <w:rsid w:val="00126725"/>
    <w:rsid w:val="00126787"/>
    <w:rsid w:val="00126B72"/>
    <w:rsid w:val="00126C5B"/>
    <w:rsid w:val="00126E12"/>
    <w:rsid w:val="00126F8E"/>
    <w:rsid w:val="0012705D"/>
    <w:rsid w:val="00127278"/>
    <w:rsid w:val="0012731F"/>
    <w:rsid w:val="00127F7A"/>
    <w:rsid w:val="00130187"/>
    <w:rsid w:val="0013026D"/>
    <w:rsid w:val="0013087E"/>
    <w:rsid w:val="00130AC6"/>
    <w:rsid w:val="00130ADD"/>
    <w:rsid w:val="00130CAF"/>
    <w:rsid w:val="00130DFE"/>
    <w:rsid w:val="00131060"/>
    <w:rsid w:val="001312B9"/>
    <w:rsid w:val="0013137E"/>
    <w:rsid w:val="0013166B"/>
    <w:rsid w:val="00131747"/>
    <w:rsid w:val="001317D8"/>
    <w:rsid w:val="00131A3D"/>
    <w:rsid w:val="00131C2A"/>
    <w:rsid w:val="00131E12"/>
    <w:rsid w:val="0013205B"/>
    <w:rsid w:val="001322A4"/>
    <w:rsid w:val="001322D7"/>
    <w:rsid w:val="001326D0"/>
    <w:rsid w:val="0013295A"/>
    <w:rsid w:val="00132983"/>
    <w:rsid w:val="00132CED"/>
    <w:rsid w:val="00132E98"/>
    <w:rsid w:val="0013306A"/>
    <w:rsid w:val="001333E7"/>
    <w:rsid w:val="0013360A"/>
    <w:rsid w:val="0013360E"/>
    <w:rsid w:val="00133671"/>
    <w:rsid w:val="0013368F"/>
    <w:rsid w:val="00133885"/>
    <w:rsid w:val="00133937"/>
    <w:rsid w:val="00133972"/>
    <w:rsid w:val="001339D0"/>
    <w:rsid w:val="00133FF4"/>
    <w:rsid w:val="001340BA"/>
    <w:rsid w:val="00134279"/>
    <w:rsid w:val="001343EA"/>
    <w:rsid w:val="00134467"/>
    <w:rsid w:val="001347B3"/>
    <w:rsid w:val="0013486E"/>
    <w:rsid w:val="00134A20"/>
    <w:rsid w:val="00134DA6"/>
    <w:rsid w:val="00134F1F"/>
    <w:rsid w:val="00134F6B"/>
    <w:rsid w:val="00134FA7"/>
    <w:rsid w:val="0013527D"/>
    <w:rsid w:val="00135619"/>
    <w:rsid w:val="00135775"/>
    <w:rsid w:val="0013582D"/>
    <w:rsid w:val="001359C6"/>
    <w:rsid w:val="00135A3A"/>
    <w:rsid w:val="001360FF"/>
    <w:rsid w:val="001361E5"/>
    <w:rsid w:val="001366EA"/>
    <w:rsid w:val="001367A3"/>
    <w:rsid w:val="001368CB"/>
    <w:rsid w:val="00136930"/>
    <w:rsid w:val="001369F7"/>
    <w:rsid w:val="00136AFC"/>
    <w:rsid w:val="00136BF4"/>
    <w:rsid w:val="00136D11"/>
    <w:rsid w:val="00136D6F"/>
    <w:rsid w:val="00136E1D"/>
    <w:rsid w:val="00136FB1"/>
    <w:rsid w:val="001370BE"/>
    <w:rsid w:val="00137264"/>
    <w:rsid w:val="00137303"/>
    <w:rsid w:val="001373AA"/>
    <w:rsid w:val="00137483"/>
    <w:rsid w:val="0013796F"/>
    <w:rsid w:val="00137BEE"/>
    <w:rsid w:val="00137C78"/>
    <w:rsid w:val="00137FBE"/>
    <w:rsid w:val="001402AC"/>
    <w:rsid w:val="001403F6"/>
    <w:rsid w:val="00140B4B"/>
    <w:rsid w:val="00140C30"/>
    <w:rsid w:val="00140DB9"/>
    <w:rsid w:val="0014112C"/>
    <w:rsid w:val="0014121F"/>
    <w:rsid w:val="00141479"/>
    <w:rsid w:val="00141719"/>
    <w:rsid w:val="00141A2E"/>
    <w:rsid w:val="00141AA9"/>
    <w:rsid w:val="00141B1B"/>
    <w:rsid w:val="00141BAB"/>
    <w:rsid w:val="00141DD4"/>
    <w:rsid w:val="0014211D"/>
    <w:rsid w:val="00142260"/>
    <w:rsid w:val="0014233F"/>
    <w:rsid w:val="0014241A"/>
    <w:rsid w:val="001428C0"/>
    <w:rsid w:val="00142C06"/>
    <w:rsid w:val="00142C1B"/>
    <w:rsid w:val="00142C47"/>
    <w:rsid w:val="00142F9A"/>
    <w:rsid w:val="00143181"/>
    <w:rsid w:val="001431CF"/>
    <w:rsid w:val="001437AC"/>
    <w:rsid w:val="001437BA"/>
    <w:rsid w:val="001437DB"/>
    <w:rsid w:val="001438E2"/>
    <w:rsid w:val="00143923"/>
    <w:rsid w:val="00143ADC"/>
    <w:rsid w:val="00143B06"/>
    <w:rsid w:val="00143C4D"/>
    <w:rsid w:val="00143CB0"/>
    <w:rsid w:val="00143E59"/>
    <w:rsid w:val="001441B9"/>
    <w:rsid w:val="0014472A"/>
    <w:rsid w:val="00144B9F"/>
    <w:rsid w:val="00144D3A"/>
    <w:rsid w:val="00144E1B"/>
    <w:rsid w:val="00144E56"/>
    <w:rsid w:val="001451DC"/>
    <w:rsid w:val="001452B8"/>
    <w:rsid w:val="001456D5"/>
    <w:rsid w:val="001457DA"/>
    <w:rsid w:val="0014598D"/>
    <w:rsid w:val="00145AAD"/>
    <w:rsid w:val="00145ADF"/>
    <w:rsid w:val="00145C59"/>
    <w:rsid w:val="00145D77"/>
    <w:rsid w:val="00145FE2"/>
    <w:rsid w:val="001460C4"/>
    <w:rsid w:val="0014637A"/>
    <w:rsid w:val="001463AF"/>
    <w:rsid w:val="00146571"/>
    <w:rsid w:val="00146690"/>
    <w:rsid w:val="001466A6"/>
    <w:rsid w:val="001466DD"/>
    <w:rsid w:val="001468A8"/>
    <w:rsid w:val="00146F88"/>
    <w:rsid w:val="00146FC8"/>
    <w:rsid w:val="00146FF2"/>
    <w:rsid w:val="00147187"/>
    <w:rsid w:val="001473C1"/>
    <w:rsid w:val="00147B93"/>
    <w:rsid w:val="00147D9F"/>
    <w:rsid w:val="001507E0"/>
    <w:rsid w:val="00150A23"/>
    <w:rsid w:val="00151048"/>
    <w:rsid w:val="001510C8"/>
    <w:rsid w:val="00151514"/>
    <w:rsid w:val="00151684"/>
    <w:rsid w:val="0015170E"/>
    <w:rsid w:val="001517B6"/>
    <w:rsid w:val="00151830"/>
    <w:rsid w:val="00151928"/>
    <w:rsid w:val="0015196E"/>
    <w:rsid w:val="00151A7D"/>
    <w:rsid w:val="00151D4C"/>
    <w:rsid w:val="00151E74"/>
    <w:rsid w:val="00151F1A"/>
    <w:rsid w:val="00151FB0"/>
    <w:rsid w:val="00152338"/>
    <w:rsid w:val="00152492"/>
    <w:rsid w:val="001524C6"/>
    <w:rsid w:val="001528E2"/>
    <w:rsid w:val="00152A18"/>
    <w:rsid w:val="00152BA0"/>
    <w:rsid w:val="00152D37"/>
    <w:rsid w:val="00152FB8"/>
    <w:rsid w:val="00152FB9"/>
    <w:rsid w:val="001534DD"/>
    <w:rsid w:val="001535FE"/>
    <w:rsid w:val="00153847"/>
    <w:rsid w:val="00153D90"/>
    <w:rsid w:val="00153E8F"/>
    <w:rsid w:val="00153F58"/>
    <w:rsid w:val="00153F8B"/>
    <w:rsid w:val="00154179"/>
    <w:rsid w:val="00154520"/>
    <w:rsid w:val="001545F5"/>
    <w:rsid w:val="001549C0"/>
    <w:rsid w:val="00154B3C"/>
    <w:rsid w:val="00154B83"/>
    <w:rsid w:val="00154F7A"/>
    <w:rsid w:val="00154FB6"/>
    <w:rsid w:val="00155240"/>
    <w:rsid w:val="0015525A"/>
    <w:rsid w:val="001552AD"/>
    <w:rsid w:val="00155475"/>
    <w:rsid w:val="0015633F"/>
    <w:rsid w:val="00156559"/>
    <w:rsid w:val="0015669D"/>
    <w:rsid w:val="001566EB"/>
    <w:rsid w:val="00156C39"/>
    <w:rsid w:val="00156C5C"/>
    <w:rsid w:val="00157067"/>
    <w:rsid w:val="001572EC"/>
    <w:rsid w:val="001574EA"/>
    <w:rsid w:val="0015759E"/>
    <w:rsid w:val="001578EF"/>
    <w:rsid w:val="00157A2C"/>
    <w:rsid w:val="00157F37"/>
    <w:rsid w:val="00160627"/>
    <w:rsid w:val="00160B04"/>
    <w:rsid w:val="00160BB5"/>
    <w:rsid w:val="00160D3C"/>
    <w:rsid w:val="0016111E"/>
    <w:rsid w:val="001611EA"/>
    <w:rsid w:val="001612DE"/>
    <w:rsid w:val="00161617"/>
    <w:rsid w:val="0016185F"/>
    <w:rsid w:val="00161AB7"/>
    <w:rsid w:val="00161B34"/>
    <w:rsid w:val="0016217F"/>
    <w:rsid w:val="00162560"/>
    <w:rsid w:val="001629AF"/>
    <w:rsid w:val="00162B36"/>
    <w:rsid w:val="00162BE1"/>
    <w:rsid w:val="00162E78"/>
    <w:rsid w:val="00162F59"/>
    <w:rsid w:val="001630F2"/>
    <w:rsid w:val="00163213"/>
    <w:rsid w:val="001634EB"/>
    <w:rsid w:val="00163B54"/>
    <w:rsid w:val="00163D18"/>
    <w:rsid w:val="00163F18"/>
    <w:rsid w:val="00163F98"/>
    <w:rsid w:val="00164035"/>
    <w:rsid w:val="0016414C"/>
    <w:rsid w:val="001642F9"/>
    <w:rsid w:val="0016460B"/>
    <w:rsid w:val="001647D2"/>
    <w:rsid w:val="0016484B"/>
    <w:rsid w:val="0016497F"/>
    <w:rsid w:val="00164BAD"/>
    <w:rsid w:val="00164E59"/>
    <w:rsid w:val="00164ED0"/>
    <w:rsid w:val="001653B1"/>
    <w:rsid w:val="001657E8"/>
    <w:rsid w:val="00165A46"/>
    <w:rsid w:val="00165A50"/>
    <w:rsid w:val="00165D07"/>
    <w:rsid w:val="00165F9B"/>
    <w:rsid w:val="00166113"/>
    <w:rsid w:val="00166173"/>
    <w:rsid w:val="0016618F"/>
    <w:rsid w:val="0016632A"/>
    <w:rsid w:val="001663A4"/>
    <w:rsid w:val="0016658D"/>
    <w:rsid w:val="001665E3"/>
    <w:rsid w:val="00166936"/>
    <w:rsid w:val="00166AA2"/>
    <w:rsid w:val="00166DCD"/>
    <w:rsid w:val="001674A8"/>
    <w:rsid w:val="001675C0"/>
    <w:rsid w:val="001675D1"/>
    <w:rsid w:val="0016782E"/>
    <w:rsid w:val="0016786D"/>
    <w:rsid w:val="001679E6"/>
    <w:rsid w:val="00167A7D"/>
    <w:rsid w:val="00167D9A"/>
    <w:rsid w:val="00167FDE"/>
    <w:rsid w:val="00170024"/>
    <w:rsid w:val="0017027A"/>
    <w:rsid w:val="0017029C"/>
    <w:rsid w:val="001702AA"/>
    <w:rsid w:val="001702B3"/>
    <w:rsid w:val="001705F6"/>
    <w:rsid w:val="00170630"/>
    <w:rsid w:val="00170652"/>
    <w:rsid w:val="001707D4"/>
    <w:rsid w:val="00170B45"/>
    <w:rsid w:val="00170B74"/>
    <w:rsid w:val="00170C5E"/>
    <w:rsid w:val="00170CA5"/>
    <w:rsid w:val="00170EEA"/>
    <w:rsid w:val="001710A8"/>
    <w:rsid w:val="00171226"/>
    <w:rsid w:val="001712A6"/>
    <w:rsid w:val="001713A0"/>
    <w:rsid w:val="0017194D"/>
    <w:rsid w:val="0017197F"/>
    <w:rsid w:val="001723E8"/>
    <w:rsid w:val="001725EB"/>
    <w:rsid w:val="00172834"/>
    <w:rsid w:val="00172939"/>
    <w:rsid w:val="00172978"/>
    <w:rsid w:val="001729FB"/>
    <w:rsid w:val="00173027"/>
    <w:rsid w:val="0017391B"/>
    <w:rsid w:val="00173A09"/>
    <w:rsid w:val="00173C8F"/>
    <w:rsid w:val="001741A9"/>
    <w:rsid w:val="00174391"/>
    <w:rsid w:val="00174816"/>
    <w:rsid w:val="00174A1D"/>
    <w:rsid w:val="00174B35"/>
    <w:rsid w:val="00174CF3"/>
    <w:rsid w:val="00175038"/>
    <w:rsid w:val="0017527B"/>
    <w:rsid w:val="0017536B"/>
    <w:rsid w:val="0017557C"/>
    <w:rsid w:val="001755CE"/>
    <w:rsid w:val="00175707"/>
    <w:rsid w:val="00175A70"/>
    <w:rsid w:val="00175E0C"/>
    <w:rsid w:val="00175E77"/>
    <w:rsid w:val="00175ECD"/>
    <w:rsid w:val="00175F11"/>
    <w:rsid w:val="00175F87"/>
    <w:rsid w:val="00176357"/>
    <w:rsid w:val="001763A3"/>
    <w:rsid w:val="00176475"/>
    <w:rsid w:val="001764E3"/>
    <w:rsid w:val="00176506"/>
    <w:rsid w:val="001765CD"/>
    <w:rsid w:val="00176B68"/>
    <w:rsid w:val="00176E17"/>
    <w:rsid w:val="00176E5B"/>
    <w:rsid w:val="00176F0E"/>
    <w:rsid w:val="00176F2F"/>
    <w:rsid w:val="00176FCC"/>
    <w:rsid w:val="00176FD8"/>
    <w:rsid w:val="00176FFA"/>
    <w:rsid w:val="001770B6"/>
    <w:rsid w:val="0017716A"/>
    <w:rsid w:val="001771DB"/>
    <w:rsid w:val="001771EF"/>
    <w:rsid w:val="001773A7"/>
    <w:rsid w:val="00177457"/>
    <w:rsid w:val="001778AC"/>
    <w:rsid w:val="00177A3E"/>
    <w:rsid w:val="00177B3F"/>
    <w:rsid w:val="00177C3F"/>
    <w:rsid w:val="00177D95"/>
    <w:rsid w:val="00177E7C"/>
    <w:rsid w:val="00180281"/>
    <w:rsid w:val="0018058B"/>
    <w:rsid w:val="0018059F"/>
    <w:rsid w:val="001806ED"/>
    <w:rsid w:val="00180807"/>
    <w:rsid w:val="001808EE"/>
    <w:rsid w:val="00180964"/>
    <w:rsid w:val="00180A00"/>
    <w:rsid w:val="00180A3E"/>
    <w:rsid w:val="00180A44"/>
    <w:rsid w:val="00180ABB"/>
    <w:rsid w:val="00180BCF"/>
    <w:rsid w:val="00180CE6"/>
    <w:rsid w:val="00180DBE"/>
    <w:rsid w:val="00180E0F"/>
    <w:rsid w:val="00180E1B"/>
    <w:rsid w:val="00180F03"/>
    <w:rsid w:val="0018129D"/>
    <w:rsid w:val="0018140B"/>
    <w:rsid w:val="001814CB"/>
    <w:rsid w:val="00181530"/>
    <w:rsid w:val="00181721"/>
    <w:rsid w:val="001817A0"/>
    <w:rsid w:val="0018182E"/>
    <w:rsid w:val="00181830"/>
    <w:rsid w:val="00181B68"/>
    <w:rsid w:val="00181CCC"/>
    <w:rsid w:val="00181EB5"/>
    <w:rsid w:val="001821C4"/>
    <w:rsid w:val="0018271F"/>
    <w:rsid w:val="00182AE0"/>
    <w:rsid w:val="00182B79"/>
    <w:rsid w:val="00182C6D"/>
    <w:rsid w:val="00182F89"/>
    <w:rsid w:val="00183255"/>
    <w:rsid w:val="00183263"/>
    <w:rsid w:val="00183314"/>
    <w:rsid w:val="00183373"/>
    <w:rsid w:val="0018351A"/>
    <w:rsid w:val="0018420C"/>
    <w:rsid w:val="00184257"/>
    <w:rsid w:val="00184261"/>
    <w:rsid w:val="0018432E"/>
    <w:rsid w:val="0018439A"/>
    <w:rsid w:val="0018444F"/>
    <w:rsid w:val="00184721"/>
    <w:rsid w:val="0018495F"/>
    <w:rsid w:val="00184B61"/>
    <w:rsid w:val="00184E1B"/>
    <w:rsid w:val="0018509C"/>
    <w:rsid w:val="00185143"/>
    <w:rsid w:val="001853CE"/>
    <w:rsid w:val="001854F5"/>
    <w:rsid w:val="0018580D"/>
    <w:rsid w:val="00185C0F"/>
    <w:rsid w:val="00185CC5"/>
    <w:rsid w:val="00185DAE"/>
    <w:rsid w:val="00185F3D"/>
    <w:rsid w:val="00186147"/>
    <w:rsid w:val="00186895"/>
    <w:rsid w:val="001868D2"/>
    <w:rsid w:val="001869DD"/>
    <w:rsid w:val="001869E9"/>
    <w:rsid w:val="00186B19"/>
    <w:rsid w:val="00186E05"/>
    <w:rsid w:val="00186E55"/>
    <w:rsid w:val="00186EE6"/>
    <w:rsid w:val="00186F9E"/>
    <w:rsid w:val="0018700D"/>
    <w:rsid w:val="00187137"/>
    <w:rsid w:val="001874E5"/>
    <w:rsid w:val="0018767E"/>
    <w:rsid w:val="00187883"/>
    <w:rsid w:val="001878D1"/>
    <w:rsid w:val="00187A3A"/>
    <w:rsid w:val="00187E80"/>
    <w:rsid w:val="00187EB1"/>
    <w:rsid w:val="00187FFE"/>
    <w:rsid w:val="001907D6"/>
    <w:rsid w:val="00190D07"/>
    <w:rsid w:val="00190E83"/>
    <w:rsid w:val="00190F33"/>
    <w:rsid w:val="00191378"/>
    <w:rsid w:val="0019137A"/>
    <w:rsid w:val="001914F1"/>
    <w:rsid w:val="001915DD"/>
    <w:rsid w:val="00191690"/>
    <w:rsid w:val="001916D4"/>
    <w:rsid w:val="00191743"/>
    <w:rsid w:val="001918E2"/>
    <w:rsid w:val="00191B26"/>
    <w:rsid w:val="00191F0D"/>
    <w:rsid w:val="00192451"/>
    <w:rsid w:val="001926C9"/>
    <w:rsid w:val="00192741"/>
    <w:rsid w:val="00192B41"/>
    <w:rsid w:val="00192C1C"/>
    <w:rsid w:val="00192C39"/>
    <w:rsid w:val="00192C51"/>
    <w:rsid w:val="00192CAA"/>
    <w:rsid w:val="00193015"/>
    <w:rsid w:val="0019327E"/>
    <w:rsid w:val="0019333C"/>
    <w:rsid w:val="001934F9"/>
    <w:rsid w:val="0019371F"/>
    <w:rsid w:val="0019388D"/>
    <w:rsid w:val="0019398E"/>
    <w:rsid w:val="00193A15"/>
    <w:rsid w:val="00193C07"/>
    <w:rsid w:val="00193EAA"/>
    <w:rsid w:val="0019407D"/>
    <w:rsid w:val="0019445A"/>
    <w:rsid w:val="00194A3F"/>
    <w:rsid w:val="00194AF3"/>
    <w:rsid w:val="00194B81"/>
    <w:rsid w:val="00195101"/>
    <w:rsid w:val="00195165"/>
    <w:rsid w:val="0019553B"/>
    <w:rsid w:val="0019553F"/>
    <w:rsid w:val="001959A6"/>
    <w:rsid w:val="00195A78"/>
    <w:rsid w:val="00195C60"/>
    <w:rsid w:val="00195DFC"/>
    <w:rsid w:val="0019606C"/>
    <w:rsid w:val="0019624A"/>
    <w:rsid w:val="001963C4"/>
    <w:rsid w:val="001963EC"/>
    <w:rsid w:val="0019650E"/>
    <w:rsid w:val="001965D6"/>
    <w:rsid w:val="00196717"/>
    <w:rsid w:val="00196728"/>
    <w:rsid w:val="00196800"/>
    <w:rsid w:val="00196958"/>
    <w:rsid w:val="001969AA"/>
    <w:rsid w:val="00196AA3"/>
    <w:rsid w:val="00196E94"/>
    <w:rsid w:val="00197354"/>
    <w:rsid w:val="00197442"/>
    <w:rsid w:val="0019749C"/>
    <w:rsid w:val="00197701"/>
    <w:rsid w:val="001978EB"/>
    <w:rsid w:val="001979BF"/>
    <w:rsid w:val="00197B9C"/>
    <w:rsid w:val="001A02E2"/>
    <w:rsid w:val="001A0425"/>
    <w:rsid w:val="001A0BA6"/>
    <w:rsid w:val="001A0C3B"/>
    <w:rsid w:val="001A0D57"/>
    <w:rsid w:val="001A0D59"/>
    <w:rsid w:val="001A0F17"/>
    <w:rsid w:val="001A0F93"/>
    <w:rsid w:val="001A104C"/>
    <w:rsid w:val="001A108C"/>
    <w:rsid w:val="001A10DB"/>
    <w:rsid w:val="001A1239"/>
    <w:rsid w:val="001A138D"/>
    <w:rsid w:val="001A14ED"/>
    <w:rsid w:val="001A16C3"/>
    <w:rsid w:val="001A1A1A"/>
    <w:rsid w:val="001A1A88"/>
    <w:rsid w:val="001A1AD1"/>
    <w:rsid w:val="001A1C87"/>
    <w:rsid w:val="001A1CD9"/>
    <w:rsid w:val="001A1D59"/>
    <w:rsid w:val="001A211A"/>
    <w:rsid w:val="001A21ED"/>
    <w:rsid w:val="001A2266"/>
    <w:rsid w:val="001A24C9"/>
    <w:rsid w:val="001A2668"/>
    <w:rsid w:val="001A286E"/>
    <w:rsid w:val="001A29EA"/>
    <w:rsid w:val="001A2A17"/>
    <w:rsid w:val="001A2A66"/>
    <w:rsid w:val="001A2C89"/>
    <w:rsid w:val="001A2DAD"/>
    <w:rsid w:val="001A2DBF"/>
    <w:rsid w:val="001A2E00"/>
    <w:rsid w:val="001A2F7E"/>
    <w:rsid w:val="001A2FE8"/>
    <w:rsid w:val="001A326F"/>
    <w:rsid w:val="001A32B6"/>
    <w:rsid w:val="001A3363"/>
    <w:rsid w:val="001A3394"/>
    <w:rsid w:val="001A3511"/>
    <w:rsid w:val="001A3534"/>
    <w:rsid w:val="001A3581"/>
    <w:rsid w:val="001A35AF"/>
    <w:rsid w:val="001A35D8"/>
    <w:rsid w:val="001A36FF"/>
    <w:rsid w:val="001A3FA1"/>
    <w:rsid w:val="001A3FFA"/>
    <w:rsid w:val="001A42B8"/>
    <w:rsid w:val="001A432C"/>
    <w:rsid w:val="001A45B9"/>
    <w:rsid w:val="001A46CF"/>
    <w:rsid w:val="001A4744"/>
    <w:rsid w:val="001A4A01"/>
    <w:rsid w:val="001A4B3B"/>
    <w:rsid w:val="001A4DB1"/>
    <w:rsid w:val="001A50BA"/>
    <w:rsid w:val="001A50D8"/>
    <w:rsid w:val="001A540D"/>
    <w:rsid w:val="001A5724"/>
    <w:rsid w:val="001A5907"/>
    <w:rsid w:val="001A59E9"/>
    <w:rsid w:val="001A5CAF"/>
    <w:rsid w:val="001A6024"/>
    <w:rsid w:val="001A60A4"/>
    <w:rsid w:val="001A653C"/>
    <w:rsid w:val="001A663B"/>
    <w:rsid w:val="001A6797"/>
    <w:rsid w:val="001A6C85"/>
    <w:rsid w:val="001A6EEB"/>
    <w:rsid w:val="001A6FA0"/>
    <w:rsid w:val="001A7023"/>
    <w:rsid w:val="001A735A"/>
    <w:rsid w:val="001A73CA"/>
    <w:rsid w:val="001A75BC"/>
    <w:rsid w:val="001A76F7"/>
    <w:rsid w:val="001A78D8"/>
    <w:rsid w:val="001A7B1B"/>
    <w:rsid w:val="001A7D3E"/>
    <w:rsid w:val="001A7DD3"/>
    <w:rsid w:val="001B01C7"/>
    <w:rsid w:val="001B03A5"/>
    <w:rsid w:val="001B0487"/>
    <w:rsid w:val="001B060C"/>
    <w:rsid w:val="001B08B0"/>
    <w:rsid w:val="001B0900"/>
    <w:rsid w:val="001B0D42"/>
    <w:rsid w:val="001B0DA1"/>
    <w:rsid w:val="001B0E31"/>
    <w:rsid w:val="001B1063"/>
    <w:rsid w:val="001B1163"/>
    <w:rsid w:val="001B1248"/>
    <w:rsid w:val="001B12A1"/>
    <w:rsid w:val="001B12B9"/>
    <w:rsid w:val="001B1771"/>
    <w:rsid w:val="001B18C0"/>
    <w:rsid w:val="001B19C5"/>
    <w:rsid w:val="001B1A2D"/>
    <w:rsid w:val="001B1B6F"/>
    <w:rsid w:val="001B1CB9"/>
    <w:rsid w:val="001B1D4B"/>
    <w:rsid w:val="001B1F3D"/>
    <w:rsid w:val="001B1FF9"/>
    <w:rsid w:val="001B20B0"/>
    <w:rsid w:val="001B20FC"/>
    <w:rsid w:val="001B21D9"/>
    <w:rsid w:val="001B235C"/>
    <w:rsid w:val="001B24F8"/>
    <w:rsid w:val="001B250E"/>
    <w:rsid w:val="001B2830"/>
    <w:rsid w:val="001B2915"/>
    <w:rsid w:val="001B2BC4"/>
    <w:rsid w:val="001B2C4E"/>
    <w:rsid w:val="001B2D87"/>
    <w:rsid w:val="001B2E66"/>
    <w:rsid w:val="001B2E98"/>
    <w:rsid w:val="001B300A"/>
    <w:rsid w:val="001B328D"/>
    <w:rsid w:val="001B33A9"/>
    <w:rsid w:val="001B35CE"/>
    <w:rsid w:val="001B397F"/>
    <w:rsid w:val="001B3A0E"/>
    <w:rsid w:val="001B3A3B"/>
    <w:rsid w:val="001B3D11"/>
    <w:rsid w:val="001B3E48"/>
    <w:rsid w:val="001B42FF"/>
    <w:rsid w:val="001B459D"/>
    <w:rsid w:val="001B48F0"/>
    <w:rsid w:val="001B49BA"/>
    <w:rsid w:val="001B4B02"/>
    <w:rsid w:val="001B4B69"/>
    <w:rsid w:val="001B4D6D"/>
    <w:rsid w:val="001B519F"/>
    <w:rsid w:val="001B54AD"/>
    <w:rsid w:val="001B5622"/>
    <w:rsid w:val="001B575A"/>
    <w:rsid w:val="001B59CD"/>
    <w:rsid w:val="001B5E45"/>
    <w:rsid w:val="001B5F61"/>
    <w:rsid w:val="001B5FB5"/>
    <w:rsid w:val="001B64D8"/>
    <w:rsid w:val="001B64D9"/>
    <w:rsid w:val="001B65DB"/>
    <w:rsid w:val="001B6716"/>
    <w:rsid w:val="001B6800"/>
    <w:rsid w:val="001B695F"/>
    <w:rsid w:val="001B6F97"/>
    <w:rsid w:val="001B70BA"/>
    <w:rsid w:val="001B720C"/>
    <w:rsid w:val="001B7284"/>
    <w:rsid w:val="001B74BA"/>
    <w:rsid w:val="001B7554"/>
    <w:rsid w:val="001B75F1"/>
    <w:rsid w:val="001B7880"/>
    <w:rsid w:val="001B78FC"/>
    <w:rsid w:val="001B7B1A"/>
    <w:rsid w:val="001B7B25"/>
    <w:rsid w:val="001B7B43"/>
    <w:rsid w:val="001B7DA0"/>
    <w:rsid w:val="001B7E82"/>
    <w:rsid w:val="001C005C"/>
    <w:rsid w:val="001C03E5"/>
    <w:rsid w:val="001C0512"/>
    <w:rsid w:val="001C05F5"/>
    <w:rsid w:val="001C05F6"/>
    <w:rsid w:val="001C075C"/>
    <w:rsid w:val="001C0BDA"/>
    <w:rsid w:val="001C0E40"/>
    <w:rsid w:val="001C10D7"/>
    <w:rsid w:val="001C12EC"/>
    <w:rsid w:val="001C152C"/>
    <w:rsid w:val="001C1650"/>
    <w:rsid w:val="001C176B"/>
    <w:rsid w:val="001C1901"/>
    <w:rsid w:val="001C1A3D"/>
    <w:rsid w:val="001C1B1F"/>
    <w:rsid w:val="001C1C67"/>
    <w:rsid w:val="001C1EFC"/>
    <w:rsid w:val="001C218D"/>
    <w:rsid w:val="001C232B"/>
    <w:rsid w:val="001C23C9"/>
    <w:rsid w:val="001C2542"/>
    <w:rsid w:val="001C2583"/>
    <w:rsid w:val="001C260F"/>
    <w:rsid w:val="001C2627"/>
    <w:rsid w:val="001C269F"/>
    <w:rsid w:val="001C275F"/>
    <w:rsid w:val="001C2798"/>
    <w:rsid w:val="001C2C1B"/>
    <w:rsid w:val="001C2CD6"/>
    <w:rsid w:val="001C2FA5"/>
    <w:rsid w:val="001C326D"/>
    <w:rsid w:val="001C3271"/>
    <w:rsid w:val="001C3317"/>
    <w:rsid w:val="001C3610"/>
    <w:rsid w:val="001C36FB"/>
    <w:rsid w:val="001C3AFE"/>
    <w:rsid w:val="001C3B8B"/>
    <w:rsid w:val="001C3BCD"/>
    <w:rsid w:val="001C3DA4"/>
    <w:rsid w:val="001C3E6B"/>
    <w:rsid w:val="001C3F76"/>
    <w:rsid w:val="001C40FF"/>
    <w:rsid w:val="001C4189"/>
    <w:rsid w:val="001C46A0"/>
    <w:rsid w:val="001C4979"/>
    <w:rsid w:val="001C4A0E"/>
    <w:rsid w:val="001C4C10"/>
    <w:rsid w:val="001C4C9C"/>
    <w:rsid w:val="001C503A"/>
    <w:rsid w:val="001C51AA"/>
    <w:rsid w:val="001C51EE"/>
    <w:rsid w:val="001C53E4"/>
    <w:rsid w:val="001C5460"/>
    <w:rsid w:val="001C54EE"/>
    <w:rsid w:val="001C55D4"/>
    <w:rsid w:val="001C560C"/>
    <w:rsid w:val="001C58CD"/>
    <w:rsid w:val="001C5B12"/>
    <w:rsid w:val="001C5BC8"/>
    <w:rsid w:val="001C651F"/>
    <w:rsid w:val="001C65B7"/>
    <w:rsid w:val="001C6839"/>
    <w:rsid w:val="001C6A19"/>
    <w:rsid w:val="001C6E33"/>
    <w:rsid w:val="001C6FFA"/>
    <w:rsid w:val="001C7020"/>
    <w:rsid w:val="001C708C"/>
    <w:rsid w:val="001C70BC"/>
    <w:rsid w:val="001C7381"/>
    <w:rsid w:val="001C74FA"/>
    <w:rsid w:val="001C78AE"/>
    <w:rsid w:val="001C78DE"/>
    <w:rsid w:val="001C7985"/>
    <w:rsid w:val="001C7C69"/>
    <w:rsid w:val="001C7F4A"/>
    <w:rsid w:val="001C7F56"/>
    <w:rsid w:val="001D010A"/>
    <w:rsid w:val="001D0797"/>
    <w:rsid w:val="001D0919"/>
    <w:rsid w:val="001D0995"/>
    <w:rsid w:val="001D124E"/>
    <w:rsid w:val="001D12B5"/>
    <w:rsid w:val="001D15A0"/>
    <w:rsid w:val="001D1711"/>
    <w:rsid w:val="001D19CC"/>
    <w:rsid w:val="001D1B09"/>
    <w:rsid w:val="001D1B18"/>
    <w:rsid w:val="001D1D48"/>
    <w:rsid w:val="001D1D62"/>
    <w:rsid w:val="001D1EB9"/>
    <w:rsid w:val="001D20E5"/>
    <w:rsid w:val="001D20ED"/>
    <w:rsid w:val="001D23D7"/>
    <w:rsid w:val="001D2499"/>
    <w:rsid w:val="001D28A1"/>
    <w:rsid w:val="001D2C4E"/>
    <w:rsid w:val="001D2D5D"/>
    <w:rsid w:val="001D2D67"/>
    <w:rsid w:val="001D2F7E"/>
    <w:rsid w:val="001D37B6"/>
    <w:rsid w:val="001D3A25"/>
    <w:rsid w:val="001D3C1B"/>
    <w:rsid w:val="001D3F42"/>
    <w:rsid w:val="001D3FAF"/>
    <w:rsid w:val="001D4036"/>
    <w:rsid w:val="001D420B"/>
    <w:rsid w:val="001D432B"/>
    <w:rsid w:val="001D4411"/>
    <w:rsid w:val="001D478B"/>
    <w:rsid w:val="001D47A3"/>
    <w:rsid w:val="001D4D93"/>
    <w:rsid w:val="001D4E89"/>
    <w:rsid w:val="001D506B"/>
    <w:rsid w:val="001D50FD"/>
    <w:rsid w:val="001D55B3"/>
    <w:rsid w:val="001D55B5"/>
    <w:rsid w:val="001D55E1"/>
    <w:rsid w:val="001D5A8E"/>
    <w:rsid w:val="001D5AAA"/>
    <w:rsid w:val="001D605E"/>
    <w:rsid w:val="001D625A"/>
    <w:rsid w:val="001D62E1"/>
    <w:rsid w:val="001D634A"/>
    <w:rsid w:val="001D663F"/>
    <w:rsid w:val="001D6741"/>
    <w:rsid w:val="001D67D4"/>
    <w:rsid w:val="001D699F"/>
    <w:rsid w:val="001D69B3"/>
    <w:rsid w:val="001D6A37"/>
    <w:rsid w:val="001D6A3F"/>
    <w:rsid w:val="001D6B94"/>
    <w:rsid w:val="001D6DB2"/>
    <w:rsid w:val="001D6E42"/>
    <w:rsid w:val="001D6EB6"/>
    <w:rsid w:val="001D71F9"/>
    <w:rsid w:val="001D76FB"/>
    <w:rsid w:val="001D773D"/>
    <w:rsid w:val="001D7966"/>
    <w:rsid w:val="001D796E"/>
    <w:rsid w:val="001D7B1B"/>
    <w:rsid w:val="001D7C1B"/>
    <w:rsid w:val="001D7E4C"/>
    <w:rsid w:val="001E000B"/>
    <w:rsid w:val="001E042C"/>
    <w:rsid w:val="001E0500"/>
    <w:rsid w:val="001E0586"/>
    <w:rsid w:val="001E06D8"/>
    <w:rsid w:val="001E09C6"/>
    <w:rsid w:val="001E0E32"/>
    <w:rsid w:val="001E1087"/>
    <w:rsid w:val="001E10C5"/>
    <w:rsid w:val="001E1121"/>
    <w:rsid w:val="001E1460"/>
    <w:rsid w:val="001E1478"/>
    <w:rsid w:val="001E1B08"/>
    <w:rsid w:val="001E1DAF"/>
    <w:rsid w:val="001E1F93"/>
    <w:rsid w:val="001E1FB4"/>
    <w:rsid w:val="001E1FE3"/>
    <w:rsid w:val="001E206A"/>
    <w:rsid w:val="001E2128"/>
    <w:rsid w:val="001E21FE"/>
    <w:rsid w:val="001E26E5"/>
    <w:rsid w:val="001E27C6"/>
    <w:rsid w:val="001E2A64"/>
    <w:rsid w:val="001E2D8B"/>
    <w:rsid w:val="001E2EEA"/>
    <w:rsid w:val="001E3022"/>
    <w:rsid w:val="001E3253"/>
    <w:rsid w:val="001E3366"/>
    <w:rsid w:val="001E33CF"/>
    <w:rsid w:val="001E3432"/>
    <w:rsid w:val="001E355B"/>
    <w:rsid w:val="001E3712"/>
    <w:rsid w:val="001E3A0F"/>
    <w:rsid w:val="001E411C"/>
    <w:rsid w:val="001E4298"/>
    <w:rsid w:val="001E44B4"/>
    <w:rsid w:val="001E46A6"/>
    <w:rsid w:val="001E46FC"/>
    <w:rsid w:val="001E4A83"/>
    <w:rsid w:val="001E4B82"/>
    <w:rsid w:val="001E4D08"/>
    <w:rsid w:val="001E4D17"/>
    <w:rsid w:val="001E51C8"/>
    <w:rsid w:val="001E5776"/>
    <w:rsid w:val="001E580D"/>
    <w:rsid w:val="001E5867"/>
    <w:rsid w:val="001E609D"/>
    <w:rsid w:val="001E613F"/>
    <w:rsid w:val="001E61AC"/>
    <w:rsid w:val="001E6272"/>
    <w:rsid w:val="001E6337"/>
    <w:rsid w:val="001E646E"/>
    <w:rsid w:val="001E6638"/>
    <w:rsid w:val="001E664C"/>
    <w:rsid w:val="001E6660"/>
    <w:rsid w:val="001E67AF"/>
    <w:rsid w:val="001E6925"/>
    <w:rsid w:val="001E6A55"/>
    <w:rsid w:val="001E6BD7"/>
    <w:rsid w:val="001E6FF3"/>
    <w:rsid w:val="001E7087"/>
    <w:rsid w:val="001E722A"/>
    <w:rsid w:val="001E741C"/>
    <w:rsid w:val="001E748C"/>
    <w:rsid w:val="001E74DC"/>
    <w:rsid w:val="001E75C7"/>
    <w:rsid w:val="001E76F6"/>
    <w:rsid w:val="001E7A31"/>
    <w:rsid w:val="001E7DCA"/>
    <w:rsid w:val="001E7EEE"/>
    <w:rsid w:val="001E7FE9"/>
    <w:rsid w:val="001F0103"/>
    <w:rsid w:val="001F0188"/>
    <w:rsid w:val="001F03C5"/>
    <w:rsid w:val="001F04E1"/>
    <w:rsid w:val="001F054E"/>
    <w:rsid w:val="001F05C5"/>
    <w:rsid w:val="001F066C"/>
    <w:rsid w:val="001F0821"/>
    <w:rsid w:val="001F08D3"/>
    <w:rsid w:val="001F0B6A"/>
    <w:rsid w:val="001F0C5A"/>
    <w:rsid w:val="001F0EAE"/>
    <w:rsid w:val="001F1217"/>
    <w:rsid w:val="001F12E8"/>
    <w:rsid w:val="001F15BB"/>
    <w:rsid w:val="001F1680"/>
    <w:rsid w:val="001F1764"/>
    <w:rsid w:val="001F196B"/>
    <w:rsid w:val="001F1B88"/>
    <w:rsid w:val="001F1CA3"/>
    <w:rsid w:val="001F1F43"/>
    <w:rsid w:val="001F2318"/>
    <w:rsid w:val="001F24AC"/>
    <w:rsid w:val="001F2534"/>
    <w:rsid w:val="001F2554"/>
    <w:rsid w:val="001F2567"/>
    <w:rsid w:val="001F2805"/>
    <w:rsid w:val="001F28A1"/>
    <w:rsid w:val="001F28B1"/>
    <w:rsid w:val="001F2C42"/>
    <w:rsid w:val="001F2C7B"/>
    <w:rsid w:val="001F2CE8"/>
    <w:rsid w:val="001F3074"/>
    <w:rsid w:val="001F33B1"/>
    <w:rsid w:val="001F34C6"/>
    <w:rsid w:val="001F35DF"/>
    <w:rsid w:val="001F37CE"/>
    <w:rsid w:val="001F3BB9"/>
    <w:rsid w:val="001F3D2C"/>
    <w:rsid w:val="001F3E26"/>
    <w:rsid w:val="001F450C"/>
    <w:rsid w:val="001F466B"/>
    <w:rsid w:val="001F46AB"/>
    <w:rsid w:val="001F4929"/>
    <w:rsid w:val="001F4981"/>
    <w:rsid w:val="001F4A8D"/>
    <w:rsid w:val="001F4AE3"/>
    <w:rsid w:val="001F4ECF"/>
    <w:rsid w:val="001F4FDC"/>
    <w:rsid w:val="001F557C"/>
    <w:rsid w:val="001F57D1"/>
    <w:rsid w:val="001F57D8"/>
    <w:rsid w:val="001F5907"/>
    <w:rsid w:val="001F5A27"/>
    <w:rsid w:val="001F5A33"/>
    <w:rsid w:val="001F5AE7"/>
    <w:rsid w:val="001F5AFA"/>
    <w:rsid w:val="001F5F34"/>
    <w:rsid w:val="001F6257"/>
    <w:rsid w:val="001F625A"/>
    <w:rsid w:val="001F6395"/>
    <w:rsid w:val="001F6458"/>
    <w:rsid w:val="001F6469"/>
    <w:rsid w:val="001F654F"/>
    <w:rsid w:val="001F6750"/>
    <w:rsid w:val="001F7019"/>
    <w:rsid w:val="001F7263"/>
    <w:rsid w:val="001F7321"/>
    <w:rsid w:val="001F7A65"/>
    <w:rsid w:val="001F7D9F"/>
    <w:rsid w:val="002000D6"/>
    <w:rsid w:val="002009BF"/>
    <w:rsid w:val="00200B9D"/>
    <w:rsid w:val="00200E77"/>
    <w:rsid w:val="0020138F"/>
    <w:rsid w:val="00201868"/>
    <w:rsid w:val="002018F6"/>
    <w:rsid w:val="00201B73"/>
    <w:rsid w:val="0020226A"/>
    <w:rsid w:val="002022B4"/>
    <w:rsid w:val="0020230E"/>
    <w:rsid w:val="002023AA"/>
    <w:rsid w:val="002029F7"/>
    <w:rsid w:val="00202D6F"/>
    <w:rsid w:val="00202E7C"/>
    <w:rsid w:val="00202EB2"/>
    <w:rsid w:val="00203439"/>
    <w:rsid w:val="002034DD"/>
    <w:rsid w:val="00203512"/>
    <w:rsid w:val="00203624"/>
    <w:rsid w:val="002036A5"/>
    <w:rsid w:val="00203A5D"/>
    <w:rsid w:val="00203AB0"/>
    <w:rsid w:val="00203BED"/>
    <w:rsid w:val="00203D83"/>
    <w:rsid w:val="002041BA"/>
    <w:rsid w:val="002041F4"/>
    <w:rsid w:val="0020432F"/>
    <w:rsid w:val="00204469"/>
    <w:rsid w:val="002045B8"/>
    <w:rsid w:val="0020468E"/>
    <w:rsid w:val="00204E68"/>
    <w:rsid w:val="00204ECC"/>
    <w:rsid w:val="00204ECF"/>
    <w:rsid w:val="00204FED"/>
    <w:rsid w:val="002050AC"/>
    <w:rsid w:val="002054F5"/>
    <w:rsid w:val="002055C9"/>
    <w:rsid w:val="00205BB6"/>
    <w:rsid w:val="00205D12"/>
    <w:rsid w:val="00205D6A"/>
    <w:rsid w:val="00205EE2"/>
    <w:rsid w:val="00206132"/>
    <w:rsid w:val="002061C8"/>
    <w:rsid w:val="00206212"/>
    <w:rsid w:val="00206436"/>
    <w:rsid w:val="00206509"/>
    <w:rsid w:val="0020655B"/>
    <w:rsid w:val="002065D6"/>
    <w:rsid w:val="00206772"/>
    <w:rsid w:val="0020690F"/>
    <w:rsid w:val="00206998"/>
    <w:rsid w:val="00206A48"/>
    <w:rsid w:val="00206B4E"/>
    <w:rsid w:val="00206BB0"/>
    <w:rsid w:val="00206F19"/>
    <w:rsid w:val="00207215"/>
    <w:rsid w:val="002074C2"/>
    <w:rsid w:val="002077DC"/>
    <w:rsid w:val="00207F9D"/>
    <w:rsid w:val="0021036E"/>
    <w:rsid w:val="0021044B"/>
    <w:rsid w:val="002105E7"/>
    <w:rsid w:val="00210603"/>
    <w:rsid w:val="002107E8"/>
    <w:rsid w:val="00210C87"/>
    <w:rsid w:val="00210CDA"/>
    <w:rsid w:val="00211227"/>
    <w:rsid w:val="0021122A"/>
    <w:rsid w:val="0021136F"/>
    <w:rsid w:val="00211385"/>
    <w:rsid w:val="00211417"/>
    <w:rsid w:val="002114FB"/>
    <w:rsid w:val="0021151B"/>
    <w:rsid w:val="00211654"/>
    <w:rsid w:val="0021168E"/>
    <w:rsid w:val="002116AD"/>
    <w:rsid w:val="002116D5"/>
    <w:rsid w:val="002118DD"/>
    <w:rsid w:val="00211E26"/>
    <w:rsid w:val="002129B6"/>
    <w:rsid w:val="00212ABA"/>
    <w:rsid w:val="00212B69"/>
    <w:rsid w:val="00212BA8"/>
    <w:rsid w:val="00212DF2"/>
    <w:rsid w:val="00212ED1"/>
    <w:rsid w:val="002130C4"/>
    <w:rsid w:val="00213119"/>
    <w:rsid w:val="00213216"/>
    <w:rsid w:val="002132CE"/>
    <w:rsid w:val="002137C9"/>
    <w:rsid w:val="00213832"/>
    <w:rsid w:val="00213890"/>
    <w:rsid w:val="002139B0"/>
    <w:rsid w:val="002141C1"/>
    <w:rsid w:val="002143D7"/>
    <w:rsid w:val="00214749"/>
    <w:rsid w:val="00214B07"/>
    <w:rsid w:val="00214B15"/>
    <w:rsid w:val="00214B4F"/>
    <w:rsid w:val="00214CAD"/>
    <w:rsid w:val="00214CC2"/>
    <w:rsid w:val="00214D4C"/>
    <w:rsid w:val="00214FBD"/>
    <w:rsid w:val="00215046"/>
    <w:rsid w:val="002152B7"/>
    <w:rsid w:val="0021537E"/>
    <w:rsid w:val="0021540E"/>
    <w:rsid w:val="00215668"/>
    <w:rsid w:val="002157B9"/>
    <w:rsid w:val="002159A2"/>
    <w:rsid w:val="00215F85"/>
    <w:rsid w:val="00216067"/>
    <w:rsid w:val="00216641"/>
    <w:rsid w:val="002169FD"/>
    <w:rsid w:val="00216B78"/>
    <w:rsid w:val="00216C43"/>
    <w:rsid w:val="00216EF6"/>
    <w:rsid w:val="00217161"/>
    <w:rsid w:val="00217922"/>
    <w:rsid w:val="00217925"/>
    <w:rsid w:val="00217C4A"/>
    <w:rsid w:val="00217D5A"/>
    <w:rsid w:val="00217E80"/>
    <w:rsid w:val="0022032E"/>
    <w:rsid w:val="00220399"/>
    <w:rsid w:val="0022039F"/>
    <w:rsid w:val="00220688"/>
    <w:rsid w:val="0022095C"/>
    <w:rsid w:val="002209F4"/>
    <w:rsid w:val="00220BED"/>
    <w:rsid w:val="0022116F"/>
    <w:rsid w:val="0022150C"/>
    <w:rsid w:val="002215EA"/>
    <w:rsid w:val="0022161C"/>
    <w:rsid w:val="00221707"/>
    <w:rsid w:val="002217C9"/>
    <w:rsid w:val="00221839"/>
    <w:rsid w:val="00221990"/>
    <w:rsid w:val="00221C03"/>
    <w:rsid w:val="00221CFF"/>
    <w:rsid w:val="00221F7C"/>
    <w:rsid w:val="00221FF9"/>
    <w:rsid w:val="002222E6"/>
    <w:rsid w:val="0022250F"/>
    <w:rsid w:val="002225A5"/>
    <w:rsid w:val="002225BD"/>
    <w:rsid w:val="00222618"/>
    <w:rsid w:val="00222681"/>
    <w:rsid w:val="00222A13"/>
    <w:rsid w:val="00222BA0"/>
    <w:rsid w:val="00222D33"/>
    <w:rsid w:val="00222DBB"/>
    <w:rsid w:val="00222EC5"/>
    <w:rsid w:val="00222F83"/>
    <w:rsid w:val="00223100"/>
    <w:rsid w:val="002234E7"/>
    <w:rsid w:val="0022352A"/>
    <w:rsid w:val="00223546"/>
    <w:rsid w:val="00223718"/>
    <w:rsid w:val="002239AD"/>
    <w:rsid w:val="00223CBC"/>
    <w:rsid w:val="00223ED7"/>
    <w:rsid w:val="00223FAD"/>
    <w:rsid w:val="0022412A"/>
    <w:rsid w:val="002241CC"/>
    <w:rsid w:val="0022428F"/>
    <w:rsid w:val="00224494"/>
    <w:rsid w:val="002244B6"/>
    <w:rsid w:val="002244BA"/>
    <w:rsid w:val="002245B7"/>
    <w:rsid w:val="00224897"/>
    <w:rsid w:val="00224AC7"/>
    <w:rsid w:val="00224E30"/>
    <w:rsid w:val="00224E87"/>
    <w:rsid w:val="00224F46"/>
    <w:rsid w:val="00225376"/>
    <w:rsid w:val="0022596F"/>
    <w:rsid w:val="00225B1B"/>
    <w:rsid w:val="00225C54"/>
    <w:rsid w:val="00225F85"/>
    <w:rsid w:val="002260C9"/>
    <w:rsid w:val="002264C9"/>
    <w:rsid w:val="0022659D"/>
    <w:rsid w:val="00226675"/>
    <w:rsid w:val="00226CA2"/>
    <w:rsid w:val="00226D44"/>
    <w:rsid w:val="00226DAA"/>
    <w:rsid w:val="00226E55"/>
    <w:rsid w:val="00226EFF"/>
    <w:rsid w:val="00226FA8"/>
    <w:rsid w:val="00226FC3"/>
    <w:rsid w:val="00226FF8"/>
    <w:rsid w:val="002270DA"/>
    <w:rsid w:val="002271DA"/>
    <w:rsid w:val="002274D5"/>
    <w:rsid w:val="002275F9"/>
    <w:rsid w:val="00227C81"/>
    <w:rsid w:val="00227E04"/>
    <w:rsid w:val="0023001D"/>
    <w:rsid w:val="00230020"/>
    <w:rsid w:val="002300C2"/>
    <w:rsid w:val="00230149"/>
    <w:rsid w:val="0023018D"/>
    <w:rsid w:val="0023022A"/>
    <w:rsid w:val="002302CE"/>
    <w:rsid w:val="0023046F"/>
    <w:rsid w:val="002307DC"/>
    <w:rsid w:val="002307F8"/>
    <w:rsid w:val="00230904"/>
    <w:rsid w:val="00230F13"/>
    <w:rsid w:val="0023121B"/>
    <w:rsid w:val="0023132A"/>
    <w:rsid w:val="00231818"/>
    <w:rsid w:val="002318B1"/>
    <w:rsid w:val="00231A24"/>
    <w:rsid w:val="00231D7F"/>
    <w:rsid w:val="002320D4"/>
    <w:rsid w:val="002321B8"/>
    <w:rsid w:val="00232397"/>
    <w:rsid w:val="002325C0"/>
    <w:rsid w:val="0023267A"/>
    <w:rsid w:val="00232BC2"/>
    <w:rsid w:val="00232C85"/>
    <w:rsid w:val="00232D97"/>
    <w:rsid w:val="00232EB4"/>
    <w:rsid w:val="00232EC2"/>
    <w:rsid w:val="002331F2"/>
    <w:rsid w:val="00233553"/>
    <w:rsid w:val="00233565"/>
    <w:rsid w:val="00233807"/>
    <w:rsid w:val="00233A32"/>
    <w:rsid w:val="00233CB1"/>
    <w:rsid w:val="00233D8C"/>
    <w:rsid w:val="00233DFB"/>
    <w:rsid w:val="0023439C"/>
    <w:rsid w:val="002344CD"/>
    <w:rsid w:val="002346DC"/>
    <w:rsid w:val="002346EB"/>
    <w:rsid w:val="00234BF6"/>
    <w:rsid w:val="00234D2F"/>
    <w:rsid w:val="00234DB2"/>
    <w:rsid w:val="00234E7E"/>
    <w:rsid w:val="00234EAD"/>
    <w:rsid w:val="00235063"/>
    <w:rsid w:val="0023507B"/>
    <w:rsid w:val="002351BA"/>
    <w:rsid w:val="00235272"/>
    <w:rsid w:val="00235347"/>
    <w:rsid w:val="00235506"/>
    <w:rsid w:val="002355BF"/>
    <w:rsid w:val="00235CE3"/>
    <w:rsid w:val="00235D1B"/>
    <w:rsid w:val="00235F67"/>
    <w:rsid w:val="0023629A"/>
    <w:rsid w:val="0023636B"/>
    <w:rsid w:val="002363DE"/>
    <w:rsid w:val="00236415"/>
    <w:rsid w:val="00236564"/>
    <w:rsid w:val="002365B1"/>
    <w:rsid w:val="00236759"/>
    <w:rsid w:val="00236807"/>
    <w:rsid w:val="00236B61"/>
    <w:rsid w:val="00236C13"/>
    <w:rsid w:val="00236D96"/>
    <w:rsid w:val="0023706F"/>
    <w:rsid w:val="00237083"/>
    <w:rsid w:val="0023782B"/>
    <w:rsid w:val="00237838"/>
    <w:rsid w:val="0023789A"/>
    <w:rsid w:val="00237A0E"/>
    <w:rsid w:val="00237C20"/>
    <w:rsid w:val="00237E71"/>
    <w:rsid w:val="00237F0A"/>
    <w:rsid w:val="00240230"/>
    <w:rsid w:val="0024034B"/>
    <w:rsid w:val="00240AA9"/>
    <w:rsid w:val="00240ACF"/>
    <w:rsid w:val="00240BE4"/>
    <w:rsid w:val="00240C09"/>
    <w:rsid w:val="00240E21"/>
    <w:rsid w:val="0024120A"/>
    <w:rsid w:val="0024136A"/>
    <w:rsid w:val="00241456"/>
    <w:rsid w:val="00241877"/>
    <w:rsid w:val="00241884"/>
    <w:rsid w:val="00241901"/>
    <w:rsid w:val="00241B0A"/>
    <w:rsid w:val="00241B6C"/>
    <w:rsid w:val="00241BCD"/>
    <w:rsid w:val="00241BFF"/>
    <w:rsid w:val="00241C62"/>
    <w:rsid w:val="00241DEB"/>
    <w:rsid w:val="00241F8C"/>
    <w:rsid w:val="00242046"/>
    <w:rsid w:val="00242332"/>
    <w:rsid w:val="002423D9"/>
    <w:rsid w:val="002424EC"/>
    <w:rsid w:val="00242512"/>
    <w:rsid w:val="0024279B"/>
    <w:rsid w:val="00242AF3"/>
    <w:rsid w:val="00242B26"/>
    <w:rsid w:val="00242B2F"/>
    <w:rsid w:val="00242BD1"/>
    <w:rsid w:val="00242C5E"/>
    <w:rsid w:val="00242D39"/>
    <w:rsid w:val="002431FF"/>
    <w:rsid w:val="002432EF"/>
    <w:rsid w:val="0024349D"/>
    <w:rsid w:val="002434F0"/>
    <w:rsid w:val="002439E3"/>
    <w:rsid w:val="00243D0E"/>
    <w:rsid w:val="00243E61"/>
    <w:rsid w:val="00243EF3"/>
    <w:rsid w:val="00244043"/>
    <w:rsid w:val="0024421D"/>
    <w:rsid w:val="00244267"/>
    <w:rsid w:val="00244456"/>
    <w:rsid w:val="0024447B"/>
    <w:rsid w:val="002444B4"/>
    <w:rsid w:val="00244611"/>
    <w:rsid w:val="0024462F"/>
    <w:rsid w:val="00244A55"/>
    <w:rsid w:val="00244A80"/>
    <w:rsid w:val="00244DF0"/>
    <w:rsid w:val="00245109"/>
    <w:rsid w:val="002451C0"/>
    <w:rsid w:val="0024522D"/>
    <w:rsid w:val="0024575C"/>
    <w:rsid w:val="00245912"/>
    <w:rsid w:val="00245BD3"/>
    <w:rsid w:val="00245D17"/>
    <w:rsid w:val="00246003"/>
    <w:rsid w:val="002460B1"/>
    <w:rsid w:val="00246147"/>
    <w:rsid w:val="002461D6"/>
    <w:rsid w:val="00246312"/>
    <w:rsid w:val="00246476"/>
    <w:rsid w:val="0024664A"/>
    <w:rsid w:val="00246AA2"/>
    <w:rsid w:val="00246F94"/>
    <w:rsid w:val="00247427"/>
    <w:rsid w:val="00247490"/>
    <w:rsid w:val="002478CA"/>
    <w:rsid w:val="00247A30"/>
    <w:rsid w:val="00247D09"/>
    <w:rsid w:val="00247DFD"/>
    <w:rsid w:val="002500C3"/>
    <w:rsid w:val="002501DD"/>
    <w:rsid w:val="0025038D"/>
    <w:rsid w:val="0025041D"/>
    <w:rsid w:val="002507A6"/>
    <w:rsid w:val="00250928"/>
    <w:rsid w:val="0025095F"/>
    <w:rsid w:val="0025099D"/>
    <w:rsid w:val="00250B61"/>
    <w:rsid w:val="002512D1"/>
    <w:rsid w:val="002514F7"/>
    <w:rsid w:val="0025150B"/>
    <w:rsid w:val="00251747"/>
    <w:rsid w:val="002517C7"/>
    <w:rsid w:val="002518AD"/>
    <w:rsid w:val="0025195F"/>
    <w:rsid w:val="00251B00"/>
    <w:rsid w:val="00251F07"/>
    <w:rsid w:val="00252043"/>
    <w:rsid w:val="0025208E"/>
    <w:rsid w:val="00252102"/>
    <w:rsid w:val="0025228F"/>
    <w:rsid w:val="00252373"/>
    <w:rsid w:val="0025237A"/>
    <w:rsid w:val="002524E5"/>
    <w:rsid w:val="00252667"/>
    <w:rsid w:val="0025278D"/>
    <w:rsid w:val="0025284D"/>
    <w:rsid w:val="0025286E"/>
    <w:rsid w:val="002529D5"/>
    <w:rsid w:val="00252A14"/>
    <w:rsid w:val="00252A93"/>
    <w:rsid w:val="00252C95"/>
    <w:rsid w:val="00252CC5"/>
    <w:rsid w:val="00252F62"/>
    <w:rsid w:val="0025327C"/>
    <w:rsid w:val="00253580"/>
    <w:rsid w:val="00253599"/>
    <w:rsid w:val="0025360D"/>
    <w:rsid w:val="00253A15"/>
    <w:rsid w:val="00253B7B"/>
    <w:rsid w:val="00253BFE"/>
    <w:rsid w:val="00253E79"/>
    <w:rsid w:val="00254080"/>
    <w:rsid w:val="002542B3"/>
    <w:rsid w:val="002545F2"/>
    <w:rsid w:val="0025489A"/>
    <w:rsid w:val="00254931"/>
    <w:rsid w:val="00254A32"/>
    <w:rsid w:val="00254CBB"/>
    <w:rsid w:val="00254DD3"/>
    <w:rsid w:val="00254E1E"/>
    <w:rsid w:val="00254F9C"/>
    <w:rsid w:val="002551E7"/>
    <w:rsid w:val="0025542A"/>
    <w:rsid w:val="0025544E"/>
    <w:rsid w:val="0025549C"/>
    <w:rsid w:val="0025597B"/>
    <w:rsid w:val="00255EA5"/>
    <w:rsid w:val="00255FC9"/>
    <w:rsid w:val="0025622A"/>
    <w:rsid w:val="002565C2"/>
    <w:rsid w:val="00256610"/>
    <w:rsid w:val="002567F7"/>
    <w:rsid w:val="00256888"/>
    <w:rsid w:val="00256AD0"/>
    <w:rsid w:val="00256D9A"/>
    <w:rsid w:val="00256F26"/>
    <w:rsid w:val="00257307"/>
    <w:rsid w:val="002575E8"/>
    <w:rsid w:val="00257607"/>
    <w:rsid w:val="00257634"/>
    <w:rsid w:val="0025764E"/>
    <w:rsid w:val="002577EB"/>
    <w:rsid w:val="00257E24"/>
    <w:rsid w:val="00260087"/>
    <w:rsid w:val="0026051E"/>
    <w:rsid w:val="002606C1"/>
    <w:rsid w:val="002607BD"/>
    <w:rsid w:val="0026088C"/>
    <w:rsid w:val="00260D81"/>
    <w:rsid w:val="00260F13"/>
    <w:rsid w:val="00261460"/>
    <w:rsid w:val="00261673"/>
    <w:rsid w:val="002617E4"/>
    <w:rsid w:val="002618E7"/>
    <w:rsid w:val="002618ED"/>
    <w:rsid w:val="00261A31"/>
    <w:rsid w:val="00261C3E"/>
    <w:rsid w:val="00261CD3"/>
    <w:rsid w:val="00261D0C"/>
    <w:rsid w:val="00261E15"/>
    <w:rsid w:val="00261F3D"/>
    <w:rsid w:val="00261F75"/>
    <w:rsid w:val="0026214E"/>
    <w:rsid w:val="002622CD"/>
    <w:rsid w:val="00262593"/>
    <w:rsid w:val="002625EE"/>
    <w:rsid w:val="00262C12"/>
    <w:rsid w:val="00262C73"/>
    <w:rsid w:val="00262E11"/>
    <w:rsid w:val="00262E54"/>
    <w:rsid w:val="00263035"/>
    <w:rsid w:val="002631C2"/>
    <w:rsid w:val="00263293"/>
    <w:rsid w:val="002632C3"/>
    <w:rsid w:val="002633F0"/>
    <w:rsid w:val="002635D6"/>
    <w:rsid w:val="002635F8"/>
    <w:rsid w:val="0026373C"/>
    <w:rsid w:val="002637D3"/>
    <w:rsid w:val="00263841"/>
    <w:rsid w:val="00263C32"/>
    <w:rsid w:val="00263F98"/>
    <w:rsid w:val="002640FE"/>
    <w:rsid w:val="00264222"/>
    <w:rsid w:val="002643CD"/>
    <w:rsid w:val="002643D5"/>
    <w:rsid w:val="00264597"/>
    <w:rsid w:val="00264691"/>
    <w:rsid w:val="00264BBF"/>
    <w:rsid w:val="00264C7F"/>
    <w:rsid w:val="00264D6B"/>
    <w:rsid w:val="00264DD8"/>
    <w:rsid w:val="00264E73"/>
    <w:rsid w:val="00264EDD"/>
    <w:rsid w:val="0026501F"/>
    <w:rsid w:val="00265148"/>
    <w:rsid w:val="00265597"/>
    <w:rsid w:val="00265625"/>
    <w:rsid w:val="00265807"/>
    <w:rsid w:val="00265A12"/>
    <w:rsid w:val="00266394"/>
    <w:rsid w:val="00266441"/>
    <w:rsid w:val="0026648C"/>
    <w:rsid w:val="00266517"/>
    <w:rsid w:val="0026673D"/>
    <w:rsid w:val="00266910"/>
    <w:rsid w:val="00266A93"/>
    <w:rsid w:val="00266B20"/>
    <w:rsid w:val="00266BFF"/>
    <w:rsid w:val="00266FD6"/>
    <w:rsid w:val="00267282"/>
    <w:rsid w:val="002674A9"/>
    <w:rsid w:val="00267793"/>
    <w:rsid w:val="00267C3E"/>
    <w:rsid w:val="00267D46"/>
    <w:rsid w:val="00267DFE"/>
    <w:rsid w:val="00267F37"/>
    <w:rsid w:val="00267F4C"/>
    <w:rsid w:val="00267FA8"/>
    <w:rsid w:val="002702D2"/>
    <w:rsid w:val="002703F9"/>
    <w:rsid w:val="00270404"/>
    <w:rsid w:val="0027047A"/>
    <w:rsid w:val="00270524"/>
    <w:rsid w:val="0027058C"/>
    <w:rsid w:val="002705E2"/>
    <w:rsid w:val="0027063A"/>
    <w:rsid w:val="00270774"/>
    <w:rsid w:val="002709AA"/>
    <w:rsid w:val="00270AF0"/>
    <w:rsid w:val="00270CC4"/>
    <w:rsid w:val="00270D7B"/>
    <w:rsid w:val="00270D8A"/>
    <w:rsid w:val="0027121F"/>
    <w:rsid w:val="0027128D"/>
    <w:rsid w:val="002712CB"/>
    <w:rsid w:val="002712E1"/>
    <w:rsid w:val="00271305"/>
    <w:rsid w:val="002713FB"/>
    <w:rsid w:val="00271420"/>
    <w:rsid w:val="00271449"/>
    <w:rsid w:val="00271529"/>
    <w:rsid w:val="0027166C"/>
    <w:rsid w:val="00271785"/>
    <w:rsid w:val="00271BD8"/>
    <w:rsid w:val="00271FE9"/>
    <w:rsid w:val="002721EC"/>
    <w:rsid w:val="0027223F"/>
    <w:rsid w:val="002725C9"/>
    <w:rsid w:val="002728B1"/>
    <w:rsid w:val="0027294C"/>
    <w:rsid w:val="00272A71"/>
    <w:rsid w:val="00272AB8"/>
    <w:rsid w:val="00272D4A"/>
    <w:rsid w:val="00272D8C"/>
    <w:rsid w:val="00272EFF"/>
    <w:rsid w:val="00272F17"/>
    <w:rsid w:val="00273537"/>
    <w:rsid w:val="00273643"/>
    <w:rsid w:val="002738A3"/>
    <w:rsid w:val="00273B81"/>
    <w:rsid w:val="00273D51"/>
    <w:rsid w:val="00274090"/>
    <w:rsid w:val="002740AB"/>
    <w:rsid w:val="002741ED"/>
    <w:rsid w:val="00274585"/>
    <w:rsid w:val="002747A7"/>
    <w:rsid w:val="002748E6"/>
    <w:rsid w:val="00274A1A"/>
    <w:rsid w:val="00274C71"/>
    <w:rsid w:val="00274F9A"/>
    <w:rsid w:val="002752C0"/>
    <w:rsid w:val="00275680"/>
    <w:rsid w:val="002757BD"/>
    <w:rsid w:val="00275AE9"/>
    <w:rsid w:val="00275DC9"/>
    <w:rsid w:val="00275DF8"/>
    <w:rsid w:val="00275E7A"/>
    <w:rsid w:val="00275F84"/>
    <w:rsid w:val="00275FD8"/>
    <w:rsid w:val="0027607B"/>
    <w:rsid w:val="002760BE"/>
    <w:rsid w:val="002760DF"/>
    <w:rsid w:val="002762ED"/>
    <w:rsid w:val="00276577"/>
    <w:rsid w:val="002765DD"/>
    <w:rsid w:val="00276849"/>
    <w:rsid w:val="00276899"/>
    <w:rsid w:val="00276934"/>
    <w:rsid w:val="0027694C"/>
    <w:rsid w:val="00276B51"/>
    <w:rsid w:val="00276C65"/>
    <w:rsid w:val="00276C96"/>
    <w:rsid w:val="00276DEA"/>
    <w:rsid w:val="00276E10"/>
    <w:rsid w:val="002772D3"/>
    <w:rsid w:val="00277342"/>
    <w:rsid w:val="0027763B"/>
    <w:rsid w:val="0027770F"/>
    <w:rsid w:val="0027782E"/>
    <w:rsid w:val="00277CE1"/>
    <w:rsid w:val="002800C4"/>
    <w:rsid w:val="0028039D"/>
    <w:rsid w:val="00280472"/>
    <w:rsid w:val="002806A3"/>
    <w:rsid w:val="002807B3"/>
    <w:rsid w:val="00280A8F"/>
    <w:rsid w:val="00280D24"/>
    <w:rsid w:val="00281162"/>
    <w:rsid w:val="002812C3"/>
    <w:rsid w:val="002813FA"/>
    <w:rsid w:val="002816B3"/>
    <w:rsid w:val="002816D7"/>
    <w:rsid w:val="0028176E"/>
    <w:rsid w:val="00281939"/>
    <w:rsid w:val="00281B26"/>
    <w:rsid w:val="00281BCA"/>
    <w:rsid w:val="00281C16"/>
    <w:rsid w:val="00281E67"/>
    <w:rsid w:val="00282079"/>
    <w:rsid w:val="00282265"/>
    <w:rsid w:val="00282376"/>
    <w:rsid w:val="002828F7"/>
    <w:rsid w:val="00282999"/>
    <w:rsid w:val="002829BF"/>
    <w:rsid w:val="00282DA5"/>
    <w:rsid w:val="00283115"/>
    <w:rsid w:val="0028312B"/>
    <w:rsid w:val="0028370D"/>
    <w:rsid w:val="00283759"/>
    <w:rsid w:val="00283A23"/>
    <w:rsid w:val="002840B6"/>
    <w:rsid w:val="002842A9"/>
    <w:rsid w:val="002844A7"/>
    <w:rsid w:val="00284761"/>
    <w:rsid w:val="00284896"/>
    <w:rsid w:val="00284ADF"/>
    <w:rsid w:val="00284D69"/>
    <w:rsid w:val="00284FD1"/>
    <w:rsid w:val="0028505C"/>
    <w:rsid w:val="0028514B"/>
    <w:rsid w:val="00285571"/>
    <w:rsid w:val="00285973"/>
    <w:rsid w:val="00285A2A"/>
    <w:rsid w:val="00285F22"/>
    <w:rsid w:val="00285F73"/>
    <w:rsid w:val="00286368"/>
    <w:rsid w:val="00286B3F"/>
    <w:rsid w:val="00286D0F"/>
    <w:rsid w:val="00286F86"/>
    <w:rsid w:val="00287150"/>
    <w:rsid w:val="002871C9"/>
    <w:rsid w:val="002872F7"/>
    <w:rsid w:val="00287342"/>
    <w:rsid w:val="002874E2"/>
    <w:rsid w:val="00287568"/>
    <w:rsid w:val="00287686"/>
    <w:rsid w:val="00287B05"/>
    <w:rsid w:val="00287C38"/>
    <w:rsid w:val="00287CF6"/>
    <w:rsid w:val="00287D57"/>
    <w:rsid w:val="00287F7D"/>
    <w:rsid w:val="00290059"/>
    <w:rsid w:val="0029009D"/>
    <w:rsid w:val="00290243"/>
    <w:rsid w:val="002906C1"/>
    <w:rsid w:val="0029081D"/>
    <w:rsid w:val="0029084C"/>
    <w:rsid w:val="002908C4"/>
    <w:rsid w:val="00290A6D"/>
    <w:rsid w:val="00290AA8"/>
    <w:rsid w:val="00291037"/>
    <w:rsid w:val="00291337"/>
    <w:rsid w:val="00291607"/>
    <w:rsid w:val="002916FD"/>
    <w:rsid w:val="002917B0"/>
    <w:rsid w:val="00291852"/>
    <w:rsid w:val="0029199D"/>
    <w:rsid w:val="002919DE"/>
    <w:rsid w:val="00291D4A"/>
    <w:rsid w:val="00291F5F"/>
    <w:rsid w:val="00292281"/>
    <w:rsid w:val="0029251A"/>
    <w:rsid w:val="0029259B"/>
    <w:rsid w:val="0029277E"/>
    <w:rsid w:val="00292929"/>
    <w:rsid w:val="00292B75"/>
    <w:rsid w:val="00292E08"/>
    <w:rsid w:val="00293203"/>
    <w:rsid w:val="00293298"/>
    <w:rsid w:val="002932A1"/>
    <w:rsid w:val="00293498"/>
    <w:rsid w:val="0029380B"/>
    <w:rsid w:val="00293892"/>
    <w:rsid w:val="002938AE"/>
    <w:rsid w:val="002938FC"/>
    <w:rsid w:val="002939D0"/>
    <w:rsid w:val="00293C58"/>
    <w:rsid w:val="00293D59"/>
    <w:rsid w:val="00293D7E"/>
    <w:rsid w:val="002944C6"/>
    <w:rsid w:val="0029454A"/>
    <w:rsid w:val="0029475C"/>
    <w:rsid w:val="002947F8"/>
    <w:rsid w:val="0029488B"/>
    <w:rsid w:val="00294904"/>
    <w:rsid w:val="0029498C"/>
    <w:rsid w:val="00294B16"/>
    <w:rsid w:val="00294B2A"/>
    <w:rsid w:val="00294B49"/>
    <w:rsid w:val="00294C23"/>
    <w:rsid w:val="00294D6C"/>
    <w:rsid w:val="00294D74"/>
    <w:rsid w:val="00294D78"/>
    <w:rsid w:val="00294DCC"/>
    <w:rsid w:val="00294E03"/>
    <w:rsid w:val="00294EFC"/>
    <w:rsid w:val="00294F69"/>
    <w:rsid w:val="0029504D"/>
    <w:rsid w:val="002954A5"/>
    <w:rsid w:val="00295501"/>
    <w:rsid w:val="00295615"/>
    <w:rsid w:val="002959CA"/>
    <w:rsid w:val="00295A3F"/>
    <w:rsid w:val="00295C12"/>
    <w:rsid w:val="00295EEF"/>
    <w:rsid w:val="00296027"/>
    <w:rsid w:val="002962D4"/>
    <w:rsid w:val="00296420"/>
    <w:rsid w:val="00296514"/>
    <w:rsid w:val="0029657B"/>
    <w:rsid w:val="00296655"/>
    <w:rsid w:val="002967CB"/>
    <w:rsid w:val="002967E9"/>
    <w:rsid w:val="00296AC2"/>
    <w:rsid w:val="00296E76"/>
    <w:rsid w:val="002970FE"/>
    <w:rsid w:val="002971A0"/>
    <w:rsid w:val="00297221"/>
    <w:rsid w:val="002972F5"/>
    <w:rsid w:val="00297352"/>
    <w:rsid w:val="0029756E"/>
    <w:rsid w:val="0029763C"/>
    <w:rsid w:val="00297A6B"/>
    <w:rsid w:val="00297A76"/>
    <w:rsid w:val="00297C17"/>
    <w:rsid w:val="002A05B9"/>
    <w:rsid w:val="002A09BA"/>
    <w:rsid w:val="002A0ABF"/>
    <w:rsid w:val="002A0AD0"/>
    <w:rsid w:val="002A0ADD"/>
    <w:rsid w:val="002A0E71"/>
    <w:rsid w:val="002A0EED"/>
    <w:rsid w:val="002A115D"/>
    <w:rsid w:val="002A1212"/>
    <w:rsid w:val="002A12C1"/>
    <w:rsid w:val="002A1566"/>
    <w:rsid w:val="002A1804"/>
    <w:rsid w:val="002A189E"/>
    <w:rsid w:val="002A1968"/>
    <w:rsid w:val="002A1C95"/>
    <w:rsid w:val="002A1DC2"/>
    <w:rsid w:val="002A2035"/>
    <w:rsid w:val="002A204C"/>
    <w:rsid w:val="002A204F"/>
    <w:rsid w:val="002A255E"/>
    <w:rsid w:val="002A261E"/>
    <w:rsid w:val="002A262C"/>
    <w:rsid w:val="002A2972"/>
    <w:rsid w:val="002A2ABD"/>
    <w:rsid w:val="002A2D7C"/>
    <w:rsid w:val="002A3025"/>
    <w:rsid w:val="002A30D5"/>
    <w:rsid w:val="002A3128"/>
    <w:rsid w:val="002A3233"/>
    <w:rsid w:val="002A3459"/>
    <w:rsid w:val="002A3700"/>
    <w:rsid w:val="002A3880"/>
    <w:rsid w:val="002A399E"/>
    <w:rsid w:val="002A3B2E"/>
    <w:rsid w:val="002A3C90"/>
    <w:rsid w:val="002A3DAE"/>
    <w:rsid w:val="002A3E8C"/>
    <w:rsid w:val="002A419B"/>
    <w:rsid w:val="002A4526"/>
    <w:rsid w:val="002A46C9"/>
    <w:rsid w:val="002A488C"/>
    <w:rsid w:val="002A48EC"/>
    <w:rsid w:val="002A4ADE"/>
    <w:rsid w:val="002A4E46"/>
    <w:rsid w:val="002A4F15"/>
    <w:rsid w:val="002A5115"/>
    <w:rsid w:val="002A5259"/>
    <w:rsid w:val="002A5296"/>
    <w:rsid w:val="002A5332"/>
    <w:rsid w:val="002A5340"/>
    <w:rsid w:val="002A542F"/>
    <w:rsid w:val="002A54FB"/>
    <w:rsid w:val="002A5805"/>
    <w:rsid w:val="002A5944"/>
    <w:rsid w:val="002A5A29"/>
    <w:rsid w:val="002A5B2C"/>
    <w:rsid w:val="002A5D85"/>
    <w:rsid w:val="002A5DEC"/>
    <w:rsid w:val="002A5E38"/>
    <w:rsid w:val="002A5F48"/>
    <w:rsid w:val="002A6029"/>
    <w:rsid w:val="002A697E"/>
    <w:rsid w:val="002A69AC"/>
    <w:rsid w:val="002A6B30"/>
    <w:rsid w:val="002A6C32"/>
    <w:rsid w:val="002A72BB"/>
    <w:rsid w:val="002A75AE"/>
    <w:rsid w:val="002A75E3"/>
    <w:rsid w:val="002A7607"/>
    <w:rsid w:val="002A78B3"/>
    <w:rsid w:val="002A7978"/>
    <w:rsid w:val="002A7AEA"/>
    <w:rsid w:val="002A7CD7"/>
    <w:rsid w:val="002A7F03"/>
    <w:rsid w:val="002A7F59"/>
    <w:rsid w:val="002B0163"/>
    <w:rsid w:val="002B0380"/>
    <w:rsid w:val="002B0589"/>
    <w:rsid w:val="002B087C"/>
    <w:rsid w:val="002B0929"/>
    <w:rsid w:val="002B09F8"/>
    <w:rsid w:val="002B0C5D"/>
    <w:rsid w:val="002B0C9C"/>
    <w:rsid w:val="002B0EED"/>
    <w:rsid w:val="002B0F8F"/>
    <w:rsid w:val="002B0FA8"/>
    <w:rsid w:val="002B12F3"/>
    <w:rsid w:val="002B14B7"/>
    <w:rsid w:val="002B16BA"/>
    <w:rsid w:val="002B1885"/>
    <w:rsid w:val="002B1F56"/>
    <w:rsid w:val="002B2134"/>
    <w:rsid w:val="002B24D0"/>
    <w:rsid w:val="002B2579"/>
    <w:rsid w:val="002B2722"/>
    <w:rsid w:val="002B2923"/>
    <w:rsid w:val="002B2B74"/>
    <w:rsid w:val="002B2C54"/>
    <w:rsid w:val="002B3202"/>
    <w:rsid w:val="002B3407"/>
    <w:rsid w:val="002B350E"/>
    <w:rsid w:val="002B36F6"/>
    <w:rsid w:val="002B3869"/>
    <w:rsid w:val="002B39C1"/>
    <w:rsid w:val="002B3ACE"/>
    <w:rsid w:val="002B3BE4"/>
    <w:rsid w:val="002B3F60"/>
    <w:rsid w:val="002B4515"/>
    <w:rsid w:val="002B47DB"/>
    <w:rsid w:val="002B4A4A"/>
    <w:rsid w:val="002B4EA8"/>
    <w:rsid w:val="002B50A7"/>
    <w:rsid w:val="002B5149"/>
    <w:rsid w:val="002B51B2"/>
    <w:rsid w:val="002B5370"/>
    <w:rsid w:val="002B568F"/>
    <w:rsid w:val="002B577C"/>
    <w:rsid w:val="002B5803"/>
    <w:rsid w:val="002B5DE9"/>
    <w:rsid w:val="002B5E75"/>
    <w:rsid w:val="002B5FE4"/>
    <w:rsid w:val="002B62D0"/>
    <w:rsid w:val="002B64A9"/>
    <w:rsid w:val="002B65F7"/>
    <w:rsid w:val="002B668F"/>
    <w:rsid w:val="002B678D"/>
    <w:rsid w:val="002B6872"/>
    <w:rsid w:val="002B68DF"/>
    <w:rsid w:val="002B6BD0"/>
    <w:rsid w:val="002B6D7F"/>
    <w:rsid w:val="002B6ECD"/>
    <w:rsid w:val="002B6FB1"/>
    <w:rsid w:val="002B725C"/>
    <w:rsid w:val="002B797C"/>
    <w:rsid w:val="002B7B3A"/>
    <w:rsid w:val="002B7C07"/>
    <w:rsid w:val="002B7C1B"/>
    <w:rsid w:val="002B7C90"/>
    <w:rsid w:val="002B7ED9"/>
    <w:rsid w:val="002B7EFC"/>
    <w:rsid w:val="002C008B"/>
    <w:rsid w:val="002C02A3"/>
    <w:rsid w:val="002C03C7"/>
    <w:rsid w:val="002C0583"/>
    <w:rsid w:val="002C0C37"/>
    <w:rsid w:val="002C0F0D"/>
    <w:rsid w:val="002C19AE"/>
    <w:rsid w:val="002C1A25"/>
    <w:rsid w:val="002C1C07"/>
    <w:rsid w:val="002C1C65"/>
    <w:rsid w:val="002C1D4D"/>
    <w:rsid w:val="002C1EB2"/>
    <w:rsid w:val="002C1F9D"/>
    <w:rsid w:val="002C2231"/>
    <w:rsid w:val="002C232C"/>
    <w:rsid w:val="002C271E"/>
    <w:rsid w:val="002C275C"/>
    <w:rsid w:val="002C29AA"/>
    <w:rsid w:val="002C29D9"/>
    <w:rsid w:val="002C2A33"/>
    <w:rsid w:val="002C2DF5"/>
    <w:rsid w:val="002C32C7"/>
    <w:rsid w:val="002C35A9"/>
    <w:rsid w:val="002C35C0"/>
    <w:rsid w:val="002C3902"/>
    <w:rsid w:val="002C39DF"/>
    <w:rsid w:val="002C3BB5"/>
    <w:rsid w:val="002C3D0A"/>
    <w:rsid w:val="002C3E0D"/>
    <w:rsid w:val="002C3FB1"/>
    <w:rsid w:val="002C3FD4"/>
    <w:rsid w:val="002C408A"/>
    <w:rsid w:val="002C42D4"/>
    <w:rsid w:val="002C4309"/>
    <w:rsid w:val="002C4770"/>
    <w:rsid w:val="002C48DA"/>
    <w:rsid w:val="002C4947"/>
    <w:rsid w:val="002C4DD0"/>
    <w:rsid w:val="002C4FED"/>
    <w:rsid w:val="002C4FEE"/>
    <w:rsid w:val="002C519F"/>
    <w:rsid w:val="002C51BE"/>
    <w:rsid w:val="002C53AF"/>
    <w:rsid w:val="002C5725"/>
    <w:rsid w:val="002C5BD5"/>
    <w:rsid w:val="002C5EC6"/>
    <w:rsid w:val="002C5F4A"/>
    <w:rsid w:val="002C6279"/>
    <w:rsid w:val="002C6373"/>
    <w:rsid w:val="002C63AE"/>
    <w:rsid w:val="002C6596"/>
    <w:rsid w:val="002C6A75"/>
    <w:rsid w:val="002C6CAE"/>
    <w:rsid w:val="002C6CFD"/>
    <w:rsid w:val="002C6FCA"/>
    <w:rsid w:val="002C718C"/>
    <w:rsid w:val="002C7353"/>
    <w:rsid w:val="002C783A"/>
    <w:rsid w:val="002C7A00"/>
    <w:rsid w:val="002C7B2A"/>
    <w:rsid w:val="002D066C"/>
    <w:rsid w:val="002D06B4"/>
    <w:rsid w:val="002D06CA"/>
    <w:rsid w:val="002D128D"/>
    <w:rsid w:val="002D13F2"/>
    <w:rsid w:val="002D1525"/>
    <w:rsid w:val="002D172F"/>
    <w:rsid w:val="002D1868"/>
    <w:rsid w:val="002D186B"/>
    <w:rsid w:val="002D1A52"/>
    <w:rsid w:val="002D1D73"/>
    <w:rsid w:val="002D233A"/>
    <w:rsid w:val="002D246C"/>
    <w:rsid w:val="002D2527"/>
    <w:rsid w:val="002D260B"/>
    <w:rsid w:val="002D2763"/>
    <w:rsid w:val="002D27C7"/>
    <w:rsid w:val="002D28E1"/>
    <w:rsid w:val="002D29C8"/>
    <w:rsid w:val="002D2C69"/>
    <w:rsid w:val="002D2E49"/>
    <w:rsid w:val="002D2EC5"/>
    <w:rsid w:val="002D3466"/>
    <w:rsid w:val="002D35A6"/>
    <w:rsid w:val="002D35D8"/>
    <w:rsid w:val="002D375E"/>
    <w:rsid w:val="002D39E6"/>
    <w:rsid w:val="002D3B06"/>
    <w:rsid w:val="002D3BA3"/>
    <w:rsid w:val="002D3EED"/>
    <w:rsid w:val="002D410D"/>
    <w:rsid w:val="002D41B0"/>
    <w:rsid w:val="002D42A6"/>
    <w:rsid w:val="002D4311"/>
    <w:rsid w:val="002D432C"/>
    <w:rsid w:val="002D47C4"/>
    <w:rsid w:val="002D481F"/>
    <w:rsid w:val="002D4CE2"/>
    <w:rsid w:val="002D4DE2"/>
    <w:rsid w:val="002D4E6B"/>
    <w:rsid w:val="002D504C"/>
    <w:rsid w:val="002D505C"/>
    <w:rsid w:val="002D51A5"/>
    <w:rsid w:val="002D534D"/>
    <w:rsid w:val="002D56DA"/>
    <w:rsid w:val="002D5BEE"/>
    <w:rsid w:val="002D5E47"/>
    <w:rsid w:val="002D62D6"/>
    <w:rsid w:val="002D62F6"/>
    <w:rsid w:val="002D669E"/>
    <w:rsid w:val="002D6763"/>
    <w:rsid w:val="002D67AF"/>
    <w:rsid w:val="002D69BE"/>
    <w:rsid w:val="002D6AE9"/>
    <w:rsid w:val="002D6B19"/>
    <w:rsid w:val="002D6E6A"/>
    <w:rsid w:val="002D72BD"/>
    <w:rsid w:val="002D7368"/>
    <w:rsid w:val="002D75CF"/>
    <w:rsid w:val="002D77E3"/>
    <w:rsid w:val="002D7C6D"/>
    <w:rsid w:val="002D7FE6"/>
    <w:rsid w:val="002E008C"/>
    <w:rsid w:val="002E02E9"/>
    <w:rsid w:val="002E0351"/>
    <w:rsid w:val="002E055C"/>
    <w:rsid w:val="002E058B"/>
    <w:rsid w:val="002E0605"/>
    <w:rsid w:val="002E0885"/>
    <w:rsid w:val="002E08BA"/>
    <w:rsid w:val="002E091E"/>
    <w:rsid w:val="002E0A95"/>
    <w:rsid w:val="002E0BAC"/>
    <w:rsid w:val="002E1234"/>
    <w:rsid w:val="002E169E"/>
    <w:rsid w:val="002E16AE"/>
    <w:rsid w:val="002E1A20"/>
    <w:rsid w:val="002E1FCA"/>
    <w:rsid w:val="002E203B"/>
    <w:rsid w:val="002E219E"/>
    <w:rsid w:val="002E2484"/>
    <w:rsid w:val="002E27A1"/>
    <w:rsid w:val="002E30CE"/>
    <w:rsid w:val="002E3379"/>
    <w:rsid w:val="002E35DA"/>
    <w:rsid w:val="002E3C5D"/>
    <w:rsid w:val="002E3FEA"/>
    <w:rsid w:val="002E4063"/>
    <w:rsid w:val="002E4453"/>
    <w:rsid w:val="002E4640"/>
    <w:rsid w:val="002E479C"/>
    <w:rsid w:val="002E495D"/>
    <w:rsid w:val="002E49A4"/>
    <w:rsid w:val="002E4AF1"/>
    <w:rsid w:val="002E4CF0"/>
    <w:rsid w:val="002E4F4F"/>
    <w:rsid w:val="002E5173"/>
    <w:rsid w:val="002E51CE"/>
    <w:rsid w:val="002E548A"/>
    <w:rsid w:val="002E5819"/>
    <w:rsid w:val="002E5F22"/>
    <w:rsid w:val="002E60E9"/>
    <w:rsid w:val="002E628B"/>
    <w:rsid w:val="002E66E6"/>
    <w:rsid w:val="002E67B4"/>
    <w:rsid w:val="002E68B3"/>
    <w:rsid w:val="002E6A30"/>
    <w:rsid w:val="002E6A94"/>
    <w:rsid w:val="002E6B0C"/>
    <w:rsid w:val="002E6BBA"/>
    <w:rsid w:val="002E6C11"/>
    <w:rsid w:val="002E6DD6"/>
    <w:rsid w:val="002E70F3"/>
    <w:rsid w:val="002E72DF"/>
    <w:rsid w:val="002E78E2"/>
    <w:rsid w:val="002E7932"/>
    <w:rsid w:val="002E7966"/>
    <w:rsid w:val="002E7A2F"/>
    <w:rsid w:val="002E7D47"/>
    <w:rsid w:val="002E7E0C"/>
    <w:rsid w:val="002E7FBD"/>
    <w:rsid w:val="002F01E0"/>
    <w:rsid w:val="002F037C"/>
    <w:rsid w:val="002F03FF"/>
    <w:rsid w:val="002F0823"/>
    <w:rsid w:val="002F089A"/>
    <w:rsid w:val="002F0939"/>
    <w:rsid w:val="002F0E50"/>
    <w:rsid w:val="002F1092"/>
    <w:rsid w:val="002F1107"/>
    <w:rsid w:val="002F11A6"/>
    <w:rsid w:val="002F134B"/>
    <w:rsid w:val="002F153B"/>
    <w:rsid w:val="002F179F"/>
    <w:rsid w:val="002F194A"/>
    <w:rsid w:val="002F1B56"/>
    <w:rsid w:val="002F1B58"/>
    <w:rsid w:val="002F202F"/>
    <w:rsid w:val="002F230B"/>
    <w:rsid w:val="002F252E"/>
    <w:rsid w:val="002F2537"/>
    <w:rsid w:val="002F2573"/>
    <w:rsid w:val="002F2752"/>
    <w:rsid w:val="002F2BCA"/>
    <w:rsid w:val="002F2E04"/>
    <w:rsid w:val="002F2E85"/>
    <w:rsid w:val="002F2E8A"/>
    <w:rsid w:val="002F2FA7"/>
    <w:rsid w:val="002F31A2"/>
    <w:rsid w:val="002F3310"/>
    <w:rsid w:val="002F33A8"/>
    <w:rsid w:val="002F3555"/>
    <w:rsid w:val="002F3636"/>
    <w:rsid w:val="002F36F4"/>
    <w:rsid w:val="002F3938"/>
    <w:rsid w:val="002F3B40"/>
    <w:rsid w:val="002F3ECB"/>
    <w:rsid w:val="002F43A9"/>
    <w:rsid w:val="002F457C"/>
    <w:rsid w:val="002F46D9"/>
    <w:rsid w:val="002F48D7"/>
    <w:rsid w:val="002F4CD5"/>
    <w:rsid w:val="002F4DC8"/>
    <w:rsid w:val="002F5582"/>
    <w:rsid w:val="002F57D8"/>
    <w:rsid w:val="002F5BFB"/>
    <w:rsid w:val="002F5D42"/>
    <w:rsid w:val="002F61CF"/>
    <w:rsid w:val="002F6218"/>
    <w:rsid w:val="002F6362"/>
    <w:rsid w:val="002F64C8"/>
    <w:rsid w:val="002F656B"/>
    <w:rsid w:val="002F65CB"/>
    <w:rsid w:val="002F65EC"/>
    <w:rsid w:val="002F668C"/>
    <w:rsid w:val="002F6767"/>
    <w:rsid w:val="002F68A6"/>
    <w:rsid w:val="002F6BBF"/>
    <w:rsid w:val="002F6BEA"/>
    <w:rsid w:val="002F6D10"/>
    <w:rsid w:val="002F6D6C"/>
    <w:rsid w:val="002F6F54"/>
    <w:rsid w:val="002F7014"/>
    <w:rsid w:val="002F727D"/>
    <w:rsid w:val="002F72B0"/>
    <w:rsid w:val="002F73E0"/>
    <w:rsid w:val="002F7446"/>
    <w:rsid w:val="002F74A5"/>
    <w:rsid w:val="002F74FD"/>
    <w:rsid w:val="002F775D"/>
    <w:rsid w:val="002F7C70"/>
    <w:rsid w:val="002F7D87"/>
    <w:rsid w:val="0030020F"/>
    <w:rsid w:val="003002DD"/>
    <w:rsid w:val="00300369"/>
    <w:rsid w:val="00300431"/>
    <w:rsid w:val="003004D4"/>
    <w:rsid w:val="003006AC"/>
    <w:rsid w:val="00300702"/>
    <w:rsid w:val="00300885"/>
    <w:rsid w:val="00300AD6"/>
    <w:rsid w:val="00300B6C"/>
    <w:rsid w:val="00300CD8"/>
    <w:rsid w:val="0030146B"/>
    <w:rsid w:val="003018F6"/>
    <w:rsid w:val="003019BB"/>
    <w:rsid w:val="00301DA8"/>
    <w:rsid w:val="00301E5E"/>
    <w:rsid w:val="00301F4C"/>
    <w:rsid w:val="003020C3"/>
    <w:rsid w:val="00302310"/>
    <w:rsid w:val="003023DC"/>
    <w:rsid w:val="00302645"/>
    <w:rsid w:val="00302669"/>
    <w:rsid w:val="00302694"/>
    <w:rsid w:val="003029DA"/>
    <w:rsid w:val="00302A59"/>
    <w:rsid w:val="00302DE0"/>
    <w:rsid w:val="00302FB9"/>
    <w:rsid w:val="00302FEE"/>
    <w:rsid w:val="0030307F"/>
    <w:rsid w:val="00303187"/>
    <w:rsid w:val="00303194"/>
    <w:rsid w:val="003031A8"/>
    <w:rsid w:val="0030338B"/>
    <w:rsid w:val="003033C4"/>
    <w:rsid w:val="0030352C"/>
    <w:rsid w:val="0030368F"/>
    <w:rsid w:val="00303D8B"/>
    <w:rsid w:val="00304045"/>
    <w:rsid w:val="003040A7"/>
    <w:rsid w:val="003043E2"/>
    <w:rsid w:val="0030459A"/>
    <w:rsid w:val="003048F4"/>
    <w:rsid w:val="003049F8"/>
    <w:rsid w:val="00304A07"/>
    <w:rsid w:val="00304B60"/>
    <w:rsid w:val="00304C76"/>
    <w:rsid w:val="00304D95"/>
    <w:rsid w:val="003053D1"/>
    <w:rsid w:val="00305450"/>
    <w:rsid w:val="0030554F"/>
    <w:rsid w:val="0030562C"/>
    <w:rsid w:val="003056F6"/>
    <w:rsid w:val="00305A56"/>
    <w:rsid w:val="00305C71"/>
    <w:rsid w:val="00305DED"/>
    <w:rsid w:val="00305EDD"/>
    <w:rsid w:val="003060BA"/>
    <w:rsid w:val="003061C4"/>
    <w:rsid w:val="003062C5"/>
    <w:rsid w:val="00306671"/>
    <w:rsid w:val="003066E3"/>
    <w:rsid w:val="003067CA"/>
    <w:rsid w:val="003069D2"/>
    <w:rsid w:val="00306A48"/>
    <w:rsid w:val="00306BD5"/>
    <w:rsid w:val="00306DA7"/>
    <w:rsid w:val="00306E52"/>
    <w:rsid w:val="00307073"/>
    <w:rsid w:val="0030730D"/>
    <w:rsid w:val="003073BE"/>
    <w:rsid w:val="003076A1"/>
    <w:rsid w:val="0030774A"/>
    <w:rsid w:val="00307796"/>
    <w:rsid w:val="003079E1"/>
    <w:rsid w:val="00307ACE"/>
    <w:rsid w:val="00307DA3"/>
    <w:rsid w:val="00307E2B"/>
    <w:rsid w:val="0031013E"/>
    <w:rsid w:val="003102AE"/>
    <w:rsid w:val="0031050B"/>
    <w:rsid w:val="003105EC"/>
    <w:rsid w:val="0031078C"/>
    <w:rsid w:val="003107DD"/>
    <w:rsid w:val="003108DA"/>
    <w:rsid w:val="0031093A"/>
    <w:rsid w:val="00310AFA"/>
    <w:rsid w:val="00310B0E"/>
    <w:rsid w:val="00310DF4"/>
    <w:rsid w:val="00310F82"/>
    <w:rsid w:val="0031103E"/>
    <w:rsid w:val="00311043"/>
    <w:rsid w:val="003117C5"/>
    <w:rsid w:val="003118CF"/>
    <w:rsid w:val="00311BCE"/>
    <w:rsid w:val="00311DDB"/>
    <w:rsid w:val="00311F6F"/>
    <w:rsid w:val="00311F85"/>
    <w:rsid w:val="00312084"/>
    <w:rsid w:val="003120D5"/>
    <w:rsid w:val="00312351"/>
    <w:rsid w:val="0031243F"/>
    <w:rsid w:val="00312733"/>
    <w:rsid w:val="003127A6"/>
    <w:rsid w:val="00312AF5"/>
    <w:rsid w:val="00312F8E"/>
    <w:rsid w:val="003132B7"/>
    <w:rsid w:val="00313509"/>
    <w:rsid w:val="003136C6"/>
    <w:rsid w:val="00313893"/>
    <w:rsid w:val="003138D0"/>
    <w:rsid w:val="00313DB8"/>
    <w:rsid w:val="00313E4A"/>
    <w:rsid w:val="0031412B"/>
    <w:rsid w:val="00314175"/>
    <w:rsid w:val="003143D3"/>
    <w:rsid w:val="00314B7D"/>
    <w:rsid w:val="00314EE9"/>
    <w:rsid w:val="0031501E"/>
    <w:rsid w:val="003150D6"/>
    <w:rsid w:val="00315188"/>
    <w:rsid w:val="003152D9"/>
    <w:rsid w:val="00315308"/>
    <w:rsid w:val="003153DA"/>
    <w:rsid w:val="003154EB"/>
    <w:rsid w:val="0031570F"/>
    <w:rsid w:val="00315801"/>
    <w:rsid w:val="00315869"/>
    <w:rsid w:val="00315A38"/>
    <w:rsid w:val="00315A41"/>
    <w:rsid w:val="00315B1D"/>
    <w:rsid w:val="00315B6C"/>
    <w:rsid w:val="00315CA9"/>
    <w:rsid w:val="00315CD4"/>
    <w:rsid w:val="00315E93"/>
    <w:rsid w:val="00315F50"/>
    <w:rsid w:val="00316356"/>
    <w:rsid w:val="00316636"/>
    <w:rsid w:val="003166ED"/>
    <w:rsid w:val="0031688B"/>
    <w:rsid w:val="00316A5A"/>
    <w:rsid w:val="00316C15"/>
    <w:rsid w:val="00316CDC"/>
    <w:rsid w:val="00316D1A"/>
    <w:rsid w:val="00316F82"/>
    <w:rsid w:val="00316FA3"/>
    <w:rsid w:val="003172F3"/>
    <w:rsid w:val="0031746F"/>
    <w:rsid w:val="00317514"/>
    <w:rsid w:val="00317725"/>
    <w:rsid w:val="00317FD0"/>
    <w:rsid w:val="00320039"/>
    <w:rsid w:val="0032006E"/>
    <w:rsid w:val="003201BF"/>
    <w:rsid w:val="0032062B"/>
    <w:rsid w:val="00320B71"/>
    <w:rsid w:val="00320C1B"/>
    <w:rsid w:val="00320C45"/>
    <w:rsid w:val="00320E4B"/>
    <w:rsid w:val="00320E52"/>
    <w:rsid w:val="00320EA2"/>
    <w:rsid w:val="003210A8"/>
    <w:rsid w:val="003211EF"/>
    <w:rsid w:val="0032136D"/>
    <w:rsid w:val="003213FF"/>
    <w:rsid w:val="00321484"/>
    <w:rsid w:val="003214C5"/>
    <w:rsid w:val="00321514"/>
    <w:rsid w:val="0032199C"/>
    <w:rsid w:val="00321B83"/>
    <w:rsid w:val="00321DAA"/>
    <w:rsid w:val="00321FEC"/>
    <w:rsid w:val="003222CD"/>
    <w:rsid w:val="003223E2"/>
    <w:rsid w:val="00322AD6"/>
    <w:rsid w:val="00322DA3"/>
    <w:rsid w:val="00322E8A"/>
    <w:rsid w:val="0032322F"/>
    <w:rsid w:val="003232F7"/>
    <w:rsid w:val="00323484"/>
    <w:rsid w:val="00323790"/>
    <w:rsid w:val="0032391A"/>
    <w:rsid w:val="0032399F"/>
    <w:rsid w:val="00323BD8"/>
    <w:rsid w:val="00323E71"/>
    <w:rsid w:val="0032409D"/>
    <w:rsid w:val="0032416F"/>
    <w:rsid w:val="003244ED"/>
    <w:rsid w:val="0032462C"/>
    <w:rsid w:val="00324E3B"/>
    <w:rsid w:val="003250CB"/>
    <w:rsid w:val="0032512F"/>
    <w:rsid w:val="00325308"/>
    <w:rsid w:val="00325585"/>
    <w:rsid w:val="00325713"/>
    <w:rsid w:val="003259C1"/>
    <w:rsid w:val="0032606C"/>
    <w:rsid w:val="0032615C"/>
    <w:rsid w:val="0032659F"/>
    <w:rsid w:val="00326755"/>
    <w:rsid w:val="003267CC"/>
    <w:rsid w:val="0032690F"/>
    <w:rsid w:val="00326CA3"/>
    <w:rsid w:val="00326CCD"/>
    <w:rsid w:val="00326CFB"/>
    <w:rsid w:val="00326D65"/>
    <w:rsid w:val="00326DAD"/>
    <w:rsid w:val="00326F8C"/>
    <w:rsid w:val="0032725C"/>
    <w:rsid w:val="003272DB"/>
    <w:rsid w:val="003274AD"/>
    <w:rsid w:val="0032754A"/>
    <w:rsid w:val="003276F6"/>
    <w:rsid w:val="00327762"/>
    <w:rsid w:val="0033031E"/>
    <w:rsid w:val="003307D9"/>
    <w:rsid w:val="00330A8E"/>
    <w:rsid w:val="00330BA2"/>
    <w:rsid w:val="00330E04"/>
    <w:rsid w:val="00330E79"/>
    <w:rsid w:val="00330E93"/>
    <w:rsid w:val="003311BF"/>
    <w:rsid w:val="00331327"/>
    <w:rsid w:val="0033154A"/>
    <w:rsid w:val="0033165D"/>
    <w:rsid w:val="00331966"/>
    <w:rsid w:val="00331DBB"/>
    <w:rsid w:val="00331FCB"/>
    <w:rsid w:val="00332014"/>
    <w:rsid w:val="0033201A"/>
    <w:rsid w:val="003320F9"/>
    <w:rsid w:val="0033270D"/>
    <w:rsid w:val="00332781"/>
    <w:rsid w:val="00332D69"/>
    <w:rsid w:val="00332DF8"/>
    <w:rsid w:val="00332F55"/>
    <w:rsid w:val="003331E4"/>
    <w:rsid w:val="0033320F"/>
    <w:rsid w:val="00333591"/>
    <w:rsid w:val="003335E0"/>
    <w:rsid w:val="003337CE"/>
    <w:rsid w:val="00333807"/>
    <w:rsid w:val="00333F3F"/>
    <w:rsid w:val="0033401A"/>
    <w:rsid w:val="00334086"/>
    <w:rsid w:val="003340E3"/>
    <w:rsid w:val="00334271"/>
    <w:rsid w:val="003342C9"/>
    <w:rsid w:val="003343CB"/>
    <w:rsid w:val="0033442C"/>
    <w:rsid w:val="0033476C"/>
    <w:rsid w:val="003347FA"/>
    <w:rsid w:val="00334A30"/>
    <w:rsid w:val="00334A4B"/>
    <w:rsid w:val="00334A56"/>
    <w:rsid w:val="00334CD4"/>
    <w:rsid w:val="00334E86"/>
    <w:rsid w:val="00335069"/>
    <w:rsid w:val="003351EA"/>
    <w:rsid w:val="00335615"/>
    <w:rsid w:val="00335761"/>
    <w:rsid w:val="0033594B"/>
    <w:rsid w:val="00335A8E"/>
    <w:rsid w:val="00335BAC"/>
    <w:rsid w:val="00335DDC"/>
    <w:rsid w:val="00335DE1"/>
    <w:rsid w:val="00336379"/>
    <w:rsid w:val="0033665A"/>
    <w:rsid w:val="00336793"/>
    <w:rsid w:val="003367B4"/>
    <w:rsid w:val="00336B6B"/>
    <w:rsid w:val="00336CEB"/>
    <w:rsid w:val="00336F54"/>
    <w:rsid w:val="00336FE6"/>
    <w:rsid w:val="003373CE"/>
    <w:rsid w:val="00337548"/>
    <w:rsid w:val="0034003F"/>
    <w:rsid w:val="00340151"/>
    <w:rsid w:val="00340744"/>
    <w:rsid w:val="00340753"/>
    <w:rsid w:val="00340B7E"/>
    <w:rsid w:val="00340C16"/>
    <w:rsid w:val="00340CA8"/>
    <w:rsid w:val="00340F0B"/>
    <w:rsid w:val="0034107B"/>
    <w:rsid w:val="003410A5"/>
    <w:rsid w:val="003410D7"/>
    <w:rsid w:val="0034115F"/>
    <w:rsid w:val="00341882"/>
    <w:rsid w:val="003419A2"/>
    <w:rsid w:val="00341ACA"/>
    <w:rsid w:val="003420C9"/>
    <w:rsid w:val="003420E8"/>
    <w:rsid w:val="00342330"/>
    <w:rsid w:val="003423D2"/>
    <w:rsid w:val="00342424"/>
    <w:rsid w:val="003426EB"/>
    <w:rsid w:val="003427F3"/>
    <w:rsid w:val="003428E6"/>
    <w:rsid w:val="00342925"/>
    <w:rsid w:val="00342A99"/>
    <w:rsid w:val="00342C6B"/>
    <w:rsid w:val="00342C6C"/>
    <w:rsid w:val="00342E1E"/>
    <w:rsid w:val="00342F1A"/>
    <w:rsid w:val="00342F23"/>
    <w:rsid w:val="00342F59"/>
    <w:rsid w:val="00343198"/>
    <w:rsid w:val="003431B6"/>
    <w:rsid w:val="003431C5"/>
    <w:rsid w:val="00343218"/>
    <w:rsid w:val="0034327A"/>
    <w:rsid w:val="003434EF"/>
    <w:rsid w:val="00343602"/>
    <w:rsid w:val="003436EE"/>
    <w:rsid w:val="00343A28"/>
    <w:rsid w:val="00344627"/>
    <w:rsid w:val="00344647"/>
    <w:rsid w:val="003446FE"/>
    <w:rsid w:val="00344844"/>
    <w:rsid w:val="0034485A"/>
    <w:rsid w:val="00344943"/>
    <w:rsid w:val="00344FC8"/>
    <w:rsid w:val="00345029"/>
    <w:rsid w:val="00345086"/>
    <w:rsid w:val="003450E5"/>
    <w:rsid w:val="003452BE"/>
    <w:rsid w:val="00345354"/>
    <w:rsid w:val="003453CB"/>
    <w:rsid w:val="00345544"/>
    <w:rsid w:val="003456C6"/>
    <w:rsid w:val="003456ED"/>
    <w:rsid w:val="0034587E"/>
    <w:rsid w:val="00345AED"/>
    <w:rsid w:val="00345C51"/>
    <w:rsid w:val="00345C94"/>
    <w:rsid w:val="00345D44"/>
    <w:rsid w:val="00345D68"/>
    <w:rsid w:val="00345FF4"/>
    <w:rsid w:val="0034610C"/>
    <w:rsid w:val="00346182"/>
    <w:rsid w:val="0034635E"/>
    <w:rsid w:val="003463AD"/>
    <w:rsid w:val="00346511"/>
    <w:rsid w:val="00346B65"/>
    <w:rsid w:val="00346B99"/>
    <w:rsid w:val="00346BE1"/>
    <w:rsid w:val="00346E88"/>
    <w:rsid w:val="003473F3"/>
    <w:rsid w:val="0034749F"/>
    <w:rsid w:val="003474A9"/>
    <w:rsid w:val="0034756A"/>
    <w:rsid w:val="00347CF2"/>
    <w:rsid w:val="00347F4C"/>
    <w:rsid w:val="00347FBF"/>
    <w:rsid w:val="00350001"/>
    <w:rsid w:val="00350030"/>
    <w:rsid w:val="00350118"/>
    <w:rsid w:val="003502EE"/>
    <w:rsid w:val="00350433"/>
    <w:rsid w:val="003504AF"/>
    <w:rsid w:val="00350701"/>
    <w:rsid w:val="00350703"/>
    <w:rsid w:val="00350817"/>
    <w:rsid w:val="00350951"/>
    <w:rsid w:val="00350E49"/>
    <w:rsid w:val="00350FCD"/>
    <w:rsid w:val="0035164E"/>
    <w:rsid w:val="0035180E"/>
    <w:rsid w:val="0035194D"/>
    <w:rsid w:val="0035199E"/>
    <w:rsid w:val="00351EED"/>
    <w:rsid w:val="00351FB6"/>
    <w:rsid w:val="00352230"/>
    <w:rsid w:val="0035223F"/>
    <w:rsid w:val="00352566"/>
    <w:rsid w:val="003525C1"/>
    <w:rsid w:val="0035279E"/>
    <w:rsid w:val="00352A97"/>
    <w:rsid w:val="00352A99"/>
    <w:rsid w:val="00352B50"/>
    <w:rsid w:val="00352CD9"/>
    <w:rsid w:val="00352CE3"/>
    <w:rsid w:val="00352D06"/>
    <w:rsid w:val="003535F4"/>
    <w:rsid w:val="00353796"/>
    <w:rsid w:val="003538AB"/>
    <w:rsid w:val="00353909"/>
    <w:rsid w:val="00353919"/>
    <w:rsid w:val="00353B74"/>
    <w:rsid w:val="00353CA2"/>
    <w:rsid w:val="00354000"/>
    <w:rsid w:val="003541FD"/>
    <w:rsid w:val="00354292"/>
    <w:rsid w:val="003542EF"/>
    <w:rsid w:val="0035441B"/>
    <w:rsid w:val="00354527"/>
    <w:rsid w:val="0035498E"/>
    <w:rsid w:val="00354AAB"/>
    <w:rsid w:val="00354B9F"/>
    <w:rsid w:val="00354F00"/>
    <w:rsid w:val="003553A3"/>
    <w:rsid w:val="0035553E"/>
    <w:rsid w:val="003556E3"/>
    <w:rsid w:val="00355735"/>
    <w:rsid w:val="003557E6"/>
    <w:rsid w:val="00355824"/>
    <w:rsid w:val="00355AAE"/>
    <w:rsid w:val="00355D16"/>
    <w:rsid w:val="00355DF0"/>
    <w:rsid w:val="00356039"/>
    <w:rsid w:val="003561A9"/>
    <w:rsid w:val="0035685C"/>
    <w:rsid w:val="00356906"/>
    <w:rsid w:val="00356BBA"/>
    <w:rsid w:val="00356DA1"/>
    <w:rsid w:val="00357110"/>
    <w:rsid w:val="003572B2"/>
    <w:rsid w:val="003572CC"/>
    <w:rsid w:val="0035733C"/>
    <w:rsid w:val="0035768C"/>
    <w:rsid w:val="00357728"/>
    <w:rsid w:val="003577B0"/>
    <w:rsid w:val="00357A5A"/>
    <w:rsid w:val="00357E4A"/>
    <w:rsid w:val="00357E4D"/>
    <w:rsid w:val="00357E5C"/>
    <w:rsid w:val="00357EAB"/>
    <w:rsid w:val="00357F5C"/>
    <w:rsid w:val="00360105"/>
    <w:rsid w:val="00360226"/>
    <w:rsid w:val="0036029D"/>
    <w:rsid w:val="0036038F"/>
    <w:rsid w:val="00360571"/>
    <w:rsid w:val="00360666"/>
    <w:rsid w:val="0036082A"/>
    <w:rsid w:val="00360A08"/>
    <w:rsid w:val="00360BAB"/>
    <w:rsid w:val="00360C5F"/>
    <w:rsid w:val="00360D6A"/>
    <w:rsid w:val="00360E22"/>
    <w:rsid w:val="00360F2A"/>
    <w:rsid w:val="00360FC7"/>
    <w:rsid w:val="003611E5"/>
    <w:rsid w:val="003617FD"/>
    <w:rsid w:val="00361A75"/>
    <w:rsid w:val="00361D4A"/>
    <w:rsid w:val="00361E64"/>
    <w:rsid w:val="00361F6B"/>
    <w:rsid w:val="003620E5"/>
    <w:rsid w:val="0036223F"/>
    <w:rsid w:val="003622B6"/>
    <w:rsid w:val="00362637"/>
    <w:rsid w:val="00362A4F"/>
    <w:rsid w:val="00362B3E"/>
    <w:rsid w:val="00362BDB"/>
    <w:rsid w:val="00362C69"/>
    <w:rsid w:val="00362D93"/>
    <w:rsid w:val="00362F01"/>
    <w:rsid w:val="003632C7"/>
    <w:rsid w:val="00363414"/>
    <w:rsid w:val="003635B9"/>
    <w:rsid w:val="003637DE"/>
    <w:rsid w:val="003637FB"/>
    <w:rsid w:val="00363AB6"/>
    <w:rsid w:val="00363B9B"/>
    <w:rsid w:val="00363EF3"/>
    <w:rsid w:val="003641AA"/>
    <w:rsid w:val="003642F4"/>
    <w:rsid w:val="00364435"/>
    <w:rsid w:val="003644C3"/>
    <w:rsid w:val="003649D6"/>
    <w:rsid w:val="00364A08"/>
    <w:rsid w:val="00364B64"/>
    <w:rsid w:val="00364BF7"/>
    <w:rsid w:val="00364C0F"/>
    <w:rsid w:val="00364DBF"/>
    <w:rsid w:val="00364F6B"/>
    <w:rsid w:val="00365099"/>
    <w:rsid w:val="00365206"/>
    <w:rsid w:val="00365381"/>
    <w:rsid w:val="0036555A"/>
    <w:rsid w:val="00365599"/>
    <w:rsid w:val="00365930"/>
    <w:rsid w:val="00365AE4"/>
    <w:rsid w:val="00365D07"/>
    <w:rsid w:val="00366080"/>
    <w:rsid w:val="003660C1"/>
    <w:rsid w:val="003661E8"/>
    <w:rsid w:val="00366535"/>
    <w:rsid w:val="0036656E"/>
    <w:rsid w:val="00366870"/>
    <w:rsid w:val="00366D2E"/>
    <w:rsid w:val="00366DEC"/>
    <w:rsid w:val="00366F1B"/>
    <w:rsid w:val="00367116"/>
    <w:rsid w:val="00367227"/>
    <w:rsid w:val="003675BE"/>
    <w:rsid w:val="00367724"/>
    <w:rsid w:val="00367A18"/>
    <w:rsid w:val="00367B37"/>
    <w:rsid w:val="00367B7D"/>
    <w:rsid w:val="00367CC4"/>
    <w:rsid w:val="00367D8B"/>
    <w:rsid w:val="003701AF"/>
    <w:rsid w:val="0037045B"/>
    <w:rsid w:val="00370847"/>
    <w:rsid w:val="00370B13"/>
    <w:rsid w:val="00370C90"/>
    <w:rsid w:val="00370D3C"/>
    <w:rsid w:val="00370D3E"/>
    <w:rsid w:val="003712FB"/>
    <w:rsid w:val="00371354"/>
    <w:rsid w:val="003713C7"/>
    <w:rsid w:val="0037168F"/>
    <w:rsid w:val="00371775"/>
    <w:rsid w:val="003718B8"/>
    <w:rsid w:val="00371ACA"/>
    <w:rsid w:val="00371C25"/>
    <w:rsid w:val="00371D34"/>
    <w:rsid w:val="00371D3B"/>
    <w:rsid w:val="00371DC9"/>
    <w:rsid w:val="00371F65"/>
    <w:rsid w:val="0037238A"/>
    <w:rsid w:val="0037248C"/>
    <w:rsid w:val="00372501"/>
    <w:rsid w:val="0037251C"/>
    <w:rsid w:val="00372856"/>
    <w:rsid w:val="00372AC3"/>
    <w:rsid w:val="00372B71"/>
    <w:rsid w:val="00372D66"/>
    <w:rsid w:val="00372DD6"/>
    <w:rsid w:val="00372E39"/>
    <w:rsid w:val="00373336"/>
    <w:rsid w:val="0037334B"/>
    <w:rsid w:val="00373458"/>
    <w:rsid w:val="0037354B"/>
    <w:rsid w:val="0037356B"/>
    <w:rsid w:val="00373707"/>
    <w:rsid w:val="003739C4"/>
    <w:rsid w:val="00373A70"/>
    <w:rsid w:val="00373ACE"/>
    <w:rsid w:val="00373D73"/>
    <w:rsid w:val="00373EFC"/>
    <w:rsid w:val="00373F70"/>
    <w:rsid w:val="0037429B"/>
    <w:rsid w:val="00374338"/>
    <w:rsid w:val="00374644"/>
    <w:rsid w:val="00374821"/>
    <w:rsid w:val="00374893"/>
    <w:rsid w:val="003748D7"/>
    <w:rsid w:val="003749BA"/>
    <w:rsid w:val="003749ED"/>
    <w:rsid w:val="00374B14"/>
    <w:rsid w:val="00374C26"/>
    <w:rsid w:val="00374CBA"/>
    <w:rsid w:val="00375279"/>
    <w:rsid w:val="003757C2"/>
    <w:rsid w:val="00375851"/>
    <w:rsid w:val="0037594B"/>
    <w:rsid w:val="00375953"/>
    <w:rsid w:val="00375957"/>
    <w:rsid w:val="00375A46"/>
    <w:rsid w:val="00375A8B"/>
    <w:rsid w:val="00375ECF"/>
    <w:rsid w:val="00376214"/>
    <w:rsid w:val="00376444"/>
    <w:rsid w:val="003767AC"/>
    <w:rsid w:val="00376838"/>
    <w:rsid w:val="003769F9"/>
    <w:rsid w:val="00376B50"/>
    <w:rsid w:val="00376B64"/>
    <w:rsid w:val="00376C19"/>
    <w:rsid w:val="00376D1F"/>
    <w:rsid w:val="00376E98"/>
    <w:rsid w:val="00376FEC"/>
    <w:rsid w:val="003771A1"/>
    <w:rsid w:val="00377332"/>
    <w:rsid w:val="003775C3"/>
    <w:rsid w:val="003776BB"/>
    <w:rsid w:val="003777B6"/>
    <w:rsid w:val="00377896"/>
    <w:rsid w:val="00377AC2"/>
    <w:rsid w:val="00377C89"/>
    <w:rsid w:val="00377F91"/>
    <w:rsid w:val="00380236"/>
    <w:rsid w:val="0038032A"/>
    <w:rsid w:val="003806C2"/>
    <w:rsid w:val="0038085A"/>
    <w:rsid w:val="00380B4A"/>
    <w:rsid w:val="00380CBB"/>
    <w:rsid w:val="00380F29"/>
    <w:rsid w:val="00380F6E"/>
    <w:rsid w:val="0038103F"/>
    <w:rsid w:val="00381116"/>
    <w:rsid w:val="00381137"/>
    <w:rsid w:val="003811EF"/>
    <w:rsid w:val="0038131C"/>
    <w:rsid w:val="00381458"/>
    <w:rsid w:val="00381872"/>
    <w:rsid w:val="00381B0B"/>
    <w:rsid w:val="00381C49"/>
    <w:rsid w:val="00381EA8"/>
    <w:rsid w:val="00382027"/>
    <w:rsid w:val="00382045"/>
    <w:rsid w:val="0038209C"/>
    <w:rsid w:val="00382542"/>
    <w:rsid w:val="00382CB6"/>
    <w:rsid w:val="00382F06"/>
    <w:rsid w:val="00382F63"/>
    <w:rsid w:val="003830A6"/>
    <w:rsid w:val="003830AD"/>
    <w:rsid w:val="0038391A"/>
    <w:rsid w:val="0038392B"/>
    <w:rsid w:val="003839B1"/>
    <w:rsid w:val="00383BED"/>
    <w:rsid w:val="00383C8D"/>
    <w:rsid w:val="00383E7D"/>
    <w:rsid w:val="00383EBC"/>
    <w:rsid w:val="00383FA6"/>
    <w:rsid w:val="00384082"/>
    <w:rsid w:val="00384492"/>
    <w:rsid w:val="00384584"/>
    <w:rsid w:val="00384585"/>
    <w:rsid w:val="003847AC"/>
    <w:rsid w:val="0038488C"/>
    <w:rsid w:val="00384D57"/>
    <w:rsid w:val="00384F7F"/>
    <w:rsid w:val="00385197"/>
    <w:rsid w:val="003853EE"/>
    <w:rsid w:val="00385617"/>
    <w:rsid w:val="00385627"/>
    <w:rsid w:val="00385704"/>
    <w:rsid w:val="00385AD1"/>
    <w:rsid w:val="00385B33"/>
    <w:rsid w:val="00385BEC"/>
    <w:rsid w:val="00385C91"/>
    <w:rsid w:val="00386206"/>
    <w:rsid w:val="0038622C"/>
    <w:rsid w:val="003862DD"/>
    <w:rsid w:val="00386410"/>
    <w:rsid w:val="003866FC"/>
    <w:rsid w:val="00386742"/>
    <w:rsid w:val="0038680B"/>
    <w:rsid w:val="00386B60"/>
    <w:rsid w:val="00386C87"/>
    <w:rsid w:val="00386D98"/>
    <w:rsid w:val="00386E0B"/>
    <w:rsid w:val="00386FD8"/>
    <w:rsid w:val="00387185"/>
    <w:rsid w:val="0038732C"/>
    <w:rsid w:val="003875B8"/>
    <w:rsid w:val="00387610"/>
    <w:rsid w:val="003877E4"/>
    <w:rsid w:val="003878FD"/>
    <w:rsid w:val="00387AFA"/>
    <w:rsid w:val="00387B42"/>
    <w:rsid w:val="00387BB9"/>
    <w:rsid w:val="00387F16"/>
    <w:rsid w:val="0039007E"/>
    <w:rsid w:val="003903F8"/>
    <w:rsid w:val="0039040E"/>
    <w:rsid w:val="00390586"/>
    <w:rsid w:val="003905C6"/>
    <w:rsid w:val="00390627"/>
    <w:rsid w:val="0039074E"/>
    <w:rsid w:val="00390938"/>
    <w:rsid w:val="00390B7F"/>
    <w:rsid w:val="00390C3B"/>
    <w:rsid w:val="00390D7C"/>
    <w:rsid w:val="00390E54"/>
    <w:rsid w:val="003910F1"/>
    <w:rsid w:val="0039118B"/>
    <w:rsid w:val="003911B3"/>
    <w:rsid w:val="00391217"/>
    <w:rsid w:val="0039162C"/>
    <w:rsid w:val="00391D96"/>
    <w:rsid w:val="00391DBD"/>
    <w:rsid w:val="00391E0E"/>
    <w:rsid w:val="00392124"/>
    <w:rsid w:val="00392503"/>
    <w:rsid w:val="003925A4"/>
    <w:rsid w:val="00392780"/>
    <w:rsid w:val="0039283C"/>
    <w:rsid w:val="00392C49"/>
    <w:rsid w:val="00393201"/>
    <w:rsid w:val="00393227"/>
    <w:rsid w:val="00393534"/>
    <w:rsid w:val="00393698"/>
    <w:rsid w:val="0039384F"/>
    <w:rsid w:val="00393C51"/>
    <w:rsid w:val="00393F5A"/>
    <w:rsid w:val="00393FC3"/>
    <w:rsid w:val="00394051"/>
    <w:rsid w:val="003940FA"/>
    <w:rsid w:val="003940FF"/>
    <w:rsid w:val="003945D7"/>
    <w:rsid w:val="00394792"/>
    <w:rsid w:val="00394805"/>
    <w:rsid w:val="00394A41"/>
    <w:rsid w:val="00394BC1"/>
    <w:rsid w:val="00394DB5"/>
    <w:rsid w:val="003951A4"/>
    <w:rsid w:val="00395215"/>
    <w:rsid w:val="00395244"/>
    <w:rsid w:val="003958C3"/>
    <w:rsid w:val="003959CF"/>
    <w:rsid w:val="00395C37"/>
    <w:rsid w:val="00395F83"/>
    <w:rsid w:val="0039604F"/>
    <w:rsid w:val="00396110"/>
    <w:rsid w:val="00396206"/>
    <w:rsid w:val="00396588"/>
    <w:rsid w:val="0039662C"/>
    <w:rsid w:val="003967DC"/>
    <w:rsid w:val="0039683C"/>
    <w:rsid w:val="00396B96"/>
    <w:rsid w:val="00396DEE"/>
    <w:rsid w:val="00396F81"/>
    <w:rsid w:val="00396F9E"/>
    <w:rsid w:val="00397154"/>
    <w:rsid w:val="003974DE"/>
    <w:rsid w:val="003975A3"/>
    <w:rsid w:val="003977F6"/>
    <w:rsid w:val="00397F57"/>
    <w:rsid w:val="003A0015"/>
    <w:rsid w:val="003A0196"/>
    <w:rsid w:val="003A02B4"/>
    <w:rsid w:val="003A0493"/>
    <w:rsid w:val="003A051F"/>
    <w:rsid w:val="003A0769"/>
    <w:rsid w:val="003A0AFF"/>
    <w:rsid w:val="003A0C2A"/>
    <w:rsid w:val="003A0C30"/>
    <w:rsid w:val="003A0E16"/>
    <w:rsid w:val="003A0F8B"/>
    <w:rsid w:val="003A118D"/>
    <w:rsid w:val="003A14D2"/>
    <w:rsid w:val="003A1509"/>
    <w:rsid w:val="003A1541"/>
    <w:rsid w:val="003A162B"/>
    <w:rsid w:val="003A1662"/>
    <w:rsid w:val="003A175A"/>
    <w:rsid w:val="003A17DA"/>
    <w:rsid w:val="003A1871"/>
    <w:rsid w:val="003A18F9"/>
    <w:rsid w:val="003A190A"/>
    <w:rsid w:val="003A1CC6"/>
    <w:rsid w:val="003A1DF3"/>
    <w:rsid w:val="003A1E64"/>
    <w:rsid w:val="003A206E"/>
    <w:rsid w:val="003A2220"/>
    <w:rsid w:val="003A22AB"/>
    <w:rsid w:val="003A22D2"/>
    <w:rsid w:val="003A23DF"/>
    <w:rsid w:val="003A249E"/>
    <w:rsid w:val="003A2A38"/>
    <w:rsid w:val="003A2BD6"/>
    <w:rsid w:val="003A2D74"/>
    <w:rsid w:val="003A318A"/>
    <w:rsid w:val="003A331E"/>
    <w:rsid w:val="003A3552"/>
    <w:rsid w:val="003A37CD"/>
    <w:rsid w:val="003A3A9D"/>
    <w:rsid w:val="003A3B31"/>
    <w:rsid w:val="003A3B7D"/>
    <w:rsid w:val="003A3DFE"/>
    <w:rsid w:val="003A3EF1"/>
    <w:rsid w:val="003A3F3D"/>
    <w:rsid w:val="003A4254"/>
    <w:rsid w:val="003A42F4"/>
    <w:rsid w:val="003A484B"/>
    <w:rsid w:val="003A48FD"/>
    <w:rsid w:val="003A4BB9"/>
    <w:rsid w:val="003A4BE9"/>
    <w:rsid w:val="003A4D21"/>
    <w:rsid w:val="003A4E1C"/>
    <w:rsid w:val="003A506E"/>
    <w:rsid w:val="003A508A"/>
    <w:rsid w:val="003A522A"/>
    <w:rsid w:val="003A5415"/>
    <w:rsid w:val="003A542A"/>
    <w:rsid w:val="003A5492"/>
    <w:rsid w:val="003A5565"/>
    <w:rsid w:val="003A558F"/>
    <w:rsid w:val="003A560B"/>
    <w:rsid w:val="003A566C"/>
    <w:rsid w:val="003A573F"/>
    <w:rsid w:val="003A5986"/>
    <w:rsid w:val="003A5B8B"/>
    <w:rsid w:val="003A607A"/>
    <w:rsid w:val="003A6178"/>
    <w:rsid w:val="003A6448"/>
    <w:rsid w:val="003A6617"/>
    <w:rsid w:val="003A6877"/>
    <w:rsid w:val="003A6A77"/>
    <w:rsid w:val="003A6CC5"/>
    <w:rsid w:val="003A6D56"/>
    <w:rsid w:val="003A6DBB"/>
    <w:rsid w:val="003A6F5F"/>
    <w:rsid w:val="003A700E"/>
    <w:rsid w:val="003A7292"/>
    <w:rsid w:val="003A7590"/>
    <w:rsid w:val="003A76A8"/>
    <w:rsid w:val="003A76D6"/>
    <w:rsid w:val="003A770A"/>
    <w:rsid w:val="003A782A"/>
    <w:rsid w:val="003A796A"/>
    <w:rsid w:val="003A79C0"/>
    <w:rsid w:val="003A7BF3"/>
    <w:rsid w:val="003A7C92"/>
    <w:rsid w:val="003A7EFE"/>
    <w:rsid w:val="003A7F65"/>
    <w:rsid w:val="003B03F1"/>
    <w:rsid w:val="003B0416"/>
    <w:rsid w:val="003B042E"/>
    <w:rsid w:val="003B054A"/>
    <w:rsid w:val="003B09AF"/>
    <w:rsid w:val="003B0B02"/>
    <w:rsid w:val="003B0BED"/>
    <w:rsid w:val="003B0CC4"/>
    <w:rsid w:val="003B0D9B"/>
    <w:rsid w:val="003B0EA1"/>
    <w:rsid w:val="003B1054"/>
    <w:rsid w:val="003B1629"/>
    <w:rsid w:val="003B16FC"/>
    <w:rsid w:val="003B1B2F"/>
    <w:rsid w:val="003B1DA3"/>
    <w:rsid w:val="003B1ED4"/>
    <w:rsid w:val="003B2196"/>
    <w:rsid w:val="003B23E3"/>
    <w:rsid w:val="003B244B"/>
    <w:rsid w:val="003B268A"/>
    <w:rsid w:val="003B2886"/>
    <w:rsid w:val="003B2953"/>
    <w:rsid w:val="003B2AE7"/>
    <w:rsid w:val="003B2BA1"/>
    <w:rsid w:val="003B2D1E"/>
    <w:rsid w:val="003B3163"/>
    <w:rsid w:val="003B37D2"/>
    <w:rsid w:val="003B386D"/>
    <w:rsid w:val="003B3B34"/>
    <w:rsid w:val="003B3C22"/>
    <w:rsid w:val="003B3DD3"/>
    <w:rsid w:val="003B3FC9"/>
    <w:rsid w:val="003B40C8"/>
    <w:rsid w:val="003B417F"/>
    <w:rsid w:val="003B41C6"/>
    <w:rsid w:val="003B44BF"/>
    <w:rsid w:val="003B48DD"/>
    <w:rsid w:val="003B4BE2"/>
    <w:rsid w:val="003B4CF5"/>
    <w:rsid w:val="003B4D19"/>
    <w:rsid w:val="003B5050"/>
    <w:rsid w:val="003B518E"/>
    <w:rsid w:val="003B522A"/>
    <w:rsid w:val="003B52DF"/>
    <w:rsid w:val="003B5311"/>
    <w:rsid w:val="003B561F"/>
    <w:rsid w:val="003B5634"/>
    <w:rsid w:val="003B5801"/>
    <w:rsid w:val="003B5821"/>
    <w:rsid w:val="003B5847"/>
    <w:rsid w:val="003B5A02"/>
    <w:rsid w:val="003B5A40"/>
    <w:rsid w:val="003B5AC2"/>
    <w:rsid w:val="003B5D55"/>
    <w:rsid w:val="003B5DD0"/>
    <w:rsid w:val="003B5FB7"/>
    <w:rsid w:val="003B60B0"/>
    <w:rsid w:val="003B61D4"/>
    <w:rsid w:val="003B61D6"/>
    <w:rsid w:val="003B629B"/>
    <w:rsid w:val="003B62A4"/>
    <w:rsid w:val="003B64C0"/>
    <w:rsid w:val="003B6615"/>
    <w:rsid w:val="003B662A"/>
    <w:rsid w:val="003B6632"/>
    <w:rsid w:val="003B6686"/>
    <w:rsid w:val="003B6992"/>
    <w:rsid w:val="003B69C8"/>
    <w:rsid w:val="003B6D7C"/>
    <w:rsid w:val="003B6E45"/>
    <w:rsid w:val="003B72B1"/>
    <w:rsid w:val="003B76B6"/>
    <w:rsid w:val="003B7AAF"/>
    <w:rsid w:val="003B7C17"/>
    <w:rsid w:val="003B7FBF"/>
    <w:rsid w:val="003C00A7"/>
    <w:rsid w:val="003C01EF"/>
    <w:rsid w:val="003C05C4"/>
    <w:rsid w:val="003C07BB"/>
    <w:rsid w:val="003C0AE3"/>
    <w:rsid w:val="003C0B37"/>
    <w:rsid w:val="003C0F8E"/>
    <w:rsid w:val="003C0F9A"/>
    <w:rsid w:val="003C102A"/>
    <w:rsid w:val="003C1424"/>
    <w:rsid w:val="003C1468"/>
    <w:rsid w:val="003C167A"/>
    <w:rsid w:val="003C17CF"/>
    <w:rsid w:val="003C17EF"/>
    <w:rsid w:val="003C186E"/>
    <w:rsid w:val="003C1AB0"/>
    <w:rsid w:val="003C1B8C"/>
    <w:rsid w:val="003C1C85"/>
    <w:rsid w:val="003C1F7C"/>
    <w:rsid w:val="003C2021"/>
    <w:rsid w:val="003C2137"/>
    <w:rsid w:val="003C2355"/>
    <w:rsid w:val="003C23A2"/>
    <w:rsid w:val="003C2472"/>
    <w:rsid w:val="003C24E2"/>
    <w:rsid w:val="003C25E5"/>
    <w:rsid w:val="003C2630"/>
    <w:rsid w:val="003C2721"/>
    <w:rsid w:val="003C2837"/>
    <w:rsid w:val="003C2ADD"/>
    <w:rsid w:val="003C2CFE"/>
    <w:rsid w:val="003C2D86"/>
    <w:rsid w:val="003C2EF5"/>
    <w:rsid w:val="003C3057"/>
    <w:rsid w:val="003C3191"/>
    <w:rsid w:val="003C3621"/>
    <w:rsid w:val="003C39F3"/>
    <w:rsid w:val="003C3B78"/>
    <w:rsid w:val="003C3BAD"/>
    <w:rsid w:val="003C3BB3"/>
    <w:rsid w:val="003C3CA1"/>
    <w:rsid w:val="003C3D94"/>
    <w:rsid w:val="003C3E09"/>
    <w:rsid w:val="003C3E36"/>
    <w:rsid w:val="003C3FAB"/>
    <w:rsid w:val="003C432D"/>
    <w:rsid w:val="003C438E"/>
    <w:rsid w:val="003C4515"/>
    <w:rsid w:val="003C45FF"/>
    <w:rsid w:val="003C492C"/>
    <w:rsid w:val="003C49B6"/>
    <w:rsid w:val="003C4A98"/>
    <w:rsid w:val="003C4BB8"/>
    <w:rsid w:val="003C4CC6"/>
    <w:rsid w:val="003C4D01"/>
    <w:rsid w:val="003C4E75"/>
    <w:rsid w:val="003C521D"/>
    <w:rsid w:val="003C52B6"/>
    <w:rsid w:val="003C55E7"/>
    <w:rsid w:val="003C5739"/>
    <w:rsid w:val="003C5AFD"/>
    <w:rsid w:val="003C5B83"/>
    <w:rsid w:val="003C63BB"/>
    <w:rsid w:val="003C650A"/>
    <w:rsid w:val="003C681B"/>
    <w:rsid w:val="003C6D9B"/>
    <w:rsid w:val="003C6E6C"/>
    <w:rsid w:val="003C71AE"/>
    <w:rsid w:val="003C73B1"/>
    <w:rsid w:val="003C7428"/>
    <w:rsid w:val="003C7461"/>
    <w:rsid w:val="003C7573"/>
    <w:rsid w:val="003C75C8"/>
    <w:rsid w:val="003C7774"/>
    <w:rsid w:val="003C78A0"/>
    <w:rsid w:val="003D0073"/>
    <w:rsid w:val="003D00D6"/>
    <w:rsid w:val="003D01CE"/>
    <w:rsid w:val="003D08B8"/>
    <w:rsid w:val="003D0A99"/>
    <w:rsid w:val="003D0DD6"/>
    <w:rsid w:val="003D1075"/>
    <w:rsid w:val="003D1206"/>
    <w:rsid w:val="003D13C1"/>
    <w:rsid w:val="003D1612"/>
    <w:rsid w:val="003D1902"/>
    <w:rsid w:val="003D19F8"/>
    <w:rsid w:val="003D1A00"/>
    <w:rsid w:val="003D1C9B"/>
    <w:rsid w:val="003D238D"/>
    <w:rsid w:val="003D2574"/>
    <w:rsid w:val="003D2673"/>
    <w:rsid w:val="003D2867"/>
    <w:rsid w:val="003D2A36"/>
    <w:rsid w:val="003D2B6C"/>
    <w:rsid w:val="003D2C17"/>
    <w:rsid w:val="003D2C8A"/>
    <w:rsid w:val="003D2D9A"/>
    <w:rsid w:val="003D2F5B"/>
    <w:rsid w:val="003D317A"/>
    <w:rsid w:val="003D3612"/>
    <w:rsid w:val="003D3755"/>
    <w:rsid w:val="003D3796"/>
    <w:rsid w:val="003D3858"/>
    <w:rsid w:val="003D3F82"/>
    <w:rsid w:val="003D4128"/>
    <w:rsid w:val="003D426C"/>
    <w:rsid w:val="003D42B7"/>
    <w:rsid w:val="003D47E7"/>
    <w:rsid w:val="003D4905"/>
    <w:rsid w:val="003D49A3"/>
    <w:rsid w:val="003D4CC2"/>
    <w:rsid w:val="003D4DA3"/>
    <w:rsid w:val="003D4DFD"/>
    <w:rsid w:val="003D4E7A"/>
    <w:rsid w:val="003D4EE8"/>
    <w:rsid w:val="003D5098"/>
    <w:rsid w:val="003D50C4"/>
    <w:rsid w:val="003D51B1"/>
    <w:rsid w:val="003D5BCD"/>
    <w:rsid w:val="003D5C31"/>
    <w:rsid w:val="003D5CC5"/>
    <w:rsid w:val="003D5DBA"/>
    <w:rsid w:val="003D62DC"/>
    <w:rsid w:val="003D64EE"/>
    <w:rsid w:val="003D6B47"/>
    <w:rsid w:val="003D6CB2"/>
    <w:rsid w:val="003D6DDF"/>
    <w:rsid w:val="003D7280"/>
    <w:rsid w:val="003D7462"/>
    <w:rsid w:val="003D7906"/>
    <w:rsid w:val="003D7D0E"/>
    <w:rsid w:val="003D7F95"/>
    <w:rsid w:val="003D7FFA"/>
    <w:rsid w:val="003E0125"/>
    <w:rsid w:val="003E0377"/>
    <w:rsid w:val="003E05B5"/>
    <w:rsid w:val="003E09D2"/>
    <w:rsid w:val="003E0A67"/>
    <w:rsid w:val="003E0B85"/>
    <w:rsid w:val="003E0C47"/>
    <w:rsid w:val="003E11EB"/>
    <w:rsid w:val="003E13F8"/>
    <w:rsid w:val="003E16CC"/>
    <w:rsid w:val="003E1800"/>
    <w:rsid w:val="003E1887"/>
    <w:rsid w:val="003E1B68"/>
    <w:rsid w:val="003E1C0C"/>
    <w:rsid w:val="003E1E1F"/>
    <w:rsid w:val="003E1F19"/>
    <w:rsid w:val="003E20FE"/>
    <w:rsid w:val="003E21F8"/>
    <w:rsid w:val="003E2389"/>
    <w:rsid w:val="003E244B"/>
    <w:rsid w:val="003E2483"/>
    <w:rsid w:val="003E24FB"/>
    <w:rsid w:val="003E2AB3"/>
    <w:rsid w:val="003E2B07"/>
    <w:rsid w:val="003E2B4E"/>
    <w:rsid w:val="003E2B6F"/>
    <w:rsid w:val="003E2CEB"/>
    <w:rsid w:val="003E3153"/>
    <w:rsid w:val="003E341F"/>
    <w:rsid w:val="003E34DD"/>
    <w:rsid w:val="003E3718"/>
    <w:rsid w:val="003E38B7"/>
    <w:rsid w:val="003E3DCB"/>
    <w:rsid w:val="003E3F07"/>
    <w:rsid w:val="003E3FE8"/>
    <w:rsid w:val="003E465A"/>
    <w:rsid w:val="003E4700"/>
    <w:rsid w:val="003E4707"/>
    <w:rsid w:val="003E4830"/>
    <w:rsid w:val="003E48E4"/>
    <w:rsid w:val="003E49F4"/>
    <w:rsid w:val="003E4C8B"/>
    <w:rsid w:val="003E4DC9"/>
    <w:rsid w:val="003E4EDE"/>
    <w:rsid w:val="003E50F8"/>
    <w:rsid w:val="003E562D"/>
    <w:rsid w:val="003E565A"/>
    <w:rsid w:val="003E5695"/>
    <w:rsid w:val="003E5C87"/>
    <w:rsid w:val="003E5F31"/>
    <w:rsid w:val="003E5F8A"/>
    <w:rsid w:val="003E5FC5"/>
    <w:rsid w:val="003E6245"/>
    <w:rsid w:val="003E6A13"/>
    <w:rsid w:val="003E6DC8"/>
    <w:rsid w:val="003E7013"/>
    <w:rsid w:val="003E7351"/>
    <w:rsid w:val="003E736E"/>
    <w:rsid w:val="003E7477"/>
    <w:rsid w:val="003E7575"/>
    <w:rsid w:val="003E7785"/>
    <w:rsid w:val="003E7952"/>
    <w:rsid w:val="003E7A97"/>
    <w:rsid w:val="003E7AF6"/>
    <w:rsid w:val="003E7B11"/>
    <w:rsid w:val="003E7E21"/>
    <w:rsid w:val="003E7E9F"/>
    <w:rsid w:val="003F0028"/>
    <w:rsid w:val="003F017B"/>
    <w:rsid w:val="003F0502"/>
    <w:rsid w:val="003F0710"/>
    <w:rsid w:val="003F08B7"/>
    <w:rsid w:val="003F09D3"/>
    <w:rsid w:val="003F09F0"/>
    <w:rsid w:val="003F0B6E"/>
    <w:rsid w:val="003F0C54"/>
    <w:rsid w:val="003F0F1A"/>
    <w:rsid w:val="003F0F88"/>
    <w:rsid w:val="003F10A9"/>
    <w:rsid w:val="003F1236"/>
    <w:rsid w:val="003F1323"/>
    <w:rsid w:val="003F17A1"/>
    <w:rsid w:val="003F17BB"/>
    <w:rsid w:val="003F1827"/>
    <w:rsid w:val="003F1878"/>
    <w:rsid w:val="003F18A2"/>
    <w:rsid w:val="003F1E33"/>
    <w:rsid w:val="003F1E94"/>
    <w:rsid w:val="003F1FDF"/>
    <w:rsid w:val="003F20A6"/>
    <w:rsid w:val="003F219A"/>
    <w:rsid w:val="003F224B"/>
    <w:rsid w:val="003F22CA"/>
    <w:rsid w:val="003F2358"/>
    <w:rsid w:val="003F2392"/>
    <w:rsid w:val="003F250E"/>
    <w:rsid w:val="003F28BC"/>
    <w:rsid w:val="003F2C0E"/>
    <w:rsid w:val="003F2D11"/>
    <w:rsid w:val="003F2D90"/>
    <w:rsid w:val="003F300C"/>
    <w:rsid w:val="003F3037"/>
    <w:rsid w:val="003F30CE"/>
    <w:rsid w:val="003F3125"/>
    <w:rsid w:val="003F317F"/>
    <w:rsid w:val="003F32AE"/>
    <w:rsid w:val="003F33F1"/>
    <w:rsid w:val="003F3476"/>
    <w:rsid w:val="003F35A7"/>
    <w:rsid w:val="003F3691"/>
    <w:rsid w:val="003F36D0"/>
    <w:rsid w:val="003F3938"/>
    <w:rsid w:val="003F3950"/>
    <w:rsid w:val="003F3A44"/>
    <w:rsid w:val="003F3C99"/>
    <w:rsid w:val="003F3D4E"/>
    <w:rsid w:val="003F4110"/>
    <w:rsid w:val="003F4218"/>
    <w:rsid w:val="003F43A1"/>
    <w:rsid w:val="003F44DD"/>
    <w:rsid w:val="003F45DA"/>
    <w:rsid w:val="003F48E8"/>
    <w:rsid w:val="003F4C92"/>
    <w:rsid w:val="003F4DF8"/>
    <w:rsid w:val="003F4F28"/>
    <w:rsid w:val="003F500F"/>
    <w:rsid w:val="003F50AD"/>
    <w:rsid w:val="003F5324"/>
    <w:rsid w:val="003F54F9"/>
    <w:rsid w:val="003F56FE"/>
    <w:rsid w:val="003F57A3"/>
    <w:rsid w:val="003F58C8"/>
    <w:rsid w:val="003F597E"/>
    <w:rsid w:val="003F5A10"/>
    <w:rsid w:val="003F5D36"/>
    <w:rsid w:val="003F5E03"/>
    <w:rsid w:val="003F6106"/>
    <w:rsid w:val="003F6140"/>
    <w:rsid w:val="003F62DF"/>
    <w:rsid w:val="003F6329"/>
    <w:rsid w:val="003F635F"/>
    <w:rsid w:val="003F6651"/>
    <w:rsid w:val="003F672A"/>
    <w:rsid w:val="003F6A3D"/>
    <w:rsid w:val="003F6BCD"/>
    <w:rsid w:val="003F6C6C"/>
    <w:rsid w:val="003F6D5B"/>
    <w:rsid w:val="003F6EAF"/>
    <w:rsid w:val="003F7104"/>
    <w:rsid w:val="003F78BD"/>
    <w:rsid w:val="003F7E5E"/>
    <w:rsid w:val="004001E5"/>
    <w:rsid w:val="004002D1"/>
    <w:rsid w:val="00400586"/>
    <w:rsid w:val="00400627"/>
    <w:rsid w:val="00400628"/>
    <w:rsid w:val="00400711"/>
    <w:rsid w:val="00400794"/>
    <w:rsid w:val="00400ACC"/>
    <w:rsid w:val="00400C27"/>
    <w:rsid w:val="00400DD5"/>
    <w:rsid w:val="0040100F"/>
    <w:rsid w:val="004011F4"/>
    <w:rsid w:val="00401666"/>
    <w:rsid w:val="00401FA1"/>
    <w:rsid w:val="00401FEB"/>
    <w:rsid w:val="00402071"/>
    <w:rsid w:val="0040224A"/>
    <w:rsid w:val="00402383"/>
    <w:rsid w:val="004027A8"/>
    <w:rsid w:val="0040289E"/>
    <w:rsid w:val="00402C0C"/>
    <w:rsid w:val="0040320A"/>
    <w:rsid w:val="00403613"/>
    <w:rsid w:val="00403A48"/>
    <w:rsid w:val="00403A9D"/>
    <w:rsid w:val="00403C11"/>
    <w:rsid w:val="00404232"/>
    <w:rsid w:val="0040423F"/>
    <w:rsid w:val="004042B1"/>
    <w:rsid w:val="004044C9"/>
    <w:rsid w:val="00404669"/>
    <w:rsid w:val="004048B0"/>
    <w:rsid w:val="00404AA5"/>
    <w:rsid w:val="00404D2D"/>
    <w:rsid w:val="00404E6F"/>
    <w:rsid w:val="00404F3A"/>
    <w:rsid w:val="00404F91"/>
    <w:rsid w:val="00405074"/>
    <w:rsid w:val="00405307"/>
    <w:rsid w:val="004054F1"/>
    <w:rsid w:val="00405966"/>
    <w:rsid w:val="00405C17"/>
    <w:rsid w:val="004060D0"/>
    <w:rsid w:val="004062EC"/>
    <w:rsid w:val="004065EA"/>
    <w:rsid w:val="0040682D"/>
    <w:rsid w:val="00406B4F"/>
    <w:rsid w:val="00406B7D"/>
    <w:rsid w:val="00406B8E"/>
    <w:rsid w:val="00406D21"/>
    <w:rsid w:val="00406DC0"/>
    <w:rsid w:val="00406E91"/>
    <w:rsid w:val="00406EE9"/>
    <w:rsid w:val="00407208"/>
    <w:rsid w:val="004075B1"/>
    <w:rsid w:val="00407925"/>
    <w:rsid w:val="00410059"/>
    <w:rsid w:val="00410099"/>
    <w:rsid w:val="004101BE"/>
    <w:rsid w:val="004104B5"/>
    <w:rsid w:val="00410588"/>
    <w:rsid w:val="00410741"/>
    <w:rsid w:val="00410A8C"/>
    <w:rsid w:val="00410BDA"/>
    <w:rsid w:val="00410DBD"/>
    <w:rsid w:val="00411013"/>
    <w:rsid w:val="00411257"/>
    <w:rsid w:val="00411292"/>
    <w:rsid w:val="0041157D"/>
    <w:rsid w:val="0041166C"/>
    <w:rsid w:val="004116C5"/>
    <w:rsid w:val="00411931"/>
    <w:rsid w:val="00411964"/>
    <w:rsid w:val="00411E66"/>
    <w:rsid w:val="00412005"/>
    <w:rsid w:val="00412006"/>
    <w:rsid w:val="004120C5"/>
    <w:rsid w:val="004122D3"/>
    <w:rsid w:val="004128CE"/>
    <w:rsid w:val="0041296C"/>
    <w:rsid w:val="00412D03"/>
    <w:rsid w:val="00412D2C"/>
    <w:rsid w:val="00412D7C"/>
    <w:rsid w:val="00412FE2"/>
    <w:rsid w:val="0041311C"/>
    <w:rsid w:val="00413253"/>
    <w:rsid w:val="004132B3"/>
    <w:rsid w:val="00413370"/>
    <w:rsid w:val="0041396F"/>
    <w:rsid w:val="00413BFC"/>
    <w:rsid w:val="00413E87"/>
    <w:rsid w:val="004141E4"/>
    <w:rsid w:val="0041462E"/>
    <w:rsid w:val="004147A1"/>
    <w:rsid w:val="00414B3F"/>
    <w:rsid w:val="00414FFC"/>
    <w:rsid w:val="00415075"/>
    <w:rsid w:val="004153E2"/>
    <w:rsid w:val="0041540D"/>
    <w:rsid w:val="00415717"/>
    <w:rsid w:val="00415925"/>
    <w:rsid w:val="00415AE6"/>
    <w:rsid w:val="00415F94"/>
    <w:rsid w:val="00415FCF"/>
    <w:rsid w:val="00416065"/>
    <w:rsid w:val="00416211"/>
    <w:rsid w:val="0041638D"/>
    <w:rsid w:val="004163A7"/>
    <w:rsid w:val="0041641B"/>
    <w:rsid w:val="00416670"/>
    <w:rsid w:val="00416785"/>
    <w:rsid w:val="00416831"/>
    <w:rsid w:val="00416BB5"/>
    <w:rsid w:val="00416FD6"/>
    <w:rsid w:val="00416FF1"/>
    <w:rsid w:val="00417164"/>
    <w:rsid w:val="00417187"/>
    <w:rsid w:val="00417449"/>
    <w:rsid w:val="00417488"/>
    <w:rsid w:val="004179AD"/>
    <w:rsid w:val="004179D8"/>
    <w:rsid w:val="00417A67"/>
    <w:rsid w:val="00417E6F"/>
    <w:rsid w:val="00417E91"/>
    <w:rsid w:val="004200F2"/>
    <w:rsid w:val="004201E8"/>
    <w:rsid w:val="00420246"/>
    <w:rsid w:val="0042060B"/>
    <w:rsid w:val="004206BF"/>
    <w:rsid w:val="0042085C"/>
    <w:rsid w:val="004208F4"/>
    <w:rsid w:val="00420EBA"/>
    <w:rsid w:val="00420ECD"/>
    <w:rsid w:val="004210C4"/>
    <w:rsid w:val="004214DC"/>
    <w:rsid w:val="0042154A"/>
    <w:rsid w:val="00421711"/>
    <w:rsid w:val="00421946"/>
    <w:rsid w:val="00421B12"/>
    <w:rsid w:val="00421CA4"/>
    <w:rsid w:val="00421DBA"/>
    <w:rsid w:val="00421F53"/>
    <w:rsid w:val="0042215D"/>
    <w:rsid w:val="00422249"/>
    <w:rsid w:val="00422399"/>
    <w:rsid w:val="00422474"/>
    <w:rsid w:val="00422840"/>
    <w:rsid w:val="00422A03"/>
    <w:rsid w:val="00422B5E"/>
    <w:rsid w:val="00422D30"/>
    <w:rsid w:val="00422E5F"/>
    <w:rsid w:val="00422F6C"/>
    <w:rsid w:val="004235D8"/>
    <w:rsid w:val="004236FD"/>
    <w:rsid w:val="00423874"/>
    <w:rsid w:val="004238B3"/>
    <w:rsid w:val="004238FB"/>
    <w:rsid w:val="0042391D"/>
    <w:rsid w:val="00423AD7"/>
    <w:rsid w:val="00423BE3"/>
    <w:rsid w:val="00423C07"/>
    <w:rsid w:val="00424147"/>
    <w:rsid w:val="00424385"/>
    <w:rsid w:val="0042441B"/>
    <w:rsid w:val="00424498"/>
    <w:rsid w:val="004244CE"/>
    <w:rsid w:val="00424608"/>
    <w:rsid w:val="0042488A"/>
    <w:rsid w:val="00424903"/>
    <w:rsid w:val="0042494F"/>
    <w:rsid w:val="00424966"/>
    <w:rsid w:val="00424A0A"/>
    <w:rsid w:val="00424C0E"/>
    <w:rsid w:val="00424E1A"/>
    <w:rsid w:val="00424E8D"/>
    <w:rsid w:val="00424EF4"/>
    <w:rsid w:val="00424F18"/>
    <w:rsid w:val="00424F6E"/>
    <w:rsid w:val="00425044"/>
    <w:rsid w:val="00425187"/>
    <w:rsid w:val="00425579"/>
    <w:rsid w:val="00425712"/>
    <w:rsid w:val="0042578B"/>
    <w:rsid w:val="00425D23"/>
    <w:rsid w:val="00425E1B"/>
    <w:rsid w:val="004262B4"/>
    <w:rsid w:val="00426696"/>
    <w:rsid w:val="004268B1"/>
    <w:rsid w:val="00426ADB"/>
    <w:rsid w:val="00426C24"/>
    <w:rsid w:val="0042703B"/>
    <w:rsid w:val="004271F3"/>
    <w:rsid w:val="00427439"/>
    <w:rsid w:val="00427890"/>
    <w:rsid w:val="00427C1C"/>
    <w:rsid w:val="00427E5B"/>
    <w:rsid w:val="00427EDE"/>
    <w:rsid w:val="00430128"/>
    <w:rsid w:val="004301DC"/>
    <w:rsid w:val="0043026D"/>
    <w:rsid w:val="0043058C"/>
    <w:rsid w:val="004305B1"/>
    <w:rsid w:val="004306DD"/>
    <w:rsid w:val="00430774"/>
    <w:rsid w:val="004307C3"/>
    <w:rsid w:val="00430CBB"/>
    <w:rsid w:val="00430E17"/>
    <w:rsid w:val="00430E33"/>
    <w:rsid w:val="00430F8D"/>
    <w:rsid w:val="00431558"/>
    <w:rsid w:val="00431587"/>
    <w:rsid w:val="0043163A"/>
    <w:rsid w:val="00431676"/>
    <w:rsid w:val="004316ED"/>
    <w:rsid w:val="00431949"/>
    <w:rsid w:val="00431B6E"/>
    <w:rsid w:val="00431C32"/>
    <w:rsid w:val="00431D61"/>
    <w:rsid w:val="00432056"/>
    <w:rsid w:val="00432306"/>
    <w:rsid w:val="0043257B"/>
    <w:rsid w:val="0043278F"/>
    <w:rsid w:val="004327C5"/>
    <w:rsid w:val="00432816"/>
    <w:rsid w:val="0043286C"/>
    <w:rsid w:val="0043296B"/>
    <w:rsid w:val="004329BE"/>
    <w:rsid w:val="00432C71"/>
    <w:rsid w:val="00433020"/>
    <w:rsid w:val="004332A6"/>
    <w:rsid w:val="0043353D"/>
    <w:rsid w:val="0043370D"/>
    <w:rsid w:val="00433919"/>
    <w:rsid w:val="00433C01"/>
    <w:rsid w:val="00433D2C"/>
    <w:rsid w:val="00433D60"/>
    <w:rsid w:val="00433D99"/>
    <w:rsid w:val="00433F26"/>
    <w:rsid w:val="004342C6"/>
    <w:rsid w:val="004343D8"/>
    <w:rsid w:val="004343EF"/>
    <w:rsid w:val="004346B9"/>
    <w:rsid w:val="0043486B"/>
    <w:rsid w:val="00434916"/>
    <w:rsid w:val="004349B7"/>
    <w:rsid w:val="00434FCD"/>
    <w:rsid w:val="0043501D"/>
    <w:rsid w:val="0043505B"/>
    <w:rsid w:val="004351C9"/>
    <w:rsid w:val="00435629"/>
    <w:rsid w:val="004356DB"/>
    <w:rsid w:val="0043570C"/>
    <w:rsid w:val="004358EE"/>
    <w:rsid w:val="004361B2"/>
    <w:rsid w:val="0043631E"/>
    <w:rsid w:val="004364CB"/>
    <w:rsid w:val="0043657F"/>
    <w:rsid w:val="004366D5"/>
    <w:rsid w:val="0043674F"/>
    <w:rsid w:val="004367EA"/>
    <w:rsid w:val="00436AEC"/>
    <w:rsid w:val="00436CB6"/>
    <w:rsid w:val="00436ED0"/>
    <w:rsid w:val="00437715"/>
    <w:rsid w:val="0043783C"/>
    <w:rsid w:val="00437BC0"/>
    <w:rsid w:val="00437D49"/>
    <w:rsid w:val="00437F2C"/>
    <w:rsid w:val="004401DD"/>
    <w:rsid w:val="00440269"/>
    <w:rsid w:val="0044037D"/>
    <w:rsid w:val="004408EB"/>
    <w:rsid w:val="00440953"/>
    <w:rsid w:val="00440B11"/>
    <w:rsid w:val="00440C20"/>
    <w:rsid w:val="00440C7E"/>
    <w:rsid w:val="00440E18"/>
    <w:rsid w:val="00440F15"/>
    <w:rsid w:val="00441364"/>
    <w:rsid w:val="00441368"/>
    <w:rsid w:val="004413BD"/>
    <w:rsid w:val="0044147E"/>
    <w:rsid w:val="0044165C"/>
    <w:rsid w:val="004417A8"/>
    <w:rsid w:val="004418CA"/>
    <w:rsid w:val="00441E71"/>
    <w:rsid w:val="00442159"/>
    <w:rsid w:val="004421CA"/>
    <w:rsid w:val="0044221D"/>
    <w:rsid w:val="004422F8"/>
    <w:rsid w:val="00442B30"/>
    <w:rsid w:val="00442BBE"/>
    <w:rsid w:val="00442C5A"/>
    <w:rsid w:val="00442D39"/>
    <w:rsid w:val="0044302B"/>
    <w:rsid w:val="0044321B"/>
    <w:rsid w:val="004437AD"/>
    <w:rsid w:val="004437CF"/>
    <w:rsid w:val="004438C5"/>
    <w:rsid w:val="004439AC"/>
    <w:rsid w:val="00443AE6"/>
    <w:rsid w:val="00443DBB"/>
    <w:rsid w:val="00443E7A"/>
    <w:rsid w:val="00443F68"/>
    <w:rsid w:val="004440B0"/>
    <w:rsid w:val="00444245"/>
    <w:rsid w:val="0044426F"/>
    <w:rsid w:val="00444434"/>
    <w:rsid w:val="00444524"/>
    <w:rsid w:val="0044462F"/>
    <w:rsid w:val="0044465C"/>
    <w:rsid w:val="00444697"/>
    <w:rsid w:val="004449A6"/>
    <w:rsid w:val="00444BA2"/>
    <w:rsid w:val="00444F6E"/>
    <w:rsid w:val="00445275"/>
    <w:rsid w:val="004454E5"/>
    <w:rsid w:val="004455D1"/>
    <w:rsid w:val="004456EE"/>
    <w:rsid w:val="00445980"/>
    <w:rsid w:val="00445A92"/>
    <w:rsid w:val="00445CBD"/>
    <w:rsid w:val="00445E6F"/>
    <w:rsid w:val="0044600C"/>
    <w:rsid w:val="004460C6"/>
    <w:rsid w:val="004461F1"/>
    <w:rsid w:val="00446A8A"/>
    <w:rsid w:val="00446BCA"/>
    <w:rsid w:val="00446EFF"/>
    <w:rsid w:val="00447103"/>
    <w:rsid w:val="0044712F"/>
    <w:rsid w:val="004474BD"/>
    <w:rsid w:val="004475FC"/>
    <w:rsid w:val="00447804"/>
    <w:rsid w:val="00447DF1"/>
    <w:rsid w:val="00447F1A"/>
    <w:rsid w:val="0045014F"/>
    <w:rsid w:val="004501C5"/>
    <w:rsid w:val="00450453"/>
    <w:rsid w:val="004504EA"/>
    <w:rsid w:val="004505A0"/>
    <w:rsid w:val="0045074F"/>
    <w:rsid w:val="00450991"/>
    <w:rsid w:val="004509AF"/>
    <w:rsid w:val="00450D37"/>
    <w:rsid w:val="00450DD9"/>
    <w:rsid w:val="00450FBC"/>
    <w:rsid w:val="004511B2"/>
    <w:rsid w:val="004511D8"/>
    <w:rsid w:val="0045123D"/>
    <w:rsid w:val="004512DE"/>
    <w:rsid w:val="004513B2"/>
    <w:rsid w:val="00451446"/>
    <w:rsid w:val="004514EE"/>
    <w:rsid w:val="004514EF"/>
    <w:rsid w:val="0045158C"/>
    <w:rsid w:val="00451720"/>
    <w:rsid w:val="00451964"/>
    <w:rsid w:val="00451D30"/>
    <w:rsid w:val="00451DBF"/>
    <w:rsid w:val="00451E97"/>
    <w:rsid w:val="00451F07"/>
    <w:rsid w:val="00452092"/>
    <w:rsid w:val="0045209A"/>
    <w:rsid w:val="004526BD"/>
    <w:rsid w:val="004527C9"/>
    <w:rsid w:val="00452906"/>
    <w:rsid w:val="0045294E"/>
    <w:rsid w:val="00452B4D"/>
    <w:rsid w:val="00452C4C"/>
    <w:rsid w:val="00452D1E"/>
    <w:rsid w:val="00452EDB"/>
    <w:rsid w:val="00452FC0"/>
    <w:rsid w:val="00453058"/>
    <w:rsid w:val="004531D5"/>
    <w:rsid w:val="00453566"/>
    <w:rsid w:val="004536F2"/>
    <w:rsid w:val="004538C6"/>
    <w:rsid w:val="004538D5"/>
    <w:rsid w:val="00453B4C"/>
    <w:rsid w:val="00453B57"/>
    <w:rsid w:val="00453B8D"/>
    <w:rsid w:val="00453F12"/>
    <w:rsid w:val="00453FC2"/>
    <w:rsid w:val="004542D9"/>
    <w:rsid w:val="0045436F"/>
    <w:rsid w:val="004543F3"/>
    <w:rsid w:val="004546AA"/>
    <w:rsid w:val="004546EE"/>
    <w:rsid w:val="004547FA"/>
    <w:rsid w:val="00454BF4"/>
    <w:rsid w:val="00454CEF"/>
    <w:rsid w:val="00454E0A"/>
    <w:rsid w:val="00454F55"/>
    <w:rsid w:val="00454FC7"/>
    <w:rsid w:val="00455075"/>
    <w:rsid w:val="00455319"/>
    <w:rsid w:val="00455584"/>
    <w:rsid w:val="0045571D"/>
    <w:rsid w:val="0045585C"/>
    <w:rsid w:val="004558B3"/>
    <w:rsid w:val="0045594B"/>
    <w:rsid w:val="004559D8"/>
    <w:rsid w:val="00455A93"/>
    <w:rsid w:val="00455F4D"/>
    <w:rsid w:val="00455FEB"/>
    <w:rsid w:val="004564A8"/>
    <w:rsid w:val="00456885"/>
    <w:rsid w:val="0045696B"/>
    <w:rsid w:val="00456988"/>
    <w:rsid w:val="00456B29"/>
    <w:rsid w:val="00456ED6"/>
    <w:rsid w:val="00456F1C"/>
    <w:rsid w:val="00457037"/>
    <w:rsid w:val="004570B1"/>
    <w:rsid w:val="004576EB"/>
    <w:rsid w:val="00457A11"/>
    <w:rsid w:val="00457AA3"/>
    <w:rsid w:val="0046031A"/>
    <w:rsid w:val="00460336"/>
    <w:rsid w:val="004605AC"/>
    <w:rsid w:val="00460690"/>
    <w:rsid w:val="004608CD"/>
    <w:rsid w:val="0046131F"/>
    <w:rsid w:val="00461427"/>
    <w:rsid w:val="00461571"/>
    <w:rsid w:val="00461598"/>
    <w:rsid w:val="004615C0"/>
    <w:rsid w:val="004615ED"/>
    <w:rsid w:val="00461678"/>
    <w:rsid w:val="00461727"/>
    <w:rsid w:val="0046252D"/>
    <w:rsid w:val="00462690"/>
    <w:rsid w:val="00462847"/>
    <w:rsid w:val="004629D7"/>
    <w:rsid w:val="004629F5"/>
    <w:rsid w:val="00462AA1"/>
    <w:rsid w:val="00462B64"/>
    <w:rsid w:val="00462F19"/>
    <w:rsid w:val="00462FC1"/>
    <w:rsid w:val="00463027"/>
    <w:rsid w:val="00463325"/>
    <w:rsid w:val="004634DE"/>
    <w:rsid w:val="0046360B"/>
    <w:rsid w:val="004637A2"/>
    <w:rsid w:val="0046394E"/>
    <w:rsid w:val="00463B6F"/>
    <w:rsid w:val="00463F80"/>
    <w:rsid w:val="00463FFD"/>
    <w:rsid w:val="0046413A"/>
    <w:rsid w:val="00464193"/>
    <w:rsid w:val="004642A6"/>
    <w:rsid w:val="004642F5"/>
    <w:rsid w:val="0046443B"/>
    <w:rsid w:val="004646E0"/>
    <w:rsid w:val="004647EE"/>
    <w:rsid w:val="004648DD"/>
    <w:rsid w:val="00464A3D"/>
    <w:rsid w:val="00464DDC"/>
    <w:rsid w:val="00464F05"/>
    <w:rsid w:val="004653F2"/>
    <w:rsid w:val="004655E9"/>
    <w:rsid w:val="004657AB"/>
    <w:rsid w:val="00465863"/>
    <w:rsid w:val="00465980"/>
    <w:rsid w:val="00465AB9"/>
    <w:rsid w:val="00465EB6"/>
    <w:rsid w:val="00465FA8"/>
    <w:rsid w:val="004662DC"/>
    <w:rsid w:val="0046644C"/>
    <w:rsid w:val="004664F2"/>
    <w:rsid w:val="00466727"/>
    <w:rsid w:val="00466C2B"/>
    <w:rsid w:val="00467017"/>
    <w:rsid w:val="0046722E"/>
    <w:rsid w:val="004672BE"/>
    <w:rsid w:val="004672F9"/>
    <w:rsid w:val="0046757F"/>
    <w:rsid w:val="004677EB"/>
    <w:rsid w:val="004678CA"/>
    <w:rsid w:val="00467BC7"/>
    <w:rsid w:val="00467C54"/>
    <w:rsid w:val="00467F03"/>
    <w:rsid w:val="00470201"/>
    <w:rsid w:val="004702B5"/>
    <w:rsid w:val="004706F5"/>
    <w:rsid w:val="00470734"/>
    <w:rsid w:val="004708DA"/>
    <w:rsid w:val="00470B7F"/>
    <w:rsid w:val="00470C02"/>
    <w:rsid w:val="00471123"/>
    <w:rsid w:val="004711C7"/>
    <w:rsid w:val="004713DA"/>
    <w:rsid w:val="004714E5"/>
    <w:rsid w:val="00471545"/>
    <w:rsid w:val="0047166C"/>
    <w:rsid w:val="00471740"/>
    <w:rsid w:val="00471A38"/>
    <w:rsid w:val="00471C77"/>
    <w:rsid w:val="004720B5"/>
    <w:rsid w:val="004721DA"/>
    <w:rsid w:val="004724B9"/>
    <w:rsid w:val="0047269F"/>
    <w:rsid w:val="00472A1A"/>
    <w:rsid w:val="00472AA3"/>
    <w:rsid w:val="00472B50"/>
    <w:rsid w:val="00472C7D"/>
    <w:rsid w:val="00472E68"/>
    <w:rsid w:val="00473432"/>
    <w:rsid w:val="00473508"/>
    <w:rsid w:val="004735E7"/>
    <w:rsid w:val="004735FE"/>
    <w:rsid w:val="00473831"/>
    <w:rsid w:val="0047395C"/>
    <w:rsid w:val="00473B1A"/>
    <w:rsid w:val="00473BCE"/>
    <w:rsid w:val="00473D98"/>
    <w:rsid w:val="00473E09"/>
    <w:rsid w:val="004740CB"/>
    <w:rsid w:val="00474110"/>
    <w:rsid w:val="004741DC"/>
    <w:rsid w:val="0047420E"/>
    <w:rsid w:val="00474228"/>
    <w:rsid w:val="00474376"/>
    <w:rsid w:val="00474493"/>
    <w:rsid w:val="00474724"/>
    <w:rsid w:val="00474C12"/>
    <w:rsid w:val="00474EDC"/>
    <w:rsid w:val="0047505F"/>
    <w:rsid w:val="00475097"/>
    <w:rsid w:val="00475128"/>
    <w:rsid w:val="00475292"/>
    <w:rsid w:val="00475588"/>
    <w:rsid w:val="00475728"/>
    <w:rsid w:val="004759B6"/>
    <w:rsid w:val="00475C10"/>
    <w:rsid w:val="00475C91"/>
    <w:rsid w:val="00475FF5"/>
    <w:rsid w:val="00476113"/>
    <w:rsid w:val="004763FF"/>
    <w:rsid w:val="004764D0"/>
    <w:rsid w:val="0047694C"/>
    <w:rsid w:val="00476996"/>
    <w:rsid w:val="004769BB"/>
    <w:rsid w:val="00476BA9"/>
    <w:rsid w:val="00476DEA"/>
    <w:rsid w:val="00476E67"/>
    <w:rsid w:val="00476F77"/>
    <w:rsid w:val="0047715C"/>
    <w:rsid w:val="004771D9"/>
    <w:rsid w:val="004779B9"/>
    <w:rsid w:val="004779E1"/>
    <w:rsid w:val="00477B69"/>
    <w:rsid w:val="00477D35"/>
    <w:rsid w:val="00477D58"/>
    <w:rsid w:val="00480105"/>
    <w:rsid w:val="004802BF"/>
    <w:rsid w:val="00480901"/>
    <w:rsid w:val="0048095D"/>
    <w:rsid w:val="00480A99"/>
    <w:rsid w:val="00480BDA"/>
    <w:rsid w:val="00480F80"/>
    <w:rsid w:val="004814E4"/>
    <w:rsid w:val="0048159C"/>
    <w:rsid w:val="004815F0"/>
    <w:rsid w:val="00481761"/>
    <w:rsid w:val="0048183C"/>
    <w:rsid w:val="00481873"/>
    <w:rsid w:val="00481FB9"/>
    <w:rsid w:val="00482011"/>
    <w:rsid w:val="00482470"/>
    <w:rsid w:val="0048256D"/>
    <w:rsid w:val="00482578"/>
    <w:rsid w:val="004828EE"/>
    <w:rsid w:val="00482C03"/>
    <w:rsid w:val="00482F9A"/>
    <w:rsid w:val="00483097"/>
    <w:rsid w:val="00483271"/>
    <w:rsid w:val="00483362"/>
    <w:rsid w:val="00483385"/>
    <w:rsid w:val="0048353B"/>
    <w:rsid w:val="00483899"/>
    <w:rsid w:val="0048393B"/>
    <w:rsid w:val="00483C6A"/>
    <w:rsid w:val="00483CA9"/>
    <w:rsid w:val="00483D4E"/>
    <w:rsid w:val="00483F1D"/>
    <w:rsid w:val="00483F5D"/>
    <w:rsid w:val="00484022"/>
    <w:rsid w:val="0048404A"/>
    <w:rsid w:val="00484062"/>
    <w:rsid w:val="004841BD"/>
    <w:rsid w:val="004841CD"/>
    <w:rsid w:val="004842D5"/>
    <w:rsid w:val="004842EF"/>
    <w:rsid w:val="00484788"/>
    <w:rsid w:val="004849B0"/>
    <w:rsid w:val="00484A0B"/>
    <w:rsid w:val="00484A11"/>
    <w:rsid w:val="00484A23"/>
    <w:rsid w:val="00484A45"/>
    <w:rsid w:val="00484BB7"/>
    <w:rsid w:val="00484C35"/>
    <w:rsid w:val="00484DB0"/>
    <w:rsid w:val="00485013"/>
    <w:rsid w:val="004851DF"/>
    <w:rsid w:val="00485229"/>
    <w:rsid w:val="0048557C"/>
    <w:rsid w:val="00485687"/>
    <w:rsid w:val="00485AE4"/>
    <w:rsid w:val="00485B09"/>
    <w:rsid w:val="00485B1A"/>
    <w:rsid w:val="00485DB7"/>
    <w:rsid w:val="00485E43"/>
    <w:rsid w:val="00485E8B"/>
    <w:rsid w:val="00485EF1"/>
    <w:rsid w:val="004860A2"/>
    <w:rsid w:val="00486191"/>
    <w:rsid w:val="004861AC"/>
    <w:rsid w:val="0048620F"/>
    <w:rsid w:val="0048637F"/>
    <w:rsid w:val="0048640C"/>
    <w:rsid w:val="0048647C"/>
    <w:rsid w:val="004865A1"/>
    <w:rsid w:val="004865B3"/>
    <w:rsid w:val="00486E74"/>
    <w:rsid w:val="00486FDF"/>
    <w:rsid w:val="00487050"/>
    <w:rsid w:val="0048708A"/>
    <w:rsid w:val="0048712E"/>
    <w:rsid w:val="0048726D"/>
    <w:rsid w:val="00487413"/>
    <w:rsid w:val="00487459"/>
    <w:rsid w:val="00487540"/>
    <w:rsid w:val="0048770C"/>
    <w:rsid w:val="004878DE"/>
    <w:rsid w:val="00487DBE"/>
    <w:rsid w:val="00487DEE"/>
    <w:rsid w:val="00487F88"/>
    <w:rsid w:val="00490256"/>
    <w:rsid w:val="00490665"/>
    <w:rsid w:val="0049089C"/>
    <w:rsid w:val="00490909"/>
    <w:rsid w:val="00490B40"/>
    <w:rsid w:val="00490CF7"/>
    <w:rsid w:val="00490D10"/>
    <w:rsid w:val="00491151"/>
    <w:rsid w:val="004911CD"/>
    <w:rsid w:val="00491358"/>
    <w:rsid w:val="004915B3"/>
    <w:rsid w:val="00491660"/>
    <w:rsid w:val="0049178E"/>
    <w:rsid w:val="00491A76"/>
    <w:rsid w:val="00491AFB"/>
    <w:rsid w:val="00491BF4"/>
    <w:rsid w:val="00491EB7"/>
    <w:rsid w:val="0049239E"/>
    <w:rsid w:val="00492531"/>
    <w:rsid w:val="00492647"/>
    <w:rsid w:val="00492A62"/>
    <w:rsid w:val="00492D1C"/>
    <w:rsid w:val="00492D4D"/>
    <w:rsid w:val="00492E0B"/>
    <w:rsid w:val="00492FD5"/>
    <w:rsid w:val="004932C4"/>
    <w:rsid w:val="004932D1"/>
    <w:rsid w:val="00493697"/>
    <w:rsid w:val="00493B00"/>
    <w:rsid w:val="00493F00"/>
    <w:rsid w:val="004942A6"/>
    <w:rsid w:val="0049430B"/>
    <w:rsid w:val="0049473F"/>
    <w:rsid w:val="00494DA9"/>
    <w:rsid w:val="00494E04"/>
    <w:rsid w:val="00494E7C"/>
    <w:rsid w:val="00494F1A"/>
    <w:rsid w:val="004950AF"/>
    <w:rsid w:val="00495498"/>
    <w:rsid w:val="00495BB2"/>
    <w:rsid w:val="00495CCF"/>
    <w:rsid w:val="00496088"/>
    <w:rsid w:val="004960C5"/>
    <w:rsid w:val="004960D2"/>
    <w:rsid w:val="00496275"/>
    <w:rsid w:val="004962EC"/>
    <w:rsid w:val="0049646B"/>
    <w:rsid w:val="004964C7"/>
    <w:rsid w:val="00496739"/>
    <w:rsid w:val="0049681A"/>
    <w:rsid w:val="004968B3"/>
    <w:rsid w:val="00496A25"/>
    <w:rsid w:val="00496AD4"/>
    <w:rsid w:val="00496C98"/>
    <w:rsid w:val="00496DBC"/>
    <w:rsid w:val="00496DD2"/>
    <w:rsid w:val="00496F9B"/>
    <w:rsid w:val="0049708D"/>
    <w:rsid w:val="00497129"/>
    <w:rsid w:val="00497266"/>
    <w:rsid w:val="0049759A"/>
    <w:rsid w:val="00497AA6"/>
    <w:rsid w:val="00497AD9"/>
    <w:rsid w:val="00497C48"/>
    <w:rsid w:val="00497C5A"/>
    <w:rsid w:val="00497D71"/>
    <w:rsid w:val="00497DA5"/>
    <w:rsid w:val="00497DF1"/>
    <w:rsid w:val="004A0043"/>
    <w:rsid w:val="004A0346"/>
    <w:rsid w:val="004A05DC"/>
    <w:rsid w:val="004A09B2"/>
    <w:rsid w:val="004A09D0"/>
    <w:rsid w:val="004A0A37"/>
    <w:rsid w:val="004A0CE3"/>
    <w:rsid w:val="004A0E7E"/>
    <w:rsid w:val="004A1814"/>
    <w:rsid w:val="004A1888"/>
    <w:rsid w:val="004A18B3"/>
    <w:rsid w:val="004A1B53"/>
    <w:rsid w:val="004A1F58"/>
    <w:rsid w:val="004A1FE9"/>
    <w:rsid w:val="004A20DD"/>
    <w:rsid w:val="004A2678"/>
    <w:rsid w:val="004A287A"/>
    <w:rsid w:val="004A2CDD"/>
    <w:rsid w:val="004A31DA"/>
    <w:rsid w:val="004A32A1"/>
    <w:rsid w:val="004A34B9"/>
    <w:rsid w:val="004A35FB"/>
    <w:rsid w:val="004A3663"/>
    <w:rsid w:val="004A3ACD"/>
    <w:rsid w:val="004A3B58"/>
    <w:rsid w:val="004A3B6E"/>
    <w:rsid w:val="004A427E"/>
    <w:rsid w:val="004A4467"/>
    <w:rsid w:val="004A487A"/>
    <w:rsid w:val="004A4D47"/>
    <w:rsid w:val="004A4DF1"/>
    <w:rsid w:val="004A4F7E"/>
    <w:rsid w:val="004A5027"/>
    <w:rsid w:val="004A50C1"/>
    <w:rsid w:val="004A556B"/>
    <w:rsid w:val="004A580F"/>
    <w:rsid w:val="004A5B2F"/>
    <w:rsid w:val="004A5B77"/>
    <w:rsid w:val="004A5E05"/>
    <w:rsid w:val="004A5E07"/>
    <w:rsid w:val="004A5E7C"/>
    <w:rsid w:val="004A5F7F"/>
    <w:rsid w:val="004A5FCB"/>
    <w:rsid w:val="004A5FD4"/>
    <w:rsid w:val="004A60E1"/>
    <w:rsid w:val="004A612D"/>
    <w:rsid w:val="004A61F5"/>
    <w:rsid w:val="004A63DC"/>
    <w:rsid w:val="004A6526"/>
    <w:rsid w:val="004A65BE"/>
    <w:rsid w:val="004A65C6"/>
    <w:rsid w:val="004A666C"/>
    <w:rsid w:val="004A6797"/>
    <w:rsid w:val="004A685C"/>
    <w:rsid w:val="004A68DC"/>
    <w:rsid w:val="004A6995"/>
    <w:rsid w:val="004A6B02"/>
    <w:rsid w:val="004A6FB6"/>
    <w:rsid w:val="004A702A"/>
    <w:rsid w:val="004A7039"/>
    <w:rsid w:val="004A7650"/>
    <w:rsid w:val="004A7674"/>
    <w:rsid w:val="004A76D0"/>
    <w:rsid w:val="004A7B47"/>
    <w:rsid w:val="004A7CB3"/>
    <w:rsid w:val="004A7CC5"/>
    <w:rsid w:val="004A7D97"/>
    <w:rsid w:val="004A7E7A"/>
    <w:rsid w:val="004A7EB8"/>
    <w:rsid w:val="004A7F44"/>
    <w:rsid w:val="004A7FAB"/>
    <w:rsid w:val="004B018B"/>
    <w:rsid w:val="004B02B7"/>
    <w:rsid w:val="004B02C6"/>
    <w:rsid w:val="004B02FE"/>
    <w:rsid w:val="004B030D"/>
    <w:rsid w:val="004B03B6"/>
    <w:rsid w:val="004B0423"/>
    <w:rsid w:val="004B042B"/>
    <w:rsid w:val="004B06DE"/>
    <w:rsid w:val="004B07A8"/>
    <w:rsid w:val="004B0842"/>
    <w:rsid w:val="004B09DB"/>
    <w:rsid w:val="004B0B3A"/>
    <w:rsid w:val="004B0C2D"/>
    <w:rsid w:val="004B0CF3"/>
    <w:rsid w:val="004B0DB0"/>
    <w:rsid w:val="004B0DF0"/>
    <w:rsid w:val="004B11DF"/>
    <w:rsid w:val="004B126D"/>
    <w:rsid w:val="004B1479"/>
    <w:rsid w:val="004B1598"/>
    <w:rsid w:val="004B1608"/>
    <w:rsid w:val="004B1680"/>
    <w:rsid w:val="004B178F"/>
    <w:rsid w:val="004B1B51"/>
    <w:rsid w:val="004B1B7D"/>
    <w:rsid w:val="004B1DD6"/>
    <w:rsid w:val="004B2056"/>
    <w:rsid w:val="004B2069"/>
    <w:rsid w:val="004B2261"/>
    <w:rsid w:val="004B2324"/>
    <w:rsid w:val="004B2357"/>
    <w:rsid w:val="004B24BC"/>
    <w:rsid w:val="004B2514"/>
    <w:rsid w:val="004B2642"/>
    <w:rsid w:val="004B27AF"/>
    <w:rsid w:val="004B2B74"/>
    <w:rsid w:val="004B2BDC"/>
    <w:rsid w:val="004B2BE2"/>
    <w:rsid w:val="004B2EF2"/>
    <w:rsid w:val="004B303F"/>
    <w:rsid w:val="004B3157"/>
    <w:rsid w:val="004B35E6"/>
    <w:rsid w:val="004B36DD"/>
    <w:rsid w:val="004B3A38"/>
    <w:rsid w:val="004B3A79"/>
    <w:rsid w:val="004B3AFB"/>
    <w:rsid w:val="004B3F58"/>
    <w:rsid w:val="004B42CE"/>
    <w:rsid w:val="004B4449"/>
    <w:rsid w:val="004B46CD"/>
    <w:rsid w:val="004B4713"/>
    <w:rsid w:val="004B4A84"/>
    <w:rsid w:val="004B4AC0"/>
    <w:rsid w:val="004B4F2B"/>
    <w:rsid w:val="004B520F"/>
    <w:rsid w:val="004B5390"/>
    <w:rsid w:val="004B56B7"/>
    <w:rsid w:val="004B5AB8"/>
    <w:rsid w:val="004B5AD0"/>
    <w:rsid w:val="004B5B5A"/>
    <w:rsid w:val="004B5C7A"/>
    <w:rsid w:val="004B5E17"/>
    <w:rsid w:val="004B5FC5"/>
    <w:rsid w:val="004B60A0"/>
    <w:rsid w:val="004B61D3"/>
    <w:rsid w:val="004B6314"/>
    <w:rsid w:val="004B6480"/>
    <w:rsid w:val="004B64E4"/>
    <w:rsid w:val="004B6696"/>
    <w:rsid w:val="004B683A"/>
    <w:rsid w:val="004B6A73"/>
    <w:rsid w:val="004B6F5E"/>
    <w:rsid w:val="004B714E"/>
    <w:rsid w:val="004B7190"/>
    <w:rsid w:val="004B7220"/>
    <w:rsid w:val="004B755C"/>
    <w:rsid w:val="004B786A"/>
    <w:rsid w:val="004B792F"/>
    <w:rsid w:val="004C00C6"/>
    <w:rsid w:val="004C026C"/>
    <w:rsid w:val="004C04DA"/>
    <w:rsid w:val="004C070C"/>
    <w:rsid w:val="004C07B4"/>
    <w:rsid w:val="004C07F7"/>
    <w:rsid w:val="004C0841"/>
    <w:rsid w:val="004C0B19"/>
    <w:rsid w:val="004C0BF0"/>
    <w:rsid w:val="004C0C8C"/>
    <w:rsid w:val="004C0E0A"/>
    <w:rsid w:val="004C0E5A"/>
    <w:rsid w:val="004C0EF5"/>
    <w:rsid w:val="004C0F1E"/>
    <w:rsid w:val="004C1015"/>
    <w:rsid w:val="004C1068"/>
    <w:rsid w:val="004C1226"/>
    <w:rsid w:val="004C1245"/>
    <w:rsid w:val="004C163A"/>
    <w:rsid w:val="004C1A6D"/>
    <w:rsid w:val="004C1B6E"/>
    <w:rsid w:val="004C1BDD"/>
    <w:rsid w:val="004C1DCF"/>
    <w:rsid w:val="004C2027"/>
    <w:rsid w:val="004C20B9"/>
    <w:rsid w:val="004C24DA"/>
    <w:rsid w:val="004C2AEB"/>
    <w:rsid w:val="004C2BAC"/>
    <w:rsid w:val="004C2DB8"/>
    <w:rsid w:val="004C302E"/>
    <w:rsid w:val="004C3132"/>
    <w:rsid w:val="004C313C"/>
    <w:rsid w:val="004C3194"/>
    <w:rsid w:val="004C31C3"/>
    <w:rsid w:val="004C31EC"/>
    <w:rsid w:val="004C3323"/>
    <w:rsid w:val="004C33FC"/>
    <w:rsid w:val="004C34B7"/>
    <w:rsid w:val="004C35D1"/>
    <w:rsid w:val="004C38B3"/>
    <w:rsid w:val="004C3B19"/>
    <w:rsid w:val="004C3E02"/>
    <w:rsid w:val="004C3FB6"/>
    <w:rsid w:val="004C4179"/>
    <w:rsid w:val="004C41C6"/>
    <w:rsid w:val="004C44BB"/>
    <w:rsid w:val="004C46A3"/>
    <w:rsid w:val="004C4ADD"/>
    <w:rsid w:val="004C4F11"/>
    <w:rsid w:val="004C5288"/>
    <w:rsid w:val="004C5416"/>
    <w:rsid w:val="004C5436"/>
    <w:rsid w:val="004C545D"/>
    <w:rsid w:val="004C5B21"/>
    <w:rsid w:val="004C5DE4"/>
    <w:rsid w:val="004C5E57"/>
    <w:rsid w:val="004C6742"/>
    <w:rsid w:val="004C6B84"/>
    <w:rsid w:val="004C6D0F"/>
    <w:rsid w:val="004C6DBE"/>
    <w:rsid w:val="004C6F49"/>
    <w:rsid w:val="004C6F8D"/>
    <w:rsid w:val="004C73C7"/>
    <w:rsid w:val="004C779D"/>
    <w:rsid w:val="004C7802"/>
    <w:rsid w:val="004C799F"/>
    <w:rsid w:val="004C7AE2"/>
    <w:rsid w:val="004C7C23"/>
    <w:rsid w:val="004C7CA3"/>
    <w:rsid w:val="004D0456"/>
    <w:rsid w:val="004D0671"/>
    <w:rsid w:val="004D075A"/>
    <w:rsid w:val="004D0790"/>
    <w:rsid w:val="004D0A10"/>
    <w:rsid w:val="004D0B12"/>
    <w:rsid w:val="004D0B60"/>
    <w:rsid w:val="004D0F2C"/>
    <w:rsid w:val="004D1126"/>
    <w:rsid w:val="004D11B9"/>
    <w:rsid w:val="004D13BA"/>
    <w:rsid w:val="004D172E"/>
    <w:rsid w:val="004D195E"/>
    <w:rsid w:val="004D1AAD"/>
    <w:rsid w:val="004D20CC"/>
    <w:rsid w:val="004D22A6"/>
    <w:rsid w:val="004D2355"/>
    <w:rsid w:val="004D2404"/>
    <w:rsid w:val="004D294A"/>
    <w:rsid w:val="004D2C3D"/>
    <w:rsid w:val="004D30C3"/>
    <w:rsid w:val="004D311C"/>
    <w:rsid w:val="004D3299"/>
    <w:rsid w:val="004D35F9"/>
    <w:rsid w:val="004D36A9"/>
    <w:rsid w:val="004D391A"/>
    <w:rsid w:val="004D3B8C"/>
    <w:rsid w:val="004D3DA5"/>
    <w:rsid w:val="004D3DA7"/>
    <w:rsid w:val="004D3EAD"/>
    <w:rsid w:val="004D41E2"/>
    <w:rsid w:val="004D43A7"/>
    <w:rsid w:val="004D4998"/>
    <w:rsid w:val="004D4AEC"/>
    <w:rsid w:val="004D4BAB"/>
    <w:rsid w:val="004D4C8C"/>
    <w:rsid w:val="004D4D33"/>
    <w:rsid w:val="004D4D5B"/>
    <w:rsid w:val="004D515A"/>
    <w:rsid w:val="004D5229"/>
    <w:rsid w:val="004D52E9"/>
    <w:rsid w:val="004D5345"/>
    <w:rsid w:val="004D560B"/>
    <w:rsid w:val="004D5896"/>
    <w:rsid w:val="004D5928"/>
    <w:rsid w:val="004D59AD"/>
    <w:rsid w:val="004D5A32"/>
    <w:rsid w:val="004D5B42"/>
    <w:rsid w:val="004D5C26"/>
    <w:rsid w:val="004D5C29"/>
    <w:rsid w:val="004D5DCA"/>
    <w:rsid w:val="004D618C"/>
    <w:rsid w:val="004D61E8"/>
    <w:rsid w:val="004D62D3"/>
    <w:rsid w:val="004D6348"/>
    <w:rsid w:val="004D637D"/>
    <w:rsid w:val="004D642E"/>
    <w:rsid w:val="004D6671"/>
    <w:rsid w:val="004D69A0"/>
    <w:rsid w:val="004D6AD6"/>
    <w:rsid w:val="004D6BFA"/>
    <w:rsid w:val="004D6FA8"/>
    <w:rsid w:val="004D6FB9"/>
    <w:rsid w:val="004D6FDC"/>
    <w:rsid w:val="004D747F"/>
    <w:rsid w:val="004D7927"/>
    <w:rsid w:val="004D79F1"/>
    <w:rsid w:val="004D7AAE"/>
    <w:rsid w:val="004D7C6C"/>
    <w:rsid w:val="004D7FE5"/>
    <w:rsid w:val="004E0019"/>
    <w:rsid w:val="004E0463"/>
    <w:rsid w:val="004E0732"/>
    <w:rsid w:val="004E0946"/>
    <w:rsid w:val="004E0B52"/>
    <w:rsid w:val="004E13A5"/>
    <w:rsid w:val="004E1479"/>
    <w:rsid w:val="004E1A94"/>
    <w:rsid w:val="004E1B86"/>
    <w:rsid w:val="004E1C0A"/>
    <w:rsid w:val="004E1D14"/>
    <w:rsid w:val="004E1D1E"/>
    <w:rsid w:val="004E22D2"/>
    <w:rsid w:val="004E2374"/>
    <w:rsid w:val="004E23D8"/>
    <w:rsid w:val="004E23F3"/>
    <w:rsid w:val="004E2445"/>
    <w:rsid w:val="004E2867"/>
    <w:rsid w:val="004E29CE"/>
    <w:rsid w:val="004E2CCD"/>
    <w:rsid w:val="004E2D48"/>
    <w:rsid w:val="004E2DDC"/>
    <w:rsid w:val="004E3420"/>
    <w:rsid w:val="004E34F4"/>
    <w:rsid w:val="004E3579"/>
    <w:rsid w:val="004E35EB"/>
    <w:rsid w:val="004E36B6"/>
    <w:rsid w:val="004E3BFC"/>
    <w:rsid w:val="004E3F17"/>
    <w:rsid w:val="004E42AA"/>
    <w:rsid w:val="004E4320"/>
    <w:rsid w:val="004E46F2"/>
    <w:rsid w:val="004E490B"/>
    <w:rsid w:val="004E4A51"/>
    <w:rsid w:val="004E4BE2"/>
    <w:rsid w:val="004E4D2E"/>
    <w:rsid w:val="004E533B"/>
    <w:rsid w:val="004E56CA"/>
    <w:rsid w:val="004E5AE9"/>
    <w:rsid w:val="004E5CE5"/>
    <w:rsid w:val="004E5D4F"/>
    <w:rsid w:val="004E6262"/>
    <w:rsid w:val="004E63DE"/>
    <w:rsid w:val="004E6584"/>
    <w:rsid w:val="004E67A3"/>
    <w:rsid w:val="004E6867"/>
    <w:rsid w:val="004E6A06"/>
    <w:rsid w:val="004E6B44"/>
    <w:rsid w:val="004E6F31"/>
    <w:rsid w:val="004E713C"/>
    <w:rsid w:val="004E7225"/>
    <w:rsid w:val="004E750C"/>
    <w:rsid w:val="004E7690"/>
    <w:rsid w:val="004E78EE"/>
    <w:rsid w:val="004E7929"/>
    <w:rsid w:val="004E7A96"/>
    <w:rsid w:val="004E7D9C"/>
    <w:rsid w:val="004F006B"/>
    <w:rsid w:val="004F0137"/>
    <w:rsid w:val="004F02F6"/>
    <w:rsid w:val="004F041C"/>
    <w:rsid w:val="004F04C6"/>
    <w:rsid w:val="004F05A6"/>
    <w:rsid w:val="004F05D5"/>
    <w:rsid w:val="004F077D"/>
    <w:rsid w:val="004F08CD"/>
    <w:rsid w:val="004F09B0"/>
    <w:rsid w:val="004F0B8E"/>
    <w:rsid w:val="004F0C66"/>
    <w:rsid w:val="004F0D5E"/>
    <w:rsid w:val="004F0E22"/>
    <w:rsid w:val="004F0E45"/>
    <w:rsid w:val="004F0F50"/>
    <w:rsid w:val="004F103F"/>
    <w:rsid w:val="004F10A7"/>
    <w:rsid w:val="004F10BD"/>
    <w:rsid w:val="004F118F"/>
    <w:rsid w:val="004F123E"/>
    <w:rsid w:val="004F1268"/>
    <w:rsid w:val="004F16B2"/>
    <w:rsid w:val="004F1C17"/>
    <w:rsid w:val="004F1CC8"/>
    <w:rsid w:val="004F1CFA"/>
    <w:rsid w:val="004F1F57"/>
    <w:rsid w:val="004F1FCC"/>
    <w:rsid w:val="004F248A"/>
    <w:rsid w:val="004F25FD"/>
    <w:rsid w:val="004F26A5"/>
    <w:rsid w:val="004F277D"/>
    <w:rsid w:val="004F2929"/>
    <w:rsid w:val="004F2B46"/>
    <w:rsid w:val="004F2CA8"/>
    <w:rsid w:val="004F2FA0"/>
    <w:rsid w:val="004F31B6"/>
    <w:rsid w:val="004F32B5"/>
    <w:rsid w:val="004F361B"/>
    <w:rsid w:val="004F37C9"/>
    <w:rsid w:val="004F37E4"/>
    <w:rsid w:val="004F38B3"/>
    <w:rsid w:val="004F3C56"/>
    <w:rsid w:val="004F3DE3"/>
    <w:rsid w:val="004F3EEC"/>
    <w:rsid w:val="004F3F82"/>
    <w:rsid w:val="004F410D"/>
    <w:rsid w:val="004F41F1"/>
    <w:rsid w:val="004F4407"/>
    <w:rsid w:val="004F446A"/>
    <w:rsid w:val="004F49C6"/>
    <w:rsid w:val="004F4AD7"/>
    <w:rsid w:val="004F4C86"/>
    <w:rsid w:val="004F50EA"/>
    <w:rsid w:val="004F51EA"/>
    <w:rsid w:val="004F5338"/>
    <w:rsid w:val="004F548A"/>
    <w:rsid w:val="004F553E"/>
    <w:rsid w:val="004F55C2"/>
    <w:rsid w:val="004F57B7"/>
    <w:rsid w:val="004F5921"/>
    <w:rsid w:val="004F5A5A"/>
    <w:rsid w:val="004F5AC2"/>
    <w:rsid w:val="004F5BA6"/>
    <w:rsid w:val="004F5BE5"/>
    <w:rsid w:val="004F5DED"/>
    <w:rsid w:val="004F5E5D"/>
    <w:rsid w:val="004F5FD5"/>
    <w:rsid w:val="004F609E"/>
    <w:rsid w:val="004F6418"/>
    <w:rsid w:val="004F6707"/>
    <w:rsid w:val="004F6931"/>
    <w:rsid w:val="004F6993"/>
    <w:rsid w:val="004F6BF0"/>
    <w:rsid w:val="004F723A"/>
    <w:rsid w:val="004F76B8"/>
    <w:rsid w:val="004F7732"/>
    <w:rsid w:val="004F7887"/>
    <w:rsid w:val="004F7F34"/>
    <w:rsid w:val="005003E0"/>
    <w:rsid w:val="00500657"/>
    <w:rsid w:val="00500713"/>
    <w:rsid w:val="00500C53"/>
    <w:rsid w:val="00500DF4"/>
    <w:rsid w:val="00501135"/>
    <w:rsid w:val="00501360"/>
    <w:rsid w:val="0050137E"/>
    <w:rsid w:val="005013B1"/>
    <w:rsid w:val="005013FE"/>
    <w:rsid w:val="0050159B"/>
    <w:rsid w:val="00501953"/>
    <w:rsid w:val="00501B3B"/>
    <w:rsid w:val="00501BBA"/>
    <w:rsid w:val="00501E95"/>
    <w:rsid w:val="00502092"/>
    <w:rsid w:val="00502097"/>
    <w:rsid w:val="00502192"/>
    <w:rsid w:val="005023A3"/>
    <w:rsid w:val="0050262C"/>
    <w:rsid w:val="00502778"/>
    <w:rsid w:val="005027BB"/>
    <w:rsid w:val="00502993"/>
    <w:rsid w:val="00502B72"/>
    <w:rsid w:val="00502CF7"/>
    <w:rsid w:val="00502D3A"/>
    <w:rsid w:val="00502DBF"/>
    <w:rsid w:val="00502DF3"/>
    <w:rsid w:val="005031B1"/>
    <w:rsid w:val="005031D3"/>
    <w:rsid w:val="005031E0"/>
    <w:rsid w:val="0050329E"/>
    <w:rsid w:val="005034AA"/>
    <w:rsid w:val="00503818"/>
    <w:rsid w:val="005039E8"/>
    <w:rsid w:val="00503B6C"/>
    <w:rsid w:val="00503C9B"/>
    <w:rsid w:val="00503CA8"/>
    <w:rsid w:val="00503D48"/>
    <w:rsid w:val="00503F17"/>
    <w:rsid w:val="005041AC"/>
    <w:rsid w:val="005042D7"/>
    <w:rsid w:val="00504472"/>
    <w:rsid w:val="00504645"/>
    <w:rsid w:val="005046EB"/>
    <w:rsid w:val="005048AE"/>
    <w:rsid w:val="00504B00"/>
    <w:rsid w:val="00504C20"/>
    <w:rsid w:val="00504EFD"/>
    <w:rsid w:val="00504F19"/>
    <w:rsid w:val="00504FF5"/>
    <w:rsid w:val="005050C9"/>
    <w:rsid w:val="00505219"/>
    <w:rsid w:val="00505517"/>
    <w:rsid w:val="0050563E"/>
    <w:rsid w:val="00505668"/>
    <w:rsid w:val="00505951"/>
    <w:rsid w:val="005059A7"/>
    <w:rsid w:val="00505CAF"/>
    <w:rsid w:val="00505EE1"/>
    <w:rsid w:val="00505F32"/>
    <w:rsid w:val="00505F3A"/>
    <w:rsid w:val="00505F7A"/>
    <w:rsid w:val="00506142"/>
    <w:rsid w:val="00506226"/>
    <w:rsid w:val="00506358"/>
    <w:rsid w:val="005065B1"/>
    <w:rsid w:val="0050665F"/>
    <w:rsid w:val="005067CF"/>
    <w:rsid w:val="005067DC"/>
    <w:rsid w:val="00506A29"/>
    <w:rsid w:val="00506AE2"/>
    <w:rsid w:val="00506B56"/>
    <w:rsid w:val="00506C98"/>
    <w:rsid w:val="0050716E"/>
    <w:rsid w:val="005071A7"/>
    <w:rsid w:val="005071CD"/>
    <w:rsid w:val="0050729C"/>
    <w:rsid w:val="00507401"/>
    <w:rsid w:val="00507781"/>
    <w:rsid w:val="00507955"/>
    <w:rsid w:val="005079C7"/>
    <w:rsid w:val="00507C02"/>
    <w:rsid w:val="00507ED4"/>
    <w:rsid w:val="00510329"/>
    <w:rsid w:val="005106E6"/>
    <w:rsid w:val="00510850"/>
    <w:rsid w:val="0051097B"/>
    <w:rsid w:val="00510A5F"/>
    <w:rsid w:val="00510D40"/>
    <w:rsid w:val="00510D4F"/>
    <w:rsid w:val="00510D52"/>
    <w:rsid w:val="005111CA"/>
    <w:rsid w:val="00511273"/>
    <w:rsid w:val="005112A0"/>
    <w:rsid w:val="005112F4"/>
    <w:rsid w:val="00511581"/>
    <w:rsid w:val="00511665"/>
    <w:rsid w:val="005116B3"/>
    <w:rsid w:val="00511AB8"/>
    <w:rsid w:val="00511B6D"/>
    <w:rsid w:val="00511F50"/>
    <w:rsid w:val="005122A7"/>
    <w:rsid w:val="00512333"/>
    <w:rsid w:val="00512380"/>
    <w:rsid w:val="005123B7"/>
    <w:rsid w:val="005124B8"/>
    <w:rsid w:val="00512628"/>
    <w:rsid w:val="00512669"/>
    <w:rsid w:val="005127BE"/>
    <w:rsid w:val="0051287F"/>
    <w:rsid w:val="0051289B"/>
    <w:rsid w:val="0051294B"/>
    <w:rsid w:val="00512A0A"/>
    <w:rsid w:val="00512B48"/>
    <w:rsid w:val="00512C55"/>
    <w:rsid w:val="00512FDC"/>
    <w:rsid w:val="0051342D"/>
    <w:rsid w:val="0051346E"/>
    <w:rsid w:val="00513648"/>
    <w:rsid w:val="0051377D"/>
    <w:rsid w:val="00513829"/>
    <w:rsid w:val="005138C6"/>
    <w:rsid w:val="00513A4C"/>
    <w:rsid w:val="00513A82"/>
    <w:rsid w:val="00513B0E"/>
    <w:rsid w:val="00513D9A"/>
    <w:rsid w:val="00513DC2"/>
    <w:rsid w:val="00513F62"/>
    <w:rsid w:val="005141D0"/>
    <w:rsid w:val="00514376"/>
    <w:rsid w:val="0051448C"/>
    <w:rsid w:val="00514FE2"/>
    <w:rsid w:val="005150A5"/>
    <w:rsid w:val="005151A6"/>
    <w:rsid w:val="00515421"/>
    <w:rsid w:val="005159C7"/>
    <w:rsid w:val="00515A98"/>
    <w:rsid w:val="00515CC1"/>
    <w:rsid w:val="005161AA"/>
    <w:rsid w:val="005166EF"/>
    <w:rsid w:val="005167F2"/>
    <w:rsid w:val="00516B15"/>
    <w:rsid w:val="00516CC6"/>
    <w:rsid w:val="005171B2"/>
    <w:rsid w:val="005173DE"/>
    <w:rsid w:val="00517647"/>
    <w:rsid w:val="0051768A"/>
    <w:rsid w:val="00517708"/>
    <w:rsid w:val="00517807"/>
    <w:rsid w:val="00517A6C"/>
    <w:rsid w:val="00517D1C"/>
    <w:rsid w:val="00517E3C"/>
    <w:rsid w:val="00520406"/>
    <w:rsid w:val="00520527"/>
    <w:rsid w:val="005205D6"/>
    <w:rsid w:val="0052074B"/>
    <w:rsid w:val="00520761"/>
    <w:rsid w:val="0052087D"/>
    <w:rsid w:val="005209CA"/>
    <w:rsid w:val="00520EF5"/>
    <w:rsid w:val="005210A6"/>
    <w:rsid w:val="005210B0"/>
    <w:rsid w:val="0052144D"/>
    <w:rsid w:val="0052174B"/>
    <w:rsid w:val="00521AE6"/>
    <w:rsid w:val="00521C31"/>
    <w:rsid w:val="00521D1A"/>
    <w:rsid w:val="00521D34"/>
    <w:rsid w:val="00521EB4"/>
    <w:rsid w:val="00522788"/>
    <w:rsid w:val="00522B35"/>
    <w:rsid w:val="00522B82"/>
    <w:rsid w:val="00522C2F"/>
    <w:rsid w:val="00522E80"/>
    <w:rsid w:val="00522E86"/>
    <w:rsid w:val="00522F51"/>
    <w:rsid w:val="00522FEB"/>
    <w:rsid w:val="00523143"/>
    <w:rsid w:val="005232F7"/>
    <w:rsid w:val="00523359"/>
    <w:rsid w:val="0052340F"/>
    <w:rsid w:val="00523767"/>
    <w:rsid w:val="005237D1"/>
    <w:rsid w:val="00523810"/>
    <w:rsid w:val="00523DA2"/>
    <w:rsid w:val="00523E66"/>
    <w:rsid w:val="00523E8B"/>
    <w:rsid w:val="00523E9E"/>
    <w:rsid w:val="00524316"/>
    <w:rsid w:val="00524565"/>
    <w:rsid w:val="00524656"/>
    <w:rsid w:val="0052468B"/>
    <w:rsid w:val="005246EB"/>
    <w:rsid w:val="00524B17"/>
    <w:rsid w:val="0052501B"/>
    <w:rsid w:val="005250DE"/>
    <w:rsid w:val="00525250"/>
    <w:rsid w:val="00525266"/>
    <w:rsid w:val="00525341"/>
    <w:rsid w:val="005254E6"/>
    <w:rsid w:val="00525760"/>
    <w:rsid w:val="00525A56"/>
    <w:rsid w:val="00525A71"/>
    <w:rsid w:val="00525AEB"/>
    <w:rsid w:val="00525C0E"/>
    <w:rsid w:val="00525C3D"/>
    <w:rsid w:val="00525DAE"/>
    <w:rsid w:val="0052627D"/>
    <w:rsid w:val="00526356"/>
    <w:rsid w:val="00526692"/>
    <w:rsid w:val="005267F7"/>
    <w:rsid w:val="005270F1"/>
    <w:rsid w:val="00527163"/>
    <w:rsid w:val="005271A8"/>
    <w:rsid w:val="005271B4"/>
    <w:rsid w:val="00527431"/>
    <w:rsid w:val="00527792"/>
    <w:rsid w:val="005278D4"/>
    <w:rsid w:val="00527B07"/>
    <w:rsid w:val="00527B08"/>
    <w:rsid w:val="00527B5C"/>
    <w:rsid w:val="00527DBB"/>
    <w:rsid w:val="00530248"/>
    <w:rsid w:val="0053046B"/>
    <w:rsid w:val="005304B4"/>
    <w:rsid w:val="0053061E"/>
    <w:rsid w:val="00530813"/>
    <w:rsid w:val="00530905"/>
    <w:rsid w:val="00530951"/>
    <w:rsid w:val="00530967"/>
    <w:rsid w:val="00530A90"/>
    <w:rsid w:val="00530AEF"/>
    <w:rsid w:val="00530CE8"/>
    <w:rsid w:val="00530E20"/>
    <w:rsid w:val="00530E75"/>
    <w:rsid w:val="00530FCA"/>
    <w:rsid w:val="00531090"/>
    <w:rsid w:val="005311BC"/>
    <w:rsid w:val="005318D7"/>
    <w:rsid w:val="005318F6"/>
    <w:rsid w:val="00531B60"/>
    <w:rsid w:val="00531C68"/>
    <w:rsid w:val="00531DC5"/>
    <w:rsid w:val="005320DF"/>
    <w:rsid w:val="005322F6"/>
    <w:rsid w:val="00532330"/>
    <w:rsid w:val="0053259F"/>
    <w:rsid w:val="005326C4"/>
    <w:rsid w:val="005326EA"/>
    <w:rsid w:val="0053270A"/>
    <w:rsid w:val="0053290D"/>
    <w:rsid w:val="0053297B"/>
    <w:rsid w:val="00532A30"/>
    <w:rsid w:val="00532AAC"/>
    <w:rsid w:val="00532AE7"/>
    <w:rsid w:val="00532B4B"/>
    <w:rsid w:val="00532BD0"/>
    <w:rsid w:val="00532D64"/>
    <w:rsid w:val="00532E08"/>
    <w:rsid w:val="00532E62"/>
    <w:rsid w:val="0053305B"/>
    <w:rsid w:val="005330E2"/>
    <w:rsid w:val="0053325F"/>
    <w:rsid w:val="0053337C"/>
    <w:rsid w:val="0053338D"/>
    <w:rsid w:val="0053353E"/>
    <w:rsid w:val="005337B3"/>
    <w:rsid w:val="005337C7"/>
    <w:rsid w:val="005337F4"/>
    <w:rsid w:val="00533908"/>
    <w:rsid w:val="00533911"/>
    <w:rsid w:val="00533942"/>
    <w:rsid w:val="00534087"/>
    <w:rsid w:val="005343BC"/>
    <w:rsid w:val="005345DE"/>
    <w:rsid w:val="0053469B"/>
    <w:rsid w:val="005348A0"/>
    <w:rsid w:val="00534B52"/>
    <w:rsid w:val="00534BF9"/>
    <w:rsid w:val="00534D64"/>
    <w:rsid w:val="00534E84"/>
    <w:rsid w:val="005352AF"/>
    <w:rsid w:val="00535324"/>
    <w:rsid w:val="005356E7"/>
    <w:rsid w:val="0053572D"/>
    <w:rsid w:val="00535784"/>
    <w:rsid w:val="00535848"/>
    <w:rsid w:val="00535880"/>
    <w:rsid w:val="0053592F"/>
    <w:rsid w:val="00535B15"/>
    <w:rsid w:val="00535CF2"/>
    <w:rsid w:val="00535E16"/>
    <w:rsid w:val="00535E6C"/>
    <w:rsid w:val="00535FBF"/>
    <w:rsid w:val="00536151"/>
    <w:rsid w:val="005362A3"/>
    <w:rsid w:val="00536A05"/>
    <w:rsid w:val="00536BD0"/>
    <w:rsid w:val="00536CFA"/>
    <w:rsid w:val="00536FB7"/>
    <w:rsid w:val="00537043"/>
    <w:rsid w:val="00537169"/>
    <w:rsid w:val="005373C9"/>
    <w:rsid w:val="00537536"/>
    <w:rsid w:val="005378B5"/>
    <w:rsid w:val="00537CF6"/>
    <w:rsid w:val="00537F02"/>
    <w:rsid w:val="00540061"/>
    <w:rsid w:val="005400B4"/>
    <w:rsid w:val="00540246"/>
    <w:rsid w:val="005403DE"/>
    <w:rsid w:val="00540454"/>
    <w:rsid w:val="00540903"/>
    <w:rsid w:val="00540C72"/>
    <w:rsid w:val="00540CE2"/>
    <w:rsid w:val="00540D01"/>
    <w:rsid w:val="00540F73"/>
    <w:rsid w:val="00541054"/>
    <w:rsid w:val="005416C2"/>
    <w:rsid w:val="00541745"/>
    <w:rsid w:val="0054194C"/>
    <w:rsid w:val="00541A30"/>
    <w:rsid w:val="005421F2"/>
    <w:rsid w:val="00542206"/>
    <w:rsid w:val="00542295"/>
    <w:rsid w:val="00542347"/>
    <w:rsid w:val="00542A14"/>
    <w:rsid w:val="00542A27"/>
    <w:rsid w:val="00542C58"/>
    <w:rsid w:val="00542D23"/>
    <w:rsid w:val="00542E34"/>
    <w:rsid w:val="00542E8A"/>
    <w:rsid w:val="00542E92"/>
    <w:rsid w:val="00542F17"/>
    <w:rsid w:val="00542F2D"/>
    <w:rsid w:val="005437F1"/>
    <w:rsid w:val="0054381E"/>
    <w:rsid w:val="005438D9"/>
    <w:rsid w:val="00543914"/>
    <w:rsid w:val="00543A13"/>
    <w:rsid w:val="00543AFD"/>
    <w:rsid w:val="00543C80"/>
    <w:rsid w:val="00543DDE"/>
    <w:rsid w:val="00543DEF"/>
    <w:rsid w:val="0054410D"/>
    <w:rsid w:val="0054444E"/>
    <w:rsid w:val="00544572"/>
    <w:rsid w:val="005447B9"/>
    <w:rsid w:val="005453A9"/>
    <w:rsid w:val="005454EF"/>
    <w:rsid w:val="00545522"/>
    <w:rsid w:val="00545527"/>
    <w:rsid w:val="00545654"/>
    <w:rsid w:val="00545ADA"/>
    <w:rsid w:val="00545D67"/>
    <w:rsid w:val="00545DEC"/>
    <w:rsid w:val="005461F6"/>
    <w:rsid w:val="00546447"/>
    <w:rsid w:val="00546736"/>
    <w:rsid w:val="00546832"/>
    <w:rsid w:val="00546E82"/>
    <w:rsid w:val="00546FA3"/>
    <w:rsid w:val="00547334"/>
    <w:rsid w:val="00547457"/>
    <w:rsid w:val="0054748A"/>
    <w:rsid w:val="005474B2"/>
    <w:rsid w:val="00547897"/>
    <w:rsid w:val="0054798F"/>
    <w:rsid w:val="00547B4C"/>
    <w:rsid w:val="00547EC5"/>
    <w:rsid w:val="00547FB5"/>
    <w:rsid w:val="00550129"/>
    <w:rsid w:val="00550198"/>
    <w:rsid w:val="005502E1"/>
    <w:rsid w:val="00550501"/>
    <w:rsid w:val="0055055C"/>
    <w:rsid w:val="005507E9"/>
    <w:rsid w:val="0055086B"/>
    <w:rsid w:val="0055088F"/>
    <w:rsid w:val="00550DC1"/>
    <w:rsid w:val="00550EBA"/>
    <w:rsid w:val="0055102C"/>
    <w:rsid w:val="00551264"/>
    <w:rsid w:val="005513E3"/>
    <w:rsid w:val="00551694"/>
    <w:rsid w:val="005516E3"/>
    <w:rsid w:val="0055180E"/>
    <w:rsid w:val="00551BC3"/>
    <w:rsid w:val="00551D8A"/>
    <w:rsid w:val="00551E67"/>
    <w:rsid w:val="00551F08"/>
    <w:rsid w:val="005520FE"/>
    <w:rsid w:val="0055226F"/>
    <w:rsid w:val="005523FD"/>
    <w:rsid w:val="0055246E"/>
    <w:rsid w:val="00552508"/>
    <w:rsid w:val="005526B3"/>
    <w:rsid w:val="005527D8"/>
    <w:rsid w:val="00552A24"/>
    <w:rsid w:val="00552D28"/>
    <w:rsid w:val="00552DCE"/>
    <w:rsid w:val="0055300A"/>
    <w:rsid w:val="0055332F"/>
    <w:rsid w:val="005539E5"/>
    <w:rsid w:val="00553A8D"/>
    <w:rsid w:val="00553B1E"/>
    <w:rsid w:val="00553C64"/>
    <w:rsid w:val="00553E95"/>
    <w:rsid w:val="00553FBA"/>
    <w:rsid w:val="0055424D"/>
    <w:rsid w:val="005542BA"/>
    <w:rsid w:val="00554334"/>
    <w:rsid w:val="005543FF"/>
    <w:rsid w:val="0055455E"/>
    <w:rsid w:val="0055472F"/>
    <w:rsid w:val="00554C43"/>
    <w:rsid w:val="00554FAC"/>
    <w:rsid w:val="005551E6"/>
    <w:rsid w:val="005552DA"/>
    <w:rsid w:val="0055586B"/>
    <w:rsid w:val="005559FB"/>
    <w:rsid w:val="005561E9"/>
    <w:rsid w:val="00556460"/>
    <w:rsid w:val="005564E9"/>
    <w:rsid w:val="0055652F"/>
    <w:rsid w:val="0055659A"/>
    <w:rsid w:val="005567E7"/>
    <w:rsid w:val="00556941"/>
    <w:rsid w:val="00556E31"/>
    <w:rsid w:val="00556F29"/>
    <w:rsid w:val="0055731E"/>
    <w:rsid w:val="005574E3"/>
    <w:rsid w:val="00557587"/>
    <w:rsid w:val="005575A2"/>
    <w:rsid w:val="00557614"/>
    <w:rsid w:val="0055767A"/>
    <w:rsid w:val="00557806"/>
    <w:rsid w:val="00557AA5"/>
    <w:rsid w:val="00557BD7"/>
    <w:rsid w:val="0056026E"/>
    <w:rsid w:val="005602F5"/>
    <w:rsid w:val="0056037D"/>
    <w:rsid w:val="0056052D"/>
    <w:rsid w:val="00560799"/>
    <w:rsid w:val="00560B01"/>
    <w:rsid w:val="00561016"/>
    <w:rsid w:val="005612BE"/>
    <w:rsid w:val="00561358"/>
    <w:rsid w:val="005613BF"/>
    <w:rsid w:val="00561639"/>
    <w:rsid w:val="00561668"/>
    <w:rsid w:val="0056176D"/>
    <w:rsid w:val="00561838"/>
    <w:rsid w:val="005618C0"/>
    <w:rsid w:val="005619D9"/>
    <w:rsid w:val="00561C4C"/>
    <w:rsid w:val="00561CFB"/>
    <w:rsid w:val="00561D41"/>
    <w:rsid w:val="00561EA4"/>
    <w:rsid w:val="00561FEE"/>
    <w:rsid w:val="00562338"/>
    <w:rsid w:val="005623FF"/>
    <w:rsid w:val="005629CB"/>
    <w:rsid w:val="00563037"/>
    <w:rsid w:val="005634D0"/>
    <w:rsid w:val="00563A29"/>
    <w:rsid w:val="00563B51"/>
    <w:rsid w:val="00563C1C"/>
    <w:rsid w:val="00563CC6"/>
    <w:rsid w:val="00563DAC"/>
    <w:rsid w:val="00563DF1"/>
    <w:rsid w:val="005643FD"/>
    <w:rsid w:val="0056468A"/>
    <w:rsid w:val="005646F3"/>
    <w:rsid w:val="0056486A"/>
    <w:rsid w:val="00564A82"/>
    <w:rsid w:val="00564ACC"/>
    <w:rsid w:val="00564B7F"/>
    <w:rsid w:val="00564CBF"/>
    <w:rsid w:val="00564E31"/>
    <w:rsid w:val="00564E32"/>
    <w:rsid w:val="00564F2C"/>
    <w:rsid w:val="00564FC8"/>
    <w:rsid w:val="0056505B"/>
    <w:rsid w:val="0056510A"/>
    <w:rsid w:val="005652E1"/>
    <w:rsid w:val="0056532A"/>
    <w:rsid w:val="0056549F"/>
    <w:rsid w:val="00565692"/>
    <w:rsid w:val="0056570D"/>
    <w:rsid w:val="0056593B"/>
    <w:rsid w:val="00565986"/>
    <w:rsid w:val="00565A38"/>
    <w:rsid w:val="00565D68"/>
    <w:rsid w:val="00566063"/>
    <w:rsid w:val="005660C3"/>
    <w:rsid w:val="005661B3"/>
    <w:rsid w:val="00566B2A"/>
    <w:rsid w:val="00566B72"/>
    <w:rsid w:val="00566E2C"/>
    <w:rsid w:val="005672E2"/>
    <w:rsid w:val="00567642"/>
    <w:rsid w:val="00567A00"/>
    <w:rsid w:val="00567EE0"/>
    <w:rsid w:val="00567EF6"/>
    <w:rsid w:val="005702B0"/>
    <w:rsid w:val="00570682"/>
    <w:rsid w:val="00570842"/>
    <w:rsid w:val="005709BD"/>
    <w:rsid w:val="00570A52"/>
    <w:rsid w:val="00570BC2"/>
    <w:rsid w:val="00570BEB"/>
    <w:rsid w:val="00570FFE"/>
    <w:rsid w:val="005710E5"/>
    <w:rsid w:val="00571148"/>
    <w:rsid w:val="005714E6"/>
    <w:rsid w:val="00571710"/>
    <w:rsid w:val="00571761"/>
    <w:rsid w:val="00571949"/>
    <w:rsid w:val="00571A87"/>
    <w:rsid w:val="00571B0E"/>
    <w:rsid w:val="00571B5D"/>
    <w:rsid w:val="00571CF4"/>
    <w:rsid w:val="00572019"/>
    <w:rsid w:val="0057207E"/>
    <w:rsid w:val="005720F7"/>
    <w:rsid w:val="00572334"/>
    <w:rsid w:val="005723F5"/>
    <w:rsid w:val="005725CE"/>
    <w:rsid w:val="00572600"/>
    <w:rsid w:val="005727C0"/>
    <w:rsid w:val="0057299F"/>
    <w:rsid w:val="00572A42"/>
    <w:rsid w:val="00572ACE"/>
    <w:rsid w:val="00572B2C"/>
    <w:rsid w:val="00572BA3"/>
    <w:rsid w:val="00572D8D"/>
    <w:rsid w:val="00573223"/>
    <w:rsid w:val="0057332A"/>
    <w:rsid w:val="005735EC"/>
    <w:rsid w:val="00573690"/>
    <w:rsid w:val="00573885"/>
    <w:rsid w:val="005738AE"/>
    <w:rsid w:val="00573CF4"/>
    <w:rsid w:val="00573F72"/>
    <w:rsid w:val="005740CB"/>
    <w:rsid w:val="00574183"/>
    <w:rsid w:val="005741A3"/>
    <w:rsid w:val="005742D2"/>
    <w:rsid w:val="005742DF"/>
    <w:rsid w:val="005743C5"/>
    <w:rsid w:val="005745CB"/>
    <w:rsid w:val="005745E1"/>
    <w:rsid w:val="00574668"/>
    <w:rsid w:val="005746B4"/>
    <w:rsid w:val="00574713"/>
    <w:rsid w:val="005747B6"/>
    <w:rsid w:val="0057495C"/>
    <w:rsid w:val="00574A2E"/>
    <w:rsid w:val="00574B28"/>
    <w:rsid w:val="00574B70"/>
    <w:rsid w:val="00575061"/>
    <w:rsid w:val="00575205"/>
    <w:rsid w:val="005754A2"/>
    <w:rsid w:val="005754D5"/>
    <w:rsid w:val="0057581B"/>
    <w:rsid w:val="0057584C"/>
    <w:rsid w:val="00575855"/>
    <w:rsid w:val="005758AF"/>
    <w:rsid w:val="00575A0A"/>
    <w:rsid w:val="00575BF9"/>
    <w:rsid w:val="00575EB3"/>
    <w:rsid w:val="00575F20"/>
    <w:rsid w:val="00576115"/>
    <w:rsid w:val="00576330"/>
    <w:rsid w:val="0057675B"/>
    <w:rsid w:val="00576791"/>
    <w:rsid w:val="005767B9"/>
    <w:rsid w:val="005767C6"/>
    <w:rsid w:val="005767C7"/>
    <w:rsid w:val="005768CC"/>
    <w:rsid w:val="00576AB0"/>
    <w:rsid w:val="00576AD7"/>
    <w:rsid w:val="00576D0E"/>
    <w:rsid w:val="00576F99"/>
    <w:rsid w:val="00576FBB"/>
    <w:rsid w:val="00577026"/>
    <w:rsid w:val="005770D2"/>
    <w:rsid w:val="00577118"/>
    <w:rsid w:val="0057732F"/>
    <w:rsid w:val="005773C5"/>
    <w:rsid w:val="005773DF"/>
    <w:rsid w:val="005774AF"/>
    <w:rsid w:val="005775BF"/>
    <w:rsid w:val="0057790F"/>
    <w:rsid w:val="00577B00"/>
    <w:rsid w:val="00577FDF"/>
    <w:rsid w:val="00580281"/>
    <w:rsid w:val="00580420"/>
    <w:rsid w:val="0058058D"/>
    <w:rsid w:val="00580757"/>
    <w:rsid w:val="005808F0"/>
    <w:rsid w:val="005809C0"/>
    <w:rsid w:val="00580A13"/>
    <w:rsid w:val="00580C9D"/>
    <w:rsid w:val="00580D98"/>
    <w:rsid w:val="00581025"/>
    <w:rsid w:val="00581414"/>
    <w:rsid w:val="0058148D"/>
    <w:rsid w:val="00581782"/>
    <w:rsid w:val="00581870"/>
    <w:rsid w:val="00582213"/>
    <w:rsid w:val="005825CB"/>
    <w:rsid w:val="005825E2"/>
    <w:rsid w:val="0058261C"/>
    <w:rsid w:val="005826FB"/>
    <w:rsid w:val="005829CB"/>
    <w:rsid w:val="00582A34"/>
    <w:rsid w:val="00582DE0"/>
    <w:rsid w:val="00582FBE"/>
    <w:rsid w:val="005830F3"/>
    <w:rsid w:val="0058310B"/>
    <w:rsid w:val="00583511"/>
    <w:rsid w:val="005835F3"/>
    <w:rsid w:val="005836EA"/>
    <w:rsid w:val="0058387F"/>
    <w:rsid w:val="00583881"/>
    <w:rsid w:val="00583883"/>
    <w:rsid w:val="00583BBA"/>
    <w:rsid w:val="00583C1F"/>
    <w:rsid w:val="00583D9F"/>
    <w:rsid w:val="0058401D"/>
    <w:rsid w:val="005841CF"/>
    <w:rsid w:val="00584332"/>
    <w:rsid w:val="00584567"/>
    <w:rsid w:val="005845D9"/>
    <w:rsid w:val="00584C30"/>
    <w:rsid w:val="00584C72"/>
    <w:rsid w:val="00585190"/>
    <w:rsid w:val="005854CC"/>
    <w:rsid w:val="0058559B"/>
    <w:rsid w:val="005856BA"/>
    <w:rsid w:val="0058572D"/>
    <w:rsid w:val="005858E0"/>
    <w:rsid w:val="00585952"/>
    <w:rsid w:val="00585A0B"/>
    <w:rsid w:val="00585D53"/>
    <w:rsid w:val="00585EC1"/>
    <w:rsid w:val="00585ED9"/>
    <w:rsid w:val="00585F94"/>
    <w:rsid w:val="00586109"/>
    <w:rsid w:val="0058613E"/>
    <w:rsid w:val="00586156"/>
    <w:rsid w:val="0058615C"/>
    <w:rsid w:val="00586380"/>
    <w:rsid w:val="005864C1"/>
    <w:rsid w:val="0058667D"/>
    <w:rsid w:val="005866BC"/>
    <w:rsid w:val="00586D50"/>
    <w:rsid w:val="00587025"/>
    <w:rsid w:val="00587325"/>
    <w:rsid w:val="00587644"/>
    <w:rsid w:val="00587A36"/>
    <w:rsid w:val="00587A59"/>
    <w:rsid w:val="00587B08"/>
    <w:rsid w:val="00587B5C"/>
    <w:rsid w:val="00587E1A"/>
    <w:rsid w:val="00587EAD"/>
    <w:rsid w:val="0059001D"/>
    <w:rsid w:val="0059003D"/>
    <w:rsid w:val="00590335"/>
    <w:rsid w:val="005903D8"/>
    <w:rsid w:val="0059075A"/>
    <w:rsid w:val="0059081A"/>
    <w:rsid w:val="005908EA"/>
    <w:rsid w:val="00590AE6"/>
    <w:rsid w:val="00590BD5"/>
    <w:rsid w:val="00590E83"/>
    <w:rsid w:val="00591064"/>
    <w:rsid w:val="005910EE"/>
    <w:rsid w:val="0059134F"/>
    <w:rsid w:val="00591380"/>
    <w:rsid w:val="0059151F"/>
    <w:rsid w:val="00591A97"/>
    <w:rsid w:val="00591AEA"/>
    <w:rsid w:val="00591D76"/>
    <w:rsid w:val="00591FB4"/>
    <w:rsid w:val="00592255"/>
    <w:rsid w:val="0059248E"/>
    <w:rsid w:val="005928E4"/>
    <w:rsid w:val="005929D7"/>
    <w:rsid w:val="0059320B"/>
    <w:rsid w:val="005934FE"/>
    <w:rsid w:val="00593669"/>
    <w:rsid w:val="005939EB"/>
    <w:rsid w:val="00593A9D"/>
    <w:rsid w:val="00593B24"/>
    <w:rsid w:val="00593CFD"/>
    <w:rsid w:val="00594320"/>
    <w:rsid w:val="00594612"/>
    <w:rsid w:val="005947E9"/>
    <w:rsid w:val="0059486F"/>
    <w:rsid w:val="005949A3"/>
    <w:rsid w:val="00594F83"/>
    <w:rsid w:val="0059503C"/>
    <w:rsid w:val="00595126"/>
    <w:rsid w:val="00595571"/>
    <w:rsid w:val="00595645"/>
    <w:rsid w:val="005957F3"/>
    <w:rsid w:val="005958AA"/>
    <w:rsid w:val="00595987"/>
    <w:rsid w:val="00595B79"/>
    <w:rsid w:val="00595D24"/>
    <w:rsid w:val="00595FF3"/>
    <w:rsid w:val="00596201"/>
    <w:rsid w:val="0059625F"/>
    <w:rsid w:val="0059657F"/>
    <w:rsid w:val="0059685A"/>
    <w:rsid w:val="0059694D"/>
    <w:rsid w:val="00596994"/>
    <w:rsid w:val="00596F03"/>
    <w:rsid w:val="00596F0F"/>
    <w:rsid w:val="00596F68"/>
    <w:rsid w:val="005971A5"/>
    <w:rsid w:val="00597207"/>
    <w:rsid w:val="00597390"/>
    <w:rsid w:val="00597427"/>
    <w:rsid w:val="005974F3"/>
    <w:rsid w:val="005975FF"/>
    <w:rsid w:val="005977B4"/>
    <w:rsid w:val="00597A82"/>
    <w:rsid w:val="00597C01"/>
    <w:rsid w:val="00597C83"/>
    <w:rsid w:val="00597C92"/>
    <w:rsid w:val="005A0183"/>
    <w:rsid w:val="005A08AE"/>
    <w:rsid w:val="005A0BEE"/>
    <w:rsid w:val="005A0DA2"/>
    <w:rsid w:val="005A10AF"/>
    <w:rsid w:val="005A113D"/>
    <w:rsid w:val="005A119E"/>
    <w:rsid w:val="005A1316"/>
    <w:rsid w:val="005A147C"/>
    <w:rsid w:val="005A153B"/>
    <w:rsid w:val="005A15BD"/>
    <w:rsid w:val="005A1931"/>
    <w:rsid w:val="005A1AEB"/>
    <w:rsid w:val="005A1B26"/>
    <w:rsid w:val="005A1C79"/>
    <w:rsid w:val="005A1E2B"/>
    <w:rsid w:val="005A1F52"/>
    <w:rsid w:val="005A1FF8"/>
    <w:rsid w:val="005A22A4"/>
    <w:rsid w:val="005A23D8"/>
    <w:rsid w:val="005A2463"/>
    <w:rsid w:val="005A2853"/>
    <w:rsid w:val="005A2965"/>
    <w:rsid w:val="005A296C"/>
    <w:rsid w:val="005A2B5B"/>
    <w:rsid w:val="005A2B5F"/>
    <w:rsid w:val="005A2BED"/>
    <w:rsid w:val="005A2D05"/>
    <w:rsid w:val="005A2DC3"/>
    <w:rsid w:val="005A2FA5"/>
    <w:rsid w:val="005A3287"/>
    <w:rsid w:val="005A3399"/>
    <w:rsid w:val="005A35D5"/>
    <w:rsid w:val="005A373E"/>
    <w:rsid w:val="005A37DF"/>
    <w:rsid w:val="005A3805"/>
    <w:rsid w:val="005A395E"/>
    <w:rsid w:val="005A3963"/>
    <w:rsid w:val="005A39AF"/>
    <w:rsid w:val="005A3A2D"/>
    <w:rsid w:val="005A3A8F"/>
    <w:rsid w:val="005A3BF5"/>
    <w:rsid w:val="005A414D"/>
    <w:rsid w:val="005A4406"/>
    <w:rsid w:val="005A464D"/>
    <w:rsid w:val="005A48D1"/>
    <w:rsid w:val="005A5159"/>
    <w:rsid w:val="005A51C9"/>
    <w:rsid w:val="005A5289"/>
    <w:rsid w:val="005A5425"/>
    <w:rsid w:val="005A56F0"/>
    <w:rsid w:val="005A58EC"/>
    <w:rsid w:val="005A5E34"/>
    <w:rsid w:val="005A60FB"/>
    <w:rsid w:val="005A61D6"/>
    <w:rsid w:val="005A6446"/>
    <w:rsid w:val="005A6C3B"/>
    <w:rsid w:val="005A7026"/>
    <w:rsid w:val="005A73C3"/>
    <w:rsid w:val="005A7471"/>
    <w:rsid w:val="005A74AD"/>
    <w:rsid w:val="005A766D"/>
    <w:rsid w:val="005A772C"/>
    <w:rsid w:val="005A77D5"/>
    <w:rsid w:val="005A7C3A"/>
    <w:rsid w:val="005A7EBD"/>
    <w:rsid w:val="005A7F6E"/>
    <w:rsid w:val="005B08A4"/>
    <w:rsid w:val="005B0DF3"/>
    <w:rsid w:val="005B10E7"/>
    <w:rsid w:val="005B110A"/>
    <w:rsid w:val="005B12A0"/>
    <w:rsid w:val="005B1549"/>
    <w:rsid w:val="005B174F"/>
    <w:rsid w:val="005B20F2"/>
    <w:rsid w:val="005B2303"/>
    <w:rsid w:val="005B2961"/>
    <w:rsid w:val="005B31D2"/>
    <w:rsid w:val="005B3682"/>
    <w:rsid w:val="005B3DAC"/>
    <w:rsid w:val="005B3E2E"/>
    <w:rsid w:val="005B3ED4"/>
    <w:rsid w:val="005B419E"/>
    <w:rsid w:val="005B4362"/>
    <w:rsid w:val="005B47FC"/>
    <w:rsid w:val="005B4962"/>
    <w:rsid w:val="005B4B72"/>
    <w:rsid w:val="005B4BD8"/>
    <w:rsid w:val="005B4C0B"/>
    <w:rsid w:val="005B4EA1"/>
    <w:rsid w:val="005B526A"/>
    <w:rsid w:val="005B52EC"/>
    <w:rsid w:val="005B547B"/>
    <w:rsid w:val="005B5575"/>
    <w:rsid w:val="005B5629"/>
    <w:rsid w:val="005B5827"/>
    <w:rsid w:val="005B5ABA"/>
    <w:rsid w:val="005B5C50"/>
    <w:rsid w:val="005B5D17"/>
    <w:rsid w:val="005B5E19"/>
    <w:rsid w:val="005B5E37"/>
    <w:rsid w:val="005B5FD5"/>
    <w:rsid w:val="005B6046"/>
    <w:rsid w:val="005B60A9"/>
    <w:rsid w:val="005B60BB"/>
    <w:rsid w:val="005B61D8"/>
    <w:rsid w:val="005B62B8"/>
    <w:rsid w:val="005B62E0"/>
    <w:rsid w:val="005B643F"/>
    <w:rsid w:val="005B64E5"/>
    <w:rsid w:val="005B66F6"/>
    <w:rsid w:val="005B680E"/>
    <w:rsid w:val="005B6BA9"/>
    <w:rsid w:val="005B6CF9"/>
    <w:rsid w:val="005B6EB9"/>
    <w:rsid w:val="005B75CE"/>
    <w:rsid w:val="005B7AC1"/>
    <w:rsid w:val="005B7C2F"/>
    <w:rsid w:val="005B7CEC"/>
    <w:rsid w:val="005B7D7D"/>
    <w:rsid w:val="005B7E5B"/>
    <w:rsid w:val="005C027C"/>
    <w:rsid w:val="005C03B4"/>
    <w:rsid w:val="005C0430"/>
    <w:rsid w:val="005C04EF"/>
    <w:rsid w:val="005C0514"/>
    <w:rsid w:val="005C059A"/>
    <w:rsid w:val="005C0677"/>
    <w:rsid w:val="005C084B"/>
    <w:rsid w:val="005C0AE8"/>
    <w:rsid w:val="005C0D14"/>
    <w:rsid w:val="005C0DC7"/>
    <w:rsid w:val="005C0EA6"/>
    <w:rsid w:val="005C1E28"/>
    <w:rsid w:val="005C221E"/>
    <w:rsid w:val="005C224A"/>
    <w:rsid w:val="005C234E"/>
    <w:rsid w:val="005C2600"/>
    <w:rsid w:val="005C2872"/>
    <w:rsid w:val="005C28C9"/>
    <w:rsid w:val="005C2942"/>
    <w:rsid w:val="005C295A"/>
    <w:rsid w:val="005C2A45"/>
    <w:rsid w:val="005C2BEB"/>
    <w:rsid w:val="005C2E3F"/>
    <w:rsid w:val="005C2F9F"/>
    <w:rsid w:val="005C3271"/>
    <w:rsid w:val="005C36CE"/>
    <w:rsid w:val="005C3867"/>
    <w:rsid w:val="005C39AE"/>
    <w:rsid w:val="005C3AE1"/>
    <w:rsid w:val="005C3C53"/>
    <w:rsid w:val="005C3D78"/>
    <w:rsid w:val="005C3F45"/>
    <w:rsid w:val="005C417A"/>
    <w:rsid w:val="005C43C1"/>
    <w:rsid w:val="005C4450"/>
    <w:rsid w:val="005C44EF"/>
    <w:rsid w:val="005C4AE5"/>
    <w:rsid w:val="005C4EDE"/>
    <w:rsid w:val="005C4F07"/>
    <w:rsid w:val="005C50C8"/>
    <w:rsid w:val="005C519D"/>
    <w:rsid w:val="005C52E3"/>
    <w:rsid w:val="005C5304"/>
    <w:rsid w:val="005C55E2"/>
    <w:rsid w:val="005C5B76"/>
    <w:rsid w:val="005C5D07"/>
    <w:rsid w:val="005C5D09"/>
    <w:rsid w:val="005C5DB8"/>
    <w:rsid w:val="005C5F79"/>
    <w:rsid w:val="005C6040"/>
    <w:rsid w:val="005C6117"/>
    <w:rsid w:val="005C6342"/>
    <w:rsid w:val="005C647F"/>
    <w:rsid w:val="005C64F2"/>
    <w:rsid w:val="005C6AB5"/>
    <w:rsid w:val="005C6C08"/>
    <w:rsid w:val="005C6C74"/>
    <w:rsid w:val="005C6DFC"/>
    <w:rsid w:val="005C6F97"/>
    <w:rsid w:val="005C721D"/>
    <w:rsid w:val="005C72D7"/>
    <w:rsid w:val="005C7434"/>
    <w:rsid w:val="005C74D2"/>
    <w:rsid w:val="005C75D6"/>
    <w:rsid w:val="005C7915"/>
    <w:rsid w:val="005C7950"/>
    <w:rsid w:val="005C7C33"/>
    <w:rsid w:val="005D0010"/>
    <w:rsid w:val="005D02A5"/>
    <w:rsid w:val="005D0313"/>
    <w:rsid w:val="005D0B8A"/>
    <w:rsid w:val="005D133D"/>
    <w:rsid w:val="005D1350"/>
    <w:rsid w:val="005D1448"/>
    <w:rsid w:val="005D1495"/>
    <w:rsid w:val="005D154C"/>
    <w:rsid w:val="005D1577"/>
    <w:rsid w:val="005D1736"/>
    <w:rsid w:val="005D190E"/>
    <w:rsid w:val="005D1A8A"/>
    <w:rsid w:val="005D1A95"/>
    <w:rsid w:val="005D1B88"/>
    <w:rsid w:val="005D1FBF"/>
    <w:rsid w:val="005D21FD"/>
    <w:rsid w:val="005D2309"/>
    <w:rsid w:val="005D2323"/>
    <w:rsid w:val="005D250D"/>
    <w:rsid w:val="005D27E7"/>
    <w:rsid w:val="005D2A23"/>
    <w:rsid w:val="005D2C66"/>
    <w:rsid w:val="005D2D0E"/>
    <w:rsid w:val="005D3106"/>
    <w:rsid w:val="005D31A2"/>
    <w:rsid w:val="005D3203"/>
    <w:rsid w:val="005D3716"/>
    <w:rsid w:val="005D3954"/>
    <w:rsid w:val="005D3C53"/>
    <w:rsid w:val="005D3CD3"/>
    <w:rsid w:val="005D3D22"/>
    <w:rsid w:val="005D3D8F"/>
    <w:rsid w:val="005D4196"/>
    <w:rsid w:val="005D41A5"/>
    <w:rsid w:val="005D43D0"/>
    <w:rsid w:val="005D44CC"/>
    <w:rsid w:val="005D495A"/>
    <w:rsid w:val="005D4965"/>
    <w:rsid w:val="005D4A06"/>
    <w:rsid w:val="005D4A36"/>
    <w:rsid w:val="005D4C64"/>
    <w:rsid w:val="005D4CCE"/>
    <w:rsid w:val="005D4EDC"/>
    <w:rsid w:val="005D4F00"/>
    <w:rsid w:val="005D50A4"/>
    <w:rsid w:val="005D5486"/>
    <w:rsid w:val="005D54C2"/>
    <w:rsid w:val="005D5664"/>
    <w:rsid w:val="005D57D5"/>
    <w:rsid w:val="005D59E9"/>
    <w:rsid w:val="005D5AF6"/>
    <w:rsid w:val="005D5C6C"/>
    <w:rsid w:val="005D5DA0"/>
    <w:rsid w:val="005D6206"/>
    <w:rsid w:val="005D632B"/>
    <w:rsid w:val="005D666C"/>
    <w:rsid w:val="005D6828"/>
    <w:rsid w:val="005D6891"/>
    <w:rsid w:val="005D6AC6"/>
    <w:rsid w:val="005D6B29"/>
    <w:rsid w:val="005D6B6D"/>
    <w:rsid w:val="005D6E59"/>
    <w:rsid w:val="005D71C8"/>
    <w:rsid w:val="005D7240"/>
    <w:rsid w:val="005D72E9"/>
    <w:rsid w:val="005D7332"/>
    <w:rsid w:val="005D7670"/>
    <w:rsid w:val="005D76D8"/>
    <w:rsid w:val="005D77FD"/>
    <w:rsid w:val="005D7DA8"/>
    <w:rsid w:val="005D7DAE"/>
    <w:rsid w:val="005D7ED9"/>
    <w:rsid w:val="005E0023"/>
    <w:rsid w:val="005E02A3"/>
    <w:rsid w:val="005E08C0"/>
    <w:rsid w:val="005E08CF"/>
    <w:rsid w:val="005E08EF"/>
    <w:rsid w:val="005E0B5A"/>
    <w:rsid w:val="005E0B77"/>
    <w:rsid w:val="005E0C70"/>
    <w:rsid w:val="005E0C9B"/>
    <w:rsid w:val="005E0CDF"/>
    <w:rsid w:val="005E0F51"/>
    <w:rsid w:val="005E1145"/>
    <w:rsid w:val="005E145D"/>
    <w:rsid w:val="005E1488"/>
    <w:rsid w:val="005E153F"/>
    <w:rsid w:val="005E179F"/>
    <w:rsid w:val="005E1809"/>
    <w:rsid w:val="005E1891"/>
    <w:rsid w:val="005E1982"/>
    <w:rsid w:val="005E1AC0"/>
    <w:rsid w:val="005E1CB5"/>
    <w:rsid w:val="005E1DA7"/>
    <w:rsid w:val="005E2256"/>
    <w:rsid w:val="005E22E3"/>
    <w:rsid w:val="005E240E"/>
    <w:rsid w:val="005E245C"/>
    <w:rsid w:val="005E247E"/>
    <w:rsid w:val="005E24BD"/>
    <w:rsid w:val="005E2552"/>
    <w:rsid w:val="005E25BC"/>
    <w:rsid w:val="005E29DF"/>
    <w:rsid w:val="005E2E25"/>
    <w:rsid w:val="005E2E75"/>
    <w:rsid w:val="005E2EF1"/>
    <w:rsid w:val="005E314A"/>
    <w:rsid w:val="005E366B"/>
    <w:rsid w:val="005E366C"/>
    <w:rsid w:val="005E3843"/>
    <w:rsid w:val="005E38D1"/>
    <w:rsid w:val="005E3BF2"/>
    <w:rsid w:val="005E3C07"/>
    <w:rsid w:val="005E3F2C"/>
    <w:rsid w:val="005E40D2"/>
    <w:rsid w:val="005E4341"/>
    <w:rsid w:val="005E4480"/>
    <w:rsid w:val="005E4647"/>
    <w:rsid w:val="005E4A15"/>
    <w:rsid w:val="005E4CE1"/>
    <w:rsid w:val="005E4D72"/>
    <w:rsid w:val="005E4F1B"/>
    <w:rsid w:val="005E500D"/>
    <w:rsid w:val="005E5167"/>
    <w:rsid w:val="005E55B7"/>
    <w:rsid w:val="005E5800"/>
    <w:rsid w:val="005E587B"/>
    <w:rsid w:val="005E5B4E"/>
    <w:rsid w:val="005E5C4F"/>
    <w:rsid w:val="005E5DF4"/>
    <w:rsid w:val="005E5F5C"/>
    <w:rsid w:val="005E62FF"/>
    <w:rsid w:val="005E63AF"/>
    <w:rsid w:val="005E6690"/>
    <w:rsid w:val="005E66E5"/>
    <w:rsid w:val="005E671F"/>
    <w:rsid w:val="005E674C"/>
    <w:rsid w:val="005E69BB"/>
    <w:rsid w:val="005E6BFA"/>
    <w:rsid w:val="005E70DE"/>
    <w:rsid w:val="005E71D6"/>
    <w:rsid w:val="005E734B"/>
    <w:rsid w:val="005E77BB"/>
    <w:rsid w:val="005E7AEB"/>
    <w:rsid w:val="005E7D89"/>
    <w:rsid w:val="005E7E4A"/>
    <w:rsid w:val="005F012D"/>
    <w:rsid w:val="005F0586"/>
    <w:rsid w:val="005F06D8"/>
    <w:rsid w:val="005F08DD"/>
    <w:rsid w:val="005F0C67"/>
    <w:rsid w:val="005F0D9B"/>
    <w:rsid w:val="005F0E99"/>
    <w:rsid w:val="005F0F9F"/>
    <w:rsid w:val="005F1065"/>
    <w:rsid w:val="005F1334"/>
    <w:rsid w:val="005F13CB"/>
    <w:rsid w:val="005F1ABA"/>
    <w:rsid w:val="005F1AE4"/>
    <w:rsid w:val="005F1B25"/>
    <w:rsid w:val="005F1C8F"/>
    <w:rsid w:val="005F1D06"/>
    <w:rsid w:val="005F1E36"/>
    <w:rsid w:val="005F1F98"/>
    <w:rsid w:val="005F23CA"/>
    <w:rsid w:val="005F248A"/>
    <w:rsid w:val="005F24A0"/>
    <w:rsid w:val="005F26FB"/>
    <w:rsid w:val="005F294A"/>
    <w:rsid w:val="005F29A6"/>
    <w:rsid w:val="005F2FC8"/>
    <w:rsid w:val="005F324F"/>
    <w:rsid w:val="005F33B0"/>
    <w:rsid w:val="005F3507"/>
    <w:rsid w:val="005F355B"/>
    <w:rsid w:val="005F3604"/>
    <w:rsid w:val="005F377E"/>
    <w:rsid w:val="005F3BCF"/>
    <w:rsid w:val="005F3E97"/>
    <w:rsid w:val="005F4382"/>
    <w:rsid w:val="005F450D"/>
    <w:rsid w:val="005F45BE"/>
    <w:rsid w:val="005F4640"/>
    <w:rsid w:val="005F472B"/>
    <w:rsid w:val="005F49F7"/>
    <w:rsid w:val="005F4C78"/>
    <w:rsid w:val="005F4FBC"/>
    <w:rsid w:val="005F5420"/>
    <w:rsid w:val="005F542B"/>
    <w:rsid w:val="005F5584"/>
    <w:rsid w:val="005F55C1"/>
    <w:rsid w:val="005F5613"/>
    <w:rsid w:val="005F58D1"/>
    <w:rsid w:val="005F5AEB"/>
    <w:rsid w:val="005F5BC3"/>
    <w:rsid w:val="005F5E68"/>
    <w:rsid w:val="005F5F9F"/>
    <w:rsid w:val="005F60CF"/>
    <w:rsid w:val="005F6462"/>
    <w:rsid w:val="005F6694"/>
    <w:rsid w:val="005F66B4"/>
    <w:rsid w:val="005F6845"/>
    <w:rsid w:val="005F6F25"/>
    <w:rsid w:val="005F74D4"/>
    <w:rsid w:val="005F767E"/>
    <w:rsid w:val="005F77F0"/>
    <w:rsid w:val="005F7A6B"/>
    <w:rsid w:val="005F7F21"/>
    <w:rsid w:val="0060023B"/>
    <w:rsid w:val="0060069E"/>
    <w:rsid w:val="00600776"/>
    <w:rsid w:val="006007F8"/>
    <w:rsid w:val="00600924"/>
    <w:rsid w:val="00600F33"/>
    <w:rsid w:val="006012AB"/>
    <w:rsid w:val="0060152B"/>
    <w:rsid w:val="006017C1"/>
    <w:rsid w:val="00601928"/>
    <w:rsid w:val="00601E12"/>
    <w:rsid w:val="00602017"/>
    <w:rsid w:val="00602337"/>
    <w:rsid w:val="00602359"/>
    <w:rsid w:val="00602397"/>
    <w:rsid w:val="006025BF"/>
    <w:rsid w:val="0060277D"/>
    <w:rsid w:val="00602AAD"/>
    <w:rsid w:val="00602D28"/>
    <w:rsid w:val="00602E41"/>
    <w:rsid w:val="00603099"/>
    <w:rsid w:val="006032B8"/>
    <w:rsid w:val="00603573"/>
    <w:rsid w:val="0060364E"/>
    <w:rsid w:val="006037A1"/>
    <w:rsid w:val="00603817"/>
    <w:rsid w:val="006039AE"/>
    <w:rsid w:val="00603ACB"/>
    <w:rsid w:val="00603C8D"/>
    <w:rsid w:val="0060480F"/>
    <w:rsid w:val="00604C6E"/>
    <w:rsid w:val="00604D19"/>
    <w:rsid w:val="00605126"/>
    <w:rsid w:val="00605198"/>
    <w:rsid w:val="006052F2"/>
    <w:rsid w:val="00605363"/>
    <w:rsid w:val="0060587B"/>
    <w:rsid w:val="00605CB7"/>
    <w:rsid w:val="00605D3A"/>
    <w:rsid w:val="00606068"/>
    <w:rsid w:val="00606160"/>
    <w:rsid w:val="0060673A"/>
    <w:rsid w:val="00606ABB"/>
    <w:rsid w:val="00606B5E"/>
    <w:rsid w:val="00606B8D"/>
    <w:rsid w:val="00606DDF"/>
    <w:rsid w:val="00606DF3"/>
    <w:rsid w:val="00606EFB"/>
    <w:rsid w:val="00606F32"/>
    <w:rsid w:val="006073B7"/>
    <w:rsid w:val="00607518"/>
    <w:rsid w:val="00607624"/>
    <w:rsid w:val="00607953"/>
    <w:rsid w:val="00607B30"/>
    <w:rsid w:val="00607BD4"/>
    <w:rsid w:val="00607CF5"/>
    <w:rsid w:val="00607DEB"/>
    <w:rsid w:val="00610060"/>
    <w:rsid w:val="00610121"/>
    <w:rsid w:val="00610274"/>
    <w:rsid w:val="006103E0"/>
    <w:rsid w:val="006105E0"/>
    <w:rsid w:val="00610B28"/>
    <w:rsid w:val="00610BB3"/>
    <w:rsid w:val="00610DBD"/>
    <w:rsid w:val="00610E89"/>
    <w:rsid w:val="00611203"/>
    <w:rsid w:val="00611261"/>
    <w:rsid w:val="0061147A"/>
    <w:rsid w:val="00611659"/>
    <w:rsid w:val="0061197E"/>
    <w:rsid w:val="00611B3A"/>
    <w:rsid w:val="00611BD0"/>
    <w:rsid w:val="00611F33"/>
    <w:rsid w:val="00611FF1"/>
    <w:rsid w:val="00612141"/>
    <w:rsid w:val="00612293"/>
    <w:rsid w:val="00612478"/>
    <w:rsid w:val="00612635"/>
    <w:rsid w:val="00612AA0"/>
    <w:rsid w:val="00612C1B"/>
    <w:rsid w:val="00612D45"/>
    <w:rsid w:val="00612FBF"/>
    <w:rsid w:val="00613096"/>
    <w:rsid w:val="006130F7"/>
    <w:rsid w:val="006131AD"/>
    <w:rsid w:val="006132DB"/>
    <w:rsid w:val="00613585"/>
    <w:rsid w:val="00613A87"/>
    <w:rsid w:val="00613BFC"/>
    <w:rsid w:val="00613F3E"/>
    <w:rsid w:val="00613F6C"/>
    <w:rsid w:val="0061421F"/>
    <w:rsid w:val="00614D5A"/>
    <w:rsid w:val="00614E58"/>
    <w:rsid w:val="00614F39"/>
    <w:rsid w:val="006150E4"/>
    <w:rsid w:val="00615394"/>
    <w:rsid w:val="006153B8"/>
    <w:rsid w:val="00615496"/>
    <w:rsid w:val="00615AE8"/>
    <w:rsid w:val="00615B28"/>
    <w:rsid w:val="00615D0A"/>
    <w:rsid w:val="00615DD3"/>
    <w:rsid w:val="0061604D"/>
    <w:rsid w:val="00616127"/>
    <w:rsid w:val="006162F5"/>
    <w:rsid w:val="00616426"/>
    <w:rsid w:val="006165DC"/>
    <w:rsid w:val="006166A6"/>
    <w:rsid w:val="006166DD"/>
    <w:rsid w:val="00616776"/>
    <w:rsid w:val="00616837"/>
    <w:rsid w:val="00616AC2"/>
    <w:rsid w:val="00616AF2"/>
    <w:rsid w:val="00616CB9"/>
    <w:rsid w:val="00616D09"/>
    <w:rsid w:val="00616E80"/>
    <w:rsid w:val="00616F2D"/>
    <w:rsid w:val="00616FBB"/>
    <w:rsid w:val="006173EA"/>
    <w:rsid w:val="00617621"/>
    <w:rsid w:val="00617879"/>
    <w:rsid w:val="00617894"/>
    <w:rsid w:val="006179FA"/>
    <w:rsid w:val="00617C25"/>
    <w:rsid w:val="00617C52"/>
    <w:rsid w:val="00617E35"/>
    <w:rsid w:val="0062019D"/>
    <w:rsid w:val="006202E1"/>
    <w:rsid w:val="0062048E"/>
    <w:rsid w:val="006204C1"/>
    <w:rsid w:val="006206A0"/>
    <w:rsid w:val="0062096E"/>
    <w:rsid w:val="00620AD7"/>
    <w:rsid w:val="00620CFD"/>
    <w:rsid w:val="00621088"/>
    <w:rsid w:val="006210D1"/>
    <w:rsid w:val="00621416"/>
    <w:rsid w:val="006217A0"/>
    <w:rsid w:val="00621A0C"/>
    <w:rsid w:val="00621E4D"/>
    <w:rsid w:val="00622572"/>
    <w:rsid w:val="006225E6"/>
    <w:rsid w:val="0062260B"/>
    <w:rsid w:val="00622843"/>
    <w:rsid w:val="006228C7"/>
    <w:rsid w:val="00622977"/>
    <w:rsid w:val="00622DB3"/>
    <w:rsid w:val="006232E1"/>
    <w:rsid w:val="00623395"/>
    <w:rsid w:val="0062346B"/>
    <w:rsid w:val="006234F3"/>
    <w:rsid w:val="006235C6"/>
    <w:rsid w:val="006236B0"/>
    <w:rsid w:val="00623FB9"/>
    <w:rsid w:val="00624024"/>
    <w:rsid w:val="00624177"/>
    <w:rsid w:val="0062417B"/>
    <w:rsid w:val="006246B6"/>
    <w:rsid w:val="00624723"/>
    <w:rsid w:val="00624897"/>
    <w:rsid w:val="00624C4E"/>
    <w:rsid w:val="00624CCA"/>
    <w:rsid w:val="006253A2"/>
    <w:rsid w:val="006256B2"/>
    <w:rsid w:val="006257C5"/>
    <w:rsid w:val="00625817"/>
    <w:rsid w:val="00625A77"/>
    <w:rsid w:val="00625A78"/>
    <w:rsid w:val="00625D84"/>
    <w:rsid w:val="00626257"/>
    <w:rsid w:val="00626262"/>
    <w:rsid w:val="00626317"/>
    <w:rsid w:val="006266C4"/>
    <w:rsid w:val="0062670B"/>
    <w:rsid w:val="00626724"/>
    <w:rsid w:val="006269E8"/>
    <w:rsid w:val="00626F39"/>
    <w:rsid w:val="006270DC"/>
    <w:rsid w:val="0062710A"/>
    <w:rsid w:val="0062731D"/>
    <w:rsid w:val="00627799"/>
    <w:rsid w:val="006277C9"/>
    <w:rsid w:val="006277F3"/>
    <w:rsid w:val="00627D4A"/>
    <w:rsid w:val="00627E49"/>
    <w:rsid w:val="00627ED7"/>
    <w:rsid w:val="00630040"/>
    <w:rsid w:val="00630191"/>
    <w:rsid w:val="006305DE"/>
    <w:rsid w:val="0063064E"/>
    <w:rsid w:val="006306F2"/>
    <w:rsid w:val="0063071A"/>
    <w:rsid w:val="00630952"/>
    <w:rsid w:val="00631059"/>
    <w:rsid w:val="006310F5"/>
    <w:rsid w:val="0063130B"/>
    <w:rsid w:val="00631389"/>
    <w:rsid w:val="006313B0"/>
    <w:rsid w:val="00631430"/>
    <w:rsid w:val="006315F8"/>
    <w:rsid w:val="0063166B"/>
    <w:rsid w:val="00631833"/>
    <w:rsid w:val="00631A9E"/>
    <w:rsid w:val="00631C27"/>
    <w:rsid w:val="00632120"/>
    <w:rsid w:val="006321DC"/>
    <w:rsid w:val="006322EE"/>
    <w:rsid w:val="006324AB"/>
    <w:rsid w:val="00632781"/>
    <w:rsid w:val="006327D0"/>
    <w:rsid w:val="00632866"/>
    <w:rsid w:val="00632A43"/>
    <w:rsid w:val="00632B15"/>
    <w:rsid w:val="00632D01"/>
    <w:rsid w:val="00632E29"/>
    <w:rsid w:val="00632F45"/>
    <w:rsid w:val="00632F64"/>
    <w:rsid w:val="00633167"/>
    <w:rsid w:val="006339FA"/>
    <w:rsid w:val="00633C5E"/>
    <w:rsid w:val="00634059"/>
    <w:rsid w:val="0063478B"/>
    <w:rsid w:val="00634933"/>
    <w:rsid w:val="00634959"/>
    <w:rsid w:val="00634964"/>
    <w:rsid w:val="00634A44"/>
    <w:rsid w:val="00634B3B"/>
    <w:rsid w:val="00634BAE"/>
    <w:rsid w:val="006350D4"/>
    <w:rsid w:val="006351B3"/>
    <w:rsid w:val="006353AC"/>
    <w:rsid w:val="006355CF"/>
    <w:rsid w:val="00635793"/>
    <w:rsid w:val="00635A28"/>
    <w:rsid w:val="00635B2B"/>
    <w:rsid w:val="00635F6B"/>
    <w:rsid w:val="00635F7E"/>
    <w:rsid w:val="00636408"/>
    <w:rsid w:val="00636427"/>
    <w:rsid w:val="00636484"/>
    <w:rsid w:val="0063686C"/>
    <w:rsid w:val="00636D27"/>
    <w:rsid w:val="00636DCB"/>
    <w:rsid w:val="00636EC9"/>
    <w:rsid w:val="00636F9F"/>
    <w:rsid w:val="00636FC5"/>
    <w:rsid w:val="006370D9"/>
    <w:rsid w:val="006374ED"/>
    <w:rsid w:val="006376FD"/>
    <w:rsid w:val="0063790D"/>
    <w:rsid w:val="00637A29"/>
    <w:rsid w:val="00637C23"/>
    <w:rsid w:val="00637C9C"/>
    <w:rsid w:val="00637FE5"/>
    <w:rsid w:val="00640084"/>
    <w:rsid w:val="0064024D"/>
    <w:rsid w:val="006402F0"/>
    <w:rsid w:val="00640389"/>
    <w:rsid w:val="006404C9"/>
    <w:rsid w:val="00640589"/>
    <w:rsid w:val="00640B9B"/>
    <w:rsid w:val="00640B9E"/>
    <w:rsid w:val="00640BEA"/>
    <w:rsid w:val="00640C90"/>
    <w:rsid w:val="00640EAB"/>
    <w:rsid w:val="0064112F"/>
    <w:rsid w:val="006412A9"/>
    <w:rsid w:val="00641393"/>
    <w:rsid w:val="006413A2"/>
    <w:rsid w:val="006417CE"/>
    <w:rsid w:val="00641818"/>
    <w:rsid w:val="00641E39"/>
    <w:rsid w:val="0064245E"/>
    <w:rsid w:val="006426E9"/>
    <w:rsid w:val="0064278B"/>
    <w:rsid w:val="006427CC"/>
    <w:rsid w:val="00642857"/>
    <w:rsid w:val="00643385"/>
    <w:rsid w:val="006433AA"/>
    <w:rsid w:val="00643402"/>
    <w:rsid w:val="0064344E"/>
    <w:rsid w:val="0064356E"/>
    <w:rsid w:val="0064378B"/>
    <w:rsid w:val="006438E3"/>
    <w:rsid w:val="00643DCE"/>
    <w:rsid w:val="00643E4B"/>
    <w:rsid w:val="00643E70"/>
    <w:rsid w:val="00643ED2"/>
    <w:rsid w:val="00644385"/>
    <w:rsid w:val="006444BB"/>
    <w:rsid w:val="00644502"/>
    <w:rsid w:val="0064453A"/>
    <w:rsid w:val="0064454B"/>
    <w:rsid w:val="006448EB"/>
    <w:rsid w:val="006449A2"/>
    <w:rsid w:val="00644D37"/>
    <w:rsid w:val="00644DBC"/>
    <w:rsid w:val="0064516C"/>
    <w:rsid w:val="0064519B"/>
    <w:rsid w:val="006458AE"/>
    <w:rsid w:val="00645951"/>
    <w:rsid w:val="006459B9"/>
    <w:rsid w:val="00645AFF"/>
    <w:rsid w:val="00645B3F"/>
    <w:rsid w:val="00645F0E"/>
    <w:rsid w:val="00645F98"/>
    <w:rsid w:val="006460D6"/>
    <w:rsid w:val="00646113"/>
    <w:rsid w:val="00646477"/>
    <w:rsid w:val="006468AD"/>
    <w:rsid w:val="00646CCE"/>
    <w:rsid w:val="00646FF9"/>
    <w:rsid w:val="006470F7"/>
    <w:rsid w:val="0064722E"/>
    <w:rsid w:val="00647265"/>
    <w:rsid w:val="006477CE"/>
    <w:rsid w:val="00647830"/>
    <w:rsid w:val="00647C13"/>
    <w:rsid w:val="00647CF3"/>
    <w:rsid w:val="00647F1C"/>
    <w:rsid w:val="00650007"/>
    <w:rsid w:val="00650055"/>
    <w:rsid w:val="006501FA"/>
    <w:rsid w:val="00650463"/>
    <w:rsid w:val="00650854"/>
    <w:rsid w:val="0065088D"/>
    <w:rsid w:val="0065098E"/>
    <w:rsid w:val="00650CEF"/>
    <w:rsid w:val="00650D53"/>
    <w:rsid w:val="00650EDE"/>
    <w:rsid w:val="00650F27"/>
    <w:rsid w:val="00650F8F"/>
    <w:rsid w:val="00651411"/>
    <w:rsid w:val="0065144A"/>
    <w:rsid w:val="00651540"/>
    <w:rsid w:val="0065155F"/>
    <w:rsid w:val="00651622"/>
    <w:rsid w:val="0065164A"/>
    <w:rsid w:val="00651709"/>
    <w:rsid w:val="0065175F"/>
    <w:rsid w:val="006517D3"/>
    <w:rsid w:val="006518CB"/>
    <w:rsid w:val="006519A4"/>
    <w:rsid w:val="00651A98"/>
    <w:rsid w:val="00651F60"/>
    <w:rsid w:val="00652429"/>
    <w:rsid w:val="0065272A"/>
    <w:rsid w:val="00652873"/>
    <w:rsid w:val="006528F7"/>
    <w:rsid w:val="0065292D"/>
    <w:rsid w:val="00652C6C"/>
    <w:rsid w:val="00652E13"/>
    <w:rsid w:val="00652EB2"/>
    <w:rsid w:val="00652F5F"/>
    <w:rsid w:val="006532C4"/>
    <w:rsid w:val="006532F0"/>
    <w:rsid w:val="00653653"/>
    <w:rsid w:val="0065397E"/>
    <w:rsid w:val="0065398A"/>
    <w:rsid w:val="00653E1B"/>
    <w:rsid w:val="00653F05"/>
    <w:rsid w:val="006543F9"/>
    <w:rsid w:val="006545A8"/>
    <w:rsid w:val="0065461D"/>
    <w:rsid w:val="006548E2"/>
    <w:rsid w:val="00654A51"/>
    <w:rsid w:val="00654AEB"/>
    <w:rsid w:val="00654AF7"/>
    <w:rsid w:val="00654C1D"/>
    <w:rsid w:val="00654CB1"/>
    <w:rsid w:val="00654DED"/>
    <w:rsid w:val="00654EB7"/>
    <w:rsid w:val="00654FC1"/>
    <w:rsid w:val="00655187"/>
    <w:rsid w:val="00655567"/>
    <w:rsid w:val="0065574A"/>
    <w:rsid w:val="0065587D"/>
    <w:rsid w:val="00655910"/>
    <w:rsid w:val="00655A0D"/>
    <w:rsid w:val="00655BA1"/>
    <w:rsid w:val="00655C5E"/>
    <w:rsid w:val="00655C9D"/>
    <w:rsid w:val="00655EDC"/>
    <w:rsid w:val="00655F5E"/>
    <w:rsid w:val="006560E1"/>
    <w:rsid w:val="00656121"/>
    <w:rsid w:val="0065615D"/>
    <w:rsid w:val="00656197"/>
    <w:rsid w:val="006561EB"/>
    <w:rsid w:val="006563D6"/>
    <w:rsid w:val="006564DC"/>
    <w:rsid w:val="00656605"/>
    <w:rsid w:val="00656663"/>
    <w:rsid w:val="00656889"/>
    <w:rsid w:val="00656E6B"/>
    <w:rsid w:val="006570CD"/>
    <w:rsid w:val="00657542"/>
    <w:rsid w:val="0065758D"/>
    <w:rsid w:val="006575B7"/>
    <w:rsid w:val="00657788"/>
    <w:rsid w:val="00657937"/>
    <w:rsid w:val="00657C2C"/>
    <w:rsid w:val="00660111"/>
    <w:rsid w:val="006602E3"/>
    <w:rsid w:val="00660342"/>
    <w:rsid w:val="0066056E"/>
    <w:rsid w:val="00660AD9"/>
    <w:rsid w:val="0066105E"/>
    <w:rsid w:val="0066132B"/>
    <w:rsid w:val="006613C8"/>
    <w:rsid w:val="00661509"/>
    <w:rsid w:val="00661649"/>
    <w:rsid w:val="006616E1"/>
    <w:rsid w:val="00661856"/>
    <w:rsid w:val="00661B7E"/>
    <w:rsid w:val="00661BFB"/>
    <w:rsid w:val="00661C49"/>
    <w:rsid w:val="00661EB5"/>
    <w:rsid w:val="00662289"/>
    <w:rsid w:val="006624D9"/>
    <w:rsid w:val="0066270E"/>
    <w:rsid w:val="00662A7E"/>
    <w:rsid w:val="00662C0D"/>
    <w:rsid w:val="00662F02"/>
    <w:rsid w:val="00662F71"/>
    <w:rsid w:val="006630D5"/>
    <w:rsid w:val="00663157"/>
    <w:rsid w:val="006635C5"/>
    <w:rsid w:val="0066389A"/>
    <w:rsid w:val="00663934"/>
    <w:rsid w:val="006639C7"/>
    <w:rsid w:val="00663AC4"/>
    <w:rsid w:val="00663CFB"/>
    <w:rsid w:val="00663DEE"/>
    <w:rsid w:val="00663F8B"/>
    <w:rsid w:val="006640C6"/>
    <w:rsid w:val="006641EA"/>
    <w:rsid w:val="0066426B"/>
    <w:rsid w:val="006642B7"/>
    <w:rsid w:val="00664765"/>
    <w:rsid w:val="0066487B"/>
    <w:rsid w:val="00664A9B"/>
    <w:rsid w:val="00664C27"/>
    <w:rsid w:val="00664EEC"/>
    <w:rsid w:val="00664EF5"/>
    <w:rsid w:val="00664F49"/>
    <w:rsid w:val="006650C7"/>
    <w:rsid w:val="00665564"/>
    <w:rsid w:val="006657D8"/>
    <w:rsid w:val="006657F1"/>
    <w:rsid w:val="00665F28"/>
    <w:rsid w:val="006661E8"/>
    <w:rsid w:val="006661FA"/>
    <w:rsid w:val="00666383"/>
    <w:rsid w:val="0066655E"/>
    <w:rsid w:val="0066662E"/>
    <w:rsid w:val="00666683"/>
    <w:rsid w:val="0066691B"/>
    <w:rsid w:val="00666B80"/>
    <w:rsid w:val="00666C8E"/>
    <w:rsid w:val="00666CCA"/>
    <w:rsid w:val="00666CFC"/>
    <w:rsid w:val="00666D75"/>
    <w:rsid w:val="00666DFE"/>
    <w:rsid w:val="00666FD1"/>
    <w:rsid w:val="0066715A"/>
    <w:rsid w:val="006674D7"/>
    <w:rsid w:val="0066758E"/>
    <w:rsid w:val="00667646"/>
    <w:rsid w:val="00667753"/>
    <w:rsid w:val="00667B15"/>
    <w:rsid w:val="00667B9E"/>
    <w:rsid w:val="00667C32"/>
    <w:rsid w:val="00667FC1"/>
    <w:rsid w:val="00667FC8"/>
    <w:rsid w:val="00670075"/>
    <w:rsid w:val="006702B0"/>
    <w:rsid w:val="00670656"/>
    <w:rsid w:val="00670861"/>
    <w:rsid w:val="00670BFC"/>
    <w:rsid w:val="00670F34"/>
    <w:rsid w:val="00670F5A"/>
    <w:rsid w:val="00671039"/>
    <w:rsid w:val="00671149"/>
    <w:rsid w:val="00671150"/>
    <w:rsid w:val="00671717"/>
    <w:rsid w:val="006717CC"/>
    <w:rsid w:val="0067194C"/>
    <w:rsid w:val="00671A1A"/>
    <w:rsid w:val="00671AB2"/>
    <w:rsid w:val="00671B56"/>
    <w:rsid w:val="00671E34"/>
    <w:rsid w:val="00672699"/>
    <w:rsid w:val="006726B8"/>
    <w:rsid w:val="00672926"/>
    <w:rsid w:val="006729B6"/>
    <w:rsid w:val="00672A5C"/>
    <w:rsid w:val="00672C66"/>
    <w:rsid w:val="00672D4D"/>
    <w:rsid w:val="006731DF"/>
    <w:rsid w:val="006735BD"/>
    <w:rsid w:val="006735FE"/>
    <w:rsid w:val="006736F5"/>
    <w:rsid w:val="00673800"/>
    <w:rsid w:val="006738A1"/>
    <w:rsid w:val="0067395F"/>
    <w:rsid w:val="00673C4F"/>
    <w:rsid w:val="00673D9E"/>
    <w:rsid w:val="00674410"/>
    <w:rsid w:val="00674771"/>
    <w:rsid w:val="006747BA"/>
    <w:rsid w:val="00674852"/>
    <w:rsid w:val="00674AF0"/>
    <w:rsid w:val="00674D3E"/>
    <w:rsid w:val="00674F2E"/>
    <w:rsid w:val="00675257"/>
    <w:rsid w:val="0067539D"/>
    <w:rsid w:val="006754FF"/>
    <w:rsid w:val="00675696"/>
    <w:rsid w:val="00675824"/>
    <w:rsid w:val="00675842"/>
    <w:rsid w:val="00675B3A"/>
    <w:rsid w:val="006762EA"/>
    <w:rsid w:val="00676629"/>
    <w:rsid w:val="00676642"/>
    <w:rsid w:val="00676921"/>
    <w:rsid w:val="00676D56"/>
    <w:rsid w:val="00676F00"/>
    <w:rsid w:val="00676F81"/>
    <w:rsid w:val="006774BB"/>
    <w:rsid w:val="006774D6"/>
    <w:rsid w:val="0067761F"/>
    <w:rsid w:val="00677752"/>
    <w:rsid w:val="006778BE"/>
    <w:rsid w:val="00677DB2"/>
    <w:rsid w:val="00677E36"/>
    <w:rsid w:val="00677F17"/>
    <w:rsid w:val="00680386"/>
    <w:rsid w:val="006804A9"/>
    <w:rsid w:val="006805D7"/>
    <w:rsid w:val="006805F9"/>
    <w:rsid w:val="00680637"/>
    <w:rsid w:val="00680984"/>
    <w:rsid w:val="00680B1F"/>
    <w:rsid w:val="00680B2D"/>
    <w:rsid w:val="00680CA2"/>
    <w:rsid w:val="006810AC"/>
    <w:rsid w:val="00681252"/>
    <w:rsid w:val="00681460"/>
    <w:rsid w:val="0068147D"/>
    <w:rsid w:val="00681522"/>
    <w:rsid w:val="0068165A"/>
    <w:rsid w:val="00681720"/>
    <w:rsid w:val="006818B3"/>
    <w:rsid w:val="00681AD3"/>
    <w:rsid w:val="00681AFC"/>
    <w:rsid w:val="00681B53"/>
    <w:rsid w:val="006824A5"/>
    <w:rsid w:val="006826B9"/>
    <w:rsid w:val="0068275C"/>
    <w:rsid w:val="00682B2D"/>
    <w:rsid w:val="00683293"/>
    <w:rsid w:val="0068340F"/>
    <w:rsid w:val="00683437"/>
    <w:rsid w:val="006834A4"/>
    <w:rsid w:val="006837EE"/>
    <w:rsid w:val="00683CA0"/>
    <w:rsid w:val="00683D8D"/>
    <w:rsid w:val="00684134"/>
    <w:rsid w:val="0068413B"/>
    <w:rsid w:val="006841D2"/>
    <w:rsid w:val="00684200"/>
    <w:rsid w:val="00684277"/>
    <w:rsid w:val="006844A7"/>
    <w:rsid w:val="0068462F"/>
    <w:rsid w:val="0068473D"/>
    <w:rsid w:val="00684867"/>
    <w:rsid w:val="006848F1"/>
    <w:rsid w:val="0068493C"/>
    <w:rsid w:val="0068496E"/>
    <w:rsid w:val="00684A0B"/>
    <w:rsid w:val="00684C2C"/>
    <w:rsid w:val="00684C39"/>
    <w:rsid w:val="00684D57"/>
    <w:rsid w:val="00684E82"/>
    <w:rsid w:val="0068511B"/>
    <w:rsid w:val="006853AD"/>
    <w:rsid w:val="006853D9"/>
    <w:rsid w:val="006858B1"/>
    <w:rsid w:val="00685C2B"/>
    <w:rsid w:val="00686045"/>
    <w:rsid w:val="006863BC"/>
    <w:rsid w:val="0068675B"/>
    <w:rsid w:val="00686939"/>
    <w:rsid w:val="00686BDA"/>
    <w:rsid w:val="00686D5F"/>
    <w:rsid w:val="00686D8F"/>
    <w:rsid w:val="00686FDD"/>
    <w:rsid w:val="00686FEB"/>
    <w:rsid w:val="006871EA"/>
    <w:rsid w:val="00687599"/>
    <w:rsid w:val="00687686"/>
    <w:rsid w:val="0068794F"/>
    <w:rsid w:val="00687A23"/>
    <w:rsid w:val="00687C57"/>
    <w:rsid w:val="00687C98"/>
    <w:rsid w:val="00687E2F"/>
    <w:rsid w:val="00687F4D"/>
    <w:rsid w:val="00690340"/>
    <w:rsid w:val="00690409"/>
    <w:rsid w:val="0069057E"/>
    <w:rsid w:val="006905B8"/>
    <w:rsid w:val="006906B2"/>
    <w:rsid w:val="00690B7D"/>
    <w:rsid w:val="00690EB5"/>
    <w:rsid w:val="0069115C"/>
    <w:rsid w:val="0069128D"/>
    <w:rsid w:val="006912D7"/>
    <w:rsid w:val="006913D3"/>
    <w:rsid w:val="006914EF"/>
    <w:rsid w:val="00691955"/>
    <w:rsid w:val="006919AD"/>
    <w:rsid w:val="00691A03"/>
    <w:rsid w:val="00691C84"/>
    <w:rsid w:val="00691D69"/>
    <w:rsid w:val="00691F21"/>
    <w:rsid w:val="006922F7"/>
    <w:rsid w:val="0069263B"/>
    <w:rsid w:val="00692691"/>
    <w:rsid w:val="00692848"/>
    <w:rsid w:val="00692868"/>
    <w:rsid w:val="006929D3"/>
    <w:rsid w:val="00692DF8"/>
    <w:rsid w:val="00693299"/>
    <w:rsid w:val="00693391"/>
    <w:rsid w:val="006935D8"/>
    <w:rsid w:val="006936DC"/>
    <w:rsid w:val="0069382A"/>
    <w:rsid w:val="006938D9"/>
    <w:rsid w:val="0069395C"/>
    <w:rsid w:val="00693C52"/>
    <w:rsid w:val="00693C60"/>
    <w:rsid w:val="00693DBC"/>
    <w:rsid w:val="00693DD5"/>
    <w:rsid w:val="00694094"/>
    <w:rsid w:val="006943DF"/>
    <w:rsid w:val="00694478"/>
    <w:rsid w:val="006946A6"/>
    <w:rsid w:val="00694726"/>
    <w:rsid w:val="006949B7"/>
    <w:rsid w:val="00694A3D"/>
    <w:rsid w:val="00694A6F"/>
    <w:rsid w:val="00694CD3"/>
    <w:rsid w:val="00694CEA"/>
    <w:rsid w:val="00694D2C"/>
    <w:rsid w:val="00694DC1"/>
    <w:rsid w:val="00694F3C"/>
    <w:rsid w:val="00695111"/>
    <w:rsid w:val="006951A3"/>
    <w:rsid w:val="0069520F"/>
    <w:rsid w:val="00695360"/>
    <w:rsid w:val="006957CA"/>
    <w:rsid w:val="006957D9"/>
    <w:rsid w:val="006957EA"/>
    <w:rsid w:val="00695831"/>
    <w:rsid w:val="00695EDA"/>
    <w:rsid w:val="00695F9A"/>
    <w:rsid w:val="006960B7"/>
    <w:rsid w:val="006962DE"/>
    <w:rsid w:val="0069666F"/>
    <w:rsid w:val="00696857"/>
    <w:rsid w:val="00696894"/>
    <w:rsid w:val="00696BB2"/>
    <w:rsid w:val="00696EE8"/>
    <w:rsid w:val="00697538"/>
    <w:rsid w:val="006977ED"/>
    <w:rsid w:val="00697944"/>
    <w:rsid w:val="00697A72"/>
    <w:rsid w:val="00697CA0"/>
    <w:rsid w:val="006A00F9"/>
    <w:rsid w:val="006A0433"/>
    <w:rsid w:val="006A046D"/>
    <w:rsid w:val="006A055C"/>
    <w:rsid w:val="006A0A42"/>
    <w:rsid w:val="006A0D67"/>
    <w:rsid w:val="006A0F5A"/>
    <w:rsid w:val="006A0F6E"/>
    <w:rsid w:val="006A1134"/>
    <w:rsid w:val="006A134F"/>
    <w:rsid w:val="006A146F"/>
    <w:rsid w:val="006A14DD"/>
    <w:rsid w:val="006A1570"/>
    <w:rsid w:val="006A15A6"/>
    <w:rsid w:val="006A1625"/>
    <w:rsid w:val="006A1847"/>
    <w:rsid w:val="006A198D"/>
    <w:rsid w:val="006A1A33"/>
    <w:rsid w:val="006A1CEF"/>
    <w:rsid w:val="006A1D53"/>
    <w:rsid w:val="006A217D"/>
    <w:rsid w:val="006A2299"/>
    <w:rsid w:val="006A231C"/>
    <w:rsid w:val="006A2383"/>
    <w:rsid w:val="006A24E9"/>
    <w:rsid w:val="006A25B1"/>
    <w:rsid w:val="006A2624"/>
    <w:rsid w:val="006A2853"/>
    <w:rsid w:val="006A2A90"/>
    <w:rsid w:val="006A2C80"/>
    <w:rsid w:val="006A2E4F"/>
    <w:rsid w:val="006A3196"/>
    <w:rsid w:val="006A35EA"/>
    <w:rsid w:val="006A387E"/>
    <w:rsid w:val="006A3D6B"/>
    <w:rsid w:val="006A3ED9"/>
    <w:rsid w:val="006A4021"/>
    <w:rsid w:val="006A433D"/>
    <w:rsid w:val="006A4949"/>
    <w:rsid w:val="006A4AFD"/>
    <w:rsid w:val="006A4E13"/>
    <w:rsid w:val="006A4FA1"/>
    <w:rsid w:val="006A50BF"/>
    <w:rsid w:val="006A515C"/>
    <w:rsid w:val="006A51C6"/>
    <w:rsid w:val="006A5220"/>
    <w:rsid w:val="006A5A9E"/>
    <w:rsid w:val="006A5F1D"/>
    <w:rsid w:val="006A5F5F"/>
    <w:rsid w:val="006A6288"/>
    <w:rsid w:val="006A63DB"/>
    <w:rsid w:val="006A63F6"/>
    <w:rsid w:val="006A6454"/>
    <w:rsid w:val="006A65E7"/>
    <w:rsid w:val="006A67A5"/>
    <w:rsid w:val="006A6A52"/>
    <w:rsid w:val="006A6B0C"/>
    <w:rsid w:val="006A71C1"/>
    <w:rsid w:val="006A7644"/>
    <w:rsid w:val="006A79E1"/>
    <w:rsid w:val="006A7A38"/>
    <w:rsid w:val="006A7E82"/>
    <w:rsid w:val="006A7F57"/>
    <w:rsid w:val="006A7FF5"/>
    <w:rsid w:val="006B0506"/>
    <w:rsid w:val="006B0575"/>
    <w:rsid w:val="006B06D9"/>
    <w:rsid w:val="006B0764"/>
    <w:rsid w:val="006B0FF0"/>
    <w:rsid w:val="006B12E0"/>
    <w:rsid w:val="006B1405"/>
    <w:rsid w:val="006B1560"/>
    <w:rsid w:val="006B16B8"/>
    <w:rsid w:val="006B18A5"/>
    <w:rsid w:val="006B1D01"/>
    <w:rsid w:val="006B207C"/>
    <w:rsid w:val="006B20EC"/>
    <w:rsid w:val="006B214A"/>
    <w:rsid w:val="006B214C"/>
    <w:rsid w:val="006B2319"/>
    <w:rsid w:val="006B2388"/>
    <w:rsid w:val="006B2443"/>
    <w:rsid w:val="006B2522"/>
    <w:rsid w:val="006B255F"/>
    <w:rsid w:val="006B263B"/>
    <w:rsid w:val="006B2718"/>
    <w:rsid w:val="006B2E0A"/>
    <w:rsid w:val="006B2F4F"/>
    <w:rsid w:val="006B3083"/>
    <w:rsid w:val="006B3091"/>
    <w:rsid w:val="006B30B1"/>
    <w:rsid w:val="006B336C"/>
    <w:rsid w:val="006B3370"/>
    <w:rsid w:val="006B350F"/>
    <w:rsid w:val="006B376E"/>
    <w:rsid w:val="006B3771"/>
    <w:rsid w:val="006B37CA"/>
    <w:rsid w:val="006B3A64"/>
    <w:rsid w:val="006B3B01"/>
    <w:rsid w:val="006B3BB0"/>
    <w:rsid w:val="006B3BDD"/>
    <w:rsid w:val="006B3C12"/>
    <w:rsid w:val="006B3D3A"/>
    <w:rsid w:val="006B41DE"/>
    <w:rsid w:val="006B43D3"/>
    <w:rsid w:val="006B46B8"/>
    <w:rsid w:val="006B4716"/>
    <w:rsid w:val="006B4725"/>
    <w:rsid w:val="006B4B3D"/>
    <w:rsid w:val="006B4D39"/>
    <w:rsid w:val="006B50D7"/>
    <w:rsid w:val="006B57CB"/>
    <w:rsid w:val="006B58FB"/>
    <w:rsid w:val="006B5A05"/>
    <w:rsid w:val="006B5BC1"/>
    <w:rsid w:val="006B60CA"/>
    <w:rsid w:val="006B633C"/>
    <w:rsid w:val="006B6375"/>
    <w:rsid w:val="006B63A3"/>
    <w:rsid w:val="006B6461"/>
    <w:rsid w:val="006B6EAF"/>
    <w:rsid w:val="006B71BC"/>
    <w:rsid w:val="006B729E"/>
    <w:rsid w:val="006B72EE"/>
    <w:rsid w:val="006B73BF"/>
    <w:rsid w:val="006B75AF"/>
    <w:rsid w:val="006B765D"/>
    <w:rsid w:val="006B7714"/>
    <w:rsid w:val="006B7887"/>
    <w:rsid w:val="006B7A86"/>
    <w:rsid w:val="006B7ABA"/>
    <w:rsid w:val="006B7AC3"/>
    <w:rsid w:val="006C006D"/>
    <w:rsid w:val="006C00AC"/>
    <w:rsid w:val="006C0258"/>
    <w:rsid w:val="006C0364"/>
    <w:rsid w:val="006C0426"/>
    <w:rsid w:val="006C04D2"/>
    <w:rsid w:val="006C08C8"/>
    <w:rsid w:val="006C095E"/>
    <w:rsid w:val="006C0AD9"/>
    <w:rsid w:val="006C0AF3"/>
    <w:rsid w:val="006C0B2D"/>
    <w:rsid w:val="006C0C75"/>
    <w:rsid w:val="006C0C9A"/>
    <w:rsid w:val="006C0F41"/>
    <w:rsid w:val="006C1045"/>
    <w:rsid w:val="006C12AF"/>
    <w:rsid w:val="006C1382"/>
    <w:rsid w:val="006C195A"/>
    <w:rsid w:val="006C1997"/>
    <w:rsid w:val="006C19DA"/>
    <w:rsid w:val="006C1B96"/>
    <w:rsid w:val="006C1BC1"/>
    <w:rsid w:val="006C1EFE"/>
    <w:rsid w:val="006C2259"/>
    <w:rsid w:val="006C257C"/>
    <w:rsid w:val="006C29B1"/>
    <w:rsid w:val="006C2ACF"/>
    <w:rsid w:val="006C2D9F"/>
    <w:rsid w:val="006C2E59"/>
    <w:rsid w:val="006C33DB"/>
    <w:rsid w:val="006C3473"/>
    <w:rsid w:val="006C386A"/>
    <w:rsid w:val="006C3B15"/>
    <w:rsid w:val="006C3B6D"/>
    <w:rsid w:val="006C3B87"/>
    <w:rsid w:val="006C3F6B"/>
    <w:rsid w:val="006C3FD2"/>
    <w:rsid w:val="006C4042"/>
    <w:rsid w:val="006C4990"/>
    <w:rsid w:val="006C4A04"/>
    <w:rsid w:val="006C4CFE"/>
    <w:rsid w:val="006C4D08"/>
    <w:rsid w:val="006C50AE"/>
    <w:rsid w:val="006C5352"/>
    <w:rsid w:val="006C5488"/>
    <w:rsid w:val="006C57BA"/>
    <w:rsid w:val="006C58C7"/>
    <w:rsid w:val="006C59AE"/>
    <w:rsid w:val="006C5AEB"/>
    <w:rsid w:val="006C5B7E"/>
    <w:rsid w:val="006C5CF9"/>
    <w:rsid w:val="006C5D38"/>
    <w:rsid w:val="006C5EAF"/>
    <w:rsid w:val="006C6138"/>
    <w:rsid w:val="006C62AF"/>
    <w:rsid w:val="006C658A"/>
    <w:rsid w:val="006C662B"/>
    <w:rsid w:val="006C673A"/>
    <w:rsid w:val="006C6B66"/>
    <w:rsid w:val="006C6F2D"/>
    <w:rsid w:val="006C749C"/>
    <w:rsid w:val="006C75E3"/>
    <w:rsid w:val="006C76CE"/>
    <w:rsid w:val="006C77AA"/>
    <w:rsid w:val="006D037B"/>
    <w:rsid w:val="006D0938"/>
    <w:rsid w:val="006D09B7"/>
    <w:rsid w:val="006D0D28"/>
    <w:rsid w:val="006D0EB1"/>
    <w:rsid w:val="006D1067"/>
    <w:rsid w:val="006D12EC"/>
    <w:rsid w:val="006D14E9"/>
    <w:rsid w:val="006D1501"/>
    <w:rsid w:val="006D1791"/>
    <w:rsid w:val="006D1907"/>
    <w:rsid w:val="006D19E1"/>
    <w:rsid w:val="006D1B71"/>
    <w:rsid w:val="006D1CE8"/>
    <w:rsid w:val="006D1DC7"/>
    <w:rsid w:val="006D1E94"/>
    <w:rsid w:val="006D2624"/>
    <w:rsid w:val="006D2797"/>
    <w:rsid w:val="006D2818"/>
    <w:rsid w:val="006D2B83"/>
    <w:rsid w:val="006D2CEA"/>
    <w:rsid w:val="006D2E69"/>
    <w:rsid w:val="006D2FC9"/>
    <w:rsid w:val="006D3093"/>
    <w:rsid w:val="006D30F6"/>
    <w:rsid w:val="006D3119"/>
    <w:rsid w:val="006D32F5"/>
    <w:rsid w:val="006D3492"/>
    <w:rsid w:val="006D36A9"/>
    <w:rsid w:val="006D3856"/>
    <w:rsid w:val="006D3B86"/>
    <w:rsid w:val="006D3C08"/>
    <w:rsid w:val="006D3E53"/>
    <w:rsid w:val="006D3E99"/>
    <w:rsid w:val="006D3F9A"/>
    <w:rsid w:val="006D40B2"/>
    <w:rsid w:val="006D4486"/>
    <w:rsid w:val="006D44CC"/>
    <w:rsid w:val="006D44F8"/>
    <w:rsid w:val="006D47F5"/>
    <w:rsid w:val="006D48B9"/>
    <w:rsid w:val="006D49D6"/>
    <w:rsid w:val="006D4A51"/>
    <w:rsid w:val="006D4B60"/>
    <w:rsid w:val="006D4BDE"/>
    <w:rsid w:val="006D4BE3"/>
    <w:rsid w:val="006D4CD9"/>
    <w:rsid w:val="006D4D34"/>
    <w:rsid w:val="006D4FB4"/>
    <w:rsid w:val="006D537B"/>
    <w:rsid w:val="006D586E"/>
    <w:rsid w:val="006D59B0"/>
    <w:rsid w:val="006D5C33"/>
    <w:rsid w:val="006D5D11"/>
    <w:rsid w:val="006D5E6B"/>
    <w:rsid w:val="006D5E7F"/>
    <w:rsid w:val="006D5FEB"/>
    <w:rsid w:val="006D67DA"/>
    <w:rsid w:val="006D6B14"/>
    <w:rsid w:val="006D6B65"/>
    <w:rsid w:val="006D6CDB"/>
    <w:rsid w:val="006D6D5F"/>
    <w:rsid w:val="006D6F6A"/>
    <w:rsid w:val="006D6FB8"/>
    <w:rsid w:val="006D71E0"/>
    <w:rsid w:val="006D72E2"/>
    <w:rsid w:val="006D75D9"/>
    <w:rsid w:val="006D7629"/>
    <w:rsid w:val="006D782C"/>
    <w:rsid w:val="006D7D3F"/>
    <w:rsid w:val="006E06A4"/>
    <w:rsid w:val="006E0949"/>
    <w:rsid w:val="006E0D69"/>
    <w:rsid w:val="006E0DED"/>
    <w:rsid w:val="006E0F77"/>
    <w:rsid w:val="006E1068"/>
    <w:rsid w:val="006E112A"/>
    <w:rsid w:val="006E1208"/>
    <w:rsid w:val="006E13A9"/>
    <w:rsid w:val="006E13C3"/>
    <w:rsid w:val="006E14D3"/>
    <w:rsid w:val="006E151A"/>
    <w:rsid w:val="006E15BC"/>
    <w:rsid w:val="006E15C8"/>
    <w:rsid w:val="006E1B75"/>
    <w:rsid w:val="006E1EB6"/>
    <w:rsid w:val="006E241D"/>
    <w:rsid w:val="006E2439"/>
    <w:rsid w:val="006E25BE"/>
    <w:rsid w:val="006E27A6"/>
    <w:rsid w:val="006E2830"/>
    <w:rsid w:val="006E2D9C"/>
    <w:rsid w:val="006E2E0C"/>
    <w:rsid w:val="006E2E5C"/>
    <w:rsid w:val="006E2FBE"/>
    <w:rsid w:val="006E3144"/>
    <w:rsid w:val="006E340F"/>
    <w:rsid w:val="006E3540"/>
    <w:rsid w:val="006E3B29"/>
    <w:rsid w:val="006E3C3E"/>
    <w:rsid w:val="006E3C5E"/>
    <w:rsid w:val="006E3C83"/>
    <w:rsid w:val="006E413C"/>
    <w:rsid w:val="006E41D6"/>
    <w:rsid w:val="006E4204"/>
    <w:rsid w:val="006E42BF"/>
    <w:rsid w:val="006E4581"/>
    <w:rsid w:val="006E4601"/>
    <w:rsid w:val="006E499C"/>
    <w:rsid w:val="006E4E4F"/>
    <w:rsid w:val="006E4F86"/>
    <w:rsid w:val="006E4FE9"/>
    <w:rsid w:val="006E509D"/>
    <w:rsid w:val="006E50BE"/>
    <w:rsid w:val="006E5128"/>
    <w:rsid w:val="006E52E5"/>
    <w:rsid w:val="006E532C"/>
    <w:rsid w:val="006E564D"/>
    <w:rsid w:val="006E575F"/>
    <w:rsid w:val="006E581C"/>
    <w:rsid w:val="006E59A4"/>
    <w:rsid w:val="006E5A20"/>
    <w:rsid w:val="006E5A4A"/>
    <w:rsid w:val="006E5B05"/>
    <w:rsid w:val="006E5BE4"/>
    <w:rsid w:val="006E60B4"/>
    <w:rsid w:val="006E62A4"/>
    <w:rsid w:val="006E6304"/>
    <w:rsid w:val="006E6331"/>
    <w:rsid w:val="006E6903"/>
    <w:rsid w:val="006E6B7A"/>
    <w:rsid w:val="006E6BCF"/>
    <w:rsid w:val="006E6C53"/>
    <w:rsid w:val="006E741C"/>
    <w:rsid w:val="006E75AF"/>
    <w:rsid w:val="006E76FD"/>
    <w:rsid w:val="006E7886"/>
    <w:rsid w:val="006E78AD"/>
    <w:rsid w:val="006E7A4B"/>
    <w:rsid w:val="006E7AFF"/>
    <w:rsid w:val="006E7B86"/>
    <w:rsid w:val="006E7DCC"/>
    <w:rsid w:val="006F0664"/>
    <w:rsid w:val="006F0B62"/>
    <w:rsid w:val="006F0BD0"/>
    <w:rsid w:val="006F11EF"/>
    <w:rsid w:val="006F1281"/>
    <w:rsid w:val="006F13E0"/>
    <w:rsid w:val="006F164C"/>
    <w:rsid w:val="006F17EC"/>
    <w:rsid w:val="006F1AE3"/>
    <w:rsid w:val="006F1C1F"/>
    <w:rsid w:val="006F1CAD"/>
    <w:rsid w:val="006F1CD8"/>
    <w:rsid w:val="006F1F7C"/>
    <w:rsid w:val="006F21B2"/>
    <w:rsid w:val="006F21B4"/>
    <w:rsid w:val="006F24C7"/>
    <w:rsid w:val="006F2788"/>
    <w:rsid w:val="006F284B"/>
    <w:rsid w:val="006F2973"/>
    <w:rsid w:val="006F2C3C"/>
    <w:rsid w:val="006F2D6C"/>
    <w:rsid w:val="006F2DEF"/>
    <w:rsid w:val="006F301F"/>
    <w:rsid w:val="006F30ED"/>
    <w:rsid w:val="006F3147"/>
    <w:rsid w:val="006F31C8"/>
    <w:rsid w:val="006F3456"/>
    <w:rsid w:val="006F3546"/>
    <w:rsid w:val="006F3587"/>
    <w:rsid w:val="006F361E"/>
    <w:rsid w:val="006F3621"/>
    <w:rsid w:val="006F376C"/>
    <w:rsid w:val="006F38E9"/>
    <w:rsid w:val="006F38EE"/>
    <w:rsid w:val="006F392C"/>
    <w:rsid w:val="006F3979"/>
    <w:rsid w:val="006F3BED"/>
    <w:rsid w:val="006F3FAC"/>
    <w:rsid w:val="006F3FBF"/>
    <w:rsid w:val="006F4035"/>
    <w:rsid w:val="006F4212"/>
    <w:rsid w:val="006F44A0"/>
    <w:rsid w:val="006F44B6"/>
    <w:rsid w:val="006F44C0"/>
    <w:rsid w:val="006F458F"/>
    <w:rsid w:val="006F46E4"/>
    <w:rsid w:val="006F4700"/>
    <w:rsid w:val="006F4791"/>
    <w:rsid w:val="006F479F"/>
    <w:rsid w:val="006F4BEC"/>
    <w:rsid w:val="006F4D97"/>
    <w:rsid w:val="006F4E27"/>
    <w:rsid w:val="006F4FC5"/>
    <w:rsid w:val="006F4FE0"/>
    <w:rsid w:val="006F51C1"/>
    <w:rsid w:val="006F55DF"/>
    <w:rsid w:val="006F57BC"/>
    <w:rsid w:val="006F5884"/>
    <w:rsid w:val="006F5896"/>
    <w:rsid w:val="006F5AFA"/>
    <w:rsid w:val="006F5DBB"/>
    <w:rsid w:val="006F60E8"/>
    <w:rsid w:val="006F6121"/>
    <w:rsid w:val="006F62D1"/>
    <w:rsid w:val="006F64D3"/>
    <w:rsid w:val="006F694F"/>
    <w:rsid w:val="006F6956"/>
    <w:rsid w:val="006F6A3B"/>
    <w:rsid w:val="006F6A4A"/>
    <w:rsid w:val="006F6B72"/>
    <w:rsid w:val="006F6C31"/>
    <w:rsid w:val="006F6CA6"/>
    <w:rsid w:val="006F7112"/>
    <w:rsid w:val="006F7150"/>
    <w:rsid w:val="006F7401"/>
    <w:rsid w:val="006F740E"/>
    <w:rsid w:val="006F7469"/>
    <w:rsid w:val="006F75BD"/>
    <w:rsid w:val="006F7A58"/>
    <w:rsid w:val="006F7ACB"/>
    <w:rsid w:val="006F7B46"/>
    <w:rsid w:val="006F7CDC"/>
    <w:rsid w:val="006F7DF1"/>
    <w:rsid w:val="006F7F9C"/>
    <w:rsid w:val="007000CC"/>
    <w:rsid w:val="007003EA"/>
    <w:rsid w:val="0070085D"/>
    <w:rsid w:val="00700BFE"/>
    <w:rsid w:val="00700C2A"/>
    <w:rsid w:val="00700C4D"/>
    <w:rsid w:val="00700C82"/>
    <w:rsid w:val="00700DD2"/>
    <w:rsid w:val="007010ED"/>
    <w:rsid w:val="00701355"/>
    <w:rsid w:val="007018B5"/>
    <w:rsid w:val="00701933"/>
    <w:rsid w:val="00701AC9"/>
    <w:rsid w:val="00701AE9"/>
    <w:rsid w:val="00701B99"/>
    <w:rsid w:val="00702059"/>
    <w:rsid w:val="00702145"/>
    <w:rsid w:val="00702535"/>
    <w:rsid w:val="0070274C"/>
    <w:rsid w:val="00702921"/>
    <w:rsid w:val="00702922"/>
    <w:rsid w:val="007029DC"/>
    <w:rsid w:val="00702BC1"/>
    <w:rsid w:val="00702F41"/>
    <w:rsid w:val="00702FC3"/>
    <w:rsid w:val="007030B1"/>
    <w:rsid w:val="007032FC"/>
    <w:rsid w:val="00703564"/>
    <w:rsid w:val="007035B7"/>
    <w:rsid w:val="00703AD6"/>
    <w:rsid w:val="00703DDF"/>
    <w:rsid w:val="00703E46"/>
    <w:rsid w:val="00703E8B"/>
    <w:rsid w:val="00703EE5"/>
    <w:rsid w:val="00703FD4"/>
    <w:rsid w:val="007041BC"/>
    <w:rsid w:val="0070443C"/>
    <w:rsid w:val="007044C5"/>
    <w:rsid w:val="007044C9"/>
    <w:rsid w:val="007045DD"/>
    <w:rsid w:val="0070463D"/>
    <w:rsid w:val="007047F6"/>
    <w:rsid w:val="007048C6"/>
    <w:rsid w:val="007049CD"/>
    <w:rsid w:val="00704A71"/>
    <w:rsid w:val="00704DAD"/>
    <w:rsid w:val="00704FB0"/>
    <w:rsid w:val="00705452"/>
    <w:rsid w:val="00705494"/>
    <w:rsid w:val="007054AC"/>
    <w:rsid w:val="007054E8"/>
    <w:rsid w:val="007057F2"/>
    <w:rsid w:val="00705B90"/>
    <w:rsid w:val="007062EF"/>
    <w:rsid w:val="0070631A"/>
    <w:rsid w:val="00706923"/>
    <w:rsid w:val="00706A3F"/>
    <w:rsid w:val="00706B0C"/>
    <w:rsid w:val="00706CAA"/>
    <w:rsid w:val="00706D73"/>
    <w:rsid w:val="00706F47"/>
    <w:rsid w:val="007072B3"/>
    <w:rsid w:val="007072C8"/>
    <w:rsid w:val="00707362"/>
    <w:rsid w:val="0070781E"/>
    <w:rsid w:val="00707908"/>
    <w:rsid w:val="00707912"/>
    <w:rsid w:val="00707ABD"/>
    <w:rsid w:val="00707D64"/>
    <w:rsid w:val="00710003"/>
    <w:rsid w:val="0071049C"/>
    <w:rsid w:val="0071057B"/>
    <w:rsid w:val="007106A9"/>
    <w:rsid w:val="007106E5"/>
    <w:rsid w:val="00710741"/>
    <w:rsid w:val="00710940"/>
    <w:rsid w:val="00710CE3"/>
    <w:rsid w:val="00710E83"/>
    <w:rsid w:val="0071102E"/>
    <w:rsid w:val="007110D0"/>
    <w:rsid w:val="007113DA"/>
    <w:rsid w:val="00711578"/>
    <w:rsid w:val="007116A0"/>
    <w:rsid w:val="007116CB"/>
    <w:rsid w:val="0071187F"/>
    <w:rsid w:val="007118FD"/>
    <w:rsid w:val="0071194F"/>
    <w:rsid w:val="00711962"/>
    <w:rsid w:val="00711D00"/>
    <w:rsid w:val="007121FC"/>
    <w:rsid w:val="00712374"/>
    <w:rsid w:val="0071290E"/>
    <w:rsid w:val="00712C1C"/>
    <w:rsid w:val="00712FFB"/>
    <w:rsid w:val="00713092"/>
    <w:rsid w:val="0071314A"/>
    <w:rsid w:val="00713510"/>
    <w:rsid w:val="00713614"/>
    <w:rsid w:val="00713B34"/>
    <w:rsid w:val="00713C06"/>
    <w:rsid w:val="00713EF4"/>
    <w:rsid w:val="007141C4"/>
    <w:rsid w:val="00714381"/>
    <w:rsid w:val="00714918"/>
    <w:rsid w:val="00714988"/>
    <w:rsid w:val="007149C1"/>
    <w:rsid w:val="00714D4F"/>
    <w:rsid w:val="00715017"/>
    <w:rsid w:val="00715192"/>
    <w:rsid w:val="00715399"/>
    <w:rsid w:val="0071553F"/>
    <w:rsid w:val="00715664"/>
    <w:rsid w:val="00715780"/>
    <w:rsid w:val="00715935"/>
    <w:rsid w:val="00715AEC"/>
    <w:rsid w:val="00715AFE"/>
    <w:rsid w:val="00715C1C"/>
    <w:rsid w:val="00715CA9"/>
    <w:rsid w:val="00715E81"/>
    <w:rsid w:val="00715EE5"/>
    <w:rsid w:val="00715F33"/>
    <w:rsid w:val="00715FDD"/>
    <w:rsid w:val="00716498"/>
    <w:rsid w:val="007167AC"/>
    <w:rsid w:val="007167DD"/>
    <w:rsid w:val="00716837"/>
    <w:rsid w:val="00716929"/>
    <w:rsid w:val="00716971"/>
    <w:rsid w:val="00716A8D"/>
    <w:rsid w:val="00716ABD"/>
    <w:rsid w:val="00716D0E"/>
    <w:rsid w:val="00717208"/>
    <w:rsid w:val="00717404"/>
    <w:rsid w:val="00717628"/>
    <w:rsid w:val="007179AD"/>
    <w:rsid w:val="00717A1C"/>
    <w:rsid w:val="00717BD9"/>
    <w:rsid w:val="00717D8A"/>
    <w:rsid w:val="00717ECF"/>
    <w:rsid w:val="00717F47"/>
    <w:rsid w:val="00717F9B"/>
    <w:rsid w:val="00720057"/>
    <w:rsid w:val="007200F3"/>
    <w:rsid w:val="007201D0"/>
    <w:rsid w:val="007202AF"/>
    <w:rsid w:val="00720347"/>
    <w:rsid w:val="00720364"/>
    <w:rsid w:val="00720385"/>
    <w:rsid w:val="007203D9"/>
    <w:rsid w:val="00720425"/>
    <w:rsid w:val="00720478"/>
    <w:rsid w:val="00720494"/>
    <w:rsid w:val="007204DA"/>
    <w:rsid w:val="00720590"/>
    <w:rsid w:val="007205D7"/>
    <w:rsid w:val="00720713"/>
    <w:rsid w:val="00720A10"/>
    <w:rsid w:val="00720C43"/>
    <w:rsid w:val="00720C63"/>
    <w:rsid w:val="00720C8E"/>
    <w:rsid w:val="00720D8E"/>
    <w:rsid w:val="0072101D"/>
    <w:rsid w:val="00721138"/>
    <w:rsid w:val="0072139F"/>
    <w:rsid w:val="0072177E"/>
    <w:rsid w:val="00721A6A"/>
    <w:rsid w:val="00721ADE"/>
    <w:rsid w:val="00721B40"/>
    <w:rsid w:val="00721D32"/>
    <w:rsid w:val="00721EBE"/>
    <w:rsid w:val="00721F74"/>
    <w:rsid w:val="007220B3"/>
    <w:rsid w:val="00722556"/>
    <w:rsid w:val="00722658"/>
    <w:rsid w:val="00722A81"/>
    <w:rsid w:val="00722B25"/>
    <w:rsid w:val="00722C2B"/>
    <w:rsid w:val="00722D68"/>
    <w:rsid w:val="00723157"/>
    <w:rsid w:val="00723409"/>
    <w:rsid w:val="007234E5"/>
    <w:rsid w:val="007237AE"/>
    <w:rsid w:val="007239BF"/>
    <w:rsid w:val="007239E2"/>
    <w:rsid w:val="00723C00"/>
    <w:rsid w:val="00723E27"/>
    <w:rsid w:val="00723EAA"/>
    <w:rsid w:val="00723F2B"/>
    <w:rsid w:val="00724175"/>
    <w:rsid w:val="007241E7"/>
    <w:rsid w:val="0072429F"/>
    <w:rsid w:val="00724662"/>
    <w:rsid w:val="0072469B"/>
    <w:rsid w:val="007249B1"/>
    <w:rsid w:val="00724A76"/>
    <w:rsid w:val="00724DEF"/>
    <w:rsid w:val="00725094"/>
    <w:rsid w:val="00725269"/>
    <w:rsid w:val="00725696"/>
    <w:rsid w:val="00725903"/>
    <w:rsid w:val="00725B37"/>
    <w:rsid w:val="00725C1D"/>
    <w:rsid w:val="00725DA1"/>
    <w:rsid w:val="0072612A"/>
    <w:rsid w:val="007261B6"/>
    <w:rsid w:val="00726217"/>
    <w:rsid w:val="007262AC"/>
    <w:rsid w:val="0072687D"/>
    <w:rsid w:val="00726A12"/>
    <w:rsid w:val="00726AB7"/>
    <w:rsid w:val="00726B82"/>
    <w:rsid w:val="00726C91"/>
    <w:rsid w:val="00726F0C"/>
    <w:rsid w:val="007272EB"/>
    <w:rsid w:val="0072734E"/>
    <w:rsid w:val="00727490"/>
    <w:rsid w:val="00727756"/>
    <w:rsid w:val="00727AD9"/>
    <w:rsid w:val="00727C28"/>
    <w:rsid w:val="00727D00"/>
    <w:rsid w:val="0073003E"/>
    <w:rsid w:val="0073004E"/>
    <w:rsid w:val="0073016A"/>
    <w:rsid w:val="007301F0"/>
    <w:rsid w:val="007302F6"/>
    <w:rsid w:val="00730451"/>
    <w:rsid w:val="007304B2"/>
    <w:rsid w:val="00730786"/>
    <w:rsid w:val="0073078C"/>
    <w:rsid w:val="0073091A"/>
    <w:rsid w:val="00730998"/>
    <w:rsid w:val="00730D16"/>
    <w:rsid w:val="00730D3C"/>
    <w:rsid w:val="0073114A"/>
    <w:rsid w:val="007311D0"/>
    <w:rsid w:val="00731210"/>
    <w:rsid w:val="007312E6"/>
    <w:rsid w:val="00731554"/>
    <w:rsid w:val="00731730"/>
    <w:rsid w:val="00731830"/>
    <w:rsid w:val="00731B26"/>
    <w:rsid w:val="00732044"/>
    <w:rsid w:val="00732363"/>
    <w:rsid w:val="007325C2"/>
    <w:rsid w:val="0073261E"/>
    <w:rsid w:val="00732908"/>
    <w:rsid w:val="00732944"/>
    <w:rsid w:val="00732CDB"/>
    <w:rsid w:val="007330DE"/>
    <w:rsid w:val="0073326F"/>
    <w:rsid w:val="007333CC"/>
    <w:rsid w:val="007336C0"/>
    <w:rsid w:val="007337BB"/>
    <w:rsid w:val="007338EB"/>
    <w:rsid w:val="00733AF9"/>
    <w:rsid w:val="00733D9A"/>
    <w:rsid w:val="00733E63"/>
    <w:rsid w:val="00733EAB"/>
    <w:rsid w:val="0073423B"/>
    <w:rsid w:val="007343C8"/>
    <w:rsid w:val="00734490"/>
    <w:rsid w:val="007345CF"/>
    <w:rsid w:val="007347AE"/>
    <w:rsid w:val="00734800"/>
    <w:rsid w:val="0073482F"/>
    <w:rsid w:val="0073485E"/>
    <w:rsid w:val="00734888"/>
    <w:rsid w:val="00734A54"/>
    <w:rsid w:val="00734B26"/>
    <w:rsid w:val="00734C62"/>
    <w:rsid w:val="00734C88"/>
    <w:rsid w:val="00734E78"/>
    <w:rsid w:val="00735176"/>
    <w:rsid w:val="0073568B"/>
    <w:rsid w:val="0073584F"/>
    <w:rsid w:val="00735A3C"/>
    <w:rsid w:val="00735B03"/>
    <w:rsid w:val="00735C0D"/>
    <w:rsid w:val="00735D1D"/>
    <w:rsid w:val="007361A1"/>
    <w:rsid w:val="007362B6"/>
    <w:rsid w:val="007362E6"/>
    <w:rsid w:val="007362FF"/>
    <w:rsid w:val="00736709"/>
    <w:rsid w:val="00736842"/>
    <w:rsid w:val="00736B8F"/>
    <w:rsid w:val="00736B9B"/>
    <w:rsid w:val="00736D5A"/>
    <w:rsid w:val="007370CF"/>
    <w:rsid w:val="00737575"/>
    <w:rsid w:val="0073767A"/>
    <w:rsid w:val="007377B5"/>
    <w:rsid w:val="00737A1A"/>
    <w:rsid w:val="00737B79"/>
    <w:rsid w:val="00737D09"/>
    <w:rsid w:val="00737DBE"/>
    <w:rsid w:val="00737DEF"/>
    <w:rsid w:val="00737EEA"/>
    <w:rsid w:val="00740464"/>
    <w:rsid w:val="0074047F"/>
    <w:rsid w:val="007404EC"/>
    <w:rsid w:val="007405EC"/>
    <w:rsid w:val="0074099A"/>
    <w:rsid w:val="00740A76"/>
    <w:rsid w:val="00740A80"/>
    <w:rsid w:val="00740B65"/>
    <w:rsid w:val="00740BED"/>
    <w:rsid w:val="00740BFA"/>
    <w:rsid w:val="00740C01"/>
    <w:rsid w:val="00740E01"/>
    <w:rsid w:val="00741145"/>
    <w:rsid w:val="007411DD"/>
    <w:rsid w:val="007412F4"/>
    <w:rsid w:val="00741317"/>
    <w:rsid w:val="00741524"/>
    <w:rsid w:val="0074164B"/>
    <w:rsid w:val="00741768"/>
    <w:rsid w:val="007417C3"/>
    <w:rsid w:val="007417D5"/>
    <w:rsid w:val="00741D58"/>
    <w:rsid w:val="00741D61"/>
    <w:rsid w:val="00742009"/>
    <w:rsid w:val="007422F8"/>
    <w:rsid w:val="0074259F"/>
    <w:rsid w:val="0074262D"/>
    <w:rsid w:val="007426FD"/>
    <w:rsid w:val="00742724"/>
    <w:rsid w:val="00742829"/>
    <w:rsid w:val="0074288B"/>
    <w:rsid w:val="00742922"/>
    <w:rsid w:val="00742E7E"/>
    <w:rsid w:val="007432DA"/>
    <w:rsid w:val="007437C6"/>
    <w:rsid w:val="00743A8E"/>
    <w:rsid w:val="00743A95"/>
    <w:rsid w:val="00743FE8"/>
    <w:rsid w:val="00744088"/>
    <w:rsid w:val="0074426B"/>
    <w:rsid w:val="0074437E"/>
    <w:rsid w:val="0074455F"/>
    <w:rsid w:val="00744793"/>
    <w:rsid w:val="00744B9B"/>
    <w:rsid w:val="00744E2C"/>
    <w:rsid w:val="0074509C"/>
    <w:rsid w:val="00745352"/>
    <w:rsid w:val="00745371"/>
    <w:rsid w:val="0074560C"/>
    <w:rsid w:val="00745913"/>
    <w:rsid w:val="00745A75"/>
    <w:rsid w:val="00745D44"/>
    <w:rsid w:val="00745D69"/>
    <w:rsid w:val="00746336"/>
    <w:rsid w:val="0074668A"/>
    <w:rsid w:val="0074676A"/>
    <w:rsid w:val="007467D2"/>
    <w:rsid w:val="00746800"/>
    <w:rsid w:val="007469DA"/>
    <w:rsid w:val="00746D1B"/>
    <w:rsid w:val="00746D87"/>
    <w:rsid w:val="00746E54"/>
    <w:rsid w:val="00747176"/>
    <w:rsid w:val="007471F0"/>
    <w:rsid w:val="007472AD"/>
    <w:rsid w:val="00747364"/>
    <w:rsid w:val="007476B4"/>
    <w:rsid w:val="007476C5"/>
    <w:rsid w:val="007478A8"/>
    <w:rsid w:val="00747907"/>
    <w:rsid w:val="00747A0D"/>
    <w:rsid w:val="00747BC5"/>
    <w:rsid w:val="00747BF3"/>
    <w:rsid w:val="00747CC8"/>
    <w:rsid w:val="00747E71"/>
    <w:rsid w:val="00750004"/>
    <w:rsid w:val="00750097"/>
    <w:rsid w:val="00750261"/>
    <w:rsid w:val="007504BF"/>
    <w:rsid w:val="00750801"/>
    <w:rsid w:val="00750824"/>
    <w:rsid w:val="00750835"/>
    <w:rsid w:val="00750AAC"/>
    <w:rsid w:val="00750DEA"/>
    <w:rsid w:val="00750F40"/>
    <w:rsid w:val="00751363"/>
    <w:rsid w:val="00751388"/>
    <w:rsid w:val="007513E8"/>
    <w:rsid w:val="00751511"/>
    <w:rsid w:val="007518A4"/>
    <w:rsid w:val="00751D91"/>
    <w:rsid w:val="007520A7"/>
    <w:rsid w:val="0075216B"/>
    <w:rsid w:val="00752280"/>
    <w:rsid w:val="00752458"/>
    <w:rsid w:val="00752685"/>
    <w:rsid w:val="007526A0"/>
    <w:rsid w:val="007528E1"/>
    <w:rsid w:val="00752B97"/>
    <w:rsid w:val="00752BDB"/>
    <w:rsid w:val="00752C99"/>
    <w:rsid w:val="00752CE7"/>
    <w:rsid w:val="00752DCB"/>
    <w:rsid w:val="0075307C"/>
    <w:rsid w:val="0075338B"/>
    <w:rsid w:val="00753504"/>
    <w:rsid w:val="0075394C"/>
    <w:rsid w:val="00753966"/>
    <w:rsid w:val="00753BC9"/>
    <w:rsid w:val="0075406D"/>
    <w:rsid w:val="007543E3"/>
    <w:rsid w:val="00754624"/>
    <w:rsid w:val="00754D23"/>
    <w:rsid w:val="00754FB3"/>
    <w:rsid w:val="007550E0"/>
    <w:rsid w:val="00755230"/>
    <w:rsid w:val="00755252"/>
    <w:rsid w:val="007552D1"/>
    <w:rsid w:val="00755369"/>
    <w:rsid w:val="007554C7"/>
    <w:rsid w:val="007554C9"/>
    <w:rsid w:val="0075574D"/>
    <w:rsid w:val="00755C3C"/>
    <w:rsid w:val="00755D37"/>
    <w:rsid w:val="00755F7C"/>
    <w:rsid w:val="0075600A"/>
    <w:rsid w:val="00756311"/>
    <w:rsid w:val="00756329"/>
    <w:rsid w:val="0075634D"/>
    <w:rsid w:val="007568B6"/>
    <w:rsid w:val="007568BF"/>
    <w:rsid w:val="007568D9"/>
    <w:rsid w:val="0075694B"/>
    <w:rsid w:val="007569F5"/>
    <w:rsid w:val="00756C14"/>
    <w:rsid w:val="00756C86"/>
    <w:rsid w:val="00756CBE"/>
    <w:rsid w:val="00756D9D"/>
    <w:rsid w:val="00756DB2"/>
    <w:rsid w:val="00756E40"/>
    <w:rsid w:val="007570AB"/>
    <w:rsid w:val="007570D8"/>
    <w:rsid w:val="0075763F"/>
    <w:rsid w:val="00757E6A"/>
    <w:rsid w:val="00757EA0"/>
    <w:rsid w:val="00757F1A"/>
    <w:rsid w:val="0076041C"/>
    <w:rsid w:val="007604D7"/>
    <w:rsid w:val="00760B0F"/>
    <w:rsid w:val="00760BD5"/>
    <w:rsid w:val="00760CF0"/>
    <w:rsid w:val="00760DB5"/>
    <w:rsid w:val="00761010"/>
    <w:rsid w:val="007613D3"/>
    <w:rsid w:val="00761411"/>
    <w:rsid w:val="0076192C"/>
    <w:rsid w:val="007619E7"/>
    <w:rsid w:val="00761DCD"/>
    <w:rsid w:val="00762086"/>
    <w:rsid w:val="007623ED"/>
    <w:rsid w:val="00762471"/>
    <w:rsid w:val="007625CC"/>
    <w:rsid w:val="00762647"/>
    <w:rsid w:val="00762898"/>
    <w:rsid w:val="007628EF"/>
    <w:rsid w:val="00762903"/>
    <w:rsid w:val="00762A84"/>
    <w:rsid w:val="00762D27"/>
    <w:rsid w:val="00762E18"/>
    <w:rsid w:val="007630A5"/>
    <w:rsid w:val="007633DD"/>
    <w:rsid w:val="007636A9"/>
    <w:rsid w:val="007636AF"/>
    <w:rsid w:val="0076394B"/>
    <w:rsid w:val="00763971"/>
    <w:rsid w:val="00763CC7"/>
    <w:rsid w:val="007641B9"/>
    <w:rsid w:val="00764347"/>
    <w:rsid w:val="007643AA"/>
    <w:rsid w:val="007643D6"/>
    <w:rsid w:val="007644B2"/>
    <w:rsid w:val="007645CF"/>
    <w:rsid w:val="00764639"/>
    <w:rsid w:val="0076463F"/>
    <w:rsid w:val="0076472A"/>
    <w:rsid w:val="0076491F"/>
    <w:rsid w:val="00764957"/>
    <w:rsid w:val="0076495A"/>
    <w:rsid w:val="00764E4B"/>
    <w:rsid w:val="0076518C"/>
    <w:rsid w:val="0076525F"/>
    <w:rsid w:val="00765318"/>
    <w:rsid w:val="0076542B"/>
    <w:rsid w:val="00765784"/>
    <w:rsid w:val="0076582F"/>
    <w:rsid w:val="007658AC"/>
    <w:rsid w:val="00765AA8"/>
    <w:rsid w:val="00765B3F"/>
    <w:rsid w:val="00765CF8"/>
    <w:rsid w:val="00765E26"/>
    <w:rsid w:val="00765F62"/>
    <w:rsid w:val="007668C8"/>
    <w:rsid w:val="007668DE"/>
    <w:rsid w:val="00766BA6"/>
    <w:rsid w:val="00766C24"/>
    <w:rsid w:val="00766F4C"/>
    <w:rsid w:val="00766FA2"/>
    <w:rsid w:val="007671E8"/>
    <w:rsid w:val="00767453"/>
    <w:rsid w:val="0076745E"/>
    <w:rsid w:val="00767695"/>
    <w:rsid w:val="0077011A"/>
    <w:rsid w:val="0077016D"/>
    <w:rsid w:val="0077018D"/>
    <w:rsid w:val="007705EC"/>
    <w:rsid w:val="00770640"/>
    <w:rsid w:val="0077071F"/>
    <w:rsid w:val="00770873"/>
    <w:rsid w:val="00770C3D"/>
    <w:rsid w:val="00770F10"/>
    <w:rsid w:val="00770F51"/>
    <w:rsid w:val="00770FAC"/>
    <w:rsid w:val="0077109E"/>
    <w:rsid w:val="0077124F"/>
    <w:rsid w:val="0077128B"/>
    <w:rsid w:val="007717CB"/>
    <w:rsid w:val="007718ED"/>
    <w:rsid w:val="00771B50"/>
    <w:rsid w:val="00771B66"/>
    <w:rsid w:val="00771BC3"/>
    <w:rsid w:val="00771DDF"/>
    <w:rsid w:val="00771E6D"/>
    <w:rsid w:val="007721E6"/>
    <w:rsid w:val="00772207"/>
    <w:rsid w:val="00772279"/>
    <w:rsid w:val="00772396"/>
    <w:rsid w:val="0077243F"/>
    <w:rsid w:val="0077250A"/>
    <w:rsid w:val="00772590"/>
    <w:rsid w:val="00772863"/>
    <w:rsid w:val="0077288B"/>
    <w:rsid w:val="00772919"/>
    <w:rsid w:val="00772A50"/>
    <w:rsid w:val="00772B70"/>
    <w:rsid w:val="00772E51"/>
    <w:rsid w:val="007730E4"/>
    <w:rsid w:val="00773127"/>
    <w:rsid w:val="00773197"/>
    <w:rsid w:val="007731EC"/>
    <w:rsid w:val="0077328A"/>
    <w:rsid w:val="007733DD"/>
    <w:rsid w:val="00773593"/>
    <w:rsid w:val="007737B5"/>
    <w:rsid w:val="00773C85"/>
    <w:rsid w:val="00773DC0"/>
    <w:rsid w:val="00773F75"/>
    <w:rsid w:val="0077441E"/>
    <w:rsid w:val="0077443E"/>
    <w:rsid w:val="007744FC"/>
    <w:rsid w:val="00774539"/>
    <w:rsid w:val="00774591"/>
    <w:rsid w:val="00774626"/>
    <w:rsid w:val="00774705"/>
    <w:rsid w:val="007748E1"/>
    <w:rsid w:val="007751EE"/>
    <w:rsid w:val="0077545A"/>
    <w:rsid w:val="00775512"/>
    <w:rsid w:val="00775577"/>
    <w:rsid w:val="007757E5"/>
    <w:rsid w:val="00775F94"/>
    <w:rsid w:val="007760FC"/>
    <w:rsid w:val="007765BE"/>
    <w:rsid w:val="007766E1"/>
    <w:rsid w:val="007768B4"/>
    <w:rsid w:val="0077699E"/>
    <w:rsid w:val="00776B60"/>
    <w:rsid w:val="00776BF1"/>
    <w:rsid w:val="00776D2B"/>
    <w:rsid w:val="00776E36"/>
    <w:rsid w:val="00776E73"/>
    <w:rsid w:val="00776F91"/>
    <w:rsid w:val="0077716B"/>
    <w:rsid w:val="007772DC"/>
    <w:rsid w:val="007772E7"/>
    <w:rsid w:val="00777437"/>
    <w:rsid w:val="007774A9"/>
    <w:rsid w:val="00777513"/>
    <w:rsid w:val="00777806"/>
    <w:rsid w:val="007779F6"/>
    <w:rsid w:val="00777E72"/>
    <w:rsid w:val="00777FCE"/>
    <w:rsid w:val="0078010D"/>
    <w:rsid w:val="0078012E"/>
    <w:rsid w:val="00780976"/>
    <w:rsid w:val="00780B38"/>
    <w:rsid w:val="00780CCB"/>
    <w:rsid w:val="00780D5F"/>
    <w:rsid w:val="00780DBE"/>
    <w:rsid w:val="00780DF3"/>
    <w:rsid w:val="00780F04"/>
    <w:rsid w:val="00781313"/>
    <w:rsid w:val="0078133A"/>
    <w:rsid w:val="00781733"/>
    <w:rsid w:val="00781866"/>
    <w:rsid w:val="007818FF"/>
    <w:rsid w:val="00781A2F"/>
    <w:rsid w:val="00782115"/>
    <w:rsid w:val="0078240E"/>
    <w:rsid w:val="00782451"/>
    <w:rsid w:val="007825DD"/>
    <w:rsid w:val="007825DE"/>
    <w:rsid w:val="00782983"/>
    <w:rsid w:val="0078298A"/>
    <w:rsid w:val="00782A11"/>
    <w:rsid w:val="00782B65"/>
    <w:rsid w:val="00782F40"/>
    <w:rsid w:val="007831C3"/>
    <w:rsid w:val="00783226"/>
    <w:rsid w:val="00783351"/>
    <w:rsid w:val="007834BD"/>
    <w:rsid w:val="0078362F"/>
    <w:rsid w:val="007839CF"/>
    <w:rsid w:val="00783A73"/>
    <w:rsid w:val="00783B22"/>
    <w:rsid w:val="00783BF7"/>
    <w:rsid w:val="00783C91"/>
    <w:rsid w:val="00783D44"/>
    <w:rsid w:val="00784253"/>
    <w:rsid w:val="00784412"/>
    <w:rsid w:val="007848A4"/>
    <w:rsid w:val="00784B38"/>
    <w:rsid w:val="00784C11"/>
    <w:rsid w:val="00784CEE"/>
    <w:rsid w:val="00784E46"/>
    <w:rsid w:val="00785022"/>
    <w:rsid w:val="00785048"/>
    <w:rsid w:val="007850BE"/>
    <w:rsid w:val="007852EF"/>
    <w:rsid w:val="0078570C"/>
    <w:rsid w:val="0078578E"/>
    <w:rsid w:val="007857DE"/>
    <w:rsid w:val="00785ADD"/>
    <w:rsid w:val="00785D07"/>
    <w:rsid w:val="007863D1"/>
    <w:rsid w:val="00786405"/>
    <w:rsid w:val="007864C3"/>
    <w:rsid w:val="00786545"/>
    <w:rsid w:val="0078656C"/>
    <w:rsid w:val="007865B1"/>
    <w:rsid w:val="0078682E"/>
    <w:rsid w:val="00786926"/>
    <w:rsid w:val="00786A1D"/>
    <w:rsid w:val="00786AD2"/>
    <w:rsid w:val="00786B07"/>
    <w:rsid w:val="00786E6E"/>
    <w:rsid w:val="00787177"/>
    <w:rsid w:val="007873CB"/>
    <w:rsid w:val="00787471"/>
    <w:rsid w:val="0078748D"/>
    <w:rsid w:val="007874EA"/>
    <w:rsid w:val="007876CA"/>
    <w:rsid w:val="00787AA1"/>
    <w:rsid w:val="00787D64"/>
    <w:rsid w:val="00787F98"/>
    <w:rsid w:val="00787FBF"/>
    <w:rsid w:val="00790384"/>
    <w:rsid w:val="00790389"/>
    <w:rsid w:val="00790390"/>
    <w:rsid w:val="007903A9"/>
    <w:rsid w:val="00790546"/>
    <w:rsid w:val="007905CE"/>
    <w:rsid w:val="007908BC"/>
    <w:rsid w:val="00790922"/>
    <w:rsid w:val="00790A9A"/>
    <w:rsid w:val="00790C75"/>
    <w:rsid w:val="00790F06"/>
    <w:rsid w:val="00790F51"/>
    <w:rsid w:val="00791116"/>
    <w:rsid w:val="00791186"/>
    <w:rsid w:val="00791210"/>
    <w:rsid w:val="007914FC"/>
    <w:rsid w:val="00791643"/>
    <w:rsid w:val="0079188D"/>
    <w:rsid w:val="007919F0"/>
    <w:rsid w:val="00791BB2"/>
    <w:rsid w:val="00791CD7"/>
    <w:rsid w:val="00791E21"/>
    <w:rsid w:val="0079205C"/>
    <w:rsid w:val="00792819"/>
    <w:rsid w:val="007929D8"/>
    <w:rsid w:val="00792B8B"/>
    <w:rsid w:val="00792EC6"/>
    <w:rsid w:val="00792F15"/>
    <w:rsid w:val="0079308C"/>
    <w:rsid w:val="00793233"/>
    <w:rsid w:val="00793269"/>
    <w:rsid w:val="007933A9"/>
    <w:rsid w:val="007933BA"/>
    <w:rsid w:val="00793544"/>
    <w:rsid w:val="00793576"/>
    <w:rsid w:val="00793B98"/>
    <w:rsid w:val="00793BDA"/>
    <w:rsid w:val="00793D0C"/>
    <w:rsid w:val="00793E5F"/>
    <w:rsid w:val="00793E83"/>
    <w:rsid w:val="00793FE3"/>
    <w:rsid w:val="00794030"/>
    <w:rsid w:val="0079409C"/>
    <w:rsid w:val="00794108"/>
    <w:rsid w:val="007941DB"/>
    <w:rsid w:val="00794382"/>
    <w:rsid w:val="007945A5"/>
    <w:rsid w:val="00794688"/>
    <w:rsid w:val="007946F9"/>
    <w:rsid w:val="00794BCD"/>
    <w:rsid w:val="00794D4F"/>
    <w:rsid w:val="00794D8A"/>
    <w:rsid w:val="00794E06"/>
    <w:rsid w:val="00794F06"/>
    <w:rsid w:val="00795341"/>
    <w:rsid w:val="00795689"/>
    <w:rsid w:val="00795BFB"/>
    <w:rsid w:val="00795C2E"/>
    <w:rsid w:val="00795C9A"/>
    <w:rsid w:val="00795F6E"/>
    <w:rsid w:val="00796458"/>
    <w:rsid w:val="007965AC"/>
    <w:rsid w:val="00796818"/>
    <w:rsid w:val="0079688D"/>
    <w:rsid w:val="007969F7"/>
    <w:rsid w:val="00796AA7"/>
    <w:rsid w:val="00796F6D"/>
    <w:rsid w:val="007970BD"/>
    <w:rsid w:val="007970D8"/>
    <w:rsid w:val="007971E8"/>
    <w:rsid w:val="007972BF"/>
    <w:rsid w:val="0079734F"/>
    <w:rsid w:val="00797371"/>
    <w:rsid w:val="00797578"/>
    <w:rsid w:val="00797590"/>
    <w:rsid w:val="00797D7C"/>
    <w:rsid w:val="00797FEE"/>
    <w:rsid w:val="007A00AB"/>
    <w:rsid w:val="007A02C7"/>
    <w:rsid w:val="007A030A"/>
    <w:rsid w:val="007A0361"/>
    <w:rsid w:val="007A038F"/>
    <w:rsid w:val="007A06BB"/>
    <w:rsid w:val="007A07C6"/>
    <w:rsid w:val="007A0914"/>
    <w:rsid w:val="007A0987"/>
    <w:rsid w:val="007A0ADD"/>
    <w:rsid w:val="007A0E3F"/>
    <w:rsid w:val="007A0E4A"/>
    <w:rsid w:val="007A222C"/>
    <w:rsid w:val="007A250C"/>
    <w:rsid w:val="007A257C"/>
    <w:rsid w:val="007A258D"/>
    <w:rsid w:val="007A27D1"/>
    <w:rsid w:val="007A2F46"/>
    <w:rsid w:val="007A31DB"/>
    <w:rsid w:val="007A3C47"/>
    <w:rsid w:val="007A3C75"/>
    <w:rsid w:val="007A3D35"/>
    <w:rsid w:val="007A41A1"/>
    <w:rsid w:val="007A41AC"/>
    <w:rsid w:val="007A43C5"/>
    <w:rsid w:val="007A47D8"/>
    <w:rsid w:val="007A4862"/>
    <w:rsid w:val="007A496B"/>
    <w:rsid w:val="007A4A1E"/>
    <w:rsid w:val="007A56CB"/>
    <w:rsid w:val="007A5730"/>
    <w:rsid w:val="007A573D"/>
    <w:rsid w:val="007A579B"/>
    <w:rsid w:val="007A5BA7"/>
    <w:rsid w:val="007A5CF1"/>
    <w:rsid w:val="007A5CF5"/>
    <w:rsid w:val="007A5D33"/>
    <w:rsid w:val="007A5EDD"/>
    <w:rsid w:val="007A61E0"/>
    <w:rsid w:val="007A63EB"/>
    <w:rsid w:val="007A6627"/>
    <w:rsid w:val="007A6692"/>
    <w:rsid w:val="007A6A4B"/>
    <w:rsid w:val="007A6BF1"/>
    <w:rsid w:val="007A6C31"/>
    <w:rsid w:val="007A6E9A"/>
    <w:rsid w:val="007A6F11"/>
    <w:rsid w:val="007A749E"/>
    <w:rsid w:val="007A75C6"/>
    <w:rsid w:val="007A78D3"/>
    <w:rsid w:val="007A7A21"/>
    <w:rsid w:val="007A7A33"/>
    <w:rsid w:val="007A7AB9"/>
    <w:rsid w:val="007A7C44"/>
    <w:rsid w:val="007B03C1"/>
    <w:rsid w:val="007B0478"/>
    <w:rsid w:val="007B06E2"/>
    <w:rsid w:val="007B0824"/>
    <w:rsid w:val="007B0BC7"/>
    <w:rsid w:val="007B0BF1"/>
    <w:rsid w:val="007B100D"/>
    <w:rsid w:val="007B1346"/>
    <w:rsid w:val="007B1742"/>
    <w:rsid w:val="007B1910"/>
    <w:rsid w:val="007B1BC8"/>
    <w:rsid w:val="007B1E36"/>
    <w:rsid w:val="007B2445"/>
    <w:rsid w:val="007B265F"/>
    <w:rsid w:val="007B29DF"/>
    <w:rsid w:val="007B2A69"/>
    <w:rsid w:val="007B2D86"/>
    <w:rsid w:val="007B3180"/>
    <w:rsid w:val="007B322A"/>
    <w:rsid w:val="007B326C"/>
    <w:rsid w:val="007B3277"/>
    <w:rsid w:val="007B32EC"/>
    <w:rsid w:val="007B3362"/>
    <w:rsid w:val="007B34F6"/>
    <w:rsid w:val="007B363B"/>
    <w:rsid w:val="007B36B7"/>
    <w:rsid w:val="007B3939"/>
    <w:rsid w:val="007B3958"/>
    <w:rsid w:val="007B39B2"/>
    <w:rsid w:val="007B3BBE"/>
    <w:rsid w:val="007B4078"/>
    <w:rsid w:val="007B40EB"/>
    <w:rsid w:val="007B42FE"/>
    <w:rsid w:val="007B4737"/>
    <w:rsid w:val="007B4A92"/>
    <w:rsid w:val="007B523D"/>
    <w:rsid w:val="007B57EC"/>
    <w:rsid w:val="007B58E4"/>
    <w:rsid w:val="007B5998"/>
    <w:rsid w:val="007B5A8E"/>
    <w:rsid w:val="007B5CB6"/>
    <w:rsid w:val="007B61DB"/>
    <w:rsid w:val="007B6237"/>
    <w:rsid w:val="007B63C8"/>
    <w:rsid w:val="007B6538"/>
    <w:rsid w:val="007B65EF"/>
    <w:rsid w:val="007B6611"/>
    <w:rsid w:val="007B661C"/>
    <w:rsid w:val="007B69CA"/>
    <w:rsid w:val="007B70B9"/>
    <w:rsid w:val="007B7152"/>
    <w:rsid w:val="007B7318"/>
    <w:rsid w:val="007B7643"/>
    <w:rsid w:val="007B799B"/>
    <w:rsid w:val="007B7A1C"/>
    <w:rsid w:val="007B7BC0"/>
    <w:rsid w:val="007B7BF8"/>
    <w:rsid w:val="007C0259"/>
    <w:rsid w:val="007C04F6"/>
    <w:rsid w:val="007C057E"/>
    <w:rsid w:val="007C065A"/>
    <w:rsid w:val="007C09D2"/>
    <w:rsid w:val="007C0E67"/>
    <w:rsid w:val="007C1BA5"/>
    <w:rsid w:val="007C1D3B"/>
    <w:rsid w:val="007C1DFC"/>
    <w:rsid w:val="007C20B3"/>
    <w:rsid w:val="007C21A8"/>
    <w:rsid w:val="007C26E2"/>
    <w:rsid w:val="007C2816"/>
    <w:rsid w:val="007C283B"/>
    <w:rsid w:val="007C2915"/>
    <w:rsid w:val="007C2B6F"/>
    <w:rsid w:val="007C3335"/>
    <w:rsid w:val="007C33C1"/>
    <w:rsid w:val="007C3423"/>
    <w:rsid w:val="007C356E"/>
    <w:rsid w:val="007C39EB"/>
    <w:rsid w:val="007C3C83"/>
    <w:rsid w:val="007C4401"/>
    <w:rsid w:val="007C4436"/>
    <w:rsid w:val="007C4771"/>
    <w:rsid w:val="007C478A"/>
    <w:rsid w:val="007C4997"/>
    <w:rsid w:val="007C4A17"/>
    <w:rsid w:val="007C4AA5"/>
    <w:rsid w:val="007C4D57"/>
    <w:rsid w:val="007C54D7"/>
    <w:rsid w:val="007C56EE"/>
    <w:rsid w:val="007C5A1A"/>
    <w:rsid w:val="007C5B00"/>
    <w:rsid w:val="007C621B"/>
    <w:rsid w:val="007C63A7"/>
    <w:rsid w:val="007C63BB"/>
    <w:rsid w:val="007C6445"/>
    <w:rsid w:val="007C647C"/>
    <w:rsid w:val="007C65D1"/>
    <w:rsid w:val="007C676E"/>
    <w:rsid w:val="007C6820"/>
    <w:rsid w:val="007C697F"/>
    <w:rsid w:val="007C6AA4"/>
    <w:rsid w:val="007C6B28"/>
    <w:rsid w:val="007C6E49"/>
    <w:rsid w:val="007C6E98"/>
    <w:rsid w:val="007C6F0A"/>
    <w:rsid w:val="007C6F25"/>
    <w:rsid w:val="007C6FE4"/>
    <w:rsid w:val="007C74BA"/>
    <w:rsid w:val="007C78A7"/>
    <w:rsid w:val="007C7DA0"/>
    <w:rsid w:val="007C7F66"/>
    <w:rsid w:val="007D0125"/>
    <w:rsid w:val="007D06C9"/>
    <w:rsid w:val="007D0797"/>
    <w:rsid w:val="007D0AB0"/>
    <w:rsid w:val="007D0B1A"/>
    <w:rsid w:val="007D0C9C"/>
    <w:rsid w:val="007D0F05"/>
    <w:rsid w:val="007D139B"/>
    <w:rsid w:val="007D15A1"/>
    <w:rsid w:val="007D18B2"/>
    <w:rsid w:val="007D19B0"/>
    <w:rsid w:val="007D1BAA"/>
    <w:rsid w:val="007D1F75"/>
    <w:rsid w:val="007D2432"/>
    <w:rsid w:val="007D2446"/>
    <w:rsid w:val="007D2CFC"/>
    <w:rsid w:val="007D2FC5"/>
    <w:rsid w:val="007D3158"/>
    <w:rsid w:val="007D32CB"/>
    <w:rsid w:val="007D3455"/>
    <w:rsid w:val="007D34BF"/>
    <w:rsid w:val="007D3678"/>
    <w:rsid w:val="007D398D"/>
    <w:rsid w:val="007D3A31"/>
    <w:rsid w:val="007D3C26"/>
    <w:rsid w:val="007D3C73"/>
    <w:rsid w:val="007D3FD1"/>
    <w:rsid w:val="007D40A9"/>
    <w:rsid w:val="007D46C2"/>
    <w:rsid w:val="007D47E1"/>
    <w:rsid w:val="007D4F0A"/>
    <w:rsid w:val="007D5071"/>
    <w:rsid w:val="007D50CB"/>
    <w:rsid w:val="007D511B"/>
    <w:rsid w:val="007D538B"/>
    <w:rsid w:val="007D540E"/>
    <w:rsid w:val="007D54A2"/>
    <w:rsid w:val="007D577E"/>
    <w:rsid w:val="007D58AF"/>
    <w:rsid w:val="007D5A9D"/>
    <w:rsid w:val="007D6530"/>
    <w:rsid w:val="007D65C7"/>
    <w:rsid w:val="007D6704"/>
    <w:rsid w:val="007D67D2"/>
    <w:rsid w:val="007D688A"/>
    <w:rsid w:val="007D6BDA"/>
    <w:rsid w:val="007D6EE0"/>
    <w:rsid w:val="007D71B4"/>
    <w:rsid w:val="007D71D4"/>
    <w:rsid w:val="007D7236"/>
    <w:rsid w:val="007D729C"/>
    <w:rsid w:val="007D7890"/>
    <w:rsid w:val="007D790A"/>
    <w:rsid w:val="007D79F5"/>
    <w:rsid w:val="007D7A63"/>
    <w:rsid w:val="007D7AD7"/>
    <w:rsid w:val="007D7BA7"/>
    <w:rsid w:val="007D7C82"/>
    <w:rsid w:val="007D7D29"/>
    <w:rsid w:val="007D7DE4"/>
    <w:rsid w:val="007E004C"/>
    <w:rsid w:val="007E03C7"/>
    <w:rsid w:val="007E07EE"/>
    <w:rsid w:val="007E099A"/>
    <w:rsid w:val="007E0C69"/>
    <w:rsid w:val="007E0D48"/>
    <w:rsid w:val="007E0DF3"/>
    <w:rsid w:val="007E0F9E"/>
    <w:rsid w:val="007E114F"/>
    <w:rsid w:val="007E123F"/>
    <w:rsid w:val="007E141C"/>
    <w:rsid w:val="007E151F"/>
    <w:rsid w:val="007E15D3"/>
    <w:rsid w:val="007E16CB"/>
    <w:rsid w:val="007E172B"/>
    <w:rsid w:val="007E1876"/>
    <w:rsid w:val="007E1B43"/>
    <w:rsid w:val="007E1B53"/>
    <w:rsid w:val="007E2118"/>
    <w:rsid w:val="007E2140"/>
    <w:rsid w:val="007E22A0"/>
    <w:rsid w:val="007E237F"/>
    <w:rsid w:val="007E24D0"/>
    <w:rsid w:val="007E279F"/>
    <w:rsid w:val="007E2DCC"/>
    <w:rsid w:val="007E3343"/>
    <w:rsid w:val="007E3506"/>
    <w:rsid w:val="007E36F6"/>
    <w:rsid w:val="007E38F4"/>
    <w:rsid w:val="007E3927"/>
    <w:rsid w:val="007E39DE"/>
    <w:rsid w:val="007E3DCA"/>
    <w:rsid w:val="007E435C"/>
    <w:rsid w:val="007E43A4"/>
    <w:rsid w:val="007E48AE"/>
    <w:rsid w:val="007E48B9"/>
    <w:rsid w:val="007E48D7"/>
    <w:rsid w:val="007E49BB"/>
    <w:rsid w:val="007E4E37"/>
    <w:rsid w:val="007E5557"/>
    <w:rsid w:val="007E55A7"/>
    <w:rsid w:val="007E562B"/>
    <w:rsid w:val="007E56B2"/>
    <w:rsid w:val="007E57A3"/>
    <w:rsid w:val="007E59A4"/>
    <w:rsid w:val="007E5B03"/>
    <w:rsid w:val="007E5B26"/>
    <w:rsid w:val="007E5C00"/>
    <w:rsid w:val="007E5C83"/>
    <w:rsid w:val="007E5DC4"/>
    <w:rsid w:val="007E5ED6"/>
    <w:rsid w:val="007E5F9D"/>
    <w:rsid w:val="007E6068"/>
    <w:rsid w:val="007E60CD"/>
    <w:rsid w:val="007E63A1"/>
    <w:rsid w:val="007E6509"/>
    <w:rsid w:val="007E650F"/>
    <w:rsid w:val="007E65A6"/>
    <w:rsid w:val="007E69DD"/>
    <w:rsid w:val="007E6A1D"/>
    <w:rsid w:val="007E6B72"/>
    <w:rsid w:val="007E6D8E"/>
    <w:rsid w:val="007E7003"/>
    <w:rsid w:val="007E768B"/>
    <w:rsid w:val="007E779A"/>
    <w:rsid w:val="007F06B5"/>
    <w:rsid w:val="007F0998"/>
    <w:rsid w:val="007F09D7"/>
    <w:rsid w:val="007F0B2D"/>
    <w:rsid w:val="007F0C32"/>
    <w:rsid w:val="007F0E6D"/>
    <w:rsid w:val="007F10A0"/>
    <w:rsid w:val="007F10B1"/>
    <w:rsid w:val="007F151E"/>
    <w:rsid w:val="007F1529"/>
    <w:rsid w:val="007F1AA3"/>
    <w:rsid w:val="007F1B73"/>
    <w:rsid w:val="007F1D72"/>
    <w:rsid w:val="007F1E5B"/>
    <w:rsid w:val="007F1EE1"/>
    <w:rsid w:val="007F2172"/>
    <w:rsid w:val="007F23EE"/>
    <w:rsid w:val="007F244F"/>
    <w:rsid w:val="007F2954"/>
    <w:rsid w:val="007F2B14"/>
    <w:rsid w:val="007F2E91"/>
    <w:rsid w:val="007F2EFA"/>
    <w:rsid w:val="007F2F50"/>
    <w:rsid w:val="007F3045"/>
    <w:rsid w:val="007F31B1"/>
    <w:rsid w:val="007F31C3"/>
    <w:rsid w:val="007F31FB"/>
    <w:rsid w:val="007F326C"/>
    <w:rsid w:val="007F32C2"/>
    <w:rsid w:val="007F3639"/>
    <w:rsid w:val="007F384F"/>
    <w:rsid w:val="007F3856"/>
    <w:rsid w:val="007F3934"/>
    <w:rsid w:val="007F3A1A"/>
    <w:rsid w:val="007F3AEC"/>
    <w:rsid w:val="007F3DD8"/>
    <w:rsid w:val="007F3F7D"/>
    <w:rsid w:val="007F4007"/>
    <w:rsid w:val="007F4587"/>
    <w:rsid w:val="007F47F7"/>
    <w:rsid w:val="007F4864"/>
    <w:rsid w:val="007F4C38"/>
    <w:rsid w:val="007F4C63"/>
    <w:rsid w:val="007F541E"/>
    <w:rsid w:val="007F55BA"/>
    <w:rsid w:val="007F5611"/>
    <w:rsid w:val="007F56B8"/>
    <w:rsid w:val="007F59C5"/>
    <w:rsid w:val="007F5A23"/>
    <w:rsid w:val="007F5E00"/>
    <w:rsid w:val="007F5E38"/>
    <w:rsid w:val="007F5E3D"/>
    <w:rsid w:val="007F5EBB"/>
    <w:rsid w:val="007F6025"/>
    <w:rsid w:val="007F6291"/>
    <w:rsid w:val="007F645C"/>
    <w:rsid w:val="007F675C"/>
    <w:rsid w:val="007F6783"/>
    <w:rsid w:val="007F6801"/>
    <w:rsid w:val="007F6D06"/>
    <w:rsid w:val="007F6D37"/>
    <w:rsid w:val="007F6DB6"/>
    <w:rsid w:val="007F6E63"/>
    <w:rsid w:val="007F6EFE"/>
    <w:rsid w:val="007F6F19"/>
    <w:rsid w:val="007F71E3"/>
    <w:rsid w:val="007F71FC"/>
    <w:rsid w:val="007F733C"/>
    <w:rsid w:val="007F7641"/>
    <w:rsid w:val="007F767D"/>
    <w:rsid w:val="007F7751"/>
    <w:rsid w:val="007F7AE3"/>
    <w:rsid w:val="007F7B70"/>
    <w:rsid w:val="007F7C9D"/>
    <w:rsid w:val="008001F8"/>
    <w:rsid w:val="008002E5"/>
    <w:rsid w:val="00800331"/>
    <w:rsid w:val="00800572"/>
    <w:rsid w:val="008008D0"/>
    <w:rsid w:val="00800981"/>
    <w:rsid w:val="00800E13"/>
    <w:rsid w:val="00800E66"/>
    <w:rsid w:val="0080124E"/>
    <w:rsid w:val="00801A5B"/>
    <w:rsid w:val="00801B81"/>
    <w:rsid w:val="00801D35"/>
    <w:rsid w:val="00801DDB"/>
    <w:rsid w:val="00801F65"/>
    <w:rsid w:val="00802164"/>
    <w:rsid w:val="008022F1"/>
    <w:rsid w:val="008025A8"/>
    <w:rsid w:val="00802702"/>
    <w:rsid w:val="0080273C"/>
    <w:rsid w:val="0080274E"/>
    <w:rsid w:val="00802993"/>
    <w:rsid w:val="00802997"/>
    <w:rsid w:val="00802C6C"/>
    <w:rsid w:val="00802D13"/>
    <w:rsid w:val="00802F94"/>
    <w:rsid w:val="00803489"/>
    <w:rsid w:val="008037AA"/>
    <w:rsid w:val="00803808"/>
    <w:rsid w:val="00803C09"/>
    <w:rsid w:val="00803C3E"/>
    <w:rsid w:val="00803CFA"/>
    <w:rsid w:val="00803D53"/>
    <w:rsid w:val="00803EF4"/>
    <w:rsid w:val="008040F9"/>
    <w:rsid w:val="008041DA"/>
    <w:rsid w:val="008045AD"/>
    <w:rsid w:val="008047EF"/>
    <w:rsid w:val="00804951"/>
    <w:rsid w:val="00804AFC"/>
    <w:rsid w:val="00804EB5"/>
    <w:rsid w:val="00804FBB"/>
    <w:rsid w:val="00804FC4"/>
    <w:rsid w:val="00805104"/>
    <w:rsid w:val="008051DF"/>
    <w:rsid w:val="0080528C"/>
    <w:rsid w:val="0080533C"/>
    <w:rsid w:val="008056FA"/>
    <w:rsid w:val="008058CC"/>
    <w:rsid w:val="00805AF5"/>
    <w:rsid w:val="00805B2F"/>
    <w:rsid w:val="00805BF4"/>
    <w:rsid w:val="00805DAA"/>
    <w:rsid w:val="00805E42"/>
    <w:rsid w:val="00805FDF"/>
    <w:rsid w:val="008060F1"/>
    <w:rsid w:val="00806217"/>
    <w:rsid w:val="00806258"/>
    <w:rsid w:val="00806960"/>
    <w:rsid w:val="00806971"/>
    <w:rsid w:val="0080714D"/>
    <w:rsid w:val="00807431"/>
    <w:rsid w:val="008079CA"/>
    <w:rsid w:val="008079D1"/>
    <w:rsid w:val="00807BD0"/>
    <w:rsid w:val="00807BE4"/>
    <w:rsid w:val="00807C1E"/>
    <w:rsid w:val="00807E69"/>
    <w:rsid w:val="00807F31"/>
    <w:rsid w:val="0081014B"/>
    <w:rsid w:val="00810658"/>
    <w:rsid w:val="00810693"/>
    <w:rsid w:val="00810847"/>
    <w:rsid w:val="00810A02"/>
    <w:rsid w:val="00810A70"/>
    <w:rsid w:val="00810BD3"/>
    <w:rsid w:val="00810CC5"/>
    <w:rsid w:val="00810E1D"/>
    <w:rsid w:val="00811056"/>
    <w:rsid w:val="0081107D"/>
    <w:rsid w:val="00811941"/>
    <w:rsid w:val="008119BF"/>
    <w:rsid w:val="00811C4B"/>
    <w:rsid w:val="008120F6"/>
    <w:rsid w:val="0081256C"/>
    <w:rsid w:val="008125CD"/>
    <w:rsid w:val="008125E4"/>
    <w:rsid w:val="008126B7"/>
    <w:rsid w:val="0081291F"/>
    <w:rsid w:val="00812A51"/>
    <w:rsid w:val="00812AEE"/>
    <w:rsid w:val="00812BBA"/>
    <w:rsid w:val="00812C5B"/>
    <w:rsid w:val="0081326B"/>
    <w:rsid w:val="00813381"/>
    <w:rsid w:val="008137A2"/>
    <w:rsid w:val="008137BC"/>
    <w:rsid w:val="00813897"/>
    <w:rsid w:val="008138E3"/>
    <w:rsid w:val="00813C98"/>
    <w:rsid w:val="008141F3"/>
    <w:rsid w:val="008148AB"/>
    <w:rsid w:val="00814999"/>
    <w:rsid w:val="008149C6"/>
    <w:rsid w:val="00814BFF"/>
    <w:rsid w:val="0081516A"/>
    <w:rsid w:val="00815262"/>
    <w:rsid w:val="00815488"/>
    <w:rsid w:val="00815523"/>
    <w:rsid w:val="008155E0"/>
    <w:rsid w:val="0081560F"/>
    <w:rsid w:val="00815678"/>
    <w:rsid w:val="008156C5"/>
    <w:rsid w:val="00815869"/>
    <w:rsid w:val="0081596D"/>
    <w:rsid w:val="00815A8D"/>
    <w:rsid w:val="00815CD9"/>
    <w:rsid w:val="00815ED4"/>
    <w:rsid w:val="00815F77"/>
    <w:rsid w:val="00816143"/>
    <w:rsid w:val="00816155"/>
    <w:rsid w:val="00816370"/>
    <w:rsid w:val="0081673E"/>
    <w:rsid w:val="00816972"/>
    <w:rsid w:val="008169D3"/>
    <w:rsid w:val="00816B38"/>
    <w:rsid w:val="00816C77"/>
    <w:rsid w:val="00816DBF"/>
    <w:rsid w:val="00816DCE"/>
    <w:rsid w:val="00816ED7"/>
    <w:rsid w:val="00817006"/>
    <w:rsid w:val="00817053"/>
    <w:rsid w:val="00817072"/>
    <w:rsid w:val="008172CE"/>
    <w:rsid w:val="00817451"/>
    <w:rsid w:val="008174A5"/>
    <w:rsid w:val="00817852"/>
    <w:rsid w:val="00817A8F"/>
    <w:rsid w:val="00817BF0"/>
    <w:rsid w:val="00817BFE"/>
    <w:rsid w:val="00817DAE"/>
    <w:rsid w:val="00817EEC"/>
    <w:rsid w:val="00817F29"/>
    <w:rsid w:val="00820051"/>
    <w:rsid w:val="008200A9"/>
    <w:rsid w:val="00820208"/>
    <w:rsid w:val="00820315"/>
    <w:rsid w:val="0082043F"/>
    <w:rsid w:val="0082090E"/>
    <w:rsid w:val="0082099F"/>
    <w:rsid w:val="008209E9"/>
    <w:rsid w:val="00820B09"/>
    <w:rsid w:val="00820E34"/>
    <w:rsid w:val="00820E8F"/>
    <w:rsid w:val="00821010"/>
    <w:rsid w:val="008211CC"/>
    <w:rsid w:val="008211D5"/>
    <w:rsid w:val="0082133D"/>
    <w:rsid w:val="00821F0F"/>
    <w:rsid w:val="008221D3"/>
    <w:rsid w:val="008223A6"/>
    <w:rsid w:val="0082256A"/>
    <w:rsid w:val="008227F2"/>
    <w:rsid w:val="00822C15"/>
    <w:rsid w:val="00822C23"/>
    <w:rsid w:val="00822CAB"/>
    <w:rsid w:val="008231B1"/>
    <w:rsid w:val="00823242"/>
    <w:rsid w:val="0082327D"/>
    <w:rsid w:val="008233E1"/>
    <w:rsid w:val="008235C3"/>
    <w:rsid w:val="00823867"/>
    <w:rsid w:val="0082387C"/>
    <w:rsid w:val="00823A7C"/>
    <w:rsid w:val="0082406C"/>
    <w:rsid w:val="008244A0"/>
    <w:rsid w:val="0082457C"/>
    <w:rsid w:val="00824669"/>
    <w:rsid w:val="00824715"/>
    <w:rsid w:val="00824777"/>
    <w:rsid w:val="0082487A"/>
    <w:rsid w:val="008248BC"/>
    <w:rsid w:val="00824A25"/>
    <w:rsid w:val="00825028"/>
    <w:rsid w:val="0082509C"/>
    <w:rsid w:val="0082553E"/>
    <w:rsid w:val="008259AB"/>
    <w:rsid w:val="008259E6"/>
    <w:rsid w:val="00825A1C"/>
    <w:rsid w:val="00825AD1"/>
    <w:rsid w:val="00825D6B"/>
    <w:rsid w:val="00825F5E"/>
    <w:rsid w:val="008260AC"/>
    <w:rsid w:val="008260F0"/>
    <w:rsid w:val="0082611C"/>
    <w:rsid w:val="00826122"/>
    <w:rsid w:val="00826275"/>
    <w:rsid w:val="00826293"/>
    <w:rsid w:val="00826342"/>
    <w:rsid w:val="0082653B"/>
    <w:rsid w:val="0082670C"/>
    <w:rsid w:val="008270A6"/>
    <w:rsid w:val="008270F1"/>
    <w:rsid w:val="008272D8"/>
    <w:rsid w:val="00827A78"/>
    <w:rsid w:val="00827A81"/>
    <w:rsid w:val="00827BB4"/>
    <w:rsid w:val="00827C06"/>
    <w:rsid w:val="00827DF6"/>
    <w:rsid w:val="00827F07"/>
    <w:rsid w:val="00827F8A"/>
    <w:rsid w:val="00827F97"/>
    <w:rsid w:val="00827FB9"/>
    <w:rsid w:val="00827FD6"/>
    <w:rsid w:val="0083011C"/>
    <w:rsid w:val="0083017A"/>
    <w:rsid w:val="00830458"/>
    <w:rsid w:val="00830700"/>
    <w:rsid w:val="00830A28"/>
    <w:rsid w:val="00830A5B"/>
    <w:rsid w:val="00830D22"/>
    <w:rsid w:val="00830E95"/>
    <w:rsid w:val="00831209"/>
    <w:rsid w:val="00831797"/>
    <w:rsid w:val="008318C3"/>
    <w:rsid w:val="00831A83"/>
    <w:rsid w:val="00831B67"/>
    <w:rsid w:val="00831D5C"/>
    <w:rsid w:val="00831FA3"/>
    <w:rsid w:val="00831FFF"/>
    <w:rsid w:val="008320CB"/>
    <w:rsid w:val="008322E1"/>
    <w:rsid w:val="00832303"/>
    <w:rsid w:val="00832620"/>
    <w:rsid w:val="008326A4"/>
    <w:rsid w:val="00832722"/>
    <w:rsid w:val="00832865"/>
    <w:rsid w:val="00832E63"/>
    <w:rsid w:val="00832F52"/>
    <w:rsid w:val="008332A1"/>
    <w:rsid w:val="0083334C"/>
    <w:rsid w:val="00833407"/>
    <w:rsid w:val="00833415"/>
    <w:rsid w:val="008334C7"/>
    <w:rsid w:val="00833520"/>
    <w:rsid w:val="00833794"/>
    <w:rsid w:val="00833A4C"/>
    <w:rsid w:val="00833C55"/>
    <w:rsid w:val="00833CC7"/>
    <w:rsid w:val="00833D1F"/>
    <w:rsid w:val="0083417F"/>
    <w:rsid w:val="0083450D"/>
    <w:rsid w:val="0083453B"/>
    <w:rsid w:val="008345D4"/>
    <w:rsid w:val="008345F0"/>
    <w:rsid w:val="0083490B"/>
    <w:rsid w:val="0083492B"/>
    <w:rsid w:val="00834930"/>
    <w:rsid w:val="00834A19"/>
    <w:rsid w:val="00834AA6"/>
    <w:rsid w:val="00834EE6"/>
    <w:rsid w:val="00835042"/>
    <w:rsid w:val="00835089"/>
    <w:rsid w:val="0083516F"/>
    <w:rsid w:val="00835424"/>
    <w:rsid w:val="008355F0"/>
    <w:rsid w:val="00835759"/>
    <w:rsid w:val="00835E2A"/>
    <w:rsid w:val="00835F3C"/>
    <w:rsid w:val="00836058"/>
    <w:rsid w:val="00836383"/>
    <w:rsid w:val="0083685C"/>
    <w:rsid w:val="00836955"/>
    <w:rsid w:val="00836A46"/>
    <w:rsid w:val="00836AF0"/>
    <w:rsid w:val="00836DA1"/>
    <w:rsid w:val="00836F46"/>
    <w:rsid w:val="00837373"/>
    <w:rsid w:val="0083762F"/>
    <w:rsid w:val="00837648"/>
    <w:rsid w:val="00837899"/>
    <w:rsid w:val="00837B03"/>
    <w:rsid w:val="0084037C"/>
    <w:rsid w:val="008407C3"/>
    <w:rsid w:val="00840814"/>
    <w:rsid w:val="00840924"/>
    <w:rsid w:val="00840A53"/>
    <w:rsid w:val="00840C9F"/>
    <w:rsid w:val="00840E20"/>
    <w:rsid w:val="00840E59"/>
    <w:rsid w:val="00841008"/>
    <w:rsid w:val="00841192"/>
    <w:rsid w:val="008412DF"/>
    <w:rsid w:val="008412F6"/>
    <w:rsid w:val="00841311"/>
    <w:rsid w:val="008416E0"/>
    <w:rsid w:val="00841786"/>
    <w:rsid w:val="0084183C"/>
    <w:rsid w:val="0084192A"/>
    <w:rsid w:val="00841B19"/>
    <w:rsid w:val="00841BDC"/>
    <w:rsid w:val="0084220F"/>
    <w:rsid w:val="00842289"/>
    <w:rsid w:val="008422CB"/>
    <w:rsid w:val="00842842"/>
    <w:rsid w:val="0084288A"/>
    <w:rsid w:val="00842AD6"/>
    <w:rsid w:val="00842C9B"/>
    <w:rsid w:val="00843003"/>
    <w:rsid w:val="00843AA1"/>
    <w:rsid w:val="00843C57"/>
    <w:rsid w:val="00843D48"/>
    <w:rsid w:val="00843F5B"/>
    <w:rsid w:val="0084422C"/>
    <w:rsid w:val="008443AE"/>
    <w:rsid w:val="00844463"/>
    <w:rsid w:val="008444B6"/>
    <w:rsid w:val="008445C5"/>
    <w:rsid w:val="008447AE"/>
    <w:rsid w:val="00844930"/>
    <w:rsid w:val="0084493A"/>
    <w:rsid w:val="008449E9"/>
    <w:rsid w:val="00844AC4"/>
    <w:rsid w:val="00844C95"/>
    <w:rsid w:val="00844D93"/>
    <w:rsid w:val="00844FA2"/>
    <w:rsid w:val="00844FA3"/>
    <w:rsid w:val="008453E2"/>
    <w:rsid w:val="00845555"/>
    <w:rsid w:val="00845799"/>
    <w:rsid w:val="008457B8"/>
    <w:rsid w:val="00845B35"/>
    <w:rsid w:val="00846110"/>
    <w:rsid w:val="00846197"/>
    <w:rsid w:val="00846545"/>
    <w:rsid w:val="00846716"/>
    <w:rsid w:val="008468F9"/>
    <w:rsid w:val="0084692F"/>
    <w:rsid w:val="00846AEC"/>
    <w:rsid w:val="00846AF7"/>
    <w:rsid w:val="00846B80"/>
    <w:rsid w:val="008470DC"/>
    <w:rsid w:val="008471D1"/>
    <w:rsid w:val="0084723B"/>
    <w:rsid w:val="00847535"/>
    <w:rsid w:val="008478C5"/>
    <w:rsid w:val="008478FF"/>
    <w:rsid w:val="00847AF7"/>
    <w:rsid w:val="00847C06"/>
    <w:rsid w:val="00847C6D"/>
    <w:rsid w:val="00847F34"/>
    <w:rsid w:val="008501C2"/>
    <w:rsid w:val="00850219"/>
    <w:rsid w:val="008502D9"/>
    <w:rsid w:val="008503FF"/>
    <w:rsid w:val="00850605"/>
    <w:rsid w:val="00850A1A"/>
    <w:rsid w:val="00851035"/>
    <w:rsid w:val="00851175"/>
    <w:rsid w:val="0085142A"/>
    <w:rsid w:val="00851555"/>
    <w:rsid w:val="008515C3"/>
    <w:rsid w:val="00851600"/>
    <w:rsid w:val="008516A3"/>
    <w:rsid w:val="008517D5"/>
    <w:rsid w:val="00851986"/>
    <w:rsid w:val="00851B37"/>
    <w:rsid w:val="00851F1C"/>
    <w:rsid w:val="00852002"/>
    <w:rsid w:val="008523F5"/>
    <w:rsid w:val="0085289C"/>
    <w:rsid w:val="00852B5B"/>
    <w:rsid w:val="00852E9C"/>
    <w:rsid w:val="00852F5D"/>
    <w:rsid w:val="0085306A"/>
    <w:rsid w:val="00853275"/>
    <w:rsid w:val="00853742"/>
    <w:rsid w:val="00853807"/>
    <w:rsid w:val="0085395F"/>
    <w:rsid w:val="00853B98"/>
    <w:rsid w:val="00853C27"/>
    <w:rsid w:val="00853DA7"/>
    <w:rsid w:val="00853FC4"/>
    <w:rsid w:val="0085407C"/>
    <w:rsid w:val="008540F9"/>
    <w:rsid w:val="00854103"/>
    <w:rsid w:val="008541B4"/>
    <w:rsid w:val="00854522"/>
    <w:rsid w:val="00854523"/>
    <w:rsid w:val="008545E0"/>
    <w:rsid w:val="00854A10"/>
    <w:rsid w:val="00855182"/>
    <w:rsid w:val="008553A7"/>
    <w:rsid w:val="008555E6"/>
    <w:rsid w:val="008555F1"/>
    <w:rsid w:val="008557A5"/>
    <w:rsid w:val="008558FE"/>
    <w:rsid w:val="00855A6B"/>
    <w:rsid w:val="00855C73"/>
    <w:rsid w:val="00855D30"/>
    <w:rsid w:val="00855EAA"/>
    <w:rsid w:val="00856043"/>
    <w:rsid w:val="008560F2"/>
    <w:rsid w:val="00856105"/>
    <w:rsid w:val="00856260"/>
    <w:rsid w:val="00856396"/>
    <w:rsid w:val="00856528"/>
    <w:rsid w:val="008567A0"/>
    <w:rsid w:val="00856956"/>
    <w:rsid w:val="00856BD4"/>
    <w:rsid w:val="00856D89"/>
    <w:rsid w:val="00857058"/>
    <w:rsid w:val="008570CB"/>
    <w:rsid w:val="00857140"/>
    <w:rsid w:val="00857427"/>
    <w:rsid w:val="00857583"/>
    <w:rsid w:val="008575C4"/>
    <w:rsid w:val="008575CA"/>
    <w:rsid w:val="008575E3"/>
    <w:rsid w:val="00857687"/>
    <w:rsid w:val="00857909"/>
    <w:rsid w:val="00857CA1"/>
    <w:rsid w:val="00857D41"/>
    <w:rsid w:val="00857DA9"/>
    <w:rsid w:val="008602E3"/>
    <w:rsid w:val="008602E7"/>
    <w:rsid w:val="0086044C"/>
    <w:rsid w:val="00860473"/>
    <w:rsid w:val="00860598"/>
    <w:rsid w:val="008605A2"/>
    <w:rsid w:val="00860C77"/>
    <w:rsid w:val="00860DA5"/>
    <w:rsid w:val="00860DCE"/>
    <w:rsid w:val="00861005"/>
    <w:rsid w:val="00861020"/>
    <w:rsid w:val="00861121"/>
    <w:rsid w:val="008611DD"/>
    <w:rsid w:val="0086163A"/>
    <w:rsid w:val="00861812"/>
    <w:rsid w:val="00861A10"/>
    <w:rsid w:val="00861FD2"/>
    <w:rsid w:val="00862022"/>
    <w:rsid w:val="00862157"/>
    <w:rsid w:val="0086248E"/>
    <w:rsid w:val="00862E9E"/>
    <w:rsid w:val="008630BC"/>
    <w:rsid w:val="00863127"/>
    <w:rsid w:val="008635D1"/>
    <w:rsid w:val="008636D0"/>
    <w:rsid w:val="0086380E"/>
    <w:rsid w:val="00863913"/>
    <w:rsid w:val="00863943"/>
    <w:rsid w:val="00863AC7"/>
    <w:rsid w:val="00863C3D"/>
    <w:rsid w:val="00863D44"/>
    <w:rsid w:val="00863D72"/>
    <w:rsid w:val="00863F2E"/>
    <w:rsid w:val="0086407A"/>
    <w:rsid w:val="0086428B"/>
    <w:rsid w:val="00864303"/>
    <w:rsid w:val="008648AD"/>
    <w:rsid w:val="00864A32"/>
    <w:rsid w:val="00864B04"/>
    <w:rsid w:val="00865285"/>
    <w:rsid w:val="008653D6"/>
    <w:rsid w:val="00865505"/>
    <w:rsid w:val="00865716"/>
    <w:rsid w:val="00865858"/>
    <w:rsid w:val="008658A3"/>
    <w:rsid w:val="0086597E"/>
    <w:rsid w:val="00865CFF"/>
    <w:rsid w:val="00865DBF"/>
    <w:rsid w:val="00865EAA"/>
    <w:rsid w:val="00866071"/>
    <w:rsid w:val="00866097"/>
    <w:rsid w:val="00866150"/>
    <w:rsid w:val="008661CA"/>
    <w:rsid w:val="008662B9"/>
    <w:rsid w:val="008662DF"/>
    <w:rsid w:val="008664EE"/>
    <w:rsid w:val="00866569"/>
    <w:rsid w:val="0086658F"/>
    <w:rsid w:val="00866650"/>
    <w:rsid w:val="0086670B"/>
    <w:rsid w:val="00866AED"/>
    <w:rsid w:val="00866BA6"/>
    <w:rsid w:val="00866DD6"/>
    <w:rsid w:val="00866E55"/>
    <w:rsid w:val="00866F22"/>
    <w:rsid w:val="0086743D"/>
    <w:rsid w:val="00867611"/>
    <w:rsid w:val="00867708"/>
    <w:rsid w:val="00867803"/>
    <w:rsid w:val="008678CC"/>
    <w:rsid w:val="00867FFC"/>
    <w:rsid w:val="0087009B"/>
    <w:rsid w:val="0087025D"/>
    <w:rsid w:val="008702F2"/>
    <w:rsid w:val="008703CD"/>
    <w:rsid w:val="00870411"/>
    <w:rsid w:val="0087054C"/>
    <w:rsid w:val="008706A4"/>
    <w:rsid w:val="00870896"/>
    <w:rsid w:val="0087099D"/>
    <w:rsid w:val="00870BA9"/>
    <w:rsid w:val="00870C7A"/>
    <w:rsid w:val="00870D58"/>
    <w:rsid w:val="00870D63"/>
    <w:rsid w:val="00870D64"/>
    <w:rsid w:val="00870E04"/>
    <w:rsid w:val="00870E2A"/>
    <w:rsid w:val="00870ECD"/>
    <w:rsid w:val="008710EC"/>
    <w:rsid w:val="00871102"/>
    <w:rsid w:val="00871151"/>
    <w:rsid w:val="00871485"/>
    <w:rsid w:val="00871745"/>
    <w:rsid w:val="0087181E"/>
    <w:rsid w:val="00871919"/>
    <w:rsid w:val="00871AA7"/>
    <w:rsid w:val="00871C1D"/>
    <w:rsid w:val="00871C32"/>
    <w:rsid w:val="00871E9C"/>
    <w:rsid w:val="00871FFC"/>
    <w:rsid w:val="008722B6"/>
    <w:rsid w:val="00872666"/>
    <w:rsid w:val="008728A4"/>
    <w:rsid w:val="00872A85"/>
    <w:rsid w:val="00872B8B"/>
    <w:rsid w:val="00872CA4"/>
    <w:rsid w:val="00872D67"/>
    <w:rsid w:val="00872FA9"/>
    <w:rsid w:val="008731E4"/>
    <w:rsid w:val="00873219"/>
    <w:rsid w:val="00873547"/>
    <w:rsid w:val="00873599"/>
    <w:rsid w:val="008735DC"/>
    <w:rsid w:val="00873E08"/>
    <w:rsid w:val="00873F9E"/>
    <w:rsid w:val="00874062"/>
    <w:rsid w:val="0087409A"/>
    <w:rsid w:val="00874232"/>
    <w:rsid w:val="00874326"/>
    <w:rsid w:val="00874835"/>
    <w:rsid w:val="00874ACB"/>
    <w:rsid w:val="00874AD4"/>
    <w:rsid w:val="00874B42"/>
    <w:rsid w:val="00874CFE"/>
    <w:rsid w:val="00874D60"/>
    <w:rsid w:val="00874EDD"/>
    <w:rsid w:val="00874FDC"/>
    <w:rsid w:val="0087507E"/>
    <w:rsid w:val="008750CD"/>
    <w:rsid w:val="00875179"/>
    <w:rsid w:val="00875359"/>
    <w:rsid w:val="00875360"/>
    <w:rsid w:val="008754DF"/>
    <w:rsid w:val="0087564C"/>
    <w:rsid w:val="008756CF"/>
    <w:rsid w:val="00875706"/>
    <w:rsid w:val="008757A7"/>
    <w:rsid w:val="008757C1"/>
    <w:rsid w:val="00875CF3"/>
    <w:rsid w:val="00875D0C"/>
    <w:rsid w:val="00875F77"/>
    <w:rsid w:val="0087604F"/>
    <w:rsid w:val="008764F9"/>
    <w:rsid w:val="008769C9"/>
    <w:rsid w:val="00876A18"/>
    <w:rsid w:val="00876AE1"/>
    <w:rsid w:val="00876CFB"/>
    <w:rsid w:val="00876ED1"/>
    <w:rsid w:val="008770FE"/>
    <w:rsid w:val="0087744E"/>
    <w:rsid w:val="00877681"/>
    <w:rsid w:val="008778CF"/>
    <w:rsid w:val="00877C92"/>
    <w:rsid w:val="00877CE1"/>
    <w:rsid w:val="0088007A"/>
    <w:rsid w:val="008801AA"/>
    <w:rsid w:val="008801EE"/>
    <w:rsid w:val="008803E7"/>
    <w:rsid w:val="008803FC"/>
    <w:rsid w:val="00880636"/>
    <w:rsid w:val="008806C4"/>
    <w:rsid w:val="008806CC"/>
    <w:rsid w:val="008809F7"/>
    <w:rsid w:val="00880B43"/>
    <w:rsid w:val="00880DC2"/>
    <w:rsid w:val="0088115B"/>
    <w:rsid w:val="008812ED"/>
    <w:rsid w:val="008815C2"/>
    <w:rsid w:val="00881C47"/>
    <w:rsid w:val="00881FDC"/>
    <w:rsid w:val="008820AB"/>
    <w:rsid w:val="008821D5"/>
    <w:rsid w:val="008823F0"/>
    <w:rsid w:val="00882458"/>
    <w:rsid w:val="008825CB"/>
    <w:rsid w:val="00882734"/>
    <w:rsid w:val="00882B16"/>
    <w:rsid w:val="00882BA4"/>
    <w:rsid w:val="00883036"/>
    <w:rsid w:val="00883140"/>
    <w:rsid w:val="008831C8"/>
    <w:rsid w:val="0088320F"/>
    <w:rsid w:val="008833B6"/>
    <w:rsid w:val="00883519"/>
    <w:rsid w:val="008836BB"/>
    <w:rsid w:val="008836EB"/>
    <w:rsid w:val="008837FA"/>
    <w:rsid w:val="00883B8D"/>
    <w:rsid w:val="00883E86"/>
    <w:rsid w:val="00883F45"/>
    <w:rsid w:val="00883FA3"/>
    <w:rsid w:val="0088427B"/>
    <w:rsid w:val="0088430C"/>
    <w:rsid w:val="00884315"/>
    <w:rsid w:val="00884326"/>
    <w:rsid w:val="008844A1"/>
    <w:rsid w:val="008846D7"/>
    <w:rsid w:val="0088477F"/>
    <w:rsid w:val="008849A2"/>
    <w:rsid w:val="00884BDB"/>
    <w:rsid w:val="00884E12"/>
    <w:rsid w:val="00884FE4"/>
    <w:rsid w:val="008850B1"/>
    <w:rsid w:val="00885253"/>
    <w:rsid w:val="00885645"/>
    <w:rsid w:val="00885C93"/>
    <w:rsid w:val="00885DD5"/>
    <w:rsid w:val="00886045"/>
    <w:rsid w:val="008860F0"/>
    <w:rsid w:val="00886168"/>
    <w:rsid w:val="00886D39"/>
    <w:rsid w:val="0088710D"/>
    <w:rsid w:val="00887242"/>
    <w:rsid w:val="00887324"/>
    <w:rsid w:val="00887513"/>
    <w:rsid w:val="00887728"/>
    <w:rsid w:val="0088774A"/>
    <w:rsid w:val="00887850"/>
    <w:rsid w:val="0088791A"/>
    <w:rsid w:val="00887ABF"/>
    <w:rsid w:val="00887E56"/>
    <w:rsid w:val="008903CD"/>
    <w:rsid w:val="00890429"/>
    <w:rsid w:val="00890806"/>
    <w:rsid w:val="0089086B"/>
    <w:rsid w:val="00890EBF"/>
    <w:rsid w:val="0089115D"/>
    <w:rsid w:val="00891224"/>
    <w:rsid w:val="0089152A"/>
    <w:rsid w:val="008915C5"/>
    <w:rsid w:val="0089179A"/>
    <w:rsid w:val="00891A20"/>
    <w:rsid w:val="00891B73"/>
    <w:rsid w:val="00891D07"/>
    <w:rsid w:val="00891E1D"/>
    <w:rsid w:val="008921FF"/>
    <w:rsid w:val="0089258E"/>
    <w:rsid w:val="008925C5"/>
    <w:rsid w:val="00892D62"/>
    <w:rsid w:val="00892DA1"/>
    <w:rsid w:val="00892EFE"/>
    <w:rsid w:val="008933DA"/>
    <w:rsid w:val="008935A5"/>
    <w:rsid w:val="008939BF"/>
    <w:rsid w:val="00893BD3"/>
    <w:rsid w:val="00893CD9"/>
    <w:rsid w:val="008940C5"/>
    <w:rsid w:val="00894562"/>
    <w:rsid w:val="008949C1"/>
    <w:rsid w:val="00894B95"/>
    <w:rsid w:val="00894C7A"/>
    <w:rsid w:val="00894D19"/>
    <w:rsid w:val="00894E0B"/>
    <w:rsid w:val="00894F0A"/>
    <w:rsid w:val="008952E6"/>
    <w:rsid w:val="008958C6"/>
    <w:rsid w:val="0089594A"/>
    <w:rsid w:val="00895F62"/>
    <w:rsid w:val="00896278"/>
    <w:rsid w:val="00896339"/>
    <w:rsid w:val="008969A2"/>
    <w:rsid w:val="00896A38"/>
    <w:rsid w:val="00896DE6"/>
    <w:rsid w:val="00897023"/>
    <w:rsid w:val="0089755C"/>
    <w:rsid w:val="00897581"/>
    <w:rsid w:val="00897603"/>
    <w:rsid w:val="008977D6"/>
    <w:rsid w:val="00897AAA"/>
    <w:rsid w:val="00897AB2"/>
    <w:rsid w:val="00897AB6"/>
    <w:rsid w:val="00897B0A"/>
    <w:rsid w:val="00897C4D"/>
    <w:rsid w:val="00897C52"/>
    <w:rsid w:val="00897C80"/>
    <w:rsid w:val="00897D75"/>
    <w:rsid w:val="00897F0F"/>
    <w:rsid w:val="00897FFD"/>
    <w:rsid w:val="008A0105"/>
    <w:rsid w:val="008A0244"/>
    <w:rsid w:val="008A0459"/>
    <w:rsid w:val="008A065E"/>
    <w:rsid w:val="008A073B"/>
    <w:rsid w:val="008A0B3E"/>
    <w:rsid w:val="008A0BAC"/>
    <w:rsid w:val="008A10D1"/>
    <w:rsid w:val="008A1160"/>
    <w:rsid w:val="008A137C"/>
    <w:rsid w:val="008A17B8"/>
    <w:rsid w:val="008A192C"/>
    <w:rsid w:val="008A199B"/>
    <w:rsid w:val="008A1CE9"/>
    <w:rsid w:val="008A1F32"/>
    <w:rsid w:val="008A1FD1"/>
    <w:rsid w:val="008A2230"/>
    <w:rsid w:val="008A2310"/>
    <w:rsid w:val="008A24FD"/>
    <w:rsid w:val="008A292B"/>
    <w:rsid w:val="008A3062"/>
    <w:rsid w:val="008A3202"/>
    <w:rsid w:val="008A320C"/>
    <w:rsid w:val="008A3486"/>
    <w:rsid w:val="008A3921"/>
    <w:rsid w:val="008A39A8"/>
    <w:rsid w:val="008A39BD"/>
    <w:rsid w:val="008A3A6F"/>
    <w:rsid w:val="008A3AAC"/>
    <w:rsid w:val="008A3C3F"/>
    <w:rsid w:val="008A3C6B"/>
    <w:rsid w:val="008A3DC7"/>
    <w:rsid w:val="008A3F1E"/>
    <w:rsid w:val="008A41DB"/>
    <w:rsid w:val="008A4446"/>
    <w:rsid w:val="008A47D8"/>
    <w:rsid w:val="008A47E0"/>
    <w:rsid w:val="008A4854"/>
    <w:rsid w:val="008A48DA"/>
    <w:rsid w:val="008A496F"/>
    <w:rsid w:val="008A4BC5"/>
    <w:rsid w:val="008A50E6"/>
    <w:rsid w:val="008A534C"/>
    <w:rsid w:val="008A53AD"/>
    <w:rsid w:val="008A550D"/>
    <w:rsid w:val="008A550E"/>
    <w:rsid w:val="008A57C7"/>
    <w:rsid w:val="008A5A34"/>
    <w:rsid w:val="008A5B5B"/>
    <w:rsid w:val="008A617A"/>
    <w:rsid w:val="008A6249"/>
    <w:rsid w:val="008A6299"/>
    <w:rsid w:val="008A6306"/>
    <w:rsid w:val="008A6833"/>
    <w:rsid w:val="008A68A4"/>
    <w:rsid w:val="008A6A13"/>
    <w:rsid w:val="008A6AAC"/>
    <w:rsid w:val="008A6D84"/>
    <w:rsid w:val="008A6F65"/>
    <w:rsid w:val="008A7103"/>
    <w:rsid w:val="008A7A1D"/>
    <w:rsid w:val="008A7B9D"/>
    <w:rsid w:val="008A7D62"/>
    <w:rsid w:val="008A7E21"/>
    <w:rsid w:val="008B005F"/>
    <w:rsid w:val="008B0476"/>
    <w:rsid w:val="008B0610"/>
    <w:rsid w:val="008B0621"/>
    <w:rsid w:val="008B06E5"/>
    <w:rsid w:val="008B06E9"/>
    <w:rsid w:val="008B084E"/>
    <w:rsid w:val="008B088B"/>
    <w:rsid w:val="008B0A67"/>
    <w:rsid w:val="008B0D3D"/>
    <w:rsid w:val="008B0D96"/>
    <w:rsid w:val="008B10B4"/>
    <w:rsid w:val="008B1163"/>
    <w:rsid w:val="008B1716"/>
    <w:rsid w:val="008B175B"/>
    <w:rsid w:val="008B1B00"/>
    <w:rsid w:val="008B1E85"/>
    <w:rsid w:val="008B21C6"/>
    <w:rsid w:val="008B25E0"/>
    <w:rsid w:val="008B27E4"/>
    <w:rsid w:val="008B2829"/>
    <w:rsid w:val="008B28B1"/>
    <w:rsid w:val="008B28E4"/>
    <w:rsid w:val="008B2B2B"/>
    <w:rsid w:val="008B3218"/>
    <w:rsid w:val="008B32C8"/>
    <w:rsid w:val="008B34FB"/>
    <w:rsid w:val="008B35DC"/>
    <w:rsid w:val="008B378B"/>
    <w:rsid w:val="008B3841"/>
    <w:rsid w:val="008B3A40"/>
    <w:rsid w:val="008B3B2B"/>
    <w:rsid w:val="008B3CB8"/>
    <w:rsid w:val="008B3E23"/>
    <w:rsid w:val="008B3E7B"/>
    <w:rsid w:val="008B3EBA"/>
    <w:rsid w:val="008B421B"/>
    <w:rsid w:val="008B4372"/>
    <w:rsid w:val="008B4525"/>
    <w:rsid w:val="008B4547"/>
    <w:rsid w:val="008B481A"/>
    <w:rsid w:val="008B483F"/>
    <w:rsid w:val="008B487F"/>
    <w:rsid w:val="008B48C4"/>
    <w:rsid w:val="008B4951"/>
    <w:rsid w:val="008B4B6F"/>
    <w:rsid w:val="008B4C14"/>
    <w:rsid w:val="008B4FDC"/>
    <w:rsid w:val="008B5104"/>
    <w:rsid w:val="008B528B"/>
    <w:rsid w:val="008B556E"/>
    <w:rsid w:val="008B56BA"/>
    <w:rsid w:val="008B57CB"/>
    <w:rsid w:val="008B57DB"/>
    <w:rsid w:val="008B57EB"/>
    <w:rsid w:val="008B5821"/>
    <w:rsid w:val="008B5D4C"/>
    <w:rsid w:val="008B5E33"/>
    <w:rsid w:val="008B5E8E"/>
    <w:rsid w:val="008B6096"/>
    <w:rsid w:val="008B6103"/>
    <w:rsid w:val="008B61B0"/>
    <w:rsid w:val="008B6216"/>
    <w:rsid w:val="008B63C3"/>
    <w:rsid w:val="008B63D2"/>
    <w:rsid w:val="008B656E"/>
    <w:rsid w:val="008B65C3"/>
    <w:rsid w:val="008B6756"/>
    <w:rsid w:val="008B6B16"/>
    <w:rsid w:val="008B6BF0"/>
    <w:rsid w:val="008B6E15"/>
    <w:rsid w:val="008B71F9"/>
    <w:rsid w:val="008B72D1"/>
    <w:rsid w:val="008B781E"/>
    <w:rsid w:val="008B7AA5"/>
    <w:rsid w:val="008B7B08"/>
    <w:rsid w:val="008B7DAC"/>
    <w:rsid w:val="008C0024"/>
    <w:rsid w:val="008C00DB"/>
    <w:rsid w:val="008C01A1"/>
    <w:rsid w:val="008C0331"/>
    <w:rsid w:val="008C0525"/>
    <w:rsid w:val="008C0688"/>
    <w:rsid w:val="008C091D"/>
    <w:rsid w:val="008C0B09"/>
    <w:rsid w:val="008C0ECB"/>
    <w:rsid w:val="008C1009"/>
    <w:rsid w:val="008C1124"/>
    <w:rsid w:val="008C1137"/>
    <w:rsid w:val="008C117F"/>
    <w:rsid w:val="008C124B"/>
    <w:rsid w:val="008C13B4"/>
    <w:rsid w:val="008C15ED"/>
    <w:rsid w:val="008C1A25"/>
    <w:rsid w:val="008C1FA4"/>
    <w:rsid w:val="008C2034"/>
    <w:rsid w:val="008C20AE"/>
    <w:rsid w:val="008C238C"/>
    <w:rsid w:val="008C298C"/>
    <w:rsid w:val="008C2ACC"/>
    <w:rsid w:val="008C2CA9"/>
    <w:rsid w:val="008C2DC1"/>
    <w:rsid w:val="008C2E79"/>
    <w:rsid w:val="008C2ED8"/>
    <w:rsid w:val="008C326B"/>
    <w:rsid w:val="008C351F"/>
    <w:rsid w:val="008C36EC"/>
    <w:rsid w:val="008C3848"/>
    <w:rsid w:val="008C3A3D"/>
    <w:rsid w:val="008C3BA1"/>
    <w:rsid w:val="008C3D8F"/>
    <w:rsid w:val="008C4456"/>
    <w:rsid w:val="008C46E8"/>
    <w:rsid w:val="008C473E"/>
    <w:rsid w:val="008C4754"/>
    <w:rsid w:val="008C4BA0"/>
    <w:rsid w:val="008C4F3E"/>
    <w:rsid w:val="008C4FE2"/>
    <w:rsid w:val="008C52D0"/>
    <w:rsid w:val="008C5385"/>
    <w:rsid w:val="008C54DF"/>
    <w:rsid w:val="008C5571"/>
    <w:rsid w:val="008C563E"/>
    <w:rsid w:val="008C59CC"/>
    <w:rsid w:val="008C5A1C"/>
    <w:rsid w:val="008C5CF3"/>
    <w:rsid w:val="008C5DCB"/>
    <w:rsid w:val="008C617B"/>
    <w:rsid w:val="008C61D9"/>
    <w:rsid w:val="008C6381"/>
    <w:rsid w:val="008C65D3"/>
    <w:rsid w:val="008C6877"/>
    <w:rsid w:val="008C6A1D"/>
    <w:rsid w:val="008C6F22"/>
    <w:rsid w:val="008C6FB6"/>
    <w:rsid w:val="008C714F"/>
    <w:rsid w:val="008C7444"/>
    <w:rsid w:val="008C74FD"/>
    <w:rsid w:val="008C75AA"/>
    <w:rsid w:val="008C7ADD"/>
    <w:rsid w:val="008C7B77"/>
    <w:rsid w:val="008D005E"/>
    <w:rsid w:val="008D0236"/>
    <w:rsid w:val="008D025E"/>
    <w:rsid w:val="008D0834"/>
    <w:rsid w:val="008D0872"/>
    <w:rsid w:val="008D0C9D"/>
    <w:rsid w:val="008D0E57"/>
    <w:rsid w:val="008D14EF"/>
    <w:rsid w:val="008D156C"/>
    <w:rsid w:val="008D17C1"/>
    <w:rsid w:val="008D1826"/>
    <w:rsid w:val="008D1861"/>
    <w:rsid w:val="008D19D4"/>
    <w:rsid w:val="008D1A06"/>
    <w:rsid w:val="008D1B8A"/>
    <w:rsid w:val="008D1C81"/>
    <w:rsid w:val="008D1EE2"/>
    <w:rsid w:val="008D1F05"/>
    <w:rsid w:val="008D1FBF"/>
    <w:rsid w:val="008D2202"/>
    <w:rsid w:val="008D225F"/>
    <w:rsid w:val="008D22BB"/>
    <w:rsid w:val="008D236E"/>
    <w:rsid w:val="008D267E"/>
    <w:rsid w:val="008D29FC"/>
    <w:rsid w:val="008D2A2B"/>
    <w:rsid w:val="008D2CA5"/>
    <w:rsid w:val="008D2CF0"/>
    <w:rsid w:val="008D2E02"/>
    <w:rsid w:val="008D2F50"/>
    <w:rsid w:val="008D377E"/>
    <w:rsid w:val="008D3857"/>
    <w:rsid w:val="008D39DE"/>
    <w:rsid w:val="008D3CC8"/>
    <w:rsid w:val="008D3CFB"/>
    <w:rsid w:val="008D3EF7"/>
    <w:rsid w:val="008D3F19"/>
    <w:rsid w:val="008D4088"/>
    <w:rsid w:val="008D41B6"/>
    <w:rsid w:val="008D42A3"/>
    <w:rsid w:val="008D4403"/>
    <w:rsid w:val="008D486E"/>
    <w:rsid w:val="008D4891"/>
    <w:rsid w:val="008D51FD"/>
    <w:rsid w:val="008D5250"/>
    <w:rsid w:val="008D5361"/>
    <w:rsid w:val="008D57C0"/>
    <w:rsid w:val="008D5A36"/>
    <w:rsid w:val="008D5CF8"/>
    <w:rsid w:val="008D5F00"/>
    <w:rsid w:val="008D619F"/>
    <w:rsid w:val="008D6390"/>
    <w:rsid w:val="008D67FC"/>
    <w:rsid w:val="008D6906"/>
    <w:rsid w:val="008D69A5"/>
    <w:rsid w:val="008D6BD5"/>
    <w:rsid w:val="008D6CA6"/>
    <w:rsid w:val="008D6CAF"/>
    <w:rsid w:val="008D6D9B"/>
    <w:rsid w:val="008D71C7"/>
    <w:rsid w:val="008D7473"/>
    <w:rsid w:val="008D76C8"/>
    <w:rsid w:val="008D7936"/>
    <w:rsid w:val="008D7EFD"/>
    <w:rsid w:val="008E0139"/>
    <w:rsid w:val="008E0238"/>
    <w:rsid w:val="008E03DC"/>
    <w:rsid w:val="008E08C3"/>
    <w:rsid w:val="008E0A11"/>
    <w:rsid w:val="008E0C83"/>
    <w:rsid w:val="008E0EAE"/>
    <w:rsid w:val="008E10CA"/>
    <w:rsid w:val="008E1162"/>
    <w:rsid w:val="008E12AD"/>
    <w:rsid w:val="008E134E"/>
    <w:rsid w:val="008E1401"/>
    <w:rsid w:val="008E16BB"/>
    <w:rsid w:val="008E1A40"/>
    <w:rsid w:val="008E1CC8"/>
    <w:rsid w:val="008E1E4C"/>
    <w:rsid w:val="008E1E96"/>
    <w:rsid w:val="008E2128"/>
    <w:rsid w:val="008E2199"/>
    <w:rsid w:val="008E21EF"/>
    <w:rsid w:val="008E224D"/>
    <w:rsid w:val="008E2372"/>
    <w:rsid w:val="008E2495"/>
    <w:rsid w:val="008E26F4"/>
    <w:rsid w:val="008E2D67"/>
    <w:rsid w:val="008E2E46"/>
    <w:rsid w:val="008E3251"/>
    <w:rsid w:val="008E34AC"/>
    <w:rsid w:val="008E377C"/>
    <w:rsid w:val="008E3796"/>
    <w:rsid w:val="008E3891"/>
    <w:rsid w:val="008E3C9F"/>
    <w:rsid w:val="008E3D5F"/>
    <w:rsid w:val="008E442F"/>
    <w:rsid w:val="008E4708"/>
    <w:rsid w:val="008E472B"/>
    <w:rsid w:val="008E476F"/>
    <w:rsid w:val="008E4954"/>
    <w:rsid w:val="008E495E"/>
    <w:rsid w:val="008E4B5C"/>
    <w:rsid w:val="008E4D47"/>
    <w:rsid w:val="008E4E43"/>
    <w:rsid w:val="008E50B5"/>
    <w:rsid w:val="008E5236"/>
    <w:rsid w:val="008E5399"/>
    <w:rsid w:val="008E552A"/>
    <w:rsid w:val="008E5742"/>
    <w:rsid w:val="008E576C"/>
    <w:rsid w:val="008E579F"/>
    <w:rsid w:val="008E58D0"/>
    <w:rsid w:val="008E5A0E"/>
    <w:rsid w:val="008E5AA5"/>
    <w:rsid w:val="008E5AE3"/>
    <w:rsid w:val="008E5BEE"/>
    <w:rsid w:val="008E5DBF"/>
    <w:rsid w:val="008E5DC0"/>
    <w:rsid w:val="008E5DF5"/>
    <w:rsid w:val="008E5E95"/>
    <w:rsid w:val="008E5FB1"/>
    <w:rsid w:val="008E6024"/>
    <w:rsid w:val="008E6041"/>
    <w:rsid w:val="008E6066"/>
    <w:rsid w:val="008E60BF"/>
    <w:rsid w:val="008E60EB"/>
    <w:rsid w:val="008E6253"/>
    <w:rsid w:val="008E6657"/>
    <w:rsid w:val="008E6824"/>
    <w:rsid w:val="008E685F"/>
    <w:rsid w:val="008E6B33"/>
    <w:rsid w:val="008E7036"/>
    <w:rsid w:val="008E73C6"/>
    <w:rsid w:val="008E7461"/>
    <w:rsid w:val="008E7509"/>
    <w:rsid w:val="008E75A4"/>
    <w:rsid w:val="008E76CF"/>
    <w:rsid w:val="008E7D67"/>
    <w:rsid w:val="008E7EB7"/>
    <w:rsid w:val="008E7F19"/>
    <w:rsid w:val="008E7F2F"/>
    <w:rsid w:val="008F028D"/>
    <w:rsid w:val="008F033D"/>
    <w:rsid w:val="008F0451"/>
    <w:rsid w:val="008F04DC"/>
    <w:rsid w:val="008F084E"/>
    <w:rsid w:val="008F0B2C"/>
    <w:rsid w:val="008F0B8E"/>
    <w:rsid w:val="008F0F91"/>
    <w:rsid w:val="008F107B"/>
    <w:rsid w:val="008F1086"/>
    <w:rsid w:val="008F12FC"/>
    <w:rsid w:val="008F134F"/>
    <w:rsid w:val="008F169A"/>
    <w:rsid w:val="008F1A7C"/>
    <w:rsid w:val="008F1B54"/>
    <w:rsid w:val="008F1E82"/>
    <w:rsid w:val="008F241F"/>
    <w:rsid w:val="008F2599"/>
    <w:rsid w:val="008F2AB3"/>
    <w:rsid w:val="008F2DAB"/>
    <w:rsid w:val="008F2DB5"/>
    <w:rsid w:val="008F2DBA"/>
    <w:rsid w:val="008F3208"/>
    <w:rsid w:val="008F3380"/>
    <w:rsid w:val="008F345B"/>
    <w:rsid w:val="008F3610"/>
    <w:rsid w:val="008F3880"/>
    <w:rsid w:val="008F3A59"/>
    <w:rsid w:val="008F3B28"/>
    <w:rsid w:val="008F3C13"/>
    <w:rsid w:val="008F4281"/>
    <w:rsid w:val="008F4494"/>
    <w:rsid w:val="008F4495"/>
    <w:rsid w:val="008F4644"/>
    <w:rsid w:val="008F4664"/>
    <w:rsid w:val="008F46E6"/>
    <w:rsid w:val="008F473D"/>
    <w:rsid w:val="008F475F"/>
    <w:rsid w:val="008F4808"/>
    <w:rsid w:val="008F490E"/>
    <w:rsid w:val="008F4941"/>
    <w:rsid w:val="008F4A86"/>
    <w:rsid w:val="008F4B40"/>
    <w:rsid w:val="008F4C4A"/>
    <w:rsid w:val="008F4CDD"/>
    <w:rsid w:val="008F523E"/>
    <w:rsid w:val="008F5246"/>
    <w:rsid w:val="008F55F7"/>
    <w:rsid w:val="008F57E2"/>
    <w:rsid w:val="008F589C"/>
    <w:rsid w:val="008F5B35"/>
    <w:rsid w:val="008F5C1E"/>
    <w:rsid w:val="008F5CF0"/>
    <w:rsid w:val="008F5F76"/>
    <w:rsid w:val="008F6254"/>
    <w:rsid w:val="008F6301"/>
    <w:rsid w:val="008F643A"/>
    <w:rsid w:val="008F68D6"/>
    <w:rsid w:val="008F6BC1"/>
    <w:rsid w:val="008F6E89"/>
    <w:rsid w:val="008F70EC"/>
    <w:rsid w:val="008F72A0"/>
    <w:rsid w:val="008F72ED"/>
    <w:rsid w:val="008F738B"/>
    <w:rsid w:val="008F7394"/>
    <w:rsid w:val="008F7428"/>
    <w:rsid w:val="008F752F"/>
    <w:rsid w:val="008F7739"/>
    <w:rsid w:val="008F7769"/>
    <w:rsid w:val="008F785D"/>
    <w:rsid w:val="008F7885"/>
    <w:rsid w:val="008F78AB"/>
    <w:rsid w:val="008F7AC2"/>
    <w:rsid w:val="008F7D97"/>
    <w:rsid w:val="008F7EC3"/>
    <w:rsid w:val="00900366"/>
    <w:rsid w:val="0090045A"/>
    <w:rsid w:val="00900559"/>
    <w:rsid w:val="009005A6"/>
    <w:rsid w:val="009005F6"/>
    <w:rsid w:val="00900772"/>
    <w:rsid w:val="00900C0B"/>
    <w:rsid w:val="00900EF6"/>
    <w:rsid w:val="00900F52"/>
    <w:rsid w:val="00900FAE"/>
    <w:rsid w:val="0090108C"/>
    <w:rsid w:val="0090110A"/>
    <w:rsid w:val="00901181"/>
    <w:rsid w:val="0090118E"/>
    <w:rsid w:val="00901732"/>
    <w:rsid w:val="00901735"/>
    <w:rsid w:val="0090174A"/>
    <w:rsid w:val="00901839"/>
    <w:rsid w:val="00901EB5"/>
    <w:rsid w:val="009021D0"/>
    <w:rsid w:val="00902456"/>
    <w:rsid w:val="00902659"/>
    <w:rsid w:val="0090268A"/>
    <w:rsid w:val="00902EC7"/>
    <w:rsid w:val="009034A1"/>
    <w:rsid w:val="00903576"/>
    <w:rsid w:val="00903655"/>
    <w:rsid w:val="00903694"/>
    <w:rsid w:val="0090381E"/>
    <w:rsid w:val="00903D80"/>
    <w:rsid w:val="00903F33"/>
    <w:rsid w:val="009041BF"/>
    <w:rsid w:val="0090458E"/>
    <w:rsid w:val="009046E3"/>
    <w:rsid w:val="00904B17"/>
    <w:rsid w:val="00904BD7"/>
    <w:rsid w:val="00904C60"/>
    <w:rsid w:val="00904EBF"/>
    <w:rsid w:val="00905048"/>
    <w:rsid w:val="009050C6"/>
    <w:rsid w:val="00905270"/>
    <w:rsid w:val="009052C0"/>
    <w:rsid w:val="0090557C"/>
    <w:rsid w:val="00905652"/>
    <w:rsid w:val="00905A79"/>
    <w:rsid w:val="00905D7D"/>
    <w:rsid w:val="00905E6A"/>
    <w:rsid w:val="00905EFF"/>
    <w:rsid w:val="00905F86"/>
    <w:rsid w:val="00905FE0"/>
    <w:rsid w:val="0090600E"/>
    <w:rsid w:val="009061C4"/>
    <w:rsid w:val="00906372"/>
    <w:rsid w:val="0090639B"/>
    <w:rsid w:val="0090655A"/>
    <w:rsid w:val="00906631"/>
    <w:rsid w:val="009066E4"/>
    <w:rsid w:val="0090694F"/>
    <w:rsid w:val="00906BB6"/>
    <w:rsid w:val="00906DC4"/>
    <w:rsid w:val="00906F12"/>
    <w:rsid w:val="009077DA"/>
    <w:rsid w:val="00907D86"/>
    <w:rsid w:val="0091000E"/>
    <w:rsid w:val="00910030"/>
    <w:rsid w:val="00910081"/>
    <w:rsid w:val="00910118"/>
    <w:rsid w:val="0091026C"/>
    <w:rsid w:val="009105EB"/>
    <w:rsid w:val="00910861"/>
    <w:rsid w:val="0091088F"/>
    <w:rsid w:val="00910C8D"/>
    <w:rsid w:val="00910DA1"/>
    <w:rsid w:val="00910E7A"/>
    <w:rsid w:val="00910E8C"/>
    <w:rsid w:val="00910EC5"/>
    <w:rsid w:val="00910ED7"/>
    <w:rsid w:val="00910F26"/>
    <w:rsid w:val="009111CE"/>
    <w:rsid w:val="00911483"/>
    <w:rsid w:val="009115D2"/>
    <w:rsid w:val="0091175F"/>
    <w:rsid w:val="00911AE5"/>
    <w:rsid w:val="00911B40"/>
    <w:rsid w:val="00911C54"/>
    <w:rsid w:val="00911EF7"/>
    <w:rsid w:val="009120DC"/>
    <w:rsid w:val="009120F9"/>
    <w:rsid w:val="0091273C"/>
    <w:rsid w:val="00912750"/>
    <w:rsid w:val="00912809"/>
    <w:rsid w:val="00912BC0"/>
    <w:rsid w:val="00912C40"/>
    <w:rsid w:val="00912CCE"/>
    <w:rsid w:val="00912D9F"/>
    <w:rsid w:val="00912DF0"/>
    <w:rsid w:val="009130CA"/>
    <w:rsid w:val="0091354D"/>
    <w:rsid w:val="009135E6"/>
    <w:rsid w:val="0091365A"/>
    <w:rsid w:val="00913684"/>
    <w:rsid w:val="00913DF4"/>
    <w:rsid w:val="00913E9B"/>
    <w:rsid w:val="0091402F"/>
    <w:rsid w:val="00914183"/>
    <w:rsid w:val="009144F2"/>
    <w:rsid w:val="009147BB"/>
    <w:rsid w:val="009147E9"/>
    <w:rsid w:val="00914B07"/>
    <w:rsid w:val="00914D61"/>
    <w:rsid w:val="00914F23"/>
    <w:rsid w:val="00915074"/>
    <w:rsid w:val="00915084"/>
    <w:rsid w:val="009150AC"/>
    <w:rsid w:val="009153AE"/>
    <w:rsid w:val="0091564F"/>
    <w:rsid w:val="009156D0"/>
    <w:rsid w:val="009157E0"/>
    <w:rsid w:val="00915B29"/>
    <w:rsid w:val="00915C73"/>
    <w:rsid w:val="00915D1C"/>
    <w:rsid w:val="00915F90"/>
    <w:rsid w:val="009164C4"/>
    <w:rsid w:val="00916650"/>
    <w:rsid w:val="00916688"/>
    <w:rsid w:val="0091673B"/>
    <w:rsid w:val="00916811"/>
    <w:rsid w:val="00916DBB"/>
    <w:rsid w:val="0091701D"/>
    <w:rsid w:val="0091719A"/>
    <w:rsid w:val="009171C3"/>
    <w:rsid w:val="00917256"/>
    <w:rsid w:val="0091741B"/>
    <w:rsid w:val="0091772A"/>
    <w:rsid w:val="009178F1"/>
    <w:rsid w:val="00917A75"/>
    <w:rsid w:val="00917C4C"/>
    <w:rsid w:val="00917C9C"/>
    <w:rsid w:val="009201A8"/>
    <w:rsid w:val="00920404"/>
    <w:rsid w:val="0092051F"/>
    <w:rsid w:val="009207EF"/>
    <w:rsid w:val="00920985"/>
    <w:rsid w:val="00920AE4"/>
    <w:rsid w:val="00920B8F"/>
    <w:rsid w:val="00920DC3"/>
    <w:rsid w:val="00920E9F"/>
    <w:rsid w:val="00921192"/>
    <w:rsid w:val="00921474"/>
    <w:rsid w:val="0092156C"/>
    <w:rsid w:val="00921ACA"/>
    <w:rsid w:val="00921D7F"/>
    <w:rsid w:val="00921D9C"/>
    <w:rsid w:val="00921DAD"/>
    <w:rsid w:val="0092217A"/>
    <w:rsid w:val="009221D2"/>
    <w:rsid w:val="00922228"/>
    <w:rsid w:val="0092229A"/>
    <w:rsid w:val="0092248E"/>
    <w:rsid w:val="0092254D"/>
    <w:rsid w:val="00922681"/>
    <w:rsid w:val="00922864"/>
    <w:rsid w:val="00922910"/>
    <w:rsid w:val="00922981"/>
    <w:rsid w:val="00922F56"/>
    <w:rsid w:val="009230B8"/>
    <w:rsid w:val="009232EA"/>
    <w:rsid w:val="00923344"/>
    <w:rsid w:val="009234CB"/>
    <w:rsid w:val="009234FC"/>
    <w:rsid w:val="0092352F"/>
    <w:rsid w:val="009237FB"/>
    <w:rsid w:val="00923838"/>
    <w:rsid w:val="009239C5"/>
    <w:rsid w:val="009239CE"/>
    <w:rsid w:val="00923DEC"/>
    <w:rsid w:val="00923FF2"/>
    <w:rsid w:val="009240B8"/>
    <w:rsid w:val="00924196"/>
    <w:rsid w:val="0092421C"/>
    <w:rsid w:val="00924404"/>
    <w:rsid w:val="00924455"/>
    <w:rsid w:val="0092446D"/>
    <w:rsid w:val="0092457C"/>
    <w:rsid w:val="009245A0"/>
    <w:rsid w:val="00924881"/>
    <w:rsid w:val="00924AF7"/>
    <w:rsid w:val="00924BEF"/>
    <w:rsid w:val="00924CD0"/>
    <w:rsid w:val="009250A6"/>
    <w:rsid w:val="00925168"/>
    <w:rsid w:val="00925660"/>
    <w:rsid w:val="00925694"/>
    <w:rsid w:val="009256BC"/>
    <w:rsid w:val="009257DB"/>
    <w:rsid w:val="00925BE1"/>
    <w:rsid w:val="00925E9F"/>
    <w:rsid w:val="0092635D"/>
    <w:rsid w:val="009266C8"/>
    <w:rsid w:val="0092684D"/>
    <w:rsid w:val="00926BF4"/>
    <w:rsid w:val="00926F28"/>
    <w:rsid w:val="009271D3"/>
    <w:rsid w:val="00927535"/>
    <w:rsid w:val="00927680"/>
    <w:rsid w:val="009276D9"/>
    <w:rsid w:val="00927A8B"/>
    <w:rsid w:val="00927D15"/>
    <w:rsid w:val="00927E68"/>
    <w:rsid w:val="009300FE"/>
    <w:rsid w:val="009301AF"/>
    <w:rsid w:val="00930619"/>
    <w:rsid w:val="009308E9"/>
    <w:rsid w:val="0093091A"/>
    <w:rsid w:val="00930978"/>
    <w:rsid w:val="00930CDC"/>
    <w:rsid w:val="00930D68"/>
    <w:rsid w:val="00931049"/>
    <w:rsid w:val="0093123F"/>
    <w:rsid w:val="009314CE"/>
    <w:rsid w:val="009315D5"/>
    <w:rsid w:val="009316A4"/>
    <w:rsid w:val="00931993"/>
    <w:rsid w:val="00931C35"/>
    <w:rsid w:val="00931E8D"/>
    <w:rsid w:val="00931FCF"/>
    <w:rsid w:val="00932083"/>
    <w:rsid w:val="0093224F"/>
    <w:rsid w:val="0093245F"/>
    <w:rsid w:val="00932700"/>
    <w:rsid w:val="0093272D"/>
    <w:rsid w:val="0093284E"/>
    <w:rsid w:val="00932A82"/>
    <w:rsid w:val="00932B86"/>
    <w:rsid w:val="00932C86"/>
    <w:rsid w:val="00932D30"/>
    <w:rsid w:val="00932D80"/>
    <w:rsid w:val="00932DC3"/>
    <w:rsid w:val="00932E94"/>
    <w:rsid w:val="00932F87"/>
    <w:rsid w:val="00933189"/>
    <w:rsid w:val="0093319A"/>
    <w:rsid w:val="00933221"/>
    <w:rsid w:val="009332AA"/>
    <w:rsid w:val="00933331"/>
    <w:rsid w:val="0093341C"/>
    <w:rsid w:val="00933611"/>
    <w:rsid w:val="009339DC"/>
    <w:rsid w:val="00933BD9"/>
    <w:rsid w:val="00933D27"/>
    <w:rsid w:val="00934157"/>
    <w:rsid w:val="009343A7"/>
    <w:rsid w:val="009344AF"/>
    <w:rsid w:val="0093453D"/>
    <w:rsid w:val="00934610"/>
    <w:rsid w:val="00934886"/>
    <w:rsid w:val="00934938"/>
    <w:rsid w:val="00934BC7"/>
    <w:rsid w:val="00934C4A"/>
    <w:rsid w:val="00934CC7"/>
    <w:rsid w:val="00934D09"/>
    <w:rsid w:val="00934DA6"/>
    <w:rsid w:val="0093510D"/>
    <w:rsid w:val="009351F4"/>
    <w:rsid w:val="009354B8"/>
    <w:rsid w:val="009357C2"/>
    <w:rsid w:val="00935A33"/>
    <w:rsid w:val="00935EBE"/>
    <w:rsid w:val="009360BD"/>
    <w:rsid w:val="00936623"/>
    <w:rsid w:val="00936C8D"/>
    <w:rsid w:val="00936EC1"/>
    <w:rsid w:val="009373B6"/>
    <w:rsid w:val="0093744F"/>
    <w:rsid w:val="00937511"/>
    <w:rsid w:val="009375CF"/>
    <w:rsid w:val="009375DB"/>
    <w:rsid w:val="00937642"/>
    <w:rsid w:val="009376BE"/>
    <w:rsid w:val="0093787E"/>
    <w:rsid w:val="009379F8"/>
    <w:rsid w:val="00937A0C"/>
    <w:rsid w:val="00937CF8"/>
    <w:rsid w:val="0094041E"/>
    <w:rsid w:val="009406FC"/>
    <w:rsid w:val="009408AF"/>
    <w:rsid w:val="00940946"/>
    <w:rsid w:val="00940947"/>
    <w:rsid w:val="00940BCE"/>
    <w:rsid w:val="00940CE1"/>
    <w:rsid w:val="00940E5A"/>
    <w:rsid w:val="00940EA9"/>
    <w:rsid w:val="00940F5E"/>
    <w:rsid w:val="00941397"/>
    <w:rsid w:val="009414A1"/>
    <w:rsid w:val="00941515"/>
    <w:rsid w:val="009418A8"/>
    <w:rsid w:val="00941B80"/>
    <w:rsid w:val="00941BA5"/>
    <w:rsid w:val="00941C76"/>
    <w:rsid w:val="00941E2A"/>
    <w:rsid w:val="00941EBE"/>
    <w:rsid w:val="00941EC9"/>
    <w:rsid w:val="0094224A"/>
    <w:rsid w:val="00942695"/>
    <w:rsid w:val="0094290F"/>
    <w:rsid w:val="00942952"/>
    <w:rsid w:val="00942E8B"/>
    <w:rsid w:val="00942F43"/>
    <w:rsid w:val="009430F8"/>
    <w:rsid w:val="00943166"/>
    <w:rsid w:val="009432E0"/>
    <w:rsid w:val="0094332B"/>
    <w:rsid w:val="00943656"/>
    <w:rsid w:val="009437A4"/>
    <w:rsid w:val="00943874"/>
    <w:rsid w:val="009438CF"/>
    <w:rsid w:val="00943A92"/>
    <w:rsid w:val="0094412C"/>
    <w:rsid w:val="00944186"/>
    <w:rsid w:val="009441E1"/>
    <w:rsid w:val="009443BE"/>
    <w:rsid w:val="009445BD"/>
    <w:rsid w:val="00944626"/>
    <w:rsid w:val="00944A3B"/>
    <w:rsid w:val="00944AA8"/>
    <w:rsid w:val="00944BFC"/>
    <w:rsid w:val="00944EC5"/>
    <w:rsid w:val="0094518F"/>
    <w:rsid w:val="0094563E"/>
    <w:rsid w:val="009456D5"/>
    <w:rsid w:val="00945718"/>
    <w:rsid w:val="009459B1"/>
    <w:rsid w:val="009459C5"/>
    <w:rsid w:val="00945B0D"/>
    <w:rsid w:val="00945B4A"/>
    <w:rsid w:val="00945C65"/>
    <w:rsid w:val="00945CDB"/>
    <w:rsid w:val="00945FA5"/>
    <w:rsid w:val="00945FF2"/>
    <w:rsid w:val="0094608E"/>
    <w:rsid w:val="00946C13"/>
    <w:rsid w:val="00946EF3"/>
    <w:rsid w:val="009471EC"/>
    <w:rsid w:val="00947517"/>
    <w:rsid w:val="0094775B"/>
    <w:rsid w:val="00947940"/>
    <w:rsid w:val="00947F96"/>
    <w:rsid w:val="0095006C"/>
    <w:rsid w:val="0095043A"/>
    <w:rsid w:val="0095050D"/>
    <w:rsid w:val="00950670"/>
    <w:rsid w:val="00950C8C"/>
    <w:rsid w:val="00950CFC"/>
    <w:rsid w:val="00951131"/>
    <w:rsid w:val="0095177A"/>
    <w:rsid w:val="009517F0"/>
    <w:rsid w:val="00951C09"/>
    <w:rsid w:val="00951EAC"/>
    <w:rsid w:val="00951F9C"/>
    <w:rsid w:val="00952244"/>
    <w:rsid w:val="009522FA"/>
    <w:rsid w:val="009525B5"/>
    <w:rsid w:val="00952A9D"/>
    <w:rsid w:val="00952C4E"/>
    <w:rsid w:val="00952DB4"/>
    <w:rsid w:val="00952E54"/>
    <w:rsid w:val="009531B5"/>
    <w:rsid w:val="0095369E"/>
    <w:rsid w:val="0095372D"/>
    <w:rsid w:val="00953828"/>
    <w:rsid w:val="00953898"/>
    <w:rsid w:val="00953962"/>
    <w:rsid w:val="00953991"/>
    <w:rsid w:val="00953BB4"/>
    <w:rsid w:val="00953C01"/>
    <w:rsid w:val="00953F62"/>
    <w:rsid w:val="00954215"/>
    <w:rsid w:val="00954952"/>
    <w:rsid w:val="00954A79"/>
    <w:rsid w:val="00954E52"/>
    <w:rsid w:val="00954E7F"/>
    <w:rsid w:val="00954F8A"/>
    <w:rsid w:val="00955338"/>
    <w:rsid w:val="00955360"/>
    <w:rsid w:val="0095538E"/>
    <w:rsid w:val="009553EC"/>
    <w:rsid w:val="009554A8"/>
    <w:rsid w:val="0095574B"/>
    <w:rsid w:val="00955840"/>
    <w:rsid w:val="00956034"/>
    <w:rsid w:val="009560FA"/>
    <w:rsid w:val="00956853"/>
    <w:rsid w:val="00956A64"/>
    <w:rsid w:val="00956AA2"/>
    <w:rsid w:val="00956D33"/>
    <w:rsid w:val="00956E30"/>
    <w:rsid w:val="00956EFF"/>
    <w:rsid w:val="00957029"/>
    <w:rsid w:val="00957372"/>
    <w:rsid w:val="009573F6"/>
    <w:rsid w:val="009575BC"/>
    <w:rsid w:val="00957662"/>
    <w:rsid w:val="0095780C"/>
    <w:rsid w:val="00957A6B"/>
    <w:rsid w:val="00957ACF"/>
    <w:rsid w:val="00957B1F"/>
    <w:rsid w:val="00957B76"/>
    <w:rsid w:val="00957C44"/>
    <w:rsid w:val="00957D42"/>
    <w:rsid w:val="00957D46"/>
    <w:rsid w:val="00960042"/>
    <w:rsid w:val="00960632"/>
    <w:rsid w:val="0096097B"/>
    <w:rsid w:val="009609E5"/>
    <w:rsid w:val="00960B55"/>
    <w:rsid w:val="00960C70"/>
    <w:rsid w:val="00960D32"/>
    <w:rsid w:val="00960DFD"/>
    <w:rsid w:val="00960EBF"/>
    <w:rsid w:val="00961196"/>
    <w:rsid w:val="00961300"/>
    <w:rsid w:val="009613F2"/>
    <w:rsid w:val="0096171E"/>
    <w:rsid w:val="009617A3"/>
    <w:rsid w:val="0096184A"/>
    <w:rsid w:val="009618C3"/>
    <w:rsid w:val="0096194C"/>
    <w:rsid w:val="00961CB4"/>
    <w:rsid w:val="00961CD8"/>
    <w:rsid w:val="00961D09"/>
    <w:rsid w:val="00961D42"/>
    <w:rsid w:val="00961FCF"/>
    <w:rsid w:val="0096285E"/>
    <w:rsid w:val="009628E2"/>
    <w:rsid w:val="00962FB2"/>
    <w:rsid w:val="00963288"/>
    <w:rsid w:val="00963A4A"/>
    <w:rsid w:val="00963B97"/>
    <w:rsid w:val="00963E37"/>
    <w:rsid w:val="009640D8"/>
    <w:rsid w:val="00964124"/>
    <w:rsid w:val="00964216"/>
    <w:rsid w:val="0096424F"/>
    <w:rsid w:val="00964326"/>
    <w:rsid w:val="00964330"/>
    <w:rsid w:val="009643C9"/>
    <w:rsid w:val="009647CA"/>
    <w:rsid w:val="009648BF"/>
    <w:rsid w:val="009648DD"/>
    <w:rsid w:val="00964901"/>
    <w:rsid w:val="00964A32"/>
    <w:rsid w:val="00964B02"/>
    <w:rsid w:val="00964E4C"/>
    <w:rsid w:val="0096510B"/>
    <w:rsid w:val="0096514F"/>
    <w:rsid w:val="00965194"/>
    <w:rsid w:val="00965319"/>
    <w:rsid w:val="00965919"/>
    <w:rsid w:val="00965B73"/>
    <w:rsid w:val="00965BA7"/>
    <w:rsid w:val="00965C9A"/>
    <w:rsid w:val="00965F30"/>
    <w:rsid w:val="00965F75"/>
    <w:rsid w:val="00965F83"/>
    <w:rsid w:val="00966018"/>
    <w:rsid w:val="0096606B"/>
    <w:rsid w:val="0096632B"/>
    <w:rsid w:val="0096652C"/>
    <w:rsid w:val="00966641"/>
    <w:rsid w:val="00966AAE"/>
    <w:rsid w:val="00966B04"/>
    <w:rsid w:val="00966C0E"/>
    <w:rsid w:val="00967083"/>
    <w:rsid w:val="00967167"/>
    <w:rsid w:val="00967356"/>
    <w:rsid w:val="0096744B"/>
    <w:rsid w:val="009674CD"/>
    <w:rsid w:val="00967830"/>
    <w:rsid w:val="00967B47"/>
    <w:rsid w:val="00967B8E"/>
    <w:rsid w:val="00967D72"/>
    <w:rsid w:val="00967ED1"/>
    <w:rsid w:val="00970086"/>
    <w:rsid w:val="009700BA"/>
    <w:rsid w:val="00970559"/>
    <w:rsid w:val="00970676"/>
    <w:rsid w:val="00970954"/>
    <w:rsid w:val="00970BA5"/>
    <w:rsid w:val="00970BD3"/>
    <w:rsid w:val="00970CA5"/>
    <w:rsid w:val="00970DDB"/>
    <w:rsid w:val="00970E05"/>
    <w:rsid w:val="00970EE4"/>
    <w:rsid w:val="009710D0"/>
    <w:rsid w:val="00971150"/>
    <w:rsid w:val="00971488"/>
    <w:rsid w:val="009716CD"/>
    <w:rsid w:val="00971746"/>
    <w:rsid w:val="00971810"/>
    <w:rsid w:val="009718BC"/>
    <w:rsid w:val="00971A41"/>
    <w:rsid w:val="00971A53"/>
    <w:rsid w:val="00971BAB"/>
    <w:rsid w:val="00971DF6"/>
    <w:rsid w:val="009723D2"/>
    <w:rsid w:val="009726F9"/>
    <w:rsid w:val="0097283F"/>
    <w:rsid w:val="009728CC"/>
    <w:rsid w:val="00972AE1"/>
    <w:rsid w:val="00972B08"/>
    <w:rsid w:val="00972E41"/>
    <w:rsid w:val="00972FF7"/>
    <w:rsid w:val="0097318C"/>
    <w:rsid w:val="009736B3"/>
    <w:rsid w:val="00973740"/>
    <w:rsid w:val="00973915"/>
    <w:rsid w:val="00973A42"/>
    <w:rsid w:val="00973BFB"/>
    <w:rsid w:val="00973E27"/>
    <w:rsid w:val="00973E91"/>
    <w:rsid w:val="00973F00"/>
    <w:rsid w:val="00973F16"/>
    <w:rsid w:val="00973F23"/>
    <w:rsid w:val="00973F58"/>
    <w:rsid w:val="00974091"/>
    <w:rsid w:val="00974139"/>
    <w:rsid w:val="009743D9"/>
    <w:rsid w:val="0097443C"/>
    <w:rsid w:val="009747AB"/>
    <w:rsid w:val="00975064"/>
    <w:rsid w:val="0097553C"/>
    <w:rsid w:val="009755F2"/>
    <w:rsid w:val="00975689"/>
    <w:rsid w:val="009756A2"/>
    <w:rsid w:val="00975847"/>
    <w:rsid w:val="009759FD"/>
    <w:rsid w:val="00975B50"/>
    <w:rsid w:val="00975B93"/>
    <w:rsid w:val="00975D21"/>
    <w:rsid w:val="00975D26"/>
    <w:rsid w:val="00975D8D"/>
    <w:rsid w:val="00976097"/>
    <w:rsid w:val="009761BC"/>
    <w:rsid w:val="00976581"/>
    <w:rsid w:val="009768F3"/>
    <w:rsid w:val="00976A79"/>
    <w:rsid w:val="00976B19"/>
    <w:rsid w:val="00976C5F"/>
    <w:rsid w:val="00976F61"/>
    <w:rsid w:val="00977236"/>
    <w:rsid w:val="009772F9"/>
    <w:rsid w:val="00977526"/>
    <w:rsid w:val="00977A8B"/>
    <w:rsid w:val="00977AE1"/>
    <w:rsid w:val="00977B69"/>
    <w:rsid w:val="0098020C"/>
    <w:rsid w:val="00980285"/>
    <w:rsid w:val="009802F3"/>
    <w:rsid w:val="00980723"/>
    <w:rsid w:val="00980A98"/>
    <w:rsid w:val="00980AF2"/>
    <w:rsid w:val="00980B07"/>
    <w:rsid w:val="00980CBA"/>
    <w:rsid w:val="00980D15"/>
    <w:rsid w:val="00980E9C"/>
    <w:rsid w:val="00980F71"/>
    <w:rsid w:val="00980FBC"/>
    <w:rsid w:val="00981166"/>
    <w:rsid w:val="00981233"/>
    <w:rsid w:val="009812A8"/>
    <w:rsid w:val="009813C7"/>
    <w:rsid w:val="009813F6"/>
    <w:rsid w:val="00981407"/>
    <w:rsid w:val="009816E1"/>
    <w:rsid w:val="00981742"/>
    <w:rsid w:val="0098194D"/>
    <w:rsid w:val="0098198C"/>
    <w:rsid w:val="00981A78"/>
    <w:rsid w:val="00981AA6"/>
    <w:rsid w:val="00981CB8"/>
    <w:rsid w:val="00981D23"/>
    <w:rsid w:val="00981D77"/>
    <w:rsid w:val="00981FDA"/>
    <w:rsid w:val="009821AF"/>
    <w:rsid w:val="009824AD"/>
    <w:rsid w:val="009825BB"/>
    <w:rsid w:val="00982616"/>
    <w:rsid w:val="00982726"/>
    <w:rsid w:val="00982751"/>
    <w:rsid w:val="00982769"/>
    <w:rsid w:val="00982912"/>
    <w:rsid w:val="00982C54"/>
    <w:rsid w:val="00983091"/>
    <w:rsid w:val="009830C3"/>
    <w:rsid w:val="00983142"/>
    <w:rsid w:val="009832A4"/>
    <w:rsid w:val="009832AB"/>
    <w:rsid w:val="00983359"/>
    <w:rsid w:val="009834EC"/>
    <w:rsid w:val="009835AC"/>
    <w:rsid w:val="009838A2"/>
    <w:rsid w:val="00983A84"/>
    <w:rsid w:val="00983B82"/>
    <w:rsid w:val="00983BAA"/>
    <w:rsid w:val="00983D80"/>
    <w:rsid w:val="0098440D"/>
    <w:rsid w:val="00984531"/>
    <w:rsid w:val="00984879"/>
    <w:rsid w:val="00984A49"/>
    <w:rsid w:val="00984AA5"/>
    <w:rsid w:val="00984CF3"/>
    <w:rsid w:val="00984D52"/>
    <w:rsid w:val="00984F6D"/>
    <w:rsid w:val="0098532F"/>
    <w:rsid w:val="009854C7"/>
    <w:rsid w:val="00985BC9"/>
    <w:rsid w:val="00985D90"/>
    <w:rsid w:val="00985DBC"/>
    <w:rsid w:val="00985E6A"/>
    <w:rsid w:val="00986274"/>
    <w:rsid w:val="0098629C"/>
    <w:rsid w:val="00986AE0"/>
    <w:rsid w:val="00986B07"/>
    <w:rsid w:val="00986C43"/>
    <w:rsid w:val="00986E77"/>
    <w:rsid w:val="00986EE7"/>
    <w:rsid w:val="009870C5"/>
    <w:rsid w:val="009872F5"/>
    <w:rsid w:val="009877BB"/>
    <w:rsid w:val="00987822"/>
    <w:rsid w:val="00987840"/>
    <w:rsid w:val="00987899"/>
    <w:rsid w:val="00990088"/>
    <w:rsid w:val="0099034C"/>
    <w:rsid w:val="00990375"/>
    <w:rsid w:val="009903FA"/>
    <w:rsid w:val="009903FC"/>
    <w:rsid w:val="0099070C"/>
    <w:rsid w:val="00990818"/>
    <w:rsid w:val="009908A0"/>
    <w:rsid w:val="009909C2"/>
    <w:rsid w:val="00990CA6"/>
    <w:rsid w:val="00990E49"/>
    <w:rsid w:val="00990F3C"/>
    <w:rsid w:val="0099100D"/>
    <w:rsid w:val="009910B4"/>
    <w:rsid w:val="009912A6"/>
    <w:rsid w:val="0099141F"/>
    <w:rsid w:val="0099155A"/>
    <w:rsid w:val="00991795"/>
    <w:rsid w:val="009917D8"/>
    <w:rsid w:val="009918B6"/>
    <w:rsid w:val="009920D9"/>
    <w:rsid w:val="0099253D"/>
    <w:rsid w:val="009926AB"/>
    <w:rsid w:val="009926E0"/>
    <w:rsid w:val="0099287C"/>
    <w:rsid w:val="009928F6"/>
    <w:rsid w:val="00992980"/>
    <w:rsid w:val="00992A7C"/>
    <w:rsid w:val="00992B5B"/>
    <w:rsid w:val="009930B2"/>
    <w:rsid w:val="0099367F"/>
    <w:rsid w:val="00993873"/>
    <w:rsid w:val="009938D0"/>
    <w:rsid w:val="009938FE"/>
    <w:rsid w:val="00993B24"/>
    <w:rsid w:val="009940BC"/>
    <w:rsid w:val="0099417B"/>
    <w:rsid w:val="00994286"/>
    <w:rsid w:val="009943A6"/>
    <w:rsid w:val="00994447"/>
    <w:rsid w:val="0099444A"/>
    <w:rsid w:val="0099471B"/>
    <w:rsid w:val="009948EF"/>
    <w:rsid w:val="009949D6"/>
    <w:rsid w:val="00994BC9"/>
    <w:rsid w:val="00994C73"/>
    <w:rsid w:val="00994D2B"/>
    <w:rsid w:val="0099504D"/>
    <w:rsid w:val="009953EF"/>
    <w:rsid w:val="0099546B"/>
    <w:rsid w:val="0099547E"/>
    <w:rsid w:val="00995738"/>
    <w:rsid w:val="00995742"/>
    <w:rsid w:val="00995E00"/>
    <w:rsid w:val="00995F24"/>
    <w:rsid w:val="00996080"/>
    <w:rsid w:val="00996308"/>
    <w:rsid w:val="0099656F"/>
    <w:rsid w:val="009965C0"/>
    <w:rsid w:val="009967B5"/>
    <w:rsid w:val="00996862"/>
    <w:rsid w:val="009968CB"/>
    <w:rsid w:val="00996C28"/>
    <w:rsid w:val="00997044"/>
    <w:rsid w:val="00997160"/>
    <w:rsid w:val="0099745B"/>
    <w:rsid w:val="0099787F"/>
    <w:rsid w:val="009978D5"/>
    <w:rsid w:val="00997B4B"/>
    <w:rsid w:val="00997BC7"/>
    <w:rsid w:val="00997D1A"/>
    <w:rsid w:val="00997D29"/>
    <w:rsid w:val="00997E27"/>
    <w:rsid w:val="00997FFD"/>
    <w:rsid w:val="009A0094"/>
    <w:rsid w:val="009A016A"/>
    <w:rsid w:val="009A0348"/>
    <w:rsid w:val="009A0370"/>
    <w:rsid w:val="009A03DE"/>
    <w:rsid w:val="009A0487"/>
    <w:rsid w:val="009A05A6"/>
    <w:rsid w:val="009A0626"/>
    <w:rsid w:val="009A0840"/>
    <w:rsid w:val="009A0B4B"/>
    <w:rsid w:val="009A0DF6"/>
    <w:rsid w:val="009A0FC5"/>
    <w:rsid w:val="009A15EC"/>
    <w:rsid w:val="009A18F1"/>
    <w:rsid w:val="009A1A80"/>
    <w:rsid w:val="009A1C54"/>
    <w:rsid w:val="009A1EF8"/>
    <w:rsid w:val="009A2033"/>
    <w:rsid w:val="009A21B3"/>
    <w:rsid w:val="009A238D"/>
    <w:rsid w:val="009A238F"/>
    <w:rsid w:val="009A2578"/>
    <w:rsid w:val="009A2CB5"/>
    <w:rsid w:val="009A2F04"/>
    <w:rsid w:val="009A2FFE"/>
    <w:rsid w:val="009A3137"/>
    <w:rsid w:val="009A3251"/>
    <w:rsid w:val="009A345B"/>
    <w:rsid w:val="009A37CE"/>
    <w:rsid w:val="009A3832"/>
    <w:rsid w:val="009A3F38"/>
    <w:rsid w:val="009A411D"/>
    <w:rsid w:val="009A4386"/>
    <w:rsid w:val="009A43C9"/>
    <w:rsid w:val="009A44C3"/>
    <w:rsid w:val="009A4593"/>
    <w:rsid w:val="009A49CE"/>
    <w:rsid w:val="009A4B47"/>
    <w:rsid w:val="009A4E12"/>
    <w:rsid w:val="009A5229"/>
    <w:rsid w:val="009A5340"/>
    <w:rsid w:val="009A5738"/>
    <w:rsid w:val="009A5C31"/>
    <w:rsid w:val="009A6078"/>
    <w:rsid w:val="009A6264"/>
    <w:rsid w:val="009A62F8"/>
    <w:rsid w:val="009A66EE"/>
    <w:rsid w:val="009A67DA"/>
    <w:rsid w:val="009A687B"/>
    <w:rsid w:val="009A6963"/>
    <w:rsid w:val="009A6AF3"/>
    <w:rsid w:val="009A6C04"/>
    <w:rsid w:val="009A6C8D"/>
    <w:rsid w:val="009A6D07"/>
    <w:rsid w:val="009A6FB6"/>
    <w:rsid w:val="009A704D"/>
    <w:rsid w:val="009A7163"/>
    <w:rsid w:val="009A724B"/>
    <w:rsid w:val="009A7347"/>
    <w:rsid w:val="009A74A1"/>
    <w:rsid w:val="009A75B1"/>
    <w:rsid w:val="009A7884"/>
    <w:rsid w:val="009A79F8"/>
    <w:rsid w:val="009A7F65"/>
    <w:rsid w:val="009A7FBE"/>
    <w:rsid w:val="009B015F"/>
    <w:rsid w:val="009B01ED"/>
    <w:rsid w:val="009B0327"/>
    <w:rsid w:val="009B04A6"/>
    <w:rsid w:val="009B04D6"/>
    <w:rsid w:val="009B0554"/>
    <w:rsid w:val="009B06AB"/>
    <w:rsid w:val="009B074F"/>
    <w:rsid w:val="009B0840"/>
    <w:rsid w:val="009B087F"/>
    <w:rsid w:val="009B0ABA"/>
    <w:rsid w:val="009B0BB9"/>
    <w:rsid w:val="009B0CD0"/>
    <w:rsid w:val="009B0DD7"/>
    <w:rsid w:val="009B0F0C"/>
    <w:rsid w:val="009B126E"/>
    <w:rsid w:val="009B132F"/>
    <w:rsid w:val="009B142E"/>
    <w:rsid w:val="009B1459"/>
    <w:rsid w:val="009B14CA"/>
    <w:rsid w:val="009B1531"/>
    <w:rsid w:val="009B169E"/>
    <w:rsid w:val="009B197D"/>
    <w:rsid w:val="009B1F4A"/>
    <w:rsid w:val="009B1FC5"/>
    <w:rsid w:val="009B2265"/>
    <w:rsid w:val="009B229A"/>
    <w:rsid w:val="009B2441"/>
    <w:rsid w:val="009B251D"/>
    <w:rsid w:val="009B2668"/>
    <w:rsid w:val="009B26BE"/>
    <w:rsid w:val="009B27D0"/>
    <w:rsid w:val="009B282D"/>
    <w:rsid w:val="009B2E78"/>
    <w:rsid w:val="009B2F93"/>
    <w:rsid w:val="009B3282"/>
    <w:rsid w:val="009B32C2"/>
    <w:rsid w:val="009B3557"/>
    <w:rsid w:val="009B363B"/>
    <w:rsid w:val="009B38C7"/>
    <w:rsid w:val="009B3BD0"/>
    <w:rsid w:val="009B3BD8"/>
    <w:rsid w:val="009B40A4"/>
    <w:rsid w:val="009B46EE"/>
    <w:rsid w:val="009B4991"/>
    <w:rsid w:val="009B4B2C"/>
    <w:rsid w:val="009B4BA7"/>
    <w:rsid w:val="009B4CFE"/>
    <w:rsid w:val="009B53CE"/>
    <w:rsid w:val="009B556D"/>
    <w:rsid w:val="009B57E6"/>
    <w:rsid w:val="009B5835"/>
    <w:rsid w:val="009B5870"/>
    <w:rsid w:val="009B5880"/>
    <w:rsid w:val="009B5990"/>
    <w:rsid w:val="009B5DC9"/>
    <w:rsid w:val="009B5E54"/>
    <w:rsid w:val="009B64B4"/>
    <w:rsid w:val="009B6730"/>
    <w:rsid w:val="009B6835"/>
    <w:rsid w:val="009B6A64"/>
    <w:rsid w:val="009B6BF0"/>
    <w:rsid w:val="009B6E95"/>
    <w:rsid w:val="009B6E96"/>
    <w:rsid w:val="009B70E3"/>
    <w:rsid w:val="009B7194"/>
    <w:rsid w:val="009B71FE"/>
    <w:rsid w:val="009B74D0"/>
    <w:rsid w:val="009B763C"/>
    <w:rsid w:val="009B7673"/>
    <w:rsid w:val="009B7B47"/>
    <w:rsid w:val="009B7C3B"/>
    <w:rsid w:val="009B7DC2"/>
    <w:rsid w:val="009C019F"/>
    <w:rsid w:val="009C0792"/>
    <w:rsid w:val="009C0934"/>
    <w:rsid w:val="009C0959"/>
    <w:rsid w:val="009C0B4F"/>
    <w:rsid w:val="009C0D4E"/>
    <w:rsid w:val="009C0DC6"/>
    <w:rsid w:val="009C0F91"/>
    <w:rsid w:val="009C0FBA"/>
    <w:rsid w:val="009C0FD1"/>
    <w:rsid w:val="009C1023"/>
    <w:rsid w:val="009C1056"/>
    <w:rsid w:val="009C12B3"/>
    <w:rsid w:val="009C1575"/>
    <w:rsid w:val="009C163A"/>
    <w:rsid w:val="009C1939"/>
    <w:rsid w:val="009C1D06"/>
    <w:rsid w:val="009C2008"/>
    <w:rsid w:val="009C22B2"/>
    <w:rsid w:val="009C236D"/>
    <w:rsid w:val="009C24C6"/>
    <w:rsid w:val="009C254B"/>
    <w:rsid w:val="009C28D6"/>
    <w:rsid w:val="009C29D3"/>
    <w:rsid w:val="009C3154"/>
    <w:rsid w:val="009C31CE"/>
    <w:rsid w:val="009C3349"/>
    <w:rsid w:val="009C3513"/>
    <w:rsid w:val="009C3568"/>
    <w:rsid w:val="009C3751"/>
    <w:rsid w:val="009C3811"/>
    <w:rsid w:val="009C3B38"/>
    <w:rsid w:val="009C3B86"/>
    <w:rsid w:val="009C41B1"/>
    <w:rsid w:val="009C4225"/>
    <w:rsid w:val="009C4237"/>
    <w:rsid w:val="009C42D0"/>
    <w:rsid w:val="009C44C6"/>
    <w:rsid w:val="009C473F"/>
    <w:rsid w:val="009C49F2"/>
    <w:rsid w:val="009C4A50"/>
    <w:rsid w:val="009C4B12"/>
    <w:rsid w:val="009C4D2B"/>
    <w:rsid w:val="009C4E22"/>
    <w:rsid w:val="009C4EFC"/>
    <w:rsid w:val="009C57CA"/>
    <w:rsid w:val="009C5A5C"/>
    <w:rsid w:val="009C5BBE"/>
    <w:rsid w:val="009C5CA8"/>
    <w:rsid w:val="009C5D80"/>
    <w:rsid w:val="009C6058"/>
    <w:rsid w:val="009C6100"/>
    <w:rsid w:val="009C6177"/>
    <w:rsid w:val="009C647F"/>
    <w:rsid w:val="009C6500"/>
    <w:rsid w:val="009C65F8"/>
    <w:rsid w:val="009C676C"/>
    <w:rsid w:val="009C67E1"/>
    <w:rsid w:val="009C69FB"/>
    <w:rsid w:val="009C6B28"/>
    <w:rsid w:val="009C6B82"/>
    <w:rsid w:val="009C6CA7"/>
    <w:rsid w:val="009C6DDC"/>
    <w:rsid w:val="009C6EED"/>
    <w:rsid w:val="009C765B"/>
    <w:rsid w:val="009C78EB"/>
    <w:rsid w:val="009C7A01"/>
    <w:rsid w:val="009C7FB4"/>
    <w:rsid w:val="009D00B6"/>
    <w:rsid w:val="009D0180"/>
    <w:rsid w:val="009D03B5"/>
    <w:rsid w:val="009D04CC"/>
    <w:rsid w:val="009D04D2"/>
    <w:rsid w:val="009D0529"/>
    <w:rsid w:val="009D0797"/>
    <w:rsid w:val="009D09DE"/>
    <w:rsid w:val="009D0D11"/>
    <w:rsid w:val="009D0D23"/>
    <w:rsid w:val="009D0D36"/>
    <w:rsid w:val="009D0FE6"/>
    <w:rsid w:val="009D1448"/>
    <w:rsid w:val="009D15E4"/>
    <w:rsid w:val="009D1634"/>
    <w:rsid w:val="009D170D"/>
    <w:rsid w:val="009D18A8"/>
    <w:rsid w:val="009D19D9"/>
    <w:rsid w:val="009D1A4A"/>
    <w:rsid w:val="009D1AF8"/>
    <w:rsid w:val="009D1BC3"/>
    <w:rsid w:val="009D1EC2"/>
    <w:rsid w:val="009D1F32"/>
    <w:rsid w:val="009D20E3"/>
    <w:rsid w:val="009D2158"/>
    <w:rsid w:val="009D2306"/>
    <w:rsid w:val="009D23E0"/>
    <w:rsid w:val="009D271E"/>
    <w:rsid w:val="009D27C8"/>
    <w:rsid w:val="009D2850"/>
    <w:rsid w:val="009D289C"/>
    <w:rsid w:val="009D28BC"/>
    <w:rsid w:val="009D2A6A"/>
    <w:rsid w:val="009D2C3A"/>
    <w:rsid w:val="009D2C55"/>
    <w:rsid w:val="009D2F2F"/>
    <w:rsid w:val="009D3014"/>
    <w:rsid w:val="009D32E0"/>
    <w:rsid w:val="009D34E9"/>
    <w:rsid w:val="009D3679"/>
    <w:rsid w:val="009D36F8"/>
    <w:rsid w:val="009D3A04"/>
    <w:rsid w:val="009D3D50"/>
    <w:rsid w:val="009D3F31"/>
    <w:rsid w:val="009D418F"/>
    <w:rsid w:val="009D449D"/>
    <w:rsid w:val="009D44C1"/>
    <w:rsid w:val="009D4661"/>
    <w:rsid w:val="009D4823"/>
    <w:rsid w:val="009D482E"/>
    <w:rsid w:val="009D4BEC"/>
    <w:rsid w:val="009D4CC3"/>
    <w:rsid w:val="009D4E04"/>
    <w:rsid w:val="009D5055"/>
    <w:rsid w:val="009D54FD"/>
    <w:rsid w:val="009D5504"/>
    <w:rsid w:val="009D5678"/>
    <w:rsid w:val="009D588B"/>
    <w:rsid w:val="009D5893"/>
    <w:rsid w:val="009D5F8A"/>
    <w:rsid w:val="009D616B"/>
    <w:rsid w:val="009D63DD"/>
    <w:rsid w:val="009D6542"/>
    <w:rsid w:val="009D6ABF"/>
    <w:rsid w:val="009D70D1"/>
    <w:rsid w:val="009D7978"/>
    <w:rsid w:val="009D7A2A"/>
    <w:rsid w:val="009D7A52"/>
    <w:rsid w:val="009D7A83"/>
    <w:rsid w:val="009D7A99"/>
    <w:rsid w:val="009D7C2F"/>
    <w:rsid w:val="009D7C3A"/>
    <w:rsid w:val="009D7CEA"/>
    <w:rsid w:val="009D7D05"/>
    <w:rsid w:val="009D7D74"/>
    <w:rsid w:val="009D7E40"/>
    <w:rsid w:val="009D7EE0"/>
    <w:rsid w:val="009E0074"/>
    <w:rsid w:val="009E00A5"/>
    <w:rsid w:val="009E01E8"/>
    <w:rsid w:val="009E02A4"/>
    <w:rsid w:val="009E0648"/>
    <w:rsid w:val="009E0717"/>
    <w:rsid w:val="009E0777"/>
    <w:rsid w:val="009E0798"/>
    <w:rsid w:val="009E0BDF"/>
    <w:rsid w:val="009E0C10"/>
    <w:rsid w:val="009E0D70"/>
    <w:rsid w:val="009E0E7D"/>
    <w:rsid w:val="009E0EDD"/>
    <w:rsid w:val="009E0F04"/>
    <w:rsid w:val="009E1198"/>
    <w:rsid w:val="009E12A2"/>
    <w:rsid w:val="009E1358"/>
    <w:rsid w:val="009E1398"/>
    <w:rsid w:val="009E1634"/>
    <w:rsid w:val="009E16A9"/>
    <w:rsid w:val="009E16D4"/>
    <w:rsid w:val="009E173A"/>
    <w:rsid w:val="009E1774"/>
    <w:rsid w:val="009E1A15"/>
    <w:rsid w:val="009E1CF8"/>
    <w:rsid w:val="009E1DEA"/>
    <w:rsid w:val="009E1EAC"/>
    <w:rsid w:val="009E1FC3"/>
    <w:rsid w:val="009E22D6"/>
    <w:rsid w:val="009E23DD"/>
    <w:rsid w:val="009E24E8"/>
    <w:rsid w:val="009E261D"/>
    <w:rsid w:val="009E2A44"/>
    <w:rsid w:val="009E2CA6"/>
    <w:rsid w:val="009E2CED"/>
    <w:rsid w:val="009E2EC2"/>
    <w:rsid w:val="009E3019"/>
    <w:rsid w:val="009E3583"/>
    <w:rsid w:val="009E3767"/>
    <w:rsid w:val="009E379B"/>
    <w:rsid w:val="009E37F3"/>
    <w:rsid w:val="009E3969"/>
    <w:rsid w:val="009E3A0F"/>
    <w:rsid w:val="009E3D02"/>
    <w:rsid w:val="009E3D72"/>
    <w:rsid w:val="009E3DA7"/>
    <w:rsid w:val="009E4011"/>
    <w:rsid w:val="009E40D2"/>
    <w:rsid w:val="009E4177"/>
    <w:rsid w:val="009E44FC"/>
    <w:rsid w:val="009E468E"/>
    <w:rsid w:val="009E4777"/>
    <w:rsid w:val="009E4901"/>
    <w:rsid w:val="009E4A00"/>
    <w:rsid w:val="009E4A06"/>
    <w:rsid w:val="009E4B02"/>
    <w:rsid w:val="009E4D70"/>
    <w:rsid w:val="009E4E30"/>
    <w:rsid w:val="009E4FD6"/>
    <w:rsid w:val="009E4FF8"/>
    <w:rsid w:val="009E5186"/>
    <w:rsid w:val="009E533A"/>
    <w:rsid w:val="009E55C1"/>
    <w:rsid w:val="009E5635"/>
    <w:rsid w:val="009E585A"/>
    <w:rsid w:val="009E5871"/>
    <w:rsid w:val="009E58B7"/>
    <w:rsid w:val="009E5C59"/>
    <w:rsid w:val="009E5CAC"/>
    <w:rsid w:val="009E5D47"/>
    <w:rsid w:val="009E5D5C"/>
    <w:rsid w:val="009E5DEB"/>
    <w:rsid w:val="009E5E5E"/>
    <w:rsid w:val="009E5E85"/>
    <w:rsid w:val="009E5ECE"/>
    <w:rsid w:val="009E6012"/>
    <w:rsid w:val="009E6330"/>
    <w:rsid w:val="009E6387"/>
    <w:rsid w:val="009E640A"/>
    <w:rsid w:val="009E640D"/>
    <w:rsid w:val="009E6442"/>
    <w:rsid w:val="009E6512"/>
    <w:rsid w:val="009E6611"/>
    <w:rsid w:val="009E67E0"/>
    <w:rsid w:val="009E682C"/>
    <w:rsid w:val="009E6A1F"/>
    <w:rsid w:val="009E6BCC"/>
    <w:rsid w:val="009E6E31"/>
    <w:rsid w:val="009E7066"/>
    <w:rsid w:val="009E72A2"/>
    <w:rsid w:val="009E75D9"/>
    <w:rsid w:val="009E769E"/>
    <w:rsid w:val="009E76A1"/>
    <w:rsid w:val="009E77B8"/>
    <w:rsid w:val="009E78A8"/>
    <w:rsid w:val="009E7BC2"/>
    <w:rsid w:val="009F0137"/>
    <w:rsid w:val="009F08F7"/>
    <w:rsid w:val="009F097E"/>
    <w:rsid w:val="009F0D41"/>
    <w:rsid w:val="009F0D94"/>
    <w:rsid w:val="009F0DB6"/>
    <w:rsid w:val="009F0ECC"/>
    <w:rsid w:val="009F14AC"/>
    <w:rsid w:val="009F18BC"/>
    <w:rsid w:val="009F1DBC"/>
    <w:rsid w:val="009F2052"/>
    <w:rsid w:val="009F2119"/>
    <w:rsid w:val="009F2140"/>
    <w:rsid w:val="009F218D"/>
    <w:rsid w:val="009F23B7"/>
    <w:rsid w:val="009F23C9"/>
    <w:rsid w:val="009F263C"/>
    <w:rsid w:val="009F294F"/>
    <w:rsid w:val="009F2987"/>
    <w:rsid w:val="009F2B00"/>
    <w:rsid w:val="009F2DB2"/>
    <w:rsid w:val="009F2EB0"/>
    <w:rsid w:val="009F2ED9"/>
    <w:rsid w:val="009F2FBF"/>
    <w:rsid w:val="009F3058"/>
    <w:rsid w:val="009F333F"/>
    <w:rsid w:val="009F39C0"/>
    <w:rsid w:val="009F3B75"/>
    <w:rsid w:val="009F3BA4"/>
    <w:rsid w:val="009F3C0D"/>
    <w:rsid w:val="009F3D53"/>
    <w:rsid w:val="009F3DAB"/>
    <w:rsid w:val="009F3DB0"/>
    <w:rsid w:val="009F3DBA"/>
    <w:rsid w:val="009F3E40"/>
    <w:rsid w:val="009F41B3"/>
    <w:rsid w:val="009F422A"/>
    <w:rsid w:val="009F430D"/>
    <w:rsid w:val="009F464A"/>
    <w:rsid w:val="009F4685"/>
    <w:rsid w:val="009F46D0"/>
    <w:rsid w:val="009F473D"/>
    <w:rsid w:val="009F48AA"/>
    <w:rsid w:val="009F49A3"/>
    <w:rsid w:val="009F4E9B"/>
    <w:rsid w:val="009F5080"/>
    <w:rsid w:val="009F50A1"/>
    <w:rsid w:val="009F51B8"/>
    <w:rsid w:val="009F5438"/>
    <w:rsid w:val="009F575A"/>
    <w:rsid w:val="009F59B3"/>
    <w:rsid w:val="009F5BDC"/>
    <w:rsid w:val="009F5CDC"/>
    <w:rsid w:val="009F6334"/>
    <w:rsid w:val="009F6360"/>
    <w:rsid w:val="009F6378"/>
    <w:rsid w:val="009F6516"/>
    <w:rsid w:val="009F6A43"/>
    <w:rsid w:val="009F6BDD"/>
    <w:rsid w:val="009F6C79"/>
    <w:rsid w:val="009F6CD5"/>
    <w:rsid w:val="009F6F33"/>
    <w:rsid w:val="009F6FF0"/>
    <w:rsid w:val="009F7284"/>
    <w:rsid w:val="009F72D2"/>
    <w:rsid w:val="009F7409"/>
    <w:rsid w:val="009F757A"/>
    <w:rsid w:val="009F796A"/>
    <w:rsid w:val="009F7A2F"/>
    <w:rsid w:val="009F7CED"/>
    <w:rsid w:val="009F7E29"/>
    <w:rsid w:val="009F7F08"/>
    <w:rsid w:val="00A00178"/>
    <w:rsid w:val="00A001EC"/>
    <w:rsid w:val="00A00307"/>
    <w:rsid w:val="00A003B3"/>
    <w:rsid w:val="00A00864"/>
    <w:rsid w:val="00A00C42"/>
    <w:rsid w:val="00A00DE2"/>
    <w:rsid w:val="00A00F7A"/>
    <w:rsid w:val="00A01465"/>
    <w:rsid w:val="00A014C2"/>
    <w:rsid w:val="00A01758"/>
    <w:rsid w:val="00A01C2B"/>
    <w:rsid w:val="00A01CC6"/>
    <w:rsid w:val="00A01D5A"/>
    <w:rsid w:val="00A01D9F"/>
    <w:rsid w:val="00A02057"/>
    <w:rsid w:val="00A02076"/>
    <w:rsid w:val="00A020F8"/>
    <w:rsid w:val="00A0217E"/>
    <w:rsid w:val="00A0219C"/>
    <w:rsid w:val="00A021C6"/>
    <w:rsid w:val="00A022E9"/>
    <w:rsid w:val="00A023AD"/>
    <w:rsid w:val="00A024FC"/>
    <w:rsid w:val="00A0252E"/>
    <w:rsid w:val="00A026CD"/>
    <w:rsid w:val="00A027DC"/>
    <w:rsid w:val="00A0294C"/>
    <w:rsid w:val="00A02CE9"/>
    <w:rsid w:val="00A02F06"/>
    <w:rsid w:val="00A0317D"/>
    <w:rsid w:val="00A03438"/>
    <w:rsid w:val="00A034F3"/>
    <w:rsid w:val="00A03507"/>
    <w:rsid w:val="00A03689"/>
    <w:rsid w:val="00A03863"/>
    <w:rsid w:val="00A03934"/>
    <w:rsid w:val="00A03F82"/>
    <w:rsid w:val="00A040C9"/>
    <w:rsid w:val="00A04110"/>
    <w:rsid w:val="00A04237"/>
    <w:rsid w:val="00A044F0"/>
    <w:rsid w:val="00A04585"/>
    <w:rsid w:val="00A045E7"/>
    <w:rsid w:val="00A046B3"/>
    <w:rsid w:val="00A0471E"/>
    <w:rsid w:val="00A0476E"/>
    <w:rsid w:val="00A048D0"/>
    <w:rsid w:val="00A04A42"/>
    <w:rsid w:val="00A04DE6"/>
    <w:rsid w:val="00A050BF"/>
    <w:rsid w:val="00A050DD"/>
    <w:rsid w:val="00A0510C"/>
    <w:rsid w:val="00A05129"/>
    <w:rsid w:val="00A0517C"/>
    <w:rsid w:val="00A0519A"/>
    <w:rsid w:val="00A051F8"/>
    <w:rsid w:val="00A052DF"/>
    <w:rsid w:val="00A0537E"/>
    <w:rsid w:val="00A054D9"/>
    <w:rsid w:val="00A057D7"/>
    <w:rsid w:val="00A05957"/>
    <w:rsid w:val="00A05AFF"/>
    <w:rsid w:val="00A05B15"/>
    <w:rsid w:val="00A05BA6"/>
    <w:rsid w:val="00A05C6C"/>
    <w:rsid w:val="00A05C90"/>
    <w:rsid w:val="00A0658D"/>
    <w:rsid w:val="00A06A32"/>
    <w:rsid w:val="00A06BE5"/>
    <w:rsid w:val="00A06EA1"/>
    <w:rsid w:val="00A0744E"/>
    <w:rsid w:val="00A07962"/>
    <w:rsid w:val="00A07CDD"/>
    <w:rsid w:val="00A07E16"/>
    <w:rsid w:val="00A07EAD"/>
    <w:rsid w:val="00A07F95"/>
    <w:rsid w:val="00A07FD7"/>
    <w:rsid w:val="00A100F0"/>
    <w:rsid w:val="00A101E0"/>
    <w:rsid w:val="00A104B8"/>
    <w:rsid w:val="00A106B7"/>
    <w:rsid w:val="00A10A10"/>
    <w:rsid w:val="00A10C0C"/>
    <w:rsid w:val="00A10C28"/>
    <w:rsid w:val="00A10C72"/>
    <w:rsid w:val="00A10E39"/>
    <w:rsid w:val="00A10E6F"/>
    <w:rsid w:val="00A10F48"/>
    <w:rsid w:val="00A112CB"/>
    <w:rsid w:val="00A11484"/>
    <w:rsid w:val="00A11708"/>
    <w:rsid w:val="00A11844"/>
    <w:rsid w:val="00A11902"/>
    <w:rsid w:val="00A11A2B"/>
    <w:rsid w:val="00A11D05"/>
    <w:rsid w:val="00A12027"/>
    <w:rsid w:val="00A1206B"/>
    <w:rsid w:val="00A120C5"/>
    <w:rsid w:val="00A1262B"/>
    <w:rsid w:val="00A12AC7"/>
    <w:rsid w:val="00A12B50"/>
    <w:rsid w:val="00A12C3D"/>
    <w:rsid w:val="00A12C8B"/>
    <w:rsid w:val="00A12E27"/>
    <w:rsid w:val="00A12F32"/>
    <w:rsid w:val="00A1333B"/>
    <w:rsid w:val="00A133C8"/>
    <w:rsid w:val="00A1368D"/>
    <w:rsid w:val="00A13AF7"/>
    <w:rsid w:val="00A13D1B"/>
    <w:rsid w:val="00A14046"/>
    <w:rsid w:val="00A14321"/>
    <w:rsid w:val="00A14964"/>
    <w:rsid w:val="00A14C01"/>
    <w:rsid w:val="00A14DFF"/>
    <w:rsid w:val="00A14F94"/>
    <w:rsid w:val="00A15247"/>
    <w:rsid w:val="00A1531C"/>
    <w:rsid w:val="00A15531"/>
    <w:rsid w:val="00A15633"/>
    <w:rsid w:val="00A1564E"/>
    <w:rsid w:val="00A1567D"/>
    <w:rsid w:val="00A15783"/>
    <w:rsid w:val="00A15811"/>
    <w:rsid w:val="00A15932"/>
    <w:rsid w:val="00A159B0"/>
    <w:rsid w:val="00A159FA"/>
    <w:rsid w:val="00A15CD6"/>
    <w:rsid w:val="00A15FA8"/>
    <w:rsid w:val="00A1616F"/>
    <w:rsid w:val="00A16227"/>
    <w:rsid w:val="00A1633E"/>
    <w:rsid w:val="00A16791"/>
    <w:rsid w:val="00A168E2"/>
    <w:rsid w:val="00A16A90"/>
    <w:rsid w:val="00A16D66"/>
    <w:rsid w:val="00A16E03"/>
    <w:rsid w:val="00A16EEA"/>
    <w:rsid w:val="00A16F0B"/>
    <w:rsid w:val="00A170D5"/>
    <w:rsid w:val="00A17329"/>
    <w:rsid w:val="00A173E1"/>
    <w:rsid w:val="00A17645"/>
    <w:rsid w:val="00A17662"/>
    <w:rsid w:val="00A177D2"/>
    <w:rsid w:val="00A17AD2"/>
    <w:rsid w:val="00A17EF0"/>
    <w:rsid w:val="00A20168"/>
    <w:rsid w:val="00A202E0"/>
    <w:rsid w:val="00A203A3"/>
    <w:rsid w:val="00A2045C"/>
    <w:rsid w:val="00A2050E"/>
    <w:rsid w:val="00A2054F"/>
    <w:rsid w:val="00A20625"/>
    <w:rsid w:val="00A20818"/>
    <w:rsid w:val="00A20C8C"/>
    <w:rsid w:val="00A21040"/>
    <w:rsid w:val="00A21338"/>
    <w:rsid w:val="00A21947"/>
    <w:rsid w:val="00A21A1C"/>
    <w:rsid w:val="00A21B55"/>
    <w:rsid w:val="00A21C39"/>
    <w:rsid w:val="00A21E33"/>
    <w:rsid w:val="00A21E4C"/>
    <w:rsid w:val="00A2202F"/>
    <w:rsid w:val="00A2206B"/>
    <w:rsid w:val="00A22133"/>
    <w:rsid w:val="00A22295"/>
    <w:rsid w:val="00A22621"/>
    <w:rsid w:val="00A2299E"/>
    <w:rsid w:val="00A229ED"/>
    <w:rsid w:val="00A22C84"/>
    <w:rsid w:val="00A22F2D"/>
    <w:rsid w:val="00A22FC4"/>
    <w:rsid w:val="00A235CE"/>
    <w:rsid w:val="00A2367C"/>
    <w:rsid w:val="00A237D1"/>
    <w:rsid w:val="00A23BE3"/>
    <w:rsid w:val="00A23D84"/>
    <w:rsid w:val="00A23F7E"/>
    <w:rsid w:val="00A24148"/>
    <w:rsid w:val="00A248E0"/>
    <w:rsid w:val="00A24A16"/>
    <w:rsid w:val="00A24C4E"/>
    <w:rsid w:val="00A24F9B"/>
    <w:rsid w:val="00A251A8"/>
    <w:rsid w:val="00A252CF"/>
    <w:rsid w:val="00A2531A"/>
    <w:rsid w:val="00A25339"/>
    <w:rsid w:val="00A25376"/>
    <w:rsid w:val="00A25820"/>
    <w:rsid w:val="00A258E2"/>
    <w:rsid w:val="00A259CB"/>
    <w:rsid w:val="00A25AA0"/>
    <w:rsid w:val="00A25C83"/>
    <w:rsid w:val="00A25D83"/>
    <w:rsid w:val="00A25F02"/>
    <w:rsid w:val="00A25F41"/>
    <w:rsid w:val="00A26339"/>
    <w:rsid w:val="00A263C6"/>
    <w:rsid w:val="00A2656A"/>
    <w:rsid w:val="00A26B33"/>
    <w:rsid w:val="00A26C98"/>
    <w:rsid w:val="00A26FCB"/>
    <w:rsid w:val="00A2707E"/>
    <w:rsid w:val="00A270A0"/>
    <w:rsid w:val="00A273D6"/>
    <w:rsid w:val="00A27577"/>
    <w:rsid w:val="00A2791F"/>
    <w:rsid w:val="00A27987"/>
    <w:rsid w:val="00A27B5A"/>
    <w:rsid w:val="00A27C33"/>
    <w:rsid w:val="00A27FE0"/>
    <w:rsid w:val="00A30141"/>
    <w:rsid w:val="00A306E6"/>
    <w:rsid w:val="00A30839"/>
    <w:rsid w:val="00A30890"/>
    <w:rsid w:val="00A308EA"/>
    <w:rsid w:val="00A309A9"/>
    <w:rsid w:val="00A309E5"/>
    <w:rsid w:val="00A30A3C"/>
    <w:rsid w:val="00A30D07"/>
    <w:rsid w:val="00A3140F"/>
    <w:rsid w:val="00A31AB2"/>
    <w:rsid w:val="00A31D84"/>
    <w:rsid w:val="00A31E3E"/>
    <w:rsid w:val="00A32362"/>
    <w:rsid w:val="00A327F9"/>
    <w:rsid w:val="00A32856"/>
    <w:rsid w:val="00A32B04"/>
    <w:rsid w:val="00A32B56"/>
    <w:rsid w:val="00A32D96"/>
    <w:rsid w:val="00A330A5"/>
    <w:rsid w:val="00A33379"/>
    <w:rsid w:val="00A335B4"/>
    <w:rsid w:val="00A336B1"/>
    <w:rsid w:val="00A3383F"/>
    <w:rsid w:val="00A338C9"/>
    <w:rsid w:val="00A339AA"/>
    <w:rsid w:val="00A33AF1"/>
    <w:rsid w:val="00A33B06"/>
    <w:rsid w:val="00A33E0C"/>
    <w:rsid w:val="00A33E87"/>
    <w:rsid w:val="00A33EDC"/>
    <w:rsid w:val="00A342E2"/>
    <w:rsid w:val="00A344C0"/>
    <w:rsid w:val="00A344DB"/>
    <w:rsid w:val="00A347AB"/>
    <w:rsid w:val="00A3482E"/>
    <w:rsid w:val="00A34937"/>
    <w:rsid w:val="00A34A84"/>
    <w:rsid w:val="00A34B02"/>
    <w:rsid w:val="00A34B62"/>
    <w:rsid w:val="00A34E34"/>
    <w:rsid w:val="00A34E51"/>
    <w:rsid w:val="00A34F4D"/>
    <w:rsid w:val="00A34FA8"/>
    <w:rsid w:val="00A35313"/>
    <w:rsid w:val="00A3533E"/>
    <w:rsid w:val="00A3550A"/>
    <w:rsid w:val="00A35605"/>
    <w:rsid w:val="00A35615"/>
    <w:rsid w:val="00A35832"/>
    <w:rsid w:val="00A358B0"/>
    <w:rsid w:val="00A3597E"/>
    <w:rsid w:val="00A35BA9"/>
    <w:rsid w:val="00A36079"/>
    <w:rsid w:val="00A3607B"/>
    <w:rsid w:val="00A360D0"/>
    <w:rsid w:val="00A3619F"/>
    <w:rsid w:val="00A361D0"/>
    <w:rsid w:val="00A36220"/>
    <w:rsid w:val="00A3630B"/>
    <w:rsid w:val="00A36385"/>
    <w:rsid w:val="00A365D9"/>
    <w:rsid w:val="00A365E7"/>
    <w:rsid w:val="00A36C9B"/>
    <w:rsid w:val="00A36ED3"/>
    <w:rsid w:val="00A36EF8"/>
    <w:rsid w:val="00A3716E"/>
    <w:rsid w:val="00A3744F"/>
    <w:rsid w:val="00A37627"/>
    <w:rsid w:val="00A376D5"/>
    <w:rsid w:val="00A37803"/>
    <w:rsid w:val="00A379CA"/>
    <w:rsid w:val="00A37B05"/>
    <w:rsid w:val="00A37B27"/>
    <w:rsid w:val="00A37B6E"/>
    <w:rsid w:val="00A37DD9"/>
    <w:rsid w:val="00A37FAB"/>
    <w:rsid w:val="00A40011"/>
    <w:rsid w:val="00A4023B"/>
    <w:rsid w:val="00A40273"/>
    <w:rsid w:val="00A40356"/>
    <w:rsid w:val="00A40412"/>
    <w:rsid w:val="00A40601"/>
    <w:rsid w:val="00A40687"/>
    <w:rsid w:val="00A407A6"/>
    <w:rsid w:val="00A40C4A"/>
    <w:rsid w:val="00A40E4F"/>
    <w:rsid w:val="00A412DA"/>
    <w:rsid w:val="00A41513"/>
    <w:rsid w:val="00A415CD"/>
    <w:rsid w:val="00A41618"/>
    <w:rsid w:val="00A41796"/>
    <w:rsid w:val="00A41C09"/>
    <w:rsid w:val="00A41E66"/>
    <w:rsid w:val="00A42183"/>
    <w:rsid w:val="00A425BC"/>
    <w:rsid w:val="00A42644"/>
    <w:rsid w:val="00A42707"/>
    <w:rsid w:val="00A42897"/>
    <w:rsid w:val="00A42998"/>
    <w:rsid w:val="00A42B8B"/>
    <w:rsid w:val="00A42C0C"/>
    <w:rsid w:val="00A42CA7"/>
    <w:rsid w:val="00A42E37"/>
    <w:rsid w:val="00A4318E"/>
    <w:rsid w:val="00A43270"/>
    <w:rsid w:val="00A434E9"/>
    <w:rsid w:val="00A43566"/>
    <w:rsid w:val="00A43B74"/>
    <w:rsid w:val="00A43D1A"/>
    <w:rsid w:val="00A43F30"/>
    <w:rsid w:val="00A4415A"/>
    <w:rsid w:val="00A442C9"/>
    <w:rsid w:val="00A4448B"/>
    <w:rsid w:val="00A444E4"/>
    <w:rsid w:val="00A446E8"/>
    <w:rsid w:val="00A44BB8"/>
    <w:rsid w:val="00A44EC4"/>
    <w:rsid w:val="00A44F4A"/>
    <w:rsid w:val="00A44FE3"/>
    <w:rsid w:val="00A4508B"/>
    <w:rsid w:val="00A45484"/>
    <w:rsid w:val="00A45498"/>
    <w:rsid w:val="00A457B1"/>
    <w:rsid w:val="00A457BE"/>
    <w:rsid w:val="00A45824"/>
    <w:rsid w:val="00A45A3E"/>
    <w:rsid w:val="00A45B62"/>
    <w:rsid w:val="00A45BCE"/>
    <w:rsid w:val="00A45D78"/>
    <w:rsid w:val="00A45EBD"/>
    <w:rsid w:val="00A45F0B"/>
    <w:rsid w:val="00A46088"/>
    <w:rsid w:val="00A465CE"/>
    <w:rsid w:val="00A46739"/>
    <w:rsid w:val="00A46C8E"/>
    <w:rsid w:val="00A46D8F"/>
    <w:rsid w:val="00A46DCC"/>
    <w:rsid w:val="00A4712B"/>
    <w:rsid w:val="00A4717F"/>
    <w:rsid w:val="00A47294"/>
    <w:rsid w:val="00A47498"/>
    <w:rsid w:val="00A474D2"/>
    <w:rsid w:val="00A4764F"/>
    <w:rsid w:val="00A47701"/>
    <w:rsid w:val="00A479BE"/>
    <w:rsid w:val="00A47B53"/>
    <w:rsid w:val="00A47C8F"/>
    <w:rsid w:val="00A47DA2"/>
    <w:rsid w:val="00A47DFB"/>
    <w:rsid w:val="00A47E65"/>
    <w:rsid w:val="00A5012A"/>
    <w:rsid w:val="00A501E1"/>
    <w:rsid w:val="00A502FE"/>
    <w:rsid w:val="00A50355"/>
    <w:rsid w:val="00A50893"/>
    <w:rsid w:val="00A509C2"/>
    <w:rsid w:val="00A50C1D"/>
    <w:rsid w:val="00A50EA1"/>
    <w:rsid w:val="00A50F2B"/>
    <w:rsid w:val="00A511DA"/>
    <w:rsid w:val="00A513F3"/>
    <w:rsid w:val="00A51455"/>
    <w:rsid w:val="00A51519"/>
    <w:rsid w:val="00A51853"/>
    <w:rsid w:val="00A519C4"/>
    <w:rsid w:val="00A51BBD"/>
    <w:rsid w:val="00A52247"/>
    <w:rsid w:val="00A527B7"/>
    <w:rsid w:val="00A528E4"/>
    <w:rsid w:val="00A5295A"/>
    <w:rsid w:val="00A52C0B"/>
    <w:rsid w:val="00A52D81"/>
    <w:rsid w:val="00A530A2"/>
    <w:rsid w:val="00A530A4"/>
    <w:rsid w:val="00A53928"/>
    <w:rsid w:val="00A53AFC"/>
    <w:rsid w:val="00A53D84"/>
    <w:rsid w:val="00A53D98"/>
    <w:rsid w:val="00A53E15"/>
    <w:rsid w:val="00A53EDC"/>
    <w:rsid w:val="00A53F5D"/>
    <w:rsid w:val="00A54005"/>
    <w:rsid w:val="00A541F6"/>
    <w:rsid w:val="00A54391"/>
    <w:rsid w:val="00A547F8"/>
    <w:rsid w:val="00A54879"/>
    <w:rsid w:val="00A54A68"/>
    <w:rsid w:val="00A54B50"/>
    <w:rsid w:val="00A54DAE"/>
    <w:rsid w:val="00A55179"/>
    <w:rsid w:val="00A5523E"/>
    <w:rsid w:val="00A55282"/>
    <w:rsid w:val="00A5542E"/>
    <w:rsid w:val="00A55581"/>
    <w:rsid w:val="00A555FD"/>
    <w:rsid w:val="00A556CE"/>
    <w:rsid w:val="00A5579A"/>
    <w:rsid w:val="00A5582E"/>
    <w:rsid w:val="00A55A46"/>
    <w:rsid w:val="00A55ADD"/>
    <w:rsid w:val="00A55D6B"/>
    <w:rsid w:val="00A55E00"/>
    <w:rsid w:val="00A561FC"/>
    <w:rsid w:val="00A56235"/>
    <w:rsid w:val="00A56670"/>
    <w:rsid w:val="00A5672C"/>
    <w:rsid w:val="00A56922"/>
    <w:rsid w:val="00A56A1D"/>
    <w:rsid w:val="00A56C9F"/>
    <w:rsid w:val="00A56DA8"/>
    <w:rsid w:val="00A56E74"/>
    <w:rsid w:val="00A573E0"/>
    <w:rsid w:val="00A5799F"/>
    <w:rsid w:val="00A57AB0"/>
    <w:rsid w:val="00A57AE6"/>
    <w:rsid w:val="00A57B47"/>
    <w:rsid w:val="00A57D0C"/>
    <w:rsid w:val="00A60076"/>
    <w:rsid w:val="00A600BC"/>
    <w:rsid w:val="00A601D6"/>
    <w:rsid w:val="00A60471"/>
    <w:rsid w:val="00A60602"/>
    <w:rsid w:val="00A60630"/>
    <w:rsid w:val="00A6106E"/>
    <w:rsid w:val="00A610FE"/>
    <w:rsid w:val="00A616E2"/>
    <w:rsid w:val="00A616EE"/>
    <w:rsid w:val="00A61830"/>
    <w:rsid w:val="00A61B05"/>
    <w:rsid w:val="00A61F80"/>
    <w:rsid w:val="00A622DA"/>
    <w:rsid w:val="00A62ADB"/>
    <w:rsid w:val="00A62CA4"/>
    <w:rsid w:val="00A62D53"/>
    <w:rsid w:val="00A62DD9"/>
    <w:rsid w:val="00A62F75"/>
    <w:rsid w:val="00A62FB1"/>
    <w:rsid w:val="00A63462"/>
    <w:rsid w:val="00A636E3"/>
    <w:rsid w:val="00A639A2"/>
    <w:rsid w:val="00A63E64"/>
    <w:rsid w:val="00A640B2"/>
    <w:rsid w:val="00A6418D"/>
    <w:rsid w:val="00A64264"/>
    <w:rsid w:val="00A64399"/>
    <w:rsid w:val="00A64414"/>
    <w:rsid w:val="00A645F2"/>
    <w:rsid w:val="00A64AF3"/>
    <w:rsid w:val="00A64B49"/>
    <w:rsid w:val="00A64B79"/>
    <w:rsid w:val="00A64C77"/>
    <w:rsid w:val="00A64DBB"/>
    <w:rsid w:val="00A64DCA"/>
    <w:rsid w:val="00A64EB6"/>
    <w:rsid w:val="00A64F59"/>
    <w:rsid w:val="00A6520D"/>
    <w:rsid w:val="00A6555E"/>
    <w:rsid w:val="00A655EF"/>
    <w:rsid w:val="00A6581A"/>
    <w:rsid w:val="00A6595B"/>
    <w:rsid w:val="00A65A84"/>
    <w:rsid w:val="00A65DAB"/>
    <w:rsid w:val="00A65E81"/>
    <w:rsid w:val="00A65F38"/>
    <w:rsid w:val="00A6637E"/>
    <w:rsid w:val="00A666F9"/>
    <w:rsid w:val="00A6696F"/>
    <w:rsid w:val="00A6707F"/>
    <w:rsid w:val="00A67138"/>
    <w:rsid w:val="00A6713E"/>
    <w:rsid w:val="00A672E6"/>
    <w:rsid w:val="00A67635"/>
    <w:rsid w:val="00A67741"/>
    <w:rsid w:val="00A67856"/>
    <w:rsid w:val="00A67995"/>
    <w:rsid w:val="00A67CFD"/>
    <w:rsid w:val="00A67D24"/>
    <w:rsid w:val="00A67E67"/>
    <w:rsid w:val="00A67EF1"/>
    <w:rsid w:val="00A70038"/>
    <w:rsid w:val="00A701C8"/>
    <w:rsid w:val="00A703B1"/>
    <w:rsid w:val="00A7082E"/>
    <w:rsid w:val="00A70925"/>
    <w:rsid w:val="00A70BCB"/>
    <w:rsid w:val="00A70F51"/>
    <w:rsid w:val="00A70F86"/>
    <w:rsid w:val="00A70FC4"/>
    <w:rsid w:val="00A70FEE"/>
    <w:rsid w:val="00A711DC"/>
    <w:rsid w:val="00A71456"/>
    <w:rsid w:val="00A71614"/>
    <w:rsid w:val="00A71764"/>
    <w:rsid w:val="00A71768"/>
    <w:rsid w:val="00A7226B"/>
    <w:rsid w:val="00A72335"/>
    <w:rsid w:val="00A7235B"/>
    <w:rsid w:val="00A72377"/>
    <w:rsid w:val="00A72496"/>
    <w:rsid w:val="00A724F3"/>
    <w:rsid w:val="00A725C1"/>
    <w:rsid w:val="00A72767"/>
    <w:rsid w:val="00A72F32"/>
    <w:rsid w:val="00A73062"/>
    <w:rsid w:val="00A73651"/>
    <w:rsid w:val="00A73DDC"/>
    <w:rsid w:val="00A73E5C"/>
    <w:rsid w:val="00A73F4E"/>
    <w:rsid w:val="00A741A3"/>
    <w:rsid w:val="00A741E0"/>
    <w:rsid w:val="00A744EA"/>
    <w:rsid w:val="00A74B5D"/>
    <w:rsid w:val="00A74DB7"/>
    <w:rsid w:val="00A74F05"/>
    <w:rsid w:val="00A751B1"/>
    <w:rsid w:val="00A75214"/>
    <w:rsid w:val="00A7554F"/>
    <w:rsid w:val="00A75798"/>
    <w:rsid w:val="00A75877"/>
    <w:rsid w:val="00A758D8"/>
    <w:rsid w:val="00A759AC"/>
    <w:rsid w:val="00A75A45"/>
    <w:rsid w:val="00A75B13"/>
    <w:rsid w:val="00A75D82"/>
    <w:rsid w:val="00A75E39"/>
    <w:rsid w:val="00A760C8"/>
    <w:rsid w:val="00A760EF"/>
    <w:rsid w:val="00A76249"/>
    <w:rsid w:val="00A76418"/>
    <w:rsid w:val="00A7659C"/>
    <w:rsid w:val="00A76882"/>
    <w:rsid w:val="00A76C02"/>
    <w:rsid w:val="00A7731A"/>
    <w:rsid w:val="00A77467"/>
    <w:rsid w:val="00A775AB"/>
    <w:rsid w:val="00A775AD"/>
    <w:rsid w:val="00A776FD"/>
    <w:rsid w:val="00A77880"/>
    <w:rsid w:val="00A7788A"/>
    <w:rsid w:val="00A77CD8"/>
    <w:rsid w:val="00A802EB"/>
    <w:rsid w:val="00A80319"/>
    <w:rsid w:val="00A8064E"/>
    <w:rsid w:val="00A80744"/>
    <w:rsid w:val="00A80D45"/>
    <w:rsid w:val="00A80EA0"/>
    <w:rsid w:val="00A80FED"/>
    <w:rsid w:val="00A8135B"/>
    <w:rsid w:val="00A813BA"/>
    <w:rsid w:val="00A81C12"/>
    <w:rsid w:val="00A81D4F"/>
    <w:rsid w:val="00A81D8F"/>
    <w:rsid w:val="00A81EB1"/>
    <w:rsid w:val="00A8231A"/>
    <w:rsid w:val="00A82836"/>
    <w:rsid w:val="00A82EB8"/>
    <w:rsid w:val="00A82FD1"/>
    <w:rsid w:val="00A82FE8"/>
    <w:rsid w:val="00A8330F"/>
    <w:rsid w:val="00A833B6"/>
    <w:rsid w:val="00A836FF"/>
    <w:rsid w:val="00A838CC"/>
    <w:rsid w:val="00A83A15"/>
    <w:rsid w:val="00A83B3E"/>
    <w:rsid w:val="00A83BBC"/>
    <w:rsid w:val="00A84216"/>
    <w:rsid w:val="00A843F6"/>
    <w:rsid w:val="00A84B46"/>
    <w:rsid w:val="00A84B90"/>
    <w:rsid w:val="00A84C3D"/>
    <w:rsid w:val="00A84D37"/>
    <w:rsid w:val="00A85078"/>
    <w:rsid w:val="00A8515A"/>
    <w:rsid w:val="00A85484"/>
    <w:rsid w:val="00A8570F"/>
    <w:rsid w:val="00A8578C"/>
    <w:rsid w:val="00A85A12"/>
    <w:rsid w:val="00A85B6E"/>
    <w:rsid w:val="00A85BC2"/>
    <w:rsid w:val="00A85D46"/>
    <w:rsid w:val="00A8608F"/>
    <w:rsid w:val="00A8613E"/>
    <w:rsid w:val="00A861AC"/>
    <w:rsid w:val="00A86233"/>
    <w:rsid w:val="00A86420"/>
    <w:rsid w:val="00A867AE"/>
    <w:rsid w:val="00A86FA2"/>
    <w:rsid w:val="00A86FD1"/>
    <w:rsid w:val="00A87082"/>
    <w:rsid w:val="00A87100"/>
    <w:rsid w:val="00A87184"/>
    <w:rsid w:val="00A87206"/>
    <w:rsid w:val="00A872BB"/>
    <w:rsid w:val="00A87732"/>
    <w:rsid w:val="00A8796E"/>
    <w:rsid w:val="00A87CC6"/>
    <w:rsid w:val="00A87D65"/>
    <w:rsid w:val="00A87E2F"/>
    <w:rsid w:val="00A900F0"/>
    <w:rsid w:val="00A901DC"/>
    <w:rsid w:val="00A90439"/>
    <w:rsid w:val="00A90557"/>
    <w:rsid w:val="00A9061C"/>
    <w:rsid w:val="00A9067F"/>
    <w:rsid w:val="00A906DD"/>
    <w:rsid w:val="00A9082B"/>
    <w:rsid w:val="00A90A8A"/>
    <w:rsid w:val="00A90C1A"/>
    <w:rsid w:val="00A90D79"/>
    <w:rsid w:val="00A90E23"/>
    <w:rsid w:val="00A90EF6"/>
    <w:rsid w:val="00A916A5"/>
    <w:rsid w:val="00A91859"/>
    <w:rsid w:val="00A91FE2"/>
    <w:rsid w:val="00A92045"/>
    <w:rsid w:val="00A9205D"/>
    <w:rsid w:val="00A92D53"/>
    <w:rsid w:val="00A92E5D"/>
    <w:rsid w:val="00A93169"/>
    <w:rsid w:val="00A9348F"/>
    <w:rsid w:val="00A93B21"/>
    <w:rsid w:val="00A93D44"/>
    <w:rsid w:val="00A93E0E"/>
    <w:rsid w:val="00A93EF4"/>
    <w:rsid w:val="00A93F23"/>
    <w:rsid w:val="00A94082"/>
    <w:rsid w:val="00A941EF"/>
    <w:rsid w:val="00A9437B"/>
    <w:rsid w:val="00A94472"/>
    <w:rsid w:val="00A9463B"/>
    <w:rsid w:val="00A94709"/>
    <w:rsid w:val="00A9472A"/>
    <w:rsid w:val="00A94942"/>
    <w:rsid w:val="00A9494B"/>
    <w:rsid w:val="00A94C9B"/>
    <w:rsid w:val="00A94DE5"/>
    <w:rsid w:val="00A94FFB"/>
    <w:rsid w:val="00A9575B"/>
    <w:rsid w:val="00A9588A"/>
    <w:rsid w:val="00A95D71"/>
    <w:rsid w:val="00A95DCC"/>
    <w:rsid w:val="00A95E3B"/>
    <w:rsid w:val="00A95E49"/>
    <w:rsid w:val="00A95EF6"/>
    <w:rsid w:val="00A9608A"/>
    <w:rsid w:val="00A9616D"/>
    <w:rsid w:val="00A9650A"/>
    <w:rsid w:val="00A966D5"/>
    <w:rsid w:val="00A96860"/>
    <w:rsid w:val="00A968A8"/>
    <w:rsid w:val="00A969B8"/>
    <w:rsid w:val="00A96ADE"/>
    <w:rsid w:val="00A96B63"/>
    <w:rsid w:val="00A96BC9"/>
    <w:rsid w:val="00A96E7B"/>
    <w:rsid w:val="00A97047"/>
    <w:rsid w:val="00A9706C"/>
    <w:rsid w:val="00A97182"/>
    <w:rsid w:val="00A97295"/>
    <w:rsid w:val="00A9729E"/>
    <w:rsid w:val="00A97408"/>
    <w:rsid w:val="00A975E8"/>
    <w:rsid w:val="00A97814"/>
    <w:rsid w:val="00A97A22"/>
    <w:rsid w:val="00A97D41"/>
    <w:rsid w:val="00A97E6C"/>
    <w:rsid w:val="00A97ECE"/>
    <w:rsid w:val="00AA001C"/>
    <w:rsid w:val="00AA023E"/>
    <w:rsid w:val="00AA02D2"/>
    <w:rsid w:val="00AA090E"/>
    <w:rsid w:val="00AA0C39"/>
    <w:rsid w:val="00AA0CF4"/>
    <w:rsid w:val="00AA0DF9"/>
    <w:rsid w:val="00AA0FC5"/>
    <w:rsid w:val="00AA10EE"/>
    <w:rsid w:val="00AA14B5"/>
    <w:rsid w:val="00AA174E"/>
    <w:rsid w:val="00AA18FB"/>
    <w:rsid w:val="00AA198E"/>
    <w:rsid w:val="00AA1A96"/>
    <w:rsid w:val="00AA1DBA"/>
    <w:rsid w:val="00AA2008"/>
    <w:rsid w:val="00AA2027"/>
    <w:rsid w:val="00AA2029"/>
    <w:rsid w:val="00AA22C1"/>
    <w:rsid w:val="00AA23EC"/>
    <w:rsid w:val="00AA260B"/>
    <w:rsid w:val="00AA267F"/>
    <w:rsid w:val="00AA2730"/>
    <w:rsid w:val="00AA279A"/>
    <w:rsid w:val="00AA27B4"/>
    <w:rsid w:val="00AA294B"/>
    <w:rsid w:val="00AA2CC7"/>
    <w:rsid w:val="00AA2D2B"/>
    <w:rsid w:val="00AA2E06"/>
    <w:rsid w:val="00AA2EA5"/>
    <w:rsid w:val="00AA3194"/>
    <w:rsid w:val="00AA33B7"/>
    <w:rsid w:val="00AA3AB9"/>
    <w:rsid w:val="00AA3B58"/>
    <w:rsid w:val="00AA3BA9"/>
    <w:rsid w:val="00AA3C4C"/>
    <w:rsid w:val="00AA3F36"/>
    <w:rsid w:val="00AA4142"/>
    <w:rsid w:val="00AA4315"/>
    <w:rsid w:val="00AA44E9"/>
    <w:rsid w:val="00AA46EC"/>
    <w:rsid w:val="00AA493B"/>
    <w:rsid w:val="00AA4C18"/>
    <w:rsid w:val="00AA4CBC"/>
    <w:rsid w:val="00AA4F23"/>
    <w:rsid w:val="00AA4F74"/>
    <w:rsid w:val="00AA5248"/>
    <w:rsid w:val="00AA52C1"/>
    <w:rsid w:val="00AA53E2"/>
    <w:rsid w:val="00AA5A77"/>
    <w:rsid w:val="00AA5B6D"/>
    <w:rsid w:val="00AA5D1E"/>
    <w:rsid w:val="00AA5DD2"/>
    <w:rsid w:val="00AA5E22"/>
    <w:rsid w:val="00AA5ED8"/>
    <w:rsid w:val="00AA606C"/>
    <w:rsid w:val="00AA61F9"/>
    <w:rsid w:val="00AA631B"/>
    <w:rsid w:val="00AA6560"/>
    <w:rsid w:val="00AA668B"/>
    <w:rsid w:val="00AA6793"/>
    <w:rsid w:val="00AA6A3A"/>
    <w:rsid w:val="00AA6A79"/>
    <w:rsid w:val="00AA6B0C"/>
    <w:rsid w:val="00AA6B4A"/>
    <w:rsid w:val="00AA6EC5"/>
    <w:rsid w:val="00AA6FB3"/>
    <w:rsid w:val="00AA701A"/>
    <w:rsid w:val="00AA7065"/>
    <w:rsid w:val="00AA70D2"/>
    <w:rsid w:val="00AA713E"/>
    <w:rsid w:val="00AA7150"/>
    <w:rsid w:val="00AA7296"/>
    <w:rsid w:val="00AA7507"/>
    <w:rsid w:val="00AA77C0"/>
    <w:rsid w:val="00AA7B76"/>
    <w:rsid w:val="00AA7F14"/>
    <w:rsid w:val="00AA7F8D"/>
    <w:rsid w:val="00AB0175"/>
    <w:rsid w:val="00AB019C"/>
    <w:rsid w:val="00AB021D"/>
    <w:rsid w:val="00AB0417"/>
    <w:rsid w:val="00AB0801"/>
    <w:rsid w:val="00AB08E7"/>
    <w:rsid w:val="00AB0CA6"/>
    <w:rsid w:val="00AB0CF8"/>
    <w:rsid w:val="00AB0E59"/>
    <w:rsid w:val="00AB0F21"/>
    <w:rsid w:val="00AB0F60"/>
    <w:rsid w:val="00AB0F76"/>
    <w:rsid w:val="00AB101A"/>
    <w:rsid w:val="00AB1043"/>
    <w:rsid w:val="00AB1211"/>
    <w:rsid w:val="00AB12D2"/>
    <w:rsid w:val="00AB12E3"/>
    <w:rsid w:val="00AB1327"/>
    <w:rsid w:val="00AB13FF"/>
    <w:rsid w:val="00AB1431"/>
    <w:rsid w:val="00AB15DA"/>
    <w:rsid w:val="00AB19F3"/>
    <w:rsid w:val="00AB1CE1"/>
    <w:rsid w:val="00AB1D3D"/>
    <w:rsid w:val="00AB2261"/>
    <w:rsid w:val="00AB260B"/>
    <w:rsid w:val="00AB267C"/>
    <w:rsid w:val="00AB2761"/>
    <w:rsid w:val="00AB2785"/>
    <w:rsid w:val="00AB2C9A"/>
    <w:rsid w:val="00AB2D1A"/>
    <w:rsid w:val="00AB2E15"/>
    <w:rsid w:val="00AB2E27"/>
    <w:rsid w:val="00AB2ED5"/>
    <w:rsid w:val="00AB3253"/>
    <w:rsid w:val="00AB378F"/>
    <w:rsid w:val="00AB3876"/>
    <w:rsid w:val="00AB3989"/>
    <w:rsid w:val="00AB3D27"/>
    <w:rsid w:val="00AB4145"/>
    <w:rsid w:val="00AB41F9"/>
    <w:rsid w:val="00AB4268"/>
    <w:rsid w:val="00AB43D9"/>
    <w:rsid w:val="00AB47C0"/>
    <w:rsid w:val="00AB480D"/>
    <w:rsid w:val="00AB48BF"/>
    <w:rsid w:val="00AB4903"/>
    <w:rsid w:val="00AB4A22"/>
    <w:rsid w:val="00AB4A9A"/>
    <w:rsid w:val="00AB4AB8"/>
    <w:rsid w:val="00AB4B03"/>
    <w:rsid w:val="00AB4BA6"/>
    <w:rsid w:val="00AB4BFE"/>
    <w:rsid w:val="00AB4C1E"/>
    <w:rsid w:val="00AB4C98"/>
    <w:rsid w:val="00AB4D94"/>
    <w:rsid w:val="00AB4DE0"/>
    <w:rsid w:val="00AB526C"/>
    <w:rsid w:val="00AB5505"/>
    <w:rsid w:val="00AB55E2"/>
    <w:rsid w:val="00AB56C4"/>
    <w:rsid w:val="00AB5782"/>
    <w:rsid w:val="00AB5AB7"/>
    <w:rsid w:val="00AB5C67"/>
    <w:rsid w:val="00AB5FE0"/>
    <w:rsid w:val="00AB636E"/>
    <w:rsid w:val="00AB6391"/>
    <w:rsid w:val="00AB6691"/>
    <w:rsid w:val="00AB6696"/>
    <w:rsid w:val="00AB680B"/>
    <w:rsid w:val="00AB68C4"/>
    <w:rsid w:val="00AB6E22"/>
    <w:rsid w:val="00AB6FC5"/>
    <w:rsid w:val="00AB7170"/>
    <w:rsid w:val="00AB757C"/>
    <w:rsid w:val="00AB7788"/>
    <w:rsid w:val="00AB7A68"/>
    <w:rsid w:val="00AB7D8F"/>
    <w:rsid w:val="00AC029D"/>
    <w:rsid w:val="00AC035A"/>
    <w:rsid w:val="00AC03CE"/>
    <w:rsid w:val="00AC041F"/>
    <w:rsid w:val="00AC0518"/>
    <w:rsid w:val="00AC061A"/>
    <w:rsid w:val="00AC07D9"/>
    <w:rsid w:val="00AC0854"/>
    <w:rsid w:val="00AC0BA3"/>
    <w:rsid w:val="00AC0BF8"/>
    <w:rsid w:val="00AC0E9E"/>
    <w:rsid w:val="00AC0ED1"/>
    <w:rsid w:val="00AC0F14"/>
    <w:rsid w:val="00AC0FF6"/>
    <w:rsid w:val="00AC1010"/>
    <w:rsid w:val="00AC1023"/>
    <w:rsid w:val="00AC105D"/>
    <w:rsid w:val="00AC16AC"/>
    <w:rsid w:val="00AC1779"/>
    <w:rsid w:val="00AC1917"/>
    <w:rsid w:val="00AC1A97"/>
    <w:rsid w:val="00AC1B04"/>
    <w:rsid w:val="00AC1B7D"/>
    <w:rsid w:val="00AC1E97"/>
    <w:rsid w:val="00AC1EEA"/>
    <w:rsid w:val="00AC242F"/>
    <w:rsid w:val="00AC256A"/>
    <w:rsid w:val="00AC2CAE"/>
    <w:rsid w:val="00AC2F01"/>
    <w:rsid w:val="00AC3069"/>
    <w:rsid w:val="00AC3258"/>
    <w:rsid w:val="00AC343E"/>
    <w:rsid w:val="00AC3447"/>
    <w:rsid w:val="00AC34BE"/>
    <w:rsid w:val="00AC3649"/>
    <w:rsid w:val="00AC3AF3"/>
    <w:rsid w:val="00AC3BBB"/>
    <w:rsid w:val="00AC3E6B"/>
    <w:rsid w:val="00AC41E5"/>
    <w:rsid w:val="00AC443E"/>
    <w:rsid w:val="00AC4725"/>
    <w:rsid w:val="00AC4794"/>
    <w:rsid w:val="00AC4864"/>
    <w:rsid w:val="00AC49BB"/>
    <w:rsid w:val="00AC4A33"/>
    <w:rsid w:val="00AC4AD0"/>
    <w:rsid w:val="00AC4CBD"/>
    <w:rsid w:val="00AC4EFD"/>
    <w:rsid w:val="00AC4F1E"/>
    <w:rsid w:val="00AC4F30"/>
    <w:rsid w:val="00AC51CA"/>
    <w:rsid w:val="00AC5253"/>
    <w:rsid w:val="00AC52F9"/>
    <w:rsid w:val="00AC568F"/>
    <w:rsid w:val="00AC5AD5"/>
    <w:rsid w:val="00AC5E26"/>
    <w:rsid w:val="00AC5EBF"/>
    <w:rsid w:val="00AC60DF"/>
    <w:rsid w:val="00AC6483"/>
    <w:rsid w:val="00AC66DD"/>
    <w:rsid w:val="00AC6916"/>
    <w:rsid w:val="00AC6938"/>
    <w:rsid w:val="00AC7211"/>
    <w:rsid w:val="00AC7315"/>
    <w:rsid w:val="00AC73DE"/>
    <w:rsid w:val="00AC77A0"/>
    <w:rsid w:val="00AC7D81"/>
    <w:rsid w:val="00AD00BC"/>
    <w:rsid w:val="00AD040A"/>
    <w:rsid w:val="00AD0515"/>
    <w:rsid w:val="00AD06AF"/>
    <w:rsid w:val="00AD082B"/>
    <w:rsid w:val="00AD09CC"/>
    <w:rsid w:val="00AD0CFD"/>
    <w:rsid w:val="00AD0E1E"/>
    <w:rsid w:val="00AD130E"/>
    <w:rsid w:val="00AD18F8"/>
    <w:rsid w:val="00AD1AF1"/>
    <w:rsid w:val="00AD1BBB"/>
    <w:rsid w:val="00AD1D8B"/>
    <w:rsid w:val="00AD1DF4"/>
    <w:rsid w:val="00AD2031"/>
    <w:rsid w:val="00AD2180"/>
    <w:rsid w:val="00AD230B"/>
    <w:rsid w:val="00AD2444"/>
    <w:rsid w:val="00AD261F"/>
    <w:rsid w:val="00AD2708"/>
    <w:rsid w:val="00AD275F"/>
    <w:rsid w:val="00AD28A8"/>
    <w:rsid w:val="00AD28FD"/>
    <w:rsid w:val="00AD2C73"/>
    <w:rsid w:val="00AD2CE1"/>
    <w:rsid w:val="00AD2D5B"/>
    <w:rsid w:val="00AD31F3"/>
    <w:rsid w:val="00AD32D1"/>
    <w:rsid w:val="00AD33C6"/>
    <w:rsid w:val="00AD3638"/>
    <w:rsid w:val="00AD395D"/>
    <w:rsid w:val="00AD395E"/>
    <w:rsid w:val="00AD3988"/>
    <w:rsid w:val="00AD3DDB"/>
    <w:rsid w:val="00AD3FD5"/>
    <w:rsid w:val="00AD4004"/>
    <w:rsid w:val="00AD43C6"/>
    <w:rsid w:val="00AD4593"/>
    <w:rsid w:val="00AD47AE"/>
    <w:rsid w:val="00AD4900"/>
    <w:rsid w:val="00AD49A6"/>
    <w:rsid w:val="00AD4B4E"/>
    <w:rsid w:val="00AD4F53"/>
    <w:rsid w:val="00AD4FBE"/>
    <w:rsid w:val="00AD532A"/>
    <w:rsid w:val="00AD5843"/>
    <w:rsid w:val="00AD58F6"/>
    <w:rsid w:val="00AD5B76"/>
    <w:rsid w:val="00AD6039"/>
    <w:rsid w:val="00AD603C"/>
    <w:rsid w:val="00AD619D"/>
    <w:rsid w:val="00AD6733"/>
    <w:rsid w:val="00AD698D"/>
    <w:rsid w:val="00AD6F73"/>
    <w:rsid w:val="00AD70AC"/>
    <w:rsid w:val="00AD71EA"/>
    <w:rsid w:val="00AD7320"/>
    <w:rsid w:val="00AD733F"/>
    <w:rsid w:val="00AD7396"/>
    <w:rsid w:val="00AD749A"/>
    <w:rsid w:val="00AD74C4"/>
    <w:rsid w:val="00AD76EA"/>
    <w:rsid w:val="00AD787F"/>
    <w:rsid w:val="00AD7954"/>
    <w:rsid w:val="00AD7AA1"/>
    <w:rsid w:val="00AD7DFB"/>
    <w:rsid w:val="00AD7E2F"/>
    <w:rsid w:val="00AD7F7B"/>
    <w:rsid w:val="00AE042B"/>
    <w:rsid w:val="00AE042E"/>
    <w:rsid w:val="00AE0698"/>
    <w:rsid w:val="00AE0BA7"/>
    <w:rsid w:val="00AE0EF9"/>
    <w:rsid w:val="00AE10C4"/>
    <w:rsid w:val="00AE15A0"/>
    <w:rsid w:val="00AE17AF"/>
    <w:rsid w:val="00AE1C8D"/>
    <w:rsid w:val="00AE1FBA"/>
    <w:rsid w:val="00AE2507"/>
    <w:rsid w:val="00AE2639"/>
    <w:rsid w:val="00AE279F"/>
    <w:rsid w:val="00AE2B65"/>
    <w:rsid w:val="00AE2F97"/>
    <w:rsid w:val="00AE3010"/>
    <w:rsid w:val="00AE3175"/>
    <w:rsid w:val="00AE3562"/>
    <w:rsid w:val="00AE364A"/>
    <w:rsid w:val="00AE36E9"/>
    <w:rsid w:val="00AE375B"/>
    <w:rsid w:val="00AE39B9"/>
    <w:rsid w:val="00AE3B64"/>
    <w:rsid w:val="00AE3C35"/>
    <w:rsid w:val="00AE3D29"/>
    <w:rsid w:val="00AE3DB6"/>
    <w:rsid w:val="00AE3EF6"/>
    <w:rsid w:val="00AE3FD7"/>
    <w:rsid w:val="00AE41E6"/>
    <w:rsid w:val="00AE471A"/>
    <w:rsid w:val="00AE48A8"/>
    <w:rsid w:val="00AE4A03"/>
    <w:rsid w:val="00AE4E4A"/>
    <w:rsid w:val="00AE50D9"/>
    <w:rsid w:val="00AE5146"/>
    <w:rsid w:val="00AE51FE"/>
    <w:rsid w:val="00AE53BB"/>
    <w:rsid w:val="00AE57C8"/>
    <w:rsid w:val="00AE5925"/>
    <w:rsid w:val="00AE5950"/>
    <w:rsid w:val="00AE59EC"/>
    <w:rsid w:val="00AE5BC2"/>
    <w:rsid w:val="00AE5C1C"/>
    <w:rsid w:val="00AE5CB7"/>
    <w:rsid w:val="00AE5D21"/>
    <w:rsid w:val="00AE5F75"/>
    <w:rsid w:val="00AE60E1"/>
    <w:rsid w:val="00AE622F"/>
    <w:rsid w:val="00AE636B"/>
    <w:rsid w:val="00AE6375"/>
    <w:rsid w:val="00AE63DC"/>
    <w:rsid w:val="00AE6582"/>
    <w:rsid w:val="00AE6730"/>
    <w:rsid w:val="00AE6754"/>
    <w:rsid w:val="00AE6AEB"/>
    <w:rsid w:val="00AE6D16"/>
    <w:rsid w:val="00AE6D19"/>
    <w:rsid w:val="00AE6EED"/>
    <w:rsid w:val="00AE7181"/>
    <w:rsid w:val="00AE7224"/>
    <w:rsid w:val="00AE7782"/>
    <w:rsid w:val="00AE79B6"/>
    <w:rsid w:val="00AE7A6C"/>
    <w:rsid w:val="00AE7AEF"/>
    <w:rsid w:val="00AE7BE4"/>
    <w:rsid w:val="00AE7EF0"/>
    <w:rsid w:val="00AE7F02"/>
    <w:rsid w:val="00AF02DA"/>
    <w:rsid w:val="00AF0581"/>
    <w:rsid w:val="00AF0BA2"/>
    <w:rsid w:val="00AF0FC7"/>
    <w:rsid w:val="00AF1219"/>
    <w:rsid w:val="00AF143A"/>
    <w:rsid w:val="00AF14C5"/>
    <w:rsid w:val="00AF166C"/>
    <w:rsid w:val="00AF1783"/>
    <w:rsid w:val="00AF17A5"/>
    <w:rsid w:val="00AF1A1E"/>
    <w:rsid w:val="00AF1A66"/>
    <w:rsid w:val="00AF1FE8"/>
    <w:rsid w:val="00AF20E4"/>
    <w:rsid w:val="00AF2115"/>
    <w:rsid w:val="00AF2652"/>
    <w:rsid w:val="00AF329F"/>
    <w:rsid w:val="00AF342C"/>
    <w:rsid w:val="00AF34E6"/>
    <w:rsid w:val="00AF3547"/>
    <w:rsid w:val="00AF35F8"/>
    <w:rsid w:val="00AF3AAD"/>
    <w:rsid w:val="00AF3E3E"/>
    <w:rsid w:val="00AF3F16"/>
    <w:rsid w:val="00AF416E"/>
    <w:rsid w:val="00AF45D2"/>
    <w:rsid w:val="00AF498A"/>
    <w:rsid w:val="00AF50F7"/>
    <w:rsid w:val="00AF5464"/>
    <w:rsid w:val="00AF553F"/>
    <w:rsid w:val="00AF5900"/>
    <w:rsid w:val="00AF5980"/>
    <w:rsid w:val="00AF5CAF"/>
    <w:rsid w:val="00AF5E8E"/>
    <w:rsid w:val="00AF5EAD"/>
    <w:rsid w:val="00AF60B2"/>
    <w:rsid w:val="00AF617E"/>
    <w:rsid w:val="00AF649C"/>
    <w:rsid w:val="00AF67C3"/>
    <w:rsid w:val="00AF67C9"/>
    <w:rsid w:val="00AF6B79"/>
    <w:rsid w:val="00AF6BDC"/>
    <w:rsid w:val="00AF6D87"/>
    <w:rsid w:val="00AF6E83"/>
    <w:rsid w:val="00AF70FA"/>
    <w:rsid w:val="00AF71BF"/>
    <w:rsid w:val="00AF731E"/>
    <w:rsid w:val="00AF7751"/>
    <w:rsid w:val="00AF7C66"/>
    <w:rsid w:val="00AF7DD2"/>
    <w:rsid w:val="00AF7E4F"/>
    <w:rsid w:val="00AF7EF5"/>
    <w:rsid w:val="00AF7F0D"/>
    <w:rsid w:val="00B001D1"/>
    <w:rsid w:val="00B00297"/>
    <w:rsid w:val="00B005F5"/>
    <w:rsid w:val="00B0098B"/>
    <w:rsid w:val="00B00A50"/>
    <w:rsid w:val="00B00B27"/>
    <w:rsid w:val="00B00D33"/>
    <w:rsid w:val="00B00DA1"/>
    <w:rsid w:val="00B00E66"/>
    <w:rsid w:val="00B00E92"/>
    <w:rsid w:val="00B01070"/>
    <w:rsid w:val="00B01112"/>
    <w:rsid w:val="00B012F2"/>
    <w:rsid w:val="00B0154E"/>
    <w:rsid w:val="00B016B6"/>
    <w:rsid w:val="00B01708"/>
    <w:rsid w:val="00B01BAB"/>
    <w:rsid w:val="00B01CA6"/>
    <w:rsid w:val="00B01FB3"/>
    <w:rsid w:val="00B020D7"/>
    <w:rsid w:val="00B02612"/>
    <w:rsid w:val="00B02694"/>
    <w:rsid w:val="00B027EC"/>
    <w:rsid w:val="00B029A8"/>
    <w:rsid w:val="00B02D0D"/>
    <w:rsid w:val="00B0305B"/>
    <w:rsid w:val="00B03130"/>
    <w:rsid w:val="00B03382"/>
    <w:rsid w:val="00B03536"/>
    <w:rsid w:val="00B0366B"/>
    <w:rsid w:val="00B039A6"/>
    <w:rsid w:val="00B03CD0"/>
    <w:rsid w:val="00B03CEF"/>
    <w:rsid w:val="00B03FC3"/>
    <w:rsid w:val="00B040C7"/>
    <w:rsid w:val="00B041B0"/>
    <w:rsid w:val="00B04206"/>
    <w:rsid w:val="00B043BD"/>
    <w:rsid w:val="00B0444F"/>
    <w:rsid w:val="00B046D4"/>
    <w:rsid w:val="00B047E6"/>
    <w:rsid w:val="00B05191"/>
    <w:rsid w:val="00B051A4"/>
    <w:rsid w:val="00B054BD"/>
    <w:rsid w:val="00B05587"/>
    <w:rsid w:val="00B055C0"/>
    <w:rsid w:val="00B05667"/>
    <w:rsid w:val="00B05787"/>
    <w:rsid w:val="00B058CD"/>
    <w:rsid w:val="00B05A56"/>
    <w:rsid w:val="00B05BDD"/>
    <w:rsid w:val="00B05D56"/>
    <w:rsid w:val="00B05E43"/>
    <w:rsid w:val="00B05F1B"/>
    <w:rsid w:val="00B06241"/>
    <w:rsid w:val="00B0632B"/>
    <w:rsid w:val="00B06429"/>
    <w:rsid w:val="00B06816"/>
    <w:rsid w:val="00B0685D"/>
    <w:rsid w:val="00B06A0F"/>
    <w:rsid w:val="00B06AE1"/>
    <w:rsid w:val="00B06C59"/>
    <w:rsid w:val="00B06C6D"/>
    <w:rsid w:val="00B06C9F"/>
    <w:rsid w:val="00B06D14"/>
    <w:rsid w:val="00B06D7B"/>
    <w:rsid w:val="00B0718B"/>
    <w:rsid w:val="00B071D0"/>
    <w:rsid w:val="00B072AB"/>
    <w:rsid w:val="00B07577"/>
    <w:rsid w:val="00B07600"/>
    <w:rsid w:val="00B07805"/>
    <w:rsid w:val="00B07829"/>
    <w:rsid w:val="00B07ABF"/>
    <w:rsid w:val="00B07B44"/>
    <w:rsid w:val="00B07EC0"/>
    <w:rsid w:val="00B07FDE"/>
    <w:rsid w:val="00B10272"/>
    <w:rsid w:val="00B10302"/>
    <w:rsid w:val="00B10827"/>
    <w:rsid w:val="00B1092E"/>
    <w:rsid w:val="00B10A54"/>
    <w:rsid w:val="00B10A90"/>
    <w:rsid w:val="00B1149A"/>
    <w:rsid w:val="00B116BD"/>
    <w:rsid w:val="00B11A67"/>
    <w:rsid w:val="00B11A74"/>
    <w:rsid w:val="00B11C46"/>
    <w:rsid w:val="00B11F20"/>
    <w:rsid w:val="00B12091"/>
    <w:rsid w:val="00B121F4"/>
    <w:rsid w:val="00B12272"/>
    <w:rsid w:val="00B123ED"/>
    <w:rsid w:val="00B125C4"/>
    <w:rsid w:val="00B128B6"/>
    <w:rsid w:val="00B12EF2"/>
    <w:rsid w:val="00B12F7E"/>
    <w:rsid w:val="00B13168"/>
    <w:rsid w:val="00B1367D"/>
    <w:rsid w:val="00B136C8"/>
    <w:rsid w:val="00B13793"/>
    <w:rsid w:val="00B1379B"/>
    <w:rsid w:val="00B13895"/>
    <w:rsid w:val="00B138C4"/>
    <w:rsid w:val="00B13BAC"/>
    <w:rsid w:val="00B13D6E"/>
    <w:rsid w:val="00B13F9B"/>
    <w:rsid w:val="00B146A0"/>
    <w:rsid w:val="00B146C2"/>
    <w:rsid w:val="00B146D9"/>
    <w:rsid w:val="00B14C7D"/>
    <w:rsid w:val="00B15077"/>
    <w:rsid w:val="00B15445"/>
    <w:rsid w:val="00B156F9"/>
    <w:rsid w:val="00B15AA9"/>
    <w:rsid w:val="00B15B0A"/>
    <w:rsid w:val="00B15B2D"/>
    <w:rsid w:val="00B160BE"/>
    <w:rsid w:val="00B165A0"/>
    <w:rsid w:val="00B167BB"/>
    <w:rsid w:val="00B169DE"/>
    <w:rsid w:val="00B16F88"/>
    <w:rsid w:val="00B173F6"/>
    <w:rsid w:val="00B176C5"/>
    <w:rsid w:val="00B17B67"/>
    <w:rsid w:val="00B17C86"/>
    <w:rsid w:val="00B17E18"/>
    <w:rsid w:val="00B17EA0"/>
    <w:rsid w:val="00B17EAA"/>
    <w:rsid w:val="00B207EF"/>
    <w:rsid w:val="00B20907"/>
    <w:rsid w:val="00B209F0"/>
    <w:rsid w:val="00B20A9C"/>
    <w:rsid w:val="00B20C77"/>
    <w:rsid w:val="00B20E04"/>
    <w:rsid w:val="00B21467"/>
    <w:rsid w:val="00B214ED"/>
    <w:rsid w:val="00B2171E"/>
    <w:rsid w:val="00B21A74"/>
    <w:rsid w:val="00B21F52"/>
    <w:rsid w:val="00B2202C"/>
    <w:rsid w:val="00B2210E"/>
    <w:rsid w:val="00B22270"/>
    <w:rsid w:val="00B2299F"/>
    <w:rsid w:val="00B22A35"/>
    <w:rsid w:val="00B22CB1"/>
    <w:rsid w:val="00B230AE"/>
    <w:rsid w:val="00B231DD"/>
    <w:rsid w:val="00B23374"/>
    <w:rsid w:val="00B23707"/>
    <w:rsid w:val="00B239E4"/>
    <w:rsid w:val="00B23BFF"/>
    <w:rsid w:val="00B23C35"/>
    <w:rsid w:val="00B23D48"/>
    <w:rsid w:val="00B23DAA"/>
    <w:rsid w:val="00B23FAF"/>
    <w:rsid w:val="00B24341"/>
    <w:rsid w:val="00B243E7"/>
    <w:rsid w:val="00B2486C"/>
    <w:rsid w:val="00B2491F"/>
    <w:rsid w:val="00B2495F"/>
    <w:rsid w:val="00B24A1A"/>
    <w:rsid w:val="00B24A39"/>
    <w:rsid w:val="00B24C60"/>
    <w:rsid w:val="00B24D2D"/>
    <w:rsid w:val="00B24D5B"/>
    <w:rsid w:val="00B24D7E"/>
    <w:rsid w:val="00B24EB0"/>
    <w:rsid w:val="00B253AD"/>
    <w:rsid w:val="00B25426"/>
    <w:rsid w:val="00B25BF5"/>
    <w:rsid w:val="00B25DA8"/>
    <w:rsid w:val="00B26132"/>
    <w:rsid w:val="00B26211"/>
    <w:rsid w:val="00B262C8"/>
    <w:rsid w:val="00B26444"/>
    <w:rsid w:val="00B26455"/>
    <w:rsid w:val="00B2649B"/>
    <w:rsid w:val="00B26837"/>
    <w:rsid w:val="00B26AF3"/>
    <w:rsid w:val="00B26B06"/>
    <w:rsid w:val="00B26B39"/>
    <w:rsid w:val="00B26E13"/>
    <w:rsid w:val="00B26E42"/>
    <w:rsid w:val="00B2712A"/>
    <w:rsid w:val="00B27183"/>
    <w:rsid w:val="00B27476"/>
    <w:rsid w:val="00B274C5"/>
    <w:rsid w:val="00B27713"/>
    <w:rsid w:val="00B27837"/>
    <w:rsid w:val="00B27864"/>
    <w:rsid w:val="00B2799C"/>
    <w:rsid w:val="00B27B62"/>
    <w:rsid w:val="00B30013"/>
    <w:rsid w:val="00B3008C"/>
    <w:rsid w:val="00B300E0"/>
    <w:rsid w:val="00B30124"/>
    <w:rsid w:val="00B30228"/>
    <w:rsid w:val="00B30310"/>
    <w:rsid w:val="00B30419"/>
    <w:rsid w:val="00B3046A"/>
    <w:rsid w:val="00B30513"/>
    <w:rsid w:val="00B305A6"/>
    <w:rsid w:val="00B308AF"/>
    <w:rsid w:val="00B30AB8"/>
    <w:rsid w:val="00B30BC5"/>
    <w:rsid w:val="00B30CCE"/>
    <w:rsid w:val="00B30F22"/>
    <w:rsid w:val="00B30FDC"/>
    <w:rsid w:val="00B314E2"/>
    <w:rsid w:val="00B31610"/>
    <w:rsid w:val="00B3186B"/>
    <w:rsid w:val="00B3190A"/>
    <w:rsid w:val="00B31917"/>
    <w:rsid w:val="00B319FA"/>
    <w:rsid w:val="00B31BEC"/>
    <w:rsid w:val="00B31E75"/>
    <w:rsid w:val="00B31FB5"/>
    <w:rsid w:val="00B31FD0"/>
    <w:rsid w:val="00B32210"/>
    <w:rsid w:val="00B3233C"/>
    <w:rsid w:val="00B32513"/>
    <w:rsid w:val="00B3266E"/>
    <w:rsid w:val="00B327F0"/>
    <w:rsid w:val="00B32A85"/>
    <w:rsid w:val="00B32BDF"/>
    <w:rsid w:val="00B32DF4"/>
    <w:rsid w:val="00B331A8"/>
    <w:rsid w:val="00B331F4"/>
    <w:rsid w:val="00B33405"/>
    <w:rsid w:val="00B33580"/>
    <w:rsid w:val="00B33754"/>
    <w:rsid w:val="00B33800"/>
    <w:rsid w:val="00B33BC9"/>
    <w:rsid w:val="00B33C3C"/>
    <w:rsid w:val="00B33CAC"/>
    <w:rsid w:val="00B33CF3"/>
    <w:rsid w:val="00B33DC8"/>
    <w:rsid w:val="00B33DEB"/>
    <w:rsid w:val="00B33DFA"/>
    <w:rsid w:val="00B33E3F"/>
    <w:rsid w:val="00B33EE4"/>
    <w:rsid w:val="00B340CD"/>
    <w:rsid w:val="00B34676"/>
    <w:rsid w:val="00B3493F"/>
    <w:rsid w:val="00B34EAC"/>
    <w:rsid w:val="00B34FDE"/>
    <w:rsid w:val="00B350B8"/>
    <w:rsid w:val="00B3538C"/>
    <w:rsid w:val="00B35493"/>
    <w:rsid w:val="00B35580"/>
    <w:rsid w:val="00B357E5"/>
    <w:rsid w:val="00B358C3"/>
    <w:rsid w:val="00B35AA5"/>
    <w:rsid w:val="00B35AAB"/>
    <w:rsid w:val="00B35D95"/>
    <w:rsid w:val="00B36122"/>
    <w:rsid w:val="00B3651A"/>
    <w:rsid w:val="00B36521"/>
    <w:rsid w:val="00B36585"/>
    <w:rsid w:val="00B36900"/>
    <w:rsid w:val="00B36963"/>
    <w:rsid w:val="00B36AC8"/>
    <w:rsid w:val="00B36E2A"/>
    <w:rsid w:val="00B373EE"/>
    <w:rsid w:val="00B3755A"/>
    <w:rsid w:val="00B3765F"/>
    <w:rsid w:val="00B378A6"/>
    <w:rsid w:val="00B40039"/>
    <w:rsid w:val="00B402C3"/>
    <w:rsid w:val="00B408D7"/>
    <w:rsid w:val="00B4099F"/>
    <w:rsid w:val="00B409E6"/>
    <w:rsid w:val="00B40B5A"/>
    <w:rsid w:val="00B40B88"/>
    <w:rsid w:val="00B40CE3"/>
    <w:rsid w:val="00B40D06"/>
    <w:rsid w:val="00B40EB2"/>
    <w:rsid w:val="00B4125B"/>
    <w:rsid w:val="00B415F7"/>
    <w:rsid w:val="00B41A69"/>
    <w:rsid w:val="00B41B10"/>
    <w:rsid w:val="00B41C30"/>
    <w:rsid w:val="00B41CCF"/>
    <w:rsid w:val="00B41DF0"/>
    <w:rsid w:val="00B4204F"/>
    <w:rsid w:val="00B4231E"/>
    <w:rsid w:val="00B4234B"/>
    <w:rsid w:val="00B4236A"/>
    <w:rsid w:val="00B42370"/>
    <w:rsid w:val="00B42614"/>
    <w:rsid w:val="00B4276E"/>
    <w:rsid w:val="00B4277E"/>
    <w:rsid w:val="00B4298D"/>
    <w:rsid w:val="00B42AB4"/>
    <w:rsid w:val="00B42D41"/>
    <w:rsid w:val="00B42D58"/>
    <w:rsid w:val="00B42F9B"/>
    <w:rsid w:val="00B4312D"/>
    <w:rsid w:val="00B43220"/>
    <w:rsid w:val="00B433BC"/>
    <w:rsid w:val="00B433EC"/>
    <w:rsid w:val="00B4342F"/>
    <w:rsid w:val="00B436F7"/>
    <w:rsid w:val="00B44022"/>
    <w:rsid w:val="00B44063"/>
    <w:rsid w:val="00B443BC"/>
    <w:rsid w:val="00B4440A"/>
    <w:rsid w:val="00B44719"/>
    <w:rsid w:val="00B4476F"/>
    <w:rsid w:val="00B448A6"/>
    <w:rsid w:val="00B449AB"/>
    <w:rsid w:val="00B44C92"/>
    <w:rsid w:val="00B44E18"/>
    <w:rsid w:val="00B44E3B"/>
    <w:rsid w:val="00B4515A"/>
    <w:rsid w:val="00B4531F"/>
    <w:rsid w:val="00B45347"/>
    <w:rsid w:val="00B4563C"/>
    <w:rsid w:val="00B45716"/>
    <w:rsid w:val="00B4591A"/>
    <w:rsid w:val="00B45B4C"/>
    <w:rsid w:val="00B45D5A"/>
    <w:rsid w:val="00B45E15"/>
    <w:rsid w:val="00B45F70"/>
    <w:rsid w:val="00B462A1"/>
    <w:rsid w:val="00B4660A"/>
    <w:rsid w:val="00B4682F"/>
    <w:rsid w:val="00B46977"/>
    <w:rsid w:val="00B46B6B"/>
    <w:rsid w:val="00B46B94"/>
    <w:rsid w:val="00B46C54"/>
    <w:rsid w:val="00B46CD2"/>
    <w:rsid w:val="00B46D33"/>
    <w:rsid w:val="00B47239"/>
    <w:rsid w:val="00B4735E"/>
    <w:rsid w:val="00B473B7"/>
    <w:rsid w:val="00B47405"/>
    <w:rsid w:val="00B47581"/>
    <w:rsid w:val="00B47BEF"/>
    <w:rsid w:val="00B47C70"/>
    <w:rsid w:val="00B47D78"/>
    <w:rsid w:val="00B47DB3"/>
    <w:rsid w:val="00B5003E"/>
    <w:rsid w:val="00B503D4"/>
    <w:rsid w:val="00B5045B"/>
    <w:rsid w:val="00B5062C"/>
    <w:rsid w:val="00B506A1"/>
    <w:rsid w:val="00B509C0"/>
    <w:rsid w:val="00B50B3B"/>
    <w:rsid w:val="00B50F42"/>
    <w:rsid w:val="00B50FD7"/>
    <w:rsid w:val="00B516C7"/>
    <w:rsid w:val="00B51BBE"/>
    <w:rsid w:val="00B51CAA"/>
    <w:rsid w:val="00B5201C"/>
    <w:rsid w:val="00B524A6"/>
    <w:rsid w:val="00B525C0"/>
    <w:rsid w:val="00B52882"/>
    <w:rsid w:val="00B52A38"/>
    <w:rsid w:val="00B52CA9"/>
    <w:rsid w:val="00B52D00"/>
    <w:rsid w:val="00B52D7C"/>
    <w:rsid w:val="00B52E0B"/>
    <w:rsid w:val="00B530B7"/>
    <w:rsid w:val="00B530E6"/>
    <w:rsid w:val="00B5322F"/>
    <w:rsid w:val="00B5327F"/>
    <w:rsid w:val="00B53C7F"/>
    <w:rsid w:val="00B53DB7"/>
    <w:rsid w:val="00B540E0"/>
    <w:rsid w:val="00B546DA"/>
    <w:rsid w:val="00B54904"/>
    <w:rsid w:val="00B549B3"/>
    <w:rsid w:val="00B54D91"/>
    <w:rsid w:val="00B54F35"/>
    <w:rsid w:val="00B54FB8"/>
    <w:rsid w:val="00B5506E"/>
    <w:rsid w:val="00B556B4"/>
    <w:rsid w:val="00B556C2"/>
    <w:rsid w:val="00B556E6"/>
    <w:rsid w:val="00B5586D"/>
    <w:rsid w:val="00B55953"/>
    <w:rsid w:val="00B55ABE"/>
    <w:rsid w:val="00B55DCF"/>
    <w:rsid w:val="00B56062"/>
    <w:rsid w:val="00B568C7"/>
    <w:rsid w:val="00B56AEE"/>
    <w:rsid w:val="00B56C71"/>
    <w:rsid w:val="00B56FEA"/>
    <w:rsid w:val="00B57004"/>
    <w:rsid w:val="00B5712D"/>
    <w:rsid w:val="00B5727C"/>
    <w:rsid w:val="00B5752E"/>
    <w:rsid w:val="00B575BA"/>
    <w:rsid w:val="00B579D5"/>
    <w:rsid w:val="00B57CB1"/>
    <w:rsid w:val="00B57E3F"/>
    <w:rsid w:val="00B57FB5"/>
    <w:rsid w:val="00B60B10"/>
    <w:rsid w:val="00B60CAE"/>
    <w:rsid w:val="00B611F6"/>
    <w:rsid w:val="00B61362"/>
    <w:rsid w:val="00B6136E"/>
    <w:rsid w:val="00B613B8"/>
    <w:rsid w:val="00B61525"/>
    <w:rsid w:val="00B61560"/>
    <w:rsid w:val="00B61ADD"/>
    <w:rsid w:val="00B61C48"/>
    <w:rsid w:val="00B61C8D"/>
    <w:rsid w:val="00B61CF4"/>
    <w:rsid w:val="00B61FE1"/>
    <w:rsid w:val="00B620FE"/>
    <w:rsid w:val="00B62163"/>
    <w:rsid w:val="00B621CD"/>
    <w:rsid w:val="00B625DC"/>
    <w:rsid w:val="00B62AAB"/>
    <w:rsid w:val="00B62C1A"/>
    <w:rsid w:val="00B62CB1"/>
    <w:rsid w:val="00B62D5E"/>
    <w:rsid w:val="00B636DB"/>
    <w:rsid w:val="00B636E8"/>
    <w:rsid w:val="00B6370E"/>
    <w:rsid w:val="00B63892"/>
    <w:rsid w:val="00B6394E"/>
    <w:rsid w:val="00B639F2"/>
    <w:rsid w:val="00B640B7"/>
    <w:rsid w:val="00B640E5"/>
    <w:rsid w:val="00B64219"/>
    <w:rsid w:val="00B64255"/>
    <w:rsid w:val="00B644A7"/>
    <w:rsid w:val="00B644A9"/>
    <w:rsid w:val="00B645E5"/>
    <w:rsid w:val="00B64654"/>
    <w:rsid w:val="00B647BA"/>
    <w:rsid w:val="00B64831"/>
    <w:rsid w:val="00B648B1"/>
    <w:rsid w:val="00B6495F"/>
    <w:rsid w:val="00B64AB3"/>
    <w:rsid w:val="00B64BD5"/>
    <w:rsid w:val="00B64F16"/>
    <w:rsid w:val="00B652D1"/>
    <w:rsid w:val="00B655DD"/>
    <w:rsid w:val="00B65603"/>
    <w:rsid w:val="00B657C2"/>
    <w:rsid w:val="00B65B09"/>
    <w:rsid w:val="00B65C2A"/>
    <w:rsid w:val="00B65CE5"/>
    <w:rsid w:val="00B65DEE"/>
    <w:rsid w:val="00B662B7"/>
    <w:rsid w:val="00B6631B"/>
    <w:rsid w:val="00B6649A"/>
    <w:rsid w:val="00B66BE0"/>
    <w:rsid w:val="00B66E2E"/>
    <w:rsid w:val="00B66FB7"/>
    <w:rsid w:val="00B670F2"/>
    <w:rsid w:val="00B672F3"/>
    <w:rsid w:val="00B6737F"/>
    <w:rsid w:val="00B6738E"/>
    <w:rsid w:val="00B676A4"/>
    <w:rsid w:val="00B676A6"/>
    <w:rsid w:val="00B67735"/>
    <w:rsid w:val="00B67C68"/>
    <w:rsid w:val="00B70177"/>
    <w:rsid w:val="00B70190"/>
    <w:rsid w:val="00B709FF"/>
    <w:rsid w:val="00B70ADF"/>
    <w:rsid w:val="00B70D62"/>
    <w:rsid w:val="00B71379"/>
    <w:rsid w:val="00B7148A"/>
    <w:rsid w:val="00B71788"/>
    <w:rsid w:val="00B71849"/>
    <w:rsid w:val="00B71A22"/>
    <w:rsid w:val="00B71AD1"/>
    <w:rsid w:val="00B71C0B"/>
    <w:rsid w:val="00B71FF4"/>
    <w:rsid w:val="00B72337"/>
    <w:rsid w:val="00B723E2"/>
    <w:rsid w:val="00B72432"/>
    <w:rsid w:val="00B7269B"/>
    <w:rsid w:val="00B7271A"/>
    <w:rsid w:val="00B7278A"/>
    <w:rsid w:val="00B728E3"/>
    <w:rsid w:val="00B7293D"/>
    <w:rsid w:val="00B7295F"/>
    <w:rsid w:val="00B72C7D"/>
    <w:rsid w:val="00B734A7"/>
    <w:rsid w:val="00B737DF"/>
    <w:rsid w:val="00B7389D"/>
    <w:rsid w:val="00B738F8"/>
    <w:rsid w:val="00B73A2B"/>
    <w:rsid w:val="00B73CC6"/>
    <w:rsid w:val="00B73D62"/>
    <w:rsid w:val="00B73F88"/>
    <w:rsid w:val="00B74198"/>
    <w:rsid w:val="00B741CA"/>
    <w:rsid w:val="00B746B5"/>
    <w:rsid w:val="00B747A3"/>
    <w:rsid w:val="00B74A8C"/>
    <w:rsid w:val="00B74BAF"/>
    <w:rsid w:val="00B74CA4"/>
    <w:rsid w:val="00B74CC6"/>
    <w:rsid w:val="00B74CFF"/>
    <w:rsid w:val="00B74D46"/>
    <w:rsid w:val="00B74DD0"/>
    <w:rsid w:val="00B74FA9"/>
    <w:rsid w:val="00B751A3"/>
    <w:rsid w:val="00B751E3"/>
    <w:rsid w:val="00B752E2"/>
    <w:rsid w:val="00B7539B"/>
    <w:rsid w:val="00B755A7"/>
    <w:rsid w:val="00B758CB"/>
    <w:rsid w:val="00B75938"/>
    <w:rsid w:val="00B7599B"/>
    <w:rsid w:val="00B75BD3"/>
    <w:rsid w:val="00B75E24"/>
    <w:rsid w:val="00B75FF6"/>
    <w:rsid w:val="00B76284"/>
    <w:rsid w:val="00B763E0"/>
    <w:rsid w:val="00B763E9"/>
    <w:rsid w:val="00B76430"/>
    <w:rsid w:val="00B7690C"/>
    <w:rsid w:val="00B7695A"/>
    <w:rsid w:val="00B76A4F"/>
    <w:rsid w:val="00B76B19"/>
    <w:rsid w:val="00B76C29"/>
    <w:rsid w:val="00B76E51"/>
    <w:rsid w:val="00B76ED6"/>
    <w:rsid w:val="00B76ED9"/>
    <w:rsid w:val="00B76EF6"/>
    <w:rsid w:val="00B77206"/>
    <w:rsid w:val="00B7727C"/>
    <w:rsid w:val="00B77360"/>
    <w:rsid w:val="00B77397"/>
    <w:rsid w:val="00B776C1"/>
    <w:rsid w:val="00B77860"/>
    <w:rsid w:val="00B779AA"/>
    <w:rsid w:val="00B77C2F"/>
    <w:rsid w:val="00B77CE8"/>
    <w:rsid w:val="00B77E8A"/>
    <w:rsid w:val="00B77F5A"/>
    <w:rsid w:val="00B801AD"/>
    <w:rsid w:val="00B802D9"/>
    <w:rsid w:val="00B80464"/>
    <w:rsid w:val="00B80471"/>
    <w:rsid w:val="00B8051B"/>
    <w:rsid w:val="00B80958"/>
    <w:rsid w:val="00B809F1"/>
    <w:rsid w:val="00B80A4F"/>
    <w:rsid w:val="00B80D69"/>
    <w:rsid w:val="00B80E86"/>
    <w:rsid w:val="00B812A9"/>
    <w:rsid w:val="00B8132A"/>
    <w:rsid w:val="00B819F4"/>
    <w:rsid w:val="00B81A81"/>
    <w:rsid w:val="00B81AE1"/>
    <w:rsid w:val="00B81CF0"/>
    <w:rsid w:val="00B81EB0"/>
    <w:rsid w:val="00B81F60"/>
    <w:rsid w:val="00B8228B"/>
    <w:rsid w:val="00B822A0"/>
    <w:rsid w:val="00B822C3"/>
    <w:rsid w:val="00B8272F"/>
    <w:rsid w:val="00B827C4"/>
    <w:rsid w:val="00B8286E"/>
    <w:rsid w:val="00B82D11"/>
    <w:rsid w:val="00B82D62"/>
    <w:rsid w:val="00B82D9D"/>
    <w:rsid w:val="00B82E21"/>
    <w:rsid w:val="00B832A4"/>
    <w:rsid w:val="00B836FF"/>
    <w:rsid w:val="00B83C63"/>
    <w:rsid w:val="00B83D4E"/>
    <w:rsid w:val="00B8402B"/>
    <w:rsid w:val="00B84233"/>
    <w:rsid w:val="00B8425D"/>
    <w:rsid w:val="00B84377"/>
    <w:rsid w:val="00B84408"/>
    <w:rsid w:val="00B8464D"/>
    <w:rsid w:val="00B849D2"/>
    <w:rsid w:val="00B852FD"/>
    <w:rsid w:val="00B856C4"/>
    <w:rsid w:val="00B85A16"/>
    <w:rsid w:val="00B85ACC"/>
    <w:rsid w:val="00B85FD9"/>
    <w:rsid w:val="00B864AA"/>
    <w:rsid w:val="00B8652D"/>
    <w:rsid w:val="00B867C3"/>
    <w:rsid w:val="00B8685E"/>
    <w:rsid w:val="00B86950"/>
    <w:rsid w:val="00B869DB"/>
    <w:rsid w:val="00B86B9E"/>
    <w:rsid w:val="00B86D6A"/>
    <w:rsid w:val="00B86DE4"/>
    <w:rsid w:val="00B8703F"/>
    <w:rsid w:val="00B871D6"/>
    <w:rsid w:val="00B872DB"/>
    <w:rsid w:val="00B8745A"/>
    <w:rsid w:val="00B87544"/>
    <w:rsid w:val="00B87608"/>
    <w:rsid w:val="00B87862"/>
    <w:rsid w:val="00B8798A"/>
    <w:rsid w:val="00B8798F"/>
    <w:rsid w:val="00B87A36"/>
    <w:rsid w:val="00B905EC"/>
    <w:rsid w:val="00B9067B"/>
    <w:rsid w:val="00B90C11"/>
    <w:rsid w:val="00B90E7D"/>
    <w:rsid w:val="00B90EB0"/>
    <w:rsid w:val="00B91019"/>
    <w:rsid w:val="00B91034"/>
    <w:rsid w:val="00B9116D"/>
    <w:rsid w:val="00B9132B"/>
    <w:rsid w:val="00B913F4"/>
    <w:rsid w:val="00B914B7"/>
    <w:rsid w:val="00B914EF"/>
    <w:rsid w:val="00B9188A"/>
    <w:rsid w:val="00B918C8"/>
    <w:rsid w:val="00B91931"/>
    <w:rsid w:val="00B91D92"/>
    <w:rsid w:val="00B920C2"/>
    <w:rsid w:val="00B92519"/>
    <w:rsid w:val="00B9266A"/>
    <w:rsid w:val="00B9273C"/>
    <w:rsid w:val="00B92A4C"/>
    <w:rsid w:val="00B92B73"/>
    <w:rsid w:val="00B92DAA"/>
    <w:rsid w:val="00B92F16"/>
    <w:rsid w:val="00B9318D"/>
    <w:rsid w:val="00B9349E"/>
    <w:rsid w:val="00B936BB"/>
    <w:rsid w:val="00B939DB"/>
    <w:rsid w:val="00B93ACF"/>
    <w:rsid w:val="00B940F9"/>
    <w:rsid w:val="00B941CD"/>
    <w:rsid w:val="00B941F5"/>
    <w:rsid w:val="00B941F9"/>
    <w:rsid w:val="00B9424A"/>
    <w:rsid w:val="00B942E2"/>
    <w:rsid w:val="00B94368"/>
    <w:rsid w:val="00B9441C"/>
    <w:rsid w:val="00B94552"/>
    <w:rsid w:val="00B945FE"/>
    <w:rsid w:val="00B946C6"/>
    <w:rsid w:val="00B94951"/>
    <w:rsid w:val="00B949FC"/>
    <w:rsid w:val="00B94B40"/>
    <w:rsid w:val="00B94D41"/>
    <w:rsid w:val="00B94D47"/>
    <w:rsid w:val="00B94E85"/>
    <w:rsid w:val="00B95192"/>
    <w:rsid w:val="00B95246"/>
    <w:rsid w:val="00B95570"/>
    <w:rsid w:val="00B95613"/>
    <w:rsid w:val="00B95689"/>
    <w:rsid w:val="00B9570E"/>
    <w:rsid w:val="00B957F1"/>
    <w:rsid w:val="00B95C61"/>
    <w:rsid w:val="00B961BE"/>
    <w:rsid w:val="00B96264"/>
    <w:rsid w:val="00B964E3"/>
    <w:rsid w:val="00B966B1"/>
    <w:rsid w:val="00B96A56"/>
    <w:rsid w:val="00B96ECF"/>
    <w:rsid w:val="00B96ED5"/>
    <w:rsid w:val="00B96FC9"/>
    <w:rsid w:val="00B97221"/>
    <w:rsid w:val="00B9722D"/>
    <w:rsid w:val="00B9730E"/>
    <w:rsid w:val="00B973A3"/>
    <w:rsid w:val="00B973F3"/>
    <w:rsid w:val="00B9762E"/>
    <w:rsid w:val="00B97903"/>
    <w:rsid w:val="00B97AAB"/>
    <w:rsid w:val="00BA00BB"/>
    <w:rsid w:val="00BA0184"/>
    <w:rsid w:val="00BA0379"/>
    <w:rsid w:val="00BA03AB"/>
    <w:rsid w:val="00BA043E"/>
    <w:rsid w:val="00BA0523"/>
    <w:rsid w:val="00BA06F5"/>
    <w:rsid w:val="00BA072A"/>
    <w:rsid w:val="00BA0806"/>
    <w:rsid w:val="00BA0D6B"/>
    <w:rsid w:val="00BA0D77"/>
    <w:rsid w:val="00BA1198"/>
    <w:rsid w:val="00BA1342"/>
    <w:rsid w:val="00BA13E4"/>
    <w:rsid w:val="00BA14E7"/>
    <w:rsid w:val="00BA15F1"/>
    <w:rsid w:val="00BA1616"/>
    <w:rsid w:val="00BA185C"/>
    <w:rsid w:val="00BA1BF9"/>
    <w:rsid w:val="00BA2134"/>
    <w:rsid w:val="00BA30C7"/>
    <w:rsid w:val="00BA35D0"/>
    <w:rsid w:val="00BA3629"/>
    <w:rsid w:val="00BA368B"/>
    <w:rsid w:val="00BA3709"/>
    <w:rsid w:val="00BA38F5"/>
    <w:rsid w:val="00BA3BFE"/>
    <w:rsid w:val="00BA3DD8"/>
    <w:rsid w:val="00BA3E03"/>
    <w:rsid w:val="00BA3ECC"/>
    <w:rsid w:val="00BA419D"/>
    <w:rsid w:val="00BA4220"/>
    <w:rsid w:val="00BA48D3"/>
    <w:rsid w:val="00BA4CB9"/>
    <w:rsid w:val="00BA515E"/>
    <w:rsid w:val="00BA54BA"/>
    <w:rsid w:val="00BA56A9"/>
    <w:rsid w:val="00BA5722"/>
    <w:rsid w:val="00BA58D2"/>
    <w:rsid w:val="00BA5BCC"/>
    <w:rsid w:val="00BA5BF5"/>
    <w:rsid w:val="00BA5C09"/>
    <w:rsid w:val="00BA5DA3"/>
    <w:rsid w:val="00BA5F6A"/>
    <w:rsid w:val="00BA6160"/>
    <w:rsid w:val="00BA6161"/>
    <w:rsid w:val="00BA6485"/>
    <w:rsid w:val="00BA6868"/>
    <w:rsid w:val="00BA69BC"/>
    <w:rsid w:val="00BA6ABA"/>
    <w:rsid w:val="00BA6C0C"/>
    <w:rsid w:val="00BA70CC"/>
    <w:rsid w:val="00BA7217"/>
    <w:rsid w:val="00BA7253"/>
    <w:rsid w:val="00BA7343"/>
    <w:rsid w:val="00BA73BF"/>
    <w:rsid w:val="00BA747B"/>
    <w:rsid w:val="00BA7873"/>
    <w:rsid w:val="00BA7A78"/>
    <w:rsid w:val="00BA7EDA"/>
    <w:rsid w:val="00BB0050"/>
    <w:rsid w:val="00BB0112"/>
    <w:rsid w:val="00BB06A8"/>
    <w:rsid w:val="00BB0817"/>
    <w:rsid w:val="00BB0CF4"/>
    <w:rsid w:val="00BB11BB"/>
    <w:rsid w:val="00BB1382"/>
    <w:rsid w:val="00BB1466"/>
    <w:rsid w:val="00BB1B76"/>
    <w:rsid w:val="00BB1C6E"/>
    <w:rsid w:val="00BB1D28"/>
    <w:rsid w:val="00BB1E22"/>
    <w:rsid w:val="00BB1E54"/>
    <w:rsid w:val="00BB1E77"/>
    <w:rsid w:val="00BB1F7C"/>
    <w:rsid w:val="00BB2164"/>
    <w:rsid w:val="00BB235D"/>
    <w:rsid w:val="00BB25BF"/>
    <w:rsid w:val="00BB2661"/>
    <w:rsid w:val="00BB289F"/>
    <w:rsid w:val="00BB28BF"/>
    <w:rsid w:val="00BB2976"/>
    <w:rsid w:val="00BB2D03"/>
    <w:rsid w:val="00BB2DAA"/>
    <w:rsid w:val="00BB2FA8"/>
    <w:rsid w:val="00BB2FF3"/>
    <w:rsid w:val="00BB3059"/>
    <w:rsid w:val="00BB30AC"/>
    <w:rsid w:val="00BB30D3"/>
    <w:rsid w:val="00BB370F"/>
    <w:rsid w:val="00BB39B5"/>
    <w:rsid w:val="00BB3A54"/>
    <w:rsid w:val="00BB3ACC"/>
    <w:rsid w:val="00BB3DF9"/>
    <w:rsid w:val="00BB3E1D"/>
    <w:rsid w:val="00BB3EDD"/>
    <w:rsid w:val="00BB3EDE"/>
    <w:rsid w:val="00BB3F7E"/>
    <w:rsid w:val="00BB3FF8"/>
    <w:rsid w:val="00BB4048"/>
    <w:rsid w:val="00BB4049"/>
    <w:rsid w:val="00BB4090"/>
    <w:rsid w:val="00BB40CB"/>
    <w:rsid w:val="00BB41DA"/>
    <w:rsid w:val="00BB43CF"/>
    <w:rsid w:val="00BB445F"/>
    <w:rsid w:val="00BB4EA7"/>
    <w:rsid w:val="00BB4FD0"/>
    <w:rsid w:val="00BB532E"/>
    <w:rsid w:val="00BB552C"/>
    <w:rsid w:val="00BB56AD"/>
    <w:rsid w:val="00BB57EC"/>
    <w:rsid w:val="00BB5949"/>
    <w:rsid w:val="00BB5AB8"/>
    <w:rsid w:val="00BB5DAF"/>
    <w:rsid w:val="00BB5DBF"/>
    <w:rsid w:val="00BB5E22"/>
    <w:rsid w:val="00BB5ED7"/>
    <w:rsid w:val="00BB5F29"/>
    <w:rsid w:val="00BB6268"/>
    <w:rsid w:val="00BB62BF"/>
    <w:rsid w:val="00BB6759"/>
    <w:rsid w:val="00BB67B3"/>
    <w:rsid w:val="00BB6819"/>
    <w:rsid w:val="00BB6844"/>
    <w:rsid w:val="00BB685F"/>
    <w:rsid w:val="00BB6890"/>
    <w:rsid w:val="00BB6903"/>
    <w:rsid w:val="00BB6AED"/>
    <w:rsid w:val="00BB6B18"/>
    <w:rsid w:val="00BB6BF1"/>
    <w:rsid w:val="00BB6C7A"/>
    <w:rsid w:val="00BB6D0B"/>
    <w:rsid w:val="00BB6E5E"/>
    <w:rsid w:val="00BB7336"/>
    <w:rsid w:val="00BB73FC"/>
    <w:rsid w:val="00BB741C"/>
    <w:rsid w:val="00BB77C5"/>
    <w:rsid w:val="00BB7BDF"/>
    <w:rsid w:val="00BC0095"/>
    <w:rsid w:val="00BC0409"/>
    <w:rsid w:val="00BC059F"/>
    <w:rsid w:val="00BC0790"/>
    <w:rsid w:val="00BC0882"/>
    <w:rsid w:val="00BC0939"/>
    <w:rsid w:val="00BC0A83"/>
    <w:rsid w:val="00BC0B73"/>
    <w:rsid w:val="00BC0B88"/>
    <w:rsid w:val="00BC0C41"/>
    <w:rsid w:val="00BC0EDD"/>
    <w:rsid w:val="00BC12CA"/>
    <w:rsid w:val="00BC161E"/>
    <w:rsid w:val="00BC1640"/>
    <w:rsid w:val="00BC18A0"/>
    <w:rsid w:val="00BC18F3"/>
    <w:rsid w:val="00BC190C"/>
    <w:rsid w:val="00BC19A8"/>
    <w:rsid w:val="00BC19D6"/>
    <w:rsid w:val="00BC1C88"/>
    <w:rsid w:val="00BC1F04"/>
    <w:rsid w:val="00BC2071"/>
    <w:rsid w:val="00BC2187"/>
    <w:rsid w:val="00BC2248"/>
    <w:rsid w:val="00BC233F"/>
    <w:rsid w:val="00BC25A1"/>
    <w:rsid w:val="00BC298E"/>
    <w:rsid w:val="00BC29F9"/>
    <w:rsid w:val="00BC2A0A"/>
    <w:rsid w:val="00BC2A62"/>
    <w:rsid w:val="00BC2AA7"/>
    <w:rsid w:val="00BC31FA"/>
    <w:rsid w:val="00BC32C3"/>
    <w:rsid w:val="00BC345D"/>
    <w:rsid w:val="00BC3B24"/>
    <w:rsid w:val="00BC3BAA"/>
    <w:rsid w:val="00BC3DEE"/>
    <w:rsid w:val="00BC400F"/>
    <w:rsid w:val="00BC44FA"/>
    <w:rsid w:val="00BC46AF"/>
    <w:rsid w:val="00BC49F4"/>
    <w:rsid w:val="00BC4F7D"/>
    <w:rsid w:val="00BC4FBE"/>
    <w:rsid w:val="00BC5039"/>
    <w:rsid w:val="00BC50A3"/>
    <w:rsid w:val="00BC50E5"/>
    <w:rsid w:val="00BC532A"/>
    <w:rsid w:val="00BC5391"/>
    <w:rsid w:val="00BC5403"/>
    <w:rsid w:val="00BC546D"/>
    <w:rsid w:val="00BC558E"/>
    <w:rsid w:val="00BC5656"/>
    <w:rsid w:val="00BC5C43"/>
    <w:rsid w:val="00BC5D09"/>
    <w:rsid w:val="00BC5DAE"/>
    <w:rsid w:val="00BC5DCC"/>
    <w:rsid w:val="00BC5FEB"/>
    <w:rsid w:val="00BC6037"/>
    <w:rsid w:val="00BC6107"/>
    <w:rsid w:val="00BC6203"/>
    <w:rsid w:val="00BC6275"/>
    <w:rsid w:val="00BC6340"/>
    <w:rsid w:val="00BC6508"/>
    <w:rsid w:val="00BC6917"/>
    <w:rsid w:val="00BC6A79"/>
    <w:rsid w:val="00BC6AEC"/>
    <w:rsid w:val="00BC6C01"/>
    <w:rsid w:val="00BC70C7"/>
    <w:rsid w:val="00BC70D9"/>
    <w:rsid w:val="00BC7237"/>
    <w:rsid w:val="00BC72EB"/>
    <w:rsid w:val="00BC7703"/>
    <w:rsid w:val="00BC7983"/>
    <w:rsid w:val="00BC7CCC"/>
    <w:rsid w:val="00BC7D7F"/>
    <w:rsid w:val="00BC7DA0"/>
    <w:rsid w:val="00BC7F7B"/>
    <w:rsid w:val="00BC7F94"/>
    <w:rsid w:val="00BD0351"/>
    <w:rsid w:val="00BD0516"/>
    <w:rsid w:val="00BD0845"/>
    <w:rsid w:val="00BD0905"/>
    <w:rsid w:val="00BD0918"/>
    <w:rsid w:val="00BD0991"/>
    <w:rsid w:val="00BD0B31"/>
    <w:rsid w:val="00BD0B7D"/>
    <w:rsid w:val="00BD0D77"/>
    <w:rsid w:val="00BD119E"/>
    <w:rsid w:val="00BD11D3"/>
    <w:rsid w:val="00BD13A6"/>
    <w:rsid w:val="00BD13AC"/>
    <w:rsid w:val="00BD166C"/>
    <w:rsid w:val="00BD166E"/>
    <w:rsid w:val="00BD176B"/>
    <w:rsid w:val="00BD17F4"/>
    <w:rsid w:val="00BD1AE1"/>
    <w:rsid w:val="00BD1B06"/>
    <w:rsid w:val="00BD1B9E"/>
    <w:rsid w:val="00BD1DBB"/>
    <w:rsid w:val="00BD22AE"/>
    <w:rsid w:val="00BD240E"/>
    <w:rsid w:val="00BD2730"/>
    <w:rsid w:val="00BD28AB"/>
    <w:rsid w:val="00BD2A25"/>
    <w:rsid w:val="00BD2BD5"/>
    <w:rsid w:val="00BD2BE5"/>
    <w:rsid w:val="00BD3055"/>
    <w:rsid w:val="00BD3150"/>
    <w:rsid w:val="00BD33C4"/>
    <w:rsid w:val="00BD33CC"/>
    <w:rsid w:val="00BD3775"/>
    <w:rsid w:val="00BD388C"/>
    <w:rsid w:val="00BD3B59"/>
    <w:rsid w:val="00BD3C4C"/>
    <w:rsid w:val="00BD3CB5"/>
    <w:rsid w:val="00BD4298"/>
    <w:rsid w:val="00BD431F"/>
    <w:rsid w:val="00BD4422"/>
    <w:rsid w:val="00BD4461"/>
    <w:rsid w:val="00BD467C"/>
    <w:rsid w:val="00BD4954"/>
    <w:rsid w:val="00BD495C"/>
    <w:rsid w:val="00BD4E22"/>
    <w:rsid w:val="00BD4F44"/>
    <w:rsid w:val="00BD4F61"/>
    <w:rsid w:val="00BD510D"/>
    <w:rsid w:val="00BD5186"/>
    <w:rsid w:val="00BD53A5"/>
    <w:rsid w:val="00BD57D3"/>
    <w:rsid w:val="00BD5899"/>
    <w:rsid w:val="00BD5922"/>
    <w:rsid w:val="00BD59C2"/>
    <w:rsid w:val="00BD59F9"/>
    <w:rsid w:val="00BD5C63"/>
    <w:rsid w:val="00BD5E1D"/>
    <w:rsid w:val="00BD5FDD"/>
    <w:rsid w:val="00BD600E"/>
    <w:rsid w:val="00BD6299"/>
    <w:rsid w:val="00BD6423"/>
    <w:rsid w:val="00BD6436"/>
    <w:rsid w:val="00BD6597"/>
    <w:rsid w:val="00BD662A"/>
    <w:rsid w:val="00BD67F1"/>
    <w:rsid w:val="00BD68BD"/>
    <w:rsid w:val="00BD6A9A"/>
    <w:rsid w:val="00BD6AE6"/>
    <w:rsid w:val="00BD6B78"/>
    <w:rsid w:val="00BD6BAF"/>
    <w:rsid w:val="00BD6DC9"/>
    <w:rsid w:val="00BD6F9D"/>
    <w:rsid w:val="00BD7025"/>
    <w:rsid w:val="00BD70A8"/>
    <w:rsid w:val="00BD71A9"/>
    <w:rsid w:val="00BD7269"/>
    <w:rsid w:val="00BD73A8"/>
    <w:rsid w:val="00BD7437"/>
    <w:rsid w:val="00BD758F"/>
    <w:rsid w:val="00BD761C"/>
    <w:rsid w:val="00BD78F0"/>
    <w:rsid w:val="00BD7B03"/>
    <w:rsid w:val="00BD7B77"/>
    <w:rsid w:val="00BD7D62"/>
    <w:rsid w:val="00BE00BE"/>
    <w:rsid w:val="00BE01CC"/>
    <w:rsid w:val="00BE0284"/>
    <w:rsid w:val="00BE0624"/>
    <w:rsid w:val="00BE083E"/>
    <w:rsid w:val="00BE0A1C"/>
    <w:rsid w:val="00BE0D77"/>
    <w:rsid w:val="00BE0E34"/>
    <w:rsid w:val="00BE0E91"/>
    <w:rsid w:val="00BE1030"/>
    <w:rsid w:val="00BE1194"/>
    <w:rsid w:val="00BE1306"/>
    <w:rsid w:val="00BE1501"/>
    <w:rsid w:val="00BE1530"/>
    <w:rsid w:val="00BE157E"/>
    <w:rsid w:val="00BE1641"/>
    <w:rsid w:val="00BE17EC"/>
    <w:rsid w:val="00BE1AE1"/>
    <w:rsid w:val="00BE1AF5"/>
    <w:rsid w:val="00BE1B47"/>
    <w:rsid w:val="00BE1B81"/>
    <w:rsid w:val="00BE1D4A"/>
    <w:rsid w:val="00BE1DBA"/>
    <w:rsid w:val="00BE1F6D"/>
    <w:rsid w:val="00BE22B6"/>
    <w:rsid w:val="00BE2389"/>
    <w:rsid w:val="00BE23DD"/>
    <w:rsid w:val="00BE24DE"/>
    <w:rsid w:val="00BE29EF"/>
    <w:rsid w:val="00BE2C78"/>
    <w:rsid w:val="00BE2EB6"/>
    <w:rsid w:val="00BE2F27"/>
    <w:rsid w:val="00BE303F"/>
    <w:rsid w:val="00BE30CB"/>
    <w:rsid w:val="00BE367F"/>
    <w:rsid w:val="00BE371D"/>
    <w:rsid w:val="00BE376B"/>
    <w:rsid w:val="00BE3C1D"/>
    <w:rsid w:val="00BE42BA"/>
    <w:rsid w:val="00BE457A"/>
    <w:rsid w:val="00BE45CF"/>
    <w:rsid w:val="00BE4670"/>
    <w:rsid w:val="00BE47D0"/>
    <w:rsid w:val="00BE4AB2"/>
    <w:rsid w:val="00BE4B08"/>
    <w:rsid w:val="00BE4DAA"/>
    <w:rsid w:val="00BE4EB4"/>
    <w:rsid w:val="00BE4F1F"/>
    <w:rsid w:val="00BE5782"/>
    <w:rsid w:val="00BE58EC"/>
    <w:rsid w:val="00BE590C"/>
    <w:rsid w:val="00BE5BAC"/>
    <w:rsid w:val="00BE5C98"/>
    <w:rsid w:val="00BE5D94"/>
    <w:rsid w:val="00BE5FDB"/>
    <w:rsid w:val="00BE61FA"/>
    <w:rsid w:val="00BE637B"/>
    <w:rsid w:val="00BE64E1"/>
    <w:rsid w:val="00BE6729"/>
    <w:rsid w:val="00BE672B"/>
    <w:rsid w:val="00BE693E"/>
    <w:rsid w:val="00BE6BB1"/>
    <w:rsid w:val="00BE71A0"/>
    <w:rsid w:val="00BE727A"/>
    <w:rsid w:val="00BE72E8"/>
    <w:rsid w:val="00BE7359"/>
    <w:rsid w:val="00BE73F5"/>
    <w:rsid w:val="00BE7577"/>
    <w:rsid w:val="00BE7745"/>
    <w:rsid w:val="00BE787E"/>
    <w:rsid w:val="00BE7A34"/>
    <w:rsid w:val="00BE7B05"/>
    <w:rsid w:val="00BE7E2D"/>
    <w:rsid w:val="00BF001A"/>
    <w:rsid w:val="00BF0121"/>
    <w:rsid w:val="00BF026F"/>
    <w:rsid w:val="00BF02DC"/>
    <w:rsid w:val="00BF0381"/>
    <w:rsid w:val="00BF06C6"/>
    <w:rsid w:val="00BF0C53"/>
    <w:rsid w:val="00BF0EA6"/>
    <w:rsid w:val="00BF0FBD"/>
    <w:rsid w:val="00BF0FCC"/>
    <w:rsid w:val="00BF0FD3"/>
    <w:rsid w:val="00BF1038"/>
    <w:rsid w:val="00BF1136"/>
    <w:rsid w:val="00BF11F4"/>
    <w:rsid w:val="00BF142A"/>
    <w:rsid w:val="00BF149D"/>
    <w:rsid w:val="00BF1A30"/>
    <w:rsid w:val="00BF1B5F"/>
    <w:rsid w:val="00BF214C"/>
    <w:rsid w:val="00BF23E1"/>
    <w:rsid w:val="00BF2438"/>
    <w:rsid w:val="00BF2551"/>
    <w:rsid w:val="00BF25D5"/>
    <w:rsid w:val="00BF2685"/>
    <w:rsid w:val="00BF268D"/>
    <w:rsid w:val="00BF2856"/>
    <w:rsid w:val="00BF2A11"/>
    <w:rsid w:val="00BF2A70"/>
    <w:rsid w:val="00BF3171"/>
    <w:rsid w:val="00BF3495"/>
    <w:rsid w:val="00BF36F2"/>
    <w:rsid w:val="00BF397E"/>
    <w:rsid w:val="00BF3A25"/>
    <w:rsid w:val="00BF3B63"/>
    <w:rsid w:val="00BF3C07"/>
    <w:rsid w:val="00BF3CD2"/>
    <w:rsid w:val="00BF3E89"/>
    <w:rsid w:val="00BF3FD7"/>
    <w:rsid w:val="00BF4149"/>
    <w:rsid w:val="00BF44A2"/>
    <w:rsid w:val="00BF44D2"/>
    <w:rsid w:val="00BF4A41"/>
    <w:rsid w:val="00BF4BF9"/>
    <w:rsid w:val="00BF513D"/>
    <w:rsid w:val="00BF53E1"/>
    <w:rsid w:val="00BF5514"/>
    <w:rsid w:val="00BF557C"/>
    <w:rsid w:val="00BF55A0"/>
    <w:rsid w:val="00BF57F3"/>
    <w:rsid w:val="00BF5DBB"/>
    <w:rsid w:val="00BF5F1C"/>
    <w:rsid w:val="00BF60BE"/>
    <w:rsid w:val="00BF68E0"/>
    <w:rsid w:val="00BF6ACF"/>
    <w:rsid w:val="00BF6B16"/>
    <w:rsid w:val="00BF7007"/>
    <w:rsid w:val="00BF708E"/>
    <w:rsid w:val="00BF7353"/>
    <w:rsid w:val="00BF73E1"/>
    <w:rsid w:val="00BF7608"/>
    <w:rsid w:val="00BF78E5"/>
    <w:rsid w:val="00BF7A85"/>
    <w:rsid w:val="00BF7F9D"/>
    <w:rsid w:val="00BF7F9E"/>
    <w:rsid w:val="00C00035"/>
    <w:rsid w:val="00C000AA"/>
    <w:rsid w:val="00C000AD"/>
    <w:rsid w:val="00C005B5"/>
    <w:rsid w:val="00C00709"/>
    <w:rsid w:val="00C00841"/>
    <w:rsid w:val="00C00904"/>
    <w:rsid w:val="00C00909"/>
    <w:rsid w:val="00C00B3F"/>
    <w:rsid w:val="00C00DD9"/>
    <w:rsid w:val="00C00F30"/>
    <w:rsid w:val="00C00FBA"/>
    <w:rsid w:val="00C01965"/>
    <w:rsid w:val="00C01BB7"/>
    <w:rsid w:val="00C01BC5"/>
    <w:rsid w:val="00C01C1A"/>
    <w:rsid w:val="00C01E06"/>
    <w:rsid w:val="00C01F22"/>
    <w:rsid w:val="00C02141"/>
    <w:rsid w:val="00C02151"/>
    <w:rsid w:val="00C023A7"/>
    <w:rsid w:val="00C0249D"/>
    <w:rsid w:val="00C0274F"/>
    <w:rsid w:val="00C028E6"/>
    <w:rsid w:val="00C02988"/>
    <w:rsid w:val="00C02BFA"/>
    <w:rsid w:val="00C02E31"/>
    <w:rsid w:val="00C02E64"/>
    <w:rsid w:val="00C030A7"/>
    <w:rsid w:val="00C033F7"/>
    <w:rsid w:val="00C03484"/>
    <w:rsid w:val="00C03960"/>
    <w:rsid w:val="00C039F1"/>
    <w:rsid w:val="00C03B27"/>
    <w:rsid w:val="00C03B3D"/>
    <w:rsid w:val="00C03B93"/>
    <w:rsid w:val="00C03DCE"/>
    <w:rsid w:val="00C03E05"/>
    <w:rsid w:val="00C03E4A"/>
    <w:rsid w:val="00C03E92"/>
    <w:rsid w:val="00C0410A"/>
    <w:rsid w:val="00C04138"/>
    <w:rsid w:val="00C04285"/>
    <w:rsid w:val="00C04452"/>
    <w:rsid w:val="00C04B6C"/>
    <w:rsid w:val="00C04BC1"/>
    <w:rsid w:val="00C04C91"/>
    <w:rsid w:val="00C0547B"/>
    <w:rsid w:val="00C054FF"/>
    <w:rsid w:val="00C05513"/>
    <w:rsid w:val="00C0552C"/>
    <w:rsid w:val="00C05675"/>
    <w:rsid w:val="00C056A5"/>
    <w:rsid w:val="00C05991"/>
    <w:rsid w:val="00C05CDD"/>
    <w:rsid w:val="00C05D68"/>
    <w:rsid w:val="00C05DEB"/>
    <w:rsid w:val="00C05DF8"/>
    <w:rsid w:val="00C06229"/>
    <w:rsid w:val="00C062A2"/>
    <w:rsid w:val="00C06585"/>
    <w:rsid w:val="00C06704"/>
    <w:rsid w:val="00C069B0"/>
    <w:rsid w:val="00C06A0F"/>
    <w:rsid w:val="00C06CAA"/>
    <w:rsid w:val="00C06D92"/>
    <w:rsid w:val="00C070B4"/>
    <w:rsid w:val="00C07122"/>
    <w:rsid w:val="00C071EF"/>
    <w:rsid w:val="00C072CC"/>
    <w:rsid w:val="00C0747F"/>
    <w:rsid w:val="00C07847"/>
    <w:rsid w:val="00C078C7"/>
    <w:rsid w:val="00C0798B"/>
    <w:rsid w:val="00C07AB0"/>
    <w:rsid w:val="00C07CEA"/>
    <w:rsid w:val="00C07EE0"/>
    <w:rsid w:val="00C101B3"/>
    <w:rsid w:val="00C10249"/>
    <w:rsid w:val="00C10436"/>
    <w:rsid w:val="00C10493"/>
    <w:rsid w:val="00C10592"/>
    <w:rsid w:val="00C105E5"/>
    <w:rsid w:val="00C10692"/>
    <w:rsid w:val="00C1071A"/>
    <w:rsid w:val="00C108C4"/>
    <w:rsid w:val="00C109B5"/>
    <w:rsid w:val="00C10A38"/>
    <w:rsid w:val="00C10BAB"/>
    <w:rsid w:val="00C10BEC"/>
    <w:rsid w:val="00C10F51"/>
    <w:rsid w:val="00C110B4"/>
    <w:rsid w:val="00C11380"/>
    <w:rsid w:val="00C113F2"/>
    <w:rsid w:val="00C11415"/>
    <w:rsid w:val="00C11980"/>
    <w:rsid w:val="00C11A81"/>
    <w:rsid w:val="00C11DC6"/>
    <w:rsid w:val="00C11F86"/>
    <w:rsid w:val="00C11FFE"/>
    <w:rsid w:val="00C1227E"/>
    <w:rsid w:val="00C123A3"/>
    <w:rsid w:val="00C12489"/>
    <w:rsid w:val="00C124FC"/>
    <w:rsid w:val="00C12830"/>
    <w:rsid w:val="00C12BEC"/>
    <w:rsid w:val="00C12CCC"/>
    <w:rsid w:val="00C12D2F"/>
    <w:rsid w:val="00C12DEF"/>
    <w:rsid w:val="00C1303C"/>
    <w:rsid w:val="00C1364B"/>
    <w:rsid w:val="00C13841"/>
    <w:rsid w:val="00C13AF9"/>
    <w:rsid w:val="00C13C5B"/>
    <w:rsid w:val="00C13CC2"/>
    <w:rsid w:val="00C13EC0"/>
    <w:rsid w:val="00C13F08"/>
    <w:rsid w:val="00C14209"/>
    <w:rsid w:val="00C14621"/>
    <w:rsid w:val="00C14A78"/>
    <w:rsid w:val="00C14C07"/>
    <w:rsid w:val="00C14C9C"/>
    <w:rsid w:val="00C1509C"/>
    <w:rsid w:val="00C15510"/>
    <w:rsid w:val="00C155DC"/>
    <w:rsid w:val="00C156F7"/>
    <w:rsid w:val="00C15729"/>
    <w:rsid w:val="00C157F6"/>
    <w:rsid w:val="00C15897"/>
    <w:rsid w:val="00C15A68"/>
    <w:rsid w:val="00C15AB1"/>
    <w:rsid w:val="00C15AD1"/>
    <w:rsid w:val="00C1620D"/>
    <w:rsid w:val="00C1627B"/>
    <w:rsid w:val="00C16290"/>
    <w:rsid w:val="00C16361"/>
    <w:rsid w:val="00C164A7"/>
    <w:rsid w:val="00C165EB"/>
    <w:rsid w:val="00C166B4"/>
    <w:rsid w:val="00C167A7"/>
    <w:rsid w:val="00C16801"/>
    <w:rsid w:val="00C168A5"/>
    <w:rsid w:val="00C16C0C"/>
    <w:rsid w:val="00C173F9"/>
    <w:rsid w:val="00C175F2"/>
    <w:rsid w:val="00C1761A"/>
    <w:rsid w:val="00C1763F"/>
    <w:rsid w:val="00C17A1A"/>
    <w:rsid w:val="00C17A2A"/>
    <w:rsid w:val="00C17B8B"/>
    <w:rsid w:val="00C202C0"/>
    <w:rsid w:val="00C20339"/>
    <w:rsid w:val="00C203E4"/>
    <w:rsid w:val="00C20454"/>
    <w:rsid w:val="00C206DC"/>
    <w:rsid w:val="00C209DE"/>
    <w:rsid w:val="00C20F01"/>
    <w:rsid w:val="00C2103A"/>
    <w:rsid w:val="00C21471"/>
    <w:rsid w:val="00C214C7"/>
    <w:rsid w:val="00C21509"/>
    <w:rsid w:val="00C21739"/>
    <w:rsid w:val="00C217E4"/>
    <w:rsid w:val="00C21A0B"/>
    <w:rsid w:val="00C22142"/>
    <w:rsid w:val="00C2223C"/>
    <w:rsid w:val="00C22453"/>
    <w:rsid w:val="00C224EA"/>
    <w:rsid w:val="00C2258A"/>
    <w:rsid w:val="00C22735"/>
    <w:rsid w:val="00C22831"/>
    <w:rsid w:val="00C22BAE"/>
    <w:rsid w:val="00C22C6E"/>
    <w:rsid w:val="00C22CEA"/>
    <w:rsid w:val="00C22DED"/>
    <w:rsid w:val="00C22E29"/>
    <w:rsid w:val="00C23212"/>
    <w:rsid w:val="00C239D6"/>
    <w:rsid w:val="00C23A3D"/>
    <w:rsid w:val="00C23A5D"/>
    <w:rsid w:val="00C23AEA"/>
    <w:rsid w:val="00C23CB1"/>
    <w:rsid w:val="00C23F89"/>
    <w:rsid w:val="00C23FFE"/>
    <w:rsid w:val="00C24270"/>
    <w:rsid w:val="00C243DE"/>
    <w:rsid w:val="00C24767"/>
    <w:rsid w:val="00C247F2"/>
    <w:rsid w:val="00C24A4A"/>
    <w:rsid w:val="00C24B0F"/>
    <w:rsid w:val="00C24B2B"/>
    <w:rsid w:val="00C25208"/>
    <w:rsid w:val="00C2538C"/>
    <w:rsid w:val="00C25857"/>
    <w:rsid w:val="00C259F0"/>
    <w:rsid w:val="00C25B75"/>
    <w:rsid w:val="00C25F1B"/>
    <w:rsid w:val="00C2670B"/>
    <w:rsid w:val="00C26E48"/>
    <w:rsid w:val="00C27061"/>
    <w:rsid w:val="00C271B9"/>
    <w:rsid w:val="00C271E8"/>
    <w:rsid w:val="00C27374"/>
    <w:rsid w:val="00C274C3"/>
    <w:rsid w:val="00C27701"/>
    <w:rsid w:val="00C27852"/>
    <w:rsid w:val="00C27982"/>
    <w:rsid w:val="00C27AB2"/>
    <w:rsid w:val="00C27E31"/>
    <w:rsid w:val="00C27EFE"/>
    <w:rsid w:val="00C300DB"/>
    <w:rsid w:val="00C30260"/>
    <w:rsid w:val="00C304F3"/>
    <w:rsid w:val="00C30579"/>
    <w:rsid w:val="00C307DE"/>
    <w:rsid w:val="00C3082E"/>
    <w:rsid w:val="00C30B43"/>
    <w:rsid w:val="00C30FA8"/>
    <w:rsid w:val="00C3115E"/>
    <w:rsid w:val="00C313A3"/>
    <w:rsid w:val="00C314F4"/>
    <w:rsid w:val="00C315FD"/>
    <w:rsid w:val="00C31721"/>
    <w:rsid w:val="00C3182D"/>
    <w:rsid w:val="00C318CA"/>
    <w:rsid w:val="00C31991"/>
    <w:rsid w:val="00C31AD8"/>
    <w:rsid w:val="00C31B4B"/>
    <w:rsid w:val="00C3202D"/>
    <w:rsid w:val="00C320FF"/>
    <w:rsid w:val="00C32535"/>
    <w:rsid w:val="00C3254F"/>
    <w:rsid w:val="00C32550"/>
    <w:rsid w:val="00C326C1"/>
    <w:rsid w:val="00C3280B"/>
    <w:rsid w:val="00C32900"/>
    <w:rsid w:val="00C32DF8"/>
    <w:rsid w:val="00C32F21"/>
    <w:rsid w:val="00C3334E"/>
    <w:rsid w:val="00C33373"/>
    <w:rsid w:val="00C33566"/>
    <w:rsid w:val="00C3377E"/>
    <w:rsid w:val="00C33B28"/>
    <w:rsid w:val="00C34224"/>
    <w:rsid w:val="00C34935"/>
    <w:rsid w:val="00C34B4D"/>
    <w:rsid w:val="00C34C29"/>
    <w:rsid w:val="00C34EB0"/>
    <w:rsid w:val="00C34F75"/>
    <w:rsid w:val="00C3503A"/>
    <w:rsid w:val="00C35404"/>
    <w:rsid w:val="00C35408"/>
    <w:rsid w:val="00C35451"/>
    <w:rsid w:val="00C35567"/>
    <w:rsid w:val="00C35ABB"/>
    <w:rsid w:val="00C35F18"/>
    <w:rsid w:val="00C360E9"/>
    <w:rsid w:val="00C361FF"/>
    <w:rsid w:val="00C369E9"/>
    <w:rsid w:val="00C36A36"/>
    <w:rsid w:val="00C36AF0"/>
    <w:rsid w:val="00C36C35"/>
    <w:rsid w:val="00C36DFE"/>
    <w:rsid w:val="00C36E04"/>
    <w:rsid w:val="00C37086"/>
    <w:rsid w:val="00C371BC"/>
    <w:rsid w:val="00C371E1"/>
    <w:rsid w:val="00C37490"/>
    <w:rsid w:val="00C374F6"/>
    <w:rsid w:val="00C37504"/>
    <w:rsid w:val="00C3754D"/>
    <w:rsid w:val="00C377A5"/>
    <w:rsid w:val="00C3788E"/>
    <w:rsid w:val="00C37C31"/>
    <w:rsid w:val="00C37E8C"/>
    <w:rsid w:val="00C40384"/>
    <w:rsid w:val="00C40466"/>
    <w:rsid w:val="00C40607"/>
    <w:rsid w:val="00C40614"/>
    <w:rsid w:val="00C406F1"/>
    <w:rsid w:val="00C4093D"/>
    <w:rsid w:val="00C40C17"/>
    <w:rsid w:val="00C40ECA"/>
    <w:rsid w:val="00C4100A"/>
    <w:rsid w:val="00C4105A"/>
    <w:rsid w:val="00C411F8"/>
    <w:rsid w:val="00C41331"/>
    <w:rsid w:val="00C413A5"/>
    <w:rsid w:val="00C413F6"/>
    <w:rsid w:val="00C41881"/>
    <w:rsid w:val="00C418E9"/>
    <w:rsid w:val="00C419A7"/>
    <w:rsid w:val="00C41A95"/>
    <w:rsid w:val="00C41B9E"/>
    <w:rsid w:val="00C41D31"/>
    <w:rsid w:val="00C41FBB"/>
    <w:rsid w:val="00C42247"/>
    <w:rsid w:val="00C4274B"/>
    <w:rsid w:val="00C428BF"/>
    <w:rsid w:val="00C42B12"/>
    <w:rsid w:val="00C42D5E"/>
    <w:rsid w:val="00C42F64"/>
    <w:rsid w:val="00C435BF"/>
    <w:rsid w:val="00C43718"/>
    <w:rsid w:val="00C437E0"/>
    <w:rsid w:val="00C43854"/>
    <w:rsid w:val="00C43906"/>
    <w:rsid w:val="00C4395F"/>
    <w:rsid w:val="00C43986"/>
    <w:rsid w:val="00C43ADF"/>
    <w:rsid w:val="00C44212"/>
    <w:rsid w:val="00C442A2"/>
    <w:rsid w:val="00C4467D"/>
    <w:rsid w:val="00C4494F"/>
    <w:rsid w:val="00C449DF"/>
    <w:rsid w:val="00C44AD7"/>
    <w:rsid w:val="00C44B18"/>
    <w:rsid w:val="00C45029"/>
    <w:rsid w:val="00C4508F"/>
    <w:rsid w:val="00C45281"/>
    <w:rsid w:val="00C45356"/>
    <w:rsid w:val="00C454F5"/>
    <w:rsid w:val="00C45504"/>
    <w:rsid w:val="00C4569D"/>
    <w:rsid w:val="00C456CC"/>
    <w:rsid w:val="00C45873"/>
    <w:rsid w:val="00C4596A"/>
    <w:rsid w:val="00C45AB7"/>
    <w:rsid w:val="00C45DF6"/>
    <w:rsid w:val="00C45EB5"/>
    <w:rsid w:val="00C46311"/>
    <w:rsid w:val="00C464E8"/>
    <w:rsid w:val="00C4687B"/>
    <w:rsid w:val="00C468A9"/>
    <w:rsid w:val="00C46A6F"/>
    <w:rsid w:val="00C46B22"/>
    <w:rsid w:val="00C46CDC"/>
    <w:rsid w:val="00C46D62"/>
    <w:rsid w:val="00C47426"/>
    <w:rsid w:val="00C474C8"/>
    <w:rsid w:val="00C474FD"/>
    <w:rsid w:val="00C47523"/>
    <w:rsid w:val="00C47AD8"/>
    <w:rsid w:val="00C5017E"/>
    <w:rsid w:val="00C50274"/>
    <w:rsid w:val="00C502A2"/>
    <w:rsid w:val="00C5037A"/>
    <w:rsid w:val="00C50601"/>
    <w:rsid w:val="00C508B4"/>
    <w:rsid w:val="00C508EC"/>
    <w:rsid w:val="00C50B11"/>
    <w:rsid w:val="00C50DB5"/>
    <w:rsid w:val="00C50DBC"/>
    <w:rsid w:val="00C511A2"/>
    <w:rsid w:val="00C511E3"/>
    <w:rsid w:val="00C5147F"/>
    <w:rsid w:val="00C51518"/>
    <w:rsid w:val="00C5161A"/>
    <w:rsid w:val="00C51B32"/>
    <w:rsid w:val="00C51BDE"/>
    <w:rsid w:val="00C51E16"/>
    <w:rsid w:val="00C52073"/>
    <w:rsid w:val="00C520B7"/>
    <w:rsid w:val="00C520E0"/>
    <w:rsid w:val="00C521B3"/>
    <w:rsid w:val="00C521B7"/>
    <w:rsid w:val="00C524FC"/>
    <w:rsid w:val="00C5260D"/>
    <w:rsid w:val="00C526B4"/>
    <w:rsid w:val="00C526DC"/>
    <w:rsid w:val="00C5271B"/>
    <w:rsid w:val="00C532E9"/>
    <w:rsid w:val="00C533D5"/>
    <w:rsid w:val="00C539D7"/>
    <w:rsid w:val="00C53C81"/>
    <w:rsid w:val="00C53D50"/>
    <w:rsid w:val="00C53DCD"/>
    <w:rsid w:val="00C53DF4"/>
    <w:rsid w:val="00C54424"/>
    <w:rsid w:val="00C5448D"/>
    <w:rsid w:val="00C54748"/>
    <w:rsid w:val="00C5481F"/>
    <w:rsid w:val="00C54B7E"/>
    <w:rsid w:val="00C54CA7"/>
    <w:rsid w:val="00C54D0B"/>
    <w:rsid w:val="00C55205"/>
    <w:rsid w:val="00C55266"/>
    <w:rsid w:val="00C5528B"/>
    <w:rsid w:val="00C55353"/>
    <w:rsid w:val="00C553F7"/>
    <w:rsid w:val="00C55656"/>
    <w:rsid w:val="00C55660"/>
    <w:rsid w:val="00C557AB"/>
    <w:rsid w:val="00C55802"/>
    <w:rsid w:val="00C55899"/>
    <w:rsid w:val="00C558EC"/>
    <w:rsid w:val="00C55A4F"/>
    <w:rsid w:val="00C55A57"/>
    <w:rsid w:val="00C55CE8"/>
    <w:rsid w:val="00C55E97"/>
    <w:rsid w:val="00C560B3"/>
    <w:rsid w:val="00C56225"/>
    <w:rsid w:val="00C56305"/>
    <w:rsid w:val="00C563B3"/>
    <w:rsid w:val="00C564F2"/>
    <w:rsid w:val="00C5661E"/>
    <w:rsid w:val="00C566F8"/>
    <w:rsid w:val="00C566FD"/>
    <w:rsid w:val="00C56CC9"/>
    <w:rsid w:val="00C56FA7"/>
    <w:rsid w:val="00C57072"/>
    <w:rsid w:val="00C57330"/>
    <w:rsid w:val="00C575BA"/>
    <w:rsid w:val="00C575F8"/>
    <w:rsid w:val="00C57648"/>
    <w:rsid w:val="00C5791B"/>
    <w:rsid w:val="00C57C7B"/>
    <w:rsid w:val="00C57EEE"/>
    <w:rsid w:val="00C60280"/>
    <w:rsid w:val="00C60467"/>
    <w:rsid w:val="00C60649"/>
    <w:rsid w:val="00C607E8"/>
    <w:rsid w:val="00C612EA"/>
    <w:rsid w:val="00C6135A"/>
    <w:rsid w:val="00C61412"/>
    <w:rsid w:val="00C61520"/>
    <w:rsid w:val="00C61560"/>
    <w:rsid w:val="00C6189D"/>
    <w:rsid w:val="00C61FB9"/>
    <w:rsid w:val="00C620A0"/>
    <w:rsid w:val="00C620FF"/>
    <w:rsid w:val="00C622D8"/>
    <w:rsid w:val="00C622E3"/>
    <w:rsid w:val="00C62386"/>
    <w:rsid w:val="00C623BB"/>
    <w:rsid w:val="00C62774"/>
    <w:rsid w:val="00C62803"/>
    <w:rsid w:val="00C62AD7"/>
    <w:rsid w:val="00C62BD4"/>
    <w:rsid w:val="00C62D4B"/>
    <w:rsid w:val="00C62FA8"/>
    <w:rsid w:val="00C62FE3"/>
    <w:rsid w:val="00C6309E"/>
    <w:rsid w:val="00C63344"/>
    <w:rsid w:val="00C633EB"/>
    <w:rsid w:val="00C6357F"/>
    <w:rsid w:val="00C6367B"/>
    <w:rsid w:val="00C63825"/>
    <w:rsid w:val="00C63834"/>
    <w:rsid w:val="00C63A40"/>
    <w:rsid w:val="00C63A5D"/>
    <w:rsid w:val="00C63B4B"/>
    <w:rsid w:val="00C64035"/>
    <w:rsid w:val="00C640BA"/>
    <w:rsid w:val="00C6413C"/>
    <w:rsid w:val="00C645E9"/>
    <w:rsid w:val="00C64751"/>
    <w:rsid w:val="00C64886"/>
    <w:rsid w:val="00C64A32"/>
    <w:rsid w:val="00C64ABC"/>
    <w:rsid w:val="00C65022"/>
    <w:rsid w:val="00C65288"/>
    <w:rsid w:val="00C65432"/>
    <w:rsid w:val="00C65688"/>
    <w:rsid w:val="00C65698"/>
    <w:rsid w:val="00C6570B"/>
    <w:rsid w:val="00C657C9"/>
    <w:rsid w:val="00C65981"/>
    <w:rsid w:val="00C65D39"/>
    <w:rsid w:val="00C65F52"/>
    <w:rsid w:val="00C66310"/>
    <w:rsid w:val="00C6674F"/>
    <w:rsid w:val="00C6690F"/>
    <w:rsid w:val="00C66B3A"/>
    <w:rsid w:val="00C66F36"/>
    <w:rsid w:val="00C6704C"/>
    <w:rsid w:val="00C67120"/>
    <w:rsid w:val="00C671CB"/>
    <w:rsid w:val="00C67394"/>
    <w:rsid w:val="00C67521"/>
    <w:rsid w:val="00C675AD"/>
    <w:rsid w:val="00C675B7"/>
    <w:rsid w:val="00C6770C"/>
    <w:rsid w:val="00C6783C"/>
    <w:rsid w:val="00C67928"/>
    <w:rsid w:val="00C679C6"/>
    <w:rsid w:val="00C67C6C"/>
    <w:rsid w:val="00C67E9C"/>
    <w:rsid w:val="00C700E6"/>
    <w:rsid w:val="00C706FA"/>
    <w:rsid w:val="00C708CA"/>
    <w:rsid w:val="00C70938"/>
    <w:rsid w:val="00C70968"/>
    <w:rsid w:val="00C70C8B"/>
    <w:rsid w:val="00C70D30"/>
    <w:rsid w:val="00C710DB"/>
    <w:rsid w:val="00C7117C"/>
    <w:rsid w:val="00C712E4"/>
    <w:rsid w:val="00C714BE"/>
    <w:rsid w:val="00C715A6"/>
    <w:rsid w:val="00C71668"/>
    <w:rsid w:val="00C71A42"/>
    <w:rsid w:val="00C71CE2"/>
    <w:rsid w:val="00C71D65"/>
    <w:rsid w:val="00C72260"/>
    <w:rsid w:val="00C7231E"/>
    <w:rsid w:val="00C7245D"/>
    <w:rsid w:val="00C72AA8"/>
    <w:rsid w:val="00C72B9B"/>
    <w:rsid w:val="00C72D5F"/>
    <w:rsid w:val="00C72EEC"/>
    <w:rsid w:val="00C73133"/>
    <w:rsid w:val="00C731ED"/>
    <w:rsid w:val="00C73391"/>
    <w:rsid w:val="00C733F3"/>
    <w:rsid w:val="00C7361C"/>
    <w:rsid w:val="00C73640"/>
    <w:rsid w:val="00C736B7"/>
    <w:rsid w:val="00C73711"/>
    <w:rsid w:val="00C73739"/>
    <w:rsid w:val="00C73842"/>
    <w:rsid w:val="00C73B63"/>
    <w:rsid w:val="00C73C1D"/>
    <w:rsid w:val="00C73CDF"/>
    <w:rsid w:val="00C73FC0"/>
    <w:rsid w:val="00C740D2"/>
    <w:rsid w:val="00C74288"/>
    <w:rsid w:val="00C7441A"/>
    <w:rsid w:val="00C74915"/>
    <w:rsid w:val="00C74971"/>
    <w:rsid w:val="00C74A1F"/>
    <w:rsid w:val="00C74BF8"/>
    <w:rsid w:val="00C74CAE"/>
    <w:rsid w:val="00C74D2C"/>
    <w:rsid w:val="00C74D92"/>
    <w:rsid w:val="00C74E38"/>
    <w:rsid w:val="00C74EFE"/>
    <w:rsid w:val="00C752FD"/>
    <w:rsid w:val="00C754FC"/>
    <w:rsid w:val="00C7559F"/>
    <w:rsid w:val="00C7576D"/>
    <w:rsid w:val="00C75792"/>
    <w:rsid w:val="00C75D31"/>
    <w:rsid w:val="00C75D32"/>
    <w:rsid w:val="00C75DD4"/>
    <w:rsid w:val="00C75F41"/>
    <w:rsid w:val="00C75F6D"/>
    <w:rsid w:val="00C75FDF"/>
    <w:rsid w:val="00C7614F"/>
    <w:rsid w:val="00C7649A"/>
    <w:rsid w:val="00C766B9"/>
    <w:rsid w:val="00C766EE"/>
    <w:rsid w:val="00C76943"/>
    <w:rsid w:val="00C76A9E"/>
    <w:rsid w:val="00C76D67"/>
    <w:rsid w:val="00C76EAD"/>
    <w:rsid w:val="00C76FAD"/>
    <w:rsid w:val="00C76FEF"/>
    <w:rsid w:val="00C774DF"/>
    <w:rsid w:val="00C77A0A"/>
    <w:rsid w:val="00C77C38"/>
    <w:rsid w:val="00C77EFA"/>
    <w:rsid w:val="00C806A5"/>
    <w:rsid w:val="00C8070E"/>
    <w:rsid w:val="00C8085C"/>
    <w:rsid w:val="00C80934"/>
    <w:rsid w:val="00C809D8"/>
    <w:rsid w:val="00C80CF6"/>
    <w:rsid w:val="00C80D66"/>
    <w:rsid w:val="00C80D6B"/>
    <w:rsid w:val="00C8110A"/>
    <w:rsid w:val="00C811D8"/>
    <w:rsid w:val="00C8120D"/>
    <w:rsid w:val="00C812F0"/>
    <w:rsid w:val="00C814A9"/>
    <w:rsid w:val="00C8158A"/>
    <w:rsid w:val="00C81B67"/>
    <w:rsid w:val="00C81C67"/>
    <w:rsid w:val="00C8213E"/>
    <w:rsid w:val="00C82213"/>
    <w:rsid w:val="00C823E7"/>
    <w:rsid w:val="00C82C81"/>
    <w:rsid w:val="00C82F28"/>
    <w:rsid w:val="00C82FC7"/>
    <w:rsid w:val="00C8300C"/>
    <w:rsid w:val="00C83020"/>
    <w:rsid w:val="00C8306C"/>
    <w:rsid w:val="00C8310B"/>
    <w:rsid w:val="00C8317A"/>
    <w:rsid w:val="00C83361"/>
    <w:rsid w:val="00C8372B"/>
    <w:rsid w:val="00C83CC2"/>
    <w:rsid w:val="00C83E11"/>
    <w:rsid w:val="00C83ED9"/>
    <w:rsid w:val="00C83F0A"/>
    <w:rsid w:val="00C83F81"/>
    <w:rsid w:val="00C83FB5"/>
    <w:rsid w:val="00C83FD4"/>
    <w:rsid w:val="00C84020"/>
    <w:rsid w:val="00C84A50"/>
    <w:rsid w:val="00C84BBB"/>
    <w:rsid w:val="00C84D8D"/>
    <w:rsid w:val="00C84DED"/>
    <w:rsid w:val="00C8504B"/>
    <w:rsid w:val="00C8506F"/>
    <w:rsid w:val="00C85074"/>
    <w:rsid w:val="00C85788"/>
    <w:rsid w:val="00C85AC5"/>
    <w:rsid w:val="00C85B03"/>
    <w:rsid w:val="00C85C38"/>
    <w:rsid w:val="00C8620D"/>
    <w:rsid w:val="00C8623E"/>
    <w:rsid w:val="00C862FA"/>
    <w:rsid w:val="00C866E9"/>
    <w:rsid w:val="00C86769"/>
    <w:rsid w:val="00C86C15"/>
    <w:rsid w:val="00C86FB1"/>
    <w:rsid w:val="00C8702F"/>
    <w:rsid w:val="00C87238"/>
    <w:rsid w:val="00C872F1"/>
    <w:rsid w:val="00C8747E"/>
    <w:rsid w:val="00C87B16"/>
    <w:rsid w:val="00C87DEB"/>
    <w:rsid w:val="00C87EBF"/>
    <w:rsid w:val="00C87EFD"/>
    <w:rsid w:val="00C900DF"/>
    <w:rsid w:val="00C901F1"/>
    <w:rsid w:val="00C90241"/>
    <w:rsid w:val="00C90595"/>
    <w:rsid w:val="00C9094D"/>
    <w:rsid w:val="00C90AA6"/>
    <w:rsid w:val="00C90AEE"/>
    <w:rsid w:val="00C90CD1"/>
    <w:rsid w:val="00C90D39"/>
    <w:rsid w:val="00C90EA6"/>
    <w:rsid w:val="00C910DA"/>
    <w:rsid w:val="00C9123B"/>
    <w:rsid w:val="00C9129F"/>
    <w:rsid w:val="00C91531"/>
    <w:rsid w:val="00C91552"/>
    <w:rsid w:val="00C918AA"/>
    <w:rsid w:val="00C919DA"/>
    <w:rsid w:val="00C91AC6"/>
    <w:rsid w:val="00C91B15"/>
    <w:rsid w:val="00C91D78"/>
    <w:rsid w:val="00C91F3F"/>
    <w:rsid w:val="00C91FF0"/>
    <w:rsid w:val="00C92048"/>
    <w:rsid w:val="00C9232D"/>
    <w:rsid w:val="00C923D9"/>
    <w:rsid w:val="00C92448"/>
    <w:rsid w:val="00C92459"/>
    <w:rsid w:val="00C926C3"/>
    <w:rsid w:val="00C92785"/>
    <w:rsid w:val="00C92A68"/>
    <w:rsid w:val="00C92B42"/>
    <w:rsid w:val="00C933CE"/>
    <w:rsid w:val="00C9344F"/>
    <w:rsid w:val="00C9345C"/>
    <w:rsid w:val="00C934EA"/>
    <w:rsid w:val="00C9383D"/>
    <w:rsid w:val="00C93DE9"/>
    <w:rsid w:val="00C93FE3"/>
    <w:rsid w:val="00C93FFD"/>
    <w:rsid w:val="00C940B8"/>
    <w:rsid w:val="00C94228"/>
    <w:rsid w:val="00C94341"/>
    <w:rsid w:val="00C94403"/>
    <w:rsid w:val="00C9464B"/>
    <w:rsid w:val="00C947FF"/>
    <w:rsid w:val="00C948A0"/>
    <w:rsid w:val="00C948BB"/>
    <w:rsid w:val="00C9496D"/>
    <w:rsid w:val="00C95168"/>
    <w:rsid w:val="00C95197"/>
    <w:rsid w:val="00C95257"/>
    <w:rsid w:val="00C954AD"/>
    <w:rsid w:val="00C959D5"/>
    <w:rsid w:val="00C95CAF"/>
    <w:rsid w:val="00C95E82"/>
    <w:rsid w:val="00C95EA0"/>
    <w:rsid w:val="00C96175"/>
    <w:rsid w:val="00C961D9"/>
    <w:rsid w:val="00C9625F"/>
    <w:rsid w:val="00C96269"/>
    <w:rsid w:val="00C9686B"/>
    <w:rsid w:val="00C96C0A"/>
    <w:rsid w:val="00C96C86"/>
    <w:rsid w:val="00C96FEF"/>
    <w:rsid w:val="00C9703E"/>
    <w:rsid w:val="00C971DD"/>
    <w:rsid w:val="00C972B3"/>
    <w:rsid w:val="00C9738E"/>
    <w:rsid w:val="00C973FD"/>
    <w:rsid w:val="00C9744E"/>
    <w:rsid w:val="00C974A7"/>
    <w:rsid w:val="00C975C5"/>
    <w:rsid w:val="00C975E4"/>
    <w:rsid w:val="00C976FB"/>
    <w:rsid w:val="00C97B85"/>
    <w:rsid w:val="00C97DBB"/>
    <w:rsid w:val="00CA0111"/>
    <w:rsid w:val="00CA01C3"/>
    <w:rsid w:val="00CA029B"/>
    <w:rsid w:val="00CA0587"/>
    <w:rsid w:val="00CA0729"/>
    <w:rsid w:val="00CA07F9"/>
    <w:rsid w:val="00CA095F"/>
    <w:rsid w:val="00CA0B53"/>
    <w:rsid w:val="00CA0C50"/>
    <w:rsid w:val="00CA0F0C"/>
    <w:rsid w:val="00CA1018"/>
    <w:rsid w:val="00CA108F"/>
    <w:rsid w:val="00CA114C"/>
    <w:rsid w:val="00CA121A"/>
    <w:rsid w:val="00CA1259"/>
    <w:rsid w:val="00CA1D9B"/>
    <w:rsid w:val="00CA1E9A"/>
    <w:rsid w:val="00CA243C"/>
    <w:rsid w:val="00CA27F3"/>
    <w:rsid w:val="00CA2EFF"/>
    <w:rsid w:val="00CA3041"/>
    <w:rsid w:val="00CA30BA"/>
    <w:rsid w:val="00CA31CF"/>
    <w:rsid w:val="00CA3218"/>
    <w:rsid w:val="00CA3778"/>
    <w:rsid w:val="00CA377C"/>
    <w:rsid w:val="00CA3A23"/>
    <w:rsid w:val="00CA3CE8"/>
    <w:rsid w:val="00CA4171"/>
    <w:rsid w:val="00CA41B4"/>
    <w:rsid w:val="00CA43EC"/>
    <w:rsid w:val="00CA448A"/>
    <w:rsid w:val="00CA475E"/>
    <w:rsid w:val="00CA4782"/>
    <w:rsid w:val="00CA48AA"/>
    <w:rsid w:val="00CA4AEB"/>
    <w:rsid w:val="00CA5088"/>
    <w:rsid w:val="00CA552B"/>
    <w:rsid w:val="00CA5DCD"/>
    <w:rsid w:val="00CA6125"/>
    <w:rsid w:val="00CA64B9"/>
    <w:rsid w:val="00CA66C1"/>
    <w:rsid w:val="00CA6728"/>
    <w:rsid w:val="00CA6874"/>
    <w:rsid w:val="00CA6962"/>
    <w:rsid w:val="00CA6A6B"/>
    <w:rsid w:val="00CA6EDD"/>
    <w:rsid w:val="00CA715F"/>
    <w:rsid w:val="00CA73C6"/>
    <w:rsid w:val="00CA74FC"/>
    <w:rsid w:val="00CA770B"/>
    <w:rsid w:val="00CA772A"/>
    <w:rsid w:val="00CA77D8"/>
    <w:rsid w:val="00CB047A"/>
    <w:rsid w:val="00CB04E5"/>
    <w:rsid w:val="00CB0581"/>
    <w:rsid w:val="00CB0CEA"/>
    <w:rsid w:val="00CB0DF7"/>
    <w:rsid w:val="00CB0E7C"/>
    <w:rsid w:val="00CB0F5C"/>
    <w:rsid w:val="00CB1045"/>
    <w:rsid w:val="00CB17B1"/>
    <w:rsid w:val="00CB186C"/>
    <w:rsid w:val="00CB1A34"/>
    <w:rsid w:val="00CB1C8F"/>
    <w:rsid w:val="00CB1EC1"/>
    <w:rsid w:val="00CB21B1"/>
    <w:rsid w:val="00CB2365"/>
    <w:rsid w:val="00CB25FF"/>
    <w:rsid w:val="00CB2667"/>
    <w:rsid w:val="00CB2939"/>
    <w:rsid w:val="00CB2B24"/>
    <w:rsid w:val="00CB2C2C"/>
    <w:rsid w:val="00CB2EB9"/>
    <w:rsid w:val="00CB2F90"/>
    <w:rsid w:val="00CB3034"/>
    <w:rsid w:val="00CB3498"/>
    <w:rsid w:val="00CB37B3"/>
    <w:rsid w:val="00CB38B5"/>
    <w:rsid w:val="00CB3ADF"/>
    <w:rsid w:val="00CB3E22"/>
    <w:rsid w:val="00CB4091"/>
    <w:rsid w:val="00CB43E3"/>
    <w:rsid w:val="00CB4432"/>
    <w:rsid w:val="00CB4562"/>
    <w:rsid w:val="00CB4837"/>
    <w:rsid w:val="00CB484E"/>
    <w:rsid w:val="00CB48EC"/>
    <w:rsid w:val="00CB4E1A"/>
    <w:rsid w:val="00CB4F40"/>
    <w:rsid w:val="00CB517E"/>
    <w:rsid w:val="00CB52B1"/>
    <w:rsid w:val="00CB5767"/>
    <w:rsid w:val="00CB578B"/>
    <w:rsid w:val="00CB5868"/>
    <w:rsid w:val="00CB5980"/>
    <w:rsid w:val="00CB5B47"/>
    <w:rsid w:val="00CB5D08"/>
    <w:rsid w:val="00CB5D86"/>
    <w:rsid w:val="00CB5E1D"/>
    <w:rsid w:val="00CB61E0"/>
    <w:rsid w:val="00CB6AAA"/>
    <w:rsid w:val="00CB6E5F"/>
    <w:rsid w:val="00CB6EAA"/>
    <w:rsid w:val="00CB731D"/>
    <w:rsid w:val="00CB76B8"/>
    <w:rsid w:val="00CB76CF"/>
    <w:rsid w:val="00CB788A"/>
    <w:rsid w:val="00CB78EC"/>
    <w:rsid w:val="00CB7928"/>
    <w:rsid w:val="00CB798D"/>
    <w:rsid w:val="00CB7AFE"/>
    <w:rsid w:val="00CB7BFA"/>
    <w:rsid w:val="00CB7FB8"/>
    <w:rsid w:val="00CC0079"/>
    <w:rsid w:val="00CC0179"/>
    <w:rsid w:val="00CC051B"/>
    <w:rsid w:val="00CC07AF"/>
    <w:rsid w:val="00CC0A5E"/>
    <w:rsid w:val="00CC0A9E"/>
    <w:rsid w:val="00CC0AA0"/>
    <w:rsid w:val="00CC0AC9"/>
    <w:rsid w:val="00CC0ACA"/>
    <w:rsid w:val="00CC0B36"/>
    <w:rsid w:val="00CC15CD"/>
    <w:rsid w:val="00CC17D8"/>
    <w:rsid w:val="00CC1952"/>
    <w:rsid w:val="00CC1C8B"/>
    <w:rsid w:val="00CC1C97"/>
    <w:rsid w:val="00CC1D2F"/>
    <w:rsid w:val="00CC1EEE"/>
    <w:rsid w:val="00CC1F4F"/>
    <w:rsid w:val="00CC1FAA"/>
    <w:rsid w:val="00CC208F"/>
    <w:rsid w:val="00CC21FE"/>
    <w:rsid w:val="00CC234B"/>
    <w:rsid w:val="00CC256C"/>
    <w:rsid w:val="00CC259B"/>
    <w:rsid w:val="00CC27E7"/>
    <w:rsid w:val="00CC27FE"/>
    <w:rsid w:val="00CC2E1A"/>
    <w:rsid w:val="00CC2FAA"/>
    <w:rsid w:val="00CC30C1"/>
    <w:rsid w:val="00CC30EA"/>
    <w:rsid w:val="00CC328F"/>
    <w:rsid w:val="00CC3468"/>
    <w:rsid w:val="00CC38CE"/>
    <w:rsid w:val="00CC38FF"/>
    <w:rsid w:val="00CC3D89"/>
    <w:rsid w:val="00CC3E59"/>
    <w:rsid w:val="00CC3FC9"/>
    <w:rsid w:val="00CC4179"/>
    <w:rsid w:val="00CC41D8"/>
    <w:rsid w:val="00CC456A"/>
    <w:rsid w:val="00CC45E1"/>
    <w:rsid w:val="00CC461E"/>
    <w:rsid w:val="00CC4B18"/>
    <w:rsid w:val="00CC4B24"/>
    <w:rsid w:val="00CC4C21"/>
    <w:rsid w:val="00CC4C2D"/>
    <w:rsid w:val="00CC4CFB"/>
    <w:rsid w:val="00CC4E9A"/>
    <w:rsid w:val="00CC50F6"/>
    <w:rsid w:val="00CC53C1"/>
    <w:rsid w:val="00CC55AA"/>
    <w:rsid w:val="00CC5EC5"/>
    <w:rsid w:val="00CC5EF9"/>
    <w:rsid w:val="00CC64E9"/>
    <w:rsid w:val="00CC65EA"/>
    <w:rsid w:val="00CC6A41"/>
    <w:rsid w:val="00CC6A4A"/>
    <w:rsid w:val="00CC6A56"/>
    <w:rsid w:val="00CC6CAC"/>
    <w:rsid w:val="00CC6ED0"/>
    <w:rsid w:val="00CC6FF0"/>
    <w:rsid w:val="00CC717B"/>
    <w:rsid w:val="00CC7413"/>
    <w:rsid w:val="00CC7425"/>
    <w:rsid w:val="00CC742D"/>
    <w:rsid w:val="00CC7525"/>
    <w:rsid w:val="00CC759A"/>
    <w:rsid w:val="00CC7693"/>
    <w:rsid w:val="00CC76C5"/>
    <w:rsid w:val="00CC7858"/>
    <w:rsid w:val="00CC78ED"/>
    <w:rsid w:val="00CC7AE7"/>
    <w:rsid w:val="00CC7B68"/>
    <w:rsid w:val="00CC7BD2"/>
    <w:rsid w:val="00CC7D8B"/>
    <w:rsid w:val="00CC7DDD"/>
    <w:rsid w:val="00CC7F61"/>
    <w:rsid w:val="00CD02FA"/>
    <w:rsid w:val="00CD04C4"/>
    <w:rsid w:val="00CD0637"/>
    <w:rsid w:val="00CD0B3C"/>
    <w:rsid w:val="00CD0CF0"/>
    <w:rsid w:val="00CD0D58"/>
    <w:rsid w:val="00CD0D76"/>
    <w:rsid w:val="00CD0F11"/>
    <w:rsid w:val="00CD0F7A"/>
    <w:rsid w:val="00CD110C"/>
    <w:rsid w:val="00CD1186"/>
    <w:rsid w:val="00CD1418"/>
    <w:rsid w:val="00CD1861"/>
    <w:rsid w:val="00CD1EC3"/>
    <w:rsid w:val="00CD2504"/>
    <w:rsid w:val="00CD2531"/>
    <w:rsid w:val="00CD263A"/>
    <w:rsid w:val="00CD26FB"/>
    <w:rsid w:val="00CD28D6"/>
    <w:rsid w:val="00CD2AD1"/>
    <w:rsid w:val="00CD2B4B"/>
    <w:rsid w:val="00CD2BFF"/>
    <w:rsid w:val="00CD2CA9"/>
    <w:rsid w:val="00CD2DF9"/>
    <w:rsid w:val="00CD2E6E"/>
    <w:rsid w:val="00CD2E72"/>
    <w:rsid w:val="00CD2E98"/>
    <w:rsid w:val="00CD2EDB"/>
    <w:rsid w:val="00CD32BE"/>
    <w:rsid w:val="00CD3401"/>
    <w:rsid w:val="00CD340A"/>
    <w:rsid w:val="00CD340B"/>
    <w:rsid w:val="00CD3457"/>
    <w:rsid w:val="00CD39CC"/>
    <w:rsid w:val="00CD3C21"/>
    <w:rsid w:val="00CD3C6C"/>
    <w:rsid w:val="00CD402D"/>
    <w:rsid w:val="00CD43DD"/>
    <w:rsid w:val="00CD4716"/>
    <w:rsid w:val="00CD4C78"/>
    <w:rsid w:val="00CD4CD5"/>
    <w:rsid w:val="00CD52DF"/>
    <w:rsid w:val="00CD5397"/>
    <w:rsid w:val="00CD54A5"/>
    <w:rsid w:val="00CD55B0"/>
    <w:rsid w:val="00CD5964"/>
    <w:rsid w:val="00CD5E5F"/>
    <w:rsid w:val="00CD5E6D"/>
    <w:rsid w:val="00CD5F6A"/>
    <w:rsid w:val="00CD5FC6"/>
    <w:rsid w:val="00CD6098"/>
    <w:rsid w:val="00CD610C"/>
    <w:rsid w:val="00CD620D"/>
    <w:rsid w:val="00CD62DC"/>
    <w:rsid w:val="00CD6524"/>
    <w:rsid w:val="00CD65EC"/>
    <w:rsid w:val="00CD67CE"/>
    <w:rsid w:val="00CD6A9E"/>
    <w:rsid w:val="00CD6B7D"/>
    <w:rsid w:val="00CD6CC5"/>
    <w:rsid w:val="00CD6D03"/>
    <w:rsid w:val="00CD6E17"/>
    <w:rsid w:val="00CD6E3B"/>
    <w:rsid w:val="00CD720A"/>
    <w:rsid w:val="00CD732E"/>
    <w:rsid w:val="00CD769A"/>
    <w:rsid w:val="00CD7790"/>
    <w:rsid w:val="00CD7936"/>
    <w:rsid w:val="00CD7982"/>
    <w:rsid w:val="00CD7A1B"/>
    <w:rsid w:val="00CD7B41"/>
    <w:rsid w:val="00CD7B83"/>
    <w:rsid w:val="00CE0144"/>
    <w:rsid w:val="00CE02E8"/>
    <w:rsid w:val="00CE03E3"/>
    <w:rsid w:val="00CE0544"/>
    <w:rsid w:val="00CE0B42"/>
    <w:rsid w:val="00CE0CE9"/>
    <w:rsid w:val="00CE0F56"/>
    <w:rsid w:val="00CE1231"/>
    <w:rsid w:val="00CE12A8"/>
    <w:rsid w:val="00CE1655"/>
    <w:rsid w:val="00CE179E"/>
    <w:rsid w:val="00CE18E0"/>
    <w:rsid w:val="00CE1A3C"/>
    <w:rsid w:val="00CE1BB5"/>
    <w:rsid w:val="00CE1C31"/>
    <w:rsid w:val="00CE1D25"/>
    <w:rsid w:val="00CE1DCE"/>
    <w:rsid w:val="00CE1E8A"/>
    <w:rsid w:val="00CE1F98"/>
    <w:rsid w:val="00CE217D"/>
    <w:rsid w:val="00CE2884"/>
    <w:rsid w:val="00CE2A88"/>
    <w:rsid w:val="00CE2E51"/>
    <w:rsid w:val="00CE3003"/>
    <w:rsid w:val="00CE3209"/>
    <w:rsid w:val="00CE35B1"/>
    <w:rsid w:val="00CE3624"/>
    <w:rsid w:val="00CE3848"/>
    <w:rsid w:val="00CE3864"/>
    <w:rsid w:val="00CE3B02"/>
    <w:rsid w:val="00CE3BC8"/>
    <w:rsid w:val="00CE3DB4"/>
    <w:rsid w:val="00CE4068"/>
    <w:rsid w:val="00CE4087"/>
    <w:rsid w:val="00CE40DB"/>
    <w:rsid w:val="00CE42EC"/>
    <w:rsid w:val="00CE458C"/>
    <w:rsid w:val="00CE464C"/>
    <w:rsid w:val="00CE49CE"/>
    <w:rsid w:val="00CE507A"/>
    <w:rsid w:val="00CE516C"/>
    <w:rsid w:val="00CE52D8"/>
    <w:rsid w:val="00CE54E3"/>
    <w:rsid w:val="00CE5760"/>
    <w:rsid w:val="00CE5980"/>
    <w:rsid w:val="00CE5E72"/>
    <w:rsid w:val="00CE5EB8"/>
    <w:rsid w:val="00CE62D7"/>
    <w:rsid w:val="00CE694D"/>
    <w:rsid w:val="00CE6A07"/>
    <w:rsid w:val="00CE6A89"/>
    <w:rsid w:val="00CE6B36"/>
    <w:rsid w:val="00CE6CF1"/>
    <w:rsid w:val="00CE6EF6"/>
    <w:rsid w:val="00CE729C"/>
    <w:rsid w:val="00CE7737"/>
    <w:rsid w:val="00CE7825"/>
    <w:rsid w:val="00CE7991"/>
    <w:rsid w:val="00CE7C00"/>
    <w:rsid w:val="00CE7E9F"/>
    <w:rsid w:val="00CF0311"/>
    <w:rsid w:val="00CF06D8"/>
    <w:rsid w:val="00CF0890"/>
    <w:rsid w:val="00CF0A7E"/>
    <w:rsid w:val="00CF0B8B"/>
    <w:rsid w:val="00CF0C1E"/>
    <w:rsid w:val="00CF0C47"/>
    <w:rsid w:val="00CF0DA9"/>
    <w:rsid w:val="00CF154B"/>
    <w:rsid w:val="00CF186A"/>
    <w:rsid w:val="00CF192B"/>
    <w:rsid w:val="00CF1A3D"/>
    <w:rsid w:val="00CF1FFD"/>
    <w:rsid w:val="00CF203A"/>
    <w:rsid w:val="00CF21EE"/>
    <w:rsid w:val="00CF21FB"/>
    <w:rsid w:val="00CF2247"/>
    <w:rsid w:val="00CF23B5"/>
    <w:rsid w:val="00CF2495"/>
    <w:rsid w:val="00CF264E"/>
    <w:rsid w:val="00CF2691"/>
    <w:rsid w:val="00CF26B4"/>
    <w:rsid w:val="00CF28DD"/>
    <w:rsid w:val="00CF2AFC"/>
    <w:rsid w:val="00CF2C35"/>
    <w:rsid w:val="00CF2CBD"/>
    <w:rsid w:val="00CF2E85"/>
    <w:rsid w:val="00CF2F8F"/>
    <w:rsid w:val="00CF32CC"/>
    <w:rsid w:val="00CF3349"/>
    <w:rsid w:val="00CF356D"/>
    <w:rsid w:val="00CF3607"/>
    <w:rsid w:val="00CF39BA"/>
    <w:rsid w:val="00CF3A73"/>
    <w:rsid w:val="00CF3AF4"/>
    <w:rsid w:val="00CF3B05"/>
    <w:rsid w:val="00CF3B65"/>
    <w:rsid w:val="00CF3C5A"/>
    <w:rsid w:val="00CF3E91"/>
    <w:rsid w:val="00CF3EC3"/>
    <w:rsid w:val="00CF4284"/>
    <w:rsid w:val="00CF44AE"/>
    <w:rsid w:val="00CF4812"/>
    <w:rsid w:val="00CF496C"/>
    <w:rsid w:val="00CF4AC9"/>
    <w:rsid w:val="00CF4B0F"/>
    <w:rsid w:val="00CF4CE6"/>
    <w:rsid w:val="00CF5241"/>
    <w:rsid w:val="00CF536A"/>
    <w:rsid w:val="00CF54B5"/>
    <w:rsid w:val="00CF5554"/>
    <w:rsid w:val="00CF5755"/>
    <w:rsid w:val="00CF57AC"/>
    <w:rsid w:val="00CF5A97"/>
    <w:rsid w:val="00CF5D14"/>
    <w:rsid w:val="00CF5DDF"/>
    <w:rsid w:val="00CF5ED3"/>
    <w:rsid w:val="00CF5EF3"/>
    <w:rsid w:val="00CF5FB7"/>
    <w:rsid w:val="00CF60D3"/>
    <w:rsid w:val="00CF61F3"/>
    <w:rsid w:val="00CF62D0"/>
    <w:rsid w:val="00CF63F2"/>
    <w:rsid w:val="00CF66FE"/>
    <w:rsid w:val="00CF677A"/>
    <w:rsid w:val="00CF67B7"/>
    <w:rsid w:val="00CF67BC"/>
    <w:rsid w:val="00CF68FC"/>
    <w:rsid w:val="00CF6C96"/>
    <w:rsid w:val="00CF6CC2"/>
    <w:rsid w:val="00CF6D07"/>
    <w:rsid w:val="00CF6EB8"/>
    <w:rsid w:val="00CF6EC1"/>
    <w:rsid w:val="00CF6FD5"/>
    <w:rsid w:val="00CF7827"/>
    <w:rsid w:val="00CF7844"/>
    <w:rsid w:val="00CF78E1"/>
    <w:rsid w:val="00CF79FA"/>
    <w:rsid w:val="00CF7B8C"/>
    <w:rsid w:val="00CF7D79"/>
    <w:rsid w:val="00CF7DF9"/>
    <w:rsid w:val="00D003BB"/>
    <w:rsid w:val="00D0041C"/>
    <w:rsid w:val="00D00486"/>
    <w:rsid w:val="00D0075F"/>
    <w:rsid w:val="00D00798"/>
    <w:rsid w:val="00D00926"/>
    <w:rsid w:val="00D00A0A"/>
    <w:rsid w:val="00D00B27"/>
    <w:rsid w:val="00D00D94"/>
    <w:rsid w:val="00D01173"/>
    <w:rsid w:val="00D01202"/>
    <w:rsid w:val="00D01385"/>
    <w:rsid w:val="00D01490"/>
    <w:rsid w:val="00D014A6"/>
    <w:rsid w:val="00D01629"/>
    <w:rsid w:val="00D01A17"/>
    <w:rsid w:val="00D01BB1"/>
    <w:rsid w:val="00D01D2E"/>
    <w:rsid w:val="00D02019"/>
    <w:rsid w:val="00D02028"/>
    <w:rsid w:val="00D0224F"/>
    <w:rsid w:val="00D0251B"/>
    <w:rsid w:val="00D0281A"/>
    <w:rsid w:val="00D02A6F"/>
    <w:rsid w:val="00D02F77"/>
    <w:rsid w:val="00D02FB0"/>
    <w:rsid w:val="00D0300E"/>
    <w:rsid w:val="00D0301B"/>
    <w:rsid w:val="00D03133"/>
    <w:rsid w:val="00D03245"/>
    <w:rsid w:val="00D034E6"/>
    <w:rsid w:val="00D034E7"/>
    <w:rsid w:val="00D035A8"/>
    <w:rsid w:val="00D035F2"/>
    <w:rsid w:val="00D0360E"/>
    <w:rsid w:val="00D036E7"/>
    <w:rsid w:val="00D03765"/>
    <w:rsid w:val="00D03A13"/>
    <w:rsid w:val="00D03A16"/>
    <w:rsid w:val="00D03B65"/>
    <w:rsid w:val="00D03ECA"/>
    <w:rsid w:val="00D04134"/>
    <w:rsid w:val="00D0416D"/>
    <w:rsid w:val="00D045E6"/>
    <w:rsid w:val="00D0467B"/>
    <w:rsid w:val="00D0472E"/>
    <w:rsid w:val="00D049A9"/>
    <w:rsid w:val="00D04A4A"/>
    <w:rsid w:val="00D04BF6"/>
    <w:rsid w:val="00D04D43"/>
    <w:rsid w:val="00D04D81"/>
    <w:rsid w:val="00D04FCB"/>
    <w:rsid w:val="00D05200"/>
    <w:rsid w:val="00D053EC"/>
    <w:rsid w:val="00D05425"/>
    <w:rsid w:val="00D05704"/>
    <w:rsid w:val="00D057A5"/>
    <w:rsid w:val="00D057FB"/>
    <w:rsid w:val="00D059EF"/>
    <w:rsid w:val="00D05CB0"/>
    <w:rsid w:val="00D05EB0"/>
    <w:rsid w:val="00D05F1F"/>
    <w:rsid w:val="00D05FA0"/>
    <w:rsid w:val="00D0605C"/>
    <w:rsid w:val="00D06061"/>
    <w:rsid w:val="00D0654D"/>
    <w:rsid w:val="00D06585"/>
    <w:rsid w:val="00D06601"/>
    <w:rsid w:val="00D066CC"/>
    <w:rsid w:val="00D0672C"/>
    <w:rsid w:val="00D0687D"/>
    <w:rsid w:val="00D06958"/>
    <w:rsid w:val="00D06D04"/>
    <w:rsid w:val="00D076E3"/>
    <w:rsid w:val="00D077A7"/>
    <w:rsid w:val="00D079AC"/>
    <w:rsid w:val="00D07A50"/>
    <w:rsid w:val="00D07B69"/>
    <w:rsid w:val="00D07C41"/>
    <w:rsid w:val="00D1014C"/>
    <w:rsid w:val="00D10394"/>
    <w:rsid w:val="00D105DD"/>
    <w:rsid w:val="00D1060E"/>
    <w:rsid w:val="00D106BD"/>
    <w:rsid w:val="00D109F5"/>
    <w:rsid w:val="00D10AF9"/>
    <w:rsid w:val="00D11307"/>
    <w:rsid w:val="00D115F0"/>
    <w:rsid w:val="00D118E4"/>
    <w:rsid w:val="00D11BD2"/>
    <w:rsid w:val="00D11C47"/>
    <w:rsid w:val="00D12007"/>
    <w:rsid w:val="00D12058"/>
    <w:rsid w:val="00D123F7"/>
    <w:rsid w:val="00D127EF"/>
    <w:rsid w:val="00D12817"/>
    <w:rsid w:val="00D1296D"/>
    <w:rsid w:val="00D12DF4"/>
    <w:rsid w:val="00D12E66"/>
    <w:rsid w:val="00D12EC4"/>
    <w:rsid w:val="00D131E3"/>
    <w:rsid w:val="00D13209"/>
    <w:rsid w:val="00D132B7"/>
    <w:rsid w:val="00D132D1"/>
    <w:rsid w:val="00D13378"/>
    <w:rsid w:val="00D133B8"/>
    <w:rsid w:val="00D134CC"/>
    <w:rsid w:val="00D135E0"/>
    <w:rsid w:val="00D13683"/>
    <w:rsid w:val="00D13701"/>
    <w:rsid w:val="00D137D8"/>
    <w:rsid w:val="00D13943"/>
    <w:rsid w:val="00D13955"/>
    <w:rsid w:val="00D13D31"/>
    <w:rsid w:val="00D14016"/>
    <w:rsid w:val="00D14047"/>
    <w:rsid w:val="00D1405F"/>
    <w:rsid w:val="00D143D8"/>
    <w:rsid w:val="00D14488"/>
    <w:rsid w:val="00D14493"/>
    <w:rsid w:val="00D14686"/>
    <w:rsid w:val="00D14B22"/>
    <w:rsid w:val="00D14CCC"/>
    <w:rsid w:val="00D151CE"/>
    <w:rsid w:val="00D153EC"/>
    <w:rsid w:val="00D1563E"/>
    <w:rsid w:val="00D15691"/>
    <w:rsid w:val="00D15A53"/>
    <w:rsid w:val="00D15B6C"/>
    <w:rsid w:val="00D15D07"/>
    <w:rsid w:val="00D15DB9"/>
    <w:rsid w:val="00D15F68"/>
    <w:rsid w:val="00D160E8"/>
    <w:rsid w:val="00D160FD"/>
    <w:rsid w:val="00D165C8"/>
    <w:rsid w:val="00D16939"/>
    <w:rsid w:val="00D16A76"/>
    <w:rsid w:val="00D16B91"/>
    <w:rsid w:val="00D16BFB"/>
    <w:rsid w:val="00D16DCC"/>
    <w:rsid w:val="00D16F77"/>
    <w:rsid w:val="00D175C0"/>
    <w:rsid w:val="00D175F6"/>
    <w:rsid w:val="00D17687"/>
    <w:rsid w:val="00D1785A"/>
    <w:rsid w:val="00D178CD"/>
    <w:rsid w:val="00D17BB6"/>
    <w:rsid w:val="00D17BD2"/>
    <w:rsid w:val="00D17E9C"/>
    <w:rsid w:val="00D17FFC"/>
    <w:rsid w:val="00D201A8"/>
    <w:rsid w:val="00D2036F"/>
    <w:rsid w:val="00D20657"/>
    <w:rsid w:val="00D2099B"/>
    <w:rsid w:val="00D20B52"/>
    <w:rsid w:val="00D20B73"/>
    <w:rsid w:val="00D20BA8"/>
    <w:rsid w:val="00D20CC8"/>
    <w:rsid w:val="00D20CEB"/>
    <w:rsid w:val="00D20E2F"/>
    <w:rsid w:val="00D20F3E"/>
    <w:rsid w:val="00D20F5E"/>
    <w:rsid w:val="00D20F9A"/>
    <w:rsid w:val="00D211EB"/>
    <w:rsid w:val="00D216A1"/>
    <w:rsid w:val="00D216D3"/>
    <w:rsid w:val="00D218A7"/>
    <w:rsid w:val="00D219C8"/>
    <w:rsid w:val="00D219F4"/>
    <w:rsid w:val="00D21A5A"/>
    <w:rsid w:val="00D21C0B"/>
    <w:rsid w:val="00D21C3D"/>
    <w:rsid w:val="00D21E9E"/>
    <w:rsid w:val="00D21F30"/>
    <w:rsid w:val="00D21F66"/>
    <w:rsid w:val="00D22067"/>
    <w:rsid w:val="00D220EE"/>
    <w:rsid w:val="00D22352"/>
    <w:rsid w:val="00D22450"/>
    <w:rsid w:val="00D227AE"/>
    <w:rsid w:val="00D22B97"/>
    <w:rsid w:val="00D22C88"/>
    <w:rsid w:val="00D22FA3"/>
    <w:rsid w:val="00D23E1C"/>
    <w:rsid w:val="00D24040"/>
    <w:rsid w:val="00D2407A"/>
    <w:rsid w:val="00D242FA"/>
    <w:rsid w:val="00D243C1"/>
    <w:rsid w:val="00D244ED"/>
    <w:rsid w:val="00D2476B"/>
    <w:rsid w:val="00D248B1"/>
    <w:rsid w:val="00D24CF1"/>
    <w:rsid w:val="00D24DB0"/>
    <w:rsid w:val="00D25081"/>
    <w:rsid w:val="00D25165"/>
    <w:rsid w:val="00D252C6"/>
    <w:rsid w:val="00D2556F"/>
    <w:rsid w:val="00D25606"/>
    <w:rsid w:val="00D25830"/>
    <w:rsid w:val="00D258EF"/>
    <w:rsid w:val="00D259BC"/>
    <w:rsid w:val="00D25ADF"/>
    <w:rsid w:val="00D25B8D"/>
    <w:rsid w:val="00D262FE"/>
    <w:rsid w:val="00D2672A"/>
    <w:rsid w:val="00D2675B"/>
    <w:rsid w:val="00D267CD"/>
    <w:rsid w:val="00D26DAD"/>
    <w:rsid w:val="00D26DEE"/>
    <w:rsid w:val="00D26E30"/>
    <w:rsid w:val="00D275BD"/>
    <w:rsid w:val="00D27746"/>
    <w:rsid w:val="00D27785"/>
    <w:rsid w:val="00D27990"/>
    <w:rsid w:val="00D27AA6"/>
    <w:rsid w:val="00D27C8E"/>
    <w:rsid w:val="00D30080"/>
    <w:rsid w:val="00D3012A"/>
    <w:rsid w:val="00D30666"/>
    <w:rsid w:val="00D307D8"/>
    <w:rsid w:val="00D307F8"/>
    <w:rsid w:val="00D30F1F"/>
    <w:rsid w:val="00D30FED"/>
    <w:rsid w:val="00D31122"/>
    <w:rsid w:val="00D31133"/>
    <w:rsid w:val="00D3144A"/>
    <w:rsid w:val="00D31843"/>
    <w:rsid w:val="00D31868"/>
    <w:rsid w:val="00D3186B"/>
    <w:rsid w:val="00D31977"/>
    <w:rsid w:val="00D319E2"/>
    <w:rsid w:val="00D31AAA"/>
    <w:rsid w:val="00D31AE9"/>
    <w:rsid w:val="00D31C2A"/>
    <w:rsid w:val="00D31DEC"/>
    <w:rsid w:val="00D31FC3"/>
    <w:rsid w:val="00D3209C"/>
    <w:rsid w:val="00D32359"/>
    <w:rsid w:val="00D3253F"/>
    <w:rsid w:val="00D32775"/>
    <w:rsid w:val="00D32931"/>
    <w:rsid w:val="00D32D0D"/>
    <w:rsid w:val="00D32DBD"/>
    <w:rsid w:val="00D32DBE"/>
    <w:rsid w:val="00D335FE"/>
    <w:rsid w:val="00D3377C"/>
    <w:rsid w:val="00D337B2"/>
    <w:rsid w:val="00D33888"/>
    <w:rsid w:val="00D33B73"/>
    <w:rsid w:val="00D33D36"/>
    <w:rsid w:val="00D34622"/>
    <w:rsid w:val="00D346F1"/>
    <w:rsid w:val="00D34881"/>
    <w:rsid w:val="00D34A4F"/>
    <w:rsid w:val="00D34C45"/>
    <w:rsid w:val="00D34C47"/>
    <w:rsid w:val="00D3509D"/>
    <w:rsid w:val="00D350FB"/>
    <w:rsid w:val="00D3521B"/>
    <w:rsid w:val="00D3565D"/>
    <w:rsid w:val="00D35700"/>
    <w:rsid w:val="00D3580D"/>
    <w:rsid w:val="00D35D08"/>
    <w:rsid w:val="00D35D2F"/>
    <w:rsid w:val="00D35E46"/>
    <w:rsid w:val="00D35FF2"/>
    <w:rsid w:val="00D36051"/>
    <w:rsid w:val="00D3656B"/>
    <w:rsid w:val="00D3668F"/>
    <w:rsid w:val="00D367BF"/>
    <w:rsid w:val="00D36840"/>
    <w:rsid w:val="00D368DC"/>
    <w:rsid w:val="00D368F0"/>
    <w:rsid w:val="00D36AC0"/>
    <w:rsid w:val="00D36C14"/>
    <w:rsid w:val="00D36C64"/>
    <w:rsid w:val="00D3708C"/>
    <w:rsid w:val="00D372FF"/>
    <w:rsid w:val="00D373A9"/>
    <w:rsid w:val="00D37484"/>
    <w:rsid w:val="00D376F0"/>
    <w:rsid w:val="00D377F2"/>
    <w:rsid w:val="00D37887"/>
    <w:rsid w:val="00D379D8"/>
    <w:rsid w:val="00D37B33"/>
    <w:rsid w:val="00D37B74"/>
    <w:rsid w:val="00D40236"/>
    <w:rsid w:val="00D4031D"/>
    <w:rsid w:val="00D403B7"/>
    <w:rsid w:val="00D4064C"/>
    <w:rsid w:val="00D40AEC"/>
    <w:rsid w:val="00D40B02"/>
    <w:rsid w:val="00D40BB2"/>
    <w:rsid w:val="00D4123D"/>
    <w:rsid w:val="00D413D6"/>
    <w:rsid w:val="00D416BC"/>
    <w:rsid w:val="00D41B72"/>
    <w:rsid w:val="00D41BDA"/>
    <w:rsid w:val="00D41C25"/>
    <w:rsid w:val="00D41CBD"/>
    <w:rsid w:val="00D41CBF"/>
    <w:rsid w:val="00D41F02"/>
    <w:rsid w:val="00D41FA0"/>
    <w:rsid w:val="00D42009"/>
    <w:rsid w:val="00D4202C"/>
    <w:rsid w:val="00D42097"/>
    <w:rsid w:val="00D422D4"/>
    <w:rsid w:val="00D422D8"/>
    <w:rsid w:val="00D4255E"/>
    <w:rsid w:val="00D425C4"/>
    <w:rsid w:val="00D42774"/>
    <w:rsid w:val="00D4281B"/>
    <w:rsid w:val="00D42848"/>
    <w:rsid w:val="00D429E6"/>
    <w:rsid w:val="00D42A0A"/>
    <w:rsid w:val="00D42EDD"/>
    <w:rsid w:val="00D43043"/>
    <w:rsid w:val="00D43366"/>
    <w:rsid w:val="00D43448"/>
    <w:rsid w:val="00D43462"/>
    <w:rsid w:val="00D4390E"/>
    <w:rsid w:val="00D43D65"/>
    <w:rsid w:val="00D43DB3"/>
    <w:rsid w:val="00D43E77"/>
    <w:rsid w:val="00D43E91"/>
    <w:rsid w:val="00D44084"/>
    <w:rsid w:val="00D44384"/>
    <w:rsid w:val="00D446F8"/>
    <w:rsid w:val="00D4486E"/>
    <w:rsid w:val="00D4496E"/>
    <w:rsid w:val="00D44A75"/>
    <w:rsid w:val="00D44C5E"/>
    <w:rsid w:val="00D44CB6"/>
    <w:rsid w:val="00D44DF8"/>
    <w:rsid w:val="00D44E43"/>
    <w:rsid w:val="00D44F6F"/>
    <w:rsid w:val="00D4516A"/>
    <w:rsid w:val="00D45219"/>
    <w:rsid w:val="00D45568"/>
    <w:rsid w:val="00D4577D"/>
    <w:rsid w:val="00D458AC"/>
    <w:rsid w:val="00D45A8B"/>
    <w:rsid w:val="00D45B3F"/>
    <w:rsid w:val="00D45C5C"/>
    <w:rsid w:val="00D45DDA"/>
    <w:rsid w:val="00D45EF1"/>
    <w:rsid w:val="00D4619E"/>
    <w:rsid w:val="00D46402"/>
    <w:rsid w:val="00D4654D"/>
    <w:rsid w:val="00D465C1"/>
    <w:rsid w:val="00D466EB"/>
    <w:rsid w:val="00D469E0"/>
    <w:rsid w:val="00D46AF0"/>
    <w:rsid w:val="00D46E5D"/>
    <w:rsid w:val="00D4702D"/>
    <w:rsid w:val="00D47157"/>
    <w:rsid w:val="00D4756B"/>
    <w:rsid w:val="00D479CC"/>
    <w:rsid w:val="00D47A01"/>
    <w:rsid w:val="00D47B57"/>
    <w:rsid w:val="00D50012"/>
    <w:rsid w:val="00D50195"/>
    <w:rsid w:val="00D50607"/>
    <w:rsid w:val="00D507E0"/>
    <w:rsid w:val="00D50845"/>
    <w:rsid w:val="00D50EDF"/>
    <w:rsid w:val="00D50FC7"/>
    <w:rsid w:val="00D50FD3"/>
    <w:rsid w:val="00D510CE"/>
    <w:rsid w:val="00D51119"/>
    <w:rsid w:val="00D511AE"/>
    <w:rsid w:val="00D51281"/>
    <w:rsid w:val="00D5128B"/>
    <w:rsid w:val="00D513AD"/>
    <w:rsid w:val="00D514E5"/>
    <w:rsid w:val="00D515D8"/>
    <w:rsid w:val="00D516CF"/>
    <w:rsid w:val="00D5178C"/>
    <w:rsid w:val="00D5180B"/>
    <w:rsid w:val="00D51914"/>
    <w:rsid w:val="00D51AA0"/>
    <w:rsid w:val="00D51B5A"/>
    <w:rsid w:val="00D51B94"/>
    <w:rsid w:val="00D51C23"/>
    <w:rsid w:val="00D51C4A"/>
    <w:rsid w:val="00D51FCF"/>
    <w:rsid w:val="00D521F7"/>
    <w:rsid w:val="00D522DC"/>
    <w:rsid w:val="00D5252E"/>
    <w:rsid w:val="00D52616"/>
    <w:rsid w:val="00D52811"/>
    <w:rsid w:val="00D52832"/>
    <w:rsid w:val="00D52A7A"/>
    <w:rsid w:val="00D52BE4"/>
    <w:rsid w:val="00D52E48"/>
    <w:rsid w:val="00D52EA5"/>
    <w:rsid w:val="00D52EAB"/>
    <w:rsid w:val="00D53017"/>
    <w:rsid w:val="00D5318A"/>
    <w:rsid w:val="00D53271"/>
    <w:rsid w:val="00D53328"/>
    <w:rsid w:val="00D5339F"/>
    <w:rsid w:val="00D534C0"/>
    <w:rsid w:val="00D5358A"/>
    <w:rsid w:val="00D53835"/>
    <w:rsid w:val="00D53934"/>
    <w:rsid w:val="00D53A07"/>
    <w:rsid w:val="00D53DA0"/>
    <w:rsid w:val="00D53EDC"/>
    <w:rsid w:val="00D54139"/>
    <w:rsid w:val="00D541B7"/>
    <w:rsid w:val="00D54246"/>
    <w:rsid w:val="00D542E9"/>
    <w:rsid w:val="00D54324"/>
    <w:rsid w:val="00D544BE"/>
    <w:rsid w:val="00D54505"/>
    <w:rsid w:val="00D54764"/>
    <w:rsid w:val="00D548D8"/>
    <w:rsid w:val="00D54A24"/>
    <w:rsid w:val="00D54A69"/>
    <w:rsid w:val="00D54FE9"/>
    <w:rsid w:val="00D5519B"/>
    <w:rsid w:val="00D5523E"/>
    <w:rsid w:val="00D55259"/>
    <w:rsid w:val="00D554C5"/>
    <w:rsid w:val="00D5566B"/>
    <w:rsid w:val="00D55692"/>
    <w:rsid w:val="00D558DA"/>
    <w:rsid w:val="00D55907"/>
    <w:rsid w:val="00D5598F"/>
    <w:rsid w:val="00D55AA0"/>
    <w:rsid w:val="00D55AEF"/>
    <w:rsid w:val="00D55EB6"/>
    <w:rsid w:val="00D56213"/>
    <w:rsid w:val="00D5631B"/>
    <w:rsid w:val="00D5652C"/>
    <w:rsid w:val="00D5687C"/>
    <w:rsid w:val="00D569CE"/>
    <w:rsid w:val="00D56D41"/>
    <w:rsid w:val="00D56EEB"/>
    <w:rsid w:val="00D57117"/>
    <w:rsid w:val="00D57187"/>
    <w:rsid w:val="00D571F0"/>
    <w:rsid w:val="00D571F4"/>
    <w:rsid w:val="00D574D1"/>
    <w:rsid w:val="00D57502"/>
    <w:rsid w:val="00D57645"/>
    <w:rsid w:val="00D57770"/>
    <w:rsid w:val="00D57958"/>
    <w:rsid w:val="00D57BD2"/>
    <w:rsid w:val="00D57CDC"/>
    <w:rsid w:val="00D57D9F"/>
    <w:rsid w:val="00D57F9C"/>
    <w:rsid w:val="00D601D1"/>
    <w:rsid w:val="00D60313"/>
    <w:rsid w:val="00D60403"/>
    <w:rsid w:val="00D60465"/>
    <w:rsid w:val="00D60791"/>
    <w:rsid w:val="00D6096F"/>
    <w:rsid w:val="00D60A8E"/>
    <w:rsid w:val="00D60C3D"/>
    <w:rsid w:val="00D615A2"/>
    <w:rsid w:val="00D618B7"/>
    <w:rsid w:val="00D61948"/>
    <w:rsid w:val="00D61953"/>
    <w:rsid w:val="00D61C83"/>
    <w:rsid w:val="00D61D21"/>
    <w:rsid w:val="00D62275"/>
    <w:rsid w:val="00D62300"/>
    <w:rsid w:val="00D62461"/>
    <w:rsid w:val="00D6269A"/>
    <w:rsid w:val="00D629F1"/>
    <w:rsid w:val="00D62AB8"/>
    <w:rsid w:val="00D62ADF"/>
    <w:rsid w:val="00D62DEE"/>
    <w:rsid w:val="00D62F39"/>
    <w:rsid w:val="00D6328F"/>
    <w:rsid w:val="00D632A1"/>
    <w:rsid w:val="00D63454"/>
    <w:rsid w:val="00D6350D"/>
    <w:rsid w:val="00D638FB"/>
    <w:rsid w:val="00D639E3"/>
    <w:rsid w:val="00D63CD4"/>
    <w:rsid w:val="00D63E88"/>
    <w:rsid w:val="00D6400F"/>
    <w:rsid w:val="00D640E4"/>
    <w:rsid w:val="00D64115"/>
    <w:rsid w:val="00D64429"/>
    <w:rsid w:val="00D6487B"/>
    <w:rsid w:val="00D64B16"/>
    <w:rsid w:val="00D64B5B"/>
    <w:rsid w:val="00D64CB1"/>
    <w:rsid w:val="00D6501D"/>
    <w:rsid w:val="00D651DD"/>
    <w:rsid w:val="00D651E7"/>
    <w:rsid w:val="00D6524B"/>
    <w:rsid w:val="00D65BF7"/>
    <w:rsid w:val="00D65C00"/>
    <w:rsid w:val="00D65C35"/>
    <w:rsid w:val="00D65DF6"/>
    <w:rsid w:val="00D65E37"/>
    <w:rsid w:val="00D65FFB"/>
    <w:rsid w:val="00D66018"/>
    <w:rsid w:val="00D663F5"/>
    <w:rsid w:val="00D66BE7"/>
    <w:rsid w:val="00D66E42"/>
    <w:rsid w:val="00D671A2"/>
    <w:rsid w:val="00D67266"/>
    <w:rsid w:val="00D673A8"/>
    <w:rsid w:val="00D6744A"/>
    <w:rsid w:val="00D674B1"/>
    <w:rsid w:val="00D67543"/>
    <w:rsid w:val="00D67556"/>
    <w:rsid w:val="00D67689"/>
    <w:rsid w:val="00D67AB5"/>
    <w:rsid w:val="00D67B75"/>
    <w:rsid w:val="00D67B82"/>
    <w:rsid w:val="00D67C8D"/>
    <w:rsid w:val="00D700F2"/>
    <w:rsid w:val="00D7026D"/>
    <w:rsid w:val="00D70418"/>
    <w:rsid w:val="00D70656"/>
    <w:rsid w:val="00D70836"/>
    <w:rsid w:val="00D70875"/>
    <w:rsid w:val="00D7099C"/>
    <w:rsid w:val="00D70B2F"/>
    <w:rsid w:val="00D70B39"/>
    <w:rsid w:val="00D70EC4"/>
    <w:rsid w:val="00D711B8"/>
    <w:rsid w:val="00D711DC"/>
    <w:rsid w:val="00D712B6"/>
    <w:rsid w:val="00D7152D"/>
    <w:rsid w:val="00D7160D"/>
    <w:rsid w:val="00D718B8"/>
    <w:rsid w:val="00D71B8C"/>
    <w:rsid w:val="00D71D2C"/>
    <w:rsid w:val="00D71FBC"/>
    <w:rsid w:val="00D720FD"/>
    <w:rsid w:val="00D7227C"/>
    <w:rsid w:val="00D724AD"/>
    <w:rsid w:val="00D72713"/>
    <w:rsid w:val="00D72BC0"/>
    <w:rsid w:val="00D72DEB"/>
    <w:rsid w:val="00D72DFD"/>
    <w:rsid w:val="00D72ED8"/>
    <w:rsid w:val="00D73056"/>
    <w:rsid w:val="00D73473"/>
    <w:rsid w:val="00D735E0"/>
    <w:rsid w:val="00D73B0D"/>
    <w:rsid w:val="00D73BAD"/>
    <w:rsid w:val="00D73E75"/>
    <w:rsid w:val="00D73F69"/>
    <w:rsid w:val="00D73F93"/>
    <w:rsid w:val="00D7450F"/>
    <w:rsid w:val="00D74838"/>
    <w:rsid w:val="00D74911"/>
    <w:rsid w:val="00D74C28"/>
    <w:rsid w:val="00D74F15"/>
    <w:rsid w:val="00D7516F"/>
    <w:rsid w:val="00D75222"/>
    <w:rsid w:val="00D75484"/>
    <w:rsid w:val="00D7577D"/>
    <w:rsid w:val="00D759D8"/>
    <w:rsid w:val="00D75B1F"/>
    <w:rsid w:val="00D75DB1"/>
    <w:rsid w:val="00D75F55"/>
    <w:rsid w:val="00D760D5"/>
    <w:rsid w:val="00D761DD"/>
    <w:rsid w:val="00D763E4"/>
    <w:rsid w:val="00D769DA"/>
    <w:rsid w:val="00D76D01"/>
    <w:rsid w:val="00D76D3C"/>
    <w:rsid w:val="00D770AE"/>
    <w:rsid w:val="00D770EF"/>
    <w:rsid w:val="00D776F3"/>
    <w:rsid w:val="00D777A2"/>
    <w:rsid w:val="00D777C3"/>
    <w:rsid w:val="00D77D44"/>
    <w:rsid w:val="00D77DD9"/>
    <w:rsid w:val="00D80113"/>
    <w:rsid w:val="00D8028A"/>
    <w:rsid w:val="00D8053C"/>
    <w:rsid w:val="00D8056B"/>
    <w:rsid w:val="00D80670"/>
    <w:rsid w:val="00D806A3"/>
    <w:rsid w:val="00D80886"/>
    <w:rsid w:val="00D809B0"/>
    <w:rsid w:val="00D80AC8"/>
    <w:rsid w:val="00D80E33"/>
    <w:rsid w:val="00D80F9B"/>
    <w:rsid w:val="00D8132A"/>
    <w:rsid w:val="00D8142E"/>
    <w:rsid w:val="00D817FA"/>
    <w:rsid w:val="00D8180C"/>
    <w:rsid w:val="00D8194E"/>
    <w:rsid w:val="00D81C1E"/>
    <w:rsid w:val="00D81F13"/>
    <w:rsid w:val="00D82130"/>
    <w:rsid w:val="00D8217C"/>
    <w:rsid w:val="00D822E2"/>
    <w:rsid w:val="00D822ED"/>
    <w:rsid w:val="00D823F0"/>
    <w:rsid w:val="00D82626"/>
    <w:rsid w:val="00D827A7"/>
    <w:rsid w:val="00D82B11"/>
    <w:rsid w:val="00D82B8F"/>
    <w:rsid w:val="00D82CC9"/>
    <w:rsid w:val="00D82EEB"/>
    <w:rsid w:val="00D82F3A"/>
    <w:rsid w:val="00D83073"/>
    <w:rsid w:val="00D834B3"/>
    <w:rsid w:val="00D837A1"/>
    <w:rsid w:val="00D837BB"/>
    <w:rsid w:val="00D838F0"/>
    <w:rsid w:val="00D83976"/>
    <w:rsid w:val="00D83ADE"/>
    <w:rsid w:val="00D83B75"/>
    <w:rsid w:val="00D83C03"/>
    <w:rsid w:val="00D83C85"/>
    <w:rsid w:val="00D83CB0"/>
    <w:rsid w:val="00D83E8F"/>
    <w:rsid w:val="00D84240"/>
    <w:rsid w:val="00D84435"/>
    <w:rsid w:val="00D8443B"/>
    <w:rsid w:val="00D84592"/>
    <w:rsid w:val="00D8460C"/>
    <w:rsid w:val="00D84704"/>
    <w:rsid w:val="00D84A76"/>
    <w:rsid w:val="00D851A9"/>
    <w:rsid w:val="00D8530D"/>
    <w:rsid w:val="00D85612"/>
    <w:rsid w:val="00D856A7"/>
    <w:rsid w:val="00D85791"/>
    <w:rsid w:val="00D85891"/>
    <w:rsid w:val="00D858E5"/>
    <w:rsid w:val="00D85ADA"/>
    <w:rsid w:val="00D85DFC"/>
    <w:rsid w:val="00D85E0B"/>
    <w:rsid w:val="00D86007"/>
    <w:rsid w:val="00D86010"/>
    <w:rsid w:val="00D8614C"/>
    <w:rsid w:val="00D863B8"/>
    <w:rsid w:val="00D866DE"/>
    <w:rsid w:val="00D867DD"/>
    <w:rsid w:val="00D86A68"/>
    <w:rsid w:val="00D86C3C"/>
    <w:rsid w:val="00D86EC8"/>
    <w:rsid w:val="00D870A0"/>
    <w:rsid w:val="00D871FC"/>
    <w:rsid w:val="00D87265"/>
    <w:rsid w:val="00D87307"/>
    <w:rsid w:val="00D874CD"/>
    <w:rsid w:val="00D87585"/>
    <w:rsid w:val="00D876F3"/>
    <w:rsid w:val="00D87814"/>
    <w:rsid w:val="00D878A2"/>
    <w:rsid w:val="00D87946"/>
    <w:rsid w:val="00D879D9"/>
    <w:rsid w:val="00D87A52"/>
    <w:rsid w:val="00D87D43"/>
    <w:rsid w:val="00D87E40"/>
    <w:rsid w:val="00D9010A"/>
    <w:rsid w:val="00D903DC"/>
    <w:rsid w:val="00D9055B"/>
    <w:rsid w:val="00D907F4"/>
    <w:rsid w:val="00D908F1"/>
    <w:rsid w:val="00D90A2D"/>
    <w:rsid w:val="00D90BED"/>
    <w:rsid w:val="00D90C0C"/>
    <w:rsid w:val="00D90C8E"/>
    <w:rsid w:val="00D90F60"/>
    <w:rsid w:val="00D912D5"/>
    <w:rsid w:val="00D9167F"/>
    <w:rsid w:val="00D91A78"/>
    <w:rsid w:val="00D91B7B"/>
    <w:rsid w:val="00D91D56"/>
    <w:rsid w:val="00D921D8"/>
    <w:rsid w:val="00D92678"/>
    <w:rsid w:val="00D926B5"/>
    <w:rsid w:val="00D926BE"/>
    <w:rsid w:val="00D928DE"/>
    <w:rsid w:val="00D92A97"/>
    <w:rsid w:val="00D92B66"/>
    <w:rsid w:val="00D92CC2"/>
    <w:rsid w:val="00D92D26"/>
    <w:rsid w:val="00D92F34"/>
    <w:rsid w:val="00D92F4D"/>
    <w:rsid w:val="00D930E8"/>
    <w:rsid w:val="00D932B9"/>
    <w:rsid w:val="00D938A5"/>
    <w:rsid w:val="00D93B62"/>
    <w:rsid w:val="00D93BED"/>
    <w:rsid w:val="00D9412C"/>
    <w:rsid w:val="00D944D8"/>
    <w:rsid w:val="00D946AD"/>
    <w:rsid w:val="00D94AEC"/>
    <w:rsid w:val="00D94DC0"/>
    <w:rsid w:val="00D94DF8"/>
    <w:rsid w:val="00D94EDB"/>
    <w:rsid w:val="00D94F75"/>
    <w:rsid w:val="00D95231"/>
    <w:rsid w:val="00D9551A"/>
    <w:rsid w:val="00D95579"/>
    <w:rsid w:val="00D95650"/>
    <w:rsid w:val="00D9581F"/>
    <w:rsid w:val="00D95ABE"/>
    <w:rsid w:val="00D95E33"/>
    <w:rsid w:val="00D95E98"/>
    <w:rsid w:val="00D95FAD"/>
    <w:rsid w:val="00D962AD"/>
    <w:rsid w:val="00D96568"/>
    <w:rsid w:val="00D965E0"/>
    <w:rsid w:val="00D9660A"/>
    <w:rsid w:val="00D9689C"/>
    <w:rsid w:val="00D9692C"/>
    <w:rsid w:val="00D96ADB"/>
    <w:rsid w:val="00D96BC6"/>
    <w:rsid w:val="00D96C27"/>
    <w:rsid w:val="00D96C32"/>
    <w:rsid w:val="00D96FC2"/>
    <w:rsid w:val="00D970FA"/>
    <w:rsid w:val="00D97125"/>
    <w:rsid w:val="00D97875"/>
    <w:rsid w:val="00D97B5F"/>
    <w:rsid w:val="00D97B81"/>
    <w:rsid w:val="00D97BF6"/>
    <w:rsid w:val="00D97D08"/>
    <w:rsid w:val="00D97FB3"/>
    <w:rsid w:val="00DA019B"/>
    <w:rsid w:val="00DA02FC"/>
    <w:rsid w:val="00DA045D"/>
    <w:rsid w:val="00DA04BA"/>
    <w:rsid w:val="00DA0876"/>
    <w:rsid w:val="00DA08A9"/>
    <w:rsid w:val="00DA08BB"/>
    <w:rsid w:val="00DA0944"/>
    <w:rsid w:val="00DA0C75"/>
    <w:rsid w:val="00DA0CA3"/>
    <w:rsid w:val="00DA0FEB"/>
    <w:rsid w:val="00DA1111"/>
    <w:rsid w:val="00DA1941"/>
    <w:rsid w:val="00DA1B9D"/>
    <w:rsid w:val="00DA1F4C"/>
    <w:rsid w:val="00DA1FA3"/>
    <w:rsid w:val="00DA201C"/>
    <w:rsid w:val="00DA202B"/>
    <w:rsid w:val="00DA2131"/>
    <w:rsid w:val="00DA2272"/>
    <w:rsid w:val="00DA2ADF"/>
    <w:rsid w:val="00DA2FA0"/>
    <w:rsid w:val="00DA3162"/>
    <w:rsid w:val="00DA3225"/>
    <w:rsid w:val="00DA3264"/>
    <w:rsid w:val="00DA35A7"/>
    <w:rsid w:val="00DA3741"/>
    <w:rsid w:val="00DA382D"/>
    <w:rsid w:val="00DA388A"/>
    <w:rsid w:val="00DA39F6"/>
    <w:rsid w:val="00DA4074"/>
    <w:rsid w:val="00DA40F8"/>
    <w:rsid w:val="00DA429E"/>
    <w:rsid w:val="00DA4347"/>
    <w:rsid w:val="00DA43FB"/>
    <w:rsid w:val="00DA4454"/>
    <w:rsid w:val="00DA4581"/>
    <w:rsid w:val="00DA4730"/>
    <w:rsid w:val="00DA480C"/>
    <w:rsid w:val="00DA5339"/>
    <w:rsid w:val="00DA5548"/>
    <w:rsid w:val="00DA58B8"/>
    <w:rsid w:val="00DA58D1"/>
    <w:rsid w:val="00DA5B8E"/>
    <w:rsid w:val="00DA5C6D"/>
    <w:rsid w:val="00DA5DFE"/>
    <w:rsid w:val="00DA615E"/>
    <w:rsid w:val="00DA61D1"/>
    <w:rsid w:val="00DA6337"/>
    <w:rsid w:val="00DA6400"/>
    <w:rsid w:val="00DA6482"/>
    <w:rsid w:val="00DA6A07"/>
    <w:rsid w:val="00DA6C9D"/>
    <w:rsid w:val="00DA6CCE"/>
    <w:rsid w:val="00DA6FB9"/>
    <w:rsid w:val="00DA7090"/>
    <w:rsid w:val="00DA7109"/>
    <w:rsid w:val="00DA7192"/>
    <w:rsid w:val="00DA727D"/>
    <w:rsid w:val="00DA7391"/>
    <w:rsid w:val="00DA7770"/>
    <w:rsid w:val="00DA795A"/>
    <w:rsid w:val="00DA795D"/>
    <w:rsid w:val="00DA7A48"/>
    <w:rsid w:val="00DA7C3C"/>
    <w:rsid w:val="00DA7D4C"/>
    <w:rsid w:val="00DA7E58"/>
    <w:rsid w:val="00DB006E"/>
    <w:rsid w:val="00DB019F"/>
    <w:rsid w:val="00DB0706"/>
    <w:rsid w:val="00DB0995"/>
    <w:rsid w:val="00DB0A95"/>
    <w:rsid w:val="00DB0ED9"/>
    <w:rsid w:val="00DB1101"/>
    <w:rsid w:val="00DB12A7"/>
    <w:rsid w:val="00DB1393"/>
    <w:rsid w:val="00DB15EC"/>
    <w:rsid w:val="00DB16AA"/>
    <w:rsid w:val="00DB18B2"/>
    <w:rsid w:val="00DB19CC"/>
    <w:rsid w:val="00DB19F1"/>
    <w:rsid w:val="00DB1A48"/>
    <w:rsid w:val="00DB1C82"/>
    <w:rsid w:val="00DB1FBC"/>
    <w:rsid w:val="00DB2015"/>
    <w:rsid w:val="00DB26F8"/>
    <w:rsid w:val="00DB29E3"/>
    <w:rsid w:val="00DB2B00"/>
    <w:rsid w:val="00DB2B65"/>
    <w:rsid w:val="00DB3062"/>
    <w:rsid w:val="00DB31CF"/>
    <w:rsid w:val="00DB3423"/>
    <w:rsid w:val="00DB377F"/>
    <w:rsid w:val="00DB3F94"/>
    <w:rsid w:val="00DB4049"/>
    <w:rsid w:val="00DB4149"/>
    <w:rsid w:val="00DB4154"/>
    <w:rsid w:val="00DB4200"/>
    <w:rsid w:val="00DB43FF"/>
    <w:rsid w:val="00DB44A8"/>
    <w:rsid w:val="00DB4608"/>
    <w:rsid w:val="00DB4928"/>
    <w:rsid w:val="00DB493A"/>
    <w:rsid w:val="00DB4C6A"/>
    <w:rsid w:val="00DB4E0E"/>
    <w:rsid w:val="00DB5158"/>
    <w:rsid w:val="00DB51D5"/>
    <w:rsid w:val="00DB584C"/>
    <w:rsid w:val="00DB5980"/>
    <w:rsid w:val="00DB5A13"/>
    <w:rsid w:val="00DB5BF8"/>
    <w:rsid w:val="00DB6264"/>
    <w:rsid w:val="00DB6311"/>
    <w:rsid w:val="00DB64BC"/>
    <w:rsid w:val="00DB64CE"/>
    <w:rsid w:val="00DB64D6"/>
    <w:rsid w:val="00DB6A33"/>
    <w:rsid w:val="00DB6C96"/>
    <w:rsid w:val="00DB6D96"/>
    <w:rsid w:val="00DB6EB2"/>
    <w:rsid w:val="00DB709C"/>
    <w:rsid w:val="00DB7208"/>
    <w:rsid w:val="00DB74E9"/>
    <w:rsid w:val="00DB7533"/>
    <w:rsid w:val="00DB7622"/>
    <w:rsid w:val="00DB7B26"/>
    <w:rsid w:val="00DB7B48"/>
    <w:rsid w:val="00DB7BF7"/>
    <w:rsid w:val="00DB7C47"/>
    <w:rsid w:val="00DB7C83"/>
    <w:rsid w:val="00DB7F10"/>
    <w:rsid w:val="00DC0025"/>
    <w:rsid w:val="00DC00B2"/>
    <w:rsid w:val="00DC0140"/>
    <w:rsid w:val="00DC0172"/>
    <w:rsid w:val="00DC017F"/>
    <w:rsid w:val="00DC059B"/>
    <w:rsid w:val="00DC0A96"/>
    <w:rsid w:val="00DC0DE4"/>
    <w:rsid w:val="00DC15AA"/>
    <w:rsid w:val="00DC15AE"/>
    <w:rsid w:val="00DC1720"/>
    <w:rsid w:val="00DC195C"/>
    <w:rsid w:val="00DC1B22"/>
    <w:rsid w:val="00DC1DF9"/>
    <w:rsid w:val="00DC21C2"/>
    <w:rsid w:val="00DC27F0"/>
    <w:rsid w:val="00DC3060"/>
    <w:rsid w:val="00DC309A"/>
    <w:rsid w:val="00DC3461"/>
    <w:rsid w:val="00DC3516"/>
    <w:rsid w:val="00DC35C9"/>
    <w:rsid w:val="00DC3D38"/>
    <w:rsid w:val="00DC3D6F"/>
    <w:rsid w:val="00DC3E31"/>
    <w:rsid w:val="00DC4135"/>
    <w:rsid w:val="00DC4160"/>
    <w:rsid w:val="00DC426F"/>
    <w:rsid w:val="00DC42C9"/>
    <w:rsid w:val="00DC430C"/>
    <w:rsid w:val="00DC4402"/>
    <w:rsid w:val="00DC491E"/>
    <w:rsid w:val="00DC4A44"/>
    <w:rsid w:val="00DC4C35"/>
    <w:rsid w:val="00DC4CB2"/>
    <w:rsid w:val="00DC4E12"/>
    <w:rsid w:val="00DC4E92"/>
    <w:rsid w:val="00DC5140"/>
    <w:rsid w:val="00DC51B1"/>
    <w:rsid w:val="00DC539D"/>
    <w:rsid w:val="00DC53F0"/>
    <w:rsid w:val="00DC5B85"/>
    <w:rsid w:val="00DC5BB3"/>
    <w:rsid w:val="00DC5D00"/>
    <w:rsid w:val="00DC5E11"/>
    <w:rsid w:val="00DC5F3B"/>
    <w:rsid w:val="00DC5F3F"/>
    <w:rsid w:val="00DC60B8"/>
    <w:rsid w:val="00DC6191"/>
    <w:rsid w:val="00DC6500"/>
    <w:rsid w:val="00DC65C1"/>
    <w:rsid w:val="00DC670D"/>
    <w:rsid w:val="00DC6AF8"/>
    <w:rsid w:val="00DC6C2A"/>
    <w:rsid w:val="00DC6D12"/>
    <w:rsid w:val="00DC6ED0"/>
    <w:rsid w:val="00DC708D"/>
    <w:rsid w:val="00DC7090"/>
    <w:rsid w:val="00DC74D2"/>
    <w:rsid w:val="00DC76AC"/>
    <w:rsid w:val="00DC77AC"/>
    <w:rsid w:val="00DC7B4C"/>
    <w:rsid w:val="00DC7E6C"/>
    <w:rsid w:val="00DC7FF5"/>
    <w:rsid w:val="00DD0429"/>
    <w:rsid w:val="00DD0482"/>
    <w:rsid w:val="00DD0803"/>
    <w:rsid w:val="00DD0D5F"/>
    <w:rsid w:val="00DD0E60"/>
    <w:rsid w:val="00DD10F1"/>
    <w:rsid w:val="00DD11CB"/>
    <w:rsid w:val="00DD1228"/>
    <w:rsid w:val="00DD1406"/>
    <w:rsid w:val="00DD181F"/>
    <w:rsid w:val="00DD1919"/>
    <w:rsid w:val="00DD1B2D"/>
    <w:rsid w:val="00DD1B57"/>
    <w:rsid w:val="00DD1ED5"/>
    <w:rsid w:val="00DD1FA9"/>
    <w:rsid w:val="00DD23D6"/>
    <w:rsid w:val="00DD247C"/>
    <w:rsid w:val="00DD24DD"/>
    <w:rsid w:val="00DD24E9"/>
    <w:rsid w:val="00DD2848"/>
    <w:rsid w:val="00DD28F8"/>
    <w:rsid w:val="00DD2C65"/>
    <w:rsid w:val="00DD312C"/>
    <w:rsid w:val="00DD31C8"/>
    <w:rsid w:val="00DD31F1"/>
    <w:rsid w:val="00DD32E2"/>
    <w:rsid w:val="00DD3476"/>
    <w:rsid w:val="00DD3948"/>
    <w:rsid w:val="00DD3B6A"/>
    <w:rsid w:val="00DD3C06"/>
    <w:rsid w:val="00DD3C55"/>
    <w:rsid w:val="00DD4401"/>
    <w:rsid w:val="00DD441F"/>
    <w:rsid w:val="00DD4635"/>
    <w:rsid w:val="00DD4AD4"/>
    <w:rsid w:val="00DD4F12"/>
    <w:rsid w:val="00DD5051"/>
    <w:rsid w:val="00DD53D1"/>
    <w:rsid w:val="00DD5421"/>
    <w:rsid w:val="00DD56DA"/>
    <w:rsid w:val="00DD58F0"/>
    <w:rsid w:val="00DD5A34"/>
    <w:rsid w:val="00DD5D6B"/>
    <w:rsid w:val="00DD61C4"/>
    <w:rsid w:val="00DD6506"/>
    <w:rsid w:val="00DD687C"/>
    <w:rsid w:val="00DD6BF2"/>
    <w:rsid w:val="00DD6DE5"/>
    <w:rsid w:val="00DD6E72"/>
    <w:rsid w:val="00DD6F00"/>
    <w:rsid w:val="00DD71CA"/>
    <w:rsid w:val="00DD724C"/>
    <w:rsid w:val="00DD7A02"/>
    <w:rsid w:val="00DD7BC4"/>
    <w:rsid w:val="00DD7C4A"/>
    <w:rsid w:val="00DD7CFD"/>
    <w:rsid w:val="00DD7F42"/>
    <w:rsid w:val="00DE0210"/>
    <w:rsid w:val="00DE0285"/>
    <w:rsid w:val="00DE0395"/>
    <w:rsid w:val="00DE049D"/>
    <w:rsid w:val="00DE0A58"/>
    <w:rsid w:val="00DE0DBA"/>
    <w:rsid w:val="00DE1113"/>
    <w:rsid w:val="00DE1187"/>
    <w:rsid w:val="00DE14CF"/>
    <w:rsid w:val="00DE163D"/>
    <w:rsid w:val="00DE18CB"/>
    <w:rsid w:val="00DE1B09"/>
    <w:rsid w:val="00DE1F13"/>
    <w:rsid w:val="00DE291D"/>
    <w:rsid w:val="00DE2A1A"/>
    <w:rsid w:val="00DE2AAF"/>
    <w:rsid w:val="00DE2AC4"/>
    <w:rsid w:val="00DE2B51"/>
    <w:rsid w:val="00DE2FA2"/>
    <w:rsid w:val="00DE33FA"/>
    <w:rsid w:val="00DE363E"/>
    <w:rsid w:val="00DE3669"/>
    <w:rsid w:val="00DE3681"/>
    <w:rsid w:val="00DE3938"/>
    <w:rsid w:val="00DE3B67"/>
    <w:rsid w:val="00DE3C2C"/>
    <w:rsid w:val="00DE3C35"/>
    <w:rsid w:val="00DE3D32"/>
    <w:rsid w:val="00DE3D82"/>
    <w:rsid w:val="00DE3E74"/>
    <w:rsid w:val="00DE3FCE"/>
    <w:rsid w:val="00DE4310"/>
    <w:rsid w:val="00DE48A8"/>
    <w:rsid w:val="00DE48B9"/>
    <w:rsid w:val="00DE4B0C"/>
    <w:rsid w:val="00DE4F19"/>
    <w:rsid w:val="00DE4FB2"/>
    <w:rsid w:val="00DE50F7"/>
    <w:rsid w:val="00DE5522"/>
    <w:rsid w:val="00DE58A7"/>
    <w:rsid w:val="00DE5907"/>
    <w:rsid w:val="00DE5ABD"/>
    <w:rsid w:val="00DE5D31"/>
    <w:rsid w:val="00DE5D85"/>
    <w:rsid w:val="00DE5E5B"/>
    <w:rsid w:val="00DE5EBF"/>
    <w:rsid w:val="00DE5F38"/>
    <w:rsid w:val="00DE6060"/>
    <w:rsid w:val="00DE6224"/>
    <w:rsid w:val="00DE638C"/>
    <w:rsid w:val="00DE63D0"/>
    <w:rsid w:val="00DE6658"/>
    <w:rsid w:val="00DE66C2"/>
    <w:rsid w:val="00DE6A62"/>
    <w:rsid w:val="00DE6B5D"/>
    <w:rsid w:val="00DE6D69"/>
    <w:rsid w:val="00DE6F59"/>
    <w:rsid w:val="00DE71E7"/>
    <w:rsid w:val="00DE7829"/>
    <w:rsid w:val="00DE7C86"/>
    <w:rsid w:val="00DE7D40"/>
    <w:rsid w:val="00DF0299"/>
    <w:rsid w:val="00DF04EA"/>
    <w:rsid w:val="00DF0845"/>
    <w:rsid w:val="00DF0982"/>
    <w:rsid w:val="00DF0B5A"/>
    <w:rsid w:val="00DF0DF2"/>
    <w:rsid w:val="00DF0F65"/>
    <w:rsid w:val="00DF1028"/>
    <w:rsid w:val="00DF1146"/>
    <w:rsid w:val="00DF137E"/>
    <w:rsid w:val="00DF15E4"/>
    <w:rsid w:val="00DF163D"/>
    <w:rsid w:val="00DF1813"/>
    <w:rsid w:val="00DF19CB"/>
    <w:rsid w:val="00DF1A30"/>
    <w:rsid w:val="00DF1D0C"/>
    <w:rsid w:val="00DF1D92"/>
    <w:rsid w:val="00DF2078"/>
    <w:rsid w:val="00DF2124"/>
    <w:rsid w:val="00DF2485"/>
    <w:rsid w:val="00DF251F"/>
    <w:rsid w:val="00DF28B9"/>
    <w:rsid w:val="00DF304F"/>
    <w:rsid w:val="00DF3179"/>
    <w:rsid w:val="00DF34C8"/>
    <w:rsid w:val="00DF368D"/>
    <w:rsid w:val="00DF3BC1"/>
    <w:rsid w:val="00DF3F9D"/>
    <w:rsid w:val="00DF406E"/>
    <w:rsid w:val="00DF427D"/>
    <w:rsid w:val="00DF42FF"/>
    <w:rsid w:val="00DF446C"/>
    <w:rsid w:val="00DF44EB"/>
    <w:rsid w:val="00DF4863"/>
    <w:rsid w:val="00DF4CD2"/>
    <w:rsid w:val="00DF4CDD"/>
    <w:rsid w:val="00DF4D19"/>
    <w:rsid w:val="00DF4FAF"/>
    <w:rsid w:val="00DF500F"/>
    <w:rsid w:val="00DF50EB"/>
    <w:rsid w:val="00DF5168"/>
    <w:rsid w:val="00DF51C6"/>
    <w:rsid w:val="00DF5283"/>
    <w:rsid w:val="00DF52ED"/>
    <w:rsid w:val="00DF5317"/>
    <w:rsid w:val="00DF5580"/>
    <w:rsid w:val="00DF57D8"/>
    <w:rsid w:val="00DF5956"/>
    <w:rsid w:val="00DF5D23"/>
    <w:rsid w:val="00DF5E52"/>
    <w:rsid w:val="00DF5FF3"/>
    <w:rsid w:val="00DF65F7"/>
    <w:rsid w:val="00DF669E"/>
    <w:rsid w:val="00DF6A57"/>
    <w:rsid w:val="00DF6AA0"/>
    <w:rsid w:val="00DF6F94"/>
    <w:rsid w:val="00DF700B"/>
    <w:rsid w:val="00DF70C9"/>
    <w:rsid w:val="00DF71D5"/>
    <w:rsid w:val="00DF7225"/>
    <w:rsid w:val="00DF77C4"/>
    <w:rsid w:val="00DF7900"/>
    <w:rsid w:val="00DF796E"/>
    <w:rsid w:val="00DF79B6"/>
    <w:rsid w:val="00DF7A27"/>
    <w:rsid w:val="00DF7A2C"/>
    <w:rsid w:val="00DF7D84"/>
    <w:rsid w:val="00DF7E86"/>
    <w:rsid w:val="00DF7EB1"/>
    <w:rsid w:val="00E0018F"/>
    <w:rsid w:val="00E001E8"/>
    <w:rsid w:val="00E00520"/>
    <w:rsid w:val="00E0059E"/>
    <w:rsid w:val="00E00A48"/>
    <w:rsid w:val="00E00E72"/>
    <w:rsid w:val="00E00F0F"/>
    <w:rsid w:val="00E00F59"/>
    <w:rsid w:val="00E010E4"/>
    <w:rsid w:val="00E01116"/>
    <w:rsid w:val="00E01247"/>
    <w:rsid w:val="00E0130B"/>
    <w:rsid w:val="00E01320"/>
    <w:rsid w:val="00E01396"/>
    <w:rsid w:val="00E01616"/>
    <w:rsid w:val="00E0162B"/>
    <w:rsid w:val="00E01651"/>
    <w:rsid w:val="00E01761"/>
    <w:rsid w:val="00E01DBE"/>
    <w:rsid w:val="00E01E95"/>
    <w:rsid w:val="00E0208D"/>
    <w:rsid w:val="00E02121"/>
    <w:rsid w:val="00E02273"/>
    <w:rsid w:val="00E02277"/>
    <w:rsid w:val="00E02532"/>
    <w:rsid w:val="00E025F6"/>
    <w:rsid w:val="00E02736"/>
    <w:rsid w:val="00E02AFD"/>
    <w:rsid w:val="00E02C53"/>
    <w:rsid w:val="00E02DF0"/>
    <w:rsid w:val="00E02F44"/>
    <w:rsid w:val="00E038A5"/>
    <w:rsid w:val="00E038B4"/>
    <w:rsid w:val="00E038BD"/>
    <w:rsid w:val="00E03B11"/>
    <w:rsid w:val="00E03D74"/>
    <w:rsid w:val="00E0418E"/>
    <w:rsid w:val="00E041AB"/>
    <w:rsid w:val="00E04290"/>
    <w:rsid w:val="00E042CF"/>
    <w:rsid w:val="00E04928"/>
    <w:rsid w:val="00E04940"/>
    <w:rsid w:val="00E04AAB"/>
    <w:rsid w:val="00E04B9D"/>
    <w:rsid w:val="00E04BAD"/>
    <w:rsid w:val="00E04D59"/>
    <w:rsid w:val="00E04DA0"/>
    <w:rsid w:val="00E04E6C"/>
    <w:rsid w:val="00E05005"/>
    <w:rsid w:val="00E0557F"/>
    <w:rsid w:val="00E055AE"/>
    <w:rsid w:val="00E0564E"/>
    <w:rsid w:val="00E056BD"/>
    <w:rsid w:val="00E05A00"/>
    <w:rsid w:val="00E05FE6"/>
    <w:rsid w:val="00E0601A"/>
    <w:rsid w:val="00E06467"/>
    <w:rsid w:val="00E06E24"/>
    <w:rsid w:val="00E07454"/>
    <w:rsid w:val="00E07787"/>
    <w:rsid w:val="00E078AB"/>
    <w:rsid w:val="00E0790F"/>
    <w:rsid w:val="00E07A3E"/>
    <w:rsid w:val="00E07B60"/>
    <w:rsid w:val="00E07E08"/>
    <w:rsid w:val="00E07E2E"/>
    <w:rsid w:val="00E07F49"/>
    <w:rsid w:val="00E1030A"/>
    <w:rsid w:val="00E10338"/>
    <w:rsid w:val="00E1067E"/>
    <w:rsid w:val="00E10688"/>
    <w:rsid w:val="00E10785"/>
    <w:rsid w:val="00E10889"/>
    <w:rsid w:val="00E1088B"/>
    <w:rsid w:val="00E10A48"/>
    <w:rsid w:val="00E10AA4"/>
    <w:rsid w:val="00E10B9A"/>
    <w:rsid w:val="00E10C0C"/>
    <w:rsid w:val="00E10E4A"/>
    <w:rsid w:val="00E1116D"/>
    <w:rsid w:val="00E1154B"/>
    <w:rsid w:val="00E118B0"/>
    <w:rsid w:val="00E1197A"/>
    <w:rsid w:val="00E11A8D"/>
    <w:rsid w:val="00E11B74"/>
    <w:rsid w:val="00E11DC9"/>
    <w:rsid w:val="00E123BB"/>
    <w:rsid w:val="00E129B3"/>
    <w:rsid w:val="00E12A86"/>
    <w:rsid w:val="00E12D3E"/>
    <w:rsid w:val="00E12EA5"/>
    <w:rsid w:val="00E1333F"/>
    <w:rsid w:val="00E1359D"/>
    <w:rsid w:val="00E1367C"/>
    <w:rsid w:val="00E13C4F"/>
    <w:rsid w:val="00E13CAB"/>
    <w:rsid w:val="00E13CF6"/>
    <w:rsid w:val="00E140EB"/>
    <w:rsid w:val="00E14274"/>
    <w:rsid w:val="00E1431F"/>
    <w:rsid w:val="00E145E1"/>
    <w:rsid w:val="00E148E8"/>
    <w:rsid w:val="00E14DA9"/>
    <w:rsid w:val="00E14DDB"/>
    <w:rsid w:val="00E14F6E"/>
    <w:rsid w:val="00E15156"/>
    <w:rsid w:val="00E156A9"/>
    <w:rsid w:val="00E157F7"/>
    <w:rsid w:val="00E15882"/>
    <w:rsid w:val="00E15A55"/>
    <w:rsid w:val="00E15AAC"/>
    <w:rsid w:val="00E15B9E"/>
    <w:rsid w:val="00E1608A"/>
    <w:rsid w:val="00E16115"/>
    <w:rsid w:val="00E16205"/>
    <w:rsid w:val="00E16274"/>
    <w:rsid w:val="00E16337"/>
    <w:rsid w:val="00E166EE"/>
    <w:rsid w:val="00E167F3"/>
    <w:rsid w:val="00E169CE"/>
    <w:rsid w:val="00E16D0F"/>
    <w:rsid w:val="00E16D53"/>
    <w:rsid w:val="00E16E9E"/>
    <w:rsid w:val="00E16FD9"/>
    <w:rsid w:val="00E17008"/>
    <w:rsid w:val="00E17293"/>
    <w:rsid w:val="00E17397"/>
    <w:rsid w:val="00E17595"/>
    <w:rsid w:val="00E1771A"/>
    <w:rsid w:val="00E1786E"/>
    <w:rsid w:val="00E178A0"/>
    <w:rsid w:val="00E17B86"/>
    <w:rsid w:val="00E17C7A"/>
    <w:rsid w:val="00E17F46"/>
    <w:rsid w:val="00E17F4B"/>
    <w:rsid w:val="00E20654"/>
    <w:rsid w:val="00E20814"/>
    <w:rsid w:val="00E210A8"/>
    <w:rsid w:val="00E21102"/>
    <w:rsid w:val="00E213F8"/>
    <w:rsid w:val="00E21425"/>
    <w:rsid w:val="00E21461"/>
    <w:rsid w:val="00E21503"/>
    <w:rsid w:val="00E21516"/>
    <w:rsid w:val="00E21C74"/>
    <w:rsid w:val="00E21CC9"/>
    <w:rsid w:val="00E21F69"/>
    <w:rsid w:val="00E220C3"/>
    <w:rsid w:val="00E2217A"/>
    <w:rsid w:val="00E2222C"/>
    <w:rsid w:val="00E22250"/>
    <w:rsid w:val="00E2251C"/>
    <w:rsid w:val="00E22865"/>
    <w:rsid w:val="00E22A12"/>
    <w:rsid w:val="00E22B1C"/>
    <w:rsid w:val="00E22B8E"/>
    <w:rsid w:val="00E230B3"/>
    <w:rsid w:val="00E2340B"/>
    <w:rsid w:val="00E23519"/>
    <w:rsid w:val="00E23761"/>
    <w:rsid w:val="00E2384D"/>
    <w:rsid w:val="00E2398E"/>
    <w:rsid w:val="00E23A25"/>
    <w:rsid w:val="00E23D86"/>
    <w:rsid w:val="00E24038"/>
    <w:rsid w:val="00E24131"/>
    <w:rsid w:val="00E241B4"/>
    <w:rsid w:val="00E24273"/>
    <w:rsid w:val="00E24529"/>
    <w:rsid w:val="00E24534"/>
    <w:rsid w:val="00E24687"/>
    <w:rsid w:val="00E2471F"/>
    <w:rsid w:val="00E24D1E"/>
    <w:rsid w:val="00E24FB6"/>
    <w:rsid w:val="00E25194"/>
    <w:rsid w:val="00E2536B"/>
    <w:rsid w:val="00E253DE"/>
    <w:rsid w:val="00E255CA"/>
    <w:rsid w:val="00E2568A"/>
    <w:rsid w:val="00E257F0"/>
    <w:rsid w:val="00E25808"/>
    <w:rsid w:val="00E25914"/>
    <w:rsid w:val="00E2592B"/>
    <w:rsid w:val="00E2593D"/>
    <w:rsid w:val="00E25947"/>
    <w:rsid w:val="00E25CAC"/>
    <w:rsid w:val="00E25D83"/>
    <w:rsid w:val="00E25FA9"/>
    <w:rsid w:val="00E25FB0"/>
    <w:rsid w:val="00E25FFA"/>
    <w:rsid w:val="00E260A9"/>
    <w:rsid w:val="00E2624B"/>
    <w:rsid w:val="00E262AF"/>
    <w:rsid w:val="00E263CA"/>
    <w:rsid w:val="00E26470"/>
    <w:rsid w:val="00E26610"/>
    <w:rsid w:val="00E26D6E"/>
    <w:rsid w:val="00E26EDC"/>
    <w:rsid w:val="00E2705F"/>
    <w:rsid w:val="00E273D2"/>
    <w:rsid w:val="00E27593"/>
    <w:rsid w:val="00E276A5"/>
    <w:rsid w:val="00E27AC1"/>
    <w:rsid w:val="00E27B89"/>
    <w:rsid w:val="00E27CB4"/>
    <w:rsid w:val="00E27EDA"/>
    <w:rsid w:val="00E301D2"/>
    <w:rsid w:val="00E30788"/>
    <w:rsid w:val="00E30C37"/>
    <w:rsid w:val="00E30F3F"/>
    <w:rsid w:val="00E30FD6"/>
    <w:rsid w:val="00E31283"/>
    <w:rsid w:val="00E313C0"/>
    <w:rsid w:val="00E31B5F"/>
    <w:rsid w:val="00E31D2C"/>
    <w:rsid w:val="00E32396"/>
    <w:rsid w:val="00E326DF"/>
    <w:rsid w:val="00E3272E"/>
    <w:rsid w:val="00E327B0"/>
    <w:rsid w:val="00E327F2"/>
    <w:rsid w:val="00E32C06"/>
    <w:rsid w:val="00E33074"/>
    <w:rsid w:val="00E33273"/>
    <w:rsid w:val="00E33288"/>
    <w:rsid w:val="00E333DF"/>
    <w:rsid w:val="00E33735"/>
    <w:rsid w:val="00E339DE"/>
    <w:rsid w:val="00E33B5D"/>
    <w:rsid w:val="00E33C37"/>
    <w:rsid w:val="00E33CDB"/>
    <w:rsid w:val="00E33D5E"/>
    <w:rsid w:val="00E33E54"/>
    <w:rsid w:val="00E33F2B"/>
    <w:rsid w:val="00E33F43"/>
    <w:rsid w:val="00E340A9"/>
    <w:rsid w:val="00E341CE"/>
    <w:rsid w:val="00E3427F"/>
    <w:rsid w:val="00E344C9"/>
    <w:rsid w:val="00E3473E"/>
    <w:rsid w:val="00E34789"/>
    <w:rsid w:val="00E34980"/>
    <w:rsid w:val="00E34A5B"/>
    <w:rsid w:val="00E34F09"/>
    <w:rsid w:val="00E34F81"/>
    <w:rsid w:val="00E3523A"/>
    <w:rsid w:val="00E35573"/>
    <w:rsid w:val="00E35A1B"/>
    <w:rsid w:val="00E35C73"/>
    <w:rsid w:val="00E35F79"/>
    <w:rsid w:val="00E35FAE"/>
    <w:rsid w:val="00E361E9"/>
    <w:rsid w:val="00E363F9"/>
    <w:rsid w:val="00E3694E"/>
    <w:rsid w:val="00E36AE2"/>
    <w:rsid w:val="00E36CBB"/>
    <w:rsid w:val="00E3726D"/>
    <w:rsid w:val="00E373E0"/>
    <w:rsid w:val="00E374E4"/>
    <w:rsid w:val="00E37D79"/>
    <w:rsid w:val="00E37FE9"/>
    <w:rsid w:val="00E400B3"/>
    <w:rsid w:val="00E404ED"/>
    <w:rsid w:val="00E40599"/>
    <w:rsid w:val="00E40784"/>
    <w:rsid w:val="00E40831"/>
    <w:rsid w:val="00E40BC3"/>
    <w:rsid w:val="00E40F9E"/>
    <w:rsid w:val="00E416F1"/>
    <w:rsid w:val="00E41E52"/>
    <w:rsid w:val="00E41EB5"/>
    <w:rsid w:val="00E41F5B"/>
    <w:rsid w:val="00E420AF"/>
    <w:rsid w:val="00E4249B"/>
    <w:rsid w:val="00E424D6"/>
    <w:rsid w:val="00E42950"/>
    <w:rsid w:val="00E429AF"/>
    <w:rsid w:val="00E42D49"/>
    <w:rsid w:val="00E42EBF"/>
    <w:rsid w:val="00E433B9"/>
    <w:rsid w:val="00E43455"/>
    <w:rsid w:val="00E43685"/>
    <w:rsid w:val="00E437EA"/>
    <w:rsid w:val="00E438A4"/>
    <w:rsid w:val="00E43C69"/>
    <w:rsid w:val="00E43C7E"/>
    <w:rsid w:val="00E43CC5"/>
    <w:rsid w:val="00E44070"/>
    <w:rsid w:val="00E441C8"/>
    <w:rsid w:val="00E447FF"/>
    <w:rsid w:val="00E44891"/>
    <w:rsid w:val="00E448F8"/>
    <w:rsid w:val="00E44AB6"/>
    <w:rsid w:val="00E44B2A"/>
    <w:rsid w:val="00E44D2A"/>
    <w:rsid w:val="00E44E9F"/>
    <w:rsid w:val="00E4512C"/>
    <w:rsid w:val="00E45478"/>
    <w:rsid w:val="00E4581E"/>
    <w:rsid w:val="00E45A7B"/>
    <w:rsid w:val="00E45CCB"/>
    <w:rsid w:val="00E45D91"/>
    <w:rsid w:val="00E45E91"/>
    <w:rsid w:val="00E4610F"/>
    <w:rsid w:val="00E461C7"/>
    <w:rsid w:val="00E4631C"/>
    <w:rsid w:val="00E466FF"/>
    <w:rsid w:val="00E46ABE"/>
    <w:rsid w:val="00E46B6B"/>
    <w:rsid w:val="00E46CAA"/>
    <w:rsid w:val="00E46E32"/>
    <w:rsid w:val="00E46E8A"/>
    <w:rsid w:val="00E46ED8"/>
    <w:rsid w:val="00E46F5A"/>
    <w:rsid w:val="00E46F8A"/>
    <w:rsid w:val="00E47005"/>
    <w:rsid w:val="00E47129"/>
    <w:rsid w:val="00E471F8"/>
    <w:rsid w:val="00E473BB"/>
    <w:rsid w:val="00E473F8"/>
    <w:rsid w:val="00E47591"/>
    <w:rsid w:val="00E47787"/>
    <w:rsid w:val="00E47917"/>
    <w:rsid w:val="00E47949"/>
    <w:rsid w:val="00E47E70"/>
    <w:rsid w:val="00E504DA"/>
    <w:rsid w:val="00E505DA"/>
    <w:rsid w:val="00E506B1"/>
    <w:rsid w:val="00E507DA"/>
    <w:rsid w:val="00E508EA"/>
    <w:rsid w:val="00E509CA"/>
    <w:rsid w:val="00E509CE"/>
    <w:rsid w:val="00E50BA2"/>
    <w:rsid w:val="00E50C6A"/>
    <w:rsid w:val="00E50D67"/>
    <w:rsid w:val="00E5105E"/>
    <w:rsid w:val="00E51357"/>
    <w:rsid w:val="00E5146A"/>
    <w:rsid w:val="00E514E2"/>
    <w:rsid w:val="00E51533"/>
    <w:rsid w:val="00E5158B"/>
    <w:rsid w:val="00E5199A"/>
    <w:rsid w:val="00E51A9B"/>
    <w:rsid w:val="00E51FA6"/>
    <w:rsid w:val="00E524A7"/>
    <w:rsid w:val="00E52505"/>
    <w:rsid w:val="00E5254C"/>
    <w:rsid w:val="00E525F3"/>
    <w:rsid w:val="00E529DF"/>
    <w:rsid w:val="00E52DA5"/>
    <w:rsid w:val="00E52E05"/>
    <w:rsid w:val="00E52F40"/>
    <w:rsid w:val="00E53072"/>
    <w:rsid w:val="00E5336E"/>
    <w:rsid w:val="00E534C3"/>
    <w:rsid w:val="00E53BEE"/>
    <w:rsid w:val="00E53D94"/>
    <w:rsid w:val="00E53DC3"/>
    <w:rsid w:val="00E53F3E"/>
    <w:rsid w:val="00E53F44"/>
    <w:rsid w:val="00E540B2"/>
    <w:rsid w:val="00E541AA"/>
    <w:rsid w:val="00E541B3"/>
    <w:rsid w:val="00E5420B"/>
    <w:rsid w:val="00E546C9"/>
    <w:rsid w:val="00E549D2"/>
    <w:rsid w:val="00E549F8"/>
    <w:rsid w:val="00E549FE"/>
    <w:rsid w:val="00E54A62"/>
    <w:rsid w:val="00E54D6B"/>
    <w:rsid w:val="00E54D9A"/>
    <w:rsid w:val="00E54E86"/>
    <w:rsid w:val="00E55097"/>
    <w:rsid w:val="00E55159"/>
    <w:rsid w:val="00E55503"/>
    <w:rsid w:val="00E55638"/>
    <w:rsid w:val="00E557C1"/>
    <w:rsid w:val="00E55854"/>
    <w:rsid w:val="00E55A5B"/>
    <w:rsid w:val="00E55B77"/>
    <w:rsid w:val="00E56080"/>
    <w:rsid w:val="00E561D4"/>
    <w:rsid w:val="00E5623B"/>
    <w:rsid w:val="00E562C2"/>
    <w:rsid w:val="00E56402"/>
    <w:rsid w:val="00E565B1"/>
    <w:rsid w:val="00E5662F"/>
    <w:rsid w:val="00E567ED"/>
    <w:rsid w:val="00E569EA"/>
    <w:rsid w:val="00E56A79"/>
    <w:rsid w:val="00E56DD5"/>
    <w:rsid w:val="00E572B3"/>
    <w:rsid w:val="00E573F3"/>
    <w:rsid w:val="00E57442"/>
    <w:rsid w:val="00E5758E"/>
    <w:rsid w:val="00E578AC"/>
    <w:rsid w:val="00E578B0"/>
    <w:rsid w:val="00E57A9C"/>
    <w:rsid w:val="00E57B72"/>
    <w:rsid w:val="00E57EA4"/>
    <w:rsid w:val="00E57EE9"/>
    <w:rsid w:val="00E57F30"/>
    <w:rsid w:val="00E600CC"/>
    <w:rsid w:val="00E6037B"/>
    <w:rsid w:val="00E60472"/>
    <w:rsid w:val="00E605FC"/>
    <w:rsid w:val="00E60613"/>
    <w:rsid w:val="00E60978"/>
    <w:rsid w:val="00E60B7E"/>
    <w:rsid w:val="00E60DF1"/>
    <w:rsid w:val="00E60ECC"/>
    <w:rsid w:val="00E60FA3"/>
    <w:rsid w:val="00E611D8"/>
    <w:rsid w:val="00E612EC"/>
    <w:rsid w:val="00E61488"/>
    <w:rsid w:val="00E61810"/>
    <w:rsid w:val="00E61AAB"/>
    <w:rsid w:val="00E61EF5"/>
    <w:rsid w:val="00E61F3D"/>
    <w:rsid w:val="00E61FDD"/>
    <w:rsid w:val="00E62022"/>
    <w:rsid w:val="00E620D5"/>
    <w:rsid w:val="00E622F8"/>
    <w:rsid w:val="00E6241A"/>
    <w:rsid w:val="00E62576"/>
    <w:rsid w:val="00E62587"/>
    <w:rsid w:val="00E625C2"/>
    <w:rsid w:val="00E625D4"/>
    <w:rsid w:val="00E62788"/>
    <w:rsid w:val="00E627BA"/>
    <w:rsid w:val="00E62A9E"/>
    <w:rsid w:val="00E62B41"/>
    <w:rsid w:val="00E62C1B"/>
    <w:rsid w:val="00E62C7B"/>
    <w:rsid w:val="00E63C4E"/>
    <w:rsid w:val="00E63DFE"/>
    <w:rsid w:val="00E63EAE"/>
    <w:rsid w:val="00E63EE9"/>
    <w:rsid w:val="00E640DF"/>
    <w:rsid w:val="00E64372"/>
    <w:rsid w:val="00E64446"/>
    <w:rsid w:val="00E64451"/>
    <w:rsid w:val="00E6472C"/>
    <w:rsid w:val="00E648AE"/>
    <w:rsid w:val="00E64B92"/>
    <w:rsid w:val="00E64C2E"/>
    <w:rsid w:val="00E64E12"/>
    <w:rsid w:val="00E64E61"/>
    <w:rsid w:val="00E65106"/>
    <w:rsid w:val="00E658D7"/>
    <w:rsid w:val="00E659D7"/>
    <w:rsid w:val="00E65B0F"/>
    <w:rsid w:val="00E65B10"/>
    <w:rsid w:val="00E65CC2"/>
    <w:rsid w:val="00E65F46"/>
    <w:rsid w:val="00E6612A"/>
    <w:rsid w:val="00E66156"/>
    <w:rsid w:val="00E66257"/>
    <w:rsid w:val="00E66497"/>
    <w:rsid w:val="00E66564"/>
    <w:rsid w:val="00E665DB"/>
    <w:rsid w:val="00E667B9"/>
    <w:rsid w:val="00E668DA"/>
    <w:rsid w:val="00E66BC3"/>
    <w:rsid w:val="00E66BCD"/>
    <w:rsid w:val="00E66C63"/>
    <w:rsid w:val="00E66C71"/>
    <w:rsid w:val="00E66DF6"/>
    <w:rsid w:val="00E66E45"/>
    <w:rsid w:val="00E67187"/>
    <w:rsid w:val="00E6783E"/>
    <w:rsid w:val="00E67C4E"/>
    <w:rsid w:val="00E67E68"/>
    <w:rsid w:val="00E67E91"/>
    <w:rsid w:val="00E67EF1"/>
    <w:rsid w:val="00E67F54"/>
    <w:rsid w:val="00E70013"/>
    <w:rsid w:val="00E700FA"/>
    <w:rsid w:val="00E701DA"/>
    <w:rsid w:val="00E703B3"/>
    <w:rsid w:val="00E70423"/>
    <w:rsid w:val="00E70890"/>
    <w:rsid w:val="00E7092B"/>
    <w:rsid w:val="00E70998"/>
    <w:rsid w:val="00E70C30"/>
    <w:rsid w:val="00E70CC3"/>
    <w:rsid w:val="00E71588"/>
    <w:rsid w:val="00E715EB"/>
    <w:rsid w:val="00E71818"/>
    <w:rsid w:val="00E71941"/>
    <w:rsid w:val="00E71995"/>
    <w:rsid w:val="00E71B52"/>
    <w:rsid w:val="00E71BF7"/>
    <w:rsid w:val="00E71C73"/>
    <w:rsid w:val="00E71D36"/>
    <w:rsid w:val="00E7209B"/>
    <w:rsid w:val="00E722F9"/>
    <w:rsid w:val="00E72470"/>
    <w:rsid w:val="00E725C8"/>
    <w:rsid w:val="00E7260A"/>
    <w:rsid w:val="00E72700"/>
    <w:rsid w:val="00E7279C"/>
    <w:rsid w:val="00E729B0"/>
    <w:rsid w:val="00E72CC0"/>
    <w:rsid w:val="00E72D26"/>
    <w:rsid w:val="00E72D95"/>
    <w:rsid w:val="00E72F3E"/>
    <w:rsid w:val="00E73325"/>
    <w:rsid w:val="00E733A6"/>
    <w:rsid w:val="00E7340B"/>
    <w:rsid w:val="00E734BA"/>
    <w:rsid w:val="00E73541"/>
    <w:rsid w:val="00E73757"/>
    <w:rsid w:val="00E73875"/>
    <w:rsid w:val="00E73BD9"/>
    <w:rsid w:val="00E740CE"/>
    <w:rsid w:val="00E747A0"/>
    <w:rsid w:val="00E74C0E"/>
    <w:rsid w:val="00E74CA9"/>
    <w:rsid w:val="00E74EF6"/>
    <w:rsid w:val="00E7530F"/>
    <w:rsid w:val="00E756F0"/>
    <w:rsid w:val="00E75893"/>
    <w:rsid w:val="00E75B75"/>
    <w:rsid w:val="00E75C1E"/>
    <w:rsid w:val="00E75D60"/>
    <w:rsid w:val="00E75EC4"/>
    <w:rsid w:val="00E75F08"/>
    <w:rsid w:val="00E75FDB"/>
    <w:rsid w:val="00E7627F"/>
    <w:rsid w:val="00E76388"/>
    <w:rsid w:val="00E76A6F"/>
    <w:rsid w:val="00E76BDC"/>
    <w:rsid w:val="00E76CD9"/>
    <w:rsid w:val="00E76D73"/>
    <w:rsid w:val="00E76E55"/>
    <w:rsid w:val="00E77055"/>
    <w:rsid w:val="00E7719F"/>
    <w:rsid w:val="00E771DC"/>
    <w:rsid w:val="00E77226"/>
    <w:rsid w:val="00E77348"/>
    <w:rsid w:val="00E77715"/>
    <w:rsid w:val="00E77844"/>
    <w:rsid w:val="00E77C5E"/>
    <w:rsid w:val="00E77CC3"/>
    <w:rsid w:val="00E77EAD"/>
    <w:rsid w:val="00E8017E"/>
    <w:rsid w:val="00E8024E"/>
    <w:rsid w:val="00E802DB"/>
    <w:rsid w:val="00E80581"/>
    <w:rsid w:val="00E805A6"/>
    <w:rsid w:val="00E80704"/>
    <w:rsid w:val="00E80C9B"/>
    <w:rsid w:val="00E80CBF"/>
    <w:rsid w:val="00E80CE2"/>
    <w:rsid w:val="00E81376"/>
    <w:rsid w:val="00E81679"/>
    <w:rsid w:val="00E8177F"/>
    <w:rsid w:val="00E818E7"/>
    <w:rsid w:val="00E819BB"/>
    <w:rsid w:val="00E81CA9"/>
    <w:rsid w:val="00E81F2E"/>
    <w:rsid w:val="00E81FC2"/>
    <w:rsid w:val="00E8201C"/>
    <w:rsid w:val="00E820CD"/>
    <w:rsid w:val="00E820E6"/>
    <w:rsid w:val="00E820F0"/>
    <w:rsid w:val="00E823E1"/>
    <w:rsid w:val="00E82737"/>
    <w:rsid w:val="00E827E5"/>
    <w:rsid w:val="00E82B56"/>
    <w:rsid w:val="00E82B5E"/>
    <w:rsid w:val="00E82E23"/>
    <w:rsid w:val="00E82FF8"/>
    <w:rsid w:val="00E832DC"/>
    <w:rsid w:val="00E83350"/>
    <w:rsid w:val="00E83841"/>
    <w:rsid w:val="00E838DA"/>
    <w:rsid w:val="00E83A11"/>
    <w:rsid w:val="00E83A48"/>
    <w:rsid w:val="00E83ACB"/>
    <w:rsid w:val="00E83B30"/>
    <w:rsid w:val="00E83D22"/>
    <w:rsid w:val="00E83D31"/>
    <w:rsid w:val="00E83DD4"/>
    <w:rsid w:val="00E841AD"/>
    <w:rsid w:val="00E8463A"/>
    <w:rsid w:val="00E84707"/>
    <w:rsid w:val="00E84929"/>
    <w:rsid w:val="00E84944"/>
    <w:rsid w:val="00E84A7D"/>
    <w:rsid w:val="00E84CDC"/>
    <w:rsid w:val="00E8506D"/>
    <w:rsid w:val="00E850DE"/>
    <w:rsid w:val="00E857C6"/>
    <w:rsid w:val="00E85929"/>
    <w:rsid w:val="00E85B69"/>
    <w:rsid w:val="00E85C2D"/>
    <w:rsid w:val="00E85F05"/>
    <w:rsid w:val="00E85F45"/>
    <w:rsid w:val="00E8638B"/>
    <w:rsid w:val="00E863D2"/>
    <w:rsid w:val="00E8649C"/>
    <w:rsid w:val="00E864E7"/>
    <w:rsid w:val="00E8689B"/>
    <w:rsid w:val="00E86A7D"/>
    <w:rsid w:val="00E86C6F"/>
    <w:rsid w:val="00E86CDF"/>
    <w:rsid w:val="00E86D96"/>
    <w:rsid w:val="00E8768F"/>
    <w:rsid w:val="00E877F4"/>
    <w:rsid w:val="00E87839"/>
    <w:rsid w:val="00E87897"/>
    <w:rsid w:val="00E87908"/>
    <w:rsid w:val="00E87BAC"/>
    <w:rsid w:val="00E90019"/>
    <w:rsid w:val="00E9005C"/>
    <w:rsid w:val="00E90068"/>
    <w:rsid w:val="00E90086"/>
    <w:rsid w:val="00E90601"/>
    <w:rsid w:val="00E907A4"/>
    <w:rsid w:val="00E90AB4"/>
    <w:rsid w:val="00E90C6E"/>
    <w:rsid w:val="00E90CB6"/>
    <w:rsid w:val="00E90CDB"/>
    <w:rsid w:val="00E90D89"/>
    <w:rsid w:val="00E90E4D"/>
    <w:rsid w:val="00E90FFA"/>
    <w:rsid w:val="00E9100D"/>
    <w:rsid w:val="00E911F2"/>
    <w:rsid w:val="00E911F3"/>
    <w:rsid w:val="00E912CE"/>
    <w:rsid w:val="00E9162A"/>
    <w:rsid w:val="00E9165B"/>
    <w:rsid w:val="00E91753"/>
    <w:rsid w:val="00E91817"/>
    <w:rsid w:val="00E919D1"/>
    <w:rsid w:val="00E91C2C"/>
    <w:rsid w:val="00E91E7E"/>
    <w:rsid w:val="00E91EFE"/>
    <w:rsid w:val="00E920B8"/>
    <w:rsid w:val="00E92259"/>
    <w:rsid w:val="00E92264"/>
    <w:rsid w:val="00E92289"/>
    <w:rsid w:val="00E92934"/>
    <w:rsid w:val="00E92C70"/>
    <w:rsid w:val="00E9301A"/>
    <w:rsid w:val="00E93088"/>
    <w:rsid w:val="00E9317C"/>
    <w:rsid w:val="00E931BD"/>
    <w:rsid w:val="00E932D5"/>
    <w:rsid w:val="00E9348D"/>
    <w:rsid w:val="00E93640"/>
    <w:rsid w:val="00E9384E"/>
    <w:rsid w:val="00E93DF1"/>
    <w:rsid w:val="00E94202"/>
    <w:rsid w:val="00E94473"/>
    <w:rsid w:val="00E94594"/>
    <w:rsid w:val="00E945BF"/>
    <w:rsid w:val="00E946F1"/>
    <w:rsid w:val="00E94908"/>
    <w:rsid w:val="00E94AFE"/>
    <w:rsid w:val="00E94C6F"/>
    <w:rsid w:val="00E94DDD"/>
    <w:rsid w:val="00E95294"/>
    <w:rsid w:val="00E95685"/>
    <w:rsid w:val="00E957E9"/>
    <w:rsid w:val="00E95F59"/>
    <w:rsid w:val="00E95F64"/>
    <w:rsid w:val="00E95F80"/>
    <w:rsid w:val="00E9604E"/>
    <w:rsid w:val="00E961C5"/>
    <w:rsid w:val="00E9629B"/>
    <w:rsid w:val="00E964F4"/>
    <w:rsid w:val="00E9671D"/>
    <w:rsid w:val="00E96F12"/>
    <w:rsid w:val="00E9710A"/>
    <w:rsid w:val="00E971DA"/>
    <w:rsid w:val="00E971F5"/>
    <w:rsid w:val="00E97400"/>
    <w:rsid w:val="00E97425"/>
    <w:rsid w:val="00E97538"/>
    <w:rsid w:val="00E97991"/>
    <w:rsid w:val="00E97C0E"/>
    <w:rsid w:val="00E97C83"/>
    <w:rsid w:val="00E97E1E"/>
    <w:rsid w:val="00E97F17"/>
    <w:rsid w:val="00E97FC7"/>
    <w:rsid w:val="00E97FC9"/>
    <w:rsid w:val="00EA0014"/>
    <w:rsid w:val="00EA003F"/>
    <w:rsid w:val="00EA020C"/>
    <w:rsid w:val="00EA0481"/>
    <w:rsid w:val="00EA0511"/>
    <w:rsid w:val="00EA0578"/>
    <w:rsid w:val="00EA06C7"/>
    <w:rsid w:val="00EA095A"/>
    <w:rsid w:val="00EA09EC"/>
    <w:rsid w:val="00EA0A73"/>
    <w:rsid w:val="00EA0DC5"/>
    <w:rsid w:val="00EA0F24"/>
    <w:rsid w:val="00EA14B8"/>
    <w:rsid w:val="00EA1650"/>
    <w:rsid w:val="00EA168D"/>
    <w:rsid w:val="00EA1805"/>
    <w:rsid w:val="00EA1A65"/>
    <w:rsid w:val="00EA1BCD"/>
    <w:rsid w:val="00EA1C93"/>
    <w:rsid w:val="00EA1D28"/>
    <w:rsid w:val="00EA1D76"/>
    <w:rsid w:val="00EA1EA8"/>
    <w:rsid w:val="00EA1FEB"/>
    <w:rsid w:val="00EA21C7"/>
    <w:rsid w:val="00EA2352"/>
    <w:rsid w:val="00EA2387"/>
    <w:rsid w:val="00EA2390"/>
    <w:rsid w:val="00EA2518"/>
    <w:rsid w:val="00EA26A0"/>
    <w:rsid w:val="00EA2801"/>
    <w:rsid w:val="00EA2914"/>
    <w:rsid w:val="00EA2A37"/>
    <w:rsid w:val="00EA2CE8"/>
    <w:rsid w:val="00EA2E2C"/>
    <w:rsid w:val="00EA2F3B"/>
    <w:rsid w:val="00EA3216"/>
    <w:rsid w:val="00EA35F1"/>
    <w:rsid w:val="00EA36AC"/>
    <w:rsid w:val="00EA39CB"/>
    <w:rsid w:val="00EA3D4C"/>
    <w:rsid w:val="00EA3FDF"/>
    <w:rsid w:val="00EA40A4"/>
    <w:rsid w:val="00EA4352"/>
    <w:rsid w:val="00EA443D"/>
    <w:rsid w:val="00EA4977"/>
    <w:rsid w:val="00EA4AA4"/>
    <w:rsid w:val="00EA4B5D"/>
    <w:rsid w:val="00EA4BF9"/>
    <w:rsid w:val="00EA4D80"/>
    <w:rsid w:val="00EA4F91"/>
    <w:rsid w:val="00EA5119"/>
    <w:rsid w:val="00EA521E"/>
    <w:rsid w:val="00EA530D"/>
    <w:rsid w:val="00EA58A9"/>
    <w:rsid w:val="00EA5A03"/>
    <w:rsid w:val="00EA5A10"/>
    <w:rsid w:val="00EA5B8B"/>
    <w:rsid w:val="00EA5F25"/>
    <w:rsid w:val="00EA63EE"/>
    <w:rsid w:val="00EA6448"/>
    <w:rsid w:val="00EA6548"/>
    <w:rsid w:val="00EA66AA"/>
    <w:rsid w:val="00EA6702"/>
    <w:rsid w:val="00EA676F"/>
    <w:rsid w:val="00EA67C8"/>
    <w:rsid w:val="00EA687A"/>
    <w:rsid w:val="00EA68DE"/>
    <w:rsid w:val="00EA6C83"/>
    <w:rsid w:val="00EA6D5A"/>
    <w:rsid w:val="00EA6F8E"/>
    <w:rsid w:val="00EA72E6"/>
    <w:rsid w:val="00EA7364"/>
    <w:rsid w:val="00EA7396"/>
    <w:rsid w:val="00EA7482"/>
    <w:rsid w:val="00EA75FE"/>
    <w:rsid w:val="00EA76EE"/>
    <w:rsid w:val="00EA76FC"/>
    <w:rsid w:val="00EA7854"/>
    <w:rsid w:val="00EA787C"/>
    <w:rsid w:val="00EA7B07"/>
    <w:rsid w:val="00EA7C21"/>
    <w:rsid w:val="00EA7C67"/>
    <w:rsid w:val="00EA7D6E"/>
    <w:rsid w:val="00EA7FBE"/>
    <w:rsid w:val="00EA7FFE"/>
    <w:rsid w:val="00EB00B5"/>
    <w:rsid w:val="00EB00F8"/>
    <w:rsid w:val="00EB0565"/>
    <w:rsid w:val="00EB06D6"/>
    <w:rsid w:val="00EB0789"/>
    <w:rsid w:val="00EB09D8"/>
    <w:rsid w:val="00EB0A9F"/>
    <w:rsid w:val="00EB0CE3"/>
    <w:rsid w:val="00EB0E3A"/>
    <w:rsid w:val="00EB11B6"/>
    <w:rsid w:val="00EB132D"/>
    <w:rsid w:val="00EB14AF"/>
    <w:rsid w:val="00EB15F6"/>
    <w:rsid w:val="00EB1609"/>
    <w:rsid w:val="00EB16F0"/>
    <w:rsid w:val="00EB19C6"/>
    <w:rsid w:val="00EB1A29"/>
    <w:rsid w:val="00EB1CE1"/>
    <w:rsid w:val="00EB207C"/>
    <w:rsid w:val="00EB2828"/>
    <w:rsid w:val="00EB2A55"/>
    <w:rsid w:val="00EB2BED"/>
    <w:rsid w:val="00EB2CB5"/>
    <w:rsid w:val="00EB2E1C"/>
    <w:rsid w:val="00EB2F62"/>
    <w:rsid w:val="00EB32B9"/>
    <w:rsid w:val="00EB3417"/>
    <w:rsid w:val="00EB3600"/>
    <w:rsid w:val="00EB3660"/>
    <w:rsid w:val="00EB371E"/>
    <w:rsid w:val="00EB375B"/>
    <w:rsid w:val="00EB3875"/>
    <w:rsid w:val="00EB38EC"/>
    <w:rsid w:val="00EB3A0E"/>
    <w:rsid w:val="00EB3BE1"/>
    <w:rsid w:val="00EB3C56"/>
    <w:rsid w:val="00EB41AC"/>
    <w:rsid w:val="00EB4663"/>
    <w:rsid w:val="00EB4B33"/>
    <w:rsid w:val="00EB4C59"/>
    <w:rsid w:val="00EB4E00"/>
    <w:rsid w:val="00EB4EA9"/>
    <w:rsid w:val="00EB4FB3"/>
    <w:rsid w:val="00EB508E"/>
    <w:rsid w:val="00EB5108"/>
    <w:rsid w:val="00EB52A1"/>
    <w:rsid w:val="00EB52D6"/>
    <w:rsid w:val="00EB532E"/>
    <w:rsid w:val="00EB5887"/>
    <w:rsid w:val="00EB598C"/>
    <w:rsid w:val="00EB5A1F"/>
    <w:rsid w:val="00EB5A9D"/>
    <w:rsid w:val="00EB5CE5"/>
    <w:rsid w:val="00EB5DBC"/>
    <w:rsid w:val="00EB5F7F"/>
    <w:rsid w:val="00EB5FAF"/>
    <w:rsid w:val="00EB602A"/>
    <w:rsid w:val="00EB6080"/>
    <w:rsid w:val="00EB60AF"/>
    <w:rsid w:val="00EB622C"/>
    <w:rsid w:val="00EB624E"/>
    <w:rsid w:val="00EB6289"/>
    <w:rsid w:val="00EB6294"/>
    <w:rsid w:val="00EB6324"/>
    <w:rsid w:val="00EB644D"/>
    <w:rsid w:val="00EB68A7"/>
    <w:rsid w:val="00EB695D"/>
    <w:rsid w:val="00EB6A9C"/>
    <w:rsid w:val="00EB6C26"/>
    <w:rsid w:val="00EB73FB"/>
    <w:rsid w:val="00EC0050"/>
    <w:rsid w:val="00EC0370"/>
    <w:rsid w:val="00EC037D"/>
    <w:rsid w:val="00EC0429"/>
    <w:rsid w:val="00EC0462"/>
    <w:rsid w:val="00EC050F"/>
    <w:rsid w:val="00EC096E"/>
    <w:rsid w:val="00EC0D72"/>
    <w:rsid w:val="00EC1120"/>
    <w:rsid w:val="00EC1603"/>
    <w:rsid w:val="00EC17F4"/>
    <w:rsid w:val="00EC19A6"/>
    <w:rsid w:val="00EC1B20"/>
    <w:rsid w:val="00EC1CB2"/>
    <w:rsid w:val="00EC1EA9"/>
    <w:rsid w:val="00EC2039"/>
    <w:rsid w:val="00EC206A"/>
    <w:rsid w:val="00EC20CB"/>
    <w:rsid w:val="00EC22A2"/>
    <w:rsid w:val="00EC22E0"/>
    <w:rsid w:val="00EC2741"/>
    <w:rsid w:val="00EC2887"/>
    <w:rsid w:val="00EC28E3"/>
    <w:rsid w:val="00EC290E"/>
    <w:rsid w:val="00EC2CF0"/>
    <w:rsid w:val="00EC2E00"/>
    <w:rsid w:val="00EC327B"/>
    <w:rsid w:val="00EC368F"/>
    <w:rsid w:val="00EC385A"/>
    <w:rsid w:val="00EC3A75"/>
    <w:rsid w:val="00EC3C6F"/>
    <w:rsid w:val="00EC3D43"/>
    <w:rsid w:val="00EC4810"/>
    <w:rsid w:val="00EC490D"/>
    <w:rsid w:val="00EC4A21"/>
    <w:rsid w:val="00EC4A56"/>
    <w:rsid w:val="00EC4B2B"/>
    <w:rsid w:val="00EC4D79"/>
    <w:rsid w:val="00EC4F83"/>
    <w:rsid w:val="00EC558D"/>
    <w:rsid w:val="00EC587E"/>
    <w:rsid w:val="00EC5970"/>
    <w:rsid w:val="00EC5B43"/>
    <w:rsid w:val="00EC5D56"/>
    <w:rsid w:val="00EC5E21"/>
    <w:rsid w:val="00EC5EEF"/>
    <w:rsid w:val="00EC5FD3"/>
    <w:rsid w:val="00EC611E"/>
    <w:rsid w:val="00EC617E"/>
    <w:rsid w:val="00EC61A4"/>
    <w:rsid w:val="00EC637E"/>
    <w:rsid w:val="00EC642E"/>
    <w:rsid w:val="00EC65C6"/>
    <w:rsid w:val="00EC67C9"/>
    <w:rsid w:val="00EC67FF"/>
    <w:rsid w:val="00EC6866"/>
    <w:rsid w:val="00EC686C"/>
    <w:rsid w:val="00EC6910"/>
    <w:rsid w:val="00EC6BAC"/>
    <w:rsid w:val="00EC6C0A"/>
    <w:rsid w:val="00EC6C0B"/>
    <w:rsid w:val="00EC6F0C"/>
    <w:rsid w:val="00EC71B5"/>
    <w:rsid w:val="00EC722F"/>
    <w:rsid w:val="00EC725F"/>
    <w:rsid w:val="00EC7579"/>
    <w:rsid w:val="00EC75C2"/>
    <w:rsid w:val="00EC77D0"/>
    <w:rsid w:val="00EC781A"/>
    <w:rsid w:val="00EC7D8B"/>
    <w:rsid w:val="00EC7DC6"/>
    <w:rsid w:val="00EC7F9F"/>
    <w:rsid w:val="00ED01D5"/>
    <w:rsid w:val="00ED024A"/>
    <w:rsid w:val="00ED029B"/>
    <w:rsid w:val="00ED088E"/>
    <w:rsid w:val="00ED0AFA"/>
    <w:rsid w:val="00ED0B58"/>
    <w:rsid w:val="00ED0C4C"/>
    <w:rsid w:val="00ED1673"/>
    <w:rsid w:val="00ED1773"/>
    <w:rsid w:val="00ED1799"/>
    <w:rsid w:val="00ED1A6B"/>
    <w:rsid w:val="00ED1CD4"/>
    <w:rsid w:val="00ED1F0B"/>
    <w:rsid w:val="00ED2056"/>
    <w:rsid w:val="00ED219E"/>
    <w:rsid w:val="00ED29AC"/>
    <w:rsid w:val="00ED29D9"/>
    <w:rsid w:val="00ED2F59"/>
    <w:rsid w:val="00ED2F70"/>
    <w:rsid w:val="00ED310A"/>
    <w:rsid w:val="00ED3215"/>
    <w:rsid w:val="00ED35EA"/>
    <w:rsid w:val="00ED3633"/>
    <w:rsid w:val="00ED364A"/>
    <w:rsid w:val="00ED3AC2"/>
    <w:rsid w:val="00ED3AFE"/>
    <w:rsid w:val="00ED3B08"/>
    <w:rsid w:val="00ED3BBA"/>
    <w:rsid w:val="00ED3E7A"/>
    <w:rsid w:val="00ED4266"/>
    <w:rsid w:val="00ED42F2"/>
    <w:rsid w:val="00ED48FC"/>
    <w:rsid w:val="00ED498B"/>
    <w:rsid w:val="00ED4AD5"/>
    <w:rsid w:val="00ED4BAD"/>
    <w:rsid w:val="00ED4C45"/>
    <w:rsid w:val="00ED50CE"/>
    <w:rsid w:val="00ED5329"/>
    <w:rsid w:val="00ED532E"/>
    <w:rsid w:val="00ED54EA"/>
    <w:rsid w:val="00ED5766"/>
    <w:rsid w:val="00ED58AB"/>
    <w:rsid w:val="00ED5937"/>
    <w:rsid w:val="00ED5A38"/>
    <w:rsid w:val="00ED5A6E"/>
    <w:rsid w:val="00ED5CDC"/>
    <w:rsid w:val="00ED5E58"/>
    <w:rsid w:val="00ED61BE"/>
    <w:rsid w:val="00ED665D"/>
    <w:rsid w:val="00ED66B8"/>
    <w:rsid w:val="00ED688F"/>
    <w:rsid w:val="00ED6951"/>
    <w:rsid w:val="00ED6C50"/>
    <w:rsid w:val="00ED6DF4"/>
    <w:rsid w:val="00ED71DD"/>
    <w:rsid w:val="00ED7330"/>
    <w:rsid w:val="00ED7524"/>
    <w:rsid w:val="00ED7721"/>
    <w:rsid w:val="00ED77B5"/>
    <w:rsid w:val="00ED7D48"/>
    <w:rsid w:val="00ED7D4B"/>
    <w:rsid w:val="00ED7D63"/>
    <w:rsid w:val="00ED7EFD"/>
    <w:rsid w:val="00ED7F67"/>
    <w:rsid w:val="00EE02FF"/>
    <w:rsid w:val="00EE0354"/>
    <w:rsid w:val="00EE0356"/>
    <w:rsid w:val="00EE03BF"/>
    <w:rsid w:val="00EE05F7"/>
    <w:rsid w:val="00EE0845"/>
    <w:rsid w:val="00EE0D16"/>
    <w:rsid w:val="00EE0E82"/>
    <w:rsid w:val="00EE0F0B"/>
    <w:rsid w:val="00EE11A5"/>
    <w:rsid w:val="00EE11AD"/>
    <w:rsid w:val="00EE144B"/>
    <w:rsid w:val="00EE15EF"/>
    <w:rsid w:val="00EE19BA"/>
    <w:rsid w:val="00EE1B21"/>
    <w:rsid w:val="00EE1B30"/>
    <w:rsid w:val="00EE229B"/>
    <w:rsid w:val="00EE26BA"/>
    <w:rsid w:val="00EE290C"/>
    <w:rsid w:val="00EE29F7"/>
    <w:rsid w:val="00EE2C5B"/>
    <w:rsid w:val="00EE2C83"/>
    <w:rsid w:val="00EE2F47"/>
    <w:rsid w:val="00EE2FBD"/>
    <w:rsid w:val="00EE2FD2"/>
    <w:rsid w:val="00EE305F"/>
    <w:rsid w:val="00EE3345"/>
    <w:rsid w:val="00EE347F"/>
    <w:rsid w:val="00EE357D"/>
    <w:rsid w:val="00EE364E"/>
    <w:rsid w:val="00EE3654"/>
    <w:rsid w:val="00EE3AFF"/>
    <w:rsid w:val="00EE3BA3"/>
    <w:rsid w:val="00EE3C6A"/>
    <w:rsid w:val="00EE3F07"/>
    <w:rsid w:val="00EE3F78"/>
    <w:rsid w:val="00EE4400"/>
    <w:rsid w:val="00EE4529"/>
    <w:rsid w:val="00EE466F"/>
    <w:rsid w:val="00EE47AE"/>
    <w:rsid w:val="00EE4863"/>
    <w:rsid w:val="00EE4914"/>
    <w:rsid w:val="00EE49FF"/>
    <w:rsid w:val="00EE4ECB"/>
    <w:rsid w:val="00EE4FC5"/>
    <w:rsid w:val="00EE50AD"/>
    <w:rsid w:val="00EE50FF"/>
    <w:rsid w:val="00EE5179"/>
    <w:rsid w:val="00EE51E7"/>
    <w:rsid w:val="00EE5400"/>
    <w:rsid w:val="00EE57D3"/>
    <w:rsid w:val="00EE5837"/>
    <w:rsid w:val="00EE58B6"/>
    <w:rsid w:val="00EE58CF"/>
    <w:rsid w:val="00EE5BFA"/>
    <w:rsid w:val="00EE5CDA"/>
    <w:rsid w:val="00EE5E9D"/>
    <w:rsid w:val="00EE5EA5"/>
    <w:rsid w:val="00EE60D8"/>
    <w:rsid w:val="00EE652E"/>
    <w:rsid w:val="00EE666A"/>
    <w:rsid w:val="00EE6B9A"/>
    <w:rsid w:val="00EE6EB9"/>
    <w:rsid w:val="00EE70E2"/>
    <w:rsid w:val="00EE74A3"/>
    <w:rsid w:val="00EE74DF"/>
    <w:rsid w:val="00EE782A"/>
    <w:rsid w:val="00EE78F4"/>
    <w:rsid w:val="00EE7C9A"/>
    <w:rsid w:val="00EE7DBB"/>
    <w:rsid w:val="00EE7DCD"/>
    <w:rsid w:val="00EE7E24"/>
    <w:rsid w:val="00EE7E65"/>
    <w:rsid w:val="00EF0047"/>
    <w:rsid w:val="00EF042D"/>
    <w:rsid w:val="00EF0494"/>
    <w:rsid w:val="00EF08E7"/>
    <w:rsid w:val="00EF0985"/>
    <w:rsid w:val="00EF09AA"/>
    <w:rsid w:val="00EF0D50"/>
    <w:rsid w:val="00EF11D8"/>
    <w:rsid w:val="00EF11FB"/>
    <w:rsid w:val="00EF14BA"/>
    <w:rsid w:val="00EF14F6"/>
    <w:rsid w:val="00EF15FD"/>
    <w:rsid w:val="00EF1754"/>
    <w:rsid w:val="00EF17D9"/>
    <w:rsid w:val="00EF1808"/>
    <w:rsid w:val="00EF18C4"/>
    <w:rsid w:val="00EF1C34"/>
    <w:rsid w:val="00EF1F69"/>
    <w:rsid w:val="00EF20D2"/>
    <w:rsid w:val="00EF25CD"/>
    <w:rsid w:val="00EF262D"/>
    <w:rsid w:val="00EF27A8"/>
    <w:rsid w:val="00EF2BF1"/>
    <w:rsid w:val="00EF2D50"/>
    <w:rsid w:val="00EF30DC"/>
    <w:rsid w:val="00EF3301"/>
    <w:rsid w:val="00EF3393"/>
    <w:rsid w:val="00EF3466"/>
    <w:rsid w:val="00EF38B0"/>
    <w:rsid w:val="00EF3975"/>
    <w:rsid w:val="00EF3A1F"/>
    <w:rsid w:val="00EF40BB"/>
    <w:rsid w:val="00EF418A"/>
    <w:rsid w:val="00EF45FA"/>
    <w:rsid w:val="00EF494C"/>
    <w:rsid w:val="00EF4FA5"/>
    <w:rsid w:val="00EF5597"/>
    <w:rsid w:val="00EF57D9"/>
    <w:rsid w:val="00EF59AC"/>
    <w:rsid w:val="00EF5A95"/>
    <w:rsid w:val="00EF5D80"/>
    <w:rsid w:val="00EF60C7"/>
    <w:rsid w:val="00EF61E4"/>
    <w:rsid w:val="00EF626F"/>
    <w:rsid w:val="00EF66DF"/>
    <w:rsid w:val="00EF67A0"/>
    <w:rsid w:val="00EF67B8"/>
    <w:rsid w:val="00EF681A"/>
    <w:rsid w:val="00EF68FE"/>
    <w:rsid w:val="00EF6A20"/>
    <w:rsid w:val="00EF6A3B"/>
    <w:rsid w:val="00EF6CDF"/>
    <w:rsid w:val="00EF6D12"/>
    <w:rsid w:val="00EF6D21"/>
    <w:rsid w:val="00EF6D6E"/>
    <w:rsid w:val="00EF6E86"/>
    <w:rsid w:val="00EF6ED4"/>
    <w:rsid w:val="00EF6F7F"/>
    <w:rsid w:val="00EF6FC1"/>
    <w:rsid w:val="00EF7037"/>
    <w:rsid w:val="00EF7046"/>
    <w:rsid w:val="00EF74BA"/>
    <w:rsid w:val="00EF74D5"/>
    <w:rsid w:val="00EF75BA"/>
    <w:rsid w:val="00EF7785"/>
    <w:rsid w:val="00EF7788"/>
    <w:rsid w:val="00EF77C1"/>
    <w:rsid w:val="00EF7851"/>
    <w:rsid w:val="00EF79F2"/>
    <w:rsid w:val="00F0005C"/>
    <w:rsid w:val="00F003A3"/>
    <w:rsid w:val="00F003D3"/>
    <w:rsid w:val="00F00415"/>
    <w:rsid w:val="00F005B5"/>
    <w:rsid w:val="00F005FE"/>
    <w:rsid w:val="00F008EE"/>
    <w:rsid w:val="00F0097A"/>
    <w:rsid w:val="00F00E81"/>
    <w:rsid w:val="00F0102E"/>
    <w:rsid w:val="00F010B1"/>
    <w:rsid w:val="00F010E9"/>
    <w:rsid w:val="00F01295"/>
    <w:rsid w:val="00F0194D"/>
    <w:rsid w:val="00F01BDC"/>
    <w:rsid w:val="00F01C49"/>
    <w:rsid w:val="00F01C7C"/>
    <w:rsid w:val="00F01CF9"/>
    <w:rsid w:val="00F01D5D"/>
    <w:rsid w:val="00F01D75"/>
    <w:rsid w:val="00F01DE9"/>
    <w:rsid w:val="00F01F10"/>
    <w:rsid w:val="00F01F66"/>
    <w:rsid w:val="00F01FEE"/>
    <w:rsid w:val="00F02037"/>
    <w:rsid w:val="00F0263F"/>
    <w:rsid w:val="00F0275D"/>
    <w:rsid w:val="00F02785"/>
    <w:rsid w:val="00F0292A"/>
    <w:rsid w:val="00F02AE6"/>
    <w:rsid w:val="00F02D76"/>
    <w:rsid w:val="00F02DC0"/>
    <w:rsid w:val="00F02F5D"/>
    <w:rsid w:val="00F02F60"/>
    <w:rsid w:val="00F030DC"/>
    <w:rsid w:val="00F030F7"/>
    <w:rsid w:val="00F03163"/>
    <w:rsid w:val="00F03278"/>
    <w:rsid w:val="00F034BE"/>
    <w:rsid w:val="00F03775"/>
    <w:rsid w:val="00F03792"/>
    <w:rsid w:val="00F03AB3"/>
    <w:rsid w:val="00F03C4D"/>
    <w:rsid w:val="00F03D67"/>
    <w:rsid w:val="00F03ECA"/>
    <w:rsid w:val="00F03FA5"/>
    <w:rsid w:val="00F0401F"/>
    <w:rsid w:val="00F04126"/>
    <w:rsid w:val="00F042A1"/>
    <w:rsid w:val="00F042C6"/>
    <w:rsid w:val="00F04312"/>
    <w:rsid w:val="00F046DE"/>
    <w:rsid w:val="00F04751"/>
    <w:rsid w:val="00F047C0"/>
    <w:rsid w:val="00F047E2"/>
    <w:rsid w:val="00F04A9C"/>
    <w:rsid w:val="00F05136"/>
    <w:rsid w:val="00F053AD"/>
    <w:rsid w:val="00F054FA"/>
    <w:rsid w:val="00F05508"/>
    <w:rsid w:val="00F056C1"/>
    <w:rsid w:val="00F05720"/>
    <w:rsid w:val="00F057B1"/>
    <w:rsid w:val="00F05845"/>
    <w:rsid w:val="00F0588F"/>
    <w:rsid w:val="00F058F0"/>
    <w:rsid w:val="00F05917"/>
    <w:rsid w:val="00F05AAF"/>
    <w:rsid w:val="00F05B22"/>
    <w:rsid w:val="00F05B23"/>
    <w:rsid w:val="00F05B9C"/>
    <w:rsid w:val="00F05FB6"/>
    <w:rsid w:val="00F06024"/>
    <w:rsid w:val="00F06402"/>
    <w:rsid w:val="00F0655F"/>
    <w:rsid w:val="00F0676E"/>
    <w:rsid w:val="00F067CF"/>
    <w:rsid w:val="00F06A8B"/>
    <w:rsid w:val="00F06BA0"/>
    <w:rsid w:val="00F06DB6"/>
    <w:rsid w:val="00F07149"/>
    <w:rsid w:val="00F07401"/>
    <w:rsid w:val="00F07551"/>
    <w:rsid w:val="00F07778"/>
    <w:rsid w:val="00F07832"/>
    <w:rsid w:val="00F0791F"/>
    <w:rsid w:val="00F07AE0"/>
    <w:rsid w:val="00F07BC5"/>
    <w:rsid w:val="00F07D24"/>
    <w:rsid w:val="00F07D32"/>
    <w:rsid w:val="00F07DD2"/>
    <w:rsid w:val="00F07E0C"/>
    <w:rsid w:val="00F1009D"/>
    <w:rsid w:val="00F10116"/>
    <w:rsid w:val="00F10170"/>
    <w:rsid w:val="00F101D0"/>
    <w:rsid w:val="00F10244"/>
    <w:rsid w:val="00F1037D"/>
    <w:rsid w:val="00F10812"/>
    <w:rsid w:val="00F1082F"/>
    <w:rsid w:val="00F10B32"/>
    <w:rsid w:val="00F110F1"/>
    <w:rsid w:val="00F113D8"/>
    <w:rsid w:val="00F1144D"/>
    <w:rsid w:val="00F114EE"/>
    <w:rsid w:val="00F1155B"/>
    <w:rsid w:val="00F1158B"/>
    <w:rsid w:val="00F1166A"/>
    <w:rsid w:val="00F118B8"/>
    <w:rsid w:val="00F11B70"/>
    <w:rsid w:val="00F11CA8"/>
    <w:rsid w:val="00F1202B"/>
    <w:rsid w:val="00F12074"/>
    <w:rsid w:val="00F120E7"/>
    <w:rsid w:val="00F126C0"/>
    <w:rsid w:val="00F12A37"/>
    <w:rsid w:val="00F13052"/>
    <w:rsid w:val="00F134E4"/>
    <w:rsid w:val="00F13710"/>
    <w:rsid w:val="00F1387E"/>
    <w:rsid w:val="00F13A86"/>
    <w:rsid w:val="00F13ADB"/>
    <w:rsid w:val="00F13AFE"/>
    <w:rsid w:val="00F13F86"/>
    <w:rsid w:val="00F146E4"/>
    <w:rsid w:val="00F148AE"/>
    <w:rsid w:val="00F14B50"/>
    <w:rsid w:val="00F14D6F"/>
    <w:rsid w:val="00F1502E"/>
    <w:rsid w:val="00F152B4"/>
    <w:rsid w:val="00F15392"/>
    <w:rsid w:val="00F15EB7"/>
    <w:rsid w:val="00F15FDB"/>
    <w:rsid w:val="00F16222"/>
    <w:rsid w:val="00F1636A"/>
    <w:rsid w:val="00F16381"/>
    <w:rsid w:val="00F16E33"/>
    <w:rsid w:val="00F16F06"/>
    <w:rsid w:val="00F16F65"/>
    <w:rsid w:val="00F16F8F"/>
    <w:rsid w:val="00F171A8"/>
    <w:rsid w:val="00F17500"/>
    <w:rsid w:val="00F178AE"/>
    <w:rsid w:val="00F17CFF"/>
    <w:rsid w:val="00F17FAC"/>
    <w:rsid w:val="00F17FD8"/>
    <w:rsid w:val="00F20407"/>
    <w:rsid w:val="00F2054E"/>
    <w:rsid w:val="00F207F1"/>
    <w:rsid w:val="00F20993"/>
    <w:rsid w:val="00F20AD2"/>
    <w:rsid w:val="00F20B61"/>
    <w:rsid w:val="00F20C08"/>
    <w:rsid w:val="00F20F38"/>
    <w:rsid w:val="00F20F9F"/>
    <w:rsid w:val="00F2110C"/>
    <w:rsid w:val="00F211DA"/>
    <w:rsid w:val="00F211E5"/>
    <w:rsid w:val="00F2136F"/>
    <w:rsid w:val="00F21466"/>
    <w:rsid w:val="00F21A78"/>
    <w:rsid w:val="00F21C68"/>
    <w:rsid w:val="00F21D97"/>
    <w:rsid w:val="00F21E11"/>
    <w:rsid w:val="00F21FC3"/>
    <w:rsid w:val="00F224DE"/>
    <w:rsid w:val="00F2252F"/>
    <w:rsid w:val="00F227BB"/>
    <w:rsid w:val="00F229B4"/>
    <w:rsid w:val="00F22C13"/>
    <w:rsid w:val="00F22D60"/>
    <w:rsid w:val="00F22E52"/>
    <w:rsid w:val="00F22F03"/>
    <w:rsid w:val="00F23216"/>
    <w:rsid w:val="00F233F2"/>
    <w:rsid w:val="00F23B29"/>
    <w:rsid w:val="00F2422C"/>
    <w:rsid w:val="00F24569"/>
    <w:rsid w:val="00F245A6"/>
    <w:rsid w:val="00F24754"/>
    <w:rsid w:val="00F24895"/>
    <w:rsid w:val="00F24AC5"/>
    <w:rsid w:val="00F24C6E"/>
    <w:rsid w:val="00F24D25"/>
    <w:rsid w:val="00F24DA7"/>
    <w:rsid w:val="00F2520E"/>
    <w:rsid w:val="00F25527"/>
    <w:rsid w:val="00F256A0"/>
    <w:rsid w:val="00F25D22"/>
    <w:rsid w:val="00F25D70"/>
    <w:rsid w:val="00F25EE9"/>
    <w:rsid w:val="00F261D4"/>
    <w:rsid w:val="00F26616"/>
    <w:rsid w:val="00F26659"/>
    <w:rsid w:val="00F2672F"/>
    <w:rsid w:val="00F26975"/>
    <w:rsid w:val="00F26E31"/>
    <w:rsid w:val="00F26F41"/>
    <w:rsid w:val="00F275AB"/>
    <w:rsid w:val="00F275D5"/>
    <w:rsid w:val="00F2760A"/>
    <w:rsid w:val="00F27A2F"/>
    <w:rsid w:val="00F27A79"/>
    <w:rsid w:val="00F27BF6"/>
    <w:rsid w:val="00F27ECD"/>
    <w:rsid w:val="00F27EF1"/>
    <w:rsid w:val="00F27F71"/>
    <w:rsid w:val="00F27F7C"/>
    <w:rsid w:val="00F30017"/>
    <w:rsid w:val="00F301CF"/>
    <w:rsid w:val="00F30234"/>
    <w:rsid w:val="00F3033B"/>
    <w:rsid w:val="00F304CC"/>
    <w:rsid w:val="00F306B1"/>
    <w:rsid w:val="00F309FC"/>
    <w:rsid w:val="00F30A71"/>
    <w:rsid w:val="00F30B25"/>
    <w:rsid w:val="00F30B3C"/>
    <w:rsid w:val="00F30DBB"/>
    <w:rsid w:val="00F30EBB"/>
    <w:rsid w:val="00F310EA"/>
    <w:rsid w:val="00F312AA"/>
    <w:rsid w:val="00F3146F"/>
    <w:rsid w:val="00F317F3"/>
    <w:rsid w:val="00F31917"/>
    <w:rsid w:val="00F31D24"/>
    <w:rsid w:val="00F31F05"/>
    <w:rsid w:val="00F32266"/>
    <w:rsid w:val="00F322A1"/>
    <w:rsid w:val="00F322D5"/>
    <w:rsid w:val="00F32860"/>
    <w:rsid w:val="00F32A7A"/>
    <w:rsid w:val="00F32BD8"/>
    <w:rsid w:val="00F32C2C"/>
    <w:rsid w:val="00F32CB6"/>
    <w:rsid w:val="00F32D71"/>
    <w:rsid w:val="00F32E1B"/>
    <w:rsid w:val="00F32F46"/>
    <w:rsid w:val="00F33055"/>
    <w:rsid w:val="00F3319E"/>
    <w:rsid w:val="00F33453"/>
    <w:rsid w:val="00F33601"/>
    <w:rsid w:val="00F33820"/>
    <w:rsid w:val="00F33850"/>
    <w:rsid w:val="00F339FE"/>
    <w:rsid w:val="00F33CE1"/>
    <w:rsid w:val="00F34139"/>
    <w:rsid w:val="00F3458E"/>
    <w:rsid w:val="00F345B4"/>
    <w:rsid w:val="00F34B00"/>
    <w:rsid w:val="00F34BD7"/>
    <w:rsid w:val="00F3535F"/>
    <w:rsid w:val="00F353DB"/>
    <w:rsid w:val="00F356BB"/>
    <w:rsid w:val="00F358C9"/>
    <w:rsid w:val="00F35A06"/>
    <w:rsid w:val="00F35E0C"/>
    <w:rsid w:val="00F360E9"/>
    <w:rsid w:val="00F36200"/>
    <w:rsid w:val="00F3625A"/>
    <w:rsid w:val="00F365FC"/>
    <w:rsid w:val="00F3663C"/>
    <w:rsid w:val="00F366B1"/>
    <w:rsid w:val="00F36720"/>
    <w:rsid w:val="00F36800"/>
    <w:rsid w:val="00F369E3"/>
    <w:rsid w:val="00F36DF2"/>
    <w:rsid w:val="00F36E05"/>
    <w:rsid w:val="00F36E25"/>
    <w:rsid w:val="00F36E4C"/>
    <w:rsid w:val="00F36EEC"/>
    <w:rsid w:val="00F36F5D"/>
    <w:rsid w:val="00F370B3"/>
    <w:rsid w:val="00F371FF"/>
    <w:rsid w:val="00F37367"/>
    <w:rsid w:val="00F37B30"/>
    <w:rsid w:val="00F37BA3"/>
    <w:rsid w:val="00F37EE5"/>
    <w:rsid w:val="00F40075"/>
    <w:rsid w:val="00F400F0"/>
    <w:rsid w:val="00F40165"/>
    <w:rsid w:val="00F401B7"/>
    <w:rsid w:val="00F40546"/>
    <w:rsid w:val="00F40923"/>
    <w:rsid w:val="00F4094B"/>
    <w:rsid w:val="00F40A1A"/>
    <w:rsid w:val="00F40BC0"/>
    <w:rsid w:val="00F40BE5"/>
    <w:rsid w:val="00F40BF9"/>
    <w:rsid w:val="00F40F57"/>
    <w:rsid w:val="00F410C9"/>
    <w:rsid w:val="00F411D5"/>
    <w:rsid w:val="00F411E1"/>
    <w:rsid w:val="00F41572"/>
    <w:rsid w:val="00F41770"/>
    <w:rsid w:val="00F41A0C"/>
    <w:rsid w:val="00F41AAC"/>
    <w:rsid w:val="00F41BA0"/>
    <w:rsid w:val="00F420F4"/>
    <w:rsid w:val="00F4242A"/>
    <w:rsid w:val="00F4247D"/>
    <w:rsid w:val="00F427D3"/>
    <w:rsid w:val="00F42BAE"/>
    <w:rsid w:val="00F42C0C"/>
    <w:rsid w:val="00F42E0B"/>
    <w:rsid w:val="00F42E1C"/>
    <w:rsid w:val="00F42E6A"/>
    <w:rsid w:val="00F42F38"/>
    <w:rsid w:val="00F42F5B"/>
    <w:rsid w:val="00F43441"/>
    <w:rsid w:val="00F43BE5"/>
    <w:rsid w:val="00F43CAC"/>
    <w:rsid w:val="00F43E31"/>
    <w:rsid w:val="00F43F1A"/>
    <w:rsid w:val="00F441C8"/>
    <w:rsid w:val="00F44668"/>
    <w:rsid w:val="00F44690"/>
    <w:rsid w:val="00F44D43"/>
    <w:rsid w:val="00F44DB4"/>
    <w:rsid w:val="00F44F6C"/>
    <w:rsid w:val="00F45021"/>
    <w:rsid w:val="00F45472"/>
    <w:rsid w:val="00F45877"/>
    <w:rsid w:val="00F458F8"/>
    <w:rsid w:val="00F45D7A"/>
    <w:rsid w:val="00F45DA5"/>
    <w:rsid w:val="00F45EC4"/>
    <w:rsid w:val="00F45F88"/>
    <w:rsid w:val="00F45FFA"/>
    <w:rsid w:val="00F460A6"/>
    <w:rsid w:val="00F4624D"/>
    <w:rsid w:val="00F46515"/>
    <w:rsid w:val="00F465B6"/>
    <w:rsid w:val="00F4684C"/>
    <w:rsid w:val="00F46958"/>
    <w:rsid w:val="00F46B1A"/>
    <w:rsid w:val="00F4707C"/>
    <w:rsid w:val="00F4710C"/>
    <w:rsid w:val="00F4739E"/>
    <w:rsid w:val="00F475C0"/>
    <w:rsid w:val="00F475C5"/>
    <w:rsid w:val="00F47661"/>
    <w:rsid w:val="00F47A01"/>
    <w:rsid w:val="00F50390"/>
    <w:rsid w:val="00F50616"/>
    <w:rsid w:val="00F509C0"/>
    <w:rsid w:val="00F50A8D"/>
    <w:rsid w:val="00F513E9"/>
    <w:rsid w:val="00F5163F"/>
    <w:rsid w:val="00F5172A"/>
    <w:rsid w:val="00F518AF"/>
    <w:rsid w:val="00F51917"/>
    <w:rsid w:val="00F51A1D"/>
    <w:rsid w:val="00F51B87"/>
    <w:rsid w:val="00F51C16"/>
    <w:rsid w:val="00F51C18"/>
    <w:rsid w:val="00F51D00"/>
    <w:rsid w:val="00F51E43"/>
    <w:rsid w:val="00F51FC8"/>
    <w:rsid w:val="00F5215B"/>
    <w:rsid w:val="00F522BD"/>
    <w:rsid w:val="00F523E7"/>
    <w:rsid w:val="00F52680"/>
    <w:rsid w:val="00F52737"/>
    <w:rsid w:val="00F527FE"/>
    <w:rsid w:val="00F52860"/>
    <w:rsid w:val="00F52E57"/>
    <w:rsid w:val="00F53030"/>
    <w:rsid w:val="00F5331C"/>
    <w:rsid w:val="00F53A2E"/>
    <w:rsid w:val="00F53BF1"/>
    <w:rsid w:val="00F53C02"/>
    <w:rsid w:val="00F540AE"/>
    <w:rsid w:val="00F542DE"/>
    <w:rsid w:val="00F54A39"/>
    <w:rsid w:val="00F54E53"/>
    <w:rsid w:val="00F5508C"/>
    <w:rsid w:val="00F554A8"/>
    <w:rsid w:val="00F555CE"/>
    <w:rsid w:val="00F55CC6"/>
    <w:rsid w:val="00F55D26"/>
    <w:rsid w:val="00F55E5D"/>
    <w:rsid w:val="00F56122"/>
    <w:rsid w:val="00F563FC"/>
    <w:rsid w:val="00F566EE"/>
    <w:rsid w:val="00F569A5"/>
    <w:rsid w:val="00F56ABE"/>
    <w:rsid w:val="00F56BEB"/>
    <w:rsid w:val="00F56D5C"/>
    <w:rsid w:val="00F570C9"/>
    <w:rsid w:val="00F5746B"/>
    <w:rsid w:val="00F57638"/>
    <w:rsid w:val="00F578DC"/>
    <w:rsid w:val="00F57AFB"/>
    <w:rsid w:val="00F57B15"/>
    <w:rsid w:val="00F57DEE"/>
    <w:rsid w:val="00F6019F"/>
    <w:rsid w:val="00F604F2"/>
    <w:rsid w:val="00F605B9"/>
    <w:rsid w:val="00F6086A"/>
    <w:rsid w:val="00F608C4"/>
    <w:rsid w:val="00F60D74"/>
    <w:rsid w:val="00F60F0B"/>
    <w:rsid w:val="00F6101F"/>
    <w:rsid w:val="00F61371"/>
    <w:rsid w:val="00F613B8"/>
    <w:rsid w:val="00F614F6"/>
    <w:rsid w:val="00F615B5"/>
    <w:rsid w:val="00F61AEC"/>
    <w:rsid w:val="00F61C67"/>
    <w:rsid w:val="00F61C8A"/>
    <w:rsid w:val="00F61EA2"/>
    <w:rsid w:val="00F620C3"/>
    <w:rsid w:val="00F62125"/>
    <w:rsid w:val="00F627A1"/>
    <w:rsid w:val="00F62C4E"/>
    <w:rsid w:val="00F62C65"/>
    <w:rsid w:val="00F62C74"/>
    <w:rsid w:val="00F62C75"/>
    <w:rsid w:val="00F62D6E"/>
    <w:rsid w:val="00F62EC0"/>
    <w:rsid w:val="00F635BA"/>
    <w:rsid w:val="00F63CA4"/>
    <w:rsid w:val="00F63E92"/>
    <w:rsid w:val="00F6403D"/>
    <w:rsid w:val="00F6422E"/>
    <w:rsid w:val="00F642C5"/>
    <w:rsid w:val="00F642D2"/>
    <w:rsid w:val="00F642F5"/>
    <w:rsid w:val="00F6438A"/>
    <w:rsid w:val="00F644E5"/>
    <w:rsid w:val="00F64522"/>
    <w:rsid w:val="00F6455B"/>
    <w:rsid w:val="00F64641"/>
    <w:rsid w:val="00F64B2F"/>
    <w:rsid w:val="00F64D09"/>
    <w:rsid w:val="00F64D3A"/>
    <w:rsid w:val="00F64F9B"/>
    <w:rsid w:val="00F651A8"/>
    <w:rsid w:val="00F651D6"/>
    <w:rsid w:val="00F659AC"/>
    <w:rsid w:val="00F65ADA"/>
    <w:rsid w:val="00F65B70"/>
    <w:rsid w:val="00F65BB4"/>
    <w:rsid w:val="00F65C0D"/>
    <w:rsid w:val="00F65FB9"/>
    <w:rsid w:val="00F661C1"/>
    <w:rsid w:val="00F66530"/>
    <w:rsid w:val="00F6655C"/>
    <w:rsid w:val="00F665C1"/>
    <w:rsid w:val="00F668D8"/>
    <w:rsid w:val="00F66930"/>
    <w:rsid w:val="00F66BB7"/>
    <w:rsid w:val="00F66DE3"/>
    <w:rsid w:val="00F66DEA"/>
    <w:rsid w:val="00F66E4A"/>
    <w:rsid w:val="00F66E6E"/>
    <w:rsid w:val="00F66E6F"/>
    <w:rsid w:val="00F67CFA"/>
    <w:rsid w:val="00F70354"/>
    <w:rsid w:val="00F70537"/>
    <w:rsid w:val="00F706A8"/>
    <w:rsid w:val="00F70DCC"/>
    <w:rsid w:val="00F70E04"/>
    <w:rsid w:val="00F71473"/>
    <w:rsid w:val="00F71697"/>
    <w:rsid w:val="00F716B2"/>
    <w:rsid w:val="00F71808"/>
    <w:rsid w:val="00F71E83"/>
    <w:rsid w:val="00F71F16"/>
    <w:rsid w:val="00F71FCA"/>
    <w:rsid w:val="00F72272"/>
    <w:rsid w:val="00F72403"/>
    <w:rsid w:val="00F72501"/>
    <w:rsid w:val="00F729B1"/>
    <w:rsid w:val="00F72B8C"/>
    <w:rsid w:val="00F72D90"/>
    <w:rsid w:val="00F72E5B"/>
    <w:rsid w:val="00F72E60"/>
    <w:rsid w:val="00F72F42"/>
    <w:rsid w:val="00F7320A"/>
    <w:rsid w:val="00F73255"/>
    <w:rsid w:val="00F7326B"/>
    <w:rsid w:val="00F732A6"/>
    <w:rsid w:val="00F734E9"/>
    <w:rsid w:val="00F73535"/>
    <w:rsid w:val="00F73544"/>
    <w:rsid w:val="00F738AA"/>
    <w:rsid w:val="00F73D78"/>
    <w:rsid w:val="00F73D79"/>
    <w:rsid w:val="00F73FD9"/>
    <w:rsid w:val="00F74086"/>
    <w:rsid w:val="00F742DC"/>
    <w:rsid w:val="00F74472"/>
    <w:rsid w:val="00F74477"/>
    <w:rsid w:val="00F744C5"/>
    <w:rsid w:val="00F74701"/>
    <w:rsid w:val="00F749F7"/>
    <w:rsid w:val="00F74C59"/>
    <w:rsid w:val="00F74C82"/>
    <w:rsid w:val="00F74DF6"/>
    <w:rsid w:val="00F74E79"/>
    <w:rsid w:val="00F74E87"/>
    <w:rsid w:val="00F74FF7"/>
    <w:rsid w:val="00F7513C"/>
    <w:rsid w:val="00F75364"/>
    <w:rsid w:val="00F75710"/>
    <w:rsid w:val="00F75913"/>
    <w:rsid w:val="00F75930"/>
    <w:rsid w:val="00F75949"/>
    <w:rsid w:val="00F75A37"/>
    <w:rsid w:val="00F75A44"/>
    <w:rsid w:val="00F75FC1"/>
    <w:rsid w:val="00F76342"/>
    <w:rsid w:val="00F763F0"/>
    <w:rsid w:val="00F76436"/>
    <w:rsid w:val="00F76549"/>
    <w:rsid w:val="00F76569"/>
    <w:rsid w:val="00F7676C"/>
    <w:rsid w:val="00F768EE"/>
    <w:rsid w:val="00F77242"/>
    <w:rsid w:val="00F7738D"/>
    <w:rsid w:val="00F77A1E"/>
    <w:rsid w:val="00F77B31"/>
    <w:rsid w:val="00F77DB4"/>
    <w:rsid w:val="00F77E51"/>
    <w:rsid w:val="00F77EFE"/>
    <w:rsid w:val="00F77F9C"/>
    <w:rsid w:val="00F80930"/>
    <w:rsid w:val="00F80CEE"/>
    <w:rsid w:val="00F80DBA"/>
    <w:rsid w:val="00F80F21"/>
    <w:rsid w:val="00F8103E"/>
    <w:rsid w:val="00F81131"/>
    <w:rsid w:val="00F81BE0"/>
    <w:rsid w:val="00F81D23"/>
    <w:rsid w:val="00F81D54"/>
    <w:rsid w:val="00F8211B"/>
    <w:rsid w:val="00F821BB"/>
    <w:rsid w:val="00F8234F"/>
    <w:rsid w:val="00F824C8"/>
    <w:rsid w:val="00F824D4"/>
    <w:rsid w:val="00F825A6"/>
    <w:rsid w:val="00F8262D"/>
    <w:rsid w:val="00F829E2"/>
    <w:rsid w:val="00F829E3"/>
    <w:rsid w:val="00F82C72"/>
    <w:rsid w:val="00F82D02"/>
    <w:rsid w:val="00F82D9D"/>
    <w:rsid w:val="00F82E34"/>
    <w:rsid w:val="00F82E70"/>
    <w:rsid w:val="00F83070"/>
    <w:rsid w:val="00F83095"/>
    <w:rsid w:val="00F8325A"/>
    <w:rsid w:val="00F83314"/>
    <w:rsid w:val="00F838C9"/>
    <w:rsid w:val="00F83C07"/>
    <w:rsid w:val="00F83C73"/>
    <w:rsid w:val="00F844FA"/>
    <w:rsid w:val="00F8463F"/>
    <w:rsid w:val="00F84895"/>
    <w:rsid w:val="00F848E6"/>
    <w:rsid w:val="00F848E7"/>
    <w:rsid w:val="00F84DE6"/>
    <w:rsid w:val="00F84E25"/>
    <w:rsid w:val="00F84EF8"/>
    <w:rsid w:val="00F85216"/>
    <w:rsid w:val="00F85373"/>
    <w:rsid w:val="00F857A7"/>
    <w:rsid w:val="00F8594D"/>
    <w:rsid w:val="00F859ED"/>
    <w:rsid w:val="00F85A87"/>
    <w:rsid w:val="00F85B2B"/>
    <w:rsid w:val="00F86023"/>
    <w:rsid w:val="00F863C5"/>
    <w:rsid w:val="00F864E4"/>
    <w:rsid w:val="00F866F5"/>
    <w:rsid w:val="00F86866"/>
    <w:rsid w:val="00F868A8"/>
    <w:rsid w:val="00F869DC"/>
    <w:rsid w:val="00F869F3"/>
    <w:rsid w:val="00F86C32"/>
    <w:rsid w:val="00F872D7"/>
    <w:rsid w:val="00F87325"/>
    <w:rsid w:val="00F87415"/>
    <w:rsid w:val="00F874EB"/>
    <w:rsid w:val="00F87581"/>
    <w:rsid w:val="00F87658"/>
    <w:rsid w:val="00F87674"/>
    <w:rsid w:val="00F8767B"/>
    <w:rsid w:val="00F87A10"/>
    <w:rsid w:val="00F87CB8"/>
    <w:rsid w:val="00F87DBC"/>
    <w:rsid w:val="00F87DEC"/>
    <w:rsid w:val="00F87E10"/>
    <w:rsid w:val="00F90290"/>
    <w:rsid w:val="00F902CF"/>
    <w:rsid w:val="00F9057E"/>
    <w:rsid w:val="00F9058D"/>
    <w:rsid w:val="00F905C1"/>
    <w:rsid w:val="00F908AF"/>
    <w:rsid w:val="00F90A03"/>
    <w:rsid w:val="00F90A53"/>
    <w:rsid w:val="00F90AE7"/>
    <w:rsid w:val="00F90B88"/>
    <w:rsid w:val="00F90D83"/>
    <w:rsid w:val="00F90F4E"/>
    <w:rsid w:val="00F9173D"/>
    <w:rsid w:val="00F91837"/>
    <w:rsid w:val="00F919C1"/>
    <w:rsid w:val="00F91CFF"/>
    <w:rsid w:val="00F91FE9"/>
    <w:rsid w:val="00F922BC"/>
    <w:rsid w:val="00F92572"/>
    <w:rsid w:val="00F92ACF"/>
    <w:rsid w:val="00F92E66"/>
    <w:rsid w:val="00F9331E"/>
    <w:rsid w:val="00F934C1"/>
    <w:rsid w:val="00F9358B"/>
    <w:rsid w:val="00F93632"/>
    <w:rsid w:val="00F93636"/>
    <w:rsid w:val="00F93737"/>
    <w:rsid w:val="00F93D94"/>
    <w:rsid w:val="00F93F03"/>
    <w:rsid w:val="00F940D9"/>
    <w:rsid w:val="00F94229"/>
    <w:rsid w:val="00F94274"/>
    <w:rsid w:val="00F944D9"/>
    <w:rsid w:val="00F94675"/>
    <w:rsid w:val="00F946DC"/>
    <w:rsid w:val="00F94894"/>
    <w:rsid w:val="00F94C2E"/>
    <w:rsid w:val="00F94D71"/>
    <w:rsid w:val="00F94E05"/>
    <w:rsid w:val="00F95227"/>
    <w:rsid w:val="00F9529B"/>
    <w:rsid w:val="00F9532B"/>
    <w:rsid w:val="00F955EA"/>
    <w:rsid w:val="00F9567E"/>
    <w:rsid w:val="00F95EF0"/>
    <w:rsid w:val="00F9601B"/>
    <w:rsid w:val="00F963C2"/>
    <w:rsid w:val="00F96557"/>
    <w:rsid w:val="00F9664B"/>
    <w:rsid w:val="00F967FD"/>
    <w:rsid w:val="00F96B7E"/>
    <w:rsid w:val="00F96BF1"/>
    <w:rsid w:val="00F96CF3"/>
    <w:rsid w:val="00F96F80"/>
    <w:rsid w:val="00F9713B"/>
    <w:rsid w:val="00F9738E"/>
    <w:rsid w:val="00F97452"/>
    <w:rsid w:val="00F9745E"/>
    <w:rsid w:val="00F97491"/>
    <w:rsid w:val="00F97567"/>
    <w:rsid w:val="00F975E5"/>
    <w:rsid w:val="00F976A7"/>
    <w:rsid w:val="00F97A18"/>
    <w:rsid w:val="00F97C6C"/>
    <w:rsid w:val="00F97CC7"/>
    <w:rsid w:val="00F97CF9"/>
    <w:rsid w:val="00F97ECA"/>
    <w:rsid w:val="00F97ED1"/>
    <w:rsid w:val="00FA0087"/>
    <w:rsid w:val="00FA0104"/>
    <w:rsid w:val="00FA03DD"/>
    <w:rsid w:val="00FA03F7"/>
    <w:rsid w:val="00FA06C7"/>
    <w:rsid w:val="00FA0715"/>
    <w:rsid w:val="00FA0986"/>
    <w:rsid w:val="00FA0A0B"/>
    <w:rsid w:val="00FA0BB1"/>
    <w:rsid w:val="00FA0D40"/>
    <w:rsid w:val="00FA0DF2"/>
    <w:rsid w:val="00FA11ED"/>
    <w:rsid w:val="00FA125C"/>
    <w:rsid w:val="00FA1DCD"/>
    <w:rsid w:val="00FA2108"/>
    <w:rsid w:val="00FA2158"/>
    <w:rsid w:val="00FA2217"/>
    <w:rsid w:val="00FA2256"/>
    <w:rsid w:val="00FA22BC"/>
    <w:rsid w:val="00FA2463"/>
    <w:rsid w:val="00FA265B"/>
    <w:rsid w:val="00FA2C59"/>
    <w:rsid w:val="00FA2DC7"/>
    <w:rsid w:val="00FA30BC"/>
    <w:rsid w:val="00FA310D"/>
    <w:rsid w:val="00FA3185"/>
    <w:rsid w:val="00FA32EC"/>
    <w:rsid w:val="00FA354F"/>
    <w:rsid w:val="00FA3757"/>
    <w:rsid w:val="00FA3842"/>
    <w:rsid w:val="00FA39A6"/>
    <w:rsid w:val="00FA3A21"/>
    <w:rsid w:val="00FA3B4E"/>
    <w:rsid w:val="00FA3C6D"/>
    <w:rsid w:val="00FA3E7F"/>
    <w:rsid w:val="00FA3F49"/>
    <w:rsid w:val="00FA41C1"/>
    <w:rsid w:val="00FA4203"/>
    <w:rsid w:val="00FA4220"/>
    <w:rsid w:val="00FA4508"/>
    <w:rsid w:val="00FA4518"/>
    <w:rsid w:val="00FA45BF"/>
    <w:rsid w:val="00FA463D"/>
    <w:rsid w:val="00FA46FC"/>
    <w:rsid w:val="00FA4ACE"/>
    <w:rsid w:val="00FA50F4"/>
    <w:rsid w:val="00FA5203"/>
    <w:rsid w:val="00FA5256"/>
    <w:rsid w:val="00FA5843"/>
    <w:rsid w:val="00FA596D"/>
    <w:rsid w:val="00FA5BE9"/>
    <w:rsid w:val="00FA5CA2"/>
    <w:rsid w:val="00FA5D4B"/>
    <w:rsid w:val="00FA6211"/>
    <w:rsid w:val="00FA62E9"/>
    <w:rsid w:val="00FA63E5"/>
    <w:rsid w:val="00FA70BF"/>
    <w:rsid w:val="00FA74AF"/>
    <w:rsid w:val="00FA76AB"/>
    <w:rsid w:val="00FA778A"/>
    <w:rsid w:val="00FA7945"/>
    <w:rsid w:val="00FA79DF"/>
    <w:rsid w:val="00FA7AAC"/>
    <w:rsid w:val="00FA7B2C"/>
    <w:rsid w:val="00FA7C8C"/>
    <w:rsid w:val="00FA7EEF"/>
    <w:rsid w:val="00FA7EFD"/>
    <w:rsid w:val="00FB025F"/>
    <w:rsid w:val="00FB03B2"/>
    <w:rsid w:val="00FB05D4"/>
    <w:rsid w:val="00FB06CD"/>
    <w:rsid w:val="00FB0791"/>
    <w:rsid w:val="00FB0841"/>
    <w:rsid w:val="00FB08D8"/>
    <w:rsid w:val="00FB0D48"/>
    <w:rsid w:val="00FB138A"/>
    <w:rsid w:val="00FB1628"/>
    <w:rsid w:val="00FB168F"/>
    <w:rsid w:val="00FB16E1"/>
    <w:rsid w:val="00FB172B"/>
    <w:rsid w:val="00FB190A"/>
    <w:rsid w:val="00FB1E0A"/>
    <w:rsid w:val="00FB1EC1"/>
    <w:rsid w:val="00FB1F45"/>
    <w:rsid w:val="00FB22FF"/>
    <w:rsid w:val="00FB280B"/>
    <w:rsid w:val="00FB286A"/>
    <w:rsid w:val="00FB2C2E"/>
    <w:rsid w:val="00FB2C81"/>
    <w:rsid w:val="00FB3006"/>
    <w:rsid w:val="00FB30A3"/>
    <w:rsid w:val="00FB3136"/>
    <w:rsid w:val="00FB32AD"/>
    <w:rsid w:val="00FB33D7"/>
    <w:rsid w:val="00FB3488"/>
    <w:rsid w:val="00FB3540"/>
    <w:rsid w:val="00FB3565"/>
    <w:rsid w:val="00FB3583"/>
    <w:rsid w:val="00FB368D"/>
    <w:rsid w:val="00FB3709"/>
    <w:rsid w:val="00FB3D7D"/>
    <w:rsid w:val="00FB3EF5"/>
    <w:rsid w:val="00FB3F6D"/>
    <w:rsid w:val="00FB3FE5"/>
    <w:rsid w:val="00FB446D"/>
    <w:rsid w:val="00FB4497"/>
    <w:rsid w:val="00FB449A"/>
    <w:rsid w:val="00FB44F0"/>
    <w:rsid w:val="00FB477F"/>
    <w:rsid w:val="00FB48B0"/>
    <w:rsid w:val="00FB4C85"/>
    <w:rsid w:val="00FB4C9A"/>
    <w:rsid w:val="00FB4E7E"/>
    <w:rsid w:val="00FB4EAA"/>
    <w:rsid w:val="00FB4EB0"/>
    <w:rsid w:val="00FB4FA6"/>
    <w:rsid w:val="00FB5133"/>
    <w:rsid w:val="00FB52B0"/>
    <w:rsid w:val="00FB533B"/>
    <w:rsid w:val="00FB5493"/>
    <w:rsid w:val="00FB54FE"/>
    <w:rsid w:val="00FB56B2"/>
    <w:rsid w:val="00FB590D"/>
    <w:rsid w:val="00FB5B3F"/>
    <w:rsid w:val="00FB5B86"/>
    <w:rsid w:val="00FB5E56"/>
    <w:rsid w:val="00FB5ED7"/>
    <w:rsid w:val="00FB6299"/>
    <w:rsid w:val="00FB6347"/>
    <w:rsid w:val="00FB635C"/>
    <w:rsid w:val="00FB67CE"/>
    <w:rsid w:val="00FB67F5"/>
    <w:rsid w:val="00FB6823"/>
    <w:rsid w:val="00FB6D3B"/>
    <w:rsid w:val="00FB6D99"/>
    <w:rsid w:val="00FB6E13"/>
    <w:rsid w:val="00FB6E66"/>
    <w:rsid w:val="00FB6EA4"/>
    <w:rsid w:val="00FB6ED6"/>
    <w:rsid w:val="00FB703D"/>
    <w:rsid w:val="00FB706B"/>
    <w:rsid w:val="00FB743D"/>
    <w:rsid w:val="00FB748F"/>
    <w:rsid w:val="00FB74DB"/>
    <w:rsid w:val="00FB7506"/>
    <w:rsid w:val="00FB763E"/>
    <w:rsid w:val="00FB7877"/>
    <w:rsid w:val="00FB7D2C"/>
    <w:rsid w:val="00FB7DA7"/>
    <w:rsid w:val="00FB7DF0"/>
    <w:rsid w:val="00FB7E02"/>
    <w:rsid w:val="00FB7E43"/>
    <w:rsid w:val="00FC0010"/>
    <w:rsid w:val="00FC061A"/>
    <w:rsid w:val="00FC07B4"/>
    <w:rsid w:val="00FC0A5E"/>
    <w:rsid w:val="00FC0BB5"/>
    <w:rsid w:val="00FC1178"/>
    <w:rsid w:val="00FC12D9"/>
    <w:rsid w:val="00FC13BA"/>
    <w:rsid w:val="00FC179A"/>
    <w:rsid w:val="00FC1C9D"/>
    <w:rsid w:val="00FC1DB4"/>
    <w:rsid w:val="00FC1DFE"/>
    <w:rsid w:val="00FC2006"/>
    <w:rsid w:val="00FC2016"/>
    <w:rsid w:val="00FC20F2"/>
    <w:rsid w:val="00FC26EC"/>
    <w:rsid w:val="00FC29D2"/>
    <w:rsid w:val="00FC2DBE"/>
    <w:rsid w:val="00FC2EFD"/>
    <w:rsid w:val="00FC308F"/>
    <w:rsid w:val="00FC3251"/>
    <w:rsid w:val="00FC3351"/>
    <w:rsid w:val="00FC335C"/>
    <w:rsid w:val="00FC35EB"/>
    <w:rsid w:val="00FC373C"/>
    <w:rsid w:val="00FC379C"/>
    <w:rsid w:val="00FC38A4"/>
    <w:rsid w:val="00FC3BA6"/>
    <w:rsid w:val="00FC3BBB"/>
    <w:rsid w:val="00FC3D04"/>
    <w:rsid w:val="00FC3F9C"/>
    <w:rsid w:val="00FC451F"/>
    <w:rsid w:val="00FC4578"/>
    <w:rsid w:val="00FC486F"/>
    <w:rsid w:val="00FC4889"/>
    <w:rsid w:val="00FC49E7"/>
    <w:rsid w:val="00FC4B90"/>
    <w:rsid w:val="00FC4EB3"/>
    <w:rsid w:val="00FC50FB"/>
    <w:rsid w:val="00FC5516"/>
    <w:rsid w:val="00FC58DC"/>
    <w:rsid w:val="00FC5ACC"/>
    <w:rsid w:val="00FC5B15"/>
    <w:rsid w:val="00FC5C56"/>
    <w:rsid w:val="00FC5C79"/>
    <w:rsid w:val="00FC5CB4"/>
    <w:rsid w:val="00FC5CBB"/>
    <w:rsid w:val="00FC5CC8"/>
    <w:rsid w:val="00FC5F0B"/>
    <w:rsid w:val="00FC6151"/>
    <w:rsid w:val="00FC615A"/>
    <w:rsid w:val="00FC62E5"/>
    <w:rsid w:val="00FC669E"/>
    <w:rsid w:val="00FC6A83"/>
    <w:rsid w:val="00FC6A8C"/>
    <w:rsid w:val="00FC6ACB"/>
    <w:rsid w:val="00FC6B03"/>
    <w:rsid w:val="00FC6B09"/>
    <w:rsid w:val="00FC6B39"/>
    <w:rsid w:val="00FC6EAC"/>
    <w:rsid w:val="00FC6FE3"/>
    <w:rsid w:val="00FC709D"/>
    <w:rsid w:val="00FC7237"/>
    <w:rsid w:val="00FC73E3"/>
    <w:rsid w:val="00FC7602"/>
    <w:rsid w:val="00FC7670"/>
    <w:rsid w:val="00FC76F6"/>
    <w:rsid w:val="00FC7AEC"/>
    <w:rsid w:val="00FC7C34"/>
    <w:rsid w:val="00FC7D01"/>
    <w:rsid w:val="00FD00A2"/>
    <w:rsid w:val="00FD0576"/>
    <w:rsid w:val="00FD0616"/>
    <w:rsid w:val="00FD07DF"/>
    <w:rsid w:val="00FD0C1E"/>
    <w:rsid w:val="00FD0F58"/>
    <w:rsid w:val="00FD122A"/>
    <w:rsid w:val="00FD132F"/>
    <w:rsid w:val="00FD13EF"/>
    <w:rsid w:val="00FD147F"/>
    <w:rsid w:val="00FD151D"/>
    <w:rsid w:val="00FD16FD"/>
    <w:rsid w:val="00FD1888"/>
    <w:rsid w:val="00FD1D91"/>
    <w:rsid w:val="00FD1E6C"/>
    <w:rsid w:val="00FD1F30"/>
    <w:rsid w:val="00FD1FDE"/>
    <w:rsid w:val="00FD21C3"/>
    <w:rsid w:val="00FD235B"/>
    <w:rsid w:val="00FD291C"/>
    <w:rsid w:val="00FD2B4D"/>
    <w:rsid w:val="00FD2B51"/>
    <w:rsid w:val="00FD3170"/>
    <w:rsid w:val="00FD31B4"/>
    <w:rsid w:val="00FD3299"/>
    <w:rsid w:val="00FD33CC"/>
    <w:rsid w:val="00FD3456"/>
    <w:rsid w:val="00FD3517"/>
    <w:rsid w:val="00FD3647"/>
    <w:rsid w:val="00FD3927"/>
    <w:rsid w:val="00FD3A78"/>
    <w:rsid w:val="00FD3D71"/>
    <w:rsid w:val="00FD3F00"/>
    <w:rsid w:val="00FD3FD4"/>
    <w:rsid w:val="00FD4009"/>
    <w:rsid w:val="00FD42D1"/>
    <w:rsid w:val="00FD42D8"/>
    <w:rsid w:val="00FD444C"/>
    <w:rsid w:val="00FD468E"/>
    <w:rsid w:val="00FD488C"/>
    <w:rsid w:val="00FD4BC3"/>
    <w:rsid w:val="00FD4C80"/>
    <w:rsid w:val="00FD4D95"/>
    <w:rsid w:val="00FD4E4F"/>
    <w:rsid w:val="00FD4ECB"/>
    <w:rsid w:val="00FD4FBD"/>
    <w:rsid w:val="00FD514F"/>
    <w:rsid w:val="00FD540C"/>
    <w:rsid w:val="00FD56DF"/>
    <w:rsid w:val="00FD5CDE"/>
    <w:rsid w:val="00FD5E8F"/>
    <w:rsid w:val="00FD5F27"/>
    <w:rsid w:val="00FD60C0"/>
    <w:rsid w:val="00FD624D"/>
    <w:rsid w:val="00FD6499"/>
    <w:rsid w:val="00FD6746"/>
    <w:rsid w:val="00FD6752"/>
    <w:rsid w:val="00FD6784"/>
    <w:rsid w:val="00FD690D"/>
    <w:rsid w:val="00FD6B0D"/>
    <w:rsid w:val="00FD6B43"/>
    <w:rsid w:val="00FD6BEA"/>
    <w:rsid w:val="00FD6E4B"/>
    <w:rsid w:val="00FD72D6"/>
    <w:rsid w:val="00FD7341"/>
    <w:rsid w:val="00FD7372"/>
    <w:rsid w:val="00FD73BF"/>
    <w:rsid w:val="00FD76FA"/>
    <w:rsid w:val="00FD7A7D"/>
    <w:rsid w:val="00FD7A8B"/>
    <w:rsid w:val="00FD7CA6"/>
    <w:rsid w:val="00FD7F19"/>
    <w:rsid w:val="00FE008A"/>
    <w:rsid w:val="00FE00DB"/>
    <w:rsid w:val="00FE0A32"/>
    <w:rsid w:val="00FE0AFC"/>
    <w:rsid w:val="00FE0BE7"/>
    <w:rsid w:val="00FE0D1A"/>
    <w:rsid w:val="00FE0DDB"/>
    <w:rsid w:val="00FE1014"/>
    <w:rsid w:val="00FE1118"/>
    <w:rsid w:val="00FE111F"/>
    <w:rsid w:val="00FE1381"/>
    <w:rsid w:val="00FE167D"/>
    <w:rsid w:val="00FE195F"/>
    <w:rsid w:val="00FE1A5E"/>
    <w:rsid w:val="00FE1B21"/>
    <w:rsid w:val="00FE1DF0"/>
    <w:rsid w:val="00FE1FD1"/>
    <w:rsid w:val="00FE1FF5"/>
    <w:rsid w:val="00FE2689"/>
    <w:rsid w:val="00FE280B"/>
    <w:rsid w:val="00FE292F"/>
    <w:rsid w:val="00FE2A6C"/>
    <w:rsid w:val="00FE2AFA"/>
    <w:rsid w:val="00FE2E2D"/>
    <w:rsid w:val="00FE2EDB"/>
    <w:rsid w:val="00FE31E4"/>
    <w:rsid w:val="00FE3343"/>
    <w:rsid w:val="00FE3661"/>
    <w:rsid w:val="00FE3947"/>
    <w:rsid w:val="00FE3AE0"/>
    <w:rsid w:val="00FE3B36"/>
    <w:rsid w:val="00FE3B99"/>
    <w:rsid w:val="00FE3BCC"/>
    <w:rsid w:val="00FE3BE0"/>
    <w:rsid w:val="00FE3D9A"/>
    <w:rsid w:val="00FE3E6F"/>
    <w:rsid w:val="00FE40D3"/>
    <w:rsid w:val="00FE4194"/>
    <w:rsid w:val="00FE4977"/>
    <w:rsid w:val="00FE4C10"/>
    <w:rsid w:val="00FE4EC3"/>
    <w:rsid w:val="00FE53EF"/>
    <w:rsid w:val="00FE5452"/>
    <w:rsid w:val="00FE56D3"/>
    <w:rsid w:val="00FE5B30"/>
    <w:rsid w:val="00FE5D92"/>
    <w:rsid w:val="00FE5E18"/>
    <w:rsid w:val="00FE6868"/>
    <w:rsid w:val="00FE686F"/>
    <w:rsid w:val="00FE68E5"/>
    <w:rsid w:val="00FE6A3E"/>
    <w:rsid w:val="00FE6C19"/>
    <w:rsid w:val="00FE6C31"/>
    <w:rsid w:val="00FE6D0D"/>
    <w:rsid w:val="00FE716A"/>
    <w:rsid w:val="00FE73E8"/>
    <w:rsid w:val="00FE793B"/>
    <w:rsid w:val="00FE7A12"/>
    <w:rsid w:val="00FE7AD3"/>
    <w:rsid w:val="00FE7CFA"/>
    <w:rsid w:val="00FE7E3D"/>
    <w:rsid w:val="00FF0000"/>
    <w:rsid w:val="00FF01F8"/>
    <w:rsid w:val="00FF033B"/>
    <w:rsid w:val="00FF09DD"/>
    <w:rsid w:val="00FF0BAC"/>
    <w:rsid w:val="00FF0F10"/>
    <w:rsid w:val="00FF11D4"/>
    <w:rsid w:val="00FF1264"/>
    <w:rsid w:val="00FF1447"/>
    <w:rsid w:val="00FF17FA"/>
    <w:rsid w:val="00FF1A42"/>
    <w:rsid w:val="00FF2078"/>
    <w:rsid w:val="00FF2107"/>
    <w:rsid w:val="00FF2121"/>
    <w:rsid w:val="00FF2C7F"/>
    <w:rsid w:val="00FF2C83"/>
    <w:rsid w:val="00FF2D51"/>
    <w:rsid w:val="00FF2F04"/>
    <w:rsid w:val="00FF3055"/>
    <w:rsid w:val="00FF3516"/>
    <w:rsid w:val="00FF35D8"/>
    <w:rsid w:val="00FF41B3"/>
    <w:rsid w:val="00FF4370"/>
    <w:rsid w:val="00FF4594"/>
    <w:rsid w:val="00FF46E2"/>
    <w:rsid w:val="00FF47DB"/>
    <w:rsid w:val="00FF4880"/>
    <w:rsid w:val="00FF49C9"/>
    <w:rsid w:val="00FF4A8D"/>
    <w:rsid w:val="00FF4A9B"/>
    <w:rsid w:val="00FF4DAD"/>
    <w:rsid w:val="00FF4E2C"/>
    <w:rsid w:val="00FF5081"/>
    <w:rsid w:val="00FF531B"/>
    <w:rsid w:val="00FF54ED"/>
    <w:rsid w:val="00FF569C"/>
    <w:rsid w:val="00FF57C4"/>
    <w:rsid w:val="00FF57CC"/>
    <w:rsid w:val="00FF5915"/>
    <w:rsid w:val="00FF591D"/>
    <w:rsid w:val="00FF593E"/>
    <w:rsid w:val="00FF59B7"/>
    <w:rsid w:val="00FF5A7B"/>
    <w:rsid w:val="00FF5DE9"/>
    <w:rsid w:val="00FF5DF2"/>
    <w:rsid w:val="00FF60FB"/>
    <w:rsid w:val="00FF6234"/>
    <w:rsid w:val="00FF6504"/>
    <w:rsid w:val="00FF6C8B"/>
    <w:rsid w:val="00FF6CA2"/>
    <w:rsid w:val="00FF6DDB"/>
    <w:rsid w:val="00FF6F4D"/>
    <w:rsid w:val="00FF6FFA"/>
    <w:rsid w:val="00FF749A"/>
    <w:rsid w:val="00FF7607"/>
    <w:rsid w:val="00FF76C9"/>
    <w:rsid w:val="00FF76F2"/>
    <w:rsid w:val="00FF77A7"/>
    <w:rsid w:val="00FF7899"/>
    <w:rsid w:val="00FF79C2"/>
    <w:rsid w:val="00FF7A0C"/>
    <w:rsid w:val="00FF7C26"/>
    <w:rsid w:val="01885BA1"/>
    <w:rsid w:val="064C6DC3"/>
    <w:rsid w:val="12DB65D4"/>
    <w:rsid w:val="1DDB7F6C"/>
    <w:rsid w:val="2625C6A4"/>
    <w:rsid w:val="359F0B6B"/>
    <w:rsid w:val="4376BDB2"/>
    <w:rsid w:val="4D685D6F"/>
    <w:rsid w:val="50AE4C82"/>
    <w:rsid w:val="5F1A8E9A"/>
    <w:rsid w:val="61245CE5"/>
    <w:rsid w:val="629D0B5D"/>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0C59361C-EA48-4F20-9712-3C52A9D17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E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rsid w:val="000D3B32"/>
    <w:pPr>
      <w:ind w:left="851"/>
    </w:pPr>
  </w:style>
  <w:style w:type="paragraph" w:styleId="TOC5">
    <w:name w:val="toc 5"/>
    <w:basedOn w:val="Normal"/>
    <w:next w:val="Normal"/>
    <w:autoRedefine/>
    <w:rsid w:val="000D3B32"/>
    <w:pPr>
      <w:ind w:left="1134"/>
    </w:pPr>
  </w:style>
  <w:style w:type="paragraph" w:styleId="TOC6">
    <w:name w:val="toc 6"/>
    <w:basedOn w:val="Normal"/>
    <w:next w:val="Normal"/>
    <w:autoRedefine/>
    <w:rsid w:val="000D3B32"/>
    <w:pPr>
      <w:ind w:left="1418"/>
    </w:pPr>
  </w:style>
  <w:style w:type="paragraph" w:styleId="TOC7">
    <w:name w:val="toc 7"/>
    <w:basedOn w:val="Normal"/>
    <w:next w:val="Normal"/>
    <w:autoRedefine/>
    <w:rsid w:val="000D3B32"/>
    <w:pPr>
      <w:ind w:left="1701"/>
    </w:pPr>
  </w:style>
  <w:style w:type="paragraph" w:styleId="TOC8">
    <w:name w:val="toc 8"/>
    <w:basedOn w:val="Normal"/>
    <w:next w:val="Normal"/>
    <w:autoRedefine/>
    <w:rsid w:val="000D3B32"/>
    <w:pPr>
      <w:ind w:left="1985"/>
    </w:pPr>
  </w:style>
  <w:style w:type="paragraph" w:styleId="TOC9">
    <w:name w:val="toc 9"/>
    <w:basedOn w:val="Normal"/>
    <w:next w:val="Normal"/>
    <w:autoRedefine/>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uiPriority w:val="22"/>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unhideWhenUsed/>
    <w:rsid w:val="00EA2387"/>
    <w:rPr>
      <w:sz w:val="16"/>
      <w:szCs w:val="16"/>
    </w:rPr>
  </w:style>
  <w:style w:type="paragraph" w:styleId="CommentText">
    <w:name w:val="annotation text"/>
    <w:basedOn w:val="Normal"/>
    <w:link w:val="CommentTextChar"/>
    <w:unhideWhenUsed/>
    <w:rsid w:val="00EA2387"/>
    <w:pPr>
      <w:spacing w:line="240" w:lineRule="auto"/>
    </w:pPr>
    <w:rPr>
      <w:sz w:val="20"/>
      <w:szCs w:val="25"/>
    </w:rPr>
  </w:style>
  <w:style w:type="character" w:customStyle="1" w:styleId="CommentTextChar">
    <w:name w:val="Comment Text Char"/>
    <w:link w:val="CommentText"/>
    <w:rsid w:val="00EA2387"/>
    <w:rPr>
      <w:rFonts w:ascii="Arial" w:hAnsi="Arial" w:cs="Angsana New"/>
      <w:szCs w:val="25"/>
    </w:rPr>
  </w:style>
  <w:style w:type="paragraph" w:styleId="CommentSubject">
    <w:name w:val="annotation subject"/>
    <w:basedOn w:val="CommentText"/>
    <w:next w:val="CommentText"/>
    <w:link w:val="CommentSubjectChar"/>
    <w:unhideWhenUsed/>
    <w:rsid w:val="00EA2387"/>
    <w:rPr>
      <w:b/>
      <w:bCs/>
    </w:rPr>
  </w:style>
  <w:style w:type="character" w:customStyle="1" w:styleId="CommentSubjectChar">
    <w:name w:val="Comment Subject Char"/>
    <w:link w:val="CommentSubject"/>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uiPriority w:val="99"/>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qFormat/>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 w:type="paragraph" w:customStyle="1" w:styleId="a5">
    <w:name w:val="เนื้อเรื่อง"/>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jc w:val="thaiDistribute"/>
    </w:pPr>
    <w:rPr>
      <w:rFonts w:ascii="Lucida Sans Typewriter" w:eastAsia="Trebuchet MS" w:hAnsi="Lucida Sans Typewriter" w:cs="Lucida Sans Typewriter"/>
      <w:sz w:val="28"/>
      <w:szCs w:val="28"/>
      <w:lang w:val="th-TH"/>
    </w:rPr>
  </w:style>
  <w:style w:type="paragraph" w:customStyle="1" w:styleId="12">
    <w:name w:val="หัวเรื่อง 1"/>
    <w:basedOn w:val="Heading1"/>
    <w:rsid w:val="008D2E02"/>
    <w:pPr>
      <w:keepNext w:val="0"/>
      <w:shd w:val="clear" w:color="auto" w:fill="auto"/>
      <w:spacing w:before="240" w:line="240" w:lineRule="auto"/>
      <w:ind w:left="0" w:firstLine="0"/>
      <w:jc w:val="thaiDistribute"/>
      <w:outlineLvl w:val="9"/>
    </w:pPr>
    <w:rPr>
      <w:rFonts w:ascii="Lucida Sans Typewriter" w:eastAsia="Trebuchet MS" w:hAnsi="Lucida Sans Typewriter" w:cs="Lucida Sans Typewriter"/>
      <w:sz w:val="28"/>
      <w:szCs w:val="28"/>
      <w:lang w:val="th-TH"/>
    </w:rPr>
  </w:style>
  <w:style w:type="paragraph" w:customStyle="1" w:styleId="2">
    <w:name w:val="หัวเรื่อง 2"/>
    <w:basedOn w:val="Heading2"/>
    <w:rsid w:val="008D2E02"/>
    <w:pPr>
      <w:keepNext w:val="0"/>
      <w:tabs>
        <w:tab w:val="clear" w:pos="227"/>
        <w:tab w:val="clear" w:pos="454"/>
        <w:tab w:val="clear" w:pos="680"/>
        <w:tab w:val="clear" w:pos="907"/>
      </w:tabs>
      <w:spacing w:before="120" w:line="240" w:lineRule="auto"/>
      <w:jc w:val="thaiDistribute"/>
      <w:outlineLvl w:val="9"/>
    </w:pPr>
    <w:rPr>
      <w:rFonts w:ascii="Lucida Sans Typewriter" w:eastAsia="Trebuchet MS" w:hAnsi="Lucida Sans Typewriter" w:cs="Lucida Sans Typewriter"/>
      <w:sz w:val="28"/>
      <w:szCs w:val="28"/>
      <w:lang w:val="th-TH"/>
    </w:rPr>
  </w:style>
  <w:style w:type="paragraph" w:customStyle="1" w:styleId="30">
    <w:name w:val="หัวเรื่อง 3"/>
    <w:basedOn w:val="Heading3"/>
    <w:rsid w:val="008D2E02"/>
    <w:pPr>
      <w:keepNext w:val="0"/>
      <w:tabs>
        <w:tab w:val="clear" w:pos="227"/>
        <w:tab w:val="clear" w:pos="454"/>
        <w:tab w:val="clear" w:pos="680"/>
        <w:tab w:val="clear" w:pos="907"/>
      </w:tabs>
      <w:spacing w:line="240" w:lineRule="auto"/>
      <w:ind w:left="360"/>
      <w:jc w:val="thaiDistribute"/>
      <w:outlineLvl w:val="9"/>
    </w:pPr>
    <w:rPr>
      <w:rFonts w:ascii="Lucida Sans Typewriter" w:eastAsia="Trebuchet MS" w:hAnsi="Lucida Sans Typewriter" w:cs="Lucida Sans Typewriter"/>
      <w:b/>
      <w:bCs/>
      <w:i w:val="0"/>
      <w:iCs w:val="0"/>
      <w:sz w:val="28"/>
      <w:szCs w:val="28"/>
      <w:lang w:val="th-TH"/>
    </w:rPr>
  </w:style>
  <w:style w:type="paragraph" w:customStyle="1" w:styleId="EnvelopeReturn1">
    <w:name w:val="Envelope Return1"/>
    <w:basedOn w:val="a5"/>
    <w:rsid w:val="008D2E02"/>
  </w:style>
  <w:style w:type="paragraph" w:customStyle="1" w:styleId="EnvelopeAddress1">
    <w:name w:val="Envelope Address1"/>
    <w:basedOn w:val="Normal"/>
    <w:rsid w:val="008D2E02"/>
    <w:pPr>
      <w:framePr w:w="7920" w:h="1980" w:hRule="exact" w:hSpace="180" w:wrap="auto" w:hAnchor="text"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thaiDistribute"/>
    </w:pPr>
    <w:rPr>
      <w:rFonts w:ascii="Lucida Sans Typewriter" w:eastAsia="Trebuchet MS" w:hAnsi="Lucida Sans Typewriter" w:cs="Lucida Sans Typewriter"/>
      <w:sz w:val="28"/>
      <w:szCs w:val="28"/>
      <w:lang w:val="th-TH"/>
    </w:rPr>
  </w:style>
  <w:style w:type="paragraph" w:customStyle="1" w:styleId="a6">
    <w:name w:val="เนื้อเรื่อง กั้นหน้า"/>
    <w:basedOn w:val="NormalInden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pPr>
    <w:rPr>
      <w:rFonts w:ascii="Lucida Sans Typewriter" w:eastAsia="Trebuchet MS" w:hAnsi="Lucida Sans Typewriter" w:cs="Lucida Sans Typewriter"/>
      <w:sz w:val="28"/>
      <w:szCs w:val="28"/>
      <w:lang w:val="th-TH"/>
    </w:rPr>
  </w:style>
  <w:style w:type="paragraph" w:styleId="BlockText">
    <w:name w:val="Block Text"/>
    <w:basedOn w:val="Normal"/>
    <w:uiPriority w:val="99"/>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691"/>
      <w:jc w:val="thaiDistribute"/>
    </w:pPr>
    <w:rPr>
      <w:rFonts w:ascii="Lucida Sans Typewriter" w:eastAsia="Trebuchet MS" w:hAnsi="Lucida Sans Typewriter" w:cs="Lucida Sans Typewriter"/>
      <w:sz w:val="28"/>
      <w:szCs w:val="28"/>
      <w:lang w:val="th-TH"/>
    </w:rPr>
  </w:style>
  <w:style w:type="paragraph" w:styleId="IndexHeading">
    <w:name w:val="index heading"/>
    <w:basedOn w:val="Normal"/>
    <w:next w:val="Index1"/>
    <w:semiHidden/>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Lucida Sans Typewriter" w:eastAsia="Tahoma" w:hAnsi="Lucida Sans Typewriter" w:cs="Lucida Sans Typewriter"/>
      <w:b/>
      <w:bCs/>
      <w:sz w:val="24"/>
      <w:szCs w:val="24"/>
      <w:lang w:val="en-GB"/>
    </w:rPr>
  </w:style>
  <w:style w:type="paragraph" w:styleId="EnvelopeReturn">
    <w:name w:val="envelope return"/>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Lucida Sans Typewriter" w:eastAsia="Tahoma" w:hAnsi="Lucida Sans Typewriter" w:cs="Lucida Sans Typewriter"/>
      <w:sz w:val="24"/>
      <w:szCs w:val="24"/>
      <w:lang w:val="en-GB"/>
    </w:rPr>
  </w:style>
  <w:style w:type="paragraph" w:customStyle="1" w:styleId="BodySingle">
    <w:name w:val="Body Single"/>
    <w:rsid w:val="008D2E02"/>
    <w:pPr>
      <w:jc w:val="thaiDistribute"/>
    </w:pPr>
    <w:rPr>
      <w:rFonts w:ascii="Lucida Sans Typewriter" w:eastAsia="Lucida Sans Typewriter" w:hAnsi="Lucida Sans Typewriter" w:cs="Angsana New"/>
      <w:snapToGrid w:val="0"/>
      <w:color w:val="000000"/>
      <w:lang w:eastAsia="en-US"/>
    </w:rPr>
  </w:style>
  <w:style w:type="character" w:styleId="LineNumber">
    <w:name w:val="line number"/>
    <w:rsid w:val="008D2E02"/>
    <w:rPr>
      <w:rFonts w:ascii="Arial" w:hAnsi="Arial" w:cs="Arial"/>
      <w:sz w:val="16"/>
      <w:szCs w:val="16"/>
    </w:rPr>
  </w:style>
  <w:style w:type="paragraph" w:customStyle="1" w:styleId="7I-7H-">
    <w:name w:val="@7I-@#7H-"/>
    <w:basedOn w:val="Normal"/>
    <w:next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eastAsia="MS Mincho" w:cs="Cordia New"/>
      <w:sz w:val="24"/>
      <w:szCs w:val="24"/>
      <w:lang w:val="th-TH" w:eastAsia="th-TH"/>
    </w:rPr>
  </w:style>
  <w:style w:type="paragraph" w:customStyle="1" w:styleId="7I-7H-1">
    <w:name w:val="@7I-@#7H-1"/>
    <w:basedOn w:val="Normal"/>
    <w:next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eastAsia="Cordia New" w:cs="Cordia New"/>
      <w:b/>
      <w:bCs/>
      <w:snapToGrid w:val="0"/>
      <w:sz w:val="24"/>
      <w:szCs w:val="24"/>
      <w:lang w:eastAsia="th-TH"/>
    </w:rPr>
  </w:style>
  <w:style w:type="character" w:styleId="Hyperlink">
    <w:name w:val="Hyperlink"/>
    <w:rsid w:val="008D2E02"/>
    <w:rPr>
      <w:color w:val="0000FF"/>
      <w:u w:val="single"/>
    </w:rPr>
  </w:style>
  <w:style w:type="character" w:styleId="FollowedHyperlink">
    <w:name w:val="FollowedHyperlink"/>
    <w:rsid w:val="008D2E02"/>
    <w:rPr>
      <w:color w:val="800080"/>
      <w:u w:val="single"/>
    </w:rPr>
  </w:style>
  <w:style w:type="paragraph" w:styleId="FootnoteText">
    <w:name w:val="footnote text"/>
    <w:basedOn w:val="Normal"/>
    <w:link w:val="FootnoteTextChar"/>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ascii="Cordia New" w:eastAsia="Cordia New" w:hAnsi="Cordia New"/>
      <w:color w:val="000000"/>
      <w:sz w:val="20"/>
      <w:szCs w:val="23"/>
      <w:lang w:val="x-none" w:eastAsia="x-none"/>
    </w:rPr>
  </w:style>
  <w:style w:type="character" w:customStyle="1" w:styleId="FootnoteTextChar">
    <w:name w:val="Footnote Text Char"/>
    <w:basedOn w:val="DefaultParagraphFont"/>
    <w:link w:val="FootnoteText"/>
    <w:rsid w:val="008D2E02"/>
    <w:rPr>
      <w:rFonts w:ascii="Cordia New" w:eastAsia="Cordia New" w:hAnsi="Cordia New" w:cs="Angsana New"/>
      <w:color w:val="000000"/>
      <w:szCs w:val="23"/>
      <w:lang w:val="x-none" w:eastAsia="x-none"/>
    </w:rPr>
  </w:style>
  <w:style w:type="character" w:styleId="FootnoteReference">
    <w:name w:val="footnote reference"/>
    <w:rsid w:val="008D2E02"/>
    <w:rPr>
      <w:sz w:val="32"/>
      <w:szCs w:val="32"/>
      <w:vertAlign w:val="superscript"/>
    </w:rPr>
  </w:style>
  <w:style w:type="paragraph" w:styleId="DocumentMap">
    <w:name w:val="Document Map"/>
    <w:basedOn w:val="Normal"/>
    <w:link w:val="DocumentMapChar"/>
    <w:rsid w:val="008D2E0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ascii="Tahoma" w:eastAsia="Cordia New" w:hAnsi="Tahoma"/>
      <w:color w:val="000000"/>
      <w:sz w:val="24"/>
      <w:szCs w:val="28"/>
      <w:lang w:val="x-none" w:eastAsia="x-none"/>
    </w:rPr>
  </w:style>
  <w:style w:type="character" w:customStyle="1" w:styleId="DocumentMapChar">
    <w:name w:val="Document Map Char"/>
    <w:basedOn w:val="DefaultParagraphFont"/>
    <w:link w:val="DocumentMap"/>
    <w:rsid w:val="008D2E02"/>
    <w:rPr>
      <w:rFonts w:ascii="Tahoma" w:eastAsia="Cordia New" w:hAnsi="Tahoma" w:cs="Angsana New"/>
      <w:color w:val="000000"/>
      <w:sz w:val="24"/>
      <w:szCs w:val="28"/>
      <w:shd w:val="clear" w:color="auto" w:fill="000080"/>
      <w:lang w:val="x-none" w:eastAsia="x-none"/>
    </w:rPr>
  </w:style>
  <w:style w:type="paragraph" w:customStyle="1" w:styleId="a7">
    <w:name w:val="à¹×éÍàÃ×èÍ§"/>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jc w:val="thaiDistribute"/>
    </w:pPr>
    <w:rPr>
      <w:rFonts w:ascii="Times New Roman" w:eastAsia="MS Mincho" w:hAnsi="Times New Roman"/>
      <w:color w:val="000080"/>
      <w:sz w:val="28"/>
      <w:szCs w:val="28"/>
      <w:lang w:val="th-TH"/>
    </w:rPr>
  </w:style>
  <w:style w:type="paragraph" w:customStyle="1" w:styleId="Style3">
    <w:name w:val="Style3"/>
    <w:basedOn w:val="Normal"/>
    <w:rsid w:val="008D2E02"/>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jc w:val="thaiDistribute"/>
    </w:pPr>
    <w:rPr>
      <w:sz w:val="16"/>
      <w:szCs w:val="16"/>
      <w:lang w:val="en-GB"/>
    </w:rPr>
  </w:style>
  <w:style w:type="paragraph" w:styleId="NoSpacing">
    <w:name w:val="No Spacing"/>
    <w:basedOn w:val="Normal"/>
    <w:uiPriority w:val="1"/>
    <w:qForma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val="en-GB" w:bidi="ar-SA"/>
    </w:rPr>
  </w:style>
  <w:style w:type="paragraph" w:styleId="MacroText">
    <w:name w:val="macro"/>
    <w:link w:val="MacroTextChar"/>
    <w:rsid w:val="008D2E0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US"/>
    </w:rPr>
  </w:style>
  <w:style w:type="character" w:customStyle="1" w:styleId="MacroTextChar">
    <w:name w:val="Macro Text Char"/>
    <w:basedOn w:val="DefaultParagraphFont"/>
    <w:link w:val="MacroText"/>
    <w:rsid w:val="008D2E02"/>
    <w:rPr>
      <w:rFonts w:ascii="Courier New" w:eastAsia="MS Mincho" w:hAnsi="Courier New" w:cs="Angsana New"/>
      <w:lang w:val="en-AU" w:eastAsia="en-US"/>
    </w:rPr>
  </w:style>
  <w:style w:type="paragraph" w:customStyle="1" w:styleId="IndexHeading1">
    <w:name w:val="Index Heading1"/>
    <w:aliases w:val="ixh"/>
    <w:basedOn w:val="BodyTex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eastAsia="x-none" w:bidi="ar-SA"/>
    </w:rPr>
  </w:style>
  <w:style w:type="paragraph" w:customStyle="1" w:styleId="m2386813213764088400gmail-msolistparagraph">
    <w:name w:val="m_2386813213764088400gmail-msolistparagraph"/>
    <w:basedOn w:val="Normal"/>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table" w:customStyle="1" w:styleId="TableGridLight1">
    <w:name w:val="Table Grid Light1"/>
    <w:basedOn w:val="TableNormal"/>
    <w:next w:val="TableGridLight"/>
    <w:uiPriority w:val="40"/>
    <w:rsid w:val="008D2E02"/>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8D2E02"/>
    <w:rPr>
      <w:rFonts w:ascii="Lucida Sans Typewriter" w:eastAsia="Trebuchet MS" w:hAnsi="Lucida Sans Typewriter" w:cs="Angsan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D2E02"/>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link w:val="TitleChar"/>
    <w:uiPriority w:val="10"/>
    <w:qFormat/>
    <w:rsid w:val="008D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eastAsia="Arial" w:cs="Browallia New"/>
      <w:color w:val="E27588"/>
      <w:kern w:val="36"/>
      <w:sz w:val="20"/>
      <w:szCs w:val="28"/>
      <w:lang w:val="en-GB"/>
    </w:rPr>
  </w:style>
  <w:style w:type="character" w:customStyle="1" w:styleId="TitleChar">
    <w:name w:val="Title Char"/>
    <w:aliases w:val="Comments Char"/>
    <w:basedOn w:val="DefaultParagraphFont"/>
    <w:link w:val="Title"/>
    <w:uiPriority w:val="10"/>
    <w:rsid w:val="008D2E02"/>
    <w:rPr>
      <w:rFonts w:ascii="Arial" w:eastAsia="Arial" w:hAnsi="Arial"/>
      <w:color w:val="E27588"/>
      <w:kern w:val="36"/>
      <w:szCs w:val="28"/>
      <w:lang w:eastAsia="en-US"/>
    </w:rPr>
  </w:style>
  <w:style w:type="paragraph" w:customStyle="1" w:styleId="acctmergecolhdg">
    <w:name w:val="acct merge col hdg"/>
    <w:aliases w:val="mh"/>
    <w:basedOn w:val="Normal"/>
    <w:rsid w:val="00C4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rynqvb">
    <w:name w:val="rynqvb"/>
    <w:basedOn w:val="DefaultParagraphFont"/>
    <w:rsid w:val="007F2954"/>
  </w:style>
  <w:style w:type="character" w:customStyle="1" w:styleId="ui-provider">
    <w:name w:val="ui-provider"/>
    <w:basedOn w:val="DefaultParagraphFont"/>
    <w:rsid w:val="00CD0D76"/>
  </w:style>
  <w:style w:type="character" w:styleId="PlaceholderText">
    <w:name w:val="Placeholder Text"/>
    <w:basedOn w:val="DefaultParagraphFont"/>
    <w:uiPriority w:val="99"/>
    <w:semiHidden/>
    <w:rsid w:val="00051E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84152885">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5951668">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669916742">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7829064">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0489281">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2435904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C39D0B-BB68-48F9-9EBB-3C179EE99D4F}">
  <ds:schemaRefs>
    <ds:schemaRef ds:uri="http://schemas.openxmlformats.org/officeDocument/2006/bibliography"/>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6DDBC464-66AA-47E7-A93F-29EA599428DC}"/>
</file>

<file path=docProps/app.xml><?xml version="1.0" encoding="utf-8"?>
<Properties xmlns="http://schemas.openxmlformats.org/officeDocument/2006/extended-properties" xmlns:vt="http://schemas.openxmlformats.org/officeDocument/2006/docPropsVTypes">
  <Template>Normal</Template>
  <TotalTime>4905</TotalTime>
  <Pages>58</Pages>
  <Words>13565</Words>
  <Characters>77324</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90708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Sarun (Mike) Khawplod</cp:lastModifiedBy>
  <cp:revision>2735</cp:revision>
  <cp:lastPrinted>2023-07-26T14:40:00Z</cp:lastPrinted>
  <dcterms:created xsi:type="dcterms:W3CDTF">2022-11-30T13:29:00Z</dcterms:created>
  <dcterms:modified xsi:type="dcterms:W3CDTF">2023-08-14T07:54:00Z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0x01010078E595C6EB318341B7D7061AFAFF23BD02004258434DD7307044B858325A5B2AE993</vt:lpwstr>
  </property>
  <property fmtid="{D5CDD505-2E9C-101B-9397-08002B2CF9AE}" pid="3" name="MediaServiceImageTags">
    <vt:lpwstr/>
  </property>
  <property fmtid="{D5CDD505-2E9C-101B-9397-08002B2CF9AE}" pid="4" name="GrammarlyDocumentId">
    <vt:lpwstr>bf546a169191465079755bd2c8bcc39e19a8921427ccaf49fa8901f090448f10</vt:lpwstr>
  </property>
  <property fmtid="{D5CDD505-2E9C-101B-9397-08002B2CF9AE}" pid="5" name="PSLTemplateName">
    <vt:lpwstr>Normal</vt:lpwstr>
  </property>
</Properties>
</file>