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40C9F" w14:textId="14848219"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FA57EA">
        <w:rPr>
          <w:rFonts w:ascii="Arial" w:hAnsi="Arial" w:cs="Arial"/>
          <w:b/>
          <w:bCs/>
          <w:sz w:val="22"/>
          <w:szCs w:val="22"/>
        </w:rPr>
        <w:t>Karmarts</w:t>
      </w:r>
      <w:proofErr w:type="spellEnd"/>
      <w:r w:rsidRPr="00FA57EA">
        <w:rPr>
          <w:rFonts w:ascii="Arial" w:hAnsi="Arial" w:cs="Arial"/>
          <w:b/>
          <w:bCs/>
          <w:sz w:val="22"/>
          <w:szCs w:val="22"/>
        </w:rPr>
        <w:t xml:space="preserve"> Public Company Limited and its subsidiar</w:t>
      </w:r>
      <w:r w:rsidR="000E6204" w:rsidRPr="00FA57EA">
        <w:rPr>
          <w:rFonts w:ascii="Arial" w:hAnsi="Arial" w:cs="Arial"/>
          <w:b/>
          <w:bCs/>
          <w:sz w:val="22"/>
          <w:szCs w:val="22"/>
        </w:rPr>
        <w:t>ies</w:t>
      </w:r>
    </w:p>
    <w:p w14:paraId="43040CA0" w14:textId="4288D117" w:rsidR="00D30F53" w:rsidRPr="00FA57EA" w:rsidRDefault="00D30F53" w:rsidP="00D30F53">
      <w:pPr>
        <w:pStyle w:val="Heading7"/>
        <w:tabs>
          <w:tab w:val="left" w:pos="720"/>
        </w:tabs>
        <w:spacing w:line="380" w:lineRule="exact"/>
        <w:ind w:left="0" w:right="0"/>
        <w:jc w:val="left"/>
        <w:rPr>
          <w:rFonts w:ascii="Arial" w:hAnsi="Arial" w:cs="Arial"/>
          <w:b/>
          <w:bCs/>
          <w:sz w:val="22"/>
          <w:szCs w:val="22"/>
        </w:rPr>
      </w:pPr>
      <w:r w:rsidRPr="00FA57EA">
        <w:rPr>
          <w:rFonts w:ascii="Arial" w:hAnsi="Arial" w:cs="Arial"/>
          <w:b/>
          <w:bCs/>
          <w:sz w:val="22"/>
          <w:szCs w:val="22"/>
        </w:rPr>
        <w:t xml:space="preserve">Notes to </w:t>
      </w:r>
      <w:r w:rsidR="00E323CD" w:rsidRPr="00FA57EA">
        <w:rPr>
          <w:rFonts w:ascii="Arial" w:hAnsi="Arial" w:cs="Arial"/>
          <w:b/>
          <w:bCs/>
          <w:sz w:val="22"/>
          <w:szCs w:val="22"/>
        </w:rPr>
        <w:t xml:space="preserve">interim </w:t>
      </w:r>
      <w:r w:rsidR="00CD09C5" w:rsidRPr="00FA57EA">
        <w:rPr>
          <w:rFonts w:ascii="Arial" w:hAnsi="Arial" w:cs="Browallia New"/>
          <w:b/>
          <w:bCs/>
          <w:sz w:val="22"/>
        </w:rPr>
        <w:t xml:space="preserve">consolidated </w:t>
      </w:r>
      <w:r w:rsidRPr="00FA57EA">
        <w:rPr>
          <w:rFonts w:ascii="Arial" w:hAnsi="Arial" w:cs="Arial"/>
          <w:b/>
          <w:bCs/>
          <w:sz w:val="22"/>
          <w:szCs w:val="22"/>
        </w:rPr>
        <w:t>financial statements</w:t>
      </w:r>
    </w:p>
    <w:p w14:paraId="43040CA1" w14:textId="794AAB8E" w:rsidR="00D30F53" w:rsidRPr="00FA57EA" w:rsidRDefault="00D30F53" w:rsidP="00D30F53">
      <w:pPr>
        <w:pStyle w:val="Heading7"/>
        <w:tabs>
          <w:tab w:val="left" w:pos="720"/>
        </w:tabs>
        <w:spacing w:after="360" w:line="380" w:lineRule="exact"/>
        <w:ind w:left="0" w:right="0"/>
        <w:jc w:val="left"/>
        <w:rPr>
          <w:rFonts w:ascii="Arial" w:hAnsi="Arial" w:cs="Arial"/>
          <w:b/>
          <w:bCs/>
          <w:sz w:val="22"/>
          <w:szCs w:val="22"/>
        </w:rPr>
      </w:pPr>
      <w:r w:rsidRPr="00FA57EA">
        <w:rPr>
          <w:rFonts w:ascii="Arial" w:hAnsi="Arial" w:cs="Arial"/>
          <w:b/>
          <w:bCs/>
          <w:sz w:val="22"/>
          <w:szCs w:val="22"/>
        </w:rPr>
        <w:t xml:space="preserve">For the </w:t>
      </w:r>
      <w:r w:rsidR="00643A87" w:rsidRPr="00FA57EA">
        <w:rPr>
          <w:rFonts w:ascii="Arial" w:hAnsi="Arial" w:cs="Arial"/>
          <w:b/>
          <w:bCs/>
          <w:sz w:val="22"/>
          <w:szCs w:val="22"/>
        </w:rPr>
        <w:t>three-month and six-month period</w:t>
      </w:r>
      <w:r w:rsidR="00643A87">
        <w:rPr>
          <w:rFonts w:ascii="Arial" w:hAnsi="Arial" w:cs="Arial"/>
          <w:b/>
          <w:bCs/>
          <w:sz w:val="22"/>
          <w:szCs w:val="22"/>
        </w:rPr>
        <w:t>s</w:t>
      </w:r>
      <w:r w:rsidR="00643A87" w:rsidRPr="00FA57EA">
        <w:rPr>
          <w:rFonts w:ascii="Arial" w:hAnsi="Arial" w:cs="Arial"/>
          <w:b/>
          <w:bCs/>
          <w:sz w:val="22"/>
          <w:szCs w:val="22"/>
        </w:rPr>
        <w:t xml:space="preserve"> ended 30 June </w:t>
      </w:r>
      <w:r w:rsidR="007C2D43">
        <w:rPr>
          <w:rFonts w:ascii="Arial" w:hAnsi="Arial" w:cs="Arial"/>
          <w:b/>
          <w:bCs/>
          <w:sz w:val="22"/>
          <w:szCs w:val="22"/>
        </w:rPr>
        <w:t>2023</w:t>
      </w:r>
    </w:p>
    <w:p w14:paraId="43040CA7" w14:textId="7EF4B979" w:rsidR="00D30F53" w:rsidRPr="00FA57EA" w:rsidRDefault="00CD09C5" w:rsidP="006E7F41">
      <w:pPr>
        <w:spacing w:before="36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D30F53" w:rsidRPr="00FA57EA">
        <w:rPr>
          <w:rFonts w:ascii="Arial" w:hAnsi="Arial" w:cs="Arial"/>
          <w:b/>
          <w:bCs/>
          <w:sz w:val="22"/>
          <w:szCs w:val="22"/>
        </w:rPr>
        <w:tab/>
        <w:t>Basis of preparation</w:t>
      </w:r>
      <w:r w:rsidR="0090445B" w:rsidRPr="00FA57EA">
        <w:rPr>
          <w:rFonts w:ascii="Arial" w:hAnsi="Arial" w:cs="Arial"/>
          <w:b/>
          <w:bCs/>
          <w:sz w:val="22"/>
          <w:szCs w:val="22"/>
        </w:rPr>
        <w:t xml:space="preserve"> of financial statements</w:t>
      </w:r>
      <w:r w:rsidR="00113153">
        <w:rPr>
          <w:rFonts w:ascii="Arial" w:hAnsi="Arial" w:cs="Arial"/>
          <w:b/>
          <w:bCs/>
          <w:sz w:val="22"/>
          <w:szCs w:val="22"/>
        </w:rPr>
        <w:t xml:space="preserve"> </w:t>
      </w:r>
      <w:r w:rsidR="00113153" w:rsidRPr="00113153">
        <w:rPr>
          <w:rFonts w:ascii="Arial" w:hAnsi="Arial" w:cs="Arial"/>
          <w:b/>
          <w:bCs/>
          <w:sz w:val="22"/>
          <w:szCs w:val="22"/>
        </w:rPr>
        <w:t xml:space="preserve"> </w:t>
      </w:r>
    </w:p>
    <w:p w14:paraId="43040CA8" w14:textId="6FFE76F6" w:rsidR="00D30F53" w:rsidRPr="00FA57EA" w:rsidRDefault="00CD09C5" w:rsidP="00D30F53">
      <w:pPr>
        <w:spacing w:before="120" w:after="120" w:line="380" w:lineRule="exact"/>
        <w:ind w:left="547" w:hanging="547"/>
        <w:jc w:val="both"/>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.1</w:t>
      </w:r>
      <w:r w:rsidR="00D30F53" w:rsidRPr="00FA57EA">
        <w:rPr>
          <w:rFonts w:ascii="Arial" w:hAnsi="Arial" w:cs="Arial"/>
          <w:b/>
          <w:bCs/>
          <w:sz w:val="22"/>
          <w:szCs w:val="22"/>
        </w:rPr>
        <w:tab/>
        <w:t>Basis for the preparation of interim financial information</w:t>
      </w:r>
    </w:p>
    <w:p w14:paraId="43040CA9"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theme="minorBidi"/>
          <w:sz w:val="22"/>
          <w:szCs w:val="22"/>
          <w:cs/>
        </w:rPr>
        <w:tab/>
      </w:r>
      <w:r w:rsidRPr="00FA57EA">
        <w:rPr>
          <w:rFonts w:ascii="Arial" w:hAnsi="Arial" w:cs="Arial"/>
          <w:sz w:val="22"/>
          <w:szCs w:val="22"/>
        </w:rPr>
        <w:t>Th</w:t>
      </w:r>
      <w:r w:rsidRPr="00FA57EA">
        <w:rPr>
          <w:rFonts w:ascii="Arial" w:hAnsi="Arial" w:cs="Browallia New"/>
          <w:sz w:val="22"/>
          <w:szCs w:val="28"/>
        </w:rPr>
        <w:t>e</w:t>
      </w:r>
      <w:r w:rsidRPr="00FA57EA">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FA57EA">
        <w:rPr>
          <w:rFonts w:ascii="Arial" w:hAnsi="Arial" w:cs="Arial"/>
          <w:sz w:val="22"/>
          <w:szCs w:val="22"/>
        </w:rPr>
        <w:t>events</w:t>
      </w:r>
      <w:proofErr w:type="gramEnd"/>
      <w:r w:rsidRPr="00FA57EA">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37EE2DAF" w:rsidR="00D30F53" w:rsidRPr="00FA57EA" w:rsidRDefault="00CD09C5" w:rsidP="00D30F53">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D30F53" w:rsidRPr="00FA57EA">
        <w:rPr>
          <w:rFonts w:ascii="Arial" w:hAnsi="Arial" w:cs="Arial"/>
          <w:b/>
          <w:bCs/>
          <w:sz w:val="22"/>
          <w:szCs w:val="22"/>
        </w:rPr>
        <w:t>.2</w:t>
      </w:r>
      <w:r w:rsidR="00D30F53" w:rsidRPr="00FA57EA">
        <w:rPr>
          <w:rFonts w:ascii="Arial" w:hAnsi="Arial" w:cs="Arial"/>
          <w:b/>
          <w:bCs/>
          <w:sz w:val="22"/>
          <w:szCs w:val="22"/>
        </w:rPr>
        <w:tab/>
        <w:t>Basis of consolidation</w:t>
      </w:r>
      <w:r w:rsidR="00D30F53" w:rsidRPr="00FA57EA">
        <w:rPr>
          <w:rFonts w:ascii="Arial" w:hAnsi="Arial" w:cstheme="minorBidi" w:hint="cs"/>
          <w:b/>
          <w:bCs/>
          <w:sz w:val="22"/>
          <w:szCs w:val="22"/>
          <w:cs/>
        </w:rPr>
        <w:t xml:space="preserve"> </w:t>
      </w:r>
    </w:p>
    <w:p w14:paraId="43040CAE" w14:textId="2C3D3144" w:rsidR="00D30F53" w:rsidRPr="00FA57EA"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FA57EA">
        <w:rPr>
          <w:rFonts w:ascii="Arial" w:hAnsi="Arial" w:cs="Arial"/>
          <w:sz w:val="22"/>
          <w:szCs w:val="22"/>
        </w:rPr>
        <w:tab/>
        <w:t>The interim consolidated financial statements are</w:t>
      </w:r>
      <w:r w:rsidRPr="00FA57EA">
        <w:rPr>
          <w:rFonts w:ascii="Arial" w:hAnsi="Arial"/>
          <w:sz w:val="22"/>
          <w:szCs w:val="22"/>
        </w:rPr>
        <w:t xml:space="preserve"> prepared by applying the same basis as that applied for the preparation of the consolidated financial statements for the year ended </w:t>
      </w:r>
      <w:r w:rsidR="007A7B7C" w:rsidRPr="00FA57EA">
        <w:rPr>
          <w:rFonts w:ascii="Arial" w:hAnsi="Arial" w:hint="cs"/>
          <w:sz w:val="22"/>
          <w:szCs w:val="22"/>
          <w:cs/>
        </w:rPr>
        <w:t xml:space="preserve">              </w:t>
      </w:r>
      <w:r w:rsidRPr="00FA57EA">
        <w:rPr>
          <w:rFonts w:ascii="Arial" w:hAnsi="Arial"/>
          <w:sz w:val="22"/>
          <w:szCs w:val="22"/>
        </w:rPr>
        <w:t>31 December 202</w:t>
      </w:r>
      <w:r w:rsidR="007C2D43">
        <w:rPr>
          <w:rFonts w:ascii="Arial" w:hAnsi="Arial"/>
          <w:sz w:val="22"/>
          <w:szCs w:val="22"/>
        </w:rPr>
        <w:t>2</w:t>
      </w:r>
      <w:r w:rsidR="001E3D82" w:rsidRPr="00FA57EA">
        <w:rPr>
          <w:rFonts w:ascii="Arial" w:hAnsi="Arial"/>
          <w:sz w:val="22"/>
          <w:szCs w:val="22"/>
        </w:rPr>
        <w:t>.</w:t>
      </w:r>
      <w:r w:rsidRPr="00FA57EA">
        <w:rPr>
          <w:rFonts w:ascii="Arial" w:hAnsi="Arial"/>
          <w:sz w:val="22"/>
          <w:szCs w:val="22"/>
        </w:rPr>
        <w:t xml:space="preserve"> </w:t>
      </w:r>
      <w:r w:rsidR="001E3D82" w:rsidRPr="00FA57EA">
        <w:rPr>
          <w:rFonts w:ascii="Arial" w:hAnsi="Arial"/>
          <w:sz w:val="22"/>
          <w:szCs w:val="22"/>
        </w:rPr>
        <w:t xml:space="preserve">In </w:t>
      </w:r>
      <w:r w:rsidR="009351A9" w:rsidRPr="00FA57EA">
        <w:rPr>
          <w:rFonts w:ascii="Arial" w:hAnsi="Arial"/>
          <w:sz w:val="22"/>
          <w:szCs w:val="22"/>
        </w:rPr>
        <w:t xml:space="preserve">the current period, </w:t>
      </w:r>
      <w:r w:rsidR="00F26760" w:rsidRPr="00FA57EA">
        <w:rPr>
          <w:rFonts w:ascii="Arial" w:hAnsi="Arial"/>
          <w:sz w:val="22"/>
          <w:szCs w:val="22"/>
        </w:rPr>
        <w:t>the Company</w:t>
      </w:r>
      <w:r w:rsidR="009351A9" w:rsidRPr="00FA57EA">
        <w:rPr>
          <w:rFonts w:ascii="Arial" w:hAnsi="Arial"/>
          <w:sz w:val="22"/>
          <w:szCs w:val="22"/>
        </w:rPr>
        <w:t xml:space="preserve"> invest</w:t>
      </w:r>
      <w:r w:rsidR="00F26760" w:rsidRPr="00FA57EA">
        <w:rPr>
          <w:rFonts w:ascii="Arial" w:hAnsi="Arial"/>
          <w:sz w:val="22"/>
          <w:szCs w:val="22"/>
        </w:rPr>
        <w:t>ed</w:t>
      </w:r>
      <w:r w:rsidR="009351A9" w:rsidRPr="00FA57EA">
        <w:rPr>
          <w:rFonts w:ascii="Arial" w:hAnsi="Arial"/>
          <w:sz w:val="22"/>
          <w:szCs w:val="22"/>
        </w:rPr>
        <w:t xml:space="preserve"> in </w:t>
      </w:r>
      <w:r w:rsidR="00C16A38">
        <w:rPr>
          <w:rFonts w:ascii="Arial" w:hAnsi="Arial"/>
          <w:sz w:val="22"/>
          <w:szCs w:val="22"/>
        </w:rPr>
        <w:t>KMGI</w:t>
      </w:r>
      <w:r w:rsidR="00D9376B" w:rsidRPr="00FA57EA">
        <w:rPr>
          <w:rFonts w:ascii="Arial" w:hAnsi="Arial"/>
          <w:sz w:val="22"/>
          <w:szCs w:val="22"/>
        </w:rPr>
        <w:t xml:space="preserve"> Company Limited and recorded such investment as investment in </w:t>
      </w:r>
      <w:r w:rsidR="00C16A38">
        <w:rPr>
          <w:rFonts w:ascii="Arial" w:hAnsi="Arial"/>
          <w:sz w:val="22"/>
          <w:szCs w:val="22"/>
        </w:rPr>
        <w:t>joint venture</w:t>
      </w:r>
      <w:r w:rsidRPr="00FA57EA">
        <w:rPr>
          <w:rFonts w:ascii="Arial" w:hAnsi="Arial"/>
          <w:sz w:val="22"/>
          <w:szCs w:val="22"/>
        </w:rPr>
        <w:t>.</w:t>
      </w:r>
    </w:p>
    <w:p w14:paraId="43040CBC" w14:textId="19A88CB1" w:rsidR="00D30F53" w:rsidRPr="00FA57EA" w:rsidRDefault="00CD09C5" w:rsidP="00D30F53">
      <w:pPr>
        <w:spacing w:before="60" w:after="60" w:line="380" w:lineRule="exact"/>
        <w:ind w:left="540" w:hanging="540"/>
        <w:jc w:val="thaiDistribute"/>
        <w:rPr>
          <w:rFonts w:ascii="Arial" w:hAnsi="Arial" w:cs="Arial"/>
          <w:b/>
          <w:bCs/>
          <w:sz w:val="22"/>
          <w:szCs w:val="22"/>
        </w:rPr>
      </w:pPr>
      <w:r w:rsidRPr="00FA57EA">
        <w:rPr>
          <w:rFonts w:ascii="Arial" w:hAnsi="Arial" w:cs="Arial"/>
          <w:b/>
          <w:bCs/>
          <w:sz w:val="22"/>
          <w:szCs w:val="22"/>
        </w:rPr>
        <w:t>1</w:t>
      </w:r>
      <w:r w:rsidR="00D30F53" w:rsidRPr="00FA57EA">
        <w:rPr>
          <w:rFonts w:ascii="Arial" w:hAnsi="Arial" w:cs="Arial"/>
          <w:b/>
          <w:bCs/>
          <w:sz w:val="22"/>
          <w:szCs w:val="22"/>
        </w:rPr>
        <w:t>.</w:t>
      </w:r>
      <w:r w:rsidR="000E6204" w:rsidRPr="00FA57EA">
        <w:rPr>
          <w:rFonts w:ascii="Arial" w:hAnsi="Arial" w:cs="Arial"/>
          <w:b/>
          <w:bCs/>
          <w:sz w:val="22"/>
          <w:szCs w:val="22"/>
        </w:rPr>
        <w:t>3</w:t>
      </w:r>
      <w:r w:rsidR="00D30F53" w:rsidRPr="00FA57EA">
        <w:rPr>
          <w:rFonts w:ascii="Arial" w:hAnsi="Arial" w:cs="Arial"/>
          <w:b/>
          <w:bCs/>
          <w:sz w:val="22"/>
          <w:szCs w:val="22"/>
        </w:rPr>
        <w:tab/>
        <w:t>Significant accounting policies</w:t>
      </w:r>
    </w:p>
    <w:p w14:paraId="43040CBD" w14:textId="5F66C23F" w:rsidR="00D30F53"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A57EA">
        <w:rPr>
          <w:rFonts w:ascii="Arial" w:hAnsi="Arial" w:cs="Arial"/>
          <w:szCs w:val="22"/>
        </w:rPr>
        <w:tab/>
      </w:r>
      <w:r w:rsidRPr="00FA57EA">
        <w:rPr>
          <w:rFonts w:ascii="Arial" w:hAnsi="Arial" w:cs="Arial"/>
          <w:sz w:val="22"/>
          <w:szCs w:val="22"/>
        </w:rPr>
        <w:t>Th</w:t>
      </w:r>
      <w:r w:rsidRPr="00FA57EA">
        <w:rPr>
          <w:rFonts w:ascii="Arial" w:hAnsi="Arial" w:cstheme="minorBidi"/>
          <w:sz w:val="22"/>
          <w:szCs w:val="22"/>
        </w:rPr>
        <w:t>e</w:t>
      </w:r>
      <w:r w:rsidRPr="00FA57EA">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7C2D43">
        <w:rPr>
          <w:rFonts w:ascii="Arial" w:hAnsi="Arial" w:cs="Arial"/>
          <w:sz w:val="22"/>
          <w:szCs w:val="22"/>
        </w:rPr>
        <w:t>2</w:t>
      </w:r>
      <w:r w:rsidRPr="00FA57EA">
        <w:rPr>
          <w:rFonts w:ascii="Arial" w:hAnsi="Arial" w:cs="Arial"/>
          <w:sz w:val="22"/>
          <w:szCs w:val="22"/>
        </w:rPr>
        <w:t xml:space="preserve">. </w:t>
      </w:r>
    </w:p>
    <w:p w14:paraId="2381F09D" w14:textId="77777777" w:rsidR="005A655B" w:rsidRPr="009B0698" w:rsidRDefault="005A655B" w:rsidP="005A655B">
      <w:pPr>
        <w:spacing w:before="120" w:after="120" w:line="380" w:lineRule="exact"/>
        <w:ind w:left="540"/>
        <w:jc w:val="thaiDistribute"/>
        <w:rPr>
          <w:rFonts w:ascii="Arial" w:hAnsi="Arial"/>
          <w:sz w:val="22"/>
          <w:szCs w:val="22"/>
        </w:rPr>
      </w:pPr>
      <w:r w:rsidRPr="008A1329">
        <w:rPr>
          <w:rFonts w:ascii="Arial" w:hAnsi="Arial"/>
          <w:sz w:val="22"/>
          <w:szCs w:val="22"/>
        </w:rPr>
        <w:t xml:space="preserve">The revised financial reporting standards which are effective for fiscal years beginning on or </w:t>
      </w:r>
      <w:r w:rsidRPr="005A655B">
        <w:rPr>
          <w:rFonts w:ascii="Arial" w:hAnsi="Arial"/>
          <w:sz w:val="22"/>
          <w:szCs w:val="22"/>
        </w:rPr>
        <w:t>after 1 January 2023, do not have any significant impact on the Group’s financial statements.</w:t>
      </w:r>
      <w:r w:rsidRPr="009B0698">
        <w:rPr>
          <w:rFonts w:ascii="Arial" w:hAnsi="Arial"/>
          <w:sz w:val="22"/>
          <w:szCs w:val="22"/>
        </w:rPr>
        <w:t xml:space="preserve"> </w:t>
      </w:r>
    </w:p>
    <w:p w14:paraId="46CF8DDB" w14:textId="77777777" w:rsidR="005A655B" w:rsidRPr="00FA57EA" w:rsidRDefault="005A655B"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p>
    <w:p w14:paraId="4D75197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07D8553B" w14:textId="77777777" w:rsidR="00CD09C5"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Cordia New"/>
          <w:b/>
          <w:bCs/>
          <w:sz w:val="22"/>
          <w:szCs w:val="22"/>
        </w:rPr>
      </w:pPr>
    </w:p>
    <w:p w14:paraId="43040CBE" w14:textId="4E208967" w:rsidR="00D30F53" w:rsidRPr="00FA57EA" w:rsidRDefault="00CD09C5"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FA57EA">
        <w:rPr>
          <w:rFonts w:ascii="Arial" w:hAnsi="Arial" w:cs="Cordia New"/>
          <w:b/>
          <w:bCs/>
          <w:sz w:val="22"/>
          <w:szCs w:val="22"/>
        </w:rPr>
        <w:lastRenderedPageBreak/>
        <w:t>2</w:t>
      </w:r>
      <w:r w:rsidR="00D30F53" w:rsidRPr="00FA57EA">
        <w:rPr>
          <w:rFonts w:ascii="Arial" w:hAnsi="Arial" w:cs="Arial"/>
          <w:b/>
          <w:bCs/>
          <w:sz w:val="22"/>
          <w:szCs w:val="22"/>
        </w:rPr>
        <w:t xml:space="preserve">.    </w:t>
      </w:r>
      <w:r w:rsidR="00D30F53" w:rsidRPr="00FA57EA">
        <w:rPr>
          <w:rFonts w:ascii="Arial" w:hAnsi="Arial" w:cs="Arial"/>
          <w:b/>
          <w:bCs/>
          <w:sz w:val="22"/>
          <w:szCs w:val="22"/>
        </w:rPr>
        <w:tab/>
        <w:t xml:space="preserve">Trade and other receivables </w:t>
      </w:r>
    </w:p>
    <w:p w14:paraId="43040CBF" w14:textId="77777777" w:rsidR="00D30F53" w:rsidRPr="00FA57EA"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FA57EA">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tblGrid>
      <w:tr w:rsidR="00D30F53" w:rsidRPr="00FA57EA" w14:paraId="43040CC3" w14:textId="77777777" w:rsidTr="00082667">
        <w:trPr>
          <w:trHeight w:val="261"/>
        </w:trPr>
        <w:tc>
          <w:tcPr>
            <w:tcW w:w="4048" w:type="dxa"/>
          </w:tcPr>
          <w:p w14:paraId="43040CC0" w14:textId="77777777" w:rsidR="00D30F53" w:rsidRPr="00FA57EA" w:rsidRDefault="00D30F53" w:rsidP="006E7F41">
            <w:pPr>
              <w:tabs>
                <w:tab w:val="left" w:pos="339"/>
              </w:tabs>
              <w:spacing w:line="38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FA57EA" w:rsidRDefault="00D30F53"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Consolidated                       financial statements</w:t>
            </w:r>
          </w:p>
        </w:tc>
        <w:tc>
          <w:tcPr>
            <w:tcW w:w="2583" w:type="dxa"/>
            <w:gridSpan w:val="4"/>
          </w:tcPr>
          <w:p w14:paraId="43040CC2" w14:textId="77777777" w:rsidR="00D30F53" w:rsidRPr="00FA57EA" w:rsidRDefault="00D30F53" w:rsidP="006E7F41">
            <w:pPr>
              <w:pBdr>
                <w:bottom w:val="single" w:sz="4" w:space="1" w:color="auto"/>
              </w:pBdr>
              <w:spacing w:line="380" w:lineRule="exact"/>
              <w:ind w:right="-32"/>
              <w:jc w:val="center"/>
              <w:rPr>
                <w:rFonts w:ascii="Arial" w:hAnsi="Arial" w:cs="Arial"/>
                <w:sz w:val="18"/>
                <w:szCs w:val="18"/>
              </w:rPr>
            </w:pPr>
            <w:r w:rsidRPr="00FA57EA">
              <w:rPr>
                <w:rFonts w:ascii="Arial" w:hAnsi="Arial" w:cs="Arial"/>
                <w:sz w:val="18"/>
                <w:szCs w:val="18"/>
              </w:rPr>
              <w:t>Separate                             financial statements</w:t>
            </w:r>
          </w:p>
        </w:tc>
      </w:tr>
      <w:tr w:rsidR="007C2D43" w:rsidRPr="00FA57EA" w14:paraId="43040CC9" w14:textId="77777777" w:rsidTr="00082667">
        <w:tc>
          <w:tcPr>
            <w:tcW w:w="4048" w:type="dxa"/>
          </w:tcPr>
          <w:p w14:paraId="43040CC4" w14:textId="77777777" w:rsidR="007C2D43" w:rsidRPr="00FA57EA" w:rsidRDefault="007C2D43" w:rsidP="007C2D43">
            <w:pPr>
              <w:tabs>
                <w:tab w:val="left" w:pos="339"/>
              </w:tabs>
              <w:spacing w:line="380" w:lineRule="exact"/>
              <w:ind w:left="162" w:right="-36" w:hanging="162"/>
              <w:jc w:val="center"/>
              <w:rPr>
                <w:rFonts w:ascii="Arial" w:hAnsi="Arial" w:cs="Arial"/>
                <w:sz w:val="18"/>
                <w:szCs w:val="18"/>
              </w:rPr>
            </w:pPr>
          </w:p>
        </w:tc>
        <w:tc>
          <w:tcPr>
            <w:tcW w:w="1273" w:type="dxa"/>
          </w:tcPr>
          <w:p w14:paraId="43040CC5" w14:textId="19500178" w:rsidR="007C2D43" w:rsidRPr="00FA57EA" w:rsidRDefault="00643A87" w:rsidP="007C2D43">
            <w:pPr>
              <w:spacing w:line="380" w:lineRule="exact"/>
              <w:ind w:left="-105" w:right="-90"/>
              <w:jc w:val="center"/>
              <w:rPr>
                <w:rFonts w:ascii="Arial" w:hAnsi="Arial" w:cs="Arial"/>
                <w:sz w:val="18"/>
                <w:szCs w:val="18"/>
              </w:rPr>
            </w:pPr>
            <w:r w:rsidRPr="00FA57EA">
              <w:rPr>
                <w:rFonts w:ascii="Arial" w:hAnsi="Arial" w:cs="Arial"/>
                <w:sz w:val="18"/>
                <w:szCs w:val="18"/>
              </w:rPr>
              <w:t>30 June</w:t>
            </w:r>
            <w:r w:rsidRPr="00FA57EA">
              <w:rPr>
                <w:rFonts w:ascii="Arial" w:hAnsi="Arial" w:cs="Arial"/>
                <w:sz w:val="18"/>
                <w:szCs w:val="18"/>
                <w:cs/>
              </w:rPr>
              <w:t xml:space="preserve">      </w:t>
            </w:r>
          </w:p>
        </w:tc>
        <w:tc>
          <w:tcPr>
            <w:tcW w:w="1276" w:type="dxa"/>
            <w:gridSpan w:val="2"/>
          </w:tcPr>
          <w:p w14:paraId="43040CC6" w14:textId="7E4FDAB1" w:rsidR="007C2D43" w:rsidRPr="00FA57EA" w:rsidRDefault="007C2D43" w:rsidP="007C2D43">
            <w:pPr>
              <w:spacing w:line="380" w:lineRule="exact"/>
              <w:ind w:left="-105" w:right="-90"/>
              <w:jc w:val="center"/>
              <w:rPr>
                <w:rFonts w:ascii="Arial" w:hAnsi="Arial" w:cs="Arial"/>
                <w:sz w:val="18"/>
                <w:szCs w:val="18"/>
              </w:rPr>
            </w:pPr>
            <w:r w:rsidRPr="00643A87">
              <w:rPr>
                <w:rFonts w:ascii="Arial" w:hAnsi="Arial" w:cs="Arial"/>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c>
          <w:tcPr>
            <w:tcW w:w="1276" w:type="dxa"/>
            <w:gridSpan w:val="2"/>
          </w:tcPr>
          <w:p w14:paraId="43040CC7" w14:textId="4C4655B4" w:rsidR="007C2D43" w:rsidRPr="00FA57EA" w:rsidRDefault="00643A87" w:rsidP="007C2D43">
            <w:pPr>
              <w:spacing w:line="380" w:lineRule="exact"/>
              <w:ind w:left="-105" w:right="-90"/>
              <w:jc w:val="center"/>
              <w:rPr>
                <w:rFonts w:ascii="Arial" w:hAnsi="Arial" w:cs="Arial"/>
                <w:sz w:val="18"/>
                <w:szCs w:val="18"/>
              </w:rPr>
            </w:pPr>
            <w:r w:rsidRPr="00FA57EA">
              <w:rPr>
                <w:rFonts w:ascii="Arial" w:hAnsi="Arial" w:cs="Arial"/>
                <w:sz w:val="18"/>
                <w:szCs w:val="18"/>
              </w:rPr>
              <w:t>30 June</w:t>
            </w:r>
            <w:r w:rsidRPr="00FA57EA">
              <w:rPr>
                <w:rFonts w:ascii="Arial" w:hAnsi="Arial" w:cs="Arial"/>
                <w:sz w:val="18"/>
                <w:szCs w:val="18"/>
                <w:cs/>
              </w:rPr>
              <w:t xml:space="preserve">      </w:t>
            </w:r>
          </w:p>
        </w:tc>
        <w:tc>
          <w:tcPr>
            <w:tcW w:w="1307" w:type="dxa"/>
            <w:gridSpan w:val="2"/>
          </w:tcPr>
          <w:p w14:paraId="43040CC8" w14:textId="1A0E699E" w:rsidR="007C2D43" w:rsidRPr="00FA57EA" w:rsidRDefault="007C2D43" w:rsidP="007C2D43">
            <w:pPr>
              <w:spacing w:line="380" w:lineRule="exact"/>
              <w:ind w:left="-105" w:right="-90"/>
              <w:jc w:val="center"/>
              <w:rPr>
                <w:rFonts w:ascii="Arial" w:hAnsi="Arial" w:cs="Arial"/>
                <w:sz w:val="18"/>
                <w:szCs w:val="18"/>
              </w:rPr>
            </w:pPr>
            <w:r w:rsidRPr="00FA57EA">
              <w:rPr>
                <w:rFonts w:ascii="Arial" w:hAnsi="Arial" w:cstheme="minorBidi"/>
                <w:sz w:val="18"/>
                <w:szCs w:val="18"/>
              </w:rPr>
              <w:t xml:space="preserve">31 </w:t>
            </w:r>
            <w:r w:rsidRPr="00FA57EA">
              <w:rPr>
                <w:rFonts w:ascii="Arial" w:hAnsi="Arial" w:cs="Arial"/>
                <w:sz w:val="18"/>
                <w:szCs w:val="18"/>
              </w:rPr>
              <w:t>December</w:t>
            </w:r>
            <w:r w:rsidRPr="00FA57EA">
              <w:rPr>
                <w:rFonts w:ascii="Arial" w:hAnsi="Arial" w:cs="Arial"/>
                <w:sz w:val="18"/>
                <w:szCs w:val="18"/>
                <w:cs/>
              </w:rPr>
              <w:t xml:space="preserve"> </w:t>
            </w:r>
          </w:p>
        </w:tc>
      </w:tr>
      <w:tr w:rsidR="007C2D43" w:rsidRPr="00FA57EA" w14:paraId="43040CCF" w14:textId="77777777" w:rsidTr="00082667">
        <w:tc>
          <w:tcPr>
            <w:tcW w:w="4048" w:type="dxa"/>
          </w:tcPr>
          <w:p w14:paraId="43040CCA" w14:textId="77777777" w:rsidR="007C2D43" w:rsidRPr="00FA57EA" w:rsidRDefault="007C2D43" w:rsidP="007C2D43">
            <w:pPr>
              <w:tabs>
                <w:tab w:val="left" w:pos="339"/>
              </w:tabs>
              <w:spacing w:line="380" w:lineRule="exact"/>
              <w:ind w:left="162" w:right="-36" w:hanging="162"/>
              <w:jc w:val="center"/>
              <w:rPr>
                <w:rFonts w:ascii="Arial" w:hAnsi="Arial" w:cs="Arial"/>
                <w:sz w:val="18"/>
                <w:szCs w:val="18"/>
              </w:rPr>
            </w:pPr>
          </w:p>
        </w:tc>
        <w:tc>
          <w:tcPr>
            <w:tcW w:w="1273" w:type="dxa"/>
          </w:tcPr>
          <w:p w14:paraId="43040CCB" w14:textId="3CF818D5"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2023</w:t>
            </w:r>
          </w:p>
        </w:tc>
        <w:tc>
          <w:tcPr>
            <w:tcW w:w="1276" w:type="dxa"/>
            <w:gridSpan w:val="2"/>
          </w:tcPr>
          <w:p w14:paraId="43040CCC" w14:textId="07B17322"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2022</w:t>
            </w:r>
          </w:p>
        </w:tc>
        <w:tc>
          <w:tcPr>
            <w:tcW w:w="1276" w:type="dxa"/>
            <w:gridSpan w:val="2"/>
          </w:tcPr>
          <w:p w14:paraId="43040CCD" w14:textId="506EB209"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2023</w:t>
            </w:r>
          </w:p>
        </w:tc>
        <w:tc>
          <w:tcPr>
            <w:tcW w:w="1307" w:type="dxa"/>
            <w:gridSpan w:val="2"/>
          </w:tcPr>
          <w:p w14:paraId="43040CCE" w14:textId="379B3E4E" w:rsidR="007C2D43" w:rsidRPr="00FA57EA" w:rsidRDefault="007C2D43" w:rsidP="007C2D43">
            <w:pPr>
              <w:pBdr>
                <w:bottom w:val="single" w:sz="4" w:space="1" w:color="auto"/>
              </w:pBdr>
              <w:spacing w:line="380" w:lineRule="exact"/>
              <w:ind w:right="-32"/>
              <w:jc w:val="center"/>
              <w:rPr>
                <w:rFonts w:ascii="Arial" w:hAnsi="Arial" w:cs="Arial"/>
                <w:sz w:val="18"/>
                <w:szCs w:val="18"/>
              </w:rPr>
            </w:pPr>
            <w:r>
              <w:rPr>
                <w:rFonts w:ascii="Arial" w:hAnsi="Arial" w:cs="Arial"/>
                <w:sz w:val="18"/>
                <w:szCs w:val="18"/>
              </w:rPr>
              <w:t>2022</w:t>
            </w:r>
          </w:p>
        </w:tc>
      </w:tr>
      <w:tr w:rsidR="00FF2158" w:rsidRPr="00FA57EA" w14:paraId="7E340566" w14:textId="77777777" w:rsidTr="00082667">
        <w:tc>
          <w:tcPr>
            <w:tcW w:w="4048" w:type="dxa"/>
          </w:tcPr>
          <w:p w14:paraId="063975DC" w14:textId="77777777" w:rsidR="00FF2158" w:rsidRPr="00FA57EA" w:rsidRDefault="00FF2158" w:rsidP="007C2D43">
            <w:pPr>
              <w:tabs>
                <w:tab w:val="left" w:pos="339"/>
              </w:tabs>
              <w:spacing w:line="380" w:lineRule="exact"/>
              <w:ind w:left="162" w:right="-36" w:hanging="162"/>
              <w:jc w:val="center"/>
              <w:rPr>
                <w:rFonts w:ascii="Arial" w:hAnsi="Arial" w:cs="Arial"/>
                <w:sz w:val="18"/>
                <w:szCs w:val="18"/>
              </w:rPr>
            </w:pPr>
          </w:p>
        </w:tc>
        <w:tc>
          <w:tcPr>
            <w:tcW w:w="1273" w:type="dxa"/>
          </w:tcPr>
          <w:p w14:paraId="656B2700" w14:textId="77777777" w:rsidR="00FF2158" w:rsidRDefault="00FF2158" w:rsidP="00FF2158">
            <w:pPr>
              <w:spacing w:line="380" w:lineRule="exact"/>
              <w:ind w:right="-32"/>
              <w:jc w:val="center"/>
              <w:rPr>
                <w:rFonts w:ascii="Arial" w:hAnsi="Arial" w:cs="Arial"/>
                <w:sz w:val="18"/>
                <w:szCs w:val="18"/>
              </w:rPr>
            </w:pPr>
          </w:p>
        </w:tc>
        <w:tc>
          <w:tcPr>
            <w:tcW w:w="1276" w:type="dxa"/>
            <w:gridSpan w:val="2"/>
          </w:tcPr>
          <w:p w14:paraId="5AC42009" w14:textId="0AD13D51" w:rsidR="00FF2158" w:rsidRDefault="00FF2158" w:rsidP="00FF2158">
            <w:pPr>
              <w:spacing w:line="380" w:lineRule="exact"/>
              <w:ind w:right="-32"/>
              <w:jc w:val="center"/>
              <w:rPr>
                <w:rFonts w:ascii="Arial" w:hAnsi="Arial" w:cs="Arial"/>
                <w:sz w:val="18"/>
                <w:szCs w:val="18"/>
              </w:rPr>
            </w:pPr>
            <w:r>
              <w:rPr>
                <w:rFonts w:ascii="Arial" w:hAnsi="Arial" w:cs="Arial"/>
                <w:sz w:val="18"/>
                <w:szCs w:val="18"/>
              </w:rPr>
              <w:t>(Audited)</w:t>
            </w:r>
          </w:p>
        </w:tc>
        <w:tc>
          <w:tcPr>
            <w:tcW w:w="1276" w:type="dxa"/>
            <w:gridSpan w:val="2"/>
          </w:tcPr>
          <w:p w14:paraId="310DEED5" w14:textId="77777777" w:rsidR="00FF2158" w:rsidRDefault="00FF2158" w:rsidP="00FF2158">
            <w:pPr>
              <w:spacing w:line="380" w:lineRule="exact"/>
              <w:ind w:right="-32"/>
              <w:jc w:val="center"/>
              <w:rPr>
                <w:rFonts w:ascii="Arial" w:hAnsi="Arial" w:cs="Arial"/>
                <w:sz w:val="18"/>
                <w:szCs w:val="18"/>
              </w:rPr>
            </w:pPr>
          </w:p>
        </w:tc>
        <w:tc>
          <w:tcPr>
            <w:tcW w:w="1307" w:type="dxa"/>
            <w:gridSpan w:val="2"/>
          </w:tcPr>
          <w:p w14:paraId="7E903AFD" w14:textId="21504FCE" w:rsidR="00FF2158" w:rsidRDefault="00FF2158" w:rsidP="00FF2158">
            <w:pPr>
              <w:spacing w:line="380" w:lineRule="exact"/>
              <w:ind w:right="-32"/>
              <w:jc w:val="center"/>
              <w:rPr>
                <w:rFonts w:ascii="Arial" w:hAnsi="Arial" w:cs="Arial"/>
                <w:sz w:val="18"/>
                <w:szCs w:val="18"/>
              </w:rPr>
            </w:pPr>
            <w:r>
              <w:rPr>
                <w:rFonts w:ascii="Arial" w:hAnsi="Arial" w:cs="Arial"/>
                <w:sz w:val="18"/>
                <w:szCs w:val="18"/>
              </w:rPr>
              <w:t>(Audited)</w:t>
            </w:r>
          </w:p>
        </w:tc>
      </w:tr>
      <w:tr w:rsidR="007C2D43" w:rsidRPr="00FA57EA" w14:paraId="43040CD1" w14:textId="77777777" w:rsidTr="00082667">
        <w:tc>
          <w:tcPr>
            <w:tcW w:w="9180" w:type="dxa"/>
            <w:gridSpan w:val="8"/>
          </w:tcPr>
          <w:p w14:paraId="43040CD0" w14:textId="77777777" w:rsidR="007C2D43" w:rsidRPr="00FA57EA" w:rsidRDefault="007C2D43" w:rsidP="007C2D43">
            <w:pPr>
              <w:tabs>
                <w:tab w:val="decimal" w:pos="810"/>
              </w:tabs>
              <w:spacing w:line="380" w:lineRule="exact"/>
              <w:ind w:left="-14"/>
              <w:jc w:val="both"/>
              <w:rPr>
                <w:rFonts w:ascii="Arial" w:hAnsi="Arial" w:cs="Arial"/>
                <w:sz w:val="18"/>
                <w:szCs w:val="18"/>
              </w:rPr>
            </w:pPr>
            <w:r w:rsidRPr="00FA57EA">
              <w:rPr>
                <w:rFonts w:ascii="Arial" w:hAnsi="Arial" w:cs="Arial"/>
                <w:b/>
                <w:bCs/>
                <w:sz w:val="18"/>
                <w:szCs w:val="18"/>
              </w:rPr>
              <w:t>Trade accounts receivable - related parties</w:t>
            </w:r>
          </w:p>
        </w:tc>
      </w:tr>
      <w:tr w:rsidR="007C2D43" w:rsidRPr="00FA57EA" w14:paraId="43040CD7" w14:textId="77777777" w:rsidTr="00082667">
        <w:tc>
          <w:tcPr>
            <w:tcW w:w="4048" w:type="dxa"/>
          </w:tcPr>
          <w:p w14:paraId="43040CD2" w14:textId="77777777" w:rsidR="007C2D43" w:rsidRPr="00FA57EA" w:rsidRDefault="007C2D43" w:rsidP="007C2D43">
            <w:pPr>
              <w:tabs>
                <w:tab w:val="left" w:pos="339"/>
              </w:tabs>
              <w:spacing w:line="380" w:lineRule="exact"/>
              <w:ind w:left="-14" w:right="-43"/>
              <w:jc w:val="both"/>
              <w:rPr>
                <w:rFonts w:ascii="Arial" w:hAnsi="Arial" w:cs="Arial"/>
                <w:sz w:val="18"/>
                <w:szCs w:val="18"/>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73" w:type="dxa"/>
          </w:tcPr>
          <w:p w14:paraId="43040CD3" w14:textId="77777777" w:rsidR="007C2D43" w:rsidRPr="00FA57EA" w:rsidRDefault="007C2D43" w:rsidP="007C2D43">
            <w:pPr>
              <w:tabs>
                <w:tab w:val="decimal" w:pos="912"/>
              </w:tabs>
              <w:spacing w:line="380" w:lineRule="exact"/>
              <w:ind w:left="-18"/>
              <w:jc w:val="thaiDistribute"/>
              <w:rPr>
                <w:rFonts w:ascii="Arial" w:hAnsi="Arial" w:cs="Arial"/>
                <w:sz w:val="18"/>
                <w:szCs w:val="18"/>
              </w:rPr>
            </w:pPr>
          </w:p>
        </w:tc>
        <w:tc>
          <w:tcPr>
            <w:tcW w:w="1276" w:type="dxa"/>
            <w:gridSpan w:val="2"/>
          </w:tcPr>
          <w:p w14:paraId="43040CD4" w14:textId="77777777" w:rsidR="007C2D43" w:rsidRPr="00FA57EA" w:rsidRDefault="007C2D43" w:rsidP="007C2D43">
            <w:pPr>
              <w:tabs>
                <w:tab w:val="decimal" w:pos="859"/>
              </w:tabs>
              <w:spacing w:line="380" w:lineRule="exact"/>
              <w:ind w:left="-18"/>
              <w:jc w:val="thaiDistribute"/>
              <w:rPr>
                <w:rFonts w:ascii="Arial" w:hAnsi="Arial" w:cs="Arial"/>
                <w:sz w:val="18"/>
                <w:szCs w:val="18"/>
              </w:rPr>
            </w:pPr>
          </w:p>
        </w:tc>
        <w:tc>
          <w:tcPr>
            <w:tcW w:w="1276" w:type="dxa"/>
            <w:gridSpan w:val="2"/>
          </w:tcPr>
          <w:p w14:paraId="43040CD5" w14:textId="77777777" w:rsidR="007C2D43" w:rsidRPr="00FA57EA" w:rsidRDefault="007C2D43" w:rsidP="007C2D43">
            <w:pPr>
              <w:tabs>
                <w:tab w:val="decimal" w:pos="912"/>
              </w:tabs>
              <w:spacing w:line="380" w:lineRule="exact"/>
              <w:ind w:left="-18"/>
              <w:jc w:val="thaiDistribute"/>
              <w:rPr>
                <w:rFonts w:ascii="Arial" w:hAnsi="Arial" w:cs="Arial"/>
                <w:sz w:val="18"/>
                <w:szCs w:val="18"/>
              </w:rPr>
            </w:pPr>
          </w:p>
        </w:tc>
        <w:tc>
          <w:tcPr>
            <w:tcW w:w="1307" w:type="dxa"/>
            <w:gridSpan w:val="2"/>
          </w:tcPr>
          <w:p w14:paraId="43040CD6" w14:textId="77777777" w:rsidR="007C2D43" w:rsidRPr="00FA57EA" w:rsidRDefault="007C2D43" w:rsidP="007C2D43">
            <w:pPr>
              <w:tabs>
                <w:tab w:val="decimal" w:pos="912"/>
              </w:tabs>
              <w:spacing w:line="380" w:lineRule="exact"/>
              <w:ind w:left="-18"/>
              <w:jc w:val="thaiDistribute"/>
              <w:rPr>
                <w:rFonts w:ascii="Arial" w:hAnsi="Arial" w:cs="Arial"/>
                <w:sz w:val="18"/>
                <w:szCs w:val="18"/>
              </w:rPr>
            </w:pPr>
          </w:p>
        </w:tc>
      </w:tr>
      <w:tr w:rsidR="00082667" w:rsidRPr="00FA57EA" w14:paraId="43040CDD" w14:textId="77777777" w:rsidTr="00082667">
        <w:tc>
          <w:tcPr>
            <w:tcW w:w="4048" w:type="dxa"/>
          </w:tcPr>
          <w:p w14:paraId="43040CD8" w14:textId="77777777" w:rsidR="00082667" w:rsidRPr="00FA57EA" w:rsidRDefault="00082667" w:rsidP="00082667">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Not yet due</w:t>
            </w:r>
          </w:p>
        </w:tc>
        <w:tc>
          <w:tcPr>
            <w:tcW w:w="1273" w:type="dxa"/>
          </w:tcPr>
          <w:p w14:paraId="43040CD9" w14:textId="1D0B1D68" w:rsidR="00082667" w:rsidRPr="00FA57EA" w:rsidRDefault="003C30DF" w:rsidP="00082667">
            <w:pPr>
              <w:tabs>
                <w:tab w:val="decimal" w:pos="912"/>
              </w:tabs>
              <w:spacing w:line="380" w:lineRule="exact"/>
              <w:ind w:left="-18"/>
              <w:jc w:val="thaiDistribute"/>
              <w:rPr>
                <w:rFonts w:ascii="Arial" w:hAnsi="Arial" w:cs="Arial"/>
                <w:sz w:val="18"/>
                <w:szCs w:val="18"/>
              </w:rPr>
            </w:pPr>
            <w:r>
              <w:rPr>
                <w:rFonts w:ascii="Arial" w:hAnsi="Arial" w:cstheme="minorBidi"/>
                <w:sz w:val="18"/>
                <w:szCs w:val="18"/>
              </w:rPr>
              <w:t>4,125</w:t>
            </w:r>
          </w:p>
        </w:tc>
        <w:tc>
          <w:tcPr>
            <w:tcW w:w="1276" w:type="dxa"/>
            <w:gridSpan w:val="2"/>
          </w:tcPr>
          <w:p w14:paraId="43040CDA" w14:textId="2BED8A65"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3,682</w:t>
            </w:r>
          </w:p>
        </w:tc>
        <w:tc>
          <w:tcPr>
            <w:tcW w:w="1276" w:type="dxa"/>
            <w:gridSpan w:val="2"/>
          </w:tcPr>
          <w:p w14:paraId="43040CDB" w14:textId="6777A9A9" w:rsidR="00082667" w:rsidRPr="00FA57EA" w:rsidRDefault="00301DBC" w:rsidP="00082667">
            <w:pPr>
              <w:tabs>
                <w:tab w:val="decimal" w:pos="912"/>
              </w:tabs>
              <w:spacing w:line="380" w:lineRule="exact"/>
              <w:ind w:left="-18"/>
              <w:jc w:val="thaiDistribute"/>
              <w:rPr>
                <w:rFonts w:ascii="Arial" w:hAnsi="Arial" w:cs="Arial"/>
                <w:sz w:val="18"/>
                <w:szCs w:val="18"/>
              </w:rPr>
            </w:pPr>
            <w:r>
              <w:rPr>
                <w:rFonts w:ascii="Arial" w:hAnsi="Arial" w:cs="Arial"/>
                <w:sz w:val="18"/>
                <w:szCs w:val="18"/>
              </w:rPr>
              <w:t>20,275</w:t>
            </w:r>
          </w:p>
        </w:tc>
        <w:tc>
          <w:tcPr>
            <w:tcW w:w="1307" w:type="dxa"/>
            <w:gridSpan w:val="2"/>
          </w:tcPr>
          <w:p w14:paraId="43040CDC" w14:textId="61B0C044"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14,019</w:t>
            </w:r>
          </w:p>
        </w:tc>
      </w:tr>
      <w:tr w:rsidR="00082667" w:rsidRPr="00FA57EA" w14:paraId="43040CE3" w14:textId="77777777" w:rsidTr="00082667">
        <w:tc>
          <w:tcPr>
            <w:tcW w:w="4048" w:type="dxa"/>
          </w:tcPr>
          <w:p w14:paraId="43040CDE" w14:textId="77777777" w:rsidR="00082667" w:rsidRPr="00FA57EA" w:rsidRDefault="00082667" w:rsidP="00082667">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Past due</w:t>
            </w:r>
          </w:p>
        </w:tc>
        <w:tc>
          <w:tcPr>
            <w:tcW w:w="1273" w:type="dxa"/>
          </w:tcPr>
          <w:p w14:paraId="43040CDF"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c>
          <w:tcPr>
            <w:tcW w:w="1276" w:type="dxa"/>
            <w:gridSpan w:val="2"/>
          </w:tcPr>
          <w:p w14:paraId="43040CE0"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c>
          <w:tcPr>
            <w:tcW w:w="1276" w:type="dxa"/>
            <w:gridSpan w:val="2"/>
          </w:tcPr>
          <w:p w14:paraId="43040CE1"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c>
          <w:tcPr>
            <w:tcW w:w="1307" w:type="dxa"/>
            <w:gridSpan w:val="2"/>
          </w:tcPr>
          <w:p w14:paraId="43040CE2" w14:textId="77777777" w:rsidR="00082667" w:rsidRPr="00FA57EA" w:rsidRDefault="00082667" w:rsidP="00082667">
            <w:pPr>
              <w:tabs>
                <w:tab w:val="decimal" w:pos="912"/>
              </w:tabs>
              <w:spacing w:line="380" w:lineRule="exact"/>
              <w:ind w:left="-18"/>
              <w:jc w:val="thaiDistribute"/>
              <w:rPr>
                <w:rFonts w:ascii="Arial" w:hAnsi="Arial" w:cs="Arial"/>
                <w:sz w:val="18"/>
                <w:szCs w:val="18"/>
              </w:rPr>
            </w:pPr>
          </w:p>
        </w:tc>
      </w:tr>
      <w:tr w:rsidR="00082667" w:rsidRPr="00FA57EA" w14:paraId="43040CFB" w14:textId="77777777" w:rsidTr="00082667">
        <w:tc>
          <w:tcPr>
            <w:tcW w:w="4048" w:type="dxa"/>
          </w:tcPr>
          <w:p w14:paraId="43040CF6" w14:textId="7E5FF8FF" w:rsidR="00082667" w:rsidRPr="00FA57EA" w:rsidRDefault="00082667" w:rsidP="00082667">
            <w:pPr>
              <w:tabs>
                <w:tab w:val="left" w:pos="162"/>
              </w:tabs>
              <w:spacing w:line="380" w:lineRule="exact"/>
              <w:ind w:left="-14" w:right="-43" w:firstLine="176"/>
              <w:jc w:val="both"/>
              <w:rPr>
                <w:rFonts w:ascii="Arial" w:hAnsi="Arial" w:cs="Arial"/>
                <w:sz w:val="18"/>
                <w:szCs w:val="18"/>
                <w:cs/>
              </w:rPr>
            </w:pPr>
            <w:r w:rsidRPr="00FA57EA">
              <w:rPr>
                <w:rFonts w:ascii="Arial" w:hAnsi="Arial" w:cs="Arial"/>
                <w:sz w:val="18"/>
                <w:szCs w:val="18"/>
              </w:rPr>
              <w:t>1 - 3 months</w:t>
            </w:r>
          </w:p>
        </w:tc>
        <w:tc>
          <w:tcPr>
            <w:tcW w:w="1273" w:type="dxa"/>
          </w:tcPr>
          <w:p w14:paraId="43040CF7" w14:textId="3F59F778" w:rsidR="00082667" w:rsidRPr="00FA57EA" w:rsidRDefault="00892702" w:rsidP="00082667">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w:t>
            </w:r>
          </w:p>
        </w:tc>
        <w:tc>
          <w:tcPr>
            <w:tcW w:w="1276" w:type="dxa"/>
            <w:gridSpan w:val="2"/>
          </w:tcPr>
          <w:p w14:paraId="43040CF8" w14:textId="4F83082B"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cs/>
              </w:rPr>
            </w:pPr>
            <w:r w:rsidRPr="007C2D43">
              <w:rPr>
                <w:rFonts w:ascii="Arial" w:hAnsi="Arial" w:cs="Arial"/>
                <w:sz w:val="18"/>
                <w:szCs w:val="18"/>
              </w:rPr>
              <w:t>1,205</w:t>
            </w:r>
          </w:p>
        </w:tc>
        <w:tc>
          <w:tcPr>
            <w:tcW w:w="1276" w:type="dxa"/>
            <w:gridSpan w:val="2"/>
          </w:tcPr>
          <w:p w14:paraId="43040CF9" w14:textId="1CFC3F63" w:rsidR="00082667" w:rsidRPr="00FA57EA" w:rsidRDefault="004D6703" w:rsidP="00082667">
            <w:pPr>
              <w:pBdr>
                <w:bottom w:val="single" w:sz="4" w:space="1" w:color="auto"/>
              </w:pBdr>
              <w:tabs>
                <w:tab w:val="decimal" w:pos="912"/>
              </w:tabs>
              <w:spacing w:line="380" w:lineRule="exact"/>
              <w:ind w:left="-18"/>
              <w:jc w:val="thaiDistribute"/>
              <w:rPr>
                <w:rFonts w:ascii="Arial" w:hAnsi="Arial" w:cs="Arial"/>
                <w:sz w:val="18"/>
                <w:szCs w:val="18"/>
              </w:rPr>
            </w:pPr>
            <w:r w:rsidRPr="004A65B4">
              <w:rPr>
                <w:rFonts w:ascii="Arial" w:hAnsi="Arial" w:cs="Arial" w:hint="cs"/>
                <w:sz w:val="18"/>
                <w:szCs w:val="18"/>
                <w:cs/>
              </w:rPr>
              <w:t>9</w:t>
            </w:r>
            <w:r w:rsidRPr="004A65B4">
              <w:rPr>
                <w:rFonts w:ascii="Arial" w:hAnsi="Arial" w:cs="Arial"/>
                <w:sz w:val="18"/>
                <w:szCs w:val="18"/>
              </w:rPr>
              <w:t>,</w:t>
            </w:r>
            <w:r w:rsidRPr="004A65B4">
              <w:rPr>
                <w:rFonts w:ascii="Arial" w:hAnsi="Arial" w:cs="Arial" w:hint="cs"/>
                <w:sz w:val="18"/>
                <w:szCs w:val="18"/>
                <w:cs/>
              </w:rPr>
              <w:t>640</w:t>
            </w:r>
          </w:p>
        </w:tc>
        <w:tc>
          <w:tcPr>
            <w:tcW w:w="1307" w:type="dxa"/>
            <w:gridSpan w:val="2"/>
          </w:tcPr>
          <w:p w14:paraId="43040CFA" w14:textId="5FE3972D"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1,205</w:t>
            </w:r>
          </w:p>
        </w:tc>
      </w:tr>
      <w:tr w:rsidR="00082667" w:rsidRPr="00FA57EA" w14:paraId="43040D01" w14:textId="77777777" w:rsidTr="00082667">
        <w:tc>
          <w:tcPr>
            <w:tcW w:w="4048" w:type="dxa"/>
          </w:tcPr>
          <w:p w14:paraId="43040CFC" w14:textId="77777777" w:rsidR="00082667" w:rsidRPr="00FA57EA" w:rsidRDefault="00082667" w:rsidP="00082667">
            <w:pPr>
              <w:pStyle w:val="Heading9"/>
              <w:tabs>
                <w:tab w:val="left" w:pos="339"/>
              </w:tabs>
              <w:ind w:left="-14"/>
              <w:rPr>
                <w:rFonts w:ascii="Arial" w:hAnsi="Arial" w:cs="Arial"/>
                <w:sz w:val="18"/>
                <w:szCs w:val="18"/>
                <w:lang w:val="en-US" w:eastAsia="en-US"/>
              </w:rPr>
            </w:pPr>
            <w:r w:rsidRPr="00FA57EA">
              <w:rPr>
                <w:rFonts w:ascii="Arial" w:hAnsi="Arial" w:cs="Arial"/>
                <w:sz w:val="18"/>
                <w:szCs w:val="18"/>
                <w:lang w:val="en-US" w:eastAsia="en-US"/>
              </w:rPr>
              <w:t>Total</w:t>
            </w:r>
          </w:p>
        </w:tc>
        <w:tc>
          <w:tcPr>
            <w:tcW w:w="1273" w:type="dxa"/>
            <w:vAlign w:val="bottom"/>
          </w:tcPr>
          <w:p w14:paraId="43040CFD" w14:textId="1A9B50F9" w:rsidR="00082667" w:rsidRPr="00FA57EA" w:rsidRDefault="00892702" w:rsidP="00082667">
            <w:pPr>
              <w:tabs>
                <w:tab w:val="decimal" w:pos="912"/>
              </w:tabs>
              <w:spacing w:line="380" w:lineRule="exact"/>
              <w:ind w:left="-18"/>
              <w:jc w:val="thaiDistribute"/>
              <w:rPr>
                <w:rFonts w:ascii="Arial" w:hAnsi="Arial" w:cs="Arial"/>
                <w:sz w:val="18"/>
                <w:szCs w:val="18"/>
              </w:rPr>
            </w:pPr>
            <w:r>
              <w:rPr>
                <w:rFonts w:ascii="Arial" w:hAnsi="Arial" w:cs="Arial"/>
                <w:sz w:val="18"/>
                <w:szCs w:val="18"/>
              </w:rPr>
              <w:t>4,126</w:t>
            </w:r>
          </w:p>
        </w:tc>
        <w:tc>
          <w:tcPr>
            <w:tcW w:w="1276" w:type="dxa"/>
            <w:gridSpan w:val="2"/>
          </w:tcPr>
          <w:p w14:paraId="43040CFE" w14:textId="569D9FB0"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4,887</w:t>
            </w:r>
          </w:p>
        </w:tc>
        <w:tc>
          <w:tcPr>
            <w:tcW w:w="1276" w:type="dxa"/>
            <w:gridSpan w:val="2"/>
          </w:tcPr>
          <w:p w14:paraId="43040CFF" w14:textId="1056B0A9" w:rsidR="00082667" w:rsidRPr="00FA57EA" w:rsidRDefault="00FB6381" w:rsidP="00082667">
            <w:pPr>
              <w:tabs>
                <w:tab w:val="decimal" w:pos="912"/>
              </w:tabs>
              <w:spacing w:line="380" w:lineRule="exact"/>
              <w:ind w:left="-18"/>
              <w:jc w:val="thaiDistribute"/>
              <w:rPr>
                <w:rFonts w:ascii="Arial" w:hAnsi="Arial" w:cs="Arial"/>
                <w:sz w:val="18"/>
                <w:szCs w:val="18"/>
              </w:rPr>
            </w:pPr>
            <w:r w:rsidRPr="004A65B4">
              <w:rPr>
                <w:rFonts w:ascii="Arial" w:hAnsi="Arial" w:cs="Arial" w:hint="cs"/>
                <w:sz w:val="18"/>
                <w:szCs w:val="18"/>
                <w:cs/>
              </w:rPr>
              <w:t>29</w:t>
            </w:r>
            <w:r w:rsidRPr="004A65B4">
              <w:rPr>
                <w:rFonts w:ascii="Arial" w:hAnsi="Arial" w:cs="Arial"/>
                <w:sz w:val="18"/>
                <w:szCs w:val="18"/>
              </w:rPr>
              <w:t>,</w:t>
            </w:r>
            <w:r w:rsidRPr="004A65B4">
              <w:rPr>
                <w:rFonts w:ascii="Arial" w:hAnsi="Arial" w:cs="Arial" w:hint="cs"/>
                <w:sz w:val="18"/>
                <w:szCs w:val="18"/>
                <w:cs/>
              </w:rPr>
              <w:t>915</w:t>
            </w:r>
          </w:p>
        </w:tc>
        <w:tc>
          <w:tcPr>
            <w:tcW w:w="1307" w:type="dxa"/>
            <w:gridSpan w:val="2"/>
          </w:tcPr>
          <w:p w14:paraId="43040D00" w14:textId="443999EA" w:rsidR="00082667" w:rsidRPr="00FA57EA" w:rsidRDefault="00082667" w:rsidP="00082667">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15,224</w:t>
            </w:r>
          </w:p>
        </w:tc>
      </w:tr>
      <w:tr w:rsidR="00082667" w:rsidRPr="00FA57EA" w14:paraId="43040D07" w14:textId="77777777" w:rsidTr="00082667">
        <w:tc>
          <w:tcPr>
            <w:tcW w:w="4048" w:type="dxa"/>
          </w:tcPr>
          <w:p w14:paraId="43040D02" w14:textId="77777777" w:rsidR="00082667" w:rsidRPr="00FA57EA" w:rsidRDefault="00082667" w:rsidP="00082667">
            <w:pPr>
              <w:pStyle w:val="Heading9"/>
              <w:tabs>
                <w:tab w:val="left" w:pos="339"/>
              </w:tabs>
              <w:ind w:left="-14"/>
              <w:jc w:val="left"/>
              <w:rPr>
                <w:rFonts w:ascii="Arial" w:hAnsi="Arial" w:cs="Arial"/>
                <w:sz w:val="18"/>
                <w:szCs w:val="18"/>
                <w:lang w:val="en-US" w:eastAsia="en-US"/>
              </w:rPr>
            </w:pPr>
            <w:r w:rsidRPr="00FA57EA">
              <w:rPr>
                <w:rFonts w:ascii="Arial" w:hAnsi="Arial" w:cs="Arial"/>
                <w:sz w:val="18"/>
                <w:szCs w:val="18"/>
                <w:lang w:val="en-US" w:eastAsia="en-US"/>
              </w:rPr>
              <w:t xml:space="preserve">Less: </w:t>
            </w:r>
            <w:r w:rsidRPr="00FA57EA">
              <w:rPr>
                <w:rFonts w:ascii="Arial" w:hAnsi="Arial" w:cs="Arial"/>
                <w:sz w:val="18"/>
                <w:szCs w:val="18"/>
              </w:rPr>
              <w:t>Allowance for expected credit losses</w:t>
            </w:r>
          </w:p>
        </w:tc>
        <w:tc>
          <w:tcPr>
            <w:tcW w:w="1273" w:type="dxa"/>
          </w:tcPr>
          <w:p w14:paraId="43040D03" w14:textId="6651A1F6" w:rsidR="00082667" w:rsidRPr="00601AA4" w:rsidRDefault="00601AA4" w:rsidP="00082667">
            <w:pPr>
              <w:pBdr>
                <w:bottom w:val="single" w:sz="4" w:space="1" w:color="auto"/>
              </w:pBdr>
              <w:tabs>
                <w:tab w:val="decimal" w:pos="912"/>
              </w:tabs>
              <w:spacing w:line="380" w:lineRule="exact"/>
              <w:ind w:left="-18"/>
              <w:jc w:val="thaiDistribute"/>
              <w:rPr>
                <w:rFonts w:ascii="Arial" w:hAnsi="Arial" w:cstheme="minorBidi"/>
                <w:sz w:val="18"/>
                <w:szCs w:val="18"/>
                <w:cs/>
              </w:rPr>
            </w:pPr>
            <w:r w:rsidRPr="007C2D43">
              <w:rPr>
                <w:rFonts w:ascii="Arial" w:hAnsi="Arial" w:cs="Arial"/>
                <w:sz w:val="18"/>
                <w:szCs w:val="18"/>
              </w:rPr>
              <w:t>(</w:t>
            </w:r>
            <w:r>
              <w:rPr>
                <w:rFonts w:ascii="Arial" w:hAnsi="Arial" w:cs="Arial"/>
                <w:sz w:val="18"/>
                <w:szCs w:val="18"/>
              </w:rPr>
              <w:t>8</w:t>
            </w:r>
            <w:r w:rsidRPr="007C2D43">
              <w:rPr>
                <w:rFonts w:ascii="Arial" w:hAnsi="Arial" w:cs="Arial"/>
                <w:sz w:val="18"/>
                <w:szCs w:val="18"/>
              </w:rPr>
              <w:t>)</w:t>
            </w:r>
          </w:p>
        </w:tc>
        <w:tc>
          <w:tcPr>
            <w:tcW w:w="1276" w:type="dxa"/>
            <w:gridSpan w:val="2"/>
            <w:vAlign w:val="bottom"/>
          </w:tcPr>
          <w:p w14:paraId="43040D04" w14:textId="592E7A98"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(16)</w:t>
            </w:r>
          </w:p>
        </w:tc>
        <w:tc>
          <w:tcPr>
            <w:tcW w:w="1276" w:type="dxa"/>
            <w:gridSpan w:val="2"/>
            <w:vAlign w:val="bottom"/>
          </w:tcPr>
          <w:p w14:paraId="43040D05" w14:textId="0FDB482A" w:rsidR="00082667" w:rsidRPr="002A16E3" w:rsidRDefault="00DB2C66" w:rsidP="00082667">
            <w:pPr>
              <w:pBdr>
                <w:bottom w:val="single" w:sz="4" w:space="1" w:color="auto"/>
              </w:pBdr>
              <w:tabs>
                <w:tab w:val="decimal" w:pos="912"/>
              </w:tabs>
              <w:spacing w:line="380" w:lineRule="exact"/>
              <w:ind w:left="-18"/>
              <w:jc w:val="thaiDistribute"/>
              <w:rPr>
                <w:rFonts w:ascii="Arial" w:hAnsi="Arial" w:cs="Arial"/>
                <w:sz w:val="18"/>
                <w:szCs w:val="18"/>
                <w:cs/>
              </w:rPr>
            </w:pPr>
            <w:r w:rsidRPr="004A65B4">
              <w:rPr>
                <w:rFonts w:ascii="Arial" w:hAnsi="Arial" w:cs="Arial" w:hint="cs"/>
                <w:sz w:val="18"/>
                <w:szCs w:val="18"/>
                <w:cs/>
              </w:rPr>
              <w:t>(115)</w:t>
            </w:r>
          </w:p>
        </w:tc>
        <w:tc>
          <w:tcPr>
            <w:tcW w:w="1307" w:type="dxa"/>
            <w:gridSpan w:val="2"/>
            <w:vAlign w:val="bottom"/>
          </w:tcPr>
          <w:p w14:paraId="43040D06" w14:textId="4BAE78F0"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(58)</w:t>
            </w:r>
          </w:p>
        </w:tc>
      </w:tr>
      <w:tr w:rsidR="00082667" w:rsidRPr="00FA57EA" w14:paraId="43040D0D" w14:textId="77777777" w:rsidTr="00082667">
        <w:trPr>
          <w:trHeight w:val="80"/>
        </w:trPr>
        <w:tc>
          <w:tcPr>
            <w:tcW w:w="4048" w:type="dxa"/>
          </w:tcPr>
          <w:p w14:paraId="43040D08" w14:textId="77777777" w:rsidR="00082667" w:rsidRPr="00FA57EA" w:rsidRDefault="00082667" w:rsidP="00082667">
            <w:pPr>
              <w:pStyle w:val="Heading9"/>
              <w:tabs>
                <w:tab w:val="left" w:pos="339"/>
              </w:tabs>
              <w:ind w:left="-14"/>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73" w:type="dxa"/>
          </w:tcPr>
          <w:p w14:paraId="43040D09" w14:textId="577FEC75" w:rsidR="00082667" w:rsidRPr="00FA57EA" w:rsidRDefault="00601AA4" w:rsidP="00082667">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4,118</w:t>
            </w:r>
          </w:p>
        </w:tc>
        <w:tc>
          <w:tcPr>
            <w:tcW w:w="1276" w:type="dxa"/>
            <w:gridSpan w:val="2"/>
          </w:tcPr>
          <w:p w14:paraId="43040D0A" w14:textId="7EFF10B8"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4,871</w:t>
            </w:r>
          </w:p>
        </w:tc>
        <w:tc>
          <w:tcPr>
            <w:tcW w:w="1276" w:type="dxa"/>
            <w:gridSpan w:val="2"/>
          </w:tcPr>
          <w:p w14:paraId="43040D0B" w14:textId="76701D56" w:rsidR="00082667" w:rsidRPr="00FA57EA" w:rsidRDefault="004A65B4" w:rsidP="00082667">
            <w:pPr>
              <w:pBdr>
                <w:bottom w:val="single" w:sz="4" w:space="1" w:color="auto"/>
              </w:pBdr>
              <w:tabs>
                <w:tab w:val="decimal" w:pos="912"/>
              </w:tabs>
              <w:spacing w:line="380" w:lineRule="exact"/>
              <w:ind w:left="-18"/>
              <w:jc w:val="thaiDistribute"/>
              <w:rPr>
                <w:rFonts w:ascii="Arial" w:hAnsi="Arial" w:cs="Arial"/>
                <w:sz w:val="18"/>
                <w:szCs w:val="18"/>
              </w:rPr>
            </w:pPr>
            <w:r w:rsidRPr="004A65B4">
              <w:rPr>
                <w:rFonts w:ascii="Arial" w:hAnsi="Arial" w:cs="Arial" w:hint="cs"/>
                <w:sz w:val="18"/>
                <w:szCs w:val="18"/>
                <w:cs/>
              </w:rPr>
              <w:t>29</w:t>
            </w:r>
            <w:r w:rsidRPr="004A65B4">
              <w:rPr>
                <w:rFonts w:ascii="Arial" w:hAnsi="Arial" w:cs="Arial"/>
                <w:sz w:val="18"/>
                <w:szCs w:val="18"/>
              </w:rPr>
              <w:t>,</w:t>
            </w:r>
            <w:r w:rsidRPr="004A65B4">
              <w:rPr>
                <w:rFonts w:ascii="Arial" w:hAnsi="Arial" w:cs="Arial" w:hint="cs"/>
                <w:sz w:val="18"/>
                <w:szCs w:val="18"/>
                <w:cs/>
              </w:rPr>
              <w:t>800</w:t>
            </w:r>
          </w:p>
        </w:tc>
        <w:tc>
          <w:tcPr>
            <w:tcW w:w="1307" w:type="dxa"/>
            <w:gridSpan w:val="2"/>
          </w:tcPr>
          <w:p w14:paraId="43040D0C" w14:textId="266F75F1" w:rsidR="00082667" w:rsidRPr="00FA57EA" w:rsidRDefault="00082667" w:rsidP="00082667">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15,166</w:t>
            </w:r>
          </w:p>
        </w:tc>
      </w:tr>
      <w:tr w:rsidR="007C2D43" w:rsidRPr="00FA57EA" w14:paraId="43040D20" w14:textId="77777777" w:rsidTr="00082667">
        <w:trPr>
          <w:trHeight w:val="273"/>
        </w:trPr>
        <w:tc>
          <w:tcPr>
            <w:tcW w:w="9180" w:type="dxa"/>
            <w:gridSpan w:val="8"/>
          </w:tcPr>
          <w:p w14:paraId="43040D1F" w14:textId="77777777" w:rsidR="007C2D43" w:rsidRPr="00FA57EA" w:rsidRDefault="007C2D43" w:rsidP="007C2D43">
            <w:pPr>
              <w:tabs>
                <w:tab w:val="decimal" w:pos="810"/>
              </w:tabs>
              <w:spacing w:line="380" w:lineRule="exact"/>
              <w:ind w:left="-14"/>
              <w:jc w:val="both"/>
              <w:rPr>
                <w:rFonts w:ascii="Arial" w:hAnsi="Arial" w:cs="Arial"/>
                <w:b/>
                <w:bCs/>
                <w:sz w:val="18"/>
                <w:szCs w:val="18"/>
              </w:rPr>
            </w:pPr>
            <w:r w:rsidRPr="00FA57EA">
              <w:rPr>
                <w:rFonts w:ascii="Arial" w:hAnsi="Arial" w:cs="Arial"/>
                <w:b/>
                <w:bCs/>
                <w:sz w:val="18"/>
                <w:szCs w:val="18"/>
              </w:rPr>
              <w:t>Trade accounts receivable - unrelated parties</w:t>
            </w:r>
          </w:p>
        </w:tc>
      </w:tr>
      <w:tr w:rsidR="007C2D43" w:rsidRPr="00FA57EA" w14:paraId="43040D26" w14:textId="77777777" w:rsidTr="00082667">
        <w:trPr>
          <w:trHeight w:val="80"/>
        </w:trPr>
        <w:tc>
          <w:tcPr>
            <w:tcW w:w="4048" w:type="dxa"/>
          </w:tcPr>
          <w:p w14:paraId="43040D21" w14:textId="77777777" w:rsidR="007C2D43" w:rsidRPr="00FA57EA" w:rsidRDefault="007C2D43" w:rsidP="007C2D43">
            <w:pPr>
              <w:tabs>
                <w:tab w:val="left" w:pos="339"/>
              </w:tabs>
              <w:spacing w:line="380" w:lineRule="exact"/>
              <w:ind w:left="162" w:right="-36" w:hanging="162"/>
              <w:jc w:val="both"/>
              <w:rPr>
                <w:rFonts w:ascii="Arial" w:hAnsi="Arial" w:cs="Arial"/>
                <w:sz w:val="18"/>
                <w:szCs w:val="18"/>
                <w:cs/>
              </w:rPr>
            </w:pPr>
            <w:r w:rsidRPr="00FA57EA">
              <w:rPr>
                <w:rFonts w:ascii="Arial" w:hAnsi="Arial" w:cs="Arial"/>
                <w:sz w:val="18"/>
                <w:szCs w:val="18"/>
              </w:rPr>
              <w:t xml:space="preserve">Aged </w:t>
            </w:r>
            <w:proofErr w:type="gramStart"/>
            <w:r w:rsidRPr="00FA57EA">
              <w:rPr>
                <w:rFonts w:ascii="Arial" w:hAnsi="Arial" w:cs="Arial"/>
                <w:sz w:val="18"/>
                <w:szCs w:val="18"/>
              </w:rPr>
              <w:t>on the basis of</w:t>
            </w:r>
            <w:proofErr w:type="gramEnd"/>
            <w:r w:rsidRPr="00FA57EA">
              <w:rPr>
                <w:rFonts w:ascii="Arial" w:hAnsi="Arial" w:cs="Arial"/>
                <w:sz w:val="18"/>
                <w:szCs w:val="18"/>
              </w:rPr>
              <w:t xml:space="preserve"> due dates</w:t>
            </w:r>
          </w:p>
        </w:tc>
        <w:tc>
          <w:tcPr>
            <w:tcW w:w="1282" w:type="dxa"/>
            <w:gridSpan w:val="2"/>
          </w:tcPr>
          <w:p w14:paraId="43040D22" w14:textId="77777777" w:rsidR="007C2D43" w:rsidRPr="00FA57EA" w:rsidRDefault="007C2D43" w:rsidP="007C2D43">
            <w:pPr>
              <w:tabs>
                <w:tab w:val="decimal" w:pos="1062"/>
              </w:tabs>
              <w:spacing w:line="380" w:lineRule="exact"/>
              <w:ind w:left="-14"/>
              <w:rPr>
                <w:rFonts w:ascii="Arial" w:hAnsi="Arial" w:cs="Arial"/>
                <w:sz w:val="18"/>
                <w:szCs w:val="18"/>
              </w:rPr>
            </w:pPr>
          </w:p>
        </w:tc>
        <w:tc>
          <w:tcPr>
            <w:tcW w:w="1286" w:type="dxa"/>
            <w:gridSpan w:val="2"/>
          </w:tcPr>
          <w:p w14:paraId="43040D23" w14:textId="77777777" w:rsidR="007C2D43" w:rsidRPr="00FA57EA" w:rsidRDefault="007C2D43" w:rsidP="007C2D43">
            <w:pPr>
              <w:tabs>
                <w:tab w:val="decimal" w:pos="1062"/>
              </w:tabs>
              <w:spacing w:line="380" w:lineRule="exact"/>
              <w:ind w:left="-14"/>
              <w:rPr>
                <w:rFonts w:ascii="Arial" w:hAnsi="Arial" w:cs="Arial"/>
                <w:sz w:val="18"/>
                <w:szCs w:val="18"/>
              </w:rPr>
            </w:pPr>
          </w:p>
        </w:tc>
        <w:tc>
          <w:tcPr>
            <w:tcW w:w="1296" w:type="dxa"/>
            <w:gridSpan w:val="2"/>
          </w:tcPr>
          <w:p w14:paraId="43040D24" w14:textId="77777777" w:rsidR="007C2D43" w:rsidRPr="00FA57EA" w:rsidRDefault="007C2D43" w:rsidP="007C2D43">
            <w:pPr>
              <w:tabs>
                <w:tab w:val="decimal" w:pos="939"/>
              </w:tabs>
              <w:spacing w:line="380" w:lineRule="exact"/>
              <w:ind w:left="-18"/>
              <w:jc w:val="thaiDistribute"/>
              <w:rPr>
                <w:rFonts w:ascii="Arial" w:hAnsi="Arial" w:cs="Arial"/>
                <w:sz w:val="18"/>
                <w:szCs w:val="18"/>
              </w:rPr>
            </w:pPr>
          </w:p>
        </w:tc>
        <w:tc>
          <w:tcPr>
            <w:tcW w:w="1268" w:type="dxa"/>
          </w:tcPr>
          <w:p w14:paraId="43040D25" w14:textId="77777777" w:rsidR="007C2D43" w:rsidRPr="00FA57EA" w:rsidRDefault="007C2D43" w:rsidP="007C2D43">
            <w:pPr>
              <w:tabs>
                <w:tab w:val="decimal" w:pos="1062"/>
              </w:tabs>
              <w:spacing w:line="380" w:lineRule="exact"/>
              <w:ind w:left="-14"/>
              <w:rPr>
                <w:rFonts w:ascii="Arial" w:hAnsi="Arial" w:cs="Arial"/>
                <w:sz w:val="18"/>
                <w:szCs w:val="18"/>
              </w:rPr>
            </w:pPr>
          </w:p>
        </w:tc>
      </w:tr>
      <w:tr w:rsidR="008C550F" w:rsidRPr="00FA57EA" w14:paraId="43040D2C" w14:textId="77777777" w:rsidTr="00082667">
        <w:tc>
          <w:tcPr>
            <w:tcW w:w="4048" w:type="dxa"/>
          </w:tcPr>
          <w:p w14:paraId="43040D27"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proofErr w:type="spellStart"/>
            <w:r w:rsidRPr="00FA57EA">
              <w:rPr>
                <w:rFonts w:ascii="Arial" w:hAnsi="Arial" w:cs="Arial"/>
                <w:sz w:val="18"/>
                <w:szCs w:val="18"/>
              </w:rPr>
              <w:t>Post dated</w:t>
            </w:r>
            <w:proofErr w:type="spellEnd"/>
            <w:r w:rsidRPr="00FA57EA">
              <w:rPr>
                <w:rFonts w:ascii="Arial" w:hAnsi="Arial" w:cs="Arial"/>
                <w:sz w:val="18"/>
                <w:szCs w:val="18"/>
              </w:rPr>
              <w:t xml:space="preserve"> cheques</w:t>
            </w:r>
          </w:p>
        </w:tc>
        <w:tc>
          <w:tcPr>
            <w:tcW w:w="1282" w:type="dxa"/>
            <w:gridSpan w:val="2"/>
          </w:tcPr>
          <w:p w14:paraId="43040D28" w14:textId="20D62532" w:rsidR="008C550F" w:rsidRPr="00DB1998" w:rsidRDefault="00936A56"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5,930</w:t>
            </w:r>
          </w:p>
        </w:tc>
        <w:tc>
          <w:tcPr>
            <w:tcW w:w="1286" w:type="dxa"/>
            <w:gridSpan w:val="2"/>
          </w:tcPr>
          <w:p w14:paraId="43040D29" w14:textId="49C2BA10"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6,377</w:t>
            </w:r>
          </w:p>
        </w:tc>
        <w:tc>
          <w:tcPr>
            <w:tcW w:w="1296" w:type="dxa"/>
            <w:gridSpan w:val="2"/>
          </w:tcPr>
          <w:p w14:paraId="43040D2A" w14:textId="2CFE1D06" w:rsidR="008C550F" w:rsidRPr="00DB1998" w:rsidRDefault="00DB1998"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5,930</w:t>
            </w:r>
          </w:p>
        </w:tc>
        <w:tc>
          <w:tcPr>
            <w:tcW w:w="1268" w:type="dxa"/>
          </w:tcPr>
          <w:p w14:paraId="43040D2B" w14:textId="7D563D4A"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6,371</w:t>
            </w:r>
          </w:p>
        </w:tc>
      </w:tr>
      <w:tr w:rsidR="008C550F" w:rsidRPr="00FA57EA" w14:paraId="43040D32" w14:textId="77777777" w:rsidTr="00082667">
        <w:tc>
          <w:tcPr>
            <w:tcW w:w="4048" w:type="dxa"/>
          </w:tcPr>
          <w:p w14:paraId="43040D2D"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Not yet due</w:t>
            </w:r>
          </w:p>
        </w:tc>
        <w:tc>
          <w:tcPr>
            <w:tcW w:w="1282" w:type="dxa"/>
            <w:gridSpan w:val="2"/>
          </w:tcPr>
          <w:p w14:paraId="43040D2E" w14:textId="525DA5F0" w:rsidR="008C550F" w:rsidRPr="00DB1998" w:rsidRDefault="00936A56"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234,500</w:t>
            </w:r>
          </w:p>
        </w:tc>
        <w:tc>
          <w:tcPr>
            <w:tcW w:w="1286" w:type="dxa"/>
            <w:gridSpan w:val="2"/>
          </w:tcPr>
          <w:p w14:paraId="43040D2F" w14:textId="1DA5D5FB"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204,089</w:t>
            </w:r>
          </w:p>
        </w:tc>
        <w:tc>
          <w:tcPr>
            <w:tcW w:w="1296" w:type="dxa"/>
            <w:gridSpan w:val="2"/>
          </w:tcPr>
          <w:p w14:paraId="43040D30" w14:textId="2BAC3876" w:rsidR="008C550F" w:rsidRPr="00DB1998" w:rsidRDefault="00DB1998"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234,386</w:t>
            </w:r>
          </w:p>
        </w:tc>
        <w:tc>
          <w:tcPr>
            <w:tcW w:w="1268" w:type="dxa"/>
          </w:tcPr>
          <w:p w14:paraId="43040D31" w14:textId="40F0AF0B"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203,628</w:t>
            </w:r>
          </w:p>
        </w:tc>
      </w:tr>
      <w:tr w:rsidR="008C550F" w:rsidRPr="00FA57EA" w14:paraId="43040D38" w14:textId="77777777" w:rsidTr="00082667">
        <w:tc>
          <w:tcPr>
            <w:tcW w:w="4048" w:type="dxa"/>
          </w:tcPr>
          <w:p w14:paraId="43040D33" w14:textId="77777777" w:rsidR="008C550F" w:rsidRPr="00FA57EA" w:rsidRDefault="008C550F" w:rsidP="008C550F">
            <w:pPr>
              <w:tabs>
                <w:tab w:val="left" w:pos="162"/>
              </w:tabs>
              <w:spacing w:line="380" w:lineRule="exact"/>
              <w:ind w:left="-14" w:right="-43"/>
              <w:jc w:val="both"/>
              <w:rPr>
                <w:rFonts w:ascii="Arial" w:hAnsi="Arial" w:cs="Arial"/>
                <w:sz w:val="18"/>
                <w:szCs w:val="18"/>
              </w:rPr>
            </w:pPr>
            <w:r w:rsidRPr="00FA57EA">
              <w:rPr>
                <w:rFonts w:ascii="Arial" w:hAnsi="Arial" w:cs="Arial"/>
                <w:sz w:val="18"/>
                <w:szCs w:val="18"/>
              </w:rPr>
              <w:t>Past due</w:t>
            </w:r>
          </w:p>
        </w:tc>
        <w:tc>
          <w:tcPr>
            <w:tcW w:w="1282" w:type="dxa"/>
            <w:gridSpan w:val="2"/>
          </w:tcPr>
          <w:p w14:paraId="43040D34" w14:textId="77777777" w:rsidR="008C550F" w:rsidRPr="00DB1998" w:rsidRDefault="008C550F" w:rsidP="008C550F">
            <w:pPr>
              <w:tabs>
                <w:tab w:val="decimal" w:pos="912"/>
              </w:tabs>
              <w:spacing w:line="380" w:lineRule="exact"/>
              <w:ind w:left="-18"/>
              <w:jc w:val="thaiDistribute"/>
              <w:rPr>
                <w:rFonts w:ascii="Arial" w:hAnsi="Arial" w:cstheme="minorBidi"/>
                <w:sz w:val="18"/>
                <w:szCs w:val="18"/>
              </w:rPr>
            </w:pPr>
          </w:p>
        </w:tc>
        <w:tc>
          <w:tcPr>
            <w:tcW w:w="1286" w:type="dxa"/>
            <w:gridSpan w:val="2"/>
          </w:tcPr>
          <w:p w14:paraId="43040D35"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96" w:type="dxa"/>
            <w:gridSpan w:val="2"/>
          </w:tcPr>
          <w:p w14:paraId="43040D36" w14:textId="77777777" w:rsidR="008C550F" w:rsidRPr="00DB1998" w:rsidRDefault="008C550F" w:rsidP="008C550F">
            <w:pPr>
              <w:tabs>
                <w:tab w:val="decimal" w:pos="912"/>
              </w:tabs>
              <w:spacing w:line="380" w:lineRule="exact"/>
              <w:ind w:left="-18"/>
              <w:jc w:val="thaiDistribute"/>
              <w:rPr>
                <w:rFonts w:ascii="Arial" w:hAnsi="Arial" w:cstheme="minorBidi"/>
                <w:sz w:val="18"/>
                <w:szCs w:val="18"/>
              </w:rPr>
            </w:pPr>
          </w:p>
        </w:tc>
        <w:tc>
          <w:tcPr>
            <w:tcW w:w="1268" w:type="dxa"/>
          </w:tcPr>
          <w:p w14:paraId="43040D37"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r>
      <w:tr w:rsidR="008C550F" w:rsidRPr="00FA57EA" w14:paraId="43040D3E" w14:textId="77777777" w:rsidTr="00082667">
        <w:tc>
          <w:tcPr>
            <w:tcW w:w="4048" w:type="dxa"/>
          </w:tcPr>
          <w:p w14:paraId="43040D39" w14:textId="77777777"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1 - 3 months</w:t>
            </w:r>
          </w:p>
        </w:tc>
        <w:tc>
          <w:tcPr>
            <w:tcW w:w="1282" w:type="dxa"/>
            <w:gridSpan w:val="2"/>
          </w:tcPr>
          <w:p w14:paraId="43040D3A" w14:textId="6DB3B98F" w:rsidR="008C550F" w:rsidRPr="00DB1998" w:rsidRDefault="00936A56"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193,957</w:t>
            </w:r>
          </w:p>
        </w:tc>
        <w:tc>
          <w:tcPr>
            <w:tcW w:w="1286" w:type="dxa"/>
            <w:gridSpan w:val="2"/>
          </w:tcPr>
          <w:p w14:paraId="43040D3B" w14:textId="53B421B8"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156,096</w:t>
            </w:r>
          </w:p>
        </w:tc>
        <w:tc>
          <w:tcPr>
            <w:tcW w:w="1296" w:type="dxa"/>
            <w:gridSpan w:val="2"/>
          </w:tcPr>
          <w:p w14:paraId="43040D3C" w14:textId="08FED313" w:rsidR="008C550F" w:rsidRPr="00DB1998" w:rsidRDefault="00DB1998"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193,527</w:t>
            </w:r>
          </w:p>
        </w:tc>
        <w:tc>
          <w:tcPr>
            <w:tcW w:w="1268" w:type="dxa"/>
          </w:tcPr>
          <w:p w14:paraId="43040D3D" w14:textId="31521E5E"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155,803</w:t>
            </w:r>
          </w:p>
        </w:tc>
      </w:tr>
      <w:tr w:rsidR="008C550F" w:rsidRPr="00FA57EA" w14:paraId="43040D44" w14:textId="77777777" w:rsidTr="00082667">
        <w:tc>
          <w:tcPr>
            <w:tcW w:w="4048" w:type="dxa"/>
          </w:tcPr>
          <w:p w14:paraId="43040D3F" w14:textId="24169251"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3 - 6 months</w:t>
            </w:r>
          </w:p>
        </w:tc>
        <w:tc>
          <w:tcPr>
            <w:tcW w:w="1282" w:type="dxa"/>
            <w:gridSpan w:val="2"/>
          </w:tcPr>
          <w:p w14:paraId="43040D40" w14:textId="22E286D5" w:rsidR="008C550F" w:rsidRPr="00DB1998" w:rsidRDefault="00936A56"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13,934</w:t>
            </w:r>
          </w:p>
        </w:tc>
        <w:tc>
          <w:tcPr>
            <w:tcW w:w="1286" w:type="dxa"/>
            <w:gridSpan w:val="2"/>
          </w:tcPr>
          <w:p w14:paraId="43040D41" w14:textId="2EEFBE44"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46,495</w:t>
            </w:r>
          </w:p>
        </w:tc>
        <w:tc>
          <w:tcPr>
            <w:tcW w:w="1296" w:type="dxa"/>
            <w:gridSpan w:val="2"/>
          </w:tcPr>
          <w:p w14:paraId="43040D42" w14:textId="32F428F7" w:rsidR="008C550F" w:rsidRPr="00DB1998" w:rsidRDefault="00DB1998"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13,878</w:t>
            </w:r>
          </w:p>
        </w:tc>
        <w:tc>
          <w:tcPr>
            <w:tcW w:w="1268" w:type="dxa"/>
          </w:tcPr>
          <w:p w14:paraId="43040D43" w14:textId="52E3DD73"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46,495</w:t>
            </w:r>
          </w:p>
        </w:tc>
      </w:tr>
      <w:tr w:rsidR="008C550F" w:rsidRPr="00FA57EA" w14:paraId="43040D4A" w14:textId="77777777" w:rsidTr="00082667">
        <w:tc>
          <w:tcPr>
            <w:tcW w:w="4048" w:type="dxa"/>
          </w:tcPr>
          <w:p w14:paraId="43040D45" w14:textId="15A6141A"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6 - 12 months</w:t>
            </w:r>
          </w:p>
        </w:tc>
        <w:tc>
          <w:tcPr>
            <w:tcW w:w="1282" w:type="dxa"/>
            <w:gridSpan w:val="2"/>
          </w:tcPr>
          <w:p w14:paraId="43040D46" w14:textId="675B51CC" w:rsidR="008C550F" w:rsidRPr="00DB1998" w:rsidRDefault="00936A56"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51</w:t>
            </w:r>
          </w:p>
        </w:tc>
        <w:tc>
          <w:tcPr>
            <w:tcW w:w="1286" w:type="dxa"/>
            <w:gridSpan w:val="2"/>
          </w:tcPr>
          <w:p w14:paraId="43040D47" w14:textId="21D97BB0"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w:t>
            </w:r>
          </w:p>
        </w:tc>
        <w:tc>
          <w:tcPr>
            <w:tcW w:w="1296" w:type="dxa"/>
            <w:gridSpan w:val="2"/>
          </w:tcPr>
          <w:p w14:paraId="43040D48" w14:textId="5BD453E3" w:rsidR="008C550F" w:rsidRPr="00DB1998" w:rsidRDefault="00DB1998"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w:t>
            </w:r>
          </w:p>
        </w:tc>
        <w:tc>
          <w:tcPr>
            <w:tcW w:w="1268" w:type="dxa"/>
          </w:tcPr>
          <w:p w14:paraId="43040D49" w14:textId="43A355C5"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w:t>
            </w:r>
          </w:p>
        </w:tc>
      </w:tr>
      <w:tr w:rsidR="008C550F" w:rsidRPr="00FA57EA" w14:paraId="43040D50" w14:textId="77777777" w:rsidTr="00082667">
        <w:tc>
          <w:tcPr>
            <w:tcW w:w="4048" w:type="dxa"/>
          </w:tcPr>
          <w:p w14:paraId="43040D4B" w14:textId="77777777" w:rsidR="008C550F" w:rsidRPr="00FA57EA" w:rsidRDefault="008C550F" w:rsidP="008C550F">
            <w:pPr>
              <w:tabs>
                <w:tab w:val="left" w:pos="339"/>
              </w:tabs>
              <w:spacing w:line="380" w:lineRule="exact"/>
              <w:ind w:left="162" w:right="-36"/>
              <w:jc w:val="both"/>
              <w:rPr>
                <w:rFonts w:ascii="Arial" w:hAnsi="Arial" w:cs="Arial"/>
                <w:sz w:val="18"/>
                <w:szCs w:val="18"/>
              </w:rPr>
            </w:pPr>
            <w:r w:rsidRPr="00FA57EA">
              <w:rPr>
                <w:rFonts w:ascii="Arial" w:hAnsi="Arial" w:cs="Arial"/>
                <w:sz w:val="18"/>
                <w:szCs w:val="18"/>
              </w:rPr>
              <w:t>Over 12 months</w:t>
            </w:r>
          </w:p>
        </w:tc>
        <w:tc>
          <w:tcPr>
            <w:tcW w:w="1282" w:type="dxa"/>
            <w:gridSpan w:val="2"/>
          </w:tcPr>
          <w:p w14:paraId="43040D4C" w14:textId="355DF6B2" w:rsidR="008C550F" w:rsidRPr="00DB1998" w:rsidRDefault="00936A56"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5,751</w:t>
            </w:r>
          </w:p>
        </w:tc>
        <w:tc>
          <w:tcPr>
            <w:tcW w:w="1286" w:type="dxa"/>
            <w:gridSpan w:val="2"/>
          </w:tcPr>
          <w:p w14:paraId="43040D4D" w14:textId="5E3DD71A"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7,259</w:t>
            </w:r>
          </w:p>
        </w:tc>
        <w:tc>
          <w:tcPr>
            <w:tcW w:w="1296" w:type="dxa"/>
            <w:gridSpan w:val="2"/>
          </w:tcPr>
          <w:p w14:paraId="43040D4E" w14:textId="7BA3023A" w:rsidR="008C550F" w:rsidRPr="00DB1998" w:rsidRDefault="00DB1998" w:rsidP="008C550F">
            <w:pP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5,751</w:t>
            </w:r>
          </w:p>
        </w:tc>
        <w:tc>
          <w:tcPr>
            <w:tcW w:w="1268" w:type="dxa"/>
          </w:tcPr>
          <w:p w14:paraId="43040D4F" w14:textId="5E3159D8"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7,259</w:t>
            </w:r>
          </w:p>
        </w:tc>
      </w:tr>
      <w:tr w:rsidR="008C550F" w:rsidRPr="00FA57EA" w14:paraId="43040D56" w14:textId="77777777" w:rsidTr="00082667">
        <w:tc>
          <w:tcPr>
            <w:tcW w:w="4048" w:type="dxa"/>
          </w:tcPr>
          <w:p w14:paraId="43040D51"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Returned cheques</w:t>
            </w:r>
          </w:p>
        </w:tc>
        <w:tc>
          <w:tcPr>
            <w:tcW w:w="1282" w:type="dxa"/>
            <w:gridSpan w:val="2"/>
          </w:tcPr>
          <w:p w14:paraId="43040D52" w14:textId="70CDE09B" w:rsidR="008C550F" w:rsidRPr="00DB1998" w:rsidRDefault="00936A56" w:rsidP="008C550F">
            <w:pPr>
              <w:pBdr>
                <w:bottom w:val="single" w:sz="6" w:space="1" w:color="auto"/>
              </w:pBd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141</w:t>
            </w:r>
          </w:p>
        </w:tc>
        <w:tc>
          <w:tcPr>
            <w:tcW w:w="1286" w:type="dxa"/>
            <w:gridSpan w:val="2"/>
          </w:tcPr>
          <w:p w14:paraId="43040D53" w14:textId="7EF8B6F3"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70</w:t>
            </w:r>
          </w:p>
        </w:tc>
        <w:tc>
          <w:tcPr>
            <w:tcW w:w="1296" w:type="dxa"/>
            <w:gridSpan w:val="2"/>
          </w:tcPr>
          <w:p w14:paraId="43040D54" w14:textId="37997850" w:rsidR="008C550F" w:rsidRPr="00DB1998" w:rsidRDefault="00DB1998" w:rsidP="008C550F">
            <w:pPr>
              <w:pBdr>
                <w:bottom w:val="single" w:sz="6" w:space="1" w:color="auto"/>
              </w:pBdr>
              <w:tabs>
                <w:tab w:val="decimal" w:pos="912"/>
              </w:tabs>
              <w:spacing w:line="380" w:lineRule="exact"/>
              <w:ind w:left="-18"/>
              <w:jc w:val="thaiDistribute"/>
              <w:rPr>
                <w:rFonts w:ascii="Arial" w:hAnsi="Arial" w:cstheme="minorBidi"/>
                <w:sz w:val="18"/>
                <w:szCs w:val="18"/>
              </w:rPr>
            </w:pPr>
            <w:r w:rsidRPr="00DB1998">
              <w:rPr>
                <w:rFonts w:ascii="Arial" w:hAnsi="Arial" w:cstheme="minorBidi"/>
                <w:sz w:val="18"/>
                <w:szCs w:val="18"/>
              </w:rPr>
              <w:t>141</w:t>
            </w:r>
          </w:p>
        </w:tc>
        <w:tc>
          <w:tcPr>
            <w:tcW w:w="1268" w:type="dxa"/>
          </w:tcPr>
          <w:p w14:paraId="43040D55" w14:textId="08694619"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70</w:t>
            </w:r>
          </w:p>
        </w:tc>
      </w:tr>
      <w:tr w:rsidR="008C550F" w:rsidRPr="00FA57EA" w14:paraId="43040D5C" w14:textId="77777777" w:rsidTr="00082667">
        <w:tc>
          <w:tcPr>
            <w:tcW w:w="4048" w:type="dxa"/>
          </w:tcPr>
          <w:p w14:paraId="43040D57"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Total</w:t>
            </w:r>
            <w:r w:rsidRPr="00FA57EA">
              <w:rPr>
                <w:rFonts w:ascii="Arial" w:hAnsi="Arial" w:cs="Arial"/>
                <w:sz w:val="18"/>
                <w:szCs w:val="18"/>
              </w:rPr>
              <w:tab/>
            </w:r>
          </w:p>
        </w:tc>
        <w:tc>
          <w:tcPr>
            <w:tcW w:w="1282" w:type="dxa"/>
            <w:gridSpan w:val="2"/>
          </w:tcPr>
          <w:p w14:paraId="43040D58" w14:textId="2F5FC3A8" w:rsidR="008C550F" w:rsidRPr="00FA57EA" w:rsidRDefault="00CB2447" w:rsidP="008C550F">
            <w:pPr>
              <w:tabs>
                <w:tab w:val="decimal" w:pos="912"/>
              </w:tabs>
              <w:spacing w:line="380" w:lineRule="exact"/>
              <w:ind w:left="-18"/>
              <w:jc w:val="thaiDistribute"/>
              <w:rPr>
                <w:rFonts w:ascii="Arial" w:hAnsi="Arial" w:cs="Arial"/>
                <w:sz w:val="18"/>
                <w:szCs w:val="18"/>
              </w:rPr>
            </w:pPr>
            <w:r w:rsidRPr="003B0911">
              <w:rPr>
                <w:rFonts w:ascii="Arial" w:hAnsi="Arial" w:cstheme="minorBidi"/>
                <w:sz w:val="18"/>
                <w:szCs w:val="18"/>
              </w:rPr>
              <w:t>454,264</w:t>
            </w:r>
          </w:p>
        </w:tc>
        <w:tc>
          <w:tcPr>
            <w:tcW w:w="1286" w:type="dxa"/>
            <w:gridSpan w:val="2"/>
          </w:tcPr>
          <w:p w14:paraId="43040D59" w14:textId="706E87D3"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420,386</w:t>
            </w:r>
          </w:p>
        </w:tc>
        <w:tc>
          <w:tcPr>
            <w:tcW w:w="1296" w:type="dxa"/>
            <w:gridSpan w:val="2"/>
          </w:tcPr>
          <w:p w14:paraId="43040D5A" w14:textId="02819BA8" w:rsidR="008C550F" w:rsidRPr="007C2D43" w:rsidRDefault="003B0911" w:rsidP="008C550F">
            <w:pPr>
              <w:tabs>
                <w:tab w:val="decimal" w:pos="912"/>
              </w:tabs>
              <w:spacing w:line="380" w:lineRule="exact"/>
              <w:ind w:left="-18"/>
              <w:jc w:val="thaiDistribute"/>
              <w:rPr>
                <w:rFonts w:ascii="Arial" w:hAnsi="Arial" w:cs="Arial"/>
                <w:sz w:val="18"/>
                <w:szCs w:val="18"/>
              </w:rPr>
            </w:pPr>
            <w:r w:rsidRPr="003B0911">
              <w:rPr>
                <w:rFonts w:ascii="Arial" w:hAnsi="Arial" w:cstheme="minorBidi"/>
                <w:sz w:val="18"/>
                <w:szCs w:val="18"/>
              </w:rPr>
              <w:t>453,613</w:t>
            </w:r>
          </w:p>
        </w:tc>
        <w:tc>
          <w:tcPr>
            <w:tcW w:w="1268" w:type="dxa"/>
          </w:tcPr>
          <w:p w14:paraId="43040D5B" w14:textId="48B4D836" w:rsidR="008C550F" w:rsidRPr="00FA57EA" w:rsidRDefault="008C550F" w:rsidP="008C550F">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419,626</w:t>
            </w:r>
          </w:p>
        </w:tc>
      </w:tr>
      <w:tr w:rsidR="008C550F" w:rsidRPr="00FA57EA" w14:paraId="43040D62" w14:textId="77777777" w:rsidTr="00082667">
        <w:tc>
          <w:tcPr>
            <w:tcW w:w="4048" w:type="dxa"/>
          </w:tcPr>
          <w:p w14:paraId="43040D5D" w14:textId="77777777" w:rsidR="008C550F" w:rsidRPr="00FA57EA" w:rsidRDefault="008C550F" w:rsidP="008C550F">
            <w:pPr>
              <w:tabs>
                <w:tab w:val="left" w:pos="339"/>
              </w:tabs>
              <w:spacing w:line="380" w:lineRule="exact"/>
              <w:ind w:left="162" w:right="-36"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5E" w14:textId="07E1DD46" w:rsidR="008C550F" w:rsidRPr="0012647B" w:rsidRDefault="00CB2447" w:rsidP="008C550F">
            <w:pPr>
              <w:pBdr>
                <w:bottom w:val="single" w:sz="6" w:space="1" w:color="auto"/>
              </w:pBdr>
              <w:tabs>
                <w:tab w:val="decimal" w:pos="912"/>
              </w:tabs>
              <w:spacing w:line="380" w:lineRule="exact"/>
              <w:ind w:left="-18"/>
              <w:jc w:val="thaiDistribute"/>
              <w:rPr>
                <w:rFonts w:ascii="Arial" w:hAnsi="Arial" w:cs="Arial"/>
                <w:sz w:val="18"/>
                <w:szCs w:val="18"/>
                <w:cs/>
              </w:rPr>
            </w:pPr>
            <w:r w:rsidRPr="0012647B">
              <w:rPr>
                <w:rFonts w:ascii="Arial" w:hAnsi="Arial" w:cs="Arial"/>
                <w:sz w:val="18"/>
                <w:szCs w:val="18"/>
                <w:cs/>
              </w:rPr>
              <w:t>(10</w:t>
            </w:r>
            <w:r>
              <w:rPr>
                <w:rFonts w:ascii="Arial" w:hAnsi="Arial" w:cstheme="minorBidi"/>
                <w:sz w:val="18"/>
                <w:szCs w:val="18"/>
              </w:rPr>
              <w:t>,</w:t>
            </w:r>
            <w:r w:rsidRPr="0012647B">
              <w:rPr>
                <w:rFonts w:ascii="Arial" w:hAnsi="Arial" w:cs="Arial"/>
                <w:sz w:val="18"/>
                <w:szCs w:val="18"/>
                <w:cs/>
              </w:rPr>
              <w:t>494)</w:t>
            </w:r>
          </w:p>
        </w:tc>
        <w:tc>
          <w:tcPr>
            <w:tcW w:w="1286" w:type="dxa"/>
            <w:gridSpan w:val="2"/>
            <w:vAlign w:val="bottom"/>
          </w:tcPr>
          <w:p w14:paraId="43040D5F" w14:textId="4D4092D5"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(15,610)</w:t>
            </w:r>
          </w:p>
        </w:tc>
        <w:tc>
          <w:tcPr>
            <w:tcW w:w="1296" w:type="dxa"/>
            <w:gridSpan w:val="2"/>
            <w:vAlign w:val="bottom"/>
          </w:tcPr>
          <w:p w14:paraId="43040D60" w14:textId="7B25AEA8" w:rsidR="008C550F" w:rsidRPr="003B0911" w:rsidRDefault="003B0911" w:rsidP="008C550F">
            <w:pPr>
              <w:pBdr>
                <w:bottom w:val="single" w:sz="6" w:space="1" w:color="auto"/>
              </w:pBdr>
              <w:tabs>
                <w:tab w:val="decimal" w:pos="912"/>
              </w:tabs>
              <w:spacing w:line="380" w:lineRule="exact"/>
              <w:ind w:left="-18"/>
              <w:jc w:val="thaiDistribute"/>
              <w:rPr>
                <w:rFonts w:ascii="Arial" w:hAnsi="Arial" w:cstheme="minorBidi"/>
                <w:sz w:val="18"/>
                <w:szCs w:val="18"/>
                <w:cs/>
              </w:rPr>
            </w:pPr>
            <w:r w:rsidRPr="007C2D43">
              <w:rPr>
                <w:rFonts w:ascii="Arial" w:hAnsi="Arial" w:cs="Arial" w:hint="cs"/>
                <w:sz w:val="18"/>
                <w:szCs w:val="18"/>
                <w:cs/>
              </w:rPr>
              <w:t>(</w:t>
            </w:r>
            <w:r>
              <w:rPr>
                <w:rFonts w:ascii="Arial" w:hAnsi="Arial" w:cs="Arial" w:hint="cs"/>
                <w:sz w:val="18"/>
                <w:szCs w:val="18"/>
                <w:cs/>
              </w:rPr>
              <w:t>10</w:t>
            </w:r>
            <w:r>
              <w:rPr>
                <w:rFonts w:ascii="Arial" w:hAnsi="Arial" w:cs="Arial"/>
                <w:sz w:val="18"/>
                <w:szCs w:val="18"/>
              </w:rPr>
              <w:t>,</w:t>
            </w:r>
            <w:r>
              <w:rPr>
                <w:rFonts w:ascii="Arial" w:hAnsi="Arial" w:cs="Arial" w:hint="cs"/>
                <w:sz w:val="18"/>
                <w:szCs w:val="18"/>
                <w:cs/>
              </w:rPr>
              <w:t>443</w:t>
            </w:r>
            <w:r w:rsidRPr="007C2D43">
              <w:rPr>
                <w:rFonts w:ascii="Arial" w:hAnsi="Arial" w:cs="Arial" w:hint="cs"/>
                <w:sz w:val="18"/>
                <w:szCs w:val="18"/>
                <w:cs/>
              </w:rPr>
              <w:t>)</w:t>
            </w:r>
          </w:p>
        </w:tc>
        <w:tc>
          <w:tcPr>
            <w:tcW w:w="1268" w:type="dxa"/>
            <w:vAlign w:val="bottom"/>
          </w:tcPr>
          <w:p w14:paraId="43040D61" w14:textId="093F9A22"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(15,559)</w:t>
            </w:r>
          </w:p>
        </w:tc>
      </w:tr>
      <w:tr w:rsidR="008C550F" w:rsidRPr="00FA57EA" w14:paraId="43040D68" w14:textId="77777777" w:rsidTr="00082667">
        <w:tc>
          <w:tcPr>
            <w:tcW w:w="4048" w:type="dxa"/>
          </w:tcPr>
          <w:p w14:paraId="43040D63" w14:textId="77777777" w:rsidR="008C550F" w:rsidRPr="00FA57EA" w:rsidRDefault="008C550F" w:rsidP="008C550F">
            <w:pPr>
              <w:pStyle w:val="Heading9"/>
              <w:tabs>
                <w:tab w:val="left" w:pos="339"/>
              </w:tabs>
              <w:ind w:left="162" w:hanging="162"/>
              <w:jc w:val="left"/>
              <w:rPr>
                <w:rFonts w:ascii="Arial" w:hAnsi="Arial" w:cs="Arial"/>
                <w:sz w:val="18"/>
                <w:szCs w:val="18"/>
                <w:lang w:val="en-US" w:eastAsia="en-US"/>
              </w:rPr>
            </w:pPr>
            <w:r w:rsidRPr="00FA57EA">
              <w:rPr>
                <w:rFonts w:ascii="Arial" w:hAnsi="Arial" w:cs="Arial"/>
                <w:sz w:val="18"/>
                <w:szCs w:val="18"/>
                <w:lang w:val="en-US" w:eastAsia="en-US"/>
              </w:rPr>
              <w:t>Net</w:t>
            </w:r>
          </w:p>
        </w:tc>
        <w:tc>
          <w:tcPr>
            <w:tcW w:w="1282" w:type="dxa"/>
            <w:gridSpan w:val="2"/>
          </w:tcPr>
          <w:p w14:paraId="43040D64" w14:textId="2F29D389" w:rsidR="008C550F" w:rsidRPr="00FA57EA" w:rsidRDefault="00F400EC" w:rsidP="008C550F">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theme="minorBidi"/>
                <w:sz w:val="18"/>
                <w:szCs w:val="18"/>
              </w:rPr>
              <w:t>443,770</w:t>
            </w:r>
          </w:p>
        </w:tc>
        <w:tc>
          <w:tcPr>
            <w:tcW w:w="1286" w:type="dxa"/>
            <w:gridSpan w:val="2"/>
          </w:tcPr>
          <w:p w14:paraId="43040D65" w14:textId="34024D32"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404,776</w:t>
            </w:r>
          </w:p>
        </w:tc>
        <w:tc>
          <w:tcPr>
            <w:tcW w:w="1296" w:type="dxa"/>
            <w:gridSpan w:val="2"/>
          </w:tcPr>
          <w:p w14:paraId="43040D66" w14:textId="227675BC" w:rsidR="008C550F" w:rsidRPr="004B7CCE" w:rsidRDefault="003B0911" w:rsidP="008C550F">
            <w:pPr>
              <w:pBdr>
                <w:bottom w:val="single" w:sz="4" w:space="1" w:color="auto"/>
              </w:pBdr>
              <w:tabs>
                <w:tab w:val="decimal" w:pos="912"/>
              </w:tabs>
              <w:spacing w:line="380" w:lineRule="exact"/>
              <w:ind w:left="-18"/>
              <w:jc w:val="thaiDistribute"/>
              <w:rPr>
                <w:rFonts w:ascii="Arial" w:hAnsi="Arial" w:cs="Arial"/>
                <w:sz w:val="18"/>
                <w:szCs w:val="18"/>
              </w:rPr>
            </w:pPr>
            <w:r w:rsidRPr="004B7CCE">
              <w:rPr>
                <w:rFonts w:ascii="Arial" w:hAnsi="Arial" w:cs="Arial"/>
                <w:sz w:val="18"/>
                <w:szCs w:val="18"/>
                <w:cs/>
              </w:rPr>
              <w:t>443</w:t>
            </w:r>
            <w:r>
              <w:rPr>
                <w:rFonts w:ascii="Arial" w:hAnsi="Arial" w:cstheme="minorBidi"/>
                <w:sz w:val="18"/>
                <w:szCs w:val="18"/>
              </w:rPr>
              <w:t>,</w:t>
            </w:r>
            <w:r w:rsidRPr="004B7CCE">
              <w:rPr>
                <w:rFonts w:ascii="Arial" w:hAnsi="Arial" w:cs="Arial"/>
                <w:sz w:val="18"/>
                <w:szCs w:val="18"/>
                <w:cs/>
              </w:rPr>
              <w:t>170</w:t>
            </w:r>
          </w:p>
        </w:tc>
        <w:tc>
          <w:tcPr>
            <w:tcW w:w="1268" w:type="dxa"/>
          </w:tcPr>
          <w:p w14:paraId="43040D67" w14:textId="4C2FE28B" w:rsidR="008C550F" w:rsidRPr="00FA57EA" w:rsidRDefault="008C550F" w:rsidP="008C550F">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404,067</w:t>
            </w:r>
          </w:p>
        </w:tc>
      </w:tr>
      <w:tr w:rsidR="008C550F" w:rsidRPr="00FA57EA" w14:paraId="43040D6E" w14:textId="77777777" w:rsidTr="00082667">
        <w:tc>
          <w:tcPr>
            <w:tcW w:w="4048" w:type="dxa"/>
          </w:tcPr>
          <w:p w14:paraId="43040D69" w14:textId="32E8C7E1" w:rsidR="008C550F" w:rsidRPr="00FA57EA" w:rsidRDefault="008C550F" w:rsidP="008C550F">
            <w:pPr>
              <w:tabs>
                <w:tab w:val="decimal" w:pos="912"/>
              </w:tabs>
              <w:spacing w:line="380" w:lineRule="exact"/>
              <w:ind w:left="-18"/>
              <w:jc w:val="thaiDistribute"/>
              <w:rPr>
                <w:rFonts w:ascii="Arial" w:hAnsi="Arial" w:cs="Arial"/>
                <w:sz w:val="18"/>
                <w:szCs w:val="18"/>
              </w:rPr>
            </w:pPr>
            <w:r w:rsidRPr="00FA57EA">
              <w:rPr>
                <w:rFonts w:ascii="Arial" w:hAnsi="Arial" w:cs="Arial"/>
                <w:b/>
                <w:bCs/>
                <w:sz w:val="18"/>
                <w:szCs w:val="18"/>
              </w:rPr>
              <w:t xml:space="preserve">Other receivables </w:t>
            </w:r>
          </w:p>
        </w:tc>
        <w:tc>
          <w:tcPr>
            <w:tcW w:w="1282" w:type="dxa"/>
            <w:gridSpan w:val="2"/>
          </w:tcPr>
          <w:p w14:paraId="43040D6A"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86" w:type="dxa"/>
            <w:gridSpan w:val="2"/>
          </w:tcPr>
          <w:p w14:paraId="43040D6B"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96" w:type="dxa"/>
            <w:gridSpan w:val="2"/>
          </w:tcPr>
          <w:p w14:paraId="43040D6C"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c>
          <w:tcPr>
            <w:tcW w:w="1268" w:type="dxa"/>
          </w:tcPr>
          <w:p w14:paraId="43040D6D" w14:textId="77777777" w:rsidR="008C550F" w:rsidRPr="00FA57EA" w:rsidRDefault="008C550F" w:rsidP="008C550F">
            <w:pPr>
              <w:tabs>
                <w:tab w:val="decimal" w:pos="912"/>
              </w:tabs>
              <w:spacing w:line="380" w:lineRule="exact"/>
              <w:ind w:left="-18"/>
              <w:jc w:val="thaiDistribute"/>
              <w:rPr>
                <w:rFonts w:ascii="Arial" w:hAnsi="Arial" w:cs="Arial"/>
                <w:sz w:val="18"/>
                <w:szCs w:val="18"/>
              </w:rPr>
            </w:pPr>
          </w:p>
        </w:tc>
      </w:tr>
      <w:tr w:rsidR="00C44F3C" w:rsidRPr="00FA57EA" w14:paraId="1EDD87BF" w14:textId="77777777" w:rsidTr="00082667">
        <w:trPr>
          <w:trHeight w:val="80"/>
        </w:trPr>
        <w:tc>
          <w:tcPr>
            <w:tcW w:w="4048" w:type="dxa"/>
          </w:tcPr>
          <w:p w14:paraId="3508717B" w14:textId="3142DAD6" w:rsidR="00C44F3C" w:rsidRPr="00FA57EA" w:rsidRDefault="00C44F3C" w:rsidP="00C44F3C">
            <w:pPr>
              <w:tabs>
                <w:tab w:val="left" w:pos="339"/>
              </w:tabs>
              <w:spacing w:line="380" w:lineRule="exact"/>
              <w:ind w:right="-43"/>
              <w:jc w:val="both"/>
              <w:rPr>
                <w:rFonts w:ascii="Arial" w:hAnsi="Arial" w:cs="Arial"/>
                <w:sz w:val="18"/>
                <w:szCs w:val="18"/>
              </w:rPr>
            </w:pPr>
            <w:r w:rsidRPr="00FA57EA">
              <w:rPr>
                <w:rFonts w:ascii="Arial" w:hAnsi="Arial" w:cs="Arial"/>
                <w:sz w:val="18"/>
                <w:szCs w:val="18"/>
              </w:rPr>
              <w:t>Other receivables - related parties</w:t>
            </w:r>
          </w:p>
        </w:tc>
        <w:tc>
          <w:tcPr>
            <w:tcW w:w="1282" w:type="dxa"/>
            <w:gridSpan w:val="2"/>
          </w:tcPr>
          <w:p w14:paraId="1FF63C46" w14:textId="673A3DC1" w:rsidR="00C44F3C" w:rsidRPr="00FA57EA" w:rsidRDefault="001268D4" w:rsidP="00C44F3C">
            <w:pPr>
              <w:tabs>
                <w:tab w:val="decimal" w:pos="912"/>
              </w:tabs>
              <w:spacing w:line="380" w:lineRule="exact"/>
              <w:ind w:left="-18"/>
              <w:jc w:val="thaiDistribute"/>
              <w:rPr>
                <w:rFonts w:ascii="Arial" w:hAnsi="Arial" w:cs="Arial"/>
                <w:sz w:val="18"/>
                <w:szCs w:val="18"/>
              </w:rPr>
            </w:pPr>
            <w:r>
              <w:rPr>
                <w:rFonts w:ascii="Arial" w:hAnsi="Arial" w:cs="Arial"/>
                <w:sz w:val="18"/>
                <w:szCs w:val="18"/>
              </w:rPr>
              <w:t>-</w:t>
            </w:r>
          </w:p>
        </w:tc>
        <w:tc>
          <w:tcPr>
            <w:tcW w:w="1286" w:type="dxa"/>
            <w:gridSpan w:val="2"/>
          </w:tcPr>
          <w:p w14:paraId="447312EF" w14:textId="1DB40F25"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12</w:t>
            </w:r>
          </w:p>
        </w:tc>
        <w:tc>
          <w:tcPr>
            <w:tcW w:w="1296" w:type="dxa"/>
            <w:gridSpan w:val="2"/>
          </w:tcPr>
          <w:p w14:paraId="0DAA3BEF" w14:textId="3E6F4631" w:rsidR="00C44F3C" w:rsidRPr="00FA57EA" w:rsidRDefault="001268D4" w:rsidP="00C44F3C">
            <w:pPr>
              <w:tabs>
                <w:tab w:val="decimal" w:pos="912"/>
              </w:tabs>
              <w:spacing w:line="380" w:lineRule="exact"/>
              <w:ind w:left="-18"/>
              <w:jc w:val="thaiDistribute"/>
              <w:rPr>
                <w:rFonts w:ascii="Arial" w:hAnsi="Arial" w:cs="Arial"/>
                <w:sz w:val="18"/>
                <w:szCs w:val="18"/>
              </w:rPr>
            </w:pPr>
            <w:r>
              <w:rPr>
                <w:rFonts w:ascii="Arial" w:hAnsi="Arial" w:cs="Arial"/>
                <w:sz w:val="18"/>
                <w:szCs w:val="18"/>
              </w:rPr>
              <w:t>992</w:t>
            </w:r>
          </w:p>
        </w:tc>
        <w:tc>
          <w:tcPr>
            <w:tcW w:w="1268" w:type="dxa"/>
          </w:tcPr>
          <w:p w14:paraId="56CA02E2" w14:textId="288C41EF"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1,780</w:t>
            </w:r>
          </w:p>
        </w:tc>
      </w:tr>
      <w:tr w:rsidR="00C44F3C" w:rsidRPr="00FA57EA" w14:paraId="43040D7A" w14:textId="77777777" w:rsidTr="00082667">
        <w:trPr>
          <w:trHeight w:val="80"/>
        </w:trPr>
        <w:tc>
          <w:tcPr>
            <w:tcW w:w="4048" w:type="dxa"/>
          </w:tcPr>
          <w:p w14:paraId="43040D75"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Other receivables - unrelated parties</w:t>
            </w:r>
          </w:p>
        </w:tc>
        <w:tc>
          <w:tcPr>
            <w:tcW w:w="1282" w:type="dxa"/>
            <w:gridSpan w:val="2"/>
          </w:tcPr>
          <w:p w14:paraId="43040D76" w14:textId="46D6F697" w:rsidR="00C44F3C" w:rsidRPr="00FA57EA" w:rsidRDefault="001268D4" w:rsidP="00C44F3C">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1,226</w:t>
            </w:r>
          </w:p>
        </w:tc>
        <w:tc>
          <w:tcPr>
            <w:tcW w:w="1286" w:type="dxa"/>
            <w:gridSpan w:val="2"/>
          </w:tcPr>
          <w:p w14:paraId="43040D77" w14:textId="15CD3AB3"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2,345</w:t>
            </w:r>
          </w:p>
        </w:tc>
        <w:tc>
          <w:tcPr>
            <w:tcW w:w="1296" w:type="dxa"/>
            <w:gridSpan w:val="2"/>
          </w:tcPr>
          <w:p w14:paraId="43040D78" w14:textId="0629E862" w:rsidR="00C44F3C" w:rsidRPr="00FA57EA" w:rsidRDefault="001268D4" w:rsidP="00C44F3C">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1,225</w:t>
            </w:r>
          </w:p>
        </w:tc>
        <w:tc>
          <w:tcPr>
            <w:tcW w:w="1268" w:type="dxa"/>
          </w:tcPr>
          <w:p w14:paraId="43040D79" w14:textId="5ED27362"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w:t>
            </w:r>
            <w:r w:rsidRPr="007C2D43">
              <w:rPr>
                <w:rFonts w:ascii="Arial" w:hAnsi="Arial" w:cs="Arial" w:hint="cs"/>
                <w:sz w:val="18"/>
                <w:szCs w:val="18"/>
              </w:rPr>
              <w:t>27</w:t>
            </w:r>
            <w:r w:rsidRPr="007C2D43">
              <w:rPr>
                <w:rFonts w:ascii="Arial" w:hAnsi="Arial" w:cs="Arial"/>
                <w:sz w:val="18"/>
                <w:szCs w:val="18"/>
              </w:rPr>
              <w:t>8</w:t>
            </w:r>
          </w:p>
        </w:tc>
      </w:tr>
      <w:tr w:rsidR="00C44F3C" w:rsidRPr="00FA57EA" w14:paraId="43040D80" w14:textId="77777777" w:rsidTr="00082667">
        <w:tc>
          <w:tcPr>
            <w:tcW w:w="4048" w:type="dxa"/>
          </w:tcPr>
          <w:p w14:paraId="43040D7B"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Total</w:t>
            </w:r>
          </w:p>
        </w:tc>
        <w:tc>
          <w:tcPr>
            <w:tcW w:w="1282" w:type="dxa"/>
            <w:gridSpan w:val="2"/>
          </w:tcPr>
          <w:p w14:paraId="43040D7C" w14:textId="3E965368" w:rsidR="00C44F3C" w:rsidRPr="00FA57EA" w:rsidRDefault="001268D4" w:rsidP="00C44F3C">
            <w:pPr>
              <w:tabs>
                <w:tab w:val="decimal" w:pos="912"/>
              </w:tabs>
              <w:spacing w:line="380" w:lineRule="exact"/>
              <w:ind w:left="-18"/>
              <w:jc w:val="thaiDistribute"/>
              <w:rPr>
                <w:rFonts w:ascii="Arial" w:hAnsi="Arial" w:cs="Arial"/>
                <w:sz w:val="18"/>
                <w:szCs w:val="18"/>
              </w:rPr>
            </w:pPr>
            <w:r>
              <w:rPr>
                <w:rFonts w:ascii="Arial" w:hAnsi="Arial" w:cs="Arial"/>
                <w:sz w:val="18"/>
                <w:szCs w:val="18"/>
              </w:rPr>
              <w:t>1,226</w:t>
            </w:r>
          </w:p>
        </w:tc>
        <w:tc>
          <w:tcPr>
            <w:tcW w:w="1286" w:type="dxa"/>
            <w:gridSpan w:val="2"/>
            <w:vAlign w:val="bottom"/>
          </w:tcPr>
          <w:p w14:paraId="43040D7D" w14:textId="2CB9CCA4"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2,357</w:t>
            </w:r>
          </w:p>
        </w:tc>
        <w:tc>
          <w:tcPr>
            <w:tcW w:w="1296" w:type="dxa"/>
            <w:gridSpan w:val="2"/>
            <w:vAlign w:val="bottom"/>
          </w:tcPr>
          <w:p w14:paraId="43040D7E" w14:textId="17743F00" w:rsidR="00C44F3C" w:rsidRPr="00FA57EA" w:rsidRDefault="001268D4" w:rsidP="00C44F3C">
            <w:pPr>
              <w:tabs>
                <w:tab w:val="decimal" w:pos="912"/>
              </w:tabs>
              <w:spacing w:line="380" w:lineRule="exact"/>
              <w:ind w:left="-18"/>
              <w:jc w:val="thaiDistribute"/>
              <w:rPr>
                <w:rFonts w:ascii="Arial" w:hAnsi="Arial" w:cs="Arial"/>
                <w:sz w:val="18"/>
                <w:szCs w:val="18"/>
              </w:rPr>
            </w:pPr>
            <w:r>
              <w:rPr>
                <w:rFonts w:ascii="Arial" w:hAnsi="Arial" w:cs="Arial"/>
                <w:sz w:val="18"/>
                <w:szCs w:val="18"/>
              </w:rPr>
              <w:t>2,217</w:t>
            </w:r>
          </w:p>
        </w:tc>
        <w:tc>
          <w:tcPr>
            <w:tcW w:w="1268" w:type="dxa"/>
            <w:vAlign w:val="bottom"/>
          </w:tcPr>
          <w:p w14:paraId="43040D7F" w14:textId="0D4F29FB" w:rsidR="00C44F3C" w:rsidRPr="00FA57EA" w:rsidRDefault="00C44F3C" w:rsidP="00C44F3C">
            <w:pP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w:t>
            </w:r>
            <w:r w:rsidRPr="007C2D43">
              <w:rPr>
                <w:rFonts w:ascii="Arial" w:hAnsi="Arial" w:cs="Arial" w:hint="cs"/>
                <w:sz w:val="18"/>
                <w:szCs w:val="18"/>
              </w:rPr>
              <w:t>05</w:t>
            </w:r>
            <w:r w:rsidRPr="007C2D43">
              <w:rPr>
                <w:rFonts w:ascii="Arial" w:hAnsi="Arial" w:cs="Arial"/>
                <w:sz w:val="18"/>
                <w:szCs w:val="18"/>
              </w:rPr>
              <w:t>8</w:t>
            </w:r>
          </w:p>
        </w:tc>
      </w:tr>
      <w:tr w:rsidR="00C44F3C" w:rsidRPr="00FA57EA" w14:paraId="43040D86" w14:textId="77777777" w:rsidTr="00082667">
        <w:tc>
          <w:tcPr>
            <w:tcW w:w="4048" w:type="dxa"/>
          </w:tcPr>
          <w:p w14:paraId="43040D81"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Less: Allowance for expected credit losses</w:t>
            </w:r>
          </w:p>
        </w:tc>
        <w:tc>
          <w:tcPr>
            <w:tcW w:w="1282" w:type="dxa"/>
            <w:gridSpan w:val="2"/>
          </w:tcPr>
          <w:p w14:paraId="43040D82" w14:textId="679E8CCE" w:rsidR="00C44F3C" w:rsidRPr="00E3215B" w:rsidRDefault="001268D4" w:rsidP="00C44F3C">
            <w:pPr>
              <w:pBdr>
                <w:bottom w:val="single" w:sz="4" w:space="1" w:color="auto"/>
              </w:pBdr>
              <w:tabs>
                <w:tab w:val="decimal" w:pos="912"/>
              </w:tabs>
              <w:spacing w:line="380" w:lineRule="exact"/>
              <w:ind w:left="-18"/>
              <w:jc w:val="thaiDistribute"/>
              <w:rPr>
                <w:rFonts w:ascii="Arial" w:hAnsi="Arial" w:cs="Arial"/>
                <w:sz w:val="18"/>
                <w:szCs w:val="18"/>
                <w:cs/>
              </w:rPr>
            </w:pPr>
            <w:r w:rsidRPr="007C2D43">
              <w:rPr>
                <w:rFonts w:ascii="Arial" w:hAnsi="Arial" w:cs="Arial"/>
                <w:sz w:val="18"/>
                <w:szCs w:val="18"/>
              </w:rPr>
              <w:t>(</w:t>
            </w:r>
            <w:r>
              <w:rPr>
                <w:rFonts w:ascii="Arial" w:hAnsi="Arial" w:cs="Arial"/>
                <w:sz w:val="18"/>
                <w:szCs w:val="18"/>
              </w:rPr>
              <w:t>14</w:t>
            </w:r>
            <w:r w:rsidRPr="007C2D43">
              <w:rPr>
                <w:rFonts w:ascii="Arial" w:hAnsi="Arial" w:cs="Arial"/>
                <w:sz w:val="18"/>
                <w:szCs w:val="18"/>
              </w:rPr>
              <w:t>)</w:t>
            </w:r>
          </w:p>
        </w:tc>
        <w:tc>
          <w:tcPr>
            <w:tcW w:w="1286" w:type="dxa"/>
            <w:gridSpan w:val="2"/>
            <w:vAlign w:val="bottom"/>
          </w:tcPr>
          <w:p w14:paraId="43040D83" w14:textId="6F888843"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(5)</w:t>
            </w:r>
          </w:p>
        </w:tc>
        <w:tc>
          <w:tcPr>
            <w:tcW w:w="1296" w:type="dxa"/>
            <w:gridSpan w:val="2"/>
            <w:vAlign w:val="bottom"/>
          </w:tcPr>
          <w:p w14:paraId="43040D84" w14:textId="57C0313A" w:rsidR="00C44F3C" w:rsidRPr="00E3215B" w:rsidRDefault="001268D4" w:rsidP="00C44F3C">
            <w:pPr>
              <w:pBdr>
                <w:bottom w:val="single" w:sz="4" w:space="1" w:color="auto"/>
              </w:pBdr>
              <w:tabs>
                <w:tab w:val="decimal" w:pos="912"/>
              </w:tabs>
              <w:spacing w:line="380" w:lineRule="exact"/>
              <w:ind w:left="-18"/>
              <w:jc w:val="thaiDistribute"/>
              <w:rPr>
                <w:rFonts w:ascii="Arial" w:hAnsi="Arial" w:cs="Arial"/>
                <w:sz w:val="18"/>
                <w:szCs w:val="18"/>
                <w:cs/>
              </w:rPr>
            </w:pPr>
            <w:r w:rsidRPr="007C2D43">
              <w:rPr>
                <w:rFonts w:ascii="Arial" w:hAnsi="Arial" w:cs="Arial"/>
                <w:sz w:val="18"/>
                <w:szCs w:val="18"/>
              </w:rPr>
              <w:t>(</w:t>
            </w:r>
            <w:r>
              <w:rPr>
                <w:rFonts w:ascii="Arial" w:hAnsi="Arial" w:cs="Arial"/>
                <w:sz w:val="18"/>
                <w:szCs w:val="18"/>
              </w:rPr>
              <w:t>140</w:t>
            </w:r>
            <w:r w:rsidRPr="007C2D43">
              <w:rPr>
                <w:rFonts w:ascii="Arial" w:hAnsi="Arial" w:cs="Arial"/>
                <w:sz w:val="18"/>
                <w:szCs w:val="18"/>
              </w:rPr>
              <w:t>)</w:t>
            </w:r>
          </w:p>
        </w:tc>
        <w:tc>
          <w:tcPr>
            <w:tcW w:w="1268" w:type="dxa"/>
            <w:vAlign w:val="bottom"/>
          </w:tcPr>
          <w:p w14:paraId="43040D85" w14:textId="3632CF66"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w:t>
            </w:r>
            <w:r w:rsidRPr="007C2D43">
              <w:rPr>
                <w:rFonts w:ascii="Arial" w:hAnsi="Arial" w:cs="Arial" w:hint="cs"/>
                <w:sz w:val="18"/>
                <w:szCs w:val="18"/>
              </w:rPr>
              <w:t>1</w:t>
            </w:r>
            <w:r w:rsidRPr="007C2D43">
              <w:rPr>
                <w:rFonts w:ascii="Arial" w:hAnsi="Arial" w:cs="Arial"/>
                <w:sz w:val="18"/>
                <w:szCs w:val="18"/>
              </w:rPr>
              <w:t>3)</w:t>
            </w:r>
          </w:p>
        </w:tc>
      </w:tr>
      <w:tr w:rsidR="00C44F3C" w:rsidRPr="00FA57EA" w14:paraId="43040D8C" w14:textId="77777777" w:rsidTr="00082667">
        <w:tc>
          <w:tcPr>
            <w:tcW w:w="4048" w:type="dxa"/>
          </w:tcPr>
          <w:p w14:paraId="43040D87" w14:textId="77777777" w:rsidR="00C44F3C" w:rsidRPr="00FA57EA" w:rsidRDefault="00C44F3C" w:rsidP="00C44F3C">
            <w:pPr>
              <w:tabs>
                <w:tab w:val="left" w:pos="339"/>
              </w:tabs>
              <w:spacing w:line="380" w:lineRule="exact"/>
              <w:ind w:left="162" w:right="-43" w:hanging="162"/>
              <w:jc w:val="both"/>
              <w:rPr>
                <w:rFonts w:ascii="Arial" w:hAnsi="Arial" w:cs="Arial"/>
                <w:sz w:val="18"/>
                <w:szCs w:val="18"/>
                <w:cs/>
              </w:rPr>
            </w:pPr>
            <w:r w:rsidRPr="00FA57EA">
              <w:rPr>
                <w:rFonts w:ascii="Arial" w:hAnsi="Arial" w:cs="Arial"/>
                <w:sz w:val="18"/>
                <w:szCs w:val="18"/>
              </w:rPr>
              <w:t>Net</w:t>
            </w:r>
          </w:p>
        </w:tc>
        <w:tc>
          <w:tcPr>
            <w:tcW w:w="1282" w:type="dxa"/>
            <w:gridSpan w:val="2"/>
          </w:tcPr>
          <w:p w14:paraId="43040D88" w14:textId="2AE10A9E" w:rsidR="00C44F3C" w:rsidRPr="00FA57EA" w:rsidRDefault="001268D4" w:rsidP="00C44F3C">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1,212</w:t>
            </w:r>
          </w:p>
        </w:tc>
        <w:tc>
          <w:tcPr>
            <w:tcW w:w="1286" w:type="dxa"/>
            <w:gridSpan w:val="2"/>
          </w:tcPr>
          <w:p w14:paraId="43040D89" w14:textId="21D7D320"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2,352</w:t>
            </w:r>
          </w:p>
        </w:tc>
        <w:tc>
          <w:tcPr>
            <w:tcW w:w="1296" w:type="dxa"/>
            <w:gridSpan w:val="2"/>
          </w:tcPr>
          <w:p w14:paraId="43040D8A" w14:textId="0AA98817" w:rsidR="00C44F3C" w:rsidRPr="00FA57EA" w:rsidRDefault="001268D4" w:rsidP="00C44F3C">
            <w:pPr>
              <w:pBdr>
                <w:bottom w:val="sing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2,</w:t>
            </w:r>
            <w:r w:rsidR="00995001">
              <w:rPr>
                <w:rFonts w:ascii="Arial" w:hAnsi="Arial" w:cs="Arial"/>
                <w:sz w:val="18"/>
                <w:szCs w:val="18"/>
              </w:rPr>
              <w:t>077</w:t>
            </w:r>
          </w:p>
        </w:tc>
        <w:tc>
          <w:tcPr>
            <w:tcW w:w="1268" w:type="dxa"/>
          </w:tcPr>
          <w:p w14:paraId="43040D8B" w14:textId="7C614C43" w:rsidR="00C44F3C" w:rsidRPr="00FA57EA" w:rsidRDefault="00C44F3C" w:rsidP="00C44F3C">
            <w:pPr>
              <w:pBdr>
                <w:bottom w:val="sing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4,045</w:t>
            </w:r>
          </w:p>
        </w:tc>
      </w:tr>
      <w:tr w:rsidR="00C44F3C" w:rsidRPr="00FA57EA" w14:paraId="43040D92" w14:textId="77777777" w:rsidTr="00082667">
        <w:tc>
          <w:tcPr>
            <w:tcW w:w="4048" w:type="dxa"/>
          </w:tcPr>
          <w:p w14:paraId="43040D8D" w14:textId="77777777" w:rsidR="00C44F3C" w:rsidRPr="00FA57EA" w:rsidRDefault="00C44F3C" w:rsidP="00C44F3C">
            <w:pPr>
              <w:tabs>
                <w:tab w:val="left" w:pos="339"/>
              </w:tabs>
              <w:spacing w:line="380" w:lineRule="exact"/>
              <w:ind w:left="162" w:right="-43" w:hanging="162"/>
              <w:jc w:val="both"/>
              <w:rPr>
                <w:rFonts w:ascii="Arial" w:hAnsi="Arial" w:cs="Arial"/>
                <w:sz w:val="18"/>
                <w:szCs w:val="18"/>
              </w:rPr>
            </w:pPr>
            <w:r w:rsidRPr="00FA57EA">
              <w:rPr>
                <w:rFonts w:ascii="Arial" w:hAnsi="Arial" w:cs="Arial"/>
                <w:sz w:val="18"/>
                <w:szCs w:val="18"/>
              </w:rPr>
              <w:t>Total trade and other receivables - net</w:t>
            </w:r>
          </w:p>
        </w:tc>
        <w:tc>
          <w:tcPr>
            <w:tcW w:w="1282" w:type="dxa"/>
            <w:gridSpan w:val="2"/>
          </w:tcPr>
          <w:p w14:paraId="43040D8E" w14:textId="7029CBB7" w:rsidR="00C44F3C" w:rsidRPr="00FA57EA" w:rsidRDefault="001268D4" w:rsidP="00C44F3C">
            <w:pPr>
              <w:pBdr>
                <w:bottom w:val="doub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449,100</w:t>
            </w:r>
          </w:p>
        </w:tc>
        <w:tc>
          <w:tcPr>
            <w:tcW w:w="1286" w:type="dxa"/>
            <w:gridSpan w:val="2"/>
          </w:tcPr>
          <w:p w14:paraId="43040D8F" w14:textId="0BEDBD51" w:rsidR="00C44F3C" w:rsidRPr="00FA57EA" w:rsidRDefault="00C44F3C" w:rsidP="00C44F3C">
            <w:pPr>
              <w:pBdr>
                <w:bottom w:val="doub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411,999</w:t>
            </w:r>
          </w:p>
        </w:tc>
        <w:tc>
          <w:tcPr>
            <w:tcW w:w="1296" w:type="dxa"/>
            <w:gridSpan w:val="2"/>
          </w:tcPr>
          <w:p w14:paraId="43040D90" w14:textId="3A578726" w:rsidR="00C44F3C" w:rsidRPr="00FA57EA" w:rsidRDefault="00995001" w:rsidP="00C44F3C">
            <w:pPr>
              <w:pBdr>
                <w:bottom w:val="double" w:sz="4" w:space="1" w:color="auto"/>
              </w:pBdr>
              <w:tabs>
                <w:tab w:val="decimal" w:pos="912"/>
              </w:tabs>
              <w:spacing w:line="380" w:lineRule="exact"/>
              <w:ind w:left="-18"/>
              <w:jc w:val="thaiDistribute"/>
              <w:rPr>
                <w:rFonts w:ascii="Arial" w:hAnsi="Arial" w:cs="Arial"/>
                <w:sz w:val="18"/>
                <w:szCs w:val="18"/>
              </w:rPr>
            </w:pPr>
            <w:r>
              <w:rPr>
                <w:rFonts w:ascii="Arial" w:hAnsi="Arial" w:cs="Arial"/>
                <w:sz w:val="18"/>
                <w:szCs w:val="18"/>
              </w:rPr>
              <w:t>475,047</w:t>
            </w:r>
          </w:p>
        </w:tc>
        <w:tc>
          <w:tcPr>
            <w:tcW w:w="1268" w:type="dxa"/>
          </w:tcPr>
          <w:p w14:paraId="43040D91" w14:textId="3593239D" w:rsidR="00C44F3C" w:rsidRPr="00FA57EA" w:rsidRDefault="00C44F3C" w:rsidP="00C44F3C">
            <w:pPr>
              <w:pBdr>
                <w:bottom w:val="double" w:sz="4" w:space="1" w:color="auto"/>
              </w:pBdr>
              <w:tabs>
                <w:tab w:val="decimal" w:pos="912"/>
              </w:tabs>
              <w:spacing w:line="380" w:lineRule="exact"/>
              <w:ind w:left="-18"/>
              <w:jc w:val="thaiDistribute"/>
              <w:rPr>
                <w:rFonts w:ascii="Arial" w:hAnsi="Arial" w:cs="Arial"/>
                <w:sz w:val="18"/>
                <w:szCs w:val="18"/>
              </w:rPr>
            </w:pPr>
            <w:r w:rsidRPr="007C2D43">
              <w:rPr>
                <w:rFonts w:ascii="Arial" w:hAnsi="Arial" w:cs="Arial"/>
                <w:sz w:val="18"/>
                <w:szCs w:val="18"/>
              </w:rPr>
              <w:t>423,278</w:t>
            </w:r>
          </w:p>
        </w:tc>
      </w:tr>
    </w:tbl>
    <w:p w14:paraId="3DA1CFB1" w14:textId="77777777" w:rsidR="00FF2158" w:rsidRDefault="00FF2158" w:rsidP="00880D13">
      <w:pPr>
        <w:tabs>
          <w:tab w:val="left" w:pos="900"/>
          <w:tab w:val="left" w:pos="2880"/>
        </w:tabs>
        <w:spacing w:before="60" w:after="60" w:line="380" w:lineRule="exact"/>
        <w:ind w:left="547" w:hanging="547"/>
        <w:jc w:val="thaiDistribute"/>
        <w:rPr>
          <w:rFonts w:ascii="Arial" w:hAnsi="Arial" w:cs="Cordia New"/>
          <w:b/>
          <w:bCs/>
          <w:sz w:val="22"/>
          <w:szCs w:val="22"/>
        </w:rPr>
      </w:pPr>
    </w:p>
    <w:p w14:paraId="43040DB2" w14:textId="4FF6798C" w:rsidR="00D30F53" w:rsidRPr="00FA57EA" w:rsidRDefault="00CD09C5" w:rsidP="00880D13">
      <w:pPr>
        <w:tabs>
          <w:tab w:val="left" w:pos="900"/>
          <w:tab w:val="left" w:pos="2880"/>
        </w:tabs>
        <w:spacing w:before="60" w:after="60" w:line="380" w:lineRule="exact"/>
        <w:ind w:left="547" w:hanging="547"/>
        <w:jc w:val="thaiDistribute"/>
        <w:rPr>
          <w:rFonts w:ascii="Arial" w:hAnsi="Arial" w:cs="Arial"/>
          <w:sz w:val="22"/>
          <w:szCs w:val="22"/>
        </w:rPr>
      </w:pPr>
      <w:r w:rsidRPr="00FA57EA">
        <w:rPr>
          <w:rFonts w:ascii="Arial" w:hAnsi="Arial" w:cs="Cordia New"/>
          <w:b/>
          <w:bCs/>
          <w:sz w:val="22"/>
          <w:szCs w:val="22"/>
        </w:rPr>
        <w:lastRenderedPageBreak/>
        <w:t>3</w:t>
      </w:r>
      <w:r w:rsidR="00D30F53" w:rsidRPr="00FA57EA">
        <w:rPr>
          <w:rFonts w:ascii="Arial" w:hAnsi="Arial" w:cs="Cordia New"/>
          <w:b/>
          <w:bCs/>
          <w:sz w:val="22"/>
          <w:szCs w:val="22"/>
        </w:rPr>
        <w:t>.</w:t>
      </w:r>
      <w:r w:rsidR="00D30F53" w:rsidRPr="00FA57EA">
        <w:rPr>
          <w:rFonts w:ascii="Arial" w:hAnsi="Arial" w:cs="Cordia New"/>
          <w:b/>
          <w:bCs/>
          <w:sz w:val="22"/>
          <w:szCs w:val="22"/>
        </w:rPr>
        <w:tab/>
        <w:t>Related part</w:t>
      </w:r>
      <w:r w:rsidR="0090445B" w:rsidRPr="00FA57EA">
        <w:rPr>
          <w:rFonts w:ascii="Arial" w:hAnsi="Arial" w:cs="Cordia New"/>
          <w:b/>
          <w:bCs/>
          <w:sz w:val="22"/>
          <w:szCs w:val="22"/>
        </w:rPr>
        <w:t>y</w:t>
      </w:r>
      <w:r w:rsidR="00D30F53" w:rsidRPr="00FA57EA">
        <w:rPr>
          <w:rFonts w:ascii="Arial" w:hAnsi="Arial" w:cs="Cordia New"/>
          <w:b/>
          <w:bCs/>
          <w:sz w:val="22"/>
          <w:szCs w:val="22"/>
        </w:rPr>
        <w:t xml:space="preserve"> transactions</w:t>
      </w:r>
    </w:p>
    <w:p w14:paraId="43040DB3" w14:textId="75E94574" w:rsidR="00D30F53" w:rsidRPr="00FA57EA" w:rsidRDefault="00D30F53" w:rsidP="00880D13">
      <w:pPr>
        <w:tabs>
          <w:tab w:val="left" w:pos="900"/>
          <w:tab w:val="left" w:pos="2880"/>
        </w:tabs>
        <w:spacing w:before="60" w:after="60" w:line="380" w:lineRule="exact"/>
        <w:ind w:left="547" w:hanging="547"/>
        <w:jc w:val="thaiDistribute"/>
        <w:rPr>
          <w:rFonts w:ascii="Arial" w:hAnsi="Arial"/>
          <w:sz w:val="22"/>
          <w:szCs w:val="22"/>
        </w:rPr>
      </w:pPr>
      <w:r w:rsidRPr="00FA57EA">
        <w:rPr>
          <w:rFonts w:ascii="Arial" w:hAnsi="Arial" w:cs="Arial"/>
          <w:sz w:val="22"/>
          <w:szCs w:val="22"/>
        </w:rPr>
        <w:tab/>
        <w:t xml:space="preserve">During the periods, </w:t>
      </w:r>
      <w:r w:rsidRPr="00FA57EA">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sidRPr="00FA57EA">
        <w:rPr>
          <w:rFonts w:ascii="Arial" w:hAnsi="Arial"/>
          <w:sz w:val="22"/>
          <w:szCs w:val="22"/>
        </w:rPr>
        <w:t xml:space="preserve"> There were no significant changes in the pricing policy of transactions with related parties during the current period.</w:t>
      </w:r>
    </w:p>
    <w:p w14:paraId="43040DD5" w14:textId="5E28F671" w:rsidR="00D30F53" w:rsidRPr="00FA57EA" w:rsidRDefault="00344F2A" w:rsidP="00880D13">
      <w:pPr>
        <w:tabs>
          <w:tab w:val="left" w:pos="900"/>
          <w:tab w:val="left" w:pos="2880"/>
        </w:tabs>
        <w:spacing w:before="60" w:line="380" w:lineRule="exact"/>
        <w:ind w:left="547" w:hanging="547"/>
        <w:jc w:val="thaiDistribute"/>
        <w:rPr>
          <w:rFonts w:ascii="Arial" w:hAnsi="Arial" w:cs="Arial"/>
          <w:sz w:val="22"/>
          <w:szCs w:val="22"/>
        </w:rPr>
      </w:pPr>
      <w:r w:rsidRPr="00FA57EA">
        <w:rPr>
          <w:rFonts w:ascii="Arial" w:hAnsi="Arial" w:cs="Arial"/>
          <w:sz w:val="22"/>
          <w:szCs w:val="22"/>
        </w:rPr>
        <w:tab/>
      </w:r>
      <w:r w:rsidR="001E3D82" w:rsidRPr="00FA57EA">
        <w:rPr>
          <w:rFonts w:ascii="Arial" w:hAnsi="Arial" w:cs="Arial"/>
          <w:sz w:val="22"/>
          <w:szCs w:val="22"/>
        </w:rPr>
        <w:t>S</w:t>
      </w:r>
      <w:r w:rsidR="00D30F53" w:rsidRPr="00FA57EA">
        <w:rPr>
          <w:rFonts w:ascii="Arial" w:hAnsi="Arial" w:cs="Arial"/>
          <w:sz w:val="22"/>
          <w:szCs w:val="22"/>
        </w:rPr>
        <w:t xml:space="preserve">ignificant transactions are </w:t>
      </w:r>
      <w:proofErr w:type="spellStart"/>
      <w:r w:rsidR="00D30F53" w:rsidRPr="00FA57EA">
        <w:rPr>
          <w:rFonts w:ascii="Arial" w:hAnsi="Arial" w:cs="Arial"/>
          <w:sz w:val="22"/>
          <w:szCs w:val="22"/>
        </w:rPr>
        <w:t>summarised</w:t>
      </w:r>
      <w:proofErr w:type="spellEnd"/>
      <w:r w:rsidR="00D30F53" w:rsidRPr="00FA57EA">
        <w:rPr>
          <w:rFonts w:ascii="Arial" w:hAnsi="Arial" w:cs="Arial"/>
          <w:sz w:val="22"/>
          <w:szCs w:val="22"/>
        </w:rPr>
        <w:t xml:space="preserve"> below.</w:t>
      </w:r>
    </w:p>
    <w:p w14:paraId="700466D3" w14:textId="77777777" w:rsidR="00643A87" w:rsidRPr="00AF4130" w:rsidRDefault="00643A87" w:rsidP="00643A87">
      <w:pPr>
        <w:tabs>
          <w:tab w:val="left" w:pos="360"/>
          <w:tab w:val="left" w:pos="900"/>
          <w:tab w:val="left" w:pos="6120"/>
          <w:tab w:val="left" w:pos="6480"/>
        </w:tabs>
        <w:spacing w:before="240" w:line="380" w:lineRule="exact"/>
        <w:ind w:left="360" w:right="-14" w:hanging="360"/>
        <w:jc w:val="right"/>
        <w:rPr>
          <w:rFonts w:ascii="Arial" w:hAnsi="Arial" w:cs="Arial"/>
          <w:sz w:val="20"/>
          <w:szCs w:val="20"/>
        </w:rPr>
      </w:pPr>
      <w:r w:rsidRPr="00AF413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643A87" w:rsidRPr="00AF4130" w14:paraId="21297CF1" w14:textId="77777777" w:rsidTr="003910E0">
        <w:tc>
          <w:tcPr>
            <w:tcW w:w="4230" w:type="dxa"/>
          </w:tcPr>
          <w:p w14:paraId="73E9B013" w14:textId="77777777" w:rsidR="00643A87" w:rsidRPr="00AF4130" w:rsidRDefault="00643A87" w:rsidP="003910E0">
            <w:pPr>
              <w:spacing w:line="340" w:lineRule="exact"/>
              <w:ind w:right="-36"/>
              <w:rPr>
                <w:rFonts w:ascii="Arial" w:hAnsi="Arial" w:cs="Arial"/>
                <w:sz w:val="20"/>
                <w:szCs w:val="20"/>
                <w:u w:val="single"/>
              </w:rPr>
            </w:pPr>
          </w:p>
        </w:tc>
        <w:tc>
          <w:tcPr>
            <w:tcW w:w="4860" w:type="dxa"/>
            <w:gridSpan w:val="4"/>
          </w:tcPr>
          <w:p w14:paraId="6714B9D1"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For the three-month periods ended 30 June</w:t>
            </w:r>
          </w:p>
        </w:tc>
      </w:tr>
      <w:tr w:rsidR="00643A87" w:rsidRPr="00AF4130" w14:paraId="5324BF47" w14:textId="77777777" w:rsidTr="003910E0">
        <w:tc>
          <w:tcPr>
            <w:tcW w:w="4230" w:type="dxa"/>
          </w:tcPr>
          <w:p w14:paraId="4FAAE03F" w14:textId="77777777" w:rsidR="00643A87" w:rsidRPr="00AF4130" w:rsidRDefault="00643A87" w:rsidP="003910E0">
            <w:pPr>
              <w:spacing w:line="340" w:lineRule="exact"/>
              <w:ind w:right="-36"/>
              <w:rPr>
                <w:rFonts w:ascii="Arial" w:hAnsi="Arial" w:cs="Arial"/>
                <w:sz w:val="20"/>
                <w:szCs w:val="20"/>
                <w:u w:val="single"/>
              </w:rPr>
            </w:pPr>
          </w:p>
        </w:tc>
        <w:tc>
          <w:tcPr>
            <w:tcW w:w="2430" w:type="dxa"/>
            <w:gridSpan w:val="2"/>
          </w:tcPr>
          <w:p w14:paraId="6969C1A7"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Consolidated                     financial statements</w:t>
            </w:r>
          </w:p>
        </w:tc>
        <w:tc>
          <w:tcPr>
            <w:tcW w:w="2430" w:type="dxa"/>
            <w:gridSpan w:val="2"/>
          </w:tcPr>
          <w:p w14:paraId="19370BAC"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 xml:space="preserve">Separate </w:t>
            </w:r>
          </w:p>
          <w:p w14:paraId="6FC77D74" w14:textId="77777777" w:rsidR="00643A87" w:rsidRPr="00AF4130" w:rsidRDefault="00643A87" w:rsidP="003910E0">
            <w:pPr>
              <w:pBdr>
                <w:bottom w:val="single" w:sz="4" w:space="1" w:color="auto"/>
              </w:pBdr>
              <w:spacing w:line="340" w:lineRule="exact"/>
              <w:ind w:right="-36"/>
              <w:jc w:val="center"/>
              <w:rPr>
                <w:rFonts w:ascii="Arial" w:hAnsi="Arial" w:cs="Arial"/>
                <w:sz w:val="20"/>
                <w:szCs w:val="20"/>
              </w:rPr>
            </w:pPr>
            <w:r w:rsidRPr="00AF4130">
              <w:rPr>
                <w:rFonts w:ascii="Arial" w:hAnsi="Arial" w:cs="Arial"/>
                <w:sz w:val="20"/>
                <w:szCs w:val="20"/>
              </w:rPr>
              <w:t>financial statements</w:t>
            </w:r>
          </w:p>
        </w:tc>
      </w:tr>
      <w:tr w:rsidR="00643A87" w:rsidRPr="00AF4130" w14:paraId="1D1A10CA" w14:textId="77777777" w:rsidTr="003910E0">
        <w:tc>
          <w:tcPr>
            <w:tcW w:w="4230" w:type="dxa"/>
          </w:tcPr>
          <w:p w14:paraId="43CAF59D" w14:textId="77777777" w:rsidR="00643A87" w:rsidRPr="00AF4130" w:rsidRDefault="00643A87" w:rsidP="00643A87">
            <w:pPr>
              <w:spacing w:line="340" w:lineRule="exact"/>
              <w:ind w:right="-36"/>
              <w:rPr>
                <w:rFonts w:ascii="Arial" w:hAnsi="Arial" w:cs="Arial"/>
                <w:sz w:val="20"/>
                <w:szCs w:val="20"/>
                <w:u w:val="single"/>
              </w:rPr>
            </w:pPr>
          </w:p>
        </w:tc>
        <w:tc>
          <w:tcPr>
            <w:tcW w:w="1260" w:type="dxa"/>
          </w:tcPr>
          <w:p w14:paraId="5C3D5450" w14:textId="1BB15E40"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2023</w:t>
            </w:r>
          </w:p>
        </w:tc>
        <w:tc>
          <w:tcPr>
            <w:tcW w:w="1170" w:type="dxa"/>
          </w:tcPr>
          <w:p w14:paraId="37D85775" w14:textId="15BDCC09"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2022</w:t>
            </w:r>
          </w:p>
        </w:tc>
        <w:tc>
          <w:tcPr>
            <w:tcW w:w="1260" w:type="dxa"/>
          </w:tcPr>
          <w:p w14:paraId="019FE78B" w14:textId="4DF8914D"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2023</w:t>
            </w:r>
          </w:p>
        </w:tc>
        <w:tc>
          <w:tcPr>
            <w:tcW w:w="1170" w:type="dxa"/>
            <w:shd w:val="clear" w:color="auto" w:fill="auto"/>
          </w:tcPr>
          <w:p w14:paraId="6E827046" w14:textId="7DB1390E" w:rsidR="00643A87" w:rsidRPr="00AF4130" w:rsidRDefault="00643A87" w:rsidP="00643A87">
            <w:pPr>
              <w:spacing w:line="340" w:lineRule="exact"/>
              <w:ind w:right="-36"/>
              <w:jc w:val="center"/>
              <w:rPr>
                <w:rFonts w:ascii="Arial" w:hAnsi="Arial" w:cs="Arial"/>
                <w:sz w:val="20"/>
                <w:szCs w:val="20"/>
                <w:u w:val="single"/>
              </w:rPr>
            </w:pPr>
            <w:r w:rsidRPr="00AF4130">
              <w:rPr>
                <w:rFonts w:ascii="Arial" w:hAnsi="Arial" w:cs="Arial"/>
                <w:sz w:val="20"/>
                <w:szCs w:val="20"/>
                <w:u w:val="single"/>
              </w:rPr>
              <w:t>2022</w:t>
            </w:r>
          </w:p>
        </w:tc>
      </w:tr>
      <w:tr w:rsidR="00643A87" w:rsidRPr="00AF4130" w14:paraId="492E1BD4" w14:textId="77777777" w:rsidTr="003910E0">
        <w:tc>
          <w:tcPr>
            <w:tcW w:w="5490" w:type="dxa"/>
            <w:gridSpan w:val="2"/>
          </w:tcPr>
          <w:p w14:paraId="0C02CEDB" w14:textId="77777777" w:rsidR="00643A87" w:rsidRPr="00AF4130" w:rsidRDefault="00643A87" w:rsidP="00643A87">
            <w:pPr>
              <w:pStyle w:val="Heading9"/>
              <w:spacing w:line="340" w:lineRule="exact"/>
              <w:rPr>
                <w:rFonts w:ascii="Arial" w:hAnsi="Arial" w:cs="Arial"/>
                <w:sz w:val="20"/>
                <w:szCs w:val="20"/>
                <w:cs/>
                <w:lang w:val="en-US" w:eastAsia="en-US"/>
              </w:rPr>
            </w:pPr>
            <w:r w:rsidRPr="00AF4130">
              <w:rPr>
                <w:rFonts w:ascii="Arial" w:hAnsi="Arial" w:cs="Arial"/>
                <w:sz w:val="20"/>
                <w:szCs w:val="20"/>
                <w:u w:val="single"/>
                <w:lang w:val="en-US" w:eastAsia="en-US"/>
              </w:rPr>
              <w:t>Transactions with subsidiaries</w:t>
            </w:r>
          </w:p>
        </w:tc>
        <w:tc>
          <w:tcPr>
            <w:tcW w:w="1170" w:type="dxa"/>
          </w:tcPr>
          <w:p w14:paraId="62C6673F"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c>
          <w:tcPr>
            <w:tcW w:w="1260" w:type="dxa"/>
          </w:tcPr>
          <w:p w14:paraId="7073C4DC"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c>
          <w:tcPr>
            <w:tcW w:w="1170" w:type="dxa"/>
            <w:shd w:val="clear" w:color="auto" w:fill="auto"/>
          </w:tcPr>
          <w:p w14:paraId="2454181F"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r>
      <w:tr w:rsidR="00DF59C8" w:rsidRPr="00AF4130" w14:paraId="351C51B7" w14:textId="77777777" w:rsidTr="006D0F0F">
        <w:tc>
          <w:tcPr>
            <w:tcW w:w="5490" w:type="dxa"/>
            <w:gridSpan w:val="2"/>
            <w:tcBorders>
              <w:top w:val="nil"/>
              <w:left w:val="nil"/>
              <w:bottom w:val="nil"/>
              <w:right w:val="nil"/>
            </w:tcBorders>
          </w:tcPr>
          <w:p w14:paraId="3C137216" w14:textId="7681CCEA" w:rsidR="00DF59C8" w:rsidRPr="00AF4130" w:rsidRDefault="00DF59C8" w:rsidP="00643A87">
            <w:pPr>
              <w:spacing w:line="340" w:lineRule="exact"/>
              <w:ind w:right="-108"/>
              <w:jc w:val="both"/>
              <w:rPr>
                <w:rFonts w:ascii="Arial" w:hAnsi="Arial" w:cs="Arial"/>
                <w:sz w:val="20"/>
                <w:szCs w:val="20"/>
              </w:rPr>
            </w:pPr>
            <w:r w:rsidRPr="00AF4130">
              <w:rPr>
                <w:rFonts w:ascii="Arial" w:hAnsi="Arial" w:cs="Arial"/>
                <w:sz w:val="20"/>
                <w:szCs w:val="20"/>
              </w:rPr>
              <w:t>(Eliminated from consolidated financial statements)</w:t>
            </w:r>
          </w:p>
        </w:tc>
        <w:tc>
          <w:tcPr>
            <w:tcW w:w="1170" w:type="dxa"/>
            <w:tcBorders>
              <w:top w:val="nil"/>
              <w:left w:val="nil"/>
              <w:bottom w:val="nil"/>
              <w:right w:val="nil"/>
            </w:tcBorders>
          </w:tcPr>
          <w:p w14:paraId="510C954D" w14:textId="77777777" w:rsidR="00DF59C8" w:rsidRPr="00AF4130" w:rsidRDefault="00DF59C8" w:rsidP="00643A87">
            <w:pPr>
              <w:spacing w:line="340" w:lineRule="exact"/>
              <w:ind w:right="-108"/>
              <w:jc w:val="both"/>
              <w:rPr>
                <w:rFonts w:ascii="Arial" w:hAnsi="Arial" w:cs="Arial"/>
                <w:sz w:val="20"/>
                <w:szCs w:val="20"/>
              </w:rPr>
            </w:pPr>
          </w:p>
        </w:tc>
        <w:tc>
          <w:tcPr>
            <w:tcW w:w="1260" w:type="dxa"/>
            <w:tcBorders>
              <w:top w:val="nil"/>
              <w:left w:val="nil"/>
              <w:bottom w:val="nil"/>
              <w:right w:val="nil"/>
            </w:tcBorders>
          </w:tcPr>
          <w:p w14:paraId="6AC8869C" w14:textId="77777777" w:rsidR="00DF59C8" w:rsidRPr="00AF4130" w:rsidRDefault="00DF59C8" w:rsidP="00643A87">
            <w:pPr>
              <w:spacing w:line="340" w:lineRule="exact"/>
              <w:ind w:right="-108"/>
              <w:jc w:val="both"/>
              <w:rPr>
                <w:rFonts w:ascii="Arial" w:hAnsi="Arial" w:cs="Arial"/>
                <w:sz w:val="20"/>
                <w:szCs w:val="20"/>
              </w:rPr>
            </w:pPr>
          </w:p>
        </w:tc>
        <w:tc>
          <w:tcPr>
            <w:tcW w:w="1170" w:type="dxa"/>
            <w:tcBorders>
              <w:top w:val="nil"/>
              <w:left w:val="nil"/>
              <w:bottom w:val="nil"/>
              <w:right w:val="nil"/>
            </w:tcBorders>
          </w:tcPr>
          <w:p w14:paraId="29E0EE22" w14:textId="77777777" w:rsidR="00DF59C8" w:rsidRPr="00AF4130" w:rsidRDefault="00DF59C8" w:rsidP="00643A87">
            <w:pPr>
              <w:spacing w:line="340" w:lineRule="exact"/>
              <w:ind w:right="-108"/>
              <w:jc w:val="both"/>
              <w:rPr>
                <w:rFonts w:ascii="Arial" w:hAnsi="Arial" w:cs="Arial"/>
                <w:sz w:val="20"/>
                <w:szCs w:val="20"/>
              </w:rPr>
            </w:pPr>
          </w:p>
        </w:tc>
      </w:tr>
      <w:tr w:rsidR="00643A87" w:rsidRPr="00AF4130" w14:paraId="6164D6B1" w14:textId="77777777" w:rsidTr="003910E0">
        <w:tc>
          <w:tcPr>
            <w:tcW w:w="4230" w:type="dxa"/>
          </w:tcPr>
          <w:p w14:paraId="1A779846"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Purchases of goods</w:t>
            </w:r>
          </w:p>
        </w:tc>
        <w:tc>
          <w:tcPr>
            <w:tcW w:w="1260" w:type="dxa"/>
          </w:tcPr>
          <w:p w14:paraId="79197125" w14:textId="70F29582" w:rsidR="00643A87" w:rsidRPr="00AF4130" w:rsidRDefault="00357644"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tcPr>
          <w:p w14:paraId="60168FBA" w14:textId="1BC68175"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5C94B300" w14:textId="7A1BFA8B" w:rsidR="00643A87" w:rsidRPr="00AF4130" w:rsidRDefault="00103391"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50,728</w:t>
            </w:r>
          </w:p>
        </w:tc>
        <w:tc>
          <w:tcPr>
            <w:tcW w:w="1170" w:type="dxa"/>
            <w:shd w:val="clear" w:color="auto" w:fill="auto"/>
          </w:tcPr>
          <w:p w14:paraId="4FA3FE6F" w14:textId="28ED21A8" w:rsidR="00643A87" w:rsidRPr="00AF4130" w:rsidRDefault="00643A87" w:rsidP="00DF59C8">
            <w:pPr>
              <w:tabs>
                <w:tab w:val="decimal" w:pos="702"/>
              </w:tabs>
              <w:spacing w:line="340" w:lineRule="exact"/>
              <w:ind w:right="-36"/>
              <w:jc w:val="both"/>
              <w:rPr>
                <w:rFonts w:ascii="Arial" w:hAnsi="Arial" w:cs="Arial"/>
                <w:sz w:val="20"/>
                <w:szCs w:val="20"/>
                <w:cs/>
              </w:rPr>
            </w:pPr>
            <w:r w:rsidRPr="00AF4130">
              <w:rPr>
                <w:rFonts w:ascii="Arial" w:hAnsi="Arial" w:cs="Arial"/>
                <w:sz w:val="20"/>
                <w:szCs w:val="20"/>
              </w:rPr>
              <w:t>33,549</w:t>
            </w:r>
          </w:p>
        </w:tc>
      </w:tr>
      <w:tr w:rsidR="00643A87" w:rsidRPr="00AF4130" w14:paraId="23C5D89D" w14:textId="77777777" w:rsidTr="003910E0">
        <w:tc>
          <w:tcPr>
            <w:tcW w:w="4230" w:type="dxa"/>
          </w:tcPr>
          <w:p w14:paraId="748D337E"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Sales of goods</w:t>
            </w:r>
          </w:p>
        </w:tc>
        <w:tc>
          <w:tcPr>
            <w:tcW w:w="1260" w:type="dxa"/>
          </w:tcPr>
          <w:p w14:paraId="67FD57E4" w14:textId="255E9730" w:rsidR="00643A87" w:rsidRPr="00AF4130" w:rsidRDefault="00357644"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tcPr>
          <w:p w14:paraId="7D21AE0D" w14:textId="0EFC505B"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101F1BF7" w14:textId="2AE98D7F" w:rsidR="00643A87" w:rsidRPr="00AF4130" w:rsidRDefault="00E84EAD"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29,999</w:t>
            </w:r>
          </w:p>
        </w:tc>
        <w:tc>
          <w:tcPr>
            <w:tcW w:w="1170" w:type="dxa"/>
            <w:shd w:val="clear" w:color="auto" w:fill="auto"/>
          </w:tcPr>
          <w:p w14:paraId="1480944C" w14:textId="6E1E02D0"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29,213</w:t>
            </w:r>
          </w:p>
        </w:tc>
      </w:tr>
      <w:tr w:rsidR="00643A87" w:rsidRPr="00AF4130" w14:paraId="2DE5A019" w14:textId="77777777" w:rsidTr="003910E0">
        <w:tc>
          <w:tcPr>
            <w:tcW w:w="4230" w:type="dxa"/>
          </w:tcPr>
          <w:p w14:paraId="3BC1A5C0"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Service income</w:t>
            </w:r>
          </w:p>
        </w:tc>
        <w:tc>
          <w:tcPr>
            <w:tcW w:w="1260" w:type="dxa"/>
          </w:tcPr>
          <w:p w14:paraId="0F007DEF" w14:textId="1AB713CE" w:rsidR="00643A87" w:rsidRPr="00AF4130" w:rsidRDefault="004C118A"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tcPr>
          <w:p w14:paraId="20EC02BB" w14:textId="65B3EE99"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19318FA9" w14:textId="47303CF0" w:rsidR="00643A87" w:rsidRPr="00AF4130" w:rsidRDefault="00BB2D46"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1,320</w:t>
            </w:r>
          </w:p>
        </w:tc>
        <w:tc>
          <w:tcPr>
            <w:tcW w:w="1170" w:type="dxa"/>
            <w:shd w:val="clear" w:color="auto" w:fill="auto"/>
          </w:tcPr>
          <w:p w14:paraId="1D610410" w14:textId="6F69BA66" w:rsidR="00643A87" w:rsidRPr="00AF4130" w:rsidRDefault="00643A87" w:rsidP="00DF59C8">
            <w:pPr>
              <w:tabs>
                <w:tab w:val="decimal" w:pos="702"/>
              </w:tabs>
              <w:spacing w:line="340" w:lineRule="exact"/>
              <w:ind w:right="-36"/>
              <w:jc w:val="both"/>
              <w:rPr>
                <w:rFonts w:ascii="Arial" w:hAnsi="Arial" w:cs="Arial"/>
                <w:sz w:val="20"/>
                <w:szCs w:val="20"/>
                <w:cs/>
              </w:rPr>
            </w:pPr>
            <w:r w:rsidRPr="00AF4130">
              <w:rPr>
                <w:rFonts w:ascii="Arial" w:hAnsi="Arial" w:cs="Arial"/>
                <w:sz w:val="20"/>
                <w:szCs w:val="20"/>
              </w:rPr>
              <w:t>1,560</w:t>
            </w:r>
          </w:p>
        </w:tc>
      </w:tr>
      <w:tr w:rsidR="00643A87" w:rsidRPr="00AF4130" w14:paraId="36D45B3E" w14:textId="77777777" w:rsidTr="003910E0">
        <w:tc>
          <w:tcPr>
            <w:tcW w:w="4230" w:type="dxa"/>
          </w:tcPr>
          <w:p w14:paraId="5D3BA118"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rPr>
              <w:t>Service expenses</w:t>
            </w:r>
          </w:p>
        </w:tc>
        <w:tc>
          <w:tcPr>
            <w:tcW w:w="1260" w:type="dxa"/>
          </w:tcPr>
          <w:p w14:paraId="539FF088" w14:textId="6F5FCB10" w:rsidR="00643A87" w:rsidRPr="00AF4130" w:rsidRDefault="00BA6463"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tcPr>
          <w:p w14:paraId="39DB70F1" w14:textId="09FCB5E0"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328897BB" w14:textId="0D1750C0" w:rsidR="00643A87" w:rsidRPr="00AF4130" w:rsidRDefault="00DD205A"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1,189</w:t>
            </w:r>
          </w:p>
        </w:tc>
        <w:tc>
          <w:tcPr>
            <w:tcW w:w="1170" w:type="dxa"/>
            <w:shd w:val="clear" w:color="auto" w:fill="auto"/>
          </w:tcPr>
          <w:p w14:paraId="3D31B408" w14:textId="727D47B1" w:rsidR="00643A87" w:rsidRPr="00AF4130" w:rsidRDefault="00643A87" w:rsidP="00DF59C8">
            <w:pPr>
              <w:tabs>
                <w:tab w:val="decimal" w:pos="702"/>
              </w:tabs>
              <w:spacing w:line="340" w:lineRule="exact"/>
              <w:ind w:right="-36"/>
              <w:jc w:val="both"/>
              <w:rPr>
                <w:rFonts w:ascii="Arial" w:hAnsi="Arial" w:cs="Arial"/>
                <w:sz w:val="20"/>
                <w:szCs w:val="20"/>
                <w:cs/>
              </w:rPr>
            </w:pPr>
            <w:r w:rsidRPr="00AF4130">
              <w:rPr>
                <w:rFonts w:ascii="Arial" w:hAnsi="Arial" w:cs="Arial"/>
                <w:sz w:val="20"/>
                <w:szCs w:val="20"/>
              </w:rPr>
              <w:t>1,279</w:t>
            </w:r>
          </w:p>
        </w:tc>
      </w:tr>
      <w:tr w:rsidR="00643A87" w:rsidRPr="00AF4130" w14:paraId="5B6B3875" w14:textId="77777777" w:rsidTr="003910E0">
        <w:tc>
          <w:tcPr>
            <w:tcW w:w="4230" w:type="dxa"/>
          </w:tcPr>
          <w:p w14:paraId="0BBD262E"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Rental income</w:t>
            </w:r>
          </w:p>
        </w:tc>
        <w:tc>
          <w:tcPr>
            <w:tcW w:w="1260" w:type="dxa"/>
          </w:tcPr>
          <w:p w14:paraId="726E5F37" w14:textId="48FE26D0" w:rsidR="00643A87" w:rsidRPr="00AF4130" w:rsidRDefault="00BA6463"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tcPr>
          <w:p w14:paraId="0F47BD24" w14:textId="4B5EE20B"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4E2FC0CE" w14:textId="2620377F" w:rsidR="00643A87" w:rsidRPr="00AF4130" w:rsidRDefault="007B2AA6"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429</w:t>
            </w:r>
          </w:p>
        </w:tc>
        <w:tc>
          <w:tcPr>
            <w:tcW w:w="1170" w:type="dxa"/>
            <w:shd w:val="clear" w:color="auto" w:fill="auto"/>
          </w:tcPr>
          <w:p w14:paraId="1904778E" w14:textId="31BA2D17" w:rsidR="00643A87" w:rsidRPr="00AF4130" w:rsidRDefault="00643A87" w:rsidP="00DF59C8">
            <w:pPr>
              <w:tabs>
                <w:tab w:val="decimal" w:pos="702"/>
              </w:tabs>
              <w:spacing w:line="340" w:lineRule="exact"/>
              <w:ind w:right="-36"/>
              <w:jc w:val="both"/>
              <w:rPr>
                <w:rFonts w:ascii="Arial" w:hAnsi="Arial" w:cs="Arial"/>
                <w:sz w:val="20"/>
                <w:szCs w:val="20"/>
                <w:cs/>
              </w:rPr>
            </w:pPr>
            <w:r w:rsidRPr="00AF4130">
              <w:rPr>
                <w:rFonts w:ascii="Arial" w:hAnsi="Arial" w:cs="Arial"/>
                <w:sz w:val="20"/>
                <w:szCs w:val="20"/>
              </w:rPr>
              <w:t>429</w:t>
            </w:r>
          </w:p>
        </w:tc>
      </w:tr>
      <w:tr w:rsidR="00643A87" w:rsidRPr="00AF4130" w14:paraId="6E2054C0" w14:textId="77777777" w:rsidTr="003910E0">
        <w:tc>
          <w:tcPr>
            <w:tcW w:w="4230" w:type="dxa"/>
          </w:tcPr>
          <w:p w14:paraId="3B61D159"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Interest income</w:t>
            </w:r>
          </w:p>
        </w:tc>
        <w:tc>
          <w:tcPr>
            <w:tcW w:w="1260" w:type="dxa"/>
          </w:tcPr>
          <w:p w14:paraId="32A90BF0" w14:textId="5923D918" w:rsidR="00643A87" w:rsidRPr="00AF4130" w:rsidRDefault="00BA6463"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tcPr>
          <w:p w14:paraId="1A3BD067" w14:textId="6D2EC939"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03B6CD92" w14:textId="2F7DBED4" w:rsidR="00643A87" w:rsidRPr="00AF4130" w:rsidRDefault="007C1059"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292</w:t>
            </w:r>
          </w:p>
        </w:tc>
        <w:tc>
          <w:tcPr>
            <w:tcW w:w="1170" w:type="dxa"/>
            <w:shd w:val="clear" w:color="auto" w:fill="auto"/>
          </w:tcPr>
          <w:p w14:paraId="16F91ED3" w14:textId="6BF3693D" w:rsidR="00643A87" w:rsidRPr="00AF4130" w:rsidRDefault="00643A87" w:rsidP="00DF59C8">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170</w:t>
            </w:r>
          </w:p>
        </w:tc>
      </w:tr>
      <w:tr w:rsidR="00643A87" w:rsidRPr="00AF4130" w14:paraId="63BAC9B3" w14:textId="77777777" w:rsidTr="003910E0">
        <w:tc>
          <w:tcPr>
            <w:tcW w:w="7920" w:type="dxa"/>
            <w:gridSpan w:val="4"/>
          </w:tcPr>
          <w:p w14:paraId="69602A41" w14:textId="77777777" w:rsidR="00643A87" w:rsidRPr="00AF4130" w:rsidRDefault="00643A87" w:rsidP="00643A87">
            <w:pPr>
              <w:tabs>
                <w:tab w:val="decimal" w:pos="702"/>
              </w:tabs>
              <w:spacing w:line="340" w:lineRule="exact"/>
              <w:ind w:right="-36"/>
              <w:jc w:val="both"/>
              <w:rPr>
                <w:rFonts w:ascii="Arial" w:hAnsi="Arial" w:cs="Arial"/>
                <w:sz w:val="20"/>
                <w:szCs w:val="20"/>
                <w:u w:val="single"/>
                <w:cs/>
              </w:rPr>
            </w:pPr>
            <w:r w:rsidRPr="00AF4130">
              <w:rPr>
                <w:rFonts w:ascii="Arial" w:hAnsi="Arial" w:cs="Arial"/>
                <w:sz w:val="20"/>
                <w:szCs w:val="20"/>
                <w:u w:val="single"/>
              </w:rPr>
              <w:t>Transactions with joint venture and associate</w:t>
            </w:r>
          </w:p>
        </w:tc>
        <w:tc>
          <w:tcPr>
            <w:tcW w:w="1170" w:type="dxa"/>
            <w:shd w:val="clear" w:color="auto" w:fill="auto"/>
          </w:tcPr>
          <w:p w14:paraId="2941FE05" w14:textId="77777777" w:rsidR="00643A87" w:rsidRPr="00AF4130" w:rsidRDefault="00643A87" w:rsidP="00643A87">
            <w:pPr>
              <w:tabs>
                <w:tab w:val="decimal" w:pos="702"/>
              </w:tabs>
              <w:spacing w:line="340" w:lineRule="exact"/>
              <w:ind w:right="-36"/>
              <w:jc w:val="both"/>
              <w:rPr>
                <w:rFonts w:ascii="Arial" w:hAnsi="Arial" w:cs="Arial"/>
                <w:sz w:val="20"/>
                <w:szCs w:val="20"/>
                <w:cs/>
              </w:rPr>
            </w:pPr>
          </w:p>
        </w:tc>
      </w:tr>
      <w:tr w:rsidR="00643A87" w:rsidRPr="00AF4130" w14:paraId="72537265" w14:textId="77777777" w:rsidTr="003910E0">
        <w:tc>
          <w:tcPr>
            <w:tcW w:w="4230" w:type="dxa"/>
          </w:tcPr>
          <w:p w14:paraId="0FD8C799"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lang w:val="en-US" w:eastAsia="en-US"/>
              </w:rPr>
              <w:t>Sales of goods</w:t>
            </w:r>
          </w:p>
        </w:tc>
        <w:tc>
          <w:tcPr>
            <w:tcW w:w="1260" w:type="dxa"/>
          </w:tcPr>
          <w:p w14:paraId="0A6DFDD2" w14:textId="04BB1AC6" w:rsidR="00643A87" w:rsidRPr="00AF4130" w:rsidRDefault="00B10DE8" w:rsidP="00DF59C8">
            <w:pPr>
              <w:tabs>
                <w:tab w:val="decimal" w:pos="795"/>
              </w:tabs>
              <w:spacing w:line="340" w:lineRule="exact"/>
              <w:ind w:right="-36"/>
              <w:jc w:val="both"/>
              <w:rPr>
                <w:rFonts w:ascii="Arial" w:hAnsi="Arial" w:cs="Arial"/>
                <w:sz w:val="20"/>
                <w:szCs w:val="20"/>
                <w:cs/>
              </w:rPr>
            </w:pPr>
            <w:r w:rsidRPr="00AF4130">
              <w:rPr>
                <w:rFonts w:ascii="Arial" w:hAnsi="Arial" w:cs="Arial"/>
                <w:sz w:val="20"/>
                <w:szCs w:val="20"/>
              </w:rPr>
              <w:t>8,208</w:t>
            </w:r>
          </w:p>
        </w:tc>
        <w:tc>
          <w:tcPr>
            <w:tcW w:w="1170" w:type="dxa"/>
          </w:tcPr>
          <w:p w14:paraId="38AF0E79" w14:textId="58AFFD29" w:rsidR="00643A87" w:rsidRPr="00AF4130" w:rsidRDefault="00643A87" w:rsidP="00643A87">
            <w:pPr>
              <w:tabs>
                <w:tab w:val="decimal" w:pos="702"/>
              </w:tabs>
              <w:spacing w:line="340" w:lineRule="exact"/>
              <w:ind w:right="-36"/>
              <w:jc w:val="both"/>
              <w:rPr>
                <w:rFonts w:ascii="Arial" w:hAnsi="Arial" w:cs="Arial"/>
                <w:sz w:val="20"/>
                <w:szCs w:val="20"/>
                <w:cs/>
              </w:rPr>
            </w:pPr>
            <w:r w:rsidRPr="00AF4130">
              <w:rPr>
                <w:rFonts w:ascii="Arial" w:hAnsi="Arial" w:cs="Arial"/>
                <w:sz w:val="20"/>
                <w:szCs w:val="20"/>
              </w:rPr>
              <w:t>8,242</w:t>
            </w:r>
          </w:p>
        </w:tc>
        <w:tc>
          <w:tcPr>
            <w:tcW w:w="1260" w:type="dxa"/>
          </w:tcPr>
          <w:p w14:paraId="2ECAFFBD" w14:textId="2D5A233E" w:rsidR="00643A87" w:rsidRPr="00AF4130" w:rsidRDefault="00B10DE8" w:rsidP="00DF59C8">
            <w:pPr>
              <w:tabs>
                <w:tab w:val="decimal" w:pos="792"/>
              </w:tabs>
              <w:spacing w:line="340" w:lineRule="exact"/>
              <w:ind w:right="-36"/>
              <w:jc w:val="both"/>
              <w:rPr>
                <w:rFonts w:ascii="Arial" w:hAnsi="Arial" w:cs="Arial"/>
                <w:sz w:val="20"/>
                <w:szCs w:val="20"/>
                <w:cs/>
              </w:rPr>
            </w:pPr>
            <w:r w:rsidRPr="00AF4130">
              <w:rPr>
                <w:rFonts w:ascii="Arial" w:hAnsi="Arial" w:cs="Arial"/>
                <w:sz w:val="20"/>
                <w:szCs w:val="20"/>
              </w:rPr>
              <w:t>8,208</w:t>
            </w:r>
          </w:p>
        </w:tc>
        <w:tc>
          <w:tcPr>
            <w:tcW w:w="1170" w:type="dxa"/>
            <w:shd w:val="clear" w:color="auto" w:fill="auto"/>
          </w:tcPr>
          <w:p w14:paraId="3CC1CFF3" w14:textId="68D0F879"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8,242</w:t>
            </w:r>
          </w:p>
        </w:tc>
      </w:tr>
      <w:tr w:rsidR="00643A87" w:rsidRPr="00AF4130" w14:paraId="2DDD97D1" w14:textId="77777777" w:rsidTr="003910E0">
        <w:tc>
          <w:tcPr>
            <w:tcW w:w="4230" w:type="dxa"/>
          </w:tcPr>
          <w:p w14:paraId="065873B9" w14:textId="77777777" w:rsidR="00643A87" w:rsidRPr="00AF4130" w:rsidRDefault="00643A87" w:rsidP="00643A87">
            <w:pPr>
              <w:pStyle w:val="Heading9"/>
              <w:spacing w:line="340" w:lineRule="exact"/>
              <w:rPr>
                <w:rFonts w:ascii="Arial" w:hAnsi="Arial" w:cs="Arial"/>
                <w:sz w:val="20"/>
                <w:szCs w:val="20"/>
                <w:lang w:val="en-US" w:eastAsia="en-US"/>
              </w:rPr>
            </w:pPr>
            <w:r w:rsidRPr="00AF4130">
              <w:rPr>
                <w:rFonts w:ascii="Arial" w:hAnsi="Arial" w:cs="Arial"/>
                <w:sz w:val="20"/>
                <w:szCs w:val="20"/>
              </w:rPr>
              <w:t>Interest expenses</w:t>
            </w:r>
          </w:p>
        </w:tc>
        <w:tc>
          <w:tcPr>
            <w:tcW w:w="1260" w:type="dxa"/>
          </w:tcPr>
          <w:p w14:paraId="0A5C2A65" w14:textId="1C5C9A0D" w:rsidR="00643A87" w:rsidRPr="00AF4130" w:rsidRDefault="009F3649"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4</w:t>
            </w:r>
          </w:p>
        </w:tc>
        <w:tc>
          <w:tcPr>
            <w:tcW w:w="1170" w:type="dxa"/>
          </w:tcPr>
          <w:p w14:paraId="0CD32249" w14:textId="1965DEAF"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106</w:t>
            </w:r>
          </w:p>
        </w:tc>
        <w:tc>
          <w:tcPr>
            <w:tcW w:w="1260" w:type="dxa"/>
          </w:tcPr>
          <w:p w14:paraId="1AD709D6" w14:textId="2762CC51" w:rsidR="00643A87" w:rsidRPr="00AF4130" w:rsidRDefault="009F3649"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4</w:t>
            </w:r>
          </w:p>
        </w:tc>
        <w:tc>
          <w:tcPr>
            <w:tcW w:w="1170" w:type="dxa"/>
            <w:shd w:val="clear" w:color="auto" w:fill="auto"/>
          </w:tcPr>
          <w:p w14:paraId="46A11CE0" w14:textId="2C462ED9"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106</w:t>
            </w:r>
          </w:p>
        </w:tc>
      </w:tr>
      <w:tr w:rsidR="007C1059" w:rsidRPr="00AF4130" w14:paraId="6906407E" w14:textId="77777777">
        <w:tc>
          <w:tcPr>
            <w:tcW w:w="4230" w:type="dxa"/>
          </w:tcPr>
          <w:p w14:paraId="284AF574" w14:textId="414E502B" w:rsidR="007C1059" w:rsidRPr="00AF4130" w:rsidRDefault="00B10DE8" w:rsidP="00643A87">
            <w:pPr>
              <w:pStyle w:val="Heading9"/>
              <w:spacing w:line="340" w:lineRule="exact"/>
              <w:rPr>
                <w:rFonts w:ascii="Arial" w:hAnsi="Arial" w:cs="Arial"/>
                <w:sz w:val="20"/>
                <w:szCs w:val="20"/>
                <w:lang w:val="en-US"/>
              </w:rPr>
            </w:pPr>
            <w:r w:rsidRPr="00AF4130">
              <w:rPr>
                <w:rFonts w:ascii="Arial" w:hAnsi="Arial" w:cs="Arial"/>
                <w:sz w:val="20"/>
                <w:szCs w:val="20"/>
                <w:lang w:val="en-US" w:eastAsia="en-US"/>
              </w:rPr>
              <w:t>Interest income</w:t>
            </w:r>
          </w:p>
        </w:tc>
        <w:tc>
          <w:tcPr>
            <w:tcW w:w="1260" w:type="dxa"/>
          </w:tcPr>
          <w:p w14:paraId="5EB72D51" w14:textId="028C1645" w:rsidR="007C1059" w:rsidRPr="00AF4130" w:rsidRDefault="00B10DE8"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2</w:t>
            </w:r>
          </w:p>
        </w:tc>
        <w:tc>
          <w:tcPr>
            <w:tcW w:w="1170" w:type="dxa"/>
          </w:tcPr>
          <w:p w14:paraId="345275E3" w14:textId="74666306" w:rsidR="007C1059" w:rsidRPr="00AF4130" w:rsidRDefault="00B10DE8"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5A8149CC" w14:textId="7E6B3ADB" w:rsidR="007C1059" w:rsidRPr="00AF4130" w:rsidRDefault="00B10DE8"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2</w:t>
            </w:r>
          </w:p>
        </w:tc>
        <w:tc>
          <w:tcPr>
            <w:tcW w:w="1170" w:type="dxa"/>
            <w:shd w:val="clear" w:color="auto" w:fill="auto"/>
          </w:tcPr>
          <w:p w14:paraId="2CF90A20" w14:textId="16F1E27B" w:rsidR="007C1059" w:rsidRPr="00AF4130" w:rsidRDefault="00B10DE8"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r>
      <w:tr w:rsidR="00643A87" w:rsidRPr="00AF4130" w14:paraId="6D8C7DDA" w14:textId="77777777" w:rsidTr="003910E0">
        <w:tc>
          <w:tcPr>
            <w:tcW w:w="4230" w:type="dxa"/>
          </w:tcPr>
          <w:p w14:paraId="2915E99F" w14:textId="77777777" w:rsidR="00643A87" w:rsidRPr="00AF4130" w:rsidRDefault="00643A87" w:rsidP="00643A87">
            <w:pPr>
              <w:pStyle w:val="Heading9"/>
              <w:spacing w:line="340" w:lineRule="exact"/>
              <w:rPr>
                <w:rFonts w:ascii="Arial" w:hAnsi="Arial" w:cs="Arial"/>
                <w:sz w:val="20"/>
                <w:szCs w:val="20"/>
              </w:rPr>
            </w:pPr>
            <w:r w:rsidRPr="00AF4130">
              <w:rPr>
                <w:rFonts w:ascii="Arial" w:hAnsi="Arial" w:cs="Arial"/>
                <w:sz w:val="20"/>
                <w:szCs w:val="20"/>
                <w:u w:val="single"/>
              </w:rPr>
              <w:t>Transactions with related companies</w:t>
            </w:r>
          </w:p>
        </w:tc>
        <w:tc>
          <w:tcPr>
            <w:tcW w:w="1260" w:type="dxa"/>
          </w:tcPr>
          <w:p w14:paraId="48B0312F" w14:textId="77777777" w:rsidR="00643A87" w:rsidRPr="00AF4130" w:rsidRDefault="00643A87" w:rsidP="00DF59C8">
            <w:pPr>
              <w:tabs>
                <w:tab w:val="decimal" w:pos="795"/>
              </w:tabs>
              <w:spacing w:line="340" w:lineRule="exact"/>
              <w:ind w:right="-36"/>
              <w:jc w:val="both"/>
              <w:rPr>
                <w:rFonts w:ascii="Arial" w:hAnsi="Arial" w:cs="Arial"/>
                <w:sz w:val="20"/>
                <w:szCs w:val="20"/>
              </w:rPr>
            </w:pPr>
          </w:p>
        </w:tc>
        <w:tc>
          <w:tcPr>
            <w:tcW w:w="1170" w:type="dxa"/>
          </w:tcPr>
          <w:p w14:paraId="2A5BA94C" w14:textId="77777777" w:rsidR="00643A87" w:rsidRPr="00AF4130" w:rsidRDefault="00643A87" w:rsidP="00643A87">
            <w:pPr>
              <w:tabs>
                <w:tab w:val="decimal" w:pos="702"/>
              </w:tabs>
              <w:spacing w:line="340" w:lineRule="exact"/>
              <w:ind w:right="-36"/>
              <w:jc w:val="both"/>
              <w:rPr>
                <w:rFonts w:ascii="Arial" w:hAnsi="Arial" w:cs="Arial"/>
                <w:sz w:val="20"/>
                <w:szCs w:val="20"/>
              </w:rPr>
            </w:pPr>
          </w:p>
        </w:tc>
        <w:tc>
          <w:tcPr>
            <w:tcW w:w="1260" w:type="dxa"/>
          </w:tcPr>
          <w:p w14:paraId="197A9E8E" w14:textId="77777777" w:rsidR="00643A87" w:rsidRPr="00AF4130" w:rsidRDefault="00643A87" w:rsidP="00DF59C8">
            <w:pPr>
              <w:tabs>
                <w:tab w:val="decimal" w:pos="792"/>
              </w:tabs>
              <w:spacing w:line="340" w:lineRule="exact"/>
              <w:ind w:right="-36"/>
              <w:jc w:val="both"/>
              <w:rPr>
                <w:rFonts w:ascii="Arial" w:hAnsi="Arial" w:cs="Arial"/>
                <w:sz w:val="20"/>
                <w:szCs w:val="20"/>
              </w:rPr>
            </w:pPr>
          </w:p>
        </w:tc>
        <w:tc>
          <w:tcPr>
            <w:tcW w:w="1170" w:type="dxa"/>
            <w:shd w:val="clear" w:color="auto" w:fill="auto"/>
          </w:tcPr>
          <w:p w14:paraId="10216E2D" w14:textId="77777777" w:rsidR="00643A87" w:rsidRPr="00AF4130" w:rsidRDefault="00643A87" w:rsidP="00643A87">
            <w:pPr>
              <w:tabs>
                <w:tab w:val="decimal" w:pos="702"/>
              </w:tabs>
              <w:spacing w:line="340" w:lineRule="exact"/>
              <w:ind w:right="-36"/>
              <w:jc w:val="both"/>
              <w:rPr>
                <w:rFonts w:ascii="Arial" w:hAnsi="Arial" w:cs="Arial"/>
                <w:sz w:val="20"/>
                <w:szCs w:val="20"/>
              </w:rPr>
            </w:pPr>
          </w:p>
        </w:tc>
      </w:tr>
      <w:tr w:rsidR="00CD301B" w:rsidRPr="00AF4130" w14:paraId="1D761FAF" w14:textId="77777777">
        <w:tc>
          <w:tcPr>
            <w:tcW w:w="4230" w:type="dxa"/>
          </w:tcPr>
          <w:p w14:paraId="2CB94967" w14:textId="4FBD1E6C" w:rsidR="00CD301B" w:rsidRPr="00AF4130" w:rsidRDefault="00A302DA" w:rsidP="00643A87">
            <w:pPr>
              <w:pStyle w:val="Heading9"/>
              <w:spacing w:line="340" w:lineRule="exact"/>
              <w:rPr>
                <w:rFonts w:ascii="Arial" w:hAnsi="Arial" w:cs="Arial"/>
                <w:sz w:val="20"/>
                <w:szCs w:val="20"/>
                <w:lang w:val="en-US"/>
              </w:rPr>
            </w:pPr>
            <w:r w:rsidRPr="00AF4130">
              <w:rPr>
                <w:rFonts w:ascii="Arial" w:hAnsi="Arial" w:cs="Arial"/>
                <w:sz w:val="20"/>
                <w:szCs w:val="20"/>
                <w:lang w:val="en-US"/>
              </w:rPr>
              <w:t>Sales of goods</w:t>
            </w:r>
          </w:p>
        </w:tc>
        <w:tc>
          <w:tcPr>
            <w:tcW w:w="1260" w:type="dxa"/>
          </w:tcPr>
          <w:p w14:paraId="5B41C6C3" w14:textId="6AEFA84F" w:rsidR="00CD301B" w:rsidRPr="00AF4130" w:rsidRDefault="004B5C2D"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24</w:t>
            </w:r>
          </w:p>
        </w:tc>
        <w:tc>
          <w:tcPr>
            <w:tcW w:w="1170" w:type="dxa"/>
          </w:tcPr>
          <w:p w14:paraId="05731896" w14:textId="70082FAB" w:rsidR="00CD301B" w:rsidRPr="00AF4130" w:rsidRDefault="002514E3"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2B82DBA1" w14:textId="4ED0C5D5" w:rsidR="00CD301B" w:rsidRPr="00AF4130" w:rsidRDefault="002514E3"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shd w:val="clear" w:color="auto" w:fill="auto"/>
          </w:tcPr>
          <w:p w14:paraId="56307E9D" w14:textId="051993DC" w:rsidR="00CD301B" w:rsidRPr="00AF4130" w:rsidRDefault="002514E3"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r>
      <w:tr w:rsidR="00643A87" w:rsidRPr="00AF4130" w14:paraId="615B2921" w14:textId="77777777" w:rsidTr="003910E0">
        <w:tc>
          <w:tcPr>
            <w:tcW w:w="4230" w:type="dxa"/>
          </w:tcPr>
          <w:p w14:paraId="41C4F54D" w14:textId="77777777" w:rsidR="00643A87" w:rsidRPr="00AF4130" w:rsidRDefault="00643A87" w:rsidP="00643A87">
            <w:pPr>
              <w:pStyle w:val="Heading9"/>
              <w:spacing w:line="340" w:lineRule="exact"/>
              <w:rPr>
                <w:rFonts w:ascii="Arial" w:hAnsi="Arial" w:cs="Arial"/>
                <w:sz w:val="20"/>
                <w:szCs w:val="20"/>
              </w:rPr>
            </w:pPr>
            <w:r w:rsidRPr="00AF4130">
              <w:rPr>
                <w:rFonts w:ascii="Arial" w:hAnsi="Arial" w:cs="Arial"/>
                <w:sz w:val="20"/>
                <w:szCs w:val="20"/>
                <w:lang w:val="en-US" w:eastAsia="en-US"/>
              </w:rPr>
              <w:t>Purchases of goods</w:t>
            </w:r>
          </w:p>
        </w:tc>
        <w:tc>
          <w:tcPr>
            <w:tcW w:w="1260" w:type="dxa"/>
          </w:tcPr>
          <w:p w14:paraId="3C037466" w14:textId="676B7683" w:rsidR="00643A87" w:rsidRPr="00AF4130" w:rsidRDefault="004B5C2D"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501</w:t>
            </w:r>
          </w:p>
        </w:tc>
        <w:tc>
          <w:tcPr>
            <w:tcW w:w="1170" w:type="dxa"/>
          </w:tcPr>
          <w:p w14:paraId="6B953655" w14:textId="0678F473"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56524D71" w14:textId="7BD0100C" w:rsidR="00643A87" w:rsidRPr="00AF4130" w:rsidRDefault="00A066AE"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139</w:t>
            </w:r>
          </w:p>
        </w:tc>
        <w:tc>
          <w:tcPr>
            <w:tcW w:w="1170" w:type="dxa"/>
            <w:shd w:val="clear" w:color="auto" w:fill="auto"/>
          </w:tcPr>
          <w:p w14:paraId="2E71DDEA" w14:textId="1A69AA62"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r>
      <w:tr w:rsidR="00643A87" w:rsidRPr="00AF4130" w14:paraId="27A32F67" w14:textId="77777777" w:rsidTr="003910E0">
        <w:tc>
          <w:tcPr>
            <w:tcW w:w="4230" w:type="dxa"/>
          </w:tcPr>
          <w:p w14:paraId="0145D000" w14:textId="26E5E072" w:rsidR="00643A87" w:rsidRPr="00AF4130" w:rsidRDefault="00643A87" w:rsidP="00643A87">
            <w:pPr>
              <w:pStyle w:val="Heading9"/>
              <w:spacing w:line="340" w:lineRule="exact"/>
              <w:rPr>
                <w:rFonts w:ascii="Arial" w:hAnsi="Arial" w:cs="Arial"/>
                <w:sz w:val="20"/>
                <w:szCs w:val="20"/>
              </w:rPr>
            </w:pPr>
            <w:r w:rsidRPr="00AF4130">
              <w:rPr>
                <w:rFonts w:ascii="Arial" w:hAnsi="Arial" w:cs="Arial"/>
                <w:sz w:val="20"/>
                <w:szCs w:val="20"/>
                <w:lang w:val="en-US" w:eastAsia="en-US"/>
              </w:rPr>
              <w:t xml:space="preserve">Interest </w:t>
            </w:r>
            <w:r w:rsidR="00AA62B6" w:rsidRPr="00AF4130">
              <w:rPr>
                <w:rFonts w:ascii="Arial" w:hAnsi="Arial" w:cs="Arial"/>
                <w:sz w:val="20"/>
                <w:szCs w:val="20"/>
                <w:lang w:val="en-US" w:eastAsia="en-US"/>
              </w:rPr>
              <w:t>expense</w:t>
            </w:r>
          </w:p>
        </w:tc>
        <w:tc>
          <w:tcPr>
            <w:tcW w:w="1260" w:type="dxa"/>
          </w:tcPr>
          <w:p w14:paraId="6E4950E3" w14:textId="45786FE4" w:rsidR="00643A87" w:rsidRPr="00AF4130" w:rsidRDefault="004B5C2D" w:rsidP="00DF59C8">
            <w:pPr>
              <w:tabs>
                <w:tab w:val="decimal" w:pos="795"/>
              </w:tabs>
              <w:spacing w:line="340" w:lineRule="exact"/>
              <w:ind w:right="-36"/>
              <w:jc w:val="both"/>
              <w:rPr>
                <w:rFonts w:ascii="Arial" w:hAnsi="Arial" w:cs="Arial"/>
                <w:sz w:val="20"/>
                <w:szCs w:val="20"/>
              </w:rPr>
            </w:pPr>
            <w:r w:rsidRPr="00AF4130">
              <w:rPr>
                <w:rFonts w:ascii="Arial" w:hAnsi="Arial" w:cs="Arial"/>
                <w:sz w:val="20"/>
                <w:szCs w:val="20"/>
              </w:rPr>
              <w:t>70</w:t>
            </w:r>
          </w:p>
        </w:tc>
        <w:tc>
          <w:tcPr>
            <w:tcW w:w="1170" w:type="dxa"/>
          </w:tcPr>
          <w:p w14:paraId="0DB0F9D9" w14:textId="275DB2C4"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c>
          <w:tcPr>
            <w:tcW w:w="1260" w:type="dxa"/>
          </w:tcPr>
          <w:p w14:paraId="596DAFB4" w14:textId="7804A686" w:rsidR="00643A87" w:rsidRPr="00AF4130" w:rsidRDefault="00A066AE" w:rsidP="00DF59C8">
            <w:pPr>
              <w:tabs>
                <w:tab w:val="decimal" w:pos="792"/>
              </w:tabs>
              <w:spacing w:line="340" w:lineRule="exact"/>
              <w:ind w:right="-36"/>
              <w:jc w:val="both"/>
              <w:rPr>
                <w:rFonts w:ascii="Arial" w:hAnsi="Arial" w:cs="Arial"/>
                <w:sz w:val="20"/>
                <w:szCs w:val="20"/>
              </w:rPr>
            </w:pPr>
            <w:r w:rsidRPr="00AF4130">
              <w:rPr>
                <w:rFonts w:ascii="Arial" w:hAnsi="Arial" w:cs="Arial"/>
                <w:sz w:val="20"/>
                <w:szCs w:val="20"/>
              </w:rPr>
              <w:t>-</w:t>
            </w:r>
          </w:p>
        </w:tc>
        <w:tc>
          <w:tcPr>
            <w:tcW w:w="1170" w:type="dxa"/>
            <w:shd w:val="clear" w:color="auto" w:fill="auto"/>
          </w:tcPr>
          <w:p w14:paraId="5FFA7D3B" w14:textId="1ECD8CA8" w:rsidR="00643A87" w:rsidRPr="00AF4130" w:rsidRDefault="00643A87" w:rsidP="00643A87">
            <w:pPr>
              <w:tabs>
                <w:tab w:val="decimal" w:pos="702"/>
              </w:tabs>
              <w:spacing w:line="340" w:lineRule="exact"/>
              <w:ind w:right="-36"/>
              <w:jc w:val="both"/>
              <w:rPr>
                <w:rFonts w:ascii="Arial" w:hAnsi="Arial" w:cs="Arial"/>
                <w:sz w:val="20"/>
                <w:szCs w:val="20"/>
              </w:rPr>
            </w:pPr>
            <w:r w:rsidRPr="00AF4130">
              <w:rPr>
                <w:rFonts w:ascii="Arial" w:hAnsi="Arial" w:cs="Arial"/>
                <w:sz w:val="20"/>
                <w:szCs w:val="20"/>
              </w:rPr>
              <w:t>-</w:t>
            </w:r>
          </w:p>
        </w:tc>
      </w:tr>
    </w:tbl>
    <w:p w14:paraId="3A5E5CA2" w14:textId="77777777" w:rsidR="00643A87" w:rsidRDefault="00643A87" w:rsidP="00643A87">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p>
    <w:p w14:paraId="79A3AA8A" w14:textId="77777777" w:rsidR="00DF59C8" w:rsidRDefault="00DF59C8" w:rsidP="00643A87">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p>
    <w:p w14:paraId="1FC540AB" w14:textId="77777777" w:rsidR="00DF59C8" w:rsidRDefault="00DF59C8" w:rsidP="00643A87">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p>
    <w:p w14:paraId="7B69FBC6" w14:textId="77777777" w:rsidR="00DF59C8" w:rsidRPr="00FA57EA" w:rsidRDefault="00DF59C8" w:rsidP="00643A87">
      <w:pPr>
        <w:tabs>
          <w:tab w:val="left" w:pos="360"/>
          <w:tab w:val="left" w:pos="900"/>
          <w:tab w:val="left" w:pos="6120"/>
          <w:tab w:val="left" w:pos="6480"/>
        </w:tabs>
        <w:spacing w:before="240" w:line="380" w:lineRule="exact"/>
        <w:ind w:left="360" w:right="-14" w:hanging="360"/>
        <w:jc w:val="right"/>
        <w:rPr>
          <w:rFonts w:ascii="Arial" w:hAnsi="Arial" w:cs="Arial"/>
          <w:sz w:val="18"/>
          <w:szCs w:val="18"/>
          <w:cs/>
        </w:rPr>
      </w:pP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EE167E" w:rsidRPr="00DF59C8" w14:paraId="055FDCAF" w14:textId="77777777" w:rsidTr="00EE167E">
        <w:trPr>
          <w:tblHeader/>
        </w:trPr>
        <w:tc>
          <w:tcPr>
            <w:tcW w:w="4230" w:type="dxa"/>
          </w:tcPr>
          <w:p w14:paraId="6BAC4341" w14:textId="77777777" w:rsidR="00EE167E" w:rsidRPr="00DF59C8" w:rsidRDefault="00EE167E" w:rsidP="003910E0">
            <w:pPr>
              <w:spacing w:line="340" w:lineRule="exact"/>
              <w:ind w:right="-36"/>
              <w:rPr>
                <w:rFonts w:ascii="Arial" w:hAnsi="Arial" w:cs="Arial"/>
                <w:sz w:val="20"/>
                <w:szCs w:val="20"/>
                <w:u w:val="single"/>
              </w:rPr>
            </w:pPr>
          </w:p>
        </w:tc>
        <w:tc>
          <w:tcPr>
            <w:tcW w:w="4860" w:type="dxa"/>
            <w:gridSpan w:val="4"/>
          </w:tcPr>
          <w:p w14:paraId="4A9D089A" w14:textId="6B51C6E4" w:rsidR="00EE167E" w:rsidRPr="00DF59C8" w:rsidRDefault="00EE167E" w:rsidP="00EE167E">
            <w:pPr>
              <w:spacing w:line="340" w:lineRule="exact"/>
              <w:ind w:right="-36"/>
              <w:jc w:val="right"/>
              <w:rPr>
                <w:rFonts w:ascii="Arial" w:hAnsi="Arial" w:cs="Arial"/>
                <w:sz w:val="20"/>
                <w:szCs w:val="20"/>
              </w:rPr>
            </w:pPr>
            <w:r w:rsidRPr="00DF59C8">
              <w:rPr>
                <w:rFonts w:ascii="Arial" w:hAnsi="Arial" w:cs="Arial"/>
                <w:sz w:val="20"/>
                <w:szCs w:val="20"/>
              </w:rPr>
              <w:t>(Unit: Thousand Baht)</w:t>
            </w:r>
          </w:p>
        </w:tc>
      </w:tr>
      <w:tr w:rsidR="00643A87" w:rsidRPr="00DF59C8" w14:paraId="135324A4" w14:textId="77777777" w:rsidTr="00EE167E">
        <w:trPr>
          <w:tblHeader/>
        </w:trPr>
        <w:tc>
          <w:tcPr>
            <w:tcW w:w="4230" w:type="dxa"/>
          </w:tcPr>
          <w:p w14:paraId="64FC29E7" w14:textId="77777777" w:rsidR="00643A87" w:rsidRPr="00DF59C8" w:rsidRDefault="00643A87" w:rsidP="003910E0">
            <w:pPr>
              <w:spacing w:line="340" w:lineRule="exact"/>
              <w:ind w:right="-36"/>
              <w:rPr>
                <w:rFonts w:ascii="Arial" w:hAnsi="Arial" w:cs="Arial"/>
                <w:sz w:val="20"/>
                <w:szCs w:val="20"/>
                <w:u w:val="single"/>
              </w:rPr>
            </w:pPr>
          </w:p>
        </w:tc>
        <w:tc>
          <w:tcPr>
            <w:tcW w:w="4860" w:type="dxa"/>
            <w:gridSpan w:val="4"/>
          </w:tcPr>
          <w:p w14:paraId="38E0636D"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For the six-month periods ended 30 June</w:t>
            </w:r>
          </w:p>
        </w:tc>
      </w:tr>
      <w:tr w:rsidR="00643A87" w:rsidRPr="00DF59C8" w14:paraId="0663CEB4" w14:textId="77777777" w:rsidTr="00EE167E">
        <w:trPr>
          <w:tblHeader/>
        </w:trPr>
        <w:tc>
          <w:tcPr>
            <w:tcW w:w="4230" w:type="dxa"/>
          </w:tcPr>
          <w:p w14:paraId="77B16B76" w14:textId="77777777" w:rsidR="00643A87" w:rsidRPr="00DF59C8" w:rsidRDefault="00643A87" w:rsidP="003910E0">
            <w:pPr>
              <w:spacing w:line="340" w:lineRule="exact"/>
              <w:ind w:right="-36"/>
              <w:rPr>
                <w:rFonts w:ascii="Arial" w:hAnsi="Arial" w:cs="Arial"/>
                <w:sz w:val="20"/>
                <w:szCs w:val="20"/>
                <w:u w:val="single"/>
              </w:rPr>
            </w:pPr>
          </w:p>
        </w:tc>
        <w:tc>
          <w:tcPr>
            <w:tcW w:w="2430" w:type="dxa"/>
            <w:gridSpan w:val="2"/>
          </w:tcPr>
          <w:p w14:paraId="6C747D6F"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Consolidated                     financial statements</w:t>
            </w:r>
          </w:p>
        </w:tc>
        <w:tc>
          <w:tcPr>
            <w:tcW w:w="2430" w:type="dxa"/>
            <w:gridSpan w:val="2"/>
          </w:tcPr>
          <w:p w14:paraId="4BFCF6FF"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 xml:space="preserve">Separate </w:t>
            </w:r>
          </w:p>
          <w:p w14:paraId="429C6F3A" w14:textId="77777777" w:rsidR="00643A87" w:rsidRPr="00DF59C8" w:rsidRDefault="00643A87" w:rsidP="003910E0">
            <w:pPr>
              <w:pBdr>
                <w:bottom w:val="single" w:sz="4" w:space="1" w:color="auto"/>
              </w:pBdr>
              <w:spacing w:line="340" w:lineRule="exact"/>
              <w:ind w:right="-36"/>
              <w:jc w:val="center"/>
              <w:rPr>
                <w:rFonts w:ascii="Arial" w:hAnsi="Arial" w:cs="Arial"/>
                <w:sz w:val="20"/>
                <w:szCs w:val="20"/>
              </w:rPr>
            </w:pPr>
            <w:r w:rsidRPr="00DF59C8">
              <w:rPr>
                <w:rFonts w:ascii="Arial" w:hAnsi="Arial" w:cs="Arial"/>
                <w:sz w:val="20"/>
                <w:szCs w:val="20"/>
              </w:rPr>
              <w:t>financial statements</w:t>
            </w:r>
          </w:p>
        </w:tc>
      </w:tr>
      <w:tr w:rsidR="00643A87" w:rsidRPr="00DF59C8" w14:paraId="4C79A4A5" w14:textId="77777777" w:rsidTr="00EE167E">
        <w:trPr>
          <w:tblHeader/>
        </w:trPr>
        <w:tc>
          <w:tcPr>
            <w:tcW w:w="4230" w:type="dxa"/>
          </w:tcPr>
          <w:p w14:paraId="3DFD7F92" w14:textId="77777777" w:rsidR="00643A87" w:rsidRPr="00DF59C8" w:rsidRDefault="00643A87" w:rsidP="003910E0">
            <w:pPr>
              <w:spacing w:line="340" w:lineRule="exact"/>
              <w:ind w:right="-36"/>
              <w:rPr>
                <w:rFonts w:ascii="Arial" w:hAnsi="Arial" w:cs="Arial"/>
                <w:sz w:val="20"/>
                <w:szCs w:val="20"/>
                <w:u w:val="single"/>
              </w:rPr>
            </w:pPr>
          </w:p>
        </w:tc>
        <w:tc>
          <w:tcPr>
            <w:tcW w:w="1260" w:type="dxa"/>
          </w:tcPr>
          <w:p w14:paraId="4113D603" w14:textId="1902A20C"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w:t>
            </w:r>
            <w:r w:rsidRPr="00DF59C8">
              <w:rPr>
                <w:rFonts w:ascii="Arial" w:hAnsi="Arial" w:cstheme="minorBidi"/>
                <w:sz w:val="20"/>
                <w:szCs w:val="20"/>
                <w:u w:val="single"/>
              </w:rPr>
              <w:t>3</w:t>
            </w:r>
          </w:p>
        </w:tc>
        <w:tc>
          <w:tcPr>
            <w:tcW w:w="1170" w:type="dxa"/>
          </w:tcPr>
          <w:p w14:paraId="3105FFFE" w14:textId="08F078AD"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2022</w:t>
            </w:r>
          </w:p>
        </w:tc>
        <w:tc>
          <w:tcPr>
            <w:tcW w:w="1260" w:type="dxa"/>
          </w:tcPr>
          <w:p w14:paraId="4E3A7104" w14:textId="4A728C60"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w:t>
            </w:r>
            <w:r w:rsidRPr="00DF59C8">
              <w:rPr>
                <w:rFonts w:ascii="Arial" w:hAnsi="Arial" w:cstheme="minorBidi"/>
                <w:sz w:val="20"/>
                <w:szCs w:val="20"/>
                <w:u w:val="single"/>
              </w:rPr>
              <w:t>3</w:t>
            </w:r>
          </w:p>
        </w:tc>
        <w:tc>
          <w:tcPr>
            <w:tcW w:w="1170" w:type="dxa"/>
            <w:shd w:val="clear" w:color="auto" w:fill="auto"/>
          </w:tcPr>
          <w:p w14:paraId="330E73B5" w14:textId="7732C24E" w:rsidR="00643A87" w:rsidRPr="00DF59C8" w:rsidRDefault="00397896" w:rsidP="003910E0">
            <w:pPr>
              <w:spacing w:line="340" w:lineRule="exact"/>
              <w:ind w:right="-36"/>
              <w:jc w:val="center"/>
              <w:rPr>
                <w:rFonts w:ascii="Arial" w:hAnsi="Arial" w:cs="Arial"/>
                <w:sz w:val="20"/>
                <w:szCs w:val="20"/>
                <w:u w:val="single"/>
              </w:rPr>
            </w:pPr>
            <w:r w:rsidRPr="00DF59C8">
              <w:rPr>
                <w:rFonts w:ascii="Arial" w:hAnsi="Arial" w:cs="Arial"/>
                <w:sz w:val="20"/>
                <w:szCs w:val="20"/>
                <w:u w:val="single"/>
              </w:rPr>
              <w:t>2022</w:t>
            </w:r>
          </w:p>
        </w:tc>
      </w:tr>
      <w:tr w:rsidR="00643A87" w:rsidRPr="00DF59C8" w14:paraId="15D365A0" w14:textId="77777777" w:rsidTr="003910E0">
        <w:tc>
          <w:tcPr>
            <w:tcW w:w="5490" w:type="dxa"/>
            <w:gridSpan w:val="2"/>
          </w:tcPr>
          <w:p w14:paraId="71AE2920" w14:textId="77777777" w:rsidR="00643A87" w:rsidRPr="00DF59C8" w:rsidRDefault="00643A87" w:rsidP="003910E0">
            <w:pPr>
              <w:tabs>
                <w:tab w:val="decimal" w:pos="702"/>
              </w:tabs>
              <w:spacing w:line="340" w:lineRule="exact"/>
              <w:ind w:right="-36"/>
              <w:jc w:val="both"/>
              <w:rPr>
                <w:rFonts w:ascii="Arial" w:hAnsi="Arial" w:cs="Arial"/>
                <w:sz w:val="20"/>
                <w:szCs w:val="20"/>
              </w:rPr>
            </w:pPr>
            <w:r w:rsidRPr="00DF59C8">
              <w:rPr>
                <w:rFonts w:ascii="Arial" w:hAnsi="Arial" w:cs="Arial"/>
                <w:sz w:val="20"/>
                <w:szCs w:val="20"/>
                <w:u w:val="single"/>
              </w:rPr>
              <w:t>Transactions with subsidiaries</w:t>
            </w:r>
          </w:p>
        </w:tc>
        <w:tc>
          <w:tcPr>
            <w:tcW w:w="1170" w:type="dxa"/>
          </w:tcPr>
          <w:p w14:paraId="416CB300" w14:textId="77777777" w:rsidR="00643A87" w:rsidRPr="00DF59C8" w:rsidRDefault="00643A87" w:rsidP="003910E0">
            <w:pPr>
              <w:tabs>
                <w:tab w:val="decimal" w:pos="702"/>
              </w:tabs>
              <w:spacing w:line="340" w:lineRule="exact"/>
              <w:ind w:right="-36"/>
              <w:jc w:val="both"/>
              <w:rPr>
                <w:rFonts w:ascii="Arial" w:hAnsi="Arial" w:cs="Arial"/>
                <w:sz w:val="20"/>
                <w:szCs w:val="20"/>
              </w:rPr>
            </w:pPr>
          </w:p>
        </w:tc>
        <w:tc>
          <w:tcPr>
            <w:tcW w:w="1260" w:type="dxa"/>
          </w:tcPr>
          <w:p w14:paraId="021BE2F1" w14:textId="77777777" w:rsidR="00643A87" w:rsidRPr="00DF59C8" w:rsidRDefault="00643A87" w:rsidP="003910E0">
            <w:pPr>
              <w:tabs>
                <w:tab w:val="decimal" w:pos="702"/>
              </w:tabs>
              <w:spacing w:line="340" w:lineRule="exact"/>
              <w:ind w:right="-36"/>
              <w:jc w:val="both"/>
              <w:rPr>
                <w:rFonts w:ascii="Arial" w:hAnsi="Arial" w:cs="Arial"/>
                <w:sz w:val="20"/>
                <w:szCs w:val="20"/>
              </w:rPr>
            </w:pPr>
          </w:p>
        </w:tc>
        <w:tc>
          <w:tcPr>
            <w:tcW w:w="1170" w:type="dxa"/>
            <w:shd w:val="clear" w:color="auto" w:fill="auto"/>
          </w:tcPr>
          <w:p w14:paraId="02DDE629" w14:textId="77777777" w:rsidR="00643A87" w:rsidRPr="00DF59C8" w:rsidRDefault="00643A87" w:rsidP="003910E0">
            <w:pPr>
              <w:tabs>
                <w:tab w:val="decimal" w:pos="702"/>
              </w:tabs>
              <w:spacing w:line="340" w:lineRule="exact"/>
              <w:ind w:right="-36"/>
              <w:jc w:val="both"/>
              <w:rPr>
                <w:rFonts w:ascii="Arial" w:hAnsi="Arial" w:cs="Arial"/>
                <w:sz w:val="20"/>
                <w:szCs w:val="20"/>
              </w:rPr>
            </w:pPr>
          </w:p>
        </w:tc>
      </w:tr>
      <w:tr w:rsidR="00DF59C8" w:rsidRPr="00DF59C8" w14:paraId="0F705B45" w14:textId="77777777" w:rsidTr="00BE6E19">
        <w:tc>
          <w:tcPr>
            <w:tcW w:w="5490" w:type="dxa"/>
            <w:gridSpan w:val="2"/>
          </w:tcPr>
          <w:p w14:paraId="7BF737DD" w14:textId="5DC2C316" w:rsidR="00DF59C8" w:rsidRPr="00DF59C8" w:rsidRDefault="00DF59C8" w:rsidP="003910E0">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(Eliminated from consolidated financial statements)</w:t>
            </w:r>
          </w:p>
        </w:tc>
        <w:tc>
          <w:tcPr>
            <w:tcW w:w="1170" w:type="dxa"/>
          </w:tcPr>
          <w:p w14:paraId="56271537" w14:textId="77777777" w:rsidR="00DF59C8" w:rsidRPr="00DF59C8" w:rsidRDefault="00DF59C8" w:rsidP="003910E0">
            <w:pPr>
              <w:tabs>
                <w:tab w:val="decimal" w:pos="702"/>
              </w:tabs>
              <w:spacing w:line="340" w:lineRule="exact"/>
              <w:ind w:right="-36"/>
              <w:jc w:val="both"/>
              <w:rPr>
                <w:rFonts w:ascii="Arial" w:hAnsi="Arial" w:cs="Arial"/>
                <w:sz w:val="20"/>
                <w:szCs w:val="20"/>
              </w:rPr>
            </w:pPr>
          </w:p>
        </w:tc>
        <w:tc>
          <w:tcPr>
            <w:tcW w:w="1260" w:type="dxa"/>
          </w:tcPr>
          <w:p w14:paraId="3465C99B" w14:textId="77777777" w:rsidR="00DF59C8" w:rsidRPr="00DF59C8" w:rsidRDefault="00DF59C8" w:rsidP="003910E0">
            <w:pPr>
              <w:tabs>
                <w:tab w:val="decimal" w:pos="702"/>
              </w:tabs>
              <w:spacing w:line="340" w:lineRule="exact"/>
              <w:ind w:right="-36"/>
              <w:jc w:val="both"/>
              <w:rPr>
                <w:rFonts w:ascii="Arial" w:hAnsi="Arial" w:cs="Arial"/>
                <w:sz w:val="20"/>
                <w:szCs w:val="20"/>
              </w:rPr>
            </w:pPr>
          </w:p>
        </w:tc>
        <w:tc>
          <w:tcPr>
            <w:tcW w:w="1170" w:type="dxa"/>
            <w:shd w:val="clear" w:color="auto" w:fill="auto"/>
          </w:tcPr>
          <w:p w14:paraId="3FF404FE" w14:textId="77777777" w:rsidR="00DF59C8" w:rsidRPr="00DF59C8" w:rsidRDefault="00DF59C8" w:rsidP="003910E0">
            <w:pPr>
              <w:tabs>
                <w:tab w:val="decimal" w:pos="702"/>
              </w:tabs>
              <w:spacing w:line="340" w:lineRule="exact"/>
              <w:ind w:right="-36"/>
              <w:jc w:val="both"/>
              <w:rPr>
                <w:rFonts w:ascii="Arial" w:hAnsi="Arial" w:cs="Arial"/>
                <w:sz w:val="20"/>
                <w:szCs w:val="20"/>
              </w:rPr>
            </w:pPr>
          </w:p>
        </w:tc>
      </w:tr>
      <w:tr w:rsidR="00643A87" w:rsidRPr="00DF59C8" w14:paraId="36404336" w14:textId="77777777" w:rsidTr="003910E0">
        <w:tc>
          <w:tcPr>
            <w:tcW w:w="4230" w:type="dxa"/>
          </w:tcPr>
          <w:p w14:paraId="646A151F"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Purchases of goods</w:t>
            </w:r>
          </w:p>
        </w:tc>
        <w:tc>
          <w:tcPr>
            <w:tcW w:w="1260" w:type="dxa"/>
          </w:tcPr>
          <w:p w14:paraId="54B922CC" w14:textId="53C6B000"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5D78D276" w14:textId="1363B104" w:rsidR="00643A87" w:rsidRPr="00DF59C8" w:rsidRDefault="00643A87" w:rsidP="00DF59C8">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7F2ED759" w14:textId="5D2C877D"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95,133</w:t>
            </w:r>
          </w:p>
        </w:tc>
        <w:tc>
          <w:tcPr>
            <w:tcW w:w="1170" w:type="dxa"/>
            <w:shd w:val="clear" w:color="auto" w:fill="auto"/>
          </w:tcPr>
          <w:p w14:paraId="43087368" w14:textId="1FE03189"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66,286</w:t>
            </w:r>
          </w:p>
        </w:tc>
      </w:tr>
      <w:tr w:rsidR="00643A87" w:rsidRPr="00DF59C8" w14:paraId="7EB2A7B8" w14:textId="77777777" w:rsidTr="003910E0">
        <w:tc>
          <w:tcPr>
            <w:tcW w:w="4230" w:type="dxa"/>
          </w:tcPr>
          <w:p w14:paraId="5A5F2DB5"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60" w:type="dxa"/>
          </w:tcPr>
          <w:p w14:paraId="10695059" w14:textId="085AC69F"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333C26C5" w14:textId="4979D10F" w:rsidR="00643A87" w:rsidRPr="00DF59C8" w:rsidRDefault="00643A87" w:rsidP="00DF59C8">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25A83580" w14:textId="3FBC88A2"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58,214</w:t>
            </w:r>
          </w:p>
        </w:tc>
        <w:tc>
          <w:tcPr>
            <w:tcW w:w="1170" w:type="dxa"/>
            <w:shd w:val="clear" w:color="auto" w:fill="auto"/>
          </w:tcPr>
          <w:p w14:paraId="4119327C" w14:textId="027C83C4"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44,303</w:t>
            </w:r>
          </w:p>
        </w:tc>
      </w:tr>
      <w:tr w:rsidR="00643A87" w:rsidRPr="00DF59C8" w14:paraId="33C1A364" w14:textId="77777777" w:rsidTr="003910E0">
        <w:tc>
          <w:tcPr>
            <w:tcW w:w="4230" w:type="dxa"/>
          </w:tcPr>
          <w:p w14:paraId="3CFD2435"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Service income</w:t>
            </w:r>
          </w:p>
        </w:tc>
        <w:tc>
          <w:tcPr>
            <w:tcW w:w="1260" w:type="dxa"/>
          </w:tcPr>
          <w:p w14:paraId="5662DDE5" w14:textId="1D827457"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29E76F76" w14:textId="2DCD7C14" w:rsidR="00643A87" w:rsidRPr="00DF59C8" w:rsidRDefault="00643A87" w:rsidP="00DF59C8">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2EABD078" w14:textId="4E0AF5D1"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2,887</w:t>
            </w:r>
          </w:p>
        </w:tc>
        <w:tc>
          <w:tcPr>
            <w:tcW w:w="1170" w:type="dxa"/>
            <w:shd w:val="clear" w:color="auto" w:fill="auto"/>
          </w:tcPr>
          <w:p w14:paraId="106953D4" w14:textId="420D3BD6"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3,138</w:t>
            </w:r>
          </w:p>
        </w:tc>
      </w:tr>
      <w:tr w:rsidR="00643A87" w:rsidRPr="00DF59C8" w14:paraId="4FFF0395" w14:textId="77777777" w:rsidTr="003910E0">
        <w:tc>
          <w:tcPr>
            <w:tcW w:w="4230" w:type="dxa"/>
          </w:tcPr>
          <w:p w14:paraId="26A5EFB9"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rPr>
              <w:t>Service expenses</w:t>
            </w:r>
          </w:p>
        </w:tc>
        <w:tc>
          <w:tcPr>
            <w:tcW w:w="1260" w:type="dxa"/>
          </w:tcPr>
          <w:p w14:paraId="46EA4F1E" w14:textId="30B5F863"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25EA139B" w14:textId="787813A6" w:rsidR="00643A87" w:rsidRPr="00DF59C8" w:rsidRDefault="00643A87" w:rsidP="00DF59C8">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1FFEF5C1" w14:textId="2062499B"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2,198</w:t>
            </w:r>
          </w:p>
        </w:tc>
        <w:tc>
          <w:tcPr>
            <w:tcW w:w="1170" w:type="dxa"/>
            <w:shd w:val="clear" w:color="auto" w:fill="auto"/>
          </w:tcPr>
          <w:p w14:paraId="1326BBCB" w14:textId="48C4F4C5"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2,171</w:t>
            </w:r>
          </w:p>
        </w:tc>
      </w:tr>
      <w:tr w:rsidR="00643A87" w:rsidRPr="00DF59C8" w14:paraId="431BF218" w14:textId="77777777" w:rsidTr="003910E0">
        <w:tc>
          <w:tcPr>
            <w:tcW w:w="4230" w:type="dxa"/>
          </w:tcPr>
          <w:p w14:paraId="053944BF"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Rental income</w:t>
            </w:r>
          </w:p>
        </w:tc>
        <w:tc>
          <w:tcPr>
            <w:tcW w:w="1260" w:type="dxa"/>
          </w:tcPr>
          <w:p w14:paraId="010F1028" w14:textId="5006AC14"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39EB8DEC" w14:textId="02144519" w:rsidR="00643A87" w:rsidRPr="00DF59C8" w:rsidRDefault="00643A87" w:rsidP="00DF59C8">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1CB063D7" w14:textId="153DD662"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857</w:t>
            </w:r>
          </w:p>
        </w:tc>
        <w:tc>
          <w:tcPr>
            <w:tcW w:w="1170" w:type="dxa"/>
            <w:shd w:val="clear" w:color="auto" w:fill="auto"/>
          </w:tcPr>
          <w:p w14:paraId="35F2EA86" w14:textId="5AAD3B17"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857</w:t>
            </w:r>
          </w:p>
        </w:tc>
      </w:tr>
      <w:tr w:rsidR="00643A87" w:rsidRPr="00DF59C8" w14:paraId="76C6588D" w14:textId="77777777" w:rsidTr="003910E0">
        <w:tc>
          <w:tcPr>
            <w:tcW w:w="4230" w:type="dxa"/>
          </w:tcPr>
          <w:p w14:paraId="22234D46"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Interest income</w:t>
            </w:r>
          </w:p>
        </w:tc>
        <w:tc>
          <w:tcPr>
            <w:tcW w:w="1260" w:type="dxa"/>
          </w:tcPr>
          <w:p w14:paraId="3F584601" w14:textId="2B046B5C"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38826A75" w14:textId="71EED8A2" w:rsidR="00643A87" w:rsidRPr="00DF59C8" w:rsidRDefault="00643A87" w:rsidP="00DF59C8">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7E3AD906" w14:textId="7495B369"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586</w:t>
            </w:r>
          </w:p>
        </w:tc>
        <w:tc>
          <w:tcPr>
            <w:tcW w:w="1170" w:type="dxa"/>
            <w:shd w:val="clear" w:color="auto" w:fill="auto"/>
          </w:tcPr>
          <w:p w14:paraId="32A4C92C" w14:textId="77F9B1E6"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273</w:t>
            </w:r>
          </w:p>
        </w:tc>
      </w:tr>
      <w:tr w:rsidR="00643A87" w:rsidRPr="00DF59C8" w14:paraId="5462938B" w14:textId="77777777" w:rsidTr="003910E0">
        <w:tc>
          <w:tcPr>
            <w:tcW w:w="7920" w:type="dxa"/>
            <w:gridSpan w:val="4"/>
          </w:tcPr>
          <w:p w14:paraId="32400293" w14:textId="77777777" w:rsidR="00643A87" w:rsidRPr="00DF59C8" w:rsidRDefault="00643A87" w:rsidP="00643A87">
            <w:pPr>
              <w:tabs>
                <w:tab w:val="decimal" w:pos="702"/>
              </w:tabs>
              <w:spacing w:line="340" w:lineRule="exact"/>
              <w:ind w:right="-36"/>
              <w:jc w:val="both"/>
              <w:rPr>
                <w:rFonts w:ascii="Arial" w:hAnsi="Arial" w:cs="Arial"/>
                <w:sz w:val="20"/>
                <w:szCs w:val="20"/>
                <w:u w:val="single"/>
                <w:cs/>
              </w:rPr>
            </w:pPr>
            <w:r w:rsidRPr="00DF59C8">
              <w:rPr>
                <w:rFonts w:ascii="Arial" w:hAnsi="Arial" w:cs="Arial"/>
                <w:sz w:val="20"/>
                <w:szCs w:val="20"/>
                <w:u w:val="single"/>
              </w:rPr>
              <w:t>Transactions with joint venture and associate</w:t>
            </w:r>
          </w:p>
        </w:tc>
        <w:tc>
          <w:tcPr>
            <w:tcW w:w="1170" w:type="dxa"/>
            <w:shd w:val="clear" w:color="auto" w:fill="auto"/>
          </w:tcPr>
          <w:p w14:paraId="5CAF83DD" w14:textId="77777777" w:rsidR="00643A87" w:rsidRPr="00DF59C8" w:rsidRDefault="00643A87" w:rsidP="00643A87">
            <w:pPr>
              <w:tabs>
                <w:tab w:val="decimal" w:pos="702"/>
              </w:tabs>
              <w:spacing w:line="340" w:lineRule="exact"/>
              <w:ind w:right="-36"/>
              <w:jc w:val="both"/>
              <w:rPr>
                <w:rFonts w:ascii="Arial" w:hAnsi="Arial" w:cs="Arial"/>
                <w:sz w:val="20"/>
                <w:szCs w:val="20"/>
                <w:cs/>
              </w:rPr>
            </w:pPr>
          </w:p>
        </w:tc>
      </w:tr>
      <w:tr w:rsidR="00643A87" w:rsidRPr="00DF59C8" w14:paraId="37254B7C" w14:textId="77777777" w:rsidTr="003910E0">
        <w:tc>
          <w:tcPr>
            <w:tcW w:w="4230" w:type="dxa"/>
          </w:tcPr>
          <w:p w14:paraId="64C328AA"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60" w:type="dxa"/>
          </w:tcPr>
          <w:p w14:paraId="2DFBF48D" w14:textId="6A7F35C1" w:rsidR="00643A87" w:rsidRPr="00DF59C8" w:rsidRDefault="00A14D93" w:rsidP="00DF59C8">
            <w:pPr>
              <w:tabs>
                <w:tab w:val="decimal" w:pos="795"/>
              </w:tabs>
              <w:spacing w:line="340" w:lineRule="exact"/>
              <w:ind w:right="-36"/>
              <w:jc w:val="both"/>
              <w:rPr>
                <w:rFonts w:ascii="Arial" w:hAnsi="Arial" w:cs="Arial"/>
                <w:sz w:val="20"/>
                <w:szCs w:val="20"/>
                <w:cs/>
              </w:rPr>
            </w:pPr>
            <w:r w:rsidRPr="00DF59C8">
              <w:rPr>
                <w:rFonts w:ascii="Arial" w:hAnsi="Arial" w:cs="Arial"/>
                <w:sz w:val="20"/>
                <w:szCs w:val="20"/>
              </w:rPr>
              <w:t>17,470</w:t>
            </w:r>
          </w:p>
        </w:tc>
        <w:tc>
          <w:tcPr>
            <w:tcW w:w="1170" w:type="dxa"/>
          </w:tcPr>
          <w:p w14:paraId="35E18330" w14:textId="01000E90" w:rsidR="00643A87" w:rsidRPr="00DF59C8" w:rsidRDefault="00643A87" w:rsidP="00643A87">
            <w:pPr>
              <w:tabs>
                <w:tab w:val="decimal" w:pos="702"/>
              </w:tabs>
              <w:spacing w:line="340" w:lineRule="exact"/>
              <w:ind w:right="-36"/>
              <w:jc w:val="both"/>
              <w:rPr>
                <w:rFonts w:ascii="Arial" w:hAnsi="Arial" w:cs="Arial"/>
                <w:sz w:val="20"/>
                <w:szCs w:val="20"/>
                <w:cs/>
              </w:rPr>
            </w:pPr>
            <w:r w:rsidRPr="00DF59C8">
              <w:rPr>
                <w:rFonts w:ascii="Arial" w:hAnsi="Arial" w:cs="Arial"/>
                <w:sz w:val="20"/>
                <w:szCs w:val="20"/>
              </w:rPr>
              <w:t>14,790</w:t>
            </w:r>
          </w:p>
        </w:tc>
        <w:tc>
          <w:tcPr>
            <w:tcW w:w="1260" w:type="dxa"/>
          </w:tcPr>
          <w:p w14:paraId="2772AA98" w14:textId="664A330A" w:rsidR="00643A87" w:rsidRPr="00DF59C8" w:rsidRDefault="00A14D93" w:rsidP="00DF59C8">
            <w:pPr>
              <w:tabs>
                <w:tab w:val="decimal" w:pos="792"/>
              </w:tabs>
              <w:spacing w:line="340" w:lineRule="exact"/>
              <w:ind w:right="-36"/>
              <w:jc w:val="both"/>
              <w:rPr>
                <w:rFonts w:ascii="Arial" w:hAnsi="Arial" w:cs="Arial"/>
                <w:sz w:val="20"/>
                <w:szCs w:val="20"/>
                <w:cs/>
              </w:rPr>
            </w:pPr>
            <w:r w:rsidRPr="00DF59C8">
              <w:rPr>
                <w:rFonts w:ascii="Arial" w:hAnsi="Arial" w:cs="Arial"/>
                <w:sz w:val="20"/>
                <w:szCs w:val="20"/>
              </w:rPr>
              <w:t>17,470</w:t>
            </w:r>
          </w:p>
        </w:tc>
        <w:tc>
          <w:tcPr>
            <w:tcW w:w="1170" w:type="dxa"/>
            <w:shd w:val="clear" w:color="auto" w:fill="auto"/>
          </w:tcPr>
          <w:p w14:paraId="7507611B" w14:textId="1CEF2BE2"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14,790</w:t>
            </w:r>
          </w:p>
        </w:tc>
      </w:tr>
      <w:tr w:rsidR="00643A87" w:rsidRPr="00DF59C8" w14:paraId="0A055EA4" w14:textId="77777777" w:rsidTr="003910E0">
        <w:tc>
          <w:tcPr>
            <w:tcW w:w="4230" w:type="dxa"/>
          </w:tcPr>
          <w:p w14:paraId="2CCDA57F" w14:textId="77777777" w:rsidR="00643A87" w:rsidRPr="00DF59C8" w:rsidRDefault="00643A87" w:rsidP="00643A87">
            <w:pPr>
              <w:pStyle w:val="Heading9"/>
              <w:spacing w:line="340" w:lineRule="exact"/>
              <w:rPr>
                <w:rFonts w:ascii="Arial" w:hAnsi="Arial" w:cs="Arial"/>
                <w:sz w:val="20"/>
                <w:szCs w:val="20"/>
                <w:lang w:val="en-US" w:eastAsia="en-US"/>
              </w:rPr>
            </w:pPr>
            <w:r w:rsidRPr="00DF59C8">
              <w:rPr>
                <w:rFonts w:ascii="Arial" w:hAnsi="Arial" w:cs="Arial"/>
                <w:sz w:val="20"/>
                <w:szCs w:val="20"/>
              </w:rPr>
              <w:t>Interest expenses</w:t>
            </w:r>
          </w:p>
        </w:tc>
        <w:tc>
          <w:tcPr>
            <w:tcW w:w="1260" w:type="dxa"/>
          </w:tcPr>
          <w:p w14:paraId="6852BD9E" w14:textId="42BCAC5C"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37</w:t>
            </w:r>
          </w:p>
        </w:tc>
        <w:tc>
          <w:tcPr>
            <w:tcW w:w="1170" w:type="dxa"/>
          </w:tcPr>
          <w:p w14:paraId="4941575A" w14:textId="53AC32FE"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220</w:t>
            </w:r>
          </w:p>
        </w:tc>
        <w:tc>
          <w:tcPr>
            <w:tcW w:w="1260" w:type="dxa"/>
          </w:tcPr>
          <w:p w14:paraId="6AC0E252" w14:textId="36406A73"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37</w:t>
            </w:r>
          </w:p>
        </w:tc>
        <w:tc>
          <w:tcPr>
            <w:tcW w:w="1170" w:type="dxa"/>
            <w:shd w:val="clear" w:color="auto" w:fill="auto"/>
          </w:tcPr>
          <w:p w14:paraId="04B760B3" w14:textId="4623B808"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220</w:t>
            </w:r>
          </w:p>
        </w:tc>
      </w:tr>
      <w:tr w:rsidR="00CE62AC" w:rsidRPr="00DF59C8" w14:paraId="161271EE" w14:textId="77777777">
        <w:tc>
          <w:tcPr>
            <w:tcW w:w="4230" w:type="dxa"/>
          </w:tcPr>
          <w:p w14:paraId="518AF375" w14:textId="6DC564D6" w:rsidR="00CE62AC" w:rsidRPr="00DF59C8" w:rsidRDefault="00CE62AC" w:rsidP="00643A87">
            <w:pPr>
              <w:pStyle w:val="Heading9"/>
              <w:spacing w:line="340" w:lineRule="exact"/>
              <w:rPr>
                <w:rFonts w:ascii="Arial" w:hAnsi="Arial" w:cs="Arial"/>
                <w:sz w:val="20"/>
                <w:szCs w:val="20"/>
              </w:rPr>
            </w:pPr>
            <w:r w:rsidRPr="00DF59C8">
              <w:rPr>
                <w:rFonts w:ascii="Arial" w:hAnsi="Arial" w:cs="Arial"/>
                <w:sz w:val="20"/>
                <w:szCs w:val="20"/>
                <w:lang w:val="en-US" w:eastAsia="en-US"/>
              </w:rPr>
              <w:t>Interest income</w:t>
            </w:r>
          </w:p>
        </w:tc>
        <w:tc>
          <w:tcPr>
            <w:tcW w:w="1260" w:type="dxa"/>
          </w:tcPr>
          <w:p w14:paraId="5AAAB28F" w14:textId="5B2D240E" w:rsidR="00CE62AC"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2</w:t>
            </w:r>
          </w:p>
        </w:tc>
        <w:tc>
          <w:tcPr>
            <w:tcW w:w="1170" w:type="dxa"/>
          </w:tcPr>
          <w:p w14:paraId="6190F6BB" w14:textId="6FEE087B" w:rsidR="00CE62AC" w:rsidRPr="00DF59C8" w:rsidRDefault="00A14D93"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11565B86" w14:textId="6DCD16BB" w:rsidR="00CE62AC"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2</w:t>
            </w:r>
          </w:p>
        </w:tc>
        <w:tc>
          <w:tcPr>
            <w:tcW w:w="1170" w:type="dxa"/>
            <w:shd w:val="clear" w:color="auto" w:fill="auto"/>
          </w:tcPr>
          <w:p w14:paraId="3901D343" w14:textId="19C83CF7" w:rsidR="00CE62AC" w:rsidRPr="00DF59C8" w:rsidRDefault="00A14D93"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r>
      <w:tr w:rsidR="00DF59C8" w:rsidRPr="00DF59C8" w14:paraId="096E5477" w14:textId="77777777" w:rsidTr="000F2376">
        <w:tc>
          <w:tcPr>
            <w:tcW w:w="5490" w:type="dxa"/>
            <w:gridSpan w:val="2"/>
          </w:tcPr>
          <w:p w14:paraId="751CD6A3" w14:textId="37FE39BB" w:rsidR="00DF59C8" w:rsidRPr="00DF59C8" w:rsidRDefault="00DF59C8"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u w:val="single"/>
              </w:rPr>
              <w:t>Transactions with related companies</w:t>
            </w:r>
            <w:r w:rsidRPr="00DF59C8">
              <w:rPr>
                <w:rFonts w:ascii="Arial" w:hAnsi="Arial" w:cstheme="minorBidi" w:hint="cs"/>
                <w:sz w:val="20"/>
                <w:szCs w:val="20"/>
                <w:u w:val="single"/>
                <w:cs/>
              </w:rPr>
              <w:t xml:space="preserve"> </w:t>
            </w:r>
            <w:r w:rsidRPr="00DF59C8">
              <w:rPr>
                <w:rFonts w:ascii="Arial" w:hAnsi="Arial" w:cstheme="minorBidi"/>
                <w:sz w:val="20"/>
                <w:szCs w:val="20"/>
                <w:u w:val="single"/>
              </w:rPr>
              <w:t>and person</w:t>
            </w:r>
          </w:p>
        </w:tc>
        <w:tc>
          <w:tcPr>
            <w:tcW w:w="1170" w:type="dxa"/>
          </w:tcPr>
          <w:p w14:paraId="6E631ED4" w14:textId="77777777" w:rsidR="00DF59C8" w:rsidRPr="00DF59C8" w:rsidRDefault="00DF59C8" w:rsidP="00643A87">
            <w:pPr>
              <w:tabs>
                <w:tab w:val="decimal" w:pos="702"/>
              </w:tabs>
              <w:spacing w:line="340" w:lineRule="exact"/>
              <w:ind w:right="-36"/>
              <w:jc w:val="both"/>
              <w:rPr>
                <w:rFonts w:ascii="Arial" w:hAnsi="Arial" w:cs="Arial"/>
                <w:sz w:val="20"/>
                <w:szCs w:val="20"/>
              </w:rPr>
            </w:pPr>
          </w:p>
        </w:tc>
        <w:tc>
          <w:tcPr>
            <w:tcW w:w="1260" w:type="dxa"/>
          </w:tcPr>
          <w:p w14:paraId="6BA28F58" w14:textId="77777777" w:rsidR="00DF59C8" w:rsidRPr="00DF59C8" w:rsidRDefault="00DF59C8" w:rsidP="00DF59C8">
            <w:pPr>
              <w:tabs>
                <w:tab w:val="decimal" w:pos="792"/>
              </w:tabs>
              <w:spacing w:line="340" w:lineRule="exact"/>
              <w:ind w:right="-36"/>
              <w:jc w:val="both"/>
              <w:rPr>
                <w:rFonts w:ascii="Arial" w:hAnsi="Arial" w:cs="Arial"/>
                <w:sz w:val="20"/>
                <w:szCs w:val="20"/>
              </w:rPr>
            </w:pPr>
          </w:p>
        </w:tc>
        <w:tc>
          <w:tcPr>
            <w:tcW w:w="1170" w:type="dxa"/>
            <w:shd w:val="clear" w:color="auto" w:fill="auto"/>
          </w:tcPr>
          <w:p w14:paraId="56620533" w14:textId="77777777" w:rsidR="00DF59C8" w:rsidRPr="00DF59C8" w:rsidRDefault="00DF59C8" w:rsidP="00643A87">
            <w:pPr>
              <w:tabs>
                <w:tab w:val="decimal" w:pos="702"/>
              </w:tabs>
              <w:spacing w:line="340" w:lineRule="exact"/>
              <w:ind w:right="-36"/>
              <w:jc w:val="both"/>
              <w:rPr>
                <w:rFonts w:ascii="Arial" w:hAnsi="Arial" w:cs="Arial"/>
                <w:sz w:val="20"/>
                <w:szCs w:val="20"/>
              </w:rPr>
            </w:pPr>
          </w:p>
        </w:tc>
      </w:tr>
      <w:tr w:rsidR="00643A87" w:rsidRPr="00DF59C8" w14:paraId="0D6E32EF" w14:textId="77777777" w:rsidTr="003910E0">
        <w:tc>
          <w:tcPr>
            <w:tcW w:w="4230" w:type="dxa"/>
          </w:tcPr>
          <w:p w14:paraId="68AB1206" w14:textId="77777777" w:rsidR="00643A87" w:rsidRPr="00DF59C8" w:rsidRDefault="00643A87" w:rsidP="00643A87">
            <w:pPr>
              <w:pStyle w:val="Heading9"/>
              <w:spacing w:line="340" w:lineRule="exact"/>
              <w:rPr>
                <w:rFonts w:ascii="Arial" w:hAnsi="Arial" w:cs="Arial"/>
                <w:sz w:val="20"/>
                <w:szCs w:val="20"/>
              </w:rPr>
            </w:pPr>
            <w:r w:rsidRPr="00DF59C8">
              <w:rPr>
                <w:rFonts w:ascii="Arial" w:hAnsi="Arial" w:cs="Arial"/>
                <w:sz w:val="20"/>
                <w:szCs w:val="20"/>
                <w:lang w:val="en-US" w:eastAsia="en-US"/>
              </w:rPr>
              <w:t>Sales of goods</w:t>
            </w:r>
          </w:p>
        </w:tc>
        <w:tc>
          <w:tcPr>
            <w:tcW w:w="1260" w:type="dxa"/>
          </w:tcPr>
          <w:p w14:paraId="05DF643F" w14:textId="153349C5"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106</w:t>
            </w:r>
          </w:p>
        </w:tc>
        <w:tc>
          <w:tcPr>
            <w:tcW w:w="1170" w:type="dxa"/>
          </w:tcPr>
          <w:p w14:paraId="66158639" w14:textId="2EF310FB"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25</w:t>
            </w:r>
          </w:p>
        </w:tc>
        <w:tc>
          <w:tcPr>
            <w:tcW w:w="1260" w:type="dxa"/>
          </w:tcPr>
          <w:p w14:paraId="62CB2188" w14:textId="60407F1D"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shd w:val="clear" w:color="auto" w:fill="auto"/>
          </w:tcPr>
          <w:p w14:paraId="25D23CAB" w14:textId="3B518331"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r>
      <w:tr w:rsidR="00643A87" w:rsidRPr="00DF59C8" w14:paraId="56A71609" w14:textId="77777777" w:rsidTr="003910E0">
        <w:tc>
          <w:tcPr>
            <w:tcW w:w="4230" w:type="dxa"/>
          </w:tcPr>
          <w:p w14:paraId="57A4A0E3" w14:textId="77777777" w:rsidR="00643A87" w:rsidRPr="00DF59C8" w:rsidRDefault="00643A87" w:rsidP="00643A87">
            <w:pPr>
              <w:pStyle w:val="Heading9"/>
              <w:spacing w:line="340" w:lineRule="exact"/>
              <w:rPr>
                <w:rFonts w:ascii="Arial" w:hAnsi="Arial" w:cs="Arial"/>
                <w:sz w:val="20"/>
                <w:szCs w:val="20"/>
              </w:rPr>
            </w:pPr>
            <w:r w:rsidRPr="00DF59C8">
              <w:rPr>
                <w:rFonts w:ascii="Arial" w:hAnsi="Arial" w:cs="Arial"/>
                <w:sz w:val="20"/>
                <w:szCs w:val="20"/>
                <w:lang w:val="en-US" w:eastAsia="en-US"/>
              </w:rPr>
              <w:t>Purchases of goods</w:t>
            </w:r>
          </w:p>
        </w:tc>
        <w:tc>
          <w:tcPr>
            <w:tcW w:w="1260" w:type="dxa"/>
          </w:tcPr>
          <w:p w14:paraId="61BD08CB" w14:textId="6D4581F3"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702</w:t>
            </w:r>
          </w:p>
        </w:tc>
        <w:tc>
          <w:tcPr>
            <w:tcW w:w="1170" w:type="dxa"/>
          </w:tcPr>
          <w:p w14:paraId="2C0735E7" w14:textId="380B15FE"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205</w:t>
            </w:r>
          </w:p>
        </w:tc>
        <w:tc>
          <w:tcPr>
            <w:tcW w:w="1260" w:type="dxa"/>
          </w:tcPr>
          <w:p w14:paraId="2BABB6CF" w14:textId="56A32F61"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139</w:t>
            </w:r>
          </w:p>
        </w:tc>
        <w:tc>
          <w:tcPr>
            <w:tcW w:w="1170" w:type="dxa"/>
            <w:shd w:val="clear" w:color="auto" w:fill="auto"/>
          </w:tcPr>
          <w:p w14:paraId="7590FF82" w14:textId="6E91EC15"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r>
      <w:tr w:rsidR="00643A87" w:rsidRPr="00DF59C8" w14:paraId="51569298" w14:textId="77777777" w:rsidTr="003910E0">
        <w:tc>
          <w:tcPr>
            <w:tcW w:w="4230" w:type="dxa"/>
          </w:tcPr>
          <w:p w14:paraId="63054231" w14:textId="77777777" w:rsidR="00643A87" w:rsidRPr="00DF59C8" w:rsidRDefault="00643A87" w:rsidP="00643A87">
            <w:pPr>
              <w:pStyle w:val="Heading9"/>
              <w:spacing w:line="340" w:lineRule="exact"/>
              <w:rPr>
                <w:rFonts w:ascii="Arial" w:hAnsi="Arial" w:cs="Arial"/>
                <w:sz w:val="20"/>
                <w:szCs w:val="20"/>
              </w:rPr>
            </w:pPr>
            <w:r w:rsidRPr="00DF59C8">
              <w:rPr>
                <w:rFonts w:ascii="Arial" w:hAnsi="Arial" w:cs="Arial"/>
                <w:sz w:val="20"/>
                <w:szCs w:val="20"/>
              </w:rPr>
              <w:t>Service expenses</w:t>
            </w:r>
          </w:p>
        </w:tc>
        <w:tc>
          <w:tcPr>
            <w:tcW w:w="1260" w:type="dxa"/>
          </w:tcPr>
          <w:p w14:paraId="5BC9335B" w14:textId="1E9743A9"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tcPr>
          <w:p w14:paraId="50C416EE" w14:textId="64D9F0B5"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100</w:t>
            </w:r>
          </w:p>
        </w:tc>
        <w:tc>
          <w:tcPr>
            <w:tcW w:w="1260" w:type="dxa"/>
          </w:tcPr>
          <w:p w14:paraId="0DB07F62" w14:textId="4D5D8F1A" w:rsidR="00643A87" w:rsidRPr="00DF59C8" w:rsidRDefault="00A14D93" w:rsidP="00DF59C8">
            <w:pPr>
              <w:tabs>
                <w:tab w:val="decimal" w:pos="792"/>
              </w:tabs>
              <w:spacing w:line="340" w:lineRule="exact"/>
              <w:ind w:right="-36"/>
              <w:jc w:val="both"/>
              <w:rPr>
                <w:rFonts w:ascii="Arial" w:hAnsi="Arial" w:cs="Arial"/>
                <w:sz w:val="20"/>
                <w:szCs w:val="20"/>
              </w:rPr>
            </w:pPr>
            <w:r w:rsidRPr="00DF59C8">
              <w:rPr>
                <w:rFonts w:ascii="Arial" w:hAnsi="Arial" w:cs="Arial"/>
                <w:sz w:val="20"/>
                <w:szCs w:val="20"/>
              </w:rPr>
              <w:t>-</w:t>
            </w:r>
          </w:p>
        </w:tc>
        <w:tc>
          <w:tcPr>
            <w:tcW w:w="1170" w:type="dxa"/>
            <w:shd w:val="clear" w:color="auto" w:fill="auto"/>
          </w:tcPr>
          <w:p w14:paraId="47137AB0" w14:textId="757618C6"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100</w:t>
            </w:r>
          </w:p>
        </w:tc>
      </w:tr>
      <w:tr w:rsidR="00643A87" w:rsidRPr="00DF59C8" w14:paraId="263DC9CA" w14:textId="77777777" w:rsidTr="003910E0">
        <w:tc>
          <w:tcPr>
            <w:tcW w:w="4230" w:type="dxa"/>
          </w:tcPr>
          <w:p w14:paraId="0142B733" w14:textId="77777777" w:rsidR="00643A87" w:rsidRPr="00DF59C8" w:rsidRDefault="00643A87" w:rsidP="00643A87">
            <w:pPr>
              <w:pStyle w:val="Heading9"/>
              <w:spacing w:line="340" w:lineRule="exact"/>
              <w:rPr>
                <w:rFonts w:ascii="Arial" w:hAnsi="Arial" w:cs="Arial"/>
                <w:sz w:val="20"/>
                <w:szCs w:val="20"/>
              </w:rPr>
            </w:pPr>
            <w:r w:rsidRPr="00DF59C8">
              <w:rPr>
                <w:rFonts w:ascii="Arial" w:hAnsi="Arial" w:cs="Arial"/>
                <w:sz w:val="20"/>
                <w:szCs w:val="20"/>
                <w:lang w:val="en-US" w:eastAsia="en-US"/>
              </w:rPr>
              <w:t>Interest Income</w:t>
            </w:r>
          </w:p>
        </w:tc>
        <w:tc>
          <w:tcPr>
            <w:tcW w:w="1260" w:type="dxa"/>
          </w:tcPr>
          <w:p w14:paraId="777ADB2B" w14:textId="2526BEAA" w:rsidR="00643A87" w:rsidRPr="00DF59C8" w:rsidRDefault="00A14D93" w:rsidP="00DF59C8">
            <w:pPr>
              <w:tabs>
                <w:tab w:val="decimal" w:pos="795"/>
              </w:tabs>
              <w:spacing w:line="340" w:lineRule="exact"/>
              <w:ind w:right="-36"/>
              <w:jc w:val="both"/>
              <w:rPr>
                <w:rFonts w:ascii="Arial" w:hAnsi="Arial" w:cs="Arial"/>
                <w:sz w:val="20"/>
                <w:szCs w:val="20"/>
              </w:rPr>
            </w:pPr>
            <w:r w:rsidRPr="00DF59C8">
              <w:rPr>
                <w:rFonts w:ascii="Arial" w:hAnsi="Arial" w:cs="Arial"/>
                <w:sz w:val="20"/>
                <w:szCs w:val="20"/>
              </w:rPr>
              <w:t>139</w:t>
            </w:r>
          </w:p>
        </w:tc>
        <w:tc>
          <w:tcPr>
            <w:tcW w:w="1170" w:type="dxa"/>
          </w:tcPr>
          <w:p w14:paraId="3F36F0F1" w14:textId="0E2E6F69"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c>
          <w:tcPr>
            <w:tcW w:w="1260" w:type="dxa"/>
          </w:tcPr>
          <w:p w14:paraId="39C6175B" w14:textId="1947C3BF" w:rsidR="00643A87" w:rsidRPr="00DF59C8" w:rsidRDefault="00A14D93" w:rsidP="00DF59C8">
            <w:pPr>
              <w:tabs>
                <w:tab w:val="decimal" w:pos="792"/>
              </w:tabs>
              <w:spacing w:line="340" w:lineRule="exact"/>
              <w:ind w:right="-36"/>
              <w:jc w:val="both"/>
              <w:rPr>
                <w:rFonts w:ascii="Arial" w:hAnsi="Arial" w:cstheme="minorBidi"/>
                <w:sz w:val="20"/>
                <w:szCs w:val="20"/>
              </w:rPr>
            </w:pPr>
            <w:r w:rsidRPr="00DF59C8">
              <w:rPr>
                <w:rFonts w:ascii="Arial" w:hAnsi="Arial" w:cs="Arial"/>
                <w:sz w:val="20"/>
                <w:szCs w:val="20"/>
              </w:rPr>
              <w:t>-</w:t>
            </w:r>
          </w:p>
        </w:tc>
        <w:tc>
          <w:tcPr>
            <w:tcW w:w="1170" w:type="dxa"/>
            <w:shd w:val="clear" w:color="auto" w:fill="auto"/>
          </w:tcPr>
          <w:p w14:paraId="7F7AD4AC" w14:textId="218832B8" w:rsidR="00643A87" w:rsidRPr="00DF59C8" w:rsidRDefault="00643A87" w:rsidP="00643A87">
            <w:pPr>
              <w:tabs>
                <w:tab w:val="decimal" w:pos="702"/>
              </w:tabs>
              <w:spacing w:line="340" w:lineRule="exact"/>
              <w:ind w:right="-36"/>
              <w:jc w:val="both"/>
              <w:rPr>
                <w:rFonts w:ascii="Arial" w:hAnsi="Arial" w:cs="Arial"/>
                <w:sz w:val="20"/>
                <w:szCs w:val="20"/>
              </w:rPr>
            </w:pPr>
            <w:r w:rsidRPr="00DF59C8">
              <w:rPr>
                <w:rFonts w:ascii="Arial" w:hAnsi="Arial" w:cs="Arial"/>
                <w:sz w:val="20"/>
                <w:szCs w:val="20"/>
              </w:rPr>
              <w:t>-</w:t>
            </w:r>
          </w:p>
        </w:tc>
      </w:tr>
    </w:tbl>
    <w:p w14:paraId="43040E52" w14:textId="51371521" w:rsidR="00D30F53" w:rsidRPr="00FA57EA"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FA57EA">
        <w:rPr>
          <w:rFonts w:ascii="Arial" w:eastAsia="Arial Unicode MS" w:hAnsi="Arial" w:cs="Arial Unicode MS"/>
          <w:sz w:val="22"/>
          <w:szCs w:val="22"/>
        </w:rPr>
        <w:t xml:space="preserve">The outstanding balances of the related </w:t>
      </w:r>
      <w:r w:rsidR="004D12B9" w:rsidRPr="00FA57EA">
        <w:rPr>
          <w:rFonts w:ascii="Arial" w:eastAsia="Arial Unicode MS" w:hAnsi="Arial" w:cs="Arial Unicode MS"/>
          <w:sz w:val="22"/>
          <w:szCs w:val="22"/>
        </w:rPr>
        <w:t>persons and parties</w:t>
      </w:r>
      <w:r w:rsidRPr="00FA57EA">
        <w:rPr>
          <w:rFonts w:ascii="Arial" w:eastAsia="Arial Unicode MS" w:hAnsi="Arial" w:cs="Arial Unicode MS"/>
          <w:sz w:val="22"/>
          <w:szCs w:val="22"/>
        </w:rPr>
        <w:t xml:space="preserve"> as </w:t>
      </w:r>
      <w:proofErr w:type="gramStart"/>
      <w:r w:rsidRPr="00FA57EA">
        <w:rPr>
          <w:rFonts w:ascii="Arial" w:eastAsia="Arial Unicode MS" w:hAnsi="Arial" w:cs="Arial Unicode MS"/>
          <w:sz w:val="22"/>
          <w:szCs w:val="22"/>
        </w:rPr>
        <w:t>at</w:t>
      </w:r>
      <w:proofErr w:type="gramEnd"/>
      <w:r w:rsidRPr="00FA57EA">
        <w:rPr>
          <w:rFonts w:ascii="Arial" w:eastAsia="Arial Unicode MS" w:hAnsi="Arial" w:cs="Arial Unicode MS"/>
          <w:sz w:val="22"/>
          <w:szCs w:val="22"/>
        </w:rPr>
        <w:t xml:space="preserve"> </w:t>
      </w:r>
      <w:r w:rsidR="00643A87" w:rsidRPr="00FA57EA">
        <w:rPr>
          <w:rFonts w:ascii="Arial" w:eastAsia="Arial Unicode MS" w:hAnsi="Arial" w:cs="Arial Unicode MS"/>
          <w:sz w:val="22"/>
          <w:szCs w:val="22"/>
        </w:rPr>
        <w:t xml:space="preserve">30 June </w:t>
      </w:r>
      <w:r w:rsidR="007C2D43">
        <w:rPr>
          <w:rFonts w:ascii="Arial" w:eastAsia="Arial Unicode MS" w:hAnsi="Arial" w:cs="Arial Unicode MS"/>
          <w:sz w:val="22"/>
          <w:szCs w:val="22"/>
        </w:rPr>
        <w:t>2023</w:t>
      </w:r>
      <w:r w:rsidRPr="00FA57EA">
        <w:rPr>
          <w:rFonts w:ascii="Arial" w:eastAsia="Arial Unicode MS" w:hAnsi="Arial" w:cs="Arial Unicode MS"/>
          <w:sz w:val="22"/>
          <w:szCs w:val="22"/>
        </w:rPr>
        <w:t xml:space="preserve"> and</w:t>
      </w:r>
      <w:r w:rsidR="00A50329" w:rsidRPr="00FA57EA">
        <w:rPr>
          <w:rFonts w:ascii="Arial" w:eastAsia="Arial Unicode MS" w:hAnsi="Arial" w:cs="Arial Unicode MS"/>
          <w:sz w:val="22"/>
          <w:szCs w:val="22"/>
        </w:rPr>
        <w:t xml:space="preserve"> </w:t>
      </w:r>
      <w:r w:rsidR="008F7A52" w:rsidRPr="00FA57EA">
        <w:rPr>
          <w:rFonts w:ascii="Arial" w:eastAsia="Arial Unicode MS" w:hAnsi="Arial" w:cs="Arial Unicode MS" w:hint="cs"/>
          <w:sz w:val="22"/>
          <w:szCs w:val="22"/>
          <w:cs/>
        </w:rPr>
        <w:t xml:space="preserve">                        </w:t>
      </w:r>
      <w:r w:rsidRPr="00FA57EA">
        <w:rPr>
          <w:rFonts w:ascii="Arial" w:eastAsia="Arial Unicode MS" w:hAnsi="Arial" w:cs="Arial Unicode MS"/>
          <w:sz w:val="22"/>
          <w:szCs w:val="22"/>
        </w:rPr>
        <w:t>31 December 202</w:t>
      </w:r>
      <w:r w:rsidR="007C2D43">
        <w:rPr>
          <w:rFonts w:ascii="Arial" w:eastAsia="Arial Unicode MS" w:hAnsi="Arial" w:cs="Arial Unicode MS"/>
          <w:sz w:val="22"/>
          <w:szCs w:val="22"/>
        </w:rPr>
        <w:t>2</w:t>
      </w:r>
      <w:r w:rsidRPr="00FA57EA">
        <w:rPr>
          <w:rFonts w:ascii="Arial" w:eastAsia="Arial Unicode MS" w:hAnsi="Arial" w:cs="Arial Unicode MS"/>
          <w:sz w:val="22"/>
          <w:szCs w:val="22"/>
        </w:rPr>
        <w:t xml:space="preserve"> are presented in the statements of financial position as follows:</w:t>
      </w:r>
    </w:p>
    <w:tbl>
      <w:tblPr>
        <w:tblW w:w="9185" w:type="dxa"/>
        <w:tblInd w:w="450" w:type="dxa"/>
        <w:tblLayout w:type="fixed"/>
        <w:tblLook w:val="0000" w:firstRow="0" w:lastRow="0" w:firstColumn="0" w:lastColumn="0" w:noHBand="0" w:noVBand="0"/>
      </w:tblPr>
      <w:tblGrid>
        <w:gridCol w:w="4040"/>
        <w:gridCol w:w="1283"/>
        <w:gridCol w:w="1286"/>
        <w:gridCol w:w="1286"/>
        <w:gridCol w:w="1290"/>
      </w:tblGrid>
      <w:tr w:rsidR="009E79DC" w:rsidRPr="00FA57EA" w14:paraId="165CC54D" w14:textId="77777777" w:rsidTr="004B1B46">
        <w:trPr>
          <w:trHeight w:val="126"/>
          <w:tblHeader/>
        </w:trPr>
        <w:tc>
          <w:tcPr>
            <w:tcW w:w="4040" w:type="dxa"/>
          </w:tcPr>
          <w:p w14:paraId="46DC80AC" w14:textId="77777777" w:rsidR="009E79DC" w:rsidRPr="00FA57EA" w:rsidRDefault="009E79DC" w:rsidP="00BB0E70">
            <w:pPr>
              <w:spacing w:line="340" w:lineRule="exact"/>
              <w:ind w:right="-36"/>
              <w:jc w:val="center"/>
              <w:rPr>
                <w:rFonts w:ascii="Arial" w:hAnsi="Arial" w:cs="Arial"/>
                <w:sz w:val="20"/>
                <w:szCs w:val="20"/>
              </w:rPr>
            </w:pPr>
          </w:p>
        </w:tc>
        <w:tc>
          <w:tcPr>
            <w:tcW w:w="2569" w:type="dxa"/>
            <w:gridSpan w:val="2"/>
          </w:tcPr>
          <w:p w14:paraId="14412B1E" w14:textId="77777777" w:rsidR="009E79DC" w:rsidRPr="00FA57EA" w:rsidRDefault="009E79DC" w:rsidP="00BB0E70">
            <w:pPr>
              <w:spacing w:line="340" w:lineRule="exact"/>
              <w:ind w:left="-18" w:right="4"/>
              <w:jc w:val="center"/>
              <w:rPr>
                <w:rFonts w:ascii="Arial" w:hAnsi="Arial" w:cs="Arial"/>
                <w:sz w:val="20"/>
                <w:szCs w:val="20"/>
              </w:rPr>
            </w:pPr>
          </w:p>
        </w:tc>
        <w:tc>
          <w:tcPr>
            <w:tcW w:w="2576" w:type="dxa"/>
            <w:gridSpan w:val="2"/>
          </w:tcPr>
          <w:p w14:paraId="231FCF34" w14:textId="5B84DD36" w:rsidR="009E79DC" w:rsidRPr="00FA57EA" w:rsidRDefault="009E79DC" w:rsidP="009E79DC">
            <w:pPr>
              <w:spacing w:line="340" w:lineRule="exact"/>
              <w:ind w:left="-18" w:right="4"/>
              <w:jc w:val="right"/>
              <w:rPr>
                <w:rFonts w:ascii="Arial" w:hAnsi="Arial" w:cs="Arial"/>
                <w:sz w:val="20"/>
                <w:szCs w:val="20"/>
              </w:rPr>
            </w:pPr>
            <w:r w:rsidRPr="00FA57EA">
              <w:rPr>
                <w:rFonts w:ascii="Arial" w:hAnsi="Arial"/>
                <w:sz w:val="20"/>
                <w:szCs w:val="20"/>
              </w:rPr>
              <w:t>(Unit: Thousand Baht)</w:t>
            </w:r>
          </w:p>
        </w:tc>
      </w:tr>
      <w:tr w:rsidR="00D30F53" w:rsidRPr="00FA57EA" w14:paraId="43040E57" w14:textId="77777777" w:rsidTr="004B1B46">
        <w:trPr>
          <w:trHeight w:val="288"/>
          <w:tblHeader/>
        </w:trPr>
        <w:tc>
          <w:tcPr>
            <w:tcW w:w="4040" w:type="dxa"/>
          </w:tcPr>
          <w:p w14:paraId="43040E54"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2"/>
          </w:tcPr>
          <w:p w14:paraId="43040E55"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43040E56" w14:textId="77777777" w:rsidR="00D30F53" w:rsidRPr="00FA57EA" w:rsidRDefault="00D30F53" w:rsidP="00BB0E70">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D30F53" w:rsidRPr="00FA57EA" w14:paraId="43040E5B" w14:textId="77777777" w:rsidTr="004B1B46">
        <w:trPr>
          <w:trHeight w:val="288"/>
          <w:tblHeader/>
        </w:trPr>
        <w:tc>
          <w:tcPr>
            <w:tcW w:w="4040" w:type="dxa"/>
          </w:tcPr>
          <w:p w14:paraId="43040E58" w14:textId="77777777" w:rsidR="00D30F53" w:rsidRPr="00FA57EA" w:rsidRDefault="00D30F53" w:rsidP="00BB0E70">
            <w:pPr>
              <w:spacing w:line="340" w:lineRule="exact"/>
              <w:ind w:right="-36"/>
              <w:jc w:val="center"/>
              <w:rPr>
                <w:rFonts w:ascii="Arial" w:hAnsi="Arial" w:cs="Arial"/>
                <w:sz w:val="20"/>
                <w:szCs w:val="20"/>
              </w:rPr>
            </w:pPr>
          </w:p>
        </w:tc>
        <w:tc>
          <w:tcPr>
            <w:tcW w:w="2569" w:type="dxa"/>
            <w:gridSpan w:val="2"/>
          </w:tcPr>
          <w:p w14:paraId="43040E59"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43040E5A" w14:textId="77777777" w:rsidR="00D30F53" w:rsidRPr="00FA57EA" w:rsidRDefault="00D30F53" w:rsidP="00BB0E7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7C2D43" w:rsidRPr="00FA57EA" w14:paraId="43040E61" w14:textId="77777777" w:rsidTr="004B1B46">
        <w:trPr>
          <w:trHeight w:val="693"/>
          <w:tblHeader/>
        </w:trPr>
        <w:tc>
          <w:tcPr>
            <w:tcW w:w="4040" w:type="dxa"/>
          </w:tcPr>
          <w:p w14:paraId="43040E5C" w14:textId="77777777" w:rsidR="007C2D43" w:rsidRPr="00FA57EA" w:rsidRDefault="007C2D43" w:rsidP="007C2D43">
            <w:pPr>
              <w:spacing w:line="340" w:lineRule="exact"/>
              <w:ind w:right="-36"/>
              <w:jc w:val="center"/>
              <w:rPr>
                <w:rFonts w:ascii="Arial" w:hAnsi="Arial" w:cs="Arial"/>
                <w:sz w:val="20"/>
                <w:szCs w:val="20"/>
              </w:rPr>
            </w:pPr>
          </w:p>
        </w:tc>
        <w:tc>
          <w:tcPr>
            <w:tcW w:w="1283" w:type="dxa"/>
          </w:tcPr>
          <w:p w14:paraId="43040E5D" w14:textId="1B3591A0" w:rsidR="007C2D43" w:rsidRPr="00FA57EA" w:rsidRDefault="00643A87"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June              </w:t>
            </w:r>
            <w:r w:rsidR="007C2D43">
              <w:rPr>
                <w:rFonts w:ascii="Arial" w:hAnsi="Arial" w:cs="Arial"/>
                <w:sz w:val="20"/>
                <w:szCs w:val="20"/>
              </w:rPr>
              <w:t>2023</w:t>
            </w:r>
          </w:p>
        </w:tc>
        <w:tc>
          <w:tcPr>
            <w:tcW w:w="1286" w:type="dxa"/>
          </w:tcPr>
          <w:p w14:paraId="43040E5E" w14:textId="6A8768C6"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286" w:type="dxa"/>
          </w:tcPr>
          <w:p w14:paraId="43040E5F" w14:textId="5493EA86" w:rsidR="007C2D43" w:rsidRPr="00FA57EA" w:rsidRDefault="00643A87"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June              </w:t>
            </w:r>
            <w:r w:rsidR="007C2D43">
              <w:rPr>
                <w:rFonts w:ascii="Arial" w:hAnsi="Arial" w:cs="Arial"/>
                <w:sz w:val="20"/>
                <w:szCs w:val="20"/>
              </w:rPr>
              <w:t>2023</w:t>
            </w:r>
          </w:p>
        </w:tc>
        <w:tc>
          <w:tcPr>
            <w:tcW w:w="1290" w:type="dxa"/>
          </w:tcPr>
          <w:p w14:paraId="43040E60" w14:textId="7EB88047" w:rsidR="007C2D43" w:rsidRPr="00FA57EA" w:rsidRDefault="007C2D43" w:rsidP="007C2D43">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FF2158" w:rsidRPr="00FA57EA" w14:paraId="73BA026A" w14:textId="77777777" w:rsidTr="00FF2158">
        <w:trPr>
          <w:trHeight w:val="369"/>
          <w:tblHeader/>
        </w:trPr>
        <w:tc>
          <w:tcPr>
            <w:tcW w:w="4040" w:type="dxa"/>
          </w:tcPr>
          <w:p w14:paraId="08FC373C" w14:textId="77777777" w:rsidR="00FF2158" w:rsidRPr="00FA57EA" w:rsidRDefault="00FF2158" w:rsidP="007C2D43">
            <w:pPr>
              <w:spacing w:line="340" w:lineRule="exact"/>
              <w:ind w:right="-36"/>
              <w:jc w:val="center"/>
              <w:rPr>
                <w:rFonts w:ascii="Arial" w:hAnsi="Arial" w:cs="Arial"/>
                <w:sz w:val="20"/>
                <w:szCs w:val="20"/>
              </w:rPr>
            </w:pPr>
          </w:p>
        </w:tc>
        <w:tc>
          <w:tcPr>
            <w:tcW w:w="1283" w:type="dxa"/>
          </w:tcPr>
          <w:p w14:paraId="4EDFBFAE" w14:textId="77777777" w:rsidR="00FF2158" w:rsidRDefault="00FF2158" w:rsidP="00FF2158">
            <w:pPr>
              <w:spacing w:line="340" w:lineRule="exact"/>
              <w:ind w:left="-18" w:right="4"/>
              <w:jc w:val="center"/>
              <w:rPr>
                <w:rFonts w:ascii="Arial" w:hAnsi="Arial" w:cs="Arial"/>
                <w:sz w:val="20"/>
                <w:szCs w:val="20"/>
              </w:rPr>
            </w:pPr>
          </w:p>
        </w:tc>
        <w:tc>
          <w:tcPr>
            <w:tcW w:w="1286" w:type="dxa"/>
          </w:tcPr>
          <w:p w14:paraId="78C9499A" w14:textId="491E655C" w:rsidR="00FF2158" w:rsidRPr="00FA57EA" w:rsidRDefault="00FF2158" w:rsidP="00FF2158">
            <w:pPr>
              <w:spacing w:line="340" w:lineRule="exact"/>
              <w:ind w:left="-18" w:right="4"/>
              <w:jc w:val="center"/>
              <w:rPr>
                <w:rFonts w:ascii="Arial" w:hAnsi="Arial" w:cs="Arial"/>
                <w:sz w:val="20"/>
                <w:szCs w:val="20"/>
              </w:rPr>
            </w:pPr>
            <w:r>
              <w:rPr>
                <w:rFonts w:ascii="Arial" w:hAnsi="Arial" w:cs="Arial"/>
                <w:sz w:val="20"/>
                <w:szCs w:val="20"/>
              </w:rPr>
              <w:t>(Audited)</w:t>
            </w:r>
          </w:p>
        </w:tc>
        <w:tc>
          <w:tcPr>
            <w:tcW w:w="1286" w:type="dxa"/>
          </w:tcPr>
          <w:p w14:paraId="5D199F84" w14:textId="77777777" w:rsidR="00FF2158" w:rsidRDefault="00FF2158" w:rsidP="00FF2158">
            <w:pPr>
              <w:spacing w:line="340" w:lineRule="exact"/>
              <w:ind w:left="-18" w:right="4"/>
              <w:jc w:val="center"/>
              <w:rPr>
                <w:rFonts w:ascii="Arial" w:hAnsi="Arial" w:cs="Arial"/>
                <w:sz w:val="20"/>
                <w:szCs w:val="20"/>
              </w:rPr>
            </w:pPr>
          </w:p>
        </w:tc>
        <w:tc>
          <w:tcPr>
            <w:tcW w:w="1290" w:type="dxa"/>
          </w:tcPr>
          <w:p w14:paraId="3B096D7C" w14:textId="3A55EA2E" w:rsidR="00FF2158" w:rsidRPr="00FA57EA" w:rsidRDefault="00FF2158" w:rsidP="00FF2158">
            <w:pPr>
              <w:spacing w:line="340" w:lineRule="exact"/>
              <w:ind w:left="-18" w:right="4"/>
              <w:jc w:val="center"/>
              <w:rPr>
                <w:rFonts w:ascii="Arial" w:hAnsi="Arial" w:cs="Arial"/>
                <w:sz w:val="20"/>
                <w:szCs w:val="20"/>
              </w:rPr>
            </w:pPr>
            <w:r>
              <w:rPr>
                <w:rFonts w:ascii="Arial" w:hAnsi="Arial" w:cs="Arial"/>
                <w:sz w:val="20"/>
                <w:szCs w:val="20"/>
              </w:rPr>
              <w:t>(Audited)</w:t>
            </w:r>
          </w:p>
        </w:tc>
      </w:tr>
      <w:tr w:rsidR="007C2D43" w:rsidRPr="00FA57EA" w14:paraId="43040E63" w14:textId="77777777" w:rsidTr="004B1B46">
        <w:trPr>
          <w:trHeight w:val="360"/>
        </w:trPr>
        <w:tc>
          <w:tcPr>
            <w:tcW w:w="9185" w:type="dxa"/>
            <w:gridSpan w:val="5"/>
          </w:tcPr>
          <w:p w14:paraId="43040E62" w14:textId="09AC715B" w:rsidR="007C2D43" w:rsidRPr="00FA57EA" w:rsidRDefault="007C2D43" w:rsidP="007C2D43">
            <w:pPr>
              <w:tabs>
                <w:tab w:val="decimal" w:pos="1152"/>
                <w:tab w:val="decimal" w:pos="1242"/>
              </w:tabs>
              <w:spacing w:line="340" w:lineRule="exact"/>
              <w:ind w:left="-18" w:right="4"/>
              <w:jc w:val="both"/>
              <w:rPr>
                <w:rFonts w:ascii="Arial" w:hAnsi="Arial" w:cs="Arial"/>
                <w:sz w:val="20"/>
                <w:szCs w:val="20"/>
              </w:rPr>
            </w:pPr>
            <w:r w:rsidRPr="00FA57EA">
              <w:rPr>
                <w:rFonts w:ascii="Arial" w:hAnsi="Arial" w:cs="Arial"/>
                <w:b/>
                <w:bCs/>
                <w:sz w:val="20"/>
                <w:szCs w:val="20"/>
                <w:u w:val="single"/>
              </w:rPr>
              <w:t>Trade and other receivables - related parties</w:t>
            </w:r>
            <w:r w:rsidRPr="00FA57EA">
              <w:rPr>
                <w:rFonts w:ascii="Arial" w:hAnsi="Arial" w:cs="Arial"/>
                <w:b/>
                <w:bCs/>
                <w:sz w:val="20"/>
                <w:szCs w:val="20"/>
              </w:rPr>
              <w:t xml:space="preserve"> (Note 2)</w:t>
            </w:r>
          </w:p>
        </w:tc>
      </w:tr>
      <w:tr w:rsidR="00FD21E1" w:rsidRPr="00FA57EA" w14:paraId="43040E69" w14:textId="77777777" w:rsidTr="004B1B46">
        <w:trPr>
          <w:trHeight w:val="360"/>
        </w:trPr>
        <w:tc>
          <w:tcPr>
            <w:tcW w:w="4040" w:type="dxa"/>
          </w:tcPr>
          <w:p w14:paraId="43040E64"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Joint venture</w:t>
            </w:r>
          </w:p>
        </w:tc>
        <w:tc>
          <w:tcPr>
            <w:tcW w:w="1283" w:type="dxa"/>
          </w:tcPr>
          <w:p w14:paraId="43040E65" w14:textId="6994B0CE" w:rsidR="00FD21E1" w:rsidRPr="0043496E" w:rsidRDefault="0043496E" w:rsidP="00FD21E1">
            <w:pPr>
              <w:tabs>
                <w:tab w:val="decimal" w:pos="972"/>
              </w:tabs>
              <w:spacing w:line="340" w:lineRule="exact"/>
              <w:ind w:left="-18" w:right="4"/>
              <w:jc w:val="both"/>
              <w:rPr>
                <w:rFonts w:ascii="Arial" w:hAnsi="Arial" w:cstheme="minorBidi"/>
                <w:sz w:val="20"/>
                <w:szCs w:val="20"/>
              </w:rPr>
            </w:pPr>
            <w:r>
              <w:rPr>
                <w:rFonts w:ascii="Arial" w:hAnsi="Arial" w:cstheme="minorBidi"/>
                <w:sz w:val="20"/>
                <w:szCs w:val="20"/>
              </w:rPr>
              <w:t>4,100</w:t>
            </w:r>
          </w:p>
        </w:tc>
        <w:tc>
          <w:tcPr>
            <w:tcW w:w="1286" w:type="dxa"/>
          </w:tcPr>
          <w:p w14:paraId="43040E66" w14:textId="100C6CA0"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4,848</w:t>
            </w:r>
          </w:p>
        </w:tc>
        <w:tc>
          <w:tcPr>
            <w:tcW w:w="1286" w:type="dxa"/>
          </w:tcPr>
          <w:p w14:paraId="43040E67" w14:textId="1EA1BA42" w:rsidR="00FD21E1" w:rsidRPr="00FA57EA" w:rsidRDefault="0087213B" w:rsidP="00FD21E1">
            <w:pPr>
              <w:tabs>
                <w:tab w:val="decimal" w:pos="972"/>
              </w:tabs>
              <w:spacing w:line="340" w:lineRule="exact"/>
              <w:ind w:left="-18" w:right="4"/>
              <w:jc w:val="both"/>
              <w:rPr>
                <w:rFonts w:ascii="Arial" w:hAnsi="Arial" w:cs="Arial"/>
                <w:sz w:val="20"/>
                <w:szCs w:val="20"/>
              </w:rPr>
            </w:pPr>
            <w:r>
              <w:rPr>
                <w:rFonts w:ascii="Arial" w:hAnsi="Arial" w:cs="Arial"/>
                <w:sz w:val="20"/>
                <w:szCs w:val="20"/>
              </w:rPr>
              <w:t>4,100</w:t>
            </w:r>
          </w:p>
        </w:tc>
        <w:tc>
          <w:tcPr>
            <w:tcW w:w="1290" w:type="dxa"/>
          </w:tcPr>
          <w:p w14:paraId="43040E68" w14:textId="47B000AE"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4,848</w:t>
            </w:r>
          </w:p>
        </w:tc>
      </w:tr>
      <w:tr w:rsidR="00FD21E1" w:rsidRPr="00FA57EA" w14:paraId="43040E6F" w14:textId="77777777" w:rsidTr="004B1B46">
        <w:trPr>
          <w:trHeight w:val="360"/>
        </w:trPr>
        <w:tc>
          <w:tcPr>
            <w:tcW w:w="4040" w:type="dxa"/>
          </w:tcPr>
          <w:p w14:paraId="43040E6A"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tcPr>
          <w:p w14:paraId="43040E6B" w14:textId="084FBE7C" w:rsidR="00FD21E1" w:rsidRPr="00FA57EA" w:rsidRDefault="0043496E" w:rsidP="00FD21E1">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tcPr>
          <w:p w14:paraId="43040E6C" w14:textId="4616E2C9"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c>
          <w:tcPr>
            <w:tcW w:w="1286" w:type="dxa"/>
          </w:tcPr>
          <w:p w14:paraId="43040E6D" w14:textId="587009F1" w:rsidR="00FD21E1" w:rsidRPr="00FA57EA" w:rsidRDefault="0087213B" w:rsidP="00FD21E1">
            <w:pPr>
              <w:tabs>
                <w:tab w:val="decimal" w:pos="972"/>
              </w:tabs>
              <w:spacing w:line="340" w:lineRule="exact"/>
              <w:ind w:left="-18" w:right="4"/>
              <w:jc w:val="both"/>
              <w:rPr>
                <w:rFonts w:ascii="Arial" w:hAnsi="Arial" w:cs="Arial"/>
                <w:sz w:val="20"/>
                <w:szCs w:val="20"/>
              </w:rPr>
            </w:pPr>
            <w:r>
              <w:rPr>
                <w:rFonts w:ascii="Arial" w:hAnsi="Arial" w:cs="Arial"/>
                <w:sz w:val="20"/>
                <w:szCs w:val="20"/>
              </w:rPr>
              <w:t>26,807</w:t>
            </w:r>
          </w:p>
        </w:tc>
        <w:tc>
          <w:tcPr>
            <w:tcW w:w="1290" w:type="dxa"/>
          </w:tcPr>
          <w:p w14:paraId="43040E6E" w14:textId="77070F1C"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12,144</w:t>
            </w:r>
          </w:p>
        </w:tc>
      </w:tr>
      <w:tr w:rsidR="00FD21E1" w:rsidRPr="00FA57EA" w14:paraId="43040E75" w14:textId="77777777" w:rsidTr="004B1B46">
        <w:trPr>
          <w:trHeight w:val="360"/>
        </w:trPr>
        <w:tc>
          <w:tcPr>
            <w:tcW w:w="4040" w:type="dxa"/>
          </w:tcPr>
          <w:p w14:paraId="43040E70"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Related companies</w:t>
            </w:r>
          </w:p>
        </w:tc>
        <w:tc>
          <w:tcPr>
            <w:tcW w:w="1283" w:type="dxa"/>
          </w:tcPr>
          <w:p w14:paraId="43040E71" w14:textId="400513E4" w:rsidR="00FD21E1" w:rsidRPr="00FA57EA" w:rsidRDefault="0043496E" w:rsidP="00FD21E1">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26</w:t>
            </w:r>
          </w:p>
        </w:tc>
        <w:tc>
          <w:tcPr>
            <w:tcW w:w="1286" w:type="dxa"/>
          </w:tcPr>
          <w:p w14:paraId="43040E72" w14:textId="64DB9A0F" w:rsidR="00FD21E1" w:rsidRPr="00FA57EA" w:rsidRDefault="00FD21E1" w:rsidP="00FD21E1">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51</w:t>
            </w:r>
          </w:p>
        </w:tc>
        <w:tc>
          <w:tcPr>
            <w:tcW w:w="1286" w:type="dxa"/>
          </w:tcPr>
          <w:p w14:paraId="43040E73" w14:textId="5D3A4109" w:rsidR="00FD21E1" w:rsidRPr="00FA57EA" w:rsidRDefault="0087213B" w:rsidP="00FD21E1">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90" w:type="dxa"/>
          </w:tcPr>
          <w:p w14:paraId="43040E74" w14:textId="57B21913" w:rsidR="00FD21E1" w:rsidRPr="00FA57EA" w:rsidRDefault="00FD21E1" w:rsidP="00FD21E1">
            <w:pPr>
              <w:pBdr>
                <w:bottom w:val="single" w:sz="4" w:space="1" w:color="auto"/>
              </w:pBdr>
              <w:tabs>
                <w:tab w:val="decimal" w:pos="972"/>
              </w:tabs>
              <w:spacing w:line="340" w:lineRule="exact"/>
              <w:ind w:right="4"/>
              <w:jc w:val="both"/>
              <w:rPr>
                <w:rFonts w:ascii="Arial" w:hAnsi="Arial" w:cs="Arial"/>
                <w:sz w:val="20"/>
                <w:szCs w:val="20"/>
              </w:rPr>
            </w:pPr>
            <w:r w:rsidRPr="007C2D43">
              <w:rPr>
                <w:rFonts w:ascii="Arial" w:hAnsi="Arial" w:cs="Arial"/>
                <w:sz w:val="20"/>
                <w:szCs w:val="20"/>
              </w:rPr>
              <w:t>12</w:t>
            </w:r>
          </w:p>
        </w:tc>
      </w:tr>
      <w:tr w:rsidR="00FD21E1" w:rsidRPr="00FA57EA" w14:paraId="43040E7B" w14:textId="77777777" w:rsidTr="004B1B46">
        <w:trPr>
          <w:trHeight w:val="360"/>
        </w:trPr>
        <w:tc>
          <w:tcPr>
            <w:tcW w:w="4040" w:type="dxa"/>
          </w:tcPr>
          <w:p w14:paraId="43040E76"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83" w:type="dxa"/>
          </w:tcPr>
          <w:p w14:paraId="43040E77" w14:textId="7BD7F738" w:rsidR="00FD21E1" w:rsidRPr="00FA57EA" w:rsidRDefault="0043496E" w:rsidP="00FD21E1">
            <w:pPr>
              <w:tabs>
                <w:tab w:val="decimal" w:pos="972"/>
              </w:tabs>
              <w:spacing w:line="340" w:lineRule="exact"/>
              <w:ind w:left="-18" w:right="4"/>
              <w:jc w:val="both"/>
              <w:rPr>
                <w:rFonts w:ascii="Arial" w:hAnsi="Arial" w:cs="Arial"/>
                <w:sz w:val="20"/>
                <w:szCs w:val="20"/>
              </w:rPr>
            </w:pPr>
            <w:r>
              <w:rPr>
                <w:rFonts w:ascii="Arial" w:hAnsi="Arial" w:cs="Arial"/>
                <w:sz w:val="20"/>
                <w:szCs w:val="20"/>
              </w:rPr>
              <w:t>4,126</w:t>
            </w:r>
          </w:p>
        </w:tc>
        <w:tc>
          <w:tcPr>
            <w:tcW w:w="1286" w:type="dxa"/>
          </w:tcPr>
          <w:p w14:paraId="43040E78" w14:textId="6678CFC2"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4,899</w:t>
            </w:r>
          </w:p>
        </w:tc>
        <w:tc>
          <w:tcPr>
            <w:tcW w:w="1286" w:type="dxa"/>
          </w:tcPr>
          <w:p w14:paraId="43040E79" w14:textId="768EB796" w:rsidR="00FD21E1" w:rsidRPr="00FA57EA" w:rsidRDefault="0087213B" w:rsidP="00FD21E1">
            <w:pPr>
              <w:tabs>
                <w:tab w:val="decimal" w:pos="972"/>
              </w:tabs>
              <w:spacing w:line="340" w:lineRule="exact"/>
              <w:ind w:left="-18" w:right="4"/>
              <w:jc w:val="both"/>
              <w:rPr>
                <w:rFonts w:ascii="Arial" w:hAnsi="Arial" w:cs="Arial"/>
                <w:sz w:val="20"/>
                <w:szCs w:val="20"/>
              </w:rPr>
            </w:pPr>
            <w:r>
              <w:rPr>
                <w:rFonts w:ascii="Arial" w:hAnsi="Arial" w:cs="Arial"/>
                <w:sz w:val="20"/>
                <w:szCs w:val="20"/>
              </w:rPr>
              <w:t>30,907</w:t>
            </w:r>
          </w:p>
        </w:tc>
        <w:tc>
          <w:tcPr>
            <w:tcW w:w="1290" w:type="dxa"/>
          </w:tcPr>
          <w:p w14:paraId="43040E7A" w14:textId="43C727DC" w:rsidR="00FD21E1" w:rsidRPr="00FA57EA" w:rsidRDefault="00FD21E1" w:rsidP="00FD21E1">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17,004</w:t>
            </w:r>
          </w:p>
        </w:tc>
      </w:tr>
      <w:tr w:rsidR="00FD21E1" w:rsidRPr="00FA57EA" w14:paraId="43040E81" w14:textId="77777777" w:rsidTr="004B1B46">
        <w:trPr>
          <w:trHeight w:val="360"/>
        </w:trPr>
        <w:tc>
          <w:tcPr>
            <w:tcW w:w="4040" w:type="dxa"/>
          </w:tcPr>
          <w:p w14:paraId="43040E7C" w14:textId="77777777" w:rsidR="00FD21E1" w:rsidRPr="00FA57EA" w:rsidRDefault="00FD21E1" w:rsidP="00FD21E1">
            <w:pPr>
              <w:spacing w:line="340" w:lineRule="exact"/>
              <w:ind w:left="162" w:right="-43" w:hanging="162"/>
              <w:rPr>
                <w:rFonts w:ascii="Arial" w:hAnsi="Arial" w:cs="Arial"/>
                <w:sz w:val="20"/>
                <w:szCs w:val="20"/>
              </w:rPr>
            </w:pPr>
            <w:r w:rsidRPr="00FA57EA">
              <w:rPr>
                <w:rFonts w:ascii="Arial" w:hAnsi="Arial" w:cs="Arial"/>
                <w:sz w:val="20"/>
                <w:szCs w:val="20"/>
              </w:rPr>
              <w:t>Less: Allowance for expected credit losses</w:t>
            </w:r>
          </w:p>
        </w:tc>
        <w:tc>
          <w:tcPr>
            <w:tcW w:w="1283" w:type="dxa"/>
          </w:tcPr>
          <w:p w14:paraId="43040E7D" w14:textId="16C2E644" w:rsidR="00FD21E1" w:rsidRPr="003945C8" w:rsidRDefault="0043496E" w:rsidP="00FD21E1">
            <w:pPr>
              <w:pBdr>
                <w:bottom w:val="single" w:sz="6" w:space="1" w:color="auto"/>
              </w:pBd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w:t>
            </w:r>
            <w:r>
              <w:rPr>
                <w:rFonts w:ascii="Arial" w:hAnsi="Arial" w:cs="Arial"/>
                <w:sz w:val="20"/>
                <w:szCs w:val="20"/>
              </w:rPr>
              <w:t>8</w:t>
            </w:r>
            <w:r w:rsidRPr="007C2D43">
              <w:rPr>
                <w:rFonts w:ascii="Arial" w:hAnsi="Arial" w:cs="Arial"/>
                <w:sz w:val="20"/>
                <w:szCs w:val="20"/>
              </w:rPr>
              <w:t>)</w:t>
            </w:r>
          </w:p>
        </w:tc>
        <w:tc>
          <w:tcPr>
            <w:tcW w:w="1286" w:type="dxa"/>
            <w:vAlign w:val="bottom"/>
          </w:tcPr>
          <w:p w14:paraId="43040E7E" w14:textId="4A50E95B" w:rsidR="00FD21E1" w:rsidRPr="00FA57EA" w:rsidRDefault="00FD21E1" w:rsidP="00FD21E1">
            <w:pPr>
              <w:pBdr>
                <w:bottom w:val="sing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w:t>
            </w:r>
          </w:p>
        </w:tc>
        <w:tc>
          <w:tcPr>
            <w:tcW w:w="1286" w:type="dxa"/>
            <w:vAlign w:val="bottom"/>
          </w:tcPr>
          <w:p w14:paraId="43040E7F" w14:textId="035BC946" w:rsidR="00FD21E1" w:rsidRPr="003945C8" w:rsidRDefault="0087213B" w:rsidP="00FD21E1">
            <w:pPr>
              <w:pBdr>
                <w:bottom w:val="single" w:sz="6" w:space="1" w:color="auto"/>
              </w:pBd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w:t>
            </w:r>
            <w:r>
              <w:rPr>
                <w:rFonts w:ascii="Arial" w:hAnsi="Arial" w:cs="Arial"/>
                <w:sz w:val="20"/>
                <w:szCs w:val="20"/>
              </w:rPr>
              <w:t>241</w:t>
            </w:r>
            <w:r w:rsidRPr="007C2D43">
              <w:rPr>
                <w:rFonts w:ascii="Arial" w:hAnsi="Arial" w:cs="Arial"/>
                <w:sz w:val="20"/>
                <w:szCs w:val="20"/>
              </w:rPr>
              <w:t>)</w:t>
            </w:r>
          </w:p>
        </w:tc>
        <w:tc>
          <w:tcPr>
            <w:tcW w:w="1290" w:type="dxa"/>
            <w:vAlign w:val="bottom"/>
          </w:tcPr>
          <w:p w14:paraId="43040E80" w14:textId="1D151802" w:rsidR="00FD21E1" w:rsidRPr="00FA57EA" w:rsidRDefault="00FD21E1" w:rsidP="00FD21E1">
            <w:pPr>
              <w:pBdr>
                <w:bottom w:val="single" w:sz="6" w:space="1" w:color="auto"/>
              </w:pBdr>
              <w:tabs>
                <w:tab w:val="decimal" w:pos="972"/>
              </w:tabs>
              <w:spacing w:line="340" w:lineRule="exact"/>
              <w:ind w:right="4"/>
              <w:jc w:val="both"/>
              <w:rPr>
                <w:rFonts w:ascii="Arial" w:hAnsi="Arial" w:cs="Arial"/>
                <w:sz w:val="20"/>
                <w:szCs w:val="20"/>
              </w:rPr>
            </w:pPr>
            <w:r w:rsidRPr="007C2D43">
              <w:rPr>
                <w:rFonts w:ascii="Arial" w:hAnsi="Arial" w:cs="Arial"/>
                <w:sz w:val="20"/>
                <w:szCs w:val="20"/>
              </w:rPr>
              <w:t>(67)</w:t>
            </w:r>
          </w:p>
        </w:tc>
      </w:tr>
      <w:tr w:rsidR="00FD21E1" w:rsidRPr="00FA57EA" w14:paraId="43040E87" w14:textId="77777777" w:rsidTr="004B1B46">
        <w:trPr>
          <w:trHeight w:val="360"/>
        </w:trPr>
        <w:tc>
          <w:tcPr>
            <w:tcW w:w="4040" w:type="dxa"/>
          </w:tcPr>
          <w:p w14:paraId="43040E82" w14:textId="77777777"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Net</w:t>
            </w:r>
          </w:p>
        </w:tc>
        <w:tc>
          <w:tcPr>
            <w:tcW w:w="1283" w:type="dxa"/>
          </w:tcPr>
          <w:p w14:paraId="43040E83" w14:textId="2F8B6557" w:rsidR="00FD21E1" w:rsidRPr="00FA57EA" w:rsidRDefault="0087213B" w:rsidP="00FD21E1">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4,118</w:t>
            </w:r>
          </w:p>
        </w:tc>
        <w:tc>
          <w:tcPr>
            <w:tcW w:w="1286" w:type="dxa"/>
          </w:tcPr>
          <w:p w14:paraId="43040E84" w14:textId="4D46D74C"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4,883</w:t>
            </w:r>
          </w:p>
        </w:tc>
        <w:tc>
          <w:tcPr>
            <w:tcW w:w="1286" w:type="dxa"/>
          </w:tcPr>
          <w:p w14:paraId="43040E85" w14:textId="571CCE88" w:rsidR="00FD21E1" w:rsidRPr="00FA57EA" w:rsidRDefault="00520220" w:rsidP="00FD21E1">
            <w:pPr>
              <w:pBdr>
                <w:bottom w:val="double" w:sz="6"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30,666</w:t>
            </w:r>
          </w:p>
        </w:tc>
        <w:tc>
          <w:tcPr>
            <w:tcW w:w="1290" w:type="dxa"/>
          </w:tcPr>
          <w:p w14:paraId="43040E86" w14:textId="31BE5EE5"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16,937</w:t>
            </w:r>
          </w:p>
        </w:tc>
      </w:tr>
    </w:tbl>
    <w:p w14:paraId="2AB388F0" w14:textId="77777777" w:rsidR="00643A87" w:rsidRDefault="00643A87">
      <w:r>
        <w:br w:type="page"/>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643A87" w:rsidRPr="00FA57EA" w14:paraId="709B0491" w14:textId="77777777" w:rsidTr="003910E0">
        <w:trPr>
          <w:trHeight w:val="126"/>
          <w:tblHeader/>
        </w:trPr>
        <w:tc>
          <w:tcPr>
            <w:tcW w:w="4040" w:type="dxa"/>
            <w:gridSpan w:val="2"/>
          </w:tcPr>
          <w:p w14:paraId="44993488" w14:textId="77777777" w:rsidR="00643A87" w:rsidRPr="00FA57EA" w:rsidRDefault="00643A87" w:rsidP="003910E0">
            <w:pPr>
              <w:spacing w:line="340" w:lineRule="exact"/>
              <w:ind w:right="-36"/>
              <w:jc w:val="center"/>
              <w:rPr>
                <w:rFonts w:ascii="Arial" w:hAnsi="Arial" w:cs="Arial"/>
                <w:sz w:val="20"/>
                <w:szCs w:val="20"/>
              </w:rPr>
            </w:pPr>
          </w:p>
        </w:tc>
        <w:tc>
          <w:tcPr>
            <w:tcW w:w="2569" w:type="dxa"/>
            <w:gridSpan w:val="4"/>
          </w:tcPr>
          <w:p w14:paraId="44811AF9" w14:textId="77777777" w:rsidR="00643A87" w:rsidRPr="00FA57EA" w:rsidRDefault="00643A87" w:rsidP="003910E0">
            <w:pPr>
              <w:spacing w:line="340" w:lineRule="exact"/>
              <w:ind w:left="-18" w:right="4"/>
              <w:jc w:val="center"/>
              <w:rPr>
                <w:rFonts w:ascii="Arial" w:hAnsi="Arial" w:cs="Arial"/>
                <w:sz w:val="20"/>
                <w:szCs w:val="20"/>
              </w:rPr>
            </w:pPr>
          </w:p>
        </w:tc>
        <w:tc>
          <w:tcPr>
            <w:tcW w:w="2576" w:type="dxa"/>
            <w:gridSpan w:val="2"/>
          </w:tcPr>
          <w:p w14:paraId="27F4ACEF" w14:textId="77777777" w:rsidR="00643A87" w:rsidRPr="00FA57EA" w:rsidRDefault="00643A87" w:rsidP="003910E0">
            <w:pPr>
              <w:spacing w:line="340" w:lineRule="exact"/>
              <w:ind w:left="-18" w:right="4"/>
              <w:jc w:val="right"/>
              <w:rPr>
                <w:rFonts w:ascii="Arial" w:hAnsi="Arial" w:cs="Arial"/>
                <w:sz w:val="20"/>
                <w:szCs w:val="20"/>
              </w:rPr>
            </w:pPr>
            <w:r w:rsidRPr="00FA57EA">
              <w:rPr>
                <w:rFonts w:ascii="Arial" w:hAnsi="Arial"/>
                <w:sz w:val="20"/>
                <w:szCs w:val="20"/>
              </w:rPr>
              <w:t>(Unit: Thousand Baht)</w:t>
            </w:r>
          </w:p>
        </w:tc>
      </w:tr>
      <w:tr w:rsidR="00643A87" w:rsidRPr="00FA57EA" w14:paraId="3C34E6A3" w14:textId="77777777" w:rsidTr="003910E0">
        <w:trPr>
          <w:trHeight w:val="288"/>
          <w:tblHeader/>
        </w:trPr>
        <w:tc>
          <w:tcPr>
            <w:tcW w:w="4040" w:type="dxa"/>
            <w:gridSpan w:val="2"/>
          </w:tcPr>
          <w:p w14:paraId="060B3447" w14:textId="77777777" w:rsidR="00643A87" w:rsidRPr="00FA57EA" w:rsidRDefault="00643A87" w:rsidP="003910E0">
            <w:pPr>
              <w:spacing w:line="340" w:lineRule="exact"/>
              <w:ind w:right="-36"/>
              <w:jc w:val="center"/>
              <w:rPr>
                <w:rFonts w:ascii="Arial" w:hAnsi="Arial" w:cs="Arial"/>
                <w:sz w:val="20"/>
                <w:szCs w:val="20"/>
              </w:rPr>
            </w:pPr>
          </w:p>
        </w:tc>
        <w:tc>
          <w:tcPr>
            <w:tcW w:w="2569" w:type="dxa"/>
            <w:gridSpan w:val="4"/>
          </w:tcPr>
          <w:p w14:paraId="76E1362C" w14:textId="77777777" w:rsidR="00643A87" w:rsidRPr="00FA57EA" w:rsidRDefault="00643A87" w:rsidP="003910E0">
            <w:pPr>
              <w:spacing w:line="340" w:lineRule="exact"/>
              <w:ind w:left="-18" w:right="4"/>
              <w:jc w:val="center"/>
              <w:rPr>
                <w:rFonts w:ascii="Arial" w:hAnsi="Arial" w:cs="Arial"/>
                <w:sz w:val="20"/>
                <w:szCs w:val="20"/>
              </w:rPr>
            </w:pPr>
            <w:r w:rsidRPr="00FA57EA">
              <w:rPr>
                <w:rFonts w:ascii="Arial" w:hAnsi="Arial" w:cs="Arial"/>
                <w:sz w:val="20"/>
                <w:szCs w:val="20"/>
              </w:rPr>
              <w:t>Consolidated</w:t>
            </w:r>
          </w:p>
        </w:tc>
        <w:tc>
          <w:tcPr>
            <w:tcW w:w="2576" w:type="dxa"/>
            <w:gridSpan w:val="2"/>
          </w:tcPr>
          <w:p w14:paraId="38E82088" w14:textId="77777777" w:rsidR="00643A87" w:rsidRPr="00FA57EA" w:rsidRDefault="00643A87" w:rsidP="003910E0">
            <w:pPr>
              <w:spacing w:line="340" w:lineRule="exact"/>
              <w:ind w:left="-18" w:right="4"/>
              <w:jc w:val="center"/>
              <w:rPr>
                <w:rFonts w:ascii="Arial" w:hAnsi="Arial" w:cs="Arial"/>
                <w:sz w:val="20"/>
                <w:szCs w:val="20"/>
              </w:rPr>
            </w:pPr>
            <w:r w:rsidRPr="00FA57EA">
              <w:rPr>
                <w:rFonts w:ascii="Arial" w:hAnsi="Arial" w:cs="Arial"/>
                <w:sz w:val="20"/>
                <w:szCs w:val="20"/>
              </w:rPr>
              <w:t>Separate</w:t>
            </w:r>
          </w:p>
        </w:tc>
      </w:tr>
      <w:tr w:rsidR="00643A87" w:rsidRPr="00FA57EA" w14:paraId="6A918637" w14:textId="77777777" w:rsidTr="003910E0">
        <w:trPr>
          <w:trHeight w:val="288"/>
          <w:tblHeader/>
        </w:trPr>
        <w:tc>
          <w:tcPr>
            <w:tcW w:w="4040" w:type="dxa"/>
            <w:gridSpan w:val="2"/>
          </w:tcPr>
          <w:p w14:paraId="5480BDE6" w14:textId="77777777" w:rsidR="00643A87" w:rsidRPr="00FA57EA" w:rsidRDefault="00643A87" w:rsidP="003910E0">
            <w:pPr>
              <w:spacing w:line="340" w:lineRule="exact"/>
              <w:ind w:right="-36"/>
              <w:jc w:val="center"/>
              <w:rPr>
                <w:rFonts w:ascii="Arial" w:hAnsi="Arial" w:cs="Arial"/>
                <w:sz w:val="20"/>
                <w:szCs w:val="20"/>
              </w:rPr>
            </w:pPr>
          </w:p>
        </w:tc>
        <w:tc>
          <w:tcPr>
            <w:tcW w:w="2569" w:type="dxa"/>
            <w:gridSpan w:val="4"/>
          </w:tcPr>
          <w:p w14:paraId="6A0213B8" w14:textId="77777777" w:rsidR="00643A87" w:rsidRPr="00FA57EA" w:rsidRDefault="00643A87" w:rsidP="003910E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c>
          <w:tcPr>
            <w:tcW w:w="2576" w:type="dxa"/>
            <w:gridSpan w:val="2"/>
          </w:tcPr>
          <w:p w14:paraId="6CBB5AA6" w14:textId="77777777" w:rsidR="00643A87" w:rsidRPr="00FA57EA" w:rsidRDefault="00643A87" w:rsidP="003910E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financial statements</w:t>
            </w:r>
          </w:p>
        </w:tc>
      </w:tr>
      <w:tr w:rsidR="00643A87" w:rsidRPr="00FA57EA" w14:paraId="0651C0ED" w14:textId="77777777" w:rsidTr="003910E0">
        <w:trPr>
          <w:trHeight w:val="693"/>
          <w:tblHeader/>
        </w:trPr>
        <w:tc>
          <w:tcPr>
            <w:tcW w:w="4040" w:type="dxa"/>
            <w:gridSpan w:val="2"/>
          </w:tcPr>
          <w:p w14:paraId="6BD6EC2E" w14:textId="77777777" w:rsidR="00643A87" w:rsidRPr="00FA57EA" w:rsidRDefault="00643A87" w:rsidP="003910E0">
            <w:pPr>
              <w:spacing w:line="340" w:lineRule="exact"/>
              <w:ind w:right="-36"/>
              <w:jc w:val="center"/>
              <w:rPr>
                <w:rFonts w:ascii="Arial" w:hAnsi="Arial" w:cs="Arial"/>
                <w:sz w:val="20"/>
                <w:szCs w:val="20"/>
              </w:rPr>
            </w:pPr>
          </w:p>
        </w:tc>
        <w:tc>
          <w:tcPr>
            <w:tcW w:w="1283" w:type="dxa"/>
            <w:gridSpan w:val="2"/>
          </w:tcPr>
          <w:p w14:paraId="2F2F98BF" w14:textId="77777777" w:rsidR="00643A87" w:rsidRPr="00FA57EA" w:rsidRDefault="00643A87" w:rsidP="003910E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June              </w:t>
            </w:r>
            <w:r>
              <w:rPr>
                <w:rFonts w:ascii="Arial" w:hAnsi="Arial" w:cs="Arial"/>
                <w:sz w:val="20"/>
                <w:szCs w:val="20"/>
              </w:rPr>
              <w:t>2023</w:t>
            </w:r>
          </w:p>
        </w:tc>
        <w:tc>
          <w:tcPr>
            <w:tcW w:w="1286" w:type="dxa"/>
            <w:gridSpan w:val="2"/>
          </w:tcPr>
          <w:p w14:paraId="5003B0ED" w14:textId="77777777" w:rsidR="00643A87" w:rsidRPr="00FA57EA" w:rsidRDefault="00643A87" w:rsidP="003910E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286" w:type="dxa"/>
          </w:tcPr>
          <w:p w14:paraId="38A75043" w14:textId="77777777" w:rsidR="00643A87" w:rsidRPr="00FA57EA" w:rsidRDefault="00643A87" w:rsidP="003910E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 xml:space="preserve">30             June              </w:t>
            </w:r>
            <w:r>
              <w:rPr>
                <w:rFonts w:ascii="Arial" w:hAnsi="Arial" w:cs="Arial"/>
                <w:sz w:val="20"/>
                <w:szCs w:val="20"/>
              </w:rPr>
              <w:t>2023</w:t>
            </w:r>
          </w:p>
        </w:tc>
        <w:tc>
          <w:tcPr>
            <w:tcW w:w="1290" w:type="dxa"/>
          </w:tcPr>
          <w:p w14:paraId="05BEDDDB" w14:textId="77777777" w:rsidR="00643A87" w:rsidRPr="00FA57EA" w:rsidRDefault="00643A87" w:rsidP="003910E0">
            <w:pPr>
              <w:pBdr>
                <w:bottom w:val="single" w:sz="4" w:space="1" w:color="auto"/>
              </w:pBdr>
              <w:spacing w:line="340" w:lineRule="exact"/>
              <w:ind w:left="-18" w:right="4"/>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643A87" w:rsidRPr="00FA57EA" w14:paraId="54B51C18" w14:textId="77777777" w:rsidTr="003910E0">
        <w:trPr>
          <w:trHeight w:val="369"/>
          <w:tblHeader/>
        </w:trPr>
        <w:tc>
          <w:tcPr>
            <w:tcW w:w="4040" w:type="dxa"/>
            <w:gridSpan w:val="2"/>
          </w:tcPr>
          <w:p w14:paraId="0962F794" w14:textId="77777777" w:rsidR="00643A87" w:rsidRPr="00FA57EA" w:rsidRDefault="00643A87" w:rsidP="003910E0">
            <w:pPr>
              <w:spacing w:line="340" w:lineRule="exact"/>
              <w:ind w:right="-36"/>
              <w:jc w:val="center"/>
              <w:rPr>
                <w:rFonts w:ascii="Arial" w:hAnsi="Arial" w:cs="Arial"/>
                <w:sz w:val="20"/>
                <w:szCs w:val="20"/>
              </w:rPr>
            </w:pPr>
          </w:p>
        </w:tc>
        <w:tc>
          <w:tcPr>
            <w:tcW w:w="1283" w:type="dxa"/>
            <w:gridSpan w:val="2"/>
          </w:tcPr>
          <w:p w14:paraId="34C09413" w14:textId="77777777" w:rsidR="00643A87" w:rsidRDefault="00643A87" w:rsidP="003910E0">
            <w:pPr>
              <w:spacing w:line="340" w:lineRule="exact"/>
              <w:ind w:left="-18" w:right="4"/>
              <w:jc w:val="center"/>
              <w:rPr>
                <w:rFonts w:ascii="Arial" w:hAnsi="Arial" w:cs="Arial"/>
                <w:sz w:val="20"/>
                <w:szCs w:val="20"/>
              </w:rPr>
            </w:pPr>
          </w:p>
        </w:tc>
        <w:tc>
          <w:tcPr>
            <w:tcW w:w="1286" w:type="dxa"/>
            <w:gridSpan w:val="2"/>
          </w:tcPr>
          <w:p w14:paraId="5AFD764A" w14:textId="77777777" w:rsidR="00643A87" w:rsidRPr="00FA57EA" w:rsidRDefault="00643A87" w:rsidP="003910E0">
            <w:pPr>
              <w:spacing w:line="340" w:lineRule="exact"/>
              <w:ind w:left="-18" w:right="4"/>
              <w:jc w:val="center"/>
              <w:rPr>
                <w:rFonts w:ascii="Arial" w:hAnsi="Arial" w:cs="Arial"/>
                <w:sz w:val="20"/>
                <w:szCs w:val="20"/>
              </w:rPr>
            </w:pPr>
            <w:r>
              <w:rPr>
                <w:rFonts w:ascii="Arial" w:hAnsi="Arial" w:cs="Arial"/>
                <w:sz w:val="20"/>
                <w:szCs w:val="20"/>
              </w:rPr>
              <w:t>(Audited)</w:t>
            </w:r>
          </w:p>
        </w:tc>
        <w:tc>
          <w:tcPr>
            <w:tcW w:w="1286" w:type="dxa"/>
          </w:tcPr>
          <w:p w14:paraId="48AFE979" w14:textId="77777777" w:rsidR="00643A87" w:rsidRDefault="00643A87" w:rsidP="003910E0">
            <w:pPr>
              <w:spacing w:line="340" w:lineRule="exact"/>
              <w:ind w:left="-18" w:right="4"/>
              <w:jc w:val="center"/>
              <w:rPr>
                <w:rFonts w:ascii="Arial" w:hAnsi="Arial" w:cs="Arial"/>
                <w:sz w:val="20"/>
                <w:szCs w:val="20"/>
              </w:rPr>
            </w:pPr>
          </w:p>
        </w:tc>
        <w:tc>
          <w:tcPr>
            <w:tcW w:w="1290" w:type="dxa"/>
          </w:tcPr>
          <w:p w14:paraId="1F9C92B6" w14:textId="77777777" w:rsidR="00643A87" w:rsidRPr="00FA57EA" w:rsidRDefault="00643A87" w:rsidP="003910E0">
            <w:pPr>
              <w:spacing w:line="340" w:lineRule="exact"/>
              <w:ind w:left="-18" w:right="4"/>
              <w:jc w:val="center"/>
              <w:rPr>
                <w:rFonts w:ascii="Arial" w:hAnsi="Arial" w:cs="Arial"/>
                <w:sz w:val="20"/>
                <w:szCs w:val="20"/>
              </w:rPr>
            </w:pPr>
            <w:r>
              <w:rPr>
                <w:rFonts w:ascii="Arial" w:hAnsi="Arial" w:cs="Arial"/>
                <w:sz w:val="20"/>
                <w:szCs w:val="20"/>
              </w:rPr>
              <w:t>(Audited)</w:t>
            </w:r>
          </w:p>
        </w:tc>
      </w:tr>
      <w:tr w:rsidR="00FD21E1" w:rsidRPr="00FA57EA" w14:paraId="43040E9C" w14:textId="77777777" w:rsidTr="004B1B46">
        <w:trPr>
          <w:trHeight w:val="360"/>
        </w:trPr>
        <w:tc>
          <w:tcPr>
            <w:tcW w:w="4040" w:type="dxa"/>
            <w:gridSpan w:val="2"/>
          </w:tcPr>
          <w:p w14:paraId="43040E97" w14:textId="04A83712"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b/>
                <w:bCs/>
                <w:sz w:val="20"/>
                <w:szCs w:val="20"/>
                <w:u w:val="single"/>
              </w:rPr>
              <w:t>Lease receivables</w:t>
            </w:r>
          </w:p>
        </w:tc>
        <w:tc>
          <w:tcPr>
            <w:tcW w:w="1283" w:type="dxa"/>
            <w:gridSpan w:val="2"/>
          </w:tcPr>
          <w:p w14:paraId="43040E98"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86" w:type="dxa"/>
            <w:gridSpan w:val="2"/>
          </w:tcPr>
          <w:p w14:paraId="43040E99"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86" w:type="dxa"/>
          </w:tcPr>
          <w:p w14:paraId="43040E9A"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90" w:type="dxa"/>
          </w:tcPr>
          <w:p w14:paraId="43040E9B"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r>
      <w:tr w:rsidR="00FD21E1" w:rsidRPr="00FA57EA" w14:paraId="43040EA2" w14:textId="77777777" w:rsidTr="004B1B46">
        <w:trPr>
          <w:trHeight w:val="360"/>
        </w:trPr>
        <w:tc>
          <w:tcPr>
            <w:tcW w:w="4040" w:type="dxa"/>
            <w:gridSpan w:val="2"/>
          </w:tcPr>
          <w:p w14:paraId="43040E9D" w14:textId="49CE6778" w:rsidR="00FD21E1" w:rsidRPr="00FA57EA" w:rsidRDefault="00FD21E1" w:rsidP="00FD21E1">
            <w:pPr>
              <w:spacing w:line="34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43040E9E" w14:textId="5391688E" w:rsidR="00FD21E1" w:rsidRPr="00CC7AC4" w:rsidRDefault="00B951F1" w:rsidP="00FD21E1">
            <w:pPr>
              <w:pBdr>
                <w:bottom w:val="double" w:sz="6" w:space="1" w:color="auto"/>
              </w:pBdr>
              <w:tabs>
                <w:tab w:val="decimal" w:pos="972"/>
              </w:tabs>
              <w:spacing w:line="340" w:lineRule="exact"/>
              <w:ind w:left="-18" w:right="4"/>
              <w:jc w:val="both"/>
              <w:rPr>
                <w:rFonts w:ascii="Arial" w:hAnsi="Arial" w:cstheme="minorBidi"/>
                <w:sz w:val="20"/>
                <w:szCs w:val="20"/>
              </w:rPr>
            </w:pPr>
            <w:r>
              <w:rPr>
                <w:rFonts w:ascii="Arial" w:hAnsi="Arial" w:cstheme="minorBidi"/>
                <w:sz w:val="20"/>
                <w:szCs w:val="20"/>
              </w:rPr>
              <w:t>-</w:t>
            </w:r>
          </w:p>
        </w:tc>
        <w:tc>
          <w:tcPr>
            <w:tcW w:w="1286" w:type="dxa"/>
            <w:gridSpan w:val="2"/>
          </w:tcPr>
          <w:p w14:paraId="43040E9F" w14:textId="1CC0F2B0"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c>
          <w:tcPr>
            <w:tcW w:w="1286" w:type="dxa"/>
          </w:tcPr>
          <w:p w14:paraId="43040EA0" w14:textId="69B405F4" w:rsidR="00FD21E1" w:rsidRPr="00FA57EA" w:rsidRDefault="00B951F1" w:rsidP="00FD21E1">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5,514</w:t>
            </w:r>
          </w:p>
        </w:tc>
        <w:tc>
          <w:tcPr>
            <w:tcW w:w="1290" w:type="dxa"/>
          </w:tcPr>
          <w:p w14:paraId="43040EA1" w14:textId="312AFB51" w:rsidR="00FD21E1" w:rsidRPr="00FA57EA" w:rsidRDefault="00FD21E1" w:rsidP="00FD21E1">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6,352</w:t>
            </w:r>
          </w:p>
        </w:tc>
      </w:tr>
      <w:tr w:rsidR="00FD21E1" w:rsidRPr="00FA57EA" w14:paraId="6892CD1B" w14:textId="77777777" w:rsidTr="004B1B46">
        <w:trPr>
          <w:trHeight w:val="360"/>
        </w:trPr>
        <w:tc>
          <w:tcPr>
            <w:tcW w:w="4040" w:type="dxa"/>
            <w:gridSpan w:val="2"/>
          </w:tcPr>
          <w:p w14:paraId="42279A5E" w14:textId="77777777" w:rsidR="00FD21E1" w:rsidRPr="00FA57EA" w:rsidRDefault="00FD21E1" w:rsidP="00FD21E1">
            <w:pPr>
              <w:spacing w:line="380" w:lineRule="exact"/>
              <w:ind w:right="-36"/>
              <w:jc w:val="both"/>
              <w:rPr>
                <w:rFonts w:ascii="Arial" w:hAnsi="Arial" w:cs="Arial"/>
                <w:sz w:val="20"/>
                <w:szCs w:val="20"/>
              </w:rPr>
            </w:pPr>
            <w:r w:rsidRPr="00FA57EA">
              <w:rPr>
                <w:rFonts w:ascii="Arial" w:hAnsi="Arial" w:cs="Arial"/>
                <w:b/>
                <w:bCs/>
                <w:sz w:val="20"/>
                <w:szCs w:val="20"/>
                <w:u w:val="single"/>
              </w:rPr>
              <w:t>Short-term loans to related party</w:t>
            </w:r>
          </w:p>
        </w:tc>
        <w:tc>
          <w:tcPr>
            <w:tcW w:w="1283" w:type="dxa"/>
            <w:gridSpan w:val="2"/>
          </w:tcPr>
          <w:p w14:paraId="0459CF7C" w14:textId="77777777" w:rsidR="00FD21E1" w:rsidRPr="00FA57EA" w:rsidRDefault="00FD21E1" w:rsidP="00FD21E1">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86" w:type="dxa"/>
          </w:tcPr>
          <w:p w14:paraId="43119A86"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c>
          <w:tcPr>
            <w:tcW w:w="1290" w:type="dxa"/>
          </w:tcPr>
          <w:p w14:paraId="1561EB76" w14:textId="77777777" w:rsidR="00FD21E1" w:rsidRPr="00FA57EA" w:rsidRDefault="00FD21E1" w:rsidP="00FD21E1">
            <w:pPr>
              <w:tabs>
                <w:tab w:val="decimal" w:pos="972"/>
              </w:tabs>
              <w:spacing w:line="340" w:lineRule="exact"/>
              <w:ind w:left="-18" w:right="4"/>
              <w:jc w:val="both"/>
              <w:rPr>
                <w:rFonts w:ascii="Arial" w:hAnsi="Arial" w:cs="Arial"/>
                <w:sz w:val="20"/>
                <w:szCs w:val="20"/>
              </w:rPr>
            </w:pPr>
          </w:p>
        </w:tc>
      </w:tr>
      <w:tr w:rsidR="00FD21E1" w:rsidRPr="00FA57EA" w14:paraId="2DB14217" w14:textId="77777777" w:rsidTr="004B1B46">
        <w:trPr>
          <w:trHeight w:val="360"/>
        </w:trPr>
        <w:tc>
          <w:tcPr>
            <w:tcW w:w="4040" w:type="dxa"/>
            <w:gridSpan w:val="2"/>
          </w:tcPr>
          <w:p w14:paraId="62D36A56" w14:textId="77777777" w:rsidR="00FD21E1" w:rsidRPr="00FA57EA" w:rsidRDefault="00FD21E1" w:rsidP="00FD21E1">
            <w:pPr>
              <w:spacing w:line="380" w:lineRule="exact"/>
              <w:ind w:right="-36"/>
              <w:jc w:val="both"/>
              <w:rPr>
                <w:rFonts w:ascii="Arial" w:hAnsi="Arial" w:cs="Arial"/>
                <w:sz w:val="20"/>
                <w:szCs w:val="20"/>
              </w:rPr>
            </w:pPr>
            <w:r w:rsidRPr="00FA57EA">
              <w:rPr>
                <w:rFonts w:ascii="Arial" w:hAnsi="Arial" w:cs="Arial"/>
                <w:sz w:val="20"/>
                <w:szCs w:val="20"/>
              </w:rPr>
              <w:t>Subsidiary</w:t>
            </w:r>
          </w:p>
        </w:tc>
        <w:tc>
          <w:tcPr>
            <w:tcW w:w="1283" w:type="dxa"/>
            <w:gridSpan w:val="2"/>
          </w:tcPr>
          <w:p w14:paraId="63A343CD" w14:textId="17D1F20C" w:rsidR="00FD21E1" w:rsidRPr="00FA57EA" w:rsidRDefault="008154BD" w:rsidP="000B4024">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096CF228" w14:textId="58F820CD" w:rsidR="00FD21E1" w:rsidRPr="00FA57EA" w:rsidRDefault="00FD21E1" w:rsidP="000B4024">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w:t>
            </w:r>
          </w:p>
        </w:tc>
        <w:tc>
          <w:tcPr>
            <w:tcW w:w="1286" w:type="dxa"/>
          </w:tcPr>
          <w:p w14:paraId="3392A47A" w14:textId="4FC582A8" w:rsidR="00FD21E1" w:rsidRPr="00FA57EA" w:rsidRDefault="008154BD" w:rsidP="000B4024">
            <w:pPr>
              <w:tabs>
                <w:tab w:val="decimal" w:pos="972"/>
              </w:tabs>
              <w:spacing w:line="340" w:lineRule="exact"/>
              <w:ind w:left="-18" w:right="4"/>
              <w:jc w:val="both"/>
              <w:rPr>
                <w:rFonts w:ascii="Arial" w:hAnsi="Arial" w:cs="Arial"/>
                <w:sz w:val="20"/>
                <w:szCs w:val="20"/>
              </w:rPr>
            </w:pPr>
            <w:r>
              <w:rPr>
                <w:rFonts w:ascii="Arial" w:hAnsi="Arial" w:cs="Arial"/>
                <w:sz w:val="20"/>
                <w:szCs w:val="20"/>
              </w:rPr>
              <w:t>38,000</w:t>
            </w:r>
          </w:p>
        </w:tc>
        <w:tc>
          <w:tcPr>
            <w:tcW w:w="1290" w:type="dxa"/>
          </w:tcPr>
          <w:p w14:paraId="1BBC9BCA" w14:textId="420F3229" w:rsidR="00FD21E1" w:rsidRPr="00FA57EA" w:rsidRDefault="00FD21E1" w:rsidP="000B4024">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cs/>
              </w:rPr>
              <w:t>38</w:t>
            </w:r>
            <w:r w:rsidRPr="007C2D43">
              <w:rPr>
                <w:rFonts w:ascii="Arial" w:hAnsi="Arial" w:cs="Arial"/>
                <w:sz w:val="20"/>
                <w:szCs w:val="20"/>
              </w:rPr>
              <w:t>,000</w:t>
            </w:r>
          </w:p>
        </w:tc>
      </w:tr>
      <w:tr w:rsidR="00ED179F" w:rsidRPr="00FA57EA" w14:paraId="7939549C" w14:textId="77777777" w:rsidTr="004B1B46">
        <w:trPr>
          <w:trHeight w:val="360"/>
        </w:trPr>
        <w:tc>
          <w:tcPr>
            <w:tcW w:w="4040" w:type="dxa"/>
            <w:gridSpan w:val="2"/>
          </w:tcPr>
          <w:p w14:paraId="5541BDA2" w14:textId="253FC418" w:rsidR="00ED179F" w:rsidRPr="00FA57EA" w:rsidRDefault="00ED179F" w:rsidP="00FD21E1">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gridSpan w:val="2"/>
          </w:tcPr>
          <w:p w14:paraId="5614D288" w14:textId="2B23C254" w:rsidR="00ED179F" w:rsidRPr="00FA57EA" w:rsidRDefault="007832A8" w:rsidP="000B4024">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2,000</w:t>
            </w:r>
          </w:p>
        </w:tc>
        <w:tc>
          <w:tcPr>
            <w:tcW w:w="1286" w:type="dxa"/>
            <w:gridSpan w:val="2"/>
          </w:tcPr>
          <w:p w14:paraId="77DD8DB6" w14:textId="78CEC5DD" w:rsidR="00ED179F" w:rsidRPr="007C2D43" w:rsidRDefault="007832A8" w:rsidP="000B4024">
            <w:pPr>
              <w:pBdr>
                <w:bottom w:val="single" w:sz="4"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w:t>
            </w:r>
          </w:p>
        </w:tc>
        <w:tc>
          <w:tcPr>
            <w:tcW w:w="1286" w:type="dxa"/>
          </w:tcPr>
          <w:p w14:paraId="099264F3" w14:textId="792450F5" w:rsidR="00ED179F" w:rsidRPr="00FA57EA" w:rsidRDefault="00325233" w:rsidP="000B4024">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2,000</w:t>
            </w:r>
          </w:p>
        </w:tc>
        <w:tc>
          <w:tcPr>
            <w:tcW w:w="1290" w:type="dxa"/>
          </w:tcPr>
          <w:p w14:paraId="50376C0F" w14:textId="4FB926EC" w:rsidR="00ED179F" w:rsidRPr="007C2D43" w:rsidRDefault="00325233" w:rsidP="000B4024">
            <w:pPr>
              <w:pBdr>
                <w:bottom w:val="single" w:sz="4"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w:t>
            </w:r>
          </w:p>
        </w:tc>
      </w:tr>
      <w:tr w:rsidR="00ED179F" w:rsidRPr="00FA57EA" w14:paraId="038FCE99" w14:textId="77777777" w:rsidTr="004B1B46">
        <w:trPr>
          <w:trHeight w:val="360"/>
        </w:trPr>
        <w:tc>
          <w:tcPr>
            <w:tcW w:w="4040" w:type="dxa"/>
            <w:gridSpan w:val="2"/>
          </w:tcPr>
          <w:p w14:paraId="7D82E4AA" w14:textId="12109274" w:rsidR="00ED179F" w:rsidRPr="00FA57EA" w:rsidRDefault="00ED179F" w:rsidP="00FD21E1">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218B4216" w14:textId="632E0DA8" w:rsidR="00ED179F" w:rsidRPr="00FA57EA" w:rsidRDefault="007832A8" w:rsidP="009F051D">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2,000</w:t>
            </w:r>
          </w:p>
        </w:tc>
        <w:tc>
          <w:tcPr>
            <w:tcW w:w="1286" w:type="dxa"/>
            <w:gridSpan w:val="2"/>
          </w:tcPr>
          <w:p w14:paraId="76730CA6" w14:textId="2F899557" w:rsidR="00ED179F" w:rsidRPr="007C2D43" w:rsidRDefault="007832A8" w:rsidP="00FD21E1">
            <w:pPr>
              <w:pBdr>
                <w:bottom w:val="double" w:sz="6"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w:t>
            </w:r>
          </w:p>
        </w:tc>
        <w:tc>
          <w:tcPr>
            <w:tcW w:w="1286" w:type="dxa"/>
          </w:tcPr>
          <w:p w14:paraId="36B92129" w14:textId="7E858C26" w:rsidR="00ED179F" w:rsidRPr="00FA57EA" w:rsidRDefault="00325233" w:rsidP="00FD21E1">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40,000</w:t>
            </w:r>
          </w:p>
        </w:tc>
        <w:tc>
          <w:tcPr>
            <w:tcW w:w="1290" w:type="dxa"/>
          </w:tcPr>
          <w:p w14:paraId="7739E840" w14:textId="3B901569" w:rsidR="00ED179F" w:rsidRPr="007C2D43" w:rsidRDefault="00325233" w:rsidP="00FD21E1">
            <w:pPr>
              <w:pBdr>
                <w:bottom w:val="double" w:sz="6" w:space="1" w:color="auto"/>
              </w:pBdr>
              <w:tabs>
                <w:tab w:val="decimal" w:pos="972"/>
              </w:tabs>
              <w:spacing w:line="340" w:lineRule="exact"/>
              <w:ind w:left="-18" w:right="4"/>
              <w:jc w:val="both"/>
              <w:rPr>
                <w:rFonts w:ascii="Arial" w:hAnsi="Arial" w:cs="Arial"/>
                <w:sz w:val="20"/>
                <w:szCs w:val="20"/>
                <w:cs/>
              </w:rPr>
            </w:pPr>
            <w:r>
              <w:rPr>
                <w:rFonts w:ascii="Arial" w:hAnsi="Arial" w:cs="Arial"/>
                <w:sz w:val="20"/>
                <w:szCs w:val="20"/>
              </w:rPr>
              <w:t>38,000</w:t>
            </w:r>
          </w:p>
        </w:tc>
      </w:tr>
      <w:tr w:rsidR="00FD21E1" w:rsidRPr="00FA57EA" w14:paraId="34883642" w14:textId="77777777" w:rsidTr="004B1B46">
        <w:trPr>
          <w:trHeight w:val="360"/>
        </w:trPr>
        <w:tc>
          <w:tcPr>
            <w:tcW w:w="9185" w:type="dxa"/>
            <w:gridSpan w:val="8"/>
          </w:tcPr>
          <w:p w14:paraId="7CB48611" w14:textId="77777777" w:rsidR="00FD21E1" w:rsidRPr="00FA57EA" w:rsidRDefault="00FD21E1" w:rsidP="00FD21E1">
            <w:pPr>
              <w:tabs>
                <w:tab w:val="decimal" w:pos="972"/>
              </w:tabs>
              <w:spacing w:line="340" w:lineRule="exact"/>
              <w:ind w:left="-18" w:right="4"/>
              <w:jc w:val="both"/>
              <w:rPr>
                <w:rFonts w:ascii="Arial" w:hAnsi="Arial" w:cs="Arial"/>
                <w:b/>
                <w:bCs/>
                <w:sz w:val="20"/>
                <w:szCs w:val="20"/>
                <w:u w:val="single"/>
              </w:rPr>
            </w:pPr>
            <w:r w:rsidRPr="00FA57EA">
              <w:rPr>
                <w:rFonts w:ascii="Arial" w:hAnsi="Arial" w:cs="Arial"/>
                <w:b/>
                <w:bCs/>
                <w:sz w:val="20"/>
                <w:szCs w:val="20"/>
                <w:u w:val="single"/>
              </w:rPr>
              <w:t>Trade and other payables - related persons and parties</w:t>
            </w:r>
          </w:p>
        </w:tc>
      </w:tr>
      <w:tr w:rsidR="00323D7F" w:rsidRPr="00FA57EA" w14:paraId="6A3FE77D" w14:textId="77777777" w:rsidTr="004B1B46">
        <w:trPr>
          <w:trHeight w:val="360"/>
        </w:trPr>
        <w:tc>
          <w:tcPr>
            <w:tcW w:w="4027" w:type="dxa"/>
          </w:tcPr>
          <w:p w14:paraId="4D473006" w14:textId="77777777" w:rsidR="00323D7F" w:rsidRPr="00FA57EA" w:rsidRDefault="00323D7F" w:rsidP="00323D7F">
            <w:pPr>
              <w:spacing w:line="340" w:lineRule="exact"/>
              <w:ind w:left="162" w:right="-36" w:hanging="162"/>
              <w:rPr>
                <w:rFonts w:ascii="Arial" w:hAnsi="Arial" w:cs="Arial"/>
                <w:sz w:val="20"/>
                <w:szCs w:val="20"/>
              </w:rPr>
            </w:pPr>
            <w:r w:rsidRPr="00FA57EA">
              <w:rPr>
                <w:rFonts w:ascii="Arial" w:hAnsi="Arial" w:cs="Arial"/>
                <w:sz w:val="20"/>
                <w:szCs w:val="20"/>
              </w:rPr>
              <w:t>Subsidiary</w:t>
            </w:r>
          </w:p>
        </w:tc>
        <w:tc>
          <w:tcPr>
            <w:tcW w:w="1278" w:type="dxa"/>
            <w:gridSpan w:val="2"/>
          </w:tcPr>
          <w:p w14:paraId="3F0A339E" w14:textId="022545D7" w:rsidR="00323D7F" w:rsidRPr="00FA57EA" w:rsidRDefault="002657D0" w:rsidP="00323D7F">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2" w:type="dxa"/>
            <w:gridSpan w:val="2"/>
          </w:tcPr>
          <w:p w14:paraId="056AFB49" w14:textId="14E82E5B"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w:t>
            </w:r>
          </w:p>
        </w:tc>
        <w:tc>
          <w:tcPr>
            <w:tcW w:w="1308" w:type="dxa"/>
            <w:gridSpan w:val="2"/>
          </w:tcPr>
          <w:p w14:paraId="7436CC8C" w14:textId="3872A2D2" w:rsidR="00323D7F" w:rsidRPr="00FA57EA" w:rsidRDefault="0039388D" w:rsidP="00323D7F">
            <w:pPr>
              <w:tabs>
                <w:tab w:val="decimal" w:pos="972"/>
              </w:tabs>
              <w:spacing w:line="340" w:lineRule="exact"/>
              <w:ind w:left="-18" w:right="4"/>
              <w:jc w:val="both"/>
              <w:rPr>
                <w:rFonts w:ascii="Arial" w:hAnsi="Arial" w:cs="Arial"/>
                <w:sz w:val="20"/>
                <w:szCs w:val="20"/>
              </w:rPr>
            </w:pPr>
            <w:r>
              <w:rPr>
                <w:rFonts w:ascii="Arial" w:hAnsi="Arial" w:cs="Arial"/>
                <w:sz w:val="20"/>
                <w:szCs w:val="20"/>
              </w:rPr>
              <w:t>21,694</w:t>
            </w:r>
          </w:p>
        </w:tc>
        <w:tc>
          <w:tcPr>
            <w:tcW w:w="1290" w:type="dxa"/>
          </w:tcPr>
          <w:p w14:paraId="75521D6D" w14:textId="2A471FF1"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16,561</w:t>
            </w:r>
          </w:p>
        </w:tc>
      </w:tr>
      <w:tr w:rsidR="00323D7F" w:rsidRPr="00FA57EA" w14:paraId="1B64AF17" w14:textId="77777777" w:rsidTr="004B1B46">
        <w:trPr>
          <w:trHeight w:val="360"/>
        </w:trPr>
        <w:tc>
          <w:tcPr>
            <w:tcW w:w="4027" w:type="dxa"/>
          </w:tcPr>
          <w:p w14:paraId="30A0A138" w14:textId="3922A3A3" w:rsidR="00323D7F" w:rsidRPr="00113153" w:rsidRDefault="00323D7F" w:rsidP="00323D7F">
            <w:pPr>
              <w:spacing w:line="340" w:lineRule="exact"/>
              <w:ind w:left="162" w:right="-36" w:hanging="162"/>
              <w:rPr>
                <w:rFonts w:ascii="Arial" w:hAnsi="Arial" w:cstheme="minorBidi"/>
                <w:sz w:val="20"/>
                <w:szCs w:val="20"/>
                <w:cs/>
              </w:rPr>
            </w:pPr>
            <w:r w:rsidRPr="00FA57EA">
              <w:rPr>
                <w:rFonts w:ascii="Arial" w:hAnsi="Arial" w:cs="Arial"/>
                <w:sz w:val="20"/>
                <w:szCs w:val="20"/>
              </w:rPr>
              <w:t>Related company</w:t>
            </w:r>
            <w:r w:rsidR="00113153">
              <w:rPr>
                <w:rFonts w:ascii="Arial" w:hAnsi="Arial" w:cstheme="minorBidi" w:hint="cs"/>
                <w:sz w:val="20"/>
                <w:szCs w:val="20"/>
                <w:cs/>
              </w:rPr>
              <w:t xml:space="preserve"> </w:t>
            </w:r>
            <w:r w:rsidR="00113153">
              <w:rPr>
                <w:rFonts w:ascii="Arial" w:hAnsi="Arial" w:cstheme="minorBidi"/>
                <w:sz w:val="20"/>
                <w:szCs w:val="20"/>
              </w:rPr>
              <w:t>and person</w:t>
            </w:r>
          </w:p>
        </w:tc>
        <w:tc>
          <w:tcPr>
            <w:tcW w:w="1278" w:type="dxa"/>
            <w:gridSpan w:val="2"/>
          </w:tcPr>
          <w:p w14:paraId="1D55B005" w14:textId="51B84E6A" w:rsidR="00323D7F" w:rsidRPr="00FA57EA" w:rsidRDefault="002657D0" w:rsidP="00323D7F">
            <w:pPr>
              <w:tabs>
                <w:tab w:val="decimal" w:pos="972"/>
              </w:tabs>
              <w:spacing w:line="340" w:lineRule="exact"/>
              <w:ind w:left="-18" w:right="4"/>
              <w:jc w:val="both"/>
              <w:rPr>
                <w:rFonts w:ascii="Arial" w:hAnsi="Arial" w:cs="Arial"/>
                <w:sz w:val="20"/>
                <w:szCs w:val="20"/>
              </w:rPr>
            </w:pPr>
            <w:r>
              <w:rPr>
                <w:rFonts w:ascii="Arial" w:hAnsi="Arial" w:cs="Arial"/>
                <w:sz w:val="20"/>
                <w:szCs w:val="20"/>
              </w:rPr>
              <w:t>277</w:t>
            </w:r>
          </w:p>
        </w:tc>
        <w:tc>
          <w:tcPr>
            <w:tcW w:w="1282" w:type="dxa"/>
            <w:gridSpan w:val="2"/>
          </w:tcPr>
          <w:p w14:paraId="7B4E7F03" w14:textId="05A133F3"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311</w:t>
            </w:r>
          </w:p>
        </w:tc>
        <w:tc>
          <w:tcPr>
            <w:tcW w:w="1308" w:type="dxa"/>
            <w:gridSpan w:val="2"/>
          </w:tcPr>
          <w:p w14:paraId="0D6B9612" w14:textId="53FE2AA1" w:rsidR="00323D7F" w:rsidRPr="00FA57EA" w:rsidRDefault="0039388D" w:rsidP="00323D7F">
            <w:pPr>
              <w:tabs>
                <w:tab w:val="decimal" w:pos="972"/>
              </w:tabs>
              <w:spacing w:line="340" w:lineRule="exact"/>
              <w:ind w:left="-18" w:right="4"/>
              <w:jc w:val="both"/>
              <w:rPr>
                <w:rFonts w:ascii="Arial" w:hAnsi="Arial" w:cs="Arial"/>
                <w:sz w:val="20"/>
                <w:szCs w:val="20"/>
              </w:rPr>
            </w:pPr>
            <w:r>
              <w:rPr>
                <w:rFonts w:ascii="Arial" w:hAnsi="Arial" w:cs="Arial"/>
                <w:sz w:val="20"/>
                <w:szCs w:val="20"/>
              </w:rPr>
              <w:t>148</w:t>
            </w:r>
          </w:p>
        </w:tc>
        <w:tc>
          <w:tcPr>
            <w:tcW w:w="1290" w:type="dxa"/>
          </w:tcPr>
          <w:p w14:paraId="7368ED4E" w14:textId="1452AB20" w:rsidR="00323D7F" w:rsidRPr="00FA57EA" w:rsidRDefault="00323D7F" w:rsidP="00323D7F">
            <w:pPr>
              <w:tabs>
                <w:tab w:val="decimal" w:pos="972"/>
              </w:tabs>
              <w:spacing w:line="340" w:lineRule="exact"/>
              <w:ind w:left="-18" w:right="4"/>
              <w:jc w:val="both"/>
              <w:rPr>
                <w:rFonts w:ascii="Arial" w:hAnsi="Arial" w:cs="Arial"/>
                <w:sz w:val="20"/>
                <w:szCs w:val="20"/>
                <w:cs/>
              </w:rPr>
            </w:pPr>
            <w:r w:rsidRPr="007C2D43">
              <w:rPr>
                <w:rFonts w:ascii="Arial" w:hAnsi="Arial" w:cs="Arial"/>
                <w:sz w:val="20"/>
                <w:szCs w:val="20"/>
              </w:rPr>
              <w:t>164</w:t>
            </w:r>
          </w:p>
        </w:tc>
      </w:tr>
      <w:tr w:rsidR="00323D7F" w:rsidRPr="00FA57EA" w14:paraId="2A61BAC0" w14:textId="77777777" w:rsidTr="004B1B46">
        <w:trPr>
          <w:trHeight w:val="360"/>
        </w:trPr>
        <w:tc>
          <w:tcPr>
            <w:tcW w:w="4027" w:type="dxa"/>
          </w:tcPr>
          <w:p w14:paraId="009DD29C" w14:textId="77777777" w:rsidR="00323D7F" w:rsidRPr="00FA57EA" w:rsidRDefault="00323D7F" w:rsidP="00323D7F">
            <w:pPr>
              <w:spacing w:line="340" w:lineRule="exact"/>
              <w:ind w:left="162" w:right="-36" w:hanging="162"/>
              <w:rPr>
                <w:rFonts w:ascii="Arial" w:hAnsi="Arial" w:cs="Arial"/>
                <w:sz w:val="20"/>
                <w:szCs w:val="20"/>
              </w:rPr>
            </w:pPr>
            <w:r w:rsidRPr="00FA57EA">
              <w:rPr>
                <w:rFonts w:ascii="Arial" w:hAnsi="Arial" w:cs="Browallia New"/>
                <w:sz w:val="20"/>
                <w:szCs w:val="25"/>
              </w:rPr>
              <w:t>Accrued management benefits</w:t>
            </w:r>
          </w:p>
        </w:tc>
        <w:tc>
          <w:tcPr>
            <w:tcW w:w="1278" w:type="dxa"/>
            <w:gridSpan w:val="2"/>
          </w:tcPr>
          <w:p w14:paraId="41A56890" w14:textId="672C9F37" w:rsidR="00323D7F" w:rsidRPr="00FA57EA" w:rsidRDefault="002657D0" w:rsidP="00323D7F">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610</w:t>
            </w:r>
          </w:p>
        </w:tc>
        <w:tc>
          <w:tcPr>
            <w:tcW w:w="1282" w:type="dxa"/>
            <w:gridSpan w:val="2"/>
          </w:tcPr>
          <w:p w14:paraId="01A93781" w14:textId="427BA6CB" w:rsidR="00323D7F" w:rsidRPr="00FA57EA" w:rsidRDefault="00323D7F" w:rsidP="00323D7F">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1,190</w:t>
            </w:r>
          </w:p>
        </w:tc>
        <w:tc>
          <w:tcPr>
            <w:tcW w:w="1308" w:type="dxa"/>
            <w:gridSpan w:val="2"/>
          </w:tcPr>
          <w:p w14:paraId="53C310FA" w14:textId="4755F816" w:rsidR="00323D7F" w:rsidRPr="00FA57EA" w:rsidRDefault="0039388D" w:rsidP="00323D7F">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610</w:t>
            </w:r>
          </w:p>
        </w:tc>
        <w:tc>
          <w:tcPr>
            <w:tcW w:w="1290" w:type="dxa"/>
          </w:tcPr>
          <w:p w14:paraId="7D6F1ABD" w14:textId="1CBA8E1E" w:rsidR="00323D7F" w:rsidRPr="00FA57EA" w:rsidRDefault="00323D7F" w:rsidP="00323D7F">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1,190</w:t>
            </w:r>
          </w:p>
        </w:tc>
      </w:tr>
      <w:tr w:rsidR="00323D7F" w:rsidRPr="00FA57EA" w14:paraId="78A65947" w14:textId="77777777" w:rsidTr="004B1B46">
        <w:trPr>
          <w:trHeight w:val="360"/>
        </w:trPr>
        <w:tc>
          <w:tcPr>
            <w:tcW w:w="4027" w:type="dxa"/>
          </w:tcPr>
          <w:p w14:paraId="0246156C" w14:textId="77777777" w:rsidR="00323D7F" w:rsidRPr="00FA57EA" w:rsidRDefault="00323D7F" w:rsidP="00323D7F">
            <w:pPr>
              <w:spacing w:line="340" w:lineRule="exact"/>
              <w:ind w:right="-36"/>
              <w:jc w:val="both"/>
              <w:rPr>
                <w:rFonts w:ascii="Arial" w:hAnsi="Arial" w:cs="Arial"/>
                <w:sz w:val="20"/>
                <w:szCs w:val="20"/>
              </w:rPr>
            </w:pPr>
            <w:r w:rsidRPr="00FA57EA">
              <w:rPr>
                <w:rFonts w:ascii="Arial" w:hAnsi="Arial" w:cs="Arial"/>
                <w:sz w:val="20"/>
                <w:szCs w:val="20"/>
              </w:rPr>
              <w:t>Total</w:t>
            </w:r>
          </w:p>
        </w:tc>
        <w:tc>
          <w:tcPr>
            <w:tcW w:w="1278" w:type="dxa"/>
            <w:gridSpan w:val="2"/>
          </w:tcPr>
          <w:p w14:paraId="55B07027" w14:textId="3F6783FB" w:rsidR="00323D7F" w:rsidRPr="00FA57EA" w:rsidRDefault="002657D0" w:rsidP="00323D7F">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887</w:t>
            </w:r>
          </w:p>
        </w:tc>
        <w:tc>
          <w:tcPr>
            <w:tcW w:w="1282" w:type="dxa"/>
            <w:gridSpan w:val="2"/>
          </w:tcPr>
          <w:p w14:paraId="6CCB708B" w14:textId="3BEADC9B" w:rsidR="00323D7F" w:rsidRPr="00FA57EA" w:rsidRDefault="00323D7F" w:rsidP="00323D7F">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1,501</w:t>
            </w:r>
          </w:p>
        </w:tc>
        <w:tc>
          <w:tcPr>
            <w:tcW w:w="1308" w:type="dxa"/>
            <w:gridSpan w:val="2"/>
          </w:tcPr>
          <w:p w14:paraId="53A97650" w14:textId="6C3F2B12" w:rsidR="00323D7F" w:rsidRPr="00FA57EA" w:rsidRDefault="0039388D" w:rsidP="00323D7F">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22,452</w:t>
            </w:r>
          </w:p>
        </w:tc>
        <w:tc>
          <w:tcPr>
            <w:tcW w:w="1290" w:type="dxa"/>
          </w:tcPr>
          <w:p w14:paraId="272CB19B" w14:textId="3C1DF9A1" w:rsidR="00323D7F" w:rsidRPr="00FA57EA" w:rsidRDefault="00323D7F" w:rsidP="00323D7F">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17,915</w:t>
            </w:r>
          </w:p>
        </w:tc>
      </w:tr>
      <w:tr w:rsidR="00323D7F" w:rsidRPr="00FA57EA" w14:paraId="0EB48584" w14:textId="77777777" w:rsidTr="004B1B46">
        <w:trPr>
          <w:trHeight w:val="360"/>
        </w:trPr>
        <w:tc>
          <w:tcPr>
            <w:tcW w:w="9185" w:type="dxa"/>
            <w:gridSpan w:val="8"/>
          </w:tcPr>
          <w:p w14:paraId="72F07B3B" w14:textId="3009A9D9" w:rsidR="00323D7F" w:rsidRPr="00FA57EA" w:rsidRDefault="00323D7F" w:rsidP="00323D7F">
            <w:pPr>
              <w:tabs>
                <w:tab w:val="decimal" w:pos="972"/>
              </w:tabs>
              <w:spacing w:line="380" w:lineRule="exact"/>
              <w:ind w:right="-14"/>
              <w:rPr>
                <w:rFonts w:ascii="Arial" w:hAnsi="Arial" w:cs="Arial"/>
                <w:sz w:val="20"/>
                <w:szCs w:val="20"/>
              </w:rPr>
            </w:pPr>
            <w:r w:rsidRPr="00FA57EA">
              <w:rPr>
                <w:rFonts w:ascii="Arial" w:hAnsi="Arial" w:cs="Arial"/>
                <w:b/>
                <w:bCs/>
                <w:sz w:val="20"/>
                <w:szCs w:val="20"/>
                <w:u w:val="single"/>
              </w:rPr>
              <w:t>Short-term loans from related parties and person</w:t>
            </w:r>
          </w:p>
        </w:tc>
      </w:tr>
      <w:tr w:rsidR="00645D04" w:rsidRPr="00FA57EA" w14:paraId="69505BD8" w14:textId="77777777" w:rsidTr="004B1B46">
        <w:trPr>
          <w:trHeight w:val="360"/>
        </w:trPr>
        <w:tc>
          <w:tcPr>
            <w:tcW w:w="4040" w:type="dxa"/>
            <w:gridSpan w:val="2"/>
          </w:tcPr>
          <w:p w14:paraId="3E72CED4" w14:textId="77777777" w:rsidR="00645D04" w:rsidRPr="00FA57EA" w:rsidRDefault="00645D04" w:rsidP="00645D04">
            <w:pPr>
              <w:spacing w:line="380" w:lineRule="exact"/>
              <w:ind w:right="-36"/>
              <w:jc w:val="both"/>
              <w:rPr>
                <w:rFonts w:ascii="Arial" w:hAnsi="Arial" w:cs="Arial"/>
                <w:sz w:val="20"/>
                <w:szCs w:val="20"/>
              </w:rPr>
            </w:pPr>
            <w:r w:rsidRPr="00FA57EA">
              <w:rPr>
                <w:rFonts w:ascii="Arial" w:hAnsi="Arial" w:cs="Arial"/>
                <w:sz w:val="20"/>
                <w:szCs w:val="20"/>
              </w:rPr>
              <w:t>Associate</w:t>
            </w:r>
          </w:p>
        </w:tc>
        <w:tc>
          <w:tcPr>
            <w:tcW w:w="1283" w:type="dxa"/>
            <w:gridSpan w:val="2"/>
          </w:tcPr>
          <w:p w14:paraId="5575657E" w14:textId="58A1D8B5" w:rsidR="00645D04" w:rsidRPr="00FA57EA" w:rsidRDefault="00A02DB6" w:rsidP="00645D04">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13C381BF" w14:textId="2A7422D6" w:rsidR="00645D04" w:rsidRPr="00FA57EA" w:rsidRDefault="00645D04" w:rsidP="00645D04">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c>
          <w:tcPr>
            <w:tcW w:w="1286" w:type="dxa"/>
          </w:tcPr>
          <w:p w14:paraId="4E55303D" w14:textId="670556C3" w:rsidR="00645D04" w:rsidRPr="00FA57EA" w:rsidRDefault="00900F22" w:rsidP="00645D04">
            <w:pP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90" w:type="dxa"/>
          </w:tcPr>
          <w:p w14:paraId="35286250" w14:textId="446943DC" w:rsidR="00645D04" w:rsidRPr="00FA57EA" w:rsidRDefault="00645D04" w:rsidP="00645D04">
            <w:pP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r>
      <w:tr w:rsidR="00645D04" w:rsidRPr="00FA57EA" w14:paraId="003E7141" w14:textId="77777777" w:rsidTr="004B1B46">
        <w:trPr>
          <w:trHeight w:val="360"/>
        </w:trPr>
        <w:tc>
          <w:tcPr>
            <w:tcW w:w="4040" w:type="dxa"/>
            <w:gridSpan w:val="2"/>
          </w:tcPr>
          <w:p w14:paraId="6063B62D" w14:textId="7DC5C192" w:rsidR="00645D04" w:rsidRPr="00FA57EA" w:rsidRDefault="00645D04" w:rsidP="00645D04">
            <w:pPr>
              <w:spacing w:line="380" w:lineRule="exact"/>
              <w:ind w:right="-36"/>
              <w:jc w:val="both"/>
              <w:rPr>
                <w:rFonts w:ascii="Arial" w:hAnsi="Arial" w:cs="Arial"/>
                <w:sz w:val="20"/>
                <w:szCs w:val="20"/>
              </w:rPr>
            </w:pPr>
            <w:r w:rsidRPr="00FA57EA">
              <w:rPr>
                <w:rFonts w:ascii="Arial" w:hAnsi="Arial" w:cs="Arial"/>
                <w:sz w:val="20"/>
                <w:szCs w:val="20"/>
              </w:rPr>
              <w:t>Director</w:t>
            </w:r>
          </w:p>
        </w:tc>
        <w:tc>
          <w:tcPr>
            <w:tcW w:w="1283" w:type="dxa"/>
            <w:gridSpan w:val="2"/>
          </w:tcPr>
          <w:p w14:paraId="6C50B9C8" w14:textId="59BBBAEB" w:rsidR="00645D04" w:rsidRPr="00FA57EA" w:rsidRDefault="00900F22" w:rsidP="00645D04">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14,000</w:t>
            </w:r>
          </w:p>
        </w:tc>
        <w:tc>
          <w:tcPr>
            <w:tcW w:w="1286" w:type="dxa"/>
            <w:gridSpan w:val="2"/>
          </w:tcPr>
          <w:p w14:paraId="6FF41AE6" w14:textId="476825A9" w:rsidR="00645D04" w:rsidRPr="00FA57EA" w:rsidRDefault="00645D04" w:rsidP="00645D04">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14,000</w:t>
            </w:r>
          </w:p>
        </w:tc>
        <w:tc>
          <w:tcPr>
            <w:tcW w:w="1286" w:type="dxa"/>
          </w:tcPr>
          <w:p w14:paraId="02B8E378" w14:textId="52DE72D8" w:rsidR="00645D04" w:rsidRPr="00FA57EA" w:rsidRDefault="00900F22" w:rsidP="00645D04">
            <w:pPr>
              <w:pBdr>
                <w:bottom w:val="single" w:sz="4"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90" w:type="dxa"/>
          </w:tcPr>
          <w:p w14:paraId="09FB1417" w14:textId="321FB0D0" w:rsidR="00645D04" w:rsidRPr="00FA57EA" w:rsidRDefault="00645D04" w:rsidP="00645D04">
            <w:pPr>
              <w:pBdr>
                <w:bottom w:val="single" w:sz="4"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w:t>
            </w:r>
          </w:p>
        </w:tc>
      </w:tr>
      <w:tr w:rsidR="00645D04" w:rsidRPr="00FA57EA" w14:paraId="2BD2E236" w14:textId="77777777" w:rsidTr="004B1B46">
        <w:trPr>
          <w:trHeight w:val="360"/>
        </w:trPr>
        <w:tc>
          <w:tcPr>
            <w:tcW w:w="4040" w:type="dxa"/>
            <w:gridSpan w:val="2"/>
          </w:tcPr>
          <w:p w14:paraId="768B8C3D" w14:textId="77777777" w:rsidR="00645D04" w:rsidRPr="00FA57EA" w:rsidRDefault="00645D04" w:rsidP="00645D04">
            <w:pPr>
              <w:spacing w:line="380" w:lineRule="exact"/>
              <w:ind w:right="-36"/>
              <w:jc w:val="both"/>
              <w:rPr>
                <w:rFonts w:ascii="Arial" w:hAnsi="Arial" w:cs="Arial"/>
                <w:sz w:val="20"/>
                <w:szCs w:val="20"/>
              </w:rPr>
            </w:pPr>
            <w:r w:rsidRPr="00FA57EA">
              <w:rPr>
                <w:rFonts w:ascii="Arial" w:hAnsi="Arial" w:cs="Arial"/>
                <w:sz w:val="20"/>
                <w:szCs w:val="20"/>
              </w:rPr>
              <w:t>Total</w:t>
            </w:r>
          </w:p>
        </w:tc>
        <w:tc>
          <w:tcPr>
            <w:tcW w:w="1283" w:type="dxa"/>
            <w:gridSpan w:val="2"/>
          </w:tcPr>
          <w:p w14:paraId="628FF59A" w14:textId="23A4094B" w:rsidR="00645D04" w:rsidRPr="00FA57EA" w:rsidRDefault="00900F22" w:rsidP="00645D04">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14,000</w:t>
            </w:r>
          </w:p>
        </w:tc>
        <w:tc>
          <w:tcPr>
            <w:tcW w:w="1286" w:type="dxa"/>
            <w:gridSpan w:val="2"/>
          </w:tcPr>
          <w:p w14:paraId="47CDF66D" w14:textId="2100C91A" w:rsidR="00645D04" w:rsidRPr="00FA57EA" w:rsidRDefault="00645D04" w:rsidP="00645D04">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22,300</w:t>
            </w:r>
          </w:p>
        </w:tc>
        <w:tc>
          <w:tcPr>
            <w:tcW w:w="1286" w:type="dxa"/>
          </w:tcPr>
          <w:p w14:paraId="43739980" w14:textId="3AE8B9E9" w:rsidR="00645D04" w:rsidRPr="00FA57EA" w:rsidRDefault="00900F22" w:rsidP="00645D04">
            <w:pPr>
              <w:pBdr>
                <w:bottom w:val="double" w:sz="6" w:space="1" w:color="auto"/>
              </w:pBdr>
              <w:tabs>
                <w:tab w:val="decimal" w:pos="972"/>
              </w:tabs>
              <w:spacing w:line="340" w:lineRule="exact"/>
              <w:ind w:left="-18" w:right="4"/>
              <w:jc w:val="both"/>
              <w:rPr>
                <w:rFonts w:ascii="Arial" w:hAnsi="Arial" w:cs="Arial"/>
                <w:sz w:val="20"/>
                <w:szCs w:val="20"/>
              </w:rPr>
            </w:pPr>
            <w:r>
              <w:rPr>
                <w:rFonts w:ascii="Arial" w:hAnsi="Arial" w:cs="Arial"/>
                <w:sz w:val="20"/>
                <w:szCs w:val="20"/>
              </w:rPr>
              <w:t>-</w:t>
            </w:r>
          </w:p>
        </w:tc>
        <w:tc>
          <w:tcPr>
            <w:tcW w:w="1290" w:type="dxa"/>
          </w:tcPr>
          <w:p w14:paraId="44D49E8A" w14:textId="362FA03F" w:rsidR="00645D04" w:rsidRPr="00FA57EA" w:rsidRDefault="00645D04" w:rsidP="00645D04">
            <w:pPr>
              <w:pBdr>
                <w:bottom w:val="double" w:sz="6" w:space="1" w:color="auto"/>
              </w:pBdr>
              <w:tabs>
                <w:tab w:val="decimal" w:pos="972"/>
              </w:tabs>
              <w:spacing w:line="340" w:lineRule="exact"/>
              <w:ind w:left="-18" w:right="4"/>
              <w:jc w:val="both"/>
              <w:rPr>
                <w:rFonts w:ascii="Arial" w:hAnsi="Arial" w:cs="Arial"/>
                <w:sz w:val="20"/>
                <w:szCs w:val="20"/>
              </w:rPr>
            </w:pPr>
            <w:r w:rsidRPr="007C2D43">
              <w:rPr>
                <w:rFonts w:ascii="Arial" w:hAnsi="Arial" w:cs="Arial"/>
                <w:sz w:val="20"/>
                <w:szCs w:val="20"/>
              </w:rPr>
              <w:t>8,300</w:t>
            </w:r>
          </w:p>
        </w:tc>
      </w:tr>
    </w:tbl>
    <w:p w14:paraId="0C04DEBF" w14:textId="77777777" w:rsidR="004B1B46" w:rsidRDefault="004B1B46" w:rsidP="004B1B46">
      <w:pPr>
        <w:tabs>
          <w:tab w:val="left" w:pos="900"/>
          <w:tab w:val="left" w:pos="2880"/>
        </w:tabs>
        <w:spacing w:line="380" w:lineRule="exact"/>
        <w:ind w:left="547" w:hanging="547"/>
        <w:jc w:val="thaiDistribute"/>
        <w:rPr>
          <w:rFonts w:ascii="Arial" w:hAnsi="Arial" w:cs="Arial"/>
          <w:sz w:val="22"/>
          <w:szCs w:val="22"/>
        </w:rPr>
      </w:pPr>
    </w:p>
    <w:p w14:paraId="43040EE3" w14:textId="6351146D" w:rsidR="00D30F53" w:rsidRPr="00FA57EA" w:rsidRDefault="007C2D43" w:rsidP="004B1B46">
      <w:pPr>
        <w:tabs>
          <w:tab w:val="left" w:pos="900"/>
          <w:tab w:val="left" w:pos="2880"/>
        </w:tabs>
        <w:spacing w:line="380" w:lineRule="exact"/>
        <w:ind w:left="547" w:hanging="547"/>
        <w:jc w:val="thaiDistribute"/>
        <w:rPr>
          <w:rFonts w:ascii="Arial" w:hAnsi="Arial" w:cs="Arial"/>
          <w:sz w:val="22"/>
          <w:szCs w:val="22"/>
        </w:rPr>
      </w:pPr>
      <w:r>
        <w:rPr>
          <w:rFonts w:ascii="Arial" w:hAnsi="Arial" w:cs="Arial"/>
          <w:sz w:val="22"/>
          <w:szCs w:val="22"/>
        </w:rPr>
        <w:tab/>
      </w:r>
      <w:r w:rsidR="00A673CF" w:rsidRPr="00FA57EA">
        <w:rPr>
          <w:rFonts w:ascii="Arial" w:hAnsi="Arial" w:cs="Arial"/>
          <w:sz w:val="22"/>
          <w:szCs w:val="22"/>
        </w:rPr>
        <w:t>During the current period, the balances of loans to and loan from related parties and persons and the movements are as follows:</w:t>
      </w:r>
    </w:p>
    <w:p w14:paraId="43040EE4" w14:textId="77777777" w:rsidR="00D30F53" w:rsidRPr="00FA57EA"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r w:rsidRPr="00FA57EA">
        <w:rPr>
          <w:rFonts w:ascii="Arial" w:hAnsi="Arial"/>
          <w:sz w:val="20"/>
          <w:szCs w:val="20"/>
        </w:rPr>
        <w:t xml:space="preserve"> (Unit: Thousand Baht)</w:t>
      </w:r>
    </w:p>
    <w:tbl>
      <w:tblPr>
        <w:tblW w:w="9219" w:type="dxa"/>
        <w:tblInd w:w="450" w:type="dxa"/>
        <w:tblLayout w:type="fixed"/>
        <w:tblLook w:val="0000" w:firstRow="0" w:lastRow="0" w:firstColumn="0" w:lastColumn="0" w:noHBand="0" w:noVBand="0"/>
      </w:tblPr>
      <w:tblGrid>
        <w:gridCol w:w="4032"/>
        <w:gridCol w:w="1008"/>
        <w:gridCol w:w="252"/>
        <w:gridCol w:w="1278"/>
        <w:gridCol w:w="1260"/>
        <w:gridCol w:w="1389"/>
      </w:tblGrid>
      <w:tr w:rsidR="00D30F53" w:rsidRPr="00FA57EA" w14:paraId="43040EE7" w14:textId="77777777" w:rsidTr="00ED20EE">
        <w:trPr>
          <w:cantSplit/>
          <w:trHeight w:val="216"/>
        </w:trPr>
        <w:tc>
          <w:tcPr>
            <w:tcW w:w="4032" w:type="dxa"/>
          </w:tcPr>
          <w:p w14:paraId="43040EE5"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187" w:type="dxa"/>
            <w:gridSpan w:val="5"/>
          </w:tcPr>
          <w:p w14:paraId="43040EE6" w14:textId="1AB8757C" w:rsidR="00D30F53" w:rsidRPr="00FA57EA" w:rsidRDefault="00D30F53" w:rsidP="00BB0E70">
            <w:pPr>
              <w:pBdr>
                <w:bottom w:val="single" w:sz="4" w:space="1" w:color="auto"/>
              </w:pBdr>
              <w:spacing w:line="340" w:lineRule="exact"/>
              <w:jc w:val="center"/>
              <w:rPr>
                <w:rFonts w:ascii="Arial" w:hAnsi="Arial"/>
                <w:sz w:val="20"/>
                <w:szCs w:val="20"/>
                <w:cs/>
              </w:rPr>
            </w:pPr>
            <w:r w:rsidRPr="00FA57EA">
              <w:rPr>
                <w:rFonts w:ascii="Arial" w:hAnsi="Arial"/>
                <w:sz w:val="20"/>
                <w:szCs w:val="20"/>
              </w:rPr>
              <w:t>Consolidated financial statements</w:t>
            </w:r>
          </w:p>
        </w:tc>
      </w:tr>
      <w:tr w:rsidR="00D30F53" w:rsidRPr="00FA57EA" w14:paraId="43040EED" w14:textId="77777777" w:rsidTr="00283923">
        <w:trPr>
          <w:cantSplit/>
          <w:trHeight w:val="387"/>
        </w:trPr>
        <w:tc>
          <w:tcPr>
            <w:tcW w:w="4032" w:type="dxa"/>
          </w:tcPr>
          <w:p w14:paraId="43040EE8" w14:textId="77777777" w:rsidR="00D30F53" w:rsidRPr="00FA57EA"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1260" w:type="dxa"/>
            <w:gridSpan w:val="2"/>
            <w:vAlign w:val="bottom"/>
          </w:tcPr>
          <w:p w14:paraId="43040EE9" w14:textId="7378594F" w:rsidR="00D30F53" w:rsidRPr="00FA57EA" w:rsidRDefault="00DE6F8C" w:rsidP="00BB0E70">
            <w:pPr>
              <w:pBdr>
                <w:bottom w:val="single" w:sz="4" w:space="1" w:color="auto"/>
              </w:pBdr>
              <w:spacing w:line="340" w:lineRule="exact"/>
              <w:jc w:val="center"/>
              <w:rPr>
                <w:rFonts w:ascii="Arial" w:hAnsi="Arial"/>
                <w:sz w:val="20"/>
                <w:szCs w:val="20"/>
              </w:rPr>
            </w:pPr>
            <w:r>
              <w:rPr>
                <w:rFonts w:ascii="Arial" w:hAnsi="Arial" w:cs="Arial"/>
                <w:sz w:val="20"/>
                <w:szCs w:val="20"/>
              </w:rPr>
              <w:t xml:space="preserve">1 </w:t>
            </w:r>
            <w:r w:rsidR="00D30F53" w:rsidRPr="00FA57EA">
              <w:rPr>
                <w:rFonts w:ascii="Arial" w:hAnsi="Arial" w:cs="Arial"/>
                <w:sz w:val="20"/>
                <w:szCs w:val="20"/>
              </w:rPr>
              <w:t>January 202</w:t>
            </w:r>
            <w:r w:rsidR="007C2D43">
              <w:rPr>
                <w:rFonts w:ascii="Arial" w:hAnsi="Arial" w:cs="Arial"/>
                <w:sz w:val="20"/>
                <w:szCs w:val="20"/>
              </w:rPr>
              <w:t>3</w:t>
            </w:r>
          </w:p>
        </w:tc>
        <w:tc>
          <w:tcPr>
            <w:tcW w:w="1278" w:type="dxa"/>
            <w:vAlign w:val="bottom"/>
          </w:tcPr>
          <w:p w14:paraId="43040EEA"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43040EEB" w14:textId="77777777" w:rsidR="00D30F53" w:rsidRPr="00FA57EA" w:rsidRDefault="00D30F53" w:rsidP="00BB0E70">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Decrease</w:t>
            </w:r>
          </w:p>
        </w:tc>
        <w:tc>
          <w:tcPr>
            <w:tcW w:w="1389" w:type="dxa"/>
            <w:vAlign w:val="bottom"/>
          </w:tcPr>
          <w:p w14:paraId="43040EEC" w14:textId="551BA9A9" w:rsidR="00D30F53" w:rsidRPr="00FA57EA" w:rsidRDefault="002C375A" w:rsidP="002C375A">
            <w:pPr>
              <w:pBdr>
                <w:bottom w:val="single" w:sz="4" w:space="1" w:color="auto"/>
              </w:pBdr>
              <w:spacing w:line="340" w:lineRule="exact"/>
              <w:jc w:val="center"/>
              <w:rPr>
                <w:rFonts w:ascii="Arial" w:hAnsi="Arial" w:cs="Arial"/>
                <w:sz w:val="20"/>
                <w:szCs w:val="20"/>
              </w:rPr>
            </w:pPr>
            <w:r w:rsidRPr="00FA57EA">
              <w:rPr>
                <w:rFonts w:ascii="Arial" w:hAnsi="Arial" w:cs="Arial"/>
                <w:sz w:val="20"/>
                <w:szCs w:val="20"/>
              </w:rPr>
              <w:t xml:space="preserve">30 June </w:t>
            </w:r>
            <w:r>
              <w:rPr>
                <w:rFonts w:ascii="Arial" w:hAnsi="Arial" w:cs="Arial"/>
                <w:sz w:val="20"/>
                <w:szCs w:val="20"/>
              </w:rPr>
              <w:t xml:space="preserve">             </w:t>
            </w:r>
            <w:r w:rsidR="007C2D43">
              <w:rPr>
                <w:rFonts w:ascii="Arial" w:hAnsi="Arial" w:cs="Arial"/>
                <w:sz w:val="20"/>
                <w:szCs w:val="20"/>
              </w:rPr>
              <w:t>2023</w:t>
            </w:r>
          </w:p>
        </w:tc>
      </w:tr>
      <w:tr w:rsidR="00005AFB" w:rsidRPr="00FA57EA" w14:paraId="2D2F7450" w14:textId="77777777" w:rsidTr="00283923">
        <w:trPr>
          <w:cantSplit/>
          <w:trHeight w:val="387"/>
        </w:trPr>
        <w:tc>
          <w:tcPr>
            <w:tcW w:w="4032" w:type="dxa"/>
          </w:tcPr>
          <w:p w14:paraId="1067438A" w14:textId="5EFF7BF6" w:rsidR="00005AFB" w:rsidRPr="00283923" w:rsidRDefault="00283923" w:rsidP="00283923">
            <w:pPr>
              <w:spacing w:line="340" w:lineRule="exact"/>
              <w:ind w:left="258" w:hanging="258"/>
              <w:jc w:val="both"/>
              <w:rPr>
                <w:rFonts w:ascii="Arial" w:hAnsi="Arial"/>
                <w:b/>
                <w:bCs/>
                <w:sz w:val="20"/>
                <w:szCs w:val="20"/>
                <w:u w:val="single"/>
              </w:rPr>
            </w:pPr>
            <w:r w:rsidRPr="00283923">
              <w:rPr>
                <w:rFonts w:ascii="Arial" w:hAnsi="Arial"/>
                <w:b/>
                <w:bCs/>
                <w:sz w:val="20"/>
                <w:szCs w:val="20"/>
                <w:u w:val="single"/>
              </w:rPr>
              <w:t>Short-term loan to related party</w:t>
            </w:r>
          </w:p>
        </w:tc>
        <w:tc>
          <w:tcPr>
            <w:tcW w:w="1260" w:type="dxa"/>
            <w:gridSpan w:val="2"/>
            <w:vAlign w:val="bottom"/>
          </w:tcPr>
          <w:p w14:paraId="6496B0BD" w14:textId="77777777" w:rsidR="00005AFB" w:rsidRDefault="00005AFB" w:rsidP="003C0159">
            <w:pPr>
              <w:spacing w:line="340" w:lineRule="exact"/>
              <w:jc w:val="center"/>
              <w:rPr>
                <w:rFonts w:ascii="Arial" w:hAnsi="Arial" w:cs="Arial"/>
                <w:sz w:val="20"/>
                <w:szCs w:val="20"/>
              </w:rPr>
            </w:pPr>
          </w:p>
        </w:tc>
        <w:tc>
          <w:tcPr>
            <w:tcW w:w="1278" w:type="dxa"/>
            <w:vAlign w:val="bottom"/>
          </w:tcPr>
          <w:p w14:paraId="040737ED" w14:textId="77777777" w:rsidR="00005AFB" w:rsidRPr="00FA57EA" w:rsidRDefault="00005AFB" w:rsidP="003C0159">
            <w:pPr>
              <w:spacing w:line="340" w:lineRule="exact"/>
              <w:jc w:val="center"/>
              <w:rPr>
                <w:rFonts w:ascii="Arial" w:hAnsi="Arial" w:cs="Arial"/>
                <w:sz w:val="20"/>
                <w:szCs w:val="20"/>
              </w:rPr>
            </w:pPr>
          </w:p>
        </w:tc>
        <w:tc>
          <w:tcPr>
            <w:tcW w:w="1260" w:type="dxa"/>
            <w:vAlign w:val="bottom"/>
          </w:tcPr>
          <w:p w14:paraId="23F93CD7" w14:textId="77777777" w:rsidR="00005AFB" w:rsidRPr="00FA57EA" w:rsidRDefault="00005AFB" w:rsidP="003C0159">
            <w:pPr>
              <w:spacing w:line="340" w:lineRule="exact"/>
              <w:jc w:val="center"/>
              <w:rPr>
                <w:rFonts w:ascii="Arial" w:hAnsi="Arial" w:cs="Arial"/>
                <w:sz w:val="20"/>
                <w:szCs w:val="20"/>
              </w:rPr>
            </w:pPr>
          </w:p>
        </w:tc>
        <w:tc>
          <w:tcPr>
            <w:tcW w:w="1389" w:type="dxa"/>
            <w:vAlign w:val="bottom"/>
          </w:tcPr>
          <w:p w14:paraId="2B9FD15C" w14:textId="77777777" w:rsidR="00005AFB" w:rsidRPr="00FA57EA" w:rsidRDefault="00005AFB" w:rsidP="003C0159">
            <w:pPr>
              <w:spacing w:line="340" w:lineRule="exact"/>
              <w:jc w:val="center"/>
              <w:rPr>
                <w:rFonts w:ascii="Arial" w:hAnsi="Arial" w:cs="Arial"/>
                <w:sz w:val="20"/>
                <w:szCs w:val="20"/>
              </w:rPr>
            </w:pPr>
          </w:p>
        </w:tc>
      </w:tr>
      <w:tr w:rsidR="00283923" w:rsidRPr="00FA57EA" w14:paraId="7452FBB6" w14:textId="77777777" w:rsidTr="00283923">
        <w:trPr>
          <w:cantSplit/>
          <w:trHeight w:val="387"/>
        </w:trPr>
        <w:tc>
          <w:tcPr>
            <w:tcW w:w="4032" w:type="dxa"/>
          </w:tcPr>
          <w:p w14:paraId="7F2F3578" w14:textId="3867E489" w:rsidR="00283923" w:rsidRPr="00283923" w:rsidRDefault="00283923" w:rsidP="00283923">
            <w:pPr>
              <w:spacing w:line="340" w:lineRule="exact"/>
              <w:ind w:left="258" w:hanging="258"/>
              <w:jc w:val="both"/>
              <w:rPr>
                <w:rFonts w:ascii="Arial" w:hAnsi="Arial"/>
                <w:b/>
                <w:bCs/>
                <w:sz w:val="20"/>
                <w:szCs w:val="20"/>
                <w:u w:val="single"/>
              </w:rPr>
            </w:pPr>
            <w:r w:rsidRPr="00FA57EA">
              <w:rPr>
                <w:rFonts w:ascii="Arial" w:hAnsi="Arial"/>
                <w:b/>
                <w:bCs/>
                <w:sz w:val="20"/>
                <w:szCs w:val="20"/>
              </w:rPr>
              <w:t>Associate</w:t>
            </w:r>
          </w:p>
        </w:tc>
        <w:tc>
          <w:tcPr>
            <w:tcW w:w="1260" w:type="dxa"/>
            <w:gridSpan w:val="2"/>
            <w:vAlign w:val="bottom"/>
          </w:tcPr>
          <w:p w14:paraId="5123365A" w14:textId="77777777" w:rsidR="00283923" w:rsidRDefault="00283923" w:rsidP="003C0159">
            <w:pPr>
              <w:spacing w:line="340" w:lineRule="exact"/>
              <w:jc w:val="center"/>
              <w:rPr>
                <w:rFonts w:ascii="Arial" w:hAnsi="Arial" w:cs="Arial"/>
                <w:sz w:val="20"/>
                <w:szCs w:val="20"/>
              </w:rPr>
            </w:pPr>
          </w:p>
        </w:tc>
        <w:tc>
          <w:tcPr>
            <w:tcW w:w="1278" w:type="dxa"/>
            <w:vAlign w:val="bottom"/>
          </w:tcPr>
          <w:p w14:paraId="4EE8FAFA" w14:textId="77777777" w:rsidR="00283923" w:rsidRPr="00FA57EA" w:rsidRDefault="00283923" w:rsidP="003C0159">
            <w:pPr>
              <w:spacing w:line="340" w:lineRule="exact"/>
              <w:jc w:val="center"/>
              <w:rPr>
                <w:rFonts w:ascii="Arial" w:hAnsi="Arial" w:cs="Arial"/>
                <w:sz w:val="20"/>
                <w:szCs w:val="20"/>
              </w:rPr>
            </w:pPr>
          </w:p>
        </w:tc>
        <w:tc>
          <w:tcPr>
            <w:tcW w:w="1260" w:type="dxa"/>
            <w:vAlign w:val="bottom"/>
          </w:tcPr>
          <w:p w14:paraId="5AF13251" w14:textId="77777777" w:rsidR="00283923" w:rsidRPr="00FA57EA" w:rsidRDefault="00283923" w:rsidP="003C0159">
            <w:pPr>
              <w:spacing w:line="340" w:lineRule="exact"/>
              <w:jc w:val="center"/>
              <w:rPr>
                <w:rFonts w:ascii="Arial" w:hAnsi="Arial" w:cs="Arial"/>
                <w:sz w:val="20"/>
                <w:szCs w:val="20"/>
              </w:rPr>
            </w:pPr>
          </w:p>
        </w:tc>
        <w:tc>
          <w:tcPr>
            <w:tcW w:w="1389" w:type="dxa"/>
            <w:vAlign w:val="bottom"/>
          </w:tcPr>
          <w:p w14:paraId="72244409" w14:textId="77777777" w:rsidR="00283923" w:rsidRPr="00FA57EA" w:rsidRDefault="00283923" w:rsidP="003C0159">
            <w:pPr>
              <w:spacing w:line="340" w:lineRule="exact"/>
              <w:jc w:val="center"/>
              <w:rPr>
                <w:rFonts w:ascii="Arial" w:hAnsi="Arial" w:cs="Arial"/>
                <w:sz w:val="20"/>
                <w:szCs w:val="20"/>
              </w:rPr>
            </w:pPr>
          </w:p>
        </w:tc>
      </w:tr>
      <w:tr w:rsidR="00283923" w:rsidRPr="00FA57EA" w14:paraId="50B21F0A" w14:textId="77777777" w:rsidTr="00283923">
        <w:trPr>
          <w:cantSplit/>
          <w:trHeight w:val="387"/>
        </w:trPr>
        <w:tc>
          <w:tcPr>
            <w:tcW w:w="4032" w:type="dxa"/>
          </w:tcPr>
          <w:p w14:paraId="719586D9" w14:textId="04B72880" w:rsidR="00283923" w:rsidRPr="00283923" w:rsidRDefault="00283923" w:rsidP="00283923">
            <w:pPr>
              <w:spacing w:line="340" w:lineRule="exact"/>
              <w:ind w:left="258" w:hanging="258"/>
              <w:jc w:val="both"/>
              <w:rPr>
                <w:rFonts w:ascii="Arial" w:hAnsi="Arial"/>
                <w:b/>
                <w:bCs/>
                <w:sz w:val="20"/>
                <w:szCs w:val="20"/>
                <w:u w:val="single"/>
              </w:rPr>
            </w:pPr>
            <w:r w:rsidRPr="00FA57EA">
              <w:rPr>
                <w:rFonts w:ascii="Arial" w:hAnsi="Arial" w:cs="Arial"/>
                <w:sz w:val="20"/>
                <w:szCs w:val="20"/>
              </w:rPr>
              <w:t>The Iconic Property Company Limited</w:t>
            </w:r>
          </w:p>
        </w:tc>
        <w:tc>
          <w:tcPr>
            <w:tcW w:w="1260" w:type="dxa"/>
            <w:gridSpan w:val="2"/>
            <w:vAlign w:val="bottom"/>
          </w:tcPr>
          <w:p w14:paraId="1063269A" w14:textId="24C61C98" w:rsidR="00283923" w:rsidRDefault="00E328A8" w:rsidP="00E328A8">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78" w:type="dxa"/>
            <w:vAlign w:val="bottom"/>
          </w:tcPr>
          <w:p w14:paraId="46CC9E6A" w14:textId="73CBE9EE" w:rsidR="00283923" w:rsidRPr="00FA57EA" w:rsidRDefault="003F5A03" w:rsidP="00E328A8">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2,000</w:t>
            </w:r>
          </w:p>
        </w:tc>
        <w:tc>
          <w:tcPr>
            <w:tcW w:w="1260" w:type="dxa"/>
            <w:vAlign w:val="bottom"/>
          </w:tcPr>
          <w:p w14:paraId="32E61263" w14:textId="70DA48FE" w:rsidR="00283923" w:rsidRPr="00FA57EA" w:rsidRDefault="003F5A03" w:rsidP="00E328A8">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389" w:type="dxa"/>
            <w:vAlign w:val="bottom"/>
          </w:tcPr>
          <w:p w14:paraId="3F5C3D8D" w14:textId="603E85EA" w:rsidR="00283923" w:rsidRPr="00FA57EA" w:rsidRDefault="003F5A03" w:rsidP="00E328A8">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2,000</w:t>
            </w:r>
          </w:p>
        </w:tc>
      </w:tr>
      <w:tr w:rsidR="007A7B7C" w:rsidRPr="00FA57EA" w14:paraId="43040F05" w14:textId="77777777" w:rsidTr="00283923">
        <w:trPr>
          <w:cantSplit/>
          <w:trHeight w:val="20"/>
        </w:trPr>
        <w:tc>
          <w:tcPr>
            <w:tcW w:w="5040" w:type="dxa"/>
            <w:gridSpan w:val="2"/>
          </w:tcPr>
          <w:p w14:paraId="43040F00" w14:textId="269FF2C7" w:rsidR="007A7B7C" w:rsidRPr="00FA57EA" w:rsidRDefault="007A7B7C" w:rsidP="007A7B7C">
            <w:pPr>
              <w:spacing w:line="340" w:lineRule="exact"/>
              <w:ind w:left="258" w:hanging="258"/>
              <w:jc w:val="both"/>
              <w:rPr>
                <w:rFonts w:ascii="Arial" w:hAnsi="Arial"/>
                <w:b/>
                <w:bCs/>
                <w:sz w:val="20"/>
                <w:szCs w:val="20"/>
                <w:u w:val="single"/>
              </w:rPr>
            </w:pPr>
            <w:r w:rsidRPr="00FA57EA">
              <w:rPr>
                <w:rFonts w:ascii="Arial" w:hAnsi="Arial"/>
                <w:b/>
                <w:bCs/>
                <w:sz w:val="20"/>
                <w:szCs w:val="20"/>
                <w:u w:val="single"/>
              </w:rPr>
              <w:t>Short-term loans from related part</w:t>
            </w:r>
            <w:r w:rsidR="00A673CF" w:rsidRPr="00FA57EA">
              <w:rPr>
                <w:rFonts w:ascii="Arial" w:hAnsi="Arial"/>
                <w:b/>
                <w:bCs/>
                <w:sz w:val="20"/>
                <w:szCs w:val="20"/>
                <w:u w:val="single"/>
              </w:rPr>
              <w:t>ies</w:t>
            </w:r>
            <w:r w:rsidR="00D25F66">
              <w:rPr>
                <w:rFonts w:ascii="Arial" w:hAnsi="Arial"/>
                <w:b/>
                <w:bCs/>
                <w:sz w:val="20"/>
                <w:szCs w:val="20"/>
                <w:u w:val="single"/>
              </w:rPr>
              <w:t xml:space="preserve"> and person</w:t>
            </w:r>
          </w:p>
        </w:tc>
        <w:tc>
          <w:tcPr>
            <w:tcW w:w="252" w:type="dxa"/>
          </w:tcPr>
          <w:p w14:paraId="43040F01"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78" w:type="dxa"/>
          </w:tcPr>
          <w:p w14:paraId="43040F02"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3"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9" w:type="dxa"/>
          </w:tcPr>
          <w:p w14:paraId="43040F04"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7A7B7C" w:rsidRPr="00FA57EA" w14:paraId="43040F0B" w14:textId="77777777" w:rsidTr="00283923">
        <w:trPr>
          <w:cantSplit/>
          <w:trHeight w:val="20"/>
        </w:trPr>
        <w:tc>
          <w:tcPr>
            <w:tcW w:w="4032" w:type="dxa"/>
          </w:tcPr>
          <w:p w14:paraId="43040F06" w14:textId="77777777" w:rsidR="007A7B7C" w:rsidRPr="00FA57EA" w:rsidRDefault="007A7B7C" w:rsidP="007A7B7C">
            <w:pPr>
              <w:spacing w:line="340" w:lineRule="exact"/>
              <w:ind w:left="258" w:hanging="258"/>
              <w:jc w:val="both"/>
              <w:rPr>
                <w:rFonts w:ascii="Arial" w:hAnsi="Arial"/>
                <w:b/>
                <w:bCs/>
                <w:sz w:val="20"/>
                <w:szCs w:val="20"/>
                <w:cs/>
              </w:rPr>
            </w:pPr>
            <w:r w:rsidRPr="00FA57EA">
              <w:rPr>
                <w:rFonts w:ascii="Arial" w:hAnsi="Arial"/>
                <w:b/>
                <w:bCs/>
                <w:sz w:val="20"/>
                <w:szCs w:val="20"/>
              </w:rPr>
              <w:t>Associate</w:t>
            </w:r>
          </w:p>
        </w:tc>
        <w:tc>
          <w:tcPr>
            <w:tcW w:w="1260" w:type="dxa"/>
            <w:gridSpan w:val="2"/>
          </w:tcPr>
          <w:p w14:paraId="43040F07"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78" w:type="dxa"/>
          </w:tcPr>
          <w:p w14:paraId="43040F08"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260" w:type="dxa"/>
          </w:tcPr>
          <w:p w14:paraId="43040F09" w14:textId="77777777" w:rsidR="007A7B7C" w:rsidRPr="00FA57EA" w:rsidRDefault="007A7B7C" w:rsidP="007A7B7C">
            <w:pPr>
              <w:tabs>
                <w:tab w:val="decimal" w:pos="972"/>
              </w:tabs>
              <w:spacing w:line="340" w:lineRule="exact"/>
              <w:ind w:left="-18" w:right="4"/>
              <w:rPr>
                <w:rFonts w:ascii="Arial" w:hAnsi="Arial" w:cs="Arial"/>
                <w:sz w:val="20"/>
                <w:szCs w:val="20"/>
              </w:rPr>
            </w:pPr>
          </w:p>
        </w:tc>
        <w:tc>
          <w:tcPr>
            <w:tcW w:w="1389" w:type="dxa"/>
          </w:tcPr>
          <w:p w14:paraId="43040F0A" w14:textId="77777777" w:rsidR="007A7B7C" w:rsidRPr="00FA57EA" w:rsidRDefault="007A7B7C" w:rsidP="00995CEB">
            <w:pPr>
              <w:tabs>
                <w:tab w:val="decimal" w:pos="1095"/>
              </w:tabs>
              <w:spacing w:line="340" w:lineRule="exact"/>
              <w:ind w:left="-18" w:right="4"/>
              <w:rPr>
                <w:rFonts w:ascii="Arial" w:hAnsi="Arial" w:cs="Arial"/>
                <w:sz w:val="20"/>
                <w:szCs w:val="20"/>
              </w:rPr>
            </w:pPr>
          </w:p>
        </w:tc>
      </w:tr>
      <w:tr w:rsidR="00737AF4" w:rsidRPr="00FA57EA" w14:paraId="43040F11" w14:textId="77777777" w:rsidTr="00283923">
        <w:trPr>
          <w:cantSplit/>
          <w:trHeight w:val="20"/>
        </w:trPr>
        <w:tc>
          <w:tcPr>
            <w:tcW w:w="4032" w:type="dxa"/>
          </w:tcPr>
          <w:p w14:paraId="43040F0C" w14:textId="7FADE54A" w:rsidR="00737AF4" w:rsidRPr="00FA57EA" w:rsidRDefault="00737AF4" w:rsidP="00737AF4">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gridSpan w:val="2"/>
          </w:tcPr>
          <w:p w14:paraId="43040F0D" w14:textId="0E1E48B2" w:rsidR="00737AF4" w:rsidRPr="00FA57EA" w:rsidRDefault="00737AF4" w:rsidP="00737AF4">
            <w:pPr>
              <w:tabs>
                <w:tab w:val="decimal" w:pos="972"/>
              </w:tabs>
              <w:spacing w:line="340" w:lineRule="exact"/>
              <w:ind w:left="-18" w:right="4"/>
              <w:rPr>
                <w:rFonts w:ascii="Arial" w:hAnsi="Arial" w:cs="Arial"/>
                <w:sz w:val="20"/>
                <w:szCs w:val="20"/>
              </w:rPr>
            </w:pPr>
            <w:r w:rsidRPr="007C2D43">
              <w:rPr>
                <w:rFonts w:ascii="Arial" w:hAnsi="Arial" w:cs="Arial"/>
                <w:sz w:val="20"/>
                <w:szCs w:val="20"/>
                <w:cs/>
              </w:rPr>
              <w:t>8</w:t>
            </w:r>
            <w:r w:rsidRPr="007C2D43">
              <w:rPr>
                <w:rFonts w:ascii="Arial" w:hAnsi="Arial" w:cs="Arial"/>
                <w:sz w:val="20"/>
                <w:szCs w:val="20"/>
              </w:rPr>
              <w:t>,</w:t>
            </w:r>
            <w:r w:rsidRPr="007C2D43">
              <w:rPr>
                <w:rFonts w:ascii="Arial" w:hAnsi="Arial" w:cs="Arial"/>
                <w:sz w:val="20"/>
                <w:szCs w:val="20"/>
                <w:cs/>
              </w:rPr>
              <w:t>300</w:t>
            </w:r>
          </w:p>
        </w:tc>
        <w:tc>
          <w:tcPr>
            <w:tcW w:w="1278" w:type="dxa"/>
          </w:tcPr>
          <w:p w14:paraId="43040F0E" w14:textId="17DBEFA3" w:rsidR="00737AF4" w:rsidRPr="00FA57EA" w:rsidRDefault="00F4006A" w:rsidP="00737AF4">
            <w:pP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43040F0F" w14:textId="33C332F1" w:rsidR="00737AF4" w:rsidRPr="00F4006A" w:rsidRDefault="00F4006A" w:rsidP="00737AF4">
            <w:pPr>
              <w:tabs>
                <w:tab w:val="decimal" w:pos="972"/>
              </w:tabs>
              <w:spacing w:line="340" w:lineRule="exact"/>
              <w:ind w:left="-18" w:right="4"/>
              <w:rPr>
                <w:rFonts w:ascii="Arial" w:hAnsi="Arial" w:cstheme="minorBidi"/>
                <w:sz w:val="20"/>
                <w:szCs w:val="20"/>
                <w:cs/>
              </w:rPr>
            </w:pPr>
            <w:r w:rsidRPr="007C2D43">
              <w:rPr>
                <w:rFonts w:ascii="Arial" w:hAnsi="Arial" w:cs="Arial"/>
                <w:sz w:val="20"/>
                <w:szCs w:val="20"/>
              </w:rPr>
              <w:t>(</w:t>
            </w:r>
            <w:r>
              <w:rPr>
                <w:rFonts w:ascii="Arial" w:hAnsi="Arial" w:cstheme="minorBidi"/>
                <w:sz w:val="20"/>
                <w:szCs w:val="20"/>
              </w:rPr>
              <w:t>8,300</w:t>
            </w:r>
            <w:r w:rsidRPr="007C2D43">
              <w:rPr>
                <w:rFonts w:ascii="Arial" w:hAnsi="Arial" w:cs="Arial"/>
                <w:sz w:val="20"/>
                <w:szCs w:val="20"/>
              </w:rPr>
              <w:t>)</w:t>
            </w:r>
          </w:p>
        </w:tc>
        <w:tc>
          <w:tcPr>
            <w:tcW w:w="1389" w:type="dxa"/>
          </w:tcPr>
          <w:p w14:paraId="43040F10" w14:textId="6DFAA4F4" w:rsidR="00737AF4" w:rsidRPr="00FA57EA" w:rsidRDefault="00F4006A" w:rsidP="00737AF4">
            <w:pPr>
              <w:tabs>
                <w:tab w:val="decimal" w:pos="1095"/>
              </w:tabs>
              <w:spacing w:line="340" w:lineRule="exact"/>
              <w:ind w:left="-18" w:right="4"/>
              <w:rPr>
                <w:rFonts w:ascii="Arial" w:hAnsi="Arial" w:cs="Arial"/>
                <w:sz w:val="20"/>
                <w:szCs w:val="20"/>
              </w:rPr>
            </w:pPr>
            <w:r>
              <w:rPr>
                <w:rFonts w:ascii="Arial" w:hAnsi="Arial" w:cs="Arial"/>
                <w:sz w:val="20"/>
                <w:szCs w:val="20"/>
              </w:rPr>
              <w:t>-</w:t>
            </w:r>
          </w:p>
        </w:tc>
      </w:tr>
      <w:tr w:rsidR="00737AF4" w:rsidRPr="00FA57EA" w14:paraId="0890A734" w14:textId="77777777" w:rsidTr="00283923">
        <w:trPr>
          <w:cantSplit/>
          <w:trHeight w:val="20"/>
        </w:trPr>
        <w:tc>
          <w:tcPr>
            <w:tcW w:w="4032" w:type="dxa"/>
          </w:tcPr>
          <w:p w14:paraId="7F51A21E" w14:textId="46596806" w:rsidR="00737AF4" w:rsidRPr="00FA57EA" w:rsidRDefault="00737AF4" w:rsidP="00737AF4">
            <w:pPr>
              <w:spacing w:line="340" w:lineRule="exact"/>
              <w:ind w:left="258" w:hanging="258"/>
              <w:jc w:val="both"/>
              <w:rPr>
                <w:rFonts w:ascii="Arial" w:hAnsi="Arial"/>
                <w:sz w:val="20"/>
                <w:szCs w:val="20"/>
              </w:rPr>
            </w:pPr>
            <w:r w:rsidRPr="00FA57EA">
              <w:rPr>
                <w:rFonts w:ascii="Arial" w:hAnsi="Arial" w:cs="Arial"/>
                <w:sz w:val="20"/>
                <w:szCs w:val="20"/>
              </w:rPr>
              <w:t>Director</w:t>
            </w:r>
          </w:p>
        </w:tc>
        <w:tc>
          <w:tcPr>
            <w:tcW w:w="1260" w:type="dxa"/>
            <w:gridSpan w:val="2"/>
          </w:tcPr>
          <w:p w14:paraId="79C5634A" w14:textId="7B26CC62" w:rsidR="00737AF4" w:rsidRPr="00FA57EA" w:rsidRDefault="00737AF4" w:rsidP="00737AF4">
            <w:pPr>
              <w:pBdr>
                <w:bottom w:val="sing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cs/>
              </w:rPr>
              <w:t>14</w:t>
            </w:r>
            <w:r w:rsidRPr="007C2D43">
              <w:rPr>
                <w:rFonts w:ascii="Arial" w:hAnsi="Arial" w:cs="Arial"/>
                <w:sz w:val="20"/>
                <w:szCs w:val="20"/>
              </w:rPr>
              <w:t>,</w:t>
            </w:r>
            <w:r w:rsidRPr="007C2D43">
              <w:rPr>
                <w:rFonts w:ascii="Arial" w:hAnsi="Arial" w:cs="Arial"/>
                <w:sz w:val="20"/>
                <w:szCs w:val="20"/>
                <w:cs/>
              </w:rPr>
              <w:t>000</w:t>
            </w:r>
          </w:p>
        </w:tc>
        <w:tc>
          <w:tcPr>
            <w:tcW w:w="1278" w:type="dxa"/>
          </w:tcPr>
          <w:p w14:paraId="247EFA9B" w14:textId="6B84F8C9" w:rsidR="00737AF4" w:rsidRPr="00FA57EA" w:rsidRDefault="00F4006A" w:rsidP="00737AF4">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3660D55D" w14:textId="6286262F" w:rsidR="00737AF4" w:rsidRPr="00FA57EA" w:rsidRDefault="00F4006A" w:rsidP="00737AF4">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389" w:type="dxa"/>
          </w:tcPr>
          <w:p w14:paraId="3BE62E72" w14:textId="40D0D7FC" w:rsidR="00737AF4" w:rsidRPr="00FA57EA" w:rsidRDefault="00F4006A" w:rsidP="00737AF4">
            <w:pPr>
              <w:pBdr>
                <w:bottom w:val="sing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14,000</w:t>
            </w:r>
          </w:p>
        </w:tc>
      </w:tr>
      <w:tr w:rsidR="00737AF4" w:rsidRPr="00FA57EA" w14:paraId="57BE4B8A" w14:textId="77777777" w:rsidTr="00283923">
        <w:trPr>
          <w:cantSplit/>
          <w:trHeight w:val="68"/>
        </w:trPr>
        <w:tc>
          <w:tcPr>
            <w:tcW w:w="4032" w:type="dxa"/>
          </w:tcPr>
          <w:p w14:paraId="3D2D8DD4" w14:textId="006D216B" w:rsidR="00737AF4" w:rsidRPr="00FA57EA" w:rsidRDefault="00737AF4" w:rsidP="00737AF4">
            <w:pPr>
              <w:spacing w:line="340" w:lineRule="exact"/>
              <w:ind w:left="258" w:hanging="258"/>
              <w:jc w:val="both"/>
              <w:rPr>
                <w:rFonts w:ascii="Arial" w:hAnsi="Arial"/>
                <w:sz w:val="20"/>
                <w:szCs w:val="20"/>
              </w:rPr>
            </w:pPr>
            <w:r w:rsidRPr="00FA57EA">
              <w:rPr>
                <w:rFonts w:ascii="Arial" w:hAnsi="Arial" w:cs="Arial"/>
                <w:sz w:val="20"/>
                <w:szCs w:val="20"/>
              </w:rPr>
              <w:t>Total</w:t>
            </w:r>
          </w:p>
        </w:tc>
        <w:tc>
          <w:tcPr>
            <w:tcW w:w="1260" w:type="dxa"/>
            <w:gridSpan w:val="2"/>
          </w:tcPr>
          <w:p w14:paraId="17A6C606" w14:textId="18BF812C" w:rsidR="00737AF4" w:rsidRPr="00FA57EA" w:rsidRDefault="00737AF4" w:rsidP="00737AF4">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22,300</w:t>
            </w:r>
          </w:p>
        </w:tc>
        <w:tc>
          <w:tcPr>
            <w:tcW w:w="1278" w:type="dxa"/>
          </w:tcPr>
          <w:p w14:paraId="74079D02" w14:textId="674921AE" w:rsidR="00737AF4" w:rsidRPr="00FA57EA" w:rsidRDefault="00F4006A" w:rsidP="00737AF4">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631F44D8" w14:textId="15620F89" w:rsidR="00737AF4" w:rsidRPr="00FA57EA" w:rsidRDefault="00F4006A" w:rsidP="00737AF4">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w:t>
            </w:r>
            <w:r>
              <w:rPr>
                <w:rFonts w:ascii="Arial" w:hAnsi="Arial" w:cstheme="minorBidi"/>
                <w:sz w:val="20"/>
                <w:szCs w:val="20"/>
              </w:rPr>
              <w:t>8,300</w:t>
            </w:r>
            <w:r w:rsidRPr="007C2D43">
              <w:rPr>
                <w:rFonts w:ascii="Arial" w:hAnsi="Arial" w:cs="Arial"/>
                <w:sz w:val="20"/>
                <w:szCs w:val="20"/>
              </w:rPr>
              <w:t>)</w:t>
            </w:r>
          </w:p>
        </w:tc>
        <w:tc>
          <w:tcPr>
            <w:tcW w:w="1389" w:type="dxa"/>
          </w:tcPr>
          <w:p w14:paraId="41A0FAB2" w14:textId="440D5FF9" w:rsidR="00737AF4" w:rsidRPr="00FA57EA" w:rsidRDefault="00F4006A" w:rsidP="00737AF4">
            <w:pPr>
              <w:pBdr>
                <w:bottom w:val="doub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14,000</w:t>
            </w:r>
          </w:p>
        </w:tc>
      </w:tr>
    </w:tbl>
    <w:p w14:paraId="79404081" w14:textId="77777777" w:rsidR="002C375A" w:rsidRDefault="002C375A" w:rsidP="00880D13">
      <w:pPr>
        <w:tabs>
          <w:tab w:val="left" w:pos="360"/>
          <w:tab w:val="left" w:pos="900"/>
          <w:tab w:val="left" w:pos="6120"/>
          <w:tab w:val="left" w:pos="6480"/>
        </w:tabs>
        <w:spacing w:before="240" w:line="380" w:lineRule="exact"/>
        <w:ind w:left="360" w:right="-101" w:hanging="360"/>
        <w:jc w:val="right"/>
        <w:rPr>
          <w:rFonts w:ascii="Arial" w:hAnsi="Arial"/>
          <w:sz w:val="20"/>
          <w:szCs w:val="20"/>
        </w:rPr>
      </w:pPr>
    </w:p>
    <w:p w14:paraId="308FF8B7" w14:textId="1D794E75" w:rsidR="00540DB7" w:rsidRPr="00FA57EA" w:rsidRDefault="002C375A" w:rsidP="001A0132">
      <w:pPr>
        <w:overflowPunct/>
        <w:autoSpaceDE/>
        <w:autoSpaceDN/>
        <w:adjustRightInd/>
        <w:spacing w:after="160" w:line="259" w:lineRule="auto"/>
        <w:jc w:val="right"/>
        <w:textAlignment w:val="auto"/>
        <w:rPr>
          <w:rFonts w:ascii="Arial" w:hAnsi="Arial"/>
          <w:sz w:val="20"/>
          <w:szCs w:val="20"/>
        </w:rPr>
      </w:pPr>
      <w:r>
        <w:rPr>
          <w:rFonts w:ascii="Arial" w:hAnsi="Arial"/>
          <w:sz w:val="20"/>
          <w:szCs w:val="20"/>
        </w:rPr>
        <w:br w:type="page"/>
      </w:r>
      <w:r w:rsidR="00540DB7" w:rsidRPr="00FA57EA">
        <w:rPr>
          <w:rFonts w:ascii="Arial" w:hAnsi="Arial"/>
          <w:sz w:val="20"/>
          <w:szCs w:val="20"/>
        </w:rPr>
        <w:lastRenderedPageBreak/>
        <w:t>(Unit: Thousand Baht)</w:t>
      </w:r>
    </w:p>
    <w:tbl>
      <w:tblPr>
        <w:tblW w:w="9225" w:type="dxa"/>
        <w:tblInd w:w="450" w:type="dxa"/>
        <w:tblLayout w:type="fixed"/>
        <w:tblLook w:val="0000" w:firstRow="0" w:lastRow="0" w:firstColumn="0" w:lastColumn="0" w:noHBand="0" w:noVBand="0"/>
      </w:tblPr>
      <w:tblGrid>
        <w:gridCol w:w="4050"/>
        <w:gridCol w:w="1260"/>
        <w:gridCol w:w="1260"/>
        <w:gridCol w:w="1260"/>
        <w:gridCol w:w="1395"/>
      </w:tblGrid>
      <w:tr w:rsidR="004D12B9" w:rsidRPr="00FA57EA" w14:paraId="6BA2459E" w14:textId="77777777" w:rsidTr="00ED20EE">
        <w:trPr>
          <w:cantSplit/>
        </w:trPr>
        <w:tc>
          <w:tcPr>
            <w:tcW w:w="4050" w:type="dxa"/>
          </w:tcPr>
          <w:p w14:paraId="043A47A9" w14:textId="77777777" w:rsidR="004D12B9" w:rsidRPr="00FA57EA"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175" w:type="dxa"/>
            <w:gridSpan w:val="4"/>
          </w:tcPr>
          <w:p w14:paraId="4ADBC1AF" w14:textId="77777777" w:rsidR="004D12B9" w:rsidRPr="00FA57EA" w:rsidRDefault="004D12B9" w:rsidP="004D12B9">
            <w:pPr>
              <w:pBdr>
                <w:bottom w:val="single" w:sz="4" w:space="1" w:color="auto"/>
              </w:pBdr>
              <w:spacing w:line="360" w:lineRule="exact"/>
              <w:jc w:val="center"/>
              <w:rPr>
                <w:rFonts w:ascii="Arial" w:hAnsi="Arial" w:cs="Arial"/>
                <w:sz w:val="20"/>
                <w:szCs w:val="20"/>
                <w:cs/>
              </w:rPr>
            </w:pPr>
            <w:r w:rsidRPr="00FA57EA">
              <w:rPr>
                <w:rFonts w:ascii="Arial" w:hAnsi="Arial" w:cs="Arial"/>
                <w:sz w:val="20"/>
                <w:szCs w:val="20"/>
              </w:rPr>
              <w:t>Separate financial statements</w:t>
            </w:r>
          </w:p>
        </w:tc>
      </w:tr>
      <w:tr w:rsidR="007C2D43" w:rsidRPr="00FA57EA" w14:paraId="2BA325AE" w14:textId="77777777" w:rsidTr="00ED20EE">
        <w:trPr>
          <w:cantSplit/>
        </w:trPr>
        <w:tc>
          <w:tcPr>
            <w:tcW w:w="4050" w:type="dxa"/>
          </w:tcPr>
          <w:p w14:paraId="4B559F94" w14:textId="77777777" w:rsidR="007C2D43" w:rsidRPr="00FA57EA" w:rsidRDefault="007C2D43" w:rsidP="007C2D43">
            <w:pPr>
              <w:tabs>
                <w:tab w:val="left" w:pos="360"/>
                <w:tab w:val="left" w:pos="1440"/>
                <w:tab w:val="left" w:pos="2160"/>
                <w:tab w:val="left" w:pos="4140"/>
              </w:tabs>
              <w:spacing w:line="360" w:lineRule="exact"/>
              <w:jc w:val="center"/>
              <w:rPr>
                <w:rFonts w:ascii="Arial" w:hAnsi="Arial" w:cs="Arial"/>
                <w:sz w:val="20"/>
                <w:szCs w:val="20"/>
                <w:u w:val="single"/>
              </w:rPr>
            </w:pPr>
          </w:p>
        </w:tc>
        <w:tc>
          <w:tcPr>
            <w:tcW w:w="1260" w:type="dxa"/>
            <w:vAlign w:val="bottom"/>
          </w:tcPr>
          <w:p w14:paraId="2ED7E13C" w14:textId="2CA11C31" w:rsidR="007C2D43" w:rsidRPr="00FA57EA" w:rsidRDefault="007C2D43" w:rsidP="007C2D43">
            <w:pPr>
              <w:pBdr>
                <w:bottom w:val="single" w:sz="4" w:space="1" w:color="auto"/>
              </w:pBdr>
              <w:spacing w:line="360" w:lineRule="exact"/>
              <w:jc w:val="center"/>
              <w:rPr>
                <w:rFonts w:ascii="Arial" w:hAnsi="Arial" w:cs="Arial"/>
                <w:sz w:val="20"/>
                <w:szCs w:val="20"/>
              </w:rPr>
            </w:pPr>
            <w:r>
              <w:rPr>
                <w:rFonts w:ascii="Arial" w:hAnsi="Arial" w:cs="Arial"/>
                <w:sz w:val="20"/>
                <w:szCs w:val="20"/>
              </w:rPr>
              <w:t xml:space="preserve">1 </w:t>
            </w:r>
            <w:r w:rsidRPr="00FA57EA">
              <w:rPr>
                <w:rFonts w:ascii="Arial" w:hAnsi="Arial" w:cs="Arial"/>
                <w:sz w:val="20"/>
                <w:szCs w:val="20"/>
              </w:rPr>
              <w:t>January 202</w:t>
            </w:r>
            <w:r>
              <w:rPr>
                <w:rFonts w:ascii="Arial" w:hAnsi="Arial" w:cs="Arial"/>
                <w:sz w:val="20"/>
                <w:szCs w:val="20"/>
              </w:rPr>
              <w:t>3</w:t>
            </w:r>
          </w:p>
        </w:tc>
        <w:tc>
          <w:tcPr>
            <w:tcW w:w="1260" w:type="dxa"/>
            <w:vAlign w:val="bottom"/>
          </w:tcPr>
          <w:p w14:paraId="2AE886ED" w14:textId="4CE71C8C" w:rsidR="007C2D43" w:rsidRPr="00FA57EA" w:rsidRDefault="007C2D43" w:rsidP="007C2D43">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Increase</w:t>
            </w:r>
          </w:p>
        </w:tc>
        <w:tc>
          <w:tcPr>
            <w:tcW w:w="1260" w:type="dxa"/>
            <w:vAlign w:val="bottom"/>
          </w:tcPr>
          <w:p w14:paraId="358CFA8E" w14:textId="639A0736" w:rsidR="007C2D43" w:rsidRPr="00FA57EA" w:rsidRDefault="007C2D43" w:rsidP="007C2D43">
            <w:pPr>
              <w:pBdr>
                <w:bottom w:val="single" w:sz="4" w:space="1" w:color="auto"/>
              </w:pBdr>
              <w:spacing w:line="360" w:lineRule="exact"/>
              <w:jc w:val="center"/>
              <w:rPr>
                <w:rFonts w:ascii="Arial" w:hAnsi="Arial" w:cs="Arial"/>
                <w:sz w:val="20"/>
                <w:szCs w:val="20"/>
              </w:rPr>
            </w:pPr>
            <w:r w:rsidRPr="00FA57EA">
              <w:rPr>
                <w:rFonts w:ascii="Arial" w:hAnsi="Arial" w:cs="Arial"/>
                <w:sz w:val="20"/>
                <w:szCs w:val="20"/>
              </w:rPr>
              <w:t>Decrease</w:t>
            </w:r>
          </w:p>
        </w:tc>
        <w:tc>
          <w:tcPr>
            <w:tcW w:w="1395" w:type="dxa"/>
            <w:vAlign w:val="bottom"/>
          </w:tcPr>
          <w:p w14:paraId="7C74E5DC" w14:textId="1A2CCF5D" w:rsidR="007C2D43" w:rsidRPr="00FA57EA" w:rsidRDefault="00D618CE" w:rsidP="007C2D43">
            <w:pPr>
              <w:pBdr>
                <w:bottom w:val="single" w:sz="4" w:space="1" w:color="auto"/>
              </w:pBdr>
              <w:spacing w:line="360" w:lineRule="exact"/>
              <w:ind w:left="-105" w:right="-105"/>
              <w:jc w:val="center"/>
              <w:rPr>
                <w:rFonts w:ascii="Arial" w:hAnsi="Arial" w:cs="Arial"/>
                <w:sz w:val="20"/>
                <w:szCs w:val="20"/>
              </w:rPr>
            </w:pPr>
            <w:r w:rsidRPr="00FA57EA">
              <w:rPr>
                <w:rFonts w:ascii="Arial" w:hAnsi="Arial" w:cs="Arial"/>
                <w:sz w:val="20"/>
                <w:szCs w:val="20"/>
              </w:rPr>
              <w:t xml:space="preserve">30 June </w:t>
            </w:r>
            <w:r>
              <w:rPr>
                <w:rFonts w:ascii="Arial" w:hAnsi="Arial" w:cs="Arial"/>
                <w:sz w:val="20"/>
                <w:szCs w:val="20"/>
              </w:rPr>
              <w:t xml:space="preserve">             </w:t>
            </w:r>
            <w:r w:rsidR="007C2D43">
              <w:rPr>
                <w:rFonts w:ascii="Arial" w:hAnsi="Arial" w:cs="Arial"/>
                <w:sz w:val="20"/>
                <w:szCs w:val="20"/>
              </w:rPr>
              <w:t>2023</w:t>
            </w:r>
          </w:p>
        </w:tc>
      </w:tr>
      <w:tr w:rsidR="007C2D43" w:rsidRPr="00FA57EA" w14:paraId="0877C840" w14:textId="77777777" w:rsidTr="00ED20EE">
        <w:trPr>
          <w:cantSplit/>
        </w:trPr>
        <w:tc>
          <w:tcPr>
            <w:tcW w:w="4050" w:type="dxa"/>
          </w:tcPr>
          <w:p w14:paraId="2CE94852" w14:textId="35598E11" w:rsidR="007C2D43" w:rsidRPr="00FA57EA" w:rsidRDefault="007C2D43" w:rsidP="007C2D43">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w:t>
            </w:r>
            <w:r w:rsidR="00C0308B">
              <w:rPr>
                <w:rFonts w:ascii="Arial" w:hAnsi="Arial" w:cs="Arial"/>
                <w:b/>
                <w:bCs/>
                <w:sz w:val="20"/>
                <w:szCs w:val="20"/>
                <w:u w:val="single"/>
              </w:rPr>
              <w:t>s</w:t>
            </w:r>
            <w:r w:rsidRPr="00FA57EA">
              <w:rPr>
                <w:rFonts w:ascii="Arial" w:hAnsi="Arial" w:cs="Arial"/>
                <w:b/>
                <w:bCs/>
                <w:sz w:val="20"/>
                <w:szCs w:val="20"/>
                <w:u w:val="single"/>
              </w:rPr>
              <w:t xml:space="preserve"> to related party</w:t>
            </w:r>
          </w:p>
        </w:tc>
        <w:tc>
          <w:tcPr>
            <w:tcW w:w="1260" w:type="dxa"/>
            <w:vAlign w:val="bottom"/>
          </w:tcPr>
          <w:p w14:paraId="0C884FE7"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260" w:type="dxa"/>
            <w:vAlign w:val="bottom"/>
          </w:tcPr>
          <w:p w14:paraId="646E09C9"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260" w:type="dxa"/>
            <w:vAlign w:val="bottom"/>
          </w:tcPr>
          <w:p w14:paraId="6C7A5F0D"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395" w:type="dxa"/>
            <w:vAlign w:val="bottom"/>
          </w:tcPr>
          <w:p w14:paraId="2D9D594E" w14:textId="77777777" w:rsidR="007C2D43" w:rsidRPr="00FA57EA" w:rsidRDefault="007C2D43" w:rsidP="007C2D43">
            <w:pPr>
              <w:tabs>
                <w:tab w:val="decimal" w:pos="972"/>
              </w:tabs>
              <w:spacing w:line="340" w:lineRule="exact"/>
              <w:ind w:left="-18" w:right="4"/>
              <w:rPr>
                <w:rFonts w:ascii="Arial" w:hAnsi="Arial" w:cs="Arial"/>
                <w:sz w:val="20"/>
                <w:szCs w:val="20"/>
              </w:rPr>
            </w:pPr>
          </w:p>
        </w:tc>
      </w:tr>
      <w:tr w:rsidR="007C2D43" w:rsidRPr="00FA57EA" w14:paraId="17BC0495" w14:textId="77777777" w:rsidTr="00ED20EE">
        <w:trPr>
          <w:cantSplit/>
          <w:trHeight w:val="80"/>
        </w:trPr>
        <w:tc>
          <w:tcPr>
            <w:tcW w:w="4050" w:type="dxa"/>
          </w:tcPr>
          <w:p w14:paraId="7649FA97" w14:textId="77777777" w:rsidR="007C2D43" w:rsidRPr="00FA57EA" w:rsidRDefault="007C2D43" w:rsidP="007C2D43">
            <w:pPr>
              <w:spacing w:line="340" w:lineRule="exact"/>
              <w:ind w:left="258" w:hanging="258"/>
              <w:jc w:val="both"/>
              <w:rPr>
                <w:rFonts w:ascii="Arial" w:hAnsi="Arial" w:cs="Arial"/>
                <w:b/>
                <w:bCs/>
                <w:sz w:val="20"/>
                <w:szCs w:val="20"/>
                <w:cs/>
              </w:rPr>
            </w:pPr>
            <w:r w:rsidRPr="00FA57EA">
              <w:rPr>
                <w:rFonts w:ascii="Arial" w:hAnsi="Arial" w:cs="Arial"/>
                <w:b/>
                <w:bCs/>
                <w:sz w:val="20"/>
                <w:szCs w:val="20"/>
              </w:rPr>
              <w:t>Subsidiary</w:t>
            </w:r>
          </w:p>
        </w:tc>
        <w:tc>
          <w:tcPr>
            <w:tcW w:w="1260" w:type="dxa"/>
            <w:vAlign w:val="bottom"/>
          </w:tcPr>
          <w:p w14:paraId="0F1F6DAB"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260" w:type="dxa"/>
            <w:vAlign w:val="bottom"/>
          </w:tcPr>
          <w:p w14:paraId="43BEE182" w14:textId="77777777" w:rsidR="007C2D43" w:rsidRPr="00FA57EA" w:rsidRDefault="007C2D43" w:rsidP="007C2D43">
            <w:pPr>
              <w:tabs>
                <w:tab w:val="decimal" w:pos="972"/>
              </w:tabs>
              <w:spacing w:line="340" w:lineRule="exact"/>
              <w:ind w:left="-18" w:right="4"/>
              <w:rPr>
                <w:rFonts w:ascii="Arial" w:hAnsi="Arial" w:cs="Arial"/>
                <w:sz w:val="20"/>
                <w:szCs w:val="20"/>
              </w:rPr>
            </w:pPr>
          </w:p>
        </w:tc>
        <w:tc>
          <w:tcPr>
            <w:tcW w:w="1260" w:type="dxa"/>
            <w:vAlign w:val="bottom"/>
          </w:tcPr>
          <w:p w14:paraId="0CDE0E66" w14:textId="77777777" w:rsidR="007C2D43" w:rsidRPr="00FA57EA" w:rsidRDefault="007C2D43" w:rsidP="007C2D43">
            <w:pPr>
              <w:tabs>
                <w:tab w:val="decimal" w:pos="972"/>
              </w:tabs>
              <w:spacing w:line="340" w:lineRule="exact"/>
              <w:ind w:left="-18" w:right="4"/>
              <w:jc w:val="both"/>
              <w:rPr>
                <w:rFonts w:ascii="Arial" w:hAnsi="Arial" w:cs="Arial"/>
                <w:sz w:val="20"/>
                <w:szCs w:val="20"/>
              </w:rPr>
            </w:pPr>
          </w:p>
        </w:tc>
        <w:tc>
          <w:tcPr>
            <w:tcW w:w="1395" w:type="dxa"/>
            <w:vAlign w:val="bottom"/>
          </w:tcPr>
          <w:p w14:paraId="3DDB0E2F" w14:textId="77777777" w:rsidR="007C2D43" w:rsidRPr="00FA57EA" w:rsidRDefault="007C2D43" w:rsidP="007C2D43">
            <w:pPr>
              <w:tabs>
                <w:tab w:val="decimal" w:pos="972"/>
              </w:tabs>
              <w:spacing w:line="340" w:lineRule="exact"/>
              <w:ind w:left="-18" w:right="4"/>
              <w:rPr>
                <w:rFonts w:ascii="Arial" w:hAnsi="Arial" w:cs="Arial"/>
                <w:sz w:val="20"/>
                <w:szCs w:val="20"/>
              </w:rPr>
            </w:pPr>
          </w:p>
        </w:tc>
      </w:tr>
      <w:tr w:rsidR="00A25900" w:rsidRPr="00FA57EA" w14:paraId="12137D06" w14:textId="77777777" w:rsidTr="00ED20EE">
        <w:trPr>
          <w:cantSplit/>
        </w:trPr>
        <w:tc>
          <w:tcPr>
            <w:tcW w:w="4050" w:type="dxa"/>
          </w:tcPr>
          <w:p w14:paraId="23088400" w14:textId="77777777" w:rsidR="00A25900" w:rsidRPr="00FA57EA" w:rsidRDefault="00A25900" w:rsidP="00A25900">
            <w:pPr>
              <w:spacing w:line="340" w:lineRule="exact"/>
              <w:ind w:left="258" w:hanging="258"/>
              <w:jc w:val="both"/>
              <w:rPr>
                <w:rFonts w:ascii="Arial" w:hAnsi="Arial" w:cs="Arial"/>
                <w:sz w:val="20"/>
                <w:szCs w:val="20"/>
              </w:rPr>
            </w:pPr>
            <w:r w:rsidRPr="00FA57EA">
              <w:rPr>
                <w:rFonts w:ascii="Arial" w:hAnsi="Arial" w:cs="Arial"/>
                <w:sz w:val="20"/>
                <w:szCs w:val="20"/>
              </w:rPr>
              <w:t xml:space="preserve">Pa </w:t>
            </w:r>
            <w:proofErr w:type="spellStart"/>
            <w:r w:rsidRPr="00FA57EA">
              <w:rPr>
                <w:rFonts w:ascii="Arial" w:hAnsi="Arial" w:cs="Arial"/>
                <w:sz w:val="20"/>
                <w:szCs w:val="20"/>
              </w:rPr>
              <w:t>Donphutsa</w:t>
            </w:r>
            <w:proofErr w:type="spellEnd"/>
            <w:r w:rsidRPr="00FA57EA">
              <w:rPr>
                <w:rFonts w:ascii="Arial" w:hAnsi="Arial" w:cs="Arial"/>
                <w:sz w:val="20"/>
                <w:szCs w:val="20"/>
              </w:rPr>
              <w:t xml:space="preserve"> Co., Ltd.</w:t>
            </w:r>
          </w:p>
        </w:tc>
        <w:tc>
          <w:tcPr>
            <w:tcW w:w="1260" w:type="dxa"/>
          </w:tcPr>
          <w:p w14:paraId="18BCAC80" w14:textId="50EEB879" w:rsidR="00A25900" w:rsidRPr="00FA57EA" w:rsidRDefault="00A25900" w:rsidP="00173877">
            <w:pPr>
              <w:tabs>
                <w:tab w:val="decimal" w:pos="972"/>
              </w:tabs>
              <w:spacing w:line="340" w:lineRule="exact"/>
              <w:ind w:left="-18" w:right="4"/>
              <w:rPr>
                <w:rFonts w:ascii="Arial" w:hAnsi="Arial" w:cs="Arial"/>
                <w:sz w:val="20"/>
                <w:szCs w:val="20"/>
              </w:rPr>
            </w:pPr>
            <w:r w:rsidRPr="007C2D43">
              <w:rPr>
                <w:rFonts w:ascii="Arial" w:hAnsi="Arial" w:cs="Arial"/>
                <w:sz w:val="20"/>
                <w:szCs w:val="20"/>
              </w:rPr>
              <w:t>38,000</w:t>
            </w:r>
          </w:p>
        </w:tc>
        <w:tc>
          <w:tcPr>
            <w:tcW w:w="1260" w:type="dxa"/>
          </w:tcPr>
          <w:p w14:paraId="19325C54" w14:textId="1EACA8F8" w:rsidR="00A25900" w:rsidRPr="00FA57EA" w:rsidRDefault="00AB78FC" w:rsidP="00173877">
            <w:pP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3C0CD456" w14:textId="3A01F1DA" w:rsidR="00A25900" w:rsidRPr="00810345" w:rsidRDefault="00AB78FC" w:rsidP="00173877">
            <w:pPr>
              <w:tabs>
                <w:tab w:val="decimal" w:pos="972"/>
              </w:tabs>
              <w:spacing w:line="340" w:lineRule="exact"/>
              <w:ind w:left="-18" w:right="4"/>
              <w:rPr>
                <w:rFonts w:ascii="Arial" w:hAnsi="Arial" w:cs="Arial"/>
                <w:sz w:val="20"/>
                <w:szCs w:val="20"/>
                <w:cs/>
              </w:rPr>
            </w:pPr>
            <w:r>
              <w:rPr>
                <w:rFonts w:ascii="Arial" w:hAnsi="Arial" w:cs="Arial"/>
                <w:sz w:val="20"/>
                <w:szCs w:val="20"/>
              </w:rPr>
              <w:t>-</w:t>
            </w:r>
          </w:p>
        </w:tc>
        <w:tc>
          <w:tcPr>
            <w:tcW w:w="1395" w:type="dxa"/>
          </w:tcPr>
          <w:p w14:paraId="533ACE91" w14:textId="03DB0115" w:rsidR="00A25900" w:rsidRPr="00FA57EA" w:rsidRDefault="00AB78FC" w:rsidP="00173877">
            <w:pPr>
              <w:tabs>
                <w:tab w:val="decimal" w:pos="1095"/>
              </w:tabs>
              <w:spacing w:line="340" w:lineRule="exact"/>
              <w:ind w:left="-18" w:right="4"/>
              <w:rPr>
                <w:rFonts w:ascii="Arial" w:hAnsi="Arial" w:cs="Arial"/>
                <w:sz w:val="20"/>
                <w:szCs w:val="20"/>
              </w:rPr>
            </w:pPr>
            <w:r>
              <w:rPr>
                <w:rFonts w:ascii="Arial" w:hAnsi="Arial" w:cs="Arial"/>
                <w:sz w:val="20"/>
                <w:szCs w:val="20"/>
              </w:rPr>
              <w:t>38,000</w:t>
            </w:r>
          </w:p>
        </w:tc>
      </w:tr>
      <w:tr w:rsidR="00584EF0" w:rsidRPr="00FA57EA" w14:paraId="1C1405B9" w14:textId="77777777" w:rsidTr="00ED20EE">
        <w:trPr>
          <w:cantSplit/>
        </w:trPr>
        <w:tc>
          <w:tcPr>
            <w:tcW w:w="4050" w:type="dxa"/>
          </w:tcPr>
          <w:p w14:paraId="5370E3EA" w14:textId="2A6EA6B0" w:rsidR="00584EF0" w:rsidRPr="00FA57EA" w:rsidRDefault="00972EB1" w:rsidP="00A25900">
            <w:pPr>
              <w:spacing w:line="340" w:lineRule="exact"/>
              <w:ind w:left="258" w:hanging="258"/>
              <w:jc w:val="both"/>
              <w:rPr>
                <w:rFonts w:ascii="Arial" w:hAnsi="Arial" w:cs="Arial"/>
                <w:sz w:val="20"/>
                <w:szCs w:val="20"/>
              </w:rPr>
            </w:pPr>
            <w:r w:rsidRPr="00FA57EA">
              <w:rPr>
                <w:rFonts w:ascii="Arial" w:hAnsi="Arial" w:cs="Arial"/>
                <w:b/>
                <w:bCs/>
                <w:sz w:val="20"/>
                <w:szCs w:val="20"/>
              </w:rPr>
              <w:t>Associate</w:t>
            </w:r>
          </w:p>
        </w:tc>
        <w:tc>
          <w:tcPr>
            <w:tcW w:w="1260" w:type="dxa"/>
          </w:tcPr>
          <w:p w14:paraId="2CE45D5A" w14:textId="77777777" w:rsidR="00584EF0" w:rsidRPr="007C2D43" w:rsidRDefault="00584EF0" w:rsidP="00972EB1">
            <w:pPr>
              <w:tabs>
                <w:tab w:val="decimal" w:pos="972"/>
              </w:tabs>
              <w:spacing w:line="340" w:lineRule="exact"/>
              <w:ind w:left="-18" w:right="4"/>
              <w:rPr>
                <w:rFonts w:ascii="Arial" w:hAnsi="Arial" w:cs="Arial"/>
                <w:sz w:val="20"/>
                <w:szCs w:val="20"/>
              </w:rPr>
            </w:pPr>
          </w:p>
        </w:tc>
        <w:tc>
          <w:tcPr>
            <w:tcW w:w="1260" w:type="dxa"/>
          </w:tcPr>
          <w:p w14:paraId="4FDE1B43" w14:textId="77777777" w:rsidR="00584EF0" w:rsidRPr="00FA57EA" w:rsidRDefault="00584EF0" w:rsidP="00972EB1">
            <w:pPr>
              <w:tabs>
                <w:tab w:val="decimal" w:pos="972"/>
              </w:tabs>
              <w:spacing w:line="340" w:lineRule="exact"/>
              <w:ind w:left="-18" w:right="4"/>
              <w:rPr>
                <w:rFonts w:ascii="Arial" w:hAnsi="Arial" w:cs="Arial"/>
                <w:sz w:val="20"/>
                <w:szCs w:val="20"/>
              </w:rPr>
            </w:pPr>
          </w:p>
        </w:tc>
        <w:tc>
          <w:tcPr>
            <w:tcW w:w="1260" w:type="dxa"/>
          </w:tcPr>
          <w:p w14:paraId="16C8C3D1" w14:textId="77777777" w:rsidR="00584EF0" w:rsidRPr="00810345" w:rsidRDefault="00584EF0" w:rsidP="00972EB1">
            <w:pPr>
              <w:tabs>
                <w:tab w:val="decimal" w:pos="972"/>
              </w:tabs>
              <w:spacing w:line="340" w:lineRule="exact"/>
              <w:ind w:left="-18" w:right="4"/>
              <w:rPr>
                <w:rFonts w:ascii="Arial" w:hAnsi="Arial" w:cs="Arial"/>
                <w:sz w:val="20"/>
                <w:szCs w:val="20"/>
                <w:cs/>
              </w:rPr>
            </w:pPr>
          </w:p>
        </w:tc>
        <w:tc>
          <w:tcPr>
            <w:tcW w:w="1395" w:type="dxa"/>
          </w:tcPr>
          <w:p w14:paraId="2F0CE0AC" w14:textId="77777777" w:rsidR="00584EF0" w:rsidRPr="00FA57EA" w:rsidRDefault="00584EF0" w:rsidP="00972EB1">
            <w:pPr>
              <w:tabs>
                <w:tab w:val="decimal" w:pos="1095"/>
              </w:tabs>
              <w:spacing w:line="340" w:lineRule="exact"/>
              <w:ind w:left="-18" w:right="4"/>
              <w:rPr>
                <w:rFonts w:ascii="Arial" w:hAnsi="Arial" w:cs="Arial"/>
                <w:sz w:val="20"/>
                <w:szCs w:val="20"/>
              </w:rPr>
            </w:pPr>
          </w:p>
        </w:tc>
      </w:tr>
      <w:tr w:rsidR="00584EF0" w:rsidRPr="00FA57EA" w14:paraId="35825B66" w14:textId="77777777" w:rsidTr="00ED20EE">
        <w:trPr>
          <w:cantSplit/>
        </w:trPr>
        <w:tc>
          <w:tcPr>
            <w:tcW w:w="4050" w:type="dxa"/>
          </w:tcPr>
          <w:p w14:paraId="56DC9962" w14:textId="71FD6E00" w:rsidR="00584EF0" w:rsidRPr="00FA57EA" w:rsidRDefault="00972EB1" w:rsidP="00A25900">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67F5287B" w14:textId="4EA7DE51" w:rsidR="00584EF0" w:rsidRPr="007C2D43" w:rsidRDefault="00EE6D06" w:rsidP="00972EB1">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431ED565" w14:textId="7AAAB674" w:rsidR="00584EF0" w:rsidRPr="00FA57EA" w:rsidRDefault="00AB78FC" w:rsidP="00972EB1">
            <w:pPr>
              <w:pBdr>
                <w:bottom w:val="sing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2,000</w:t>
            </w:r>
          </w:p>
        </w:tc>
        <w:tc>
          <w:tcPr>
            <w:tcW w:w="1260" w:type="dxa"/>
          </w:tcPr>
          <w:p w14:paraId="10ED4DF3" w14:textId="77A7F901" w:rsidR="00584EF0" w:rsidRPr="00810345" w:rsidRDefault="00AB78FC" w:rsidP="00972EB1">
            <w:pPr>
              <w:pBdr>
                <w:bottom w:val="single" w:sz="4" w:space="1" w:color="auto"/>
              </w:pBdr>
              <w:tabs>
                <w:tab w:val="decimal" w:pos="972"/>
              </w:tabs>
              <w:spacing w:line="340" w:lineRule="exact"/>
              <w:ind w:left="-18" w:right="4"/>
              <w:rPr>
                <w:rFonts w:ascii="Arial" w:hAnsi="Arial" w:cs="Arial"/>
                <w:sz w:val="20"/>
                <w:szCs w:val="20"/>
                <w:cs/>
              </w:rPr>
            </w:pPr>
            <w:r>
              <w:rPr>
                <w:rFonts w:ascii="Arial" w:hAnsi="Arial" w:cs="Arial"/>
                <w:sz w:val="20"/>
                <w:szCs w:val="20"/>
              </w:rPr>
              <w:t>-</w:t>
            </w:r>
          </w:p>
        </w:tc>
        <w:tc>
          <w:tcPr>
            <w:tcW w:w="1395" w:type="dxa"/>
          </w:tcPr>
          <w:p w14:paraId="7AD416F9" w14:textId="2D913699" w:rsidR="00584EF0" w:rsidRPr="00FA57EA" w:rsidRDefault="00AB78FC" w:rsidP="00972EB1">
            <w:pPr>
              <w:pBdr>
                <w:bottom w:val="sing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2,000</w:t>
            </w:r>
          </w:p>
        </w:tc>
      </w:tr>
      <w:tr w:rsidR="00584EF0" w:rsidRPr="00FA57EA" w14:paraId="2B8524BA" w14:textId="77777777" w:rsidTr="00ED20EE">
        <w:trPr>
          <w:cantSplit/>
        </w:trPr>
        <w:tc>
          <w:tcPr>
            <w:tcW w:w="4050" w:type="dxa"/>
          </w:tcPr>
          <w:p w14:paraId="1A6737BB" w14:textId="0A038654" w:rsidR="00584EF0" w:rsidRPr="00FA57EA" w:rsidRDefault="00972EB1" w:rsidP="00A25900">
            <w:pPr>
              <w:spacing w:line="340" w:lineRule="exact"/>
              <w:ind w:left="258" w:hanging="258"/>
              <w:jc w:val="both"/>
              <w:rPr>
                <w:rFonts w:ascii="Arial" w:hAnsi="Arial" w:cs="Arial"/>
                <w:sz w:val="20"/>
                <w:szCs w:val="20"/>
              </w:rPr>
            </w:pPr>
            <w:r>
              <w:rPr>
                <w:rFonts w:ascii="Arial" w:hAnsi="Arial" w:cs="Arial"/>
                <w:sz w:val="20"/>
                <w:szCs w:val="20"/>
              </w:rPr>
              <w:t>Total</w:t>
            </w:r>
          </w:p>
        </w:tc>
        <w:tc>
          <w:tcPr>
            <w:tcW w:w="1260" w:type="dxa"/>
          </w:tcPr>
          <w:p w14:paraId="04D1AF05" w14:textId="78F65F23" w:rsidR="00584EF0" w:rsidRPr="007C2D43" w:rsidRDefault="00AB78FC" w:rsidP="00ED20EE">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38,000</w:t>
            </w:r>
          </w:p>
        </w:tc>
        <w:tc>
          <w:tcPr>
            <w:tcW w:w="1260" w:type="dxa"/>
          </w:tcPr>
          <w:p w14:paraId="7B33FB20" w14:textId="6210CFD4" w:rsidR="00584EF0" w:rsidRPr="00FA57EA" w:rsidRDefault="00AB78FC" w:rsidP="00ED20EE">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2,000</w:t>
            </w:r>
          </w:p>
        </w:tc>
        <w:tc>
          <w:tcPr>
            <w:tcW w:w="1260" w:type="dxa"/>
          </w:tcPr>
          <w:p w14:paraId="1435F031" w14:textId="0208A024" w:rsidR="00584EF0" w:rsidRPr="00810345" w:rsidRDefault="00AB78FC" w:rsidP="00ED20EE">
            <w:pPr>
              <w:pBdr>
                <w:bottom w:val="double" w:sz="4" w:space="1" w:color="auto"/>
              </w:pBdr>
              <w:tabs>
                <w:tab w:val="decimal" w:pos="972"/>
              </w:tabs>
              <w:spacing w:line="340" w:lineRule="exact"/>
              <w:ind w:left="-18" w:right="4"/>
              <w:rPr>
                <w:rFonts w:ascii="Arial" w:hAnsi="Arial" w:cs="Arial"/>
                <w:sz w:val="20"/>
                <w:szCs w:val="20"/>
                <w:cs/>
              </w:rPr>
            </w:pPr>
            <w:r>
              <w:rPr>
                <w:rFonts w:ascii="Arial" w:hAnsi="Arial" w:cs="Arial"/>
                <w:sz w:val="20"/>
                <w:szCs w:val="20"/>
              </w:rPr>
              <w:t>-</w:t>
            </w:r>
          </w:p>
        </w:tc>
        <w:tc>
          <w:tcPr>
            <w:tcW w:w="1395" w:type="dxa"/>
          </w:tcPr>
          <w:p w14:paraId="744C3B20" w14:textId="123870EA" w:rsidR="00584EF0" w:rsidRPr="00FA57EA" w:rsidRDefault="00AB78FC" w:rsidP="00ED20EE">
            <w:pPr>
              <w:pBdr>
                <w:bottom w:val="doub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40,000</w:t>
            </w:r>
          </w:p>
        </w:tc>
      </w:tr>
      <w:tr w:rsidR="00A25900" w:rsidRPr="00FA57EA" w14:paraId="4850A79A" w14:textId="77777777" w:rsidTr="00ED20EE">
        <w:trPr>
          <w:cantSplit/>
        </w:trPr>
        <w:tc>
          <w:tcPr>
            <w:tcW w:w="4050" w:type="dxa"/>
          </w:tcPr>
          <w:p w14:paraId="6FA871D0" w14:textId="49861C12" w:rsidR="00A25900" w:rsidRPr="00FA57EA" w:rsidRDefault="00A25900" w:rsidP="00A25900">
            <w:pPr>
              <w:spacing w:line="340" w:lineRule="exact"/>
              <w:ind w:left="258" w:hanging="258"/>
              <w:jc w:val="both"/>
              <w:rPr>
                <w:rFonts w:ascii="Arial" w:hAnsi="Arial" w:cs="Arial"/>
                <w:b/>
                <w:bCs/>
                <w:sz w:val="20"/>
                <w:szCs w:val="20"/>
                <w:u w:val="single"/>
              </w:rPr>
            </w:pPr>
            <w:r w:rsidRPr="00FA57EA">
              <w:rPr>
                <w:rFonts w:ascii="Arial" w:hAnsi="Arial" w:cs="Arial"/>
                <w:b/>
                <w:bCs/>
                <w:sz w:val="20"/>
                <w:szCs w:val="20"/>
                <w:u w:val="single"/>
              </w:rPr>
              <w:t>Short-term loans from related par</w:t>
            </w:r>
            <w:r>
              <w:rPr>
                <w:rFonts w:ascii="Arial" w:hAnsi="Arial" w:cs="Arial"/>
                <w:b/>
                <w:bCs/>
                <w:sz w:val="20"/>
                <w:szCs w:val="20"/>
                <w:u w:val="single"/>
              </w:rPr>
              <w:t>ty</w:t>
            </w:r>
          </w:p>
        </w:tc>
        <w:tc>
          <w:tcPr>
            <w:tcW w:w="1260" w:type="dxa"/>
          </w:tcPr>
          <w:p w14:paraId="2C233ED6"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5F2E5E66"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10E853E9"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395" w:type="dxa"/>
          </w:tcPr>
          <w:p w14:paraId="3BE7D7DA" w14:textId="77777777" w:rsidR="00A25900" w:rsidRPr="00FA57EA" w:rsidRDefault="00A25900" w:rsidP="00ED20EE">
            <w:pPr>
              <w:tabs>
                <w:tab w:val="decimal" w:pos="1095"/>
              </w:tabs>
              <w:spacing w:line="340" w:lineRule="exact"/>
              <w:ind w:left="-18" w:right="4"/>
              <w:rPr>
                <w:rFonts w:ascii="Arial" w:hAnsi="Arial" w:cs="Arial"/>
                <w:sz w:val="20"/>
                <w:szCs w:val="20"/>
              </w:rPr>
            </w:pPr>
          </w:p>
        </w:tc>
      </w:tr>
      <w:tr w:rsidR="00A25900" w:rsidRPr="00FA57EA" w14:paraId="1D96C8BA" w14:textId="77777777" w:rsidTr="00ED20EE">
        <w:trPr>
          <w:cantSplit/>
        </w:trPr>
        <w:tc>
          <w:tcPr>
            <w:tcW w:w="4050" w:type="dxa"/>
          </w:tcPr>
          <w:p w14:paraId="593A9DE1" w14:textId="77777777" w:rsidR="00A25900" w:rsidRPr="00FA57EA" w:rsidRDefault="00A25900" w:rsidP="00A25900">
            <w:pPr>
              <w:spacing w:line="340" w:lineRule="exact"/>
              <w:ind w:left="258" w:hanging="258"/>
              <w:jc w:val="both"/>
              <w:rPr>
                <w:rFonts w:ascii="Arial" w:hAnsi="Arial" w:cs="Arial"/>
                <w:b/>
                <w:bCs/>
                <w:sz w:val="20"/>
                <w:szCs w:val="20"/>
                <w:cs/>
              </w:rPr>
            </w:pPr>
            <w:r w:rsidRPr="00FA57EA">
              <w:rPr>
                <w:rFonts w:ascii="Arial" w:hAnsi="Arial" w:cs="Arial"/>
                <w:b/>
                <w:bCs/>
                <w:sz w:val="20"/>
                <w:szCs w:val="20"/>
              </w:rPr>
              <w:t>Associate</w:t>
            </w:r>
          </w:p>
        </w:tc>
        <w:tc>
          <w:tcPr>
            <w:tcW w:w="1260" w:type="dxa"/>
          </w:tcPr>
          <w:p w14:paraId="38C79FE6"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5D4E0841"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260" w:type="dxa"/>
          </w:tcPr>
          <w:p w14:paraId="159F8D51" w14:textId="77777777" w:rsidR="00A25900" w:rsidRPr="00FA57EA" w:rsidRDefault="00A25900" w:rsidP="00ED20EE">
            <w:pPr>
              <w:tabs>
                <w:tab w:val="decimal" w:pos="972"/>
              </w:tabs>
              <w:spacing w:line="340" w:lineRule="exact"/>
              <w:ind w:left="-18" w:right="4"/>
              <w:rPr>
                <w:rFonts w:ascii="Arial" w:hAnsi="Arial" w:cs="Arial"/>
                <w:sz w:val="20"/>
                <w:szCs w:val="20"/>
              </w:rPr>
            </w:pPr>
          </w:p>
        </w:tc>
        <w:tc>
          <w:tcPr>
            <w:tcW w:w="1395" w:type="dxa"/>
          </w:tcPr>
          <w:p w14:paraId="24FD1EE4" w14:textId="77777777" w:rsidR="00A25900" w:rsidRPr="00FA57EA" w:rsidRDefault="00A25900" w:rsidP="00ED20EE">
            <w:pPr>
              <w:tabs>
                <w:tab w:val="decimal" w:pos="1095"/>
              </w:tabs>
              <w:spacing w:line="340" w:lineRule="exact"/>
              <w:ind w:left="-18" w:right="4"/>
              <w:rPr>
                <w:rFonts w:ascii="Arial" w:hAnsi="Arial" w:cs="Arial"/>
                <w:sz w:val="20"/>
                <w:szCs w:val="20"/>
              </w:rPr>
            </w:pPr>
          </w:p>
        </w:tc>
      </w:tr>
      <w:tr w:rsidR="00113153" w:rsidRPr="00FA57EA" w14:paraId="241510CF" w14:textId="77777777" w:rsidTr="00ED20EE">
        <w:trPr>
          <w:cantSplit/>
        </w:trPr>
        <w:tc>
          <w:tcPr>
            <w:tcW w:w="4050" w:type="dxa"/>
          </w:tcPr>
          <w:p w14:paraId="5733CA8A" w14:textId="4F65D916" w:rsidR="00113153" w:rsidRPr="00FA57EA" w:rsidRDefault="00113153" w:rsidP="00113153">
            <w:pPr>
              <w:spacing w:line="340" w:lineRule="exact"/>
              <w:ind w:left="258" w:hanging="258"/>
              <w:jc w:val="both"/>
              <w:rPr>
                <w:rFonts w:ascii="Arial" w:hAnsi="Arial" w:cs="Arial"/>
                <w:sz w:val="20"/>
                <w:szCs w:val="20"/>
              </w:rPr>
            </w:pPr>
            <w:r w:rsidRPr="00FA57EA">
              <w:rPr>
                <w:rFonts w:ascii="Arial" w:hAnsi="Arial" w:cs="Arial"/>
                <w:sz w:val="20"/>
                <w:szCs w:val="20"/>
              </w:rPr>
              <w:t>The Iconic Property Company Limited</w:t>
            </w:r>
          </w:p>
        </w:tc>
        <w:tc>
          <w:tcPr>
            <w:tcW w:w="1260" w:type="dxa"/>
          </w:tcPr>
          <w:p w14:paraId="78EDF582" w14:textId="468ED9B6" w:rsidR="00113153" w:rsidRPr="00FA57EA" w:rsidRDefault="00113153" w:rsidP="00113153">
            <w:pPr>
              <w:pBdr>
                <w:bottom w:val="double" w:sz="4" w:space="1" w:color="auto"/>
              </w:pBdr>
              <w:tabs>
                <w:tab w:val="decimal" w:pos="972"/>
              </w:tabs>
              <w:spacing w:line="340" w:lineRule="exact"/>
              <w:ind w:left="-18" w:right="4"/>
              <w:rPr>
                <w:rFonts w:ascii="Arial" w:hAnsi="Arial" w:cs="Arial"/>
                <w:sz w:val="20"/>
                <w:szCs w:val="20"/>
              </w:rPr>
            </w:pPr>
            <w:r w:rsidRPr="007C2D43">
              <w:rPr>
                <w:rFonts w:ascii="Arial" w:hAnsi="Arial" w:cs="Arial"/>
                <w:sz w:val="20"/>
                <w:szCs w:val="20"/>
              </w:rPr>
              <w:t>8,300</w:t>
            </w:r>
          </w:p>
        </w:tc>
        <w:tc>
          <w:tcPr>
            <w:tcW w:w="1260" w:type="dxa"/>
          </w:tcPr>
          <w:p w14:paraId="5BF07336" w14:textId="191E089A" w:rsidR="00113153" w:rsidRPr="00FA57EA" w:rsidRDefault="00674E32" w:rsidP="00113153">
            <w:pPr>
              <w:pBdr>
                <w:bottom w:val="double" w:sz="4" w:space="1" w:color="auto"/>
              </w:pBdr>
              <w:tabs>
                <w:tab w:val="decimal" w:pos="972"/>
              </w:tabs>
              <w:spacing w:line="340" w:lineRule="exact"/>
              <w:ind w:left="-18" w:right="4"/>
              <w:rPr>
                <w:rFonts w:ascii="Arial" w:hAnsi="Arial" w:cs="Arial"/>
                <w:sz w:val="20"/>
                <w:szCs w:val="20"/>
              </w:rPr>
            </w:pPr>
            <w:r>
              <w:rPr>
                <w:rFonts w:ascii="Arial" w:hAnsi="Arial" w:cs="Arial"/>
                <w:sz w:val="20"/>
                <w:szCs w:val="20"/>
              </w:rPr>
              <w:t>-</w:t>
            </w:r>
          </w:p>
        </w:tc>
        <w:tc>
          <w:tcPr>
            <w:tcW w:w="1260" w:type="dxa"/>
          </w:tcPr>
          <w:p w14:paraId="3280C98A" w14:textId="250E680A" w:rsidR="00113153" w:rsidRPr="00C10C44" w:rsidRDefault="00674E32" w:rsidP="00113153">
            <w:pPr>
              <w:pBdr>
                <w:bottom w:val="double" w:sz="4" w:space="1" w:color="auto"/>
              </w:pBdr>
              <w:tabs>
                <w:tab w:val="decimal" w:pos="972"/>
              </w:tabs>
              <w:spacing w:line="340" w:lineRule="exact"/>
              <w:ind w:left="-18" w:right="4"/>
              <w:rPr>
                <w:rFonts w:ascii="Arial" w:hAnsi="Arial" w:cs="Arial"/>
                <w:sz w:val="20"/>
                <w:szCs w:val="20"/>
                <w:cs/>
              </w:rPr>
            </w:pPr>
            <w:r>
              <w:rPr>
                <w:rFonts w:ascii="Arial" w:hAnsi="Arial" w:cs="Arial"/>
                <w:sz w:val="20"/>
                <w:szCs w:val="20"/>
              </w:rPr>
              <w:t>8,300</w:t>
            </w:r>
          </w:p>
        </w:tc>
        <w:tc>
          <w:tcPr>
            <w:tcW w:w="1395" w:type="dxa"/>
          </w:tcPr>
          <w:p w14:paraId="11C094B1" w14:textId="29B06DA8" w:rsidR="00113153" w:rsidRPr="00FA57EA" w:rsidRDefault="001F3B46" w:rsidP="00113153">
            <w:pPr>
              <w:pBdr>
                <w:bottom w:val="double" w:sz="4" w:space="1" w:color="auto"/>
              </w:pBdr>
              <w:tabs>
                <w:tab w:val="decimal" w:pos="1095"/>
              </w:tabs>
              <w:spacing w:line="340" w:lineRule="exact"/>
              <w:ind w:left="-18" w:right="4"/>
              <w:rPr>
                <w:rFonts w:ascii="Arial" w:hAnsi="Arial" w:cs="Arial"/>
                <w:sz w:val="20"/>
                <w:szCs w:val="20"/>
              </w:rPr>
            </w:pPr>
            <w:r>
              <w:rPr>
                <w:rFonts w:ascii="Arial" w:hAnsi="Arial" w:cs="Arial"/>
                <w:sz w:val="20"/>
                <w:szCs w:val="20"/>
              </w:rPr>
              <w:t>-</w:t>
            </w:r>
          </w:p>
        </w:tc>
      </w:tr>
    </w:tbl>
    <w:p w14:paraId="43040F15" w14:textId="714D96C6" w:rsidR="00D30F53" w:rsidRPr="00FA57EA" w:rsidRDefault="00A50329"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FA57EA">
        <w:rPr>
          <w:rFonts w:ascii="Arial" w:hAnsi="Arial" w:cs="Arial"/>
          <w:sz w:val="22"/>
          <w:szCs w:val="22"/>
        </w:rPr>
        <w:tab/>
      </w:r>
      <w:r w:rsidR="00D30F53" w:rsidRPr="00FA57EA">
        <w:rPr>
          <w:rFonts w:ascii="Arial" w:hAnsi="Arial" w:cs="Arial"/>
          <w:sz w:val="22"/>
          <w:szCs w:val="22"/>
          <w:u w:val="single"/>
        </w:rPr>
        <w:t>Directors and management benefits</w:t>
      </w:r>
    </w:p>
    <w:p w14:paraId="43040F16" w14:textId="69B10340" w:rsidR="00D30F53"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FA57EA">
        <w:rPr>
          <w:rFonts w:ascii="Arial" w:hAnsi="Arial" w:cs="Arial"/>
          <w:sz w:val="22"/>
          <w:szCs w:val="22"/>
        </w:rPr>
        <w:tab/>
        <w:t xml:space="preserve">During the </w:t>
      </w:r>
      <w:r w:rsidR="00D618CE" w:rsidRPr="00FA57EA">
        <w:rPr>
          <w:rFonts w:ascii="Arial" w:hAnsi="Arial" w:cs="Arial"/>
          <w:sz w:val="22"/>
          <w:szCs w:val="22"/>
        </w:rPr>
        <w:t xml:space="preserve">three-month and six-month periods ended 30 June </w:t>
      </w:r>
      <w:r w:rsidR="007C2D43">
        <w:rPr>
          <w:rFonts w:ascii="Arial" w:hAnsi="Arial" w:cs="Arial"/>
          <w:sz w:val="22"/>
          <w:szCs w:val="22"/>
        </w:rPr>
        <w:t>2023</w:t>
      </w:r>
      <w:r w:rsidR="00F91608" w:rsidRPr="00FA57EA">
        <w:rPr>
          <w:rFonts w:ascii="Arial" w:hAnsi="Arial" w:cs="Arial"/>
          <w:sz w:val="22"/>
          <w:szCs w:val="22"/>
        </w:rPr>
        <w:t xml:space="preserve"> </w:t>
      </w:r>
      <w:r w:rsidRPr="00FA57EA">
        <w:rPr>
          <w:rFonts w:ascii="Arial" w:hAnsi="Arial" w:cs="Arial"/>
          <w:sz w:val="22"/>
          <w:szCs w:val="22"/>
        </w:rPr>
        <w:t>and 202</w:t>
      </w:r>
      <w:r w:rsidR="007C2D43">
        <w:rPr>
          <w:rFonts w:ascii="Arial" w:hAnsi="Arial" w:cs="Arial"/>
          <w:sz w:val="22"/>
          <w:szCs w:val="22"/>
        </w:rPr>
        <w:t>2</w:t>
      </w:r>
      <w:r w:rsidRPr="00FA57EA">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D618CE" w:rsidRPr="00FA57EA" w14:paraId="65E6E0C1" w14:textId="77777777" w:rsidTr="003910E0">
        <w:tc>
          <w:tcPr>
            <w:tcW w:w="4410" w:type="dxa"/>
          </w:tcPr>
          <w:p w14:paraId="49FFF614" w14:textId="77777777" w:rsidR="00D618CE" w:rsidRPr="00FA57EA" w:rsidRDefault="00D618CE" w:rsidP="003910E0">
            <w:pPr>
              <w:spacing w:line="340" w:lineRule="exact"/>
              <w:ind w:right="-18"/>
              <w:jc w:val="thaiDistribute"/>
              <w:rPr>
                <w:rFonts w:ascii="Arial" w:hAnsi="Arial" w:cs="Arial"/>
                <w:b/>
                <w:bCs/>
                <w:sz w:val="20"/>
                <w:szCs w:val="20"/>
              </w:rPr>
            </w:pPr>
            <w:r w:rsidRPr="00FA57EA">
              <w:rPr>
                <w:rFonts w:ascii="Arial" w:hAnsi="Arial" w:cs="Arial"/>
                <w:b/>
                <w:bCs/>
                <w:sz w:val="20"/>
                <w:szCs w:val="20"/>
              </w:rPr>
              <w:tab/>
            </w:r>
            <w:r w:rsidRPr="00FA57EA">
              <w:rPr>
                <w:rFonts w:ascii="Arial" w:hAnsi="Arial" w:cs="Arial"/>
                <w:b/>
                <w:bCs/>
                <w:sz w:val="20"/>
                <w:szCs w:val="20"/>
              </w:rPr>
              <w:tab/>
            </w:r>
          </w:p>
        </w:tc>
        <w:tc>
          <w:tcPr>
            <w:tcW w:w="4770" w:type="dxa"/>
            <w:gridSpan w:val="4"/>
          </w:tcPr>
          <w:p w14:paraId="7B90324E" w14:textId="77777777" w:rsidR="00D618CE" w:rsidRPr="00FA57EA" w:rsidRDefault="00D618CE"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Million Baht)</w:t>
            </w:r>
          </w:p>
        </w:tc>
      </w:tr>
      <w:tr w:rsidR="00D618CE" w:rsidRPr="00FA57EA" w14:paraId="347424E8" w14:textId="77777777" w:rsidTr="003910E0">
        <w:tc>
          <w:tcPr>
            <w:tcW w:w="4410" w:type="dxa"/>
          </w:tcPr>
          <w:p w14:paraId="65494738" w14:textId="77777777" w:rsidR="00D618CE" w:rsidRPr="00FA57EA" w:rsidRDefault="00D618CE" w:rsidP="003910E0">
            <w:pPr>
              <w:spacing w:line="340" w:lineRule="exact"/>
              <w:ind w:right="-18"/>
              <w:jc w:val="thaiDistribute"/>
              <w:rPr>
                <w:rFonts w:ascii="Arial" w:hAnsi="Arial" w:cs="Arial"/>
                <w:b/>
                <w:bCs/>
                <w:sz w:val="20"/>
                <w:szCs w:val="20"/>
              </w:rPr>
            </w:pPr>
          </w:p>
        </w:tc>
        <w:tc>
          <w:tcPr>
            <w:tcW w:w="4770" w:type="dxa"/>
            <w:gridSpan w:val="4"/>
            <w:vAlign w:val="bottom"/>
          </w:tcPr>
          <w:p w14:paraId="473E19E4" w14:textId="77777777" w:rsidR="00D618CE" w:rsidRPr="00FA57EA"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Consolidated / Separate financial statements</w:t>
            </w:r>
          </w:p>
        </w:tc>
      </w:tr>
      <w:tr w:rsidR="00D618CE" w:rsidRPr="00FA57EA" w14:paraId="1E8F41A8" w14:textId="77777777" w:rsidTr="003910E0">
        <w:tc>
          <w:tcPr>
            <w:tcW w:w="4410" w:type="dxa"/>
          </w:tcPr>
          <w:p w14:paraId="66B8B364" w14:textId="77777777" w:rsidR="00D618CE" w:rsidRPr="00FA57EA" w:rsidRDefault="00D618CE" w:rsidP="003910E0">
            <w:pPr>
              <w:spacing w:line="340" w:lineRule="exact"/>
              <w:ind w:right="-18"/>
              <w:jc w:val="thaiDistribute"/>
              <w:rPr>
                <w:rFonts w:ascii="Arial" w:hAnsi="Arial" w:cs="Arial"/>
                <w:b/>
                <w:bCs/>
                <w:sz w:val="20"/>
                <w:szCs w:val="20"/>
                <w:u w:val="single"/>
              </w:rPr>
            </w:pPr>
          </w:p>
        </w:tc>
        <w:tc>
          <w:tcPr>
            <w:tcW w:w="2385" w:type="dxa"/>
            <w:gridSpan w:val="2"/>
            <w:vAlign w:val="bottom"/>
          </w:tcPr>
          <w:p w14:paraId="56C6FEBC" w14:textId="77777777" w:rsidR="00D618CE" w:rsidRPr="00FA57EA"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three-month periods ended                   30 June</w:t>
            </w:r>
          </w:p>
        </w:tc>
        <w:tc>
          <w:tcPr>
            <w:tcW w:w="2385" w:type="dxa"/>
            <w:gridSpan w:val="2"/>
            <w:vAlign w:val="bottom"/>
          </w:tcPr>
          <w:p w14:paraId="2B27525B" w14:textId="77777777" w:rsidR="00D618CE" w:rsidRPr="00FA57EA"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six-month                periods ended                     30 June</w:t>
            </w:r>
          </w:p>
        </w:tc>
      </w:tr>
      <w:tr w:rsidR="00D618CE" w:rsidRPr="00FA57EA" w14:paraId="0A899A1A" w14:textId="77777777" w:rsidTr="003910E0">
        <w:tc>
          <w:tcPr>
            <w:tcW w:w="4410" w:type="dxa"/>
          </w:tcPr>
          <w:p w14:paraId="78D68047" w14:textId="77777777" w:rsidR="00D618CE" w:rsidRPr="00FA57EA" w:rsidRDefault="00D618CE" w:rsidP="00D618CE">
            <w:pPr>
              <w:spacing w:line="340" w:lineRule="exact"/>
              <w:ind w:right="-18"/>
              <w:jc w:val="thaiDistribute"/>
              <w:rPr>
                <w:rFonts w:ascii="Arial" w:hAnsi="Arial" w:cs="Arial"/>
                <w:b/>
                <w:bCs/>
                <w:sz w:val="20"/>
                <w:szCs w:val="20"/>
                <w:u w:val="single"/>
              </w:rPr>
            </w:pPr>
          </w:p>
        </w:tc>
        <w:tc>
          <w:tcPr>
            <w:tcW w:w="1192" w:type="dxa"/>
            <w:vAlign w:val="bottom"/>
          </w:tcPr>
          <w:p w14:paraId="5804111D" w14:textId="154A52C7"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theme="minorBidi"/>
                <w:sz w:val="20"/>
                <w:szCs w:val="20"/>
              </w:rPr>
              <w:t>202</w:t>
            </w:r>
            <w:r>
              <w:rPr>
                <w:rFonts w:ascii="Arial" w:hAnsi="Arial" w:cstheme="minorBidi"/>
                <w:sz w:val="20"/>
                <w:szCs w:val="20"/>
              </w:rPr>
              <w:t>3</w:t>
            </w:r>
          </w:p>
        </w:tc>
        <w:tc>
          <w:tcPr>
            <w:tcW w:w="1193" w:type="dxa"/>
            <w:vAlign w:val="bottom"/>
          </w:tcPr>
          <w:p w14:paraId="2F115FFA" w14:textId="0D110C50"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2</w:t>
            </w:r>
          </w:p>
        </w:tc>
        <w:tc>
          <w:tcPr>
            <w:tcW w:w="1192" w:type="dxa"/>
            <w:vAlign w:val="bottom"/>
          </w:tcPr>
          <w:p w14:paraId="489BB683" w14:textId="710494BF"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3</w:t>
            </w:r>
          </w:p>
        </w:tc>
        <w:tc>
          <w:tcPr>
            <w:tcW w:w="1193" w:type="dxa"/>
            <w:vAlign w:val="bottom"/>
          </w:tcPr>
          <w:p w14:paraId="18B59E60" w14:textId="2C5D1BC8" w:rsidR="00D618CE" w:rsidRPr="00FA57EA" w:rsidRDefault="00D618CE" w:rsidP="00D618C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2</w:t>
            </w:r>
          </w:p>
        </w:tc>
      </w:tr>
      <w:tr w:rsidR="00D618CE" w:rsidRPr="00FA57EA" w14:paraId="1A394A6F" w14:textId="77777777" w:rsidTr="003910E0">
        <w:tc>
          <w:tcPr>
            <w:tcW w:w="4410" w:type="dxa"/>
            <w:vAlign w:val="bottom"/>
          </w:tcPr>
          <w:p w14:paraId="5BE98706" w14:textId="77777777" w:rsidR="00D618CE" w:rsidRPr="00FA57EA" w:rsidRDefault="00D618CE" w:rsidP="00D618CE">
            <w:pPr>
              <w:tabs>
                <w:tab w:val="left" w:pos="567"/>
                <w:tab w:val="left" w:pos="1134"/>
                <w:tab w:val="left" w:pos="1701"/>
              </w:tabs>
              <w:spacing w:line="340" w:lineRule="exact"/>
              <w:ind w:left="222" w:right="-108" w:hanging="270"/>
              <w:rPr>
                <w:rFonts w:ascii="Arial" w:hAnsi="Arial"/>
                <w:color w:val="000000"/>
                <w:sz w:val="20"/>
                <w:szCs w:val="20"/>
              </w:rPr>
            </w:pPr>
            <w:r w:rsidRPr="00FA57EA">
              <w:rPr>
                <w:rFonts w:ascii="Arial" w:hAnsi="Arial"/>
                <w:sz w:val="20"/>
                <w:szCs w:val="20"/>
              </w:rPr>
              <w:t>Short-term employee benefits</w:t>
            </w:r>
          </w:p>
        </w:tc>
        <w:tc>
          <w:tcPr>
            <w:tcW w:w="1192" w:type="dxa"/>
            <w:vAlign w:val="bottom"/>
          </w:tcPr>
          <w:p w14:paraId="28EDD822" w14:textId="706B9527" w:rsidR="00D618CE" w:rsidRPr="00FA57EA" w:rsidRDefault="001F3B46" w:rsidP="00D618CE">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3" w:type="dxa"/>
            <w:vAlign w:val="bottom"/>
          </w:tcPr>
          <w:p w14:paraId="478959DB" w14:textId="527F0291" w:rsidR="00D618CE" w:rsidRPr="00FA57EA" w:rsidRDefault="00D618CE" w:rsidP="00D618CE">
            <w:pPr>
              <w:pBdr>
                <w:bottom w:val="double" w:sz="4" w:space="1" w:color="auto"/>
              </w:pBdr>
              <w:tabs>
                <w:tab w:val="decimal" w:pos="835"/>
              </w:tabs>
              <w:spacing w:line="340" w:lineRule="exact"/>
              <w:ind w:right="-18"/>
              <w:rPr>
                <w:rFonts w:ascii="Arial" w:hAnsi="Arial" w:cs="Arial"/>
                <w:sz w:val="20"/>
                <w:szCs w:val="20"/>
              </w:rPr>
            </w:pPr>
            <w:r w:rsidRPr="00FA57EA">
              <w:rPr>
                <w:rFonts w:ascii="Arial" w:hAnsi="Arial" w:cs="Arial"/>
                <w:sz w:val="20"/>
                <w:szCs w:val="20"/>
              </w:rPr>
              <w:t>7</w:t>
            </w:r>
          </w:p>
        </w:tc>
        <w:tc>
          <w:tcPr>
            <w:tcW w:w="1192" w:type="dxa"/>
            <w:vAlign w:val="bottom"/>
          </w:tcPr>
          <w:p w14:paraId="7B4907AA" w14:textId="18688FAD" w:rsidR="00D618CE" w:rsidRPr="00FA57EA" w:rsidRDefault="001F3B46" w:rsidP="00D618CE">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17</w:t>
            </w:r>
          </w:p>
        </w:tc>
        <w:tc>
          <w:tcPr>
            <w:tcW w:w="1193" w:type="dxa"/>
            <w:vAlign w:val="bottom"/>
          </w:tcPr>
          <w:p w14:paraId="3BB7EE2F" w14:textId="6D2E259D" w:rsidR="00D618CE" w:rsidRPr="00FA57EA" w:rsidRDefault="00D618CE" w:rsidP="00D618CE">
            <w:pPr>
              <w:pBdr>
                <w:bottom w:val="double" w:sz="4" w:space="1" w:color="auto"/>
              </w:pBdr>
              <w:tabs>
                <w:tab w:val="decimal" w:pos="835"/>
              </w:tabs>
              <w:spacing w:line="340" w:lineRule="exact"/>
              <w:ind w:right="-18"/>
              <w:rPr>
                <w:rFonts w:ascii="Arial" w:hAnsi="Arial" w:cs="Arial"/>
                <w:sz w:val="20"/>
                <w:szCs w:val="20"/>
              </w:rPr>
            </w:pPr>
            <w:r w:rsidRPr="00FA57EA">
              <w:rPr>
                <w:rFonts w:ascii="Arial" w:hAnsi="Arial" w:cs="Arial"/>
                <w:sz w:val="20"/>
                <w:szCs w:val="20"/>
              </w:rPr>
              <w:t>14</w:t>
            </w:r>
          </w:p>
        </w:tc>
      </w:tr>
    </w:tbl>
    <w:p w14:paraId="4A2E1F70" w14:textId="4E76026D" w:rsidR="00B979FB" w:rsidRDefault="00B979FB" w:rsidP="00ED20EE">
      <w:pPr>
        <w:tabs>
          <w:tab w:val="left" w:pos="4140"/>
          <w:tab w:val="left" w:pos="6390"/>
        </w:tabs>
        <w:spacing w:before="120" w:after="120" w:line="380" w:lineRule="exact"/>
        <w:ind w:left="547" w:hanging="547"/>
        <w:jc w:val="thaiDistribute"/>
        <w:rPr>
          <w:rFonts w:ascii="Arial" w:hAnsi="Arial"/>
          <w:b/>
          <w:bCs/>
          <w:sz w:val="22"/>
          <w:szCs w:val="22"/>
        </w:rPr>
      </w:pPr>
      <w:r>
        <w:rPr>
          <w:rFonts w:ascii="Arial" w:hAnsi="Arial"/>
          <w:b/>
          <w:bCs/>
          <w:sz w:val="22"/>
          <w:szCs w:val="22"/>
        </w:rPr>
        <w:t>4.</w:t>
      </w:r>
      <w:r>
        <w:rPr>
          <w:rFonts w:ascii="Arial" w:hAnsi="Arial"/>
          <w:b/>
          <w:bCs/>
          <w:sz w:val="22"/>
          <w:szCs w:val="22"/>
        </w:rPr>
        <w:tab/>
        <w:t>Other current financial assets</w:t>
      </w:r>
    </w:p>
    <w:p w14:paraId="2BDF00A6" w14:textId="3B7B2724" w:rsidR="00B979FB" w:rsidRPr="007F7509" w:rsidRDefault="005F54BA" w:rsidP="00ED20EE">
      <w:pPr>
        <w:tabs>
          <w:tab w:val="left" w:pos="4140"/>
          <w:tab w:val="left" w:pos="6390"/>
        </w:tabs>
        <w:spacing w:before="120" w:after="120" w:line="380" w:lineRule="exact"/>
        <w:ind w:left="547" w:hanging="547"/>
        <w:jc w:val="thaiDistribute"/>
        <w:rPr>
          <w:rFonts w:ascii="Arial" w:hAnsi="Arial" w:cs="Arial"/>
          <w:sz w:val="22"/>
          <w:szCs w:val="22"/>
        </w:rPr>
      </w:pPr>
      <w:r w:rsidRPr="00323AFA">
        <w:rPr>
          <w:rFonts w:ascii="Arial" w:hAnsi="Arial"/>
          <w:sz w:val="22"/>
          <w:szCs w:val="22"/>
        </w:rPr>
        <w:tab/>
        <w:t xml:space="preserve">As </w:t>
      </w:r>
      <w:proofErr w:type="gramStart"/>
      <w:r w:rsidRPr="00323AFA">
        <w:rPr>
          <w:rFonts w:ascii="Arial" w:hAnsi="Arial"/>
          <w:sz w:val="22"/>
          <w:szCs w:val="22"/>
        </w:rPr>
        <w:t>at</w:t>
      </w:r>
      <w:proofErr w:type="gramEnd"/>
      <w:r w:rsidRPr="00323AFA">
        <w:rPr>
          <w:rFonts w:ascii="Arial" w:hAnsi="Arial"/>
          <w:sz w:val="22"/>
          <w:szCs w:val="22"/>
        </w:rPr>
        <w:t xml:space="preserve"> 3</w:t>
      </w:r>
      <w:r w:rsidR="00277CE4">
        <w:rPr>
          <w:rFonts w:ascii="Arial" w:hAnsi="Arial"/>
          <w:sz w:val="22"/>
          <w:szCs w:val="22"/>
        </w:rPr>
        <w:t>0 June</w:t>
      </w:r>
      <w:r w:rsidRPr="00323AFA">
        <w:rPr>
          <w:rFonts w:ascii="Arial" w:hAnsi="Arial"/>
          <w:sz w:val="22"/>
          <w:szCs w:val="22"/>
        </w:rPr>
        <w:t xml:space="preserve"> 2023, </w:t>
      </w:r>
      <w:r w:rsidR="009E536B" w:rsidRPr="00323AFA">
        <w:rPr>
          <w:rFonts w:ascii="Arial" w:hAnsi="Arial"/>
          <w:sz w:val="22"/>
          <w:szCs w:val="22"/>
        </w:rPr>
        <w:t xml:space="preserve">other current financial assets </w:t>
      </w:r>
      <w:r w:rsidR="00277273" w:rsidRPr="00323AFA">
        <w:rPr>
          <w:rFonts w:ascii="Arial" w:hAnsi="Arial"/>
          <w:sz w:val="22"/>
          <w:szCs w:val="22"/>
        </w:rPr>
        <w:t>are investments in</w:t>
      </w:r>
      <w:r w:rsidR="0076354C" w:rsidRPr="00323AFA">
        <w:rPr>
          <w:rFonts w:ascii="Arial" w:hAnsi="Arial" w:hint="cs"/>
          <w:sz w:val="22"/>
          <w:szCs w:val="22"/>
          <w:cs/>
        </w:rPr>
        <w:t xml:space="preserve"> </w:t>
      </w:r>
      <w:r w:rsidR="00173877">
        <w:rPr>
          <w:rFonts w:ascii="Arial" w:hAnsi="Arial"/>
          <w:sz w:val="22"/>
          <w:szCs w:val="22"/>
        </w:rPr>
        <w:t xml:space="preserve">marketable securities </w:t>
      </w:r>
      <w:r w:rsidR="001E2CFF">
        <w:rPr>
          <w:rFonts w:ascii="Arial" w:hAnsi="Arial" w:cs="Arial"/>
          <w:sz w:val="22"/>
          <w:szCs w:val="22"/>
        </w:rPr>
        <w:t>presented</w:t>
      </w:r>
      <w:r w:rsidR="0005328F">
        <w:rPr>
          <w:rFonts w:ascii="Arial" w:hAnsi="Arial" w:cs="Arial"/>
          <w:sz w:val="22"/>
          <w:szCs w:val="22"/>
        </w:rPr>
        <w:t xml:space="preserve"> at fair value </w:t>
      </w:r>
      <w:r w:rsidR="00D513AA">
        <w:rPr>
          <w:rFonts w:ascii="Arial" w:hAnsi="Arial" w:cs="Arial"/>
          <w:sz w:val="22"/>
          <w:szCs w:val="22"/>
        </w:rPr>
        <w:t>at period end amount</w:t>
      </w:r>
      <w:r w:rsidR="00113153">
        <w:rPr>
          <w:rFonts w:ascii="Arial" w:hAnsi="Arial" w:cs="Browallia New"/>
          <w:sz w:val="22"/>
          <w:szCs w:val="28"/>
        </w:rPr>
        <w:t>ed</w:t>
      </w:r>
      <w:r w:rsidR="00D513AA">
        <w:rPr>
          <w:rFonts w:ascii="Arial" w:hAnsi="Arial" w:cs="Arial"/>
          <w:sz w:val="22"/>
          <w:szCs w:val="22"/>
        </w:rPr>
        <w:t xml:space="preserve"> to Baht </w:t>
      </w:r>
      <w:r w:rsidR="00277CE4">
        <w:rPr>
          <w:rFonts w:ascii="Arial" w:hAnsi="Arial" w:cs="Arial"/>
          <w:sz w:val="22"/>
          <w:szCs w:val="22"/>
        </w:rPr>
        <w:t>3.3</w:t>
      </w:r>
      <w:r w:rsidR="00D513AA">
        <w:rPr>
          <w:rFonts w:ascii="Arial" w:hAnsi="Arial" w:cs="Arial"/>
          <w:sz w:val="22"/>
          <w:szCs w:val="22"/>
        </w:rPr>
        <w:t xml:space="preserve"> million</w:t>
      </w:r>
      <w:r w:rsidR="00B02BEF">
        <w:rPr>
          <w:rFonts w:ascii="Arial" w:hAnsi="Arial" w:cs="Arial"/>
          <w:sz w:val="22"/>
          <w:szCs w:val="22"/>
        </w:rPr>
        <w:t>. Dividend income</w:t>
      </w:r>
      <w:r w:rsidR="00D513AA">
        <w:rPr>
          <w:rFonts w:ascii="Arial" w:hAnsi="Arial" w:cs="Arial"/>
          <w:sz w:val="22"/>
          <w:szCs w:val="22"/>
        </w:rPr>
        <w:t xml:space="preserve"> and </w:t>
      </w:r>
      <w:r w:rsidR="0048132B">
        <w:rPr>
          <w:rFonts w:ascii="Arial" w:hAnsi="Arial" w:cs="Arial"/>
          <w:sz w:val="22"/>
          <w:szCs w:val="22"/>
        </w:rPr>
        <w:t xml:space="preserve">change in fair value of investments </w:t>
      </w:r>
      <w:r w:rsidR="00C440B4">
        <w:rPr>
          <w:rFonts w:ascii="Arial" w:hAnsi="Arial" w:cs="Arial"/>
          <w:sz w:val="22"/>
          <w:szCs w:val="22"/>
        </w:rPr>
        <w:t>are</w:t>
      </w:r>
      <w:r w:rsidR="0048132B">
        <w:rPr>
          <w:rFonts w:ascii="Arial" w:hAnsi="Arial" w:cs="Arial"/>
          <w:sz w:val="22"/>
          <w:szCs w:val="22"/>
        </w:rPr>
        <w:t xml:space="preserve"> </w:t>
      </w:r>
      <w:proofErr w:type="spellStart"/>
      <w:r w:rsidR="0048132B">
        <w:rPr>
          <w:rFonts w:ascii="Arial" w:hAnsi="Arial" w:cs="Arial"/>
          <w:sz w:val="22"/>
          <w:szCs w:val="22"/>
        </w:rPr>
        <w:t>recognised</w:t>
      </w:r>
      <w:proofErr w:type="spellEnd"/>
      <w:r w:rsidR="0048132B">
        <w:rPr>
          <w:rFonts w:ascii="Arial" w:hAnsi="Arial" w:cs="Arial"/>
          <w:sz w:val="22"/>
          <w:szCs w:val="22"/>
        </w:rPr>
        <w:t xml:space="preserve"> in</w:t>
      </w:r>
      <w:r w:rsidR="00D513AA">
        <w:rPr>
          <w:rFonts w:ascii="Arial" w:hAnsi="Arial" w:cs="Arial"/>
          <w:sz w:val="22"/>
          <w:szCs w:val="22"/>
        </w:rPr>
        <w:t xml:space="preserve"> </w:t>
      </w:r>
      <w:r w:rsidR="0048132B">
        <w:rPr>
          <w:rFonts w:ascii="Arial" w:hAnsi="Arial" w:cs="Arial"/>
          <w:sz w:val="22"/>
          <w:szCs w:val="22"/>
        </w:rPr>
        <w:t xml:space="preserve">the </w:t>
      </w:r>
      <w:r w:rsidR="00CC02E4">
        <w:rPr>
          <w:rFonts w:ascii="Arial" w:hAnsi="Arial" w:cs="Arial"/>
          <w:sz w:val="22"/>
          <w:szCs w:val="22"/>
        </w:rPr>
        <w:t>income statement for the period.</w:t>
      </w:r>
      <w:r w:rsidR="00B55204">
        <w:rPr>
          <w:rFonts w:ascii="Arial" w:hAnsi="Arial" w:cs="Arial"/>
          <w:sz w:val="22"/>
          <w:szCs w:val="22"/>
        </w:rPr>
        <w:t xml:space="preserve"> </w:t>
      </w:r>
      <w:r w:rsidR="00173877">
        <w:rPr>
          <w:rFonts w:ascii="Arial" w:hAnsi="Arial" w:cs="Arial"/>
          <w:sz w:val="22"/>
          <w:szCs w:val="22"/>
        </w:rPr>
        <w:t>Fair value of such</w:t>
      </w:r>
      <w:r w:rsidR="00B55204">
        <w:rPr>
          <w:rFonts w:ascii="Arial" w:hAnsi="Arial" w:cs="Arial"/>
          <w:sz w:val="22"/>
          <w:szCs w:val="22"/>
        </w:rPr>
        <w:t xml:space="preserve"> equity instrument</w:t>
      </w:r>
      <w:r w:rsidR="00173877">
        <w:rPr>
          <w:rFonts w:ascii="Arial" w:hAnsi="Arial" w:cs="Arial"/>
          <w:sz w:val="22"/>
          <w:szCs w:val="22"/>
        </w:rPr>
        <w:t xml:space="preserve"> is </w:t>
      </w:r>
      <w:r w:rsidR="00B55204">
        <w:rPr>
          <w:rFonts w:ascii="Arial" w:hAnsi="Arial" w:cs="Arial"/>
          <w:sz w:val="22"/>
          <w:szCs w:val="22"/>
        </w:rPr>
        <w:t xml:space="preserve">measured at </w:t>
      </w:r>
      <w:r w:rsidR="00F73DB6">
        <w:rPr>
          <w:rFonts w:ascii="Arial" w:hAnsi="Arial" w:cs="Arial"/>
          <w:sz w:val="22"/>
          <w:szCs w:val="22"/>
        </w:rPr>
        <w:t xml:space="preserve">level 1 of fair value </w:t>
      </w:r>
      <w:r w:rsidR="005B70D5">
        <w:rPr>
          <w:rFonts w:ascii="Arial" w:hAnsi="Arial" w:cs="Arial"/>
          <w:sz w:val="22"/>
          <w:szCs w:val="22"/>
        </w:rPr>
        <w:t>hierarchy</w:t>
      </w:r>
      <w:r w:rsidR="007F7509" w:rsidRPr="007F7509">
        <w:rPr>
          <w:rFonts w:ascii="Arial" w:eastAsiaTheme="minorHAnsi" w:hAnsi="Arial" w:cstheme="minorBidi"/>
          <w:color w:val="0070C0"/>
          <w:sz w:val="22"/>
          <w:szCs w:val="22"/>
        </w:rPr>
        <w:t xml:space="preserve"> </w:t>
      </w:r>
      <w:r w:rsidR="007F7509" w:rsidRPr="007F7509">
        <w:rPr>
          <w:rFonts w:ascii="Arial" w:hAnsi="Arial" w:cs="Arial"/>
          <w:sz w:val="22"/>
          <w:szCs w:val="22"/>
        </w:rPr>
        <w:t xml:space="preserve">and there </w:t>
      </w:r>
      <w:r w:rsidR="007F7509">
        <w:rPr>
          <w:rFonts w:ascii="Arial" w:hAnsi="Arial" w:cs="Arial"/>
          <w:sz w:val="22"/>
          <w:szCs w:val="22"/>
        </w:rPr>
        <w:t xml:space="preserve">are </w:t>
      </w:r>
      <w:r w:rsidR="007F7509" w:rsidRPr="007F7509">
        <w:rPr>
          <w:rFonts w:ascii="Arial" w:hAnsi="Arial" w:cs="Arial"/>
          <w:sz w:val="22"/>
          <w:szCs w:val="22"/>
        </w:rPr>
        <w:t>no transfers between the levels of the fair value hierarchy</w:t>
      </w:r>
      <w:r w:rsidR="007F7509">
        <w:rPr>
          <w:rFonts w:ascii="Arial" w:hAnsi="Arial" w:cs="Arial"/>
          <w:sz w:val="22"/>
          <w:szCs w:val="22"/>
        </w:rPr>
        <w:t xml:space="preserve"> during the period.</w:t>
      </w:r>
    </w:p>
    <w:p w14:paraId="7284EF8D" w14:textId="77777777" w:rsidR="00D618CE" w:rsidRDefault="00D618CE">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2128D78" w14:textId="4886B2C4" w:rsidR="00CB7B48" w:rsidRDefault="00B979FB" w:rsidP="00ED20EE">
      <w:pPr>
        <w:tabs>
          <w:tab w:val="left" w:pos="4140"/>
          <w:tab w:val="left" w:pos="6390"/>
        </w:tabs>
        <w:spacing w:before="120" w:after="120" w:line="380" w:lineRule="exact"/>
        <w:ind w:left="547" w:hanging="547"/>
        <w:jc w:val="thaiDistribute"/>
        <w:rPr>
          <w:rFonts w:ascii="Arial" w:hAnsi="Arial" w:cs="Arial"/>
          <w:b/>
          <w:bCs/>
          <w:sz w:val="22"/>
          <w:szCs w:val="22"/>
        </w:rPr>
      </w:pPr>
      <w:r>
        <w:rPr>
          <w:rFonts w:ascii="Arial" w:hAnsi="Arial"/>
          <w:b/>
          <w:bCs/>
          <w:sz w:val="22"/>
          <w:szCs w:val="22"/>
        </w:rPr>
        <w:lastRenderedPageBreak/>
        <w:t>5</w:t>
      </w:r>
      <w:r w:rsidR="00D30F53" w:rsidRPr="00FA57EA">
        <w:rPr>
          <w:rFonts w:ascii="Arial" w:hAnsi="Arial"/>
          <w:b/>
          <w:bCs/>
          <w:sz w:val="22"/>
          <w:szCs w:val="22"/>
        </w:rPr>
        <w:t>.</w:t>
      </w:r>
      <w:r w:rsidR="00D30F53" w:rsidRPr="00FA57EA">
        <w:rPr>
          <w:rFonts w:ascii="Arial" w:hAnsi="Arial" w:cs="Arial"/>
          <w:b/>
          <w:bCs/>
          <w:sz w:val="22"/>
          <w:szCs w:val="22"/>
        </w:rPr>
        <w:tab/>
        <w:t>Investment</w:t>
      </w:r>
      <w:r w:rsidR="004C0590">
        <w:rPr>
          <w:rFonts w:ascii="Arial" w:hAnsi="Arial" w:cs="Arial"/>
          <w:b/>
          <w:bCs/>
          <w:sz w:val="22"/>
          <w:szCs w:val="22"/>
        </w:rPr>
        <w:t>s</w:t>
      </w:r>
      <w:r w:rsidR="00D30F53" w:rsidRPr="00FA57EA">
        <w:rPr>
          <w:rFonts w:ascii="Arial" w:hAnsi="Arial" w:cs="Arial"/>
          <w:b/>
          <w:bCs/>
          <w:sz w:val="22"/>
          <w:szCs w:val="22"/>
        </w:rPr>
        <w:t xml:space="preserve"> in joint venture</w:t>
      </w:r>
      <w:r w:rsidR="004C0590">
        <w:rPr>
          <w:rFonts w:ascii="Arial" w:hAnsi="Arial" w:cs="Arial"/>
          <w:b/>
          <w:bCs/>
          <w:sz w:val="22"/>
          <w:szCs w:val="22"/>
        </w:rPr>
        <w:t>s</w:t>
      </w:r>
    </w:p>
    <w:p w14:paraId="43040F66" w14:textId="71500293" w:rsidR="00D30F53" w:rsidRPr="00CB7B48" w:rsidRDefault="00CB7B48" w:rsidP="00ED20EE">
      <w:pPr>
        <w:tabs>
          <w:tab w:val="left" w:pos="900"/>
          <w:tab w:val="left" w:pos="1920"/>
          <w:tab w:val="left" w:pos="6120"/>
          <w:tab w:val="right" w:pos="7920"/>
        </w:tabs>
        <w:spacing w:before="120" w:after="120" w:line="380" w:lineRule="exact"/>
        <w:ind w:left="547"/>
        <w:jc w:val="both"/>
        <w:rPr>
          <w:rFonts w:ascii="Arial" w:hAnsi="Arial"/>
          <w:sz w:val="22"/>
          <w:szCs w:val="22"/>
        </w:rPr>
      </w:pPr>
      <w:r w:rsidRPr="008F1613">
        <w:rPr>
          <w:rFonts w:ascii="Arial" w:hAnsi="Arial"/>
          <w:sz w:val="22"/>
          <w:szCs w:val="22"/>
        </w:rPr>
        <w:t>Investments in joint ventures represent investments in entities which are jointly controlled by the Company and other companies. Details of these investments</w:t>
      </w:r>
      <w:r w:rsidR="00D64E91">
        <w:rPr>
          <w:rFonts w:ascii="Arial" w:hAnsi="Arial"/>
          <w:sz w:val="22"/>
          <w:szCs w:val="22"/>
        </w:rPr>
        <w:t xml:space="preserve"> </w:t>
      </w:r>
      <w:r w:rsidRPr="008F1613">
        <w:rPr>
          <w:rFonts w:ascii="Arial" w:hAnsi="Arial"/>
          <w:sz w:val="22"/>
          <w:szCs w:val="22"/>
        </w:rPr>
        <w:t>are as follows:</w:t>
      </w:r>
      <w:r w:rsidR="001B3F45" w:rsidRPr="00FA57EA">
        <w:rPr>
          <w:rFonts w:ascii="Arial" w:hAnsi="Arial" w:cs="Arial"/>
          <w:b/>
          <w:bCs/>
          <w:sz w:val="22"/>
          <w:szCs w:val="22"/>
        </w:rPr>
        <w:tab/>
      </w:r>
    </w:p>
    <w:tbl>
      <w:tblPr>
        <w:tblW w:w="9990" w:type="dxa"/>
        <w:tblInd w:w="90" w:type="dxa"/>
        <w:tblLayout w:type="fixed"/>
        <w:tblLook w:val="0000" w:firstRow="0" w:lastRow="0" w:firstColumn="0" w:lastColumn="0" w:noHBand="0" w:noVBand="0"/>
      </w:tblPr>
      <w:tblGrid>
        <w:gridCol w:w="1618"/>
        <w:gridCol w:w="1439"/>
        <w:gridCol w:w="1170"/>
        <w:gridCol w:w="960"/>
        <w:gridCol w:w="948"/>
        <w:gridCol w:w="12"/>
        <w:gridCol w:w="960"/>
        <w:gridCol w:w="963"/>
        <w:gridCol w:w="960"/>
        <w:gridCol w:w="960"/>
      </w:tblGrid>
      <w:tr w:rsidR="00EF63E0" w:rsidRPr="00583F2B" w14:paraId="4F416034" w14:textId="77777777" w:rsidTr="008E03B1">
        <w:tc>
          <w:tcPr>
            <w:tcW w:w="1618" w:type="dxa"/>
            <w:tcBorders>
              <w:left w:val="nil"/>
              <w:bottom w:val="nil"/>
              <w:right w:val="nil"/>
            </w:tcBorders>
            <w:vAlign w:val="bottom"/>
          </w:tcPr>
          <w:p w14:paraId="5B8AE93B"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vAlign w:val="bottom"/>
          </w:tcPr>
          <w:p w14:paraId="7B225E23" w14:textId="77777777" w:rsidR="00EF63E0" w:rsidRPr="00583F2B" w:rsidRDefault="00EF63E0" w:rsidP="00ED20EE">
            <w:pPr>
              <w:spacing w:line="300" w:lineRule="exact"/>
              <w:jc w:val="center"/>
              <w:rPr>
                <w:rFonts w:ascii="Arial" w:hAnsi="Arial"/>
                <w:sz w:val="15"/>
                <w:szCs w:val="15"/>
                <w:cs/>
              </w:rPr>
            </w:pPr>
          </w:p>
        </w:tc>
        <w:tc>
          <w:tcPr>
            <w:tcW w:w="1170" w:type="dxa"/>
            <w:tcBorders>
              <w:top w:val="nil"/>
              <w:left w:val="nil"/>
              <w:bottom w:val="nil"/>
              <w:right w:val="nil"/>
            </w:tcBorders>
          </w:tcPr>
          <w:p w14:paraId="70825F85" w14:textId="77777777" w:rsidR="00EF63E0" w:rsidRPr="00583F2B" w:rsidRDefault="00EF63E0" w:rsidP="00ED20EE">
            <w:pPr>
              <w:spacing w:line="300" w:lineRule="exact"/>
              <w:jc w:val="right"/>
              <w:rPr>
                <w:rFonts w:ascii="Arial" w:hAnsi="Arial"/>
                <w:sz w:val="15"/>
                <w:szCs w:val="15"/>
              </w:rPr>
            </w:pPr>
          </w:p>
        </w:tc>
        <w:tc>
          <w:tcPr>
            <w:tcW w:w="5763" w:type="dxa"/>
            <w:gridSpan w:val="7"/>
            <w:tcBorders>
              <w:top w:val="nil"/>
              <w:left w:val="nil"/>
              <w:bottom w:val="nil"/>
              <w:right w:val="nil"/>
            </w:tcBorders>
            <w:vAlign w:val="bottom"/>
          </w:tcPr>
          <w:p w14:paraId="5497666E" w14:textId="77777777" w:rsidR="00EF63E0" w:rsidRPr="00583F2B" w:rsidRDefault="00EF63E0" w:rsidP="00ED20EE">
            <w:pPr>
              <w:spacing w:line="300" w:lineRule="exact"/>
              <w:jc w:val="right"/>
              <w:rPr>
                <w:rFonts w:ascii="Arial" w:hAnsi="Arial"/>
                <w:sz w:val="15"/>
                <w:szCs w:val="15"/>
              </w:rPr>
            </w:pPr>
            <w:r w:rsidRPr="00583F2B">
              <w:rPr>
                <w:rFonts w:ascii="Arial" w:hAnsi="Arial"/>
                <w:sz w:val="15"/>
                <w:szCs w:val="15"/>
              </w:rPr>
              <w:t>(Unit: Thousand Baht)</w:t>
            </w:r>
          </w:p>
        </w:tc>
      </w:tr>
      <w:tr w:rsidR="00EF63E0" w:rsidRPr="00583F2B" w14:paraId="11595A49" w14:textId="77777777" w:rsidTr="008E03B1">
        <w:tc>
          <w:tcPr>
            <w:tcW w:w="1618" w:type="dxa"/>
            <w:tcBorders>
              <w:left w:val="nil"/>
              <w:bottom w:val="nil"/>
              <w:right w:val="nil"/>
            </w:tcBorders>
            <w:vAlign w:val="bottom"/>
          </w:tcPr>
          <w:p w14:paraId="1A14875B"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vAlign w:val="bottom"/>
          </w:tcPr>
          <w:p w14:paraId="20996715" w14:textId="77777777" w:rsidR="00EF63E0" w:rsidRPr="00583F2B" w:rsidRDefault="00EF63E0" w:rsidP="00ED20EE">
            <w:pPr>
              <w:spacing w:line="300" w:lineRule="exact"/>
              <w:jc w:val="center"/>
              <w:rPr>
                <w:rFonts w:ascii="Arial" w:hAnsi="Arial"/>
                <w:sz w:val="15"/>
                <w:szCs w:val="15"/>
                <w:cs/>
              </w:rPr>
            </w:pPr>
          </w:p>
        </w:tc>
        <w:tc>
          <w:tcPr>
            <w:tcW w:w="1170" w:type="dxa"/>
            <w:tcBorders>
              <w:top w:val="nil"/>
              <w:left w:val="nil"/>
              <w:bottom w:val="nil"/>
              <w:right w:val="nil"/>
            </w:tcBorders>
          </w:tcPr>
          <w:p w14:paraId="38144CDF" w14:textId="77777777" w:rsidR="00EF63E0" w:rsidRPr="00583F2B" w:rsidRDefault="00EF63E0" w:rsidP="00ED20EE">
            <w:pPr>
              <w:spacing w:line="300" w:lineRule="exact"/>
              <w:jc w:val="center"/>
              <w:rPr>
                <w:rFonts w:ascii="Arial" w:hAnsi="Arial"/>
                <w:sz w:val="15"/>
                <w:szCs w:val="15"/>
              </w:rPr>
            </w:pPr>
          </w:p>
        </w:tc>
        <w:tc>
          <w:tcPr>
            <w:tcW w:w="5763" w:type="dxa"/>
            <w:gridSpan w:val="7"/>
            <w:tcBorders>
              <w:top w:val="nil"/>
              <w:left w:val="nil"/>
              <w:bottom w:val="nil"/>
              <w:right w:val="nil"/>
            </w:tcBorders>
            <w:vAlign w:val="bottom"/>
          </w:tcPr>
          <w:p w14:paraId="7DD5E259"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Consolidated financial statements</w:t>
            </w:r>
          </w:p>
        </w:tc>
      </w:tr>
      <w:tr w:rsidR="00EF63E0" w:rsidRPr="00583F2B" w14:paraId="767A91F0" w14:textId="77777777" w:rsidTr="008E03B1">
        <w:tc>
          <w:tcPr>
            <w:tcW w:w="1618" w:type="dxa"/>
            <w:tcBorders>
              <w:left w:val="nil"/>
              <w:bottom w:val="nil"/>
              <w:right w:val="nil"/>
            </w:tcBorders>
            <w:vAlign w:val="bottom"/>
          </w:tcPr>
          <w:p w14:paraId="2BE95001" w14:textId="77777777" w:rsidR="00EF63E0" w:rsidRPr="00583F2B" w:rsidRDefault="00EF63E0" w:rsidP="00ED20EE">
            <w:pPr>
              <w:pBdr>
                <w:bottom w:val="single" w:sz="4" w:space="1" w:color="auto"/>
              </w:pBdr>
              <w:spacing w:line="300" w:lineRule="exact"/>
              <w:jc w:val="center"/>
              <w:rPr>
                <w:rFonts w:ascii="Arial" w:hAnsi="Arial" w:cs="Arial"/>
                <w:sz w:val="15"/>
                <w:szCs w:val="15"/>
                <w:highlight w:val="yellow"/>
                <w:cs/>
              </w:rPr>
            </w:pPr>
            <w:r w:rsidRPr="00583F2B">
              <w:rPr>
                <w:rFonts w:ascii="Arial" w:hAnsi="Arial" w:cs="Arial"/>
                <w:sz w:val="15"/>
                <w:szCs w:val="15"/>
              </w:rPr>
              <w:t>Joint ventures</w:t>
            </w:r>
          </w:p>
        </w:tc>
        <w:tc>
          <w:tcPr>
            <w:tcW w:w="1439" w:type="dxa"/>
            <w:tcBorders>
              <w:top w:val="nil"/>
              <w:left w:val="nil"/>
              <w:bottom w:val="nil"/>
              <w:right w:val="nil"/>
            </w:tcBorders>
            <w:vAlign w:val="bottom"/>
          </w:tcPr>
          <w:p w14:paraId="30AEF3A8"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Nature of business</w:t>
            </w:r>
          </w:p>
        </w:tc>
        <w:tc>
          <w:tcPr>
            <w:tcW w:w="1170" w:type="dxa"/>
            <w:tcBorders>
              <w:top w:val="nil"/>
              <w:left w:val="nil"/>
              <w:bottom w:val="nil"/>
              <w:right w:val="nil"/>
            </w:tcBorders>
          </w:tcPr>
          <w:p w14:paraId="42C63DD6" w14:textId="77777777" w:rsidR="00EF63E0" w:rsidRPr="00583F2B" w:rsidRDefault="00EF63E0" w:rsidP="00ED20EE">
            <w:pPr>
              <w:pBdr>
                <w:bottom w:val="single" w:sz="4" w:space="1" w:color="auto"/>
              </w:pBdr>
              <w:spacing w:line="300" w:lineRule="exact"/>
              <w:jc w:val="center"/>
              <w:rPr>
                <w:rFonts w:ascii="Arial" w:hAnsi="Arial"/>
                <w:sz w:val="15"/>
                <w:szCs w:val="15"/>
              </w:rPr>
            </w:pPr>
            <w:r w:rsidRPr="00583F2B">
              <w:rPr>
                <w:rFonts w:ascii="Arial" w:hAnsi="Arial"/>
                <w:sz w:val="15"/>
                <w:szCs w:val="15"/>
              </w:rPr>
              <w:t>Country of incorporation</w:t>
            </w:r>
          </w:p>
        </w:tc>
        <w:tc>
          <w:tcPr>
            <w:tcW w:w="1908" w:type="dxa"/>
            <w:gridSpan w:val="2"/>
            <w:tcBorders>
              <w:top w:val="nil"/>
              <w:left w:val="nil"/>
              <w:bottom w:val="nil"/>
              <w:right w:val="nil"/>
            </w:tcBorders>
            <w:vAlign w:val="bottom"/>
          </w:tcPr>
          <w:p w14:paraId="4A3F115C"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Shareholding percentage</w:t>
            </w:r>
          </w:p>
        </w:tc>
        <w:tc>
          <w:tcPr>
            <w:tcW w:w="1935" w:type="dxa"/>
            <w:gridSpan w:val="3"/>
            <w:tcBorders>
              <w:top w:val="nil"/>
              <w:left w:val="nil"/>
              <w:bottom w:val="nil"/>
              <w:right w:val="nil"/>
            </w:tcBorders>
            <w:vAlign w:val="bottom"/>
          </w:tcPr>
          <w:p w14:paraId="7089CF5C"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Cost</w:t>
            </w:r>
          </w:p>
        </w:tc>
        <w:tc>
          <w:tcPr>
            <w:tcW w:w="1920" w:type="dxa"/>
            <w:gridSpan w:val="2"/>
            <w:tcBorders>
              <w:left w:val="nil"/>
              <w:right w:val="nil"/>
            </w:tcBorders>
            <w:shd w:val="clear" w:color="auto" w:fill="auto"/>
            <w:vAlign w:val="bottom"/>
          </w:tcPr>
          <w:p w14:paraId="71E4ED90" w14:textId="77777777" w:rsidR="00EF63E0" w:rsidRPr="00583F2B" w:rsidRDefault="00EF63E0" w:rsidP="00ED20EE">
            <w:pPr>
              <w:pBdr>
                <w:bottom w:val="single" w:sz="4" w:space="1" w:color="auto"/>
              </w:pBdr>
              <w:spacing w:line="300" w:lineRule="exact"/>
              <w:jc w:val="center"/>
              <w:rPr>
                <w:rFonts w:ascii="Arial" w:hAnsi="Arial"/>
                <w:sz w:val="15"/>
                <w:szCs w:val="15"/>
                <w:cs/>
              </w:rPr>
            </w:pPr>
            <w:r w:rsidRPr="00583F2B">
              <w:rPr>
                <w:rFonts w:ascii="Arial" w:hAnsi="Arial"/>
                <w:sz w:val="15"/>
                <w:szCs w:val="15"/>
              </w:rPr>
              <w:t>Carrying amounts based on equity method</w:t>
            </w:r>
          </w:p>
        </w:tc>
      </w:tr>
      <w:tr w:rsidR="006A2923" w:rsidRPr="00583F2B" w14:paraId="0C6984F9" w14:textId="77777777" w:rsidTr="008E03B1">
        <w:tc>
          <w:tcPr>
            <w:tcW w:w="1618" w:type="dxa"/>
            <w:tcBorders>
              <w:top w:val="nil"/>
              <w:left w:val="nil"/>
              <w:bottom w:val="nil"/>
              <w:right w:val="nil"/>
            </w:tcBorders>
          </w:tcPr>
          <w:p w14:paraId="573DA24A" w14:textId="0D85EC76" w:rsidR="006A2923" w:rsidRPr="00583F2B" w:rsidRDefault="006A2923" w:rsidP="00ED20EE">
            <w:pPr>
              <w:spacing w:line="300" w:lineRule="exact"/>
              <w:jc w:val="center"/>
              <w:rPr>
                <w:rFonts w:ascii="Arial" w:hAnsi="Arial"/>
                <w:sz w:val="15"/>
                <w:szCs w:val="15"/>
                <w:cs/>
              </w:rPr>
            </w:pPr>
          </w:p>
        </w:tc>
        <w:tc>
          <w:tcPr>
            <w:tcW w:w="1439" w:type="dxa"/>
            <w:tcBorders>
              <w:top w:val="nil"/>
              <w:left w:val="nil"/>
              <w:bottom w:val="nil"/>
              <w:right w:val="nil"/>
            </w:tcBorders>
          </w:tcPr>
          <w:p w14:paraId="7287E5B1" w14:textId="77777777" w:rsidR="006A2923" w:rsidRPr="00583F2B" w:rsidRDefault="006A2923" w:rsidP="00ED20EE">
            <w:pPr>
              <w:tabs>
                <w:tab w:val="right" w:pos="7200"/>
                <w:tab w:val="right" w:pos="8540"/>
              </w:tabs>
              <w:spacing w:line="300" w:lineRule="exact"/>
              <w:jc w:val="center"/>
              <w:rPr>
                <w:rFonts w:ascii="Arial" w:hAnsi="Arial"/>
                <w:sz w:val="15"/>
                <w:szCs w:val="15"/>
                <w:u w:val="single"/>
                <w:cs/>
              </w:rPr>
            </w:pPr>
          </w:p>
        </w:tc>
        <w:tc>
          <w:tcPr>
            <w:tcW w:w="1170" w:type="dxa"/>
            <w:tcBorders>
              <w:top w:val="nil"/>
              <w:left w:val="nil"/>
              <w:bottom w:val="nil"/>
              <w:right w:val="nil"/>
            </w:tcBorders>
          </w:tcPr>
          <w:p w14:paraId="6283BE52" w14:textId="77777777" w:rsidR="006A2923" w:rsidRPr="00583F2B" w:rsidRDefault="006A2923" w:rsidP="00ED20EE">
            <w:pPr>
              <w:tabs>
                <w:tab w:val="right" w:pos="7200"/>
                <w:tab w:val="right" w:pos="8540"/>
              </w:tabs>
              <w:spacing w:line="300" w:lineRule="exact"/>
              <w:jc w:val="center"/>
              <w:rPr>
                <w:rFonts w:ascii="Arial" w:hAnsi="Arial"/>
                <w:sz w:val="15"/>
                <w:szCs w:val="15"/>
                <w:u w:val="single"/>
              </w:rPr>
            </w:pPr>
          </w:p>
        </w:tc>
        <w:tc>
          <w:tcPr>
            <w:tcW w:w="960" w:type="dxa"/>
            <w:tcBorders>
              <w:top w:val="nil"/>
              <w:left w:val="nil"/>
              <w:bottom w:val="nil"/>
              <w:right w:val="nil"/>
            </w:tcBorders>
          </w:tcPr>
          <w:p w14:paraId="732935EA" w14:textId="310274A0" w:rsidR="006A2923" w:rsidRPr="00AD663F" w:rsidRDefault="00D618CE" w:rsidP="00ED20EE">
            <w:pPr>
              <w:pBdr>
                <w:bottom w:val="single" w:sz="4" w:space="1" w:color="auto"/>
              </w:pBdr>
              <w:tabs>
                <w:tab w:val="right" w:pos="7200"/>
                <w:tab w:val="right" w:pos="8540"/>
              </w:tabs>
              <w:spacing w:line="300" w:lineRule="exact"/>
              <w:jc w:val="center"/>
              <w:rPr>
                <w:rFonts w:ascii="Arial" w:hAnsi="Arial"/>
                <w:sz w:val="15"/>
                <w:szCs w:val="15"/>
              </w:rPr>
            </w:pPr>
            <w:r w:rsidRPr="00D618CE">
              <w:rPr>
                <w:rFonts w:ascii="Arial" w:hAnsi="Arial"/>
                <w:sz w:val="15"/>
                <w:szCs w:val="15"/>
              </w:rPr>
              <w:t xml:space="preserve">30             June    </w:t>
            </w:r>
            <w:r w:rsidR="00583F2B" w:rsidRPr="00AD663F">
              <w:rPr>
                <w:rFonts w:ascii="Arial" w:hAnsi="Arial"/>
                <w:sz w:val="15"/>
                <w:szCs w:val="15"/>
              </w:rPr>
              <w:t>2023</w:t>
            </w:r>
          </w:p>
        </w:tc>
        <w:tc>
          <w:tcPr>
            <w:tcW w:w="960" w:type="dxa"/>
            <w:gridSpan w:val="2"/>
            <w:tcBorders>
              <w:top w:val="nil"/>
              <w:left w:val="nil"/>
              <w:bottom w:val="nil"/>
              <w:right w:val="nil"/>
            </w:tcBorders>
          </w:tcPr>
          <w:p w14:paraId="0F0641F4" w14:textId="73813A8B"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 xml:space="preserve">31 December </w:t>
            </w:r>
            <w:r w:rsidR="006A2923" w:rsidRPr="00AD663F">
              <w:rPr>
                <w:rFonts w:ascii="Arial" w:hAnsi="Arial"/>
                <w:sz w:val="15"/>
                <w:szCs w:val="15"/>
              </w:rPr>
              <w:t>2022</w:t>
            </w:r>
          </w:p>
        </w:tc>
        <w:tc>
          <w:tcPr>
            <w:tcW w:w="960" w:type="dxa"/>
            <w:tcBorders>
              <w:top w:val="nil"/>
              <w:left w:val="nil"/>
              <w:bottom w:val="nil"/>
              <w:right w:val="nil"/>
            </w:tcBorders>
          </w:tcPr>
          <w:p w14:paraId="7E1CEF80" w14:textId="4FA81ABE" w:rsidR="006A2923" w:rsidRPr="00AD663F" w:rsidRDefault="00D618CE" w:rsidP="00ED20EE">
            <w:pPr>
              <w:pBdr>
                <w:bottom w:val="single" w:sz="4" w:space="1" w:color="auto"/>
              </w:pBdr>
              <w:tabs>
                <w:tab w:val="right" w:pos="7200"/>
                <w:tab w:val="right" w:pos="8540"/>
              </w:tabs>
              <w:spacing w:line="300" w:lineRule="exact"/>
              <w:jc w:val="center"/>
              <w:rPr>
                <w:rFonts w:ascii="Arial" w:hAnsi="Arial"/>
                <w:sz w:val="15"/>
                <w:szCs w:val="15"/>
              </w:rPr>
            </w:pPr>
            <w:r w:rsidRPr="00D618CE">
              <w:rPr>
                <w:rFonts w:ascii="Arial" w:hAnsi="Arial"/>
                <w:sz w:val="15"/>
                <w:szCs w:val="15"/>
              </w:rPr>
              <w:t xml:space="preserve">30             June    </w:t>
            </w:r>
            <w:r w:rsidR="00583F2B" w:rsidRPr="00AD663F">
              <w:rPr>
                <w:rFonts w:ascii="Arial" w:hAnsi="Arial"/>
                <w:sz w:val="15"/>
                <w:szCs w:val="15"/>
              </w:rPr>
              <w:t>2023</w:t>
            </w:r>
          </w:p>
        </w:tc>
        <w:tc>
          <w:tcPr>
            <w:tcW w:w="963" w:type="dxa"/>
            <w:tcBorders>
              <w:top w:val="nil"/>
              <w:left w:val="nil"/>
              <w:bottom w:val="nil"/>
              <w:right w:val="nil"/>
            </w:tcBorders>
          </w:tcPr>
          <w:p w14:paraId="371CF4BE" w14:textId="3186DD69"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31 December 2022</w:t>
            </w:r>
          </w:p>
        </w:tc>
        <w:tc>
          <w:tcPr>
            <w:tcW w:w="960" w:type="dxa"/>
            <w:tcBorders>
              <w:top w:val="nil"/>
              <w:left w:val="nil"/>
              <w:bottom w:val="nil"/>
              <w:right w:val="nil"/>
            </w:tcBorders>
          </w:tcPr>
          <w:p w14:paraId="6CE5DE95" w14:textId="2BC42312" w:rsidR="006A2923" w:rsidRPr="00AD663F" w:rsidRDefault="00D618CE" w:rsidP="00ED20EE">
            <w:pPr>
              <w:pBdr>
                <w:bottom w:val="single" w:sz="4" w:space="1" w:color="auto"/>
              </w:pBdr>
              <w:tabs>
                <w:tab w:val="right" w:pos="7200"/>
                <w:tab w:val="right" w:pos="8540"/>
              </w:tabs>
              <w:spacing w:line="300" w:lineRule="exact"/>
              <w:jc w:val="center"/>
              <w:rPr>
                <w:rFonts w:ascii="Arial" w:hAnsi="Arial"/>
                <w:sz w:val="15"/>
                <w:szCs w:val="15"/>
              </w:rPr>
            </w:pPr>
            <w:r w:rsidRPr="00D618CE">
              <w:rPr>
                <w:rFonts w:ascii="Arial" w:hAnsi="Arial"/>
                <w:sz w:val="15"/>
                <w:szCs w:val="15"/>
              </w:rPr>
              <w:t xml:space="preserve">30             June    </w:t>
            </w:r>
            <w:r w:rsidR="00583F2B" w:rsidRPr="00AD663F">
              <w:rPr>
                <w:rFonts w:ascii="Arial" w:hAnsi="Arial"/>
                <w:sz w:val="15"/>
                <w:szCs w:val="15"/>
              </w:rPr>
              <w:t>2023</w:t>
            </w:r>
          </w:p>
        </w:tc>
        <w:tc>
          <w:tcPr>
            <w:tcW w:w="960" w:type="dxa"/>
            <w:tcBorders>
              <w:top w:val="nil"/>
              <w:left w:val="nil"/>
              <w:bottom w:val="nil"/>
              <w:right w:val="nil"/>
            </w:tcBorders>
          </w:tcPr>
          <w:p w14:paraId="4998F7DC" w14:textId="0954E002" w:rsidR="006A2923" w:rsidRPr="00AD663F" w:rsidRDefault="00583F2B" w:rsidP="00ED20EE">
            <w:pPr>
              <w:pBdr>
                <w:bottom w:val="single" w:sz="4" w:space="1" w:color="auto"/>
              </w:pBdr>
              <w:tabs>
                <w:tab w:val="right" w:pos="7200"/>
                <w:tab w:val="right" w:pos="8540"/>
              </w:tabs>
              <w:spacing w:line="300" w:lineRule="exact"/>
              <w:jc w:val="center"/>
              <w:rPr>
                <w:rFonts w:ascii="Arial" w:hAnsi="Arial"/>
                <w:sz w:val="15"/>
                <w:szCs w:val="15"/>
              </w:rPr>
            </w:pPr>
            <w:r w:rsidRPr="00AD663F">
              <w:rPr>
                <w:rFonts w:ascii="Arial" w:hAnsi="Arial"/>
                <w:sz w:val="15"/>
                <w:szCs w:val="15"/>
              </w:rPr>
              <w:t>31 December 2022</w:t>
            </w:r>
          </w:p>
        </w:tc>
      </w:tr>
      <w:tr w:rsidR="00EF63E0" w:rsidRPr="00583F2B" w14:paraId="3076F754" w14:textId="77777777" w:rsidTr="008E03B1">
        <w:tc>
          <w:tcPr>
            <w:tcW w:w="1618" w:type="dxa"/>
            <w:tcBorders>
              <w:top w:val="nil"/>
              <w:left w:val="nil"/>
              <w:bottom w:val="nil"/>
              <w:right w:val="nil"/>
            </w:tcBorders>
          </w:tcPr>
          <w:p w14:paraId="471EF3F6" w14:textId="77777777" w:rsidR="00EF63E0" w:rsidRPr="00583F2B" w:rsidRDefault="00EF63E0" w:rsidP="00ED20EE">
            <w:pPr>
              <w:spacing w:line="300" w:lineRule="exact"/>
              <w:jc w:val="center"/>
              <w:rPr>
                <w:rFonts w:ascii="Arial" w:hAnsi="Arial"/>
                <w:sz w:val="15"/>
                <w:szCs w:val="15"/>
                <w:cs/>
              </w:rPr>
            </w:pPr>
          </w:p>
        </w:tc>
        <w:tc>
          <w:tcPr>
            <w:tcW w:w="1439" w:type="dxa"/>
            <w:tcBorders>
              <w:top w:val="nil"/>
              <w:left w:val="nil"/>
              <w:bottom w:val="nil"/>
              <w:right w:val="nil"/>
            </w:tcBorders>
          </w:tcPr>
          <w:p w14:paraId="0982045B" w14:textId="77777777" w:rsidR="00EF63E0" w:rsidRPr="00583F2B" w:rsidRDefault="00EF63E0" w:rsidP="00ED20EE">
            <w:pPr>
              <w:tabs>
                <w:tab w:val="right" w:pos="7200"/>
                <w:tab w:val="right" w:pos="8540"/>
              </w:tabs>
              <w:spacing w:line="300" w:lineRule="exact"/>
              <w:jc w:val="center"/>
              <w:rPr>
                <w:rFonts w:ascii="Arial" w:hAnsi="Arial"/>
                <w:sz w:val="15"/>
                <w:szCs w:val="15"/>
                <w:u w:val="single"/>
              </w:rPr>
            </w:pPr>
          </w:p>
        </w:tc>
        <w:tc>
          <w:tcPr>
            <w:tcW w:w="1170" w:type="dxa"/>
            <w:tcBorders>
              <w:top w:val="nil"/>
              <w:left w:val="nil"/>
              <w:bottom w:val="nil"/>
              <w:right w:val="nil"/>
            </w:tcBorders>
          </w:tcPr>
          <w:p w14:paraId="5BEDBE52" w14:textId="77777777" w:rsidR="00EF63E0" w:rsidRPr="00583F2B" w:rsidRDefault="00EF63E0" w:rsidP="00ED20EE">
            <w:pPr>
              <w:spacing w:line="300" w:lineRule="exact"/>
              <w:jc w:val="center"/>
              <w:rPr>
                <w:rFonts w:ascii="Arial" w:hAnsi="Arial"/>
                <w:sz w:val="15"/>
                <w:szCs w:val="15"/>
              </w:rPr>
            </w:pPr>
          </w:p>
        </w:tc>
        <w:tc>
          <w:tcPr>
            <w:tcW w:w="960" w:type="dxa"/>
            <w:tcBorders>
              <w:top w:val="nil"/>
              <w:left w:val="nil"/>
              <w:bottom w:val="nil"/>
              <w:right w:val="nil"/>
            </w:tcBorders>
          </w:tcPr>
          <w:p w14:paraId="4AAB3085" w14:textId="77777777" w:rsidR="00EF63E0" w:rsidRPr="00583F2B" w:rsidRDefault="00EF63E0" w:rsidP="00ED20EE">
            <w:pPr>
              <w:spacing w:line="300" w:lineRule="exact"/>
              <w:jc w:val="center"/>
              <w:rPr>
                <w:rFonts w:ascii="Arial" w:hAnsi="Arial"/>
                <w:sz w:val="15"/>
                <w:szCs w:val="15"/>
              </w:rPr>
            </w:pPr>
            <w:r w:rsidRPr="00583F2B">
              <w:rPr>
                <w:rFonts w:ascii="Arial" w:hAnsi="Arial"/>
                <w:sz w:val="15"/>
                <w:szCs w:val="15"/>
              </w:rPr>
              <w:t>(%)</w:t>
            </w:r>
          </w:p>
        </w:tc>
        <w:tc>
          <w:tcPr>
            <w:tcW w:w="960" w:type="dxa"/>
            <w:gridSpan w:val="2"/>
            <w:tcBorders>
              <w:top w:val="nil"/>
              <w:left w:val="nil"/>
              <w:bottom w:val="nil"/>
              <w:right w:val="nil"/>
            </w:tcBorders>
          </w:tcPr>
          <w:p w14:paraId="24714B44" w14:textId="77777777" w:rsidR="00EF63E0" w:rsidRPr="00583F2B" w:rsidRDefault="00EF63E0" w:rsidP="00ED20EE">
            <w:pPr>
              <w:spacing w:line="300" w:lineRule="exact"/>
              <w:jc w:val="center"/>
              <w:rPr>
                <w:rFonts w:ascii="Arial" w:hAnsi="Arial"/>
                <w:sz w:val="15"/>
                <w:szCs w:val="15"/>
              </w:rPr>
            </w:pPr>
            <w:r w:rsidRPr="00583F2B">
              <w:rPr>
                <w:rFonts w:ascii="Arial" w:hAnsi="Arial"/>
                <w:sz w:val="15"/>
                <w:szCs w:val="15"/>
              </w:rPr>
              <w:t>(%)</w:t>
            </w:r>
          </w:p>
        </w:tc>
        <w:tc>
          <w:tcPr>
            <w:tcW w:w="960" w:type="dxa"/>
            <w:tcBorders>
              <w:top w:val="nil"/>
              <w:left w:val="nil"/>
              <w:bottom w:val="nil"/>
              <w:right w:val="nil"/>
            </w:tcBorders>
          </w:tcPr>
          <w:p w14:paraId="2961273A" w14:textId="77777777" w:rsidR="00EF63E0" w:rsidRPr="00583F2B" w:rsidRDefault="00EF63E0" w:rsidP="00ED20EE">
            <w:pPr>
              <w:tabs>
                <w:tab w:val="right" w:pos="7200"/>
                <w:tab w:val="right" w:pos="8540"/>
              </w:tabs>
              <w:spacing w:line="300" w:lineRule="exact"/>
              <w:jc w:val="center"/>
              <w:rPr>
                <w:rFonts w:ascii="Arial" w:hAnsi="Arial"/>
                <w:sz w:val="15"/>
                <w:szCs w:val="15"/>
                <w:u w:val="single"/>
              </w:rPr>
            </w:pPr>
          </w:p>
        </w:tc>
        <w:tc>
          <w:tcPr>
            <w:tcW w:w="963" w:type="dxa"/>
            <w:tcBorders>
              <w:top w:val="nil"/>
              <w:left w:val="nil"/>
              <w:bottom w:val="nil"/>
              <w:right w:val="nil"/>
            </w:tcBorders>
          </w:tcPr>
          <w:p w14:paraId="0F2AA667" w14:textId="4DF7BD14" w:rsidR="00EF63E0" w:rsidRPr="00AD663F" w:rsidRDefault="006A2923" w:rsidP="00ED20EE">
            <w:pPr>
              <w:tabs>
                <w:tab w:val="right" w:pos="7200"/>
                <w:tab w:val="right" w:pos="8540"/>
              </w:tabs>
              <w:spacing w:line="300" w:lineRule="exact"/>
              <w:jc w:val="center"/>
              <w:rPr>
                <w:rFonts w:ascii="Arial" w:hAnsi="Arial"/>
                <w:sz w:val="15"/>
                <w:szCs w:val="15"/>
              </w:rPr>
            </w:pPr>
            <w:r w:rsidRPr="00AD663F">
              <w:rPr>
                <w:rFonts w:ascii="Arial" w:hAnsi="Arial"/>
                <w:sz w:val="15"/>
                <w:szCs w:val="15"/>
              </w:rPr>
              <w:t>(Audited)</w:t>
            </w:r>
          </w:p>
        </w:tc>
        <w:tc>
          <w:tcPr>
            <w:tcW w:w="960" w:type="dxa"/>
            <w:tcBorders>
              <w:top w:val="nil"/>
              <w:left w:val="nil"/>
              <w:right w:val="nil"/>
            </w:tcBorders>
          </w:tcPr>
          <w:p w14:paraId="723E7816" w14:textId="77777777" w:rsidR="00EF63E0" w:rsidRPr="00AD663F" w:rsidRDefault="00EF63E0" w:rsidP="00ED20EE">
            <w:pPr>
              <w:tabs>
                <w:tab w:val="right" w:pos="7200"/>
                <w:tab w:val="right" w:pos="8540"/>
              </w:tabs>
              <w:spacing w:line="300" w:lineRule="exact"/>
              <w:jc w:val="center"/>
              <w:rPr>
                <w:rFonts w:ascii="Arial" w:hAnsi="Arial"/>
                <w:sz w:val="15"/>
                <w:szCs w:val="15"/>
              </w:rPr>
            </w:pPr>
          </w:p>
        </w:tc>
        <w:tc>
          <w:tcPr>
            <w:tcW w:w="960" w:type="dxa"/>
            <w:tcBorders>
              <w:top w:val="nil"/>
              <w:left w:val="nil"/>
              <w:right w:val="nil"/>
            </w:tcBorders>
          </w:tcPr>
          <w:p w14:paraId="6191C672" w14:textId="6C514941" w:rsidR="00EF63E0" w:rsidRPr="00AD663F" w:rsidRDefault="006A2923" w:rsidP="00ED20EE">
            <w:pPr>
              <w:tabs>
                <w:tab w:val="right" w:pos="7200"/>
                <w:tab w:val="right" w:pos="8540"/>
              </w:tabs>
              <w:spacing w:line="300" w:lineRule="exact"/>
              <w:jc w:val="center"/>
              <w:rPr>
                <w:rFonts w:ascii="Arial" w:hAnsi="Arial"/>
                <w:sz w:val="15"/>
                <w:szCs w:val="15"/>
              </w:rPr>
            </w:pPr>
            <w:r w:rsidRPr="00AD663F">
              <w:rPr>
                <w:rFonts w:ascii="Arial" w:hAnsi="Arial"/>
                <w:sz w:val="15"/>
                <w:szCs w:val="15"/>
              </w:rPr>
              <w:t>(Audited)</w:t>
            </w:r>
          </w:p>
        </w:tc>
      </w:tr>
      <w:tr w:rsidR="00B033BD" w:rsidRPr="00583F2B" w14:paraId="30CDBBA3" w14:textId="77777777" w:rsidTr="008E03B1">
        <w:tc>
          <w:tcPr>
            <w:tcW w:w="1618" w:type="dxa"/>
            <w:tcBorders>
              <w:top w:val="nil"/>
              <w:left w:val="nil"/>
              <w:bottom w:val="nil"/>
              <w:right w:val="nil"/>
            </w:tcBorders>
          </w:tcPr>
          <w:p w14:paraId="5EFB2B47" w14:textId="2E3A5A80" w:rsidR="00B033BD" w:rsidRPr="00583F2B" w:rsidRDefault="00B033BD" w:rsidP="00ED20EE">
            <w:pPr>
              <w:spacing w:line="300" w:lineRule="exact"/>
              <w:ind w:left="162" w:hanging="162"/>
              <w:rPr>
                <w:rFonts w:ascii="Arial" w:hAnsi="Arial"/>
                <w:sz w:val="15"/>
                <w:szCs w:val="15"/>
                <w:cs/>
              </w:rPr>
            </w:pPr>
            <w:proofErr w:type="spellStart"/>
            <w:r w:rsidRPr="00583F2B">
              <w:rPr>
                <w:rFonts w:ascii="Arial" w:hAnsi="Arial"/>
                <w:sz w:val="15"/>
                <w:szCs w:val="15"/>
              </w:rPr>
              <w:t>Karmarts</w:t>
            </w:r>
            <w:proofErr w:type="spellEnd"/>
            <w:r w:rsidRPr="00583F2B">
              <w:rPr>
                <w:rFonts w:ascii="Arial" w:hAnsi="Arial"/>
                <w:sz w:val="15"/>
                <w:szCs w:val="15"/>
              </w:rPr>
              <w:t xml:space="preserve"> Vietnam</w:t>
            </w:r>
            <w:r w:rsidRPr="00583F2B">
              <w:rPr>
                <w:rFonts w:ascii="Arial" w:hAnsi="Arial"/>
                <w:sz w:val="15"/>
                <w:szCs w:val="15"/>
                <w:cs/>
              </w:rPr>
              <w:t xml:space="preserve"> </w:t>
            </w:r>
            <w:r w:rsidRPr="00583F2B">
              <w:rPr>
                <w:rFonts w:ascii="Arial" w:hAnsi="Arial"/>
                <w:sz w:val="15"/>
                <w:szCs w:val="15"/>
              </w:rPr>
              <w:t>Company Limited</w:t>
            </w:r>
          </w:p>
        </w:tc>
        <w:tc>
          <w:tcPr>
            <w:tcW w:w="1439" w:type="dxa"/>
            <w:tcBorders>
              <w:top w:val="nil"/>
              <w:left w:val="nil"/>
              <w:bottom w:val="nil"/>
              <w:right w:val="nil"/>
            </w:tcBorders>
          </w:tcPr>
          <w:p w14:paraId="64B833DC" w14:textId="1A274A1E"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Distribution of cosmetic products</w:t>
            </w:r>
          </w:p>
        </w:tc>
        <w:tc>
          <w:tcPr>
            <w:tcW w:w="1170" w:type="dxa"/>
            <w:tcBorders>
              <w:top w:val="nil"/>
              <w:left w:val="nil"/>
              <w:bottom w:val="nil"/>
              <w:right w:val="nil"/>
            </w:tcBorders>
          </w:tcPr>
          <w:p w14:paraId="09AA5C70" w14:textId="73EA26E5"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Vietnam</w:t>
            </w:r>
          </w:p>
        </w:tc>
        <w:tc>
          <w:tcPr>
            <w:tcW w:w="960" w:type="dxa"/>
            <w:tcBorders>
              <w:top w:val="nil"/>
              <w:left w:val="nil"/>
              <w:bottom w:val="nil"/>
              <w:right w:val="nil"/>
            </w:tcBorders>
          </w:tcPr>
          <w:p w14:paraId="67A8DC2C" w14:textId="611310F5" w:rsidR="00B033BD" w:rsidRPr="00583F2B" w:rsidRDefault="007F3BCB" w:rsidP="00ED20EE">
            <w:pPr>
              <w:tabs>
                <w:tab w:val="decimal" w:pos="350"/>
              </w:tabs>
              <w:spacing w:line="300" w:lineRule="exact"/>
              <w:jc w:val="both"/>
              <w:rPr>
                <w:rFonts w:ascii="Arial" w:hAnsi="Arial" w:cs="Arial"/>
                <w:sz w:val="15"/>
                <w:szCs w:val="15"/>
              </w:rPr>
            </w:pPr>
            <w:r>
              <w:rPr>
                <w:rFonts w:ascii="Arial" w:hAnsi="Arial" w:cs="Arial"/>
                <w:sz w:val="15"/>
                <w:szCs w:val="15"/>
              </w:rPr>
              <w:t>49.00</w:t>
            </w:r>
          </w:p>
        </w:tc>
        <w:tc>
          <w:tcPr>
            <w:tcW w:w="960" w:type="dxa"/>
            <w:gridSpan w:val="2"/>
            <w:tcBorders>
              <w:top w:val="nil"/>
              <w:left w:val="nil"/>
              <w:bottom w:val="nil"/>
              <w:right w:val="nil"/>
            </w:tcBorders>
          </w:tcPr>
          <w:p w14:paraId="5413799F" w14:textId="1E89CB91" w:rsidR="00B033BD" w:rsidRPr="00583F2B" w:rsidRDefault="00B033BD" w:rsidP="00ED20EE">
            <w:pPr>
              <w:tabs>
                <w:tab w:val="decimal" w:pos="350"/>
              </w:tabs>
              <w:spacing w:line="300" w:lineRule="exact"/>
              <w:jc w:val="both"/>
              <w:rPr>
                <w:rFonts w:ascii="Arial" w:hAnsi="Arial" w:cs="Arial"/>
                <w:sz w:val="15"/>
                <w:szCs w:val="15"/>
              </w:rPr>
            </w:pPr>
            <w:r w:rsidRPr="00583F2B">
              <w:rPr>
                <w:rFonts w:ascii="Arial" w:hAnsi="Arial" w:cs="Arial"/>
                <w:sz w:val="15"/>
                <w:szCs w:val="15"/>
                <w:cs/>
              </w:rPr>
              <w:t>49.00</w:t>
            </w:r>
          </w:p>
        </w:tc>
        <w:tc>
          <w:tcPr>
            <w:tcW w:w="960" w:type="dxa"/>
            <w:tcBorders>
              <w:top w:val="nil"/>
              <w:left w:val="nil"/>
              <w:bottom w:val="nil"/>
              <w:right w:val="nil"/>
            </w:tcBorders>
          </w:tcPr>
          <w:p w14:paraId="0A2DA959" w14:textId="20326465" w:rsidR="00B033BD" w:rsidRPr="00583F2B" w:rsidRDefault="007F3BCB" w:rsidP="00ED20EE">
            <w:pPr>
              <w:tabs>
                <w:tab w:val="decimal" w:pos="586"/>
              </w:tabs>
              <w:spacing w:line="300" w:lineRule="exact"/>
              <w:jc w:val="center"/>
              <w:rPr>
                <w:rFonts w:ascii="Arial" w:hAnsi="Arial" w:cs="Arial"/>
                <w:sz w:val="15"/>
                <w:szCs w:val="15"/>
              </w:rPr>
            </w:pPr>
            <w:r>
              <w:rPr>
                <w:rFonts w:ascii="Arial" w:hAnsi="Arial" w:cs="Arial"/>
                <w:sz w:val="15"/>
                <w:szCs w:val="15"/>
              </w:rPr>
              <w:t>3,563</w:t>
            </w:r>
          </w:p>
        </w:tc>
        <w:tc>
          <w:tcPr>
            <w:tcW w:w="963" w:type="dxa"/>
            <w:tcBorders>
              <w:top w:val="nil"/>
              <w:left w:val="nil"/>
              <w:bottom w:val="nil"/>
              <w:right w:val="nil"/>
            </w:tcBorders>
          </w:tcPr>
          <w:p w14:paraId="14C673FB" w14:textId="5115B784"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0" w:type="dxa"/>
            <w:tcBorders>
              <w:top w:val="nil"/>
              <w:left w:val="nil"/>
              <w:right w:val="nil"/>
            </w:tcBorders>
          </w:tcPr>
          <w:p w14:paraId="1C5C23F3" w14:textId="25BDACBD" w:rsidR="00B033BD" w:rsidRPr="00583F2B" w:rsidRDefault="007F3BCB" w:rsidP="00ED20EE">
            <w:pPr>
              <w:tabs>
                <w:tab w:val="decimal" w:pos="586"/>
              </w:tabs>
              <w:spacing w:line="300" w:lineRule="exact"/>
              <w:jc w:val="center"/>
              <w:rPr>
                <w:rFonts w:ascii="Arial" w:hAnsi="Arial" w:cs="Arial"/>
                <w:sz w:val="15"/>
                <w:szCs w:val="15"/>
              </w:rPr>
            </w:pPr>
            <w:r>
              <w:rPr>
                <w:rFonts w:ascii="Arial" w:hAnsi="Arial" w:cs="Arial"/>
                <w:sz w:val="15"/>
                <w:szCs w:val="15"/>
              </w:rPr>
              <w:t>5,311</w:t>
            </w:r>
          </w:p>
        </w:tc>
        <w:tc>
          <w:tcPr>
            <w:tcW w:w="960" w:type="dxa"/>
            <w:tcBorders>
              <w:top w:val="nil"/>
              <w:left w:val="nil"/>
              <w:right w:val="nil"/>
            </w:tcBorders>
          </w:tcPr>
          <w:p w14:paraId="15DBEADC" w14:textId="1147748B"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rPr>
              <w:t>3,410</w:t>
            </w:r>
          </w:p>
        </w:tc>
      </w:tr>
      <w:tr w:rsidR="00B033BD" w:rsidRPr="00583F2B" w14:paraId="13434AD8" w14:textId="77777777" w:rsidTr="008E03B1">
        <w:tc>
          <w:tcPr>
            <w:tcW w:w="1618" w:type="dxa"/>
            <w:tcBorders>
              <w:top w:val="nil"/>
              <w:left w:val="nil"/>
              <w:bottom w:val="nil"/>
              <w:right w:val="nil"/>
            </w:tcBorders>
          </w:tcPr>
          <w:p w14:paraId="5FA41B27" w14:textId="50213F64" w:rsidR="00B033BD" w:rsidRPr="00583F2B" w:rsidRDefault="00B033BD" w:rsidP="00ED20EE">
            <w:pPr>
              <w:spacing w:line="300" w:lineRule="exact"/>
              <w:ind w:left="162" w:hanging="162"/>
              <w:rPr>
                <w:rFonts w:ascii="Arial" w:hAnsi="Arial"/>
                <w:sz w:val="15"/>
                <w:szCs w:val="15"/>
                <w:cs/>
              </w:rPr>
            </w:pPr>
            <w:r w:rsidRPr="00583F2B">
              <w:rPr>
                <w:rFonts w:ascii="Arial" w:hAnsi="Arial"/>
                <w:sz w:val="15"/>
                <w:szCs w:val="15"/>
              </w:rPr>
              <w:t>KMGI</w:t>
            </w:r>
            <w:r w:rsidRPr="00583F2B">
              <w:rPr>
                <w:rFonts w:ascii="Arial" w:hAnsi="Arial"/>
                <w:sz w:val="15"/>
                <w:szCs w:val="15"/>
                <w:cs/>
              </w:rPr>
              <w:t xml:space="preserve"> </w:t>
            </w:r>
            <w:r w:rsidRPr="00583F2B">
              <w:rPr>
                <w:rFonts w:ascii="Arial" w:hAnsi="Arial"/>
                <w:sz w:val="15"/>
                <w:szCs w:val="15"/>
              </w:rPr>
              <w:t>Company Limited</w:t>
            </w:r>
          </w:p>
        </w:tc>
        <w:tc>
          <w:tcPr>
            <w:tcW w:w="1439" w:type="dxa"/>
            <w:tcBorders>
              <w:top w:val="nil"/>
              <w:left w:val="nil"/>
              <w:bottom w:val="nil"/>
              <w:right w:val="nil"/>
            </w:tcBorders>
          </w:tcPr>
          <w:p w14:paraId="35B29730" w14:textId="0866E8D8"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Distribution of cosmetic products</w:t>
            </w:r>
          </w:p>
        </w:tc>
        <w:tc>
          <w:tcPr>
            <w:tcW w:w="1170" w:type="dxa"/>
            <w:tcBorders>
              <w:top w:val="nil"/>
              <w:left w:val="nil"/>
              <w:bottom w:val="nil"/>
              <w:right w:val="nil"/>
            </w:tcBorders>
          </w:tcPr>
          <w:p w14:paraId="1F5ED51F" w14:textId="051DA961"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Thailand</w:t>
            </w:r>
          </w:p>
        </w:tc>
        <w:tc>
          <w:tcPr>
            <w:tcW w:w="960" w:type="dxa"/>
            <w:tcBorders>
              <w:top w:val="nil"/>
              <w:left w:val="nil"/>
              <w:bottom w:val="nil"/>
              <w:right w:val="nil"/>
            </w:tcBorders>
          </w:tcPr>
          <w:p w14:paraId="1422C115" w14:textId="589B8C95" w:rsidR="00B033BD" w:rsidRPr="00583F2B" w:rsidRDefault="007F3BCB" w:rsidP="00ED20EE">
            <w:pPr>
              <w:tabs>
                <w:tab w:val="decimal" w:pos="350"/>
              </w:tabs>
              <w:spacing w:line="300" w:lineRule="exact"/>
              <w:jc w:val="both"/>
              <w:rPr>
                <w:rFonts w:ascii="Arial" w:hAnsi="Arial" w:cs="Arial"/>
                <w:sz w:val="15"/>
                <w:szCs w:val="15"/>
              </w:rPr>
            </w:pPr>
            <w:r>
              <w:rPr>
                <w:rFonts w:ascii="Arial" w:hAnsi="Arial" w:cs="Arial"/>
                <w:sz w:val="15"/>
                <w:szCs w:val="15"/>
              </w:rPr>
              <w:t>50.00</w:t>
            </w:r>
          </w:p>
        </w:tc>
        <w:tc>
          <w:tcPr>
            <w:tcW w:w="960" w:type="dxa"/>
            <w:gridSpan w:val="2"/>
            <w:tcBorders>
              <w:top w:val="nil"/>
              <w:left w:val="nil"/>
              <w:bottom w:val="nil"/>
              <w:right w:val="nil"/>
            </w:tcBorders>
          </w:tcPr>
          <w:p w14:paraId="14560CA9" w14:textId="511A6743" w:rsidR="00B033BD" w:rsidRPr="00583F2B" w:rsidRDefault="00B033BD" w:rsidP="00ED20EE">
            <w:pPr>
              <w:tabs>
                <w:tab w:val="decimal" w:pos="553"/>
              </w:tabs>
              <w:spacing w:line="300" w:lineRule="exact"/>
              <w:jc w:val="both"/>
              <w:rPr>
                <w:rFonts w:ascii="Arial" w:hAnsi="Arial" w:cs="Arial"/>
                <w:sz w:val="15"/>
                <w:szCs w:val="15"/>
              </w:rPr>
            </w:pPr>
            <w:r w:rsidRPr="00583F2B">
              <w:rPr>
                <w:rFonts w:ascii="Arial" w:hAnsi="Arial" w:cs="Arial"/>
                <w:sz w:val="15"/>
                <w:szCs w:val="15"/>
                <w:cs/>
              </w:rPr>
              <w:t>-</w:t>
            </w:r>
          </w:p>
        </w:tc>
        <w:tc>
          <w:tcPr>
            <w:tcW w:w="960" w:type="dxa"/>
            <w:tcBorders>
              <w:top w:val="nil"/>
              <w:left w:val="nil"/>
              <w:bottom w:val="nil"/>
              <w:right w:val="nil"/>
            </w:tcBorders>
          </w:tcPr>
          <w:p w14:paraId="4430748E" w14:textId="57DB882A" w:rsidR="00B033BD" w:rsidRPr="00583F2B" w:rsidRDefault="007F3BCB" w:rsidP="00ED20EE">
            <w:pPr>
              <w:tabs>
                <w:tab w:val="decimal" w:pos="586"/>
              </w:tabs>
              <w:spacing w:line="300" w:lineRule="exact"/>
              <w:jc w:val="center"/>
              <w:rPr>
                <w:rFonts w:ascii="Arial" w:hAnsi="Arial" w:cs="Arial"/>
                <w:sz w:val="15"/>
                <w:szCs w:val="15"/>
              </w:rPr>
            </w:pPr>
            <w:r>
              <w:rPr>
                <w:rFonts w:ascii="Arial" w:hAnsi="Arial" w:cs="Arial"/>
                <w:sz w:val="15"/>
                <w:szCs w:val="15"/>
              </w:rPr>
              <w:t>5,000</w:t>
            </w:r>
          </w:p>
        </w:tc>
        <w:tc>
          <w:tcPr>
            <w:tcW w:w="963" w:type="dxa"/>
            <w:tcBorders>
              <w:top w:val="nil"/>
              <w:left w:val="nil"/>
              <w:bottom w:val="nil"/>
              <w:right w:val="nil"/>
            </w:tcBorders>
          </w:tcPr>
          <w:p w14:paraId="11F4382A" w14:textId="21BFB5B2"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cs/>
              </w:rPr>
              <w:t>-</w:t>
            </w:r>
          </w:p>
        </w:tc>
        <w:tc>
          <w:tcPr>
            <w:tcW w:w="960" w:type="dxa"/>
            <w:tcBorders>
              <w:left w:val="nil"/>
              <w:right w:val="nil"/>
            </w:tcBorders>
          </w:tcPr>
          <w:p w14:paraId="611B6F29" w14:textId="7A3386FE" w:rsidR="00B033BD" w:rsidRPr="00583F2B" w:rsidRDefault="007F3BCB" w:rsidP="00ED20EE">
            <w:pPr>
              <w:tabs>
                <w:tab w:val="decimal" w:pos="586"/>
              </w:tabs>
              <w:spacing w:line="300" w:lineRule="exact"/>
              <w:jc w:val="center"/>
              <w:rPr>
                <w:rFonts w:ascii="Arial" w:hAnsi="Arial" w:cs="Arial"/>
                <w:sz w:val="15"/>
                <w:szCs w:val="15"/>
              </w:rPr>
            </w:pPr>
            <w:r>
              <w:rPr>
                <w:rFonts w:ascii="Arial" w:hAnsi="Arial" w:cs="Arial"/>
                <w:sz w:val="15"/>
                <w:szCs w:val="15"/>
              </w:rPr>
              <w:t>4,889</w:t>
            </w:r>
          </w:p>
        </w:tc>
        <w:tc>
          <w:tcPr>
            <w:tcW w:w="960" w:type="dxa"/>
            <w:tcBorders>
              <w:left w:val="nil"/>
              <w:right w:val="nil"/>
            </w:tcBorders>
          </w:tcPr>
          <w:p w14:paraId="748451CE" w14:textId="4C9BC70E" w:rsidR="00B033BD" w:rsidRPr="00583F2B" w:rsidRDefault="00B033BD" w:rsidP="00ED20EE">
            <w:pPr>
              <w:tabs>
                <w:tab w:val="decimal" w:pos="586"/>
              </w:tabs>
              <w:spacing w:line="300" w:lineRule="exact"/>
              <w:jc w:val="center"/>
              <w:rPr>
                <w:rFonts w:ascii="Arial" w:hAnsi="Arial" w:cs="Arial"/>
                <w:sz w:val="15"/>
                <w:szCs w:val="15"/>
              </w:rPr>
            </w:pPr>
            <w:r w:rsidRPr="00583F2B">
              <w:rPr>
                <w:rFonts w:ascii="Arial" w:hAnsi="Arial" w:cs="Arial"/>
                <w:sz w:val="15"/>
                <w:szCs w:val="15"/>
                <w:cs/>
              </w:rPr>
              <w:t>-</w:t>
            </w:r>
          </w:p>
        </w:tc>
      </w:tr>
      <w:tr w:rsidR="00B033BD" w:rsidRPr="00583F2B" w14:paraId="27A20CB0" w14:textId="77777777" w:rsidTr="008E03B1">
        <w:tc>
          <w:tcPr>
            <w:tcW w:w="1618" w:type="dxa"/>
            <w:tcBorders>
              <w:top w:val="nil"/>
              <w:left w:val="nil"/>
              <w:bottom w:val="nil"/>
              <w:right w:val="nil"/>
            </w:tcBorders>
          </w:tcPr>
          <w:p w14:paraId="179AEF74" w14:textId="77777777" w:rsidR="00B033BD" w:rsidRPr="00583F2B" w:rsidRDefault="00B033BD" w:rsidP="00ED20EE">
            <w:pPr>
              <w:spacing w:line="300" w:lineRule="exact"/>
              <w:jc w:val="center"/>
              <w:rPr>
                <w:rFonts w:ascii="Arial" w:hAnsi="Arial"/>
                <w:sz w:val="15"/>
                <w:szCs w:val="15"/>
              </w:rPr>
            </w:pPr>
            <w:r w:rsidRPr="00583F2B">
              <w:rPr>
                <w:rFonts w:ascii="Arial" w:hAnsi="Arial"/>
                <w:sz w:val="15"/>
                <w:szCs w:val="15"/>
              </w:rPr>
              <w:t>Total</w:t>
            </w:r>
          </w:p>
        </w:tc>
        <w:tc>
          <w:tcPr>
            <w:tcW w:w="1439" w:type="dxa"/>
            <w:tcBorders>
              <w:top w:val="nil"/>
              <w:left w:val="nil"/>
              <w:bottom w:val="nil"/>
              <w:right w:val="nil"/>
            </w:tcBorders>
          </w:tcPr>
          <w:p w14:paraId="2DE0E459" w14:textId="77777777" w:rsidR="00B033BD" w:rsidRPr="00583F2B" w:rsidRDefault="00B033BD" w:rsidP="00ED20EE">
            <w:pPr>
              <w:spacing w:line="300" w:lineRule="exact"/>
              <w:rPr>
                <w:rFonts w:ascii="Arial" w:hAnsi="Arial"/>
                <w:b/>
                <w:bCs/>
                <w:sz w:val="15"/>
                <w:szCs w:val="15"/>
              </w:rPr>
            </w:pPr>
          </w:p>
        </w:tc>
        <w:tc>
          <w:tcPr>
            <w:tcW w:w="1170" w:type="dxa"/>
            <w:tcBorders>
              <w:top w:val="nil"/>
              <w:left w:val="nil"/>
              <w:bottom w:val="nil"/>
              <w:right w:val="nil"/>
            </w:tcBorders>
          </w:tcPr>
          <w:p w14:paraId="27A4EE72" w14:textId="77777777" w:rsidR="00B033BD" w:rsidRPr="00583F2B" w:rsidRDefault="00B033BD" w:rsidP="00ED20EE">
            <w:pPr>
              <w:spacing w:line="300" w:lineRule="exact"/>
              <w:rPr>
                <w:rFonts w:ascii="Arial" w:hAnsi="Arial"/>
                <w:b/>
                <w:bCs/>
                <w:sz w:val="15"/>
                <w:szCs w:val="15"/>
              </w:rPr>
            </w:pPr>
          </w:p>
        </w:tc>
        <w:tc>
          <w:tcPr>
            <w:tcW w:w="960" w:type="dxa"/>
            <w:tcBorders>
              <w:top w:val="nil"/>
              <w:left w:val="nil"/>
              <w:bottom w:val="nil"/>
              <w:right w:val="nil"/>
            </w:tcBorders>
          </w:tcPr>
          <w:p w14:paraId="7D5C4328" w14:textId="77777777" w:rsidR="00B033BD" w:rsidRPr="00583F2B" w:rsidRDefault="00B033BD" w:rsidP="00ED20EE">
            <w:pPr>
              <w:spacing w:line="300" w:lineRule="exact"/>
              <w:rPr>
                <w:rFonts w:ascii="Arial" w:hAnsi="Arial"/>
                <w:b/>
                <w:bCs/>
                <w:sz w:val="15"/>
                <w:szCs w:val="15"/>
              </w:rPr>
            </w:pPr>
          </w:p>
        </w:tc>
        <w:tc>
          <w:tcPr>
            <w:tcW w:w="960" w:type="dxa"/>
            <w:gridSpan w:val="2"/>
            <w:tcBorders>
              <w:top w:val="nil"/>
              <w:left w:val="nil"/>
              <w:bottom w:val="nil"/>
              <w:right w:val="nil"/>
            </w:tcBorders>
          </w:tcPr>
          <w:p w14:paraId="57895B21" w14:textId="77777777" w:rsidR="00B033BD" w:rsidRPr="00583F2B" w:rsidRDefault="00B033BD" w:rsidP="00ED20EE">
            <w:pPr>
              <w:spacing w:line="300" w:lineRule="exact"/>
              <w:rPr>
                <w:rFonts w:ascii="Arial" w:hAnsi="Arial"/>
                <w:b/>
                <w:bCs/>
                <w:sz w:val="15"/>
                <w:szCs w:val="15"/>
              </w:rPr>
            </w:pPr>
          </w:p>
        </w:tc>
        <w:tc>
          <w:tcPr>
            <w:tcW w:w="960" w:type="dxa"/>
            <w:tcBorders>
              <w:top w:val="nil"/>
              <w:left w:val="nil"/>
              <w:bottom w:val="nil"/>
              <w:right w:val="nil"/>
            </w:tcBorders>
            <w:vAlign w:val="bottom"/>
          </w:tcPr>
          <w:p w14:paraId="4B79D5BB" w14:textId="2037CCEC" w:rsidR="00B033BD" w:rsidRPr="00583F2B" w:rsidRDefault="007F3BCB"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Pr>
                <w:rFonts w:ascii="Arial" w:hAnsi="Arial" w:cs="Arial"/>
                <w:sz w:val="15"/>
                <w:szCs w:val="15"/>
              </w:rPr>
              <w:t>8,563</w:t>
            </w:r>
          </w:p>
        </w:tc>
        <w:tc>
          <w:tcPr>
            <w:tcW w:w="963" w:type="dxa"/>
            <w:tcBorders>
              <w:top w:val="nil"/>
              <w:left w:val="nil"/>
              <w:bottom w:val="nil"/>
              <w:right w:val="nil"/>
            </w:tcBorders>
            <w:vAlign w:val="bottom"/>
          </w:tcPr>
          <w:p w14:paraId="1C09517C" w14:textId="552F5EE8" w:rsidR="00B033BD" w:rsidRPr="00583F2B" w:rsidRDefault="00B033BD"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3,563</w:t>
            </w:r>
          </w:p>
        </w:tc>
        <w:tc>
          <w:tcPr>
            <w:tcW w:w="960" w:type="dxa"/>
            <w:tcBorders>
              <w:left w:val="nil"/>
              <w:right w:val="nil"/>
            </w:tcBorders>
            <w:vAlign w:val="bottom"/>
          </w:tcPr>
          <w:p w14:paraId="2C87C0C3" w14:textId="7E09FE84" w:rsidR="00B033BD" w:rsidRPr="00583F2B" w:rsidRDefault="007F3BCB"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Pr>
                <w:rFonts w:ascii="Arial" w:hAnsi="Arial" w:cs="Arial"/>
                <w:sz w:val="15"/>
                <w:szCs w:val="15"/>
              </w:rPr>
              <w:t>10,200</w:t>
            </w:r>
          </w:p>
        </w:tc>
        <w:tc>
          <w:tcPr>
            <w:tcW w:w="960" w:type="dxa"/>
            <w:tcBorders>
              <w:left w:val="nil"/>
              <w:right w:val="nil"/>
            </w:tcBorders>
            <w:vAlign w:val="bottom"/>
          </w:tcPr>
          <w:p w14:paraId="6EFAD3F3" w14:textId="1D384EB2" w:rsidR="00B033BD" w:rsidRPr="00583F2B" w:rsidRDefault="00B033BD" w:rsidP="00ED20EE">
            <w:pPr>
              <w:pBdr>
                <w:top w:val="single" w:sz="4" w:space="1" w:color="auto"/>
                <w:bottom w:val="double" w:sz="4" w:space="1" w:color="auto"/>
              </w:pBdr>
              <w:tabs>
                <w:tab w:val="decimal" w:pos="586"/>
              </w:tabs>
              <w:spacing w:line="300" w:lineRule="exact"/>
              <w:jc w:val="center"/>
              <w:rPr>
                <w:rFonts w:ascii="Arial" w:hAnsi="Arial" w:cs="Arial"/>
                <w:sz w:val="15"/>
                <w:szCs w:val="15"/>
              </w:rPr>
            </w:pPr>
            <w:r w:rsidRPr="00583F2B">
              <w:rPr>
                <w:rFonts w:ascii="Arial" w:hAnsi="Arial" w:cs="Arial"/>
                <w:sz w:val="15"/>
                <w:szCs w:val="15"/>
              </w:rPr>
              <w:t>3,410</w:t>
            </w:r>
          </w:p>
        </w:tc>
      </w:tr>
    </w:tbl>
    <w:p w14:paraId="156DFA6A" w14:textId="30BB186B" w:rsidR="00113153" w:rsidRDefault="0089523C" w:rsidP="00113153">
      <w:pPr>
        <w:tabs>
          <w:tab w:val="left" w:pos="900"/>
          <w:tab w:val="left" w:pos="1920"/>
          <w:tab w:val="left" w:pos="6120"/>
          <w:tab w:val="right" w:pos="7920"/>
        </w:tabs>
        <w:spacing w:before="240" w:after="120" w:line="380" w:lineRule="exact"/>
        <w:ind w:left="547"/>
        <w:jc w:val="both"/>
        <w:rPr>
          <w:rFonts w:ascii="Arial" w:hAnsi="Arial"/>
          <w:sz w:val="22"/>
          <w:szCs w:val="22"/>
        </w:rPr>
      </w:pPr>
      <w:r>
        <w:rPr>
          <w:rFonts w:ascii="Arial" w:hAnsi="Arial"/>
          <w:sz w:val="22"/>
          <w:szCs w:val="22"/>
        </w:rPr>
        <w:t>T</w:t>
      </w:r>
      <w:r w:rsidR="00113153" w:rsidRPr="00113153">
        <w:rPr>
          <w:rFonts w:ascii="Arial" w:hAnsi="Arial"/>
          <w:sz w:val="22"/>
          <w:szCs w:val="22"/>
        </w:rPr>
        <w:t xml:space="preserve">he Company </w:t>
      </w:r>
      <w:proofErr w:type="spellStart"/>
      <w:r w:rsidR="00113153" w:rsidRPr="00113153">
        <w:rPr>
          <w:rFonts w:ascii="Arial" w:hAnsi="Arial"/>
          <w:sz w:val="22"/>
          <w:szCs w:val="22"/>
        </w:rPr>
        <w:t>recognised</w:t>
      </w:r>
      <w:proofErr w:type="spellEnd"/>
      <w:r w:rsidR="00113153" w:rsidRPr="00113153">
        <w:rPr>
          <w:rFonts w:ascii="Arial" w:hAnsi="Arial"/>
          <w:sz w:val="22"/>
          <w:szCs w:val="22"/>
        </w:rPr>
        <w:t xml:space="preserve"> its share of profit (loss) from investments in joint ventures as follows:</w:t>
      </w:r>
    </w:p>
    <w:tbl>
      <w:tblPr>
        <w:tblW w:w="9180" w:type="dxa"/>
        <w:tblInd w:w="450" w:type="dxa"/>
        <w:tblLook w:val="0000" w:firstRow="0" w:lastRow="0" w:firstColumn="0" w:lastColumn="0" w:noHBand="0" w:noVBand="0"/>
      </w:tblPr>
      <w:tblGrid>
        <w:gridCol w:w="4410"/>
        <w:gridCol w:w="1192"/>
        <w:gridCol w:w="1193"/>
        <w:gridCol w:w="1192"/>
        <w:gridCol w:w="1193"/>
      </w:tblGrid>
      <w:tr w:rsidR="00D618CE" w:rsidRPr="00D618CE" w14:paraId="160006B4" w14:textId="77777777" w:rsidTr="003910E0">
        <w:tc>
          <w:tcPr>
            <w:tcW w:w="4410" w:type="dxa"/>
          </w:tcPr>
          <w:p w14:paraId="3056BEDF" w14:textId="77777777" w:rsidR="00D618CE" w:rsidRPr="00D618CE" w:rsidRDefault="00D618CE" w:rsidP="003910E0">
            <w:pPr>
              <w:spacing w:line="340" w:lineRule="exact"/>
              <w:ind w:right="-18"/>
              <w:jc w:val="thaiDistribute"/>
              <w:rPr>
                <w:rFonts w:ascii="Arial" w:hAnsi="Arial" w:cs="Arial"/>
                <w:b/>
                <w:bCs/>
                <w:sz w:val="20"/>
                <w:szCs w:val="20"/>
              </w:rPr>
            </w:pPr>
            <w:r w:rsidRPr="00D618CE">
              <w:rPr>
                <w:rFonts w:ascii="Arial" w:hAnsi="Arial" w:cs="Arial"/>
                <w:b/>
                <w:bCs/>
                <w:sz w:val="20"/>
                <w:szCs w:val="20"/>
              </w:rPr>
              <w:tab/>
            </w:r>
            <w:r w:rsidRPr="00D618CE">
              <w:rPr>
                <w:rFonts w:ascii="Arial" w:hAnsi="Arial" w:cs="Arial"/>
                <w:b/>
                <w:bCs/>
                <w:sz w:val="20"/>
                <w:szCs w:val="20"/>
              </w:rPr>
              <w:tab/>
            </w:r>
          </w:p>
        </w:tc>
        <w:tc>
          <w:tcPr>
            <w:tcW w:w="4770" w:type="dxa"/>
            <w:gridSpan w:val="4"/>
          </w:tcPr>
          <w:p w14:paraId="0AE533C7" w14:textId="615971C0" w:rsidR="00D618CE" w:rsidRPr="00D618CE" w:rsidRDefault="00D618CE"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sidR="00E66123">
              <w:rPr>
                <w:rFonts w:ascii="Arial" w:hAnsi="Arial" w:cs="Arial"/>
                <w:sz w:val="20"/>
                <w:szCs w:val="20"/>
              </w:rPr>
              <w:t>Thousand</w:t>
            </w:r>
            <w:r w:rsidRPr="00D618CE">
              <w:rPr>
                <w:rFonts w:ascii="Arial" w:hAnsi="Arial" w:cs="Arial"/>
                <w:sz w:val="20"/>
                <w:szCs w:val="20"/>
              </w:rPr>
              <w:t xml:space="preserve"> Baht)</w:t>
            </w:r>
          </w:p>
        </w:tc>
      </w:tr>
      <w:tr w:rsidR="00D618CE" w:rsidRPr="00D618CE" w14:paraId="05610307" w14:textId="77777777" w:rsidTr="003910E0">
        <w:tc>
          <w:tcPr>
            <w:tcW w:w="4410" w:type="dxa"/>
          </w:tcPr>
          <w:p w14:paraId="1A0DDDB7" w14:textId="77777777" w:rsidR="00D618CE" w:rsidRPr="00D618CE" w:rsidRDefault="00D618CE" w:rsidP="003910E0">
            <w:pPr>
              <w:spacing w:line="340" w:lineRule="exact"/>
              <w:ind w:right="-18"/>
              <w:jc w:val="thaiDistribute"/>
              <w:rPr>
                <w:rFonts w:ascii="Arial" w:hAnsi="Arial" w:cs="Arial"/>
                <w:b/>
                <w:bCs/>
                <w:sz w:val="20"/>
                <w:szCs w:val="20"/>
              </w:rPr>
            </w:pPr>
          </w:p>
        </w:tc>
        <w:tc>
          <w:tcPr>
            <w:tcW w:w="4770" w:type="dxa"/>
            <w:gridSpan w:val="4"/>
            <w:vAlign w:val="bottom"/>
          </w:tcPr>
          <w:p w14:paraId="20FF8368" w14:textId="7E168908" w:rsidR="00D618CE" w:rsidRPr="00D618CE"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w:t>
            </w:r>
            <w:r w:rsidR="00A420DD">
              <w:rPr>
                <w:rFonts w:ascii="Arial" w:hAnsi="Arial" w:cstheme="minorBidi" w:hint="cs"/>
                <w:sz w:val="20"/>
                <w:szCs w:val="20"/>
                <w:cs/>
              </w:rPr>
              <w:t xml:space="preserve"> </w:t>
            </w:r>
            <w:r w:rsidRPr="00D618CE">
              <w:rPr>
                <w:rFonts w:ascii="Arial" w:hAnsi="Arial" w:cs="Arial"/>
                <w:sz w:val="20"/>
                <w:szCs w:val="20"/>
              </w:rPr>
              <w:t>financial statements</w:t>
            </w:r>
          </w:p>
        </w:tc>
      </w:tr>
      <w:tr w:rsidR="00D618CE" w:rsidRPr="00D618CE" w14:paraId="5B6F2DAA" w14:textId="77777777" w:rsidTr="00D618CE">
        <w:tc>
          <w:tcPr>
            <w:tcW w:w="4410" w:type="dxa"/>
            <w:vAlign w:val="bottom"/>
          </w:tcPr>
          <w:p w14:paraId="75BDD9A3" w14:textId="7D38E6E6" w:rsidR="00D618CE" w:rsidRPr="00D618CE" w:rsidRDefault="00D618CE" w:rsidP="00D618C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Joint ventures</w:t>
            </w:r>
          </w:p>
        </w:tc>
        <w:tc>
          <w:tcPr>
            <w:tcW w:w="2385" w:type="dxa"/>
            <w:gridSpan w:val="2"/>
            <w:vAlign w:val="bottom"/>
          </w:tcPr>
          <w:p w14:paraId="0F5347F7" w14:textId="77777777" w:rsidR="00D618CE" w:rsidRPr="00D618CE"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three-month periods ended                   30 June</w:t>
            </w:r>
          </w:p>
        </w:tc>
        <w:tc>
          <w:tcPr>
            <w:tcW w:w="2385" w:type="dxa"/>
            <w:gridSpan w:val="2"/>
            <w:vAlign w:val="bottom"/>
          </w:tcPr>
          <w:p w14:paraId="08FC8B0D" w14:textId="77777777" w:rsidR="00D618CE" w:rsidRPr="00D618CE" w:rsidRDefault="00D618CE"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six-month                periods ended                     30 June</w:t>
            </w:r>
          </w:p>
        </w:tc>
      </w:tr>
      <w:tr w:rsidR="00D618CE" w:rsidRPr="00D618CE" w14:paraId="338EEBC1" w14:textId="77777777" w:rsidTr="003910E0">
        <w:tc>
          <w:tcPr>
            <w:tcW w:w="4410" w:type="dxa"/>
          </w:tcPr>
          <w:p w14:paraId="5337B896" w14:textId="6F02C4C5" w:rsidR="00D618CE" w:rsidRPr="00542EDA" w:rsidRDefault="00D618CE" w:rsidP="00951064">
            <w:pPr>
              <w:tabs>
                <w:tab w:val="left" w:pos="600"/>
                <w:tab w:val="left" w:pos="900"/>
                <w:tab w:val="right" w:pos="7280"/>
                <w:tab w:val="right" w:pos="8540"/>
              </w:tabs>
              <w:spacing w:line="340" w:lineRule="exact"/>
              <w:ind w:right="-45"/>
              <w:jc w:val="center"/>
              <w:rPr>
                <w:rFonts w:ascii="Arial" w:hAnsi="Arial" w:cstheme="minorBidi"/>
                <w:b/>
                <w:bCs/>
                <w:sz w:val="20"/>
                <w:szCs w:val="20"/>
                <w:u w:val="single"/>
              </w:rPr>
            </w:pPr>
          </w:p>
        </w:tc>
        <w:tc>
          <w:tcPr>
            <w:tcW w:w="1192" w:type="dxa"/>
            <w:vAlign w:val="bottom"/>
          </w:tcPr>
          <w:p w14:paraId="1BB12690"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193" w:type="dxa"/>
            <w:vAlign w:val="bottom"/>
          </w:tcPr>
          <w:p w14:paraId="76213481"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c>
          <w:tcPr>
            <w:tcW w:w="1192" w:type="dxa"/>
            <w:vAlign w:val="bottom"/>
          </w:tcPr>
          <w:p w14:paraId="72E84307"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193" w:type="dxa"/>
            <w:vAlign w:val="bottom"/>
          </w:tcPr>
          <w:p w14:paraId="536061A5" w14:textId="77777777" w:rsidR="00D618CE" w:rsidRPr="00D618CE" w:rsidRDefault="00D618CE"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r>
      <w:tr w:rsidR="00685E8B" w:rsidRPr="00D618CE" w14:paraId="2D374891" w14:textId="77777777" w:rsidTr="003910E0">
        <w:tc>
          <w:tcPr>
            <w:tcW w:w="4410" w:type="dxa"/>
          </w:tcPr>
          <w:p w14:paraId="0CF72BC6" w14:textId="4B3E8C46" w:rsidR="00685E8B" w:rsidRPr="00D618CE" w:rsidRDefault="00685E8B" w:rsidP="00685E8B">
            <w:pPr>
              <w:tabs>
                <w:tab w:val="left" w:pos="567"/>
                <w:tab w:val="left" w:pos="1134"/>
                <w:tab w:val="left" w:pos="1701"/>
              </w:tabs>
              <w:spacing w:line="340" w:lineRule="exact"/>
              <w:ind w:left="222" w:right="-108" w:hanging="270"/>
              <w:rPr>
                <w:rFonts w:ascii="Arial" w:hAnsi="Arial" w:cs="Arial"/>
                <w:color w:val="000000"/>
                <w:sz w:val="20"/>
                <w:szCs w:val="20"/>
              </w:rPr>
            </w:pPr>
            <w:proofErr w:type="spellStart"/>
            <w:r w:rsidRPr="00D618CE">
              <w:rPr>
                <w:rFonts w:ascii="Arial" w:hAnsi="Arial" w:cs="Arial"/>
                <w:sz w:val="20"/>
                <w:szCs w:val="20"/>
              </w:rPr>
              <w:t>Karmarts</w:t>
            </w:r>
            <w:proofErr w:type="spellEnd"/>
            <w:r w:rsidRPr="00D618CE">
              <w:rPr>
                <w:rFonts w:ascii="Arial" w:hAnsi="Arial" w:cs="Arial"/>
                <w:sz w:val="20"/>
                <w:szCs w:val="20"/>
              </w:rPr>
              <w:t xml:space="preserve"> Vietnam Company Limited</w:t>
            </w:r>
          </w:p>
        </w:tc>
        <w:tc>
          <w:tcPr>
            <w:tcW w:w="1192" w:type="dxa"/>
            <w:vAlign w:val="bottom"/>
          </w:tcPr>
          <w:p w14:paraId="01570A8C" w14:textId="202383B9" w:rsidR="00685E8B" w:rsidRPr="00D618CE" w:rsidRDefault="00EB33A6" w:rsidP="00685E8B">
            <w:pPr>
              <w:tabs>
                <w:tab w:val="decimal" w:pos="835"/>
              </w:tabs>
              <w:spacing w:line="340" w:lineRule="exact"/>
              <w:ind w:right="-18"/>
              <w:rPr>
                <w:rFonts w:ascii="Arial" w:hAnsi="Arial" w:cs="Arial"/>
                <w:sz w:val="20"/>
                <w:szCs w:val="20"/>
              </w:rPr>
            </w:pPr>
            <w:r>
              <w:rPr>
                <w:rFonts w:ascii="Arial" w:hAnsi="Arial" w:cs="Arial"/>
                <w:sz w:val="20"/>
                <w:szCs w:val="20"/>
              </w:rPr>
              <w:t>(488)</w:t>
            </w:r>
          </w:p>
        </w:tc>
        <w:tc>
          <w:tcPr>
            <w:tcW w:w="1193" w:type="dxa"/>
          </w:tcPr>
          <w:p w14:paraId="033C5882" w14:textId="68DCFA98" w:rsidR="00685E8B" w:rsidRPr="00D618CE" w:rsidRDefault="00685E8B" w:rsidP="00685E8B">
            <w:pPr>
              <w:tabs>
                <w:tab w:val="decimal" w:pos="835"/>
              </w:tabs>
              <w:spacing w:line="340" w:lineRule="exact"/>
              <w:ind w:right="-18"/>
              <w:rPr>
                <w:rFonts w:ascii="Arial" w:hAnsi="Arial" w:cs="Arial"/>
                <w:sz w:val="20"/>
                <w:szCs w:val="20"/>
              </w:rPr>
            </w:pPr>
            <w:r w:rsidRPr="00685E8B">
              <w:rPr>
                <w:rFonts w:ascii="Arial" w:hAnsi="Arial" w:cs="Arial" w:hint="cs"/>
                <w:sz w:val="20"/>
                <w:szCs w:val="20"/>
              </w:rPr>
              <w:t>2,</w:t>
            </w:r>
            <w:r w:rsidR="008870D8">
              <w:rPr>
                <w:rFonts w:ascii="Arial" w:hAnsi="Arial" w:cs="Arial"/>
                <w:sz w:val="20"/>
                <w:szCs w:val="20"/>
              </w:rPr>
              <w:t>671</w:t>
            </w:r>
          </w:p>
        </w:tc>
        <w:tc>
          <w:tcPr>
            <w:tcW w:w="1192" w:type="dxa"/>
            <w:vAlign w:val="bottom"/>
          </w:tcPr>
          <w:p w14:paraId="3D1C16D2" w14:textId="008B4A25" w:rsidR="00685E8B" w:rsidRPr="00D618CE" w:rsidRDefault="00612267" w:rsidP="00685E8B">
            <w:pPr>
              <w:tabs>
                <w:tab w:val="decimal" w:pos="835"/>
              </w:tabs>
              <w:spacing w:line="340" w:lineRule="exact"/>
              <w:ind w:right="-18"/>
              <w:rPr>
                <w:rFonts w:ascii="Arial" w:hAnsi="Arial" w:cs="Arial"/>
                <w:sz w:val="20"/>
                <w:szCs w:val="20"/>
              </w:rPr>
            </w:pPr>
            <w:r>
              <w:rPr>
                <w:rFonts w:ascii="Arial" w:hAnsi="Arial" w:cs="Arial"/>
                <w:sz w:val="20"/>
                <w:szCs w:val="20"/>
              </w:rPr>
              <w:t>1,675</w:t>
            </w:r>
          </w:p>
        </w:tc>
        <w:tc>
          <w:tcPr>
            <w:tcW w:w="1193" w:type="dxa"/>
            <w:vAlign w:val="bottom"/>
          </w:tcPr>
          <w:p w14:paraId="79A43FFA" w14:textId="0D6388C3" w:rsidR="00685E8B" w:rsidRPr="00D618CE" w:rsidRDefault="00F05392" w:rsidP="00685E8B">
            <w:pPr>
              <w:tabs>
                <w:tab w:val="decimal" w:pos="835"/>
              </w:tabs>
              <w:spacing w:line="340" w:lineRule="exact"/>
              <w:ind w:right="-18"/>
              <w:rPr>
                <w:rFonts w:ascii="Arial" w:hAnsi="Arial" w:cs="Arial"/>
                <w:sz w:val="20"/>
                <w:szCs w:val="20"/>
              </w:rPr>
            </w:pPr>
            <w:r>
              <w:rPr>
                <w:rFonts w:ascii="Arial" w:hAnsi="Arial" w:cs="Arial"/>
                <w:sz w:val="20"/>
                <w:szCs w:val="20"/>
              </w:rPr>
              <w:t>2,671</w:t>
            </w:r>
          </w:p>
        </w:tc>
      </w:tr>
      <w:tr w:rsidR="00685E8B" w:rsidRPr="00D618CE" w14:paraId="50BFD7BB" w14:textId="77777777" w:rsidTr="003910E0">
        <w:tc>
          <w:tcPr>
            <w:tcW w:w="4410" w:type="dxa"/>
          </w:tcPr>
          <w:p w14:paraId="531819DD" w14:textId="39983777" w:rsidR="00685E8B" w:rsidRPr="00D618CE" w:rsidRDefault="00685E8B" w:rsidP="00685E8B">
            <w:pPr>
              <w:tabs>
                <w:tab w:val="left" w:pos="567"/>
                <w:tab w:val="left" w:pos="1134"/>
                <w:tab w:val="left" w:pos="1701"/>
              </w:tabs>
              <w:spacing w:line="340" w:lineRule="exact"/>
              <w:ind w:left="222" w:right="-108" w:hanging="270"/>
              <w:rPr>
                <w:rFonts w:ascii="Arial" w:hAnsi="Arial" w:cs="Arial"/>
                <w:sz w:val="20"/>
                <w:szCs w:val="20"/>
              </w:rPr>
            </w:pPr>
            <w:r w:rsidRPr="00D618CE">
              <w:rPr>
                <w:rFonts w:ascii="Arial" w:hAnsi="Arial" w:cs="Arial"/>
                <w:sz w:val="20"/>
                <w:szCs w:val="20"/>
              </w:rPr>
              <w:t>KMGI Company Limited</w:t>
            </w:r>
          </w:p>
        </w:tc>
        <w:tc>
          <w:tcPr>
            <w:tcW w:w="1192" w:type="dxa"/>
            <w:vAlign w:val="bottom"/>
          </w:tcPr>
          <w:p w14:paraId="5EA526C0" w14:textId="201FF549" w:rsidR="00685E8B" w:rsidRPr="00D618CE" w:rsidRDefault="00A3632D" w:rsidP="00685E8B">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(93)</w:t>
            </w:r>
          </w:p>
        </w:tc>
        <w:tc>
          <w:tcPr>
            <w:tcW w:w="1193" w:type="dxa"/>
          </w:tcPr>
          <w:p w14:paraId="00CC8113" w14:textId="36E5D33C" w:rsidR="00685E8B" w:rsidRPr="00D618CE" w:rsidRDefault="008870D8" w:rsidP="00685E8B">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c>
          <w:tcPr>
            <w:tcW w:w="1192" w:type="dxa"/>
            <w:vAlign w:val="bottom"/>
          </w:tcPr>
          <w:p w14:paraId="408069E7" w14:textId="0E5B84A1" w:rsidR="00685E8B" w:rsidRPr="00D618CE" w:rsidRDefault="002E03C6" w:rsidP="00685E8B">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(111)</w:t>
            </w:r>
          </w:p>
        </w:tc>
        <w:tc>
          <w:tcPr>
            <w:tcW w:w="1193" w:type="dxa"/>
            <w:vAlign w:val="bottom"/>
          </w:tcPr>
          <w:p w14:paraId="196B9F02" w14:textId="66DAF366" w:rsidR="00685E8B" w:rsidRPr="00D618CE" w:rsidRDefault="00EC1679" w:rsidP="00685E8B">
            <w:pPr>
              <w:pBdr>
                <w:bottom w:val="single" w:sz="4" w:space="1" w:color="auto"/>
              </w:pBdr>
              <w:tabs>
                <w:tab w:val="decimal" w:pos="835"/>
              </w:tabs>
              <w:spacing w:line="340" w:lineRule="exact"/>
              <w:ind w:right="-18"/>
              <w:rPr>
                <w:rFonts w:ascii="Arial" w:hAnsi="Arial" w:cs="Arial"/>
                <w:sz w:val="20"/>
                <w:szCs w:val="20"/>
              </w:rPr>
            </w:pPr>
            <w:r>
              <w:rPr>
                <w:rFonts w:ascii="Arial" w:hAnsi="Arial" w:cs="Arial"/>
                <w:sz w:val="20"/>
                <w:szCs w:val="20"/>
              </w:rPr>
              <w:t>-</w:t>
            </w:r>
          </w:p>
        </w:tc>
      </w:tr>
      <w:tr w:rsidR="00685E8B" w:rsidRPr="00D618CE" w14:paraId="737262C5" w14:textId="77777777" w:rsidTr="003910E0">
        <w:tc>
          <w:tcPr>
            <w:tcW w:w="4410" w:type="dxa"/>
          </w:tcPr>
          <w:p w14:paraId="276754A8" w14:textId="1F94B3F6" w:rsidR="00685E8B" w:rsidRPr="00D618CE" w:rsidRDefault="00685E8B" w:rsidP="00685E8B">
            <w:pPr>
              <w:tabs>
                <w:tab w:val="left" w:pos="567"/>
                <w:tab w:val="left" w:pos="1134"/>
                <w:tab w:val="left" w:pos="1701"/>
              </w:tabs>
              <w:spacing w:line="340" w:lineRule="exact"/>
              <w:ind w:left="222" w:right="-108" w:hanging="270"/>
              <w:rPr>
                <w:rFonts w:ascii="Arial" w:hAnsi="Arial" w:cs="Arial"/>
                <w:sz w:val="20"/>
                <w:szCs w:val="20"/>
              </w:rPr>
            </w:pPr>
            <w:r w:rsidRPr="00D618CE">
              <w:rPr>
                <w:rFonts w:ascii="Arial" w:hAnsi="Arial" w:cs="Arial"/>
                <w:sz w:val="20"/>
                <w:szCs w:val="20"/>
              </w:rPr>
              <w:t>Total</w:t>
            </w:r>
          </w:p>
        </w:tc>
        <w:tc>
          <w:tcPr>
            <w:tcW w:w="1192" w:type="dxa"/>
            <w:vAlign w:val="bottom"/>
          </w:tcPr>
          <w:p w14:paraId="42278720" w14:textId="104CB1BC" w:rsidR="00685E8B" w:rsidRPr="00D618CE" w:rsidRDefault="006C02D9" w:rsidP="00685E8B">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(581)</w:t>
            </w:r>
          </w:p>
        </w:tc>
        <w:tc>
          <w:tcPr>
            <w:tcW w:w="1193" w:type="dxa"/>
          </w:tcPr>
          <w:p w14:paraId="0177A527" w14:textId="3E63700C" w:rsidR="00685E8B" w:rsidRPr="00D618CE" w:rsidRDefault="00685E8B" w:rsidP="00685E8B">
            <w:pPr>
              <w:pBdr>
                <w:bottom w:val="double" w:sz="4" w:space="1" w:color="auto"/>
              </w:pBdr>
              <w:tabs>
                <w:tab w:val="decimal" w:pos="835"/>
              </w:tabs>
              <w:spacing w:line="340" w:lineRule="exact"/>
              <w:ind w:right="-18"/>
              <w:rPr>
                <w:rFonts w:ascii="Arial" w:hAnsi="Arial" w:cs="Arial"/>
                <w:sz w:val="20"/>
                <w:szCs w:val="20"/>
              </w:rPr>
            </w:pPr>
            <w:r w:rsidRPr="00685E8B">
              <w:rPr>
                <w:rFonts w:ascii="Arial" w:hAnsi="Arial" w:cs="Arial" w:hint="cs"/>
                <w:sz w:val="20"/>
                <w:szCs w:val="20"/>
              </w:rPr>
              <w:t>2,</w:t>
            </w:r>
            <w:r w:rsidR="00CD38BC">
              <w:rPr>
                <w:rFonts w:ascii="Arial" w:hAnsi="Arial" w:cs="Arial"/>
                <w:sz w:val="20"/>
                <w:szCs w:val="20"/>
              </w:rPr>
              <w:t>671</w:t>
            </w:r>
          </w:p>
        </w:tc>
        <w:tc>
          <w:tcPr>
            <w:tcW w:w="1192" w:type="dxa"/>
            <w:vAlign w:val="bottom"/>
          </w:tcPr>
          <w:p w14:paraId="66078A6E" w14:textId="42AF4336" w:rsidR="00685E8B" w:rsidRPr="00D618CE" w:rsidRDefault="00515600" w:rsidP="00685E8B">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1,564</w:t>
            </w:r>
          </w:p>
        </w:tc>
        <w:tc>
          <w:tcPr>
            <w:tcW w:w="1193" w:type="dxa"/>
            <w:vAlign w:val="bottom"/>
          </w:tcPr>
          <w:p w14:paraId="4A567FD1" w14:textId="352E3C01" w:rsidR="00685E8B" w:rsidRPr="00D618CE" w:rsidRDefault="00B54731" w:rsidP="00685E8B">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2,671</w:t>
            </w:r>
          </w:p>
        </w:tc>
      </w:tr>
    </w:tbl>
    <w:p w14:paraId="32904739" w14:textId="6379D4BD" w:rsidR="00113153" w:rsidRDefault="00113153"/>
    <w:tbl>
      <w:tblPr>
        <w:tblW w:w="10530" w:type="dxa"/>
        <w:tblInd w:w="-450" w:type="dxa"/>
        <w:tblLayout w:type="fixed"/>
        <w:tblLook w:val="0000" w:firstRow="0" w:lastRow="0" w:firstColumn="0" w:lastColumn="0" w:noHBand="0" w:noVBand="0"/>
      </w:tblPr>
      <w:tblGrid>
        <w:gridCol w:w="1530"/>
        <w:gridCol w:w="990"/>
        <w:gridCol w:w="1170"/>
        <w:gridCol w:w="855"/>
        <w:gridCol w:w="855"/>
        <w:gridCol w:w="855"/>
        <w:gridCol w:w="855"/>
        <w:gridCol w:w="855"/>
        <w:gridCol w:w="855"/>
        <w:gridCol w:w="855"/>
        <w:gridCol w:w="847"/>
        <w:gridCol w:w="8"/>
      </w:tblGrid>
      <w:tr w:rsidR="00EB33A6" w:rsidRPr="000058FB" w14:paraId="3BFA6D2C" w14:textId="77777777" w:rsidTr="008E03B1">
        <w:trPr>
          <w:gridAfter w:val="1"/>
          <w:wAfter w:w="8" w:type="dxa"/>
        </w:trPr>
        <w:tc>
          <w:tcPr>
            <w:tcW w:w="1530" w:type="dxa"/>
            <w:tcBorders>
              <w:left w:val="nil"/>
              <w:bottom w:val="nil"/>
              <w:right w:val="nil"/>
            </w:tcBorders>
            <w:vAlign w:val="bottom"/>
          </w:tcPr>
          <w:p w14:paraId="2F904C50" w14:textId="45F06645"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vAlign w:val="bottom"/>
          </w:tcPr>
          <w:p w14:paraId="4DCC596D" w14:textId="77777777" w:rsidR="00A6381F" w:rsidRPr="000058FB" w:rsidRDefault="00A6381F" w:rsidP="0089523C">
            <w:pPr>
              <w:spacing w:line="240" w:lineRule="exact"/>
              <w:jc w:val="center"/>
              <w:rPr>
                <w:rFonts w:ascii="Arial" w:hAnsi="Arial"/>
                <w:sz w:val="15"/>
                <w:szCs w:val="15"/>
                <w:cs/>
              </w:rPr>
            </w:pPr>
          </w:p>
        </w:tc>
        <w:tc>
          <w:tcPr>
            <w:tcW w:w="1170" w:type="dxa"/>
            <w:tcBorders>
              <w:top w:val="nil"/>
              <w:left w:val="nil"/>
              <w:bottom w:val="nil"/>
              <w:right w:val="nil"/>
            </w:tcBorders>
          </w:tcPr>
          <w:p w14:paraId="338F8590" w14:textId="77777777" w:rsidR="00A6381F" w:rsidRPr="000058FB" w:rsidRDefault="00A6381F" w:rsidP="0089523C">
            <w:pPr>
              <w:spacing w:line="240" w:lineRule="exact"/>
              <w:jc w:val="right"/>
              <w:rPr>
                <w:rFonts w:ascii="Arial" w:hAnsi="Arial"/>
                <w:sz w:val="15"/>
                <w:szCs w:val="15"/>
              </w:rPr>
            </w:pPr>
          </w:p>
        </w:tc>
        <w:tc>
          <w:tcPr>
            <w:tcW w:w="6832" w:type="dxa"/>
            <w:gridSpan w:val="8"/>
            <w:tcBorders>
              <w:top w:val="nil"/>
              <w:left w:val="nil"/>
              <w:bottom w:val="nil"/>
              <w:right w:val="nil"/>
            </w:tcBorders>
            <w:vAlign w:val="bottom"/>
          </w:tcPr>
          <w:p w14:paraId="2403AC6C" w14:textId="77777777" w:rsidR="00A6381F" w:rsidRPr="000058FB" w:rsidRDefault="00A6381F" w:rsidP="0089523C">
            <w:pPr>
              <w:spacing w:line="240" w:lineRule="exact"/>
              <w:jc w:val="right"/>
              <w:rPr>
                <w:rFonts w:ascii="Arial" w:hAnsi="Arial"/>
                <w:sz w:val="15"/>
                <w:szCs w:val="15"/>
              </w:rPr>
            </w:pPr>
            <w:r w:rsidRPr="000058FB">
              <w:rPr>
                <w:rFonts w:ascii="Arial" w:hAnsi="Arial"/>
                <w:sz w:val="15"/>
                <w:szCs w:val="15"/>
              </w:rPr>
              <w:t>(Unit: Thousand Baht)</w:t>
            </w:r>
          </w:p>
        </w:tc>
      </w:tr>
      <w:tr w:rsidR="00EB33A6" w:rsidRPr="000058FB" w14:paraId="6C7FBC70" w14:textId="77777777" w:rsidTr="008E03B1">
        <w:trPr>
          <w:gridAfter w:val="1"/>
          <w:wAfter w:w="8" w:type="dxa"/>
        </w:trPr>
        <w:tc>
          <w:tcPr>
            <w:tcW w:w="1530" w:type="dxa"/>
            <w:tcBorders>
              <w:left w:val="nil"/>
              <w:bottom w:val="nil"/>
              <w:right w:val="nil"/>
            </w:tcBorders>
            <w:vAlign w:val="bottom"/>
          </w:tcPr>
          <w:p w14:paraId="113B04D5" w14:textId="77777777" w:rsidR="00A6381F" w:rsidRPr="000058FB" w:rsidRDefault="00A6381F" w:rsidP="0089523C">
            <w:pPr>
              <w:spacing w:line="240" w:lineRule="exact"/>
              <w:jc w:val="center"/>
              <w:rPr>
                <w:rFonts w:ascii="Arial" w:hAnsi="Arial"/>
                <w:sz w:val="15"/>
                <w:szCs w:val="15"/>
                <w:cs/>
              </w:rPr>
            </w:pPr>
          </w:p>
        </w:tc>
        <w:tc>
          <w:tcPr>
            <w:tcW w:w="990" w:type="dxa"/>
            <w:tcBorders>
              <w:top w:val="nil"/>
              <w:left w:val="nil"/>
              <w:bottom w:val="nil"/>
              <w:right w:val="nil"/>
            </w:tcBorders>
            <w:vAlign w:val="bottom"/>
          </w:tcPr>
          <w:p w14:paraId="20351CAC" w14:textId="77777777" w:rsidR="00A6381F" w:rsidRPr="000058FB" w:rsidRDefault="00A6381F" w:rsidP="0089523C">
            <w:pPr>
              <w:spacing w:line="240" w:lineRule="exact"/>
              <w:jc w:val="center"/>
              <w:rPr>
                <w:rFonts w:ascii="Arial" w:hAnsi="Arial"/>
                <w:sz w:val="15"/>
                <w:szCs w:val="15"/>
                <w:cs/>
              </w:rPr>
            </w:pPr>
          </w:p>
        </w:tc>
        <w:tc>
          <w:tcPr>
            <w:tcW w:w="1170" w:type="dxa"/>
            <w:tcBorders>
              <w:top w:val="nil"/>
              <w:left w:val="nil"/>
              <w:bottom w:val="nil"/>
              <w:right w:val="nil"/>
            </w:tcBorders>
          </w:tcPr>
          <w:p w14:paraId="3099BC4A" w14:textId="77777777" w:rsidR="00A6381F" w:rsidRPr="000058FB" w:rsidRDefault="00A6381F" w:rsidP="0089523C">
            <w:pPr>
              <w:spacing w:line="240" w:lineRule="exact"/>
              <w:jc w:val="center"/>
              <w:rPr>
                <w:rFonts w:ascii="Arial" w:hAnsi="Arial"/>
                <w:sz w:val="15"/>
                <w:szCs w:val="15"/>
              </w:rPr>
            </w:pPr>
          </w:p>
        </w:tc>
        <w:tc>
          <w:tcPr>
            <w:tcW w:w="6832" w:type="dxa"/>
            <w:gridSpan w:val="8"/>
            <w:tcBorders>
              <w:top w:val="nil"/>
              <w:left w:val="nil"/>
              <w:bottom w:val="nil"/>
              <w:right w:val="nil"/>
            </w:tcBorders>
            <w:vAlign w:val="bottom"/>
          </w:tcPr>
          <w:p w14:paraId="14D93981"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Separate financial statements</w:t>
            </w:r>
          </w:p>
        </w:tc>
      </w:tr>
      <w:tr w:rsidR="00233292" w:rsidRPr="000058FB" w14:paraId="68963DC7" w14:textId="77777777" w:rsidTr="008E03B1">
        <w:tc>
          <w:tcPr>
            <w:tcW w:w="1530" w:type="dxa"/>
            <w:tcBorders>
              <w:left w:val="nil"/>
              <w:bottom w:val="nil"/>
              <w:right w:val="nil"/>
            </w:tcBorders>
            <w:vAlign w:val="bottom"/>
          </w:tcPr>
          <w:p w14:paraId="7B6D05D3" w14:textId="77777777" w:rsidR="00A6381F" w:rsidRPr="000058FB" w:rsidRDefault="00A6381F" w:rsidP="0089523C">
            <w:pPr>
              <w:pBdr>
                <w:bottom w:val="single" w:sz="4" w:space="1" w:color="auto"/>
              </w:pBdr>
              <w:spacing w:line="240" w:lineRule="exact"/>
              <w:jc w:val="center"/>
              <w:rPr>
                <w:rFonts w:ascii="Arial" w:hAnsi="Arial" w:cs="Arial"/>
                <w:sz w:val="15"/>
                <w:szCs w:val="15"/>
                <w:highlight w:val="yellow"/>
                <w:cs/>
              </w:rPr>
            </w:pPr>
            <w:r w:rsidRPr="000058FB">
              <w:rPr>
                <w:rFonts w:ascii="Arial" w:hAnsi="Arial" w:cs="Arial"/>
                <w:sz w:val="15"/>
                <w:szCs w:val="15"/>
              </w:rPr>
              <w:t>Joint ventures</w:t>
            </w:r>
          </w:p>
        </w:tc>
        <w:tc>
          <w:tcPr>
            <w:tcW w:w="990" w:type="dxa"/>
            <w:tcBorders>
              <w:top w:val="nil"/>
              <w:left w:val="nil"/>
              <w:bottom w:val="nil"/>
              <w:right w:val="nil"/>
            </w:tcBorders>
            <w:vAlign w:val="bottom"/>
          </w:tcPr>
          <w:p w14:paraId="20857AA6"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Nature of business</w:t>
            </w:r>
          </w:p>
        </w:tc>
        <w:tc>
          <w:tcPr>
            <w:tcW w:w="1170" w:type="dxa"/>
            <w:tcBorders>
              <w:top w:val="nil"/>
              <w:left w:val="nil"/>
              <w:bottom w:val="nil"/>
              <w:right w:val="nil"/>
            </w:tcBorders>
            <w:vAlign w:val="bottom"/>
          </w:tcPr>
          <w:p w14:paraId="3BBEE3AF" w14:textId="1E6F2763" w:rsidR="00A6381F" w:rsidRPr="000058FB" w:rsidRDefault="00A6381F" w:rsidP="0089523C">
            <w:pPr>
              <w:pBdr>
                <w:bottom w:val="single" w:sz="4" w:space="1" w:color="auto"/>
              </w:pBdr>
              <w:spacing w:line="240" w:lineRule="exact"/>
              <w:jc w:val="center"/>
              <w:rPr>
                <w:rFonts w:ascii="Arial" w:hAnsi="Arial"/>
                <w:sz w:val="15"/>
                <w:szCs w:val="15"/>
              </w:rPr>
            </w:pPr>
            <w:r w:rsidRPr="000058FB">
              <w:rPr>
                <w:rFonts w:ascii="Arial" w:hAnsi="Arial"/>
                <w:sz w:val="15"/>
                <w:szCs w:val="15"/>
              </w:rPr>
              <w:t>Country of incorporation</w:t>
            </w:r>
          </w:p>
        </w:tc>
        <w:tc>
          <w:tcPr>
            <w:tcW w:w="1710" w:type="dxa"/>
            <w:gridSpan w:val="2"/>
            <w:tcBorders>
              <w:top w:val="nil"/>
              <w:left w:val="nil"/>
              <w:bottom w:val="nil"/>
              <w:right w:val="nil"/>
            </w:tcBorders>
            <w:vAlign w:val="bottom"/>
          </w:tcPr>
          <w:p w14:paraId="25317EF4"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Shareholding percentage</w:t>
            </w:r>
          </w:p>
        </w:tc>
        <w:tc>
          <w:tcPr>
            <w:tcW w:w="1710" w:type="dxa"/>
            <w:gridSpan w:val="2"/>
            <w:tcBorders>
              <w:top w:val="nil"/>
              <w:left w:val="nil"/>
              <w:bottom w:val="nil"/>
              <w:right w:val="nil"/>
            </w:tcBorders>
            <w:vAlign w:val="bottom"/>
          </w:tcPr>
          <w:p w14:paraId="76E009F7"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Cost</w:t>
            </w:r>
          </w:p>
        </w:tc>
        <w:tc>
          <w:tcPr>
            <w:tcW w:w="1710" w:type="dxa"/>
            <w:gridSpan w:val="2"/>
            <w:tcBorders>
              <w:left w:val="nil"/>
              <w:right w:val="nil"/>
            </w:tcBorders>
            <w:shd w:val="clear" w:color="auto" w:fill="auto"/>
            <w:vAlign w:val="bottom"/>
          </w:tcPr>
          <w:p w14:paraId="0BEB32D5" w14:textId="77777777"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Allowance for impairment of investments</w:t>
            </w:r>
          </w:p>
        </w:tc>
        <w:tc>
          <w:tcPr>
            <w:tcW w:w="1710" w:type="dxa"/>
            <w:gridSpan w:val="3"/>
            <w:tcBorders>
              <w:left w:val="nil"/>
              <w:right w:val="nil"/>
            </w:tcBorders>
            <w:vAlign w:val="bottom"/>
          </w:tcPr>
          <w:p w14:paraId="5909D0A5" w14:textId="2946CD05" w:rsidR="00A6381F" w:rsidRPr="000058FB" w:rsidRDefault="00A6381F" w:rsidP="0089523C">
            <w:pPr>
              <w:pBdr>
                <w:bottom w:val="single" w:sz="4" w:space="1" w:color="auto"/>
              </w:pBdr>
              <w:spacing w:line="240" w:lineRule="exact"/>
              <w:jc w:val="center"/>
              <w:rPr>
                <w:rFonts w:ascii="Arial" w:hAnsi="Arial"/>
                <w:sz w:val="15"/>
                <w:szCs w:val="15"/>
                <w:cs/>
              </w:rPr>
            </w:pPr>
            <w:r w:rsidRPr="000058FB">
              <w:rPr>
                <w:rFonts w:ascii="Arial" w:hAnsi="Arial"/>
                <w:sz w:val="15"/>
                <w:szCs w:val="15"/>
              </w:rPr>
              <w:t xml:space="preserve">Carrying amounts based on </w:t>
            </w:r>
            <w:proofErr w:type="gramStart"/>
            <w:r w:rsidRPr="000058FB">
              <w:rPr>
                <w:rFonts w:ascii="Arial" w:hAnsi="Arial"/>
                <w:sz w:val="15"/>
                <w:szCs w:val="15"/>
              </w:rPr>
              <w:t>cost</w:t>
            </w:r>
            <w:r w:rsidR="008E03B1">
              <w:rPr>
                <w:rFonts w:ascii="Arial" w:hAnsi="Arial"/>
                <w:sz w:val="15"/>
                <w:szCs w:val="15"/>
              </w:rPr>
              <w:t xml:space="preserve"> </w:t>
            </w:r>
            <w:r w:rsidRPr="000058FB">
              <w:rPr>
                <w:rFonts w:ascii="Arial" w:hAnsi="Arial"/>
                <w:sz w:val="15"/>
                <w:szCs w:val="15"/>
              </w:rPr>
              <w:t xml:space="preserve"> method</w:t>
            </w:r>
            <w:proofErr w:type="gramEnd"/>
            <w:r w:rsidRPr="000058FB">
              <w:rPr>
                <w:rFonts w:ascii="Arial" w:hAnsi="Arial"/>
                <w:sz w:val="15"/>
                <w:szCs w:val="15"/>
              </w:rPr>
              <w:t xml:space="preserve"> - net</w:t>
            </w:r>
          </w:p>
        </w:tc>
      </w:tr>
      <w:tr w:rsidR="00685E8B" w:rsidRPr="000058FB" w14:paraId="2798EE4A" w14:textId="77777777" w:rsidTr="008E03B1">
        <w:tc>
          <w:tcPr>
            <w:tcW w:w="1530" w:type="dxa"/>
            <w:tcBorders>
              <w:top w:val="nil"/>
              <w:left w:val="nil"/>
              <w:bottom w:val="nil"/>
              <w:right w:val="nil"/>
            </w:tcBorders>
          </w:tcPr>
          <w:p w14:paraId="66CCF473" w14:textId="121C0DC0" w:rsidR="00685E8B" w:rsidRPr="000058FB" w:rsidRDefault="00685E8B" w:rsidP="00685E8B">
            <w:pPr>
              <w:spacing w:line="240" w:lineRule="exact"/>
              <w:jc w:val="center"/>
              <w:rPr>
                <w:rFonts w:ascii="Arial" w:hAnsi="Arial"/>
                <w:sz w:val="15"/>
                <w:szCs w:val="15"/>
                <w:cs/>
              </w:rPr>
            </w:pPr>
          </w:p>
        </w:tc>
        <w:tc>
          <w:tcPr>
            <w:tcW w:w="990" w:type="dxa"/>
            <w:tcBorders>
              <w:top w:val="nil"/>
              <w:left w:val="nil"/>
              <w:bottom w:val="nil"/>
              <w:right w:val="nil"/>
            </w:tcBorders>
          </w:tcPr>
          <w:p w14:paraId="5FCAD4F7" w14:textId="77777777" w:rsidR="00685E8B" w:rsidRPr="000058FB" w:rsidRDefault="00685E8B" w:rsidP="00685E8B">
            <w:pPr>
              <w:tabs>
                <w:tab w:val="right" w:pos="7200"/>
                <w:tab w:val="right" w:pos="8540"/>
              </w:tabs>
              <w:spacing w:line="240" w:lineRule="exact"/>
              <w:jc w:val="center"/>
              <w:rPr>
                <w:rFonts w:ascii="Arial" w:hAnsi="Arial"/>
                <w:sz w:val="15"/>
                <w:szCs w:val="15"/>
                <w:u w:val="single"/>
                <w:cs/>
              </w:rPr>
            </w:pPr>
          </w:p>
        </w:tc>
        <w:tc>
          <w:tcPr>
            <w:tcW w:w="1170" w:type="dxa"/>
            <w:tcBorders>
              <w:top w:val="nil"/>
              <w:left w:val="nil"/>
              <w:bottom w:val="nil"/>
              <w:right w:val="nil"/>
            </w:tcBorders>
          </w:tcPr>
          <w:p w14:paraId="0358E4DF"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0450EA06" w14:textId="20D006B2"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June    </w:t>
            </w:r>
          </w:p>
        </w:tc>
        <w:tc>
          <w:tcPr>
            <w:tcW w:w="855" w:type="dxa"/>
            <w:tcBorders>
              <w:top w:val="nil"/>
              <w:left w:val="nil"/>
              <w:bottom w:val="nil"/>
              <w:right w:val="nil"/>
            </w:tcBorders>
          </w:tcPr>
          <w:p w14:paraId="2F2EA5B2" w14:textId="6CC7C89B"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2B977C60" w14:textId="2A72FF86"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June    </w:t>
            </w:r>
          </w:p>
        </w:tc>
        <w:tc>
          <w:tcPr>
            <w:tcW w:w="855" w:type="dxa"/>
            <w:tcBorders>
              <w:top w:val="nil"/>
              <w:left w:val="nil"/>
              <w:bottom w:val="nil"/>
              <w:right w:val="nil"/>
            </w:tcBorders>
          </w:tcPr>
          <w:p w14:paraId="6D8B3920" w14:textId="61F6F557"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111B810E" w14:textId="31619436"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June    </w:t>
            </w:r>
          </w:p>
        </w:tc>
        <w:tc>
          <w:tcPr>
            <w:tcW w:w="855" w:type="dxa"/>
            <w:tcBorders>
              <w:top w:val="nil"/>
              <w:left w:val="nil"/>
              <w:bottom w:val="nil"/>
              <w:right w:val="nil"/>
            </w:tcBorders>
          </w:tcPr>
          <w:p w14:paraId="6732B673" w14:textId="61481146"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c>
          <w:tcPr>
            <w:tcW w:w="855" w:type="dxa"/>
            <w:tcBorders>
              <w:top w:val="nil"/>
              <w:left w:val="nil"/>
              <w:bottom w:val="nil"/>
              <w:right w:val="nil"/>
            </w:tcBorders>
          </w:tcPr>
          <w:p w14:paraId="1F8E34BE" w14:textId="03C29F83" w:rsidR="00685E8B" w:rsidRPr="00AD663F" w:rsidRDefault="00685E8B" w:rsidP="00685E8B">
            <w:pPr>
              <w:tabs>
                <w:tab w:val="right" w:pos="7200"/>
                <w:tab w:val="right" w:pos="8540"/>
              </w:tabs>
              <w:spacing w:line="240" w:lineRule="exact"/>
              <w:ind w:left="-155" w:right="-110"/>
              <w:jc w:val="center"/>
              <w:rPr>
                <w:rFonts w:ascii="Arial" w:hAnsi="Arial"/>
                <w:sz w:val="15"/>
                <w:szCs w:val="15"/>
              </w:rPr>
            </w:pPr>
            <w:r w:rsidRPr="00685E8B">
              <w:rPr>
                <w:rFonts w:ascii="Arial" w:hAnsi="Arial"/>
                <w:sz w:val="15"/>
                <w:szCs w:val="15"/>
              </w:rPr>
              <w:t xml:space="preserve">30             June    </w:t>
            </w:r>
          </w:p>
        </w:tc>
        <w:tc>
          <w:tcPr>
            <w:tcW w:w="855" w:type="dxa"/>
            <w:gridSpan w:val="2"/>
            <w:tcBorders>
              <w:top w:val="nil"/>
              <w:left w:val="nil"/>
              <w:bottom w:val="nil"/>
              <w:right w:val="nil"/>
            </w:tcBorders>
          </w:tcPr>
          <w:p w14:paraId="2D8A2422" w14:textId="4F9C28C3" w:rsidR="00685E8B" w:rsidRPr="00AD663F" w:rsidRDefault="00685E8B" w:rsidP="00685E8B">
            <w:pPr>
              <w:tabs>
                <w:tab w:val="right" w:pos="7200"/>
                <w:tab w:val="right" w:pos="8540"/>
              </w:tabs>
              <w:spacing w:line="240" w:lineRule="exact"/>
              <w:ind w:left="-155" w:right="-110"/>
              <w:jc w:val="center"/>
              <w:rPr>
                <w:rFonts w:ascii="Arial" w:hAnsi="Arial"/>
                <w:sz w:val="15"/>
                <w:szCs w:val="15"/>
              </w:rPr>
            </w:pPr>
            <w:proofErr w:type="gramStart"/>
            <w:r w:rsidRPr="00AD663F">
              <w:rPr>
                <w:rFonts w:ascii="Arial" w:hAnsi="Arial"/>
                <w:sz w:val="15"/>
                <w:szCs w:val="15"/>
              </w:rPr>
              <w:t xml:space="preserve">31 </w:t>
            </w:r>
            <w:r>
              <w:rPr>
                <w:rFonts w:ascii="Arial" w:hAnsi="Arial"/>
                <w:sz w:val="15"/>
                <w:szCs w:val="15"/>
              </w:rPr>
              <w:t xml:space="preserve"> </w:t>
            </w:r>
            <w:r w:rsidRPr="00AD663F">
              <w:rPr>
                <w:rFonts w:ascii="Arial" w:hAnsi="Arial"/>
                <w:sz w:val="15"/>
                <w:szCs w:val="15"/>
              </w:rPr>
              <w:t>December</w:t>
            </w:r>
            <w:proofErr w:type="gramEnd"/>
            <w:r w:rsidRPr="00AD663F">
              <w:rPr>
                <w:rFonts w:ascii="Arial" w:hAnsi="Arial"/>
                <w:sz w:val="15"/>
                <w:szCs w:val="15"/>
              </w:rPr>
              <w:t xml:space="preserve"> </w:t>
            </w:r>
          </w:p>
        </w:tc>
      </w:tr>
      <w:tr w:rsidR="00685E8B" w:rsidRPr="000058FB" w14:paraId="7160C562" w14:textId="77777777" w:rsidTr="008E03B1">
        <w:tc>
          <w:tcPr>
            <w:tcW w:w="1530" w:type="dxa"/>
            <w:tcBorders>
              <w:top w:val="nil"/>
              <w:left w:val="nil"/>
              <w:bottom w:val="nil"/>
              <w:right w:val="nil"/>
            </w:tcBorders>
          </w:tcPr>
          <w:p w14:paraId="206AB922" w14:textId="77777777" w:rsidR="00685E8B" w:rsidRPr="000058FB" w:rsidRDefault="00685E8B" w:rsidP="00685E8B">
            <w:pPr>
              <w:spacing w:line="240" w:lineRule="exact"/>
              <w:jc w:val="center"/>
              <w:rPr>
                <w:rFonts w:ascii="Arial" w:hAnsi="Arial"/>
                <w:sz w:val="15"/>
                <w:szCs w:val="15"/>
                <w:cs/>
              </w:rPr>
            </w:pPr>
          </w:p>
        </w:tc>
        <w:tc>
          <w:tcPr>
            <w:tcW w:w="990" w:type="dxa"/>
            <w:tcBorders>
              <w:top w:val="nil"/>
              <w:left w:val="nil"/>
              <w:bottom w:val="nil"/>
              <w:right w:val="nil"/>
            </w:tcBorders>
          </w:tcPr>
          <w:p w14:paraId="394D0A58" w14:textId="77777777" w:rsidR="00685E8B" w:rsidRPr="000058FB" w:rsidRDefault="00685E8B" w:rsidP="00685E8B">
            <w:pPr>
              <w:tabs>
                <w:tab w:val="right" w:pos="7200"/>
                <w:tab w:val="right" w:pos="8540"/>
              </w:tabs>
              <w:spacing w:line="240" w:lineRule="exact"/>
              <w:jc w:val="center"/>
              <w:rPr>
                <w:rFonts w:ascii="Arial" w:hAnsi="Arial"/>
                <w:sz w:val="15"/>
                <w:szCs w:val="15"/>
                <w:u w:val="single"/>
                <w:cs/>
              </w:rPr>
            </w:pPr>
          </w:p>
        </w:tc>
        <w:tc>
          <w:tcPr>
            <w:tcW w:w="1170" w:type="dxa"/>
            <w:tcBorders>
              <w:top w:val="nil"/>
              <w:left w:val="nil"/>
              <w:bottom w:val="nil"/>
              <w:right w:val="nil"/>
            </w:tcBorders>
          </w:tcPr>
          <w:p w14:paraId="5B92A643"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24013F71" w14:textId="1EC703FA"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5EEBA97E" w14:textId="14A8C800"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11D21FA4" w14:textId="5930800F"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45149A63" w14:textId="34ADA341"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4273B091" w14:textId="045CCC5C"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tcBorders>
              <w:top w:val="nil"/>
              <w:left w:val="nil"/>
              <w:bottom w:val="nil"/>
              <w:right w:val="nil"/>
            </w:tcBorders>
          </w:tcPr>
          <w:p w14:paraId="6B497407" w14:textId="77188D6E"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c>
          <w:tcPr>
            <w:tcW w:w="855" w:type="dxa"/>
            <w:tcBorders>
              <w:top w:val="nil"/>
              <w:left w:val="nil"/>
              <w:bottom w:val="nil"/>
              <w:right w:val="nil"/>
            </w:tcBorders>
          </w:tcPr>
          <w:p w14:paraId="7BF52A13" w14:textId="03F6B504"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2023</w:t>
            </w:r>
          </w:p>
        </w:tc>
        <w:tc>
          <w:tcPr>
            <w:tcW w:w="855" w:type="dxa"/>
            <w:gridSpan w:val="2"/>
            <w:tcBorders>
              <w:top w:val="nil"/>
              <w:left w:val="nil"/>
              <w:bottom w:val="nil"/>
              <w:right w:val="nil"/>
            </w:tcBorders>
          </w:tcPr>
          <w:p w14:paraId="075C0CB9" w14:textId="2A8B1E44" w:rsidR="00685E8B" w:rsidRPr="00AD663F" w:rsidRDefault="00685E8B" w:rsidP="00685E8B">
            <w:pPr>
              <w:pBdr>
                <w:bottom w:val="single" w:sz="4" w:space="1" w:color="auto"/>
              </w:pBdr>
              <w:tabs>
                <w:tab w:val="right" w:pos="7200"/>
                <w:tab w:val="right" w:pos="8540"/>
              </w:tabs>
              <w:spacing w:line="240" w:lineRule="exact"/>
              <w:jc w:val="center"/>
              <w:rPr>
                <w:rFonts w:ascii="Arial" w:hAnsi="Arial"/>
                <w:sz w:val="15"/>
                <w:szCs w:val="15"/>
              </w:rPr>
            </w:pPr>
            <w:r w:rsidRPr="00AD663F">
              <w:rPr>
                <w:rFonts w:ascii="Arial" w:hAnsi="Arial"/>
                <w:sz w:val="15"/>
                <w:szCs w:val="15"/>
              </w:rPr>
              <w:t>2022</w:t>
            </w:r>
          </w:p>
        </w:tc>
      </w:tr>
      <w:tr w:rsidR="00685E8B" w:rsidRPr="000058FB" w14:paraId="204484B6" w14:textId="77777777" w:rsidTr="008E03B1">
        <w:tc>
          <w:tcPr>
            <w:tcW w:w="1530" w:type="dxa"/>
            <w:tcBorders>
              <w:top w:val="nil"/>
              <w:left w:val="nil"/>
              <w:bottom w:val="nil"/>
              <w:right w:val="nil"/>
            </w:tcBorders>
          </w:tcPr>
          <w:p w14:paraId="30FA60BB" w14:textId="77777777" w:rsidR="00685E8B" w:rsidRPr="000058FB" w:rsidRDefault="00685E8B" w:rsidP="00685E8B">
            <w:pPr>
              <w:spacing w:line="240" w:lineRule="exact"/>
              <w:jc w:val="center"/>
              <w:rPr>
                <w:rFonts w:ascii="Arial" w:hAnsi="Arial"/>
                <w:sz w:val="15"/>
                <w:szCs w:val="15"/>
                <w:cs/>
              </w:rPr>
            </w:pPr>
          </w:p>
        </w:tc>
        <w:tc>
          <w:tcPr>
            <w:tcW w:w="990" w:type="dxa"/>
            <w:tcBorders>
              <w:top w:val="nil"/>
              <w:left w:val="nil"/>
              <w:bottom w:val="nil"/>
              <w:right w:val="nil"/>
            </w:tcBorders>
          </w:tcPr>
          <w:p w14:paraId="105DA33A"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1170" w:type="dxa"/>
            <w:tcBorders>
              <w:top w:val="nil"/>
              <w:left w:val="nil"/>
              <w:bottom w:val="nil"/>
              <w:right w:val="nil"/>
            </w:tcBorders>
          </w:tcPr>
          <w:p w14:paraId="734BB1DF" w14:textId="77777777" w:rsidR="00685E8B" w:rsidRPr="000058FB" w:rsidRDefault="00685E8B" w:rsidP="00685E8B">
            <w:pPr>
              <w:spacing w:line="240" w:lineRule="exact"/>
              <w:jc w:val="center"/>
              <w:rPr>
                <w:rFonts w:ascii="Arial" w:hAnsi="Arial"/>
                <w:sz w:val="15"/>
                <w:szCs w:val="15"/>
              </w:rPr>
            </w:pPr>
          </w:p>
        </w:tc>
        <w:tc>
          <w:tcPr>
            <w:tcW w:w="855" w:type="dxa"/>
            <w:tcBorders>
              <w:top w:val="nil"/>
              <w:left w:val="nil"/>
              <w:bottom w:val="nil"/>
              <w:right w:val="nil"/>
            </w:tcBorders>
          </w:tcPr>
          <w:p w14:paraId="39F3B4FE" w14:textId="77777777"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w:t>
            </w:r>
          </w:p>
        </w:tc>
        <w:tc>
          <w:tcPr>
            <w:tcW w:w="855" w:type="dxa"/>
            <w:tcBorders>
              <w:top w:val="nil"/>
              <w:left w:val="nil"/>
              <w:bottom w:val="nil"/>
              <w:right w:val="nil"/>
            </w:tcBorders>
          </w:tcPr>
          <w:p w14:paraId="55734D36" w14:textId="77777777"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w:t>
            </w:r>
          </w:p>
        </w:tc>
        <w:tc>
          <w:tcPr>
            <w:tcW w:w="855" w:type="dxa"/>
            <w:tcBorders>
              <w:top w:val="nil"/>
              <w:left w:val="nil"/>
              <w:bottom w:val="nil"/>
              <w:right w:val="nil"/>
            </w:tcBorders>
          </w:tcPr>
          <w:p w14:paraId="436601C2" w14:textId="77777777" w:rsidR="00685E8B" w:rsidRPr="000058FB" w:rsidRDefault="00685E8B" w:rsidP="00685E8B">
            <w:pPr>
              <w:tabs>
                <w:tab w:val="right" w:pos="7200"/>
                <w:tab w:val="right" w:pos="8540"/>
              </w:tabs>
              <w:spacing w:line="240" w:lineRule="exact"/>
              <w:jc w:val="center"/>
              <w:rPr>
                <w:rFonts w:ascii="Arial" w:hAnsi="Arial"/>
                <w:sz w:val="15"/>
                <w:szCs w:val="15"/>
                <w:u w:val="single"/>
              </w:rPr>
            </w:pPr>
          </w:p>
        </w:tc>
        <w:tc>
          <w:tcPr>
            <w:tcW w:w="855" w:type="dxa"/>
            <w:tcBorders>
              <w:top w:val="nil"/>
              <w:left w:val="nil"/>
              <w:bottom w:val="nil"/>
              <w:right w:val="nil"/>
            </w:tcBorders>
          </w:tcPr>
          <w:p w14:paraId="3B5E53F5" w14:textId="3A845F77" w:rsidR="00685E8B" w:rsidRPr="00AD663F" w:rsidRDefault="00685E8B" w:rsidP="00685E8B">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c>
          <w:tcPr>
            <w:tcW w:w="855" w:type="dxa"/>
            <w:tcBorders>
              <w:top w:val="nil"/>
              <w:left w:val="nil"/>
              <w:bottom w:val="nil"/>
              <w:right w:val="nil"/>
            </w:tcBorders>
          </w:tcPr>
          <w:p w14:paraId="2CC7A7BC" w14:textId="77777777" w:rsidR="00685E8B" w:rsidRPr="00AD663F" w:rsidRDefault="00685E8B" w:rsidP="00685E8B">
            <w:pPr>
              <w:tabs>
                <w:tab w:val="right" w:pos="7200"/>
                <w:tab w:val="right" w:pos="8540"/>
              </w:tabs>
              <w:spacing w:line="240" w:lineRule="exact"/>
              <w:jc w:val="center"/>
              <w:rPr>
                <w:rFonts w:ascii="Arial" w:hAnsi="Arial"/>
                <w:sz w:val="15"/>
                <w:szCs w:val="15"/>
              </w:rPr>
            </w:pPr>
          </w:p>
        </w:tc>
        <w:tc>
          <w:tcPr>
            <w:tcW w:w="855" w:type="dxa"/>
            <w:tcBorders>
              <w:top w:val="nil"/>
              <w:left w:val="nil"/>
              <w:bottom w:val="nil"/>
              <w:right w:val="nil"/>
            </w:tcBorders>
          </w:tcPr>
          <w:p w14:paraId="027AA6F3" w14:textId="034F2BDB" w:rsidR="00685E8B" w:rsidRPr="00AD663F" w:rsidRDefault="00685E8B" w:rsidP="00685E8B">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c>
          <w:tcPr>
            <w:tcW w:w="855" w:type="dxa"/>
            <w:tcBorders>
              <w:top w:val="nil"/>
              <w:left w:val="nil"/>
              <w:right w:val="nil"/>
            </w:tcBorders>
          </w:tcPr>
          <w:p w14:paraId="36636EFA" w14:textId="77777777" w:rsidR="00685E8B" w:rsidRPr="00AD663F" w:rsidRDefault="00685E8B" w:rsidP="00685E8B">
            <w:pPr>
              <w:spacing w:line="240" w:lineRule="exact"/>
              <w:jc w:val="center"/>
              <w:rPr>
                <w:rFonts w:ascii="Arial" w:hAnsi="Arial"/>
                <w:sz w:val="15"/>
                <w:szCs w:val="15"/>
                <w:cs/>
              </w:rPr>
            </w:pPr>
          </w:p>
        </w:tc>
        <w:tc>
          <w:tcPr>
            <w:tcW w:w="855" w:type="dxa"/>
            <w:gridSpan w:val="2"/>
            <w:tcBorders>
              <w:top w:val="nil"/>
              <w:left w:val="nil"/>
              <w:right w:val="nil"/>
            </w:tcBorders>
          </w:tcPr>
          <w:p w14:paraId="1FA5373B" w14:textId="0F5218F3" w:rsidR="00685E8B" w:rsidRPr="00AD663F" w:rsidRDefault="00685E8B" w:rsidP="00685E8B">
            <w:pPr>
              <w:tabs>
                <w:tab w:val="right" w:pos="7200"/>
                <w:tab w:val="right" w:pos="8540"/>
              </w:tabs>
              <w:spacing w:line="240" w:lineRule="exact"/>
              <w:jc w:val="center"/>
              <w:rPr>
                <w:rFonts w:ascii="Arial" w:hAnsi="Arial"/>
                <w:sz w:val="15"/>
                <w:szCs w:val="15"/>
              </w:rPr>
            </w:pPr>
            <w:r w:rsidRPr="00AD663F">
              <w:rPr>
                <w:rFonts w:ascii="Arial" w:hAnsi="Arial"/>
                <w:sz w:val="15"/>
                <w:szCs w:val="15"/>
              </w:rPr>
              <w:t>(Audited)</w:t>
            </w:r>
          </w:p>
        </w:tc>
      </w:tr>
      <w:tr w:rsidR="00685E8B" w:rsidRPr="000058FB" w14:paraId="5FDD809F" w14:textId="77777777" w:rsidTr="008E03B1">
        <w:tc>
          <w:tcPr>
            <w:tcW w:w="1530" w:type="dxa"/>
            <w:tcBorders>
              <w:top w:val="nil"/>
              <w:left w:val="nil"/>
              <w:bottom w:val="nil"/>
              <w:right w:val="nil"/>
            </w:tcBorders>
          </w:tcPr>
          <w:p w14:paraId="7FA40F62" w14:textId="0A877F07" w:rsidR="00685E8B" w:rsidRPr="000058FB" w:rsidRDefault="00685E8B" w:rsidP="00685E8B">
            <w:pPr>
              <w:spacing w:line="240" w:lineRule="exact"/>
              <w:ind w:left="162" w:right="-107" w:hanging="162"/>
              <w:rPr>
                <w:rFonts w:ascii="Arial" w:hAnsi="Arial"/>
                <w:sz w:val="15"/>
                <w:szCs w:val="15"/>
                <w:cs/>
              </w:rPr>
            </w:pPr>
            <w:proofErr w:type="spellStart"/>
            <w:r w:rsidRPr="000058FB">
              <w:rPr>
                <w:rFonts w:ascii="Arial" w:hAnsi="Arial"/>
                <w:sz w:val="15"/>
                <w:szCs w:val="15"/>
              </w:rPr>
              <w:t>Karmarts</w:t>
            </w:r>
            <w:proofErr w:type="spellEnd"/>
            <w:r w:rsidRPr="000058FB">
              <w:rPr>
                <w:rFonts w:ascii="Arial" w:hAnsi="Arial"/>
                <w:sz w:val="15"/>
                <w:szCs w:val="15"/>
              </w:rPr>
              <w:t xml:space="preserve"> Vietnam</w:t>
            </w:r>
            <w:r w:rsidRPr="000058FB">
              <w:rPr>
                <w:rFonts w:ascii="Arial" w:hAnsi="Arial"/>
                <w:sz w:val="15"/>
                <w:szCs w:val="15"/>
                <w:cs/>
              </w:rPr>
              <w:t xml:space="preserve"> </w:t>
            </w:r>
            <w:r w:rsidRPr="000058FB">
              <w:rPr>
                <w:rFonts w:ascii="Arial" w:hAnsi="Arial"/>
                <w:sz w:val="15"/>
                <w:szCs w:val="15"/>
              </w:rPr>
              <w:t>Company Limited</w:t>
            </w:r>
          </w:p>
        </w:tc>
        <w:tc>
          <w:tcPr>
            <w:tcW w:w="990" w:type="dxa"/>
            <w:tcBorders>
              <w:top w:val="nil"/>
              <w:left w:val="nil"/>
              <w:bottom w:val="nil"/>
              <w:right w:val="nil"/>
            </w:tcBorders>
          </w:tcPr>
          <w:p w14:paraId="53EF1790" w14:textId="35ED3712"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Distribution of cosmetic products</w:t>
            </w:r>
          </w:p>
        </w:tc>
        <w:tc>
          <w:tcPr>
            <w:tcW w:w="1170" w:type="dxa"/>
            <w:tcBorders>
              <w:top w:val="nil"/>
              <w:left w:val="nil"/>
              <w:bottom w:val="nil"/>
              <w:right w:val="nil"/>
            </w:tcBorders>
          </w:tcPr>
          <w:p w14:paraId="1667DDFC" w14:textId="0B473686"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Vietnam</w:t>
            </w:r>
          </w:p>
        </w:tc>
        <w:tc>
          <w:tcPr>
            <w:tcW w:w="855" w:type="dxa"/>
            <w:tcBorders>
              <w:top w:val="nil"/>
              <w:left w:val="nil"/>
              <w:bottom w:val="nil"/>
              <w:right w:val="nil"/>
            </w:tcBorders>
          </w:tcPr>
          <w:p w14:paraId="29BBCAE4" w14:textId="57F528E0" w:rsidR="00685E8B" w:rsidRPr="000058FB" w:rsidRDefault="003B7B8D" w:rsidP="00685E8B">
            <w:pPr>
              <w:tabs>
                <w:tab w:val="decimal" w:pos="350"/>
              </w:tabs>
              <w:spacing w:line="240" w:lineRule="exact"/>
              <w:jc w:val="both"/>
              <w:rPr>
                <w:rFonts w:ascii="Arial" w:hAnsi="Arial" w:cs="Arial"/>
                <w:sz w:val="15"/>
                <w:szCs w:val="15"/>
              </w:rPr>
            </w:pPr>
            <w:r w:rsidRPr="003B7B8D">
              <w:rPr>
                <w:rFonts w:ascii="Arial" w:hAnsi="Arial" w:cs="Arial"/>
                <w:sz w:val="15"/>
                <w:szCs w:val="15"/>
              </w:rPr>
              <w:t>49.00</w:t>
            </w:r>
          </w:p>
        </w:tc>
        <w:tc>
          <w:tcPr>
            <w:tcW w:w="855" w:type="dxa"/>
            <w:tcBorders>
              <w:top w:val="nil"/>
              <w:left w:val="nil"/>
              <w:bottom w:val="nil"/>
              <w:right w:val="nil"/>
            </w:tcBorders>
          </w:tcPr>
          <w:p w14:paraId="2463451A" w14:textId="001AADFF" w:rsidR="00685E8B" w:rsidRPr="000058FB" w:rsidRDefault="00685E8B" w:rsidP="00685E8B">
            <w:pPr>
              <w:tabs>
                <w:tab w:val="decimal" w:pos="350"/>
              </w:tabs>
              <w:spacing w:line="240" w:lineRule="exact"/>
              <w:jc w:val="both"/>
              <w:rPr>
                <w:rFonts w:ascii="Arial" w:hAnsi="Arial" w:cs="Arial"/>
                <w:sz w:val="15"/>
                <w:szCs w:val="15"/>
              </w:rPr>
            </w:pPr>
            <w:r w:rsidRPr="000058FB">
              <w:rPr>
                <w:rFonts w:ascii="Arial" w:hAnsi="Arial" w:cs="Arial"/>
                <w:sz w:val="15"/>
                <w:szCs w:val="15"/>
                <w:cs/>
              </w:rPr>
              <w:t>49.00</w:t>
            </w:r>
          </w:p>
        </w:tc>
        <w:tc>
          <w:tcPr>
            <w:tcW w:w="855" w:type="dxa"/>
            <w:tcBorders>
              <w:top w:val="nil"/>
              <w:left w:val="nil"/>
              <w:bottom w:val="nil"/>
              <w:right w:val="nil"/>
            </w:tcBorders>
          </w:tcPr>
          <w:p w14:paraId="0F5EB9BC" w14:textId="034E3776" w:rsidR="00685E8B" w:rsidRPr="000058FB" w:rsidRDefault="00DE5D65" w:rsidP="00685E8B">
            <w:pPr>
              <w:tabs>
                <w:tab w:val="decimal" w:pos="586"/>
              </w:tabs>
              <w:spacing w:line="240" w:lineRule="exact"/>
              <w:jc w:val="center"/>
              <w:rPr>
                <w:rFonts w:ascii="Arial" w:hAnsi="Arial" w:cs="Arial"/>
                <w:sz w:val="15"/>
                <w:szCs w:val="15"/>
              </w:rPr>
            </w:pPr>
            <w:r w:rsidRPr="00DE5D65">
              <w:rPr>
                <w:rFonts w:ascii="Arial" w:hAnsi="Arial" w:cs="Arial"/>
                <w:sz w:val="15"/>
                <w:szCs w:val="15"/>
              </w:rPr>
              <w:t>3,563</w:t>
            </w:r>
          </w:p>
        </w:tc>
        <w:tc>
          <w:tcPr>
            <w:tcW w:w="855" w:type="dxa"/>
            <w:tcBorders>
              <w:top w:val="nil"/>
              <w:left w:val="nil"/>
              <w:bottom w:val="nil"/>
              <w:right w:val="nil"/>
            </w:tcBorders>
          </w:tcPr>
          <w:p w14:paraId="4008191E" w14:textId="2EE923EF" w:rsidR="00685E8B" w:rsidRPr="000058FB" w:rsidRDefault="00685E8B" w:rsidP="00685E8B">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tcPr>
          <w:p w14:paraId="11B87A1B" w14:textId="031CFDD5" w:rsidR="00685E8B" w:rsidRPr="000058FB" w:rsidRDefault="00277DA0" w:rsidP="00685E8B">
            <w:pPr>
              <w:tabs>
                <w:tab w:val="decimal" w:pos="586"/>
              </w:tabs>
              <w:spacing w:line="240" w:lineRule="exact"/>
              <w:jc w:val="center"/>
              <w:rPr>
                <w:rFonts w:ascii="Arial" w:hAnsi="Arial" w:cs="Arial"/>
                <w:sz w:val="15"/>
                <w:szCs w:val="15"/>
              </w:rPr>
            </w:pPr>
            <w:r w:rsidRPr="00277DA0">
              <w:rPr>
                <w:rFonts w:ascii="Arial" w:hAnsi="Arial" w:cs="Arial"/>
                <w:sz w:val="15"/>
                <w:szCs w:val="15"/>
              </w:rPr>
              <w:t>(3,563)</w:t>
            </w:r>
          </w:p>
        </w:tc>
        <w:tc>
          <w:tcPr>
            <w:tcW w:w="855" w:type="dxa"/>
            <w:tcBorders>
              <w:top w:val="nil"/>
              <w:left w:val="nil"/>
              <w:bottom w:val="nil"/>
              <w:right w:val="nil"/>
            </w:tcBorders>
          </w:tcPr>
          <w:p w14:paraId="6D3107FE" w14:textId="78908C2D" w:rsidR="00685E8B" w:rsidRPr="000058FB" w:rsidRDefault="00685E8B" w:rsidP="00685E8B">
            <w:pP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right w:val="nil"/>
            </w:tcBorders>
          </w:tcPr>
          <w:p w14:paraId="0D0C7F3B" w14:textId="476DB81B" w:rsidR="00685E8B" w:rsidRPr="000058FB" w:rsidRDefault="005823F3" w:rsidP="00685E8B">
            <w:pPr>
              <w:tabs>
                <w:tab w:val="decimal" w:pos="586"/>
              </w:tabs>
              <w:spacing w:line="240" w:lineRule="exact"/>
              <w:jc w:val="center"/>
              <w:rPr>
                <w:rFonts w:ascii="Arial" w:hAnsi="Arial" w:cs="Arial"/>
                <w:sz w:val="15"/>
                <w:szCs w:val="15"/>
              </w:rPr>
            </w:pPr>
            <w:r>
              <w:rPr>
                <w:rFonts w:ascii="Arial" w:hAnsi="Arial" w:cs="Arial"/>
                <w:sz w:val="15"/>
                <w:szCs w:val="15"/>
              </w:rPr>
              <w:t>-</w:t>
            </w:r>
          </w:p>
        </w:tc>
        <w:tc>
          <w:tcPr>
            <w:tcW w:w="855" w:type="dxa"/>
            <w:gridSpan w:val="2"/>
            <w:tcBorders>
              <w:top w:val="nil"/>
              <w:left w:val="nil"/>
              <w:right w:val="nil"/>
            </w:tcBorders>
          </w:tcPr>
          <w:p w14:paraId="3379B9E6" w14:textId="0005AB51" w:rsidR="00685E8B" w:rsidRPr="000058FB" w:rsidRDefault="00685E8B" w:rsidP="00685E8B">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r w:rsidR="00685E8B" w:rsidRPr="000058FB" w14:paraId="0F7BFB34" w14:textId="77777777" w:rsidTr="008E03B1">
        <w:tc>
          <w:tcPr>
            <w:tcW w:w="1530" w:type="dxa"/>
            <w:tcBorders>
              <w:top w:val="nil"/>
              <w:left w:val="nil"/>
              <w:bottom w:val="nil"/>
              <w:right w:val="nil"/>
            </w:tcBorders>
          </w:tcPr>
          <w:p w14:paraId="4F9C4C52" w14:textId="06E311CE" w:rsidR="00685E8B" w:rsidRPr="000058FB" w:rsidRDefault="00685E8B" w:rsidP="00685E8B">
            <w:pPr>
              <w:spacing w:line="240" w:lineRule="exact"/>
              <w:ind w:left="162" w:hanging="162"/>
              <w:rPr>
                <w:rFonts w:ascii="Arial" w:hAnsi="Arial"/>
                <w:sz w:val="15"/>
                <w:szCs w:val="15"/>
                <w:cs/>
              </w:rPr>
            </w:pPr>
            <w:r w:rsidRPr="000058FB">
              <w:rPr>
                <w:rFonts w:ascii="Arial" w:hAnsi="Arial"/>
                <w:sz w:val="15"/>
                <w:szCs w:val="15"/>
              </w:rPr>
              <w:t>KMGI</w:t>
            </w:r>
            <w:r w:rsidRPr="000058FB">
              <w:rPr>
                <w:rFonts w:ascii="Arial" w:hAnsi="Arial"/>
                <w:sz w:val="15"/>
                <w:szCs w:val="15"/>
                <w:cs/>
              </w:rPr>
              <w:t xml:space="preserve"> </w:t>
            </w:r>
            <w:r w:rsidRPr="000058FB">
              <w:rPr>
                <w:rFonts w:ascii="Arial" w:hAnsi="Arial"/>
                <w:sz w:val="15"/>
                <w:szCs w:val="15"/>
              </w:rPr>
              <w:t>Company Limited</w:t>
            </w:r>
          </w:p>
        </w:tc>
        <w:tc>
          <w:tcPr>
            <w:tcW w:w="990" w:type="dxa"/>
            <w:tcBorders>
              <w:top w:val="nil"/>
              <w:left w:val="nil"/>
              <w:bottom w:val="nil"/>
              <w:right w:val="nil"/>
            </w:tcBorders>
          </w:tcPr>
          <w:p w14:paraId="3A28C998" w14:textId="686684D4"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Distribution of cosmetic products</w:t>
            </w:r>
          </w:p>
        </w:tc>
        <w:tc>
          <w:tcPr>
            <w:tcW w:w="1170" w:type="dxa"/>
            <w:tcBorders>
              <w:top w:val="nil"/>
              <w:left w:val="nil"/>
              <w:bottom w:val="nil"/>
              <w:right w:val="nil"/>
            </w:tcBorders>
          </w:tcPr>
          <w:p w14:paraId="49CAA3F6" w14:textId="46036C26"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Thailand</w:t>
            </w:r>
          </w:p>
        </w:tc>
        <w:tc>
          <w:tcPr>
            <w:tcW w:w="855" w:type="dxa"/>
            <w:tcBorders>
              <w:top w:val="nil"/>
              <w:left w:val="nil"/>
              <w:bottom w:val="nil"/>
              <w:right w:val="nil"/>
            </w:tcBorders>
          </w:tcPr>
          <w:p w14:paraId="7E00E2BD" w14:textId="7AFBA4EF" w:rsidR="00685E8B" w:rsidRPr="000058FB" w:rsidRDefault="00664DA0" w:rsidP="00685E8B">
            <w:pPr>
              <w:tabs>
                <w:tab w:val="decimal" w:pos="350"/>
              </w:tabs>
              <w:spacing w:line="240" w:lineRule="exact"/>
              <w:jc w:val="both"/>
              <w:rPr>
                <w:rFonts w:ascii="Arial" w:hAnsi="Arial" w:cs="Arial"/>
                <w:sz w:val="15"/>
                <w:szCs w:val="15"/>
              </w:rPr>
            </w:pPr>
            <w:r w:rsidRPr="00664DA0">
              <w:rPr>
                <w:rFonts w:ascii="Arial" w:hAnsi="Arial" w:cs="Arial"/>
                <w:sz w:val="15"/>
                <w:szCs w:val="15"/>
              </w:rPr>
              <w:t>50.00</w:t>
            </w:r>
          </w:p>
        </w:tc>
        <w:tc>
          <w:tcPr>
            <w:tcW w:w="855" w:type="dxa"/>
            <w:tcBorders>
              <w:top w:val="nil"/>
              <w:left w:val="nil"/>
              <w:bottom w:val="nil"/>
              <w:right w:val="nil"/>
            </w:tcBorders>
          </w:tcPr>
          <w:p w14:paraId="03076CB7" w14:textId="29580EE8" w:rsidR="00685E8B" w:rsidRPr="000058FB" w:rsidRDefault="00685E8B" w:rsidP="00685E8B">
            <w:pPr>
              <w:tabs>
                <w:tab w:val="decimal" w:pos="520"/>
              </w:tabs>
              <w:spacing w:line="240" w:lineRule="exact"/>
              <w:jc w:val="both"/>
              <w:rPr>
                <w:rFonts w:ascii="Arial" w:hAnsi="Arial" w:cs="Arial"/>
                <w:sz w:val="15"/>
                <w:szCs w:val="15"/>
              </w:rPr>
            </w:pPr>
            <w:r w:rsidRPr="000058FB">
              <w:rPr>
                <w:rFonts w:ascii="Arial" w:hAnsi="Arial" w:cs="Arial"/>
                <w:sz w:val="15"/>
                <w:szCs w:val="15"/>
                <w:cs/>
              </w:rPr>
              <w:t>-</w:t>
            </w:r>
          </w:p>
        </w:tc>
        <w:tc>
          <w:tcPr>
            <w:tcW w:w="855" w:type="dxa"/>
            <w:tcBorders>
              <w:top w:val="nil"/>
              <w:left w:val="nil"/>
              <w:bottom w:val="nil"/>
              <w:right w:val="nil"/>
            </w:tcBorders>
          </w:tcPr>
          <w:p w14:paraId="4EE26C4A" w14:textId="31EB5153" w:rsidR="00685E8B" w:rsidRPr="000058FB" w:rsidRDefault="00644077" w:rsidP="00685E8B">
            <w:pPr>
              <w:tabs>
                <w:tab w:val="decimal" w:pos="586"/>
              </w:tabs>
              <w:spacing w:line="240" w:lineRule="exact"/>
              <w:jc w:val="center"/>
              <w:rPr>
                <w:rFonts w:ascii="Arial" w:hAnsi="Arial" w:cs="Arial"/>
                <w:sz w:val="15"/>
                <w:szCs w:val="15"/>
              </w:rPr>
            </w:pPr>
            <w:r w:rsidRPr="00644077">
              <w:rPr>
                <w:rFonts w:ascii="Arial" w:hAnsi="Arial" w:cs="Arial"/>
                <w:sz w:val="15"/>
                <w:szCs w:val="15"/>
              </w:rPr>
              <w:t>5,000</w:t>
            </w:r>
          </w:p>
        </w:tc>
        <w:tc>
          <w:tcPr>
            <w:tcW w:w="855" w:type="dxa"/>
            <w:tcBorders>
              <w:top w:val="nil"/>
              <w:left w:val="nil"/>
              <w:bottom w:val="nil"/>
              <w:right w:val="nil"/>
            </w:tcBorders>
          </w:tcPr>
          <w:p w14:paraId="5F613B7C" w14:textId="2C4B350B" w:rsidR="00685E8B" w:rsidRPr="000058FB" w:rsidRDefault="00685E8B" w:rsidP="00685E8B">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c>
          <w:tcPr>
            <w:tcW w:w="855" w:type="dxa"/>
            <w:tcBorders>
              <w:top w:val="nil"/>
              <w:left w:val="nil"/>
              <w:bottom w:val="nil"/>
              <w:right w:val="nil"/>
            </w:tcBorders>
          </w:tcPr>
          <w:p w14:paraId="3033E468" w14:textId="22D47D5F" w:rsidR="00685E8B" w:rsidRPr="000058FB" w:rsidRDefault="0030759F" w:rsidP="00685E8B">
            <w:pPr>
              <w:tabs>
                <w:tab w:val="decimal" w:pos="586"/>
              </w:tabs>
              <w:spacing w:line="240" w:lineRule="exact"/>
              <w:jc w:val="center"/>
              <w:rPr>
                <w:rFonts w:ascii="Arial" w:hAnsi="Arial" w:cs="Arial"/>
                <w:sz w:val="15"/>
                <w:szCs w:val="15"/>
              </w:rPr>
            </w:pPr>
            <w:r>
              <w:rPr>
                <w:rFonts w:ascii="Arial" w:hAnsi="Arial" w:cs="Arial"/>
                <w:sz w:val="15"/>
                <w:szCs w:val="15"/>
              </w:rPr>
              <w:t>-</w:t>
            </w:r>
          </w:p>
        </w:tc>
        <w:tc>
          <w:tcPr>
            <w:tcW w:w="855" w:type="dxa"/>
            <w:tcBorders>
              <w:top w:val="nil"/>
              <w:left w:val="nil"/>
              <w:bottom w:val="nil"/>
              <w:right w:val="nil"/>
            </w:tcBorders>
          </w:tcPr>
          <w:p w14:paraId="51CE33E2" w14:textId="728E5DE1" w:rsidR="00685E8B" w:rsidRPr="000058FB" w:rsidRDefault="00685E8B" w:rsidP="00685E8B">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c>
          <w:tcPr>
            <w:tcW w:w="855" w:type="dxa"/>
            <w:tcBorders>
              <w:top w:val="nil"/>
              <w:left w:val="nil"/>
              <w:right w:val="nil"/>
            </w:tcBorders>
          </w:tcPr>
          <w:p w14:paraId="6EA95797" w14:textId="6753D4DD" w:rsidR="00685E8B" w:rsidRPr="000058FB" w:rsidRDefault="005823F3" w:rsidP="00685E8B">
            <w:pPr>
              <w:tabs>
                <w:tab w:val="decimal" w:pos="586"/>
              </w:tabs>
              <w:spacing w:line="240" w:lineRule="exact"/>
              <w:jc w:val="center"/>
              <w:rPr>
                <w:rFonts w:ascii="Arial" w:hAnsi="Arial" w:cs="Arial"/>
                <w:sz w:val="15"/>
                <w:szCs w:val="15"/>
              </w:rPr>
            </w:pPr>
            <w:r>
              <w:rPr>
                <w:rFonts w:ascii="Arial" w:hAnsi="Arial" w:cs="Arial"/>
                <w:sz w:val="15"/>
                <w:szCs w:val="15"/>
              </w:rPr>
              <w:t>5,000</w:t>
            </w:r>
          </w:p>
        </w:tc>
        <w:tc>
          <w:tcPr>
            <w:tcW w:w="855" w:type="dxa"/>
            <w:gridSpan w:val="2"/>
            <w:tcBorders>
              <w:top w:val="nil"/>
              <w:left w:val="nil"/>
              <w:right w:val="nil"/>
            </w:tcBorders>
          </w:tcPr>
          <w:p w14:paraId="71922AAC" w14:textId="0B3E54BD" w:rsidR="00685E8B" w:rsidRPr="000058FB" w:rsidRDefault="00685E8B" w:rsidP="00685E8B">
            <w:pP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r w:rsidR="00104C92" w:rsidRPr="000058FB" w14:paraId="632663F1" w14:textId="77777777" w:rsidTr="008E03B1">
        <w:tc>
          <w:tcPr>
            <w:tcW w:w="1530" w:type="dxa"/>
            <w:tcBorders>
              <w:top w:val="nil"/>
              <w:left w:val="nil"/>
              <w:bottom w:val="nil"/>
              <w:right w:val="nil"/>
            </w:tcBorders>
          </w:tcPr>
          <w:p w14:paraId="2260B0F7" w14:textId="77777777" w:rsidR="00685E8B" w:rsidRPr="000058FB" w:rsidRDefault="00685E8B" w:rsidP="00685E8B">
            <w:pPr>
              <w:spacing w:line="240" w:lineRule="exact"/>
              <w:jc w:val="center"/>
              <w:rPr>
                <w:rFonts w:ascii="Arial" w:hAnsi="Arial"/>
                <w:sz w:val="15"/>
                <w:szCs w:val="15"/>
              </w:rPr>
            </w:pPr>
            <w:r w:rsidRPr="000058FB">
              <w:rPr>
                <w:rFonts w:ascii="Arial" w:hAnsi="Arial"/>
                <w:sz w:val="15"/>
                <w:szCs w:val="15"/>
              </w:rPr>
              <w:t>Total</w:t>
            </w:r>
          </w:p>
        </w:tc>
        <w:tc>
          <w:tcPr>
            <w:tcW w:w="990" w:type="dxa"/>
            <w:tcBorders>
              <w:top w:val="nil"/>
              <w:left w:val="nil"/>
              <w:bottom w:val="nil"/>
              <w:right w:val="nil"/>
            </w:tcBorders>
          </w:tcPr>
          <w:p w14:paraId="7271BA9C" w14:textId="77777777" w:rsidR="00685E8B" w:rsidRPr="000058FB" w:rsidRDefault="00685E8B" w:rsidP="00685E8B">
            <w:pPr>
              <w:spacing w:line="240" w:lineRule="exact"/>
              <w:rPr>
                <w:rFonts w:ascii="Arial" w:hAnsi="Arial"/>
                <w:b/>
                <w:bCs/>
                <w:sz w:val="15"/>
                <w:szCs w:val="15"/>
              </w:rPr>
            </w:pPr>
          </w:p>
        </w:tc>
        <w:tc>
          <w:tcPr>
            <w:tcW w:w="1170" w:type="dxa"/>
            <w:tcBorders>
              <w:top w:val="nil"/>
              <w:left w:val="nil"/>
              <w:bottom w:val="nil"/>
              <w:right w:val="nil"/>
            </w:tcBorders>
          </w:tcPr>
          <w:p w14:paraId="1010EC6F" w14:textId="77777777" w:rsidR="00685E8B" w:rsidRPr="000058FB" w:rsidRDefault="00685E8B" w:rsidP="00685E8B">
            <w:pPr>
              <w:spacing w:line="240" w:lineRule="exact"/>
              <w:rPr>
                <w:rFonts w:ascii="Arial" w:hAnsi="Arial"/>
                <w:b/>
                <w:bCs/>
                <w:sz w:val="15"/>
                <w:szCs w:val="15"/>
              </w:rPr>
            </w:pPr>
          </w:p>
        </w:tc>
        <w:tc>
          <w:tcPr>
            <w:tcW w:w="855" w:type="dxa"/>
            <w:tcBorders>
              <w:top w:val="nil"/>
              <w:left w:val="nil"/>
              <w:bottom w:val="nil"/>
              <w:right w:val="nil"/>
            </w:tcBorders>
          </w:tcPr>
          <w:p w14:paraId="744B183E" w14:textId="77777777" w:rsidR="00685E8B" w:rsidRPr="000058FB" w:rsidRDefault="00685E8B" w:rsidP="00685E8B">
            <w:pPr>
              <w:spacing w:line="240" w:lineRule="exact"/>
              <w:rPr>
                <w:rFonts w:ascii="Arial" w:hAnsi="Arial"/>
                <w:b/>
                <w:bCs/>
                <w:sz w:val="15"/>
                <w:szCs w:val="15"/>
              </w:rPr>
            </w:pPr>
          </w:p>
        </w:tc>
        <w:tc>
          <w:tcPr>
            <w:tcW w:w="855" w:type="dxa"/>
            <w:tcBorders>
              <w:top w:val="nil"/>
              <w:left w:val="nil"/>
              <w:bottom w:val="nil"/>
              <w:right w:val="nil"/>
            </w:tcBorders>
          </w:tcPr>
          <w:p w14:paraId="7FEDEC05" w14:textId="77777777" w:rsidR="00685E8B" w:rsidRPr="000058FB" w:rsidRDefault="00685E8B" w:rsidP="00685E8B">
            <w:pPr>
              <w:spacing w:line="240" w:lineRule="exact"/>
              <w:rPr>
                <w:rFonts w:ascii="Arial" w:hAnsi="Arial"/>
                <w:b/>
                <w:bCs/>
                <w:sz w:val="15"/>
                <w:szCs w:val="15"/>
              </w:rPr>
            </w:pPr>
          </w:p>
        </w:tc>
        <w:tc>
          <w:tcPr>
            <w:tcW w:w="855" w:type="dxa"/>
            <w:tcBorders>
              <w:top w:val="nil"/>
              <w:left w:val="nil"/>
              <w:bottom w:val="nil"/>
              <w:right w:val="nil"/>
            </w:tcBorders>
            <w:vAlign w:val="bottom"/>
          </w:tcPr>
          <w:p w14:paraId="6584726D" w14:textId="0A02DC66" w:rsidR="00685E8B" w:rsidRPr="000058FB" w:rsidRDefault="00A4706D" w:rsidP="00685E8B">
            <w:pPr>
              <w:pBdr>
                <w:top w:val="single" w:sz="4" w:space="1" w:color="auto"/>
                <w:bottom w:val="double" w:sz="4" w:space="1" w:color="auto"/>
              </w:pBdr>
              <w:tabs>
                <w:tab w:val="decimal" w:pos="586"/>
              </w:tabs>
              <w:spacing w:line="240" w:lineRule="exact"/>
              <w:jc w:val="center"/>
              <w:rPr>
                <w:rFonts w:ascii="Arial" w:hAnsi="Arial" w:cs="Arial"/>
                <w:sz w:val="15"/>
                <w:szCs w:val="15"/>
              </w:rPr>
            </w:pPr>
            <w:r w:rsidRPr="00A4706D">
              <w:rPr>
                <w:rFonts w:ascii="Arial" w:hAnsi="Arial" w:cs="Arial"/>
                <w:sz w:val="15"/>
                <w:szCs w:val="15"/>
              </w:rPr>
              <w:t>8,563</w:t>
            </w:r>
          </w:p>
        </w:tc>
        <w:tc>
          <w:tcPr>
            <w:tcW w:w="855" w:type="dxa"/>
            <w:tcBorders>
              <w:top w:val="nil"/>
              <w:left w:val="nil"/>
              <w:bottom w:val="nil"/>
              <w:right w:val="nil"/>
            </w:tcBorders>
            <w:vAlign w:val="bottom"/>
          </w:tcPr>
          <w:p w14:paraId="2526AE1E" w14:textId="7A7E1858" w:rsidR="00685E8B" w:rsidRPr="000058FB" w:rsidRDefault="00685E8B" w:rsidP="00685E8B">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vAlign w:val="bottom"/>
          </w:tcPr>
          <w:p w14:paraId="57F28BAA" w14:textId="58849F17" w:rsidR="00685E8B" w:rsidRPr="000058FB" w:rsidRDefault="00B76A3C" w:rsidP="00685E8B">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top w:val="nil"/>
              <w:left w:val="nil"/>
              <w:bottom w:val="nil"/>
              <w:right w:val="nil"/>
            </w:tcBorders>
            <w:vAlign w:val="bottom"/>
          </w:tcPr>
          <w:p w14:paraId="0EE4DFA3" w14:textId="6371B060" w:rsidR="00685E8B" w:rsidRPr="000058FB" w:rsidRDefault="00685E8B" w:rsidP="00685E8B">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rPr>
              <w:t>(3,563)</w:t>
            </w:r>
          </w:p>
        </w:tc>
        <w:tc>
          <w:tcPr>
            <w:tcW w:w="855" w:type="dxa"/>
            <w:tcBorders>
              <w:left w:val="nil"/>
              <w:right w:val="nil"/>
            </w:tcBorders>
            <w:vAlign w:val="bottom"/>
          </w:tcPr>
          <w:p w14:paraId="7D6432BF" w14:textId="27014097" w:rsidR="00685E8B" w:rsidRPr="000058FB" w:rsidRDefault="005823F3" w:rsidP="00685E8B">
            <w:pPr>
              <w:pBdr>
                <w:top w:val="single" w:sz="4" w:space="1" w:color="auto"/>
                <w:bottom w:val="double" w:sz="4" w:space="1" w:color="auto"/>
              </w:pBdr>
              <w:tabs>
                <w:tab w:val="decimal" w:pos="586"/>
              </w:tabs>
              <w:spacing w:line="240" w:lineRule="exact"/>
              <w:jc w:val="center"/>
              <w:rPr>
                <w:rFonts w:ascii="Arial" w:hAnsi="Arial" w:cs="Arial"/>
                <w:sz w:val="15"/>
                <w:szCs w:val="15"/>
              </w:rPr>
            </w:pPr>
            <w:r>
              <w:rPr>
                <w:rFonts w:ascii="Arial" w:hAnsi="Arial" w:cs="Arial"/>
                <w:sz w:val="15"/>
                <w:szCs w:val="15"/>
              </w:rPr>
              <w:t>5,000</w:t>
            </w:r>
          </w:p>
        </w:tc>
        <w:tc>
          <w:tcPr>
            <w:tcW w:w="855" w:type="dxa"/>
            <w:gridSpan w:val="2"/>
            <w:tcBorders>
              <w:left w:val="nil"/>
              <w:right w:val="nil"/>
            </w:tcBorders>
            <w:vAlign w:val="bottom"/>
          </w:tcPr>
          <w:p w14:paraId="07FBD4FB" w14:textId="79324E66" w:rsidR="00685E8B" w:rsidRPr="000058FB" w:rsidRDefault="00685E8B" w:rsidP="00685E8B">
            <w:pPr>
              <w:pBdr>
                <w:top w:val="single" w:sz="4" w:space="1" w:color="auto"/>
                <w:bottom w:val="double" w:sz="4" w:space="1" w:color="auto"/>
              </w:pBdr>
              <w:tabs>
                <w:tab w:val="decimal" w:pos="586"/>
              </w:tabs>
              <w:spacing w:line="240" w:lineRule="exact"/>
              <w:jc w:val="center"/>
              <w:rPr>
                <w:rFonts w:ascii="Arial" w:hAnsi="Arial" w:cs="Arial"/>
                <w:sz w:val="15"/>
                <w:szCs w:val="15"/>
              </w:rPr>
            </w:pPr>
            <w:r w:rsidRPr="000058FB">
              <w:rPr>
                <w:rFonts w:ascii="Arial" w:hAnsi="Arial" w:cs="Arial"/>
                <w:sz w:val="15"/>
                <w:szCs w:val="15"/>
                <w:cs/>
              </w:rPr>
              <w:t>-</w:t>
            </w:r>
          </w:p>
        </w:tc>
      </w:tr>
    </w:tbl>
    <w:p w14:paraId="43040FD1" w14:textId="61768AEB" w:rsidR="00D30F53" w:rsidRDefault="00D30F53" w:rsidP="00D30F53">
      <w:pPr>
        <w:tabs>
          <w:tab w:val="left" w:pos="900"/>
        </w:tabs>
        <w:spacing w:before="240" w:after="120" w:line="380" w:lineRule="exact"/>
        <w:ind w:left="547"/>
        <w:jc w:val="both"/>
        <w:rPr>
          <w:rFonts w:ascii="Arial" w:hAnsi="Arial"/>
          <w:sz w:val="22"/>
          <w:szCs w:val="22"/>
        </w:rPr>
      </w:pPr>
      <w:r w:rsidRPr="00FA57EA">
        <w:rPr>
          <w:rFonts w:ascii="Arial" w:hAnsi="Arial"/>
          <w:sz w:val="22"/>
          <w:szCs w:val="22"/>
        </w:rPr>
        <w:lastRenderedPageBreak/>
        <w:t xml:space="preserve">As </w:t>
      </w:r>
      <w:proofErr w:type="gramStart"/>
      <w:r w:rsidRPr="00FA57EA">
        <w:rPr>
          <w:rFonts w:ascii="Arial" w:hAnsi="Arial"/>
          <w:sz w:val="22"/>
          <w:szCs w:val="22"/>
        </w:rPr>
        <w:t>at</w:t>
      </w:r>
      <w:proofErr w:type="gramEnd"/>
      <w:r w:rsidRPr="00FA57EA">
        <w:rPr>
          <w:rFonts w:ascii="Arial" w:hAnsi="Arial"/>
          <w:sz w:val="22"/>
          <w:szCs w:val="22"/>
        </w:rPr>
        <w:t xml:space="preserve"> </w:t>
      </w:r>
      <w:r w:rsidR="00685E8B" w:rsidRPr="00FA57EA">
        <w:rPr>
          <w:rFonts w:ascii="Arial" w:hAnsi="Arial"/>
          <w:sz w:val="22"/>
          <w:szCs w:val="22"/>
        </w:rPr>
        <w:t xml:space="preserve">30 June </w:t>
      </w:r>
      <w:r w:rsidR="007C2D43">
        <w:rPr>
          <w:rFonts w:ascii="Arial" w:hAnsi="Arial"/>
          <w:sz w:val="22"/>
          <w:szCs w:val="22"/>
        </w:rPr>
        <w:t>2023</w:t>
      </w:r>
      <w:r w:rsidRPr="00FA57EA">
        <w:rPr>
          <w:rFonts w:ascii="Arial" w:hAnsi="Arial"/>
          <w:sz w:val="22"/>
          <w:szCs w:val="22"/>
        </w:rPr>
        <w:t xml:space="preserve"> and </w:t>
      </w:r>
      <w:r w:rsidR="00836223" w:rsidRPr="00FA57EA">
        <w:rPr>
          <w:rFonts w:ascii="Arial" w:hAnsi="Arial"/>
          <w:sz w:val="22"/>
          <w:szCs w:val="22"/>
        </w:rPr>
        <w:t xml:space="preserve">31 December </w:t>
      </w:r>
      <w:r w:rsidRPr="00FA57EA">
        <w:rPr>
          <w:rFonts w:ascii="Arial" w:hAnsi="Arial"/>
          <w:sz w:val="22"/>
          <w:szCs w:val="22"/>
        </w:rPr>
        <w:t>202</w:t>
      </w:r>
      <w:r w:rsidR="007C2D43">
        <w:rPr>
          <w:rFonts w:ascii="Arial" w:hAnsi="Arial"/>
          <w:sz w:val="22"/>
          <w:szCs w:val="22"/>
        </w:rPr>
        <w:t>2</w:t>
      </w:r>
      <w:r w:rsidRPr="00FA57EA">
        <w:rPr>
          <w:rFonts w:ascii="Arial" w:hAnsi="Arial"/>
          <w:sz w:val="22"/>
          <w:szCs w:val="22"/>
        </w:rPr>
        <w:t xml:space="preserve">, the Company had commitment </w:t>
      </w:r>
      <w:r w:rsidR="001E3D82" w:rsidRPr="00FA57EA">
        <w:rPr>
          <w:rFonts w:ascii="Arial" w:hAnsi="Arial"/>
          <w:sz w:val="22"/>
          <w:szCs w:val="22"/>
        </w:rPr>
        <w:t xml:space="preserve">to pay </w:t>
      </w:r>
      <w:r w:rsidRPr="00FA57EA">
        <w:rPr>
          <w:rFonts w:ascii="Arial" w:hAnsi="Arial"/>
          <w:sz w:val="22"/>
          <w:szCs w:val="22"/>
        </w:rPr>
        <w:t xml:space="preserve">USD </w:t>
      </w:r>
      <w:r w:rsidR="007A7B7C" w:rsidRPr="00FA57EA">
        <w:rPr>
          <w:rFonts w:ascii="Arial" w:hAnsi="Arial"/>
          <w:sz w:val="22"/>
          <w:szCs w:val="22"/>
        </w:rPr>
        <w:t>98,000</w:t>
      </w:r>
      <w:r w:rsidR="0090520C" w:rsidRPr="00FA57EA">
        <w:rPr>
          <w:rFonts w:ascii="Arial" w:hAnsi="Arial"/>
          <w:sz w:val="22"/>
          <w:szCs w:val="22"/>
        </w:rPr>
        <w:t xml:space="preserve"> </w:t>
      </w:r>
      <w:r w:rsidRPr="00FA57EA">
        <w:rPr>
          <w:rFonts w:ascii="Arial" w:hAnsi="Arial"/>
          <w:sz w:val="22"/>
          <w:szCs w:val="22"/>
        </w:rPr>
        <w:t xml:space="preserve">in respect of </w:t>
      </w:r>
      <w:r w:rsidR="001E3D82" w:rsidRPr="00FA57EA">
        <w:rPr>
          <w:rFonts w:ascii="Arial" w:hAnsi="Arial"/>
          <w:sz w:val="22"/>
          <w:szCs w:val="22"/>
        </w:rPr>
        <w:t>uncalled portion in</w:t>
      </w:r>
      <w:r w:rsidRPr="00FA57EA">
        <w:rPr>
          <w:rFonts w:ascii="Arial" w:hAnsi="Arial"/>
          <w:sz w:val="22"/>
          <w:szCs w:val="22"/>
        </w:rPr>
        <w:t xml:space="preserve"> shares </w:t>
      </w:r>
      <w:r w:rsidR="00DB3A07" w:rsidRPr="00FA57EA">
        <w:rPr>
          <w:rFonts w:ascii="Arial" w:hAnsi="Arial"/>
          <w:sz w:val="22"/>
          <w:szCs w:val="22"/>
        </w:rPr>
        <w:t xml:space="preserve">of </w:t>
      </w:r>
      <w:proofErr w:type="spellStart"/>
      <w:r w:rsidRPr="00FA57EA">
        <w:rPr>
          <w:rFonts w:ascii="Arial" w:hAnsi="Arial"/>
          <w:sz w:val="22"/>
          <w:szCs w:val="22"/>
        </w:rPr>
        <w:t>Karmarts</w:t>
      </w:r>
      <w:proofErr w:type="spellEnd"/>
      <w:r w:rsidRPr="00FA57EA">
        <w:rPr>
          <w:rFonts w:ascii="Arial" w:hAnsi="Arial"/>
          <w:sz w:val="22"/>
          <w:szCs w:val="22"/>
        </w:rPr>
        <w:t xml:space="preserve"> Vietnam Company Limited.</w:t>
      </w:r>
    </w:p>
    <w:p w14:paraId="54F1D6E4" w14:textId="64092D99" w:rsidR="005974E3" w:rsidRPr="004E1E89" w:rsidRDefault="005974E3" w:rsidP="00AD663F">
      <w:pPr>
        <w:tabs>
          <w:tab w:val="left" w:pos="900"/>
        </w:tabs>
        <w:spacing w:before="120" w:after="120" w:line="380" w:lineRule="exact"/>
        <w:ind w:left="547"/>
        <w:jc w:val="both"/>
        <w:rPr>
          <w:rFonts w:ascii="Arial" w:cstheme="minorBidi"/>
          <w:sz w:val="22"/>
          <w:szCs w:val="22"/>
        </w:rPr>
      </w:pPr>
      <w:r>
        <w:rPr>
          <w:rFonts w:ascii="Arial" w:hAnsi="Arial"/>
          <w:sz w:val="22"/>
          <w:szCs w:val="22"/>
        </w:rPr>
        <w:t xml:space="preserve">KMGI Company Limited </w:t>
      </w:r>
      <w:r w:rsidR="004E1E89" w:rsidRPr="00047EC3">
        <w:rPr>
          <w:rFonts w:ascii="Arial" w:cs="Arial"/>
          <w:sz w:val="22"/>
          <w:szCs w:val="22"/>
        </w:rPr>
        <w:t>was registered</w:t>
      </w:r>
      <w:r w:rsidR="004E1E89" w:rsidRPr="00047EC3">
        <w:rPr>
          <w:rFonts w:ascii="Arial" w:cs="Arial"/>
          <w:sz w:val="22"/>
          <w:szCs w:val="22"/>
          <w:cs/>
        </w:rPr>
        <w:t xml:space="preserve"> </w:t>
      </w:r>
      <w:r w:rsidR="004E1E89" w:rsidRPr="00047EC3">
        <w:rPr>
          <w:rFonts w:ascii="Arial" w:cs="Arial"/>
          <w:sz w:val="22"/>
          <w:szCs w:val="22"/>
        </w:rPr>
        <w:t>as a company on</w:t>
      </w:r>
      <w:r w:rsidR="004E1E89">
        <w:rPr>
          <w:rFonts w:ascii="Arial" w:cstheme="minorBidi" w:hint="cs"/>
          <w:sz w:val="22"/>
          <w:szCs w:val="22"/>
          <w:cs/>
        </w:rPr>
        <w:t xml:space="preserve"> </w:t>
      </w:r>
      <w:r w:rsidR="004E1E89">
        <w:rPr>
          <w:rFonts w:ascii="Arial" w:cstheme="minorBidi"/>
          <w:sz w:val="22"/>
          <w:szCs w:val="22"/>
        </w:rPr>
        <w:t xml:space="preserve">24 February 2023 </w:t>
      </w:r>
      <w:r w:rsidR="004E1E89" w:rsidRPr="00047EC3">
        <w:rPr>
          <w:rFonts w:ascii="Arial" w:cs="Arial"/>
          <w:sz w:val="22"/>
          <w:szCs w:val="22"/>
        </w:rPr>
        <w:t>with a registered share capital of Baht 1 million</w:t>
      </w:r>
      <w:r w:rsidR="004E1E89">
        <w:rPr>
          <w:rFonts w:ascii="Arial" w:cs="Arial"/>
          <w:sz w:val="22"/>
          <w:szCs w:val="22"/>
        </w:rPr>
        <w:t xml:space="preserve"> (</w:t>
      </w:r>
      <w:r w:rsidR="00C33883">
        <w:rPr>
          <w:rFonts w:ascii="Arial" w:cs="Arial"/>
          <w:sz w:val="22"/>
          <w:szCs w:val="22"/>
        </w:rPr>
        <w:t xml:space="preserve">100,000 ordinary shares </w:t>
      </w:r>
      <w:r w:rsidR="00782FF5">
        <w:rPr>
          <w:rFonts w:ascii="Arial" w:cs="Arial"/>
          <w:sz w:val="22"/>
          <w:szCs w:val="22"/>
        </w:rPr>
        <w:t xml:space="preserve">of Baht 10 each) and the Company acquired 50% of </w:t>
      </w:r>
      <w:r w:rsidR="0058484D">
        <w:rPr>
          <w:rFonts w:ascii="Arial" w:cs="Arial"/>
          <w:sz w:val="22"/>
          <w:szCs w:val="22"/>
        </w:rPr>
        <w:t xml:space="preserve">registered share capital </w:t>
      </w:r>
      <w:r w:rsidR="0058484D" w:rsidRPr="00047EC3">
        <w:rPr>
          <w:rFonts w:ascii="Arial" w:cs="Arial"/>
          <w:sz w:val="22"/>
          <w:szCs w:val="22"/>
        </w:rPr>
        <w:t>and</w:t>
      </w:r>
      <w:r w:rsidR="0058484D" w:rsidRPr="00047EC3">
        <w:rPr>
          <w:rFonts w:ascii="Arial" w:cs="Arial"/>
          <w:sz w:val="22"/>
          <w:szCs w:val="28"/>
        </w:rPr>
        <w:t xml:space="preserve"> </w:t>
      </w:r>
      <w:r w:rsidR="0058484D" w:rsidRPr="00047EC3">
        <w:rPr>
          <w:rFonts w:ascii="Arial" w:cs="Arial"/>
          <w:sz w:val="22"/>
          <w:szCs w:val="22"/>
        </w:rPr>
        <w:t xml:space="preserve">paid share subscription </w:t>
      </w:r>
      <w:r w:rsidR="0058484D">
        <w:rPr>
          <w:rFonts w:ascii="Arial" w:cs="Arial"/>
          <w:sz w:val="22"/>
          <w:szCs w:val="22"/>
        </w:rPr>
        <w:t xml:space="preserve">of </w:t>
      </w:r>
      <w:r w:rsidR="00A843F5">
        <w:rPr>
          <w:rFonts w:ascii="Arial" w:cs="Arial"/>
          <w:sz w:val="22"/>
          <w:szCs w:val="22"/>
        </w:rPr>
        <w:t>Baht 0.5 million</w:t>
      </w:r>
      <w:r w:rsidR="0058484D" w:rsidRPr="00047EC3">
        <w:rPr>
          <w:rFonts w:ascii="Arial" w:cs="Arial"/>
          <w:sz w:val="22"/>
          <w:szCs w:val="22"/>
        </w:rPr>
        <w:t xml:space="preserve"> </w:t>
      </w:r>
      <w:r w:rsidR="00A843F5">
        <w:rPr>
          <w:rFonts w:ascii="Arial" w:cs="Arial"/>
          <w:sz w:val="22"/>
          <w:szCs w:val="22"/>
        </w:rPr>
        <w:t>(</w:t>
      </w:r>
      <w:r w:rsidR="008E03B1">
        <w:rPr>
          <w:rFonts w:ascii="Arial" w:cs="Arial"/>
          <w:sz w:val="22"/>
          <w:szCs w:val="22"/>
        </w:rPr>
        <w:t>49,999</w:t>
      </w:r>
      <w:r w:rsidR="00A843F5">
        <w:rPr>
          <w:rFonts w:ascii="Arial" w:cs="Arial"/>
          <w:sz w:val="22"/>
          <w:szCs w:val="22"/>
        </w:rPr>
        <w:t xml:space="preserve"> ordinary shares of Baht 10 each)</w:t>
      </w:r>
      <w:r w:rsidR="0058484D">
        <w:rPr>
          <w:rFonts w:ascii="Arial" w:cs="Arial"/>
          <w:sz w:val="22"/>
          <w:szCs w:val="22"/>
        </w:rPr>
        <w:t>.</w:t>
      </w:r>
    </w:p>
    <w:p w14:paraId="6533294F" w14:textId="55F5561B" w:rsidR="00C20D98" w:rsidRDefault="00FB7FC2" w:rsidP="00AD663F">
      <w:pPr>
        <w:tabs>
          <w:tab w:val="left" w:pos="900"/>
        </w:tabs>
        <w:spacing w:before="120" w:after="120" w:line="380" w:lineRule="exact"/>
        <w:ind w:left="547"/>
        <w:jc w:val="both"/>
        <w:rPr>
          <w:rFonts w:ascii="Arial" w:cstheme="minorBidi"/>
          <w:sz w:val="22"/>
          <w:szCs w:val="22"/>
        </w:rPr>
      </w:pPr>
      <w:r w:rsidRPr="00FA57EA">
        <w:rPr>
          <w:rFonts w:ascii="Arial" w:hAnsi="Arial" w:cs="Arial"/>
          <w:sz w:val="22"/>
          <w:szCs w:val="22"/>
        </w:rPr>
        <w:t xml:space="preserve">On </w:t>
      </w:r>
      <w:r w:rsidR="005420D4">
        <w:rPr>
          <w:rFonts w:ascii="Arial" w:hAnsi="Arial" w:cs="Arial"/>
          <w:sz w:val="22"/>
          <w:szCs w:val="22"/>
        </w:rPr>
        <w:t>19 June 2023</w:t>
      </w:r>
      <w:r w:rsidRPr="00FA57EA">
        <w:rPr>
          <w:rFonts w:ascii="Arial" w:hAnsi="Arial" w:cs="Arial"/>
          <w:sz w:val="22"/>
          <w:szCs w:val="22"/>
        </w:rPr>
        <w:t>, the Extraordinary General Meeting of the shareholders of</w:t>
      </w:r>
      <w:r w:rsidR="0035347C">
        <w:rPr>
          <w:rFonts w:ascii="Arial" w:hAnsi="Arial" w:cs="Arial"/>
          <w:sz w:val="22"/>
          <w:szCs w:val="22"/>
        </w:rPr>
        <w:t xml:space="preserve"> </w:t>
      </w:r>
      <w:r w:rsidR="00CD21B4">
        <w:rPr>
          <w:rFonts w:ascii="Arial" w:hAnsi="Arial"/>
          <w:sz w:val="22"/>
          <w:szCs w:val="22"/>
        </w:rPr>
        <w:t>KMGI Company Limited</w:t>
      </w:r>
      <w:r w:rsidR="004A5285" w:rsidRPr="004A5285">
        <w:rPr>
          <w:rFonts w:ascii="Arial" w:hAnsi="Arial" w:cs="Arial"/>
          <w:sz w:val="22"/>
          <w:szCs w:val="22"/>
        </w:rPr>
        <w:t xml:space="preserve"> </w:t>
      </w:r>
      <w:r w:rsidR="004A5285" w:rsidRPr="00FA57EA">
        <w:rPr>
          <w:rFonts w:ascii="Arial" w:hAnsi="Arial" w:cs="Arial"/>
          <w:sz w:val="22"/>
          <w:szCs w:val="22"/>
        </w:rPr>
        <w:t>approved an increase of Baht</w:t>
      </w:r>
      <w:r w:rsidR="00145CC2">
        <w:rPr>
          <w:rFonts w:ascii="Arial" w:hAnsi="Arial" w:cs="Arial"/>
          <w:sz w:val="22"/>
          <w:szCs w:val="22"/>
        </w:rPr>
        <w:t xml:space="preserve"> </w:t>
      </w:r>
      <w:r w:rsidR="00145CC2" w:rsidRPr="00FA57EA">
        <w:rPr>
          <w:rFonts w:ascii="Arial" w:hAnsi="Arial" w:cs="Arial"/>
          <w:sz w:val="22"/>
          <w:szCs w:val="22"/>
        </w:rPr>
        <w:t>9 million in its share capital (9</w:t>
      </w:r>
      <w:r w:rsidR="00102E05">
        <w:rPr>
          <w:rFonts w:ascii="Arial" w:hAnsi="Arial" w:cs="Arial"/>
          <w:sz w:val="22"/>
          <w:szCs w:val="22"/>
        </w:rPr>
        <w:t>0</w:t>
      </w:r>
      <w:r w:rsidR="00145CC2" w:rsidRPr="00FA57EA">
        <w:rPr>
          <w:rFonts w:ascii="Arial" w:hAnsi="Arial" w:cs="Arial"/>
          <w:sz w:val="22"/>
          <w:szCs w:val="22"/>
        </w:rPr>
        <w:t>0,000 ordinary share</w:t>
      </w:r>
      <w:r w:rsidR="00145CC2" w:rsidRPr="00FA57EA">
        <w:rPr>
          <w:rFonts w:ascii="Arial" w:hAnsi="Arial" w:cs="Browallia New"/>
          <w:sz w:val="22"/>
          <w:szCs w:val="28"/>
        </w:rPr>
        <w:t xml:space="preserve">s </w:t>
      </w:r>
      <w:r w:rsidR="00145CC2" w:rsidRPr="00FA57EA">
        <w:rPr>
          <w:rFonts w:ascii="Arial" w:hAnsi="Arial" w:cs="Arial"/>
          <w:sz w:val="22"/>
          <w:szCs w:val="22"/>
        </w:rPr>
        <w:t>of Baht 10 each). After the increase in capital</w:t>
      </w:r>
      <w:r w:rsidR="006F31FA">
        <w:rPr>
          <w:rFonts w:ascii="Arial" w:hAnsi="Arial" w:cs="Arial"/>
          <w:sz w:val="22"/>
          <w:szCs w:val="22"/>
        </w:rPr>
        <w:t>,</w:t>
      </w:r>
      <w:r w:rsidR="006F31FA" w:rsidRPr="006F31FA">
        <w:rPr>
          <w:rFonts w:ascii="Arial" w:hAnsi="Arial" w:cs="Arial"/>
          <w:sz w:val="22"/>
          <w:szCs w:val="22"/>
        </w:rPr>
        <w:t xml:space="preserve"> </w:t>
      </w:r>
      <w:r w:rsidR="006F31FA" w:rsidRPr="00FA57EA">
        <w:rPr>
          <w:rFonts w:ascii="Arial" w:hAnsi="Arial" w:cs="Arial"/>
          <w:sz w:val="22"/>
          <w:szCs w:val="22"/>
        </w:rPr>
        <w:t>th</w:t>
      </w:r>
      <w:r w:rsidR="006F31FA">
        <w:rPr>
          <w:rFonts w:ascii="Arial" w:hAnsi="Arial" w:cs="Arial"/>
          <w:sz w:val="22"/>
          <w:szCs w:val="22"/>
        </w:rPr>
        <w:t>is company</w:t>
      </w:r>
      <w:r w:rsidR="006F31FA" w:rsidRPr="00FA57EA">
        <w:rPr>
          <w:rFonts w:ascii="Arial" w:hAnsi="Arial" w:cs="Arial"/>
          <w:sz w:val="22"/>
          <w:szCs w:val="22"/>
        </w:rPr>
        <w:t xml:space="preserve"> has the registered share capital of Baht 10 million (1</w:t>
      </w:r>
      <w:r w:rsidR="00102E05">
        <w:rPr>
          <w:rFonts w:ascii="Arial" w:hAnsi="Arial" w:cs="Arial"/>
          <w:sz w:val="22"/>
          <w:szCs w:val="22"/>
        </w:rPr>
        <w:t>,0</w:t>
      </w:r>
      <w:r w:rsidR="006F31FA" w:rsidRPr="00FA57EA">
        <w:rPr>
          <w:rFonts w:ascii="Arial" w:hAnsi="Arial" w:cs="Arial"/>
          <w:sz w:val="22"/>
          <w:szCs w:val="22"/>
        </w:rPr>
        <w:t>00,000 ordinary shares of Baht 10 each).</w:t>
      </w:r>
      <w:r w:rsidR="00B46E5F" w:rsidRPr="00B46E5F">
        <w:rPr>
          <w:rFonts w:ascii="Arial" w:hAnsi="Arial" w:cs="Arial"/>
          <w:sz w:val="22"/>
          <w:szCs w:val="22"/>
        </w:rPr>
        <w:t xml:space="preserve"> </w:t>
      </w:r>
      <w:r w:rsidR="00B46E5F" w:rsidRPr="00FA57EA">
        <w:rPr>
          <w:rFonts w:ascii="Arial" w:hAnsi="Arial" w:cs="Arial"/>
          <w:sz w:val="22"/>
          <w:szCs w:val="22"/>
        </w:rPr>
        <w:t>The Company</w:t>
      </w:r>
      <w:r w:rsidR="00B46E5F" w:rsidRPr="00FA57EA">
        <w:rPr>
          <w:rFonts w:ascii="Arial" w:hAnsi="Arial" w:cs="Arial" w:hint="cs"/>
          <w:sz w:val="22"/>
          <w:szCs w:val="22"/>
          <w:cs/>
        </w:rPr>
        <w:t xml:space="preserve"> </w:t>
      </w:r>
      <w:r w:rsidR="00B46E5F" w:rsidRPr="00FA57EA">
        <w:rPr>
          <w:rFonts w:ascii="Arial" w:hAnsi="Arial" w:cs="Arial"/>
          <w:sz w:val="22"/>
          <w:szCs w:val="22"/>
        </w:rPr>
        <w:t>acquired 4</w:t>
      </w:r>
      <w:r w:rsidR="00A541AA">
        <w:rPr>
          <w:rFonts w:ascii="Arial" w:hAnsi="Arial" w:cs="Arial"/>
          <w:sz w:val="22"/>
          <w:szCs w:val="22"/>
        </w:rPr>
        <w:t>50</w:t>
      </w:r>
      <w:r w:rsidR="00B46E5F" w:rsidRPr="00FA57EA">
        <w:rPr>
          <w:rFonts w:ascii="Arial" w:hAnsi="Arial" w:cs="Arial"/>
          <w:sz w:val="22"/>
          <w:szCs w:val="22"/>
        </w:rPr>
        <w:t>,000 shares of</w:t>
      </w:r>
      <w:r w:rsidR="00B46E5F" w:rsidRPr="00FA57EA">
        <w:rPr>
          <w:rFonts w:ascii="Arial" w:hAnsi="Arial" w:cs="Arial" w:hint="cs"/>
          <w:sz w:val="22"/>
          <w:szCs w:val="22"/>
          <w:cs/>
        </w:rPr>
        <w:t xml:space="preserve"> </w:t>
      </w:r>
      <w:r w:rsidR="00B46E5F" w:rsidRPr="00FA57EA">
        <w:rPr>
          <w:rFonts w:ascii="Arial" w:hAnsi="Arial" w:cs="Arial"/>
          <w:sz w:val="22"/>
          <w:szCs w:val="22"/>
        </w:rPr>
        <w:t>shares</w:t>
      </w:r>
      <w:r w:rsidR="00B46E5F" w:rsidRPr="00FA57EA">
        <w:rPr>
          <w:rFonts w:ascii="Arial" w:hAnsi="Arial" w:cstheme="minorBidi" w:hint="cs"/>
          <w:sz w:val="22"/>
          <w:szCs w:val="22"/>
          <w:cs/>
        </w:rPr>
        <w:t xml:space="preserve"> </w:t>
      </w:r>
      <w:r w:rsidR="00B46E5F" w:rsidRPr="00FA57EA">
        <w:rPr>
          <w:rFonts w:ascii="Arial" w:hAnsi="Arial" w:cstheme="minorBidi"/>
          <w:sz w:val="22"/>
          <w:szCs w:val="22"/>
        </w:rPr>
        <w:t>increase or Baht 4.</w:t>
      </w:r>
      <w:r w:rsidR="008F45FC">
        <w:rPr>
          <w:rFonts w:ascii="Arial" w:hAnsi="Arial" w:cstheme="minorBidi"/>
          <w:sz w:val="22"/>
          <w:szCs w:val="22"/>
        </w:rPr>
        <w:t>5</w:t>
      </w:r>
      <w:r w:rsidR="00B46E5F" w:rsidRPr="00FA57EA">
        <w:rPr>
          <w:rFonts w:ascii="Arial" w:hAnsi="Arial" w:cstheme="minorBidi"/>
          <w:sz w:val="22"/>
          <w:szCs w:val="22"/>
        </w:rPr>
        <w:t xml:space="preserve"> million, and other </w:t>
      </w:r>
      <w:r w:rsidR="00B46E5F" w:rsidRPr="00FA57EA">
        <w:rPr>
          <w:rFonts w:ascii="Arial" w:hAnsi="Arial" w:cs="Arial"/>
          <w:sz w:val="22"/>
          <w:szCs w:val="22"/>
        </w:rPr>
        <w:t>shareholders acquired 4</w:t>
      </w:r>
      <w:r w:rsidR="008D4396">
        <w:rPr>
          <w:rFonts w:ascii="Arial" w:hAnsi="Arial" w:cs="Arial"/>
          <w:sz w:val="22"/>
          <w:szCs w:val="22"/>
        </w:rPr>
        <w:t>50</w:t>
      </w:r>
      <w:r w:rsidR="00B46E5F" w:rsidRPr="00FA57EA">
        <w:rPr>
          <w:rFonts w:ascii="Arial" w:hAnsi="Arial" w:cs="Arial"/>
          <w:sz w:val="22"/>
          <w:szCs w:val="22"/>
        </w:rPr>
        <w:t>,000 shares of share increase or Baht 4.</w:t>
      </w:r>
      <w:r w:rsidR="008D4396">
        <w:rPr>
          <w:rFonts w:ascii="Arial" w:hAnsi="Arial" w:cs="Arial"/>
          <w:sz w:val="22"/>
          <w:szCs w:val="22"/>
        </w:rPr>
        <w:t>5</w:t>
      </w:r>
      <w:r w:rsidR="00B46E5F" w:rsidRPr="00FA57EA">
        <w:rPr>
          <w:rFonts w:ascii="Arial" w:hAnsi="Arial" w:cs="Arial"/>
          <w:sz w:val="22"/>
          <w:szCs w:val="22"/>
        </w:rPr>
        <w:t xml:space="preserve"> million</w:t>
      </w:r>
      <w:r w:rsidR="004F4BFC" w:rsidRPr="004F4BFC">
        <w:rPr>
          <w:rFonts w:ascii="Arial" w:hAnsi="Arial" w:cs="Arial"/>
          <w:sz w:val="22"/>
          <w:szCs w:val="22"/>
        </w:rPr>
        <w:t>. After the capital increase, the Company holds 5</w:t>
      </w:r>
      <w:r w:rsidR="009F666C">
        <w:rPr>
          <w:rFonts w:ascii="Arial" w:hAnsi="Arial" w:cs="Arial"/>
          <w:sz w:val="22"/>
          <w:szCs w:val="22"/>
        </w:rPr>
        <w:t>0</w:t>
      </w:r>
      <w:r w:rsidR="004F4BFC" w:rsidRPr="004F4BFC">
        <w:rPr>
          <w:rFonts w:ascii="Arial" w:hAnsi="Arial" w:cs="Arial"/>
          <w:sz w:val="22"/>
          <w:szCs w:val="22"/>
        </w:rPr>
        <w:t xml:space="preserve">.00% in shares of this company and remains </w:t>
      </w:r>
      <w:r w:rsidR="00417BF7">
        <w:rPr>
          <w:rFonts w:ascii="Arial" w:hAnsi="Arial" w:cs="Arial"/>
          <w:sz w:val="22"/>
          <w:szCs w:val="22"/>
        </w:rPr>
        <w:t xml:space="preserve">joint </w:t>
      </w:r>
      <w:r w:rsidR="004F4BFC" w:rsidRPr="004F4BFC">
        <w:rPr>
          <w:rFonts w:ascii="Arial" w:hAnsi="Arial" w:cs="Arial"/>
          <w:sz w:val="22"/>
          <w:szCs w:val="22"/>
        </w:rPr>
        <w:t xml:space="preserve">control </w:t>
      </w:r>
      <w:r w:rsidR="00B21488">
        <w:rPr>
          <w:rFonts w:ascii="Arial" w:hAnsi="Arial" w:cs="Arial"/>
          <w:sz w:val="22"/>
          <w:szCs w:val="22"/>
        </w:rPr>
        <w:t>in</w:t>
      </w:r>
      <w:r w:rsidR="004F4BFC" w:rsidRPr="004F4BFC">
        <w:rPr>
          <w:rFonts w:ascii="Arial" w:hAnsi="Arial" w:cs="Arial"/>
          <w:sz w:val="22"/>
          <w:szCs w:val="22"/>
        </w:rPr>
        <w:t xml:space="preserve"> this </w:t>
      </w:r>
      <w:r w:rsidR="00417BF7">
        <w:rPr>
          <w:rFonts w:ascii="Arial" w:hAnsi="Arial" w:cs="Arial"/>
          <w:sz w:val="22"/>
          <w:szCs w:val="22"/>
        </w:rPr>
        <w:t>company.</w:t>
      </w:r>
    </w:p>
    <w:p w14:paraId="7449C002" w14:textId="465A33E0" w:rsidR="00C20D98" w:rsidRPr="004E1E89" w:rsidRDefault="00C20D98" w:rsidP="00AD663F">
      <w:pPr>
        <w:tabs>
          <w:tab w:val="left" w:pos="900"/>
        </w:tabs>
        <w:spacing w:before="120" w:after="120" w:line="380" w:lineRule="exact"/>
        <w:ind w:left="547"/>
        <w:jc w:val="both"/>
        <w:rPr>
          <w:rFonts w:ascii="Arial" w:cstheme="minorBidi"/>
          <w:sz w:val="22"/>
          <w:szCs w:val="22"/>
        </w:rPr>
      </w:pPr>
      <w:r>
        <w:rPr>
          <w:rFonts w:ascii="Arial" w:hAnsi="Arial"/>
          <w:sz w:val="22"/>
          <w:szCs w:val="22"/>
        </w:rPr>
        <w:t xml:space="preserve">KMGI Company Limited </w:t>
      </w:r>
      <w:r w:rsidRPr="00FA57EA">
        <w:rPr>
          <w:rFonts w:ascii="Arial" w:hAnsi="Arial" w:cs="Arial"/>
          <w:sz w:val="22"/>
          <w:szCs w:val="22"/>
        </w:rPr>
        <w:t>registered the increase of its share capital with the Ministry of Commerce on</w:t>
      </w:r>
      <w:r w:rsidR="00632BD7">
        <w:rPr>
          <w:rFonts w:ascii="Arial" w:hAnsi="Arial" w:cs="Arial"/>
          <w:sz w:val="22"/>
          <w:szCs w:val="22"/>
        </w:rPr>
        <w:t xml:space="preserve"> 19 June 2023.</w:t>
      </w:r>
    </w:p>
    <w:p w14:paraId="43040FD2" w14:textId="0D2F6F8C" w:rsidR="00D30F53" w:rsidRPr="00FA57EA" w:rsidRDefault="00A843F5"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6</w:t>
      </w:r>
      <w:r w:rsidR="00D30F53" w:rsidRPr="00FA57EA">
        <w:rPr>
          <w:rFonts w:ascii="Arial" w:hAnsi="Arial" w:cs="Arial"/>
          <w:b/>
          <w:bCs/>
          <w:sz w:val="22"/>
          <w:szCs w:val="22"/>
        </w:rPr>
        <w:t>.</w:t>
      </w:r>
      <w:r w:rsidR="00D30F53" w:rsidRPr="00FA57EA">
        <w:rPr>
          <w:rFonts w:ascii="Arial" w:hAnsi="Arial" w:cs="Arial"/>
          <w:b/>
          <w:bCs/>
          <w:sz w:val="22"/>
          <w:szCs w:val="22"/>
        </w:rPr>
        <w:tab/>
        <w:t>Investment in associate</w:t>
      </w:r>
    </w:p>
    <w:p w14:paraId="0D3E8762" w14:textId="2036A1E5" w:rsidR="001E3D82" w:rsidRPr="00FA57EA" w:rsidRDefault="001E3D82" w:rsidP="00D30F53">
      <w:pPr>
        <w:tabs>
          <w:tab w:val="left" w:pos="900"/>
        </w:tabs>
        <w:spacing w:before="60" w:line="380" w:lineRule="exact"/>
        <w:ind w:left="547" w:hanging="547"/>
        <w:jc w:val="both"/>
        <w:rPr>
          <w:rFonts w:ascii="Arial" w:hAnsi="Arial" w:cs="Arial"/>
          <w:sz w:val="22"/>
          <w:szCs w:val="22"/>
        </w:rPr>
      </w:pPr>
      <w:r w:rsidRPr="00FA57EA">
        <w:rPr>
          <w:rFonts w:ascii="Arial" w:hAnsi="Arial" w:cs="Arial"/>
          <w:b/>
          <w:bCs/>
          <w:sz w:val="22"/>
          <w:szCs w:val="22"/>
        </w:rPr>
        <w:tab/>
      </w:r>
      <w:r w:rsidRPr="00FA57EA">
        <w:rPr>
          <w:rFonts w:ascii="Arial" w:hAnsi="Arial" w:cs="Arial"/>
          <w:sz w:val="22"/>
          <w:szCs w:val="22"/>
        </w:rPr>
        <w:t xml:space="preserve">Investment in associate represented investment in The Iconic Property Company Limited which is incorporated in </w:t>
      </w:r>
      <w:r w:rsidR="00CD09C5" w:rsidRPr="00FA57EA">
        <w:rPr>
          <w:rFonts w:ascii="Arial" w:hAnsi="Arial" w:cs="Arial"/>
          <w:sz w:val="22"/>
          <w:szCs w:val="22"/>
        </w:rPr>
        <w:t>Thailand and</w:t>
      </w:r>
      <w:r w:rsidR="00581090" w:rsidRPr="00FA57EA">
        <w:rPr>
          <w:rFonts w:ascii="Arial" w:hAnsi="Arial" w:cs="Arial"/>
          <w:sz w:val="22"/>
          <w:szCs w:val="22"/>
        </w:rPr>
        <w:t xml:space="preserve"> </w:t>
      </w:r>
      <w:r w:rsidRPr="00FA57EA">
        <w:rPr>
          <w:rFonts w:ascii="Arial" w:hAnsi="Arial" w:cs="Arial"/>
          <w:sz w:val="22"/>
          <w:szCs w:val="22"/>
        </w:rPr>
        <w:t>engaged in property development. The Company invested 33.33% in shares of this company. Value of investment was as follow:</w:t>
      </w:r>
    </w:p>
    <w:p w14:paraId="43040FD3" w14:textId="386350CD" w:rsidR="00D30F53" w:rsidRPr="00FA57EA"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FA57EA">
        <w:rPr>
          <w:rFonts w:ascii="Arial" w:hAnsi="Arial" w:cs="Arial"/>
          <w:b/>
          <w:bCs/>
          <w:sz w:val="18"/>
          <w:szCs w:val="18"/>
        </w:rPr>
        <w:tab/>
      </w:r>
      <w:r w:rsidRPr="00FA57EA">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FA57EA" w14:paraId="21427A62" w14:textId="77777777" w:rsidTr="0089523C">
        <w:tc>
          <w:tcPr>
            <w:tcW w:w="3870" w:type="dxa"/>
            <w:gridSpan w:val="2"/>
            <w:shd w:val="clear" w:color="auto" w:fill="auto"/>
            <w:vAlign w:val="bottom"/>
          </w:tcPr>
          <w:p w14:paraId="4CF3761A" w14:textId="541F0799"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FA57EA">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FA57EA">
              <w:rPr>
                <w:rFonts w:ascii="Arial" w:hAnsi="Arial" w:cs="Arial"/>
                <w:sz w:val="22"/>
                <w:szCs w:val="22"/>
              </w:rPr>
              <w:t>Separate financial statements</w:t>
            </w:r>
          </w:p>
        </w:tc>
      </w:tr>
      <w:tr w:rsidR="00845500" w:rsidRPr="00FA57EA" w14:paraId="75507443" w14:textId="77777777" w:rsidTr="0089523C">
        <w:tc>
          <w:tcPr>
            <w:tcW w:w="3870" w:type="dxa"/>
            <w:gridSpan w:val="2"/>
            <w:shd w:val="clear" w:color="auto" w:fill="auto"/>
            <w:vAlign w:val="bottom"/>
          </w:tcPr>
          <w:p w14:paraId="0E5DB5FB" w14:textId="1CDF6A52"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 xml:space="preserve">Carrying amount based </w:t>
            </w:r>
            <w:r w:rsidR="002F112B" w:rsidRPr="00FA57EA">
              <w:rPr>
                <w:rFonts w:ascii="Arial" w:hAnsi="Arial" w:cs="Arial"/>
                <w:sz w:val="22"/>
                <w:szCs w:val="22"/>
              </w:rPr>
              <w:t xml:space="preserve">                                 </w:t>
            </w:r>
            <w:r w:rsidRPr="00FA57EA">
              <w:rPr>
                <w:rFonts w:ascii="Arial" w:hAnsi="Arial" w:cs="Arial"/>
                <w:sz w:val="22"/>
                <w:szCs w:val="22"/>
              </w:rPr>
              <w:t>on equity method</w:t>
            </w:r>
          </w:p>
        </w:tc>
        <w:tc>
          <w:tcPr>
            <w:tcW w:w="3780" w:type="dxa"/>
            <w:gridSpan w:val="2"/>
            <w:shd w:val="clear" w:color="auto" w:fill="auto"/>
            <w:vAlign w:val="bottom"/>
          </w:tcPr>
          <w:p w14:paraId="3C1B1063" w14:textId="45783FAF" w:rsidR="00845500" w:rsidRPr="00FA57EA"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Cost</w:t>
            </w:r>
          </w:p>
        </w:tc>
      </w:tr>
      <w:tr w:rsidR="007C2D43" w:rsidRPr="00FA57EA" w14:paraId="7364B561" w14:textId="77777777" w:rsidTr="0089523C">
        <w:tc>
          <w:tcPr>
            <w:tcW w:w="1980" w:type="dxa"/>
            <w:shd w:val="clear" w:color="auto" w:fill="auto"/>
          </w:tcPr>
          <w:p w14:paraId="0C114B94" w14:textId="4DAB3A45" w:rsidR="007C2D43" w:rsidRPr="00FA57EA" w:rsidRDefault="00685E8B"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 xml:space="preserve">30 June                 </w:t>
            </w:r>
            <w:r w:rsidR="007C2D43" w:rsidRPr="007C2D43">
              <w:rPr>
                <w:rFonts w:ascii="Arial" w:hAnsi="Arial" w:cs="Arial"/>
                <w:sz w:val="22"/>
                <w:szCs w:val="22"/>
              </w:rPr>
              <w:t>2023</w:t>
            </w:r>
          </w:p>
        </w:tc>
        <w:tc>
          <w:tcPr>
            <w:tcW w:w="1890" w:type="dxa"/>
            <w:shd w:val="clear" w:color="auto" w:fill="auto"/>
          </w:tcPr>
          <w:p w14:paraId="0E8D3526" w14:textId="136D8093"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December 2022</w:t>
            </w:r>
          </w:p>
        </w:tc>
        <w:tc>
          <w:tcPr>
            <w:tcW w:w="1890" w:type="dxa"/>
            <w:shd w:val="clear" w:color="auto" w:fill="auto"/>
          </w:tcPr>
          <w:p w14:paraId="5A3CB81D" w14:textId="4F19C2E3" w:rsidR="007C2D43" w:rsidRPr="00FA57EA" w:rsidRDefault="00685E8B"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FA57EA">
              <w:rPr>
                <w:rFonts w:ascii="Arial" w:hAnsi="Arial" w:cs="Arial"/>
                <w:sz w:val="22"/>
                <w:szCs w:val="22"/>
              </w:rPr>
              <w:t xml:space="preserve">30 June                 </w:t>
            </w:r>
            <w:r w:rsidR="007C2D43" w:rsidRPr="007C2D43">
              <w:rPr>
                <w:rFonts w:ascii="Arial" w:hAnsi="Arial" w:cs="Arial"/>
                <w:sz w:val="22"/>
                <w:szCs w:val="22"/>
              </w:rPr>
              <w:t>2023</w:t>
            </w:r>
          </w:p>
        </w:tc>
        <w:tc>
          <w:tcPr>
            <w:tcW w:w="1890" w:type="dxa"/>
            <w:shd w:val="clear" w:color="auto" w:fill="auto"/>
          </w:tcPr>
          <w:p w14:paraId="66700B0C" w14:textId="50A44CE5" w:rsidR="007C2D43" w:rsidRPr="00FA57EA" w:rsidRDefault="007C2D43"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7C2D43">
              <w:rPr>
                <w:rFonts w:ascii="Arial" w:hAnsi="Arial" w:cs="Arial"/>
                <w:sz w:val="22"/>
                <w:szCs w:val="22"/>
              </w:rPr>
              <w:t>31 December 2022</w:t>
            </w:r>
          </w:p>
        </w:tc>
      </w:tr>
      <w:tr w:rsidR="00E400FF" w:rsidRPr="00FA57EA" w14:paraId="3EE2E3F6" w14:textId="77777777" w:rsidTr="0089523C">
        <w:tc>
          <w:tcPr>
            <w:tcW w:w="1980" w:type="dxa"/>
            <w:shd w:val="clear" w:color="auto" w:fill="auto"/>
          </w:tcPr>
          <w:p w14:paraId="20A7A957" w14:textId="77777777"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5B184286" w14:textId="69066F47" w:rsidR="00E400FF" w:rsidRPr="00E400FF" w:rsidRDefault="00E400FF" w:rsidP="00113153">
            <w:pPr>
              <w:tabs>
                <w:tab w:val="left" w:pos="540"/>
                <w:tab w:val="left" w:pos="1080"/>
              </w:tabs>
              <w:overflowPunct/>
              <w:autoSpaceDE/>
              <w:autoSpaceDN/>
              <w:adjustRightInd/>
              <w:spacing w:line="340" w:lineRule="exact"/>
              <w:jc w:val="center"/>
              <w:textAlignment w:val="auto"/>
              <w:rPr>
                <w:rFonts w:ascii="Arial" w:hAnsi="Arial" w:cs="Browallia New"/>
                <w:sz w:val="22"/>
                <w:szCs w:val="28"/>
              </w:rPr>
            </w:pPr>
            <w:r>
              <w:rPr>
                <w:rFonts w:ascii="Arial" w:hAnsi="Arial" w:cs="Browallia New"/>
                <w:sz w:val="22"/>
                <w:szCs w:val="28"/>
              </w:rPr>
              <w:t>(Audited)</w:t>
            </w:r>
          </w:p>
        </w:tc>
        <w:tc>
          <w:tcPr>
            <w:tcW w:w="1890" w:type="dxa"/>
            <w:shd w:val="clear" w:color="auto" w:fill="auto"/>
          </w:tcPr>
          <w:p w14:paraId="4CBD04CE" w14:textId="77777777"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0A6E2735" w14:textId="60A3B64D" w:rsidR="00E400FF" w:rsidRPr="007C2D43" w:rsidRDefault="00E400FF" w:rsidP="00113153">
            <w:pPr>
              <w:tabs>
                <w:tab w:val="left" w:pos="540"/>
                <w:tab w:val="left" w:pos="1080"/>
              </w:tabs>
              <w:overflowPunct/>
              <w:autoSpaceDE/>
              <w:autoSpaceDN/>
              <w:adjustRightInd/>
              <w:spacing w:line="340" w:lineRule="exact"/>
              <w:jc w:val="center"/>
              <w:textAlignment w:val="auto"/>
              <w:rPr>
                <w:rFonts w:ascii="Arial" w:hAnsi="Arial" w:cs="Arial"/>
                <w:sz w:val="22"/>
                <w:szCs w:val="22"/>
              </w:rPr>
            </w:pPr>
            <w:r>
              <w:rPr>
                <w:rFonts w:ascii="Arial" w:hAnsi="Arial" w:cs="Browallia New"/>
                <w:sz w:val="22"/>
                <w:szCs w:val="28"/>
              </w:rPr>
              <w:t>(Audited)</w:t>
            </w:r>
          </w:p>
        </w:tc>
      </w:tr>
      <w:tr w:rsidR="007C2D43" w:rsidRPr="00FA57EA" w14:paraId="61ABD74E" w14:textId="77777777" w:rsidTr="0089523C">
        <w:tc>
          <w:tcPr>
            <w:tcW w:w="1980" w:type="dxa"/>
            <w:shd w:val="clear" w:color="auto" w:fill="auto"/>
            <w:vAlign w:val="bottom"/>
          </w:tcPr>
          <w:p w14:paraId="798F4B43" w14:textId="06E2ADA6" w:rsidR="007C2D43" w:rsidRPr="00FA57EA" w:rsidRDefault="00961205"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961205">
              <w:rPr>
                <w:rFonts w:ascii="Arial" w:hAnsi="Arial" w:cs="Arial"/>
                <w:sz w:val="22"/>
                <w:szCs w:val="22"/>
              </w:rPr>
              <w:t>197,400</w:t>
            </w:r>
          </w:p>
        </w:tc>
        <w:tc>
          <w:tcPr>
            <w:tcW w:w="1890" w:type="dxa"/>
            <w:shd w:val="clear" w:color="auto" w:fill="auto"/>
            <w:vAlign w:val="bottom"/>
          </w:tcPr>
          <w:p w14:paraId="09474174" w14:textId="33ECCE19" w:rsidR="007C2D43" w:rsidRPr="00FA57EA" w:rsidRDefault="007C2D43"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7C2D43">
              <w:rPr>
                <w:rFonts w:ascii="Arial" w:hAnsi="Arial" w:cs="Arial"/>
                <w:sz w:val="22"/>
                <w:szCs w:val="22"/>
              </w:rPr>
              <w:t>178,799</w:t>
            </w:r>
          </w:p>
        </w:tc>
        <w:tc>
          <w:tcPr>
            <w:tcW w:w="1890" w:type="dxa"/>
            <w:shd w:val="clear" w:color="auto" w:fill="auto"/>
            <w:vAlign w:val="bottom"/>
          </w:tcPr>
          <w:p w14:paraId="0DA6B937" w14:textId="66CD47CB" w:rsidR="007C2D43" w:rsidRPr="00FA57EA" w:rsidRDefault="00E93706"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Pr>
                <w:rFonts w:ascii="Arial" w:hAnsi="Arial" w:cs="Arial"/>
                <w:sz w:val="22"/>
                <w:szCs w:val="22"/>
              </w:rPr>
              <w:t>71,030</w:t>
            </w:r>
          </w:p>
        </w:tc>
        <w:tc>
          <w:tcPr>
            <w:tcW w:w="1890" w:type="dxa"/>
            <w:shd w:val="clear" w:color="auto" w:fill="auto"/>
            <w:vAlign w:val="bottom"/>
          </w:tcPr>
          <w:p w14:paraId="501C1DB0" w14:textId="5A0271B4" w:rsidR="007C2D43" w:rsidRPr="00FA57EA" w:rsidRDefault="007C2D43" w:rsidP="00113153">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7C2D43">
              <w:rPr>
                <w:rFonts w:ascii="Arial" w:hAnsi="Arial" w:cs="Arial"/>
                <w:sz w:val="22"/>
                <w:szCs w:val="22"/>
              </w:rPr>
              <w:t>71,030</w:t>
            </w:r>
          </w:p>
        </w:tc>
      </w:tr>
    </w:tbl>
    <w:p w14:paraId="4B876D83" w14:textId="45C0C132" w:rsidR="0089523C" w:rsidRDefault="0089523C"/>
    <w:tbl>
      <w:tblPr>
        <w:tblW w:w="9180" w:type="dxa"/>
        <w:tblInd w:w="450" w:type="dxa"/>
        <w:tblLook w:val="0000" w:firstRow="0" w:lastRow="0" w:firstColumn="0" w:lastColumn="0" w:noHBand="0" w:noVBand="0"/>
      </w:tblPr>
      <w:tblGrid>
        <w:gridCol w:w="4410"/>
        <w:gridCol w:w="1192"/>
        <w:gridCol w:w="1193"/>
        <w:gridCol w:w="1192"/>
        <w:gridCol w:w="1193"/>
      </w:tblGrid>
      <w:tr w:rsidR="00685E8B" w:rsidRPr="00D618CE" w14:paraId="7C14C5EF" w14:textId="77777777" w:rsidTr="003910E0">
        <w:tc>
          <w:tcPr>
            <w:tcW w:w="4410" w:type="dxa"/>
          </w:tcPr>
          <w:p w14:paraId="125C3CF0" w14:textId="77777777" w:rsidR="00685E8B" w:rsidRPr="00D618CE" w:rsidRDefault="00685E8B" w:rsidP="003910E0">
            <w:pPr>
              <w:spacing w:line="340" w:lineRule="exact"/>
              <w:ind w:right="-18"/>
              <w:jc w:val="thaiDistribute"/>
              <w:rPr>
                <w:rFonts w:ascii="Arial" w:hAnsi="Arial" w:cs="Arial"/>
                <w:b/>
                <w:bCs/>
                <w:sz w:val="20"/>
                <w:szCs w:val="20"/>
              </w:rPr>
            </w:pPr>
            <w:r w:rsidRPr="00D618CE">
              <w:rPr>
                <w:rFonts w:ascii="Arial" w:hAnsi="Arial" w:cs="Arial"/>
                <w:b/>
                <w:bCs/>
                <w:sz w:val="20"/>
                <w:szCs w:val="20"/>
              </w:rPr>
              <w:tab/>
            </w:r>
            <w:r w:rsidRPr="00D618CE">
              <w:rPr>
                <w:rFonts w:ascii="Arial" w:hAnsi="Arial" w:cs="Arial"/>
                <w:b/>
                <w:bCs/>
                <w:sz w:val="20"/>
                <w:szCs w:val="20"/>
              </w:rPr>
              <w:tab/>
            </w:r>
          </w:p>
        </w:tc>
        <w:tc>
          <w:tcPr>
            <w:tcW w:w="4770" w:type="dxa"/>
            <w:gridSpan w:val="4"/>
          </w:tcPr>
          <w:p w14:paraId="779A78AF" w14:textId="1F6D60F2" w:rsidR="00685E8B" w:rsidRPr="00D618CE" w:rsidRDefault="00685E8B"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sidR="00E66123">
              <w:rPr>
                <w:rFonts w:ascii="Arial" w:hAnsi="Arial" w:cs="Arial"/>
                <w:sz w:val="20"/>
                <w:szCs w:val="20"/>
              </w:rPr>
              <w:t>Thousand</w:t>
            </w:r>
            <w:r w:rsidRPr="00D618CE">
              <w:rPr>
                <w:rFonts w:ascii="Arial" w:hAnsi="Arial" w:cs="Arial"/>
                <w:sz w:val="20"/>
                <w:szCs w:val="20"/>
              </w:rPr>
              <w:t xml:space="preserve"> Baht)</w:t>
            </w:r>
          </w:p>
        </w:tc>
      </w:tr>
      <w:tr w:rsidR="00685E8B" w:rsidRPr="00D618CE" w14:paraId="26AD9637" w14:textId="77777777" w:rsidTr="003910E0">
        <w:tc>
          <w:tcPr>
            <w:tcW w:w="4410" w:type="dxa"/>
          </w:tcPr>
          <w:p w14:paraId="43FA6579" w14:textId="77777777" w:rsidR="00685E8B" w:rsidRPr="00D618CE" w:rsidRDefault="00685E8B" w:rsidP="003910E0">
            <w:pPr>
              <w:spacing w:line="340" w:lineRule="exact"/>
              <w:ind w:right="-18"/>
              <w:jc w:val="thaiDistribute"/>
              <w:rPr>
                <w:rFonts w:ascii="Arial" w:hAnsi="Arial" w:cs="Arial"/>
                <w:b/>
                <w:bCs/>
                <w:sz w:val="20"/>
                <w:szCs w:val="20"/>
              </w:rPr>
            </w:pPr>
          </w:p>
        </w:tc>
        <w:tc>
          <w:tcPr>
            <w:tcW w:w="4770" w:type="dxa"/>
            <w:gridSpan w:val="4"/>
            <w:vAlign w:val="bottom"/>
          </w:tcPr>
          <w:p w14:paraId="7813B256" w14:textId="15E30D18" w:rsidR="00685E8B" w:rsidRPr="00D618CE" w:rsidRDefault="00685E8B"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 financial statements</w:t>
            </w:r>
          </w:p>
        </w:tc>
      </w:tr>
      <w:tr w:rsidR="00685E8B" w:rsidRPr="00D618CE" w14:paraId="26B5D4C2" w14:textId="77777777" w:rsidTr="003910E0">
        <w:tc>
          <w:tcPr>
            <w:tcW w:w="4410" w:type="dxa"/>
            <w:vAlign w:val="bottom"/>
          </w:tcPr>
          <w:p w14:paraId="6C6870F4" w14:textId="0D606A34" w:rsidR="00685E8B" w:rsidRPr="00D618CE" w:rsidRDefault="00685E8B" w:rsidP="009055CB">
            <w:pPr>
              <w:tabs>
                <w:tab w:val="left" w:pos="600"/>
                <w:tab w:val="left" w:pos="900"/>
                <w:tab w:val="right" w:pos="7280"/>
                <w:tab w:val="right" w:pos="8540"/>
              </w:tabs>
              <w:spacing w:line="340" w:lineRule="exact"/>
              <w:ind w:right="-45"/>
              <w:jc w:val="center"/>
              <w:rPr>
                <w:rFonts w:ascii="Arial" w:hAnsi="Arial" w:cs="Arial"/>
                <w:sz w:val="20"/>
                <w:szCs w:val="20"/>
              </w:rPr>
            </w:pPr>
          </w:p>
        </w:tc>
        <w:tc>
          <w:tcPr>
            <w:tcW w:w="2385" w:type="dxa"/>
            <w:gridSpan w:val="2"/>
            <w:vAlign w:val="bottom"/>
          </w:tcPr>
          <w:p w14:paraId="7DC22A96" w14:textId="77777777" w:rsidR="00685E8B" w:rsidRPr="00D618CE" w:rsidRDefault="00685E8B"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three-month periods ended                   30 June</w:t>
            </w:r>
          </w:p>
        </w:tc>
        <w:tc>
          <w:tcPr>
            <w:tcW w:w="2385" w:type="dxa"/>
            <w:gridSpan w:val="2"/>
            <w:vAlign w:val="bottom"/>
          </w:tcPr>
          <w:p w14:paraId="1CE8B6B4" w14:textId="77777777" w:rsidR="00685E8B" w:rsidRPr="00D618CE" w:rsidRDefault="00685E8B"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For the six-month                periods ended                     30 June</w:t>
            </w:r>
          </w:p>
        </w:tc>
      </w:tr>
      <w:tr w:rsidR="00685E8B" w:rsidRPr="00D618CE" w14:paraId="6C742C2F" w14:textId="77777777" w:rsidTr="003910E0">
        <w:tc>
          <w:tcPr>
            <w:tcW w:w="4410" w:type="dxa"/>
          </w:tcPr>
          <w:p w14:paraId="28AFE740" w14:textId="77777777" w:rsidR="00685E8B" w:rsidRPr="00D618CE" w:rsidRDefault="00685E8B" w:rsidP="003910E0">
            <w:pPr>
              <w:spacing w:line="340" w:lineRule="exact"/>
              <w:ind w:right="-18"/>
              <w:jc w:val="thaiDistribute"/>
              <w:rPr>
                <w:rFonts w:ascii="Arial" w:hAnsi="Arial" w:cs="Arial"/>
                <w:b/>
                <w:bCs/>
                <w:sz w:val="20"/>
                <w:szCs w:val="20"/>
                <w:u w:val="single"/>
              </w:rPr>
            </w:pPr>
          </w:p>
        </w:tc>
        <w:tc>
          <w:tcPr>
            <w:tcW w:w="1192" w:type="dxa"/>
            <w:vAlign w:val="bottom"/>
          </w:tcPr>
          <w:p w14:paraId="7F4754BE"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193" w:type="dxa"/>
            <w:vAlign w:val="bottom"/>
          </w:tcPr>
          <w:p w14:paraId="6E8AFCB3"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c>
          <w:tcPr>
            <w:tcW w:w="1192" w:type="dxa"/>
            <w:vAlign w:val="bottom"/>
          </w:tcPr>
          <w:p w14:paraId="650D4CA5"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2023</w:t>
            </w:r>
          </w:p>
        </w:tc>
        <w:tc>
          <w:tcPr>
            <w:tcW w:w="1193" w:type="dxa"/>
            <w:vAlign w:val="bottom"/>
          </w:tcPr>
          <w:p w14:paraId="4A424C41" w14:textId="77777777" w:rsidR="00685E8B" w:rsidRPr="00D618CE" w:rsidRDefault="00685E8B"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2022</w:t>
            </w:r>
          </w:p>
        </w:tc>
      </w:tr>
      <w:tr w:rsidR="00685E8B" w:rsidRPr="00D618CE" w14:paraId="781701A1" w14:textId="77777777" w:rsidTr="003910E0">
        <w:tc>
          <w:tcPr>
            <w:tcW w:w="4410" w:type="dxa"/>
          </w:tcPr>
          <w:p w14:paraId="3AAC281C" w14:textId="1E2A15D1" w:rsidR="00685E8B" w:rsidRPr="00D618CE" w:rsidRDefault="00685E8B" w:rsidP="00685E8B">
            <w:pPr>
              <w:tabs>
                <w:tab w:val="left" w:pos="567"/>
                <w:tab w:val="left" w:pos="1134"/>
                <w:tab w:val="left" w:pos="1701"/>
              </w:tabs>
              <w:spacing w:line="340" w:lineRule="exact"/>
              <w:ind w:left="222" w:right="-108" w:hanging="270"/>
              <w:rPr>
                <w:rFonts w:ascii="Arial" w:hAnsi="Arial" w:cs="Arial"/>
                <w:sz w:val="20"/>
                <w:szCs w:val="20"/>
              </w:rPr>
            </w:pPr>
            <w:r>
              <w:rPr>
                <w:rFonts w:ascii="Arial" w:hAnsi="Arial" w:cs="Arial"/>
                <w:sz w:val="22"/>
                <w:szCs w:val="22"/>
              </w:rPr>
              <w:t>Share of profit (loss) from investment                       in associate</w:t>
            </w:r>
          </w:p>
        </w:tc>
        <w:tc>
          <w:tcPr>
            <w:tcW w:w="1192" w:type="dxa"/>
            <w:vAlign w:val="bottom"/>
          </w:tcPr>
          <w:p w14:paraId="798B9907" w14:textId="6A1F8135" w:rsidR="00685E8B" w:rsidRPr="00D618CE" w:rsidRDefault="004C5B6B" w:rsidP="00685E8B">
            <w:pPr>
              <w:pBdr>
                <w:bottom w:val="double" w:sz="4" w:space="1" w:color="auto"/>
              </w:pBdr>
              <w:tabs>
                <w:tab w:val="decimal" w:pos="835"/>
              </w:tabs>
              <w:spacing w:line="340" w:lineRule="exact"/>
              <w:ind w:right="-18"/>
              <w:rPr>
                <w:rFonts w:ascii="Arial" w:hAnsi="Arial" w:cs="Arial"/>
                <w:sz w:val="20"/>
                <w:szCs w:val="20"/>
              </w:rPr>
            </w:pPr>
            <w:r w:rsidRPr="004C5B6B">
              <w:rPr>
                <w:rFonts w:ascii="Arial" w:hAnsi="Arial" w:cs="Arial"/>
                <w:sz w:val="20"/>
                <w:szCs w:val="20"/>
              </w:rPr>
              <w:t>(705)</w:t>
            </w:r>
          </w:p>
        </w:tc>
        <w:tc>
          <w:tcPr>
            <w:tcW w:w="1193" w:type="dxa"/>
          </w:tcPr>
          <w:p w14:paraId="76A609FE" w14:textId="77777777" w:rsidR="004E71D9" w:rsidRDefault="004E71D9" w:rsidP="00685E8B">
            <w:pPr>
              <w:pBdr>
                <w:bottom w:val="double" w:sz="4" w:space="1" w:color="auto"/>
              </w:pBdr>
              <w:tabs>
                <w:tab w:val="decimal" w:pos="835"/>
              </w:tabs>
              <w:spacing w:line="340" w:lineRule="exact"/>
              <w:ind w:right="-18"/>
              <w:rPr>
                <w:rFonts w:ascii="Arial" w:hAnsi="Arial" w:cs="Arial"/>
                <w:sz w:val="20"/>
                <w:szCs w:val="20"/>
              </w:rPr>
            </w:pPr>
          </w:p>
          <w:p w14:paraId="7B7AA018" w14:textId="75CB9FD6" w:rsidR="00685E8B" w:rsidRPr="00D618CE" w:rsidRDefault="00EB2D03" w:rsidP="00685E8B">
            <w:pPr>
              <w:pBdr>
                <w:bottom w:val="double" w:sz="4" w:space="1" w:color="auto"/>
              </w:pBdr>
              <w:tabs>
                <w:tab w:val="decimal" w:pos="835"/>
              </w:tabs>
              <w:spacing w:line="340" w:lineRule="exact"/>
              <w:ind w:right="-18"/>
              <w:rPr>
                <w:rFonts w:ascii="Arial" w:hAnsi="Arial" w:cs="Arial"/>
                <w:sz w:val="20"/>
                <w:szCs w:val="20"/>
              </w:rPr>
            </w:pPr>
            <w:r w:rsidRPr="00EB2D03">
              <w:rPr>
                <w:rFonts w:ascii="Arial" w:hAnsi="Arial" w:cs="Arial"/>
                <w:sz w:val="20"/>
                <w:szCs w:val="20"/>
              </w:rPr>
              <w:t>(665)</w:t>
            </w:r>
          </w:p>
        </w:tc>
        <w:tc>
          <w:tcPr>
            <w:tcW w:w="1192" w:type="dxa"/>
            <w:vAlign w:val="bottom"/>
          </w:tcPr>
          <w:p w14:paraId="2A5CB0FB" w14:textId="1D71C7D3" w:rsidR="00685E8B" w:rsidRPr="00D618CE" w:rsidRDefault="008A0682" w:rsidP="00685E8B">
            <w:pPr>
              <w:pBdr>
                <w:bottom w:val="double" w:sz="4" w:space="1" w:color="auto"/>
              </w:pBdr>
              <w:tabs>
                <w:tab w:val="decimal" w:pos="835"/>
              </w:tabs>
              <w:spacing w:line="340" w:lineRule="exact"/>
              <w:ind w:right="-18"/>
              <w:rPr>
                <w:rFonts w:ascii="Arial" w:hAnsi="Arial" w:cs="Arial"/>
                <w:sz w:val="20"/>
                <w:szCs w:val="20"/>
              </w:rPr>
            </w:pPr>
            <w:r w:rsidRPr="008A0682">
              <w:rPr>
                <w:rFonts w:ascii="Arial" w:hAnsi="Arial" w:cs="Arial"/>
                <w:sz w:val="20"/>
                <w:szCs w:val="20"/>
              </w:rPr>
              <w:t>18,601</w:t>
            </w:r>
          </w:p>
        </w:tc>
        <w:tc>
          <w:tcPr>
            <w:tcW w:w="1193" w:type="dxa"/>
            <w:vAlign w:val="bottom"/>
          </w:tcPr>
          <w:p w14:paraId="40FE5531" w14:textId="11448ACF" w:rsidR="00685E8B" w:rsidRPr="00D618CE" w:rsidRDefault="006C4126" w:rsidP="00685E8B">
            <w:pPr>
              <w:pBdr>
                <w:bottom w:val="double" w:sz="4" w:space="1" w:color="auto"/>
              </w:pBdr>
              <w:tabs>
                <w:tab w:val="decimal" w:pos="835"/>
              </w:tabs>
              <w:spacing w:line="340" w:lineRule="exact"/>
              <w:ind w:right="-18"/>
              <w:rPr>
                <w:rFonts w:ascii="Arial" w:hAnsi="Arial" w:cs="Arial"/>
                <w:sz w:val="20"/>
                <w:szCs w:val="20"/>
              </w:rPr>
            </w:pPr>
            <w:r w:rsidRPr="006C4126">
              <w:rPr>
                <w:rFonts w:ascii="Arial" w:hAnsi="Arial" w:cs="Arial"/>
                <w:sz w:val="20"/>
                <w:szCs w:val="20"/>
              </w:rPr>
              <w:t>(1,059)</w:t>
            </w:r>
          </w:p>
        </w:tc>
      </w:tr>
    </w:tbl>
    <w:p w14:paraId="1355CCB1" w14:textId="23BB0E3C" w:rsidR="005958ED" w:rsidRPr="00602320" w:rsidRDefault="004251F6" w:rsidP="00AD663F">
      <w:pPr>
        <w:tabs>
          <w:tab w:val="left" w:pos="900"/>
        </w:tabs>
        <w:spacing w:before="240" w:after="120" w:line="380" w:lineRule="exact"/>
        <w:ind w:left="547"/>
        <w:jc w:val="both"/>
        <w:rPr>
          <w:rFonts w:ascii="Arial" w:hAnsi="Arial" w:cs="Arial"/>
          <w:sz w:val="22"/>
          <w:szCs w:val="22"/>
        </w:rPr>
      </w:pPr>
      <w:r>
        <w:rPr>
          <w:rFonts w:ascii="Arial" w:hAnsi="Arial" w:cs="Arial"/>
          <w:sz w:val="22"/>
          <w:szCs w:val="22"/>
        </w:rPr>
        <w:lastRenderedPageBreak/>
        <w:t>During the first quarter of</w:t>
      </w:r>
      <w:r w:rsidR="004670EE" w:rsidRPr="00602320">
        <w:rPr>
          <w:rFonts w:ascii="Arial" w:hAnsi="Arial" w:cs="Arial"/>
          <w:sz w:val="22"/>
          <w:szCs w:val="22"/>
        </w:rPr>
        <w:t xml:space="preserve"> 2023, the </w:t>
      </w:r>
      <w:r w:rsidR="007A3AA0" w:rsidRPr="00602320">
        <w:rPr>
          <w:rFonts w:ascii="Arial" w:hAnsi="Arial" w:cs="Arial"/>
          <w:sz w:val="22"/>
          <w:szCs w:val="22"/>
        </w:rPr>
        <w:t xml:space="preserve">associate arranged for an independent valuer to appraise the fair value of </w:t>
      </w:r>
      <w:r w:rsidR="00113153">
        <w:rPr>
          <w:rFonts w:ascii="Arial" w:hAnsi="Arial" w:cs="Arial"/>
          <w:sz w:val="22"/>
          <w:szCs w:val="22"/>
        </w:rPr>
        <w:t>its</w:t>
      </w:r>
      <w:r w:rsidR="00437AF2" w:rsidRPr="00602320">
        <w:rPr>
          <w:rFonts w:ascii="Arial" w:hAnsi="Arial" w:cs="Arial"/>
          <w:sz w:val="22"/>
          <w:szCs w:val="22"/>
        </w:rPr>
        <w:t xml:space="preserve"> investment properties </w:t>
      </w:r>
      <w:r w:rsidR="00841681" w:rsidRPr="00602320">
        <w:rPr>
          <w:rFonts w:ascii="Arial" w:hAnsi="Arial" w:cs="Arial"/>
          <w:sz w:val="22"/>
          <w:szCs w:val="22"/>
        </w:rPr>
        <w:t>w</w:t>
      </w:r>
      <w:r w:rsidR="00C32148" w:rsidRPr="00602320">
        <w:rPr>
          <w:rFonts w:ascii="Arial" w:hAnsi="Arial" w:cs="Arial"/>
          <w:sz w:val="22"/>
          <w:szCs w:val="22"/>
        </w:rPr>
        <w:t xml:space="preserve">hich are </w:t>
      </w:r>
      <w:r w:rsidR="007A3AA0" w:rsidRPr="00602320">
        <w:rPr>
          <w:rFonts w:ascii="Arial" w:hAnsi="Arial" w:cs="Arial"/>
          <w:sz w:val="22"/>
          <w:szCs w:val="22"/>
        </w:rPr>
        <w:t>land, using the market approach</w:t>
      </w:r>
      <w:r w:rsidR="005C79C6" w:rsidRPr="00602320">
        <w:rPr>
          <w:rFonts w:ascii="Arial" w:hAnsi="Arial" w:cs="Arial"/>
          <w:sz w:val="22"/>
          <w:szCs w:val="22"/>
        </w:rPr>
        <w:t>. Key assumption used in the valuation</w:t>
      </w:r>
      <w:r w:rsidR="001E6D43" w:rsidRPr="00602320">
        <w:rPr>
          <w:rFonts w:ascii="Arial" w:hAnsi="Arial" w:cs="Arial"/>
          <w:sz w:val="22"/>
          <w:szCs w:val="22"/>
        </w:rPr>
        <w:t xml:space="preserve"> is</w:t>
      </w:r>
      <w:r w:rsidR="00065A38">
        <w:rPr>
          <w:rFonts w:ascii="Arial" w:hAnsi="Arial" w:cs="Arial"/>
          <w:sz w:val="22"/>
          <w:szCs w:val="22"/>
        </w:rPr>
        <w:t xml:space="preserve"> a</w:t>
      </w:r>
      <w:r w:rsidR="001E6D43" w:rsidRPr="00602320">
        <w:rPr>
          <w:rFonts w:ascii="Arial" w:hAnsi="Arial" w:cs="Arial"/>
          <w:sz w:val="22"/>
          <w:szCs w:val="22"/>
        </w:rPr>
        <w:t xml:space="preserve"> price per square </w:t>
      </w:r>
      <w:proofErr w:type="spellStart"/>
      <w:r w:rsidR="001E6D43" w:rsidRPr="00602320">
        <w:rPr>
          <w:rFonts w:ascii="Arial" w:hAnsi="Arial" w:cs="Arial"/>
          <w:sz w:val="22"/>
          <w:szCs w:val="22"/>
        </w:rPr>
        <w:t>wah</w:t>
      </w:r>
      <w:proofErr w:type="spellEnd"/>
      <w:r w:rsidR="001E6D43" w:rsidRPr="00602320">
        <w:rPr>
          <w:rFonts w:ascii="Arial" w:hAnsi="Arial" w:cs="Arial"/>
          <w:sz w:val="22"/>
          <w:szCs w:val="22"/>
        </w:rPr>
        <w:t xml:space="preserve">. </w:t>
      </w:r>
      <w:r w:rsidR="005023A8" w:rsidRPr="00602320">
        <w:rPr>
          <w:rFonts w:ascii="Arial" w:hAnsi="Arial" w:cs="Arial"/>
          <w:sz w:val="22"/>
          <w:szCs w:val="22"/>
        </w:rPr>
        <w:t xml:space="preserve">The associate recorded </w:t>
      </w:r>
      <w:r w:rsidR="0022533A" w:rsidRPr="00602320">
        <w:rPr>
          <w:rFonts w:ascii="Arial" w:hAnsi="Arial" w:cs="Arial"/>
          <w:sz w:val="22"/>
          <w:szCs w:val="22"/>
        </w:rPr>
        <w:t>gain on fair value</w:t>
      </w:r>
      <w:r w:rsidR="00A46758">
        <w:rPr>
          <w:rFonts w:ascii="Arial" w:hAnsi="Arial" w:cs="Arial"/>
          <w:sz w:val="22"/>
          <w:szCs w:val="22"/>
        </w:rPr>
        <w:t xml:space="preserve"> increase</w:t>
      </w:r>
      <w:r w:rsidR="0022533A" w:rsidRPr="00602320">
        <w:rPr>
          <w:rFonts w:ascii="Arial" w:hAnsi="Arial" w:cs="Arial"/>
          <w:sz w:val="22"/>
          <w:szCs w:val="22"/>
        </w:rPr>
        <w:t xml:space="preserve"> of Baht 74 million in its </w:t>
      </w:r>
      <w:r w:rsidR="00602320" w:rsidRPr="00602320">
        <w:rPr>
          <w:rFonts w:ascii="Arial" w:hAnsi="Arial" w:cs="Arial"/>
          <w:sz w:val="22"/>
          <w:szCs w:val="22"/>
        </w:rPr>
        <w:t>income statement.</w:t>
      </w:r>
    </w:p>
    <w:p w14:paraId="4304103C" w14:textId="5D9A545A" w:rsidR="00D30F53" w:rsidRPr="00FA57EA" w:rsidRDefault="00CD09C5" w:rsidP="00113153">
      <w:pPr>
        <w:tabs>
          <w:tab w:val="left" w:pos="900"/>
        </w:tabs>
        <w:spacing w:before="120" w:after="120" w:line="380" w:lineRule="exact"/>
        <w:jc w:val="both"/>
        <w:rPr>
          <w:rFonts w:ascii="Arial" w:hAnsi="Arial" w:cs="Arial"/>
          <w:b/>
          <w:bCs/>
          <w:sz w:val="22"/>
          <w:szCs w:val="22"/>
        </w:rPr>
      </w:pPr>
      <w:r w:rsidRPr="00FA57EA">
        <w:rPr>
          <w:rFonts w:ascii="Arial" w:hAnsi="Arial" w:cs="Arial"/>
          <w:b/>
          <w:bCs/>
          <w:sz w:val="22"/>
          <w:szCs w:val="22"/>
        </w:rPr>
        <w:t>7</w:t>
      </w:r>
      <w:r w:rsidR="00D30F53" w:rsidRPr="00FA57EA">
        <w:rPr>
          <w:rFonts w:ascii="Arial" w:hAnsi="Arial" w:cs="Arial"/>
          <w:b/>
          <w:bCs/>
          <w:sz w:val="22"/>
          <w:szCs w:val="22"/>
        </w:rPr>
        <w:t>.</w:t>
      </w:r>
      <w:r w:rsidR="00A1410B" w:rsidRPr="00FA57EA">
        <w:rPr>
          <w:rFonts w:ascii="Arial" w:hAnsi="Arial" w:cstheme="minorBidi" w:hint="cs"/>
          <w:b/>
          <w:bCs/>
          <w:sz w:val="22"/>
          <w:szCs w:val="22"/>
          <w:cs/>
        </w:rPr>
        <w:t xml:space="preserve">        </w:t>
      </w:r>
      <w:r w:rsidR="00D30F53" w:rsidRPr="00FA57EA">
        <w:rPr>
          <w:rFonts w:ascii="Arial" w:hAnsi="Arial" w:cs="Arial"/>
          <w:b/>
          <w:bCs/>
          <w:sz w:val="22"/>
          <w:szCs w:val="22"/>
        </w:rPr>
        <w:t>Investment properties</w:t>
      </w:r>
    </w:p>
    <w:p w14:paraId="7AB6FA69" w14:textId="511160B7" w:rsidR="007563E2" w:rsidRPr="00FA57EA" w:rsidRDefault="00D30F53" w:rsidP="001131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sz w:val="22"/>
          <w:szCs w:val="22"/>
        </w:rPr>
        <w:tab/>
      </w:r>
      <w:r w:rsidR="00E80BEA">
        <w:rPr>
          <w:rFonts w:ascii="Arial" w:hAnsi="Arial" w:cs="Arial"/>
          <w:sz w:val="22"/>
          <w:szCs w:val="22"/>
        </w:rPr>
        <w:t>A part</w:t>
      </w:r>
      <w:r w:rsidRPr="00FA57EA">
        <w:rPr>
          <w:rFonts w:ascii="Arial" w:hAnsi="Arial" w:cs="Arial"/>
          <w:sz w:val="22"/>
          <w:szCs w:val="22"/>
        </w:rPr>
        <w:t xml:space="preserve"> of investment properties of the Company </w:t>
      </w:r>
      <w:r w:rsidR="00220822" w:rsidRPr="00FA57EA">
        <w:rPr>
          <w:rFonts w:ascii="Arial" w:hAnsi="Arial" w:cs="Arial"/>
          <w:sz w:val="22"/>
          <w:szCs w:val="22"/>
        </w:rPr>
        <w:t>was</w:t>
      </w:r>
      <w:r w:rsidRPr="00FA57EA">
        <w:rPr>
          <w:rFonts w:ascii="Arial" w:hAnsi="Arial" w:cs="Arial"/>
          <w:sz w:val="22"/>
          <w:szCs w:val="22"/>
        </w:rPr>
        <w:t xml:space="preserve"> placed as collateral </w:t>
      </w:r>
      <w:r w:rsidR="00C6355D" w:rsidRPr="00FA57EA">
        <w:rPr>
          <w:rFonts w:ascii="Arial" w:hAnsi="Arial" w:cs="Arial"/>
          <w:sz w:val="22"/>
          <w:szCs w:val="22"/>
        </w:rPr>
        <w:t xml:space="preserve">to secure </w:t>
      </w:r>
      <w:r w:rsidRPr="00FA57EA">
        <w:rPr>
          <w:rFonts w:ascii="Arial" w:hAnsi="Arial" w:cs="Arial"/>
          <w:sz w:val="22"/>
          <w:szCs w:val="22"/>
        </w:rPr>
        <w:t>credit facilities granted by banks.</w:t>
      </w:r>
    </w:p>
    <w:p w14:paraId="43041050" w14:textId="7FE37B8B" w:rsidR="00D30F53" w:rsidRPr="00FA57EA" w:rsidRDefault="00CD09C5" w:rsidP="00113153">
      <w:pPr>
        <w:tabs>
          <w:tab w:val="left" w:pos="900"/>
        </w:tabs>
        <w:spacing w:before="120" w:after="120" w:line="380" w:lineRule="exact"/>
        <w:ind w:left="547" w:hanging="547"/>
        <w:jc w:val="both"/>
        <w:rPr>
          <w:rFonts w:ascii="Arial" w:hAnsi="Arial" w:cs="Arial"/>
          <w:sz w:val="22"/>
          <w:szCs w:val="22"/>
        </w:rPr>
      </w:pPr>
      <w:r w:rsidRPr="00FA57EA">
        <w:rPr>
          <w:rFonts w:ascii="Arial" w:hAnsi="Arial" w:cs="Arial"/>
          <w:b/>
          <w:bCs/>
          <w:sz w:val="22"/>
          <w:szCs w:val="22"/>
        </w:rPr>
        <w:t>8</w:t>
      </w:r>
      <w:r w:rsidR="00D30F53" w:rsidRPr="00FA57EA">
        <w:rPr>
          <w:rFonts w:ascii="Arial" w:hAnsi="Arial" w:cs="Arial"/>
          <w:b/>
          <w:bCs/>
          <w:sz w:val="22"/>
          <w:szCs w:val="22"/>
        </w:rPr>
        <w:t>.</w:t>
      </w:r>
      <w:r w:rsidR="00D30F53" w:rsidRPr="00FA57EA">
        <w:rPr>
          <w:rFonts w:ascii="Arial" w:hAnsi="Arial" w:cs="Arial"/>
          <w:b/>
          <w:bCs/>
          <w:sz w:val="22"/>
          <w:szCs w:val="22"/>
        </w:rPr>
        <w:tab/>
        <w:t xml:space="preserve">Property, </w:t>
      </w:r>
      <w:proofErr w:type="gramStart"/>
      <w:r w:rsidR="00CB398A">
        <w:rPr>
          <w:rFonts w:ascii="Arial" w:hAnsi="Arial" w:cs="Arial"/>
          <w:b/>
          <w:bCs/>
          <w:sz w:val="22"/>
          <w:szCs w:val="22"/>
        </w:rPr>
        <w:t>building</w:t>
      </w:r>
      <w:r w:rsidR="00E323CD">
        <w:rPr>
          <w:rFonts w:ascii="Arial" w:hAnsi="Arial" w:cs="Arial"/>
          <w:b/>
          <w:bCs/>
          <w:sz w:val="22"/>
          <w:szCs w:val="22"/>
        </w:rPr>
        <w:t>s</w:t>
      </w:r>
      <w:proofErr w:type="gramEnd"/>
      <w:r w:rsidR="00D30F53" w:rsidRPr="00FA57EA">
        <w:rPr>
          <w:rFonts w:ascii="Arial" w:hAnsi="Arial" w:cs="Arial"/>
          <w:b/>
          <w:bCs/>
          <w:sz w:val="22"/>
          <w:szCs w:val="22"/>
        </w:rPr>
        <w:t xml:space="preserve"> and equipment</w:t>
      </w:r>
    </w:p>
    <w:p w14:paraId="43041051" w14:textId="35C1CFCC" w:rsidR="00D30F53" w:rsidRPr="00FA57EA" w:rsidRDefault="00D30F53" w:rsidP="004251F6">
      <w:pPr>
        <w:spacing w:before="120" w:line="380" w:lineRule="exact"/>
        <w:ind w:left="547"/>
        <w:jc w:val="thaiDistribute"/>
        <w:rPr>
          <w:rFonts w:ascii="Arial" w:hAnsi="Arial"/>
          <w:sz w:val="22"/>
          <w:szCs w:val="22"/>
        </w:rPr>
      </w:pPr>
      <w:r w:rsidRPr="00FA57EA">
        <w:rPr>
          <w:rFonts w:ascii="Arial" w:hAnsi="Arial"/>
          <w:sz w:val="22"/>
          <w:szCs w:val="22"/>
        </w:rPr>
        <w:t xml:space="preserve">Movements of property, </w:t>
      </w:r>
      <w:r w:rsidR="00CB398A">
        <w:rPr>
          <w:rFonts w:ascii="Arial" w:hAnsi="Arial"/>
          <w:sz w:val="22"/>
          <w:szCs w:val="22"/>
        </w:rPr>
        <w:t>building</w:t>
      </w:r>
      <w:r w:rsidR="00E323CD">
        <w:rPr>
          <w:rFonts w:ascii="Arial" w:hAnsi="Arial"/>
          <w:sz w:val="22"/>
          <w:szCs w:val="22"/>
        </w:rPr>
        <w:t>s</w:t>
      </w:r>
      <w:r w:rsidRPr="00FA57EA">
        <w:rPr>
          <w:rFonts w:ascii="Arial" w:hAnsi="Arial"/>
          <w:sz w:val="22"/>
          <w:szCs w:val="22"/>
        </w:rPr>
        <w:t xml:space="preserve"> and equipment during the </w:t>
      </w:r>
      <w:r w:rsidR="004E71D9" w:rsidRPr="00FA57EA">
        <w:rPr>
          <w:rFonts w:ascii="Arial" w:hAnsi="Arial"/>
          <w:sz w:val="22"/>
          <w:szCs w:val="22"/>
        </w:rPr>
        <w:t>six-month period ended                             30 June</w:t>
      </w:r>
      <w:r w:rsidR="004E71D9">
        <w:rPr>
          <w:rFonts w:ascii="Arial" w:hAnsi="Arial"/>
          <w:sz w:val="22"/>
          <w:szCs w:val="22"/>
        </w:rPr>
        <w:t xml:space="preserve"> </w:t>
      </w:r>
      <w:r w:rsidR="007C2D43">
        <w:rPr>
          <w:rFonts w:ascii="Arial" w:hAnsi="Arial"/>
          <w:sz w:val="22"/>
          <w:szCs w:val="22"/>
        </w:rPr>
        <w:t>2023</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w:t>
      </w:r>
      <w:proofErr w:type="spellStart"/>
      <w:r w:rsidRPr="00FA57EA">
        <w:rPr>
          <w:rFonts w:ascii="Arial" w:hAnsi="Arial"/>
          <w:sz w:val="22"/>
          <w:szCs w:val="22"/>
        </w:rPr>
        <w:t>summarised</w:t>
      </w:r>
      <w:proofErr w:type="spellEnd"/>
      <w:r w:rsidRPr="00FA57EA">
        <w:rPr>
          <w:rFonts w:ascii="Arial" w:hAnsi="Arial"/>
          <w:sz w:val="22"/>
          <w:szCs w:val="22"/>
        </w:rPr>
        <w:t xml:space="preserve"> below.</w:t>
      </w:r>
    </w:p>
    <w:p w14:paraId="43041052" w14:textId="77777777" w:rsidR="00D30F53" w:rsidRPr="00FA57EA" w:rsidRDefault="00D30F53" w:rsidP="00D30F53">
      <w:pPr>
        <w:spacing w:line="380" w:lineRule="exact"/>
        <w:ind w:right="-7"/>
        <w:jc w:val="right"/>
        <w:rPr>
          <w:rFonts w:ascii="Arial" w:hAnsi="Arial"/>
          <w:sz w:val="20"/>
          <w:szCs w:val="20"/>
        </w:rPr>
      </w:pPr>
      <w:r w:rsidRPr="00FA57EA">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FA57EA" w14:paraId="43041056" w14:textId="77777777" w:rsidTr="00D30F53">
        <w:tc>
          <w:tcPr>
            <w:tcW w:w="4770" w:type="dxa"/>
          </w:tcPr>
          <w:p w14:paraId="43041053" w14:textId="77777777" w:rsidR="00D30F53" w:rsidRPr="00FA57EA" w:rsidRDefault="00D30F53" w:rsidP="00113153">
            <w:pPr>
              <w:spacing w:line="320" w:lineRule="exact"/>
              <w:jc w:val="center"/>
              <w:rPr>
                <w:rFonts w:ascii="Arial" w:hAnsi="Arial"/>
                <w:sz w:val="20"/>
                <w:szCs w:val="20"/>
                <w:u w:val="single"/>
              </w:rPr>
            </w:pPr>
          </w:p>
        </w:tc>
        <w:tc>
          <w:tcPr>
            <w:tcW w:w="2250" w:type="dxa"/>
          </w:tcPr>
          <w:p w14:paraId="43041054" w14:textId="77777777" w:rsidR="00D30F53" w:rsidRPr="00FA57EA" w:rsidRDefault="00D30F53" w:rsidP="00113153">
            <w:pPr>
              <w:pBdr>
                <w:bottom w:val="single" w:sz="4" w:space="1" w:color="auto"/>
              </w:pBdr>
              <w:spacing w:line="320" w:lineRule="exact"/>
              <w:jc w:val="center"/>
              <w:rPr>
                <w:rFonts w:ascii="Arial" w:hAnsi="Arial"/>
                <w:sz w:val="20"/>
                <w:szCs w:val="20"/>
              </w:rPr>
            </w:pPr>
            <w:r w:rsidRPr="00FA57EA">
              <w:rPr>
                <w:rFonts w:ascii="Arial" w:hAnsi="Arial"/>
                <w:sz w:val="20"/>
                <w:szCs w:val="20"/>
              </w:rPr>
              <w:t>Consolidated                financial statements</w:t>
            </w:r>
          </w:p>
        </w:tc>
        <w:tc>
          <w:tcPr>
            <w:tcW w:w="2160" w:type="dxa"/>
          </w:tcPr>
          <w:p w14:paraId="43041055" w14:textId="77777777" w:rsidR="00D30F53" w:rsidRPr="00FA57EA" w:rsidRDefault="00D30F53" w:rsidP="00113153">
            <w:pPr>
              <w:pBdr>
                <w:bottom w:val="single" w:sz="4" w:space="1" w:color="auto"/>
              </w:pBdr>
              <w:spacing w:line="320" w:lineRule="exact"/>
              <w:jc w:val="center"/>
              <w:rPr>
                <w:rFonts w:ascii="Arial" w:hAnsi="Arial"/>
                <w:sz w:val="20"/>
                <w:szCs w:val="20"/>
              </w:rPr>
            </w:pPr>
            <w:r w:rsidRPr="00FA57EA">
              <w:rPr>
                <w:rFonts w:ascii="Arial" w:hAnsi="Arial"/>
                <w:sz w:val="20"/>
                <w:szCs w:val="20"/>
              </w:rPr>
              <w:t>Separate                    financial statements</w:t>
            </w:r>
          </w:p>
        </w:tc>
      </w:tr>
      <w:tr w:rsidR="001D496E" w:rsidRPr="00FA57EA" w14:paraId="4304105A" w14:textId="77777777" w:rsidTr="003910E0">
        <w:tc>
          <w:tcPr>
            <w:tcW w:w="4770" w:type="dxa"/>
          </w:tcPr>
          <w:p w14:paraId="43041057" w14:textId="3EBAF43C"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1 January 202</w:t>
            </w:r>
            <w:r>
              <w:rPr>
                <w:rFonts w:ascii="Arial" w:hAnsi="Arial"/>
                <w:sz w:val="20"/>
                <w:szCs w:val="20"/>
              </w:rPr>
              <w:t>3</w:t>
            </w:r>
          </w:p>
        </w:tc>
        <w:tc>
          <w:tcPr>
            <w:tcW w:w="2250" w:type="dxa"/>
            <w:vAlign w:val="bottom"/>
          </w:tcPr>
          <w:p w14:paraId="43041058" w14:textId="50EF3F57" w:rsidR="001D496E" w:rsidRPr="00DE422B" w:rsidRDefault="001D496E" w:rsidP="00113153">
            <w:pPr>
              <w:tabs>
                <w:tab w:val="decimal" w:pos="1875"/>
              </w:tabs>
              <w:spacing w:line="320" w:lineRule="exact"/>
              <w:ind w:left="12"/>
              <w:rPr>
                <w:rFonts w:ascii="Arial" w:hAnsi="Arial" w:cs="Arial"/>
                <w:sz w:val="20"/>
                <w:szCs w:val="20"/>
              </w:rPr>
            </w:pPr>
            <w:r w:rsidRPr="00DE422B">
              <w:rPr>
                <w:rFonts w:ascii="Arial" w:hAnsi="Arial" w:cs="Arial"/>
                <w:sz w:val="20"/>
                <w:szCs w:val="20"/>
              </w:rPr>
              <w:t>479,574</w:t>
            </w:r>
          </w:p>
        </w:tc>
        <w:tc>
          <w:tcPr>
            <w:tcW w:w="2160" w:type="dxa"/>
          </w:tcPr>
          <w:p w14:paraId="43041059" w14:textId="22E8B8A9" w:rsidR="001D496E" w:rsidRPr="001D496E" w:rsidRDefault="001D496E" w:rsidP="00113153">
            <w:pPr>
              <w:tabs>
                <w:tab w:val="decimal" w:pos="1875"/>
              </w:tabs>
              <w:spacing w:line="320" w:lineRule="exact"/>
              <w:ind w:left="12"/>
              <w:rPr>
                <w:rFonts w:ascii="Arial" w:hAnsi="Arial" w:cs="Arial"/>
                <w:sz w:val="20"/>
                <w:szCs w:val="20"/>
                <w:cs/>
              </w:rPr>
            </w:pPr>
            <w:r w:rsidRPr="001D496E">
              <w:rPr>
                <w:rFonts w:ascii="Arial" w:hAnsi="Arial" w:cs="Arial"/>
                <w:sz w:val="20"/>
                <w:szCs w:val="20"/>
              </w:rPr>
              <w:t>465,210</w:t>
            </w:r>
          </w:p>
        </w:tc>
      </w:tr>
      <w:tr w:rsidR="001D496E" w:rsidRPr="00FA57EA" w14:paraId="4304105E" w14:textId="77777777" w:rsidTr="003910E0">
        <w:tc>
          <w:tcPr>
            <w:tcW w:w="4770" w:type="dxa"/>
          </w:tcPr>
          <w:p w14:paraId="4304105B" w14:textId="77777777" w:rsidR="001D496E" w:rsidRPr="00FA57EA" w:rsidRDefault="001D496E" w:rsidP="00113153">
            <w:pPr>
              <w:spacing w:line="320" w:lineRule="exact"/>
              <w:ind w:left="12"/>
              <w:jc w:val="both"/>
              <w:rPr>
                <w:rFonts w:ascii="Arial" w:hAnsi="Arial"/>
                <w:sz w:val="20"/>
                <w:szCs w:val="20"/>
                <w:cs/>
              </w:rPr>
            </w:pPr>
            <w:r w:rsidRPr="00FA57EA">
              <w:rPr>
                <w:rFonts w:ascii="Arial" w:hAnsi="Arial"/>
                <w:sz w:val="20"/>
                <w:szCs w:val="20"/>
              </w:rPr>
              <w:t>Acquisitions during the period - at cost</w:t>
            </w:r>
          </w:p>
        </w:tc>
        <w:tc>
          <w:tcPr>
            <w:tcW w:w="2250" w:type="dxa"/>
          </w:tcPr>
          <w:p w14:paraId="4304105C" w14:textId="0ECFD649" w:rsidR="001D496E" w:rsidRPr="00DE422B" w:rsidRDefault="00AF7459" w:rsidP="00113153">
            <w:pPr>
              <w:tabs>
                <w:tab w:val="decimal" w:pos="1875"/>
              </w:tabs>
              <w:spacing w:line="320" w:lineRule="exact"/>
              <w:ind w:left="12"/>
              <w:rPr>
                <w:rFonts w:ascii="Arial" w:hAnsi="Arial" w:cs="Arial"/>
                <w:sz w:val="20"/>
                <w:szCs w:val="20"/>
                <w:cs/>
              </w:rPr>
            </w:pPr>
            <w:r w:rsidRPr="00AF7459">
              <w:rPr>
                <w:rFonts w:ascii="Arial" w:hAnsi="Arial" w:cs="Arial"/>
                <w:sz w:val="20"/>
                <w:szCs w:val="20"/>
              </w:rPr>
              <w:t>14,547</w:t>
            </w:r>
          </w:p>
        </w:tc>
        <w:tc>
          <w:tcPr>
            <w:tcW w:w="2160" w:type="dxa"/>
          </w:tcPr>
          <w:p w14:paraId="4304105D" w14:textId="01441EC8" w:rsidR="001D496E" w:rsidRPr="001D496E" w:rsidRDefault="00FC2EB7" w:rsidP="00113153">
            <w:pPr>
              <w:tabs>
                <w:tab w:val="decimal" w:pos="1875"/>
              </w:tabs>
              <w:spacing w:line="320" w:lineRule="exact"/>
              <w:ind w:left="12"/>
              <w:rPr>
                <w:rFonts w:ascii="Arial" w:hAnsi="Arial" w:cs="Arial"/>
                <w:sz w:val="20"/>
                <w:szCs w:val="20"/>
              </w:rPr>
            </w:pPr>
            <w:r w:rsidRPr="00FC2EB7">
              <w:rPr>
                <w:rFonts w:ascii="Arial" w:hAnsi="Arial" w:cs="Arial"/>
                <w:sz w:val="20"/>
                <w:szCs w:val="20"/>
              </w:rPr>
              <w:t>14,207</w:t>
            </w:r>
          </w:p>
        </w:tc>
      </w:tr>
      <w:tr w:rsidR="001D496E" w:rsidRPr="00FA57EA" w14:paraId="43041066" w14:textId="77777777" w:rsidTr="003910E0">
        <w:tc>
          <w:tcPr>
            <w:tcW w:w="4770" w:type="dxa"/>
          </w:tcPr>
          <w:p w14:paraId="43041063" w14:textId="24FF91AE" w:rsidR="001D496E" w:rsidRPr="00FA57EA" w:rsidRDefault="001D496E" w:rsidP="00113153">
            <w:pPr>
              <w:spacing w:line="320" w:lineRule="exact"/>
              <w:ind w:left="150" w:hanging="138"/>
              <w:rPr>
                <w:rFonts w:ascii="Arial" w:hAnsi="Arial"/>
                <w:sz w:val="20"/>
                <w:szCs w:val="20"/>
              </w:rPr>
            </w:pPr>
            <w:r w:rsidRPr="00FA57EA">
              <w:rPr>
                <w:rFonts w:ascii="Arial" w:hAnsi="Arial"/>
                <w:sz w:val="20"/>
                <w:szCs w:val="20"/>
              </w:rPr>
              <w:t>Disposals and written</w:t>
            </w:r>
            <w:r>
              <w:rPr>
                <w:rFonts w:ascii="Arial" w:hAnsi="Arial"/>
                <w:sz w:val="20"/>
                <w:szCs w:val="20"/>
              </w:rPr>
              <w:t xml:space="preserve"> </w:t>
            </w:r>
            <w:r w:rsidRPr="00FA57EA">
              <w:rPr>
                <w:rFonts w:ascii="Arial" w:hAnsi="Arial"/>
                <w:sz w:val="20"/>
                <w:szCs w:val="20"/>
              </w:rPr>
              <w:t>-</w:t>
            </w:r>
            <w:r>
              <w:rPr>
                <w:rFonts w:ascii="Arial" w:hAnsi="Arial"/>
                <w:sz w:val="20"/>
                <w:szCs w:val="20"/>
              </w:rPr>
              <w:t xml:space="preserve"> </w:t>
            </w:r>
            <w:r w:rsidRPr="00FA57EA">
              <w:rPr>
                <w:rFonts w:ascii="Arial" w:hAnsi="Arial"/>
                <w:sz w:val="20"/>
                <w:szCs w:val="20"/>
              </w:rPr>
              <w:t>off during the period                           - net book value</w:t>
            </w:r>
          </w:p>
        </w:tc>
        <w:tc>
          <w:tcPr>
            <w:tcW w:w="2250" w:type="dxa"/>
          </w:tcPr>
          <w:p w14:paraId="76BF4C47" w14:textId="77777777" w:rsidR="0097657A" w:rsidRDefault="0097657A" w:rsidP="00113153">
            <w:pPr>
              <w:tabs>
                <w:tab w:val="decimal" w:pos="1875"/>
              </w:tabs>
              <w:spacing w:line="320" w:lineRule="exact"/>
              <w:ind w:left="12"/>
              <w:rPr>
                <w:rFonts w:ascii="Arial" w:hAnsi="Arial" w:cs="Arial"/>
                <w:sz w:val="20"/>
                <w:szCs w:val="20"/>
              </w:rPr>
            </w:pPr>
          </w:p>
          <w:p w14:paraId="43041064" w14:textId="6E884270" w:rsidR="001D496E" w:rsidRPr="00DE422B" w:rsidRDefault="00273623" w:rsidP="00113153">
            <w:pPr>
              <w:tabs>
                <w:tab w:val="decimal" w:pos="1875"/>
              </w:tabs>
              <w:spacing w:line="320" w:lineRule="exact"/>
              <w:ind w:left="12"/>
              <w:rPr>
                <w:rFonts w:ascii="Arial" w:hAnsi="Arial" w:cs="Arial"/>
                <w:sz w:val="20"/>
                <w:szCs w:val="20"/>
                <w:cs/>
              </w:rPr>
            </w:pPr>
            <w:r w:rsidRPr="00273623">
              <w:rPr>
                <w:rFonts w:ascii="Arial" w:hAnsi="Arial" w:cs="Arial"/>
                <w:sz w:val="20"/>
                <w:szCs w:val="20"/>
              </w:rPr>
              <w:t>(111)</w:t>
            </w:r>
          </w:p>
        </w:tc>
        <w:tc>
          <w:tcPr>
            <w:tcW w:w="2160" w:type="dxa"/>
          </w:tcPr>
          <w:p w14:paraId="67599F17" w14:textId="77777777" w:rsidR="0097657A" w:rsidRDefault="0097657A" w:rsidP="00113153">
            <w:pPr>
              <w:tabs>
                <w:tab w:val="decimal" w:pos="1875"/>
              </w:tabs>
              <w:spacing w:line="320" w:lineRule="exact"/>
              <w:ind w:left="12"/>
              <w:rPr>
                <w:rFonts w:ascii="Arial" w:hAnsi="Arial" w:cs="Arial"/>
                <w:sz w:val="20"/>
                <w:szCs w:val="20"/>
              </w:rPr>
            </w:pPr>
          </w:p>
          <w:p w14:paraId="43041065" w14:textId="4C2DC28C" w:rsidR="001D496E" w:rsidRPr="001D496E" w:rsidRDefault="00796AE9" w:rsidP="00113153">
            <w:pPr>
              <w:tabs>
                <w:tab w:val="decimal" w:pos="1875"/>
              </w:tabs>
              <w:spacing w:line="320" w:lineRule="exact"/>
              <w:ind w:left="12"/>
              <w:rPr>
                <w:rFonts w:ascii="Arial" w:hAnsi="Arial" w:cs="Arial"/>
                <w:sz w:val="20"/>
                <w:szCs w:val="20"/>
                <w:cs/>
              </w:rPr>
            </w:pPr>
            <w:r w:rsidRPr="00796AE9">
              <w:rPr>
                <w:rFonts w:ascii="Arial" w:hAnsi="Arial" w:cs="Arial"/>
                <w:sz w:val="20"/>
                <w:szCs w:val="20"/>
              </w:rPr>
              <w:t>(111)</w:t>
            </w:r>
          </w:p>
        </w:tc>
      </w:tr>
      <w:tr w:rsidR="001D496E" w:rsidRPr="00FA57EA" w14:paraId="4304106A" w14:textId="77777777" w:rsidTr="003910E0">
        <w:tc>
          <w:tcPr>
            <w:tcW w:w="4770" w:type="dxa"/>
          </w:tcPr>
          <w:p w14:paraId="43041067" w14:textId="77777777"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Depreciation for the period</w:t>
            </w:r>
          </w:p>
        </w:tc>
        <w:tc>
          <w:tcPr>
            <w:tcW w:w="2250" w:type="dxa"/>
          </w:tcPr>
          <w:p w14:paraId="43041068" w14:textId="0A600B3E" w:rsidR="001D496E" w:rsidRPr="00DE422B" w:rsidRDefault="00085557" w:rsidP="00113153">
            <w:pPr>
              <w:pBdr>
                <w:bottom w:val="single" w:sz="4" w:space="1" w:color="auto"/>
              </w:pBdr>
              <w:tabs>
                <w:tab w:val="decimal" w:pos="1875"/>
              </w:tabs>
              <w:spacing w:line="320" w:lineRule="exact"/>
              <w:ind w:left="12"/>
              <w:rPr>
                <w:rFonts w:ascii="Arial" w:hAnsi="Arial" w:cs="Arial"/>
                <w:sz w:val="20"/>
                <w:szCs w:val="20"/>
                <w:cs/>
              </w:rPr>
            </w:pPr>
            <w:r w:rsidRPr="00085557">
              <w:rPr>
                <w:rFonts w:ascii="Arial" w:hAnsi="Arial" w:cs="Arial"/>
                <w:sz w:val="20"/>
                <w:szCs w:val="20"/>
              </w:rPr>
              <w:t>(18,662)</w:t>
            </w:r>
          </w:p>
        </w:tc>
        <w:tc>
          <w:tcPr>
            <w:tcW w:w="2160" w:type="dxa"/>
          </w:tcPr>
          <w:p w14:paraId="43041069" w14:textId="226F5BB0" w:rsidR="001D496E" w:rsidRPr="001D496E" w:rsidRDefault="00F05D5D" w:rsidP="00113153">
            <w:pPr>
              <w:pBdr>
                <w:bottom w:val="single" w:sz="4" w:space="1" w:color="auto"/>
              </w:pBdr>
              <w:tabs>
                <w:tab w:val="decimal" w:pos="1875"/>
              </w:tabs>
              <w:spacing w:line="320" w:lineRule="exact"/>
              <w:ind w:left="12"/>
              <w:rPr>
                <w:rFonts w:ascii="Arial" w:hAnsi="Arial" w:cs="Arial"/>
                <w:sz w:val="20"/>
                <w:szCs w:val="20"/>
                <w:cs/>
              </w:rPr>
            </w:pPr>
            <w:r w:rsidRPr="00F05D5D">
              <w:rPr>
                <w:rFonts w:ascii="Arial" w:hAnsi="Arial" w:cs="Arial"/>
                <w:sz w:val="20"/>
                <w:szCs w:val="20"/>
              </w:rPr>
              <w:t>(16,433)</w:t>
            </w:r>
          </w:p>
        </w:tc>
      </w:tr>
      <w:tr w:rsidR="001D496E" w:rsidRPr="00FA57EA" w14:paraId="4304106E" w14:textId="77777777" w:rsidTr="003910E0">
        <w:tc>
          <w:tcPr>
            <w:tcW w:w="4770" w:type="dxa"/>
          </w:tcPr>
          <w:p w14:paraId="4304106B" w14:textId="49E4ECFA" w:rsidR="001D496E" w:rsidRPr="00FA57EA" w:rsidRDefault="001D496E" w:rsidP="00113153">
            <w:pPr>
              <w:spacing w:line="320" w:lineRule="exact"/>
              <w:ind w:left="12"/>
              <w:jc w:val="both"/>
              <w:rPr>
                <w:rFonts w:ascii="Arial" w:hAnsi="Arial"/>
                <w:sz w:val="20"/>
                <w:szCs w:val="20"/>
              </w:rPr>
            </w:pPr>
            <w:r w:rsidRPr="00FA57EA">
              <w:rPr>
                <w:rFonts w:ascii="Arial" w:hAnsi="Arial"/>
                <w:sz w:val="20"/>
                <w:szCs w:val="20"/>
              </w:rPr>
              <w:t xml:space="preserve">Net book value as </w:t>
            </w:r>
            <w:proofErr w:type="gramStart"/>
            <w:r w:rsidRPr="00FA57EA">
              <w:rPr>
                <w:rFonts w:ascii="Arial" w:hAnsi="Arial"/>
                <w:sz w:val="20"/>
                <w:szCs w:val="20"/>
              </w:rPr>
              <w:t>at</w:t>
            </w:r>
            <w:proofErr w:type="gramEnd"/>
            <w:r w:rsidRPr="00FA57EA">
              <w:rPr>
                <w:rFonts w:ascii="Arial" w:hAnsi="Arial"/>
                <w:sz w:val="20"/>
                <w:szCs w:val="20"/>
              </w:rPr>
              <w:t xml:space="preserve"> </w:t>
            </w:r>
            <w:r w:rsidR="004E71D9" w:rsidRPr="00FA57EA">
              <w:rPr>
                <w:rFonts w:ascii="Arial" w:hAnsi="Arial"/>
                <w:sz w:val="20"/>
                <w:szCs w:val="20"/>
              </w:rPr>
              <w:t xml:space="preserve">30 June </w:t>
            </w:r>
            <w:r>
              <w:rPr>
                <w:rFonts w:ascii="Arial" w:hAnsi="Arial"/>
                <w:sz w:val="20"/>
                <w:szCs w:val="20"/>
              </w:rPr>
              <w:t>2023</w:t>
            </w:r>
          </w:p>
        </w:tc>
        <w:tc>
          <w:tcPr>
            <w:tcW w:w="2250" w:type="dxa"/>
          </w:tcPr>
          <w:p w14:paraId="4304106C" w14:textId="56C987DF" w:rsidR="001D496E" w:rsidRPr="00DE422B" w:rsidRDefault="00B97114" w:rsidP="00113153">
            <w:pPr>
              <w:pBdr>
                <w:bottom w:val="double" w:sz="4" w:space="1" w:color="auto"/>
              </w:pBdr>
              <w:tabs>
                <w:tab w:val="decimal" w:pos="1875"/>
              </w:tabs>
              <w:spacing w:line="320" w:lineRule="exact"/>
              <w:ind w:left="12"/>
              <w:rPr>
                <w:rFonts w:ascii="Arial" w:hAnsi="Arial" w:cs="Arial"/>
                <w:sz w:val="20"/>
                <w:szCs w:val="20"/>
              </w:rPr>
            </w:pPr>
            <w:r w:rsidRPr="00B97114">
              <w:rPr>
                <w:rFonts w:ascii="Arial" w:hAnsi="Arial" w:cs="Arial"/>
                <w:sz w:val="20"/>
                <w:szCs w:val="20"/>
              </w:rPr>
              <w:t>475,348</w:t>
            </w:r>
          </w:p>
        </w:tc>
        <w:tc>
          <w:tcPr>
            <w:tcW w:w="2160" w:type="dxa"/>
          </w:tcPr>
          <w:p w14:paraId="4304106D" w14:textId="2E580B65" w:rsidR="001D496E" w:rsidRPr="001D496E" w:rsidRDefault="00F46630" w:rsidP="00113153">
            <w:pPr>
              <w:pBdr>
                <w:bottom w:val="double" w:sz="4" w:space="1" w:color="auto"/>
              </w:pBdr>
              <w:tabs>
                <w:tab w:val="decimal" w:pos="1875"/>
              </w:tabs>
              <w:spacing w:line="320" w:lineRule="exact"/>
              <w:ind w:left="12"/>
              <w:rPr>
                <w:rFonts w:ascii="Arial" w:hAnsi="Arial" w:cs="Arial"/>
                <w:sz w:val="20"/>
                <w:szCs w:val="20"/>
              </w:rPr>
            </w:pPr>
            <w:r w:rsidRPr="00F46630">
              <w:rPr>
                <w:rFonts w:ascii="Arial" w:hAnsi="Arial" w:cs="Arial"/>
                <w:sz w:val="20"/>
                <w:szCs w:val="20"/>
              </w:rPr>
              <w:t>462,873</w:t>
            </w:r>
          </w:p>
        </w:tc>
      </w:tr>
    </w:tbl>
    <w:p w14:paraId="7E7CE4C0" w14:textId="3A7694E7" w:rsidR="001F6102" w:rsidRPr="001F6102" w:rsidRDefault="00D30F53" w:rsidP="001F6102">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FA57EA">
        <w:rPr>
          <w:rFonts w:ascii="Arial" w:hAnsi="Arial"/>
          <w:sz w:val="22"/>
          <w:szCs w:val="22"/>
        </w:rPr>
        <w:tab/>
        <w:t xml:space="preserve">The Company has placed a </w:t>
      </w:r>
      <w:r w:rsidR="00E80BEA">
        <w:rPr>
          <w:rFonts w:ascii="Arial" w:hAnsi="Arial"/>
          <w:sz w:val="22"/>
          <w:szCs w:val="22"/>
        </w:rPr>
        <w:t>part</w:t>
      </w:r>
      <w:r w:rsidRPr="00FA57EA">
        <w:rPr>
          <w:rFonts w:ascii="Arial" w:hAnsi="Arial"/>
          <w:sz w:val="22"/>
          <w:szCs w:val="22"/>
        </w:rPr>
        <w:t xml:space="preserve"> of its land with structures thereon as collateral </w:t>
      </w:r>
      <w:r w:rsidR="00C6355D" w:rsidRPr="00FA57EA">
        <w:rPr>
          <w:rFonts w:ascii="Arial" w:hAnsi="Arial"/>
          <w:sz w:val="22"/>
          <w:szCs w:val="22"/>
        </w:rPr>
        <w:t>to secure</w:t>
      </w:r>
      <w:r w:rsidRPr="00FA57EA">
        <w:rPr>
          <w:rFonts w:ascii="Arial" w:hAnsi="Arial"/>
          <w:sz w:val="22"/>
          <w:szCs w:val="22"/>
        </w:rPr>
        <w:t xml:space="preserve"> credit facilities granted by banks.</w:t>
      </w:r>
    </w:p>
    <w:p w14:paraId="43041070" w14:textId="5115B495" w:rsidR="00D30F53" w:rsidRPr="00FA57EA" w:rsidRDefault="00CD09C5" w:rsidP="006E7F41">
      <w:pPr>
        <w:tabs>
          <w:tab w:val="left" w:pos="540"/>
        </w:tabs>
        <w:overflowPunct/>
        <w:autoSpaceDE/>
        <w:autoSpaceDN/>
        <w:adjustRightInd/>
        <w:spacing w:before="120" w:after="120" w:line="380" w:lineRule="exact"/>
        <w:textAlignment w:val="auto"/>
        <w:rPr>
          <w:rFonts w:ascii="Arial" w:hAnsi="Arial" w:cs="Arial"/>
          <w:b/>
          <w:bCs/>
          <w:sz w:val="22"/>
          <w:szCs w:val="22"/>
        </w:rPr>
      </w:pPr>
      <w:r w:rsidRPr="00FA57EA">
        <w:rPr>
          <w:rFonts w:ascii="Arial" w:hAnsi="Arial" w:cs="Arial"/>
          <w:b/>
          <w:bCs/>
          <w:sz w:val="22"/>
          <w:szCs w:val="22"/>
        </w:rPr>
        <w:t>9</w:t>
      </w:r>
      <w:r w:rsidR="00D30F53" w:rsidRPr="00FA57EA">
        <w:rPr>
          <w:rFonts w:ascii="Arial" w:hAnsi="Arial" w:cs="Arial"/>
          <w:b/>
          <w:bCs/>
          <w:sz w:val="22"/>
          <w:szCs w:val="22"/>
        </w:rPr>
        <w:t>. </w:t>
      </w:r>
      <w:r w:rsidR="001F6102">
        <w:rPr>
          <w:rFonts w:ascii="Arial" w:hAnsi="Arial" w:cs="Arial"/>
          <w:b/>
          <w:bCs/>
          <w:sz w:val="22"/>
          <w:szCs w:val="22"/>
        </w:rPr>
        <w:tab/>
      </w:r>
      <w:r w:rsidR="00D30F53" w:rsidRPr="00FA57EA">
        <w:rPr>
          <w:rFonts w:ascii="Arial" w:hAnsi="Arial" w:cs="Arial"/>
          <w:b/>
          <w:bCs/>
          <w:sz w:val="22"/>
          <w:szCs w:val="22"/>
        </w:rPr>
        <w:t xml:space="preserve">Land </w:t>
      </w:r>
      <w:r w:rsidR="00935163" w:rsidRPr="00FA57EA">
        <w:rPr>
          <w:rFonts w:ascii="Arial" w:hAnsi="Arial" w:cs="Arial"/>
          <w:b/>
          <w:bCs/>
          <w:sz w:val="22"/>
          <w:szCs w:val="22"/>
        </w:rPr>
        <w:t>held for</w:t>
      </w:r>
      <w:r w:rsidR="00D30F53" w:rsidRPr="00FA57EA">
        <w:rPr>
          <w:rFonts w:ascii="Arial" w:hAnsi="Arial" w:cs="Arial"/>
          <w:b/>
          <w:bCs/>
          <w:sz w:val="22"/>
          <w:szCs w:val="22"/>
        </w:rPr>
        <w:t xml:space="preserve"> development</w:t>
      </w:r>
    </w:p>
    <w:p w14:paraId="44E0A3A5" w14:textId="377684CA" w:rsidR="00462702" w:rsidRPr="00FA57EA" w:rsidRDefault="00935163" w:rsidP="006E7F41">
      <w:pPr>
        <w:spacing w:before="120" w:after="120" w:line="380" w:lineRule="exact"/>
        <w:ind w:left="540" w:firstLine="7"/>
        <w:jc w:val="both"/>
        <w:rPr>
          <w:rFonts w:ascii="Arial" w:hAnsi="Arial"/>
          <w:sz w:val="22"/>
          <w:szCs w:val="22"/>
        </w:rPr>
      </w:pPr>
      <w:r w:rsidRPr="00FA57EA">
        <w:rPr>
          <w:rFonts w:ascii="Arial" w:hAnsi="Arial"/>
          <w:sz w:val="22"/>
          <w:szCs w:val="22"/>
        </w:rPr>
        <w:t>L</w:t>
      </w:r>
      <w:r w:rsidR="00D30F53" w:rsidRPr="00FA57EA">
        <w:rPr>
          <w:rFonts w:ascii="Arial" w:hAnsi="Arial"/>
          <w:sz w:val="22"/>
          <w:szCs w:val="22"/>
        </w:rPr>
        <w:t xml:space="preserve">and </w:t>
      </w:r>
      <w:r w:rsidRPr="00FA57EA">
        <w:rPr>
          <w:rFonts w:ascii="Arial" w:hAnsi="Arial"/>
          <w:sz w:val="22"/>
          <w:szCs w:val="22"/>
        </w:rPr>
        <w:t xml:space="preserve">held for development </w:t>
      </w:r>
      <w:r w:rsidR="00D30F53" w:rsidRPr="00FA57EA">
        <w:rPr>
          <w:rFonts w:ascii="Arial" w:hAnsi="Arial"/>
          <w:sz w:val="22"/>
          <w:szCs w:val="22"/>
        </w:rPr>
        <w:t xml:space="preserve">with value </w:t>
      </w:r>
      <w:r w:rsidRPr="00FA57EA">
        <w:rPr>
          <w:rFonts w:ascii="Arial" w:hAnsi="Arial"/>
          <w:sz w:val="22"/>
          <w:szCs w:val="22"/>
        </w:rPr>
        <w:t>of</w:t>
      </w:r>
      <w:r w:rsidR="00D30F53" w:rsidRPr="00FA57EA">
        <w:rPr>
          <w:rFonts w:ascii="Arial" w:hAnsi="Arial"/>
          <w:sz w:val="22"/>
          <w:szCs w:val="22"/>
        </w:rPr>
        <w:t xml:space="preserve"> Baht</w:t>
      </w:r>
      <w:r w:rsidR="009638C1" w:rsidRPr="00FA57EA">
        <w:rPr>
          <w:rFonts w:ascii="Arial" w:hAnsi="Arial"/>
          <w:sz w:val="22"/>
          <w:szCs w:val="22"/>
        </w:rPr>
        <w:t xml:space="preserve"> </w:t>
      </w:r>
      <w:r w:rsidR="00665552" w:rsidRPr="00FA57EA">
        <w:rPr>
          <w:rFonts w:ascii="Arial" w:hAnsi="Arial"/>
          <w:sz w:val="22"/>
          <w:szCs w:val="22"/>
        </w:rPr>
        <w:t>3.2</w:t>
      </w:r>
      <w:r w:rsidR="00EE6A8D" w:rsidRPr="00FA57EA">
        <w:rPr>
          <w:rFonts w:ascii="Arial" w:hAnsi="Arial"/>
          <w:sz w:val="22"/>
          <w:szCs w:val="22"/>
        </w:rPr>
        <w:t xml:space="preserve"> </w:t>
      </w:r>
      <w:r w:rsidR="00D30F53" w:rsidRPr="00FA57EA">
        <w:rPr>
          <w:rFonts w:ascii="Arial" w:hAnsi="Arial"/>
          <w:sz w:val="22"/>
          <w:szCs w:val="22"/>
        </w:rPr>
        <w:t xml:space="preserve">million </w:t>
      </w:r>
      <w:r w:rsidRPr="00FA57EA">
        <w:rPr>
          <w:rFonts w:ascii="Arial" w:hAnsi="Arial"/>
          <w:sz w:val="22"/>
          <w:szCs w:val="22"/>
        </w:rPr>
        <w:t xml:space="preserve">was mortgaged </w:t>
      </w:r>
      <w:r w:rsidR="00D30F53" w:rsidRPr="00FA57EA">
        <w:rPr>
          <w:rFonts w:ascii="Arial" w:hAnsi="Arial"/>
          <w:sz w:val="22"/>
          <w:szCs w:val="22"/>
        </w:rPr>
        <w:t xml:space="preserve">as collateral </w:t>
      </w:r>
      <w:r w:rsidR="00C6355D" w:rsidRPr="00FA57EA">
        <w:rPr>
          <w:rFonts w:ascii="Arial" w:hAnsi="Arial"/>
          <w:sz w:val="22"/>
          <w:szCs w:val="22"/>
        </w:rPr>
        <w:t xml:space="preserve">to secure </w:t>
      </w:r>
      <w:r w:rsidR="00D30F53" w:rsidRPr="00FA57EA">
        <w:rPr>
          <w:rFonts w:ascii="Arial" w:hAnsi="Arial"/>
          <w:sz w:val="22"/>
          <w:szCs w:val="22"/>
        </w:rPr>
        <w:t>credit facilities granted by banks.</w:t>
      </w:r>
    </w:p>
    <w:p w14:paraId="43041072" w14:textId="2E4929A0" w:rsidR="00D30F53" w:rsidRPr="00FA57EA" w:rsidRDefault="00D30F53" w:rsidP="006E7F41">
      <w:pPr>
        <w:spacing w:before="120" w:after="120" w:line="380" w:lineRule="exact"/>
        <w:ind w:left="540" w:hanging="540"/>
        <w:jc w:val="both"/>
        <w:rPr>
          <w:rFonts w:ascii="Arial" w:hAnsi="Arial" w:cs="Arial"/>
          <w:b/>
          <w:bCs/>
          <w:sz w:val="22"/>
          <w:szCs w:val="22"/>
        </w:rPr>
      </w:pPr>
      <w:r w:rsidRPr="00FA57EA">
        <w:rPr>
          <w:rFonts w:ascii="Arial" w:hAnsi="Arial" w:cs="Arial"/>
          <w:b/>
          <w:bCs/>
          <w:sz w:val="22"/>
          <w:szCs w:val="22"/>
        </w:rPr>
        <w:t>1</w:t>
      </w:r>
      <w:r w:rsidR="00CD09C5" w:rsidRPr="00FA57EA">
        <w:rPr>
          <w:rFonts w:ascii="Arial" w:hAnsi="Arial" w:cs="Arial"/>
          <w:b/>
          <w:bCs/>
          <w:sz w:val="22"/>
          <w:szCs w:val="22"/>
        </w:rPr>
        <w:t>0</w:t>
      </w:r>
      <w:r w:rsidRPr="00FA57EA">
        <w:rPr>
          <w:rFonts w:ascii="Arial" w:hAnsi="Arial" w:cs="Arial"/>
          <w:b/>
          <w:bCs/>
          <w:sz w:val="22"/>
          <w:szCs w:val="22"/>
        </w:rPr>
        <w:t>.</w:t>
      </w:r>
      <w:r w:rsidRPr="00FA57EA">
        <w:rPr>
          <w:rFonts w:ascii="Arial" w:hAnsi="Arial" w:cs="Arial"/>
          <w:b/>
          <w:bCs/>
          <w:sz w:val="22"/>
          <w:szCs w:val="22"/>
        </w:rPr>
        <w:tab/>
        <w:t>Right-of-use assets</w:t>
      </w:r>
    </w:p>
    <w:p w14:paraId="43041073" w14:textId="64740D8C" w:rsidR="00D30F53" w:rsidRPr="00FA57EA" w:rsidRDefault="00D30F53" w:rsidP="006E7F41">
      <w:pPr>
        <w:spacing w:before="120" w:after="120" w:line="380" w:lineRule="exact"/>
        <w:ind w:left="540" w:firstLine="7"/>
        <w:jc w:val="both"/>
        <w:rPr>
          <w:rFonts w:ascii="Arial" w:hAnsi="Arial"/>
          <w:sz w:val="22"/>
          <w:szCs w:val="22"/>
        </w:rPr>
      </w:pPr>
      <w:r w:rsidRPr="00FA57EA">
        <w:rPr>
          <w:rFonts w:ascii="Arial" w:hAnsi="Arial"/>
          <w:sz w:val="22"/>
          <w:szCs w:val="22"/>
        </w:rPr>
        <w:t xml:space="preserve">The movements of right-of-use assets for the </w:t>
      </w:r>
      <w:r w:rsidR="000E093F">
        <w:rPr>
          <w:rFonts w:ascii="Arial" w:hAnsi="Arial"/>
          <w:sz w:val="22"/>
          <w:szCs w:val="22"/>
        </w:rPr>
        <w:t>six</w:t>
      </w:r>
      <w:r w:rsidRPr="00FA57EA">
        <w:rPr>
          <w:rFonts w:ascii="Arial" w:hAnsi="Arial"/>
          <w:sz w:val="22"/>
          <w:szCs w:val="22"/>
        </w:rPr>
        <w:t xml:space="preserve">-month period ended </w:t>
      </w:r>
      <w:r w:rsidR="007C2D43">
        <w:rPr>
          <w:rFonts w:ascii="Arial" w:hAnsi="Arial"/>
          <w:sz w:val="22"/>
          <w:szCs w:val="22"/>
        </w:rPr>
        <w:t>3</w:t>
      </w:r>
      <w:r w:rsidR="000E093F">
        <w:rPr>
          <w:rFonts w:ascii="Arial" w:hAnsi="Arial"/>
          <w:sz w:val="22"/>
          <w:szCs w:val="22"/>
        </w:rPr>
        <w:t>0 June</w:t>
      </w:r>
      <w:r w:rsidR="007C2D43">
        <w:rPr>
          <w:rFonts w:ascii="Arial" w:hAnsi="Arial"/>
          <w:sz w:val="22"/>
          <w:szCs w:val="22"/>
        </w:rPr>
        <w:t xml:space="preserve"> 2023</w:t>
      </w:r>
      <w:r w:rsidRPr="00FA57EA">
        <w:rPr>
          <w:rFonts w:ascii="Arial" w:hAnsi="Arial"/>
          <w:sz w:val="22"/>
          <w:szCs w:val="22"/>
        </w:rPr>
        <w:t xml:space="preserve"> </w:t>
      </w:r>
      <w:r w:rsidR="00C6355D" w:rsidRPr="00FA57EA">
        <w:rPr>
          <w:rFonts w:ascii="Arial" w:hAnsi="Arial"/>
          <w:sz w:val="22"/>
          <w:szCs w:val="22"/>
        </w:rPr>
        <w:t>were</w:t>
      </w:r>
      <w:r w:rsidRPr="00FA57EA">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FA57EA"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FA57EA"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FA57EA" w:rsidRDefault="00D30F53" w:rsidP="006D73F4">
            <w:pPr>
              <w:spacing w:line="380" w:lineRule="exact"/>
              <w:jc w:val="right"/>
              <w:rPr>
                <w:rFonts w:ascii="Arial" w:eastAsiaTheme="minorHAnsi" w:hAnsi="Arial" w:cs="Arial"/>
                <w:color w:val="000000"/>
                <w:sz w:val="22"/>
                <w:szCs w:val="22"/>
              </w:rPr>
            </w:pPr>
            <w:r w:rsidRPr="00FA57EA">
              <w:rPr>
                <w:rFonts w:ascii="Arial" w:hAnsi="Arial" w:cs="Arial"/>
                <w:color w:val="000000"/>
                <w:sz w:val="22"/>
                <w:szCs w:val="22"/>
              </w:rPr>
              <w:t>(Unit: Thousand Baht)</w:t>
            </w:r>
          </w:p>
        </w:tc>
      </w:tr>
      <w:tr w:rsidR="00D30F53" w:rsidRPr="00FA57EA"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FA57EA" w:rsidRDefault="00D30F53" w:rsidP="006D73F4">
            <w:pP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FA57EA" w:rsidRDefault="00D30F53" w:rsidP="006D73F4">
            <w:pPr>
              <w:spacing w:line="380" w:lineRule="exact"/>
              <w:jc w:val="center"/>
              <w:rPr>
                <w:rFonts w:ascii="Arial" w:hAnsi="Arial" w:cs="Arial"/>
                <w:color w:val="000000"/>
                <w:sz w:val="22"/>
                <w:szCs w:val="22"/>
              </w:rPr>
            </w:pPr>
            <w:r w:rsidRPr="00FA57EA">
              <w:rPr>
                <w:rFonts w:ascii="Arial" w:hAnsi="Arial" w:cs="Arial"/>
                <w:color w:val="000000"/>
                <w:sz w:val="22"/>
                <w:szCs w:val="22"/>
              </w:rPr>
              <w:t>Separate</w:t>
            </w:r>
          </w:p>
        </w:tc>
      </w:tr>
      <w:tr w:rsidR="00D30F53" w:rsidRPr="00FA57EA"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FA57EA"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FA57EA"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FA57EA">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FA57EA" w:rsidRDefault="00D30F53" w:rsidP="006D73F4">
            <w:pPr>
              <w:pBdr>
                <w:bottom w:val="single" w:sz="4" w:space="1" w:color="auto"/>
              </w:pBdr>
              <w:spacing w:line="380" w:lineRule="exact"/>
              <w:jc w:val="center"/>
              <w:rPr>
                <w:rFonts w:ascii="Arial" w:hAnsi="Arial" w:cs="Arial"/>
                <w:color w:val="000000"/>
                <w:sz w:val="22"/>
                <w:szCs w:val="22"/>
              </w:rPr>
            </w:pPr>
            <w:r w:rsidRPr="00FA57EA">
              <w:rPr>
                <w:rFonts w:ascii="Arial" w:hAnsi="Arial" w:cs="Arial"/>
                <w:color w:val="000000"/>
                <w:sz w:val="22"/>
                <w:szCs w:val="22"/>
              </w:rPr>
              <w:t>financial statements</w:t>
            </w:r>
          </w:p>
        </w:tc>
      </w:tr>
      <w:tr w:rsidR="009E7CF9" w:rsidRPr="00FA57EA" w14:paraId="43041082" w14:textId="77777777" w:rsidTr="003910E0">
        <w:trPr>
          <w:trHeight w:val="300"/>
        </w:trPr>
        <w:tc>
          <w:tcPr>
            <w:tcW w:w="4680" w:type="dxa"/>
            <w:noWrap/>
            <w:tcMar>
              <w:top w:w="0" w:type="dxa"/>
              <w:left w:w="108" w:type="dxa"/>
              <w:bottom w:w="0" w:type="dxa"/>
              <w:right w:w="108" w:type="dxa"/>
            </w:tcMar>
            <w:vAlign w:val="bottom"/>
            <w:hideMark/>
          </w:tcPr>
          <w:p w14:paraId="4304107F" w14:textId="7EC5B08A"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FA57EA">
              <w:rPr>
                <w:rFonts w:ascii="Arial" w:hAnsi="Arial" w:cs="Arial"/>
                <w:color w:val="000000"/>
                <w:sz w:val="22"/>
                <w:szCs w:val="22"/>
              </w:rPr>
              <w:t>at</w:t>
            </w:r>
            <w:proofErr w:type="gramEnd"/>
            <w:r w:rsidRPr="00FA57EA">
              <w:rPr>
                <w:rFonts w:ascii="Arial" w:hAnsi="Arial" w:cs="Arial"/>
                <w:color w:val="000000"/>
                <w:sz w:val="22"/>
                <w:szCs w:val="22"/>
              </w:rPr>
              <w:t xml:space="preserve"> 1 January 202</w:t>
            </w:r>
            <w:r>
              <w:rPr>
                <w:rFonts w:ascii="Arial" w:hAnsi="Arial" w:cs="Arial"/>
                <w:color w:val="000000"/>
                <w:sz w:val="22"/>
                <w:szCs w:val="22"/>
              </w:rPr>
              <w:t>3</w:t>
            </w:r>
          </w:p>
        </w:tc>
        <w:tc>
          <w:tcPr>
            <w:tcW w:w="2250" w:type="dxa"/>
            <w:noWrap/>
            <w:tcMar>
              <w:top w:w="0" w:type="dxa"/>
              <w:left w:w="108" w:type="dxa"/>
              <w:bottom w:w="0" w:type="dxa"/>
              <w:right w:w="108" w:type="dxa"/>
            </w:tcMar>
            <w:vAlign w:val="bottom"/>
          </w:tcPr>
          <w:p w14:paraId="43041080" w14:textId="676EE6AD" w:rsidR="009E7CF9" w:rsidRPr="00EB2C8D" w:rsidRDefault="009E7CF9" w:rsidP="009E7CF9">
            <w:pPr>
              <w:tabs>
                <w:tab w:val="decimal" w:pos="1785"/>
              </w:tabs>
              <w:spacing w:line="380" w:lineRule="exact"/>
              <w:ind w:left="-18" w:right="70"/>
              <w:rPr>
                <w:rFonts w:ascii="Arial" w:hAnsi="Arial" w:cs="Arial"/>
                <w:sz w:val="22"/>
                <w:szCs w:val="22"/>
              </w:rPr>
            </w:pPr>
            <w:r w:rsidRPr="00EB2C8D">
              <w:rPr>
                <w:rFonts w:ascii="Arial" w:hAnsi="Arial" w:cs="Arial"/>
                <w:sz w:val="22"/>
                <w:szCs w:val="22"/>
                <w:cs/>
              </w:rPr>
              <w:t>25</w:t>
            </w:r>
            <w:r w:rsidRPr="00EB2C8D">
              <w:rPr>
                <w:rFonts w:ascii="Arial" w:hAnsi="Arial" w:cs="Arial"/>
                <w:sz w:val="22"/>
                <w:szCs w:val="22"/>
              </w:rPr>
              <w:t>,</w:t>
            </w:r>
            <w:r w:rsidRPr="00EB2C8D">
              <w:rPr>
                <w:rFonts w:ascii="Arial" w:hAnsi="Arial" w:cs="Arial"/>
                <w:sz w:val="22"/>
                <w:szCs w:val="22"/>
                <w:cs/>
              </w:rPr>
              <w:t>151</w:t>
            </w:r>
          </w:p>
        </w:tc>
        <w:tc>
          <w:tcPr>
            <w:tcW w:w="2250" w:type="dxa"/>
            <w:noWrap/>
            <w:tcMar>
              <w:top w:w="0" w:type="dxa"/>
              <w:left w:w="108" w:type="dxa"/>
              <w:bottom w:w="0" w:type="dxa"/>
              <w:right w:w="108" w:type="dxa"/>
            </w:tcMar>
          </w:tcPr>
          <w:p w14:paraId="43041081" w14:textId="60E4A481" w:rsidR="009E7CF9" w:rsidRPr="009E7CF9" w:rsidRDefault="009E7CF9" w:rsidP="009E7CF9">
            <w:pPr>
              <w:tabs>
                <w:tab w:val="decimal" w:pos="1785"/>
              </w:tabs>
              <w:spacing w:line="380" w:lineRule="exact"/>
              <w:ind w:left="-18" w:right="70"/>
              <w:rPr>
                <w:rFonts w:ascii="Arial" w:hAnsi="Arial" w:cs="Arial"/>
                <w:sz w:val="22"/>
                <w:szCs w:val="22"/>
              </w:rPr>
            </w:pPr>
            <w:r w:rsidRPr="009E7CF9">
              <w:rPr>
                <w:rFonts w:ascii="Arial" w:hAnsi="Arial" w:cs="Arial"/>
                <w:sz w:val="22"/>
                <w:szCs w:val="22"/>
              </w:rPr>
              <w:t>25,066</w:t>
            </w:r>
          </w:p>
        </w:tc>
      </w:tr>
      <w:tr w:rsidR="009E7CF9" w:rsidRPr="00FA57EA" w14:paraId="43041086" w14:textId="77777777" w:rsidTr="003910E0">
        <w:trPr>
          <w:trHeight w:val="300"/>
        </w:trPr>
        <w:tc>
          <w:tcPr>
            <w:tcW w:w="4680" w:type="dxa"/>
            <w:noWrap/>
            <w:tcMar>
              <w:top w:w="0" w:type="dxa"/>
              <w:left w:w="108" w:type="dxa"/>
              <w:bottom w:w="0" w:type="dxa"/>
              <w:right w:w="108" w:type="dxa"/>
            </w:tcMar>
            <w:vAlign w:val="bottom"/>
            <w:hideMark/>
          </w:tcPr>
          <w:p w14:paraId="43041083" w14:textId="77777777"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64A9503C" w:rsidR="009E7CF9" w:rsidRPr="00EB2C8D" w:rsidRDefault="00455F8C" w:rsidP="009E7CF9">
            <w:pPr>
              <w:tabs>
                <w:tab w:val="decimal" w:pos="1785"/>
              </w:tabs>
              <w:spacing w:line="380" w:lineRule="exact"/>
              <w:ind w:left="-18" w:right="70"/>
              <w:rPr>
                <w:rFonts w:ascii="Arial" w:hAnsi="Arial" w:cs="Arial"/>
                <w:sz w:val="22"/>
                <w:szCs w:val="22"/>
              </w:rPr>
            </w:pPr>
            <w:r w:rsidRPr="00455F8C">
              <w:rPr>
                <w:rFonts w:ascii="Arial" w:hAnsi="Arial" w:cs="Arial"/>
                <w:sz w:val="22"/>
                <w:szCs w:val="22"/>
              </w:rPr>
              <w:t>14,018</w:t>
            </w:r>
          </w:p>
        </w:tc>
        <w:tc>
          <w:tcPr>
            <w:tcW w:w="2250" w:type="dxa"/>
            <w:noWrap/>
            <w:tcMar>
              <w:top w:w="0" w:type="dxa"/>
              <w:left w:w="108" w:type="dxa"/>
              <w:bottom w:w="0" w:type="dxa"/>
              <w:right w:w="108" w:type="dxa"/>
            </w:tcMar>
          </w:tcPr>
          <w:p w14:paraId="43041085" w14:textId="0E6A95FA" w:rsidR="009E7CF9" w:rsidRPr="009E7CF9" w:rsidRDefault="00AA6670" w:rsidP="009E7CF9">
            <w:pPr>
              <w:tabs>
                <w:tab w:val="decimal" w:pos="1785"/>
              </w:tabs>
              <w:spacing w:line="380" w:lineRule="exact"/>
              <w:ind w:left="-18" w:right="70"/>
              <w:rPr>
                <w:rFonts w:ascii="Arial" w:hAnsi="Arial" w:cs="Arial"/>
                <w:sz w:val="22"/>
                <w:szCs w:val="22"/>
              </w:rPr>
            </w:pPr>
            <w:r w:rsidRPr="00AA6670">
              <w:rPr>
                <w:rFonts w:ascii="Arial" w:hAnsi="Arial" w:cs="Arial"/>
                <w:sz w:val="22"/>
                <w:szCs w:val="22"/>
              </w:rPr>
              <w:t>14,018</w:t>
            </w:r>
          </w:p>
        </w:tc>
      </w:tr>
      <w:tr w:rsidR="009E7CF9" w:rsidRPr="00FA57EA" w14:paraId="08C8AEBC" w14:textId="77777777" w:rsidTr="003910E0">
        <w:trPr>
          <w:trHeight w:val="300"/>
        </w:trPr>
        <w:tc>
          <w:tcPr>
            <w:tcW w:w="4680" w:type="dxa"/>
            <w:noWrap/>
            <w:tcMar>
              <w:top w:w="0" w:type="dxa"/>
              <w:left w:w="108" w:type="dxa"/>
              <w:bottom w:w="0" w:type="dxa"/>
              <w:right w:w="108" w:type="dxa"/>
            </w:tcMar>
            <w:vAlign w:val="bottom"/>
          </w:tcPr>
          <w:p w14:paraId="48ACF249" w14:textId="4528310A"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Depreciation for the period</w:t>
            </w:r>
          </w:p>
        </w:tc>
        <w:tc>
          <w:tcPr>
            <w:tcW w:w="2250" w:type="dxa"/>
            <w:noWrap/>
            <w:tcMar>
              <w:top w:w="0" w:type="dxa"/>
              <w:left w:w="108" w:type="dxa"/>
              <w:bottom w:w="0" w:type="dxa"/>
              <w:right w:w="108" w:type="dxa"/>
            </w:tcMar>
            <w:vAlign w:val="bottom"/>
          </w:tcPr>
          <w:p w14:paraId="2DD7ADC4" w14:textId="2C5DCD6A" w:rsidR="009E7CF9" w:rsidRPr="00EB2C8D" w:rsidRDefault="00DF0134" w:rsidP="009E7CF9">
            <w:pPr>
              <w:pBdr>
                <w:bottom w:val="single" w:sz="4" w:space="1" w:color="auto"/>
              </w:pBdr>
              <w:tabs>
                <w:tab w:val="decimal" w:pos="1785"/>
              </w:tabs>
              <w:spacing w:line="380" w:lineRule="exact"/>
              <w:ind w:left="-18" w:right="70"/>
              <w:rPr>
                <w:rFonts w:ascii="Arial" w:hAnsi="Arial" w:cs="Arial"/>
                <w:sz w:val="22"/>
                <w:szCs w:val="22"/>
                <w:cs/>
              </w:rPr>
            </w:pPr>
            <w:r w:rsidRPr="00DF0134">
              <w:rPr>
                <w:rFonts w:ascii="Arial" w:hAnsi="Arial" w:cs="Arial"/>
                <w:sz w:val="22"/>
                <w:szCs w:val="22"/>
              </w:rPr>
              <w:t>(7,688)</w:t>
            </w:r>
          </w:p>
        </w:tc>
        <w:tc>
          <w:tcPr>
            <w:tcW w:w="2250" w:type="dxa"/>
            <w:noWrap/>
            <w:tcMar>
              <w:top w:w="0" w:type="dxa"/>
              <w:left w:w="108" w:type="dxa"/>
              <w:bottom w:w="0" w:type="dxa"/>
              <w:right w:w="108" w:type="dxa"/>
            </w:tcMar>
          </w:tcPr>
          <w:p w14:paraId="46320A79" w14:textId="7D5C3065" w:rsidR="009E7CF9" w:rsidRPr="009E7CF9" w:rsidRDefault="00431826" w:rsidP="009E7CF9">
            <w:pPr>
              <w:pBdr>
                <w:bottom w:val="single" w:sz="4" w:space="1" w:color="auto"/>
              </w:pBdr>
              <w:tabs>
                <w:tab w:val="decimal" w:pos="1785"/>
              </w:tabs>
              <w:spacing w:line="380" w:lineRule="exact"/>
              <w:ind w:left="-18" w:right="70"/>
              <w:rPr>
                <w:rFonts w:ascii="Arial" w:hAnsi="Arial" w:cs="Arial"/>
                <w:sz w:val="22"/>
                <w:szCs w:val="22"/>
                <w:cs/>
              </w:rPr>
            </w:pPr>
            <w:r w:rsidRPr="00431826">
              <w:rPr>
                <w:rFonts w:ascii="Arial" w:hAnsi="Arial" w:cs="Arial"/>
                <w:sz w:val="22"/>
                <w:szCs w:val="22"/>
              </w:rPr>
              <w:t>(7,634)</w:t>
            </w:r>
          </w:p>
        </w:tc>
      </w:tr>
      <w:tr w:rsidR="009E7CF9" w:rsidRPr="00FA57EA" w14:paraId="4304108E" w14:textId="77777777" w:rsidTr="003910E0">
        <w:trPr>
          <w:trHeight w:val="315"/>
        </w:trPr>
        <w:tc>
          <w:tcPr>
            <w:tcW w:w="4680" w:type="dxa"/>
            <w:noWrap/>
            <w:tcMar>
              <w:top w:w="0" w:type="dxa"/>
              <w:left w:w="108" w:type="dxa"/>
              <w:bottom w:w="0" w:type="dxa"/>
              <w:right w:w="108" w:type="dxa"/>
            </w:tcMar>
            <w:vAlign w:val="bottom"/>
            <w:hideMark/>
          </w:tcPr>
          <w:p w14:paraId="4304108B" w14:textId="22D37CB7" w:rsidR="009E7CF9" w:rsidRPr="00FA57EA" w:rsidRDefault="009E7CF9" w:rsidP="009E7CF9">
            <w:pPr>
              <w:spacing w:line="380" w:lineRule="exact"/>
              <w:rPr>
                <w:rFonts w:ascii="Arial" w:hAnsi="Arial" w:cs="Arial"/>
                <w:color w:val="000000"/>
                <w:sz w:val="22"/>
                <w:szCs w:val="22"/>
              </w:rPr>
            </w:pPr>
            <w:r w:rsidRPr="00FA57EA">
              <w:rPr>
                <w:rFonts w:ascii="Arial" w:hAnsi="Arial" w:cs="Arial"/>
                <w:color w:val="000000"/>
                <w:sz w:val="22"/>
                <w:szCs w:val="22"/>
              </w:rPr>
              <w:t xml:space="preserve">Net book value as </w:t>
            </w:r>
            <w:proofErr w:type="gramStart"/>
            <w:r w:rsidRPr="004E71D9">
              <w:rPr>
                <w:rFonts w:ascii="Arial" w:hAnsi="Arial" w:cs="Arial"/>
                <w:color w:val="000000"/>
                <w:sz w:val="22"/>
                <w:szCs w:val="22"/>
              </w:rPr>
              <w:t>at</w:t>
            </w:r>
            <w:proofErr w:type="gramEnd"/>
            <w:r w:rsidRPr="004E71D9">
              <w:rPr>
                <w:rFonts w:ascii="Arial" w:hAnsi="Arial" w:cs="Arial"/>
                <w:color w:val="000000"/>
                <w:sz w:val="22"/>
                <w:szCs w:val="22"/>
              </w:rPr>
              <w:t xml:space="preserve"> </w:t>
            </w:r>
            <w:r w:rsidR="004E71D9" w:rsidRPr="004E71D9">
              <w:rPr>
                <w:rFonts w:ascii="Arial" w:hAnsi="Arial" w:cs="Arial"/>
                <w:color w:val="000000"/>
                <w:sz w:val="22"/>
                <w:szCs w:val="22"/>
              </w:rPr>
              <w:t xml:space="preserve">30 June </w:t>
            </w:r>
            <w:r w:rsidRPr="004E71D9">
              <w:rPr>
                <w:rFonts w:ascii="Arial" w:hAnsi="Arial" w:cs="Arial"/>
                <w:color w:val="000000"/>
                <w:sz w:val="22"/>
                <w:szCs w:val="22"/>
              </w:rPr>
              <w:t>2023</w:t>
            </w:r>
          </w:p>
        </w:tc>
        <w:tc>
          <w:tcPr>
            <w:tcW w:w="2250" w:type="dxa"/>
            <w:noWrap/>
            <w:tcMar>
              <w:top w:w="0" w:type="dxa"/>
              <w:left w:w="108" w:type="dxa"/>
              <w:bottom w:w="0" w:type="dxa"/>
              <w:right w:w="108" w:type="dxa"/>
            </w:tcMar>
            <w:vAlign w:val="bottom"/>
          </w:tcPr>
          <w:p w14:paraId="4304108C" w14:textId="3188C060" w:rsidR="009E7CF9" w:rsidRPr="00EB2C8D" w:rsidRDefault="002867E1" w:rsidP="009E7CF9">
            <w:pPr>
              <w:pBdr>
                <w:bottom w:val="double" w:sz="4" w:space="1" w:color="auto"/>
              </w:pBdr>
              <w:tabs>
                <w:tab w:val="decimal" w:pos="1785"/>
              </w:tabs>
              <w:spacing w:line="380" w:lineRule="exact"/>
              <w:ind w:left="-18" w:right="70"/>
              <w:rPr>
                <w:rFonts w:ascii="Arial" w:hAnsi="Arial" w:cs="Arial"/>
                <w:sz w:val="22"/>
                <w:szCs w:val="22"/>
              </w:rPr>
            </w:pPr>
            <w:r w:rsidRPr="002867E1">
              <w:rPr>
                <w:rFonts w:ascii="Arial" w:hAnsi="Arial" w:cs="Arial"/>
                <w:sz w:val="22"/>
                <w:szCs w:val="22"/>
              </w:rPr>
              <w:t>31,481</w:t>
            </w:r>
          </w:p>
        </w:tc>
        <w:tc>
          <w:tcPr>
            <w:tcW w:w="2250" w:type="dxa"/>
            <w:noWrap/>
            <w:tcMar>
              <w:top w:w="0" w:type="dxa"/>
              <w:left w:w="108" w:type="dxa"/>
              <w:bottom w:w="0" w:type="dxa"/>
              <w:right w:w="108" w:type="dxa"/>
            </w:tcMar>
          </w:tcPr>
          <w:p w14:paraId="4304108D" w14:textId="647F95D3" w:rsidR="009E7CF9" w:rsidRPr="009E7CF9" w:rsidRDefault="001A7245" w:rsidP="009E7CF9">
            <w:pPr>
              <w:pBdr>
                <w:bottom w:val="double" w:sz="4" w:space="1" w:color="auto"/>
              </w:pBdr>
              <w:tabs>
                <w:tab w:val="decimal" w:pos="1785"/>
              </w:tabs>
              <w:spacing w:line="380" w:lineRule="exact"/>
              <w:ind w:left="-18" w:right="70"/>
              <w:rPr>
                <w:rFonts w:ascii="Arial" w:hAnsi="Arial" w:cs="Arial"/>
                <w:sz w:val="22"/>
                <w:szCs w:val="22"/>
              </w:rPr>
            </w:pPr>
            <w:r w:rsidRPr="001A7245">
              <w:rPr>
                <w:rFonts w:ascii="Arial" w:hAnsi="Arial" w:cs="Arial"/>
                <w:sz w:val="22"/>
                <w:szCs w:val="22"/>
              </w:rPr>
              <w:t>31,450</w:t>
            </w:r>
          </w:p>
        </w:tc>
      </w:tr>
    </w:tbl>
    <w:p w14:paraId="430410B1" w14:textId="4A354D2F" w:rsidR="00D30F53" w:rsidRPr="00FA57EA" w:rsidRDefault="00D30F53" w:rsidP="00206F6B">
      <w:pPr>
        <w:spacing w:before="240" w:line="380" w:lineRule="exact"/>
        <w:ind w:left="547" w:hanging="547"/>
        <w:jc w:val="both"/>
        <w:rPr>
          <w:rFonts w:ascii="Arial" w:hAnsi="Arial" w:cs="Arial"/>
          <w:b/>
          <w:bCs/>
          <w:sz w:val="22"/>
          <w:szCs w:val="22"/>
        </w:rPr>
      </w:pPr>
      <w:r w:rsidRPr="00FA57EA">
        <w:rPr>
          <w:rFonts w:ascii="Arial" w:hAnsi="Arial" w:cs="Arial"/>
          <w:b/>
          <w:bCs/>
          <w:sz w:val="22"/>
          <w:szCs w:val="22"/>
        </w:rPr>
        <w:lastRenderedPageBreak/>
        <w:t>1</w:t>
      </w:r>
      <w:r w:rsidR="00CD09C5" w:rsidRPr="00FA57EA">
        <w:rPr>
          <w:rFonts w:ascii="Arial" w:hAnsi="Arial" w:cs="Arial"/>
          <w:b/>
          <w:bCs/>
          <w:sz w:val="22"/>
          <w:szCs w:val="22"/>
        </w:rPr>
        <w:t>1</w:t>
      </w:r>
      <w:r w:rsidRPr="00FA57EA">
        <w:rPr>
          <w:rFonts w:ascii="Arial" w:hAnsi="Arial" w:cs="Arial"/>
          <w:b/>
          <w:bCs/>
          <w:sz w:val="22"/>
          <w:szCs w:val="22"/>
        </w:rPr>
        <w:t>.</w:t>
      </w:r>
      <w:r w:rsidRPr="00FA57EA">
        <w:rPr>
          <w:rFonts w:ascii="Arial" w:hAnsi="Arial" w:cs="Arial"/>
          <w:b/>
          <w:bCs/>
          <w:sz w:val="22"/>
          <w:szCs w:val="22"/>
        </w:rPr>
        <w:tab/>
      </w:r>
      <w:r w:rsidR="00D20CC6">
        <w:rPr>
          <w:rFonts w:ascii="Arial" w:hAnsi="Arial" w:cs="Arial"/>
          <w:b/>
          <w:bCs/>
          <w:sz w:val="22"/>
          <w:szCs w:val="22"/>
        </w:rPr>
        <w:t>S</w:t>
      </w:r>
      <w:r w:rsidRPr="00FA57EA">
        <w:rPr>
          <w:rFonts w:ascii="Arial" w:hAnsi="Arial" w:cs="Arial"/>
          <w:b/>
          <w:bCs/>
          <w:sz w:val="22"/>
          <w:szCs w:val="22"/>
        </w:rPr>
        <w:t xml:space="preserve">hort-term loans from </w:t>
      </w:r>
      <w:r w:rsidR="0090445B" w:rsidRPr="00FA57EA">
        <w:rPr>
          <w:rFonts w:ascii="Arial" w:hAnsi="Arial" w:cs="Arial"/>
          <w:b/>
          <w:bCs/>
          <w:sz w:val="22"/>
          <w:szCs w:val="22"/>
        </w:rPr>
        <w:t>financial institutions</w:t>
      </w:r>
    </w:p>
    <w:p w14:paraId="430410B2" w14:textId="77777777" w:rsidR="00D30F53" w:rsidRPr="00FA57EA" w:rsidRDefault="00D30F53" w:rsidP="00D30F53">
      <w:pPr>
        <w:spacing w:after="60" w:line="380" w:lineRule="exact"/>
        <w:ind w:left="360" w:right="-7" w:hanging="360"/>
        <w:jc w:val="right"/>
        <w:rPr>
          <w:rFonts w:ascii="Arial" w:hAnsi="Arial" w:cs="Arial"/>
          <w:sz w:val="20"/>
          <w:szCs w:val="20"/>
        </w:rPr>
      </w:pPr>
      <w:r w:rsidRPr="00FA57EA">
        <w:rPr>
          <w:rFonts w:ascii="Arial" w:hAnsi="Arial"/>
          <w:sz w:val="22"/>
          <w:szCs w:val="22"/>
        </w:rPr>
        <w:tab/>
      </w:r>
      <w:r w:rsidRPr="00FA57EA">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FA57EA" w14:paraId="430410B6" w14:textId="77777777" w:rsidTr="00D30F53">
        <w:tc>
          <w:tcPr>
            <w:tcW w:w="2592" w:type="dxa"/>
            <w:tcMar>
              <w:top w:w="0" w:type="dxa"/>
              <w:left w:w="108" w:type="dxa"/>
              <w:bottom w:w="0" w:type="dxa"/>
              <w:right w:w="108" w:type="dxa"/>
            </w:tcMar>
          </w:tcPr>
          <w:p w14:paraId="430410B3" w14:textId="77777777" w:rsidR="00D30F53" w:rsidRPr="00FA57EA"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Interest rate</w:t>
            </w:r>
            <w:r w:rsidR="00C6355D" w:rsidRPr="00FA57EA">
              <w:rPr>
                <w:rFonts w:ascii="Arial" w:hAnsi="Arial" w:cs="Arial"/>
                <w:sz w:val="20"/>
                <w:szCs w:val="20"/>
              </w:rPr>
              <w:t>s</w:t>
            </w:r>
            <w:r w:rsidRPr="00FA57EA">
              <w:rPr>
                <w:rFonts w:ascii="Arial" w:hAnsi="Arial" w:cs="Arial"/>
                <w:sz w:val="20"/>
                <w:szCs w:val="20"/>
              </w:rPr>
              <w:t xml:space="preserve">                                 </w:t>
            </w:r>
            <w:proofErr w:type="gramStart"/>
            <w:r w:rsidRPr="00FA57EA">
              <w:rPr>
                <w:rFonts w:ascii="Arial" w:hAnsi="Arial" w:cs="Arial"/>
                <w:sz w:val="20"/>
                <w:szCs w:val="20"/>
              </w:rPr>
              <w:t xml:space="preserve">   (</w:t>
            </w:r>
            <w:proofErr w:type="gramEnd"/>
            <w:r w:rsidRPr="00FA57EA">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FA57EA" w:rsidRDefault="00D30F53" w:rsidP="00BB0E70">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Consolidated / Separate                financial statements</w:t>
            </w:r>
          </w:p>
        </w:tc>
      </w:tr>
      <w:tr w:rsidR="007C2D43" w:rsidRPr="00FA57EA" w14:paraId="430410BC" w14:textId="77777777" w:rsidTr="00D30F53">
        <w:tc>
          <w:tcPr>
            <w:tcW w:w="2592" w:type="dxa"/>
            <w:tcMar>
              <w:top w:w="0" w:type="dxa"/>
              <w:left w:w="108" w:type="dxa"/>
              <w:bottom w:w="0" w:type="dxa"/>
              <w:right w:w="108" w:type="dxa"/>
            </w:tcMar>
          </w:tcPr>
          <w:p w14:paraId="430410B7" w14:textId="77777777" w:rsidR="007C2D43" w:rsidRPr="00FA57EA" w:rsidRDefault="007C2D43" w:rsidP="007C2D43">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55FC58F1" w:rsidR="007C2D43" w:rsidRPr="00FA57EA" w:rsidRDefault="004E71D9"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 xml:space="preserve">30 June </w:t>
            </w:r>
            <w:r w:rsidRPr="004E71D9">
              <w:rPr>
                <w:rFonts w:ascii="Arial" w:hAnsi="Arial" w:cs="Arial" w:hint="cs"/>
                <w:sz w:val="20"/>
                <w:szCs w:val="20"/>
                <w:cs/>
              </w:rPr>
              <w:t xml:space="preserve">                </w:t>
            </w:r>
            <w:r w:rsidR="007C2D43">
              <w:rPr>
                <w:rFonts w:ascii="Arial" w:hAnsi="Arial" w:cs="Arial"/>
                <w:sz w:val="20"/>
                <w:szCs w:val="20"/>
              </w:rPr>
              <w:t>2023</w:t>
            </w:r>
          </w:p>
        </w:tc>
        <w:tc>
          <w:tcPr>
            <w:tcW w:w="1657" w:type="dxa"/>
            <w:tcMar>
              <w:top w:w="0" w:type="dxa"/>
              <w:left w:w="108" w:type="dxa"/>
              <w:bottom w:w="0" w:type="dxa"/>
              <w:right w:w="108" w:type="dxa"/>
            </w:tcMar>
            <w:vAlign w:val="bottom"/>
            <w:hideMark/>
          </w:tcPr>
          <w:p w14:paraId="430410B9" w14:textId="4AFCB88B"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c>
          <w:tcPr>
            <w:tcW w:w="1657" w:type="dxa"/>
            <w:tcMar>
              <w:top w:w="0" w:type="dxa"/>
              <w:left w:w="108" w:type="dxa"/>
              <w:bottom w:w="0" w:type="dxa"/>
              <w:right w:w="108" w:type="dxa"/>
            </w:tcMar>
            <w:vAlign w:val="bottom"/>
            <w:hideMark/>
          </w:tcPr>
          <w:p w14:paraId="430410BA" w14:textId="360CB85D" w:rsidR="007C2D43" w:rsidRPr="00FA57EA" w:rsidRDefault="004E71D9"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 xml:space="preserve">30 June </w:t>
            </w:r>
            <w:r w:rsidRPr="004E71D9">
              <w:rPr>
                <w:rFonts w:ascii="Arial" w:hAnsi="Arial" w:cs="Arial" w:hint="cs"/>
                <w:sz w:val="20"/>
                <w:szCs w:val="20"/>
                <w:cs/>
              </w:rPr>
              <w:t xml:space="preserve">                   </w:t>
            </w:r>
            <w:r w:rsidR="007C2D43">
              <w:rPr>
                <w:rFonts w:ascii="Arial" w:hAnsi="Arial" w:cs="Arial"/>
                <w:sz w:val="20"/>
                <w:szCs w:val="20"/>
              </w:rPr>
              <w:t>2023</w:t>
            </w:r>
          </w:p>
        </w:tc>
        <w:tc>
          <w:tcPr>
            <w:tcW w:w="1658" w:type="dxa"/>
            <w:tcMar>
              <w:top w:w="0" w:type="dxa"/>
              <w:left w:w="108" w:type="dxa"/>
              <w:bottom w:w="0" w:type="dxa"/>
              <w:right w:w="108" w:type="dxa"/>
            </w:tcMar>
            <w:vAlign w:val="bottom"/>
            <w:hideMark/>
          </w:tcPr>
          <w:p w14:paraId="430410BB" w14:textId="4A1D7283" w:rsidR="007C2D43" w:rsidRPr="00FA57EA" w:rsidRDefault="007C2D43" w:rsidP="007C2D43">
            <w:pPr>
              <w:pBdr>
                <w:bottom w:val="single" w:sz="4" w:space="1" w:color="auto"/>
              </w:pBdr>
              <w:spacing w:line="320" w:lineRule="exact"/>
              <w:ind w:right="-14" w:firstLine="3"/>
              <w:jc w:val="center"/>
              <w:rPr>
                <w:rFonts w:ascii="Arial" w:hAnsi="Arial" w:cs="Arial"/>
                <w:sz w:val="20"/>
                <w:szCs w:val="20"/>
              </w:rPr>
            </w:pPr>
            <w:r w:rsidRPr="00FA57EA">
              <w:rPr>
                <w:rFonts w:ascii="Arial" w:hAnsi="Arial" w:cs="Arial"/>
                <w:sz w:val="20"/>
                <w:szCs w:val="20"/>
              </w:rPr>
              <w:t>31 December 202</w:t>
            </w:r>
            <w:r>
              <w:rPr>
                <w:rFonts w:ascii="Arial" w:hAnsi="Arial" w:cs="Arial"/>
                <w:sz w:val="20"/>
                <w:szCs w:val="20"/>
              </w:rPr>
              <w:t>2</w:t>
            </w:r>
          </w:p>
        </w:tc>
      </w:tr>
      <w:tr w:rsidR="00DB0DAA" w:rsidRPr="00FA57EA" w14:paraId="430410C2" w14:textId="77777777" w:rsidTr="003910E0">
        <w:trPr>
          <w:trHeight w:val="80"/>
        </w:trPr>
        <w:tc>
          <w:tcPr>
            <w:tcW w:w="2592" w:type="dxa"/>
            <w:tcMar>
              <w:top w:w="0" w:type="dxa"/>
              <w:left w:w="108" w:type="dxa"/>
              <w:bottom w:w="0" w:type="dxa"/>
              <w:right w:w="108" w:type="dxa"/>
            </w:tcMar>
          </w:tcPr>
          <w:p w14:paraId="430410BD" w14:textId="52B7BBA4" w:rsidR="00DB0DAA" w:rsidRPr="00FA57EA" w:rsidRDefault="00DB0DAA" w:rsidP="00DB0DAA">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DB0DAA" w:rsidRPr="007B7462" w:rsidRDefault="00DB0DAA" w:rsidP="00DB0DAA">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DB0DAA" w:rsidRPr="00DB0DAA" w:rsidRDefault="00DB0DAA" w:rsidP="00DB0DAA">
            <w:pPr>
              <w:spacing w:line="320" w:lineRule="exact"/>
              <w:ind w:left="-108" w:right="-131" w:firstLine="3"/>
              <w:jc w:val="center"/>
              <w:rPr>
                <w:rFonts w:ascii="Arial" w:eastAsia="Calibri" w:hAnsi="Arial" w:cs="Browallia New"/>
                <w:sz w:val="20"/>
                <w:szCs w:val="25"/>
              </w:rPr>
            </w:pPr>
            <w:r>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DB0DAA" w:rsidRPr="00FA57EA" w:rsidRDefault="00DB0DAA" w:rsidP="00DB0DAA">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DB0DAA" w:rsidRPr="00FA57EA" w:rsidRDefault="00DB0DAA" w:rsidP="00E84946">
            <w:pPr>
              <w:spacing w:line="320" w:lineRule="exact"/>
              <w:ind w:right="-14" w:firstLine="3"/>
              <w:jc w:val="center"/>
              <w:rPr>
                <w:rFonts w:ascii="Arial" w:hAnsi="Arial" w:cs="Arial"/>
                <w:sz w:val="20"/>
                <w:szCs w:val="20"/>
              </w:rPr>
            </w:pPr>
            <w:r>
              <w:rPr>
                <w:rFonts w:ascii="Arial" w:eastAsia="Calibri" w:hAnsi="Arial" w:cs="Browallia New"/>
                <w:sz w:val="20"/>
                <w:szCs w:val="25"/>
              </w:rPr>
              <w:t>(Audited)</w:t>
            </w:r>
          </w:p>
        </w:tc>
      </w:tr>
      <w:tr w:rsidR="00DB0DAA" w:rsidRPr="00FA57EA" w14:paraId="444DA433" w14:textId="77777777" w:rsidTr="000E6204">
        <w:trPr>
          <w:trHeight w:val="80"/>
        </w:trPr>
        <w:tc>
          <w:tcPr>
            <w:tcW w:w="2592" w:type="dxa"/>
            <w:tcMar>
              <w:top w:w="0" w:type="dxa"/>
              <w:left w:w="108" w:type="dxa"/>
              <w:bottom w:w="0" w:type="dxa"/>
              <w:right w:w="108" w:type="dxa"/>
            </w:tcMar>
          </w:tcPr>
          <w:p w14:paraId="5EF97579" w14:textId="2065A9C3" w:rsidR="00DB0DAA" w:rsidRPr="00FA57EA" w:rsidRDefault="00DB0DAA" w:rsidP="00DB0DAA">
            <w:pPr>
              <w:spacing w:line="320" w:lineRule="exact"/>
              <w:ind w:left="162" w:right="-14" w:hanging="159"/>
              <w:rPr>
                <w:rFonts w:ascii="Arial" w:hAnsi="Arial" w:cs="Arial"/>
                <w:sz w:val="20"/>
                <w:szCs w:val="20"/>
              </w:rPr>
            </w:pPr>
            <w:r w:rsidRPr="00FA57EA">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6F2F9AEF" w:rsidR="00DB0DAA" w:rsidRPr="007B7462" w:rsidRDefault="00F4079F" w:rsidP="00DB0DAA">
            <w:pPr>
              <w:spacing w:line="320" w:lineRule="exact"/>
              <w:ind w:left="-108" w:right="-131" w:firstLine="3"/>
              <w:jc w:val="center"/>
              <w:rPr>
                <w:rFonts w:ascii="Arial" w:eastAsia="Calibri" w:hAnsi="Arial" w:cs="Arial"/>
                <w:sz w:val="20"/>
                <w:szCs w:val="20"/>
              </w:rPr>
            </w:pPr>
            <w:r w:rsidRPr="00F4079F">
              <w:rPr>
                <w:rFonts w:ascii="Arial" w:eastAsia="Calibri" w:hAnsi="Arial" w:cs="Arial"/>
                <w:sz w:val="20"/>
                <w:szCs w:val="20"/>
              </w:rPr>
              <w:t>3.15 - 6.85</w:t>
            </w:r>
          </w:p>
        </w:tc>
        <w:tc>
          <w:tcPr>
            <w:tcW w:w="1657" w:type="dxa"/>
            <w:tcMar>
              <w:top w:w="0" w:type="dxa"/>
              <w:left w:w="108" w:type="dxa"/>
              <w:bottom w:w="0" w:type="dxa"/>
              <w:right w:w="108" w:type="dxa"/>
            </w:tcMar>
            <w:vAlign w:val="bottom"/>
          </w:tcPr>
          <w:p w14:paraId="1B367E62" w14:textId="48D26C80" w:rsidR="00DB0DAA" w:rsidRPr="007C2D43" w:rsidRDefault="00DB0DAA" w:rsidP="00DB0DAA">
            <w:pPr>
              <w:spacing w:line="320" w:lineRule="exact"/>
              <w:ind w:left="-108" w:right="-131" w:firstLine="3"/>
              <w:jc w:val="center"/>
              <w:rPr>
                <w:rFonts w:ascii="Arial" w:eastAsia="Calibri" w:hAnsi="Arial" w:cs="Arial"/>
                <w:sz w:val="20"/>
                <w:szCs w:val="20"/>
              </w:rPr>
            </w:pPr>
            <w:r w:rsidRPr="007C2D43">
              <w:rPr>
                <w:rFonts w:ascii="Arial" w:eastAsia="Calibri" w:hAnsi="Arial" w:cs="Arial"/>
                <w:sz w:val="20"/>
                <w:szCs w:val="20"/>
              </w:rPr>
              <w:t>2.55 - 5.85</w:t>
            </w:r>
          </w:p>
        </w:tc>
        <w:tc>
          <w:tcPr>
            <w:tcW w:w="1657" w:type="dxa"/>
            <w:tcMar>
              <w:top w:w="0" w:type="dxa"/>
              <w:left w:w="108" w:type="dxa"/>
              <w:bottom w:w="0" w:type="dxa"/>
              <w:right w:w="108" w:type="dxa"/>
            </w:tcMar>
          </w:tcPr>
          <w:p w14:paraId="149B2748" w14:textId="4747D69F" w:rsidR="00DB0DAA" w:rsidRPr="005C1ABE" w:rsidRDefault="008B2DC8" w:rsidP="00DB0DAA">
            <w:pPr>
              <w:tabs>
                <w:tab w:val="decimal" w:pos="1279"/>
              </w:tabs>
              <w:spacing w:line="320" w:lineRule="exact"/>
              <w:ind w:right="-14" w:firstLine="3"/>
              <w:rPr>
                <w:rFonts w:ascii="Arial" w:hAnsi="Arial" w:cs="Arial"/>
                <w:sz w:val="20"/>
                <w:szCs w:val="20"/>
              </w:rPr>
            </w:pPr>
            <w:r w:rsidRPr="008B2DC8">
              <w:rPr>
                <w:rFonts w:ascii="Arial" w:hAnsi="Arial" w:cs="Arial"/>
                <w:sz w:val="20"/>
                <w:szCs w:val="20"/>
              </w:rPr>
              <w:t>310,350</w:t>
            </w:r>
          </w:p>
        </w:tc>
        <w:tc>
          <w:tcPr>
            <w:tcW w:w="1658" w:type="dxa"/>
            <w:tcMar>
              <w:top w:w="0" w:type="dxa"/>
              <w:left w:w="108" w:type="dxa"/>
              <w:bottom w:w="0" w:type="dxa"/>
              <w:right w:w="108" w:type="dxa"/>
            </w:tcMar>
          </w:tcPr>
          <w:p w14:paraId="1F3EB90B" w14:textId="522A4BEA" w:rsidR="00DB0DAA" w:rsidRPr="007C2D43" w:rsidRDefault="00DB0DAA" w:rsidP="00DB0DAA">
            <w:pPr>
              <w:tabs>
                <w:tab w:val="decimal" w:pos="1279"/>
              </w:tabs>
              <w:spacing w:line="320" w:lineRule="exact"/>
              <w:ind w:right="-14" w:firstLine="3"/>
              <w:rPr>
                <w:rFonts w:ascii="Arial" w:hAnsi="Arial" w:cs="Arial"/>
                <w:sz w:val="20"/>
                <w:szCs w:val="20"/>
              </w:rPr>
            </w:pPr>
            <w:r w:rsidRPr="007C2D43">
              <w:rPr>
                <w:rFonts w:ascii="Arial" w:hAnsi="Arial" w:cs="Arial"/>
                <w:sz w:val="20"/>
                <w:szCs w:val="20"/>
              </w:rPr>
              <w:t>260,964</w:t>
            </w:r>
          </w:p>
        </w:tc>
      </w:tr>
      <w:tr w:rsidR="005C1ABE" w:rsidRPr="00FA57EA" w14:paraId="430410CA" w14:textId="77777777" w:rsidTr="00D30F53">
        <w:trPr>
          <w:trHeight w:val="80"/>
        </w:trPr>
        <w:tc>
          <w:tcPr>
            <w:tcW w:w="2592" w:type="dxa"/>
            <w:tcMar>
              <w:top w:w="0" w:type="dxa"/>
              <w:left w:w="108" w:type="dxa"/>
              <w:bottom w:w="0" w:type="dxa"/>
              <w:right w:w="108" w:type="dxa"/>
            </w:tcMar>
          </w:tcPr>
          <w:p w14:paraId="430410C3" w14:textId="77777777" w:rsidR="005C1ABE" w:rsidRPr="00FA57EA" w:rsidRDefault="005C1ABE" w:rsidP="005C1ABE">
            <w:pPr>
              <w:spacing w:line="320" w:lineRule="exact"/>
              <w:ind w:right="-14"/>
              <w:rPr>
                <w:rFonts w:ascii="Arial" w:hAnsi="Arial" w:cs="Arial"/>
                <w:sz w:val="20"/>
                <w:szCs w:val="20"/>
              </w:rPr>
            </w:pPr>
            <w:r w:rsidRPr="00FA57EA">
              <w:rPr>
                <w:rFonts w:ascii="Arial" w:hAnsi="Arial" w:cs="Arial"/>
                <w:sz w:val="20"/>
                <w:szCs w:val="20"/>
              </w:rPr>
              <w:t>Promissory notes</w:t>
            </w:r>
          </w:p>
        </w:tc>
        <w:tc>
          <w:tcPr>
            <w:tcW w:w="1657" w:type="dxa"/>
            <w:tcMar>
              <w:top w:w="0" w:type="dxa"/>
              <w:left w:w="108" w:type="dxa"/>
              <w:bottom w:w="0" w:type="dxa"/>
              <w:right w:w="108" w:type="dxa"/>
            </w:tcMar>
          </w:tcPr>
          <w:p w14:paraId="430410C4" w14:textId="575C6D81" w:rsidR="005C1ABE" w:rsidRPr="007B7462" w:rsidRDefault="00F379D2" w:rsidP="005C1ABE">
            <w:pPr>
              <w:spacing w:line="320" w:lineRule="exact"/>
              <w:ind w:left="-108" w:right="-131" w:firstLine="3"/>
              <w:jc w:val="center"/>
              <w:rPr>
                <w:rFonts w:ascii="Arial" w:eastAsia="Calibri" w:hAnsi="Arial" w:cs="Arial"/>
                <w:sz w:val="20"/>
                <w:szCs w:val="20"/>
              </w:rPr>
            </w:pPr>
            <w:r w:rsidRPr="00F379D2">
              <w:rPr>
                <w:rFonts w:ascii="Arial" w:eastAsia="Calibri" w:hAnsi="Arial" w:cs="Arial"/>
                <w:sz w:val="20"/>
                <w:szCs w:val="20"/>
              </w:rPr>
              <w:t>6.65 - 6.85</w:t>
            </w:r>
          </w:p>
        </w:tc>
        <w:tc>
          <w:tcPr>
            <w:tcW w:w="1657" w:type="dxa"/>
            <w:tcMar>
              <w:top w:w="0" w:type="dxa"/>
              <w:left w:w="108" w:type="dxa"/>
              <w:bottom w:w="0" w:type="dxa"/>
              <w:right w:w="108" w:type="dxa"/>
            </w:tcMar>
          </w:tcPr>
          <w:p w14:paraId="430410C5" w14:textId="3EF10A91" w:rsidR="005C1ABE" w:rsidRPr="007C2D43" w:rsidRDefault="005C1ABE" w:rsidP="005C1ABE">
            <w:pPr>
              <w:spacing w:line="320" w:lineRule="exact"/>
              <w:ind w:left="-108" w:right="-131" w:firstLine="3"/>
              <w:jc w:val="center"/>
              <w:rPr>
                <w:rFonts w:ascii="Arial" w:eastAsia="Calibri" w:hAnsi="Arial" w:cs="Arial"/>
                <w:sz w:val="20"/>
                <w:szCs w:val="20"/>
              </w:rPr>
            </w:pPr>
            <w:r w:rsidRPr="007C2D43">
              <w:rPr>
                <w:rFonts w:ascii="Arial" w:eastAsia="Calibri" w:hAnsi="Arial" w:cs="Arial"/>
                <w:sz w:val="20"/>
                <w:szCs w:val="20"/>
              </w:rPr>
              <w:t>5.25 - 5.85</w:t>
            </w:r>
          </w:p>
        </w:tc>
        <w:tc>
          <w:tcPr>
            <w:tcW w:w="1657" w:type="dxa"/>
            <w:tcMar>
              <w:top w:w="0" w:type="dxa"/>
              <w:left w:w="108" w:type="dxa"/>
              <w:bottom w:w="0" w:type="dxa"/>
              <w:right w:w="108" w:type="dxa"/>
            </w:tcMar>
          </w:tcPr>
          <w:p w14:paraId="430410C7" w14:textId="078A3290" w:rsidR="005C1ABE" w:rsidRPr="00FA57EA" w:rsidRDefault="00FE5546" w:rsidP="005C1ABE">
            <w:pPr>
              <w:pBdr>
                <w:bottom w:val="single" w:sz="4" w:space="1" w:color="auto"/>
              </w:pBdr>
              <w:tabs>
                <w:tab w:val="decimal" w:pos="1279"/>
              </w:tabs>
              <w:spacing w:line="320" w:lineRule="exact"/>
              <w:ind w:right="-14" w:firstLine="3"/>
              <w:rPr>
                <w:rFonts w:ascii="Arial" w:hAnsi="Arial" w:cs="Arial"/>
                <w:sz w:val="20"/>
                <w:szCs w:val="20"/>
              </w:rPr>
            </w:pPr>
            <w:r w:rsidRPr="00FE5546">
              <w:rPr>
                <w:rFonts w:ascii="Arial" w:hAnsi="Arial" w:cs="Arial"/>
                <w:sz w:val="20"/>
                <w:szCs w:val="20"/>
              </w:rPr>
              <w:t>4,650</w:t>
            </w:r>
          </w:p>
        </w:tc>
        <w:tc>
          <w:tcPr>
            <w:tcW w:w="1658" w:type="dxa"/>
            <w:tcMar>
              <w:top w:w="0" w:type="dxa"/>
              <w:left w:w="108" w:type="dxa"/>
              <w:bottom w:w="0" w:type="dxa"/>
              <w:right w:w="108" w:type="dxa"/>
            </w:tcMar>
          </w:tcPr>
          <w:p w14:paraId="430410C9" w14:textId="3A7111AD" w:rsidR="005C1ABE" w:rsidRPr="00FA57EA" w:rsidRDefault="005C1ABE" w:rsidP="005C1ABE">
            <w:pPr>
              <w:pBdr>
                <w:bottom w:val="single" w:sz="4" w:space="1" w:color="auto"/>
              </w:pBdr>
              <w:tabs>
                <w:tab w:val="decimal" w:pos="1279"/>
              </w:tabs>
              <w:spacing w:line="320" w:lineRule="exact"/>
              <w:ind w:right="-14" w:firstLine="3"/>
              <w:rPr>
                <w:rFonts w:ascii="Arial" w:hAnsi="Arial" w:cs="Arial"/>
                <w:sz w:val="20"/>
                <w:szCs w:val="20"/>
              </w:rPr>
            </w:pPr>
            <w:r w:rsidRPr="007C2D43">
              <w:rPr>
                <w:rFonts w:ascii="Arial" w:hAnsi="Arial" w:cs="Arial"/>
                <w:sz w:val="20"/>
                <w:szCs w:val="20"/>
              </w:rPr>
              <w:t>87,522</w:t>
            </w:r>
          </w:p>
        </w:tc>
      </w:tr>
      <w:tr w:rsidR="005C1ABE" w:rsidRPr="00FA57EA" w14:paraId="430410D0" w14:textId="77777777" w:rsidTr="000E6204">
        <w:trPr>
          <w:trHeight w:val="288"/>
        </w:trPr>
        <w:tc>
          <w:tcPr>
            <w:tcW w:w="2592" w:type="dxa"/>
            <w:tcMar>
              <w:top w:w="0" w:type="dxa"/>
              <w:left w:w="108" w:type="dxa"/>
              <w:bottom w:w="0" w:type="dxa"/>
              <w:right w:w="108" w:type="dxa"/>
            </w:tcMar>
          </w:tcPr>
          <w:p w14:paraId="430410CB" w14:textId="317A9776" w:rsidR="005C1ABE" w:rsidRPr="00FA57EA" w:rsidRDefault="005C1ABE" w:rsidP="005C1ABE">
            <w:pPr>
              <w:spacing w:line="320" w:lineRule="exact"/>
              <w:ind w:left="162" w:right="-14" w:hanging="159"/>
              <w:rPr>
                <w:rFonts w:ascii="Arial" w:hAnsi="Arial" w:cs="Arial"/>
                <w:sz w:val="20"/>
                <w:szCs w:val="20"/>
              </w:rPr>
            </w:pPr>
            <w:r w:rsidRPr="00FA57EA">
              <w:rPr>
                <w:rFonts w:ascii="Arial" w:hAnsi="Arial" w:cs="Arial"/>
                <w:sz w:val="20"/>
                <w:szCs w:val="20"/>
              </w:rPr>
              <w:t>Total</w:t>
            </w:r>
          </w:p>
        </w:tc>
        <w:tc>
          <w:tcPr>
            <w:tcW w:w="1657" w:type="dxa"/>
            <w:tcMar>
              <w:top w:w="0" w:type="dxa"/>
              <w:left w:w="108" w:type="dxa"/>
              <w:bottom w:w="0" w:type="dxa"/>
              <w:right w:w="108" w:type="dxa"/>
            </w:tcMar>
          </w:tcPr>
          <w:p w14:paraId="430410CC" w14:textId="77777777" w:rsidR="005C1ABE" w:rsidRPr="00FA57EA" w:rsidRDefault="005C1ABE" w:rsidP="005C1ABE">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5C1ABE" w:rsidRPr="00FA57EA" w:rsidRDefault="005C1ABE" w:rsidP="005C1ABE">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16363C81" w:rsidR="005C1ABE" w:rsidRPr="00FA57EA" w:rsidRDefault="000F01FA" w:rsidP="005C1ABE">
            <w:pPr>
              <w:pBdr>
                <w:bottom w:val="double" w:sz="4" w:space="1" w:color="auto"/>
              </w:pBdr>
              <w:tabs>
                <w:tab w:val="decimal" w:pos="1279"/>
              </w:tabs>
              <w:spacing w:line="320" w:lineRule="exact"/>
              <w:ind w:right="-14" w:firstLine="3"/>
              <w:rPr>
                <w:rFonts w:ascii="Arial" w:hAnsi="Arial" w:cs="Arial"/>
                <w:sz w:val="20"/>
                <w:szCs w:val="20"/>
              </w:rPr>
            </w:pPr>
            <w:r w:rsidRPr="000F01FA">
              <w:rPr>
                <w:rFonts w:ascii="Arial" w:hAnsi="Arial" w:cs="Arial"/>
                <w:sz w:val="20"/>
                <w:szCs w:val="20"/>
              </w:rPr>
              <w:t>315,000</w:t>
            </w:r>
          </w:p>
        </w:tc>
        <w:tc>
          <w:tcPr>
            <w:tcW w:w="1658" w:type="dxa"/>
            <w:tcMar>
              <w:top w:w="0" w:type="dxa"/>
              <w:left w:w="108" w:type="dxa"/>
              <w:bottom w:w="0" w:type="dxa"/>
              <w:right w:w="108" w:type="dxa"/>
            </w:tcMar>
            <w:vAlign w:val="bottom"/>
            <w:hideMark/>
          </w:tcPr>
          <w:p w14:paraId="430410CF" w14:textId="465328D5" w:rsidR="005C1ABE" w:rsidRPr="00FA57EA" w:rsidRDefault="005C1ABE" w:rsidP="005C1ABE">
            <w:pPr>
              <w:pBdr>
                <w:bottom w:val="double" w:sz="4" w:space="1" w:color="auto"/>
              </w:pBdr>
              <w:tabs>
                <w:tab w:val="decimal" w:pos="1279"/>
              </w:tabs>
              <w:spacing w:line="320" w:lineRule="exact"/>
              <w:ind w:right="-14" w:firstLine="3"/>
              <w:rPr>
                <w:rFonts w:ascii="Arial" w:hAnsi="Arial" w:cs="Arial"/>
                <w:sz w:val="20"/>
                <w:szCs w:val="20"/>
              </w:rPr>
            </w:pPr>
            <w:r w:rsidRPr="007C2D43">
              <w:rPr>
                <w:rFonts w:ascii="Arial" w:hAnsi="Arial" w:cs="Arial"/>
                <w:sz w:val="20"/>
                <w:szCs w:val="20"/>
              </w:rPr>
              <w:t>348,486</w:t>
            </w:r>
          </w:p>
        </w:tc>
      </w:tr>
    </w:tbl>
    <w:p w14:paraId="6119824B" w14:textId="1951863C" w:rsidR="00A673CF" w:rsidRPr="00FA57EA" w:rsidRDefault="00D30F53" w:rsidP="006E7F41">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sidRPr="00FA57EA">
        <w:rPr>
          <w:rFonts w:ascii="Arial" w:hAnsi="Arial"/>
          <w:sz w:val="22"/>
          <w:szCs w:val="22"/>
        </w:rPr>
        <w:tab/>
      </w:r>
      <w:r w:rsidR="00A817CA">
        <w:rPr>
          <w:rFonts w:ascii="Arial" w:hAnsi="Arial"/>
          <w:sz w:val="22"/>
          <w:szCs w:val="22"/>
        </w:rPr>
        <w:t>S</w:t>
      </w:r>
      <w:r w:rsidRPr="00FA57EA">
        <w:rPr>
          <w:rFonts w:ascii="Arial" w:hAnsi="Arial"/>
          <w:sz w:val="22"/>
          <w:szCs w:val="22"/>
        </w:rPr>
        <w:t xml:space="preserve">hort-term loans from </w:t>
      </w:r>
      <w:r w:rsidR="000F53F3" w:rsidRPr="00FA57EA">
        <w:rPr>
          <w:rFonts w:ascii="Arial" w:hAnsi="Arial"/>
          <w:sz w:val="22"/>
          <w:szCs w:val="22"/>
        </w:rPr>
        <w:t>financial institutions</w:t>
      </w:r>
      <w:r w:rsidRPr="00FA57EA">
        <w:rPr>
          <w:rFonts w:ascii="Arial" w:hAnsi="Arial"/>
          <w:sz w:val="22"/>
          <w:szCs w:val="22"/>
        </w:rPr>
        <w:t xml:space="preserve"> are secured by the mortgage of </w:t>
      </w:r>
      <w:r w:rsidR="00E80BEA">
        <w:rPr>
          <w:rFonts w:ascii="Arial" w:hAnsi="Arial"/>
          <w:sz w:val="22"/>
          <w:szCs w:val="22"/>
        </w:rPr>
        <w:t>a part</w:t>
      </w:r>
      <w:r w:rsidRPr="00FA57EA">
        <w:rPr>
          <w:rFonts w:ascii="Arial" w:hAnsi="Arial"/>
          <w:sz w:val="22"/>
          <w:szCs w:val="22"/>
        </w:rPr>
        <w:t xml:space="preserve"> of the Company’s land with structures thereon and investment properties.</w:t>
      </w:r>
      <w:r w:rsidR="00260A17" w:rsidRPr="00FA57EA">
        <w:rPr>
          <w:rFonts w:ascii="Arial" w:hAnsi="Arial"/>
          <w:sz w:val="22"/>
          <w:szCs w:val="22"/>
          <w:cs/>
        </w:rPr>
        <w:tab/>
      </w:r>
    </w:p>
    <w:p w14:paraId="43041153" w14:textId="2CC13954" w:rsidR="00D30F53" w:rsidRPr="00FA57EA" w:rsidRDefault="00987E69"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Pr>
          <w:rFonts w:ascii="Arial" w:hAnsi="Arial" w:cs="Arial"/>
          <w:b/>
          <w:bCs/>
          <w:sz w:val="22"/>
          <w:szCs w:val="22"/>
        </w:rPr>
        <w:t>1</w:t>
      </w:r>
      <w:r w:rsidR="007756B3">
        <w:rPr>
          <w:rFonts w:ascii="Arial" w:hAnsi="Arial" w:cs="Arial"/>
          <w:b/>
          <w:bCs/>
          <w:sz w:val="22"/>
          <w:szCs w:val="22"/>
        </w:rPr>
        <w:t>2</w:t>
      </w:r>
      <w:r>
        <w:rPr>
          <w:rFonts w:ascii="Arial" w:hAnsi="Arial" w:cs="Arial"/>
          <w:b/>
          <w:bCs/>
          <w:sz w:val="22"/>
          <w:szCs w:val="22"/>
        </w:rPr>
        <w:t>.</w:t>
      </w:r>
      <w:r>
        <w:rPr>
          <w:rFonts w:ascii="Arial" w:hAnsi="Arial" w:cs="Arial"/>
          <w:b/>
          <w:bCs/>
          <w:sz w:val="22"/>
          <w:szCs w:val="22"/>
        </w:rPr>
        <w:tab/>
      </w:r>
      <w:r w:rsidR="00D30F53" w:rsidRPr="00FA57EA">
        <w:rPr>
          <w:rFonts w:ascii="Arial" w:hAnsi="Arial" w:cs="Arial"/>
          <w:b/>
          <w:bCs/>
          <w:sz w:val="22"/>
          <w:szCs w:val="22"/>
        </w:rPr>
        <w:t>Income tax</w:t>
      </w:r>
    </w:p>
    <w:p w14:paraId="43041154" w14:textId="77777777" w:rsidR="00D30F53" w:rsidRPr="00FA57EA"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FA57EA">
        <w:rPr>
          <w:rFonts w:ascii="Arial" w:hAnsi="Arial"/>
          <w:sz w:val="22"/>
          <w:szCs w:val="22"/>
        </w:rPr>
        <w:tab/>
        <w:t>Interim corporate income tax was calculated on profit before income tax for the period, using the estimated effective tax rate for the year.</w:t>
      </w:r>
    </w:p>
    <w:p w14:paraId="43041157" w14:textId="13B91CE4" w:rsidR="00D30F53"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Pr>
          <w:rFonts w:ascii="Arial" w:hAnsi="Arial"/>
          <w:sz w:val="22"/>
          <w:szCs w:val="22"/>
        </w:rPr>
        <w:tab/>
      </w:r>
      <w:r w:rsidR="00D30F53" w:rsidRPr="00FA57EA">
        <w:rPr>
          <w:rFonts w:ascii="Arial" w:hAnsi="Arial"/>
          <w:sz w:val="22"/>
          <w:szCs w:val="22"/>
        </w:rPr>
        <w:t xml:space="preserve">Income tax expense for the three-month </w:t>
      </w:r>
      <w:r w:rsidR="0031276B">
        <w:rPr>
          <w:rFonts w:ascii="Arial" w:hAnsi="Arial"/>
          <w:sz w:val="22"/>
          <w:szCs w:val="22"/>
        </w:rPr>
        <w:t xml:space="preserve">and six-month </w:t>
      </w:r>
      <w:r w:rsidR="00D30F53" w:rsidRPr="00FA57EA">
        <w:rPr>
          <w:rFonts w:ascii="Arial" w:hAnsi="Arial"/>
          <w:sz w:val="22"/>
          <w:szCs w:val="22"/>
        </w:rPr>
        <w:t xml:space="preserve">periods ended </w:t>
      </w:r>
      <w:r w:rsidR="007C2D43">
        <w:rPr>
          <w:rFonts w:ascii="Arial" w:hAnsi="Arial"/>
          <w:sz w:val="22"/>
          <w:szCs w:val="22"/>
        </w:rPr>
        <w:t>3</w:t>
      </w:r>
      <w:r w:rsidR="0031276B">
        <w:rPr>
          <w:rFonts w:ascii="Arial" w:hAnsi="Arial"/>
          <w:sz w:val="22"/>
          <w:szCs w:val="22"/>
        </w:rPr>
        <w:t>0 June</w:t>
      </w:r>
      <w:r w:rsidR="007C2D43">
        <w:rPr>
          <w:rFonts w:ascii="Arial" w:hAnsi="Arial"/>
          <w:sz w:val="22"/>
          <w:szCs w:val="22"/>
        </w:rPr>
        <w:t xml:space="preserve"> 2023 </w:t>
      </w:r>
      <w:r w:rsidR="00D30F53" w:rsidRPr="00FA57EA">
        <w:rPr>
          <w:rFonts w:ascii="Arial" w:hAnsi="Arial"/>
          <w:sz w:val="22"/>
          <w:szCs w:val="22"/>
        </w:rPr>
        <w:t>and 202</w:t>
      </w:r>
      <w:r w:rsidR="007C2D43">
        <w:rPr>
          <w:rFonts w:ascii="Arial" w:hAnsi="Arial"/>
          <w:sz w:val="22"/>
          <w:szCs w:val="22"/>
        </w:rPr>
        <w:t>2</w:t>
      </w:r>
      <w:r w:rsidR="00D30F53" w:rsidRPr="00FA57EA">
        <w:rPr>
          <w:rFonts w:ascii="Arial" w:hAnsi="Arial"/>
          <w:sz w:val="22"/>
          <w:szCs w:val="22"/>
        </w:rPr>
        <w:t xml:space="preserve"> </w:t>
      </w:r>
      <w:r w:rsidR="00C6355D" w:rsidRPr="00FA57EA">
        <w:rPr>
          <w:rFonts w:ascii="Arial" w:hAnsi="Arial"/>
          <w:sz w:val="22"/>
          <w:szCs w:val="22"/>
        </w:rPr>
        <w:t>were</w:t>
      </w:r>
      <w:r w:rsidR="00D30F53" w:rsidRPr="00FA57EA">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E71D9" w:rsidRPr="00FA57EA" w14:paraId="3B63C861" w14:textId="77777777" w:rsidTr="003910E0">
        <w:trPr>
          <w:trHeight w:val="80"/>
          <w:tblHeader/>
        </w:trPr>
        <w:tc>
          <w:tcPr>
            <w:tcW w:w="3870" w:type="dxa"/>
          </w:tcPr>
          <w:p w14:paraId="01A842B9" w14:textId="77777777" w:rsidR="004E71D9" w:rsidRPr="00FA57EA" w:rsidRDefault="004E71D9" w:rsidP="003910E0">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2F145DEB" w14:textId="77777777" w:rsidR="004E71D9" w:rsidRPr="00FA57EA" w:rsidRDefault="004E71D9"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4E71D9" w:rsidRPr="00FA57EA" w14:paraId="72612CD3" w14:textId="77777777" w:rsidTr="003910E0">
        <w:trPr>
          <w:trHeight w:val="80"/>
          <w:tblHeader/>
        </w:trPr>
        <w:tc>
          <w:tcPr>
            <w:tcW w:w="3870" w:type="dxa"/>
          </w:tcPr>
          <w:p w14:paraId="7E0B0591" w14:textId="77777777" w:rsidR="004E71D9" w:rsidRPr="00FA57EA" w:rsidRDefault="004E71D9" w:rsidP="003910E0">
            <w:pPr>
              <w:spacing w:line="340" w:lineRule="exact"/>
              <w:ind w:right="-18"/>
              <w:jc w:val="thaiDistribute"/>
              <w:rPr>
                <w:rFonts w:ascii="Arial" w:hAnsi="Arial" w:cs="Arial"/>
                <w:sz w:val="20"/>
                <w:szCs w:val="20"/>
              </w:rPr>
            </w:pPr>
          </w:p>
        </w:tc>
        <w:tc>
          <w:tcPr>
            <w:tcW w:w="5490" w:type="dxa"/>
            <w:gridSpan w:val="4"/>
            <w:vAlign w:val="bottom"/>
          </w:tcPr>
          <w:p w14:paraId="07E18969"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three-month periods ended 30 June</w:t>
            </w:r>
          </w:p>
        </w:tc>
      </w:tr>
      <w:tr w:rsidR="004E71D9" w:rsidRPr="00FA57EA" w14:paraId="14719311" w14:textId="77777777" w:rsidTr="003910E0">
        <w:trPr>
          <w:trHeight w:val="429"/>
          <w:tblHeader/>
        </w:trPr>
        <w:tc>
          <w:tcPr>
            <w:tcW w:w="3870" w:type="dxa"/>
          </w:tcPr>
          <w:p w14:paraId="150196E3" w14:textId="77777777" w:rsidR="004E71D9" w:rsidRPr="00FA57EA" w:rsidRDefault="004E71D9" w:rsidP="003910E0">
            <w:pPr>
              <w:spacing w:line="340" w:lineRule="exact"/>
              <w:ind w:right="-18"/>
              <w:jc w:val="thaiDistribute"/>
              <w:rPr>
                <w:rFonts w:ascii="Arial" w:hAnsi="Arial" w:cs="Arial"/>
                <w:sz w:val="20"/>
                <w:szCs w:val="20"/>
              </w:rPr>
            </w:pPr>
          </w:p>
        </w:tc>
        <w:tc>
          <w:tcPr>
            <w:tcW w:w="2745" w:type="dxa"/>
            <w:gridSpan w:val="2"/>
            <w:vAlign w:val="bottom"/>
          </w:tcPr>
          <w:p w14:paraId="79063C3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7F41A55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4E71D9" w:rsidRPr="00FA57EA" w14:paraId="754A3339" w14:textId="77777777" w:rsidTr="003910E0">
        <w:trPr>
          <w:trHeight w:val="80"/>
          <w:tblHeader/>
        </w:trPr>
        <w:tc>
          <w:tcPr>
            <w:tcW w:w="3870" w:type="dxa"/>
          </w:tcPr>
          <w:p w14:paraId="6423A227" w14:textId="77777777" w:rsidR="004E71D9" w:rsidRPr="00FA57EA" w:rsidRDefault="004E71D9" w:rsidP="003910E0">
            <w:pPr>
              <w:spacing w:line="340" w:lineRule="exact"/>
              <w:ind w:right="-18"/>
              <w:jc w:val="thaiDistribute"/>
              <w:rPr>
                <w:rFonts w:ascii="Arial" w:hAnsi="Arial" w:cs="Arial"/>
                <w:b/>
                <w:bCs/>
                <w:sz w:val="20"/>
                <w:szCs w:val="20"/>
                <w:u w:val="single"/>
              </w:rPr>
            </w:pPr>
          </w:p>
        </w:tc>
        <w:tc>
          <w:tcPr>
            <w:tcW w:w="1372" w:type="dxa"/>
          </w:tcPr>
          <w:p w14:paraId="4610AE19" w14:textId="62B9F53D" w:rsidR="004E71D9" w:rsidRPr="004E71D9"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theme="minorBidi"/>
                <w:sz w:val="20"/>
                <w:szCs w:val="20"/>
              </w:rPr>
              <w:t>3</w:t>
            </w:r>
          </w:p>
        </w:tc>
        <w:tc>
          <w:tcPr>
            <w:tcW w:w="1373" w:type="dxa"/>
          </w:tcPr>
          <w:p w14:paraId="08F3DF8F" w14:textId="198D7828" w:rsidR="004E71D9" w:rsidRPr="004E71D9"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22</w:t>
            </w:r>
          </w:p>
        </w:tc>
        <w:tc>
          <w:tcPr>
            <w:tcW w:w="1372" w:type="dxa"/>
          </w:tcPr>
          <w:p w14:paraId="0ED428B3" w14:textId="4150BC00" w:rsidR="004E71D9" w:rsidRPr="00FA57EA"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7C2A13E5" w14:textId="002BE48A" w:rsidR="004E71D9" w:rsidRPr="00FA57EA" w:rsidRDefault="004E71D9" w:rsidP="003910E0">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r>
      <w:tr w:rsidR="004E71D9" w:rsidRPr="00FA57EA" w14:paraId="21332CA3" w14:textId="77777777" w:rsidTr="003910E0">
        <w:trPr>
          <w:trHeight w:val="80"/>
        </w:trPr>
        <w:tc>
          <w:tcPr>
            <w:tcW w:w="3870" w:type="dxa"/>
            <w:vAlign w:val="bottom"/>
          </w:tcPr>
          <w:p w14:paraId="3A9BF570" w14:textId="77777777" w:rsidR="004E71D9" w:rsidRPr="00FA57EA" w:rsidRDefault="004E71D9" w:rsidP="003910E0">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0C239A8A" w14:textId="77777777" w:rsidR="004E71D9" w:rsidRPr="00FA57EA" w:rsidRDefault="004E71D9" w:rsidP="003910E0">
            <w:pPr>
              <w:tabs>
                <w:tab w:val="decimal" w:pos="1062"/>
              </w:tabs>
              <w:spacing w:line="340" w:lineRule="exact"/>
              <w:ind w:left="72" w:right="-63"/>
              <w:rPr>
                <w:rFonts w:ascii="Arial" w:hAnsi="Arial"/>
                <w:spacing w:val="-4"/>
                <w:sz w:val="20"/>
                <w:szCs w:val="20"/>
              </w:rPr>
            </w:pPr>
          </w:p>
        </w:tc>
        <w:tc>
          <w:tcPr>
            <w:tcW w:w="1373" w:type="dxa"/>
            <w:vAlign w:val="bottom"/>
          </w:tcPr>
          <w:p w14:paraId="4CEC533C" w14:textId="77777777" w:rsidR="004E71D9" w:rsidRPr="00FA57EA" w:rsidRDefault="004E71D9" w:rsidP="003910E0">
            <w:pPr>
              <w:tabs>
                <w:tab w:val="decimal" w:pos="1062"/>
              </w:tabs>
              <w:spacing w:line="340" w:lineRule="exact"/>
              <w:ind w:left="72" w:right="-63"/>
              <w:rPr>
                <w:rFonts w:ascii="Arial" w:hAnsi="Arial"/>
                <w:spacing w:val="-4"/>
                <w:sz w:val="20"/>
                <w:szCs w:val="20"/>
              </w:rPr>
            </w:pPr>
          </w:p>
        </w:tc>
        <w:tc>
          <w:tcPr>
            <w:tcW w:w="1372" w:type="dxa"/>
            <w:vAlign w:val="bottom"/>
          </w:tcPr>
          <w:p w14:paraId="2141F9FE" w14:textId="77777777" w:rsidR="004E71D9" w:rsidRPr="00FA57EA" w:rsidRDefault="004E71D9" w:rsidP="003910E0">
            <w:pPr>
              <w:tabs>
                <w:tab w:val="decimal" w:pos="1062"/>
              </w:tabs>
              <w:spacing w:line="340" w:lineRule="exact"/>
              <w:ind w:left="72" w:right="-63"/>
              <w:rPr>
                <w:rFonts w:ascii="Arial" w:hAnsi="Arial"/>
                <w:spacing w:val="-4"/>
                <w:sz w:val="20"/>
                <w:szCs w:val="20"/>
                <w:cs/>
              </w:rPr>
            </w:pPr>
          </w:p>
        </w:tc>
        <w:tc>
          <w:tcPr>
            <w:tcW w:w="1373" w:type="dxa"/>
            <w:vAlign w:val="bottom"/>
          </w:tcPr>
          <w:p w14:paraId="7B204CE7" w14:textId="77777777" w:rsidR="004E71D9" w:rsidRPr="00FA57EA" w:rsidRDefault="004E71D9" w:rsidP="003910E0">
            <w:pPr>
              <w:tabs>
                <w:tab w:val="decimal" w:pos="1062"/>
              </w:tabs>
              <w:spacing w:line="340" w:lineRule="exact"/>
              <w:ind w:left="72" w:right="-63"/>
              <w:rPr>
                <w:rFonts w:ascii="Arial" w:hAnsi="Arial"/>
                <w:spacing w:val="-4"/>
                <w:sz w:val="20"/>
                <w:szCs w:val="20"/>
              </w:rPr>
            </w:pPr>
          </w:p>
        </w:tc>
      </w:tr>
      <w:tr w:rsidR="004E71D9" w:rsidRPr="00FA57EA" w14:paraId="2CF70C74" w14:textId="77777777" w:rsidTr="003910E0">
        <w:trPr>
          <w:trHeight w:val="80"/>
        </w:trPr>
        <w:tc>
          <w:tcPr>
            <w:tcW w:w="3870" w:type="dxa"/>
            <w:vAlign w:val="bottom"/>
          </w:tcPr>
          <w:p w14:paraId="4344204A" w14:textId="77777777" w:rsidR="004E71D9" w:rsidRPr="00FA57EA" w:rsidRDefault="004E71D9" w:rsidP="004E71D9">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27977DC4" w14:textId="762A908D" w:rsidR="004E71D9" w:rsidRPr="00626DA8" w:rsidRDefault="001421F7" w:rsidP="004E71D9">
            <w:pPr>
              <w:tabs>
                <w:tab w:val="decimal" w:pos="975"/>
              </w:tabs>
              <w:spacing w:line="340" w:lineRule="exact"/>
              <w:ind w:right="-18"/>
              <w:rPr>
                <w:rFonts w:ascii="Arial" w:hAnsi="Arial" w:cs="Arial"/>
                <w:sz w:val="20"/>
                <w:szCs w:val="20"/>
              </w:rPr>
            </w:pPr>
            <w:r w:rsidRPr="001421F7">
              <w:rPr>
                <w:rFonts w:ascii="Arial" w:hAnsi="Arial" w:cs="Arial"/>
                <w:sz w:val="20"/>
                <w:szCs w:val="20"/>
              </w:rPr>
              <w:t>3</w:t>
            </w:r>
            <w:r w:rsidR="00104C92">
              <w:rPr>
                <w:rFonts w:ascii="Arial" w:hAnsi="Arial" w:cs="Arial"/>
                <w:sz w:val="20"/>
                <w:szCs w:val="20"/>
              </w:rPr>
              <w:t>1</w:t>
            </w:r>
            <w:r w:rsidRPr="001421F7">
              <w:rPr>
                <w:rFonts w:ascii="Arial" w:hAnsi="Arial" w:cs="Arial"/>
                <w:sz w:val="20"/>
                <w:szCs w:val="20"/>
              </w:rPr>
              <w:t>,</w:t>
            </w:r>
            <w:r w:rsidR="00104C92">
              <w:rPr>
                <w:rFonts w:ascii="Arial" w:hAnsi="Arial" w:cs="Arial"/>
                <w:sz w:val="20"/>
                <w:szCs w:val="20"/>
              </w:rPr>
              <w:t>345</w:t>
            </w:r>
          </w:p>
        </w:tc>
        <w:tc>
          <w:tcPr>
            <w:tcW w:w="1373" w:type="dxa"/>
            <w:vAlign w:val="bottom"/>
          </w:tcPr>
          <w:p w14:paraId="79C09B98" w14:textId="037AA6DB" w:rsidR="004E71D9" w:rsidRPr="00626DA8" w:rsidRDefault="004E71D9" w:rsidP="004E71D9">
            <w:pPr>
              <w:tabs>
                <w:tab w:val="decimal" w:pos="975"/>
              </w:tabs>
              <w:spacing w:line="340" w:lineRule="exact"/>
              <w:ind w:right="-18"/>
              <w:rPr>
                <w:rFonts w:ascii="Arial" w:hAnsi="Arial" w:cs="Arial"/>
                <w:sz w:val="20"/>
                <w:szCs w:val="20"/>
              </w:rPr>
            </w:pPr>
            <w:r w:rsidRPr="00626DA8">
              <w:rPr>
                <w:rFonts w:ascii="Arial" w:hAnsi="Arial" w:cs="Arial"/>
                <w:sz w:val="20"/>
                <w:szCs w:val="20"/>
              </w:rPr>
              <w:t>12,721</w:t>
            </w:r>
          </w:p>
        </w:tc>
        <w:tc>
          <w:tcPr>
            <w:tcW w:w="1372" w:type="dxa"/>
            <w:vAlign w:val="bottom"/>
          </w:tcPr>
          <w:p w14:paraId="6D1E1CCA" w14:textId="361B7DC0" w:rsidR="004E71D9" w:rsidRPr="00626DA8" w:rsidRDefault="00590659" w:rsidP="004E71D9">
            <w:pPr>
              <w:tabs>
                <w:tab w:val="decimal" w:pos="975"/>
              </w:tabs>
              <w:spacing w:line="340" w:lineRule="exact"/>
              <w:ind w:right="-18"/>
              <w:rPr>
                <w:rFonts w:ascii="Arial" w:hAnsi="Arial" w:cs="Arial"/>
                <w:sz w:val="20"/>
                <w:szCs w:val="20"/>
              </w:rPr>
            </w:pPr>
            <w:r w:rsidRPr="00590659">
              <w:rPr>
                <w:rFonts w:ascii="Arial" w:hAnsi="Arial" w:cs="Arial"/>
                <w:sz w:val="20"/>
                <w:szCs w:val="20"/>
              </w:rPr>
              <w:t>3</w:t>
            </w:r>
            <w:r w:rsidR="00F56580">
              <w:rPr>
                <w:rFonts w:ascii="Arial" w:hAnsi="Arial" w:cs="Arial"/>
                <w:sz w:val="20"/>
                <w:szCs w:val="20"/>
              </w:rPr>
              <w:t>0</w:t>
            </w:r>
            <w:r w:rsidRPr="00590659">
              <w:rPr>
                <w:rFonts w:ascii="Arial" w:hAnsi="Arial" w:cs="Arial"/>
                <w:sz w:val="20"/>
                <w:szCs w:val="20"/>
              </w:rPr>
              <w:t>,</w:t>
            </w:r>
            <w:r w:rsidR="00F56580">
              <w:rPr>
                <w:rFonts w:ascii="Arial" w:hAnsi="Arial" w:cs="Arial"/>
                <w:sz w:val="20"/>
                <w:szCs w:val="20"/>
              </w:rPr>
              <w:t>877</w:t>
            </w:r>
          </w:p>
        </w:tc>
        <w:tc>
          <w:tcPr>
            <w:tcW w:w="1373" w:type="dxa"/>
            <w:vAlign w:val="bottom"/>
          </w:tcPr>
          <w:p w14:paraId="374353EA" w14:textId="60023547" w:rsidR="004E71D9" w:rsidRPr="00626DA8" w:rsidRDefault="004E71D9" w:rsidP="004E71D9">
            <w:pPr>
              <w:tabs>
                <w:tab w:val="decimal" w:pos="975"/>
              </w:tabs>
              <w:spacing w:line="340" w:lineRule="exact"/>
              <w:ind w:right="-18"/>
              <w:rPr>
                <w:rFonts w:ascii="Arial" w:hAnsi="Arial" w:cs="Arial"/>
                <w:sz w:val="20"/>
                <w:szCs w:val="20"/>
              </w:rPr>
            </w:pPr>
            <w:r w:rsidRPr="00626DA8">
              <w:rPr>
                <w:rFonts w:ascii="Arial" w:hAnsi="Arial" w:cs="Arial"/>
                <w:sz w:val="20"/>
                <w:szCs w:val="20"/>
              </w:rPr>
              <w:t>12,721</w:t>
            </w:r>
          </w:p>
        </w:tc>
      </w:tr>
      <w:tr w:rsidR="004E71D9" w:rsidRPr="00FA57EA" w14:paraId="625B0B50" w14:textId="77777777" w:rsidTr="003910E0">
        <w:trPr>
          <w:trHeight w:val="80"/>
        </w:trPr>
        <w:tc>
          <w:tcPr>
            <w:tcW w:w="3870" w:type="dxa"/>
            <w:vAlign w:val="bottom"/>
          </w:tcPr>
          <w:p w14:paraId="1CA58CD1" w14:textId="77777777" w:rsidR="004E71D9" w:rsidRPr="00FA57EA" w:rsidRDefault="004E71D9" w:rsidP="004E71D9">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Adjustment in respect of income tax  </w:t>
            </w:r>
            <w:r>
              <w:rPr>
                <w:rFonts w:ascii="Arial" w:hAnsi="Arial" w:hint="cs"/>
                <w:sz w:val="20"/>
                <w:szCs w:val="20"/>
                <w:cs/>
              </w:rPr>
              <w:t xml:space="preserve">                  </w:t>
            </w:r>
            <w:r w:rsidRPr="00626DA8">
              <w:rPr>
                <w:rFonts w:ascii="Arial" w:hAnsi="Arial"/>
                <w:sz w:val="20"/>
                <w:szCs w:val="20"/>
              </w:rPr>
              <w:t>of previous year</w:t>
            </w:r>
          </w:p>
        </w:tc>
        <w:tc>
          <w:tcPr>
            <w:tcW w:w="1372" w:type="dxa"/>
            <w:vAlign w:val="bottom"/>
          </w:tcPr>
          <w:p w14:paraId="1617FD21" w14:textId="7E17D773" w:rsidR="004E71D9" w:rsidRPr="00626DA8" w:rsidRDefault="005C0A51" w:rsidP="004E71D9">
            <w:pPr>
              <w:tabs>
                <w:tab w:val="decimal" w:pos="975"/>
              </w:tabs>
              <w:spacing w:line="340" w:lineRule="exact"/>
              <w:ind w:right="-18"/>
              <w:rPr>
                <w:rFonts w:ascii="Arial" w:hAnsi="Arial" w:cs="Arial"/>
                <w:sz w:val="20"/>
                <w:szCs w:val="20"/>
              </w:rPr>
            </w:pPr>
            <w:r>
              <w:rPr>
                <w:rFonts w:ascii="Arial" w:hAnsi="Arial" w:cs="Arial"/>
                <w:sz w:val="20"/>
                <w:szCs w:val="20"/>
              </w:rPr>
              <w:t>-</w:t>
            </w:r>
          </w:p>
        </w:tc>
        <w:tc>
          <w:tcPr>
            <w:tcW w:w="1373" w:type="dxa"/>
            <w:vAlign w:val="bottom"/>
          </w:tcPr>
          <w:p w14:paraId="31568E3E" w14:textId="5E5DCFDF" w:rsidR="004E71D9" w:rsidRPr="00626DA8" w:rsidRDefault="004E71D9" w:rsidP="004E71D9">
            <w:pPr>
              <w:tabs>
                <w:tab w:val="decimal" w:pos="975"/>
              </w:tabs>
              <w:spacing w:line="340" w:lineRule="exact"/>
              <w:ind w:right="-18"/>
              <w:rPr>
                <w:rFonts w:ascii="Arial" w:hAnsi="Arial" w:cs="Arial"/>
                <w:sz w:val="20"/>
                <w:szCs w:val="20"/>
              </w:rPr>
            </w:pPr>
            <w:r w:rsidRPr="00626DA8">
              <w:rPr>
                <w:rFonts w:ascii="Arial" w:hAnsi="Arial" w:cs="Arial"/>
                <w:sz w:val="20"/>
                <w:szCs w:val="20"/>
              </w:rPr>
              <w:t>(240)</w:t>
            </w:r>
          </w:p>
        </w:tc>
        <w:tc>
          <w:tcPr>
            <w:tcW w:w="1372" w:type="dxa"/>
            <w:vAlign w:val="bottom"/>
          </w:tcPr>
          <w:p w14:paraId="609B9D4A" w14:textId="34FE0B74" w:rsidR="004E71D9" w:rsidRPr="00626DA8" w:rsidRDefault="0074203C" w:rsidP="004E71D9">
            <w:pPr>
              <w:tabs>
                <w:tab w:val="decimal" w:pos="975"/>
              </w:tabs>
              <w:spacing w:line="340" w:lineRule="exact"/>
              <w:ind w:right="-18"/>
              <w:rPr>
                <w:rFonts w:ascii="Arial" w:hAnsi="Arial" w:cs="Arial"/>
                <w:sz w:val="20"/>
                <w:szCs w:val="20"/>
              </w:rPr>
            </w:pPr>
            <w:r>
              <w:rPr>
                <w:rFonts w:ascii="Arial" w:hAnsi="Arial" w:cs="Arial"/>
                <w:sz w:val="20"/>
                <w:szCs w:val="20"/>
              </w:rPr>
              <w:t>-</w:t>
            </w:r>
          </w:p>
        </w:tc>
        <w:tc>
          <w:tcPr>
            <w:tcW w:w="1373" w:type="dxa"/>
            <w:vAlign w:val="bottom"/>
          </w:tcPr>
          <w:p w14:paraId="4CEE05A3" w14:textId="7ECA2AFE" w:rsidR="004E71D9" w:rsidRPr="00626DA8" w:rsidRDefault="004E71D9" w:rsidP="004E71D9">
            <w:pPr>
              <w:tabs>
                <w:tab w:val="decimal" w:pos="975"/>
              </w:tabs>
              <w:spacing w:line="340" w:lineRule="exact"/>
              <w:ind w:right="-18"/>
              <w:rPr>
                <w:rFonts w:ascii="Arial" w:hAnsi="Arial" w:cs="Arial"/>
                <w:sz w:val="20"/>
                <w:szCs w:val="20"/>
              </w:rPr>
            </w:pPr>
            <w:r w:rsidRPr="00626DA8">
              <w:rPr>
                <w:rFonts w:ascii="Arial" w:hAnsi="Arial" w:cs="Arial"/>
                <w:sz w:val="20"/>
                <w:szCs w:val="20"/>
              </w:rPr>
              <w:t>(240)</w:t>
            </w:r>
          </w:p>
        </w:tc>
      </w:tr>
      <w:tr w:rsidR="004E71D9" w:rsidRPr="00FA57EA" w14:paraId="35C2275B" w14:textId="77777777" w:rsidTr="003910E0">
        <w:trPr>
          <w:trHeight w:val="383"/>
        </w:trPr>
        <w:tc>
          <w:tcPr>
            <w:tcW w:w="3870" w:type="dxa"/>
            <w:vAlign w:val="bottom"/>
          </w:tcPr>
          <w:p w14:paraId="59CDF8BE" w14:textId="77777777" w:rsidR="004E71D9" w:rsidRPr="00FA57EA" w:rsidRDefault="004E71D9" w:rsidP="004E71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4DCC7474" w14:textId="77777777" w:rsidR="004E71D9" w:rsidRPr="00FA57EA" w:rsidRDefault="004E71D9" w:rsidP="004E71D9">
            <w:pPr>
              <w:tabs>
                <w:tab w:val="decimal" w:pos="975"/>
              </w:tabs>
              <w:spacing w:line="340" w:lineRule="exact"/>
              <w:ind w:right="-18"/>
              <w:rPr>
                <w:rFonts w:ascii="Arial" w:hAnsi="Arial" w:cs="Arial"/>
                <w:sz w:val="20"/>
                <w:szCs w:val="20"/>
              </w:rPr>
            </w:pPr>
          </w:p>
        </w:tc>
        <w:tc>
          <w:tcPr>
            <w:tcW w:w="1373" w:type="dxa"/>
            <w:vAlign w:val="bottom"/>
          </w:tcPr>
          <w:p w14:paraId="379C6167" w14:textId="77777777" w:rsidR="004E71D9" w:rsidRPr="00FA57EA" w:rsidRDefault="004E71D9" w:rsidP="004E71D9">
            <w:pPr>
              <w:tabs>
                <w:tab w:val="decimal" w:pos="975"/>
              </w:tabs>
              <w:spacing w:line="340" w:lineRule="exact"/>
              <w:ind w:right="-18"/>
              <w:rPr>
                <w:rFonts w:ascii="Arial" w:hAnsi="Arial" w:cs="Arial"/>
                <w:sz w:val="20"/>
                <w:szCs w:val="20"/>
              </w:rPr>
            </w:pPr>
          </w:p>
        </w:tc>
        <w:tc>
          <w:tcPr>
            <w:tcW w:w="1372" w:type="dxa"/>
            <w:vAlign w:val="bottom"/>
          </w:tcPr>
          <w:p w14:paraId="05518F67" w14:textId="77777777" w:rsidR="004E71D9" w:rsidRPr="00FA57EA" w:rsidRDefault="004E71D9" w:rsidP="004E71D9">
            <w:pPr>
              <w:tabs>
                <w:tab w:val="decimal" w:pos="975"/>
              </w:tabs>
              <w:spacing w:line="340" w:lineRule="exact"/>
              <w:ind w:right="-18"/>
              <w:rPr>
                <w:rFonts w:ascii="Arial" w:hAnsi="Arial" w:cs="Arial"/>
                <w:sz w:val="20"/>
                <w:szCs w:val="20"/>
              </w:rPr>
            </w:pPr>
          </w:p>
        </w:tc>
        <w:tc>
          <w:tcPr>
            <w:tcW w:w="1373" w:type="dxa"/>
            <w:vAlign w:val="bottom"/>
          </w:tcPr>
          <w:p w14:paraId="24F713DF" w14:textId="77777777" w:rsidR="004E71D9" w:rsidRPr="00FA57EA" w:rsidRDefault="004E71D9" w:rsidP="004E71D9">
            <w:pPr>
              <w:tabs>
                <w:tab w:val="decimal" w:pos="975"/>
              </w:tabs>
              <w:spacing w:line="340" w:lineRule="exact"/>
              <w:ind w:right="-18"/>
              <w:rPr>
                <w:rFonts w:ascii="Arial" w:hAnsi="Arial" w:cs="Arial"/>
                <w:sz w:val="20"/>
                <w:szCs w:val="20"/>
              </w:rPr>
            </w:pPr>
          </w:p>
        </w:tc>
      </w:tr>
      <w:tr w:rsidR="004E71D9" w:rsidRPr="00FA57EA" w14:paraId="5A1BB78B" w14:textId="77777777" w:rsidTr="003910E0">
        <w:trPr>
          <w:trHeight w:val="414"/>
        </w:trPr>
        <w:tc>
          <w:tcPr>
            <w:tcW w:w="3870" w:type="dxa"/>
            <w:vAlign w:val="bottom"/>
          </w:tcPr>
          <w:p w14:paraId="746CA3A0" w14:textId="15FB03C2" w:rsidR="004E71D9" w:rsidRPr="00FA57EA" w:rsidRDefault="004E71D9" w:rsidP="004E71D9">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w:t>
            </w:r>
            <w:r w:rsidR="00FA386C" w:rsidRPr="00FA57EA">
              <w:rPr>
                <w:rFonts w:ascii="Arial" w:hAnsi="Arial"/>
                <w:sz w:val="20"/>
                <w:szCs w:val="20"/>
              </w:rPr>
              <w:t xml:space="preserve">origination </w:t>
            </w:r>
            <w:r w:rsidR="00FA386C">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06CE1B9A" w14:textId="19D694C9" w:rsidR="004E71D9" w:rsidRPr="00FA57EA" w:rsidRDefault="00490B62" w:rsidP="004E71D9">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358</w:t>
            </w:r>
          </w:p>
        </w:tc>
        <w:tc>
          <w:tcPr>
            <w:tcW w:w="1373" w:type="dxa"/>
            <w:vAlign w:val="bottom"/>
          </w:tcPr>
          <w:p w14:paraId="2C059AC5" w14:textId="251B6606" w:rsidR="004E71D9" w:rsidRPr="00FA57EA" w:rsidRDefault="004E71D9" w:rsidP="004E71D9">
            <w:pPr>
              <w:pBdr>
                <w:bottom w:val="sing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(596)</w:t>
            </w:r>
          </w:p>
        </w:tc>
        <w:tc>
          <w:tcPr>
            <w:tcW w:w="1372" w:type="dxa"/>
            <w:vAlign w:val="bottom"/>
          </w:tcPr>
          <w:p w14:paraId="6E0F3767" w14:textId="415014C8" w:rsidR="004E71D9" w:rsidRPr="00FA57EA" w:rsidRDefault="00490B62" w:rsidP="004E71D9">
            <w:pPr>
              <w:pBdr>
                <w:bottom w:val="single" w:sz="4" w:space="1" w:color="auto"/>
              </w:pBdr>
              <w:tabs>
                <w:tab w:val="decimal" w:pos="975"/>
              </w:tabs>
              <w:spacing w:line="340" w:lineRule="exact"/>
              <w:ind w:right="-18"/>
              <w:rPr>
                <w:rFonts w:ascii="Arial" w:hAnsi="Arial" w:cs="Arial"/>
                <w:sz w:val="20"/>
                <w:szCs w:val="20"/>
              </w:rPr>
            </w:pPr>
            <w:r>
              <w:rPr>
                <w:rFonts w:ascii="Arial" w:hAnsi="Arial" w:cs="Arial"/>
                <w:sz w:val="20"/>
                <w:szCs w:val="20"/>
              </w:rPr>
              <w:t>358</w:t>
            </w:r>
          </w:p>
        </w:tc>
        <w:tc>
          <w:tcPr>
            <w:tcW w:w="1373" w:type="dxa"/>
            <w:vAlign w:val="bottom"/>
          </w:tcPr>
          <w:p w14:paraId="58CD6154" w14:textId="3372D362" w:rsidR="004E71D9" w:rsidRPr="00FA57EA" w:rsidRDefault="004E71D9" w:rsidP="004E71D9">
            <w:pPr>
              <w:pBdr>
                <w:bottom w:val="sing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(596)</w:t>
            </w:r>
          </w:p>
        </w:tc>
      </w:tr>
      <w:tr w:rsidR="004E71D9" w:rsidRPr="00FA57EA" w14:paraId="6FFA4B57" w14:textId="77777777" w:rsidTr="003910E0">
        <w:trPr>
          <w:trHeight w:val="445"/>
        </w:trPr>
        <w:tc>
          <w:tcPr>
            <w:tcW w:w="3870" w:type="dxa"/>
            <w:vAlign w:val="bottom"/>
          </w:tcPr>
          <w:p w14:paraId="745D3C24" w14:textId="77777777" w:rsidR="004E71D9" w:rsidRPr="00FA57EA" w:rsidRDefault="004E71D9" w:rsidP="004E71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37D91974" w14:textId="5A5AEFCF" w:rsidR="004E71D9" w:rsidRPr="00FA57EA" w:rsidRDefault="002F6C5E" w:rsidP="004E71D9">
            <w:pPr>
              <w:pBdr>
                <w:bottom w:val="double" w:sz="4" w:space="1" w:color="auto"/>
              </w:pBdr>
              <w:tabs>
                <w:tab w:val="decimal" w:pos="975"/>
              </w:tabs>
              <w:spacing w:line="340" w:lineRule="exact"/>
              <w:ind w:right="-18"/>
              <w:rPr>
                <w:rFonts w:ascii="Arial" w:hAnsi="Arial" w:cs="Arial"/>
                <w:sz w:val="20"/>
                <w:szCs w:val="20"/>
              </w:rPr>
            </w:pPr>
            <w:r w:rsidRPr="002F6C5E">
              <w:rPr>
                <w:rFonts w:ascii="Arial" w:hAnsi="Arial" w:cs="Arial"/>
                <w:sz w:val="20"/>
                <w:szCs w:val="20"/>
              </w:rPr>
              <w:t>31,703</w:t>
            </w:r>
          </w:p>
        </w:tc>
        <w:tc>
          <w:tcPr>
            <w:tcW w:w="1373" w:type="dxa"/>
            <w:vAlign w:val="bottom"/>
          </w:tcPr>
          <w:p w14:paraId="1EB25208" w14:textId="6B8F1ED6" w:rsidR="004E71D9" w:rsidRPr="00FA57EA" w:rsidRDefault="004E71D9" w:rsidP="004E71D9">
            <w:pPr>
              <w:pBdr>
                <w:bottom w:val="doub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11,885</w:t>
            </w:r>
          </w:p>
        </w:tc>
        <w:tc>
          <w:tcPr>
            <w:tcW w:w="1372" w:type="dxa"/>
            <w:vAlign w:val="bottom"/>
          </w:tcPr>
          <w:p w14:paraId="3A01BD0C" w14:textId="63403443" w:rsidR="004E71D9" w:rsidRPr="00FA57EA" w:rsidRDefault="00A2052E" w:rsidP="004E71D9">
            <w:pPr>
              <w:pBdr>
                <w:bottom w:val="double" w:sz="4" w:space="1" w:color="auto"/>
              </w:pBdr>
              <w:tabs>
                <w:tab w:val="decimal" w:pos="975"/>
              </w:tabs>
              <w:spacing w:line="340" w:lineRule="exact"/>
              <w:ind w:right="-18"/>
              <w:rPr>
                <w:rFonts w:ascii="Arial" w:hAnsi="Arial" w:cs="Arial"/>
                <w:sz w:val="20"/>
                <w:szCs w:val="20"/>
              </w:rPr>
            </w:pPr>
            <w:r w:rsidRPr="00A2052E">
              <w:rPr>
                <w:rFonts w:ascii="Arial" w:hAnsi="Arial" w:cs="Arial"/>
                <w:sz w:val="20"/>
                <w:szCs w:val="20"/>
              </w:rPr>
              <w:t>31,235</w:t>
            </w:r>
          </w:p>
        </w:tc>
        <w:tc>
          <w:tcPr>
            <w:tcW w:w="1373" w:type="dxa"/>
            <w:vAlign w:val="bottom"/>
          </w:tcPr>
          <w:p w14:paraId="6FBE3B6A" w14:textId="2112DFDB" w:rsidR="004E71D9" w:rsidRPr="00FA57EA" w:rsidRDefault="004E71D9" w:rsidP="004E71D9">
            <w:pPr>
              <w:pBdr>
                <w:bottom w:val="double" w:sz="4" w:space="1" w:color="auto"/>
              </w:pBdr>
              <w:tabs>
                <w:tab w:val="decimal" w:pos="975"/>
              </w:tabs>
              <w:spacing w:line="340" w:lineRule="exact"/>
              <w:ind w:right="-18"/>
              <w:rPr>
                <w:rFonts w:ascii="Arial" w:hAnsi="Arial" w:cs="Arial"/>
                <w:sz w:val="20"/>
                <w:szCs w:val="20"/>
              </w:rPr>
            </w:pPr>
            <w:r w:rsidRPr="00FA57EA">
              <w:rPr>
                <w:rFonts w:ascii="Arial" w:hAnsi="Arial" w:cs="Arial"/>
                <w:sz w:val="20"/>
                <w:szCs w:val="20"/>
              </w:rPr>
              <w:t>11,885</w:t>
            </w:r>
          </w:p>
        </w:tc>
      </w:tr>
    </w:tbl>
    <w:p w14:paraId="70292FEE" w14:textId="77777777" w:rsidR="004E71D9" w:rsidRPr="00FA57EA" w:rsidRDefault="004E71D9" w:rsidP="004E71D9">
      <w:r w:rsidRPr="00FA57EA">
        <w:br w:type="page"/>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E71D9" w:rsidRPr="00FA57EA" w14:paraId="25CBA62A" w14:textId="77777777" w:rsidTr="003910E0">
        <w:trPr>
          <w:trHeight w:val="80"/>
          <w:tblHeader/>
        </w:trPr>
        <w:tc>
          <w:tcPr>
            <w:tcW w:w="3870" w:type="dxa"/>
          </w:tcPr>
          <w:p w14:paraId="7720A9E1" w14:textId="77777777" w:rsidR="004E71D9" w:rsidRPr="00FA57EA" w:rsidRDefault="004E71D9" w:rsidP="003910E0">
            <w:pPr>
              <w:spacing w:line="340" w:lineRule="exact"/>
              <w:ind w:right="-18"/>
              <w:jc w:val="thaiDistribute"/>
              <w:rPr>
                <w:rFonts w:ascii="Arial" w:hAnsi="Arial" w:cs="Arial"/>
                <w:sz w:val="20"/>
                <w:szCs w:val="20"/>
              </w:rPr>
            </w:pPr>
            <w:r w:rsidRPr="00FA57EA">
              <w:rPr>
                <w:rFonts w:ascii="Arial" w:hAnsi="Arial" w:cs="Arial"/>
                <w:b/>
                <w:bCs/>
                <w:sz w:val="20"/>
                <w:szCs w:val="20"/>
                <w:cs/>
              </w:rPr>
              <w:lastRenderedPageBreak/>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3B2216A6" w14:textId="77777777" w:rsidR="004E71D9" w:rsidRPr="00FA57EA" w:rsidRDefault="004E71D9" w:rsidP="003910E0">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4E71D9" w:rsidRPr="00FA57EA" w14:paraId="25F88BA9" w14:textId="77777777" w:rsidTr="003910E0">
        <w:trPr>
          <w:trHeight w:val="80"/>
          <w:tblHeader/>
        </w:trPr>
        <w:tc>
          <w:tcPr>
            <w:tcW w:w="3870" w:type="dxa"/>
          </w:tcPr>
          <w:p w14:paraId="10B25428" w14:textId="77777777" w:rsidR="004E71D9" w:rsidRPr="00FA57EA" w:rsidRDefault="004E71D9" w:rsidP="003910E0">
            <w:pPr>
              <w:spacing w:line="340" w:lineRule="exact"/>
              <w:ind w:right="-18"/>
              <w:jc w:val="thaiDistribute"/>
              <w:rPr>
                <w:rFonts w:ascii="Arial" w:hAnsi="Arial" w:cs="Arial"/>
                <w:sz w:val="20"/>
                <w:szCs w:val="20"/>
              </w:rPr>
            </w:pPr>
          </w:p>
        </w:tc>
        <w:tc>
          <w:tcPr>
            <w:tcW w:w="5490" w:type="dxa"/>
            <w:gridSpan w:val="4"/>
            <w:vAlign w:val="bottom"/>
          </w:tcPr>
          <w:p w14:paraId="24532D2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For the six-month periods ended 30 June</w:t>
            </w:r>
          </w:p>
        </w:tc>
      </w:tr>
      <w:tr w:rsidR="004E71D9" w:rsidRPr="00FA57EA" w14:paraId="724795E5" w14:textId="77777777" w:rsidTr="003910E0">
        <w:trPr>
          <w:trHeight w:val="429"/>
          <w:tblHeader/>
        </w:trPr>
        <w:tc>
          <w:tcPr>
            <w:tcW w:w="3870" w:type="dxa"/>
          </w:tcPr>
          <w:p w14:paraId="4B129F58" w14:textId="77777777" w:rsidR="004E71D9" w:rsidRPr="00FA57EA" w:rsidRDefault="004E71D9" w:rsidP="003910E0">
            <w:pPr>
              <w:spacing w:line="340" w:lineRule="exact"/>
              <w:ind w:right="-18"/>
              <w:jc w:val="thaiDistribute"/>
              <w:rPr>
                <w:rFonts w:ascii="Arial" w:hAnsi="Arial" w:cs="Arial"/>
                <w:sz w:val="20"/>
                <w:szCs w:val="20"/>
              </w:rPr>
            </w:pPr>
          </w:p>
        </w:tc>
        <w:tc>
          <w:tcPr>
            <w:tcW w:w="2745" w:type="dxa"/>
            <w:gridSpan w:val="2"/>
            <w:vAlign w:val="bottom"/>
          </w:tcPr>
          <w:p w14:paraId="2477E1B7"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261AEECB" w14:textId="77777777" w:rsidR="004E71D9" w:rsidRPr="00FA57EA" w:rsidRDefault="004E71D9" w:rsidP="003910E0">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4E71D9" w:rsidRPr="00FA57EA" w14:paraId="4B078392" w14:textId="77777777" w:rsidTr="003910E0">
        <w:trPr>
          <w:trHeight w:val="80"/>
          <w:tblHeader/>
        </w:trPr>
        <w:tc>
          <w:tcPr>
            <w:tcW w:w="3870" w:type="dxa"/>
          </w:tcPr>
          <w:p w14:paraId="3F4E5C37" w14:textId="77777777" w:rsidR="004E71D9" w:rsidRPr="00FA57EA" w:rsidRDefault="004E71D9" w:rsidP="004E71D9">
            <w:pPr>
              <w:spacing w:line="340" w:lineRule="exact"/>
              <w:ind w:right="-18"/>
              <w:jc w:val="thaiDistribute"/>
              <w:rPr>
                <w:rFonts w:ascii="Arial" w:hAnsi="Arial" w:cs="Arial"/>
                <w:b/>
                <w:bCs/>
                <w:sz w:val="20"/>
                <w:szCs w:val="20"/>
                <w:u w:val="single"/>
              </w:rPr>
            </w:pPr>
          </w:p>
        </w:tc>
        <w:tc>
          <w:tcPr>
            <w:tcW w:w="1372" w:type="dxa"/>
          </w:tcPr>
          <w:p w14:paraId="3C3484B8" w14:textId="06FCCE16"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45D45F69" w14:textId="24841570"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c>
          <w:tcPr>
            <w:tcW w:w="1372" w:type="dxa"/>
          </w:tcPr>
          <w:p w14:paraId="7F5D0D71" w14:textId="1C5ED25B"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Arial"/>
                <w:sz w:val="20"/>
                <w:szCs w:val="20"/>
              </w:rPr>
              <w:t>3</w:t>
            </w:r>
          </w:p>
        </w:tc>
        <w:tc>
          <w:tcPr>
            <w:tcW w:w="1373" w:type="dxa"/>
          </w:tcPr>
          <w:p w14:paraId="2FD9A123" w14:textId="5191BDD6" w:rsidR="004E71D9" w:rsidRPr="00FA57EA" w:rsidRDefault="004E71D9" w:rsidP="004E71D9">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Arial"/>
                <w:sz w:val="20"/>
                <w:szCs w:val="20"/>
              </w:rPr>
              <w:t>2</w:t>
            </w:r>
          </w:p>
        </w:tc>
      </w:tr>
      <w:tr w:rsidR="004E71D9" w:rsidRPr="00FA57EA" w14:paraId="23B22E40" w14:textId="77777777" w:rsidTr="003910E0">
        <w:trPr>
          <w:trHeight w:val="80"/>
        </w:trPr>
        <w:tc>
          <w:tcPr>
            <w:tcW w:w="3870" w:type="dxa"/>
            <w:vAlign w:val="bottom"/>
          </w:tcPr>
          <w:p w14:paraId="7A4F594B" w14:textId="77777777" w:rsidR="004E71D9" w:rsidRPr="00FA57EA" w:rsidRDefault="004E71D9" w:rsidP="004E71D9">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5121899B" w14:textId="77777777" w:rsidR="004E71D9" w:rsidRPr="00FA57EA" w:rsidRDefault="004E71D9" w:rsidP="004E71D9">
            <w:pPr>
              <w:tabs>
                <w:tab w:val="decimal" w:pos="1062"/>
              </w:tabs>
              <w:spacing w:line="340" w:lineRule="exact"/>
              <w:ind w:left="72" w:right="-63"/>
              <w:rPr>
                <w:rFonts w:ascii="Arial" w:hAnsi="Arial"/>
                <w:spacing w:val="-4"/>
                <w:sz w:val="20"/>
                <w:szCs w:val="20"/>
              </w:rPr>
            </w:pPr>
          </w:p>
        </w:tc>
        <w:tc>
          <w:tcPr>
            <w:tcW w:w="1373" w:type="dxa"/>
            <w:vAlign w:val="bottom"/>
          </w:tcPr>
          <w:p w14:paraId="0EA8E6CA" w14:textId="77777777" w:rsidR="004E71D9" w:rsidRPr="00FA57EA" w:rsidRDefault="004E71D9" w:rsidP="004E71D9">
            <w:pPr>
              <w:tabs>
                <w:tab w:val="decimal" w:pos="1062"/>
              </w:tabs>
              <w:spacing w:line="340" w:lineRule="exact"/>
              <w:ind w:left="72" w:right="-63"/>
              <w:rPr>
                <w:rFonts w:ascii="Arial" w:hAnsi="Arial"/>
                <w:spacing w:val="-4"/>
                <w:sz w:val="20"/>
                <w:szCs w:val="20"/>
              </w:rPr>
            </w:pPr>
          </w:p>
        </w:tc>
        <w:tc>
          <w:tcPr>
            <w:tcW w:w="1372" w:type="dxa"/>
            <w:vAlign w:val="bottom"/>
          </w:tcPr>
          <w:p w14:paraId="00AA80F2" w14:textId="77777777" w:rsidR="004E71D9" w:rsidRPr="00FA57EA" w:rsidRDefault="004E71D9" w:rsidP="004E71D9">
            <w:pPr>
              <w:tabs>
                <w:tab w:val="decimal" w:pos="1062"/>
              </w:tabs>
              <w:spacing w:line="340" w:lineRule="exact"/>
              <w:ind w:left="72" w:right="-63"/>
              <w:rPr>
                <w:rFonts w:ascii="Arial" w:hAnsi="Arial"/>
                <w:spacing w:val="-4"/>
                <w:sz w:val="20"/>
                <w:szCs w:val="20"/>
                <w:cs/>
              </w:rPr>
            </w:pPr>
          </w:p>
        </w:tc>
        <w:tc>
          <w:tcPr>
            <w:tcW w:w="1373" w:type="dxa"/>
            <w:vAlign w:val="bottom"/>
          </w:tcPr>
          <w:p w14:paraId="282161D0" w14:textId="77777777" w:rsidR="004E71D9" w:rsidRPr="00FA57EA" w:rsidRDefault="004E71D9" w:rsidP="004E71D9">
            <w:pPr>
              <w:tabs>
                <w:tab w:val="decimal" w:pos="1062"/>
              </w:tabs>
              <w:spacing w:line="340" w:lineRule="exact"/>
              <w:ind w:left="72" w:right="-63"/>
              <w:rPr>
                <w:rFonts w:ascii="Arial" w:hAnsi="Arial"/>
                <w:spacing w:val="-4"/>
                <w:sz w:val="20"/>
                <w:szCs w:val="20"/>
              </w:rPr>
            </w:pPr>
          </w:p>
        </w:tc>
      </w:tr>
      <w:tr w:rsidR="004E71D9" w:rsidRPr="00FA57EA" w14:paraId="263568EF" w14:textId="77777777" w:rsidTr="003910E0">
        <w:trPr>
          <w:trHeight w:val="80"/>
        </w:trPr>
        <w:tc>
          <w:tcPr>
            <w:tcW w:w="3870" w:type="dxa"/>
            <w:vAlign w:val="bottom"/>
          </w:tcPr>
          <w:p w14:paraId="05A50962" w14:textId="77777777" w:rsidR="004E71D9" w:rsidRPr="00FA57EA" w:rsidRDefault="004E71D9" w:rsidP="004E71D9">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2765B24F" w14:textId="4A6783C0" w:rsidR="004E71D9" w:rsidRPr="00626DA8" w:rsidRDefault="009014F6" w:rsidP="004E71D9">
            <w:pPr>
              <w:tabs>
                <w:tab w:val="decimal" w:pos="1062"/>
              </w:tabs>
              <w:spacing w:line="340" w:lineRule="exact"/>
              <w:ind w:right="-18"/>
              <w:rPr>
                <w:rFonts w:ascii="Arial" w:hAnsi="Arial" w:cs="Arial"/>
                <w:sz w:val="20"/>
                <w:szCs w:val="20"/>
              </w:rPr>
            </w:pPr>
            <w:r w:rsidRPr="009014F6">
              <w:rPr>
                <w:rFonts w:ascii="Arial" w:hAnsi="Arial" w:cs="Arial"/>
                <w:sz w:val="20"/>
                <w:szCs w:val="20"/>
              </w:rPr>
              <w:t>6</w:t>
            </w:r>
            <w:r w:rsidR="00084B21">
              <w:rPr>
                <w:rFonts w:ascii="Arial" w:hAnsi="Arial" w:cs="Arial"/>
                <w:sz w:val="20"/>
                <w:szCs w:val="20"/>
              </w:rPr>
              <w:t>0</w:t>
            </w:r>
            <w:r w:rsidRPr="009014F6">
              <w:rPr>
                <w:rFonts w:ascii="Arial" w:hAnsi="Arial" w:cs="Arial"/>
                <w:sz w:val="20"/>
                <w:szCs w:val="20"/>
              </w:rPr>
              <w:t>,</w:t>
            </w:r>
            <w:r w:rsidR="00096868">
              <w:rPr>
                <w:rFonts w:ascii="Arial" w:hAnsi="Arial" w:cs="Arial"/>
                <w:sz w:val="20"/>
                <w:szCs w:val="20"/>
              </w:rPr>
              <w:t>999</w:t>
            </w:r>
          </w:p>
        </w:tc>
        <w:tc>
          <w:tcPr>
            <w:tcW w:w="1373" w:type="dxa"/>
            <w:vAlign w:val="bottom"/>
          </w:tcPr>
          <w:p w14:paraId="0376374A" w14:textId="7179667C" w:rsidR="004E71D9" w:rsidRPr="00626DA8" w:rsidRDefault="004E71D9" w:rsidP="004E71D9">
            <w:pPr>
              <w:tabs>
                <w:tab w:val="decimal" w:pos="1062"/>
              </w:tabs>
              <w:spacing w:line="340" w:lineRule="exact"/>
              <w:ind w:right="-18"/>
              <w:rPr>
                <w:rFonts w:ascii="Arial" w:hAnsi="Arial" w:cs="Arial"/>
                <w:sz w:val="20"/>
                <w:szCs w:val="20"/>
              </w:rPr>
            </w:pPr>
            <w:r w:rsidRPr="00626DA8">
              <w:rPr>
                <w:rFonts w:ascii="Arial" w:hAnsi="Arial" w:cs="Arial"/>
                <w:sz w:val="20"/>
                <w:szCs w:val="20"/>
              </w:rPr>
              <w:t>28,621</w:t>
            </w:r>
          </w:p>
        </w:tc>
        <w:tc>
          <w:tcPr>
            <w:tcW w:w="1372" w:type="dxa"/>
            <w:vAlign w:val="bottom"/>
          </w:tcPr>
          <w:p w14:paraId="6933BEA6" w14:textId="37AC893B" w:rsidR="004E71D9" w:rsidRPr="00626DA8" w:rsidRDefault="000E79D5" w:rsidP="004E71D9">
            <w:pPr>
              <w:tabs>
                <w:tab w:val="decimal" w:pos="1062"/>
              </w:tabs>
              <w:spacing w:line="340" w:lineRule="exact"/>
              <w:ind w:right="-18"/>
              <w:rPr>
                <w:rFonts w:ascii="Arial" w:hAnsi="Arial" w:cs="Arial"/>
                <w:sz w:val="20"/>
                <w:szCs w:val="20"/>
              </w:rPr>
            </w:pPr>
            <w:r>
              <w:rPr>
                <w:rFonts w:ascii="Arial" w:hAnsi="Arial" w:cs="Arial"/>
                <w:sz w:val="20"/>
                <w:szCs w:val="20"/>
              </w:rPr>
              <w:t>60,206</w:t>
            </w:r>
          </w:p>
        </w:tc>
        <w:tc>
          <w:tcPr>
            <w:tcW w:w="1373" w:type="dxa"/>
            <w:vAlign w:val="bottom"/>
          </w:tcPr>
          <w:p w14:paraId="0125E7AC" w14:textId="70C728B8" w:rsidR="004E71D9" w:rsidRPr="00626DA8" w:rsidRDefault="004E71D9" w:rsidP="004E71D9">
            <w:pPr>
              <w:tabs>
                <w:tab w:val="decimal" w:pos="1062"/>
              </w:tabs>
              <w:spacing w:line="340" w:lineRule="exact"/>
              <w:ind w:right="-18"/>
              <w:rPr>
                <w:rFonts w:ascii="Arial" w:hAnsi="Arial" w:cs="Arial"/>
                <w:sz w:val="20"/>
                <w:szCs w:val="20"/>
              </w:rPr>
            </w:pPr>
            <w:r w:rsidRPr="00626DA8">
              <w:rPr>
                <w:rFonts w:ascii="Arial" w:hAnsi="Arial" w:cs="Arial"/>
                <w:sz w:val="20"/>
                <w:szCs w:val="20"/>
              </w:rPr>
              <w:t>28,621</w:t>
            </w:r>
          </w:p>
        </w:tc>
      </w:tr>
      <w:tr w:rsidR="004E71D9" w:rsidRPr="00FA57EA" w14:paraId="77F687A4" w14:textId="77777777" w:rsidTr="003910E0">
        <w:trPr>
          <w:trHeight w:val="80"/>
        </w:trPr>
        <w:tc>
          <w:tcPr>
            <w:tcW w:w="3870" w:type="dxa"/>
            <w:vAlign w:val="bottom"/>
          </w:tcPr>
          <w:p w14:paraId="6A075C2F" w14:textId="77777777" w:rsidR="004E71D9" w:rsidRPr="00FA57EA" w:rsidRDefault="004E71D9" w:rsidP="004E71D9">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Adjustment in respect of income tax  </w:t>
            </w:r>
            <w:r>
              <w:rPr>
                <w:rFonts w:ascii="Arial" w:hAnsi="Arial" w:hint="cs"/>
                <w:sz w:val="20"/>
                <w:szCs w:val="20"/>
                <w:cs/>
              </w:rPr>
              <w:t xml:space="preserve">                   </w:t>
            </w:r>
            <w:r w:rsidRPr="00626DA8">
              <w:rPr>
                <w:rFonts w:ascii="Arial" w:hAnsi="Arial"/>
                <w:sz w:val="20"/>
                <w:szCs w:val="20"/>
              </w:rPr>
              <w:t>of previous year</w:t>
            </w:r>
          </w:p>
        </w:tc>
        <w:tc>
          <w:tcPr>
            <w:tcW w:w="1372" w:type="dxa"/>
            <w:vAlign w:val="bottom"/>
          </w:tcPr>
          <w:p w14:paraId="376867BB" w14:textId="2D5512B1" w:rsidR="004E71D9" w:rsidRPr="00626DA8" w:rsidRDefault="0025295E" w:rsidP="004E71D9">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373" w:type="dxa"/>
            <w:vAlign w:val="bottom"/>
          </w:tcPr>
          <w:p w14:paraId="3B603B43" w14:textId="78D0DA0B" w:rsidR="004E71D9" w:rsidRPr="00626DA8" w:rsidRDefault="004E71D9" w:rsidP="004E71D9">
            <w:pPr>
              <w:tabs>
                <w:tab w:val="decimal" w:pos="1062"/>
              </w:tabs>
              <w:spacing w:line="340" w:lineRule="exact"/>
              <w:ind w:right="-18"/>
              <w:rPr>
                <w:rFonts w:ascii="Arial" w:hAnsi="Arial" w:cs="Arial"/>
                <w:sz w:val="20"/>
                <w:szCs w:val="20"/>
              </w:rPr>
            </w:pPr>
            <w:r w:rsidRPr="00626DA8">
              <w:rPr>
                <w:rFonts w:ascii="Arial" w:hAnsi="Arial" w:cs="Arial"/>
                <w:sz w:val="20"/>
                <w:szCs w:val="20"/>
              </w:rPr>
              <w:t>(240)</w:t>
            </w:r>
          </w:p>
        </w:tc>
        <w:tc>
          <w:tcPr>
            <w:tcW w:w="1372" w:type="dxa"/>
            <w:vAlign w:val="bottom"/>
          </w:tcPr>
          <w:p w14:paraId="75CE5A5E" w14:textId="208A8033" w:rsidR="004E71D9" w:rsidRPr="00626DA8" w:rsidRDefault="00EB2979" w:rsidP="004E71D9">
            <w:pPr>
              <w:tabs>
                <w:tab w:val="decimal" w:pos="1062"/>
              </w:tabs>
              <w:spacing w:line="340" w:lineRule="exact"/>
              <w:ind w:right="-18"/>
              <w:rPr>
                <w:rFonts w:ascii="Arial" w:hAnsi="Arial" w:cs="Arial"/>
                <w:sz w:val="20"/>
                <w:szCs w:val="20"/>
              </w:rPr>
            </w:pPr>
            <w:r>
              <w:rPr>
                <w:rFonts w:ascii="Arial" w:hAnsi="Arial" w:cs="Arial"/>
                <w:sz w:val="20"/>
                <w:szCs w:val="20"/>
              </w:rPr>
              <w:t>-</w:t>
            </w:r>
          </w:p>
        </w:tc>
        <w:tc>
          <w:tcPr>
            <w:tcW w:w="1373" w:type="dxa"/>
            <w:vAlign w:val="bottom"/>
          </w:tcPr>
          <w:p w14:paraId="086DD0F9" w14:textId="6A763943" w:rsidR="004E71D9" w:rsidRPr="00626DA8" w:rsidRDefault="004E71D9" w:rsidP="004E71D9">
            <w:pPr>
              <w:tabs>
                <w:tab w:val="decimal" w:pos="1062"/>
              </w:tabs>
              <w:spacing w:line="340" w:lineRule="exact"/>
              <w:ind w:right="-18"/>
              <w:rPr>
                <w:rFonts w:ascii="Arial" w:hAnsi="Arial" w:cs="Arial"/>
                <w:sz w:val="20"/>
                <w:szCs w:val="20"/>
              </w:rPr>
            </w:pPr>
            <w:r w:rsidRPr="00626DA8">
              <w:rPr>
                <w:rFonts w:ascii="Arial" w:hAnsi="Arial" w:cs="Arial"/>
                <w:sz w:val="20"/>
                <w:szCs w:val="20"/>
              </w:rPr>
              <w:t>(240)</w:t>
            </w:r>
          </w:p>
        </w:tc>
      </w:tr>
      <w:tr w:rsidR="004E71D9" w:rsidRPr="00FA57EA" w14:paraId="1AC813C7" w14:textId="77777777" w:rsidTr="003910E0">
        <w:trPr>
          <w:trHeight w:val="383"/>
        </w:trPr>
        <w:tc>
          <w:tcPr>
            <w:tcW w:w="3870" w:type="dxa"/>
            <w:vAlign w:val="bottom"/>
          </w:tcPr>
          <w:p w14:paraId="47BE9EB5" w14:textId="77777777" w:rsidR="004E71D9" w:rsidRPr="00FA57EA" w:rsidRDefault="004E71D9" w:rsidP="004E71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76DB509B" w14:textId="77777777" w:rsidR="004E71D9" w:rsidRPr="00FA57EA" w:rsidRDefault="004E71D9" w:rsidP="004E71D9">
            <w:pPr>
              <w:tabs>
                <w:tab w:val="decimal" w:pos="1062"/>
              </w:tabs>
              <w:spacing w:line="340" w:lineRule="exact"/>
              <w:ind w:right="-18"/>
              <w:rPr>
                <w:rFonts w:ascii="Arial" w:hAnsi="Arial" w:cs="Arial"/>
                <w:sz w:val="20"/>
                <w:szCs w:val="20"/>
              </w:rPr>
            </w:pPr>
          </w:p>
        </w:tc>
        <w:tc>
          <w:tcPr>
            <w:tcW w:w="1373" w:type="dxa"/>
            <w:vAlign w:val="bottom"/>
          </w:tcPr>
          <w:p w14:paraId="56B035C1" w14:textId="77777777" w:rsidR="004E71D9" w:rsidRPr="00FA57EA" w:rsidRDefault="004E71D9" w:rsidP="004E71D9">
            <w:pPr>
              <w:tabs>
                <w:tab w:val="decimal" w:pos="1062"/>
              </w:tabs>
              <w:spacing w:line="340" w:lineRule="exact"/>
              <w:ind w:right="-18"/>
              <w:rPr>
                <w:rFonts w:ascii="Arial" w:hAnsi="Arial" w:cs="Arial"/>
                <w:sz w:val="20"/>
                <w:szCs w:val="20"/>
              </w:rPr>
            </w:pPr>
          </w:p>
        </w:tc>
        <w:tc>
          <w:tcPr>
            <w:tcW w:w="1372" w:type="dxa"/>
            <w:vAlign w:val="bottom"/>
          </w:tcPr>
          <w:p w14:paraId="410B193C" w14:textId="77777777" w:rsidR="004E71D9" w:rsidRPr="00FA57EA" w:rsidRDefault="004E71D9" w:rsidP="004E71D9">
            <w:pPr>
              <w:tabs>
                <w:tab w:val="decimal" w:pos="1062"/>
              </w:tabs>
              <w:spacing w:line="340" w:lineRule="exact"/>
              <w:ind w:right="-18"/>
              <w:rPr>
                <w:rFonts w:ascii="Arial" w:hAnsi="Arial" w:cs="Arial"/>
                <w:sz w:val="20"/>
                <w:szCs w:val="20"/>
              </w:rPr>
            </w:pPr>
          </w:p>
        </w:tc>
        <w:tc>
          <w:tcPr>
            <w:tcW w:w="1373" w:type="dxa"/>
            <w:vAlign w:val="bottom"/>
          </w:tcPr>
          <w:p w14:paraId="61D3F0C1" w14:textId="77777777" w:rsidR="004E71D9" w:rsidRPr="00FA57EA" w:rsidRDefault="004E71D9" w:rsidP="004E71D9">
            <w:pPr>
              <w:tabs>
                <w:tab w:val="decimal" w:pos="1062"/>
              </w:tabs>
              <w:spacing w:line="340" w:lineRule="exact"/>
              <w:ind w:right="-18"/>
              <w:rPr>
                <w:rFonts w:ascii="Arial" w:hAnsi="Arial" w:cs="Arial"/>
                <w:sz w:val="20"/>
                <w:szCs w:val="20"/>
              </w:rPr>
            </w:pPr>
          </w:p>
        </w:tc>
      </w:tr>
      <w:tr w:rsidR="00FA386C" w:rsidRPr="00FA57EA" w14:paraId="53370A8C" w14:textId="77777777" w:rsidTr="003910E0">
        <w:trPr>
          <w:trHeight w:val="414"/>
        </w:trPr>
        <w:tc>
          <w:tcPr>
            <w:tcW w:w="3870" w:type="dxa"/>
            <w:vAlign w:val="bottom"/>
          </w:tcPr>
          <w:p w14:paraId="08AB6FD8" w14:textId="481BE7BF" w:rsidR="00FA386C" w:rsidRPr="00FA57EA" w:rsidRDefault="00FA386C" w:rsidP="00FA386C">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33EE6DF0" w14:textId="3C76D24B" w:rsidR="00FA386C" w:rsidRPr="00FA57EA" w:rsidRDefault="00ED4077" w:rsidP="00FA386C">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3,165</w:t>
            </w:r>
          </w:p>
        </w:tc>
        <w:tc>
          <w:tcPr>
            <w:tcW w:w="1373" w:type="dxa"/>
            <w:vAlign w:val="bottom"/>
          </w:tcPr>
          <w:p w14:paraId="5CFC5A11" w14:textId="50483F11" w:rsidR="00FA386C" w:rsidRPr="00FA57EA" w:rsidRDefault="00FA386C" w:rsidP="00FA386C">
            <w:pPr>
              <w:pBdr>
                <w:bottom w:val="sing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1,010</w:t>
            </w:r>
          </w:p>
        </w:tc>
        <w:tc>
          <w:tcPr>
            <w:tcW w:w="1372" w:type="dxa"/>
            <w:vAlign w:val="bottom"/>
          </w:tcPr>
          <w:p w14:paraId="58181BC3" w14:textId="059EFEAB" w:rsidR="00FA386C" w:rsidRPr="00FA57EA" w:rsidRDefault="003910E0" w:rsidP="00FA386C">
            <w:pPr>
              <w:pBdr>
                <w:bottom w:val="single" w:sz="4" w:space="1" w:color="auto"/>
              </w:pBdr>
              <w:tabs>
                <w:tab w:val="decimal" w:pos="1062"/>
              </w:tabs>
              <w:spacing w:line="340" w:lineRule="exact"/>
              <w:ind w:right="-18"/>
              <w:rPr>
                <w:rFonts w:ascii="Arial" w:hAnsi="Arial" w:cs="Arial"/>
                <w:sz w:val="20"/>
                <w:szCs w:val="20"/>
              </w:rPr>
            </w:pPr>
            <w:r>
              <w:rPr>
                <w:rFonts w:ascii="Arial" w:hAnsi="Arial" w:cs="Arial"/>
                <w:sz w:val="20"/>
                <w:szCs w:val="20"/>
              </w:rPr>
              <w:t>3,165</w:t>
            </w:r>
          </w:p>
        </w:tc>
        <w:tc>
          <w:tcPr>
            <w:tcW w:w="1373" w:type="dxa"/>
            <w:vAlign w:val="bottom"/>
          </w:tcPr>
          <w:p w14:paraId="2FEDDCA9" w14:textId="3FAE19AA" w:rsidR="00FA386C" w:rsidRPr="00FA57EA" w:rsidRDefault="00FA386C" w:rsidP="00FA386C">
            <w:pPr>
              <w:pBdr>
                <w:bottom w:val="sing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1,010</w:t>
            </w:r>
          </w:p>
        </w:tc>
      </w:tr>
      <w:tr w:rsidR="004E71D9" w:rsidRPr="00FA57EA" w14:paraId="1759D3FF" w14:textId="77777777" w:rsidTr="003910E0">
        <w:trPr>
          <w:trHeight w:val="445"/>
        </w:trPr>
        <w:tc>
          <w:tcPr>
            <w:tcW w:w="3870" w:type="dxa"/>
            <w:vAlign w:val="bottom"/>
          </w:tcPr>
          <w:p w14:paraId="019C7DD2" w14:textId="77777777" w:rsidR="004E71D9" w:rsidRPr="00FA57EA" w:rsidRDefault="004E71D9" w:rsidP="004E71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6B939669" w14:textId="06C7E8B6" w:rsidR="004E71D9" w:rsidRPr="00FA57EA" w:rsidRDefault="00B30A60" w:rsidP="004E71D9">
            <w:pPr>
              <w:pBdr>
                <w:bottom w:val="double" w:sz="4" w:space="1" w:color="auto"/>
              </w:pBdr>
              <w:tabs>
                <w:tab w:val="decimal" w:pos="1062"/>
              </w:tabs>
              <w:spacing w:line="340" w:lineRule="exact"/>
              <w:ind w:right="-18"/>
              <w:rPr>
                <w:rFonts w:ascii="Arial" w:hAnsi="Arial" w:cs="Arial"/>
                <w:sz w:val="20"/>
                <w:szCs w:val="20"/>
              </w:rPr>
            </w:pPr>
            <w:r w:rsidRPr="00B30A60">
              <w:rPr>
                <w:rFonts w:ascii="Arial" w:hAnsi="Arial" w:cs="Arial"/>
                <w:sz w:val="20"/>
                <w:szCs w:val="20"/>
              </w:rPr>
              <w:t>64,164</w:t>
            </w:r>
          </w:p>
        </w:tc>
        <w:tc>
          <w:tcPr>
            <w:tcW w:w="1373" w:type="dxa"/>
            <w:vAlign w:val="bottom"/>
          </w:tcPr>
          <w:p w14:paraId="17FE3209" w14:textId="1B72D431" w:rsidR="004E71D9" w:rsidRPr="00FA57EA" w:rsidRDefault="004E71D9" w:rsidP="004E71D9">
            <w:pPr>
              <w:pBdr>
                <w:bottom w:val="doub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29,391</w:t>
            </w:r>
          </w:p>
        </w:tc>
        <w:tc>
          <w:tcPr>
            <w:tcW w:w="1372" w:type="dxa"/>
            <w:vAlign w:val="bottom"/>
          </w:tcPr>
          <w:p w14:paraId="0DD233E7" w14:textId="23AA3543" w:rsidR="004E71D9" w:rsidRPr="00FA57EA" w:rsidRDefault="008152E8" w:rsidP="004E71D9">
            <w:pPr>
              <w:pBdr>
                <w:bottom w:val="double" w:sz="4" w:space="1" w:color="auto"/>
              </w:pBdr>
              <w:tabs>
                <w:tab w:val="decimal" w:pos="1062"/>
              </w:tabs>
              <w:spacing w:line="340" w:lineRule="exact"/>
              <w:ind w:right="-18"/>
              <w:rPr>
                <w:rFonts w:ascii="Arial" w:hAnsi="Arial" w:cs="Arial"/>
                <w:sz w:val="20"/>
                <w:szCs w:val="20"/>
              </w:rPr>
            </w:pPr>
            <w:r w:rsidRPr="008152E8">
              <w:rPr>
                <w:rFonts w:ascii="Arial" w:hAnsi="Arial" w:cs="Arial"/>
                <w:sz w:val="20"/>
                <w:szCs w:val="20"/>
              </w:rPr>
              <w:t>63,371</w:t>
            </w:r>
          </w:p>
        </w:tc>
        <w:tc>
          <w:tcPr>
            <w:tcW w:w="1373" w:type="dxa"/>
            <w:vAlign w:val="bottom"/>
          </w:tcPr>
          <w:p w14:paraId="541DD3F9" w14:textId="59181547" w:rsidR="004E71D9" w:rsidRPr="00FA57EA" w:rsidRDefault="004E71D9" w:rsidP="004E71D9">
            <w:pPr>
              <w:pBdr>
                <w:bottom w:val="double" w:sz="4" w:space="1" w:color="auto"/>
              </w:pBdr>
              <w:tabs>
                <w:tab w:val="decimal" w:pos="1062"/>
              </w:tabs>
              <w:spacing w:line="340" w:lineRule="exact"/>
              <w:ind w:right="-18"/>
              <w:rPr>
                <w:rFonts w:ascii="Arial" w:hAnsi="Arial" w:cs="Arial"/>
                <w:sz w:val="20"/>
                <w:szCs w:val="20"/>
              </w:rPr>
            </w:pPr>
            <w:r w:rsidRPr="00FA57EA">
              <w:rPr>
                <w:rFonts w:ascii="Arial" w:hAnsi="Arial" w:cs="Arial"/>
                <w:sz w:val="20"/>
                <w:szCs w:val="20"/>
              </w:rPr>
              <w:t>29,391</w:t>
            </w:r>
          </w:p>
        </w:tc>
      </w:tr>
    </w:tbl>
    <w:p w14:paraId="43041186" w14:textId="16F4FD4F" w:rsidR="00D30F53" w:rsidRPr="00FA57EA" w:rsidRDefault="00A673CF" w:rsidP="00C6355D">
      <w:pPr>
        <w:spacing w:before="240" w:after="120" w:line="380" w:lineRule="exact"/>
        <w:ind w:left="547" w:hanging="547"/>
        <w:rPr>
          <w:rFonts w:ascii="Arial" w:hAnsi="Arial" w:cs="Arial"/>
          <w:b/>
          <w:bCs/>
          <w:sz w:val="22"/>
          <w:szCs w:val="22"/>
        </w:rPr>
      </w:pPr>
      <w:r w:rsidRPr="00FA57EA">
        <w:rPr>
          <w:rFonts w:ascii="Arial" w:hAnsi="Arial" w:cs="Arial"/>
          <w:b/>
          <w:bCs/>
          <w:sz w:val="22"/>
          <w:szCs w:val="22"/>
        </w:rPr>
        <w:t>1</w:t>
      </w:r>
      <w:r w:rsidR="00C52D1F">
        <w:rPr>
          <w:rFonts w:ascii="Arial" w:hAnsi="Arial" w:cs="Arial"/>
          <w:b/>
          <w:bCs/>
          <w:sz w:val="22"/>
          <w:szCs w:val="22"/>
        </w:rPr>
        <w:t>3</w:t>
      </w:r>
      <w:r w:rsidR="003C63B0" w:rsidRPr="00FA57EA">
        <w:rPr>
          <w:rFonts w:ascii="Arial" w:hAnsi="Arial" w:cs="Arial"/>
          <w:b/>
          <w:bCs/>
          <w:sz w:val="22"/>
          <w:szCs w:val="22"/>
        </w:rPr>
        <w:t>.</w:t>
      </w:r>
      <w:r w:rsidR="003C63B0" w:rsidRPr="00FA57EA">
        <w:rPr>
          <w:rFonts w:ascii="Arial" w:hAnsi="Arial" w:cs="Arial"/>
          <w:b/>
          <w:bCs/>
          <w:sz w:val="22"/>
          <w:szCs w:val="22"/>
        </w:rPr>
        <w:tab/>
        <w:t>Fair value of financial instrument</w:t>
      </w:r>
    </w:p>
    <w:p w14:paraId="55107501" w14:textId="747DC48E" w:rsidR="00D35910" w:rsidRDefault="00D30F53" w:rsidP="00E06326">
      <w:pPr>
        <w:tabs>
          <w:tab w:val="left" w:pos="2880"/>
          <w:tab w:val="right" w:pos="6380"/>
          <w:tab w:val="right" w:pos="8640"/>
        </w:tabs>
        <w:spacing w:before="120" w:after="120" w:line="380" w:lineRule="exact"/>
        <w:ind w:left="540" w:hanging="540"/>
        <w:jc w:val="both"/>
        <w:rPr>
          <w:rFonts w:ascii="Arial" w:hAnsi="Arial" w:cstheme="minorBidi"/>
          <w:b/>
          <w:bCs/>
          <w:sz w:val="22"/>
          <w:szCs w:val="22"/>
        </w:rPr>
      </w:pPr>
      <w:r w:rsidRPr="00FA57EA">
        <w:rPr>
          <w:rFonts w:ascii="Arial" w:hAnsi="Arial"/>
          <w:sz w:val="22"/>
          <w:szCs w:val="22"/>
        </w:rPr>
        <w:tab/>
      </w:r>
      <w:r w:rsidR="003C63B0" w:rsidRPr="00FA57EA">
        <w:rPr>
          <w:rFonts w:ascii="Arial" w:hAnsi="Arial"/>
          <w:sz w:val="22"/>
          <w:szCs w:val="22"/>
        </w:rPr>
        <w:t>Most of the Group’s financial instruments are classified as short-term or have interest rates that are close to market rate</w:t>
      </w:r>
      <w:r w:rsidR="00C6355D" w:rsidRPr="00FA57EA">
        <w:rPr>
          <w:rFonts w:ascii="Arial" w:hAnsi="Arial"/>
          <w:sz w:val="22"/>
          <w:szCs w:val="22"/>
        </w:rPr>
        <w:t>s</w:t>
      </w:r>
      <w:r w:rsidR="003C63B0" w:rsidRPr="00FA57EA">
        <w:rPr>
          <w:rFonts w:ascii="Arial" w:hAnsi="Arial"/>
          <w:sz w:val="22"/>
          <w:szCs w:val="22"/>
        </w:rPr>
        <w:t xml:space="preserve">. Therefore, the carrying amounts of these financial instruments </w:t>
      </w:r>
      <w:r w:rsidR="005F7DA6" w:rsidRPr="00FA57EA">
        <w:rPr>
          <w:rFonts w:ascii="Arial" w:hAnsi="Arial"/>
          <w:sz w:val="22"/>
          <w:szCs w:val="22"/>
        </w:rPr>
        <w:t>are</w:t>
      </w:r>
      <w:r w:rsidR="003C63B0" w:rsidRPr="00FA57EA">
        <w:rPr>
          <w:rFonts w:ascii="Arial" w:hAnsi="Arial"/>
          <w:sz w:val="22"/>
          <w:szCs w:val="22"/>
        </w:rPr>
        <w:t xml:space="preserve"> estimated to approximate their fair value.</w:t>
      </w:r>
      <w:r w:rsidRPr="00FA57EA">
        <w:rPr>
          <w:rFonts w:ascii="Arial" w:hAnsi="Arial"/>
          <w:sz w:val="22"/>
          <w:szCs w:val="22"/>
        </w:rPr>
        <w:t xml:space="preserve"> </w:t>
      </w:r>
    </w:p>
    <w:p w14:paraId="6E68E993" w14:textId="68A2DDD8" w:rsidR="00124B5D" w:rsidRDefault="005C37E3" w:rsidP="00017E41">
      <w:pPr>
        <w:spacing w:before="240" w:after="120" w:line="380" w:lineRule="exact"/>
        <w:ind w:left="547" w:hanging="547"/>
        <w:rPr>
          <w:rFonts w:ascii="Arial" w:hAnsi="Arial" w:cs="Arial"/>
          <w:b/>
          <w:bCs/>
          <w:sz w:val="22"/>
          <w:szCs w:val="22"/>
        </w:rPr>
      </w:pPr>
      <w:r>
        <w:rPr>
          <w:rFonts w:ascii="Arial" w:hAnsi="Arial" w:cs="Arial"/>
          <w:b/>
          <w:bCs/>
          <w:sz w:val="22"/>
          <w:szCs w:val="22"/>
        </w:rPr>
        <w:t>14.</w:t>
      </w:r>
      <w:r w:rsidR="00017E41">
        <w:rPr>
          <w:rFonts w:ascii="Arial" w:hAnsi="Arial" w:cs="Arial"/>
          <w:b/>
          <w:bCs/>
          <w:sz w:val="22"/>
          <w:szCs w:val="22"/>
        </w:rPr>
        <w:tab/>
      </w:r>
      <w:r w:rsidR="00017E41" w:rsidRPr="00017E41">
        <w:rPr>
          <w:rFonts w:ascii="Arial" w:hAnsi="Arial" w:cs="Arial"/>
          <w:b/>
          <w:bCs/>
          <w:sz w:val="22"/>
          <w:szCs w:val="22"/>
        </w:rPr>
        <w:t>Dividends paid</w:t>
      </w:r>
    </w:p>
    <w:tbl>
      <w:tblPr>
        <w:tblW w:w="9180" w:type="dxa"/>
        <w:tblInd w:w="450" w:type="dxa"/>
        <w:tblLayout w:type="fixed"/>
        <w:tblLook w:val="01E0" w:firstRow="1" w:lastRow="1" w:firstColumn="1" w:lastColumn="1" w:noHBand="0" w:noVBand="0"/>
      </w:tblPr>
      <w:tblGrid>
        <w:gridCol w:w="2520"/>
        <w:gridCol w:w="3150"/>
        <w:gridCol w:w="1710"/>
        <w:gridCol w:w="1800"/>
      </w:tblGrid>
      <w:tr w:rsidR="00D73B13" w:rsidRPr="00FA57EA" w14:paraId="726EA4DA" w14:textId="77777777" w:rsidTr="001D0DEA">
        <w:tc>
          <w:tcPr>
            <w:tcW w:w="2520" w:type="dxa"/>
            <w:vAlign w:val="bottom"/>
          </w:tcPr>
          <w:p w14:paraId="4780D37F" w14:textId="77777777" w:rsidR="00D73B13" w:rsidRPr="00FA57EA" w:rsidRDefault="00D73B13" w:rsidP="001D0DEA">
            <w:pPr>
              <w:pBdr>
                <w:bottom w:val="single" w:sz="4" w:space="1" w:color="auto"/>
              </w:pBdr>
              <w:spacing w:line="320" w:lineRule="exact"/>
              <w:jc w:val="center"/>
              <w:rPr>
                <w:rFonts w:ascii="Arial" w:hAnsi="Arial"/>
                <w:sz w:val="18"/>
                <w:szCs w:val="18"/>
              </w:rPr>
            </w:pPr>
            <w:bookmarkStart w:id="0" w:name="_Hlk73959261"/>
            <w:r w:rsidRPr="00FA57EA">
              <w:rPr>
                <w:rFonts w:ascii="Arial" w:hAnsi="Arial"/>
                <w:sz w:val="18"/>
                <w:szCs w:val="18"/>
              </w:rPr>
              <w:t>Dividends</w:t>
            </w:r>
          </w:p>
        </w:tc>
        <w:tc>
          <w:tcPr>
            <w:tcW w:w="3150" w:type="dxa"/>
            <w:vAlign w:val="bottom"/>
          </w:tcPr>
          <w:p w14:paraId="343E9018"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Approved by</w:t>
            </w:r>
          </w:p>
        </w:tc>
        <w:tc>
          <w:tcPr>
            <w:tcW w:w="1710" w:type="dxa"/>
            <w:vAlign w:val="bottom"/>
          </w:tcPr>
          <w:p w14:paraId="5F2AC434"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 xml:space="preserve">Total dividends                        </w:t>
            </w:r>
            <w:proofErr w:type="gramStart"/>
            <w:r w:rsidRPr="00FA57EA">
              <w:rPr>
                <w:rFonts w:ascii="Arial" w:hAnsi="Arial"/>
                <w:sz w:val="18"/>
                <w:szCs w:val="18"/>
              </w:rPr>
              <w:t xml:space="preserve">   (</w:t>
            </w:r>
            <w:proofErr w:type="gramEnd"/>
            <w:r w:rsidRPr="00FA57EA">
              <w:rPr>
                <w:rFonts w:ascii="Arial" w:hAnsi="Arial"/>
                <w:sz w:val="18"/>
                <w:szCs w:val="18"/>
              </w:rPr>
              <w:t>Thousand Baht)</w:t>
            </w:r>
          </w:p>
        </w:tc>
        <w:tc>
          <w:tcPr>
            <w:tcW w:w="1800" w:type="dxa"/>
            <w:vAlign w:val="bottom"/>
          </w:tcPr>
          <w:p w14:paraId="06B5F6C8"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Dividend per share</w:t>
            </w:r>
          </w:p>
          <w:p w14:paraId="0DC8FBC0" w14:textId="77777777" w:rsidR="00D73B13" w:rsidRPr="00FA57EA" w:rsidRDefault="00D73B13" w:rsidP="001D0DEA">
            <w:pPr>
              <w:pBdr>
                <w:bottom w:val="single" w:sz="4" w:space="1" w:color="auto"/>
              </w:pBdr>
              <w:spacing w:line="320" w:lineRule="exact"/>
              <w:jc w:val="center"/>
              <w:rPr>
                <w:rFonts w:ascii="Arial" w:hAnsi="Arial"/>
                <w:sz w:val="18"/>
                <w:szCs w:val="18"/>
              </w:rPr>
            </w:pPr>
            <w:r w:rsidRPr="00FA57EA">
              <w:rPr>
                <w:rFonts w:ascii="Arial" w:hAnsi="Arial"/>
                <w:sz w:val="18"/>
                <w:szCs w:val="18"/>
              </w:rPr>
              <w:t>(Baht)</w:t>
            </w:r>
          </w:p>
        </w:tc>
      </w:tr>
      <w:bookmarkEnd w:id="0"/>
      <w:tr w:rsidR="00D73B13" w:rsidRPr="00FA57EA" w14:paraId="6C16D81C" w14:textId="77777777" w:rsidTr="001D0DEA">
        <w:trPr>
          <w:trHeight w:val="397"/>
        </w:trPr>
        <w:tc>
          <w:tcPr>
            <w:tcW w:w="2520" w:type="dxa"/>
          </w:tcPr>
          <w:p w14:paraId="19B73091" w14:textId="6E0A594B" w:rsidR="00D73B13" w:rsidRPr="00FA57EA" w:rsidRDefault="00D73B13" w:rsidP="001D0DEA">
            <w:pPr>
              <w:spacing w:line="320" w:lineRule="exact"/>
              <w:ind w:left="162" w:right="-95" w:hanging="162"/>
              <w:rPr>
                <w:rFonts w:ascii="Arial" w:hAnsi="Arial" w:cs="Browallia New"/>
                <w:sz w:val="18"/>
                <w:szCs w:val="22"/>
              </w:rPr>
            </w:pPr>
            <w:r w:rsidRPr="00FA57EA">
              <w:rPr>
                <w:rFonts w:ascii="Arial" w:hAnsi="Arial" w:cs="Arial"/>
                <w:sz w:val="18"/>
                <w:szCs w:val="18"/>
              </w:rPr>
              <w:t>Final dividends for 202</w:t>
            </w:r>
            <w:r w:rsidR="00F72019">
              <w:rPr>
                <w:rFonts w:ascii="Arial" w:hAnsi="Arial" w:cs="Arial"/>
                <w:sz w:val="18"/>
                <w:szCs w:val="18"/>
              </w:rPr>
              <w:t>2</w:t>
            </w:r>
          </w:p>
        </w:tc>
        <w:tc>
          <w:tcPr>
            <w:tcW w:w="3150" w:type="dxa"/>
          </w:tcPr>
          <w:p w14:paraId="23CED769" w14:textId="39515AA6" w:rsidR="00D73B13" w:rsidRPr="00FA57EA" w:rsidRDefault="00D73B13" w:rsidP="001D0DEA">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w:t>
            </w:r>
            <w:r w:rsidR="00FE66AA">
              <w:rPr>
                <w:rFonts w:ascii="Arial" w:hAnsi="Arial" w:cs="Arial"/>
                <w:sz w:val="18"/>
                <w:szCs w:val="18"/>
              </w:rPr>
              <w:t>4</w:t>
            </w:r>
            <w:r w:rsidRPr="00FA57EA">
              <w:rPr>
                <w:rFonts w:ascii="Arial" w:hAnsi="Arial" w:cs="Arial"/>
                <w:sz w:val="18"/>
                <w:szCs w:val="18"/>
              </w:rPr>
              <w:t xml:space="preserve"> April 202</w:t>
            </w:r>
            <w:r w:rsidR="00FE66AA">
              <w:rPr>
                <w:rFonts w:ascii="Arial" w:hAnsi="Arial" w:cs="Arial"/>
                <w:sz w:val="18"/>
                <w:szCs w:val="18"/>
              </w:rPr>
              <w:t>3</w:t>
            </w:r>
          </w:p>
        </w:tc>
        <w:tc>
          <w:tcPr>
            <w:tcW w:w="1710" w:type="dxa"/>
            <w:vAlign w:val="bottom"/>
          </w:tcPr>
          <w:p w14:paraId="512A9B7A" w14:textId="68C70063" w:rsidR="00D73B13" w:rsidRPr="00FA57EA" w:rsidRDefault="0034528C" w:rsidP="001D0DEA">
            <w:pPr>
              <w:tabs>
                <w:tab w:val="decimal" w:pos="1313"/>
              </w:tabs>
              <w:spacing w:line="320" w:lineRule="exact"/>
              <w:jc w:val="thaiDistribute"/>
              <w:rPr>
                <w:rFonts w:ascii="Arial" w:hAnsi="Arial" w:cs="Arial"/>
                <w:sz w:val="18"/>
                <w:szCs w:val="18"/>
              </w:rPr>
            </w:pPr>
            <w:r w:rsidRPr="0034528C">
              <w:rPr>
                <w:rFonts w:ascii="Arial" w:hAnsi="Arial" w:cs="Arial"/>
                <w:sz w:val="18"/>
                <w:szCs w:val="18"/>
              </w:rPr>
              <w:t>70,397</w:t>
            </w:r>
          </w:p>
        </w:tc>
        <w:tc>
          <w:tcPr>
            <w:tcW w:w="1800" w:type="dxa"/>
            <w:vAlign w:val="bottom"/>
          </w:tcPr>
          <w:p w14:paraId="6A9B8A55" w14:textId="2D30760D" w:rsidR="00D73B13" w:rsidRPr="00FA57EA" w:rsidRDefault="00D73B13" w:rsidP="001D0DEA">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sidR="00621DCD">
              <w:rPr>
                <w:rFonts w:ascii="Arial" w:hAnsi="Arial" w:cs="Arial"/>
                <w:sz w:val="18"/>
                <w:szCs w:val="18"/>
              </w:rPr>
              <w:t>8</w:t>
            </w:r>
          </w:p>
        </w:tc>
      </w:tr>
      <w:tr w:rsidR="00D73B13" w:rsidRPr="00FA57EA" w14:paraId="65C7E96C" w14:textId="77777777" w:rsidTr="001D0DEA">
        <w:trPr>
          <w:trHeight w:val="397"/>
        </w:trPr>
        <w:tc>
          <w:tcPr>
            <w:tcW w:w="2520" w:type="dxa"/>
          </w:tcPr>
          <w:p w14:paraId="436DA654" w14:textId="7A40023C" w:rsidR="00D73B13" w:rsidRPr="00FA57EA" w:rsidRDefault="00D73B13" w:rsidP="001D0DEA">
            <w:pPr>
              <w:spacing w:line="320" w:lineRule="exact"/>
              <w:ind w:left="162" w:right="-95" w:hanging="162"/>
              <w:rPr>
                <w:rFonts w:ascii="Arial" w:hAnsi="Arial" w:cs="Arial"/>
                <w:sz w:val="18"/>
                <w:szCs w:val="18"/>
              </w:rPr>
            </w:pPr>
            <w:r w:rsidRPr="00FA57EA">
              <w:rPr>
                <w:rFonts w:ascii="Arial" w:hAnsi="Arial" w:cs="Arial"/>
                <w:sz w:val="18"/>
                <w:szCs w:val="18"/>
              </w:rPr>
              <w:t>Interim dividends for 202</w:t>
            </w:r>
            <w:r w:rsidR="00DC6125">
              <w:rPr>
                <w:rFonts w:ascii="Arial" w:hAnsi="Arial" w:cs="Arial"/>
                <w:sz w:val="18"/>
                <w:szCs w:val="18"/>
              </w:rPr>
              <w:t>3</w:t>
            </w:r>
          </w:p>
        </w:tc>
        <w:tc>
          <w:tcPr>
            <w:tcW w:w="3150" w:type="dxa"/>
          </w:tcPr>
          <w:p w14:paraId="6092BD9B" w14:textId="09C1AE8B" w:rsidR="00D73B13" w:rsidRPr="00FA57EA" w:rsidRDefault="00D73B13" w:rsidP="001D0DEA">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w:t>
            </w:r>
            <w:r w:rsidR="00780E70">
              <w:rPr>
                <w:rFonts w:ascii="Arial" w:hAnsi="Arial" w:cs="Arial"/>
                <w:sz w:val="18"/>
                <w:szCs w:val="18"/>
              </w:rPr>
              <w:t>1</w:t>
            </w:r>
            <w:r w:rsidRPr="00FA57EA">
              <w:rPr>
                <w:rFonts w:ascii="Arial" w:hAnsi="Arial" w:cs="Arial"/>
                <w:sz w:val="18"/>
                <w:szCs w:val="18"/>
              </w:rPr>
              <w:t xml:space="preserve"> May 202</w:t>
            </w:r>
            <w:r w:rsidR="00780E70">
              <w:rPr>
                <w:rFonts w:ascii="Arial" w:hAnsi="Arial" w:cs="Arial"/>
                <w:sz w:val="18"/>
                <w:szCs w:val="18"/>
              </w:rPr>
              <w:t>3</w:t>
            </w:r>
          </w:p>
        </w:tc>
        <w:tc>
          <w:tcPr>
            <w:tcW w:w="1710" w:type="dxa"/>
            <w:vAlign w:val="bottom"/>
          </w:tcPr>
          <w:p w14:paraId="7880BC05" w14:textId="0E30B9BB" w:rsidR="00D73B13" w:rsidRPr="00FA57EA" w:rsidRDefault="00621DCD" w:rsidP="001D0DEA">
            <w:pPr>
              <w:pBdr>
                <w:bottom w:val="single" w:sz="4" w:space="1" w:color="auto"/>
              </w:pBdr>
              <w:tabs>
                <w:tab w:val="decimal" w:pos="1313"/>
              </w:tabs>
              <w:spacing w:line="320" w:lineRule="exact"/>
              <w:jc w:val="thaiDistribute"/>
              <w:rPr>
                <w:rFonts w:ascii="Arial" w:hAnsi="Arial" w:cs="Arial"/>
                <w:sz w:val="18"/>
                <w:szCs w:val="18"/>
                <w:cs/>
              </w:rPr>
            </w:pPr>
            <w:r w:rsidRPr="007355FB">
              <w:rPr>
                <w:rFonts w:ascii="Arial" w:hAnsi="Arial" w:cs="Arial"/>
                <w:sz w:val="18"/>
                <w:szCs w:val="18"/>
                <w:cs/>
              </w:rPr>
              <w:t>70</w:t>
            </w:r>
            <w:r w:rsidRPr="00621DCD">
              <w:rPr>
                <w:rFonts w:ascii="Arial" w:hAnsi="Arial" w:cs="Arial"/>
                <w:sz w:val="18"/>
                <w:szCs w:val="18"/>
              </w:rPr>
              <w:t>,</w:t>
            </w:r>
            <w:r w:rsidRPr="007355FB">
              <w:rPr>
                <w:rFonts w:ascii="Arial" w:hAnsi="Arial" w:cs="Arial"/>
                <w:sz w:val="18"/>
                <w:szCs w:val="18"/>
                <w:cs/>
              </w:rPr>
              <w:t>39</w:t>
            </w:r>
            <w:r w:rsidR="007355FB">
              <w:rPr>
                <w:rFonts w:ascii="Arial" w:hAnsi="Arial" w:cs="Arial"/>
                <w:sz w:val="18"/>
                <w:szCs w:val="18"/>
              </w:rPr>
              <w:t>8</w:t>
            </w:r>
          </w:p>
        </w:tc>
        <w:tc>
          <w:tcPr>
            <w:tcW w:w="1800" w:type="dxa"/>
            <w:vAlign w:val="bottom"/>
          </w:tcPr>
          <w:p w14:paraId="7DBA0E6A" w14:textId="29C9AE15" w:rsidR="00D73B13" w:rsidRPr="00FA57EA" w:rsidRDefault="00D73B13" w:rsidP="001D0DEA">
            <w:pPr>
              <w:pBdr>
                <w:bottom w:val="sing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sidR="00E4643F">
              <w:rPr>
                <w:rFonts w:ascii="Arial" w:hAnsi="Arial" w:cs="Arial"/>
                <w:sz w:val="18"/>
                <w:szCs w:val="18"/>
              </w:rPr>
              <w:t>8</w:t>
            </w:r>
          </w:p>
        </w:tc>
      </w:tr>
      <w:tr w:rsidR="00D73B13" w:rsidRPr="00FA57EA" w14:paraId="08FA63F5" w14:textId="77777777" w:rsidTr="001D0DEA">
        <w:trPr>
          <w:trHeight w:val="397"/>
        </w:trPr>
        <w:tc>
          <w:tcPr>
            <w:tcW w:w="2520" w:type="dxa"/>
          </w:tcPr>
          <w:p w14:paraId="4152CA3F" w14:textId="5DFCF3FE" w:rsidR="00D73B13" w:rsidRPr="00FA57EA" w:rsidRDefault="00D73B13" w:rsidP="001D0DEA">
            <w:pPr>
              <w:spacing w:line="320" w:lineRule="exact"/>
              <w:ind w:left="162" w:right="-95" w:hanging="162"/>
              <w:rPr>
                <w:rFonts w:ascii="Arial" w:hAnsi="Arial" w:cs="Arial"/>
                <w:sz w:val="18"/>
                <w:szCs w:val="18"/>
              </w:rPr>
            </w:pPr>
            <w:r w:rsidRPr="00FA57EA">
              <w:rPr>
                <w:rFonts w:ascii="Arial" w:hAnsi="Arial" w:cs="Arial"/>
                <w:sz w:val="18"/>
                <w:szCs w:val="18"/>
              </w:rPr>
              <w:t>Total dividends for 202</w:t>
            </w:r>
            <w:r w:rsidR="00173877">
              <w:rPr>
                <w:rFonts w:ascii="Arial" w:hAnsi="Arial" w:cs="Arial"/>
                <w:sz w:val="18"/>
                <w:szCs w:val="18"/>
              </w:rPr>
              <w:t>3</w:t>
            </w:r>
          </w:p>
        </w:tc>
        <w:tc>
          <w:tcPr>
            <w:tcW w:w="3150" w:type="dxa"/>
          </w:tcPr>
          <w:p w14:paraId="2025AFF3" w14:textId="77777777" w:rsidR="00D73B13" w:rsidRPr="00FA57EA" w:rsidRDefault="00D73B13" w:rsidP="001D0DEA">
            <w:pPr>
              <w:spacing w:line="320" w:lineRule="exact"/>
              <w:ind w:left="239" w:right="-108" w:hanging="239"/>
              <w:rPr>
                <w:rFonts w:ascii="Arial" w:hAnsi="Arial" w:cs="Arial"/>
                <w:sz w:val="18"/>
                <w:szCs w:val="18"/>
              </w:rPr>
            </w:pPr>
          </w:p>
        </w:tc>
        <w:tc>
          <w:tcPr>
            <w:tcW w:w="1710" w:type="dxa"/>
            <w:vAlign w:val="bottom"/>
          </w:tcPr>
          <w:p w14:paraId="60DBC7AE" w14:textId="0CC3A88F" w:rsidR="00D73B13" w:rsidRPr="00FA57EA" w:rsidRDefault="005129AB" w:rsidP="001D0DEA">
            <w:pPr>
              <w:pBdr>
                <w:bottom w:val="double" w:sz="4" w:space="1" w:color="auto"/>
              </w:pBdr>
              <w:tabs>
                <w:tab w:val="decimal" w:pos="1313"/>
              </w:tabs>
              <w:spacing w:line="320" w:lineRule="exact"/>
              <w:jc w:val="thaiDistribute"/>
              <w:rPr>
                <w:rFonts w:ascii="Arial" w:hAnsi="Arial" w:cs="Arial"/>
                <w:sz w:val="18"/>
                <w:szCs w:val="18"/>
              </w:rPr>
            </w:pPr>
            <w:r w:rsidRPr="005129AB">
              <w:rPr>
                <w:rFonts w:ascii="Arial" w:hAnsi="Arial" w:cs="Arial"/>
                <w:sz w:val="18"/>
                <w:szCs w:val="18"/>
              </w:rPr>
              <w:t>140,795</w:t>
            </w:r>
          </w:p>
        </w:tc>
        <w:tc>
          <w:tcPr>
            <w:tcW w:w="1800" w:type="dxa"/>
            <w:vAlign w:val="bottom"/>
          </w:tcPr>
          <w:p w14:paraId="6A884636" w14:textId="15141C98" w:rsidR="00D73B13" w:rsidRPr="00FA57EA" w:rsidRDefault="00D73B13" w:rsidP="001D0DEA">
            <w:pPr>
              <w:pBdr>
                <w:bottom w:val="doub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0.1</w:t>
            </w:r>
            <w:r w:rsidR="0088211D">
              <w:rPr>
                <w:rFonts w:ascii="Arial" w:hAnsi="Arial" w:cs="Arial"/>
                <w:sz w:val="18"/>
                <w:szCs w:val="18"/>
              </w:rPr>
              <w:t>6</w:t>
            </w:r>
          </w:p>
        </w:tc>
      </w:tr>
      <w:tr w:rsidR="006C69E6" w:rsidRPr="00FA57EA" w14:paraId="19BDEEB6" w14:textId="77777777" w:rsidTr="001D0DEA">
        <w:trPr>
          <w:trHeight w:val="397"/>
        </w:trPr>
        <w:tc>
          <w:tcPr>
            <w:tcW w:w="2520" w:type="dxa"/>
          </w:tcPr>
          <w:p w14:paraId="08D9556B" w14:textId="40E783B6" w:rsidR="006C69E6" w:rsidRPr="00FA57EA" w:rsidRDefault="006C69E6" w:rsidP="006C69E6">
            <w:pPr>
              <w:spacing w:line="320" w:lineRule="exact"/>
              <w:ind w:left="162" w:right="-95" w:hanging="162"/>
              <w:rPr>
                <w:rFonts w:ascii="Arial" w:hAnsi="Arial" w:cs="Arial"/>
                <w:sz w:val="18"/>
                <w:szCs w:val="18"/>
              </w:rPr>
            </w:pPr>
            <w:r w:rsidRPr="00FA57EA">
              <w:rPr>
                <w:rFonts w:ascii="Arial" w:hAnsi="Arial" w:cs="Arial"/>
                <w:sz w:val="18"/>
                <w:szCs w:val="18"/>
              </w:rPr>
              <w:t>Final dividends for 2021</w:t>
            </w:r>
          </w:p>
        </w:tc>
        <w:tc>
          <w:tcPr>
            <w:tcW w:w="3150" w:type="dxa"/>
          </w:tcPr>
          <w:p w14:paraId="14AEB22E" w14:textId="0D00D97D" w:rsidR="006C69E6" w:rsidRPr="00FA57EA" w:rsidRDefault="006C69E6" w:rsidP="006C69E6">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25 April 2022</w:t>
            </w:r>
          </w:p>
        </w:tc>
        <w:tc>
          <w:tcPr>
            <w:tcW w:w="1710" w:type="dxa"/>
            <w:vAlign w:val="bottom"/>
          </w:tcPr>
          <w:p w14:paraId="0CF64D0E" w14:textId="5CFB2B11" w:rsidR="006C69E6" w:rsidRPr="00FA57EA" w:rsidRDefault="006C69E6" w:rsidP="006C69E6">
            <w:pPr>
              <w:tabs>
                <w:tab w:val="decimal" w:pos="1313"/>
              </w:tabs>
              <w:spacing w:line="320" w:lineRule="exact"/>
              <w:jc w:val="thaiDistribute"/>
              <w:rPr>
                <w:rFonts w:ascii="Arial" w:hAnsi="Arial" w:cs="Arial"/>
                <w:sz w:val="18"/>
                <w:szCs w:val="18"/>
              </w:rPr>
            </w:pPr>
            <w:r w:rsidRPr="00FA57EA">
              <w:rPr>
                <w:rFonts w:ascii="Arial" w:hAnsi="Arial" w:cs="Arial"/>
                <w:sz w:val="18"/>
                <w:szCs w:val="18"/>
              </w:rPr>
              <w:t>52,800</w:t>
            </w:r>
          </w:p>
        </w:tc>
        <w:tc>
          <w:tcPr>
            <w:tcW w:w="1800" w:type="dxa"/>
            <w:vAlign w:val="bottom"/>
          </w:tcPr>
          <w:p w14:paraId="5FF6CA5B" w14:textId="3F4FAA05" w:rsidR="006C69E6" w:rsidRPr="00FA57EA" w:rsidRDefault="006C69E6" w:rsidP="006C69E6">
            <w:pPr>
              <w:tabs>
                <w:tab w:val="decimal" w:pos="972"/>
              </w:tabs>
              <w:spacing w:line="320" w:lineRule="exact"/>
              <w:jc w:val="thaiDistribute"/>
              <w:rPr>
                <w:rFonts w:ascii="Arial" w:hAnsi="Arial" w:cs="Arial"/>
                <w:sz w:val="18"/>
                <w:szCs w:val="18"/>
              </w:rPr>
            </w:pPr>
            <w:r w:rsidRPr="00FA57EA">
              <w:rPr>
                <w:rFonts w:ascii="Arial" w:hAnsi="Arial" w:cs="Arial"/>
                <w:sz w:val="18"/>
                <w:szCs w:val="18"/>
              </w:rPr>
              <w:t>0.06</w:t>
            </w:r>
          </w:p>
        </w:tc>
      </w:tr>
      <w:tr w:rsidR="006C69E6" w:rsidRPr="00FA57EA" w14:paraId="34715D32" w14:textId="77777777" w:rsidTr="001D0DEA">
        <w:trPr>
          <w:trHeight w:val="397"/>
        </w:trPr>
        <w:tc>
          <w:tcPr>
            <w:tcW w:w="2520" w:type="dxa"/>
          </w:tcPr>
          <w:p w14:paraId="267B73F1" w14:textId="4F905111" w:rsidR="006C69E6" w:rsidRPr="00FA57EA" w:rsidRDefault="006C69E6" w:rsidP="006C69E6">
            <w:pPr>
              <w:spacing w:line="320" w:lineRule="exact"/>
              <w:ind w:left="162" w:right="-95" w:hanging="162"/>
              <w:rPr>
                <w:rFonts w:ascii="Arial" w:hAnsi="Arial" w:cs="Arial"/>
                <w:sz w:val="18"/>
                <w:szCs w:val="18"/>
              </w:rPr>
            </w:pPr>
            <w:r w:rsidRPr="00FA57EA">
              <w:rPr>
                <w:rFonts w:ascii="Arial" w:hAnsi="Arial" w:cs="Arial"/>
                <w:sz w:val="18"/>
                <w:szCs w:val="18"/>
              </w:rPr>
              <w:t>Interim dividends for 2022</w:t>
            </w:r>
          </w:p>
        </w:tc>
        <w:tc>
          <w:tcPr>
            <w:tcW w:w="3150" w:type="dxa"/>
          </w:tcPr>
          <w:p w14:paraId="691BA463" w14:textId="2AA4209C" w:rsidR="006C69E6" w:rsidRPr="00FA57EA" w:rsidRDefault="006C69E6" w:rsidP="006C69E6">
            <w:pPr>
              <w:spacing w:line="320" w:lineRule="exact"/>
              <w:ind w:left="239" w:right="-108" w:hanging="239"/>
              <w:rPr>
                <w:rFonts w:ascii="Arial" w:hAnsi="Arial" w:cs="Arial"/>
                <w:sz w:val="18"/>
                <w:szCs w:val="18"/>
              </w:rPr>
            </w:pPr>
            <w:r w:rsidRPr="00FA57EA">
              <w:rPr>
                <w:rFonts w:ascii="Arial" w:hAnsi="Arial" w:cs="Arial"/>
                <w:sz w:val="18"/>
                <w:szCs w:val="18"/>
              </w:rPr>
              <w:t>Board of Directors’ meeting                    on 13 May 2022</w:t>
            </w:r>
          </w:p>
        </w:tc>
        <w:tc>
          <w:tcPr>
            <w:tcW w:w="1710" w:type="dxa"/>
            <w:vAlign w:val="bottom"/>
          </w:tcPr>
          <w:p w14:paraId="647E60E0" w14:textId="5E8523B5" w:rsidR="006C69E6" w:rsidRPr="00FA57EA" w:rsidRDefault="006C69E6" w:rsidP="006C69E6">
            <w:pPr>
              <w:pBdr>
                <w:bottom w:val="single" w:sz="4" w:space="1" w:color="auto"/>
              </w:pBdr>
              <w:tabs>
                <w:tab w:val="decimal" w:pos="1313"/>
              </w:tabs>
              <w:spacing w:line="320" w:lineRule="exact"/>
              <w:jc w:val="thaiDistribute"/>
              <w:rPr>
                <w:rFonts w:ascii="Arial" w:hAnsi="Arial" w:cs="Arial"/>
                <w:sz w:val="18"/>
                <w:szCs w:val="18"/>
              </w:rPr>
            </w:pPr>
            <w:r w:rsidRPr="00FA57EA">
              <w:rPr>
                <w:rFonts w:ascii="Arial" w:hAnsi="Arial" w:cs="Arial" w:hint="cs"/>
                <w:sz w:val="18"/>
                <w:szCs w:val="18"/>
                <w:cs/>
              </w:rPr>
              <w:t>52</w:t>
            </w:r>
            <w:r w:rsidRPr="00FA57EA">
              <w:rPr>
                <w:rFonts w:ascii="Arial" w:hAnsi="Arial" w:cs="Arial"/>
                <w:sz w:val="18"/>
                <w:szCs w:val="18"/>
              </w:rPr>
              <w:t>,800</w:t>
            </w:r>
          </w:p>
        </w:tc>
        <w:tc>
          <w:tcPr>
            <w:tcW w:w="1800" w:type="dxa"/>
            <w:vAlign w:val="bottom"/>
          </w:tcPr>
          <w:p w14:paraId="5F575554" w14:textId="0A095A56" w:rsidR="006C69E6" w:rsidRPr="00FA57EA" w:rsidRDefault="006C69E6" w:rsidP="006C69E6">
            <w:pPr>
              <w:pBdr>
                <w:bottom w:val="single" w:sz="4" w:space="1" w:color="auto"/>
              </w:pBdr>
              <w:tabs>
                <w:tab w:val="decimal" w:pos="972"/>
              </w:tabs>
              <w:spacing w:line="320" w:lineRule="exact"/>
              <w:jc w:val="thaiDistribute"/>
              <w:rPr>
                <w:rFonts w:ascii="Arial" w:hAnsi="Arial" w:cs="Arial"/>
                <w:sz w:val="18"/>
                <w:szCs w:val="18"/>
              </w:rPr>
            </w:pPr>
            <w:r w:rsidRPr="00FA57EA">
              <w:rPr>
                <w:rFonts w:ascii="Arial" w:hAnsi="Arial" w:cs="Arial"/>
                <w:sz w:val="18"/>
                <w:szCs w:val="18"/>
              </w:rPr>
              <w:t>0.06</w:t>
            </w:r>
          </w:p>
        </w:tc>
      </w:tr>
      <w:tr w:rsidR="006C69E6" w:rsidRPr="00FA57EA" w14:paraId="2640CF5C" w14:textId="77777777" w:rsidTr="001D0DEA">
        <w:trPr>
          <w:trHeight w:val="397"/>
        </w:trPr>
        <w:tc>
          <w:tcPr>
            <w:tcW w:w="2520" w:type="dxa"/>
          </w:tcPr>
          <w:p w14:paraId="7C110D4B" w14:textId="30533791" w:rsidR="006C69E6" w:rsidRPr="00FA57EA" w:rsidRDefault="006C69E6" w:rsidP="006C69E6">
            <w:pPr>
              <w:spacing w:line="320" w:lineRule="exact"/>
              <w:ind w:left="162" w:right="-95" w:hanging="162"/>
              <w:rPr>
                <w:rFonts w:ascii="Arial" w:hAnsi="Arial" w:cs="Arial"/>
                <w:sz w:val="18"/>
                <w:szCs w:val="18"/>
              </w:rPr>
            </w:pPr>
            <w:bookmarkStart w:id="1" w:name="_Hlk78548282"/>
            <w:r w:rsidRPr="00FA57EA">
              <w:rPr>
                <w:rFonts w:ascii="Arial" w:hAnsi="Arial" w:cs="Arial"/>
                <w:sz w:val="18"/>
                <w:szCs w:val="18"/>
              </w:rPr>
              <w:t>Total dividends for 2022</w:t>
            </w:r>
          </w:p>
        </w:tc>
        <w:tc>
          <w:tcPr>
            <w:tcW w:w="3150" w:type="dxa"/>
          </w:tcPr>
          <w:p w14:paraId="3537F70C" w14:textId="77777777" w:rsidR="006C69E6" w:rsidRPr="00FA57EA" w:rsidRDefault="006C69E6" w:rsidP="006C69E6">
            <w:pPr>
              <w:spacing w:line="320" w:lineRule="exact"/>
              <w:ind w:left="239" w:right="-108" w:hanging="239"/>
              <w:rPr>
                <w:rFonts w:ascii="Arial" w:hAnsi="Arial" w:cs="Arial"/>
                <w:sz w:val="18"/>
                <w:szCs w:val="18"/>
              </w:rPr>
            </w:pPr>
          </w:p>
        </w:tc>
        <w:tc>
          <w:tcPr>
            <w:tcW w:w="1710" w:type="dxa"/>
            <w:vAlign w:val="bottom"/>
          </w:tcPr>
          <w:p w14:paraId="3F0D6A7D" w14:textId="0038280C" w:rsidR="006C69E6" w:rsidRPr="00FA57EA" w:rsidRDefault="006C69E6" w:rsidP="006C69E6">
            <w:pPr>
              <w:pBdr>
                <w:bottom w:val="double" w:sz="4" w:space="1" w:color="auto"/>
              </w:pBdr>
              <w:tabs>
                <w:tab w:val="decimal" w:pos="1330"/>
              </w:tabs>
              <w:spacing w:line="320" w:lineRule="exact"/>
              <w:ind w:right="-9"/>
              <w:rPr>
                <w:rFonts w:ascii="Arial" w:hAnsi="Arial" w:cs="Arial"/>
                <w:sz w:val="18"/>
                <w:szCs w:val="18"/>
              </w:rPr>
            </w:pPr>
            <w:r w:rsidRPr="00FA57EA">
              <w:rPr>
                <w:rFonts w:ascii="Arial" w:hAnsi="Arial" w:cs="Arial"/>
                <w:sz w:val="18"/>
                <w:szCs w:val="18"/>
              </w:rPr>
              <w:t>105,600</w:t>
            </w:r>
          </w:p>
        </w:tc>
        <w:tc>
          <w:tcPr>
            <w:tcW w:w="1800" w:type="dxa"/>
            <w:vAlign w:val="bottom"/>
          </w:tcPr>
          <w:p w14:paraId="00BB232B" w14:textId="0E8BBE32" w:rsidR="006C69E6" w:rsidRPr="00FA57EA" w:rsidRDefault="006C69E6" w:rsidP="006C69E6">
            <w:pPr>
              <w:pBdr>
                <w:bottom w:val="double" w:sz="4" w:space="1" w:color="auto"/>
              </w:pBdr>
              <w:tabs>
                <w:tab w:val="decimal" w:pos="972"/>
              </w:tabs>
              <w:spacing w:line="320" w:lineRule="exact"/>
              <w:rPr>
                <w:rFonts w:ascii="Arial" w:hAnsi="Arial" w:cs="Arial"/>
                <w:sz w:val="18"/>
                <w:szCs w:val="18"/>
              </w:rPr>
            </w:pPr>
            <w:r w:rsidRPr="00FA57EA">
              <w:rPr>
                <w:rFonts w:ascii="Arial" w:hAnsi="Arial" w:cs="Arial"/>
                <w:sz w:val="18"/>
                <w:szCs w:val="18"/>
              </w:rPr>
              <w:t>0.12</w:t>
            </w:r>
          </w:p>
        </w:tc>
      </w:tr>
      <w:bookmarkEnd w:id="1"/>
    </w:tbl>
    <w:p w14:paraId="1397F438" w14:textId="77777777" w:rsidR="00D73B13" w:rsidRDefault="00D73B13" w:rsidP="00017E41">
      <w:pPr>
        <w:spacing w:before="240" w:after="120" w:line="380" w:lineRule="exact"/>
        <w:ind w:left="547" w:hanging="547"/>
        <w:rPr>
          <w:rFonts w:ascii="Arial" w:hAnsi="Arial" w:cs="Arial"/>
          <w:b/>
          <w:bCs/>
          <w:sz w:val="22"/>
          <w:szCs w:val="22"/>
        </w:rPr>
      </w:pPr>
    </w:p>
    <w:p w14:paraId="227728A6" w14:textId="77777777" w:rsidR="00124B5D" w:rsidRDefault="00124B5D" w:rsidP="00987E69">
      <w:pPr>
        <w:tabs>
          <w:tab w:val="left" w:pos="2160"/>
          <w:tab w:val="right" w:pos="7200"/>
        </w:tabs>
        <w:spacing w:before="240" w:after="120" w:line="380" w:lineRule="exact"/>
        <w:ind w:left="547" w:hanging="547"/>
        <w:jc w:val="thaiDistribute"/>
        <w:rPr>
          <w:rFonts w:ascii="Arial" w:hAnsi="Arial" w:cs="Arial"/>
          <w:b/>
          <w:bCs/>
          <w:sz w:val="22"/>
          <w:szCs w:val="22"/>
        </w:rPr>
      </w:pPr>
    </w:p>
    <w:p w14:paraId="407A0F06" w14:textId="20189B0E" w:rsidR="00987E69" w:rsidRPr="00880D13" w:rsidRDefault="00987E69" w:rsidP="00124B5D">
      <w:pPr>
        <w:tabs>
          <w:tab w:val="left" w:pos="2160"/>
          <w:tab w:val="right" w:pos="7200"/>
        </w:tabs>
        <w:spacing w:before="240" w:after="120" w:line="380" w:lineRule="exact"/>
        <w:ind w:left="547" w:hanging="547"/>
        <w:jc w:val="thaiDistribute"/>
        <w:rPr>
          <w:rFonts w:ascii="Arial" w:eastAsia="MS Mincho" w:hAnsi="Arial"/>
          <w:color w:val="000000"/>
          <w:sz w:val="22"/>
          <w:szCs w:val="22"/>
          <w:lang w:eastAsia="ja-JP"/>
        </w:rPr>
        <w:sectPr w:rsidR="00987E69" w:rsidRPr="00880D13" w:rsidSect="00D30F53">
          <w:headerReference w:type="even" r:id="rId11"/>
          <w:headerReference w:type="default" r:id="rId12"/>
          <w:footerReference w:type="even" r:id="rId13"/>
          <w:footerReference w:type="default" r:id="rId14"/>
          <w:headerReference w:type="first" r:id="rId15"/>
          <w:footerReference w:type="first" r:id="rId16"/>
          <w:pgSz w:w="11906" w:h="16838" w:code="9"/>
          <w:pgMar w:top="1296" w:right="1080" w:bottom="1080" w:left="1296" w:header="720" w:footer="720" w:gutter="0"/>
          <w:cols w:space="720"/>
          <w:docGrid w:linePitch="360"/>
        </w:sectPr>
      </w:pPr>
    </w:p>
    <w:p w14:paraId="270A8463" w14:textId="1F6C724E" w:rsidR="00124B5D" w:rsidRPr="00124B5D" w:rsidRDefault="00124B5D" w:rsidP="00A822AF">
      <w:pPr>
        <w:tabs>
          <w:tab w:val="left" w:pos="2160"/>
          <w:tab w:val="right" w:pos="7200"/>
        </w:tabs>
        <w:spacing w:before="120" w:after="120" w:line="380" w:lineRule="exact"/>
        <w:ind w:left="547" w:hanging="547"/>
        <w:jc w:val="both"/>
        <w:rPr>
          <w:rFonts w:ascii="Arial" w:hAnsi="Arial"/>
          <w:b/>
          <w:bCs/>
          <w:sz w:val="22"/>
          <w:szCs w:val="22"/>
        </w:rPr>
      </w:pPr>
      <w:r w:rsidRPr="00124B5D">
        <w:rPr>
          <w:rFonts w:ascii="Arial" w:hAnsi="Arial"/>
          <w:b/>
          <w:bCs/>
          <w:sz w:val="22"/>
          <w:szCs w:val="22"/>
        </w:rPr>
        <w:lastRenderedPageBreak/>
        <w:t>1</w:t>
      </w:r>
      <w:r w:rsidR="000D41A3">
        <w:rPr>
          <w:rFonts w:ascii="Arial" w:hAnsi="Arial"/>
          <w:b/>
          <w:bCs/>
          <w:sz w:val="22"/>
          <w:szCs w:val="22"/>
        </w:rPr>
        <w:t>5</w:t>
      </w:r>
      <w:r w:rsidRPr="00124B5D">
        <w:rPr>
          <w:rFonts w:ascii="Arial" w:hAnsi="Arial"/>
          <w:b/>
          <w:bCs/>
          <w:sz w:val="22"/>
          <w:szCs w:val="22"/>
        </w:rPr>
        <w:t xml:space="preserve">. </w:t>
      </w:r>
      <w:r w:rsidR="00E06326">
        <w:rPr>
          <w:rFonts w:ascii="Arial" w:hAnsi="Arial"/>
          <w:b/>
          <w:bCs/>
          <w:sz w:val="22"/>
          <w:szCs w:val="22"/>
        </w:rPr>
        <w:tab/>
      </w:r>
      <w:r w:rsidRPr="00124B5D">
        <w:rPr>
          <w:rFonts w:ascii="Arial" w:hAnsi="Arial"/>
          <w:b/>
          <w:bCs/>
          <w:sz w:val="22"/>
          <w:szCs w:val="22"/>
        </w:rPr>
        <w:t>Segment information</w:t>
      </w:r>
    </w:p>
    <w:p w14:paraId="674813EE" w14:textId="4C292E6A" w:rsidR="00124B5D" w:rsidRDefault="00124B5D" w:rsidP="00E06326">
      <w:pPr>
        <w:tabs>
          <w:tab w:val="left" w:pos="2160"/>
          <w:tab w:val="right" w:pos="7200"/>
        </w:tabs>
        <w:spacing w:before="120" w:after="120" w:line="380" w:lineRule="exact"/>
        <w:ind w:left="547" w:hanging="547"/>
        <w:jc w:val="both"/>
        <w:rPr>
          <w:rFonts w:ascii="Arial" w:hAnsi="Arial"/>
          <w:sz w:val="22"/>
          <w:szCs w:val="22"/>
        </w:rPr>
      </w:pPr>
      <w:r>
        <w:rPr>
          <w:rFonts w:ascii="Arial" w:eastAsia="MS Mincho" w:hAnsi="Arial"/>
          <w:color w:val="000000"/>
          <w:sz w:val="22"/>
          <w:szCs w:val="22"/>
          <w:lang w:eastAsia="ja-JP"/>
        </w:rPr>
        <w:tab/>
      </w:r>
      <w:r w:rsidRPr="00FA57EA">
        <w:rPr>
          <w:rFonts w:ascii="Arial" w:eastAsia="MS Mincho" w:hAnsi="Arial"/>
          <w:color w:val="000000"/>
          <w:sz w:val="22"/>
          <w:szCs w:val="22"/>
          <w:lang w:eastAsia="ja-JP"/>
        </w:rPr>
        <w:t xml:space="preserve">The Group is </w:t>
      </w:r>
      <w:proofErr w:type="spellStart"/>
      <w:r w:rsidRPr="00FA57EA">
        <w:rPr>
          <w:rFonts w:ascii="Arial" w:eastAsia="MS Mincho" w:hAnsi="Arial"/>
          <w:color w:val="000000"/>
          <w:sz w:val="22"/>
          <w:szCs w:val="22"/>
          <w:lang w:eastAsia="ja-JP"/>
        </w:rPr>
        <w:t>organised</w:t>
      </w:r>
      <w:proofErr w:type="spellEnd"/>
      <w:r w:rsidRPr="00FA57EA">
        <w:rPr>
          <w:rFonts w:ascii="Arial" w:eastAsia="MS Mincho" w:hAnsi="Arial"/>
          <w:color w:val="000000"/>
          <w:sz w:val="22"/>
          <w:szCs w:val="22"/>
          <w:lang w:eastAsia="ja-JP"/>
        </w:rPr>
        <w:t xml:space="preserve"> into business units based on their products and services. </w:t>
      </w:r>
      <w:r w:rsidRPr="00C06823">
        <w:rPr>
          <w:rFonts w:ascii="Arial" w:hAnsi="Arial"/>
          <w:sz w:val="22"/>
          <w:szCs w:val="22"/>
        </w:rPr>
        <w:t xml:space="preserve">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r w:rsidR="00173877">
        <w:rPr>
          <w:rFonts w:ascii="Arial" w:hAnsi="Arial"/>
          <w:sz w:val="22"/>
          <w:szCs w:val="22"/>
        </w:rPr>
        <w:t>.</w:t>
      </w:r>
    </w:p>
    <w:p w14:paraId="3AE2754E" w14:textId="3014F3B4" w:rsidR="00C6355D" w:rsidRDefault="00124B5D" w:rsidP="00E06326">
      <w:pPr>
        <w:tabs>
          <w:tab w:val="left" w:pos="2160"/>
          <w:tab w:val="right" w:pos="7200"/>
        </w:tabs>
        <w:spacing w:before="120" w:after="120" w:line="380" w:lineRule="exact"/>
        <w:ind w:left="547" w:hanging="547"/>
        <w:jc w:val="both"/>
        <w:rPr>
          <w:rFonts w:ascii="Arial" w:hAnsi="Arial"/>
          <w:sz w:val="22"/>
          <w:szCs w:val="22"/>
        </w:rPr>
      </w:pPr>
      <w:r>
        <w:rPr>
          <w:rFonts w:ascii="Arial" w:hAnsi="Arial"/>
          <w:sz w:val="22"/>
          <w:szCs w:val="22"/>
        </w:rPr>
        <w:tab/>
      </w:r>
      <w:r w:rsidR="00E06326">
        <w:rPr>
          <w:rFonts w:ascii="Arial" w:hAnsi="Arial"/>
          <w:sz w:val="22"/>
          <w:szCs w:val="22"/>
        </w:rPr>
        <w:t>R</w:t>
      </w:r>
      <w:r w:rsidR="00D30F53" w:rsidRPr="00FA57EA">
        <w:rPr>
          <w:rFonts w:ascii="Arial" w:hAnsi="Arial"/>
          <w:sz w:val="22"/>
          <w:szCs w:val="22"/>
        </w:rPr>
        <w:t>evenue and profit information regarding the Group’s operating segments for the three</w:t>
      </w:r>
      <w:r w:rsidR="0090445B" w:rsidRPr="00FA57EA">
        <w:rPr>
          <w:rFonts w:ascii="Arial" w:hAnsi="Arial"/>
          <w:sz w:val="22"/>
          <w:szCs w:val="22"/>
        </w:rPr>
        <w:t>-</w:t>
      </w:r>
      <w:r w:rsidR="00D30F53" w:rsidRPr="00FA57EA">
        <w:rPr>
          <w:rFonts w:ascii="Arial" w:hAnsi="Arial"/>
          <w:sz w:val="22"/>
          <w:szCs w:val="22"/>
        </w:rPr>
        <w:t xml:space="preserve">month </w:t>
      </w:r>
      <w:r w:rsidR="004E71D9">
        <w:rPr>
          <w:rFonts w:ascii="Arial" w:hAnsi="Arial"/>
          <w:sz w:val="22"/>
          <w:szCs w:val="22"/>
        </w:rPr>
        <w:t xml:space="preserve">and six-month </w:t>
      </w:r>
      <w:r w:rsidR="0090445B" w:rsidRPr="00FA57EA">
        <w:rPr>
          <w:rFonts w:ascii="Arial" w:hAnsi="Arial"/>
          <w:sz w:val="22"/>
          <w:szCs w:val="22"/>
        </w:rPr>
        <w:t xml:space="preserve">periods </w:t>
      </w:r>
      <w:r w:rsidR="00D30F53" w:rsidRPr="00FA57EA">
        <w:rPr>
          <w:rFonts w:ascii="Arial" w:hAnsi="Arial"/>
          <w:sz w:val="22"/>
          <w:szCs w:val="22"/>
        </w:rPr>
        <w:t>ended</w:t>
      </w:r>
      <w:r w:rsidR="00E06326">
        <w:rPr>
          <w:rFonts w:ascii="Arial" w:hAnsi="Arial" w:hint="cs"/>
          <w:sz w:val="22"/>
          <w:szCs w:val="22"/>
          <w:cs/>
        </w:rPr>
        <w:t xml:space="preserve"> </w:t>
      </w:r>
      <w:r w:rsidR="004E71D9">
        <w:rPr>
          <w:rFonts w:ascii="Arial" w:hAnsi="Arial"/>
          <w:sz w:val="22"/>
          <w:szCs w:val="22"/>
        </w:rPr>
        <w:t xml:space="preserve">30 June </w:t>
      </w:r>
      <w:r w:rsidR="007C2D43">
        <w:rPr>
          <w:rFonts w:ascii="Arial" w:hAnsi="Arial"/>
          <w:sz w:val="22"/>
          <w:szCs w:val="22"/>
        </w:rPr>
        <w:t>2023</w:t>
      </w:r>
      <w:r w:rsidR="00D30F53" w:rsidRPr="00FA57EA">
        <w:rPr>
          <w:rFonts w:ascii="Arial" w:hAnsi="Arial"/>
          <w:sz w:val="22"/>
          <w:szCs w:val="22"/>
        </w:rPr>
        <w:t xml:space="preserve"> and 202</w:t>
      </w:r>
      <w:r w:rsidR="007C2D43">
        <w:rPr>
          <w:rFonts w:ascii="Arial" w:hAnsi="Arial"/>
          <w:sz w:val="22"/>
          <w:szCs w:val="22"/>
        </w:rPr>
        <w:t>2</w:t>
      </w:r>
      <w:r w:rsidR="00D30F53" w:rsidRPr="00FA57EA">
        <w:rPr>
          <w:rFonts w:ascii="Arial" w:hAnsi="Arial"/>
          <w:sz w:val="22"/>
          <w:szCs w:val="22"/>
        </w:rPr>
        <w:t xml:space="preserve"> </w:t>
      </w:r>
      <w:r w:rsidR="00E06326">
        <w:rPr>
          <w:rFonts w:ascii="Arial" w:hAnsi="Arial"/>
          <w:sz w:val="22"/>
          <w:szCs w:val="22"/>
        </w:rPr>
        <w:t>were as follow:</w:t>
      </w:r>
      <w:r w:rsidR="00D30F53" w:rsidRPr="00FA57EA">
        <w:rPr>
          <w:rFonts w:ascii="Arial" w:hAnsi="Arial"/>
          <w:sz w:val="22"/>
          <w:szCs w:val="22"/>
        </w:rPr>
        <w:t xml:space="preserve"> </w:t>
      </w:r>
    </w:p>
    <w:p w14:paraId="3CC9D1F3" w14:textId="77777777" w:rsidR="00A822AF" w:rsidRPr="00A822AF" w:rsidRDefault="00A822AF" w:rsidP="00E06326">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t>(</w:t>
      </w:r>
      <w:r w:rsidRPr="00A822AF">
        <w:rPr>
          <w:rFonts w:ascii="Arial" w:hAnsi="Arial" w:cs="Arial"/>
          <w:sz w:val="17"/>
          <w:szCs w:val="17"/>
        </w:rPr>
        <w:t>Unit: Thousand Baht</w:t>
      </w:r>
      <w:r w:rsidRPr="00A822AF">
        <w:rPr>
          <w:rFonts w:ascii="Arial" w:hAnsi="Arial" w:cs="Arial"/>
          <w:sz w:val="17"/>
          <w:szCs w:val="17"/>
          <w:cs/>
        </w:rPr>
        <w:t>)</w:t>
      </w:r>
    </w:p>
    <w:tbl>
      <w:tblPr>
        <w:tblW w:w="13968" w:type="dxa"/>
        <w:tblInd w:w="432" w:type="dxa"/>
        <w:tblLayout w:type="fixed"/>
        <w:tblLook w:val="0000" w:firstRow="0" w:lastRow="0" w:firstColumn="0" w:lastColumn="0" w:noHBand="0" w:noVBand="0"/>
      </w:tblPr>
      <w:tblGrid>
        <w:gridCol w:w="4518"/>
        <w:gridCol w:w="1179"/>
        <w:gridCol w:w="1179"/>
        <w:gridCol w:w="1179"/>
        <w:gridCol w:w="1179"/>
        <w:gridCol w:w="1179"/>
        <w:gridCol w:w="1179"/>
        <w:gridCol w:w="1179"/>
        <w:gridCol w:w="1179"/>
        <w:gridCol w:w="18"/>
      </w:tblGrid>
      <w:tr w:rsidR="00A822AF" w:rsidRPr="00A822AF" w14:paraId="03DEC8EB" w14:textId="77777777" w:rsidTr="00E06326">
        <w:tc>
          <w:tcPr>
            <w:tcW w:w="4518" w:type="dxa"/>
          </w:tcPr>
          <w:p w14:paraId="258829E3" w14:textId="77777777" w:rsidR="00A822AF" w:rsidRPr="00A822AF" w:rsidRDefault="00A822AF" w:rsidP="00A822AF">
            <w:pPr>
              <w:spacing w:line="300" w:lineRule="exact"/>
              <w:rPr>
                <w:rFonts w:ascii="Arial" w:hAnsi="Arial" w:cs="Arial"/>
                <w:sz w:val="17"/>
                <w:szCs w:val="17"/>
                <w:cs/>
              </w:rPr>
            </w:pPr>
          </w:p>
        </w:tc>
        <w:tc>
          <w:tcPr>
            <w:tcW w:w="9450" w:type="dxa"/>
            <w:gridSpan w:val="9"/>
            <w:vAlign w:val="bottom"/>
          </w:tcPr>
          <w:p w14:paraId="73BBBA16" w14:textId="605719E6" w:rsidR="00A822AF" w:rsidRPr="00A822AF" w:rsidRDefault="00A822AF" w:rsidP="00A822AF">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 xml:space="preserve">For the </w:t>
            </w:r>
            <w:r w:rsidR="007C2D43">
              <w:rPr>
                <w:rFonts w:ascii="Arial" w:hAnsi="Arial" w:cs="Arial"/>
                <w:sz w:val="17"/>
                <w:szCs w:val="17"/>
              </w:rPr>
              <w:t>three</w:t>
            </w:r>
            <w:r w:rsidRPr="00A822AF">
              <w:rPr>
                <w:rFonts w:ascii="Arial" w:hAnsi="Arial" w:cs="Arial"/>
                <w:sz w:val="17"/>
                <w:szCs w:val="17"/>
              </w:rPr>
              <w:t>-month period</w:t>
            </w:r>
            <w:r w:rsidR="00253062">
              <w:rPr>
                <w:rFonts w:ascii="Arial" w:hAnsi="Arial" w:cs="Arial"/>
                <w:sz w:val="17"/>
                <w:szCs w:val="17"/>
              </w:rPr>
              <w:t>s</w:t>
            </w:r>
            <w:r w:rsidRPr="00A822AF">
              <w:rPr>
                <w:rFonts w:ascii="Arial" w:hAnsi="Arial" w:cs="Arial"/>
                <w:sz w:val="17"/>
                <w:szCs w:val="17"/>
              </w:rPr>
              <w:t xml:space="preserve"> ended </w:t>
            </w:r>
            <w:r w:rsidR="004E71D9">
              <w:rPr>
                <w:rFonts w:ascii="Arial" w:hAnsi="Arial" w:cs="Arial"/>
                <w:sz w:val="17"/>
                <w:szCs w:val="17"/>
              </w:rPr>
              <w:t>30 June</w:t>
            </w:r>
          </w:p>
        </w:tc>
      </w:tr>
      <w:tr w:rsidR="00E06326" w:rsidRPr="00A822AF" w14:paraId="0A0A91E0" w14:textId="77777777" w:rsidTr="00E06326">
        <w:trPr>
          <w:gridAfter w:val="1"/>
          <w:wAfter w:w="18" w:type="dxa"/>
        </w:trPr>
        <w:tc>
          <w:tcPr>
            <w:tcW w:w="4518" w:type="dxa"/>
          </w:tcPr>
          <w:p w14:paraId="14CE9AA4" w14:textId="77777777" w:rsidR="00E06326" w:rsidRPr="00A822AF" w:rsidRDefault="00E06326" w:rsidP="00A822AF">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2"/>
            <w:vAlign w:val="bottom"/>
          </w:tcPr>
          <w:p w14:paraId="550F530E" w14:textId="28B666CD" w:rsidR="00E06326" w:rsidRPr="00A822AF" w:rsidRDefault="00E06326" w:rsidP="00A822AF">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358" w:type="dxa"/>
            <w:gridSpan w:val="2"/>
            <w:vAlign w:val="bottom"/>
          </w:tcPr>
          <w:p w14:paraId="47F212E2" w14:textId="77777777" w:rsidR="00E06326" w:rsidRPr="00A822AF" w:rsidRDefault="00E06326" w:rsidP="00A822AF">
            <w:pPr>
              <w:spacing w:line="300" w:lineRule="exact"/>
              <w:jc w:val="center"/>
              <w:rPr>
                <w:rFonts w:ascii="Arial" w:hAnsi="Arial" w:cs="Arial"/>
                <w:sz w:val="17"/>
                <w:szCs w:val="17"/>
              </w:rPr>
            </w:pPr>
          </w:p>
          <w:p w14:paraId="2CCB36ED" w14:textId="05E3047C" w:rsidR="00E06326" w:rsidRPr="00A822AF" w:rsidRDefault="00E06326" w:rsidP="00A822AF">
            <w:pPr>
              <w:spacing w:line="300" w:lineRule="exact"/>
              <w:jc w:val="center"/>
              <w:rPr>
                <w:rFonts w:ascii="Arial" w:hAnsi="Arial" w:cs="Arial"/>
                <w:sz w:val="17"/>
                <w:szCs w:val="17"/>
                <w:cs/>
              </w:rPr>
            </w:pPr>
          </w:p>
        </w:tc>
        <w:tc>
          <w:tcPr>
            <w:tcW w:w="2358" w:type="dxa"/>
            <w:gridSpan w:val="2"/>
            <w:vAlign w:val="bottom"/>
          </w:tcPr>
          <w:p w14:paraId="0B06FF3D" w14:textId="6DED806D" w:rsidR="00E06326" w:rsidRPr="00C95317" w:rsidRDefault="00E06326" w:rsidP="00A822AF">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358" w:type="dxa"/>
            <w:gridSpan w:val="2"/>
            <w:vAlign w:val="bottom"/>
          </w:tcPr>
          <w:p w14:paraId="7A117035" w14:textId="77777777" w:rsidR="00E06326" w:rsidRPr="00A822AF" w:rsidRDefault="00E06326" w:rsidP="00A822AF">
            <w:pPr>
              <w:spacing w:line="300" w:lineRule="exact"/>
              <w:jc w:val="center"/>
              <w:rPr>
                <w:rFonts w:ascii="Arial" w:hAnsi="Arial" w:cs="Arial"/>
                <w:sz w:val="17"/>
                <w:szCs w:val="17"/>
                <w:cs/>
              </w:rPr>
            </w:pPr>
          </w:p>
        </w:tc>
      </w:tr>
      <w:tr w:rsidR="00E06326" w:rsidRPr="00A822AF" w14:paraId="6A7AC726" w14:textId="77777777" w:rsidTr="00E06326">
        <w:trPr>
          <w:gridAfter w:val="1"/>
          <w:wAfter w:w="18" w:type="dxa"/>
        </w:trPr>
        <w:tc>
          <w:tcPr>
            <w:tcW w:w="4518" w:type="dxa"/>
          </w:tcPr>
          <w:p w14:paraId="528AF226" w14:textId="77777777" w:rsidR="00E06326" w:rsidRPr="00A822AF" w:rsidRDefault="00E06326" w:rsidP="00A822AF">
            <w:pPr>
              <w:spacing w:line="300" w:lineRule="exact"/>
              <w:rPr>
                <w:rFonts w:ascii="Arial" w:hAnsi="Arial" w:cs="Arial"/>
                <w:sz w:val="17"/>
                <w:szCs w:val="17"/>
              </w:rPr>
            </w:pPr>
          </w:p>
        </w:tc>
        <w:tc>
          <w:tcPr>
            <w:tcW w:w="2358" w:type="dxa"/>
            <w:gridSpan w:val="2"/>
          </w:tcPr>
          <w:p w14:paraId="3778895A" w14:textId="2BF7906B" w:rsidR="00E06326" w:rsidRPr="00A822AF" w:rsidRDefault="00E06326"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358" w:type="dxa"/>
            <w:gridSpan w:val="2"/>
          </w:tcPr>
          <w:p w14:paraId="263A0A9A" w14:textId="4DDF03AE" w:rsidR="00E06326" w:rsidRPr="00A822AF" w:rsidRDefault="00E06326"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358" w:type="dxa"/>
            <w:gridSpan w:val="2"/>
          </w:tcPr>
          <w:p w14:paraId="1BB585AC" w14:textId="0B4840E0" w:rsidR="00E06326" w:rsidRPr="00C95317" w:rsidRDefault="00E06326" w:rsidP="00A822AF">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358" w:type="dxa"/>
            <w:gridSpan w:val="2"/>
            <w:vAlign w:val="bottom"/>
          </w:tcPr>
          <w:p w14:paraId="2F5EFF74" w14:textId="77777777" w:rsidR="00E06326" w:rsidRPr="00A822AF" w:rsidRDefault="00E06326" w:rsidP="00A822AF">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E06326" w:rsidRPr="00A822AF" w14:paraId="5D1995B2" w14:textId="77777777" w:rsidTr="00E06326">
        <w:trPr>
          <w:gridAfter w:val="1"/>
          <w:wAfter w:w="18" w:type="dxa"/>
        </w:trPr>
        <w:tc>
          <w:tcPr>
            <w:tcW w:w="4518" w:type="dxa"/>
          </w:tcPr>
          <w:p w14:paraId="0336FDFC" w14:textId="77777777" w:rsidR="00E06326" w:rsidRPr="00A822AF" w:rsidRDefault="00E06326" w:rsidP="007C2D43">
            <w:pPr>
              <w:spacing w:line="300" w:lineRule="exact"/>
              <w:rPr>
                <w:rFonts w:ascii="Arial" w:hAnsi="Arial" w:cs="Arial"/>
                <w:sz w:val="17"/>
                <w:szCs w:val="17"/>
              </w:rPr>
            </w:pPr>
          </w:p>
        </w:tc>
        <w:tc>
          <w:tcPr>
            <w:tcW w:w="1179" w:type="dxa"/>
            <w:vAlign w:val="bottom"/>
          </w:tcPr>
          <w:p w14:paraId="6FBA65B7" w14:textId="7E0576CA"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5CDD0E06" w14:textId="6ADA1F4D"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276FE65B" w14:textId="39734395"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0AE4F34C" w14:textId="5E818814"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0C5673F8" w14:textId="1832AE54"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6BAB9DE6" w14:textId="6FD80C2F"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5FEA8046" w14:textId="328798BB"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4247F1F2" w14:textId="38E5E2F3" w:rsidR="00E06326" w:rsidRPr="00A822AF" w:rsidRDefault="00E06326" w:rsidP="007C2D43">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r>
      <w:tr w:rsidR="00E06326" w:rsidRPr="00A822AF" w14:paraId="38909677" w14:textId="77777777" w:rsidTr="00E06326">
        <w:trPr>
          <w:gridAfter w:val="1"/>
          <w:wAfter w:w="18" w:type="dxa"/>
        </w:trPr>
        <w:tc>
          <w:tcPr>
            <w:tcW w:w="4518" w:type="dxa"/>
          </w:tcPr>
          <w:p w14:paraId="3990C420" w14:textId="4B64D87F" w:rsidR="00E06326" w:rsidRPr="00A822AF" w:rsidRDefault="00E06326" w:rsidP="00A822AF">
            <w:pPr>
              <w:spacing w:line="300" w:lineRule="exact"/>
              <w:rPr>
                <w:rFonts w:ascii="Arial" w:hAnsi="Arial" w:cs="Arial"/>
                <w:b/>
                <w:bCs/>
                <w:sz w:val="17"/>
                <w:szCs w:val="17"/>
                <w:cs/>
              </w:rPr>
            </w:pPr>
          </w:p>
        </w:tc>
        <w:tc>
          <w:tcPr>
            <w:tcW w:w="1179" w:type="dxa"/>
          </w:tcPr>
          <w:p w14:paraId="01C0E023" w14:textId="77777777" w:rsidR="00E06326" w:rsidRPr="00A822AF" w:rsidRDefault="00E06326" w:rsidP="00A822AF">
            <w:pPr>
              <w:tabs>
                <w:tab w:val="decimal" w:pos="1062"/>
              </w:tabs>
              <w:spacing w:line="300" w:lineRule="exact"/>
              <w:jc w:val="thaiDistribute"/>
              <w:rPr>
                <w:rFonts w:ascii="Arial" w:hAnsi="Arial" w:cs="Arial"/>
                <w:sz w:val="17"/>
                <w:szCs w:val="17"/>
              </w:rPr>
            </w:pPr>
          </w:p>
        </w:tc>
        <w:tc>
          <w:tcPr>
            <w:tcW w:w="1179" w:type="dxa"/>
          </w:tcPr>
          <w:p w14:paraId="5F635064" w14:textId="77777777" w:rsidR="00E06326" w:rsidRPr="00A822AF" w:rsidRDefault="00E06326" w:rsidP="00A822AF">
            <w:pPr>
              <w:tabs>
                <w:tab w:val="decimal" w:pos="432"/>
              </w:tabs>
              <w:spacing w:line="300" w:lineRule="exact"/>
              <w:jc w:val="both"/>
              <w:rPr>
                <w:rFonts w:ascii="Arial" w:hAnsi="Arial" w:cs="Arial"/>
                <w:sz w:val="17"/>
                <w:szCs w:val="17"/>
              </w:rPr>
            </w:pPr>
          </w:p>
        </w:tc>
        <w:tc>
          <w:tcPr>
            <w:tcW w:w="1179" w:type="dxa"/>
          </w:tcPr>
          <w:p w14:paraId="000FF695" w14:textId="77777777" w:rsidR="00E06326" w:rsidRPr="00A822AF" w:rsidRDefault="00E06326" w:rsidP="00A822AF">
            <w:pPr>
              <w:tabs>
                <w:tab w:val="decimal" w:pos="432"/>
              </w:tabs>
              <w:spacing w:line="300" w:lineRule="exact"/>
              <w:jc w:val="both"/>
              <w:rPr>
                <w:rFonts w:ascii="Arial" w:hAnsi="Arial" w:cs="Arial"/>
                <w:sz w:val="17"/>
                <w:szCs w:val="17"/>
              </w:rPr>
            </w:pPr>
          </w:p>
        </w:tc>
        <w:tc>
          <w:tcPr>
            <w:tcW w:w="1179" w:type="dxa"/>
          </w:tcPr>
          <w:p w14:paraId="7F736BF8" w14:textId="77777777" w:rsidR="00E06326" w:rsidRPr="00A822AF" w:rsidRDefault="00E06326" w:rsidP="00A822AF">
            <w:pPr>
              <w:tabs>
                <w:tab w:val="decimal" w:pos="432"/>
              </w:tabs>
              <w:spacing w:line="300" w:lineRule="exact"/>
              <w:jc w:val="both"/>
              <w:rPr>
                <w:rFonts w:ascii="Arial" w:hAnsi="Arial" w:cs="Arial"/>
                <w:sz w:val="17"/>
                <w:szCs w:val="17"/>
              </w:rPr>
            </w:pPr>
          </w:p>
        </w:tc>
        <w:tc>
          <w:tcPr>
            <w:tcW w:w="1179" w:type="dxa"/>
          </w:tcPr>
          <w:p w14:paraId="0A0211FE" w14:textId="77777777" w:rsidR="00E06326" w:rsidRPr="00A822AF" w:rsidRDefault="00E06326" w:rsidP="00A822AF">
            <w:pPr>
              <w:tabs>
                <w:tab w:val="decimal" w:pos="975"/>
              </w:tabs>
              <w:spacing w:line="300" w:lineRule="exact"/>
              <w:jc w:val="both"/>
              <w:rPr>
                <w:rFonts w:ascii="Arial" w:hAnsi="Arial" w:cs="Arial"/>
                <w:sz w:val="17"/>
                <w:szCs w:val="17"/>
              </w:rPr>
            </w:pPr>
          </w:p>
        </w:tc>
        <w:tc>
          <w:tcPr>
            <w:tcW w:w="1179" w:type="dxa"/>
          </w:tcPr>
          <w:p w14:paraId="0C78F8FF" w14:textId="77777777" w:rsidR="00E06326" w:rsidRPr="00A822AF" w:rsidRDefault="00E06326" w:rsidP="00A822AF">
            <w:pPr>
              <w:tabs>
                <w:tab w:val="decimal" w:pos="975"/>
              </w:tabs>
              <w:spacing w:line="300" w:lineRule="exact"/>
              <w:jc w:val="both"/>
              <w:rPr>
                <w:rFonts w:ascii="Arial" w:hAnsi="Arial" w:cs="Arial"/>
                <w:sz w:val="17"/>
                <w:szCs w:val="17"/>
              </w:rPr>
            </w:pPr>
          </w:p>
        </w:tc>
        <w:tc>
          <w:tcPr>
            <w:tcW w:w="1179" w:type="dxa"/>
          </w:tcPr>
          <w:p w14:paraId="69AA65A7" w14:textId="77777777" w:rsidR="00E06326" w:rsidRPr="00A822AF" w:rsidRDefault="00E06326" w:rsidP="00A822AF">
            <w:pPr>
              <w:tabs>
                <w:tab w:val="decimal" w:pos="975"/>
              </w:tabs>
              <w:spacing w:line="300" w:lineRule="exact"/>
              <w:jc w:val="both"/>
              <w:rPr>
                <w:rFonts w:ascii="Arial" w:hAnsi="Arial" w:cs="Arial"/>
                <w:sz w:val="17"/>
                <w:szCs w:val="17"/>
              </w:rPr>
            </w:pPr>
          </w:p>
        </w:tc>
        <w:tc>
          <w:tcPr>
            <w:tcW w:w="1179" w:type="dxa"/>
          </w:tcPr>
          <w:p w14:paraId="490AA60A" w14:textId="77777777" w:rsidR="00E06326" w:rsidRPr="00A822AF" w:rsidRDefault="00E06326" w:rsidP="00A822AF">
            <w:pPr>
              <w:tabs>
                <w:tab w:val="decimal" w:pos="975"/>
              </w:tabs>
              <w:spacing w:line="300" w:lineRule="exact"/>
              <w:jc w:val="both"/>
              <w:rPr>
                <w:rFonts w:ascii="Arial" w:hAnsi="Arial" w:cs="Arial"/>
                <w:sz w:val="17"/>
                <w:szCs w:val="17"/>
              </w:rPr>
            </w:pPr>
          </w:p>
        </w:tc>
      </w:tr>
      <w:tr w:rsidR="00E06326" w:rsidRPr="00A822AF" w14:paraId="5AE4209D" w14:textId="77777777" w:rsidTr="00E06326">
        <w:trPr>
          <w:gridAfter w:val="1"/>
          <w:wAfter w:w="18" w:type="dxa"/>
        </w:trPr>
        <w:tc>
          <w:tcPr>
            <w:tcW w:w="4518" w:type="dxa"/>
          </w:tcPr>
          <w:p w14:paraId="1DE91BFD" w14:textId="17C4072D" w:rsidR="00E06326" w:rsidRPr="00A822AF" w:rsidRDefault="00E06326" w:rsidP="00720A21">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tcPr>
          <w:p w14:paraId="12E37AB3" w14:textId="0CF70086" w:rsidR="00E06326" w:rsidRPr="00A822AF" w:rsidRDefault="005A5A5D" w:rsidP="00720A21">
            <w:pPr>
              <w:tabs>
                <w:tab w:val="decimal" w:pos="887"/>
              </w:tabs>
              <w:spacing w:line="300" w:lineRule="exact"/>
              <w:jc w:val="both"/>
              <w:rPr>
                <w:rFonts w:ascii="Arial" w:hAnsi="Arial" w:cs="Arial"/>
                <w:sz w:val="17"/>
                <w:szCs w:val="17"/>
              </w:rPr>
            </w:pPr>
            <w:r w:rsidRPr="005A5A5D">
              <w:rPr>
                <w:rFonts w:ascii="Arial" w:hAnsi="Arial" w:cs="Arial"/>
                <w:sz w:val="17"/>
                <w:szCs w:val="17"/>
              </w:rPr>
              <w:t>569,320</w:t>
            </w:r>
          </w:p>
        </w:tc>
        <w:tc>
          <w:tcPr>
            <w:tcW w:w="1179" w:type="dxa"/>
          </w:tcPr>
          <w:p w14:paraId="3BE6EAF0" w14:textId="06CC36F2" w:rsidR="00E06326" w:rsidRPr="00A822AF" w:rsidRDefault="00E252D7" w:rsidP="00720A21">
            <w:pPr>
              <w:tabs>
                <w:tab w:val="decimal" w:pos="887"/>
              </w:tabs>
              <w:spacing w:line="300" w:lineRule="exact"/>
              <w:jc w:val="both"/>
              <w:rPr>
                <w:rFonts w:ascii="Arial" w:hAnsi="Arial" w:cs="Arial"/>
                <w:sz w:val="17"/>
                <w:szCs w:val="17"/>
              </w:rPr>
            </w:pPr>
            <w:r w:rsidRPr="00E252D7">
              <w:rPr>
                <w:rFonts w:ascii="Arial" w:hAnsi="Arial" w:cs="Arial"/>
                <w:sz w:val="17"/>
                <w:szCs w:val="17"/>
              </w:rPr>
              <w:t>412,062</w:t>
            </w:r>
          </w:p>
        </w:tc>
        <w:tc>
          <w:tcPr>
            <w:tcW w:w="1179" w:type="dxa"/>
          </w:tcPr>
          <w:p w14:paraId="24CFBEB9" w14:textId="39776C89" w:rsidR="00E06326" w:rsidRPr="00A822AF" w:rsidRDefault="00AD0D5B" w:rsidP="00720A21">
            <w:pPr>
              <w:tabs>
                <w:tab w:val="decimal" w:pos="887"/>
              </w:tabs>
              <w:spacing w:line="300" w:lineRule="exact"/>
              <w:jc w:val="both"/>
              <w:rPr>
                <w:rFonts w:ascii="Arial" w:hAnsi="Arial" w:cs="Arial"/>
                <w:sz w:val="17"/>
                <w:szCs w:val="17"/>
              </w:rPr>
            </w:pPr>
            <w:r w:rsidRPr="00AD0D5B">
              <w:rPr>
                <w:rFonts w:ascii="Arial" w:hAnsi="Arial" w:cs="Arial"/>
                <w:sz w:val="17"/>
                <w:szCs w:val="17"/>
              </w:rPr>
              <w:t>6,538</w:t>
            </w:r>
          </w:p>
        </w:tc>
        <w:tc>
          <w:tcPr>
            <w:tcW w:w="1179" w:type="dxa"/>
          </w:tcPr>
          <w:p w14:paraId="50D48843" w14:textId="6AB70270" w:rsidR="00E06326" w:rsidRPr="00A822AF" w:rsidRDefault="00C40404" w:rsidP="00720A21">
            <w:pPr>
              <w:tabs>
                <w:tab w:val="decimal" w:pos="887"/>
              </w:tabs>
              <w:spacing w:line="300" w:lineRule="exact"/>
              <w:jc w:val="both"/>
              <w:rPr>
                <w:rFonts w:ascii="Arial" w:hAnsi="Arial" w:cs="Arial"/>
                <w:sz w:val="17"/>
                <w:szCs w:val="17"/>
              </w:rPr>
            </w:pPr>
            <w:r w:rsidRPr="00C40404">
              <w:rPr>
                <w:rFonts w:ascii="Arial" w:hAnsi="Arial" w:cs="Arial"/>
                <w:sz w:val="17"/>
                <w:szCs w:val="17"/>
              </w:rPr>
              <w:t>6,539</w:t>
            </w:r>
          </w:p>
        </w:tc>
        <w:tc>
          <w:tcPr>
            <w:tcW w:w="1179" w:type="dxa"/>
          </w:tcPr>
          <w:p w14:paraId="047C5001" w14:textId="5BA7A35D" w:rsidR="00E06326" w:rsidRPr="00A822AF" w:rsidRDefault="009145EA" w:rsidP="00720A21">
            <w:pPr>
              <w:tabs>
                <w:tab w:val="decimal" w:pos="887"/>
              </w:tabs>
              <w:spacing w:line="300" w:lineRule="exact"/>
              <w:jc w:val="both"/>
              <w:rPr>
                <w:rFonts w:ascii="Arial" w:hAnsi="Arial" w:cs="Arial"/>
                <w:sz w:val="17"/>
                <w:szCs w:val="17"/>
              </w:rPr>
            </w:pPr>
            <w:r w:rsidRPr="009145EA">
              <w:rPr>
                <w:rFonts w:ascii="Arial" w:hAnsi="Arial" w:cs="Arial"/>
                <w:sz w:val="17"/>
                <w:szCs w:val="17"/>
              </w:rPr>
              <w:t>20</w:t>
            </w:r>
          </w:p>
        </w:tc>
        <w:tc>
          <w:tcPr>
            <w:tcW w:w="1179" w:type="dxa"/>
          </w:tcPr>
          <w:p w14:paraId="3015EBCA" w14:textId="0BFFE45F" w:rsidR="00E06326" w:rsidRPr="00A822AF" w:rsidRDefault="00292686" w:rsidP="00720A21">
            <w:pPr>
              <w:tabs>
                <w:tab w:val="decimal" w:pos="887"/>
              </w:tabs>
              <w:spacing w:line="300" w:lineRule="exact"/>
              <w:jc w:val="both"/>
              <w:rPr>
                <w:rFonts w:ascii="Arial" w:hAnsi="Arial" w:cs="Arial"/>
                <w:sz w:val="17"/>
                <w:szCs w:val="17"/>
              </w:rPr>
            </w:pPr>
            <w:r w:rsidRPr="00292686">
              <w:rPr>
                <w:rFonts w:ascii="Arial" w:hAnsi="Arial" w:cs="Arial"/>
                <w:sz w:val="17"/>
                <w:szCs w:val="17"/>
              </w:rPr>
              <w:t>16</w:t>
            </w:r>
          </w:p>
        </w:tc>
        <w:tc>
          <w:tcPr>
            <w:tcW w:w="1179" w:type="dxa"/>
          </w:tcPr>
          <w:p w14:paraId="0B3FEA13" w14:textId="365ACCD4" w:rsidR="00E06326" w:rsidRPr="00A822AF" w:rsidRDefault="00F25E0B" w:rsidP="00720A21">
            <w:pPr>
              <w:tabs>
                <w:tab w:val="decimal" w:pos="887"/>
              </w:tabs>
              <w:spacing w:line="300" w:lineRule="exact"/>
              <w:jc w:val="both"/>
              <w:rPr>
                <w:rFonts w:ascii="Arial" w:hAnsi="Arial" w:cs="Arial"/>
                <w:sz w:val="17"/>
                <w:szCs w:val="17"/>
              </w:rPr>
            </w:pPr>
            <w:r w:rsidRPr="00F25E0B">
              <w:rPr>
                <w:rFonts w:ascii="Arial" w:hAnsi="Arial" w:cs="Arial"/>
                <w:sz w:val="17"/>
                <w:szCs w:val="17"/>
              </w:rPr>
              <w:t>575,878</w:t>
            </w:r>
          </w:p>
        </w:tc>
        <w:tc>
          <w:tcPr>
            <w:tcW w:w="1179" w:type="dxa"/>
          </w:tcPr>
          <w:p w14:paraId="2E0397D2" w14:textId="5F31F28D" w:rsidR="00E06326" w:rsidRPr="00A822AF" w:rsidRDefault="00E43071" w:rsidP="00720A21">
            <w:pPr>
              <w:tabs>
                <w:tab w:val="decimal" w:pos="887"/>
              </w:tabs>
              <w:spacing w:line="300" w:lineRule="exact"/>
              <w:jc w:val="both"/>
              <w:rPr>
                <w:rFonts w:ascii="Arial" w:hAnsi="Arial" w:cs="Arial"/>
                <w:sz w:val="17"/>
                <w:szCs w:val="17"/>
              </w:rPr>
            </w:pPr>
            <w:r w:rsidRPr="00E43071">
              <w:rPr>
                <w:rFonts w:ascii="Arial" w:hAnsi="Arial" w:cs="Arial"/>
                <w:sz w:val="17"/>
                <w:szCs w:val="17"/>
              </w:rPr>
              <w:t>418,617</w:t>
            </w:r>
          </w:p>
        </w:tc>
      </w:tr>
      <w:tr w:rsidR="00E06326" w:rsidRPr="00A822AF" w14:paraId="3CD50F80" w14:textId="77777777" w:rsidTr="00E06326">
        <w:trPr>
          <w:gridAfter w:val="1"/>
          <w:wAfter w:w="18" w:type="dxa"/>
        </w:trPr>
        <w:tc>
          <w:tcPr>
            <w:tcW w:w="4518" w:type="dxa"/>
          </w:tcPr>
          <w:p w14:paraId="7CC41241" w14:textId="2786DE7A" w:rsidR="00E06326" w:rsidRPr="00355E1A" w:rsidRDefault="00E06326" w:rsidP="005C593F">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179" w:type="dxa"/>
          </w:tcPr>
          <w:p w14:paraId="08FD450C" w14:textId="154167A7" w:rsidR="00E06326" w:rsidRPr="00A822AF" w:rsidRDefault="0098676C" w:rsidP="005C593F">
            <w:pPr>
              <w:pBdr>
                <w:bottom w:val="single" w:sz="4" w:space="1" w:color="auto"/>
              </w:pBdr>
              <w:tabs>
                <w:tab w:val="decimal" w:pos="887"/>
              </w:tabs>
              <w:spacing w:line="300" w:lineRule="exact"/>
              <w:jc w:val="both"/>
              <w:rPr>
                <w:rFonts w:ascii="Arial" w:hAnsi="Arial" w:cs="Arial"/>
                <w:sz w:val="17"/>
                <w:szCs w:val="17"/>
              </w:rPr>
            </w:pPr>
            <w:r w:rsidRPr="0098676C">
              <w:rPr>
                <w:rFonts w:ascii="Arial" w:hAnsi="Arial" w:cs="Arial"/>
                <w:sz w:val="17"/>
                <w:szCs w:val="17"/>
              </w:rPr>
              <w:t>(275,338)</w:t>
            </w:r>
          </w:p>
        </w:tc>
        <w:tc>
          <w:tcPr>
            <w:tcW w:w="1179" w:type="dxa"/>
          </w:tcPr>
          <w:p w14:paraId="774E9388" w14:textId="350129DC" w:rsidR="00E06326" w:rsidRPr="00A822AF" w:rsidRDefault="00762069" w:rsidP="005C593F">
            <w:pPr>
              <w:pBdr>
                <w:bottom w:val="single" w:sz="4" w:space="1" w:color="auto"/>
              </w:pBdr>
              <w:tabs>
                <w:tab w:val="decimal" w:pos="887"/>
              </w:tabs>
              <w:spacing w:line="300" w:lineRule="exact"/>
              <w:jc w:val="both"/>
              <w:rPr>
                <w:rFonts w:ascii="Arial" w:hAnsi="Arial" w:cs="Arial"/>
                <w:sz w:val="17"/>
                <w:szCs w:val="17"/>
              </w:rPr>
            </w:pPr>
            <w:r w:rsidRPr="00762069">
              <w:rPr>
                <w:rFonts w:ascii="Arial" w:hAnsi="Arial" w:cs="Arial"/>
                <w:sz w:val="17"/>
                <w:szCs w:val="17"/>
              </w:rPr>
              <w:t>(216,854)</w:t>
            </w:r>
          </w:p>
        </w:tc>
        <w:tc>
          <w:tcPr>
            <w:tcW w:w="1179" w:type="dxa"/>
          </w:tcPr>
          <w:p w14:paraId="1C7EAEC3" w14:textId="76D5878F" w:rsidR="00E06326" w:rsidRPr="00A822AF" w:rsidRDefault="006119AE" w:rsidP="005C593F">
            <w:pPr>
              <w:pBdr>
                <w:bottom w:val="single" w:sz="4" w:space="1" w:color="auto"/>
              </w:pBdr>
              <w:tabs>
                <w:tab w:val="decimal" w:pos="887"/>
              </w:tabs>
              <w:spacing w:line="300" w:lineRule="exact"/>
              <w:jc w:val="both"/>
              <w:rPr>
                <w:rFonts w:ascii="Arial" w:hAnsi="Arial" w:cs="Arial"/>
                <w:sz w:val="17"/>
                <w:szCs w:val="17"/>
              </w:rPr>
            </w:pPr>
            <w:r w:rsidRPr="006119AE">
              <w:rPr>
                <w:rFonts w:ascii="Arial" w:hAnsi="Arial" w:cs="Arial"/>
                <w:sz w:val="17"/>
                <w:szCs w:val="17"/>
              </w:rPr>
              <w:t>(24)</w:t>
            </w:r>
          </w:p>
        </w:tc>
        <w:tc>
          <w:tcPr>
            <w:tcW w:w="1179" w:type="dxa"/>
          </w:tcPr>
          <w:p w14:paraId="4303271C" w14:textId="451F2043" w:rsidR="00E06326" w:rsidRPr="00A822AF" w:rsidRDefault="00BE0703" w:rsidP="005C593F">
            <w:pPr>
              <w:pBdr>
                <w:bottom w:val="single" w:sz="4" w:space="1" w:color="auto"/>
              </w:pBdr>
              <w:tabs>
                <w:tab w:val="decimal" w:pos="887"/>
              </w:tabs>
              <w:spacing w:line="300" w:lineRule="exact"/>
              <w:jc w:val="both"/>
              <w:rPr>
                <w:rFonts w:ascii="Arial" w:hAnsi="Arial" w:cs="Arial"/>
                <w:sz w:val="17"/>
                <w:szCs w:val="17"/>
              </w:rPr>
            </w:pPr>
            <w:r w:rsidRPr="00BE0703">
              <w:rPr>
                <w:rFonts w:ascii="Arial" w:hAnsi="Arial" w:cs="Arial"/>
                <w:sz w:val="17"/>
                <w:szCs w:val="17"/>
              </w:rPr>
              <w:t>(26)</w:t>
            </w:r>
          </w:p>
        </w:tc>
        <w:tc>
          <w:tcPr>
            <w:tcW w:w="1179" w:type="dxa"/>
          </w:tcPr>
          <w:p w14:paraId="6B0046D2" w14:textId="679DCB84" w:rsidR="00E06326" w:rsidRPr="00A822AF" w:rsidRDefault="00C250DF" w:rsidP="005C593F">
            <w:pPr>
              <w:pBdr>
                <w:bottom w:val="single" w:sz="4" w:space="1" w:color="auto"/>
              </w:pBdr>
              <w:tabs>
                <w:tab w:val="decimal" w:pos="887"/>
              </w:tabs>
              <w:spacing w:line="300" w:lineRule="exact"/>
              <w:jc w:val="both"/>
              <w:rPr>
                <w:rFonts w:ascii="Arial" w:hAnsi="Arial" w:cs="Arial"/>
                <w:sz w:val="17"/>
                <w:szCs w:val="17"/>
              </w:rPr>
            </w:pPr>
            <w:r w:rsidRPr="00C250DF">
              <w:rPr>
                <w:rFonts w:ascii="Arial" w:hAnsi="Arial" w:cs="Arial"/>
                <w:sz w:val="17"/>
                <w:szCs w:val="17"/>
              </w:rPr>
              <w:t>(22)</w:t>
            </w:r>
          </w:p>
        </w:tc>
        <w:tc>
          <w:tcPr>
            <w:tcW w:w="1179" w:type="dxa"/>
          </w:tcPr>
          <w:p w14:paraId="04A9C47A" w14:textId="08177B71" w:rsidR="00E06326" w:rsidRPr="00A822AF" w:rsidRDefault="003E3E7A" w:rsidP="005C593F">
            <w:pPr>
              <w:pBdr>
                <w:bottom w:val="single" w:sz="4" w:space="1" w:color="auto"/>
              </w:pBdr>
              <w:tabs>
                <w:tab w:val="decimal" w:pos="887"/>
              </w:tabs>
              <w:spacing w:line="300" w:lineRule="exact"/>
              <w:jc w:val="both"/>
              <w:rPr>
                <w:rFonts w:ascii="Arial" w:hAnsi="Arial" w:cs="Arial"/>
                <w:sz w:val="17"/>
                <w:szCs w:val="17"/>
              </w:rPr>
            </w:pPr>
            <w:r w:rsidRPr="003E3E7A">
              <w:rPr>
                <w:rFonts w:ascii="Arial" w:hAnsi="Arial" w:cs="Arial"/>
                <w:sz w:val="17"/>
                <w:szCs w:val="17"/>
              </w:rPr>
              <w:t>(32)</w:t>
            </w:r>
          </w:p>
        </w:tc>
        <w:tc>
          <w:tcPr>
            <w:tcW w:w="1179" w:type="dxa"/>
          </w:tcPr>
          <w:p w14:paraId="205B59E6" w14:textId="0BBCD960" w:rsidR="00E06326" w:rsidRPr="00A822AF" w:rsidRDefault="00D76517" w:rsidP="005C593F">
            <w:pPr>
              <w:pBdr>
                <w:bottom w:val="single" w:sz="4" w:space="1" w:color="auto"/>
              </w:pBdr>
              <w:tabs>
                <w:tab w:val="decimal" w:pos="887"/>
              </w:tabs>
              <w:spacing w:line="300" w:lineRule="exact"/>
              <w:jc w:val="both"/>
              <w:rPr>
                <w:rFonts w:ascii="Arial" w:hAnsi="Arial" w:cs="Arial"/>
                <w:sz w:val="17"/>
                <w:szCs w:val="17"/>
              </w:rPr>
            </w:pPr>
            <w:r w:rsidRPr="00D76517">
              <w:rPr>
                <w:rFonts w:ascii="Arial" w:hAnsi="Arial" w:cs="Arial"/>
                <w:sz w:val="17"/>
                <w:szCs w:val="17"/>
              </w:rPr>
              <w:t>(275,384)</w:t>
            </w:r>
          </w:p>
        </w:tc>
        <w:tc>
          <w:tcPr>
            <w:tcW w:w="1179" w:type="dxa"/>
          </w:tcPr>
          <w:p w14:paraId="6B948C3E" w14:textId="0C4E5656" w:rsidR="00E06326" w:rsidRPr="00A822AF" w:rsidRDefault="00C60F23" w:rsidP="005C593F">
            <w:pPr>
              <w:pBdr>
                <w:bottom w:val="single" w:sz="4" w:space="1" w:color="auto"/>
              </w:pBdr>
              <w:tabs>
                <w:tab w:val="decimal" w:pos="887"/>
              </w:tabs>
              <w:spacing w:line="300" w:lineRule="exact"/>
              <w:jc w:val="both"/>
              <w:rPr>
                <w:rFonts w:ascii="Arial" w:hAnsi="Arial" w:cs="Arial"/>
                <w:sz w:val="17"/>
                <w:szCs w:val="17"/>
              </w:rPr>
            </w:pPr>
            <w:r w:rsidRPr="00C60F23">
              <w:rPr>
                <w:rFonts w:ascii="Arial" w:hAnsi="Arial" w:cs="Arial"/>
                <w:sz w:val="17"/>
                <w:szCs w:val="17"/>
              </w:rPr>
              <w:t>(216,912)</w:t>
            </w:r>
          </w:p>
        </w:tc>
      </w:tr>
      <w:tr w:rsidR="00E06326" w:rsidRPr="00A822AF" w14:paraId="07609355" w14:textId="77777777" w:rsidTr="00E06326">
        <w:trPr>
          <w:gridAfter w:val="1"/>
          <w:wAfter w:w="18" w:type="dxa"/>
        </w:trPr>
        <w:tc>
          <w:tcPr>
            <w:tcW w:w="4518" w:type="dxa"/>
          </w:tcPr>
          <w:p w14:paraId="54C06768" w14:textId="170878D8" w:rsidR="00E06326" w:rsidRPr="00F8484B" w:rsidRDefault="00E06326" w:rsidP="005C593F">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179" w:type="dxa"/>
          </w:tcPr>
          <w:p w14:paraId="744BECAD" w14:textId="3898E800" w:rsidR="00E06326" w:rsidRPr="00A822AF" w:rsidRDefault="00DA5E2B" w:rsidP="005C593F">
            <w:pPr>
              <w:tabs>
                <w:tab w:val="decimal" w:pos="887"/>
              </w:tabs>
              <w:spacing w:line="300" w:lineRule="exact"/>
              <w:jc w:val="both"/>
              <w:rPr>
                <w:rFonts w:ascii="Arial" w:hAnsi="Arial" w:cs="Arial"/>
                <w:sz w:val="17"/>
                <w:szCs w:val="17"/>
              </w:rPr>
            </w:pPr>
            <w:r w:rsidRPr="00DA5E2B">
              <w:rPr>
                <w:rFonts w:ascii="Arial" w:hAnsi="Arial" w:cs="Arial"/>
                <w:sz w:val="17"/>
                <w:szCs w:val="17"/>
              </w:rPr>
              <w:t>293,982</w:t>
            </w:r>
          </w:p>
        </w:tc>
        <w:tc>
          <w:tcPr>
            <w:tcW w:w="1179" w:type="dxa"/>
          </w:tcPr>
          <w:p w14:paraId="1FC39845" w14:textId="5AB8D3C7" w:rsidR="00E06326" w:rsidRPr="00A822AF" w:rsidRDefault="009324B9" w:rsidP="005C593F">
            <w:pPr>
              <w:tabs>
                <w:tab w:val="decimal" w:pos="887"/>
              </w:tabs>
              <w:spacing w:line="300" w:lineRule="exact"/>
              <w:jc w:val="both"/>
              <w:rPr>
                <w:rFonts w:ascii="Arial" w:hAnsi="Arial" w:cs="Arial"/>
                <w:sz w:val="17"/>
                <w:szCs w:val="17"/>
              </w:rPr>
            </w:pPr>
            <w:r w:rsidRPr="009324B9">
              <w:rPr>
                <w:rFonts w:ascii="Arial" w:hAnsi="Arial" w:cs="Arial"/>
                <w:sz w:val="17"/>
                <w:szCs w:val="17"/>
              </w:rPr>
              <w:t>195,208</w:t>
            </w:r>
          </w:p>
        </w:tc>
        <w:tc>
          <w:tcPr>
            <w:tcW w:w="1179" w:type="dxa"/>
          </w:tcPr>
          <w:p w14:paraId="2DB54671" w14:textId="12B2E908" w:rsidR="00E06326" w:rsidRPr="00A822AF" w:rsidRDefault="0005414F" w:rsidP="005C593F">
            <w:pPr>
              <w:tabs>
                <w:tab w:val="decimal" w:pos="887"/>
              </w:tabs>
              <w:spacing w:line="300" w:lineRule="exact"/>
              <w:jc w:val="both"/>
              <w:rPr>
                <w:rFonts w:ascii="Arial" w:hAnsi="Arial" w:cs="Arial"/>
                <w:sz w:val="17"/>
                <w:szCs w:val="17"/>
              </w:rPr>
            </w:pPr>
            <w:r w:rsidRPr="0005414F">
              <w:rPr>
                <w:rFonts w:ascii="Arial" w:hAnsi="Arial" w:cs="Arial"/>
                <w:sz w:val="17"/>
                <w:szCs w:val="17"/>
              </w:rPr>
              <w:t>6,514</w:t>
            </w:r>
          </w:p>
        </w:tc>
        <w:tc>
          <w:tcPr>
            <w:tcW w:w="1179" w:type="dxa"/>
          </w:tcPr>
          <w:p w14:paraId="1E5C1972" w14:textId="647365A0" w:rsidR="00E06326" w:rsidRPr="00A822AF" w:rsidRDefault="000C088E" w:rsidP="005C593F">
            <w:pPr>
              <w:tabs>
                <w:tab w:val="decimal" w:pos="887"/>
              </w:tabs>
              <w:spacing w:line="300" w:lineRule="exact"/>
              <w:jc w:val="both"/>
              <w:rPr>
                <w:rFonts w:ascii="Arial" w:hAnsi="Arial" w:cs="Arial"/>
                <w:sz w:val="17"/>
                <w:szCs w:val="17"/>
              </w:rPr>
            </w:pPr>
            <w:r w:rsidRPr="000C088E">
              <w:rPr>
                <w:rFonts w:ascii="Arial" w:hAnsi="Arial" w:cs="Arial"/>
                <w:sz w:val="17"/>
                <w:szCs w:val="17"/>
              </w:rPr>
              <w:t>6,513</w:t>
            </w:r>
          </w:p>
        </w:tc>
        <w:tc>
          <w:tcPr>
            <w:tcW w:w="1179" w:type="dxa"/>
          </w:tcPr>
          <w:p w14:paraId="4E48ED53" w14:textId="58C13CB0" w:rsidR="00E06326" w:rsidRPr="00A822AF" w:rsidRDefault="005D4B13" w:rsidP="005C593F">
            <w:pPr>
              <w:tabs>
                <w:tab w:val="decimal" w:pos="887"/>
              </w:tabs>
              <w:spacing w:line="300" w:lineRule="exact"/>
              <w:jc w:val="both"/>
              <w:rPr>
                <w:rFonts w:ascii="Arial" w:hAnsi="Arial" w:cs="Arial"/>
                <w:sz w:val="17"/>
                <w:szCs w:val="17"/>
              </w:rPr>
            </w:pPr>
            <w:r w:rsidRPr="005D4B13">
              <w:rPr>
                <w:rFonts w:ascii="Arial" w:hAnsi="Arial" w:cs="Arial"/>
                <w:sz w:val="17"/>
                <w:szCs w:val="17"/>
              </w:rPr>
              <w:t>(2)</w:t>
            </w:r>
          </w:p>
        </w:tc>
        <w:tc>
          <w:tcPr>
            <w:tcW w:w="1179" w:type="dxa"/>
          </w:tcPr>
          <w:p w14:paraId="5EC56ADB" w14:textId="636F8C80" w:rsidR="00E06326" w:rsidRPr="00A822AF" w:rsidRDefault="00170387" w:rsidP="005C593F">
            <w:pPr>
              <w:tabs>
                <w:tab w:val="decimal" w:pos="887"/>
              </w:tabs>
              <w:spacing w:line="300" w:lineRule="exact"/>
              <w:jc w:val="both"/>
              <w:rPr>
                <w:rFonts w:ascii="Arial" w:hAnsi="Arial" w:cs="Arial"/>
                <w:sz w:val="17"/>
                <w:szCs w:val="17"/>
              </w:rPr>
            </w:pPr>
            <w:r w:rsidRPr="00170387">
              <w:rPr>
                <w:rFonts w:ascii="Arial" w:hAnsi="Arial" w:cs="Arial"/>
                <w:sz w:val="17"/>
                <w:szCs w:val="17"/>
              </w:rPr>
              <w:t>(16)</w:t>
            </w:r>
          </w:p>
        </w:tc>
        <w:tc>
          <w:tcPr>
            <w:tcW w:w="1179" w:type="dxa"/>
          </w:tcPr>
          <w:p w14:paraId="3F057FDA" w14:textId="6FC97AEF" w:rsidR="00E06326" w:rsidRPr="00A822AF" w:rsidRDefault="00A344A2" w:rsidP="005C593F">
            <w:pPr>
              <w:tabs>
                <w:tab w:val="decimal" w:pos="887"/>
              </w:tabs>
              <w:spacing w:line="300" w:lineRule="exact"/>
              <w:jc w:val="both"/>
              <w:rPr>
                <w:rFonts w:ascii="Arial" w:hAnsi="Arial" w:cs="Arial"/>
                <w:sz w:val="17"/>
                <w:szCs w:val="17"/>
              </w:rPr>
            </w:pPr>
            <w:r w:rsidRPr="00A344A2">
              <w:rPr>
                <w:rFonts w:ascii="Arial" w:hAnsi="Arial" w:cs="Arial"/>
                <w:sz w:val="17"/>
                <w:szCs w:val="17"/>
              </w:rPr>
              <w:t>300,494</w:t>
            </w:r>
          </w:p>
        </w:tc>
        <w:tc>
          <w:tcPr>
            <w:tcW w:w="1179" w:type="dxa"/>
          </w:tcPr>
          <w:p w14:paraId="5106A7CF" w14:textId="3C183211" w:rsidR="00E06326" w:rsidRPr="00A822AF" w:rsidRDefault="0039111E" w:rsidP="005C593F">
            <w:pPr>
              <w:tabs>
                <w:tab w:val="decimal" w:pos="887"/>
              </w:tabs>
              <w:spacing w:line="300" w:lineRule="exact"/>
              <w:jc w:val="both"/>
              <w:rPr>
                <w:rFonts w:ascii="Arial" w:hAnsi="Arial" w:cs="Arial"/>
                <w:sz w:val="17"/>
                <w:szCs w:val="17"/>
              </w:rPr>
            </w:pPr>
            <w:r w:rsidRPr="0039111E">
              <w:rPr>
                <w:rFonts w:ascii="Arial" w:hAnsi="Arial" w:cs="Arial"/>
                <w:sz w:val="17"/>
                <w:szCs w:val="17"/>
              </w:rPr>
              <w:t>201,705</w:t>
            </w:r>
          </w:p>
        </w:tc>
      </w:tr>
      <w:tr w:rsidR="00E06326" w:rsidRPr="00A822AF" w14:paraId="2E58481E" w14:textId="77777777" w:rsidTr="00E06326">
        <w:trPr>
          <w:gridAfter w:val="1"/>
          <w:wAfter w:w="18" w:type="dxa"/>
        </w:trPr>
        <w:tc>
          <w:tcPr>
            <w:tcW w:w="4518" w:type="dxa"/>
          </w:tcPr>
          <w:p w14:paraId="41CB1BFA" w14:textId="63B530F7" w:rsidR="00E06326" w:rsidRPr="00A822AF" w:rsidRDefault="00E06326" w:rsidP="005C593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tcPr>
          <w:p w14:paraId="27FD2B6D" w14:textId="2997B66A" w:rsidR="00E06326" w:rsidRPr="00A822AF" w:rsidRDefault="00BB04D1" w:rsidP="005C593F">
            <w:pPr>
              <w:tabs>
                <w:tab w:val="decimal" w:pos="887"/>
              </w:tabs>
              <w:spacing w:line="300" w:lineRule="exact"/>
              <w:jc w:val="both"/>
              <w:rPr>
                <w:rFonts w:ascii="Arial" w:hAnsi="Arial" w:cs="Arial"/>
                <w:sz w:val="17"/>
                <w:szCs w:val="17"/>
              </w:rPr>
            </w:pPr>
            <w:r w:rsidRPr="00BB04D1">
              <w:rPr>
                <w:rFonts w:ascii="Arial" w:hAnsi="Arial" w:cs="Arial"/>
                <w:sz w:val="17"/>
                <w:szCs w:val="17"/>
              </w:rPr>
              <w:t>1,604</w:t>
            </w:r>
          </w:p>
        </w:tc>
        <w:tc>
          <w:tcPr>
            <w:tcW w:w="1179" w:type="dxa"/>
          </w:tcPr>
          <w:p w14:paraId="3677B3C3" w14:textId="1086C255" w:rsidR="00E06326" w:rsidRPr="00A822AF" w:rsidRDefault="00020461" w:rsidP="005C593F">
            <w:pPr>
              <w:tabs>
                <w:tab w:val="decimal" w:pos="887"/>
              </w:tabs>
              <w:spacing w:line="300" w:lineRule="exact"/>
              <w:jc w:val="both"/>
              <w:rPr>
                <w:rFonts w:ascii="Arial" w:hAnsi="Arial" w:cs="Arial"/>
                <w:sz w:val="17"/>
                <w:szCs w:val="17"/>
              </w:rPr>
            </w:pPr>
            <w:r w:rsidRPr="00020461">
              <w:rPr>
                <w:rFonts w:ascii="Arial" w:hAnsi="Arial" w:cs="Arial"/>
                <w:sz w:val="17"/>
                <w:szCs w:val="17"/>
              </w:rPr>
              <w:t>397</w:t>
            </w:r>
          </w:p>
        </w:tc>
        <w:tc>
          <w:tcPr>
            <w:tcW w:w="1179" w:type="dxa"/>
          </w:tcPr>
          <w:p w14:paraId="29381E67" w14:textId="16C555D8" w:rsidR="00E06326" w:rsidRPr="00A822AF" w:rsidRDefault="00892BC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8F311BC" w14:textId="4C72DC11" w:rsidR="00E06326" w:rsidRPr="00A822AF" w:rsidRDefault="00F855D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4FFC3B9A" w14:textId="1AA46254" w:rsidR="00E06326" w:rsidRPr="00A822AF" w:rsidRDefault="00F31ACD" w:rsidP="005C593F">
            <w:pPr>
              <w:tabs>
                <w:tab w:val="decimal" w:pos="887"/>
              </w:tabs>
              <w:spacing w:line="300" w:lineRule="exact"/>
              <w:jc w:val="both"/>
              <w:rPr>
                <w:rFonts w:ascii="Arial" w:hAnsi="Arial" w:cs="Arial"/>
                <w:sz w:val="17"/>
                <w:szCs w:val="17"/>
              </w:rPr>
            </w:pPr>
            <w:r w:rsidRPr="00F31ACD">
              <w:rPr>
                <w:rFonts w:ascii="Arial" w:hAnsi="Arial" w:cs="Arial"/>
                <w:sz w:val="17"/>
                <w:szCs w:val="17"/>
              </w:rPr>
              <w:t>3,323</w:t>
            </w:r>
          </w:p>
        </w:tc>
        <w:tc>
          <w:tcPr>
            <w:tcW w:w="1179" w:type="dxa"/>
          </w:tcPr>
          <w:p w14:paraId="1A8768C7" w14:textId="392FCAFD" w:rsidR="00E06326" w:rsidRPr="00A822AF" w:rsidRDefault="00BF1DA9" w:rsidP="005C593F">
            <w:pPr>
              <w:tabs>
                <w:tab w:val="decimal" w:pos="887"/>
              </w:tabs>
              <w:spacing w:line="300" w:lineRule="exact"/>
              <w:jc w:val="both"/>
              <w:rPr>
                <w:rFonts w:ascii="Arial" w:hAnsi="Arial" w:cs="Arial"/>
                <w:sz w:val="17"/>
                <w:szCs w:val="17"/>
              </w:rPr>
            </w:pPr>
            <w:r w:rsidRPr="00BF1DA9">
              <w:rPr>
                <w:rFonts w:ascii="Arial" w:hAnsi="Arial" w:cs="Arial"/>
                <w:sz w:val="17"/>
                <w:szCs w:val="17"/>
              </w:rPr>
              <w:t>1,618</w:t>
            </w:r>
          </w:p>
        </w:tc>
        <w:tc>
          <w:tcPr>
            <w:tcW w:w="1179" w:type="dxa"/>
          </w:tcPr>
          <w:p w14:paraId="10AC33F9" w14:textId="525AF6F8" w:rsidR="00E06326" w:rsidRPr="00A822AF" w:rsidRDefault="00DA0129" w:rsidP="005C593F">
            <w:pPr>
              <w:tabs>
                <w:tab w:val="decimal" w:pos="887"/>
              </w:tabs>
              <w:spacing w:line="300" w:lineRule="exact"/>
              <w:jc w:val="both"/>
              <w:rPr>
                <w:rFonts w:ascii="Arial" w:hAnsi="Arial" w:cs="Arial"/>
                <w:sz w:val="17"/>
                <w:szCs w:val="17"/>
              </w:rPr>
            </w:pPr>
            <w:r w:rsidRPr="00DA0129">
              <w:rPr>
                <w:rFonts w:ascii="Arial" w:hAnsi="Arial" w:cs="Arial"/>
                <w:sz w:val="17"/>
                <w:szCs w:val="17"/>
              </w:rPr>
              <w:t>4,927</w:t>
            </w:r>
          </w:p>
        </w:tc>
        <w:tc>
          <w:tcPr>
            <w:tcW w:w="1179" w:type="dxa"/>
          </w:tcPr>
          <w:p w14:paraId="395288D6" w14:textId="4439A307" w:rsidR="00E06326" w:rsidRPr="00A822AF" w:rsidRDefault="00FD077D" w:rsidP="005C593F">
            <w:pPr>
              <w:tabs>
                <w:tab w:val="decimal" w:pos="887"/>
              </w:tabs>
              <w:spacing w:line="300" w:lineRule="exact"/>
              <w:jc w:val="both"/>
              <w:rPr>
                <w:rFonts w:ascii="Arial" w:hAnsi="Arial" w:cs="Arial"/>
                <w:sz w:val="17"/>
                <w:szCs w:val="17"/>
              </w:rPr>
            </w:pPr>
            <w:r w:rsidRPr="00FD077D">
              <w:rPr>
                <w:rFonts w:ascii="Arial" w:hAnsi="Arial" w:cs="Arial"/>
                <w:sz w:val="17"/>
                <w:szCs w:val="17"/>
              </w:rPr>
              <w:t>2,015</w:t>
            </w:r>
          </w:p>
        </w:tc>
      </w:tr>
      <w:tr w:rsidR="00E06326" w:rsidRPr="00A822AF" w14:paraId="29A1042C" w14:textId="77777777" w:rsidTr="00E06326">
        <w:trPr>
          <w:gridAfter w:val="1"/>
          <w:wAfter w:w="18" w:type="dxa"/>
        </w:trPr>
        <w:tc>
          <w:tcPr>
            <w:tcW w:w="4518" w:type="dxa"/>
            <w:vAlign w:val="bottom"/>
          </w:tcPr>
          <w:p w14:paraId="661C6B72" w14:textId="0708A4E5" w:rsidR="00E06326" w:rsidRPr="00F8484B" w:rsidRDefault="00E06326" w:rsidP="005C593F">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179" w:type="dxa"/>
          </w:tcPr>
          <w:p w14:paraId="6B52E3D5" w14:textId="1A9E3C10" w:rsidR="00E06326" w:rsidRPr="00A822AF" w:rsidRDefault="00285DC3" w:rsidP="005C593F">
            <w:pPr>
              <w:tabs>
                <w:tab w:val="decimal" w:pos="887"/>
              </w:tabs>
              <w:spacing w:line="300" w:lineRule="exact"/>
              <w:jc w:val="both"/>
              <w:rPr>
                <w:rFonts w:ascii="Arial" w:hAnsi="Arial" w:cs="Arial"/>
                <w:sz w:val="17"/>
                <w:szCs w:val="17"/>
              </w:rPr>
            </w:pPr>
            <w:r w:rsidRPr="00285DC3">
              <w:rPr>
                <w:rFonts w:ascii="Arial" w:hAnsi="Arial" w:cs="Arial"/>
                <w:sz w:val="17"/>
                <w:szCs w:val="17"/>
              </w:rPr>
              <w:t>(137,149)</w:t>
            </w:r>
          </w:p>
        </w:tc>
        <w:tc>
          <w:tcPr>
            <w:tcW w:w="1179" w:type="dxa"/>
          </w:tcPr>
          <w:p w14:paraId="65FB400A" w14:textId="1CD471D4" w:rsidR="00E06326" w:rsidRPr="00A822AF" w:rsidRDefault="009B66E2" w:rsidP="005C593F">
            <w:pPr>
              <w:tabs>
                <w:tab w:val="decimal" w:pos="887"/>
              </w:tabs>
              <w:spacing w:line="300" w:lineRule="exact"/>
              <w:jc w:val="both"/>
              <w:rPr>
                <w:rFonts w:ascii="Arial" w:hAnsi="Arial" w:cs="Arial"/>
                <w:sz w:val="17"/>
                <w:szCs w:val="17"/>
              </w:rPr>
            </w:pPr>
            <w:r w:rsidRPr="009B66E2">
              <w:rPr>
                <w:rFonts w:ascii="Arial" w:hAnsi="Arial" w:cs="Arial"/>
                <w:sz w:val="17"/>
                <w:szCs w:val="17"/>
              </w:rPr>
              <w:t>(139,259)</w:t>
            </w:r>
          </w:p>
        </w:tc>
        <w:tc>
          <w:tcPr>
            <w:tcW w:w="1179" w:type="dxa"/>
          </w:tcPr>
          <w:p w14:paraId="72D49B91" w14:textId="2B7B0E85" w:rsidR="00E06326" w:rsidRPr="00A822AF" w:rsidRDefault="00892BC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1610502" w14:textId="6D715828" w:rsidR="00E06326" w:rsidRPr="00A822AF" w:rsidRDefault="00F855D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209F6F7" w14:textId="59B0E68E" w:rsidR="00E06326" w:rsidRPr="00A822AF" w:rsidRDefault="00F032A5" w:rsidP="005C593F">
            <w:pPr>
              <w:tabs>
                <w:tab w:val="decimal" w:pos="887"/>
              </w:tabs>
              <w:spacing w:line="300" w:lineRule="exact"/>
              <w:jc w:val="both"/>
              <w:rPr>
                <w:rFonts w:ascii="Arial" w:hAnsi="Arial" w:cs="Arial"/>
                <w:sz w:val="17"/>
                <w:szCs w:val="17"/>
              </w:rPr>
            </w:pPr>
            <w:r w:rsidRPr="00F032A5">
              <w:rPr>
                <w:rFonts w:ascii="Arial" w:hAnsi="Arial" w:cs="Arial"/>
                <w:sz w:val="17"/>
                <w:szCs w:val="17"/>
              </w:rPr>
              <w:t>(2,207)</w:t>
            </w:r>
          </w:p>
        </w:tc>
        <w:tc>
          <w:tcPr>
            <w:tcW w:w="1179" w:type="dxa"/>
          </w:tcPr>
          <w:p w14:paraId="33544862" w14:textId="0FF1086F" w:rsidR="00E06326" w:rsidRPr="00A822AF" w:rsidRDefault="008B3752" w:rsidP="005C593F">
            <w:pPr>
              <w:tabs>
                <w:tab w:val="decimal" w:pos="887"/>
              </w:tabs>
              <w:spacing w:line="300" w:lineRule="exact"/>
              <w:jc w:val="both"/>
              <w:rPr>
                <w:rFonts w:ascii="Arial" w:hAnsi="Arial" w:cs="Arial"/>
                <w:sz w:val="17"/>
                <w:szCs w:val="17"/>
              </w:rPr>
            </w:pPr>
            <w:r w:rsidRPr="008B3752">
              <w:rPr>
                <w:rFonts w:ascii="Arial" w:hAnsi="Arial" w:cs="Arial"/>
                <w:sz w:val="17"/>
                <w:szCs w:val="17"/>
              </w:rPr>
              <w:t>(2,007)</w:t>
            </w:r>
          </w:p>
        </w:tc>
        <w:tc>
          <w:tcPr>
            <w:tcW w:w="1179" w:type="dxa"/>
          </w:tcPr>
          <w:p w14:paraId="4AAC0820" w14:textId="3A49DBE1" w:rsidR="00E06326" w:rsidRDefault="009673AC" w:rsidP="005C593F">
            <w:pPr>
              <w:tabs>
                <w:tab w:val="decimal" w:pos="887"/>
              </w:tabs>
              <w:spacing w:line="300" w:lineRule="exact"/>
              <w:jc w:val="both"/>
              <w:rPr>
                <w:rFonts w:ascii="Arial" w:hAnsi="Arial" w:cs="Arial"/>
                <w:sz w:val="17"/>
                <w:szCs w:val="17"/>
              </w:rPr>
            </w:pPr>
            <w:r w:rsidRPr="009673AC">
              <w:rPr>
                <w:rFonts w:ascii="Arial" w:hAnsi="Arial" w:cs="Arial"/>
                <w:sz w:val="17"/>
                <w:szCs w:val="17"/>
              </w:rPr>
              <w:t>(139,356)</w:t>
            </w:r>
          </w:p>
        </w:tc>
        <w:tc>
          <w:tcPr>
            <w:tcW w:w="1179" w:type="dxa"/>
          </w:tcPr>
          <w:p w14:paraId="44C08AFE" w14:textId="7E4FF9C2" w:rsidR="00E06326" w:rsidRPr="00A822AF" w:rsidRDefault="0040068C" w:rsidP="005C593F">
            <w:pPr>
              <w:tabs>
                <w:tab w:val="decimal" w:pos="887"/>
              </w:tabs>
              <w:spacing w:line="300" w:lineRule="exact"/>
              <w:jc w:val="both"/>
              <w:rPr>
                <w:rFonts w:ascii="Arial" w:hAnsi="Arial" w:cs="Arial"/>
                <w:sz w:val="17"/>
                <w:szCs w:val="17"/>
              </w:rPr>
            </w:pPr>
            <w:r w:rsidRPr="0040068C">
              <w:rPr>
                <w:rFonts w:ascii="Arial" w:hAnsi="Arial" w:cs="Arial"/>
                <w:sz w:val="17"/>
                <w:szCs w:val="17"/>
              </w:rPr>
              <w:t>(141,266)</w:t>
            </w:r>
          </w:p>
        </w:tc>
      </w:tr>
      <w:tr w:rsidR="00E06326" w:rsidRPr="00A822AF" w14:paraId="22FE5773" w14:textId="77777777" w:rsidTr="00E06326">
        <w:trPr>
          <w:gridAfter w:val="1"/>
          <w:wAfter w:w="18" w:type="dxa"/>
        </w:trPr>
        <w:tc>
          <w:tcPr>
            <w:tcW w:w="4518" w:type="dxa"/>
          </w:tcPr>
          <w:p w14:paraId="63851FFE" w14:textId="59A64E77" w:rsidR="00E06326" w:rsidRPr="00A822AF" w:rsidRDefault="00E06326" w:rsidP="005C593F">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 xml:space="preserve">in </w:t>
            </w:r>
            <w:r w:rsidRPr="0085041F">
              <w:rPr>
                <w:rFonts w:ascii="Arial" w:hAnsi="Arial" w:cs="Arial"/>
                <w:sz w:val="17"/>
                <w:szCs w:val="17"/>
                <w:cs/>
              </w:rPr>
              <w:t>(</w:t>
            </w:r>
            <w:r w:rsidRPr="0085041F">
              <w:rPr>
                <w:rFonts w:ascii="Arial" w:hAnsi="Arial" w:cs="Arial"/>
                <w:sz w:val="17"/>
                <w:szCs w:val="17"/>
              </w:rPr>
              <w:t>loss</w:t>
            </w:r>
            <w:r w:rsidRPr="0085041F">
              <w:rPr>
                <w:rFonts w:ascii="Arial" w:hAnsi="Arial" w:cs="Arial"/>
                <w:sz w:val="17"/>
                <w:szCs w:val="17"/>
                <w:cs/>
              </w:rPr>
              <w:t>)</w:t>
            </w:r>
            <w:r w:rsidRPr="00A822AF">
              <w:rPr>
                <w:rFonts w:ascii="Arial" w:hAnsi="Arial" w:cs="Arial"/>
                <w:sz w:val="17"/>
                <w:szCs w:val="17"/>
              </w:rPr>
              <w:t xml:space="preserve"> from investments in joint venture</w:t>
            </w:r>
            <w:r>
              <w:rPr>
                <w:rFonts w:ascii="Arial" w:hAnsi="Arial" w:cs="Arial"/>
                <w:sz w:val="17"/>
                <w:szCs w:val="17"/>
              </w:rPr>
              <w:t>s</w:t>
            </w:r>
            <w:r w:rsidRPr="00A822AF">
              <w:rPr>
                <w:rFonts w:ascii="Arial" w:hAnsi="Arial" w:cs="Arial"/>
                <w:sz w:val="17"/>
                <w:szCs w:val="17"/>
              </w:rPr>
              <w:t xml:space="preserve"> and associate</w:t>
            </w:r>
          </w:p>
        </w:tc>
        <w:tc>
          <w:tcPr>
            <w:tcW w:w="1179" w:type="dxa"/>
          </w:tcPr>
          <w:p w14:paraId="1F278F03" w14:textId="77777777" w:rsidR="00EA12B4" w:rsidRDefault="00EA12B4" w:rsidP="005C593F">
            <w:pPr>
              <w:tabs>
                <w:tab w:val="decimal" w:pos="887"/>
              </w:tabs>
              <w:spacing w:line="300" w:lineRule="exact"/>
              <w:jc w:val="both"/>
              <w:rPr>
                <w:rFonts w:ascii="Arial" w:hAnsi="Arial" w:cs="Arial"/>
                <w:sz w:val="17"/>
                <w:szCs w:val="17"/>
              </w:rPr>
            </w:pPr>
          </w:p>
          <w:p w14:paraId="052950EF" w14:textId="3CA19D97" w:rsidR="00E06326" w:rsidRPr="00A822AF" w:rsidRDefault="002C32BD" w:rsidP="005C593F">
            <w:pPr>
              <w:tabs>
                <w:tab w:val="decimal" w:pos="887"/>
              </w:tabs>
              <w:spacing w:line="300" w:lineRule="exact"/>
              <w:jc w:val="both"/>
              <w:rPr>
                <w:rFonts w:ascii="Arial" w:hAnsi="Arial" w:cs="Arial"/>
                <w:sz w:val="17"/>
                <w:szCs w:val="17"/>
              </w:rPr>
            </w:pPr>
            <w:r w:rsidRPr="002C32BD">
              <w:rPr>
                <w:rFonts w:ascii="Arial" w:hAnsi="Arial" w:cs="Arial"/>
                <w:sz w:val="17"/>
                <w:szCs w:val="17"/>
              </w:rPr>
              <w:t>(1,286)</w:t>
            </w:r>
          </w:p>
        </w:tc>
        <w:tc>
          <w:tcPr>
            <w:tcW w:w="1179" w:type="dxa"/>
          </w:tcPr>
          <w:p w14:paraId="74FE1819" w14:textId="77777777" w:rsidR="00465AF3" w:rsidRDefault="00465AF3" w:rsidP="005C593F">
            <w:pPr>
              <w:tabs>
                <w:tab w:val="decimal" w:pos="887"/>
              </w:tabs>
              <w:spacing w:line="300" w:lineRule="exact"/>
              <w:jc w:val="both"/>
              <w:rPr>
                <w:rFonts w:ascii="Arial" w:hAnsi="Arial" w:cs="Arial"/>
                <w:sz w:val="17"/>
                <w:szCs w:val="17"/>
              </w:rPr>
            </w:pPr>
          </w:p>
          <w:p w14:paraId="1D128564" w14:textId="728BB726" w:rsidR="00E06326" w:rsidRPr="00A822AF" w:rsidRDefault="00465AF3" w:rsidP="005C593F">
            <w:pPr>
              <w:tabs>
                <w:tab w:val="decimal" w:pos="887"/>
              </w:tabs>
              <w:spacing w:line="300" w:lineRule="exact"/>
              <w:jc w:val="both"/>
              <w:rPr>
                <w:rFonts w:ascii="Arial" w:hAnsi="Arial" w:cs="Arial"/>
                <w:sz w:val="17"/>
                <w:szCs w:val="17"/>
              </w:rPr>
            </w:pPr>
            <w:r w:rsidRPr="00465AF3">
              <w:rPr>
                <w:rFonts w:ascii="Arial" w:hAnsi="Arial" w:cs="Arial"/>
                <w:sz w:val="17"/>
                <w:szCs w:val="17"/>
              </w:rPr>
              <w:t>2,006</w:t>
            </w:r>
          </w:p>
        </w:tc>
        <w:tc>
          <w:tcPr>
            <w:tcW w:w="1179" w:type="dxa"/>
          </w:tcPr>
          <w:p w14:paraId="40802EA5" w14:textId="77777777" w:rsidR="00E06326" w:rsidRDefault="00E06326" w:rsidP="005C593F">
            <w:pPr>
              <w:tabs>
                <w:tab w:val="decimal" w:pos="887"/>
              </w:tabs>
              <w:spacing w:line="300" w:lineRule="exact"/>
              <w:jc w:val="both"/>
              <w:rPr>
                <w:rFonts w:ascii="Arial" w:hAnsi="Arial" w:cs="Arial"/>
                <w:sz w:val="17"/>
                <w:szCs w:val="17"/>
              </w:rPr>
            </w:pPr>
          </w:p>
          <w:p w14:paraId="6A941961" w14:textId="108A54F3" w:rsidR="00892BC0" w:rsidRPr="00A822AF" w:rsidRDefault="00892BC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5934A64E" w14:textId="77777777" w:rsidR="00F855D0" w:rsidRDefault="00F855D0" w:rsidP="005C593F">
            <w:pPr>
              <w:tabs>
                <w:tab w:val="decimal" w:pos="887"/>
              </w:tabs>
              <w:spacing w:line="300" w:lineRule="exact"/>
              <w:jc w:val="both"/>
              <w:rPr>
                <w:rFonts w:ascii="Arial" w:hAnsi="Arial" w:cs="Arial"/>
                <w:sz w:val="17"/>
                <w:szCs w:val="17"/>
              </w:rPr>
            </w:pPr>
          </w:p>
          <w:p w14:paraId="4E9E8617" w14:textId="04E4D10E" w:rsidR="00E06326" w:rsidRPr="00A822AF" w:rsidRDefault="00F855D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288E8997" w14:textId="77777777" w:rsidR="00E06326" w:rsidRDefault="00E06326" w:rsidP="005C593F">
            <w:pPr>
              <w:tabs>
                <w:tab w:val="decimal" w:pos="887"/>
              </w:tabs>
              <w:spacing w:line="300" w:lineRule="exact"/>
              <w:jc w:val="both"/>
              <w:rPr>
                <w:rFonts w:ascii="Arial" w:hAnsi="Arial" w:cs="Arial"/>
                <w:sz w:val="17"/>
                <w:szCs w:val="17"/>
              </w:rPr>
            </w:pPr>
          </w:p>
          <w:p w14:paraId="328AF0C1" w14:textId="7F411E6C" w:rsidR="00F032A5" w:rsidRPr="00A822AF" w:rsidRDefault="00F032A5"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5783B083" w14:textId="77777777" w:rsidR="00E06326" w:rsidRDefault="00E06326" w:rsidP="005C593F">
            <w:pPr>
              <w:tabs>
                <w:tab w:val="decimal" w:pos="887"/>
              </w:tabs>
              <w:spacing w:line="300" w:lineRule="exact"/>
              <w:jc w:val="both"/>
              <w:rPr>
                <w:rFonts w:ascii="Arial" w:hAnsi="Arial" w:cs="Arial"/>
                <w:sz w:val="17"/>
                <w:szCs w:val="17"/>
              </w:rPr>
            </w:pPr>
          </w:p>
          <w:p w14:paraId="1742F222" w14:textId="721767AE" w:rsidR="00374E73" w:rsidRPr="00A822AF" w:rsidRDefault="00374E73"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0044DCBF" w14:textId="77777777" w:rsidR="00E06326" w:rsidRDefault="00E06326" w:rsidP="005C593F">
            <w:pPr>
              <w:tabs>
                <w:tab w:val="decimal" w:pos="887"/>
              </w:tabs>
              <w:spacing w:line="300" w:lineRule="exact"/>
              <w:jc w:val="both"/>
              <w:rPr>
                <w:rFonts w:ascii="Arial" w:hAnsi="Arial" w:cs="Arial"/>
                <w:sz w:val="17"/>
                <w:szCs w:val="17"/>
              </w:rPr>
            </w:pPr>
          </w:p>
          <w:p w14:paraId="1A8AAF2D" w14:textId="6983C5F2" w:rsidR="0078376C" w:rsidRPr="00A822AF" w:rsidRDefault="0078376C" w:rsidP="005C593F">
            <w:pPr>
              <w:tabs>
                <w:tab w:val="decimal" w:pos="887"/>
              </w:tabs>
              <w:spacing w:line="300" w:lineRule="exact"/>
              <w:jc w:val="both"/>
              <w:rPr>
                <w:rFonts w:ascii="Arial" w:hAnsi="Arial" w:cs="Arial"/>
                <w:sz w:val="17"/>
                <w:szCs w:val="17"/>
              </w:rPr>
            </w:pPr>
            <w:r w:rsidRPr="0078376C">
              <w:rPr>
                <w:rFonts w:ascii="Arial" w:hAnsi="Arial" w:cs="Arial"/>
                <w:sz w:val="17"/>
                <w:szCs w:val="17"/>
              </w:rPr>
              <w:t>(1,286)</w:t>
            </w:r>
          </w:p>
        </w:tc>
        <w:tc>
          <w:tcPr>
            <w:tcW w:w="1179" w:type="dxa"/>
          </w:tcPr>
          <w:p w14:paraId="1FF6BA97" w14:textId="77777777" w:rsidR="0040419A" w:rsidRDefault="0040419A" w:rsidP="005C593F">
            <w:pPr>
              <w:tabs>
                <w:tab w:val="decimal" w:pos="887"/>
              </w:tabs>
              <w:spacing w:line="300" w:lineRule="exact"/>
              <w:jc w:val="both"/>
              <w:rPr>
                <w:rFonts w:ascii="Arial" w:hAnsi="Arial" w:cs="Arial"/>
                <w:sz w:val="17"/>
                <w:szCs w:val="17"/>
              </w:rPr>
            </w:pPr>
          </w:p>
          <w:p w14:paraId="556F1ED3" w14:textId="730EF5C0" w:rsidR="00E06326" w:rsidRPr="00A822AF" w:rsidRDefault="00FA56D7" w:rsidP="005C593F">
            <w:pPr>
              <w:tabs>
                <w:tab w:val="decimal" w:pos="887"/>
              </w:tabs>
              <w:spacing w:line="300" w:lineRule="exact"/>
              <w:jc w:val="both"/>
              <w:rPr>
                <w:rFonts w:ascii="Arial" w:hAnsi="Arial" w:cs="Arial"/>
                <w:sz w:val="17"/>
                <w:szCs w:val="17"/>
                <w:cs/>
              </w:rPr>
            </w:pPr>
            <w:r w:rsidRPr="00FA56D7">
              <w:rPr>
                <w:rFonts w:ascii="Arial" w:hAnsi="Arial" w:cs="Arial"/>
                <w:sz w:val="17"/>
                <w:szCs w:val="17"/>
              </w:rPr>
              <w:t>2,006</w:t>
            </w:r>
          </w:p>
        </w:tc>
      </w:tr>
      <w:tr w:rsidR="00E06326" w:rsidRPr="00A822AF" w14:paraId="3D438B0A" w14:textId="77777777" w:rsidTr="00E06326">
        <w:trPr>
          <w:gridAfter w:val="1"/>
          <w:wAfter w:w="18" w:type="dxa"/>
        </w:trPr>
        <w:tc>
          <w:tcPr>
            <w:tcW w:w="4518" w:type="dxa"/>
          </w:tcPr>
          <w:p w14:paraId="21DBC8D5" w14:textId="44195BF2" w:rsidR="00E06326" w:rsidRPr="00A822AF" w:rsidRDefault="00E06326" w:rsidP="005C593F">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tcPr>
          <w:p w14:paraId="07B45492" w14:textId="384AF65E" w:rsidR="00E06326" w:rsidRPr="00A822AF" w:rsidRDefault="00DE54C5" w:rsidP="005C593F">
            <w:pPr>
              <w:tabs>
                <w:tab w:val="decimal" w:pos="887"/>
              </w:tabs>
              <w:spacing w:line="300" w:lineRule="exact"/>
              <w:jc w:val="both"/>
              <w:rPr>
                <w:rFonts w:ascii="Arial" w:hAnsi="Arial" w:cs="Arial"/>
                <w:sz w:val="17"/>
                <w:szCs w:val="17"/>
              </w:rPr>
            </w:pPr>
            <w:r w:rsidRPr="00DE54C5">
              <w:rPr>
                <w:rFonts w:ascii="Arial" w:hAnsi="Arial" w:cs="Arial"/>
                <w:sz w:val="17"/>
                <w:szCs w:val="17"/>
              </w:rPr>
              <w:t>218</w:t>
            </w:r>
          </w:p>
        </w:tc>
        <w:tc>
          <w:tcPr>
            <w:tcW w:w="1179" w:type="dxa"/>
          </w:tcPr>
          <w:p w14:paraId="2C1D1991" w14:textId="086BEEBC" w:rsidR="00E06326" w:rsidRPr="00A822AF" w:rsidRDefault="00FD7DB1" w:rsidP="005C593F">
            <w:pPr>
              <w:tabs>
                <w:tab w:val="decimal" w:pos="887"/>
              </w:tabs>
              <w:spacing w:line="300" w:lineRule="exact"/>
              <w:jc w:val="both"/>
              <w:rPr>
                <w:rFonts w:ascii="Arial" w:hAnsi="Arial" w:cs="Arial"/>
                <w:sz w:val="17"/>
                <w:szCs w:val="17"/>
              </w:rPr>
            </w:pPr>
            <w:r w:rsidRPr="00FD7DB1">
              <w:rPr>
                <w:rFonts w:ascii="Arial" w:hAnsi="Arial" w:cs="Arial"/>
                <w:sz w:val="17"/>
                <w:szCs w:val="17"/>
              </w:rPr>
              <w:t>109</w:t>
            </w:r>
          </w:p>
        </w:tc>
        <w:tc>
          <w:tcPr>
            <w:tcW w:w="1179" w:type="dxa"/>
          </w:tcPr>
          <w:p w14:paraId="736A8FD0" w14:textId="25E99C0F" w:rsidR="00E06326" w:rsidRPr="00A822AF" w:rsidRDefault="00892BC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5A1C0AFC" w14:textId="53DCDC38" w:rsidR="00E06326" w:rsidRPr="00A822AF" w:rsidRDefault="00F855D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00DE3919" w14:textId="00391AC3" w:rsidR="00E06326" w:rsidRPr="00A822AF" w:rsidRDefault="00F032A5"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6841157F" w14:textId="06F17E91" w:rsidR="00E06326" w:rsidRPr="00A822AF" w:rsidRDefault="00374E73"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7C1804BC" w14:textId="2B6CF295" w:rsidR="00E06326" w:rsidRPr="00A822AF" w:rsidRDefault="00873E84" w:rsidP="005C593F">
            <w:pPr>
              <w:tabs>
                <w:tab w:val="decimal" w:pos="887"/>
              </w:tabs>
              <w:spacing w:line="300" w:lineRule="exact"/>
              <w:jc w:val="both"/>
              <w:rPr>
                <w:rFonts w:ascii="Arial" w:hAnsi="Arial" w:cs="Arial"/>
                <w:sz w:val="17"/>
                <w:szCs w:val="17"/>
              </w:rPr>
            </w:pPr>
            <w:r w:rsidRPr="00873E84">
              <w:rPr>
                <w:rFonts w:ascii="Arial" w:hAnsi="Arial" w:cs="Arial"/>
                <w:sz w:val="17"/>
                <w:szCs w:val="17"/>
              </w:rPr>
              <w:t>218</w:t>
            </w:r>
          </w:p>
        </w:tc>
        <w:tc>
          <w:tcPr>
            <w:tcW w:w="1179" w:type="dxa"/>
          </w:tcPr>
          <w:p w14:paraId="407AACCA" w14:textId="47756AF9" w:rsidR="00E06326" w:rsidRPr="00A822AF" w:rsidRDefault="0040419A" w:rsidP="005C593F">
            <w:pPr>
              <w:tabs>
                <w:tab w:val="decimal" w:pos="887"/>
              </w:tabs>
              <w:spacing w:line="300" w:lineRule="exact"/>
              <w:jc w:val="both"/>
              <w:rPr>
                <w:rFonts w:ascii="Arial" w:hAnsi="Arial" w:cs="Arial"/>
                <w:sz w:val="17"/>
                <w:szCs w:val="17"/>
              </w:rPr>
            </w:pPr>
            <w:r w:rsidRPr="0040419A">
              <w:rPr>
                <w:rFonts w:ascii="Arial" w:hAnsi="Arial" w:cs="Arial"/>
                <w:sz w:val="17"/>
                <w:szCs w:val="17"/>
              </w:rPr>
              <w:t>109</w:t>
            </w:r>
          </w:p>
        </w:tc>
      </w:tr>
      <w:tr w:rsidR="00E06326" w:rsidRPr="00A822AF" w14:paraId="2C4F8A30" w14:textId="77777777" w:rsidTr="00E06326">
        <w:trPr>
          <w:gridAfter w:val="1"/>
          <w:wAfter w:w="18" w:type="dxa"/>
        </w:trPr>
        <w:tc>
          <w:tcPr>
            <w:tcW w:w="4518" w:type="dxa"/>
          </w:tcPr>
          <w:p w14:paraId="6339C750" w14:textId="1BE91ED2" w:rsidR="00E06326" w:rsidRPr="00A822AF" w:rsidRDefault="00E06326" w:rsidP="005C593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tcPr>
          <w:p w14:paraId="3AA0293F" w14:textId="4DB02763" w:rsidR="00E06326" w:rsidRPr="00A822AF" w:rsidRDefault="00E15196" w:rsidP="005C593F">
            <w:pPr>
              <w:tabs>
                <w:tab w:val="decimal" w:pos="887"/>
              </w:tabs>
              <w:spacing w:line="300" w:lineRule="exact"/>
              <w:jc w:val="both"/>
              <w:rPr>
                <w:rFonts w:ascii="Arial" w:hAnsi="Arial" w:cs="Arial"/>
                <w:sz w:val="17"/>
                <w:szCs w:val="17"/>
              </w:rPr>
            </w:pPr>
            <w:r w:rsidRPr="00E15196">
              <w:rPr>
                <w:rFonts w:ascii="Arial" w:hAnsi="Arial" w:cs="Arial"/>
                <w:sz w:val="17"/>
                <w:szCs w:val="17"/>
              </w:rPr>
              <w:t>(3,829)</w:t>
            </w:r>
          </w:p>
        </w:tc>
        <w:tc>
          <w:tcPr>
            <w:tcW w:w="1179" w:type="dxa"/>
          </w:tcPr>
          <w:p w14:paraId="2D5B1FEB" w14:textId="7CFBE132" w:rsidR="00E06326" w:rsidRPr="00A822AF" w:rsidRDefault="00AD752E" w:rsidP="005C593F">
            <w:pPr>
              <w:tabs>
                <w:tab w:val="decimal" w:pos="887"/>
              </w:tabs>
              <w:spacing w:line="300" w:lineRule="exact"/>
              <w:jc w:val="both"/>
              <w:rPr>
                <w:rFonts w:ascii="Arial" w:hAnsi="Arial" w:cs="Arial"/>
                <w:sz w:val="17"/>
                <w:szCs w:val="17"/>
              </w:rPr>
            </w:pPr>
            <w:r w:rsidRPr="00AD752E">
              <w:rPr>
                <w:rFonts w:ascii="Arial" w:hAnsi="Arial" w:cs="Arial"/>
                <w:sz w:val="17"/>
                <w:szCs w:val="17"/>
              </w:rPr>
              <w:t>(3,464)</w:t>
            </w:r>
          </w:p>
        </w:tc>
        <w:tc>
          <w:tcPr>
            <w:tcW w:w="1179" w:type="dxa"/>
          </w:tcPr>
          <w:p w14:paraId="1BE43F88" w14:textId="0E14C49E" w:rsidR="00E06326" w:rsidRPr="00A822AF" w:rsidRDefault="00892BC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1E6610FC" w14:textId="5AF94109" w:rsidR="00E06326" w:rsidRPr="00A822AF" w:rsidRDefault="00F855D0"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4CA65F73" w14:textId="29C45254" w:rsidR="00E06326" w:rsidRPr="00A822AF" w:rsidRDefault="00F032A5"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25A898B1" w14:textId="799139FE" w:rsidR="00E06326" w:rsidRPr="00A822AF" w:rsidRDefault="00374E73" w:rsidP="005C593F">
            <w:pP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7F39F6E3" w14:textId="1D8B4417" w:rsidR="00E06326" w:rsidRPr="00A822AF" w:rsidRDefault="00DD2A33" w:rsidP="005C593F">
            <w:pPr>
              <w:tabs>
                <w:tab w:val="decimal" w:pos="887"/>
              </w:tabs>
              <w:spacing w:line="300" w:lineRule="exact"/>
              <w:jc w:val="both"/>
              <w:rPr>
                <w:rFonts w:ascii="Arial" w:hAnsi="Arial" w:cs="Arial"/>
                <w:sz w:val="17"/>
                <w:szCs w:val="17"/>
              </w:rPr>
            </w:pPr>
            <w:r w:rsidRPr="00DD2A33">
              <w:rPr>
                <w:rFonts w:ascii="Arial" w:hAnsi="Arial" w:cs="Arial"/>
                <w:sz w:val="17"/>
                <w:szCs w:val="17"/>
              </w:rPr>
              <w:t>(3,829)</w:t>
            </w:r>
          </w:p>
        </w:tc>
        <w:tc>
          <w:tcPr>
            <w:tcW w:w="1179" w:type="dxa"/>
          </w:tcPr>
          <w:p w14:paraId="6DC1510E" w14:textId="559CC5E1" w:rsidR="00E06326" w:rsidRPr="00A822AF" w:rsidRDefault="000C0158" w:rsidP="005C593F">
            <w:pPr>
              <w:tabs>
                <w:tab w:val="decimal" w:pos="887"/>
              </w:tabs>
              <w:spacing w:line="300" w:lineRule="exact"/>
              <w:jc w:val="both"/>
              <w:rPr>
                <w:rFonts w:ascii="Arial" w:hAnsi="Arial" w:cs="Arial"/>
                <w:sz w:val="17"/>
                <w:szCs w:val="17"/>
              </w:rPr>
            </w:pPr>
            <w:r w:rsidRPr="000C0158">
              <w:rPr>
                <w:rFonts w:ascii="Arial" w:hAnsi="Arial" w:cs="Arial"/>
                <w:sz w:val="17"/>
                <w:szCs w:val="17"/>
              </w:rPr>
              <w:t>(3,464)</w:t>
            </w:r>
          </w:p>
        </w:tc>
      </w:tr>
      <w:tr w:rsidR="00E06326" w:rsidRPr="00A822AF" w14:paraId="73A5126A" w14:textId="77777777" w:rsidTr="00E06326">
        <w:trPr>
          <w:gridAfter w:val="1"/>
          <w:wAfter w:w="18" w:type="dxa"/>
        </w:trPr>
        <w:tc>
          <w:tcPr>
            <w:tcW w:w="4518" w:type="dxa"/>
          </w:tcPr>
          <w:p w14:paraId="2B2AF735" w14:textId="6FC93DBE" w:rsidR="00E06326" w:rsidRPr="00A822AF" w:rsidRDefault="00E06326" w:rsidP="005C593F">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tcPr>
          <w:p w14:paraId="2A5A6846" w14:textId="2B5154AE" w:rsidR="00E06326" w:rsidRPr="00A822AF" w:rsidRDefault="00740BAA" w:rsidP="005C593F">
            <w:pPr>
              <w:pBdr>
                <w:bottom w:val="single" w:sz="4" w:space="1" w:color="auto"/>
              </w:pBdr>
              <w:tabs>
                <w:tab w:val="decimal" w:pos="887"/>
              </w:tabs>
              <w:spacing w:line="300" w:lineRule="exact"/>
              <w:jc w:val="both"/>
              <w:rPr>
                <w:rFonts w:ascii="Arial" w:hAnsi="Arial" w:cs="Arial"/>
                <w:sz w:val="17"/>
                <w:szCs w:val="17"/>
              </w:rPr>
            </w:pPr>
            <w:r w:rsidRPr="00740BAA">
              <w:rPr>
                <w:rFonts w:ascii="Arial" w:hAnsi="Arial" w:cs="Arial"/>
                <w:sz w:val="17"/>
                <w:szCs w:val="17"/>
              </w:rPr>
              <w:t>(30,400)</w:t>
            </w:r>
          </w:p>
        </w:tc>
        <w:tc>
          <w:tcPr>
            <w:tcW w:w="1179" w:type="dxa"/>
          </w:tcPr>
          <w:p w14:paraId="695F0BDC" w14:textId="55E5BF33" w:rsidR="00E06326" w:rsidRPr="00A822AF" w:rsidRDefault="008A2A33" w:rsidP="005C593F">
            <w:pPr>
              <w:pBdr>
                <w:bottom w:val="single" w:sz="4" w:space="1" w:color="auto"/>
              </w:pBdr>
              <w:tabs>
                <w:tab w:val="decimal" w:pos="887"/>
              </w:tabs>
              <w:spacing w:line="300" w:lineRule="exact"/>
              <w:jc w:val="both"/>
              <w:rPr>
                <w:rFonts w:ascii="Arial" w:hAnsi="Arial" w:cs="Arial"/>
                <w:sz w:val="17"/>
                <w:szCs w:val="17"/>
              </w:rPr>
            </w:pPr>
            <w:r w:rsidRPr="008A2A33">
              <w:rPr>
                <w:rFonts w:ascii="Arial" w:hAnsi="Arial" w:cs="Arial"/>
                <w:sz w:val="17"/>
                <w:szCs w:val="17"/>
              </w:rPr>
              <w:t>(10,583)</w:t>
            </w:r>
          </w:p>
        </w:tc>
        <w:tc>
          <w:tcPr>
            <w:tcW w:w="1179" w:type="dxa"/>
          </w:tcPr>
          <w:p w14:paraId="7E56ED3B" w14:textId="0B7E4AC5" w:rsidR="00E06326" w:rsidRPr="00A822AF" w:rsidRDefault="00512774" w:rsidP="005C593F">
            <w:pPr>
              <w:pBdr>
                <w:bottom w:val="single" w:sz="4" w:space="1" w:color="auto"/>
              </w:pBdr>
              <w:tabs>
                <w:tab w:val="decimal" w:pos="887"/>
              </w:tabs>
              <w:spacing w:line="300" w:lineRule="exact"/>
              <w:jc w:val="both"/>
              <w:rPr>
                <w:rFonts w:ascii="Arial" w:hAnsi="Arial" w:cs="Arial"/>
                <w:sz w:val="17"/>
                <w:szCs w:val="17"/>
              </w:rPr>
            </w:pPr>
            <w:r w:rsidRPr="00512774">
              <w:rPr>
                <w:rFonts w:ascii="Arial" w:hAnsi="Arial" w:cs="Arial"/>
                <w:sz w:val="17"/>
                <w:szCs w:val="17"/>
              </w:rPr>
              <w:t>(1,303)</w:t>
            </w:r>
          </w:p>
        </w:tc>
        <w:tc>
          <w:tcPr>
            <w:tcW w:w="1179" w:type="dxa"/>
          </w:tcPr>
          <w:p w14:paraId="67D7E95E" w14:textId="3C580D36" w:rsidR="00E06326" w:rsidRPr="00A822AF" w:rsidRDefault="005D2979" w:rsidP="005C593F">
            <w:pPr>
              <w:pBdr>
                <w:bottom w:val="single" w:sz="4" w:space="1" w:color="auto"/>
              </w:pBdr>
              <w:tabs>
                <w:tab w:val="decimal" w:pos="887"/>
              </w:tabs>
              <w:spacing w:line="300" w:lineRule="exact"/>
              <w:jc w:val="both"/>
              <w:rPr>
                <w:rFonts w:ascii="Arial" w:hAnsi="Arial" w:cs="Arial"/>
                <w:sz w:val="17"/>
                <w:szCs w:val="17"/>
              </w:rPr>
            </w:pPr>
            <w:r w:rsidRPr="005D2979">
              <w:rPr>
                <w:rFonts w:ascii="Arial" w:hAnsi="Arial" w:cs="Arial"/>
                <w:sz w:val="17"/>
                <w:szCs w:val="17"/>
              </w:rPr>
              <w:t>(1,302)</w:t>
            </w:r>
          </w:p>
        </w:tc>
        <w:tc>
          <w:tcPr>
            <w:tcW w:w="1179" w:type="dxa"/>
          </w:tcPr>
          <w:p w14:paraId="61209B94" w14:textId="4CD4E7E4" w:rsidR="00E06326" w:rsidRPr="00A822AF" w:rsidRDefault="00B2523A" w:rsidP="005C593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3AFD7434" w14:textId="12AE77C7" w:rsidR="00E06326" w:rsidRPr="00A822AF" w:rsidRDefault="00ED7BB0" w:rsidP="005C593F">
            <w:pPr>
              <w:pBdr>
                <w:bottom w:val="single" w:sz="4" w:space="1" w:color="auto"/>
              </w:pBdr>
              <w:tabs>
                <w:tab w:val="decimal" w:pos="887"/>
              </w:tabs>
              <w:spacing w:line="300" w:lineRule="exact"/>
              <w:jc w:val="both"/>
              <w:rPr>
                <w:rFonts w:ascii="Arial" w:hAnsi="Arial" w:cs="Arial"/>
                <w:sz w:val="17"/>
                <w:szCs w:val="17"/>
              </w:rPr>
            </w:pPr>
            <w:r>
              <w:rPr>
                <w:rFonts w:ascii="Arial" w:hAnsi="Arial" w:cs="Arial"/>
                <w:sz w:val="17"/>
                <w:szCs w:val="17"/>
              </w:rPr>
              <w:t>-</w:t>
            </w:r>
          </w:p>
        </w:tc>
        <w:tc>
          <w:tcPr>
            <w:tcW w:w="1179" w:type="dxa"/>
          </w:tcPr>
          <w:p w14:paraId="2549C4B9" w14:textId="4D96E835" w:rsidR="00E06326" w:rsidRPr="00A822AF" w:rsidRDefault="00690CDC" w:rsidP="005C593F">
            <w:pPr>
              <w:pBdr>
                <w:bottom w:val="single" w:sz="4" w:space="1" w:color="auto"/>
              </w:pBdr>
              <w:tabs>
                <w:tab w:val="decimal" w:pos="887"/>
              </w:tabs>
              <w:spacing w:line="300" w:lineRule="exact"/>
              <w:jc w:val="both"/>
              <w:rPr>
                <w:rFonts w:ascii="Arial" w:hAnsi="Arial" w:cs="Arial"/>
                <w:sz w:val="17"/>
                <w:szCs w:val="17"/>
              </w:rPr>
            </w:pPr>
            <w:r w:rsidRPr="00690CDC">
              <w:rPr>
                <w:rFonts w:ascii="Arial" w:hAnsi="Arial" w:cs="Arial"/>
                <w:sz w:val="17"/>
                <w:szCs w:val="17"/>
              </w:rPr>
              <w:t>(31,703)</w:t>
            </w:r>
          </w:p>
        </w:tc>
        <w:tc>
          <w:tcPr>
            <w:tcW w:w="1179" w:type="dxa"/>
          </w:tcPr>
          <w:p w14:paraId="1A0CAF12" w14:textId="579D93EE" w:rsidR="00E06326" w:rsidRPr="00A822AF" w:rsidRDefault="00F7240D" w:rsidP="005C593F">
            <w:pPr>
              <w:pBdr>
                <w:bottom w:val="single" w:sz="4" w:space="1" w:color="auto"/>
              </w:pBdr>
              <w:tabs>
                <w:tab w:val="decimal" w:pos="887"/>
              </w:tabs>
              <w:spacing w:line="300" w:lineRule="exact"/>
              <w:jc w:val="both"/>
              <w:rPr>
                <w:rFonts w:ascii="Arial" w:hAnsi="Arial" w:cs="Arial"/>
                <w:sz w:val="17"/>
                <w:szCs w:val="17"/>
              </w:rPr>
            </w:pPr>
            <w:r w:rsidRPr="00F7240D">
              <w:rPr>
                <w:rFonts w:ascii="Arial" w:hAnsi="Arial" w:cs="Arial"/>
                <w:sz w:val="17"/>
                <w:szCs w:val="17"/>
              </w:rPr>
              <w:t>(11,885)</w:t>
            </w:r>
          </w:p>
        </w:tc>
      </w:tr>
      <w:tr w:rsidR="00E06326" w:rsidRPr="00A822AF" w14:paraId="3228F73C" w14:textId="77777777" w:rsidTr="00E06326">
        <w:trPr>
          <w:gridAfter w:val="1"/>
          <w:wAfter w:w="18" w:type="dxa"/>
          <w:trHeight w:val="369"/>
        </w:trPr>
        <w:tc>
          <w:tcPr>
            <w:tcW w:w="4518" w:type="dxa"/>
          </w:tcPr>
          <w:p w14:paraId="1EC05449" w14:textId="0BE0EBE4" w:rsidR="00E06326" w:rsidRPr="00A822AF" w:rsidRDefault="00E06326" w:rsidP="005C593F">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r w:rsidR="00233292">
              <w:rPr>
                <w:rFonts w:ascii="Arial" w:hAnsi="Arial" w:cs="Arial"/>
                <w:b/>
                <w:bCs/>
                <w:sz w:val="17"/>
                <w:szCs w:val="17"/>
              </w:rPr>
              <w:t>(loss)</w:t>
            </w:r>
          </w:p>
        </w:tc>
        <w:tc>
          <w:tcPr>
            <w:tcW w:w="1179" w:type="dxa"/>
          </w:tcPr>
          <w:p w14:paraId="536E3E06" w14:textId="4C12B615" w:rsidR="00E06326" w:rsidRPr="00A822AF" w:rsidRDefault="006A389D" w:rsidP="005C593F">
            <w:pPr>
              <w:pBdr>
                <w:bottom w:val="double" w:sz="4" w:space="1" w:color="auto"/>
              </w:pBdr>
              <w:tabs>
                <w:tab w:val="decimal" w:pos="887"/>
              </w:tabs>
              <w:spacing w:line="300" w:lineRule="exact"/>
              <w:jc w:val="both"/>
              <w:rPr>
                <w:rFonts w:ascii="Arial" w:hAnsi="Arial" w:cs="Arial"/>
                <w:sz w:val="17"/>
                <w:szCs w:val="17"/>
              </w:rPr>
            </w:pPr>
            <w:r w:rsidRPr="006A389D">
              <w:rPr>
                <w:rFonts w:ascii="Arial" w:hAnsi="Arial" w:cs="Arial"/>
                <w:sz w:val="17"/>
                <w:szCs w:val="17"/>
              </w:rPr>
              <w:t>123,140</w:t>
            </w:r>
          </w:p>
        </w:tc>
        <w:tc>
          <w:tcPr>
            <w:tcW w:w="1179" w:type="dxa"/>
          </w:tcPr>
          <w:p w14:paraId="474E4D49" w14:textId="5F85C9E3" w:rsidR="00E06326" w:rsidRPr="00A822AF" w:rsidRDefault="00B03790" w:rsidP="005C593F">
            <w:pPr>
              <w:pBdr>
                <w:bottom w:val="double" w:sz="4" w:space="1" w:color="auto"/>
              </w:pBdr>
              <w:tabs>
                <w:tab w:val="decimal" w:pos="887"/>
              </w:tabs>
              <w:spacing w:line="300" w:lineRule="exact"/>
              <w:jc w:val="both"/>
              <w:rPr>
                <w:rFonts w:ascii="Arial" w:hAnsi="Arial" w:cs="Arial"/>
                <w:sz w:val="17"/>
                <w:szCs w:val="17"/>
              </w:rPr>
            </w:pPr>
            <w:r w:rsidRPr="00B03790">
              <w:rPr>
                <w:rFonts w:ascii="Arial" w:hAnsi="Arial" w:cs="Arial"/>
                <w:sz w:val="17"/>
                <w:szCs w:val="17"/>
              </w:rPr>
              <w:t>44,414</w:t>
            </w:r>
          </w:p>
        </w:tc>
        <w:tc>
          <w:tcPr>
            <w:tcW w:w="1179" w:type="dxa"/>
          </w:tcPr>
          <w:p w14:paraId="21F7D2F2" w14:textId="5C178FA4" w:rsidR="00E06326" w:rsidRPr="00A822AF" w:rsidRDefault="008D2D1F" w:rsidP="005C593F">
            <w:pPr>
              <w:pBdr>
                <w:bottom w:val="double" w:sz="4" w:space="1" w:color="auto"/>
              </w:pBdr>
              <w:tabs>
                <w:tab w:val="decimal" w:pos="887"/>
              </w:tabs>
              <w:spacing w:line="300" w:lineRule="exact"/>
              <w:jc w:val="both"/>
              <w:rPr>
                <w:rFonts w:ascii="Arial" w:hAnsi="Arial" w:cs="Arial"/>
                <w:sz w:val="17"/>
                <w:szCs w:val="17"/>
              </w:rPr>
            </w:pPr>
            <w:r w:rsidRPr="008D2D1F">
              <w:rPr>
                <w:rFonts w:ascii="Arial" w:hAnsi="Arial" w:cs="Arial"/>
                <w:sz w:val="17"/>
                <w:szCs w:val="17"/>
              </w:rPr>
              <w:t>5,211</w:t>
            </w:r>
          </w:p>
        </w:tc>
        <w:tc>
          <w:tcPr>
            <w:tcW w:w="1179" w:type="dxa"/>
          </w:tcPr>
          <w:p w14:paraId="3B645732" w14:textId="16759D20" w:rsidR="00E06326" w:rsidRPr="00A822AF" w:rsidRDefault="00C27AC8" w:rsidP="005C593F">
            <w:pPr>
              <w:pBdr>
                <w:bottom w:val="double" w:sz="4" w:space="1" w:color="auto"/>
              </w:pBdr>
              <w:tabs>
                <w:tab w:val="decimal" w:pos="887"/>
              </w:tabs>
              <w:spacing w:line="300" w:lineRule="exact"/>
              <w:jc w:val="both"/>
              <w:rPr>
                <w:rFonts w:ascii="Arial" w:hAnsi="Arial" w:cs="Arial"/>
                <w:sz w:val="17"/>
                <w:szCs w:val="17"/>
                <w:cs/>
              </w:rPr>
            </w:pPr>
            <w:r w:rsidRPr="00C27AC8">
              <w:rPr>
                <w:rFonts w:ascii="Arial" w:hAnsi="Arial" w:cs="Arial"/>
                <w:sz w:val="17"/>
                <w:szCs w:val="17"/>
              </w:rPr>
              <w:t>5,211</w:t>
            </w:r>
          </w:p>
        </w:tc>
        <w:tc>
          <w:tcPr>
            <w:tcW w:w="1179" w:type="dxa"/>
          </w:tcPr>
          <w:p w14:paraId="1371E55F" w14:textId="7F2244EC" w:rsidR="00E06326" w:rsidRPr="00A822AF" w:rsidRDefault="00B2523A" w:rsidP="005C593F">
            <w:pPr>
              <w:pBdr>
                <w:bottom w:val="double" w:sz="4" w:space="1" w:color="auto"/>
              </w:pBdr>
              <w:tabs>
                <w:tab w:val="decimal" w:pos="887"/>
              </w:tabs>
              <w:spacing w:line="300" w:lineRule="exact"/>
              <w:jc w:val="both"/>
              <w:rPr>
                <w:rFonts w:ascii="Arial" w:hAnsi="Arial" w:cs="Arial"/>
                <w:sz w:val="17"/>
                <w:szCs w:val="17"/>
                <w:cs/>
              </w:rPr>
            </w:pPr>
            <w:r>
              <w:rPr>
                <w:rFonts w:ascii="Arial" w:hAnsi="Arial" w:cs="Arial"/>
                <w:sz w:val="17"/>
                <w:szCs w:val="17"/>
              </w:rPr>
              <w:t>1,114</w:t>
            </w:r>
          </w:p>
        </w:tc>
        <w:tc>
          <w:tcPr>
            <w:tcW w:w="1179" w:type="dxa"/>
          </w:tcPr>
          <w:p w14:paraId="13791693" w14:textId="53DBC561" w:rsidR="00E06326" w:rsidRPr="00A822AF" w:rsidRDefault="00ED7BB0" w:rsidP="005C593F">
            <w:pPr>
              <w:pBdr>
                <w:bottom w:val="double" w:sz="4" w:space="1" w:color="auto"/>
              </w:pBdr>
              <w:tabs>
                <w:tab w:val="decimal" w:pos="887"/>
              </w:tabs>
              <w:spacing w:line="300" w:lineRule="exact"/>
              <w:jc w:val="both"/>
              <w:rPr>
                <w:rFonts w:ascii="Arial" w:hAnsi="Arial" w:cs="Arial"/>
                <w:sz w:val="17"/>
                <w:szCs w:val="17"/>
                <w:cs/>
              </w:rPr>
            </w:pPr>
            <w:r>
              <w:rPr>
                <w:rFonts w:ascii="Arial" w:hAnsi="Arial" w:cs="Arial"/>
                <w:sz w:val="17"/>
                <w:szCs w:val="17"/>
              </w:rPr>
              <w:t>(405)</w:t>
            </w:r>
          </w:p>
        </w:tc>
        <w:tc>
          <w:tcPr>
            <w:tcW w:w="1179" w:type="dxa"/>
          </w:tcPr>
          <w:p w14:paraId="1B67FC5C" w14:textId="70D0468C" w:rsidR="00E06326" w:rsidRPr="00A822AF" w:rsidRDefault="00A52978" w:rsidP="005C593F">
            <w:pPr>
              <w:pBdr>
                <w:bottom w:val="double" w:sz="4" w:space="1" w:color="auto"/>
              </w:pBdr>
              <w:tabs>
                <w:tab w:val="decimal" w:pos="887"/>
              </w:tabs>
              <w:spacing w:line="300" w:lineRule="exact"/>
              <w:jc w:val="both"/>
              <w:rPr>
                <w:rFonts w:ascii="Arial" w:hAnsi="Arial" w:cs="Arial"/>
                <w:sz w:val="17"/>
                <w:szCs w:val="17"/>
                <w:cs/>
              </w:rPr>
            </w:pPr>
            <w:r w:rsidRPr="00A52978">
              <w:rPr>
                <w:rFonts w:ascii="Arial" w:hAnsi="Arial" w:cs="Arial"/>
                <w:sz w:val="17"/>
                <w:szCs w:val="17"/>
              </w:rPr>
              <w:t>129,465</w:t>
            </w:r>
          </w:p>
        </w:tc>
        <w:tc>
          <w:tcPr>
            <w:tcW w:w="1179" w:type="dxa"/>
          </w:tcPr>
          <w:p w14:paraId="7F4917F4" w14:textId="5714B7EA" w:rsidR="00E06326" w:rsidRPr="00A822AF" w:rsidRDefault="00233292" w:rsidP="005C593F">
            <w:pPr>
              <w:pBdr>
                <w:bottom w:val="double" w:sz="4" w:space="1" w:color="auto"/>
              </w:pBdr>
              <w:tabs>
                <w:tab w:val="decimal" w:pos="887"/>
              </w:tabs>
              <w:spacing w:line="300" w:lineRule="exact"/>
              <w:jc w:val="both"/>
              <w:rPr>
                <w:rFonts w:ascii="Arial" w:hAnsi="Arial" w:cs="Arial"/>
                <w:sz w:val="17"/>
                <w:szCs w:val="17"/>
              </w:rPr>
            </w:pPr>
            <w:r w:rsidRPr="00233292">
              <w:rPr>
                <w:rFonts w:ascii="Arial" w:hAnsi="Arial" w:cs="Arial"/>
                <w:sz w:val="17"/>
                <w:szCs w:val="17"/>
              </w:rPr>
              <w:t>49,220</w:t>
            </w:r>
          </w:p>
        </w:tc>
      </w:tr>
    </w:tbl>
    <w:p w14:paraId="513FD2DB" w14:textId="49564E89" w:rsidR="00EB0C42" w:rsidRDefault="00EB0C42"/>
    <w:p w14:paraId="021FF804" w14:textId="46F21C30" w:rsidR="004E71D9" w:rsidRDefault="004E71D9">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759A35DB" w14:textId="77777777" w:rsidR="004E71D9" w:rsidRPr="00A822AF" w:rsidRDefault="004E71D9" w:rsidP="004E71D9">
      <w:pPr>
        <w:tabs>
          <w:tab w:val="left" w:pos="2160"/>
          <w:tab w:val="right" w:pos="7200"/>
        </w:tabs>
        <w:spacing w:before="120" w:after="120" w:line="380" w:lineRule="exact"/>
        <w:ind w:left="547" w:hanging="547"/>
        <w:jc w:val="right"/>
        <w:rPr>
          <w:rFonts w:ascii="Arial" w:hAnsi="Arial" w:cs="Arial"/>
          <w:sz w:val="17"/>
          <w:szCs w:val="17"/>
        </w:rPr>
      </w:pPr>
      <w:r w:rsidRPr="00A822AF">
        <w:rPr>
          <w:rFonts w:ascii="Arial" w:hAnsi="Arial" w:cs="Arial"/>
          <w:sz w:val="17"/>
          <w:szCs w:val="17"/>
          <w:cs/>
        </w:rPr>
        <w:lastRenderedPageBreak/>
        <w:t>(</w:t>
      </w:r>
      <w:r w:rsidRPr="00A822AF">
        <w:rPr>
          <w:rFonts w:ascii="Arial" w:hAnsi="Arial" w:cs="Arial"/>
          <w:sz w:val="17"/>
          <w:szCs w:val="17"/>
        </w:rPr>
        <w:t>Unit: Thousand Baht</w:t>
      </w:r>
      <w:r w:rsidRPr="00A822AF">
        <w:rPr>
          <w:rFonts w:ascii="Arial" w:hAnsi="Arial" w:cs="Arial"/>
          <w:sz w:val="17"/>
          <w:szCs w:val="17"/>
          <w:cs/>
        </w:rPr>
        <w:t>)</w:t>
      </w:r>
    </w:p>
    <w:tbl>
      <w:tblPr>
        <w:tblW w:w="13968" w:type="dxa"/>
        <w:tblInd w:w="432" w:type="dxa"/>
        <w:tblLayout w:type="fixed"/>
        <w:tblLook w:val="0000" w:firstRow="0" w:lastRow="0" w:firstColumn="0" w:lastColumn="0" w:noHBand="0" w:noVBand="0"/>
      </w:tblPr>
      <w:tblGrid>
        <w:gridCol w:w="4518"/>
        <w:gridCol w:w="1179"/>
        <w:gridCol w:w="1179"/>
        <w:gridCol w:w="1179"/>
        <w:gridCol w:w="1179"/>
        <w:gridCol w:w="1179"/>
        <w:gridCol w:w="1179"/>
        <w:gridCol w:w="1179"/>
        <w:gridCol w:w="1179"/>
        <w:gridCol w:w="18"/>
      </w:tblGrid>
      <w:tr w:rsidR="004E71D9" w:rsidRPr="00A822AF" w14:paraId="36C96DFA" w14:textId="77777777" w:rsidTr="003910E0">
        <w:tc>
          <w:tcPr>
            <w:tcW w:w="4518" w:type="dxa"/>
          </w:tcPr>
          <w:p w14:paraId="3811135C" w14:textId="77777777" w:rsidR="004E71D9" w:rsidRPr="00A822AF" w:rsidRDefault="004E71D9" w:rsidP="003910E0">
            <w:pPr>
              <w:spacing w:line="300" w:lineRule="exact"/>
              <w:rPr>
                <w:rFonts w:ascii="Arial" w:hAnsi="Arial" w:cs="Arial"/>
                <w:sz w:val="17"/>
                <w:szCs w:val="17"/>
                <w:cs/>
              </w:rPr>
            </w:pPr>
          </w:p>
        </w:tc>
        <w:tc>
          <w:tcPr>
            <w:tcW w:w="9450" w:type="dxa"/>
            <w:gridSpan w:val="9"/>
            <w:vAlign w:val="bottom"/>
          </w:tcPr>
          <w:p w14:paraId="0220938E" w14:textId="1B8D8AC3" w:rsidR="004E71D9" w:rsidRPr="00A822AF" w:rsidRDefault="004E71D9" w:rsidP="003910E0">
            <w:pPr>
              <w:pBdr>
                <w:bottom w:val="single" w:sz="4" w:space="1" w:color="auto"/>
              </w:pBdr>
              <w:spacing w:line="300" w:lineRule="exact"/>
              <w:jc w:val="center"/>
              <w:rPr>
                <w:rFonts w:ascii="Arial" w:hAnsi="Arial" w:cs="Arial"/>
                <w:sz w:val="17"/>
                <w:szCs w:val="17"/>
                <w:cs/>
              </w:rPr>
            </w:pPr>
            <w:r w:rsidRPr="00A822AF">
              <w:rPr>
                <w:rFonts w:ascii="Arial" w:hAnsi="Arial" w:cs="Arial"/>
                <w:sz w:val="17"/>
                <w:szCs w:val="17"/>
              </w:rPr>
              <w:t xml:space="preserve">For the </w:t>
            </w:r>
            <w:r>
              <w:rPr>
                <w:rFonts w:ascii="Arial" w:hAnsi="Arial" w:cs="Arial"/>
                <w:sz w:val="17"/>
                <w:szCs w:val="17"/>
              </w:rPr>
              <w:t>six</w:t>
            </w:r>
            <w:r w:rsidRPr="00A822AF">
              <w:rPr>
                <w:rFonts w:ascii="Arial" w:hAnsi="Arial" w:cs="Arial"/>
                <w:sz w:val="17"/>
                <w:szCs w:val="17"/>
              </w:rPr>
              <w:t>-month period</w:t>
            </w:r>
            <w:r>
              <w:rPr>
                <w:rFonts w:ascii="Arial" w:hAnsi="Arial" w:cs="Arial"/>
                <w:sz w:val="17"/>
                <w:szCs w:val="17"/>
              </w:rPr>
              <w:t>s</w:t>
            </w:r>
            <w:r w:rsidRPr="00A822AF">
              <w:rPr>
                <w:rFonts w:ascii="Arial" w:hAnsi="Arial" w:cs="Arial"/>
                <w:sz w:val="17"/>
                <w:szCs w:val="17"/>
              </w:rPr>
              <w:t xml:space="preserve"> ended </w:t>
            </w:r>
            <w:r>
              <w:rPr>
                <w:rFonts w:ascii="Arial" w:hAnsi="Arial" w:cs="Arial"/>
                <w:sz w:val="17"/>
                <w:szCs w:val="17"/>
              </w:rPr>
              <w:t>30 June</w:t>
            </w:r>
          </w:p>
        </w:tc>
      </w:tr>
      <w:tr w:rsidR="004E71D9" w:rsidRPr="00A822AF" w14:paraId="0DAF6C2E" w14:textId="77777777" w:rsidTr="003910E0">
        <w:trPr>
          <w:gridAfter w:val="1"/>
          <w:wAfter w:w="18" w:type="dxa"/>
        </w:trPr>
        <w:tc>
          <w:tcPr>
            <w:tcW w:w="4518" w:type="dxa"/>
          </w:tcPr>
          <w:p w14:paraId="688CDCEC" w14:textId="77777777" w:rsidR="004E71D9" w:rsidRPr="00A822AF" w:rsidRDefault="004E71D9" w:rsidP="003910E0">
            <w:pPr>
              <w:spacing w:line="300" w:lineRule="exact"/>
              <w:rPr>
                <w:rFonts w:ascii="Arial" w:hAnsi="Arial" w:cs="Arial"/>
                <w:sz w:val="17"/>
                <w:szCs w:val="17"/>
                <w:cs/>
              </w:rPr>
            </w:pPr>
            <w:r w:rsidRPr="00A822AF">
              <w:rPr>
                <w:rFonts w:ascii="Arial" w:hAnsi="Arial" w:cs="Arial"/>
                <w:sz w:val="17"/>
                <w:szCs w:val="17"/>
              </w:rPr>
              <w:br w:type="page"/>
            </w:r>
          </w:p>
        </w:tc>
        <w:tc>
          <w:tcPr>
            <w:tcW w:w="2358" w:type="dxa"/>
            <w:gridSpan w:val="2"/>
            <w:vAlign w:val="bottom"/>
          </w:tcPr>
          <w:p w14:paraId="7F04370D" w14:textId="77777777" w:rsidR="004E71D9" w:rsidRPr="00A822AF" w:rsidRDefault="004E71D9" w:rsidP="003910E0">
            <w:pPr>
              <w:spacing w:line="300" w:lineRule="exact"/>
              <w:jc w:val="center"/>
              <w:rPr>
                <w:rFonts w:ascii="Arial" w:hAnsi="Arial" w:cs="Arial"/>
                <w:sz w:val="17"/>
                <w:szCs w:val="17"/>
                <w:cs/>
              </w:rPr>
            </w:pPr>
            <w:r w:rsidRPr="00A822AF">
              <w:rPr>
                <w:rFonts w:ascii="Arial" w:hAnsi="Arial" w:cs="Arial"/>
                <w:sz w:val="17"/>
                <w:szCs w:val="17"/>
              </w:rPr>
              <w:t xml:space="preserve">Manufacture and distribution </w:t>
            </w:r>
          </w:p>
        </w:tc>
        <w:tc>
          <w:tcPr>
            <w:tcW w:w="2358" w:type="dxa"/>
            <w:gridSpan w:val="2"/>
            <w:vAlign w:val="bottom"/>
          </w:tcPr>
          <w:p w14:paraId="5FC0EE73" w14:textId="77777777" w:rsidR="004E71D9" w:rsidRPr="00A822AF" w:rsidRDefault="004E71D9" w:rsidP="003910E0">
            <w:pPr>
              <w:spacing w:line="300" w:lineRule="exact"/>
              <w:jc w:val="center"/>
              <w:rPr>
                <w:rFonts w:ascii="Arial" w:hAnsi="Arial" w:cs="Arial"/>
                <w:sz w:val="17"/>
                <w:szCs w:val="17"/>
              </w:rPr>
            </w:pPr>
          </w:p>
          <w:p w14:paraId="07888E05" w14:textId="77777777" w:rsidR="004E71D9" w:rsidRPr="00A822AF" w:rsidRDefault="004E71D9" w:rsidP="003910E0">
            <w:pPr>
              <w:spacing w:line="300" w:lineRule="exact"/>
              <w:jc w:val="center"/>
              <w:rPr>
                <w:rFonts w:ascii="Arial" w:hAnsi="Arial" w:cs="Arial"/>
                <w:sz w:val="17"/>
                <w:szCs w:val="17"/>
                <w:cs/>
              </w:rPr>
            </w:pPr>
          </w:p>
        </w:tc>
        <w:tc>
          <w:tcPr>
            <w:tcW w:w="2358" w:type="dxa"/>
            <w:gridSpan w:val="2"/>
            <w:vAlign w:val="bottom"/>
          </w:tcPr>
          <w:p w14:paraId="1CBCF9EF" w14:textId="77777777" w:rsidR="004E71D9" w:rsidRPr="00C95317" w:rsidRDefault="004E71D9" w:rsidP="003910E0">
            <w:pPr>
              <w:spacing w:line="300" w:lineRule="exact"/>
              <w:jc w:val="center"/>
              <w:rPr>
                <w:rFonts w:ascii="Arial" w:hAnsi="Arial" w:cs="Arial"/>
                <w:sz w:val="17"/>
                <w:szCs w:val="17"/>
                <w:cs/>
              </w:rPr>
            </w:pPr>
            <w:r w:rsidRPr="00C95317">
              <w:rPr>
                <w:rFonts w:ascii="Arial" w:cs="Arial"/>
                <w:sz w:val="17"/>
                <w:szCs w:val="17"/>
              </w:rPr>
              <w:t xml:space="preserve">Investment properties and distribution of  </w:t>
            </w:r>
          </w:p>
        </w:tc>
        <w:tc>
          <w:tcPr>
            <w:tcW w:w="2358" w:type="dxa"/>
            <w:gridSpan w:val="2"/>
            <w:vAlign w:val="bottom"/>
          </w:tcPr>
          <w:p w14:paraId="18CD0E6F" w14:textId="77777777" w:rsidR="004E71D9" w:rsidRPr="00A822AF" w:rsidRDefault="004E71D9" w:rsidP="003910E0">
            <w:pPr>
              <w:spacing w:line="300" w:lineRule="exact"/>
              <w:jc w:val="center"/>
              <w:rPr>
                <w:rFonts w:ascii="Arial" w:hAnsi="Arial" w:cs="Arial"/>
                <w:sz w:val="17"/>
                <w:szCs w:val="17"/>
                <w:cs/>
              </w:rPr>
            </w:pPr>
          </w:p>
        </w:tc>
      </w:tr>
      <w:tr w:rsidR="004E71D9" w:rsidRPr="00A822AF" w14:paraId="4E73E009" w14:textId="77777777" w:rsidTr="003910E0">
        <w:trPr>
          <w:gridAfter w:val="1"/>
          <w:wAfter w:w="18" w:type="dxa"/>
        </w:trPr>
        <w:tc>
          <w:tcPr>
            <w:tcW w:w="4518" w:type="dxa"/>
          </w:tcPr>
          <w:p w14:paraId="1DD5C880" w14:textId="77777777" w:rsidR="004E71D9" w:rsidRPr="00A822AF" w:rsidRDefault="004E71D9" w:rsidP="003910E0">
            <w:pPr>
              <w:spacing w:line="300" w:lineRule="exact"/>
              <w:rPr>
                <w:rFonts w:ascii="Arial" w:hAnsi="Arial" w:cs="Arial"/>
                <w:sz w:val="17"/>
                <w:szCs w:val="17"/>
              </w:rPr>
            </w:pPr>
          </w:p>
        </w:tc>
        <w:tc>
          <w:tcPr>
            <w:tcW w:w="2358" w:type="dxa"/>
            <w:gridSpan w:val="2"/>
          </w:tcPr>
          <w:p w14:paraId="2D799B49"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 xml:space="preserve">of consumer products </w:t>
            </w:r>
          </w:p>
        </w:tc>
        <w:tc>
          <w:tcPr>
            <w:tcW w:w="2358" w:type="dxa"/>
            <w:gridSpan w:val="2"/>
          </w:tcPr>
          <w:p w14:paraId="2D470F9F"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Warehouse rental</w:t>
            </w:r>
          </w:p>
        </w:tc>
        <w:tc>
          <w:tcPr>
            <w:tcW w:w="2358" w:type="dxa"/>
            <w:gridSpan w:val="2"/>
          </w:tcPr>
          <w:p w14:paraId="1A2F00E9" w14:textId="77777777" w:rsidR="004E71D9" w:rsidRPr="00C95317" w:rsidRDefault="004E71D9" w:rsidP="003910E0">
            <w:pPr>
              <w:pBdr>
                <w:bottom w:val="single" w:sz="4" w:space="1" w:color="auto"/>
              </w:pBdr>
              <w:spacing w:line="300" w:lineRule="exact"/>
              <w:jc w:val="center"/>
              <w:rPr>
                <w:rFonts w:ascii="Arial" w:hAnsi="Arial" w:cs="Arial"/>
                <w:sz w:val="17"/>
                <w:szCs w:val="17"/>
              </w:rPr>
            </w:pPr>
            <w:r w:rsidRPr="00C95317">
              <w:rPr>
                <w:rFonts w:ascii="Arial" w:cs="Arial"/>
                <w:sz w:val="17"/>
                <w:szCs w:val="17"/>
              </w:rPr>
              <w:t>by-products and agriculture</w:t>
            </w:r>
          </w:p>
        </w:tc>
        <w:tc>
          <w:tcPr>
            <w:tcW w:w="2358" w:type="dxa"/>
            <w:gridSpan w:val="2"/>
            <w:vAlign w:val="bottom"/>
          </w:tcPr>
          <w:p w14:paraId="18429C53"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Consolidated</w:t>
            </w:r>
          </w:p>
        </w:tc>
      </w:tr>
      <w:tr w:rsidR="004E71D9" w:rsidRPr="00A822AF" w14:paraId="5FBE6B37" w14:textId="77777777" w:rsidTr="003910E0">
        <w:trPr>
          <w:gridAfter w:val="1"/>
          <w:wAfter w:w="18" w:type="dxa"/>
        </w:trPr>
        <w:tc>
          <w:tcPr>
            <w:tcW w:w="4518" w:type="dxa"/>
          </w:tcPr>
          <w:p w14:paraId="4E66A8D6" w14:textId="77777777" w:rsidR="004E71D9" w:rsidRPr="00A822AF" w:rsidRDefault="004E71D9" w:rsidP="003910E0">
            <w:pPr>
              <w:spacing w:line="300" w:lineRule="exact"/>
              <w:rPr>
                <w:rFonts w:ascii="Arial" w:hAnsi="Arial" w:cs="Arial"/>
                <w:sz w:val="17"/>
                <w:szCs w:val="17"/>
              </w:rPr>
            </w:pPr>
          </w:p>
        </w:tc>
        <w:tc>
          <w:tcPr>
            <w:tcW w:w="1179" w:type="dxa"/>
            <w:vAlign w:val="bottom"/>
          </w:tcPr>
          <w:p w14:paraId="53680557"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58A1AE26"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4DA2D5F3"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7AF6A590"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633A80CB"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566BD2C5"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c>
          <w:tcPr>
            <w:tcW w:w="1179" w:type="dxa"/>
            <w:vAlign w:val="bottom"/>
          </w:tcPr>
          <w:p w14:paraId="0181C668"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3</w:t>
            </w:r>
          </w:p>
        </w:tc>
        <w:tc>
          <w:tcPr>
            <w:tcW w:w="1179" w:type="dxa"/>
            <w:vAlign w:val="bottom"/>
          </w:tcPr>
          <w:p w14:paraId="6AA53A67" w14:textId="77777777" w:rsidR="004E71D9" w:rsidRPr="00A822AF" w:rsidRDefault="004E71D9" w:rsidP="003910E0">
            <w:pPr>
              <w:pBdr>
                <w:bottom w:val="single" w:sz="4" w:space="1" w:color="auto"/>
              </w:pBdr>
              <w:spacing w:line="300" w:lineRule="exact"/>
              <w:jc w:val="center"/>
              <w:rPr>
                <w:rFonts w:ascii="Arial" w:hAnsi="Arial" w:cs="Arial"/>
                <w:sz w:val="17"/>
                <w:szCs w:val="17"/>
              </w:rPr>
            </w:pPr>
            <w:r w:rsidRPr="00A822AF">
              <w:rPr>
                <w:rFonts w:ascii="Arial" w:hAnsi="Arial" w:cs="Arial"/>
                <w:sz w:val="17"/>
                <w:szCs w:val="17"/>
              </w:rPr>
              <w:t>202</w:t>
            </w:r>
            <w:r>
              <w:rPr>
                <w:rFonts w:ascii="Arial" w:hAnsi="Arial" w:cs="Arial"/>
                <w:sz w:val="17"/>
                <w:szCs w:val="17"/>
              </w:rPr>
              <w:t>2</w:t>
            </w:r>
          </w:p>
        </w:tc>
      </w:tr>
      <w:tr w:rsidR="004E71D9" w:rsidRPr="00A822AF" w14:paraId="3B9CA1F4" w14:textId="77777777" w:rsidTr="003910E0">
        <w:trPr>
          <w:gridAfter w:val="1"/>
          <w:wAfter w:w="18" w:type="dxa"/>
        </w:trPr>
        <w:tc>
          <w:tcPr>
            <w:tcW w:w="4518" w:type="dxa"/>
          </w:tcPr>
          <w:p w14:paraId="27241491" w14:textId="77777777" w:rsidR="004E71D9" w:rsidRPr="00A822AF" w:rsidRDefault="004E71D9" w:rsidP="003910E0">
            <w:pPr>
              <w:spacing w:line="300" w:lineRule="exact"/>
              <w:rPr>
                <w:rFonts w:ascii="Arial" w:hAnsi="Arial" w:cs="Arial"/>
                <w:b/>
                <w:bCs/>
                <w:sz w:val="17"/>
                <w:szCs w:val="17"/>
                <w:cs/>
              </w:rPr>
            </w:pPr>
          </w:p>
        </w:tc>
        <w:tc>
          <w:tcPr>
            <w:tcW w:w="1179" w:type="dxa"/>
          </w:tcPr>
          <w:p w14:paraId="2E35D49F" w14:textId="77777777" w:rsidR="004E71D9" w:rsidRPr="00A822AF" w:rsidRDefault="004E71D9" w:rsidP="003910E0">
            <w:pPr>
              <w:tabs>
                <w:tab w:val="decimal" w:pos="1062"/>
              </w:tabs>
              <w:spacing w:line="300" w:lineRule="exact"/>
              <w:jc w:val="thaiDistribute"/>
              <w:rPr>
                <w:rFonts w:ascii="Arial" w:hAnsi="Arial" w:cs="Arial"/>
                <w:sz w:val="17"/>
                <w:szCs w:val="17"/>
              </w:rPr>
            </w:pPr>
          </w:p>
        </w:tc>
        <w:tc>
          <w:tcPr>
            <w:tcW w:w="1179" w:type="dxa"/>
          </w:tcPr>
          <w:p w14:paraId="622A9859" w14:textId="77777777" w:rsidR="004E71D9" w:rsidRPr="00A822AF" w:rsidRDefault="004E71D9" w:rsidP="003910E0">
            <w:pPr>
              <w:tabs>
                <w:tab w:val="decimal" w:pos="432"/>
              </w:tabs>
              <w:spacing w:line="300" w:lineRule="exact"/>
              <w:jc w:val="both"/>
              <w:rPr>
                <w:rFonts w:ascii="Arial" w:hAnsi="Arial" w:cs="Arial"/>
                <w:sz w:val="17"/>
                <w:szCs w:val="17"/>
              </w:rPr>
            </w:pPr>
          </w:p>
        </w:tc>
        <w:tc>
          <w:tcPr>
            <w:tcW w:w="1179" w:type="dxa"/>
          </w:tcPr>
          <w:p w14:paraId="17237E34" w14:textId="77777777" w:rsidR="004E71D9" w:rsidRPr="00A822AF" w:rsidRDefault="004E71D9" w:rsidP="003910E0">
            <w:pPr>
              <w:tabs>
                <w:tab w:val="decimal" w:pos="432"/>
              </w:tabs>
              <w:spacing w:line="300" w:lineRule="exact"/>
              <w:jc w:val="both"/>
              <w:rPr>
                <w:rFonts w:ascii="Arial" w:hAnsi="Arial" w:cs="Arial"/>
                <w:sz w:val="17"/>
                <w:szCs w:val="17"/>
              </w:rPr>
            </w:pPr>
          </w:p>
        </w:tc>
        <w:tc>
          <w:tcPr>
            <w:tcW w:w="1179" w:type="dxa"/>
          </w:tcPr>
          <w:p w14:paraId="47AD4BA2" w14:textId="77777777" w:rsidR="004E71D9" w:rsidRPr="00A822AF" w:rsidRDefault="004E71D9" w:rsidP="003910E0">
            <w:pPr>
              <w:tabs>
                <w:tab w:val="decimal" w:pos="432"/>
              </w:tabs>
              <w:spacing w:line="300" w:lineRule="exact"/>
              <w:jc w:val="both"/>
              <w:rPr>
                <w:rFonts w:ascii="Arial" w:hAnsi="Arial" w:cs="Arial"/>
                <w:sz w:val="17"/>
                <w:szCs w:val="17"/>
              </w:rPr>
            </w:pPr>
          </w:p>
        </w:tc>
        <w:tc>
          <w:tcPr>
            <w:tcW w:w="1179" w:type="dxa"/>
          </w:tcPr>
          <w:p w14:paraId="5E3B6F46" w14:textId="77777777" w:rsidR="004E71D9" w:rsidRPr="00A822AF" w:rsidRDefault="004E71D9" w:rsidP="003910E0">
            <w:pPr>
              <w:tabs>
                <w:tab w:val="decimal" w:pos="975"/>
              </w:tabs>
              <w:spacing w:line="300" w:lineRule="exact"/>
              <w:jc w:val="both"/>
              <w:rPr>
                <w:rFonts w:ascii="Arial" w:hAnsi="Arial" w:cs="Arial"/>
                <w:sz w:val="17"/>
                <w:szCs w:val="17"/>
              </w:rPr>
            </w:pPr>
          </w:p>
        </w:tc>
        <w:tc>
          <w:tcPr>
            <w:tcW w:w="1179" w:type="dxa"/>
          </w:tcPr>
          <w:p w14:paraId="2928C013" w14:textId="77777777" w:rsidR="004E71D9" w:rsidRPr="00A822AF" w:rsidRDefault="004E71D9" w:rsidP="003910E0">
            <w:pPr>
              <w:tabs>
                <w:tab w:val="decimal" w:pos="975"/>
              </w:tabs>
              <w:spacing w:line="300" w:lineRule="exact"/>
              <w:jc w:val="both"/>
              <w:rPr>
                <w:rFonts w:ascii="Arial" w:hAnsi="Arial" w:cs="Arial"/>
                <w:sz w:val="17"/>
                <w:szCs w:val="17"/>
              </w:rPr>
            </w:pPr>
          </w:p>
        </w:tc>
        <w:tc>
          <w:tcPr>
            <w:tcW w:w="1179" w:type="dxa"/>
          </w:tcPr>
          <w:p w14:paraId="1B5D651B" w14:textId="77777777" w:rsidR="004E71D9" w:rsidRPr="00A822AF" w:rsidRDefault="004E71D9" w:rsidP="003910E0">
            <w:pPr>
              <w:tabs>
                <w:tab w:val="decimal" w:pos="975"/>
              </w:tabs>
              <w:spacing w:line="300" w:lineRule="exact"/>
              <w:jc w:val="both"/>
              <w:rPr>
                <w:rFonts w:ascii="Arial" w:hAnsi="Arial" w:cs="Arial"/>
                <w:sz w:val="17"/>
                <w:szCs w:val="17"/>
              </w:rPr>
            </w:pPr>
          </w:p>
        </w:tc>
        <w:tc>
          <w:tcPr>
            <w:tcW w:w="1179" w:type="dxa"/>
          </w:tcPr>
          <w:p w14:paraId="68FC8C3B" w14:textId="77777777" w:rsidR="004E71D9" w:rsidRPr="00A822AF" w:rsidRDefault="004E71D9" w:rsidP="003910E0">
            <w:pPr>
              <w:tabs>
                <w:tab w:val="decimal" w:pos="975"/>
              </w:tabs>
              <w:spacing w:line="300" w:lineRule="exact"/>
              <w:jc w:val="both"/>
              <w:rPr>
                <w:rFonts w:ascii="Arial" w:hAnsi="Arial" w:cs="Arial"/>
                <w:sz w:val="17"/>
                <w:szCs w:val="17"/>
              </w:rPr>
            </w:pPr>
          </w:p>
        </w:tc>
      </w:tr>
      <w:tr w:rsidR="004E71D9" w:rsidRPr="00A822AF" w14:paraId="32C113A9" w14:textId="77777777" w:rsidTr="003910E0">
        <w:trPr>
          <w:gridAfter w:val="1"/>
          <w:wAfter w:w="18" w:type="dxa"/>
        </w:trPr>
        <w:tc>
          <w:tcPr>
            <w:tcW w:w="4518" w:type="dxa"/>
          </w:tcPr>
          <w:p w14:paraId="02FDE469" w14:textId="77777777" w:rsidR="004E71D9" w:rsidRPr="00A822AF" w:rsidRDefault="004E71D9" w:rsidP="003910E0">
            <w:pPr>
              <w:pStyle w:val="Footer"/>
              <w:tabs>
                <w:tab w:val="clear" w:pos="4153"/>
                <w:tab w:val="clear" w:pos="8306"/>
              </w:tabs>
              <w:spacing w:line="300" w:lineRule="exact"/>
              <w:ind w:right="-105"/>
              <w:rPr>
                <w:rFonts w:ascii="Arial" w:hAnsi="Arial" w:cs="Arial"/>
                <w:b/>
                <w:bCs/>
                <w:sz w:val="17"/>
                <w:szCs w:val="17"/>
                <w:cs/>
              </w:rPr>
            </w:pPr>
            <w:r w:rsidRPr="00A822AF">
              <w:rPr>
                <w:rFonts w:ascii="Arial" w:hAnsi="Arial" w:cs="Arial"/>
                <w:sz w:val="17"/>
                <w:szCs w:val="17"/>
              </w:rPr>
              <w:t>Revenue from external customers</w:t>
            </w:r>
          </w:p>
        </w:tc>
        <w:tc>
          <w:tcPr>
            <w:tcW w:w="1179" w:type="dxa"/>
          </w:tcPr>
          <w:p w14:paraId="613050A8" w14:textId="3FB33BE1" w:rsidR="004E71D9" w:rsidRPr="00A822AF" w:rsidRDefault="00AB7A1B" w:rsidP="003910E0">
            <w:pPr>
              <w:tabs>
                <w:tab w:val="decimal" w:pos="887"/>
              </w:tabs>
              <w:spacing w:line="300" w:lineRule="exact"/>
              <w:jc w:val="both"/>
              <w:rPr>
                <w:rFonts w:ascii="Arial" w:hAnsi="Arial" w:cs="Arial"/>
                <w:sz w:val="17"/>
                <w:szCs w:val="17"/>
              </w:rPr>
            </w:pPr>
            <w:r>
              <w:rPr>
                <w:rFonts w:ascii="Arial" w:hAnsi="Arial" w:cs="Arial"/>
                <w:sz w:val="17"/>
                <w:szCs w:val="17"/>
              </w:rPr>
              <w:t>1,138,087</w:t>
            </w:r>
          </w:p>
        </w:tc>
        <w:tc>
          <w:tcPr>
            <w:tcW w:w="1179" w:type="dxa"/>
          </w:tcPr>
          <w:p w14:paraId="159325F0" w14:textId="2C8DD536"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819,223</w:t>
            </w:r>
          </w:p>
        </w:tc>
        <w:tc>
          <w:tcPr>
            <w:tcW w:w="1179" w:type="dxa"/>
          </w:tcPr>
          <w:p w14:paraId="492317B1" w14:textId="4BFDEB83"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13,076</w:t>
            </w:r>
          </w:p>
        </w:tc>
        <w:tc>
          <w:tcPr>
            <w:tcW w:w="1179" w:type="dxa"/>
          </w:tcPr>
          <w:p w14:paraId="6250C148" w14:textId="2D2FDF69"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11,831</w:t>
            </w:r>
          </w:p>
        </w:tc>
        <w:tc>
          <w:tcPr>
            <w:tcW w:w="1179" w:type="dxa"/>
          </w:tcPr>
          <w:p w14:paraId="4F13DB25" w14:textId="489AB1F2"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47</w:t>
            </w:r>
          </w:p>
        </w:tc>
        <w:tc>
          <w:tcPr>
            <w:tcW w:w="1179" w:type="dxa"/>
          </w:tcPr>
          <w:p w14:paraId="47CAFB2C" w14:textId="71A9771D"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36</w:t>
            </w:r>
          </w:p>
        </w:tc>
        <w:tc>
          <w:tcPr>
            <w:tcW w:w="1179" w:type="dxa"/>
          </w:tcPr>
          <w:p w14:paraId="5112B3EE" w14:textId="4B331C68"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1,151,210</w:t>
            </w:r>
          </w:p>
        </w:tc>
        <w:tc>
          <w:tcPr>
            <w:tcW w:w="1179" w:type="dxa"/>
          </w:tcPr>
          <w:p w14:paraId="558D8F58" w14:textId="02D58DD6"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831,090</w:t>
            </w:r>
          </w:p>
        </w:tc>
      </w:tr>
      <w:tr w:rsidR="004E71D9" w:rsidRPr="00A822AF" w14:paraId="25D8839D" w14:textId="77777777" w:rsidTr="003910E0">
        <w:trPr>
          <w:gridAfter w:val="1"/>
          <w:wAfter w:w="18" w:type="dxa"/>
        </w:trPr>
        <w:tc>
          <w:tcPr>
            <w:tcW w:w="4518" w:type="dxa"/>
          </w:tcPr>
          <w:p w14:paraId="341C1B6D" w14:textId="77777777" w:rsidR="004E71D9" w:rsidRPr="00355E1A" w:rsidRDefault="004E71D9" w:rsidP="003910E0">
            <w:pPr>
              <w:pStyle w:val="Footer"/>
              <w:tabs>
                <w:tab w:val="clear" w:pos="4153"/>
                <w:tab w:val="clear" w:pos="8306"/>
              </w:tabs>
              <w:spacing w:line="300" w:lineRule="exact"/>
              <w:ind w:right="-105"/>
              <w:rPr>
                <w:rFonts w:ascii="Arial" w:hAnsi="Arial" w:cstheme="minorBidi"/>
                <w:sz w:val="17"/>
                <w:szCs w:val="17"/>
              </w:rPr>
            </w:pPr>
            <w:r w:rsidRPr="00DE7DE3">
              <w:rPr>
                <w:rFonts w:ascii="Arial" w:hAnsi="Arial" w:cs="Arial"/>
                <w:sz w:val="17"/>
                <w:szCs w:val="17"/>
              </w:rPr>
              <w:t>Cost of sales</w:t>
            </w:r>
            <w:r>
              <w:rPr>
                <w:rFonts w:ascii="Arial" w:hAnsi="Arial" w:cstheme="minorBidi" w:hint="cs"/>
                <w:sz w:val="17"/>
                <w:szCs w:val="17"/>
                <w:cs/>
              </w:rPr>
              <w:t xml:space="preserve"> </w:t>
            </w:r>
            <w:r>
              <w:rPr>
                <w:rFonts w:ascii="Arial" w:hAnsi="Arial" w:cstheme="minorBidi"/>
                <w:sz w:val="17"/>
                <w:szCs w:val="17"/>
              </w:rPr>
              <w:t>and services</w:t>
            </w:r>
          </w:p>
        </w:tc>
        <w:tc>
          <w:tcPr>
            <w:tcW w:w="1179" w:type="dxa"/>
          </w:tcPr>
          <w:p w14:paraId="3555070E" w14:textId="62257DAF" w:rsidR="004E71D9" w:rsidRPr="00A822AF" w:rsidRDefault="00807BA2" w:rsidP="003910E0">
            <w:pPr>
              <w:pBdr>
                <w:bottom w:val="single" w:sz="4" w:space="1" w:color="auto"/>
              </w:pBdr>
              <w:tabs>
                <w:tab w:val="decimal" w:pos="887"/>
              </w:tabs>
              <w:spacing w:line="300" w:lineRule="exact"/>
              <w:jc w:val="both"/>
              <w:rPr>
                <w:rFonts w:ascii="Arial" w:hAnsi="Arial" w:cs="Arial"/>
                <w:sz w:val="17"/>
                <w:szCs w:val="17"/>
              </w:rPr>
            </w:pPr>
            <w:r w:rsidRPr="00807BA2">
              <w:rPr>
                <w:rFonts w:ascii="Arial" w:hAnsi="Arial" w:cs="Arial"/>
                <w:sz w:val="17"/>
                <w:szCs w:val="17"/>
              </w:rPr>
              <w:t>(550,218)</w:t>
            </w:r>
          </w:p>
        </w:tc>
        <w:tc>
          <w:tcPr>
            <w:tcW w:w="1179" w:type="dxa"/>
          </w:tcPr>
          <w:p w14:paraId="19FC717D" w14:textId="583953E1" w:rsidR="004E71D9" w:rsidRPr="00A822AF" w:rsidRDefault="008E0235" w:rsidP="003910E0">
            <w:pPr>
              <w:pBdr>
                <w:bottom w:val="single" w:sz="4" w:space="1" w:color="auto"/>
              </w:pBdr>
              <w:tabs>
                <w:tab w:val="decimal" w:pos="887"/>
              </w:tabs>
              <w:spacing w:line="300" w:lineRule="exact"/>
              <w:jc w:val="both"/>
              <w:rPr>
                <w:rFonts w:ascii="Arial" w:hAnsi="Arial" w:cs="Arial"/>
                <w:sz w:val="17"/>
                <w:szCs w:val="17"/>
              </w:rPr>
            </w:pPr>
            <w:r w:rsidRPr="008E0235">
              <w:rPr>
                <w:rFonts w:ascii="Arial" w:hAnsi="Arial" w:cs="Arial"/>
                <w:sz w:val="17"/>
                <w:szCs w:val="17"/>
              </w:rPr>
              <w:t>(429,285)</w:t>
            </w:r>
          </w:p>
        </w:tc>
        <w:tc>
          <w:tcPr>
            <w:tcW w:w="1179" w:type="dxa"/>
          </w:tcPr>
          <w:p w14:paraId="049A943E" w14:textId="6740D542" w:rsidR="004E71D9" w:rsidRPr="00A822AF" w:rsidRDefault="00864AF5" w:rsidP="003910E0">
            <w:pPr>
              <w:pBdr>
                <w:bottom w:val="single" w:sz="4" w:space="1" w:color="auto"/>
              </w:pBdr>
              <w:tabs>
                <w:tab w:val="decimal" w:pos="887"/>
              </w:tabs>
              <w:spacing w:line="300" w:lineRule="exact"/>
              <w:jc w:val="both"/>
              <w:rPr>
                <w:rFonts w:ascii="Arial" w:hAnsi="Arial" w:cs="Arial"/>
                <w:sz w:val="17"/>
                <w:szCs w:val="17"/>
              </w:rPr>
            </w:pPr>
            <w:r w:rsidRPr="006A461D">
              <w:rPr>
                <w:rFonts w:ascii="Arial" w:hAnsi="Arial" w:cs="Arial"/>
                <w:sz w:val="17"/>
                <w:szCs w:val="17"/>
              </w:rPr>
              <w:t>(48)</w:t>
            </w:r>
          </w:p>
        </w:tc>
        <w:tc>
          <w:tcPr>
            <w:tcW w:w="1179" w:type="dxa"/>
          </w:tcPr>
          <w:p w14:paraId="3935BB1B" w14:textId="209A8162" w:rsidR="004E71D9" w:rsidRPr="00A822AF" w:rsidRDefault="006A461D" w:rsidP="003910E0">
            <w:pPr>
              <w:pBdr>
                <w:bottom w:val="single" w:sz="4" w:space="1" w:color="auto"/>
              </w:pBdr>
              <w:tabs>
                <w:tab w:val="decimal" w:pos="887"/>
              </w:tabs>
              <w:spacing w:line="300" w:lineRule="exact"/>
              <w:jc w:val="both"/>
              <w:rPr>
                <w:rFonts w:ascii="Arial" w:hAnsi="Arial" w:cs="Arial"/>
                <w:sz w:val="17"/>
                <w:szCs w:val="17"/>
              </w:rPr>
            </w:pPr>
            <w:r w:rsidRPr="006A461D">
              <w:rPr>
                <w:rFonts w:ascii="Arial" w:hAnsi="Arial" w:cs="Arial"/>
                <w:sz w:val="17"/>
                <w:szCs w:val="17"/>
              </w:rPr>
              <w:t>(48)</w:t>
            </w:r>
          </w:p>
        </w:tc>
        <w:tc>
          <w:tcPr>
            <w:tcW w:w="1179" w:type="dxa"/>
          </w:tcPr>
          <w:p w14:paraId="5D57D791" w14:textId="0D4B8A73" w:rsidR="004E71D9" w:rsidRPr="00A822AF" w:rsidRDefault="00AE5DD8" w:rsidP="003910E0">
            <w:pPr>
              <w:pBdr>
                <w:bottom w:val="single" w:sz="4" w:space="1" w:color="auto"/>
              </w:pBdr>
              <w:tabs>
                <w:tab w:val="decimal" w:pos="887"/>
              </w:tabs>
              <w:spacing w:line="300" w:lineRule="exact"/>
              <w:jc w:val="both"/>
              <w:rPr>
                <w:rFonts w:ascii="Arial" w:hAnsi="Arial" w:cs="Arial"/>
                <w:sz w:val="17"/>
                <w:szCs w:val="17"/>
              </w:rPr>
            </w:pPr>
            <w:r w:rsidRPr="00AE5DD8">
              <w:rPr>
                <w:rFonts w:ascii="Arial" w:hAnsi="Arial" w:cs="Arial"/>
                <w:sz w:val="17"/>
                <w:szCs w:val="17"/>
              </w:rPr>
              <w:t>(40)</w:t>
            </w:r>
          </w:p>
        </w:tc>
        <w:tc>
          <w:tcPr>
            <w:tcW w:w="1179" w:type="dxa"/>
          </w:tcPr>
          <w:p w14:paraId="0DF5D0F0" w14:textId="260B1B72" w:rsidR="004E71D9" w:rsidRPr="00A822AF" w:rsidRDefault="00AE5DD8" w:rsidP="003910E0">
            <w:pPr>
              <w:pBdr>
                <w:bottom w:val="single" w:sz="4" w:space="1" w:color="auto"/>
              </w:pBdr>
              <w:tabs>
                <w:tab w:val="decimal" w:pos="887"/>
              </w:tabs>
              <w:spacing w:line="300" w:lineRule="exact"/>
              <w:jc w:val="both"/>
              <w:rPr>
                <w:rFonts w:ascii="Arial" w:hAnsi="Arial" w:cs="Arial"/>
                <w:sz w:val="17"/>
                <w:szCs w:val="17"/>
              </w:rPr>
            </w:pPr>
            <w:r w:rsidRPr="00AE5DD8">
              <w:rPr>
                <w:rFonts w:ascii="Arial" w:hAnsi="Arial" w:cs="Arial"/>
                <w:sz w:val="17"/>
                <w:szCs w:val="17"/>
              </w:rPr>
              <w:t>(69)</w:t>
            </w:r>
          </w:p>
        </w:tc>
        <w:tc>
          <w:tcPr>
            <w:tcW w:w="1179" w:type="dxa"/>
          </w:tcPr>
          <w:p w14:paraId="2A5D32F3" w14:textId="55AF0C3B" w:rsidR="004E71D9" w:rsidRPr="00A822AF" w:rsidRDefault="00130D9B" w:rsidP="003910E0">
            <w:pPr>
              <w:pBdr>
                <w:bottom w:val="single" w:sz="4" w:space="1" w:color="auto"/>
              </w:pBdr>
              <w:tabs>
                <w:tab w:val="decimal" w:pos="887"/>
              </w:tabs>
              <w:spacing w:line="300" w:lineRule="exact"/>
              <w:jc w:val="both"/>
              <w:rPr>
                <w:rFonts w:ascii="Arial" w:hAnsi="Arial" w:cs="Arial"/>
                <w:sz w:val="17"/>
                <w:szCs w:val="17"/>
              </w:rPr>
            </w:pPr>
            <w:r w:rsidRPr="00130D9B">
              <w:rPr>
                <w:rFonts w:ascii="Arial" w:hAnsi="Arial" w:cs="Arial"/>
                <w:sz w:val="17"/>
                <w:szCs w:val="17"/>
              </w:rPr>
              <w:t>(550,306)</w:t>
            </w:r>
          </w:p>
        </w:tc>
        <w:tc>
          <w:tcPr>
            <w:tcW w:w="1179" w:type="dxa"/>
          </w:tcPr>
          <w:p w14:paraId="54784AC0" w14:textId="377503D6" w:rsidR="004E71D9" w:rsidRPr="00A822AF" w:rsidRDefault="00130D9B" w:rsidP="003910E0">
            <w:pPr>
              <w:pBdr>
                <w:bottom w:val="single" w:sz="4" w:space="1" w:color="auto"/>
              </w:pBdr>
              <w:tabs>
                <w:tab w:val="decimal" w:pos="887"/>
              </w:tabs>
              <w:spacing w:line="300" w:lineRule="exact"/>
              <w:jc w:val="both"/>
              <w:rPr>
                <w:rFonts w:ascii="Arial" w:hAnsi="Arial" w:cs="Arial"/>
                <w:sz w:val="17"/>
                <w:szCs w:val="17"/>
              </w:rPr>
            </w:pPr>
            <w:r w:rsidRPr="00130D9B">
              <w:rPr>
                <w:rFonts w:ascii="Arial" w:hAnsi="Arial" w:cs="Arial"/>
                <w:sz w:val="17"/>
                <w:szCs w:val="17"/>
              </w:rPr>
              <w:t>(429,402)</w:t>
            </w:r>
          </w:p>
        </w:tc>
      </w:tr>
      <w:tr w:rsidR="004E71D9" w:rsidRPr="00A822AF" w14:paraId="053ED753" w14:textId="77777777" w:rsidTr="003910E0">
        <w:trPr>
          <w:gridAfter w:val="1"/>
          <w:wAfter w:w="18" w:type="dxa"/>
        </w:trPr>
        <w:tc>
          <w:tcPr>
            <w:tcW w:w="4518" w:type="dxa"/>
          </w:tcPr>
          <w:p w14:paraId="7E3DEC08" w14:textId="77777777" w:rsidR="004E71D9" w:rsidRPr="00F8484B" w:rsidRDefault="004E71D9" w:rsidP="003910E0">
            <w:pPr>
              <w:pStyle w:val="Footer"/>
              <w:tabs>
                <w:tab w:val="clear" w:pos="4153"/>
                <w:tab w:val="clear" w:pos="8306"/>
              </w:tabs>
              <w:spacing w:line="300" w:lineRule="exact"/>
              <w:rPr>
                <w:rFonts w:ascii="Arial" w:hAnsi="Arial" w:cs="Arial"/>
                <w:sz w:val="17"/>
                <w:szCs w:val="17"/>
                <w:cs/>
              </w:rPr>
            </w:pPr>
            <w:r w:rsidRPr="00F8484B">
              <w:rPr>
                <w:rFonts w:ascii="Arial" w:hAnsi="Arial" w:cs="Arial"/>
                <w:sz w:val="17"/>
                <w:szCs w:val="17"/>
              </w:rPr>
              <w:t>Segment gross profit (loss)</w:t>
            </w:r>
          </w:p>
        </w:tc>
        <w:tc>
          <w:tcPr>
            <w:tcW w:w="1179" w:type="dxa"/>
          </w:tcPr>
          <w:p w14:paraId="2894F27B" w14:textId="096EFA46" w:rsidR="004E71D9" w:rsidRPr="00A822AF" w:rsidRDefault="00903C8D" w:rsidP="003910E0">
            <w:pPr>
              <w:tabs>
                <w:tab w:val="decimal" w:pos="887"/>
              </w:tabs>
              <w:spacing w:line="300" w:lineRule="exact"/>
              <w:jc w:val="both"/>
              <w:rPr>
                <w:rFonts w:ascii="Arial" w:hAnsi="Arial" w:cs="Arial"/>
                <w:sz w:val="17"/>
                <w:szCs w:val="17"/>
              </w:rPr>
            </w:pPr>
            <w:r w:rsidRPr="00903C8D">
              <w:rPr>
                <w:rFonts w:ascii="Arial" w:hAnsi="Arial" w:cs="Arial"/>
                <w:sz w:val="17"/>
                <w:szCs w:val="17"/>
              </w:rPr>
              <w:t>587,869</w:t>
            </w:r>
          </w:p>
        </w:tc>
        <w:tc>
          <w:tcPr>
            <w:tcW w:w="1179" w:type="dxa"/>
          </w:tcPr>
          <w:p w14:paraId="75273105" w14:textId="2A53C1B8"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389,938</w:t>
            </w:r>
          </w:p>
        </w:tc>
        <w:tc>
          <w:tcPr>
            <w:tcW w:w="1179" w:type="dxa"/>
          </w:tcPr>
          <w:p w14:paraId="7B9092EF" w14:textId="3D42288F"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13,028</w:t>
            </w:r>
          </w:p>
        </w:tc>
        <w:tc>
          <w:tcPr>
            <w:tcW w:w="1179" w:type="dxa"/>
          </w:tcPr>
          <w:p w14:paraId="7461E06B" w14:textId="626255F4"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11,783</w:t>
            </w:r>
          </w:p>
        </w:tc>
        <w:tc>
          <w:tcPr>
            <w:tcW w:w="1179" w:type="dxa"/>
          </w:tcPr>
          <w:p w14:paraId="69EB63FA" w14:textId="1328AAB3"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7</w:t>
            </w:r>
          </w:p>
        </w:tc>
        <w:tc>
          <w:tcPr>
            <w:tcW w:w="1179" w:type="dxa"/>
          </w:tcPr>
          <w:p w14:paraId="06675872" w14:textId="1A29570B"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(33)</w:t>
            </w:r>
          </w:p>
        </w:tc>
        <w:tc>
          <w:tcPr>
            <w:tcW w:w="1179" w:type="dxa"/>
          </w:tcPr>
          <w:p w14:paraId="45B8D319" w14:textId="1F20EF67"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600,904</w:t>
            </w:r>
          </w:p>
        </w:tc>
        <w:tc>
          <w:tcPr>
            <w:tcW w:w="1179" w:type="dxa"/>
          </w:tcPr>
          <w:p w14:paraId="5E873D12" w14:textId="4D8D00E8"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401,688</w:t>
            </w:r>
          </w:p>
        </w:tc>
      </w:tr>
      <w:tr w:rsidR="004E71D9" w:rsidRPr="00A822AF" w14:paraId="5E41AC4B" w14:textId="77777777" w:rsidTr="003910E0">
        <w:trPr>
          <w:gridAfter w:val="1"/>
          <w:wAfter w:w="18" w:type="dxa"/>
        </w:trPr>
        <w:tc>
          <w:tcPr>
            <w:tcW w:w="4518" w:type="dxa"/>
          </w:tcPr>
          <w:p w14:paraId="56D74153" w14:textId="77777777" w:rsidR="004E71D9" w:rsidRPr="00A822AF" w:rsidRDefault="004E71D9" w:rsidP="003910E0">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Other income</w:t>
            </w:r>
          </w:p>
        </w:tc>
        <w:tc>
          <w:tcPr>
            <w:tcW w:w="1179" w:type="dxa"/>
          </w:tcPr>
          <w:p w14:paraId="1AF1F382" w14:textId="0183FA5E" w:rsidR="004E71D9" w:rsidRPr="00A822AF" w:rsidRDefault="00903C8D" w:rsidP="003910E0">
            <w:pPr>
              <w:tabs>
                <w:tab w:val="decimal" w:pos="887"/>
              </w:tabs>
              <w:spacing w:line="300" w:lineRule="exact"/>
              <w:jc w:val="both"/>
              <w:rPr>
                <w:rFonts w:ascii="Arial" w:hAnsi="Arial" w:cs="Arial"/>
                <w:sz w:val="17"/>
                <w:szCs w:val="17"/>
              </w:rPr>
            </w:pPr>
            <w:r w:rsidRPr="00903C8D">
              <w:rPr>
                <w:rFonts w:ascii="Arial" w:hAnsi="Arial" w:cs="Arial"/>
                <w:sz w:val="17"/>
                <w:szCs w:val="17"/>
              </w:rPr>
              <w:t>5,678</w:t>
            </w:r>
          </w:p>
        </w:tc>
        <w:tc>
          <w:tcPr>
            <w:tcW w:w="1179" w:type="dxa"/>
          </w:tcPr>
          <w:p w14:paraId="4F177A59" w14:textId="6A3B87A8"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3,785</w:t>
            </w:r>
          </w:p>
        </w:tc>
        <w:tc>
          <w:tcPr>
            <w:tcW w:w="1179" w:type="dxa"/>
          </w:tcPr>
          <w:p w14:paraId="52BD840B" w14:textId="2E1AB8C9"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4B7F806C" w14:textId="71886B2C"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756E94AF" w14:textId="3EFCF572"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8,753</w:t>
            </w:r>
          </w:p>
        </w:tc>
        <w:tc>
          <w:tcPr>
            <w:tcW w:w="1179" w:type="dxa"/>
          </w:tcPr>
          <w:p w14:paraId="2E4AFB88" w14:textId="0960F5F4"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3,885</w:t>
            </w:r>
          </w:p>
        </w:tc>
        <w:tc>
          <w:tcPr>
            <w:tcW w:w="1179" w:type="dxa"/>
          </w:tcPr>
          <w:p w14:paraId="0DA050EC" w14:textId="3568B0DA"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14,431</w:t>
            </w:r>
          </w:p>
        </w:tc>
        <w:tc>
          <w:tcPr>
            <w:tcW w:w="1179" w:type="dxa"/>
          </w:tcPr>
          <w:p w14:paraId="5A4D3045" w14:textId="0C557C9B"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7,670</w:t>
            </w:r>
          </w:p>
        </w:tc>
      </w:tr>
      <w:tr w:rsidR="004E71D9" w:rsidRPr="00A822AF" w14:paraId="798771ED" w14:textId="77777777" w:rsidTr="003910E0">
        <w:trPr>
          <w:gridAfter w:val="1"/>
          <w:wAfter w:w="18" w:type="dxa"/>
        </w:trPr>
        <w:tc>
          <w:tcPr>
            <w:tcW w:w="4518" w:type="dxa"/>
            <w:vAlign w:val="bottom"/>
          </w:tcPr>
          <w:p w14:paraId="187BA24C" w14:textId="77777777" w:rsidR="004E71D9" w:rsidRPr="00F8484B" w:rsidRDefault="004E71D9" w:rsidP="003910E0">
            <w:pPr>
              <w:pStyle w:val="Footer"/>
              <w:tabs>
                <w:tab w:val="clear" w:pos="4153"/>
                <w:tab w:val="clear" w:pos="8306"/>
              </w:tabs>
              <w:spacing w:line="300" w:lineRule="exact"/>
              <w:ind w:left="180" w:hanging="180"/>
              <w:rPr>
                <w:rFonts w:ascii="Arial" w:hAnsi="Arial" w:cs="Arial"/>
                <w:sz w:val="17"/>
                <w:szCs w:val="17"/>
              </w:rPr>
            </w:pPr>
            <w:r w:rsidRPr="00E9547D">
              <w:rPr>
                <w:rFonts w:ascii="Arial" w:hAnsi="Arial" w:cs="Arial"/>
                <w:sz w:val="17"/>
                <w:szCs w:val="17"/>
              </w:rPr>
              <w:t>Selling and administrative expenses</w:t>
            </w:r>
          </w:p>
        </w:tc>
        <w:tc>
          <w:tcPr>
            <w:tcW w:w="1179" w:type="dxa"/>
          </w:tcPr>
          <w:p w14:paraId="5A0E0A69" w14:textId="3F289EB2" w:rsidR="004E71D9" w:rsidRPr="00A822AF" w:rsidRDefault="00903C8D" w:rsidP="003910E0">
            <w:pPr>
              <w:tabs>
                <w:tab w:val="decimal" w:pos="887"/>
              </w:tabs>
              <w:spacing w:line="300" w:lineRule="exact"/>
              <w:jc w:val="both"/>
              <w:rPr>
                <w:rFonts w:ascii="Arial" w:hAnsi="Arial" w:cs="Arial"/>
                <w:sz w:val="17"/>
                <w:szCs w:val="17"/>
              </w:rPr>
            </w:pPr>
            <w:r w:rsidRPr="00903C8D">
              <w:rPr>
                <w:rFonts w:ascii="Arial" w:hAnsi="Arial" w:cs="Arial"/>
                <w:sz w:val="17"/>
                <w:szCs w:val="17"/>
              </w:rPr>
              <w:t>(272,628)</w:t>
            </w:r>
          </w:p>
        </w:tc>
        <w:tc>
          <w:tcPr>
            <w:tcW w:w="1179" w:type="dxa"/>
          </w:tcPr>
          <w:p w14:paraId="67B23EF3" w14:textId="08D033BE"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(254,288)</w:t>
            </w:r>
          </w:p>
        </w:tc>
        <w:tc>
          <w:tcPr>
            <w:tcW w:w="1179" w:type="dxa"/>
          </w:tcPr>
          <w:p w14:paraId="3C25E431" w14:textId="522FD1C2"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14B00591" w14:textId="198468A7"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3FD25661" w14:textId="67C83574"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(4,426)</w:t>
            </w:r>
          </w:p>
        </w:tc>
        <w:tc>
          <w:tcPr>
            <w:tcW w:w="1179" w:type="dxa"/>
          </w:tcPr>
          <w:p w14:paraId="0348A4C1" w14:textId="06B79C9A"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(3,350)</w:t>
            </w:r>
          </w:p>
        </w:tc>
        <w:tc>
          <w:tcPr>
            <w:tcW w:w="1179" w:type="dxa"/>
          </w:tcPr>
          <w:p w14:paraId="14E5279A" w14:textId="4699FEE1" w:rsidR="004E71D9"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(277,054)</w:t>
            </w:r>
          </w:p>
        </w:tc>
        <w:tc>
          <w:tcPr>
            <w:tcW w:w="1179" w:type="dxa"/>
          </w:tcPr>
          <w:p w14:paraId="362D0E39" w14:textId="1CD3DCE6"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(257,638)</w:t>
            </w:r>
          </w:p>
        </w:tc>
      </w:tr>
      <w:tr w:rsidR="004E71D9" w:rsidRPr="00A822AF" w14:paraId="21F35C5A" w14:textId="77777777" w:rsidTr="003910E0">
        <w:trPr>
          <w:gridAfter w:val="1"/>
          <w:wAfter w:w="18" w:type="dxa"/>
        </w:trPr>
        <w:tc>
          <w:tcPr>
            <w:tcW w:w="4518" w:type="dxa"/>
          </w:tcPr>
          <w:p w14:paraId="5C2A8D67" w14:textId="61A94271" w:rsidR="004E71D9" w:rsidRPr="00A822AF" w:rsidRDefault="004E71D9" w:rsidP="003910E0">
            <w:pPr>
              <w:pStyle w:val="Footer"/>
              <w:tabs>
                <w:tab w:val="clear" w:pos="4153"/>
                <w:tab w:val="clear" w:pos="8306"/>
              </w:tabs>
              <w:spacing w:line="300" w:lineRule="exact"/>
              <w:ind w:left="180" w:hanging="180"/>
              <w:rPr>
                <w:rFonts w:ascii="Arial" w:hAnsi="Arial" w:cs="Arial"/>
                <w:sz w:val="17"/>
                <w:szCs w:val="17"/>
                <w:highlight w:val="yellow"/>
              </w:rPr>
            </w:pPr>
            <w:r w:rsidRPr="00A822AF">
              <w:rPr>
                <w:rFonts w:ascii="Arial" w:hAnsi="Arial" w:cs="Arial"/>
                <w:sz w:val="17"/>
                <w:szCs w:val="17"/>
              </w:rPr>
              <w:t>Share of ga</w:t>
            </w:r>
            <w:r w:rsidRPr="0085041F">
              <w:rPr>
                <w:rFonts w:ascii="Arial" w:hAnsi="Arial" w:cs="Arial"/>
                <w:sz w:val="17"/>
                <w:szCs w:val="17"/>
              </w:rPr>
              <w:t>in</w:t>
            </w:r>
            <w:r w:rsidR="00A5772C">
              <w:rPr>
                <w:rFonts w:ascii="Arial" w:hAnsi="Arial" w:cstheme="minorBidi" w:hint="cs"/>
                <w:sz w:val="17"/>
                <w:szCs w:val="17"/>
                <w:cs/>
              </w:rPr>
              <w:t xml:space="preserve"> </w:t>
            </w:r>
            <w:r w:rsidRPr="00A822AF">
              <w:rPr>
                <w:rFonts w:ascii="Arial" w:hAnsi="Arial" w:cs="Arial"/>
                <w:sz w:val="17"/>
                <w:szCs w:val="17"/>
              </w:rPr>
              <w:t>from investments in joint venture</w:t>
            </w:r>
            <w:r>
              <w:rPr>
                <w:rFonts w:ascii="Arial" w:hAnsi="Arial" w:cs="Arial"/>
                <w:sz w:val="17"/>
                <w:szCs w:val="17"/>
              </w:rPr>
              <w:t>s</w:t>
            </w:r>
            <w:r w:rsidRPr="00A822AF">
              <w:rPr>
                <w:rFonts w:ascii="Arial" w:hAnsi="Arial" w:cs="Arial"/>
                <w:sz w:val="17"/>
                <w:szCs w:val="17"/>
              </w:rPr>
              <w:t xml:space="preserve"> and associate</w:t>
            </w:r>
          </w:p>
        </w:tc>
        <w:tc>
          <w:tcPr>
            <w:tcW w:w="1179" w:type="dxa"/>
          </w:tcPr>
          <w:p w14:paraId="762A2DC0" w14:textId="77777777" w:rsidR="00903C8D" w:rsidRDefault="00903C8D" w:rsidP="00903C8D">
            <w:pPr>
              <w:tabs>
                <w:tab w:val="decimal" w:pos="887"/>
              </w:tabs>
              <w:spacing w:line="300" w:lineRule="exact"/>
              <w:jc w:val="both"/>
              <w:rPr>
                <w:rFonts w:ascii="Arial" w:hAnsi="Arial" w:cs="Arial"/>
                <w:sz w:val="17"/>
                <w:szCs w:val="17"/>
              </w:rPr>
            </w:pPr>
          </w:p>
          <w:p w14:paraId="677F8F71" w14:textId="45B8EFDF" w:rsidR="004E71D9" w:rsidRPr="00A822AF" w:rsidRDefault="00DD711A" w:rsidP="003910E0">
            <w:pPr>
              <w:tabs>
                <w:tab w:val="decimal" w:pos="887"/>
              </w:tabs>
              <w:spacing w:line="300" w:lineRule="exact"/>
              <w:jc w:val="both"/>
              <w:rPr>
                <w:rFonts w:ascii="Arial" w:hAnsi="Arial" w:cs="Arial"/>
                <w:sz w:val="17"/>
                <w:szCs w:val="17"/>
              </w:rPr>
            </w:pPr>
            <w:r>
              <w:rPr>
                <w:rFonts w:ascii="Arial" w:hAnsi="Arial" w:cs="Arial"/>
                <w:sz w:val="17"/>
                <w:szCs w:val="17"/>
              </w:rPr>
              <w:t>20,165</w:t>
            </w:r>
          </w:p>
        </w:tc>
        <w:tc>
          <w:tcPr>
            <w:tcW w:w="1179" w:type="dxa"/>
          </w:tcPr>
          <w:p w14:paraId="365DAF3B" w14:textId="77777777" w:rsidR="008E0235" w:rsidRPr="008E0235" w:rsidRDefault="008E0235" w:rsidP="008E0235">
            <w:pPr>
              <w:tabs>
                <w:tab w:val="decimal" w:pos="887"/>
              </w:tabs>
              <w:spacing w:line="320" w:lineRule="exact"/>
              <w:jc w:val="center"/>
              <w:rPr>
                <w:rFonts w:ascii="Arial" w:hAnsi="Arial" w:cs="Arial"/>
                <w:sz w:val="17"/>
                <w:szCs w:val="17"/>
              </w:rPr>
            </w:pPr>
          </w:p>
          <w:p w14:paraId="23AED8E4" w14:textId="43182E8B"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1,612</w:t>
            </w:r>
          </w:p>
        </w:tc>
        <w:tc>
          <w:tcPr>
            <w:tcW w:w="1179" w:type="dxa"/>
          </w:tcPr>
          <w:p w14:paraId="0F8ED80C" w14:textId="77777777" w:rsidR="00864AF5" w:rsidRPr="006A461D" w:rsidRDefault="00864AF5" w:rsidP="006A461D">
            <w:pPr>
              <w:tabs>
                <w:tab w:val="decimal" w:pos="887"/>
              </w:tabs>
              <w:spacing w:line="300" w:lineRule="exact"/>
              <w:jc w:val="both"/>
              <w:rPr>
                <w:rFonts w:ascii="Arial" w:hAnsi="Arial" w:cs="Arial"/>
                <w:sz w:val="17"/>
                <w:szCs w:val="17"/>
              </w:rPr>
            </w:pPr>
          </w:p>
          <w:p w14:paraId="05C35974" w14:textId="7602EC4B"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07AF9747" w14:textId="77777777" w:rsidR="006A461D" w:rsidRPr="006A461D" w:rsidRDefault="006A461D" w:rsidP="006A461D">
            <w:pPr>
              <w:tabs>
                <w:tab w:val="decimal" w:pos="887"/>
              </w:tabs>
              <w:spacing w:line="300" w:lineRule="exact"/>
              <w:jc w:val="both"/>
              <w:rPr>
                <w:rFonts w:ascii="Arial" w:hAnsi="Arial" w:cs="Arial"/>
                <w:sz w:val="17"/>
                <w:szCs w:val="17"/>
              </w:rPr>
            </w:pPr>
          </w:p>
          <w:p w14:paraId="324B7A94" w14:textId="764B32A4"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4CFF8448" w14:textId="77777777" w:rsidR="00AE5DD8" w:rsidRPr="00AE5DD8" w:rsidRDefault="00AE5DD8" w:rsidP="00AE5DD8">
            <w:pPr>
              <w:tabs>
                <w:tab w:val="decimal" w:pos="887"/>
              </w:tabs>
              <w:spacing w:line="300" w:lineRule="exact"/>
              <w:jc w:val="both"/>
              <w:rPr>
                <w:rFonts w:ascii="Arial" w:hAnsi="Arial" w:cs="Arial"/>
                <w:sz w:val="17"/>
                <w:szCs w:val="17"/>
              </w:rPr>
            </w:pPr>
          </w:p>
          <w:p w14:paraId="14AA4587" w14:textId="01828AD0"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0813FA13" w14:textId="77777777" w:rsidR="00AE5DD8" w:rsidRPr="00AE5DD8" w:rsidRDefault="00AE5DD8" w:rsidP="00AE5DD8">
            <w:pPr>
              <w:tabs>
                <w:tab w:val="decimal" w:pos="887"/>
              </w:tabs>
              <w:spacing w:line="300" w:lineRule="exact"/>
              <w:jc w:val="both"/>
              <w:rPr>
                <w:rFonts w:ascii="Arial" w:hAnsi="Arial" w:cs="Arial"/>
                <w:sz w:val="17"/>
                <w:szCs w:val="17"/>
              </w:rPr>
            </w:pPr>
          </w:p>
          <w:p w14:paraId="633A03A3" w14:textId="016D5A56"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06CE3142" w14:textId="77777777" w:rsidR="00130D9B" w:rsidRPr="00130D9B" w:rsidRDefault="00130D9B" w:rsidP="00130D9B">
            <w:pPr>
              <w:tabs>
                <w:tab w:val="decimal" w:pos="900"/>
              </w:tabs>
              <w:spacing w:line="300" w:lineRule="exact"/>
              <w:jc w:val="both"/>
              <w:rPr>
                <w:rFonts w:ascii="Arial" w:hAnsi="Arial" w:cs="Arial"/>
                <w:sz w:val="17"/>
                <w:szCs w:val="17"/>
              </w:rPr>
            </w:pPr>
          </w:p>
          <w:p w14:paraId="43AA7BE0" w14:textId="2F447251"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20,165</w:t>
            </w:r>
          </w:p>
        </w:tc>
        <w:tc>
          <w:tcPr>
            <w:tcW w:w="1179" w:type="dxa"/>
          </w:tcPr>
          <w:p w14:paraId="6FE24FE2" w14:textId="77777777" w:rsidR="00130D9B" w:rsidRPr="00130D9B" w:rsidRDefault="00130D9B" w:rsidP="00130D9B">
            <w:pPr>
              <w:tabs>
                <w:tab w:val="decimal" w:pos="887"/>
              </w:tabs>
              <w:spacing w:line="320" w:lineRule="exact"/>
              <w:jc w:val="both"/>
              <w:rPr>
                <w:rFonts w:ascii="Arial" w:hAnsi="Arial" w:cs="Arial"/>
                <w:sz w:val="17"/>
                <w:szCs w:val="17"/>
              </w:rPr>
            </w:pPr>
          </w:p>
          <w:p w14:paraId="7E5F1D48" w14:textId="581F95B9" w:rsidR="004E71D9" w:rsidRPr="00A822AF" w:rsidRDefault="00130D9B" w:rsidP="003910E0">
            <w:pPr>
              <w:tabs>
                <w:tab w:val="decimal" w:pos="887"/>
              </w:tabs>
              <w:spacing w:line="300" w:lineRule="exact"/>
              <w:jc w:val="both"/>
              <w:rPr>
                <w:rFonts w:ascii="Arial" w:hAnsi="Arial" w:cs="Arial"/>
                <w:sz w:val="17"/>
                <w:szCs w:val="17"/>
                <w:cs/>
              </w:rPr>
            </w:pPr>
            <w:r w:rsidRPr="00130D9B">
              <w:rPr>
                <w:rFonts w:ascii="Arial" w:hAnsi="Arial" w:cs="Arial"/>
                <w:sz w:val="17"/>
                <w:szCs w:val="17"/>
              </w:rPr>
              <w:t>1,612</w:t>
            </w:r>
          </w:p>
        </w:tc>
      </w:tr>
      <w:tr w:rsidR="004E71D9" w:rsidRPr="00A822AF" w14:paraId="0EB6F544" w14:textId="77777777" w:rsidTr="003910E0">
        <w:trPr>
          <w:gridAfter w:val="1"/>
          <w:wAfter w:w="18" w:type="dxa"/>
        </w:trPr>
        <w:tc>
          <w:tcPr>
            <w:tcW w:w="4518" w:type="dxa"/>
          </w:tcPr>
          <w:p w14:paraId="102AB2A7" w14:textId="77777777" w:rsidR="004E71D9" w:rsidRPr="00A822AF" w:rsidRDefault="004E71D9" w:rsidP="003910E0">
            <w:pPr>
              <w:pStyle w:val="Footer"/>
              <w:tabs>
                <w:tab w:val="clear" w:pos="4153"/>
                <w:tab w:val="clear" w:pos="8306"/>
              </w:tabs>
              <w:spacing w:line="300" w:lineRule="exact"/>
              <w:rPr>
                <w:rFonts w:ascii="Arial" w:hAnsi="Arial" w:cs="Arial"/>
                <w:sz w:val="17"/>
                <w:szCs w:val="17"/>
              </w:rPr>
            </w:pPr>
            <w:r w:rsidRPr="00A822AF">
              <w:rPr>
                <w:rFonts w:ascii="Arial" w:hAnsi="Arial" w:cs="Arial"/>
                <w:sz w:val="17"/>
                <w:szCs w:val="17"/>
              </w:rPr>
              <w:t>Finance income</w:t>
            </w:r>
          </w:p>
        </w:tc>
        <w:tc>
          <w:tcPr>
            <w:tcW w:w="1179" w:type="dxa"/>
          </w:tcPr>
          <w:p w14:paraId="51146EDC" w14:textId="549E1607" w:rsidR="004E71D9" w:rsidRPr="00A822AF" w:rsidRDefault="00077616" w:rsidP="003910E0">
            <w:pPr>
              <w:tabs>
                <w:tab w:val="decimal" w:pos="887"/>
              </w:tabs>
              <w:spacing w:line="300" w:lineRule="exact"/>
              <w:jc w:val="both"/>
              <w:rPr>
                <w:rFonts w:ascii="Arial" w:hAnsi="Arial" w:cs="Arial"/>
                <w:sz w:val="17"/>
                <w:szCs w:val="17"/>
              </w:rPr>
            </w:pPr>
            <w:r w:rsidRPr="0013220C">
              <w:rPr>
                <w:rFonts w:ascii="Arial" w:hAnsi="Arial" w:cs="Arial"/>
                <w:sz w:val="17"/>
                <w:szCs w:val="17"/>
              </w:rPr>
              <w:t>337</w:t>
            </w:r>
          </w:p>
        </w:tc>
        <w:tc>
          <w:tcPr>
            <w:tcW w:w="1179" w:type="dxa"/>
          </w:tcPr>
          <w:p w14:paraId="17EDBE9F" w14:textId="11BE689C"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231</w:t>
            </w:r>
          </w:p>
        </w:tc>
        <w:tc>
          <w:tcPr>
            <w:tcW w:w="1179" w:type="dxa"/>
          </w:tcPr>
          <w:p w14:paraId="16B6A54B" w14:textId="692FF254"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77EFE551" w14:textId="3DE2B218"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493D41AC" w14:textId="5B2F5365"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4E0D3707" w14:textId="419F2A17"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6C04F5AF" w14:textId="4EBFC787"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337</w:t>
            </w:r>
          </w:p>
        </w:tc>
        <w:tc>
          <w:tcPr>
            <w:tcW w:w="1179" w:type="dxa"/>
          </w:tcPr>
          <w:p w14:paraId="15523B3B" w14:textId="2E566068"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231</w:t>
            </w:r>
          </w:p>
        </w:tc>
      </w:tr>
      <w:tr w:rsidR="004E71D9" w:rsidRPr="00A822AF" w14:paraId="645D3BCD" w14:textId="77777777" w:rsidTr="003910E0">
        <w:trPr>
          <w:gridAfter w:val="1"/>
          <w:wAfter w:w="18" w:type="dxa"/>
        </w:trPr>
        <w:tc>
          <w:tcPr>
            <w:tcW w:w="4518" w:type="dxa"/>
          </w:tcPr>
          <w:p w14:paraId="1BEBF956" w14:textId="77777777" w:rsidR="004E71D9" w:rsidRPr="00A822AF" w:rsidRDefault="004E71D9" w:rsidP="003910E0">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Finance cost</w:t>
            </w:r>
          </w:p>
        </w:tc>
        <w:tc>
          <w:tcPr>
            <w:tcW w:w="1179" w:type="dxa"/>
          </w:tcPr>
          <w:p w14:paraId="46C92498" w14:textId="4FBFEA9A" w:rsidR="004E71D9" w:rsidRPr="00A822AF" w:rsidRDefault="00077616" w:rsidP="003910E0">
            <w:pPr>
              <w:tabs>
                <w:tab w:val="decimal" w:pos="887"/>
              </w:tabs>
              <w:spacing w:line="300" w:lineRule="exact"/>
              <w:jc w:val="both"/>
              <w:rPr>
                <w:rFonts w:ascii="Arial" w:hAnsi="Arial" w:cs="Arial"/>
                <w:sz w:val="17"/>
                <w:szCs w:val="17"/>
              </w:rPr>
            </w:pPr>
            <w:r w:rsidRPr="0013220C">
              <w:rPr>
                <w:rFonts w:ascii="Arial" w:hAnsi="Arial" w:cs="Arial"/>
                <w:sz w:val="17"/>
                <w:szCs w:val="17"/>
              </w:rPr>
              <w:t>(7,186)</w:t>
            </w:r>
          </w:p>
        </w:tc>
        <w:tc>
          <w:tcPr>
            <w:tcW w:w="1179" w:type="dxa"/>
          </w:tcPr>
          <w:p w14:paraId="2D8DB895" w14:textId="50BFE18B" w:rsidR="004E71D9" w:rsidRPr="00A822AF" w:rsidRDefault="008E0235" w:rsidP="003910E0">
            <w:pPr>
              <w:tabs>
                <w:tab w:val="decimal" w:pos="887"/>
              </w:tabs>
              <w:spacing w:line="300" w:lineRule="exact"/>
              <w:jc w:val="both"/>
              <w:rPr>
                <w:rFonts w:ascii="Arial" w:hAnsi="Arial" w:cs="Arial"/>
                <w:sz w:val="17"/>
                <w:szCs w:val="17"/>
              </w:rPr>
            </w:pPr>
            <w:r w:rsidRPr="008E0235">
              <w:rPr>
                <w:rFonts w:ascii="Arial" w:hAnsi="Arial" w:cs="Arial"/>
                <w:sz w:val="17"/>
                <w:szCs w:val="17"/>
              </w:rPr>
              <w:t>(5,727)</w:t>
            </w:r>
          </w:p>
        </w:tc>
        <w:tc>
          <w:tcPr>
            <w:tcW w:w="1179" w:type="dxa"/>
          </w:tcPr>
          <w:p w14:paraId="30EEEC0B" w14:textId="6F706EBC" w:rsidR="004E71D9" w:rsidRPr="00A822AF" w:rsidRDefault="00864AF5"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58E23983" w14:textId="3CD70794" w:rsidR="004E71D9" w:rsidRPr="00A822AF" w:rsidRDefault="006A461D" w:rsidP="003910E0">
            <w:pPr>
              <w:tabs>
                <w:tab w:val="decimal" w:pos="887"/>
              </w:tabs>
              <w:spacing w:line="300" w:lineRule="exact"/>
              <w:jc w:val="both"/>
              <w:rPr>
                <w:rFonts w:ascii="Arial" w:hAnsi="Arial" w:cs="Arial"/>
                <w:sz w:val="17"/>
                <w:szCs w:val="17"/>
              </w:rPr>
            </w:pPr>
            <w:r w:rsidRPr="006A461D">
              <w:rPr>
                <w:rFonts w:ascii="Arial" w:hAnsi="Arial" w:cs="Arial"/>
                <w:sz w:val="17"/>
                <w:szCs w:val="17"/>
              </w:rPr>
              <w:t>-</w:t>
            </w:r>
          </w:p>
        </w:tc>
        <w:tc>
          <w:tcPr>
            <w:tcW w:w="1179" w:type="dxa"/>
          </w:tcPr>
          <w:p w14:paraId="79C5366C" w14:textId="121E7A44"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1DC5B34A" w14:textId="3645483D" w:rsidR="004E71D9" w:rsidRPr="00A822AF" w:rsidRDefault="00AE5DD8" w:rsidP="003910E0">
            <w:pP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447BE0A5" w14:textId="42BD51DE"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(7,186)</w:t>
            </w:r>
          </w:p>
        </w:tc>
        <w:tc>
          <w:tcPr>
            <w:tcW w:w="1179" w:type="dxa"/>
          </w:tcPr>
          <w:p w14:paraId="5F65EDB6" w14:textId="73FA948D" w:rsidR="004E71D9" w:rsidRPr="00A822AF" w:rsidRDefault="00130D9B" w:rsidP="003910E0">
            <w:pPr>
              <w:tabs>
                <w:tab w:val="decimal" w:pos="887"/>
              </w:tabs>
              <w:spacing w:line="300" w:lineRule="exact"/>
              <w:jc w:val="both"/>
              <w:rPr>
                <w:rFonts w:ascii="Arial" w:hAnsi="Arial" w:cs="Arial"/>
                <w:sz w:val="17"/>
                <w:szCs w:val="17"/>
              </w:rPr>
            </w:pPr>
            <w:r w:rsidRPr="00130D9B">
              <w:rPr>
                <w:rFonts w:ascii="Arial" w:hAnsi="Arial" w:cs="Arial"/>
                <w:sz w:val="17"/>
                <w:szCs w:val="17"/>
              </w:rPr>
              <w:t>(5,727)</w:t>
            </w:r>
          </w:p>
        </w:tc>
      </w:tr>
      <w:tr w:rsidR="004E71D9" w:rsidRPr="00A822AF" w14:paraId="4A076C8F" w14:textId="77777777" w:rsidTr="003910E0">
        <w:trPr>
          <w:gridAfter w:val="1"/>
          <w:wAfter w:w="18" w:type="dxa"/>
        </w:trPr>
        <w:tc>
          <w:tcPr>
            <w:tcW w:w="4518" w:type="dxa"/>
          </w:tcPr>
          <w:p w14:paraId="67CC1BC2" w14:textId="77777777" w:rsidR="004E71D9" w:rsidRPr="00A822AF" w:rsidRDefault="004E71D9" w:rsidP="003910E0">
            <w:pPr>
              <w:pStyle w:val="Footer"/>
              <w:tabs>
                <w:tab w:val="clear" w:pos="4153"/>
                <w:tab w:val="clear" w:pos="8306"/>
              </w:tabs>
              <w:spacing w:line="300" w:lineRule="exact"/>
              <w:rPr>
                <w:rFonts w:ascii="Arial" w:hAnsi="Arial" w:cs="Arial"/>
                <w:sz w:val="17"/>
                <w:szCs w:val="17"/>
                <w:cs/>
              </w:rPr>
            </w:pPr>
            <w:r w:rsidRPr="00A822AF">
              <w:rPr>
                <w:rFonts w:ascii="Arial" w:hAnsi="Arial" w:cs="Arial"/>
                <w:sz w:val="17"/>
                <w:szCs w:val="17"/>
              </w:rPr>
              <w:t>Income tax expense</w:t>
            </w:r>
          </w:p>
        </w:tc>
        <w:tc>
          <w:tcPr>
            <w:tcW w:w="1179" w:type="dxa"/>
          </w:tcPr>
          <w:p w14:paraId="1C51DE16" w14:textId="1097EA8B" w:rsidR="004E71D9" w:rsidRPr="00A822AF" w:rsidRDefault="00077616" w:rsidP="003910E0">
            <w:pPr>
              <w:pBdr>
                <w:bottom w:val="single" w:sz="4" w:space="1" w:color="auto"/>
              </w:pBdr>
              <w:tabs>
                <w:tab w:val="decimal" w:pos="887"/>
              </w:tabs>
              <w:spacing w:line="300" w:lineRule="exact"/>
              <w:jc w:val="both"/>
              <w:rPr>
                <w:rFonts w:ascii="Arial" w:hAnsi="Arial" w:cs="Arial"/>
                <w:sz w:val="17"/>
                <w:szCs w:val="17"/>
              </w:rPr>
            </w:pPr>
            <w:r w:rsidRPr="0013220C">
              <w:rPr>
                <w:rFonts w:ascii="Arial" w:hAnsi="Arial" w:cs="Arial"/>
                <w:sz w:val="17"/>
                <w:szCs w:val="17"/>
              </w:rPr>
              <w:t>(61,558)</w:t>
            </w:r>
          </w:p>
        </w:tc>
        <w:tc>
          <w:tcPr>
            <w:tcW w:w="1179" w:type="dxa"/>
          </w:tcPr>
          <w:p w14:paraId="0BC1A818" w14:textId="6C3C662A" w:rsidR="004E71D9" w:rsidRPr="00A822AF" w:rsidRDefault="008E0235" w:rsidP="003910E0">
            <w:pPr>
              <w:pBdr>
                <w:bottom w:val="single" w:sz="4" w:space="1" w:color="auto"/>
              </w:pBdr>
              <w:tabs>
                <w:tab w:val="decimal" w:pos="887"/>
              </w:tabs>
              <w:spacing w:line="300" w:lineRule="exact"/>
              <w:jc w:val="both"/>
              <w:rPr>
                <w:rFonts w:ascii="Arial" w:hAnsi="Arial" w:cs="Arial"/>
                <w:sz w:val="17"/>
                <w:szCs w:val="17"/>
              </w:rPr>
            </w:pPr>
            <w:r w:rsidRPr="008E0235">
              <w:rPr>
                <w:rFonts w:ascii="Arial" w:hAnsi="Arial" w:cs="Arial"/>
                <w:sz w:val="17"/>
                <w:szCs w:val="17"/>
              </w:rPr>
              <w:t>(27,034)</w:t>
            </w:r>
          </w:p>
        </w:tc>
        <w:tc>
          <w:tcPr>
            <w:tcW w:w="1179" w:type="dxa"/>
          </w:tcPr>
          <w:p w14:paraId="1F5A59BE" w14:textId="4755038E" w:rsidR="004E71D9" w:rsidRPr="00A822AF" w:rsidRDefault="00864AF5" w:rsidP="003910E0">
            <w:pPr>
              <w:pBdr>
                <w:bottom w:val="single" w:sz="4" w:space="1" w:color="auto"/>
              </w:pBdr>
              <w:tabs>
                <w:tab w:val="decimal" w:pos="887"/>
              </w:tabs>
              <w:spacing w:line="300" w:lineRule="exact"/>
              <w:jc w:val="both"/>
              <w:rPr>
                <w:rFonts w:ascii="Arial" w:hAnsi="Arial" w:cs="Arial"/>
                <w:sz w:val="17"/>
                <w:szCs w:val="17"/>
              </w:rPr>
            </w:pPr>
            <w:r w:rsidRPr="006A461D">
              <w:rPr>
                <w:rFonts w:ascii="Arial" w:hAnsi="Arial" w:cs="Arial"/>
                <w:sz w:val="17"/>
                <w:szCs w:val="17"/>
              </w:rPr>
              <w:t>(2,606)</w:t>
            </w:r>
          </w:p>
        </w:tc>
        <w:tc>
          <w:tcPr>
            <w:tcW w:w="1179" w:type="dxa"/>
          </w:tcPr>
          <w:p w14:paraId="68318A43" w14:textId="204A8FD6" w:rsidR="004E71D9" w:rsidRPr="00A822AF" w:rsidRDefault="006A461D" w:rsidP="003910E0">
            <w:pPr>
              <w:pBdr>
                <w:bottom w:val="single" w:sz="4" w:space="1" w:color="auto"/>
              </w:pBdr>
              <w:tabs>
                <w:tab w:val="decimal" w:pos="887"/>
              </w:tabs>
              <w:spacing w:line="300" w:lineRule="exact"/>
              <w:jc w:val="both"/>
              <w:rPr>
                <w:rFonts w:ascii="Arial" w:hAnsi="Arial" w:cs="Arial"/>
                <w:sz w:val="17"/>
                <w:szCs w:val="17"/>
              </w:rPr>
            </w:pPr>
            <w:r w:rsidRPr="006A461D">
              <w:rPr>
                <w:rFonts w:ascii="Arial" w:hAnsi="Arial" w:cs="Arial"/>
                <w:sz w:val="17"/>
                <w:szCs w:val="17"/>
              </w:rPr>
              <w:t>(2,357)</w:t>
            </w:r>
          </w:p>
        </w:tc>
        <w:tc>
          <w:tcPr>
            <w:tcW w:w="1179" w:type="dxa"/>
          </w:tcPr>
          <w:p w14:paraId="4F922E0A" w14:textId="1AF11538" w:rsidR="004E71D9" w:rsidRPr="00A822AF" w:rsidRDefault="00AE5DD8" w:rsidP="003910E0">
            <w:pPr>
              <w:pBdr>
                <w:bottom w:val="single" w:sz="4" w:space="1" w:color="auto"/>
              </w:pBd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35FD1F95" w14:textId="2DC7BCA4" w:rsidR="004E71D9" w:rsidRPr="00A822AF" w:rsidRDefault="00AE5DD8" w:rsidP="003910E0">
            <w:pPr>
              <w:pBdr>
                <w:bottom w:val="single" w:sz="4" w:space="1" w:color="auto"/>
              </w:pBdr>
              <w:tabs>
                <w:tab w:val="decimal" w:pos="887"/>
              </w:tabs>
              <w:spacing w:line="300" w:lineRule="exact"/>
              <w:jc w:val="both"/>
              <w:rPr>
                <w:rFonts w:ascii="Arial" w:hAnsi="Arial" w:cs="Arial"/>
                <w:sz w:val="17"/>
                <w:szCs w:val="17"/>
              </w:rPr>
            </w:pPr>
            <w:r w:rsidRPr="00AE5DD8">
              <w:rPr>
                <w:rFonts w:ascii="Arial" w:hAnsi="Arial" w:cs="Arial"/>
                <w:sz w:val="17"/>
                <w:szCs w:val="17"/>
              </w:rPr>
              <w:t>-</w:t>
            </w:r>
          </w:p>
        </w:tc>
        <w:tc>
          <w:tcPr>
            <w:tcW w:w="1179" w:type="dxa"/>
          </w:tcPr>
          <w:p w14:paraId="4AB16AD3" w14:textId="6F21DC6E" w:rsidR="004E71D9" w:rsidRPr="00A822AF" w:rsidRDefault="00130D9B" w:rsidP="003910E0">
            <w:pPr>
              <w:pBdr>
                <w:bottom w:val="single" w:sz="4" w:space="1" w:color="auto"/>
              </w:pBdr>
              <w:tabs>
                <w:tab w:val="decimal" w:pos="887"/>
              </w:tabs>
              <w:spacing w:line="300" w:lineRule="exact"/>
              <w:jc w:val="both"/>
              <w:rPr>
                <w:rFonts w:ascii="Arial" w:hAnsi="Arial" w:cs="Arial"/>
                <w:sz w:val="17"/>
                <w:szCs w:val="17"/>
              </w:rPr>
            </w:pPr>
            <w:r w:rsidRPr="00130D9B">
              <w:rPr>
                <w:rFonts w:ascii="Arial" w:hAnsi="Arial" w:cs="Arial"/>
                <w:sz w:val="17"/>
                <w:szCs w:val="17"/>
              </w:rPr>
              <w:t>(64,164)</w:t>
            </w:r>
          </w:p>
        </w:tc>
        <w:tc>
          <w:tcPr>
            <w:tcW w:w="1179" w:type="dxa"/>
          </w:tcPr>
          <w:p w14:paraId="135BF660" w14:textId="011267DE" w:rsidR="004E71D9" w:rsidRPr="00A822AF" w:rsidRDefault="00130D9B" w:rsidP="003910E0">
            <w:pPr>
              <w:pBdr>
                <w:bottom w:val="single" w:sz="4" w:space="1" w:color="auto"/>
              </w:pBdr>
              <w:tabs>
                <w:tab w:val="decimal" w:pos="887"/>
              </w:tabs>
              <w:spacing w:line="300" w:lineRule="exact"/>
              <w:jc w:val="both"/>
              <w:rPr>
                <w:rFonts w:ascii="Arial" w:hAnsi="Arial" w:cs="Arial"/>
                <w:sz w:val="17"/>
                <w:szCs w:val="17"/>
              </w:rPr>
            </w:pPr>
            <w:r w:rsidRPr="00130D9B">
              <w:rPr>
                <w:rFonts w:ascii="Arial" w:hAnsi="Arial" w:cs="Arial"/>
                <w:sz w:val="17"/>
                <w:szCs w:val="17"/>
              </w:rPr>
              <w:t>(29,391)</w:t>
            </w:r>
          </w:p>
        </w:tc>
      </w:tr>
      <w:tr w:rsidR="004E71D9" w:rsidRPr="00A822AF" w14:paraId="4BB7491D" w14:textId="77777777" w:rsidTr="003910E0">
        <w:trPr>
          <w:gridAfter w:val="1"/>
          <w:wAfter w:w="18" w:type="dxa"/>
          <w:trHeight w:val="369"/>
        </w:trPr>
        <w:tc>
          <w:tcPr>
            <w:tcW w:w="4518" w:type="dxa"/>
          </w:tcPr>
          <w:p w14:paraId="19DC7FD2" w14:textId="77777777" w:rsidR="004E71D9" w:rsidRPr="00A822AF" w:rsidRDefault="004E71D9" w:rsidP="003910E0">
            <w:pPr>
              <w:pStyle w:val="Footer"/>
              <w:tabs>
                <w:tab w:val="clear" w:pos="4153"/>
                <w:tab w:val="clear" w:pos="8306"/>
              </w:tabs>
              <w:spacing w:line="300" w:lineRule="exact"/>
              <w:rPr>
                <w:rFonts w:ascii="Arial" w:hAnsi="Arial" w:cs="Arial"/>
                <w:b/>
                <w:bCs/>
                <w:sz w:val="17"/>
                <w:szCs w:val="17"/>
                <w:cs/>
              </w:rPr>
            </w:pPr>
            <w:r w:rsidRPr="00A822AF">
              <w:rPr>
                <w:rFonts w:ascii="Arial" w:hAnsi="Arial" w:cs="Arial"/>
                <w:b/>
                <w:bCs/>
                <w:sz w:val="17"/>
                <w:szCs w:val="17"/>
              </w:rPr>
              <w:t xml:space="preserve">Segment profit </w:t>
            </w:r>
          </w:p>
        </w:tc>
        <w:tc>
          <w:tcPr>
            <w:tcW w:w="1179" w:type="dxa"/>
          </w:tcPr>
          <w:p w14:paraId="3B2054E9" w14:textId="1793478F" w:rsidR="004E71D9" w:rsidRPr="00A822AF" w:rsidRDefault="0013220C" w:rsidP="003910E0">
            <w:pPr>
              <w:pBdr>
                <w:bottom w:val="double" w:sz="4" w:space="1" w:color="auto"/>
              </w:pBdr>
              <w:tabs>
                <w:tab w:val="decimal" w:pos="887"/>
              </w:tabs>
              <w:spacing w:line="300" w:lineRule="exact"/>
              <w:jc w:val="both"/>
              <w:rPr>
                <w:rFonts w:ascii="Arial" w:hAnsi="Arial" w:cs="Arial"/>
                <w:sz w:val="17"/>
                <w:szCs w:val="17"/>
              </w:rPr>
            </w:pPr>
            <w:r w:rsidRPr="0013220C">
              <w:rPr>
                <w:rFonts w:ascii="Arial" w:hAnsi="Arial" w:cs="Arial"/>
                <w:sz w:val="17"/>
                <w:szCs w:val="17"/>
              </w:rPr>
              <w:t>272,677</w:t>
            </w:r>
          </w:p>
        </w:tc>
        <w:tc>
          <w:tcPr>
            <w:tcW w:w="1179" w:type="dxa"/>
          </w:tcPr>
          <w:p w14:paraId="62663C45" w14:textId="64283CD6" w:rsidR="004E71D9" w:rsidRPr="00A822AF" w:rsidRDefault="008E0235" w:rsidP="003910E0">
            <w:pPr>
              <w:pBdr>
                <w:bottom w:val="double" w:sz="4" w:space="1" w:color="auto"/>
              </w:pBdr>
              <w:tabs>
                <w:tab w:val="decimal" w:pos="887"/>
              </w:tabs>
              <w:spacing w:line="300" w:lineRule="exact"/>
              <w:jc w:val="both"/>
              <w:rPr>
                <w:rFonts w:ascii="Arial" w:hAnsi="Arial" w:cs="Arial"/>
                <w:sz w:val="17"/>
                <w:szCs w:val="17"/>
              </w:rPr>
            </w:pPr>
            <w:r w:rsidRPr="008E0235">
              <w:rPr>
                <w:rFonts w:ascii="Arial" w:hAnsi="Arial" w:cs="Arial"/>
                <w:sz w:val="17"/>
                <w:szCs w:val="17"/>
              </w:rPr>
              <w:t>108,517</w:t>
            </w:r>
          </w:p>
        </w:tc>
        <w:tc>
          <w:tcPr>
            <w:tcW w:w="1179" w:type="dxa"/>
          </w:tcPr>
          <w:p w14:paraId="072303CD" w14:textId="23762FBC" w:rsidR="004E71D9" w:rsidRPr="00A822AF" w:rsidRDefault="00864AF5" w:rsidP="003910E0">
            <w:pPr>
              <w:pBdr>
                <w:bottom w:val="double" w:sz="4" w:space="1" w:color="auto"/>
              </w:pBdr>
              <w:tabs>
                <w:tab w:val="decimal" w:pos="887"/>
              </w:tabs>
              <w:spacing w:line="300" w:lineRule="exact"/>
              <w:jc w:val="both"/>
              <w:rPr>
                <w:rFonts w:ascii="Arial" w:hAnsi="Arial" w:cs="Arial"/>
                <w:sz w:val="17"/>
                <w:szCs w:val="17"/>
              </w:rPr>
            </w:pPr>
            <w:r w:rsidRPr="006A461D">
              <w:rPr>
                <w:rFonts w:ascii="Arial" w:hAnsi="Arial" w:cs="Arial"/>
                <w:sz w:val="17"/>
                <w:szCs w:val="17"/>
              </w:rPr>
              <w:t>10,422</w:t>
            </w:r>
          </w:p>
        </w:tc>
        <w:tc>
          <w:tcPr>
            <w:tcW w:w="1179" w:type="dxa"/>
          </w:tcPr>
          <w:p w14:paraId="6555960E" w14:textId="677CBAC3" w:rsidR="004E71D9" w:rsidRPr="00A822AF" w:rsidRDefault="006A461D" w:rsidP="003910E0">
            <w:pPr>
              <w:pBdr>
                <w:bottom w:val="double" w:sz="4" w:space="1" w:color="auto"/>
              </w:pBdr>
              <w:tabs>
                <w:tab w:val="decimal" w:pos="887"/>
              </w:tabs>
              <w:spacing w:line="300" w:lineRule="exact"/>
              <w:jc w:val="both"/>
              <w:rPr>
                <w:rFonts w:ascii="Arial" w:hAnsi="Arial" w:cs="Arial"/>
                <w:sz w:val="17"/>
                <w:szCs w:val="17"/>
                <w:cs/>
              </w:rPr>
            </w:pPr>
            <w:r w:rsidRPr="006A461D">
              <w:rPr>
                <w:rFonts w:ascii="Arial" w:hAnsi="Arial" w:cs="Arial"/>
                <w:sz w:val="17"/>
                <w:szCs w:val="17"/>
              </w:rPr>
              <w:t>9,426</w:t>
            </w:r>
          </w:p>
        </w:tc>
        <w:tc>
          <w:tcPr>
            <w:tcW w:w="1179" w:type="dxa"/>
          </w:tcPr>
          <w:p w14:paraId="1F6A74F9" w14:textId="629CBB5D" w:rsidR="004E71D9" w:rsidRPr="00A822AF" w:rsidRDefault="00AE5DD8" w:rsidP="003910E0">
            <w:pPr>
              <w:pBdr>
                <w:bottom w:val="double" w:sz="4" w:space="1" w:color="auto"/>
              </w:pBdr>
              <w:tabs>
                <w:tab w:val="decimal" w:pos="887"/>
              </w:tabs>
              <w:spacing w:line="300" w:lineRule="exact"/>
              <w:jc w:val="both"/>
              <w:rPr>
                <w:rFonts w:ascii="Arial" w:hAnsi="Arial" w:cs="Arial"/>
                <w:sz w:val="17"/>
                <w:szCs w:val="17"/>
                <w:cs/>
              </w:rPr>
            </w:pPr>
            <w:r w:rsidRPr="00AE5DD8">
              <w:rPr>
                <w:rFonts w:ascii="Arial" w:hAnsi="Arial" w:cs="Arial"/>
                <w:sz w:val="17"/>
                <w:szCs w:val="17"/>
              </w:rPr>
              <w:t>4,334</w:t>
            </w:r>
          </w:p>
        </w:tc>
        <w:tc>
          <w:tcPr>
            <w:tcW w:w="1179" w:type="dxa"/>
          </w:tcPr>
          <w:p w14:paraId="52163EC9" w14:textId="31CCCC2F" w:rsidR="004E71D9" w:rsidRPr="00A822AF" w:rsidRDefault="00AE5DD8" w:rsidP="003910E0">
            <w:pPr>
              <w:pBdr>
                <w:bottom w:val="double" w:sz="4" w:space="1" w:color="auto"/>
              </w:pBdr>
              <w:tabs>
                <w:tab w:val="decimal" w:pos="887"/>
              </w:tabs>
              <w:spacing w:line="300" w:lineRule="exact"/>
              <w:jc w:val="both"/>
              <w:rPr>
                <w:rFonts w:ascii="Arial" w:hAnsi="Arial" w:cs="Arial"/>
                <w:sz w:val="17"/>
                <w:szCs w:val="17"/>
                <w:cs/>
              </w:rPr>
            </w:pPr>
            <w:r w:rsidRPr="00AE5DD8">
              <w:rPr>
                <w:rFonts w:ascii="Arial" w:hAnsi="Arial" w:cs="Arial"/>
                <w:sz w:val="17"/>
                <w:szCs w:val="17"/>
              </w:rPr>
              <w:t>502</w:t>
            </w:r>
          </w:p>
        </w:tc>
        <w:tc>
          <w:tcPr>
            <w:tcW w:w="1179" w:type="dxa"/>
          </w:tcPr>
          <w:p w14:paraId="3A73860D" w14:textId="3A276586" w:rsidR="004E71D9" w:rsidRPr="00A822AF" w:rsidRDefault="00130D9B" w:rsidP="003910E0">
            <w:pPr>
              <w:pBdr>
                <w:bottom w:val="double" w:sz="4" w:space="1" w:color="auto"/>
              </w:pBdr>
              <w:tabs>
                <w:tab w:val="decimal" w:pos="887"/>
              </w:tabs>
              <w:spacing w:line="300" w:lineRule="exact"/>
              <w:jc w:val="both"/>
              <w:rPr>
                <w:rFonts w:ascii="Arial" w:hAnsi="Arial" w:cs="Arial"/>
                <w:sz w:val="17"/>
                <w:szCs w:val="17"/>
                <w:cs/>
              </w:rPr>
            </w:pPr>
            <w:r w:rsidRPr="00130D9B">
              <w:rPr>
                <w:rFonts w:ascii="Arial" w:hAnsi="Arial" w:cs="Arial"/>
                <w:sz w:val="17"/>
                <w:szCs w:val="17"/>
              </w:rPr>
              <w:t>287,433</w:t>
            </w:r>
          </w:p>
        </w:tc>
        <w:tc>
          <w:tcPr>
            <w:tcW w:w="1179" w:type="dxa"/>
          </w:tcPr>
          <w:p w14:paraId="7CEA832D" w14:textId="146E902A" w:rsidR="004E71D9" w:rsidRPr="00A822AF" w:rsidRDefault="00130D9B" w:rsidP="003910E0">
            <w:pPr>
              <w:pBdr>
                <w:bottom w:val="double" w:sz="4" w:space="1" w:color="auto"/>
              </w:pBdr>
              <w:tabs>
                <w:tab w:val="decimal" w:pos="887"/>
              </w:tabs>
              <w:spacing w:line="300" w:lineRule="exact"/>
              <w:jc w:val="both"/>
              <w:rPr>
                <w:rFonts w:ascii="Arial" w:hAnsi="Arial" w:cs="Arial"/>
                <w:sz w:val="17"/>
                <w:szCs w:val="17"/>
              </w:rPr>
            </w:pPr>
            <w:r w:rsidRPr="00130D9B">
              <w:rPr>
                <w:rFonts w:ascii="Arial" w:hAnsi="Arial" w:cs="Arial"/>
                <w:sz w:val="17"/>
                <w:szCs w:val="17"/>
              </w:rPr>
              <w:t>118,445</w:t>
            </w:r>
          </w:p>
        </w:tc>
      </w:tr>
    </w:tbl>
    <w:p w14:paraId="51304164" w14:textId="77777777" w:rsidR="000451B9"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Sect="00987E69">
          <w:pgSz w:w="16838" w:h="11906" w:orient="landscape" w:code="9"/>
          <w:pgMar w:top="1296" w:right="1296" w:bottom="1080" w:left="1080" w:header="720" w:footer="720" w:gutter="0"/>
          <w:cols w:space="720"/>
          <w:docGrid w:linePitch="360"/>
        </w:sectPr>
      </w:pPr>
    </w:p>
    <w:p w14:paraId="17EA792B" w14:textId="327F62D1" w:rsidR="00E06326" w:rsidRPr="00FA57EA" w:rsidRDefault="00E06326"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FA57EA">
        <w:rPr>
          <w:rFonts w:ascii="Arial" w:hAnsi="Arial" w:cs="Arial"/>
          <w:b/>
          <w:bCs/>
          <w:sz w:val="22"/>
          <w:szCs w:val="22"/>
        </w:rPr>
        <w:lastRenderedPageBreak/>
        <w:t>1</w:t>
      </w:r>
      <w:r w:rsidR="00A420DD">
        <w:rPr>
          <w:rFonts w:ascii="Arial" w:hAnsi="Arial" w:cstheme="minorBidi"/>
          <w:b/>
          <w:bCs/>
          <w:sz w:val="22"/>
          <w:szCs w:val="22"/>
        </w:rPr>
        <w:t>6</w:t>
      </w:r>
      <w:r w:rsidRPr="00FA57EA">
        <w:rPr>
          <w:rFonts w:ascii="Arial" w:hAnsi="Arial" w:cs="Arial"/>
          <w:b/>
          <w:bCs/>
          <w:sz w:val="22"/>
          <w:szCs w:val="22"/>
        </w:rPr>
        <w:t>.</w:t>
      </w:r>
      <w:r w:rsidRPr="00FA57EA">
        <w:rPr>
          <w:rFonts w:ascii="Arial" w:hAnsi="Arial" w:cs="Arial"/>
          <w:b/>
          <w:bCs/>
          <w:sz w:val="22"/>
          <w:szCs w:val="22"/>
        </w:rPr>
        <w:tab/>
        <w:t>Commitments and contingent liabilities</w:t>
      </w:r>
    </w:p>
    <w:p w14:paraId="19372A95" w14:textId="55DF19EE" w:rsidR="00E06326" w:rsidRPr="00FA57EA" w:rsidRDefault="00E06326" w:rsidP="00E06326">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A420DD">
        <w:rPr>
          <w:rFonts w:ascii="Arial" w:hAnsi="Arial" w:cs="Arial"/>
          <w:b/>
          <w:bCs/>
          <w:sz w:val="22"/>
          <w:szCs w:val="22"/>
        </w:rPr>
        <w:t>6</w:t>
      </w:r>
      <w:r w:rsidRPr="00FA57EA">
        <w:rPr>
          <w:rFonts w:ascii="Arial" w:hAnsi="Arial" w:cs="Arial"/>
          <w:b/>
          <w:bCs/>
          <w:sz w:val="22"/>
          <w:szCs w:val="22"/>
        </w:rPr>
        <w:t>.1</w:t>
      </w:r>
      <w:r w:rsidRPr="00FA57EA">
        <w:rPr>
          <w:rFonts w:ascii="Arial" w:hAnsi="Arial" w:cs="Arial"/>
          <w:b/>
          <w:bCs/>
          <w:sz w:val="22"/>
          <w:szCs w:val="22"/>
        </w:rPr>
        <w:tab/>
        <w:t xml:space="preserve">Lease and service agreements commitments </w:t>
      </w:r>
    </w:p>
    <w:p w14:paraId="7469664D" w14:textId="77777777" w:rsidR="00E06326" w:rsidRPr="00FA57EA"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FA57EA">
        <w:rPr>
          <w:rFonts w:ascii="Arial" w:hAnsi="Arial"/>
          <w:sz w:val="22"/>
          <w:szCs w:val="22"/>
        </w:rPr>
        <w:tab/>
        <w:t>The Company had future minimum payments required under these non-cancellable leases contracts that have not yet commenced and leases that have a lease term of 12 months or less at the commencement date, or are leases of low-value assets, and non-cancellable service agreements as follows:</w:t>
      </w:r>
    </w:p>
    <w:tbl>
      <w:tblPr>
        <w:tblW w:w="6570" w:type="dxa"/>
        <w:tblInd w:w="1530" w:type="dxa"/>
        <w:tblLook w:val="01E0" w:firstRow="1" w:lastRow="1" w:firstColumn="1" w:lastColumn="1" w:noHBand="0" w:noVBand="0"/>
      </w:tblPr>
      <w:tblGrid>
        <w:gridCol w:w="4590"/>
        <w:gridCol w:w="1980"/>
      </w:tblGrid>
      <w:tr w:rsidR="00E06326" w:rsidRPr="00FA57EA" w14:paraId="3BACA129" w14:textId="77777777" w:rsidTr="003910E0">
        <w:tc>
          <w:tcPr>
            <w:tcW w:w="4590" w:type="dxa"/>
          </w:tcPr>
          <w:p w14:paraId="0A867F74"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64D432C5" w14:textId="77777777" w:rsidR="00E06326" w:rsidRPr="00FA57EA"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FA57EA">
              <w:rPr>
                <w:rFonts w:ascii="Arial" w:hAnsi="Arial"/>
                <w:sz w:val="22"/>
                <w:szCs w:val="22"/>
              </w:rPr>
              <w:t>(Unit: Million Baht)</w:t>
            </w:r>
          </w:p>
        </w:tc>
      </w:tr>
      <w:tr w:rsidR="00E06326" w:rsidRPr="00FA57EA" w14:paraId="021C7AEA" w14:textId="77777777" w:rsidTr="003910E0">
        <w:tc>
          <w:tcPr>
            <w:tcW w:w="4590" w:type="dxa"/>
          </w:tcPr>
          <w:p w14:paraId="68AF6374"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2B8756DF" w14:textId="1A8B3910" w:rsidR="00E06326" w:rsidRPr="00FA57EA" w:rsidRDefault="004E71D9"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30 June</w:t>
            </w:r>
            <w:r w:rsidR="00E06326">
              <w:rPr>
                <w:rFonts w:ascii="Arial" w:hAnsi="Arial"/>
                <w:color w:val="000000"/>
                <w:sz w:val="22"/>
                <w:szCs w:val="22"/>
              </w:rPr>
              <w:t xml:space="preserve"> 2023</w:t>
            </w:r>
          </w:p>
        </w:tc>
      </w:tr>
      <w:tr w:rsidR="00E06326" w:rsidRPr="00FA57EA" w14:paraId="5B0AFB5E" w14:textId="77777777" w:rsidTr="003910E0">
        <w:tc>
          <w:tcPr>
            <w:tcW w:w="4590" w:type="dxa"/>
          </w:tcPr>
          <w:p w14:paraId="19A40494"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FA57EA">
              <w:rPr>
                <w:rFonts w:ascii="Arial" w:hAnsi="Arial"/>
                <w:color w:val="000000"/>
                <w:sz w:val="22"/>
                <w:szCs w:val="22"/>
              </w:rPr>
              <w:t xml:space="preserve">    Payable:</w:t>
            </w:r>
          </w:p>
        </w:tc>
        <w:tc>
          <w:tcPr>
            <w:tcW w:w="1980" w:type="dxa"/>
          </w:tcPr>
          <w:p w14:paraId="445063A1" w14:textId="77777777" w:rsidR="00E06326" w:rsidRPr="00FA57EA"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E06326" w:rsidRPr="00FA57EA" w14:paraId="3C1B8D69" w14:textId="77777777" w:rsidTr="003910E0">
        <w:tc>
          <w:tcPr>
            <w:tcW w:w="4590" w:type="dxa"/>
          </w:tcPr>
          <w:p w14:paraId="4F5A23DB"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Within 1 year</w:t>
            </w:r>
          </w:p>
        </w:tc>
        <w:tc>
          <w:tcPr>
            <w:tcW w:w="1980" w:type="dxa"/>
          </w:tcPr>
          <w:p w14:paraId="501E792D" w14:textId="603A2E0E" w:rsidR="00E06326" w:rsidRPr="00657B4B" w:rsidRDefault="005029FC" w:rsidP="005029FC">
            <w:pPr>
              <w:tabs>
                <w:tab w:val="left" w:pos="2880"/>
                <w:tab w:val="left" w:pos="5760"/>
                <w:tab w:val="decimal" w:pos="6660"/>
                <w:tab w:val="left" w:pos="7110"/>
                <w:tab w:val="decimal" w:pos="7920"/>
              </w:tabs>
              <w:spacing w:line="380" w:lineRule="exact"/>
              <w:ind w:right="533"/>
              <w:jc w:val="center"/>
              <w:rPr>
                <w:rFonts w:ascii="Arial" w:hAnsi="Arial" w:cs="Arial"/>
                <w:color w:val="000000"/>
                <w:sz w:val="22"/>
                <w:szCs w:val="22"/>
              </w:rPr>
            </w:pPr>
            <w:r>
              <w:rPr>
                <w:rFonts w:ascii="Arial" w:hAnsi="Arial" w:cs="Arial"/>
                <w:color w:val="000000"/>
                <w:sz w:val="22"/>
                <w:szCs w:val="22"/>
              </w:rPr>
              <w:t xml:space="preserve">         </w:t>
            </w:r>
            <w:r w:rsidR="0020343B">
              <w:rPr>
                <w:rFonts w:ascii="Arial" w:hAnsi="Arial" w:cs="Arial"/>
                <w:color w:val="000000"/>
                <w:sz w:val="22"/>
                <w:szCs w:val="22"/>
              </w:rPr>
              <w:t>20.0</w:t>
            </w:r>
          </w:p>
        </w:tc>
      </w:tr>
      <w:tr w:rsidR="00E06326" w:rsidRPr="00FA57EA" w14:paraId="31796E26" w14:textId="77777777" w:rsidTr="003910E0">
        <w:tc>
          <w:tcPr>
            <w:tcW w:w="4590" w:type="dxa"/>
          </w:tcPr>
          <w:p w14:paraId="080CDBBA" w14:textId="77777777" w:rsidR="00E06326" w:rsidRPr="00FA57EA"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FA57EA">
              <w:rPr>
                <w:rFonts w:ascii="Arial" w:hAnsi="Arial"/>
                <w:color w:val="000000"/>
                <w:sz w:val="22"/>
                <w:szCs w:val="22"/>
              </w:rPr>
              <w:t>Over 1 and up to 3 years</w:t>
            </w:r>
          </w:p>
        </w:tc>
        <w:tc>
          <w:tcPr>
            <w:tcW w:w="1980" w:type="dxa"/>
          </w:tcPr>
          <w:p w14:paraId="7056153B" w14:textId="3305BBE2" w:rsidR="00E06326" w:rsidRPr="00657B4B" w:rsidRDefault="005029FC" w:rsidP="005029FC">
            <w:pPr>
              <w:tabs>
                <w:tab w:val="left" w:pos="2880"/>
                <w:tab w:val="left" w:pos="5760"/>
                <w:tab w:val="decimal" w:pos="6660"/>
                <w:tab w:val="left" w:pos="7110"/>
                <w:tab w:val="decimal" w:pos="7920"/>
              </w:tabs>
              <w:spacing w:line="380" w:lineRule="exact"/>
              <w:ind w:right="533"/>
              <w:jc w:val="center"/>
              <w:rPr>
                <w:rFonts w:ascii="Arial" w:hAnsi="Arial" w:cs="Arial"/>
                <w:color w:val="000000"/>
                <w:sz w:val="22"/>
                <w:szCs w:val="22"/>
              </w:rPr>
            </w:pPr>
            <w:r>
              <w:rPr>
                <w:rFonts w:ascii="Arial" w:hAnsi="Arial" w:cs="Arial"/>
                <w:color w:val="000000"/>
                <w:sz w:val="22"/>
                <w:szCs w:val="22"/>
              </w:rPr>
              <w:t xml:space="preserve">         13.6</w:t>
            </w:r>
          </w:p>
        </w:tc>
      </w:tr>
    </w:tbl>
    <w:p w14:paraId="1A836912" w14:textId="77C1F2B6" w:rsidR="00E06326" w:rsidRDefault="00E06326" w:rsidP="00E06326">
      <w:pPr>
        <w:spacing w:before="120" w:after="120" w:line="380" w:lineRule="exact"/>
        <w:ind w:left="533" w:hanging="533"/>
        <w:jc w:val="both"/>
        <w:rPr>
          <w:rFonts w:ascii="Arial" w:hAnsi="Arial" w:cs="Arial"/>
          <w:b/>
          <w:bCs/>
          <w:sz w:val="22"/>
          <w:szCs w:val="22"/>
        </w:rPr>
      </w:pPr>
      <w:r>
        <w:rPr>
          <w:rFonts w:ascii="Arial" w:hAnsi="Arial" w:cs="Arial"/>
          <w:b/>
          <w:bCs/>
          <w:sz w:val="22"/>
          <w:szCs w:val="22"/>
        </w:rPr>
        <w:t>1</w:t>
      </w:r>
      <w:r w:rsidR="00A420DD">
        <w:rPr>
          <w:rFonts w:ascii="Arial" w:hAnsi="Arial" w:cs="Arial"/>
          <w:b/>
          <w:bCs/>
          <w:sz w:val="22"/>
          <w:szCs w:val="22"/>
        </w:rPr>
        <w:t>6</w:t>
      </w:r>
      <w:r>
        <w:rPr>
          <w:rFonts w:ascii="Arial" w:hAnsi="Arial" w:cs="Arial"/>
          <w:b/>
          <w:bCs/>
          <w:sz w:val="22"/>
          <w:szCs w:val="22"/>
        </w:rPr>
        <w:t xml:space="preserve">.2 Capital </w:t>
      </w:r>
      <w:r>
        <w:rPr>
          <w:rFonts w:ascii="Arial" w:hAnsi="Arial" w:cs="Browallia New"/>
          <w:b/>
          <w:bCs/>
          <w:sz w:val="22"/>
          <w:szCs w:val="28"/>
        </w:rPr>
        <w:t>c</w:t>
      </w:r>
      <w:r w:rsidRPr="006F30C4">
        <w:rPr>
          <w:rFonts w:ascii="Arial" w:hAnsi="Arial" w:cs="Arial"/>
          <w:b/>
          <w:bCs/>
          <w:sz w:val="22"/>
          <w:szCs w:val="22"/>
        </w:rPr>
        <w:t>ommitments</w:t>
      </w:r>
    </w:p>
    <w:p w14:paraId="3E629308" w14:textId="2B3D19CB" w:rsidR="00E06326" w:rsidRPr="00F0108B" w:rsidRDefault="00E06326" w:rsidP="00E06326">
      <w:pPr>
        <w:spacing w:before="120" w:after="120" w:line="380" w:lineRule="exact"/>
        <w:ind w:left="533"/>
        <w:jc w:val="both"/>
        <w:rPr>
          <w:rFonts w:ascii="Arial" w:hAnsi="Arial"/>
          <w:sz w:val="22"/>
          <w:szCs w:val="22"/>
        </w:rPr>
      </w:pPr>
      <w:r w:rsidRPr="00A84E1E">
        <w:rPr>
          <w:rFonts w:ascii="Arial" w:hAnsi="Arial"/>
          <w:sz w:val="22"/>
          <w:szCs w:val="22"/>
        </w:rPr>
        <w:t xml:space="preserve">As </w:t>
      </w:r>
      <w:proofErr w:type="gramStart"/>
      <w:r w:rsidRPr="00A84E1E">
        <w:rPr>
          <w:rFonts w:ascii="Arial" w:hAnsi="Arial"/>
          <w:sz w:val="22"/>
          <w:szCs w:val="22"/>
        </w:rPr>
        <w:t>at</w:t>
      </w:r>
      <w:proofErr w:type="gramEnd"/>
      <w:r w:rsidRPr="00A84E1E">
        <w:rPr>
          <w:rFonts w:ascii="Arial" w:hAnsi="Arial"/>
          <w:sz w:val="22"/>
          <w:szCs w:val="22"/>
        </w:rPr>
        <w:t xml:space="preserve"> </w:t>
      </w:r>
      <w:r w:rsidR="004E71D9">
        <w:rPr>
          <w:rFonts w:ascii="Arial" w:hAnsi="Arial"/>
          <w:color w:val="000000"/>
          <w:sz w:val="22"/>
          <w:szCs w:val="22"/>
        </w:rPr>
        <w:t>30 June</w:t>
      </w:r>
      <w:r w:rsidR="004E71D9" w:rsidRPr="00A84E1E">
        <w:rPr>
          <w:rFonts w:ascii="Arial" w:hAnsi="Arial"/>
          <w:sz w:val="22"/>
          <w:szCs w:val="22"/>
        </w:rPr>
        <w:t xml:space="preserve"> </w:t>
      </w:r>
      <w:r w:rsidRPr="00A84E1E">
        <w:rPr>
          <w:rFonts w:ascii="Arial" w:hAnsi="Arial"/>
          <w:sz w:val="22"/>
          <w:szCs w:val="22"/>
        </w:rPr>
        <w:t>20</w:t>
      </w:r>
      <w:r>
        <w:rPr>
          <w:rFonts w:ascii="Arial" w:hAnsi="Arial"/>
          <w:sz w:val="22"/>
          <w:szCs w:val="22"/>
        </w:rPr>
        <w:t>23</w:t>
      </w:r>
      <w:r w:rsidRPr="00A84E1E">
        <w:rPr>
          <w:rFonts w:ascii="Arial" w:hAnsi="Arial"/>
          <w:sz w:val="22"/>
          <w:szCs w:val="22"/>
        </w:rPr>
        <w:t xml:space="preserve">, the </w:t>
      </w:r>
      <w:r>
        <w:rPr>
          <w:rFonts w:ascii="Arial" w:hAnsi="Arial"/>
          <w:sz w:val="22"/>
          <w:szCs w:val="22"/>
        </w:rPr>
        <w:t>Group</w:t>
      </w:r>
      <w:r w:rsidRPr="00A84E1E">
        <w:rPr>
          <w:rFonts w:ascii="Arial" w:hAnsi="Arial"/>
          <w:sz w:val="22"/>
          <w:szCs w:val="22"/>
        </w:rPr>
        <w:t xml:space="preserve"> had capital commitments of Baht </w:t>
      </w:r>
      <w:r w:rsidR="003D527E">
        <w:rPr>
          <w:rFonts w:ascii="Arial" w:hAnsi="Arial"/>
          <w:sz w:val="22"/>
          <w:szCs w:val="22"/>
        </w:rPr>
        <w:t>3.7</w:t>
      </w:r>
      <w:r w:rsidRPr="00A84E1E">
        <w:rPr>
          <w:rFonts w:ascii="Arial" w:hAnsi="Arial"/>
          <w:sz w:val="22"/>
          <w:szCs w:val="22"/>
        </w:rPr>
        <w:t xml:space="preserve"> million </w:t>
      </w:r>
      <w:r>
        <w:rPr>
          <w:rFonts w:ascii="Arial" w:hAnsi="Arial"/>
          <w:sz w:val="22"/>
          <w:szCs w:val="22"/>
        </w:rPr>
        <w:t xml:space="preserve">(the Company only: Baht </w:t>
      </w:r>
      <w:r w:rsidR="003D527E">
        <w:rPr>
          <w:rFonts w:ascii="Arial" w:hAnsi="Arial"/>
          <w:sz w:val="22"/>
          <w:szCs w:val="22"/>
        </w:rPr>
        <w:t>0.5</w:t>
      </w:r>
      <w:r>
        <w:rPr>
          <w:rFonts w:ascii="Arial" w:hAnsi="Arial"/>
          <w:sz w:val="22"/>
          <w:szCs w:val="22"/>
        </w:rPr>
        <w:t xml:space="preserve"> million) </w:t>
      </w:r>
      <w:r w:rsidRPr="00A84E1E">
        <w:rPr>
          <w:rFonts w:ascii="Arial" w:hAnsi="Arial"/>
          <w:sz w:val="22"/>
          <w:szCs w:val="22"/>
        </w:rPr>
        <w:t xml:space="preserve">relating to </w:t>
      </w:r>
      <w:r w:rsidRPr="00F0108B">
        <w:rPr>
          <w:rFonts w:ascii="Arial" w:hAnsi="Arial"/>
          <w:sz w:val="22"/>
          <w:szCs w:val="22"/>
        </w:rPr>
        <w:t>the acquisition of land and computer software.</w:t>
      </w:r>
    </w:p>
    <w:p w14:paraId="66AF7C49" w14:textId="36661EAD" w:rsidR="00E06326" w:rsidRPr="00FA57EA" w:rsidRDefault="00E06326" w:rsidP="00E06326">
      <w:pPr>
        <w:spacing w:before="120" w:after="120" w:line="380" w:lineRule="exact"/>
        <w:ind w:left="533" w:hanging="533"/>
        <w:jc w:val="both"/>
        <w:rPr>
          <w:rFonts w:ascii="Arial" w:hAnsi="Arial" w:cs="Arial"/>
          <w:b/>
          <w:bCs/>
          <w:sz w:val="22"/>
          <w:szCs w:val="22"/>
        </w:rPr>
      </w:pPr>
      <w:r w:rsidRPr="00FA57EA">
        <w:rPr>
          <w:rFonts w:ascii="Arial" w:hAnsi="Arial" w:cs="Arial"/>
          <w:b/>
          <w:bCs/>
          <w:sz w:val="22"/>
          <w:szCs w:val="22"/>
        </w:rPr>
        <w:t>1</w:t>
      </w:r>
      <w:r w:rsidR="00A420DD">
        <w:rPr>
          <w:rFonts w:ascii="Arial" w:hAnsi="Arial" w:cs="Arial"/>
          <w:b/>
          <w:bCs/>
          <w:sz w:val="22"/>
          <w:szCs w:val="22"/>
        </w:rPr>
        <w:t>6</w:t>
      </w:r>
      <w:r>
        <w:rPr>
          <w:rFonts w:ascii="Arial" w:hAnsi="Arial" w:cs="Arial"/>
          <w:b/>
          <w:bCs/>
          <w:sz w:val="22"/>
          <w:szCs w:val="22"/>
        </w:rPr>
        <w:t>.3</w:t>
      </w:r>
      <w:r w:rsidRPr="00FA57EA">
        <w:rPr>
          <w:rFonts w:ascii="Arial" w:hAnsi="Arial" w:cs="Arial"/>
          <w:b/>
          <w:bCs/>
          <w:sz w:val="22"/>
          <w:szCs w:val="22"/>
        </w:rPr>
        <w:tab/>
        <w:t>Bank guarantees</w:t>
      </w:r>
    </w:p>
    <w:p w14:paraId="753FE950" w14:textId="4404C4B7" w:rsidR="00E06326" w:rsidRPr="00FA57EA"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FA57EA">
        <w:rPr>
          <w:rFonts w:ascii="Arial" w:hAnsi="Arial"/>
          <w:color w:val="000000"/>
          <w:sz w:val="22"/>
          <w:szCs w:val="22"/>
        </w:rPr>
        <w:tab/>
        <w:t xml:space="preserve">As </w:t>
      </w:r>
      <w:proofErr w:type="gramStart"/>
      <w:r w:rsidRPr="00FA57EA">
        <w:rPr>
          <w:rFonts w:ascii="Arial" w:hAnsi="Arial"/>
          <w:color w:val="000000"/>
          <w:sz w:val="22"/>
          <w:szCs w:val="22"/>
        </w:rPr>
        <w:t>at</w:t>
      </w:r>
      <w:proofErr w:type="gramEnd"/>
      <w:r w:rsidRPr="00FA57EA">
        <w:rPr>
          <w:rFonts w:ascii="Arial" w:hAnsi="Arial"/>
          <w:color w:val="000000"/>
          <w:sz w:val="22"/>
          <w:szCs w:val="22"/>
        </w:rPr>
        <w:t xml:space="preserve"> </w:t>
      </w:r>
      <w:r w:rsidR="004E71D9">
        <w:rPr>
          <w:rFonts w:ascii="Arial" w:hAnsi="Arial"/>
          <w:color w:val="000000"/>
          <w:sz w:val="22"/>
          <w:szCs w:val="22"/>
        </w:rPr>
        <w:t>30 June</w:t>
      </w:r>
      <w:r>
        <w:rPr>
          <w:rFonts w:ascii="Arial" w:hAnsi="Arial"/>
          <w:color w:val="000000"/>
          <w:sz w:val="22"/>
          <w:szCs w:val="22"/>
        </w:rPr>
        <w:t xml:space="preserve"> 2023</w:t>
      </w:r>
      <w:r w:rsidRPr="00FA57EA">
        <w:rPr>
          <w:rFonts w:ascii="Arial" w:hAnsi="Arial"/>
          <w:color w:val="000000"/>
          <w:sz w:val="22"/>
          <w:szCs w:val="22"/>
        </w:rPr>
        <w:t xml:space="preserve">, there were outstanding bank guarantees of Baht </w:t>
      </w:r>
      <w:r w:rsidR="003D527E">
        <w:rPr>
          <w:rFonts w:ascii="Arial" w:hAnsi="Arial"/>
          <w:color w:val="000000"/>
          <w:sz w:val="22"/>
          <w:szCs w:val="22"/>
        </w:rPr>
        <w:t>0.5</w:t>
      </w:r>
      <w:r w:rsidR="004E71D9">
        <w:rPr>
          <w:rFonts w:ascii="Arial" w:hAnsi="Arial"/>
          <w:color w:val="000000"/>
          <w:sz w:val="22"/>
          <w:szCs w:val="22"/>
        </w:rPr>
        <w:t xml:space="preserve"> </w:t>
      </w:r>
      <w:r w:rsidRPr="00FA57EA">
        <w:rPr>
          <w:rFonts w:ascii="Arial" w:hAnsi="Arial"/>
          <w:color w:val="000000"/>
          <w:sz w:val="22"/>
          <w:szCs w:val="22"/>
        </w:rPr>
        <w:t>million issued by the banks on behalf of the Company in respect of certain performance bonds as required in the normal course of business.</w:t>
      </w:r>
    </w:p>
    <w:p w14:paraId="2FE69860" w14:textId="36594915" w:rsidR="00E06326" w:rsidRPr="00FA57EA" w:rsidRDefault="00E06326" w:rsidP="00E06326">
      <w:pPr>
        <w:spacing w:before="120" w:after="120" w:line="380" w:lineRule="exact"/>
        <w:ind w:left="547" w:hanging="547"/>
        <w:jc w:val="both"/>
        <w:rPr>
          <w:rFonts w:ascii="Arial" w:hAnsi="Arial" w:cstheme="minorBidi"/>
          <w:b/>
          <w:bCs/>
          <w:sz w:val="22"/>
          <w:szCs w:val="22"/>
        </w:rPr>
      </w:pPr>
      <w:r w:rsidRPr="00FA57EA">
        <w:rPr>
          <w:rFonts w:ascii="Arial" w:hAnsi="Arial" w:cs="Arial"/>
          <w:b/>
          <w:bCs/>
          <w:sz w:val="22"/>
          <w:szCs w:val="22"/>
        </w:rPr>
        <w:t>1</w:t>
      </w:r>
      <w:r w:rsidR="00A420DD">
        <w:rPr>
          <w:rFonts w:ascii="Arial" w:hAnsi="Arial" w:cs="Arial"/>
          <w:b/>
          <w:bCs/>
          <w:sz w:val="22"/>
          <w:szCs w:val="22"/>
        </w:rPr>
        <w:t>6</w:t>
      </w:r>
      <w:r w:rsidRPr="00FA57EA">
        <w:rPr>
          <w:rFonts w:ascii="Arial" w:hAnsi="Arial" w:cs="Arial"/>
          <w:b/>
          <w:bCs/>
          <w:sz w:val="22"/>
          <w:szCs w:val="22"/>
        </w:rPr>
        <w:t>.</w:t>
      </w:r>
      <w:r>
        <w:rPr>
          <w:rFonts w:ascii="Arial" w:hAnsi="Arial" w:cs="Arial"/>
          <w:b/>
          <w:bCs/>
          <w:sz w:val="22"/>
          <w:szCs w:val="22"/>
        </w:rPr>
        <w:t>4</w:t>
      </w:r>
      <w:r w:rsidRPr="00FA57EA">
        <w:rPr>
          <w:rFonts w:ascii="Arial" w:hAnsi="Arial" w:cstheme="minorBidi"/>
          <w:b/>
          <w:bCs/>
          <w:sz w:val="22"/>
          <w:szCs w:val="22"/>
          <w:cs/>
        </w:rPr>
        <w:tab/>
      </w:r>
      <w:r w:rsidRPr="00FA57EA">
        <w:rPr>
          <w:rFonts w:ascii="Arial" w:hAnsi="Arial" w:cs="Arial"/>
          <w:b/>
          <w:bCs/>
          <w:sz w:val="22"/>
          <w:szCs w:val="22"/>
        </w:rPr>
        <w:t>Litigation</w:t>
      </w:r>
    </w:p>
    <w:p w14:paraId="4564F70F" w14:textId="531C58BA" w:rsidR="00F655A2" w:rsidRPr="00F655A2" w:rsidRDefault="00F655A2" w:rsidP="00F655A2">
      <w:pPr>
        <w:pStyle w:val="ListParagraph"/>
        <w:spacing w:before="120" w:after="120" w:line="380" w:lineRule="exact"/>
        <w:ind w:left="540"/>
        <w:jc w:val="both"/>
        <w:rPr>
          <w:rFonts w:ascii="Arial" w:eastAsia="MS Mincho" w:hAnsi="Arial" w:cstheme="minorBidi"/>
          <w:color w:val="000000"/>
          <w:sz w:val="20"/>
          <w:szCs w:val="20"/>
          <w:lang w:eastAsia="ja-JP"/>
        </w:rPr>
      </w:pPr>
      <w:r w:rsidRPr="00F655A2">
        <w:rPr>
          <w:rFonts w:ascii="Arial" w:eastAsia="MS Mincho" w:hAnsi="Arial"/>
          <w:color w:val="000000"/>
          <w:sz w:val="22"/>
          <w:szCs w:val="20"/>
          <w:lang w:eastAsia="ja-JP"/>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Subsequently, on 31 August 2022, the Company filed a testimony and counterclaim, asserting its position and demanding payment for damages of Baht 30.61 million, contending that the Company did not breach the agreement. </w:t>
      </w:r>
      <w:r w:rsidR="00173877">
        <w:rPr>
          <w:rFonts w:ascii="Arial" w:eastAsia="MS Mincho" w:hAnsi="Arial"/>
          <w:color w:val="000000"/>
          <w:sz w:val="22"/>
          <w:szCs w:val="20"/>
          <w:lang w:eastAsia="ja-JP"/>
        </w:rPr>
        <w:t>Currently, the case is being considered by the Court</w:t>
      </w:r>
      <w:r w:rsidRPr="00F655A2">
        <w:rPr>
          <w:rFonts w:ascii="Arial" w:eastAsia="MS Mincho" w:hAnsi="Arial"/>
          <w:color w:val="000000"/>
          <w:sz w:val="22"/>
          <w:szCs w:val="20"/>
          <w:lang w:eastAsia="ja-JP"/>
        </w:rPr>
        <w:t>.</w:t>
      </w:r>
      <w:r w:rsidRPr="00F655A2">
        <w:rPr>
          <w:rFonts w:ascii="Arial" w:eastAsia="MS Mincho" w:hAnsi="Arial"/>
          <w:color w:val="000000"/>
          <w:sz w:val="22"/>
          <w:szCs w:val="20"/>
          <w:cs/>
          <w:lang w:eastAsia="ja-JP"/>
        </w:rPr>
        <w:t xml:space="preserve"> </w:t>
      </w:r>
      <w:r w:rsidRPr="00F655A2">
        <w:rPr>
          <w:rFonts w:ascii="Arial" w:eastAsia="MS Mincho" w:hAnsi="Arial"/>
          <w:color w:val="000000"/>
          <w:sz w:val="22"/>
          <w:szCs w:val="20"/>
          <w:lang w:eastAsia="ja-JP"/>
        </w:rPr>
        <w:t>The management believes that the Company is unlikely to be held responsible for substantial damages, and as a result, no additional provision for contingent liabilities arising from such litigation has been recorded, except for the related service fee previously recorded in 2021, amounting to Baht 2.3 million.</w:t>
      </w:r>
    </w:p>
    <w:p w14:paraId="72E7841F" w14:textId="77777777" w:rsidR="002037EC" w:rsidRDefault="002037EC">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5C139DD7" w14:textId="7A1F39AA" w:rsidR="00983FE1" w:rsidRDefault="00983FE1" w:rsidP="009854A9">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pPr>
      <w:r w:rsidRPr="00FA57EA">
        <w:rPr>
          <w:rFonts w:ascii="Arial" w:hAnsi="Arial"/>
          <w:b/>
          <w:bCs/>
          <w:sz w:val="22"/>
          <w:szCs w:val="22"/>
        </w:rPr>
        <w:lastRenderedPageBreak/>
        <w:t>1</w:t>
      </w:r>
      <w:r w:rsidR="00A420DD">
        <w:rPr>
          <w:rFonts w:ascii="Arial" w:hAnsi="Arial"/>
          <w:b/>
          <w:bCs/>
          <w:sz w:val="22"/>
          <w:szCs w:val="22"/>
        </w:rPr>
        <w:t>7</w:t>
      </w:r>
      <w:r w:rsidRPr="00FA57EA">
        <w:rPr>
          <w:rFonts w:ascii="Arial" w:hAnsi="Arial"/>
          <w:b/>
          <w:bCs/>
          <w:sz w:val="22"/>
          <w:szCs w:val="22"/>
        </w:rPr>
        <w:t>.</w:t>
      </w:r>
      <w:r w:rsidRPr="00FA57EA">
        <w:rPr>
          <w:rFonts w:ascii="Arial" w:hAnsi="Arial"/>
          <w:b/>
          <w:bCs/>
          <w:sz w:val="22"/>
          <w:szCs w:val="22"/>
        </w:rPr>
        <w:tab/>
      </w:r>
      <w:bookmarkStart w:id="2" w:name="_Hlk119324468"/>
      <w:r w:rsidRPr="00FA57EA">
        <w:rPr>
          <w:rFonts w:ascii="Arial" w:hAnsi="Arial"/>
          <w:b/>
          <w:bCs/>
          <w:sz w:val="22"/>
          <w:szCs w:val="22"/>
        </w:rPr>
        <w:t>Event</w:t>
      </w:r>
      <w:r w:rsidR="00E06326">
        <w:rPr>
          <w:rFonts w:ascii="Arial" w:hAnsi="Arial"/>
          <w:b/>
          <w:bCs/>
          <w:sz w:val="22"/>
          <w:szCs w:val="22"/>
        </w:rPr>
        <w:t>s</w:t>
      </w:r>
      <w:r w:rsidRPr="00FA57EA">
        <w:rPr>
          <w:rFonts w:ascii="Arial" w:hAnsi="Arial"/>
          <w:b/>
          <w:bCs/>
          <w:sz w:val="22"/>
          <w:szCs w:val="22"/>
        </w:rPr>
        <w:t xml:space="preserve"> after the reporting period</w:t>
      </w:r>
    </w:p>
    <w:bookmarkEnd w:id="2"/>
    <w:p w14:paraId="226D66FD" w14:textId="4DDEF21E" w:rsidR="00F655A2" w:rsidRPr="00F655A2" w:rsidRDefault="00173877" w:rsidP="009854A9">
      <w:pPr>
        <w:spacing w:before="120" w:after="120" w:line="380" w:lineRule="exact"/>
        <w:ind w:left="540" w:hanging="540"/>
        <w:jc w:val="thaiDistribute"/>
        <w:rPr>
          <w:rFonts w:ascii="Arial" w:hAnsi="Arial" w:cs="Arial"/>
          <w:sz w:val="22"/>
          <w:szCs w:val="22"/>
        </w:rPr>
      </w:pPr>
      <w:r>
        <w:rPr>
          <w:rFonts w:ascii="Arial" w:hAnsi="Arial" w:cs="Arial"/>
          <w:sz w:val="22"/>
          <w:szCs w:val="22"/>
        </w:rPr>
        <w:t>17.1</w:t>
      </w:r>
      <w:r>
        <w:rPr>
          <w:rFonts w:ascii="Arial" w:hAnsi="Arial" w:cs="Arial"/>
          <w:sz w:val="22"/>
          <w:szCs w:val="22"/>
        </w:rPr>
        <w:tab/>
      </w:r>
      <w:r w:rsidR="00F655A2" w:rsidRPr="00F655A2">
        <w:rPr>
          <w:rFonts w:ascii="Arial" w:hAnsi="Arial" w:cs="Arial"/>
          <w:sz w:val="22"/>
          <w:szCs w:val="22"/>
        </w:rPr>
        <w:t xml:space="preserve">On 3 August 2023, the Extraordinary General Meeting of shareholders of the Company passed </w:t>
      </w:r>
      <w:r w:rsidR="006D2BA7">
        <w:rPr>
          <w:rFonts w:ascii="Arial" w:hAnsi="Arial" w:cs="Arial"/>
          <w:sz w:val="22"/>
          <w:szCs w:val="22"/>
        </w:rPr>
        <w:t xml:space="preserve">and approved </w:t>
      </w:r>
      <w:r w:rsidR="00F655A2" w:rsidRPr="00F655A2">
        <w:rPr>
          <w:rFonts w:ascii="Arial" w:hAnsi="Arial" w:cs="Arial"/>
          <w:sz w:val="22"/>
          <w:szCs w:val="22"/>
        </w:rPr>
        <w:t>the following resolutions:</w:t>
      </w:r>
    </w:p>
    <w:p w14:paraId="5A14B0EE" w14:textId="16FD1296" w:rsidR="00F655A2" w:rsidRDefault="00173877" w:rsidP="009854A9">
      <w:pPr>
        <w:pStyle w:val="ListParagraph"/>
        <w:numPr>
          <w:ilvl w:val="0"/>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A decreasing in</w:t>
      </w:r>
      <w:r w:rsidR="00F655A2" w:rsidRPr="00F655A2">
        <w:rPr>
          <w:rFonts w:ascii="Arial" w:hAnsi="Arial" w:cs="Arial"/>
          <w:sz w:val="22"/>
          <w:szCs w:val="22"/>
        </w:rPr>
        <w:t xml:space="preserve"> share capital of the Company</w:t>
      </w:r>
      <w:r w:rsidR="00F655A2" w:rsidRPr="00F655A2">
        <w:rPr>
          <w:rFonts w:ascii="Arial" w:hAnsi="Arial" w:cs="Arial"/>
          <w:sz w:val="22"/>
          <w:szCs w:val="22"/>
          <w:cs/>
        </w:rPr>
        <w:t xml:space="preserve"> </w:t>
      </w:r>
      <w:r w:rsidR="00F655A2" w:rsidRPr="00F655A2">
        <w:rPr>
          <w:rFonts w:ascii="Arial" w:hAnsi="Arial" w:cs="Arial"/>
          <w:sz w:val="22"/>
          <w:szCs w:val="22"/>
        </w:rPr>
        <w:t xml:space="preserve">by Baht 1,190 through cancellation of 1,984 unissued ordinary shares with a par value </w:t>
      </w:r>
      <w:r w:rsidR="006D2BA7">
        <w:rPr>
          <w:rFonts w:ascii="Arial" w:hAnsi="Arial" w:cs="Arial"/>
          <w:sz w:val="22"/>
          <w:szCs w:val="22"/>
        </w:rPr>
        <w:t xml:space="preserve">of </w:t>
      </w:r>
      <w:r w:rsidR="00F655A2" w:rsidRPr="00F655A2">
        <w:rPr>
          <w:rFonts w:ascii="Arial" w:hAnsi="Arial" w:cs="Arial"/>
          <w:sz w:val="22"/>
          <w:szCs w:val="22"/>
        </w:rPr>
        <w:t>Baht 0.60 each.</w:t>
      </w:r>
    </w:p>
    <w:p w14:paraId="05BEBAD2" w14:textId="6199FBDE" w:rsidR="006D2BA7" w:rsidRPr="006D2BA7" w:rsidRDefault="006D2BA7" w:rsidP="009854A9">
      <w:pPr>
        <w:overflowPunct/>
        <w:autoSpaceDE/>
        <w:autoSpaceDN/>
        <w:adjustRightInd/>
        <w:spacing w:before="120" w:after="120" w:line="380" w:lineRule="exact"/>
        <w:ind w:left="900" w:hanging="360"/>
        <w:jc w:val="thaiDistribute"/>
        <w:textAlignment w:val="auto"/>
        <w:rPr>
          <w:rFonts w:ascii="Arial" w:hAnsi="Arial" w:cs="Arial"/>
          <w:sz w:val="22"/>
          <w:szCs w:val="22"/>
        </w:rPr>
      </w:pPr>
      <w:r>
        <w:rPr>
          <w:rFonts w:ascii="Arial" w:hAnsi="Arial" w:cs="Arial"/>
          <w:sz w:val="22"/>
          <w:szCs w:val="22"/>
        </w:rPr>
        <w:tab/>
      </w:r>
      <w:r w:rsidRPr="006D2BA7">
        <w:rPr>
          <w:rFonts w:ascii="Arial" w:hAnsi="Arial" w:cs="Arial"/>
          <w:sz w:val="22"/>
          <w:szCs w:val="22"/>
        </w:rPr>
        <w:t>The Company registered the decrease of its share capital with the Ministry of Commerce on 7 August 2023.</w:t>
      </w:r>
    </w:p>
    <w:p w14:paraId="66D47D11" w14:textId="39E426C5" w:rsidR="00F655A2" w:rsidRPr="00F655A2" w:rsidRDefault="00173877" w:rsidP="009854A9">
      <w:pPr>
        <w:pStyle w:val="ListParagraph"/>
        <w:numPr>
          <w:ilvl w:val="0"/>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An increasing in</w:t>
      </w:r>
      <w:r w:rsidR="00F655A2" w:rsidRPr="00F655A2">
        <w:rPr>
          <w:rFonts w:ascii="Arial" w:hAnsi="Arial" w:cs="Arial"/>
          <w:sz w:val="22"/>
          <w:szCs w:val="22"/>
        </w:rPr>
        <w:t xml:space="preserve"> share capital </w:t>
      </w:r>
      <w:r>
        <w:rPr>
          <w:rFonts w:ascii="Arial" w:hAnsi="Arial" w:cs="Arial"/>
          <w:sz w:val="22"/>
          <w:szCs w:val="22"/>
        </w:rPr>
        <w:t>by</w:t>
      </w:r>
      <w:r w:rsidR="00F655A2" w:rsidRPr="00F655A2">
        <w:rPr>
          <w:rFonts w:ascii="Arial" w:hAnsi="Arial" w:cs="Arial"/>
          <w:sz w:val="22"/>
          <w:szCs w:val="22"/>
        </w:rPr>
        <w:t xml:space="preserve"> Baht </w:t>
      </w:r>
      <w:r>
        <w:rPr>
          <w:rFonts w:ascii="Arial" w:hAnsi="Arial" w:cs="Arial"/>
          <w:sz w:val="22"/>
          <w:szCs w:val="22"/>
        </w:rPr>
        <w:t>132</w:t>
      </w:r>
      <w:r w:rsidR="00F655A2" w:rsidRPr="00F655A2">
        <w:rPr>
          <w:rFonts w:ascii="Arial" w:hAnsi="Arial" w:cs="Arial"/>
          <w:sz w:val="22"/>
          <w:szCs w:val="22"/>
        </w:rPr>
        <w:t xml:space="preserve"> million </w:t>
      </w:r>
      <w:r>
        <w:rPr>
          <w:rFonts w:ascii="Arial" w:hAnsi="Arial" w:cs="Arial"/>
          <w:sz w:val="22"/>
          <w:szCs w:val="22"/>
        </w:rPr>
        <w:t>from Baht 528 million to</w:t>
      </w:r>
      <w:r w:rsidR="00F655A2" w:rsidRPr="00F655A2">
        <w:rPr>
          <w:rFonts w:ascii="Arial" w:hAnsi="Arial" w:cs="Arial"/>
          <w:sz w:val="22"/>
          <w:szCs w:val="22"/>
        </w:rPr>
        <w:t xml:space="preserve"> Baht 660 million through the issuance of 220 million</w:t>
      </w:r>
      <w:r w:rsidR="00F655A2" w:rsidRPr="00F655A2">
        <w:rPr>
          <w:rFonts w:ascii="Arial" w:hAnsi="Arial" w:cs="Arial"/>
          <w:sz w:val="22"/>
          <w:szCs w:val="22"/>
          <w:cs/>
        </w:rPr>
        <w:t xml:space="preserve"> </w:t>
      </w:r>
      <w:r w:rsidR="00F655A2" w:rsidRPr="00F655A2">
        <w:rPr>
          <w:rFonts w:ascii="Arial" w:hAnsi="Arial" w:cs="Arial"/>
          <w:sz w:val="22"/>
          <w:szCs w:val="22"/>
        </w:rPr>
        <w:t>new ordinary shares with a par value of Baht 0.60</w:t>
      </w:r>
      <w:r>
        <w:rPr>
          <w:rFonts w:ascii="Arial" w:hAnsi="Arial" w:cs="Arial"/>
          <w:sz w:val="22"/>
          <w:szCs w:val="22"/>
        </w:rPr>
        <w:t xml:space="preserve"> each</w:t>
      </w:r>
      <w:r w:rsidR="00F655A2" w:rsidRPr="00F655A2">
        <w:rPr>
          <w:rFonts w:ascii="Arial" w:hAnsi="Arial" w:cs="Arial"/>
          <w:sz w:val="22"/>
          <w:szCs w:val="22"/>
        </w:rPr>
        <w:t xml:space="preserve">. </w:t>
      </w:r>
    </w:p>
    <w:p w14:paraId="6DD6490A" w14:textId="5328C39D" w:rsidR="006D2BA7" w:rsidRPr="006D2BA7" w:rsidRDefault="006D2BA7" w:rsidP="009854A9">
      <w:pPr>
        <w:overflowPunct/>
        <w:autoSpaceDE/>
        <w:autoSpaceDN/>
        <w:adjustRightInd/>
        <w:spacing w:before="120" w:after="120" w:line="380" w:lineRule="exact"/>
        <w:ind w:left="900" w:hanging="360"/>
        <w:jc w:val="thaiDistribute"/>
        <w:textAlignment w:val="auto"/>
        <w:rPr>
          <w:rFonts w:ascii="Arial" w:hAnsi="Arial" w:cs="Arial"/>
          <w:sz w:val="22"/>
          <w:szCs w:val="22"/>
        </w:rPr>
      </w:pPr>
      <w:r w:rsidRPr="006D2BA7">
        <w:rPr>
          <w:rFonts w:ascii="Arial" w:hAnsi="Arial" w:cs="Arial"/>
          <w:sz w:val="22"/>
          <w:szCs w:val="22"/>
        </w:rPr>
        <w:tab/>
        <w:t xml:space="preserve">The Company registered the </w:t>
      </w:r>
      <w:r>
        <w:rPr>
          <w:rFonts w:ascii="Arial" w:hAnsi="Arial" w:cs="Arial"/>
          <w:sz w:val="22"/>
          <w:szCs w:val="22"/>
        </w:rPr>
        <w:t>in</w:t>
      </w:r>
      <w:r w:rsidRPr="006D2BA7">
        <w:rPr>
          <w:rFonts w:ascii="Arial" w:hAnsi="Arial" w:cs="Arial"/>
          <w:sz w:val="22"/>
          <w:szCs w:val="22"/>
        </w:rPr>
        <w:t xml:space="preserve">crease of its share capital with the Ministry of Commerce on </w:t>
      </w:r>
      <w:r>
        <w:rPr>
          <w:rFonts w:ascii="Arial" w:hAnsi="Arial" w:cs="Arial"/>
          <w:sz w:val="22"/>
          <w:szCs w:val="22"/>
        </w:rPr>
        <w:t>8</w:t>
      </w:r>
      <w:r w:rsidRPr="006D2BA7">
        <w:rPr>
          <w:rFonts w:ascii="Arial" w:hAnsi="Arial" w:cs="Arial"/>
          <w:sz w:val="22"/>
          <w:szCs w:val="22"/>
        </w:rPr>
        <w:t xml:space="preserve"> August 2023.</w:t>
      </w:r>
    </w:p>
    <w:p w14:paraId="00CED084" w14:textId="55197098" w:rsidR="00F655A2" w:rsidRPr="00F655A2" w:rsidRDefault="00173877" w:rsidP="009854A9">
      <w:pPr>
        <w:pStyle w:val="ListParagraph"/>
        <w:numPr>
          <w:ilvl w:val="0"/>
          <w:numId w:val="18"/>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A</w:t>
      </w:r>
      <w:r w:rsidR="00F655A2" w:rsidRPr="00F655A2">
        <w:rPr>
          <w:rFonts w:ascii="Arial" w:hAnsi="Arial" w:cs="Arial"/>
          <w:sz w:val="22"/>
          <w:szCs w:val="22"/>
        </w:rPr>
        <w:t xml:space="preserve">llocation of </w:t>
      </w:r>
      <w:r>
        <w:rPr>
          <w:rFonts w:ascii="Arial" w:hAnsi="Arial" w:cs="Arial"/>
          <w:sz w:val="22"/>
          <w:szCs w:val="22"/>
        </w:rPr>
        <w:t>220</w:t>
      </w:r>
      <w:r w:rsidR="00F655A2" w:rsidRPr="00F655A2">
        <w:rPr>
          <w:rFonts w:ascii="Arial" w:hAnsi="Arial" w:cs="Arial"/>
          <w:sz w:val="22"/>
          <w:szCs w:val="22"/>
          <w:cs/>
        </w:rPr>
        <w:t xml:space="preserve"> </w:t>
      </w:r>
      <w:r w:rsidR="00F655A2" w:rsidRPr="00F655A2">
        <w:rPr>
          <w:rFonts w:ascii="Arial" w:hAnsi="Arial" w:cs="Arial"/>
          <w:sz w:val="22"/>
          <w:szCs w:val="22"/>
        </w:rPr>
        <w:t>million</w:t>
      </w:r>
      <w:r w:rsidR="00F655A2" w:rsidRPr="00F655A2">
        <w:rPr>
          <w:rFonts w:ascii="Arial" w:hAnsi="Arial" w:cs="Arial"/>
          <w:sz w:val="22"/>
          <w:szCs w:val="22"/>
          <w:cs/>
        </w:rPr>
        <w:t xml:space="preserve"> </w:t>
      </w:r>
      <w:r w:rsidR="00F655A2" w:rsidRPr="00F655A2">
        <w:rPr>
          <w:rFonts w:ascii="Arial" w:hAnsi="Arial" w:cs="Arial"/>
          <w:sz w:val="22"/>
          <w:szCs w:val="22"/>
        </w:rPr>
        <w:t>newly issued ordinary shares with a par value of Baht 0.60 each through private placement to two entities</w:t>
      </w:r>
      <w:r w:rsidR="00F655A2" w:rsidRPr="00F655A2">
        <w:rPr>
          <w:rFonts w:ascii="Arial" w:hAnsi="Arial" w:cs="Arial"/>
          <w:sz w:val="22"/>
          <w:szCs w:val="22"/>
          <w:cs/>
        </w:rPr>
        <w:t xml:space="preserve"> </w:t>
      </w:r>
      <w:r w:rsidR="006D2BA7">
        <w:rPr>
          <w:rFonts w:ascii="Arial" w:hAnsi="Arial" w:cs="Arial"/>
          <w:sz w:val="22"/>
          <w:szCs w:val="22"/>
        </w:rPr>
        <w:t xml:space="preserve">(each of which is related as concert party) </w:t>
      </w:r>
      <w:r w:rsidR="00F655A2" w:rsidRPr="00F655A2">
        <w:rPr>
          <w:rFonts w:ascii="Arial" w:hAnsi="Arial" w:cs="Arial"/>
          <w:sz w:val="22"/>
          <w:szCs w:val="22"/>
        </w:rPr>
        <w:t xml:space="preserve">at a price of Baht 7.25 per share, or a total of Baht 1,595 million. The details </w:t>
      </w:r>
      <w:r>
        <w:rPr>
          <w:rFonts w:ascii="Arial" w:hAnsi="Arial" w:cs="Arial"/>
          <w:sz w:val="22"/>
          <w:szCs w:val="22"/>
        </w:rPr>
        <w:t xml:space="preserve">of the allocation </w:t>
      </w:r>
      <w:r w:rsidR="00F655A2" w:rsidRPr="00F655A2">
        <w:rPr>
          <w:rFonts w:ascii="Arial" w:hAnsi="Arial" w:cs="Arial"/>
          <w:sz w:val="22"/>
          <w:szCs w:val="22"/>
        </w:rPr>
        <w:t xml:space="preserve">are as follow: </w:t>
      </w:r>
    </w:p>
    <w:p w14:paraId="19221B8B" w14:textId="598BF5AF" w:rsidR="00F655A2" w:rsidRPr="00F655A2" w:rsidRDefault="00173877" w:rsidP="009854A9">
      <w:pPr>
        <w:pStyle w:val="ListParagraph"/>
        <w:numPr>
          <w:ilvl w:val="1"/>
          <w:numId w:val="18"/>
        </w:numPr>
        <w:overflowPunct/>
        <w:autoSpaceDE/>
        <w:autoSpaceDN/>
        <w:adjustRightInd/>
        <w:spacing w:before="120" w:after="120" w:line="380" w:lineRule="exact"/>
        <w:ind w:left="1260"/>
        <w:contextualSpacing w:val="0"/>
        <w:jc w:val="thaiDistribute"/>
        <w:textAlignment w:val="auto"/>
        <w:rPr>
          <w:rFonts w:ascii="Arial" w:hAnsi="Arial" w:cs="Arial"/>
          <w:sz w:val="22"/>
          <w:szCs w:val="22"/>
        </w:rPr>
      </w:pPr>
      <w:r>
        <w:rPr>
          <w:rFonts w:ascii="Arial" w:hAnsi="Arial" w:cs="Arial"/>
          <w:sz w:val="22"/>
          <w:szCs w:val="22"/>
        </w:rPr>
        <w:t xml:space="preserve">allocation of </w:t>
      </w:r>
      <w:r w:rsidR="00F655A2" w:rsidRPr="00F655A2">
        <w:rPr>
          <w:rFonts w:ascii="Arial" w:hAnsi="Arial" w:cs="Arial"/>
          <w:sz w:val="22"/>
          <w:szCs w:val="22"/>
        </w:rPr>
        <w:t xml:space="preserve">198 million ordinary shares to </w:t>
      </w:r>
      <w:proofErr w:type="spellStart"/>
      <w:r w:rsidR="00AB3B2F">
        <w:rPr>
          <w:rFonts w:ascii="Arial" w:hAnsi="Arial" w:cs="Arial"/>
          <w:sz w:val="22"/>
          <w:szCs w:val="22"/>
        </w:rPr>
        <w:t>W</w:t>
      </w:r>
      <w:r>
        <w:rPr>
          <w:rFonts w:ascii="Arial" w:hAnsi="Arial" w:cs="Arial"/>
          <w:sz w:val="22"/>
          <w:szCs w:val="22"/>
        </w:rPr>
        <w:t>ellsiam</w:t>
      </w:r>
      <w:proofErr w:type="spellEnd"/>
      <w:r>
        <w:rPr>
          <w:rFonts w:ascii="Arial" w:hAnsi="Arial" w:cs="Arial"/>
          <w:sz w:val="22"/>
          <w:szCs w:val="22"/>
        </w:rPr>
        <w:t xml:space="preserve"> Co., Ltd.</w:t>
      </w:r>
      <w:r w:rsidR="00AB3B2F">
        <w:rPr>
          <w:rFonts w:ascii="Arial" w:hAnsi="Arial" w:cs="Arial"/>
          <w:sz w:val="22"/>
          <w:szCs w:val="22"/>
        </w:rPr>
        <w:t>,</w:t>
      </w:r>
      <w:r>
        <w:rPr>
          <w:rFonts w:ascii="Arial" w:hAnsi="Arial" w:cs="Arial"/>
          <w:sz w:val="22"/>
          <w:szCs w:val="22"/>
        </w:rPr>
        <w:t xml:space="preserve"> a company incorporated in Thailand and wholly owned by </w:t>
      </w:r>
      <w:r w:rsidR="00F655A2" w:rsidRPr="00F655A2">
        <w:rPr>
          <w:rFonts w:ascii="Arial" w:hAnsi="Arial" w:cs="Arial"/>
          <w:sz w:val="22"/>
          <w:szCs w:val="22"/>
        </w:rPr>
        <w:t>Marubeni Corporation,</w:t>
      </w:r>
      <w:r w:rsidR="00F655A2" w:rsidRPr="00F655A2">
        <w:rPr>
          <w:rFonts w:ascii="Arial" w:hAnsi="Arial" w:cs="Arial"/>
          <w:sz w:val="22"/>
          <w:szCs w:val="22"/>
          <w:cs/>
        </w:rPr>
        <w:t xml:space="preserve"> </w:t>
      </w:r>
      <w:r w:rsidR="00F655A2" w:rsidRPr="00F655A2">
        <w:rPr>
          <w:rFonts w:ascii="Arial" w:hAnsi="Arial" w:cs="Arial"/>
          <w:sz w:val="22"/>
          <w:szCs w:val="22"/>
        </w:rPr>
        <w:t>representing 18% of the total number of shares after the capital increase.</w:t>
      </w:r>
    </w:p>
    <w:p w14:paraId="4C8750D4" w14:textId="4C014F2F" w:rsidR="00F655A2" w:rsidRPr="00F655A2" w:rsidRDefault="00173877" w:rsidP="009854A9">
      <w:pPr>
        <w:pStyle w:val="ListParagraph"/>
        <w:numPr>
          <w:ilvl w:val="1"/>
          <w:numId w:val="18"/>
        </w:numPr>
        <w:overflowPunct/>
        <w:autoSpaceDE/>
        <w:autoSpaceDN/>
        <w:adjustRightInd/>
        <w:spacing w:before="120" w:after="120" w:line="380" w:lineRule="exact"/>
        <w:ind w:left="1260"/>
        <w:contextualSpacing w:val="0"/>
        <w:jc w:val="thaiDistribute"/>
        <w:textAlignment w:val="auto"/>
        <w:rPr>
          <w:rFonts w:ascii="Arial" w:hAnsi="Arial" w:cs="Arial"/>
          <w:sz w:val="22"/>
          <w:szCs w:val="22"/>
        </w:rPr>
      </w:pPr>
      <w:r>
        <w:rPr>
          <w:rFonts w:ascii="Arial" w:hAnsi="Arial" w:cs="Arial"/>
          <w:sz w:val="22"/>
          <w:szCs w:val="22"/>
        </w:rPr>
        <w:t xml:space="preserve">allocation of </w:t>
      </w:r>
      <w:r w:rsidR="00F655A2" w:rsidRPr="00F655A2">
        <w:rPr>
          <w:rFonts w:ascii="Arial" w:hAnsi="Arial" w:cs="Arial"/>
          <w:sz w:val="22"/>
          <w:szCs w:val="22"/>
        </w:rPr>
        <w:t xml:space="preserve">22 million ordinary shares to </w:t>
      </w:r>
      <w:r>
        <w:rPr>
          <w:rFonts w:ascii="Arial" w:hAnsi="Arial" w:cs="Arial"/>
          <w:sz w:val="22"/>
          <w:szCs w:val="22"/>
        </w:rPr>
        <w:t>QPE Fund</w:t>
      </w:r>
      <w:r w:rsidR="00AB3B2F">
        <w:rPr>
          <w:rFonts w:ascii="Arial" w:hAnsi="Arial" w:cs="Arial"/>
          <w:sz w:val="22"/>
          <w:szCs w:val="22"/>
        </w:rPr>
        <w:t xml:space="preserve"> </w:t>
      </w:r>
      <w:r>
        <w:rPr>
          <w:rFonts w:ascii="Arial" w:hAnsi="Arial" w:cs="Arial"/>
          <w:sz w:val="22"/>
          <w:szCs w:val="22"/>
        </w:rPr>
        <w:t>1 Limited, a</w:t>
      </w:r>
      <w:r w:rsidR="00F655A2" w:rsidRPr="00F655A2">
        <w:rPr>
          <w:rFonts w:ascii="Arial" w:hAnsi="Arial" w:cs="Arial"/>
          <w:sz w:val="22"/>
          <w:szCs w:val="22"/>
        </w:rPr>
        <w:t xml:space="preserve"> company incorporated in Hong Kong Special Administrative Region and wholly owned by Quadriga Private Equity Company limited, representing 2% of the total number of shares after the capital increase.</w:t>
      </w:r>
    </w:p>
    <w:p w14:paraId="7AFC3AED" w14:textId="0482C40C" w:rsidR="006D2BA7" w:rsidRPr="00834656" w:rsidRDefault="006D2BA7" w:rsidP="00834656">
      <w:pPr>
        <w:overflowPunct/>
        <w:autoSpaceDE/>
        <w:autoSpaceDN/>
        <w:adjustRightInd/>
        <w:spacing w:before="120" w:after="120" w:line="380" w:lineRule="exact"/>
        <w:ind w:left="900" w:hanging="360"/>
        <w:jc w:val="thaiDistribute"/>
        <w:textAlignment w:val="auto"/>
        <w:rPr>
          <w:rFonts w:ascii="Arial" w:hAnsi="Arial"/>
          <w:sz w:val="22"/>
          <w:szCs w:val="22"/>
        </w:rPr>
      </w:pPr>
      <w:r w:rsidRPr="00834656">
        <w:rPr>
          <w:rFonts w:ascii="Arial" w:hAnsi="Arial"/>
          <w:sz w:val="22"/>
          <w:szCs w:val="22"/>
        </w:rPr>
        <w:tab/>
        <w:t xml:space="preserve">The </w:t>
      </w:r>
      <w:r w:rsidRPr="00834656">
        <w:rPr>
          <w:rFonts w:ascii="Arial" w:hAnsi="Arial" w:cs="Arial"/>
          <w:sz w:val="22"/>
          <w:szCs w:val="22"/>
        </w:rPr>
        <w:t>Company</w:t>
      </w:r>
      <w:r w:rsidRPr="00834656">
        <w:rPr>
          <w:rFonts w:ascii="Arial" w:hAnsi="Arial"/>
          <w:sz w:val="22"/>
          <w:szCs w:val="22"/>
        </w:rPr>
        <w:t xml:space="preserve"> must complete the offering of such shares within the period approved by the shareholders’ meeting which </w:t>
      </w:r>
      <w:r w:rsidR="00A460AA">
        <w:rPr>
          <w:rFonts w:ascii="Arial" w:hAnsi="Arial"/>
          <w:sz w:val="22"/>
          <w:szCs w:val="22"/>
        </w:rPr>
        <w:t>must</w:t>
      </w:r>
      <w:r w:rsidRPr="00834656">
        <w:rPr>
          <w:rFonts w:ascii="Arial" w:hAnsi="Arial"/>
          <w:sz w:val="22"/>
          <w:szCs w:val="22"/>
        </w:rPr>
        <w:t xml:space="preserve"> not exceed 3 months from the date that the shareholders’ meeting </w:t>
      </w:r>
      <w:proofErr w:type="gramStart"/>
      <w:r w:rsidRPr="00834656">
        <w:rPr>
          <w:rFonts w:ascii="Arial" w:hAnsi="Arial"/>
          <w:sz w:val="22"/>
          <w:szCs w:val="22"/>
        </w:rPr>
        <w:t>pass</w:t>
      </w:r>
      <w:proofErr w:type="gramEnd"/>
      <w:r w:rsidRPr="00834656">
        <w:rPr>
          <w:rFonts w:ascii="Arial" w:hAnsi="Arial"/>
          <w:sz w:val="22"/>
          <w:szCs w:val="22"/>
        </w:rPr>
        <w:t xml:space="preserve"> the resolution to approve such offering of shares.</w:t>
      </w:r>
    </w:p>
    <w:p w14:paraId="2D8B0E15" w14:textId="77777777" w:rsidR="009854A9" w:rsidRDefault="006D2BA7" w:rsidP="009854A9">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rPr>
        <w:tab/>
      </w:r>
    </w:p>
    <w:p w14:paraId="28B1E34A" w14:textId="77777777" w:rsidR="009854A9" w:rsidRDefault="009854A9">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601FD3FB" w14:textId="65CCCB1F" w:rsidR="00834656" w:rsidRDefault="009854A9" w:rsidP="00834656">
      <w:pPr>
        <w:overflowPunct/>
        <w:autoSpaceDE/>
        <w:autoSpaceDN/>
        <w:adjustRightInd/>
        <w:spacing w:before="120" w:after="120" w:line="380" w:lineRule="exact"/>
        <w:ind w:left="900" w:hanging="360"/>
        <w:jc w:val="thaiDistribute"/>
        <w:textAlignment w:val="auto"/>
        <w:rPr>
          <w:rFonts w:ascii="Arial" w:hAnsi="Arial"/>
          <w:sz w:val="22"/>
          <w:szCs w:val="22"/>
        </w:rPr>
      </w:pPr>
      <w:r>
        <w:rPr>
          <w:rFonts w:ascii="Arial" w:hAnsi="Arial"/>
          <w:sz w:val="22"/>
          <w:szCs w:val="22"/>
        </w:rPr>
        <w:lastRenderedPageBreak/>
        <w:tab/>
      </w:r>
      <w:r w:rsidR="00A460AA">
        <w:rPr>
          <w:rFonts w:ascii="Arial" w:hAnsi="Arial"/>
          <w:sz w:val="22"/>
          <w:szCs w:val="22"/>
        </w:rPr>
        <w:t xml:space="preserve">On consequent of </w:t>
      </w:r>
      <w:r w:rsidR="006D2BA7">
        <w:rPr>
          <w:rFonts w:ascii="Arial" w:hAnsi="Arial"/>
          <w:sz w:val="22"/>
          <w:szCs w:val="22"/>
        </w:rPr>
        <w:t>the Company’s Board of Directors Meeting no.4/2023</w:t>
      </w:r>
      <w:r w:rsidR="00A460AA">
        <w:rPr>
          <w:rFonts w:ascii="Arial" w:hAnsi="Arial"/>
          <w:sz w:val="22"/>
          <w:szCs w:val="22"/>
        </w:rPr>
        <w:t xml:space="preserve"> held on 22 May 2023</w:t>
      </w:r>
      <w:r w:rsidR="006D2BA7">
        <w:rPr>
          <w:rFonts w:ascii="Arial" w:hAnsi="Arial"/>
          <w:sz w:val="22"/>
          <w:szCs w:val="22"/>
        </w:rPr>
        <w:t xml:space="preserve"> passed a resolution to approve the decreasing in registered share capital, the increasing in registered share capital and the allocation of newly issued ordinary shares through </w:t>
      </w:r>
      <w:r w:rsidR="00834656">
        <w:rPr>
          <w:rFonts w:ascii="Arial" w:hAnsi="Arial"/>
          <w:sz w:val="22"/>
          <w:szCs w:val="22"/>
        </w:rPr>
        <w:t xml:space="preserve">private </w:t>
      </w:r>
      <w:r w:rsidR="006D2BA7">
        <w:rPr>
          <w:rFonts w:ascii="Arial" w:hAnsi="Arial"/>
          <w:sz w:val="22"/>
          <w:szCs w:val="22"/>
        </w:rPr>
        <w:t xml:space="preserve">placement </w:t>
      </w:r>
      <w:r w:rsidR="00A460AA">
        <w:rPr>
          <w:rFonts w:ascii="Arial" w:hAnsi="Arial"/>
          <w:sz w:val="22"/>
          <w:szCs w:val="22"/>
        </w:rPr>
        <w:t>as approved by</w:t>
      </w:r>
      <w:r w:rsidR="006D2BA7">
        <w:rPr>
          <w:rFonts w:ascii="Arial" w:hAnsi="Arial"/>
          <w:sz w:val="22"/>
          <w:szCs w:val="22"/>
        </w:rPr>
        <w:t xml:space="preserve"> in the Extraordinary General </w:t>
      </w:r>
      <w:r w:rsidR="00834656">
        <w:rPr>
          <w:rFonts w:ascii="Arial" w:hAnsi="Arial"/>
          <w:sz w:val="22"/>
          <w:szCs w:val="22"/>
        </w:rPr>
        <w:t>M</w:t>
      </w:r>
      <w:r w:rsidR="006D2BA7">
        <w:rPr>
          <w:rFonts w:ascii="Arial" w:hAnsi="Arial"/>
          <w:sz w:val="22"/>
          <w:szCs w:val="22"/>
        </w:rPr>
        <w:t xml:space="preserve">eeting of shareholders of the Company on 3 August 2023. </w:t>
      </w:r>
    </w:p>
    <w:p w14:paraId="38C4384E" w14:textId="3870E7AE" w:rsidR="009854A9" w:rsidRDefault="00834656" w:rsidP="00834656">
      <w:pPr>
        <w:overflowPunct/>
        <w:autoSpaceDE/>
        <w:autoSpaceDN/>
        <w:adjustRightInd/>
        <w:spacing w:before="120" w:after="120" w:line="380" w:lineRule="exact"/>
        <w:ind w:left="900" w:hanging="360"/>
        <w:jc w:val="thaiDistribute"/>
        <w:textAlignment w:val="auto"/>
        <w:rPr>
          <w:rFonts w:ascii="Arial" w:hAnsi="Arial"/>
          <w:sz w:val="22"/>
          <w:szCs w:val="22"/>
        </w:rPr>
      </w:pPr>
      <w:r>
        <w:rPr>
          <w:rFonts w:ascii="Arial" w:hAnsi="Arial"/>
          <w:sz w:val="22"/>
          <w:szCs w:val="22"/>
        </w:rPr>
        <w:tab/>
      </w:r>
      <w:r w:rsidR="006D2BA7">
        <w:rPr>
          <w:rFonts w:ascii="Arial" w:hAnsi="Arial"/>
          <w:sz w:val="22"/>
          <w:szCs w:val="22"/>
        </w:rPr>
        <w:t xml:space="preserve">As specified in the </w:t>
      </w:r>
      <w:r>
        <w:rPr>
          <w:rFonts w:ascii="Arial" w:hAnsi="Arial"/>
          <w:sz w:val="22"/>
          <w:szCs w:val="22"/>
        </w:rPr>
        <w:t xml:space="preserve">Minutes of </w:t>
      </w:r>
      <w:r w:rsidR="006D2BA7">
        <w:rPr>
          <w:rFonts w:ascii="Arial" w:hAnsi="Arial"/>
          <w:sz w:val="22"/>
          <w:szCs w:val="22"/>
        </w:rPr>
        <w:t xml:space="preserve">Board of Directors Meeting no. 4/2023, the offering price of newly issued shares was determined definitively for proposing to the shareholders’ meeting for considering of the definitive offering price of Baht 7.25 </w:t>
      </w:r>
      <w:r>
        <w:rPr>
          <w:rFonts w:ascii="Arial" w:hAnsi="Arial"/>
          <w:sz w:val="22"/>
          <w:szCs w:val="22"/>
        </w:rPr>
        <w:t>per share</w:t>
      </w:r>
      <w:r w:rsidR="006D2BA7">
        <w:rPr>
          <w:rFonts w:ascii="Arial" w:hAnsi="Arial"/>
          <w:sz w:val="22"/>
          <w:szCs w:val="22"/>
        </w:rPr>
        <w:t xml:space="preserve">, which was within the scope of offering newly issued </w:t>
      </w:r>
      <w:r w:rsidR="009854A9">
        <w:rPr>
          <w:rFonts w:ascii="Arial" w:hAnsi="Arial"/>
          <w:sz w:val="22"/>
          <w:szCs w:val="22"/>
        </w:rPr>
        <w:t xml:space="preserve">shares at the price which was lower than 90% of the market price according to </w:t>
      </w:r>
      <w:r w:rsidR="009854A9" w:rsidRPr="009854A9">
        <w:rPr>
          <w:rFonts w:ascii="Arial" w:hAnsi="Arial"/>
          <w:sz w:val="22"/>
          <w:szCs w:val="22"/>
        </w:rPr>
        <w:t xml:space="preserve">the Notification of the Capital Market Supervisory Board No. Tor </w:t>
      </w:r>
      <w:proofErr w:type="spellStart"/>
      <w:r w:rsidR="009854A9" w:rsidRPr="009854A9">
        <w:rPr>
          <w:rFonts w:ascii="Arial" w:hAnsi="Arial"/>
          <w:sz w:val="22"/>
          <w:szCs w:val="22"/>
        </w:rPr>
        <w:t>Jor</w:t>
      </w:r>
      <w:proofErr w:type="spellEnd"/>
      <w:r w:rsidR="009854A9" w:rsidRPr="009854A9">
        <w:rPr>
          <w:rFonts w:ascii="Arial" w:hAnsi="Arial"/>
          <w:sz w:val="22"/>
          <w:szCs w:val="22"/>
        </w:rPr>
        <w:t xml:space="preserve">. 28/2565 Re: Permission for Listed Companies to Offer Newly Issued Shares through private placement dated 28 December </w:t>
      </w:r>
      <w:r w:rsidR="00A460AA">
        <w:rPr>
          <w:rFonts w:ascii="Arial" w:hAnsi="Arial"/>
          <w:sz w:val="22"/>
          <w:szCs w:val="22"/>
        </w:rPr>
        <w:t>2022</w:t>
      </w:r>
      <w:r w:rsidR="009854A9" w:rsidRPr="009854A9">
        <w:rPr>
          <w:rFonts w:ascii="Arial" w:hAnsi="Arial"/>
          <w:sz w:val="22"/>
          <w:szCs w:val="22"/>
        </w:rPr>
        <w:t xml:space="preserve"> (and as amended) (“Notification Tor</w:t>
      </w:r>
      <w:r>
        <w:rPr>
          <w:rFonts w:ascii="Arial" w:hAnsi="Arial"/>
          <w:sz w:val="22"/>
          <w:szCs w:val="22"/>
        </w:rPr>
        <w:t xml:space="preserve"> </w:t>
      </w:r>
      <w:proofErr w:type="spellStart"/>
      <w:r w:rsidR="009854A9" w:rsidRPr="009854A9">
        <w:rPr>
          <w:rFonts w:ascii="Arial" w:hAnsi="Arial"/>
          <w:sz w:val="22"/>
          <w:szCs w:val="22"/>
        </w:rPr>
        <w:t>Jor</w:t>
      </w:r>
      <w:proofErr w:type="spellEnd"/>
      <w:r w:rsidR="009854A9" w:rsidRPr="009854A9">
        <w:rPr>
          <w:rFonts w:ascii="Arial" w:hAnsi="Arial"/>
          <w:sz w:val="22"/>
          <w:szCs w:val="22"/>
        </w:rPr>
        <w:t xml:space="preserve">. 28/ 2565”). Whereas, the market price </w:t>
      </w:r>
      <w:r>
        <w:rPr>
          <w:rFonts w:ascii="Arial" w:hAnsi="Arial"/>
          <w:sz w:val="22"/>
          <w:szCs w:val="22"/>
        </w:rPr>
        <w:t>was</w:t>
      </w:r>
      <w:r w:rsidR="009854A9" w:rsidRPr="009854A9">
        <w:rPr>
          <w:rFonts w:ascii="Arial" w:hAnsi="Arial"/>
          <w:sz w:val="22"/>
          <w:szCs w:val="22"/>
        </w:rPr>
        <w:t xml:space="preserve"> calculated based on the weighted average price of the Company’s shares in the Stock Exchange of Thailand (“SET”) for not less than 15 consecutive business days prior to the date on which the Board of Directors resolved to propose to the shareholders' meeting of the Company to approve the offering of the newly issued ordinary shares, which is the period between 26 April 2023 </w:t>
      </w:r>
      <w:r>
        <w:rPr>
          <w:rFonts w:ascii="Arial" w:hAnsi="Arial"/>
          <w:sz w:val="22"/>
          <w:szCs w:val="22"/>
        </w:rPr>
        <w:t>and</w:t>
      </w:r>
      <w:r w:rsidR="009854A9" w:rsidRPr="009854A9">
        <w:rPr>
          <w:rFonts w:ascii="Arial" w:hAnsi="Arial"/>
          <w:sz w:val="22"/>
          <w:szCs w:val="22"/>
        </w:rPr>
        <w:t xml:space="preserve"> 19 May 2023 with the price </w:t>
      </w:r>
      <w:r>
        <w:rPr>
          <w:rFonts w:ascii="Arial" w:hAnsi="Arial"/>
          <w:sz w:val="22"/>
          <w:szCs w:val="22"/>
        </w:rPr>
        <w:t xml:space="preserve">of Baht </w:t>
      </w:r>
      <w:r w:rsidR="009854A9" w:rsidRPr="009854A9">
        <w:rPr>
          <w:rFonts w:ascii="Arial" w:hAnsi="Arial"/>
          <w:sz w:val="22"/>
          <w:szCs w:val="22"/>
        </w:rPr>
        <w:t>10.69 per share.</w:t>
      </w:r>
    </w:p>
    <w:p w14:paraId="590E48FB" w14:textId="65CCCCD7" w:rsidR="009854A9" w:rsidRPr="009854A9" w:rsidRDefault="009854A9" w:rsidP="00834656">
      <w:pPr>
        <w:overflowPunct/>
        <w:autoSpaceDE/>
        <w:autoSpaceDN/>
        <w:adjustRightInd/>
        <w:spacing w:before="120" w:after="120" w:line="380" w:lineRule="exact"/>
        <w:ind w:left="900" w:hanging="360"/>
        <w:jc w:val="thaiDistribute"/>
        <w:textAlignment w:val="auto"/>
        <w:rPr>
          <w:rFonts w:ascii="Arial" w:hAnsi="Arial"/>
          <w:sz w:val="22"/>
          <w:szCs w:val="22"/>
        </w:rPr>
      </w:pPr>
      <w:r>
        <w:rPr>
          <w:rFonts w:ascii="Arial" w:hAnsi="Arial"/>
          <w:sz w:val="22"/>
          <w:szCs w:val="22"/>
        </w:rPr>
        <w:tab/>
        <w:t xml:space="preserve">After the two new shareholders acquire the newly issued shares, the Company must </w:t>
      </w:r>
      <w:r w:rsidR="00834656">
        <w:rPr>
          <w:rFonts w:ascii="Arial" w:hAnsi="Arial"/>
          <w:sz w:val="22"/>
          <w:szCs w:val="22"/>
        </w:rPr>
        <w:t>evaluate</w:t>
      </w:r>
      <w:r>
        <w:rPr>
          <w:rFonts w:ascii="Arial" w:hAnsi="Arial"/>
          <w:sz w:val="22"/>
          <w:szCs w:val="22"/>
        </w:rPr>
        <w:t xml:space="preserve"> </w:t>
      </w:r>
      <w:r w:rsidR="00A460AA">
        <w:rPr>
          <w:rFonts w:ascii="Arial" w:hAnsi="Arial"/>
          <w:sz w:val="22"/>
          <w:szCs w:val="22"/>
        </w:rPr>
        <w:t>an</w:t>
      </w:r>
      <w:r>
        <w:rPr>
          <w:rFonts w:ascii="Arial" w:hAnsi="Arial"/>
          <w:sz w:val="22"/>
          <w:szCs w:val="22"/>
        </w:rPr>
        <w:t xml:space="preserve"> effect </w:t>
      </w:r>
      <w:r w:rsidR="00834656">
        <w:rPr>
          <w:rFonts w:ascii="Arial" w:hAnsi="Arial"/>
          <w:sz w:val="22"/>
          <w:szCs w:val="22"/>
        </w:rPr>
        <w:t xml:space="preserve">(if any) </w:t>
      </w:r>
      <w:r>
        <w:rPr>
          <w:rFonts w:ascii="Arial" w:hAnsi="Arial"/>
          <w:sz w:val="22"/>
          <w:szCs w:val="22"/>
        </w:rPr>
        <w:t>of such offering price of newly issued shares which is different from fair value and records such effect in the financial statements in the period that the transactions occur.</w:t>
      </w:r>
    </w:p>
    <w:p w14:paraId="2E7B0A1E" w14:textId="76CE84E8" w:rsidR="00A87743" w:rsidRPr="00A87743" w:rsidRDefault="00173877" w:rsidP="006E7F41">
      <w:pPr>
        <w:tabs>
          <w:tab w:val="left" w:pos="2880"/>
          <w:tab w:val="right" w:pos="6380"/>
          <w:tab w:val="right" w:pos="8640"/>
        </w:tabs>
        <w:spacing w:before="120" w:after="120" w:line="380" w:lineRule="exact"/>
        <w:ind w:left="540" w:hanging="540"/>
        <w:jc w:val="both"/>
        <w:rPr>
          <w:rFonts w:ascii="Arial" w:hAnsi="Arial"/>
          <w:sz w:val="22"/>
          <w:szCs w:val="22"/>
        </w:rPr>
      </w:pPr>
      <w:r>
        <w:rPr>
          <w:rFonts w:ascii="Arial" w:hAnsi="Arial"/>
          <w:sz w:val="22"/>
          <w:szCs w:val="22"/>
        </w:rPr>
        <w:t>17.2</w:t>
      </w:r>
      <w:r w:rsidR="00A87743">
        <w:rPr>
          <w:rFonts w:ascii="Arial" w:hAnsi="Arial"/>
          <w:sz w:val="22"/>
          <w:szCs w:val="22"/>
        </w:rPr>
        <w:tab/>
        <w:t xml:space="preserve">On 10 August 2023, the Company’s Board of Directors Meeting passed a resolution to approve the payment of an interim dividend of Baht </w:t>
      </w:r>
      <w:r w:rsidR="00551CF0">
        <w:rPr>
          <w:rFonts w:ascii="Arial" w:hAnsi="Arial"/>
          <w:sz w:val="22"/>
          <w:szCs w:val="22"/>
        </w:rPr>
        <w:t>0.09</w:t>
      </w:r>
      <w:r w:rsidR="00A87743">
        <w:rPr>
          <w:rFonts w:ascii="Arial" w:hAnsi="Arial"/>
          <w:sz w:val="22"/>
          <w:szCs w:val="22"/>
        </w:rPr>
        <w:t xml:space="preserve"> per share, from the operating results of the second quarter of 2023, or a total of Baht </w:t>
      </w:r>
      <w:r w:rsidR="00551CF0">
        <w:rPr>
          <w:rFonts w:ascii="Arial" w:hAnsi="Arial"/>
          <w:sz w:val="22"/>
          <w:szCs w:val="22"/>
        </w:rPr>
        <w:t>79.2</w:t>
      </w:r>
      <w:r w:rsidR="00A87743">
        <w:rPr>
          <w:rFonts w:ascii="Arial" w:hAnsi="Arial"/>
          <w:sz w:val="22"/>
          <w:szCs w:val="22"/>
        </w:rPr>
        <w:t xml:space="preserve"> million. The dividend payment will be made on </w:t>
      </w:r>
      <w:r w:rsidR="00551CF0">
        <w:rPr>
          <w:rFonts w:ascii="Arial" w:hAnsi="Arial"/>
          <w:sz w:val="22"/>
          <w:szCs w:val="22"/>
        </w:rPr>
        <w:t>8</w:t>
      </w:r>
      <w:r w:rsidR="00A87743">
        <w:rPr>
          <w:rFonts w:ascii="Arial" w:hAnsi="Arial"/>
          <w:sz w:val="22"/>
          <w:szCs w:val="22"/>
        </w:rPr>
        <w:t xml:space="preserve"> September 2023.</w:t>
      </w:r>
    </w:p>
    <w:p w14:paraId="4304131F" w14:textId="241C4C27" w:rsidR="00D30F53" w:rsidRPr="00FA57EA" w:rsidRDefault="00B722F5" w:rsidP="006E7F4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1</w:t>
      </w:r>
      <w:r w:rsidR="00A420DD">
        <w:rPr>
          <w:rFonts w:ascii="Arial" w:hAnsi="Arial"/>
          <w:b/>
          <w:bCs/>
          <w:sz w:val="22"/>
          <w:szCs w:val="22"/>
        </w:rPr>
        <w:t>8</w:t>
      </w:r>
      <w:r w:rsidR="00D30F53" w:rsidRPr="00FA57EA">
        <w:rPr>
          <w:rFonts w:ascii="Arial" w:hAnsi="Arial"/>
          <w:b/>
          <w:bCs/>
          <w:sz w:val="22"/>
          <w:szCs w:val="22"/>
        </w:rPr>
        <w:t>.</w:t>
      </w:r>
      <w:r w:rsidR="00D30F53" w:rsidRPr="00FA57EA">
        <w:rPr>
          <w:rFonts w:ascii="Arial" w:hAnsi="Arial"/>
          <w:b/>
          <w:bCs/>
          <w:sz w:val="22"/>
          <w:szCs w:val="22"/>
        </w:rPr>
        <w:tab/>
        <w:t>Approval of interim financial information</w:t>
      </w:r>
    </w:p>
    <w:p w14:paraId="43041321" w14:textId="2303AE32"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FA57EA">
        <w:rPr>
          <w:rFonts w:ascii="Arial" w:hAnsi="Arial"/>
          <w:sz w:val="22"/>
          <w:szCs w:val="22"/>
        </w:rPr>
        <w:tab/>
        <w:t xml:space="preserve">The interim financial information was </w:t>
      </w:r>
      <w:proofErr w:type="spellStart"/>
      <w:r w:rsidRPr="00FA57EA">
        <w:rPr>
          <w:rFonts w:ascii="Arial" w:hAnsi="Arial"/>
          <w:sz w:val="22"/>
          <w:szCs w:val="22"/>
        </w:rPr>
        <w:t>authorised</w:t>
      </w:r>
      <w:proofErr w:type="spellEnd"/>
      <w:r w:rsidRPr="00FA57EA">
        <w:rPr>
          <w:rFonts w:ascii="Arial" w:hAnsi="Arial"/>
          <w:sz w:val="22"/>
          <w:szCs w:val="22"/>
        </w:rPr>
        <w:t xml:space="preserve"> for issue by the Audit Committee and the Company's Board of Directors on</w:t>
      </w:r>
      <w:r w:rsidR="0001145A" w:rsidRPr="00FA57EA">
        <w:rPr>
          <w:rFonts w:ascii="Arial" w:hAnsi="Arial"/>
          <w:sz w:val="22"/>
          <w:szCs w:val="22"/>
        </w:rPr>
        <w:t xml:space="preserve"> </w:t>
      </w:r>
      <w:r w:rsidR="00BF26E3">
        <w:rPr>
          <w:rFonts w:ascii="Arial" w:hAnsi="Arial"/>
          <w:sz w:val="22"/>
          <w:szCs w:val="22"/>
        </w:rPr>
        <w:t>10</w:t>
      </w:r>
      <w:r w:rsidR="00B722F5">
        <w:rPr>
          <w:rFonts w:ascii="Arial" w:hAnsi="Arial"/>
          <w:sz w:val="22"/>
          <w:szCs w:val="22"/>
        </w:rPr>
        <w:t xml:space="preserve"> </w:t>
      </w:r>
      <w:r w:rsidR="004E71D9" w:rsidRPr="00FA57EA">
        <w:rPr>
          <w:rFonts w:ascii="Arial" w:hAnsi="Arial"/>
          <w:sz w:val="22"/>
          <w:szCs w:val="22"/>
        </w:rPr>
        <w:t xml:space="preserve">August </w:t>
      </w:r>
      <w:r w:rsidR="007C2D43">
        <w:rPr>
          <w:rFonts w:ascii="Arial" w:hAnsi="Arial"/>
          <w:sz w:val="22"/>
          <w:szCs w:val="22"/>
        </w:rPr>
        <w:t>2023</w:t>
      </w:r>
      <w:r w:rsidRPr="00FA57EA">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E0CFB" w14:textId="77777777" w:rsidR="009E5AA0" w:rsidRDefault="009E5AA0">
      <w:r>
        <w:separator/>
      </w:r>
    </w:p>
  </w:endnote>
  <w:endnote w:type="continuationSeparator" w:id="0">
    <w:p w14:paraId="18D68005" w14:textId="77777777" w:rsidR="009E5AA0" w:rsidRDefault="009E5AA0">
      <w:r>
        <w:continuationSeparator/>
      </w:r>
    </w:p>
  </w:endnote>
  <w:endnote w:type="continuationNotice" w:id="1">
    <w:p w14:paraId="4AB818C3" w14:textId="77777777" w:rsidR="009E5AA0" w:rsidRDefault="009E5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B25B8" w14:textId="77777777" w:rsidR="00755A88" w:rsidRDefault="00755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0CBC0" w14:textId="77777777" w:rsidR="009E5AA0" w:rsidRDefault="009E5AA0">
      <w:r>
        <w:separator/>
      </w:r>
    </w:p>
  </w:footnote>
  <w:footnote w:type="continuationSeparator" w:id="0">
    <w:p w14:paraId="35AA4DD0" w14:textId="77777777" w:rsidR="009E5AA0" w:rsidRDefault="009E5AA0">
      <w:r>
        <w:continuationSeparator/>
      </w:r>
    </w:p>
  </w:footnote>
  <w:footnote w:type="continuationNotice" w:id="1">
    <w:p w14:paraId="50CB1E31" w14:textId="77777777" w:rsidR="009E5AA0" w:rsidRDefault="009E5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566A" w14:textId="77777777" w:rsidR="00755A88" w:rsidRDefault="00755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CFB0A" w14:textId="77777777" w:rsidR="00755A88" w:rsidRDefault="00755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5"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16cid:durableId="1510636137">
    <w:abstractNumId w:val="16"/>
  </w:num>
  <w:num w:numId="2" w16cid:durableId="812605137">
    <w:abstractNumId w:val="0"/>
  </w:num>
  <w:num w:numId="3" w16cid:durableId="229391728">
    <w:abstractNumId w:val="8"/>
  </w:num>
  <w:num w:numId="4" w16cid:durableId="1961766577">
    <w:abstractNumId w:val="15"/>
  </w:num>
  <w:num w:numId="5" w16cid:durableId="1365643054">
    <w:abstractNumId w:val="12"/>
  </w:num>
  <w:num w:numId="6" w16cid:durableId="14699928">
    <w:abstractNumId w:val="11"/>
  </w:num>
  <w:num w:numId="7" w16cid:durableId="169570297">
    <w:abstractNumId w:val="4"/>
  </w:num>
  <w:num w:numId="8" w16cid:durableId="572006497">
    <w:abstractNumId w:val="9"/>
  </w:num>
  <w:num w:numId="9" w16cid:durableId="1688483125">
    <w:abstractNumId w:val="3"/>
  </w:num>
  <w:num w:numId="10" w16cid:durableId="2139838741">
    <w:abstractNumId w:val="5"/>
  </w:num>
  <w:num w:numId="11" w16cid:durableId="568419488">
    <w:abstractNumId w:val="2"/>
  </w:num>
  <w:num w:numId="12" w16cid:durableId="970742633">
    <w:abstractNumId w:val="7"/>
  </w:num>
  <w:num w:numId="13" w16cid:durableId="2134210399">
    <w:abstractNumId w:val="14"/>
  </w:num>
  <w:num w:numId="14" w16cid:durableId="1585845572">
    <w:abstractNumId w:val="10"/>
  </w:num>
  <w:num w:numId="15" w16cid:durableId="10793250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14F3"/>
    <w:rsid w:val="0000151E"/>
    <w:rsid w:val="00001A52"/>
    <w:rsid w:val="00001DA7"/>
    <w:rsid w:val="00002FC2"/>
    <w:rsid w:val="00003FB3"/>
    <w:rsid w:val="00004080"/>
    <w:rsid w:val="0000470A"/>
    <w:rsid w:val="000053D9"/>
    <w:rsid w:val="000058FB"/>
    <w:rsid w:val="00005AFB"/>
    <w:rsid w:val="00006BFA"/>
    <w:rsid w:val="0000763C"/>
    <w:rsid w:val="00007946"/>
    <w:rsid w:val="0001027A"/>
    <w:rsid w:val="0001145A"/>
    <w:rsid w:val="00011928"/>
    <w:rsid w:val="00011956"/>
    <w:rsid w:val="00012678"/>
    <w:rsid w:val="00012754"/>
    <w:rsid w:val="00012BFE"/>
    <w:rsid w:val="00013F7B"/>
    <w:rsid w:val="00014D44"/>
    <w:rsid w:val="000158C7"/>
    <w:rsid w:val="00015D68"/>
    <w:rsid w:val="00017B4F"/>
    <w:rsid w:val="00017E41"/>
    <w:rsid w:val="00020461"/>
    <w:rsid w:val="000205B8"/>
    <w:rsid w:val="000206EF"/>
    <w:rsid w:val="000227E1"/>
    <w:rsid w:val="0002418C"/>
    <w:rsid w:val="0002648A"/>
    <w:rsid w:val="0002757A"/>
    <w:rsid w:val="00031E51"/>
    <w:rsid w:val="000323FD"/>
    <w:rsid w:val="00032B57"/>
    <w:rsid w:val="00033204"/>
    <w:rsid w:val="000349E2"/>
    <w:rsid w:val="00035457"/>
    <w:rsid w:val="00035594"/>
    <w:rsid w:val="00035D12"/>
    <w:rsid w:val="00035E87"/>
    <w:rsid w:val="000366D5"/>
    <w:rsid w:val="00036A26"/>
    <w:rsid w:val="00037591"/>
    <w:rsid w:val="00041789"/>
    <w:rsid w:val="00042080"/>
    <w:rsid w:val="00042ECA"/>
    <w:rsid w:val="000451B9"/>
    <w:rsid w:val="000456B3"/>
    <w:rsid w:val="00045D5F"/>
    <w:rsid w:val="0004790E"/>
    <w:rsid w:val="000500A1"/>
    <w:rsid w:val="00050956"/>
    <w:rsid w:val="000521BD"/>
    <w:rsid w:val="0005328F"/>
    <w:rsid w:val="000536C0"/>
    <w:rsid w:val="00053A26"/>
    <w:rsid w:val="0005414F"/>
    <w:rsid w:val="000554EA"/>
    <w:rsid w:val="00055C53"/>
    <w:rsid w:val="00060100"/>
    <w:rsid w:val="0006019F"/>
    <w:rsid w:val="00060860"/>
    <w:rsid w:val="00060B8A"/>
    <w:rsid w:val="00062A59"/>
    <w:rsid w:val="00063186"/>
    <w:rsid w:val="00063B2A"/>
    <w:rsid w:val="00063F2B"/>
    <w:rsid w:val="00064C9E"/>
    <w:rsid w:val="00065A38"/>
    <w:rsid w:val="00065AB4"/>
    <w:rsid w:val="00065F7A"/>
    <w:rsid w:val="00067895"/>
    <w:rsid w:val="00070E70"/>
    <w:rsid w:val="00071673"/>
    <w:rsid w:val="000718AC"/>
    <w:rsid w:val="0007238F"/>
    <w:rsid w:val="00072DA3"/>
    <w:rsid w:val="00074073"/>
    <w:rsid w:val="00075AAC"/>
    <w:rsid w:val="000762E5"/>
    <w:rsid w:val="0007677D"/>
    <w:rsid w:val="00076C78"/>
    <w:rsid w:val="00077616"/>
    <w:rsid w:val="000808D9"/>
    <w:rsid w:val="0008098D"/>
    <w:rsid w:val="00081743"/>
    <w:rsid w:val="00081BBF"/>
    <w:rsid w:val="00081C94"/>
    <w:rsid w:val="00082667"/>
    <w:rsid w:val="00083B92"/>
    <w:rsid w:val="00084021"/>
    <w:rsid w:val="00084B21"/>
    <w:rsid w:val="00085557"/>
    <w:rsid w:val="0008653A"/>
    <w:rsid w:val="0008718D"/>
    <w:rsid w:val="00087A49"/>
    <w:rsid w:val="00091BCB"/>
    <w:rsid w:val="00091E24"/>
    <w:rsid w:val="00092241"/>
    <w:rsid w:val="00092FEF"/>
    <w:rsid w:val="000930D6"/>
    <w:rsid w:val="00093C30"/>
    <w:rsid w:val="00094033"/>
    <w:rsid w:val="000946C3"/>
    <w:rsid w:val="00094BF7"/>
    <w:rsid w:val="00095A58"/>
    <w:rsid w:val="00095A84"/>
    <w:rsid w:val="00095CCA"/>
    <w:rsid w:val="00096835"/>
    <w:rsid w:val="00096868"/>
    <w:rsid w:val="000978D9"/>
    <w:rsid w:val="00097C6C"/>
    <w:rsid w:val="000A01DA"/>
    <w:rsid w:val="000A1200"/>
    <w:rsid w:val="000A13EC"/>
    <w:rsid w:val="000A1DF5"/>
    <w:rsid w:val="000A67BC"/>
    <w:rsid w:val="000A67D2"/>
    <w:rsid w:val="000A6FB9"/>
    <w:rsid w:val="000A78EB"/>
    <w:rsid w:val="000A7B8B"/>
    <w:rsid w:val="000B1538"/>
    <w:rsid w:val="000B1A75"/>
    <w:rsid w:val="000B2B9C"/>
    <w:rsid w:val="000B4024"/>
    <w:rsid w:val="000B5C9E"/>
    <w:rsid w:val="000B6C4E"/>
    <w:rsid w:val="000B7FAE"/>
    <w:rsid w:val="000C0158"/>
    <w:rsid w:val="000C088E"/>
    <w:rsid w:val="000C0944"/>
    <w:rsid w:val="000C21AC"/>
    <w:rsid w:val="000C279A"/>
    <w:rsid w:val="000C4993"/>
    <w:rsid w:val="000C5242"/>
    <w:rsid w:val="000C54B4"/>
    <w:rsid w:val="000C5AA1"/>
    <w:rsid w:val="000C5CCD"/>
    <w:rsid w:val="000C5F4F"/>
    <w:rsid w:val="000C63CA"/>
    <w:rsid w:val="000C6A82"/>
    <w:rsid w:val="000C6FA6"/>
    <w:rsid w:val="000C7481"/>
    <w:rsid w:val="000C748E"/>
    <w:rsid w:val="000C7615"/>
    <w:rsid w:val="000C7D93"/>
    <w:rsid w:val="000D0602"/>
    <w:rsid w:val="000D0AAC"/>
    <w:rsid w:val="000D378C"/>
    <w:rsid w:val="000D41A3"/>
    <w:rsid w:val="000D4ADB"/>
    <w:rsid w:val="000D5702"/>
    <w:rsid w:val="000D6324"/>
    <w:rsid w:val="000D642C"/>
    <w:rsid w:val="000D73A7"/>
    <w:rsid w:val="000D7CA4"/>
    <w:rsid w:val="000D7CFB"/>
    <w:rsid w:val="000E093F"/>
    <w:rsid w:val="000E09CD"/>
    <w:rsid w:val="000E0AB8"/>
    <w:rsid w:val="000E11DF"/>
    <w:rsid w:val="000E31DA"/>
    <w:rsid w:val="000E37FA"/>
    <w:rsid w:val="000E4C26"/>
    <w:rsid w:val="000E5340"/>
    <w:rsid w:val="000E6204"/>
    <w:rsid w:val="000E683D"/>
    <w:rsid w:val="000E6C3F"/>
    <w:rsid w:val="000E79D5"/>
    <w:rsid w:val="000F01FA"/>
    <w:rsid w:val="000F1D0D"/>
    <w:rsid w:val="000F3951"/>
    <w:rsid w:val="000F53F3"/>
    <w:rsid w:val="000F5BC2"/>
    <w:rsid w:val="000F5D7E"/>
    <w:rsid w:val="000F7482"/>
    <w:rsid w:val="000F759B"/>
    <w:rsid w:val="00101374"/>
    <w:rsid w:val="001013DA"/>
    <w:rsid w:val="00102DE8"/>
    <w:rsid w:val="00102E05"/>
    <w:rsid w:val="00102F11"/>
    <w:rsid w:val="00103391"/>
    <w:rsid w:val="001036B7"/>
    <w:rsid w:val="00103DA5"/>
    <w:rsid w:val="00103F41"/>
    <w:rsid w:val="001045F8"/>
    <w:rsid w:val="00104C92"/>
    <w:rsid w:val="00105076"/>
    <w:rsid w:val="001063E5"/>
    <w:rsid w:val="00106B6F"/>
    <w:rsid w:val="00106C33"/>
    <w:rsid w:val="0010720F"/>
    <w:rsid w:val="001072C7"/>
    <w:rsid w:val="0010750C"/>
    <w:rsid w:val="00112262"/>
    <w:rsid w:val="00112C2B"/>
    <w:rsid w:val="00113153"/>
    <w:rsid w:val="00113FE9"/>
    <w:rsid w:val="00114EDF"/>
    <w:rsid w:val="001158BF"/>
    <w:rsid w:val="001162EB"/>
    <w:rsid w:val="00116AEA"/>
    <w:rsid w:val="00122A0A"/>
    <w:rsid w:val="0012352C"/>
    <w:rsid w:val="001236D2"/>
    <w:rsid w:val="00124B5D"/>
    <w:rsid w:val="00125346"/>
    <w:rsid w:val="00125B5F"/>
    <w:rsid w:val="0012647B"/>
    <w:rsid w:val="001268D4"/>
    <w:rsid w:val="00127A4C"/>
    <w:rsid w:val="00127A93"/>
    <w:rsid w:val="001302CB"/>
    <w:rsid w:val="00130378"/>
    <w:rsid w:val="00130D9B"/>
    <w:rsid w:val="001311A3"/>
    <w:rsid w:val="00131BB0"/>
    <w:rsid w:val="00132013"/>
    <w:rsid w:val="0013220C"/>
    <w:rsid w:val="00132579"/>
    <w:rsid w:val="00132D23"/>
    <w:rsid w:val="00133619"/>
    <w:rsid w:val="00134561"/>
    <w:rsid w:val="0013575A"/>
    <w:rsid w:val="001357BD"/>
    <w:rsid w:val="00137B42"/>
    <w:rsid w:val="00137FE4"/>
    <w:rsid w:val="00140A01"/>
    <w:rsid w:val="00141856"/>
    <w:rsid w:val="00142065"/>
    <w:rsid w:val="001421F7"/>
    <w:rsid w:val="0014252C"/>
    <w:rsid w:val="001429DC"/>
    <w:rsid w:val="00142D5B"/>
    <w:rsid w:val="00144D11"/>
    <w:rsid w:val="00145561"/>
    <w:rsid w:val="00145CC2"/>
    <w:rsid w:val="001476E8"/>
    <w:rsid w:val="00152171"/>
    <w:rsid w:val="00152329"/>
    <w:rsid w:val="00152650"/>
    <w:rsid w:val="00153BE7"/>
    <w:rsid w:val="0015594F"/>
    <w:rsid w:val="00155E17"/>
    <w:rsid w:val="00156E4B"/>
    <w:rsid w:val="0016226D"/>
    <w:rsid w:val="00163A3F"/>
    <w:rsid w:val="00163FCB"/>
    <w:rsid w:val="00164871"/>
    <w:rsid w:val="00164E0D"/>
    <w:rsid w:val="001658AB"/>
    <w:rsid w:val="00166F04"/>
    <w:rsid w:val="00167093"/>
    <w:rsid w:val="00167304"/>
    <w:rsid w:val="0016757D"/>
    <w:rsid w:val="00167E72"/>
    <w:rsid w:val="00170387"/>
    <w:rsid w:val="001705AA"/>
    <w:rsid w:val="00170C50"/>
    <w:rsid w:val="00170C9E"/>
    <w:rsid w:val="001727A5"/>
    <w:rsid w:val="00173877"/>
    <w:rsid w:val="00173D5B"/>
    <w:rsid w:val="00174699"/>
    <w:rsid w:val="00175F27"/>
    <w:rsid w:val="001767ED"/>
    <w:rsid w:val="001778E0"/>
    <w:rsid w:val="00177BA6"/>
    <w:rsid w:val="0018033F"/>
    <w:rsid w:val="0018121E"/>
    <w:rsid w:val="00181B0B"/>
    <w:rsid w:val="00182A08"/>
    <w:rsid w:val="00183A50"/>
    <w:rsid w:val="00183CC5"/>
    <w:rsid w:val="0018780A"/>
    <w:rsid w:val="0019018D"/>
    <w:rsid w:val="001901A6"/>
    <w:rsid w:val="00191EAA"/>
    <w:rsid w:val="00192F60"/>
    <w:rsid w:val="00193AE6"/>
    <w:rsid w:val="00193D46"/>
    <w:rsid w:val="00193EA7"/>
    <w:rsid w:val="00195234"/>
    <w:rsid w:val="00196505"/>
    <w:rsid w:val="00197927"/>
    <w:rsid w:val="00197D08"/>
    <w:rsid w:val="001A0132"/>
    <w:rsid w:val="001A2B77"/>
    <w:rsid w:val="001A32D1"/>
    <w:rsid w:val="001A388C"/>
    <w:rsid w:val="001A57AC"/>
    <w:rsid w:val="001A7245"/>
    <w:rsid w:val="001A7D4C"/>
    <w:rsid w:val="001B0899"/>
    <w:rsid w:val="001B12D3"/>
    <w:rsid w:val="001B13FE"/>
    <w:rsid w:val="001B216C"/>
    <w:rsid w:val="001B3F45"/>
    <w:rsid w:val="001B4B1E"/>
    <w:rsid w:val="001B5B41"/>
    <w:rsid w:val="001B6113"/>
    <w:rsid w:val="001B7257"/>
    <w:rsid w:val="001C26B3"/>
    <w:rsid w:val="001C3DDF"/>
    <w:rsid w:val="001C40B9"/>
    <w:rsid w:val="001C50AD"/>
    <w:rsid w:val="001C640D"/>
    <w:rsid w:val="001C6DFF"/>
    <w:rsid w:val="001D0DEA"/>
    <w:rsid w:val="001D10F4"/>
    <w:rsid w:val="001D1371"/>
    <w:rsid w:val="001D2563"/>
    <w:rsid w:val="001D3EC9"/>
    <w:rsid w:val="001D496E"/>
    <w:rsid w:val="001D4A88"/>
    <w:rsid w:val="001D5D78"/>
    <w:rsid w:val="001E07A3"/>
    <w:rsid w:val="001E0B76"/>
    <w:rsid w:val="001E184F"/>
    <w:rsid w:val="001E201C"/>
    <w:rsid w:val="001E2544"/>
    <w:rsid w:val="001E2A2A"/>
    <w:rsid w:val="001E2CFF"/>
    <w:rsid w:val="001E31BB"/>
    <w:rsid w:val="001E3D82"/>
    <w:rsid w:val="001E5975"/>
    <w:rsid w:val="001E5F91"/>
    <w:rsid w:val="001E6BBB"/>
    <w:rsid w:val="001E6D43"/>
    <w:rsid w:val="001F16F7"/>
    <w:rsid w:val="001F1857"/>
    <w:rsid w:val="001F3109"/>
    <w:rsid w:val="001F3B46"/>
    <w:rsid w:val="001F4DE3"/>
    <w:rsid w:val="001F55B2"/>
    <w:rsid w:val="001F6102"/>
    <w:rsid w:val="001F68D7"/>
    <w:rsid w:val="001F7DBD"/>
    <w:rsid w:val="0020093A"/>
    <w:rsid w:val="0020343B"/>
    <w:rsid w:val="0020369B"/>
    <w:rsid w:val="00203768"/>
    <w:rsid w:val="002037EC"/>
    <w:rsid w:val="00203BD0"/>
    <w:rsid w:val="00204209"/>
    <w:rsid w:val="0020427F"/>
    <w:rsid w:val="0020584F"/>
    <w:rsid w:val="00205FAC"/>
    <w:rsid w:val="00206F6B"/>
    <w:rsid w:val="0020794B"/>
    <w:rsid w:val="00210AC7"/>
    <w:rsid w:val="00212C36"/>
    <w:rsid w:val="00212C6A"/>
    <w:rsid w:val="00212D65"/>
    <w:rsid w:val="0021425D"/>
    <w:rsid w:val="002143C4"/>
    <w:rsid w:val="00214526"/>
    <w:rsid w:val="002147E0"/>
    <w:rsid w:val="0021605C"/>
    <w:rsid w:val="00216311"/>
    <w:rsid w:val="00216656"/>
    <w:rsid w:val="002166A4"/>
    <w:rsid w:val="002167F3"/>
    <w:rsid w:val="00216DDB"/>
    <w:rsid w:val="00217311"/>
    <w:rsid w:val="00220822"/>
    <w:rsid w:val="00221964"/>
    <w:rsid w:val="002226CA"/>
    <w:rsid w:val="00222780"/>
    <w:rsid w:val="00222BE9"/>
    <w:rsid w:val="0022300C"/>
    <w:rsid w:val="00223776"/>
    <w:rsid w:val="00223BEB"/>
    <w:rsid w:val="002252BB"/>
    <w:rsid w:val="0022533A"/>
    <w:rsid w:val="00225693"/>
    <w:rsid w:val="00225FA0"/>
    <w:rsid w:val="00226DD1"/>
    <w:rsid w:val="00227E93"/>
    <w:rsid w:val="002301D4"/>
    <w:rsid w:val="00230225"/>
    <w:rsid w:val="002311F3"/>
    <w:rsid w:val="00233292"/>
    <w:rsid w:val="0023388D"/>
    <w:rsid w:val="00233CC2"/>
    <w:rsid w:val="002340F6"/>
    <w:rsid w:val="00234560"/>
    <w:rsid w:val="002357CA"/>
    <w:rsid w:val="00235C57"/>
    <w:rsid w:val="00236515"/>
    <w:rsid w:val="00236E77"/>
    <w:rsid w:val="00240149"/>
    <w:rsid w:val="00241461"/>
    <w:rsid w:val="002417D0"/>
    <w:rsid w:val="002426F1"/>
    <w:rsid w:val="00243F61"/>
    <w:rsid w:val="00244031"/>
    <w:rsid w:val="002456E4"/>
    <w:rsid w:val="00245925"/>
    <w:rsid w:val="00247530"/>
    <w:rsid w:val="002507DC"/>
    <w:rsid w:val="002510AE"/>
    <w:rsid w:val="002514E3"/>
    <w:rsid w:val="002518B7"/>
    <w:rsid w:val="0025295E"/>
    <w:rsid w:val="00252A53"/>
    <w:rsid w:val="00252F1F"/>
    <w:rsid w:val="00253062"/>
    <w:rsid w:val="0025398A"/>
    <w:rsid w:val="00253F01"/>
    <w:rsid w:val="00256160"/>
    <w:rsid w:val="00256CBA"/>
    <w:rsid w:val="00257501"/>
    <w:rsid w:val="0026029C"/>
    <w:rsid w:val="0026071A"/>
    <w:rsid w:val="0026071E"/>
    <w:rsid w:val="00260A17"/>
    <w:rsid w:val="00260E7F"/>
    <w:rsid w:val="00262907"/>
    <w:rsid w:val="00263187"/>
    <w:rsid w:val="0026383D"/>
    <w:rsid w:val="00263A9E"/>
    <w:rsid w:val="00264936"/>
    <w:rsid w:val="00264A46"/>
    <w:rsid w:val="002657D0"/>
    <w:rsid w:val="00265AC5"/>
    <w:rsid w:val="00266144"/>
    <w:rsid w:val="0026650F"/>
    <w:rsid w:val="0026767A"/>
    <w:rsid w:val="002725B2"/>
    <w:rsid w:val="00273623"/>
    <w:rsid w:val="002744A6"/>
    <w:rsid w:val="00274EA4"/>
    <w:rsid w:val="00276014"/>
    <w:rsid w:val="00276576"/>
    <w:rsid w:val="00277273"/>
    <w:rsid w:val="00277CE4"/>
    <w:rsid w:val="00277DA0"/>
    <w:rsid w:val="00280A7A"/>
    <w:rsid w:val="002811D2"/>
    <w:rsid w:val="0028246E"/>
    <w:rsid w:val="00282FB0"/>
    <w:rsid w:val="00283923"/>
    <w:rsid w:val="002844B6"/>
    <w:rsid w:val="00284A28"/>
    <w:rsid w:val="00284D8D"/>
    <w:rsid w:val="00285502"/>
    <w:rsid w:val="002856BD"/>
    <w:rsid w:val="00285ABC"/>
    <w:rsid w:val="00285DC3"/>
    <w:rsid w:val="002867E1"/>
    <w:rsid w:val="00287499"/>
    <w:rsid w:val="00290047"/>
    <w:rsid w:val="00292048"/>
    <w:rsid w:val="00292686"/>
    <w:rsid w:val="0029479D"/>
    <w:rsid w:val="002953A0"/>
    <w:rsid w:val="00296892"/>
    <w:rsid w:val="00296A31"/>
    <w:rsid w:val="00297005"/>
    <w:rsid w:val="00297A4E"/>
    <w:rsid w:val="002A03E9"/>
    <w:rsid w:val="002A07C1"/>
    <w:rsid w:val="002A0CE8"/>
    <w:rsid w:val="002A16E3"/>
    <w:rsid w:val="002A1900"/>
    <w:rsid w:val="002A1FA8"/>
    <w:rsid w:val="002A2243"/>
    <w:rsid w:val="002A25FC"/>
    <w:rsid w:val="002A51F8"/>
    <w:rsid w:val="002A628A"/>
    <w:rsid w:val="002A637C"/>
    <w:rsid w:val="002A6A2D"/>
    <w:rsid w:val="002B1AED"/>
    <w:rsid w:val="002B20E3"/>
    <w:rsid w:val="002B2201"/>
    <w:rsid w:val="002B4AE5"/>
    <w:rsid w:val="002C0563"/>
    <w:rsid w:val="002C071F"/>
    <w:rsid w:val="002C0D97"/>
    <w:rsid w:val="002C11CD"/>
    <w:rsid w:val="002C257C"/>
    <w:rsid w:val="002C32BD"/>
    <w:rsid w:val="002C3303"/>
    <w:rsid w:val="002C375A"/>
    <w:rsid w:val="002C60CF"/>
    <w:rsid w:val="002C638F"/>
    <w:rsid w:val="002D1163"/>
    <w:rsid w:val="002D274A"/>
    <w:rsid w:val="002D37AE"/>
    <w:rsid w:val="002D3897"/>
    <w:rsid w:val="002D3ABF"/>
    <w:rsid w:val="002D463A"/>
    <w:rsid w:val="002D4F97"/>
    <w:rsid w:val="002D5024"/>
    <w:rsid w:val="002D6107"/>
    <w:rsid w:val="002D6777"/>
    <w:rsid w:val="002D68F8"/>
    <w:rsid w:val="002D72CE"/>
    <w:rsid w:val="002E03C6"/>
    <w:rsid w:val="002E0EC5"/>
    <w:rsid w:val="002E2B52"/>
    <w:rsid w:val="002E3620"/>
    <w:rsid w:val="002E3D7E"/>
    <w:rsid w:val="002E4A60"/>
    <w:rsid w:val="002E553B"/>
    <w:rsid w:val="002E6EDC"/>
    <w:rsid w:val="002E7F9F"/>
    <w:rsid w:val="002F112B"/>
    <w:rsid w:val="002F14B7"/>
    <w:rsid w:val="002F19C2"/>
    <w:rsid w:val="002F230D"/>
    <w:rsid w:val="002F251D"/>
    <w:rsid w:val="002F2568"/>
    <w:rsid w:val="002F25DF"/>
    <w:rsid w:val="002F2882"/>
    <w:rsid w:val="002F2A15"/>
    <w:rsid w:val="002F33DB"/>
    <w:rsid w:val="002F438E"/>
    <w:rsid w:val="002F57C9"/>
    <w:rsid w:val="002F63FD"/>
    <w:rsid w:val="002F6C5E"/>
    <w:rsid w:val="00300C09"/>
    <w:rsid w:val="00301091"/>
    <w:rsid w:val="00301B6A"/>
    <w:rsid w:val="00301DBC"/>
    <w:rsid w:val="003029DD"/>
    <w:rsid w:val="00302BF6"/>
    <w:rsid w:val="003031E8"/>
    <w:rsid w:val="00303C17"/>
    <w:rsid w:val="00303EA1"/>
    <w:rsid w:val="0030621F"/>
    <w:rsid w:val="0030759F"/>
    <w:rsid w:val="00307C31"/>
    <w:rsid w:val="00307CDF"/>
    <w:rsid w:val="0031011F"/>
    <w:rsid w:val="0031276B"/>
    <w:rsid w:val="00312C54"/>
    <w:rsid w:val="00314041"/>
    <w:rsid w:val="003145DF"/>
    <w:rsid w:val="003152B9"/>
    <w:rsid w:val="0031642C"/>
    <w:rsid w:val="00316B13"/>
    <w:rsid w:val="00320389"/>
    <w:rsid w:val="0032052D"/>
    <w:rsid w:val="0032302E"/>
    <w:rsid w:val="00323AFA"/>
    <w:rsid w:val="00323D7F"/>
    <w:rsid w:val="003243EF"/>
    <w:rsid w:val="00325233"/>
    <w:rsid w:val="00326390"/>
    <w:rsid w:val="003267A4"/>
    <w:rsid w:val="0032686A"/>
    <w:rsid w:val="00327B98"/>
    <w:rsid w:val="00327C6F"/>
    <w:rsid w:val="003311BD"/>
    <w:rsid w:val="00331549"/>
    <w:rsid w:val="00333C91"/>
    <w:rsid w:val="003345D9"/>
    <w:rsid w:val="003352CF"/>
    <w:rsid w:val="00336E8D"/>
    <w:rsid w:val="0033760C"/>
    <w:rsid w:val="00337E9C"/>
    <w:rsid w:val="00342EEC"/>
    <w:rsid w:val="003445CC"/>
    <w:rsid w:val="00344F2A"/>
    <w:rsid w:val="0034528C"/>
    <w:rsid w:val="00346B1A"/>
    <w:rsid w:val="00346CC8"/>
    <w:rsid w:val="00346D88"/>
    <w:rsid w:val="003479F8"/>
    <w:rsid w:val="003504ED"/>
    <w:rsid w:val="0035061E"/>
    <w:rsid w:val="003506F7"/>
    <w:rsid w:val="00351067"/>
    <w:rsid w:val="00351A26"/>
    <w:rsid w:val="00352978"/>
    <w:rsid w:val="00352ED2"/>
    <w:rsid w:val="0035347C"/>
    <w:rsid w:val="00353A5B"/>
    <w:rsid w:val="0035537F"/>
    <w:rsid w:val="003558D5"/>
    <w:rsid w:val="00355E1A"/>
    <w:rsid w:val="00356F4E"/>
    <w:rsid w:val="00357644"/>
    <w:rsid w:val="00357D46"/>
    <w:rsid w:val="003609E7"/>
    <w:rsid w:val="00360F96"/>
    <w:rsid w:val="00362580"/>
    <w:rsid w:val="00363CCE"/>
    <w:rsid w:val="00363E11"/>
    <w:rsid w:val="00364A93"/>
    <w:rsid w:val="003650AB"/>
    <w:rsid w:val="003667A8"/>
    <w:rsid w:val="003667DD"/>
    <w:rsid w:val="00367B40"/>
    <w:rsid w:val="0037047C"/>
    <w:rsid w:val="003706B1"/>
    <w:rsid w:val="00370D92"/>
    <w:rsid w:val="00371447"/>
    <w:rsid w:val="00372037"/>
    <w:rsid w:val="00373891"/>
    <w:rsid w:val="00374E73"/>
    <w:rsid w:val="00375A98"/>
    <w:rsid w:val="00375B78"/>
    <w:rsid w:val="00376300"/>
    <w:rsid w:val="003767D3"/>
    <w:rsid w:val="003771A0"/>
    <w:rsid w:val="00380497"/>
    <w:rsid w:val="00380A3D"/>
    <w:rsid w:val="0038163B"/>
    <w:rsid w:val="00381D06"/>
    <w:rsid w:val="00382EF6"/>
    <w:rsid w:val="003842AA"/>
    <w:rsid w:val="0038460B"/>
    <w:rsid w:val="00384B8D"/>
    <w:rsid w:val="00385081"/>
    <w:rsid w:val="0038735C"/>
    <w:rsid w:val="00387EE0"/>
    <w:rsid w:val="003900C1"/>
    <w:rsid w:val="003900C3"/>
    <w:rsid w:val="003910E0"/>
    <w:rsid w:val="0039111E"/>
    <w:rsid w:val="00393624"/>
    <w:rsid w:val="0039388D"/>
    <w:rsid w:val="0039396F"/>
    <w:rsid w:val="00393C61"/>
    <w:rsid w:val="003944A7"/>
    <w:rsid w:val="00394548"/>
    <w:rsid w:val="003945C8"/>
    <w:rsid w:val="00397896"/>
    <w:rsid w:val="003A035E"/>
    <w:rsid w:val="003A2C23"/>
    <w:rsid w:val="003A35B7"/>
    <w:rsid w:val="003A4C80"/>
    <w:rsid w:val="003A5924"/>
    <w:rsid w:val="003A6645"/>
    <w:rsid w:val="003A6778"/>
    <w:rsid w:val="003A7826"/>
    <w:rsid w:val="003B0911"/>
    <w:rsid w:val="003B30EE"/>
    <w:rsid w:val="003B372F"/>
    <w:rsid w:val="003B38CE"/>
    <w:rsid w:val="003B38FD"/>
    <w:rsid w:val="003B3E74"/>
    <w:rsid w:val="003B4307"/>
    <w:rsid w:val="003B5020"/>
    <w:rsid w:val="003B6328"/>
    <w:rsid w:val="003B78B1"/>
    <w:rsid w:val="003B7B8D"/>
    <w:rsid w:val="003B7BDA"/>
    <w:rsid w:val="003C0159"/>
    <w:rsid w:val="003C06A2"/>
    <w:rsid w:val="003C1BAF"/>
    <w:rsid w:val="003C30DF"/>
    <w:rsid w:val="003C3B1A"/>
    <w:rsid w:val="003C4442"/>
    <w:rsid w:val="003C54D2"/>
    <w:rsid w:val="003C63B0"/>
    <w:rsid w:val="003C66F9"/>
    <w:rsid w:val="003C742B"/>
    <w:rsid w:val="003D0582"/>
    <w:rsid w:val="003D0643"/>
    <w:rsid w:val="003D0995"/>
    <w:rsid w:val="003D0A44"/>
    <w:rsid w:val="003D0B54"/>
    <w:rsid w:val="003D1428"/>
    <w:rsid w:val="003D18E2"/>
    <w:rsid w:val="003D22BE"/>
    <w:rsid w:val="003D2A2B"/>
    <w:rsid w:val="003D3A31"/>
    <w:rsid w:val="003D3D97"/>
    <w:rsid w:val="003D4C35"/>
    <w:rsid w:val="003D527E"/>
    <w:rsid w:val="003D63A7"/>
    <w:rsid w:val="003D65C8"/>
    <w:rsid w:val="003E07A1"/>
    <w:rsid w:val="003E0870"/>
    <w:rsid w:val="003E1772"/>
    <w:rsid w:val="003E22F5"/>
    <w:rsid w:val="003E2DAE"/>
    <w:rsid w:val="003E3E7A"/>
    <w:rsid w:val="003E63EE"/>
    <w:rsid w:val="003E63FB"/>
    <w:rsid w:val="003E7AF4"/>
    <w:rsid w:val="003F08AA"/>
    <w:rsid w:val="003F1ABE"/>
    <w:rsid w:val="003F2EF7"/>
    <w:rsid w:val="003F3180"/>
    <w:rsid w:val="003F3FDE"/>
    <w:rsid w:val="003F4F0F"/>
    <w:rsid w:val="003F5117"/>
    <w:rsid w:val="003F575D"/>
    <w:rsid w:val="003F5A03"/>
    <w:rsid w:val="0040068C"/>
    <w:rsid w:val="00400DCF"/>
    <w:rsid w:val="00401E8F"/>
    <w:rsid w:val="00402221"/>
    <w:rsid w:val="004029AE"/>
    <w:rsid w:val="00403097"/>
    <w:rsid w:val="00403D91"/>
    <w:rsid w:val="0040419A"/>
    <w:rsid w:val="004041D4"/>
    <w:rsid w:val="00405F94"/>
    <w:rsid w:val="00407468"/>
    <w:rsid w:val="00407E77"/>
    <w:rsid w:val="004117B7"/>
    <w:rsid w:val="00412818"/>
    <w:rsid w:val="00414A2B"/>
    <w:rsid w:val="004167E0"/>
    <w:rsid w:val="00416EF5"/>
    <w:rsid w:val="00417BF7"/>
    <w:rsid w:val="004219B7"/>
    <w:rsid w:val="00422087"/>
    <w:rsid w:val="00422684"/>
    <w:rsid w:val="004229AA"/>
    <w:rsid w:val="00422A2F"/>
    <w:rsid w:val="0042417F"/>
    <w:rsid w:val="0042437D"/>
    <w:rsid w:val="00424BAC"/>
    <w:rsid w:val="004251F6"/>
    <w:rsid w:val="0042658F"/>
    <w:rsid w:val="004269B3"/>
    <w:rsid w:val="00427732"/>
    <w:rsid w:val="004312E5"/>
    <w:rsid w:val="00431798"/>
    <w:rsid w:val="00431826"/>
    <w:rsid w:val="00431922"/>
    <w:rsid w:val="00431D2C"/>
    <w:rsid w:val="00431F8D"/>
    <w:rsid w:val="00433E63"/>
    <w:rsid w:val="00434020"/>
    <w:rsid w:val="0043480E"/>
    <w:rsid w:val="0043496E"/>
    <w:rsid w:val="00435094"/>
    <w:rsid w:val="00435818"/>
    <w:rsid w:val="00435D62"/>
    <w:rsid w:val="00435F25"/>
    <w:rsid w:val="00437AF2"/>
    <w:rsid w:val="00440242"/>
    <w:rsid w:val="00441836"/>
    <w:rsid w:val="00441AF0"/>
    <w:rsid w:val="0044230D"/>
    <w:rsid w:val="004439AF"/>
    <w:rsid w:val="00443EDE"/>
    <w:rsid w:val="004444A0"/>
    <w:rsid w:val="00444691"/>
    <w:rsid w:val="00444D60"/>
    <w:rsid w:val="00445345"/>
    <w:rsid w:val="004470BA"/>
    <w:rsid w:val="004472DA"/>
    <w:rsid w:val="00450363"/>
    <w:rsid w:val="00450AB6"/>
    <w:rsid w:val="00451040"/>
    <w:rsid w:val="0045132B"/>
    <w:rsid w:val="0045176F"/>
    <w:rsid w:val="004531A5"/>
    <w:rsid w:val="00453EE3"/>
    <w:rsid w:val="00454FEB"/>
    <w:rsid w:val="00455C08"/>
    <w:rsid w:val="00455D5D"/>
    <w:rsid w:val="00455F8C"/>
    <w:rsid w:val="004565AD"/>
    <w:rsid w:val="00456F06"/>
    <w:rsid w:val="00460519"/>
    <w:rsid w:val="00462702"/>
    <w:rsid w:val="004638D6"/>
    <w:rsid w:val="00463F31"/>
    <w:rsid w:val="00464EDB"/>
    <w:rsid w:val="00465439"/>
    <w:rsid w:val="00465AF3"/>
    <w:rsid w:val="00466E80"/>
    <w:rsid w:val="004670A2"/>
    <w:rsid w:val="004670EE"/>
    <w:rsid w:val="004705DD"/>
    <w:rsid w:val="004709BB"/>
    <w:rsid w:val="00473096"/>
    <w:rsid w:val="004742C4"/>
    <w:rsid w:val="0047493F"/>
    <w:rsid w:val="00476491"/>
    <w:rsid w:val="00476BF6"/>
    <w:rsid w:val="00476E37"/>
    <w:rsid w:val="00480133"/>
    <w:rsid w:val="0048124E"/>
    <w:rsid w:val="0048132B"/>
    <w:rsid w:val="0048224E"/>
    <w:rsid w:val="00482B0F"/>
    <w:rsid w:val="00483910"/>
    <w:rsid w:val="00485823"/>
    <w:rsid w:val="00485D26"/>
    <w:rsid w:val="00490B35"/>
    <w:rsid w:val="00490B62"/>
    <w:rsid w:val="00490C79"/>
    <w:rsid w:val="004927C9"/>
    <w:rsid w:val="004939FB"/>
    <w:rsid w:val="004941AB"/>
    <w:rsid w:val="00494BC9"/>
    <w:rsid w:val="004953AD"/>
    <w:rsid w:val="0049639D"/>
    <w:rsid w:val="00496C07"/>
    <w:rsid w:val="004A0F2A"/>
    <w:rsid w:val="004A0FE8"/>
    <w:rsid w:val="004A1216"/>
    <w:rsid w:val="004A3F03"/>
    <w:rsid w:val="004A5285"/>
    <w:rsid w:val="004A54EE"/>
    <w:rsid w:val="004A5D9E"/>
    <w:rsid w:val="004A61A5"/>
    <w:rsid w:val="004A65B4"/>
    <w:rsid w:val="004A6BF4"/>
    <w:rsid w:val="004B1B46"/>
    <w:rsid w:val="004B3BA4"/>
    <w:rsid w:val="004B4B1B"/>
    <w:rsid w:val="004B5C2D"/>
    <w:rsid w:val="004B75A6"/>
    <w:rsid w:val="004B7BEE"/>
    <w:rsid w:val="004B7CCE"/>
    <w:rsid w:val="004B7F3F"/>
    <w:rsid w:val="004B7FCF"/>
    <w:rsid w:val="004C0590"/>
    <w:rsid w:val="004C118A"/>
    <w:rsid w:val="004C1B0E"/>
    <w:rsid w:val="004C1E69"/>
    <w:rsid w:val="004C2E69"/>
    <w:rsid w:val="004C2E9D"/>
    <w:rsid w:val="004C3CAD"/>
    <w:rsid w:val="004C5B6B"/>
    <w:rsid w:val="004C605C"/>
    <w:rsid w:val="004C7D46"/>
    <w:rsid w:val="004D02C7"/>
    <w:rsid w:val="004D12B9"/>
    <w:rsid w:val="004D1AFA"/>
    <w:rsid w:val="004D3BBE"/>
    <w:rsid w:val="004D5EF7"/>
    <w:rsid w:val="004D6703"/>
    <w:rsid w:val="004D7AD6"/>
    <w:rsid w:val="004D7D55"/>
    <w:rsid w:val="004E1E89"/>
    <w:rsid w:val="004E386C"/>
    <w:rsid w:val="004E38DB"/>
    <w:rsid w:val="004E390B"/>
    <w:rsid w:val="004E3BF6"/>
    <w:rsid w:val="004E435D"/>
    <w:rsid w:val="004E4616"/>
    <w:rsid w:val="004E71D9"/>
    <w:rsid w:val="004E78E1"/>
    <w:rsid w:val="004E7C41"/>
    <w:rsid w:val="004F00F9"/>
    <w:rsid w:val="004F1E5F"/>
    <w:rsid w:val="004F4902"/>
    <w:rsid w:val="004F490F"/>
    <w:rsid w:val="004F4B18"/>
    <w:rsid w:val="004F4BD0"/>
    <w:rsid w:val="004F4BFC"/>
    <w:rsid w:val="004F62F5"/>
    <w:rsid w:val="004F715A"/>
    <w:rsid w:val="00500E81"/>
    <w:rsid w:val="00500F77"/>
    <w:rsid w:val="005013F2"/>
    <w:rsid w:val="0050173D"/>
    <w:rsid w:val="0050222E"/>
    <w:rsid w:val="005023A8"/>
    <w:rsid w:val="005027B8"/>
    <w:rsid w:val="005029FC"/>
    <w:rsid w:val="00503AEB"/>
    <w:rsid w:val="00503B8B"/>
    <w:rsid w:val="0050478A"/>
    <w:rsid w:val="005057D4"/>
    <w:rsid w:val="0051048A"/>
    <w:rsid w:val="00510605"/>
    <w:rsid w:val="00510B36"/>
    <w:rsid w:val="005114F9"/>
    <w:rsid w:val="00512774"/>
    <w:rsid w:val="005129AB"/>
    <w:rsid w:val="00512AFB"/>
    <w:rsid w:val="00513C79"/>
    <w:rsid w:val="0051483D"/>
    <w:rsid w:val="005148BE"/>
    <w:rsid w:val="00514D14"/>
    <w:rsid w:val="00515329"/>
    <w:rsid w:val="00515600"/>
    <w:rsid w:val="00515DC2"/>
    <w:rsid w:val="00515E87"/>
    <w:rsid w:val="0051695E"/>
    <w:rsid w:val="00520220"/>
    <w:rsid w:val="005215F7"/>
    <w:rsid w:val="005228BF"/>
    <w:rsid w:val="00523625"/>
    <w:rsid w:val="00523DBE"/>
    <w:rsid w:val="00525895"/>
    <w:rsid w:val="00526792"/>
    <w:rsid w:val="00526E9B"/>
    <w:rsid w:val="00527426"/>
    <w:rsid w:val="0052798D"/>
    <w:rsid w:val="00527D00"/>
    <w:rsid w:val="00527DAC"/>
    <w:rsid w:val="0053217A"/>
    <w:rsid w:val="00532590"/>
    <w:rsid w:val="005327FF"/>
    <w:rsid w:val="00532A3B"/>
    <w:rsid w:val="005330AC"/>
    <w:rsid w:val="0053363B"/>
    <w:rsid w:val="00533E48"/>
    <w:rsid w:val="00535135"/>
    <w:rsid w:val="00535266"/>
    <w:rsid w:val="00535D92"/>
    <w:rsid w:val="00536E88"/>
    <w:rsid w:val="00537099"/>
    <w:rsid w:val="005401D9"/>
    <w:rsid w:val="005401F5"/>
    <w:rsid w:val="00540584"/>
    <w:rsid w:val="0054087B"/>
    <w:rsid w:val="00540DB7"/>
    <w:rsid w:val="00540EB7"/>
    <w:rsid w:val="0054130D"/>
    <w:rsid w:val="005420D4"/>
    <w:rsid w:val="00542C95"/>
    <w:rsid w:val="00542EDA"/>
    <w:rsid w:val="0054365C"/>
    <w:rsid w:val="005440D7"/>
    <w:rsid w:val="00544528"/>
    <w:rsid w:val="005459E7"/>
    <w:rsid w:val="005479AB"/>
    <w:rsid w:val="00547EA6"/>
    <w:rsid w:val="005508B4"/>
    <w:rsid w:val="00551BE5"/>
    <w:rsid w:val="00551CF0"/>
    <w:rsid w:val="00551E43"/>
    <w:rsid w:val="00552110"/>
    <w:rsid w:val="0055218C"/>
    <w:rsid w:val="00553A90"/>
    <w:rsid w:val="005540C8"/>
    <w:rsid w:val="00555DF3"/>
    <w:rsid w:val="0056093B"/>
    <w:rsid w:val="00560D6E"/>
    <w:rsid w:val="00561D4D"/>
    <w:rsid w:val="005620AF"/>
    <w:rsid w:val="005623FD"/>
    <w:rsid w:val="00562474"/>
    <w:rsid w:val="005626EE"/>
    <w:rsid w:val="0056397D"/>
    <w:rsid w:val="00564BB0"/>
    <w:rsid w:val="00565DD9"/>
    <w:rsid w:val="00565F75"/>
    <w:rsid w:val="005669F1"/>
    <w:rsid w:val="00566E3E"/>
    <w:rsid w:val="005705E8"/>
    <w:rsid w:val="0057107B"/>
    <w:rsid w:val="00571A08"/>
    <w:rsid w:val="00571AD8"/>
    <w:rsid w:val="005737B9"/>
    <w:rsid w:val="00575644"/>
    <w:rsid w:val="00575E20"/>
    <w:rsid w:val="005761CE"/>
    <w:rsid w:val="00576794"/>
    <w:rsid w:val="00576C8F"/>
    <w:rsid w:val="00581090"/>
    <w:rsid w:val="00581400"/>
    <w:rsid w:val="005823F3"/>
    <w:rsid w:val="0058340A"/>
    <w:rsid w:val="00583F2B"/>
    <w:rsid w:val="0058484D"/>
    <w:rsid w:val="00584EF0"/>
    <w:rsid w:val="0058544E"/>
    <w:rsid w:val="00585531"/>
    <w:rsid w:val="0058605D"/>
    <w:rsid w:val="00586816"/>
    <w:rsid w:val="005875F2"/>
    <w:rsid w:val="00587E03"/>
    <w:rsid w:val="00590659"/>
    <w:rsid w:val="00590981"/>
    <w:rsid w:val="00592D64"/>
    <w:rsid w:val="00594B87"/>
    <w:rsid w:val="005958ED"/>
    <w:rsid w:val="0059620B"/>
    <w:rsid w:val="005962F6"/>
    <w:rsid w:val="005974E3"/>
    <w:rsid w:val="00597ABB"/>
    <w:rsid w:val="005A0366"/>
    <w:rsid w:val="005A0936"/>
    <w:rsid w:val="005A4D39"/>
    <w:rsid w:val="005A4F0A"/>
    <w:rsid w:val="005A4F4F"/>
    <w:rsid w:val="005A54B5"/>
    <w:rsid w:val="005A5A5D"/>
    <w:rsid w:val="005A5C5A"/>
    <w:rsid w:val="005A655B"/>
    <w:rsid w:val="005A65B2"/>
    <w:rsid w:val="005A7778"/>
    <w:rsid w:val="005A7C59"/>
    <w:rsid w:val="005B010D"/>
    <w:rsid w:val="005B0282"/>
    <w:rsid w:val="005B4665"/>
    <w:rsid w:val="005B51BF"/>
    <w:rsid w:val="005B54A0"/>
    <w:rsid w:val="005B679F"/>
    <w:rsid w:val="005B7003"/>
    <w:rsid w:val="005B70D5"/>
    <w:rsid w:val="005B74A7"/>
    <w:rsid w:val="005B7BA1"/>
    <w:rsid w:val="005C0A51"/>
    <w:rsid w:val="005C1ABE"/>
    <w:rsid w:val="005C1F3B"/>
    <w:rsid w:val="005C37E3"/>
    <w:rsid w:val="005C593F"/>
    <w:rsid w:val="005C6552"/>
    <w:rsid w:val="005C66B7"/>
    <w:rsid w:val="005C69DE"/>
    <w:rsid w:val="005C773F"/>
    <w:rsid w:val="005C79C6"/>
    <w:rsid w:val="005D1A0F"/>
    <w:rsid w:val="005D2423"/>
    <w:rsid w:val="005D2979"/>
    <w:rsid w:val="005D31A4"/>
    <w:rsid w:val="005D3833"/>
    <w:rsid w:val="005D3A52"/>
    <w:rsid w:val="005D3C42"/>
    <w:rsid w:val="005D3E57"/>
    <w:rsid w:val="005D48C1"/>
    <w:rsid w:val="005D4B13"/>
    <w:rsid w:val="005D658E"/>
    <w:rsid w:val="005D7EA2"/>
    <w:rsid w:val="005E295C"/>
    <w:rsid w:val="005E2AEA"/>
    <w:rsid w:val="005E2CAC"/>
    <w:rsid w:val="005E35B3"/>
    <w:rsid w:val="005E3A0C"/>
    <w:rsid w:val="005E3EEB"/>
    <w:rsid w:val="005E438D"/>
    <w:rsid w:val="005E4781"/>
    <w:rsid w:val="005E4BE9"/>
    <w:rsid w:val="005E4C3D"/>
    <w:rsid w:val="005E5356"/>
    <w:rsid w:val="005E5A88"/>
    <w:rsid w:val="005E618E"/>
    <w:rsid w:val="005E6894"/>
    <w:rsid w:val="005E7A89"/>
    <w:rsid w:val="005F0B27"/>
    <w:rsid w:val="005F0C1B"/>
    <w:rsid w:val="005F16BA"/>
    <w:rsid w:val="005F3C81"/>
    <w:rsid w:val="005F4E62"/>
    <w:rsid w:val="005F5490"/>
    <w:rsid w:val="005F54BA"/>
    <w:rsid w:val="005F7C3D"/>
    <w:rsid w:val="005F7DA6"/>
    <w:rsid w:val="0060177D"/>
    <w:rsid w:val="00601AA4"/>
    <w:rsid w:val="00602320"/>
    <w:rsid w:val="00602551"/>
    <w:rsid w:val="00602A6C"/>
    <w:rsid w:val="00602CA8"/>
    <w:rsid w:val="00603210"/>
    <w:rsid w:val="006034EA"/>
    <w:rsid w:val="00603A85"/>
    <w:rsid w:val="0060453C"/>
    <w:rsid w:val="00604871"/>
    <w:rsid w:val="00606570"/>
    <w:rsid w:val="006119AE"/>
    <w:rsid w:val="006120CE"/>
    <w:rsid w:val="00612267"/>
    <w:rsid w:val="00612373"/>
    <w:rsid w:val="0061650C"/>
    <w:rsid w:val="0061736D"/>
    <w:rsid w:val="0062069E"/>
    <w:rsid w:val="00620B23"/>
    <w:rsid w:val="0062192C"/>
    <w:rsid w:val="00621DCD"/>
    <w:rsid w:val="006227CB"/>
    <w:rsid w:val="00623469"/>
    <w:rsid w:val="00626173"/>
    <w:rsid w:val="00626426"/>
    <w:rsid w:val="00626DA8"/>
    <w:rsid w:val="00630A2B"/>
    <w:rsid w:val="006311E4"/>
    <w:rsid w:val="006313D0"/>
    <w:rsid w:val="006319E4"/>
    <w:rsid w:val="0063237B"/>
    <w:rsid w:val="00632BD7"/>
    <w:rsid w:val="00633196"/>
    <w:rsid w:val="00633A4A"/>
    <w:rsid w:val="00634569"/>
    <w:rsid w:val="00635199"/>
    <w:rsid w:val="006352B1"/>
    <w:rsid w:val="0063549D"/>
    <w:rsid w:val="00635AE1"/>
    <w:rsid w:val="006375A1"/>
    <w:rsid w:val="0064263A"/>
    <w:rsid w:val="00642842"/>
    <w:rsid w:val="0064289E"/>
    <w:rsid w:val="00642D6B"/>
    <w:rsid w:val="00642F64"/>
    <w:rsid w:val="00643217"/>
    <w:rsid w:val="00643A87"/>
    <w:rsid w:val="00644077"/>
    <w:rsid w:val="00645D04"/>
    <w:rsid w:val="006460B3"/>
    <w:rsid w:val="0064659F"/>
    <w:rsid w:val="00647A3B"/>
    <w:rsid w:val="00647E58"/>
    <w:rsid w:val="00651BC5"/>
    <w:rsid w:val="00652025"/>
    <w:rsid w:val="00652362"/>
    <w:rsid w:val="00652CAE"/>
    <w:rsid w:val="00653908"/>
    <w:rsid w:val="00654B69"/>
    <w:rsid w:val="00654B6C"/>
    <w:rsid w:val="00654BDF"/>
    <w:rsid w:val="0065728E"/>
    <w:rsid w:val="00657299"/>
    <w:rsid w:val="00657A48"/>
    <w:rsid w:val="00657B4B"/>
    <w:rsid w:val="00657E72"/>
    <w:rsid w:val="00660DE6"/>
    <w:rsid w:val="006632A8"/>
    <w:rsid w:val="00664DA0"/>
    <w:rsid w:val="0066518B"/>
    <w:rsid w:val="0066525F"/>
    <w:rsid w:val="00665552"/>
    <w:rsid w:val="00666987"/>
    <w:rsid w:val="006672E6"/>
    <w:rsid w:val="00670115"/>
    <w:rsid w:val="00672CA1"/>
    <w:rsid w:val="00673544"/>
    <w:rsid w:val="006743A5"/>
    <w:rsid w:val="00674E32"/>
    <w:rsid w:val="006767A5"/>
    <w:rsid w:val="00677FFC"/>
    <w:rsid w:val="00680537"/>
    <w:rsid w:val="0068060A"/>
    <w:rsid w:val="00680CA1"/>
    <w:rsid w:val="006811F4"/>
    <w:rsid w:val="0068272F"/>
    <w:rsid w:val="006827AF"/>
    <w:rsid w:val="00682A0F"/>
    <w:rsid w:val="00682B0F"/>
    <w:rsid w:val="00683621"/>
    <w:rsid w:val="00683F34"/>
    <w:rsid w:val="00684894"/>
    <w:rsid w:val="00685088"/>
    <w:rsid w:val="00685E8B"/>
    <w:rsid w:val="0068782D"/>
    <w:rsid w:val="006902E5"/>
    <w:rsid w:val="00690CDC"/>
    <w:rsid w:val="006915D3"/>
    <w:rsid w:val="00691A78"/>
    <w:rsid w:val="00691E38"/>
    <w:rsid w:val="00691FE5"/>
    <w:rsid w:val="00692893"/>
    <w:rsid w:val="006951B3"/>
    <w:rsid w:val="00695975"/>
    <w:rsid w:val="00695DB1"/>
    <w:rsid w:val="00697FE6"/>
    <w:rsid w:val="006A023B"/>
    <w:rsid w:val="006A0413"/>
    <w:rsid w:val="006A0D06"/>
    <w:rsid w:val="006A18FE"/>
    <w:rsid w:val="006A2738"/>
    <w:rsid w:val="006A2923"/>
    <w:rsid w:val="006A2B6C"/>
    <w:rsid w:val="006A2E33"/>
    <w:rsid w:val="006A389D"/>
    <w:rsid w:val="006A461D"/>
    <w:rsid w:val="006A48EC"/>
    <w:rsid w:val="006A5679"/>
    <w:rsid w:val="006A57D4"/>
    <w:rsid w:val="006A5B29"/>
    <w:rsid w:val="006A635C"/>
    <w:rsid w:val="006A73B9"/>
    <w:rsid w:val="006B00C4"/>
    <w:rsid w:val="006B107E"/>
    <w:rsid w:val="006B270A"/>
    <w:rsid w:val="006B2EF5"/>
    <w:rsid w:val="006B3343"/>
    <w:rsid w:val="006B3D34"/>
    <w:rsid w:val="006B4195"/>
    <w:rsid w:val="006B41D8"/>
    <w:rsid w:val="006B489A"/>
    <w:rsid w:val="006B4EEC"/>
    <w:rsid w:val="006B705B"/>
    <w:rsid w:val="006B7B82"/>
    <w:rsid w:val="006C02D9"/>
    <w:rsid w:val="006C13E3"/>
    <w:rsid w:val="006C24BD"/>
    <w:rsid w:val="006C33B7"/>
    <w:rsid w:val="006C4126"/>
    <w:rsid w:val="006C438D"/>
    <w:rsid w:val="006C4500"/>
    <w:rsid w:val="006C57C5"/>
    <w:rsid w:val="006C64D3"/>
    <w:rsid w:val="006C69E6"/>
    <w:rsid w:val="006D0389"/>
    <w:rsid w:val="006D1218"/>
    <w:rsid w:val="006D1245"/>
    <w:rsid w:val="006D2BA7"/>
    <w:rsid w:val="006D2BFC"/>
    <w:rsid w:val="006D2E7C"/>
    <w:rsid w:val="006D2F38"/>
    <w:rsid w:val="006D362E"/>
    <w:rsid w:val="006D3E04"/>
    <w:rsid w:val="006D4DC0"/>
    <w:rsid w:val="006D52E1"/>
    <w:rsid w:val="006D68FC"/>
    <w:rsid w:val="006D71DF"/>
    <w:rsid w:val="006D73F4"/>
    <w:rsid w:val="006D7C52"/>
    <w:rsid w:val="006E0720"/>
    <w:rsid w:val="006E1458"/>
    <w:rsid w:val="006E1DB4"/>
    <w:rsid w:val="006E2230"/>
    <w:rsid w:val="006E28BD"/>
    <w:rsid w:val="006E2C5D"/>
    <w:rsid w:val="006E4631"/>
    <w:rsid w:val="006E54BB"/>
    <w:rsid w:val="006E7E5B"/>
    <w:rsid w:val="006E7F41"/>
    <w:rsid w:val="006E7FBC"/>
    <w:rsid w:val="006F0EFC"/>
    <w:rsid w:val="006F13D7"/>
    <w:rsid w:val="006F143D"/>
    <w:rsid w:val="006F1AFB"/>
    <w:rsid w:val="006F2442"/>
    <w:rsid w:val="006F30C4"/>
    <w:rsid w:val="006F31FA"/>
    <w:rsid w:val="006F3337"/>
    <w:rsid w:val="006F3C98"/>
    <w:rsid w:val="006F3E88"/>
    <w:rsid w:val="006F4A06"/>
    <w:rsid w:val="006F4B54"/>
    <w:rsid w:val="006F5401"/>
    <w:rsid w:val="006F5C06"/>
    <w:rsid w:val="006F626A"/>
    <w:rsid w:val="006F6404"/>
    <w:rsid w:val="006F713E"/>
    <w:rsid w:val="00700A25"/>
    <w:rsid w:val="007011A7"/>
    <w:rsid w:val="007013CC"/>
    <w:rsid w:val="007017D8"/>
    <w:rsid w:val="00701DD3"/>
    <w:rsid w:val="00702EFE"/>
    <w:rsid w:val="00703357"/>
    <w:rsid w:val="00704A14"/>
    <w:rsid w:val="007050AE"/>
    <w:rsid w:val="0070541B"/>
    <w:rsid w:val="00707E2D"/>
    <w:rsid w:val="00710AFF"/>
    <w:rsid w:val="00711045"/>
    <w:rsid w:val="007118AA"/>
    <w:rsid w:val="007121ED"/>
    <w:rsid w:val="0071468F"/>
    <w:rsid w:val="00715D98"/>
    <w:rsid w:val="00715DCA"/>
    <w:rsid w:val="007175DD"/>
    <w:rsid w:val="007201E0"/>
    <w:rsid w:val="00720A21"/>
    <w:rsid w:val="00721171"/>
    <w:rsid w:val="00721620"/>
    <w:rsid w:val="0072285A"/>
    <w:rsid w:val="00722941"/>
    <w:rsid w:val="00722B40"/>
    <w:rsid w:val="00723810"/>
    <w:rsid w:val="00723FD0"/>
    <w:rsid w:val="00726800"/>
    <w:rsid w:val="00726E9B"/>
    <w:rsid w:val="00727014"/>
    <w:rsid w:val="00730D3E"/>
    <w:rsid w:val="00730E7C"/>
    <w:rsid w:val="00730FB1"/>
    <w:rsid w:val="00731B76"/>
    <w:rsid w:val="00733894"/>
    <w:rsid w:val="007355FB"/>
    <w:rsid w:val="00735CFD"/>
    <w:rsid w:val="00736F2B"/>
    <w:rsid w:val="00737205"/>
    <w:rsid w:val="00737975"/>
    <w:rsid w:val="00737AF4"/>
    <w:rsid w:val="0074004D"/>
    <w:rsid w:val="0074029F"/>
    <w:rsid w:val="00740BAA"/>
    <w:rsid w:val="00741E29"/>
    <w:rsid w:val="0074203C"/>
    <w:rsid w:val="007429EA"/>
    <w:rsid w:val="00744379"/>
    <w:rsid w:val="00745340"/>
    <w:rsid w:val="00746986"/>
    <w:rsid w:val="00747260"/>
    <w:rsid w:val="0074732D"/>
    <w:rsid w:val="00750E22"/>
    <w:rsid w:val="00751D44"/>
    <w:rsid w:val="007522A1"/>
    <w:rsid w:val="00752A29"/>
    <w:rsid w:val="00752D43"/>
    <w:rsid w:val="00754E63"/>
    <w:rsid w:val="007557C5"/>
    <w:rsid w:val="00755A88"/>
    <w:rsid w:val="00756019"/>
    <w:rsid w:val="007563E2"/>
    <w:rsid w:val="007608C8"/>
    <w:rsid w:val="00761ECB"/>
    <w:rsid w:val="00762069"/>
    <w:rsid w:val="00762723"/>
    <w:rsid w:val="0076354C"/>
    <w:rsid w:val="00765480"/>
    <w:rsid w:val="00765632"/>
    <w:rsid w:val="007658B2"/>
    <w:rsid w:val="00766802"/>
    <w:rsid w:val="00766BA8"/>
    <w:rsid w:val="0076758E"/>
    <w:rsid w:val="0077144C"/>
    <w:rsid w:val="00771534"/>
    <w:rsid w:val="00772B71"/>
    <w:rsid w:val="00774FD1"/>
    <w:rsid w:val="007756B3"/>
    <w:rsid w:val="00775AF5"/>
    <w:rsid w:val="0077617E"/>
    <w:rsid w:val="0077665C"/>
    <w:rsid w:val="00776C04"/>
    <w:rsid w:val="0077711F"/>
    <w:rsid w:val="00777204"/>
    <w:rsid w:val="007777CA"/>
    <w:rsid w:val="00780E70"/>
    <w:rsid w:val="00780FB2"/>
    <w:rsid w:val="007818F6"/>
    <w:rsid w:val="00782FF5"/>
    <w:rsid w:val="007832A8"/>
    <w:rsid w:val="0078376C"/>
    <w:rsid w:val="00784530"/>
    <w:rsid w:val="00784904"/>
    <w:rsid w:val="0078493F"/>
    <w:rsid w:val="00785F2D"/>
    <w:rsid w:val="007863CF"/>
    <w:rsid w:val="00786AA4"/>
    <w:rsid w:val="00787236"/>
    <w:rsid w:val="00790D8F"/>
    <w:rsid w:val="00791028"/>
    <w:rsid w:val="00791FD9"/>
    <w:rsid w:val="0079272A"/>
    <w:rsid w:val="00792B42"/>
    <w:rsid w:val="00792C1F"/>
    <w:rsid w:val="0079386E"/>
    <w:rsid w:val="00794389"/>
    <w:rsid w:val="00794504"/>
    <w:rsid w:val="0079583F"/>
    <w:rsid w:val="00795AB6"/>
    <w:rsid w:val="00796AE9"/>
    <w:rsid w:val="00797434"/>
    <w:rsid w:val="007A0378"/>
    <w:rsid w:val="007A12AF"/>
    <w:rsid w:val="007A151A"/>
    <w:rsid w:val="007A2263"/>
    <w:rsid w:val="007A26F8"/>
    <w:rsid w:val="007A2786"/>
    <w:rsid w:val="007A34F9"/>
    <w:rsid w:val="007A395A"/>
    <w:rsid w:val="007A3AA0"/>
    <w:rsid w:val="007A63E9"/>
    <w:rsid w:val="007A7B7C"/>
    <w:rsid w:val="007A7DB9"/>
    <w:rsid w:val="007B011A"/>
    <w:rsid w:val="007B0C64"/>
    <w:rsid w:val="007B1112"/>
    <w:rsid w:val="007B2856"/>
    <w:rsid w:val="007B2AA6"/>
    <w:rsid w:val="007B3210"/>
    <w:rsid w:val="007B410B"/>
    <w:rsid w:val="007B4A3F"/>
    <w:rsid w:val="007B4F39"/>
    <w:rsid w:val="007B627A"/>
    <w:rsid w:val="007B66EF"/>
    <w:rsid w:val="007B6A48"/>
    <w:rsid w:val="007B7065"/>
    <w:rsid w:val="007B7462"/>
    <w:rsid w:val="007B7EC3"/>
    <w:rsid w:val="007C0AE1"/>
    <w:rsid w:val="007C1059"/>
    <w:rsid w:val="007C2D43"/>
    <w:rsid w:val="007C464C"/>
    <w:rsid w:val="007C4EC2"/>
    <w:rsid w:val="007C5859"/>
    <w:rsid w:val="007D0C5E"/>
    <w:rsid w:val="007D43EA"/>
    <w:rsid w:val="007D4792"/>
    <w:rsid w:val="007D51B2"/>
    <w:rsid w:val="007D5C80"/>
    <w:rsid w:val="007D6BA4"/>
    <w:rsid w:val="007D71C1"/>
    <w:rsid w:val="007E1817"/>
    <w:rsid w:val="007E312D"/>
    <w:rsid w:val="007E3D4D"/>
    <w:rsid w:val="007E4B33"/>
    <w:rsid w:val="007E4C36"/>
    <w:rsid w:val="007E5A55"/>
    <w:rsid w:val="007E5E80"/>
    <w:rsid w:val="007E6B48"/>
    <w:rsid w:val="007F036E"/>
    <w:rsid w:val="007F0C62"/>
    <w:rsid w:val="007F1006"/>
    <w:rsid w:val="007F2DA4"/>
    <w:rsid w:val="007F3BCB"/>
    <w:rsid w:val="007F3F99"/>
    <w:rsid w:val="007F45AC"/>
    <w:rsid w:val="007F4BD3"/>
    <w:rsid w:val="007F4F97"/>
    <w:rsid w:val="007F567C"/>
    <w:rsid w:val="007F58DB"/>
    <w:rsid w:val="007F6BDA"/>
    <w:rsid w:val="007F7071"/>
    <w:rsid w:val="007F7509"/>
    <w:rsid w:val="00801DD4"/>
    <w:rsid w:val="00802284"/>
    <w:rsid w:val="00803995"/>
    <w:rsid w:val="008041EE"/>
    <w:rsid w:val="00806270"/>
    <w:rsid w:val="00807BA2"/>
    <w:rsid w:val="00810345"/>
    <w:rsid w:val="00811812"/>
    <w:rsid w:val="00811B06"/>
    <w:rsid w:val="00812EC1"/>
    <w:rsid w:val="008152E8"/>
    <w:rsid w:val="008154BD"/>
    <w:rsid w:val="008156BD"/>
    <w:rsid w:val="00815BCA"/>
    <w:rsid w:val="00815C92"/>
    <w:rsid w:val="00817235"/>
    <w:rsid w:val="008178A9"/>
    <w:rsid w:val="00817AE8"/>
    <w:rsid w:val="00817E2F"/>
    <w:rsid w:val="0082192F"/>
    <w:rsid w:val="00821E69"/>
    <w:rsid w:val="008229CA"/>
    <w:rsid w:val="00822FEB"/>
    <w:rsid w:val="008231BB"/>
    <w:rsid w:val="00823386"/>
    <w:rsid w:val="00823D20"/>
    <w:rsid w:val="00824DDA"/>
    <w:rsid w:val="00825006"/>
    <w:rsid w:val="008260F0"/>
    <w:rsid w:val="0082625C"/>
    <w:rsid w:val="0082656C"/>
    <w:rsid w:val="00827BC5"/>
    <w:rsid w:val="008302E0"/>
    <w:rsid w:val="008326AA"/>
    <w:rsid w:val="00832FF0"/>
    <w:rsid w:val="008335DA"/>
    <w:rsid w:val="00834656"/>
    <w:rsid w:val="00834CC1"/>
    <w:rsid w:val="0083575D"/>
    <w:rsid w:val="00835C29"/>
    <w:rsid w:val="008360E8"/>
    <w:rsid w:val="00836223"/>
    <w:rsid w:val="008364D9"/>
    <w:rsid w:val="00836CA2"/>
    <w:rsid w:val="00836D34"/>
    <w:rsid w:val="00837362"/>
    <w:rsid w:val="00837A6F"/>
    <w:rsid w:val="00841681"/>
    <w:rsid w:val="00842349"/>
    <w:rsid w:val="00843DFD"/>
    <w:rsid w:val="0084464A"/>
    <w:rsid w:val="00845017"/>
    <w:rsid w:val="00845500"/>
    <w:rsid w:val="00845735"/>
    <w:rsid w:val="0085041F"/>
    <w:rsid w:val="00851977"/>
    <w:rsid w:val="00851D5B"/>
    <w:rsid w:val="00852285"/>
    <w:rsid w:val="008524B4"/>
    <w:rsid w:val="008526BF"/>
    <w:rsid w:val="00852F88"/>
    <w:rsid w:val="008533C0"/>
    <w:rsid w:val="00853F3D"/>
    <w:rsid w:val="00855B8A"/>
    <w:rsid w:val="00856EE7"/>
    <w:rsid w:val="00860DC6"/>
    <w:rsid w:val="00860E83"/>
    <w:rsid w:val="008611B4"/>
    <w:rsid w:val="00863634"/>
    <w:rsid w:val="008643E5"/>
    <w:rsid w:val="0086488D"/>
    <w:rsid w:val="00864AF5"/>
    <w:rsid w:val="0086554A"/>
    <w:rsid w:val="00866B63"/>
    <w:rsid w:val="00867E06"/>
    <w:rsid w:val="00871312"/>
    <w:rsid w:val="0087213B"/>
    <w:rsid w:val="00872714"/>
    <w:rsid w:val="00872DEF"/>
    <w:rsid w:val="0087314C"/>
    <w:rsid w:val="00873667"/>
    <w:rsid w:val="00873E84"/>
    <w:rsid w:val="0087469E"/>
    <w:rsid w:val="00875421"/>
    <w:rsid w:val="008778E6"/>
    <w:rsid w:val="00877AA9"/>
    <w:rsid w:val="00880771"/>
    <w:rsid w:val="00880C3C"/>
    <w:rsid w:val="00880D13"/>
    <w:rsid w:val="00880DE9"/>
    <w:rsid w:val="0088211D"/>
    <w:rsid w:val="0088244C"/>
    <w:rsid w:val="0088316A"/>
    <w:rsid w:val="008831E3"/>
    <w:rsid w:val="008839FD"/>
    <w:rsid w:val="00884B2F"/>
    <w:rsid w:val="00886DC7"/>
    <w:rsid w:val="008870D8"/>
    <w:rsid w:val="008902BA"/>
    <w:rsid w:val="00890D46"/>
    <w:rsid w:val="00891B28"/>
    <w:rsid w:val="0089215D"/>
    <w:rsid w:val="00892702"/>
    <w:rsid w:val="008929BC"/>
    <w:rsid w:val="00892ACB"/>
    <w:rsid w:val="00892BC0"/>
    <w:rsid w:val="00892F34"/>
    <w:rsid w:val="00893F9E"/>
    <w:rsid w:val="00894742"/>
    <w:rsid w:val="0089523C"/>
    <w:rsid w:val="0089540D"/>
    <w:rsid w:val="00896F1A"/>
    <w:rsid w:val="008974AD"/>
    <w:rsid w:val="008977AF"/>
    <w:rsid w:val="008A0682"/>
    <w:rsid w:val="008A0F18"/>
    <w:rsid w:val="008A1553"/>
    <w:rsid w:val="008A1F2C"/>
    <w:rsid w:val="008A26A2"/>
    <w:rsid w:val="008A2A33"/>
    <w:rsid w:val="008A3194"/>
    <w:rsid w:val="008B1294"/>
    <w:rsid w:val="008B2A35"/>
    <w:rsid w:val="008B2C94"/>
    <w:rsid w:val="008B2D47"/>
    <w:rsid w:val="008B2DC8"/>
    <w:rsid w:val="008B3487"/>
    <w:rsid w:val="008B36DA"/>
    <w:rsid w:val="008B3752"/>
    <w:rsid w:val="008B3B45"/>
    <w:rsid w:val="008B59C1"/>
    <w:rsid w:val="008B5E16"/>
    <w:rsid w:val="008B6190"/>
    <w:rsid w:val="008B6265"/>
    <w:rsid w:val="008B6A70"/>
    <w:rsid w:val="008B73AE"/>
    <w:rsid w:val="008B7FAB"/>
    <w:rsid w:val="008B7FF5"/>
    <w:rsid w:val="008C0879"/>
    <w:rsid w:val="008C0C54"/>
    <w:rsid w:val="008C171A"/>
    <w:rsid w:val="008C1E2E"/>
    <w:rsid w:val="008C24DB"/>
    <w:rsid w:val="008C266D"/>
    <w:rsid w:val="008C303C"/>
    <w:rsid w:val="008C45CC"/>
    <w:rsid w:val="008C500D"/>
    <w:rsid w:val="008C5435"/>
    <w:rsid w:val="008C550F"/>
    <w:rsid w:val="008D040E"/>
    <w:rsid w:val="008D1426"/>
    <w:rsid w:val="008D2350"/>
    <w:rsid w:val="008D2BB3"/>
    <w:rsid w:val="008D2CB8"/>
    <w:rsid w:val="008D2D1F"/>
    <w:rsid w:val="008D2DE9"/>
    <w:rsid w:val="008D310B"/>
    <w:rsid w:val="008D3273"/>
    <w:rsid w:val="008D3BC1"/>
    <w:rsid w:val="008D4396"/>
    <w:rsid w:val="008D4F61"/>
    <w:rsid w:val="008D5194"/>
    <w:rsid w:val="008D573B"/>
    <w:rsid w:val="008E0235"/>
    <w:rsid w:val="008E03B1"/>
    <w:rsid w:val="008E0521"/>
    <w:rsid w:val="008E117F"/>
    <w:rsid w:val="008E1B11"/>
    <w:rsid w:val="008E2881"/>
    <w:rsid w:val="008E342E"/>
    <w:rsid w:val="008E3C65"/>
    <w:rsid w:val="008E53BD"/>
    <w:rsid w:val="008E548D"/>
    <w:rsid w:val="008E6FB9"/>
    <w:rsid w:val="008F02E8"/>
    <w:rsid w:val="008F0B68"/>
    <w:rsid w:val="008F1518"/>
    <w:rsid w:val="008F1DA0"/>
    <w:rsid w:val="008F1E8B"/>
    <w:rsid w:val="008F3530"/>
    <w:rsid w:val="008F45FC"/>
    <w:rsid w:val="008F494B"/>
    <w:rsid w:val="008F5FAC"/>
    <w:rsid w:val="008F6BDD"/>
    <w:rsid w:val="008F74CC"/>
    <w:rsid w:val="008F7A52"/>
    <w:rsid w:val="00900585"/>
    <w:rsid w:val="009005E8"/>
    <w:rsid w:val="00900F22"/>
    <w:rsid w:val="0090110E"/>
    <w:rsid w:val="009014F6"/>
    <w:rsid w:val="009038C4"/>
    <w:rsid w:val="00903AD8"/>
    <w:rsid w:val="00903C8D"/>
    <w:rsid w:val="0090445B"/>
    <w:rsid w:val="0090483B"/>
    <w:rsid w:val="00905076"/>
    <w:rsid w:val="0090520C"/>
    <w:rsid w:val="0090528B"/>
    <w:rsid w:val="009055CB"/>
    <w:rsid w:val="009063EB"/>
    <w:rsid w:val="00906896"/>
    <w:rsid w:val="00910FAF"/>
    <w:rsid w:val="00911963"/>
    <w:rsid w:val="009128E6"/>
    <w:rsid w:val="00913507"/>
    <w:rsid w:val="009145EA"/>
    <w:rsid w:val="00916AF5"/>
    <w:rsid w:val="00917B57"/>
    <w:rsid w:val="0092168E"/>
    <w:rsid w:val="00924282"/>
    <w:rsid w:val="00924319"/>
    <w:rsid w:val="009251D1"/>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40AF2"/>
    <w:rsid w:val="00942C1C"/>
    <w:rsid w:val="00943D5E"/>
    <w:rsid w:val="009454AE"/>
    <w:rsid w:val="0094595A"/>
    <w:rsid w:val="00945FCC"/>
    <w:rsid w:val="00946500"/>
    <w:rsid w:val="00950511"/>
    <w:rsid w:val="009505DB"/>
    <w:rsid w:val="00950AE7"/>
    <w:rsid w:val="00950C9E"/>
    <w:rsid w:val="00951064"/>
    <w:rsid w:val="0095150F"/>
    <w:rsid w:val="009523E7"/>
    <w:rsid w:val="0095247D"/>
    <w:rsid w:val="00952A51"/>
    <w:rsid w:val="00952CC3"/>
    <w:rsid w:val="00952F48"/>
    <w:rsid w:val="009571D5"/>
    <w:rsid w:val="00957AC3"/>
    <w:rsid w:val="00961205"/>
    <w:rsid w:val="0096171D"/>
    <w:rsid w:val="009631E7"/>
    <w:rsid w:val="009638C1"/>
    <w:rsid w:val="009642D9"/>
    <w:rsid w:val="009661C7"/>
    <w:rsid w:val="009670D9"/>
    <w:rsid w:val="009673AC"/>
    <w:rsid w:val="00967E6A"/>
    <w:rsid w:val="00970DE7"/>
    <w:rsid w:val="009711C4"/>
    <w:rsid w:val="00972A35"/>
    <w:rsid w:val="00972EB1"/>
    <w:rsid w:val="009731AB"/>
    <w:rsid w:val="0097335C"/>
    <w:rsid w:val="0097385A"/>
    <w:rsid w:val="00973AD4"/>
    <w:rsid w:val="0097657A"/>
    <w:rsid w:val="0097773B"/>
    <w:rsid w:val="00977B76"/>
    <w:rsid w:val="0098064A"/>
    <w:rsid w:val="009813C8"/>
    <w:rsid w:val="00981C2E"/>
    <w:rsid w:val="009821B5"/>
    <w:rsid w:val="00982524"/>
    <w:rsid w:val="00982F50"/>
    <w:rsid w:val="00983935"/>
    <w:rsid w:val="00983FE1"/>
    <w:rsid w:val="009854A9"/>
    <w:rsid w:val="0098557E"/>
    <w:rsid w:val="009860A3"/>
    <w:rsid w:val="0098676C"/>
    <w:rsid w:val="00986B6B"/>
    <w:rsid w:val="009873E5"/>
    <w:rsid w:val="00987E69"/>
    <w:rsid w:val="00987F24"/>
    <w:rsid w:val="0099089D"/>
    <w:rsid w:val="00992197"/>
    <w:rsid w:val="00993EEC"/>
    <w:rsid w:val="00995001"/>
    <w:rsid w:val="00995CEB"/>
    <w:rsid w:val="00997074"/>
    <w:rsid w:val="009976CD"/>
    <w:rsid w:val="00997959"/>
    <w:rsid w:val="009A0D49"/>
    <w:rsid w:val="009A18F8"/>
    <w:rsid w:val="009A19A7"/>
    <w:rsid w:val="009A28EF"/>
    <w:rsid w:val="009A37F8"/>
    <w:rsid w:val="009A38DD"/>
    <w:rsid w:val="009A405D"/>
    <w:rsid w:val="009A43ED"/>
    <w:rsid w:val="009A6303"/>
    <w:rsid w:val="009B1C7B"/>
    <w:rsid w:val="009B20A0"/>
    <w:rsid w:val="009B3BCD"/>
    <w:rsid w:val="009B4943"/>
    <w:rsid w:val="009B51E8"/>
    <w:rsid w:val="009B5E6E"/>
    <w:rsid w:val="009B66E2"/>
    <w:rsid w:val="009B71E2"/>
    <w:rsid w:val="009B76D7"/>
    <w:rsid w:val="009B7E86"/>
    <w:rsid w:val="009B7FB0"/>
    <w:rsid w:val="009C0657"/>
    <w:rsid w:val="009C1094"/>
    <w:rsid w:val="009C15B6"/>
    <w:rsid w:val="009C1EA8"/>
    <w:rsid w:val="009C4112"/>
    <w:rsid w:val="009C52AB"/>
    <w:rsid w:val="009C58F4"/>
    <w:rsid w:val="009C5CE0"/>
    <w:rsid w:val="009C6506"/>
    <w:rsid w:val="009C65CD"/>
    <w:rsid w:val="009D102A"/>
    <w:rsid w:val="009D3588"/>
    <w:rsid w:val="009D363B"/>
    <w:rsid w:val="009D5211"/>
    <w:rsid w:val="009D7E9C"/>
    <w:rsid w:val="009E124E"/>
    <w:rsid w:val="009E1BAE"/>
    <w:rsid w:val="009E1FAC"/>
    <w:rsid w:val="009E2126"/>
    <w:rsid w:val="009E25DC"/>
    <w:rsid w:val="009E2DE1"/>
    <w:rsid w:val="009E36D2"/>
    <w:rsid w:val="009E3E17"/>
    <w:rsid w:val="009E4007"/>
    <w:rsid w:val="009E536B"/>
    <w:rsid w:val="009E5AA0"/>
    <w:rsid w:val="009E5D3E"/>
    <w:rsid w:val="009E6E32"/>
    <w:rsid w:val="009E79DC"/>
    <w:rsid w:val="009E7CF9"/>
    <w:rsid w:val="009F051D"/>
    <w:rsid w:val="009F0DEB"/>
    <w:rsid w:val="009F204E"/>
    <w:rsid w:val="009F21DB"/>
    <w:rsid w:val="009F32D2"/>
    <w:rsid w:val="009F3649"/>
    <w:rsid w:val="009F39C3"/>
    <w:rsid w:val="009F587A"/>
    <w:rsid w:val="009F666C"/>
    <w:rsid w:val="00A00499"/>
    <w:rsid w:val="00A00F77"/>
    <w:rsid w:val="00A00FED"/>
    <w:rsid w:val="00A01D33"/>
    <w:rsid w:val="00A02DB6"/>
    <w:rsid w:val="00A02E85"/>
    <w:rsid w:val="00A03EF6"/>
    <w:rsid w:val="00A03F9D"/>
    <w:rsid w:val="00A05926"/>
    <w:rsid w:val="00A05FB0"/>
    <w:rsid w:val="00A066AE"/>
    <w:rsid w:val="00A068B0"/>
    <w:rsid w:val="00A07863"/>
    <w:rsid w:val="00A11055"/>
    <w:rsid w:val="00A113B2"/>
    <w:rsid w:val="00A11C14"/>
    <w:rsid w:val="00A12AB0"/>
    <w:rsid w:val="00A1410B"/>
    <w:rsid w:val="00A14111"/>
    <w:rsid w:val="00A141A8"/>
    <w:rsid w:val="00A14D93"/>
    <w:rsid w:val="00A17066"/>
    <w:rsid w:val="00A2052E"/>
    <w:rsid w:val="00A22018"/>
    <w:rsid w:val="00A231B7"/>
    <w:rsid w:val="00A23921"/>
    <w:rsid w:val="00A25136"/>
    <w:rsid w:val="00A2526C"/>
    <w:rsid w:val="00A25900"/>
    <w:rsid w:val="00A2656C"/>
    <w:rsid w:val="00A26724"/>
    <w:rsid w:val="00A2683F"/>
    <w:rsid w:val="00A302DA"/>
    <w:rsid w:val="00A3089A"/>
    <w:rsid w:val="00A3113F"/>
    <w:rsid w:val="00A333B4"/>
    <w:rsid w:val="00A33CC8"/>
    <w:rsid w:val="00A344A2"/>
    <w:rsid w:val="00A34AEA"/>
    <w:rsid w:val="00A362C5"/>
    <w:rsid w:val="00A3632D"/>
    <w:rsid w:val="00A375F3"/>
    <w:rsid w:val="00A37952"/>
    <w:rsid w:val="00A420DD"/>
    <w:rsid w:val="00A4274D"/>
    <w:rsid w:val="00A427A4"/>
    <w:rsid w:val="00A442E1"/>
    <w:rsid w:val="00A455DF"/>
    <w:rsid w:val="00A45763"/>
    <w:rsid w:val="00A460AA"/>
    <w:rsid w:val="00A465D5"/>
    <w:rsid w:val="00A46758"/>
    <w:rsid w:val="00A4706D"/>
    <w:rsid w:val="00A47B49"/>
    <w:rsid w:val="00A47D18"/>
    <w:rsid w:val="00A502D5"/>
    <w:rsid w:val="00A50329"/>
    <w:rsid w:val="00A50E4A"/>
    <w:rsid w:val="00A5220A"/>
    <w:rsid w:val="00A52695"/>
    <w:rsid w:val="00A52978"/>
    <w:rsid w:val="00A53296"/>
    <w:rsid w:val="00A53CC1"/>
    <w:rsid w:val="00A541AA"/>
    <w:rsid w:val="00A5439D"/>
    <w:rsid w:val="00A55A6C"/>
    <w:rsid w:val="00A5772C"/>
    <w:rsid w:val="00A61F9A"/>
    <w:rsid w:val="00A62F7C"/>
    <w:rsid w:val="00A63110"/>
    <w:rsid w:val="00A6381F"/>
    <w:rsid w:val="00A66736"/>
    <w:rsid w:val="00A673CF"/>
    <w:rsid w:val="00A6786D"/>
    <w:rsid w:val="00A703BE"/>
    <w:rsid w:val="00A70C84"/>
    <w:rsid w:val="00A72D4E"/>
    <w:rsid w:val="00A7302D"/>
    <w:rsid w:val="00A74963"/>
    <w:rsid w:val="00A7503F"/>
    <w:rsid w:val="00A77292"/>
    <w:rsid w:val="00A80CCF"/>
    <w:rsid w:val="00A817CA"/>
    <w:rsid w:val="00A81FA0"/>
    <w:rsid w:val="00A822AF"/>
    <w:rsid w:val="00A82827"/>
    <w:rsid w:val="00A82B84"/>
    <w:rsid w:val="00A83A89"/>
    <w:rsid w:val="00A843F5"/>
    <w:rsid w:val="00A85486"/>
    <w:rsid w:val="00A87743"/>
    <w:rsid w:val="00A87957"/>
    <w:rsid w:val="00A87FD5"/>
    <w:rsid w:val="00A9106F"/>
    <w:rsid w:val="00A9202C"/>
    <w:rsid w:val="00A93A11"/>
    <w:rsid w:val="00A95A07"/>
    <w:rsid w:val="00A96285"/>
    <w:rsid w:val="00A967EB"/>
    <w:rsid w:val="00A96F1D"/>
    <w:rsid w:val="00A97E35"/>
    <w:rsid w:val="00AA007F"/>
    <w:rsid w:val="00AA0A1B"/>
    <w:rsid w:val="00AA191D"/>
    <w:rsid w:val="00AA3A35"/>
    <w:rsid w:val="00AA3FA4"/>
    <w:rsid w:val="00AA485E"/>
    <w:rsid w:val="00AA4AA9"/>
    <w:rsid w:val="00AA4BF5"/>
    <w:rsid w:val="00AA53C2"/>
    <w:rsid w:val="00AA62B6"/>
    <w:rsid w:val="00AA6670"/>
    <w:rsid w:val="00AA72D8"/>
    <w:rsid w:val="00AB06E4"/>
    <w:rsid w:val="00AB0ADE"/>
    <w:rsid w:val="00AB10CA"/>
    <w:rsid w:val="00AB380B"/>
    <w:rsid w:val="00AB387E"/>
    <w:rsid w:val="00AB3B2F"/>
    <w:rsid w:val="00AB3DC4"/>
    <w:rsid w:val="00AB3F82"/>
    <w:rsid w:val="00AB4448"/>
    <w:rsid w:val="00AB6666"/>
    <w:rsid w:val="00AB66A5"/>
    <w:rsid w:val="00AB78FC"/>
    <w:rsid w:val="00AB7A1B"/>
    <w:rsid w:val="00AB7BCD"/>
    <w:rsid w:val="00AC01EF"/>
    <w:rsid w:val="00AC1D7B"/>
    <w:rsid w:val="00AC3541"/>
    <w:rsid w:val="00AC5986"/>
    <w:rsid w:val="00AC5ECD"/>
    <w:rsid w:val="00AC609E"/>
    <w:rsid w:val="00AC6239"/>
    <w:rsid w:val="00AC665F"/>
    <w:rsid w:val="00AC6C4C"/>
    <w:rsid w:val="00AC6DD8"/>
    <w:rsid w:val="00AD0AF5"/>
    <w:rsid w:val="00AD0D5B"/>
    <w:rsid w:val="00AD1195"/>
    <w:rsid w:val="00AD139F"/>
    <w:rsid w:val="00AD1679"/>
    <w:rsid w:val="00AD251B"/>
    <w:rsid w:val="00AD4C70"/>
    <w:rsid w:val="00AD5733"/>
    <w:rsid w:val="00AD5F05"/>
    <w:rsid w:val="00AD6549"/>
    <w:rsid w:val="00AD6607"/>
    <w:rsid w:val="00AD663F"/>
    <w:rsid w:val="00AD6F3D"/>
    <w:rsid w:val="00AD752E"/>
    <w:rsid w:val="00AE28E3"/>
    <w:rsid w:val="00AE3D4B"/>
    <w:rsid w:val="00AE485C"/>
    <w:rsid w:val="00AE59AB"/>
    <w:rsid w:val="00AE5DD8"/>
    <w:rsid w:val="00AE5EDA"/>
    <w:rsid w:val="00AE630D"/>
    <w:rsid w:val="00AE64ED"/>
    <w:rsid w:val="00AE6B1A"/>
    <w:rsid w:val="00AE70D9"/>
    <w:rsid w:val="00AE73A5"/>
    <w:rsid w:val="00AE7753"/>
    <w:rsid w:val="00AE7BA5"/>
    <w:rsid w:val="00AE7D26"/>
    <w:rsid w:val="00AF05D6"/>
    <w:rsid w:val="00AF0A3B"/>
    <w:rsid w:val="00AF1C01"/>
    <w:rsid w:val="00AF24D4"/>
    <w:rsid w:val="00AF4130"/>
    <w:rsid w:val="00AF525D"/>
    <w:rsid w:val="00AF5AB4"/>
    <w:rsid w:val="00AF60DA"/>
    <w:rsid w:val="00AF676E"/>
    <w:rsid w:val="00AF6A84"/>
    <w:rsid w:val="00AF7459"/>
    <w:rsid w:val="00B00DF5"/>
    <w:rsid w:val="00B0222B"/>
    <w:rsid w:val="00B02726"/>
    <w:rsid w:val="00B02BEF"/>
    <w:rsid w:val="00B033BD"/>
    <w:rsid w:val="00B03790"/>
    <w:rsid w:val="00B04539"/>
    <w:rsid w:val="00B0487F"/>
    <w:rsid w:val="00B05E62"/>
    <w:rsid w:val="00B072B2"/>
    <w:rsid w:val="00B076AA"/>
    <w:rsid w:val="00B07C7A"/>
    <w:rsid w:val="00B10641"/>
    <w:rsid w:val="00B10C94"/>
    <w:rsid w:val="00B10DE8"/>
    <w:rsid w:val="00B13378"/>
    <w:rsid w:val="00B136DC"/>
    <w:rsid w:val="00B145E3"/>
    <w:rsid w:val="00B14846"/>
    <w:rsid w:val="00B14B0B"/>
    <w:rsid w:val="00B14E63"/>
    <w:rsid w:val="00B151F3"/>
    <w:rsid w:val="00B16B70"/>
    <w:rsid w:val="00B17864"/>
    <w:rsid w:val="00B21488"/>
    <w:rsid w:val="00B21FFC"/>
    <w:rsid w:val="00B22443"/>
    <w:rsid w:val="00B2347E"/>
    <w:rsid w:val="00B240D9"/>
    <w:rsid w:val="00B240FD"/>
    <w:rsid w:val="00B242DE"/>
    <w:rsid w:val="00B2523A"/>
    <w:rsid w:val="00B2639C"/>
    <w:rsid w:val="00B274C2"/>
    <w:rsid w:val="00B30039"/>
    <w:rsid w:val="00B3074F"/>
    <w:rsid w:val="00B30A60"/>
    <w:rsid w:val="00B315C7"/>
    <w:rsid w:val="00B32A4A"/>
    <w:rsid w:val="00B32B8F"/>
    <w:rsid w:val="00B32DA5"/>
    <w:rsid w:val="00B345BF"/>
    <w:rsid w:val="00B346AD"/>
    <w:rsid w:val="00B34F38"/>
    <w:rsid w:val="00B34FDD"/>
    <w:rsid w:val="00B35195"/>
    <w:rsid w:val="00B35FFC"/>
    <w:rsid w:val="00B36114"/>
    <w:rsid w:val="00B406D4"/>
    <w:rsid w:val="00B43575"/>
    <w:rsid w:val="00B441EA"/>
    <w:rsid w:val="00B44D15"/>
    <w:rsid w:val="00B451DC"/>
    <w:rsid w:val="00B4681B"/>
    <w:rsid w:val="00B46E5F"/>
    <w:rsid w:val="00B47035"/>
    <w:rsid w:val="00B50F4F"/>
    <w:rsid w:val="00B51865"/>
    <w:rsid w:val="00B51F1D"/>
    <w:rsid w:val="00B53389"/>
    <w:rsid w:val="00B54731"/>
    <w:rsid w:val="00B54B19"/>
    <w:rsid w:val="00B55204"/>
    <w:rsid w:val="00B554FB"/>
    <w:rsid w:val="00B56C9C"/>
    <w:rsid w:val="00B6062E"/>
    <w:rsid w:val="00B628A9"/>
    <w:rsid w:val="00B62E75"/>
    <w:rsid w:val="00B643B0"/>
    <w:rsid w:val="00B65645"/>
    <w:rsid w:val="00B656BF"/>
    <w:rsid w:val="00B722F5"/>
    <w:rsid w:val="00B72F5B"/>
    <w:rsid w:val="00B735D8"/>
    <w:rsid w:val="00B73A4C"/>
    <w:rsid w:val="00B73C94"/>
    <w:rsid w:val="00B73DBD"/>
    <w:rsid w:val="00B745DE"/>
    <w:rsid w:val="00B746C7"/>
    <w:rsid w:val="00B7532A"/>
    <w:rsid w:val="00B7673D"/>
    <w:rsid w:val="00B76A3C"/>
    <w:rsid w:val="00B8066C"/>
    <w:rsid w:val="00B81593"/>
    <w:rsid w:val="00B821BA"/>
    <w:rsid w:val="00B83473"/>
    <w:rsid w:val="00B83DC3"/>
    <w:rsid w:val="00B83EF2"/>
    <w:rsid w:val="00B83EF6"/>
    <w:rsid w:val="00B845ED"/>
    <w:rsid w:val="00B86A45"/>
    <w:rsid w:val="00B86AF1"/>
    <w:rsid w:val="00B877BA"/>
    <w:rsid w:val="00B87B9C"/>
    <w:rsid w:val="00B912ED"/>
    <w:rsid w:val="00B91C18"/>
    <w:rsid w:val="00B9243D"/>
    <w:rsid w:val="00B92F53"/>
    <w:rsid w:val="00B934C4"/>
    <w:rsid w:val="00B93DE8"/>
    <w:rsid w:val="00B93EFB"/>
    <w:rsid w:val="00B94F33"/>
    <w:rsid w:val="00B951F1"/>
    <w:rsid w:val="00B954C5"/>
    <w:rsid w:val="00B9684D"/>
    <w:rsid w:val="00B96CAA"/>
    <w:rsid w:val="00B96D63"/>
    <w:rsid w:val="00B97114"/>
    <w:rsid w:val="00B97345"/>
    <w:rsid w:val="00B979FB"/>
    <w:rsid w:val="00B97AFF"/>
    <w:rsid w:val="00BA06EC"/>
    <w:rsid w:val="00BA0DD4"/>
    <w:rsid w:val="00BA0F74"/>
    <w:rsid w:val="00BA3522"/>
    <w:rsid w:val="00BA6463"/>
    <w:rsid w:val="00BA77AF"/>
    <w:rsid w:val="00BB04D1"/>
    <w:rsid w:val="00BB098E"/>
    <w:rsid w:val="00BB0E70"/>
    <w:rsid w:val="00BB1C21"/>
    <w:rsid w:val="00BB2D46"/>
    <w:rsid w:val="00BB3186"/>
    <w:rsid w:val="00BB3BE4"/>
    <w:rsid w:val="00BB421E"/>
    <w:rsid w:val="00BB46D8"/>
    <w:rsid w:val="00BB4EF9"/>
    <w:rsid w:val="00BB5D78"/>
    <w:rsid w:val="00BB6889"/>
    <w:rsid w:val="00BB6AEB"/>
    <w:rsid w:val="00BB703C"/>
    <w:rsid w:val="00BC0EDB"/>
    <w:rsid w:val="00BC1140"/>
    <w:rsid w:val="00BC1480"/>
    <w:rsid w:val="00BC2FCD"/>
    <w:rsid w:val="00BC3A46"/>
    <w:rsid w:val="00BC43FD"/>
    <w:rsid w:val="00BC45C4"/>
    <w:rsid w:val="00BC627C"/>
    <w:rsid w:val="00BC6301"/>
    <w:rsid w:val="00BC664D"/>
    <w:rsid w:val="00BC75E1"/>
    <w:rsid w:val="00BD037D"/>
    <w:rsid w:val="00BD0D41"/>
    <w:rsid w:val="00BD1EC5"/>
    <w:rsid w:val="00BD2313"/>
    <w:rsid w:val="00BD23BC"/>
    <w:rsid w:val="00BD2D62"/>
    <w:rsid w:val="00BD3294"/>
    <w:rsid w:val="00BD4C74"/>
    <w:rsid w:val="00BD51B2"/>
    <w:rsid w:val="00BD6543"/>
    <w:rsid w:val="00BD6F79"/>
    <w:rsid w:val="00BD724F"/>
    <w:rsid w:val="00BE0703"/>
    <w:rsid w:val="00BE45F2"/>
    <w:rsid w:val="00BE47AF"/>
    <w:rsid w:val="00BE506C"/>
    <w:rsid w:val="00BE6C30"/>
    <w:rsid w:val="00BE6E2B"/>
    <w:rsid w:val="00BF18C7"/>
    <w:rsid w:val="00BF1DA9"/>
    <w:rsid w:val="00BF26E3"/>
    <w:rsid w:val="00BF5D03"/>
    <w:rsid w:val="00BF629E"/>
    <w:rsid w:val="00BF6711"/>
    <w:rsid w:val="00C013CE"/>
    <w:rsid w:val="00C01FFE"/>
    <w:rsid w:val="00C0308B"/>
    <w:rsid w:val="00C03EFD"/>
    <w:rsid w:val="00C0512D"/>
    <w:rsid w:val="00C066AA"/>
    <w:rsid w:val="00C06E07"/>
    <w:rsid w:val="00C07B84"/>
    <w:rsid w:val="00C10A40"/>
    <w:rsid w:val="00C10C44"/>
    <w:rsid w:val="00C1101E"/>
    <w:rsid w:val="00C1130F"/>
    <w:rsid w:val="00C11438"/>
    <w:rsid w:val="00C1176F"/>
    <w:rsid w:val="00C11E09"/>
    <w:rsid w:val="00C14506"/>
    <w:rsid w:val="00C145B9"/>
    <w:rsid w:val="00C15DE3"/>
    <w:rsid w:val="00C16A38"/>
    <w:rsid w:val="00C16CAE"/>
    <w:rsid w:val="00C20D98"/>
    <w:rsid w:val="00C21FCE"/>
    <w:rsid w:val="00C2398B"/>
    <w:rsid w:val="00C250DF"/>
    <w:rsid w:val="00C265F9"/>
    <w:rsid w:val="00C26A9F"/>
    <w:rsid w:val="00C26C5D"/>
    <w:rsid w:val="00C26EC3"/>
    <w:rsid w:val="00C274BF"/>
    <w:rsid w:val="00C27AC8"/>
    <w:rsid w:val="00C30445"/>
    <w:rsid w:val="00C313A8"/>
    <w:rsid w:val="00C31BA0"/>
    <w:rsid w:val="00C32148"/>
    <w:rsid w:val="00C325EC"/>
    <w:rsid w:val="00C32B5A"/>
    <w:rsid w:val="00C32F87"/>
    <w:rsid w:val="00C33883"/>
    <w:rsid w:val="00C339D8"/>
    <w:rsid w:val="00C342E6"/>
    <w:rsid w:val="00C35443"/>
    <w:rsid w:val="00C35DAD"/>
    <w:rsid w:val="00C37435"/>
    <w:rsid w:val="00C378ED"/>
    <w:rsid w:val="00C3795B"/>
    <w:rsid w:val="00C37FF7"/>
    <w:rsid w:val="00C40154"/>
    <w:rsid w:val="00C40404"/>
    <w:rsid w:val="00C40685"/>
    <w:rsid w:val="00C42FBD"/>
    <w:rsid w:val="00C4337C"/>
    <w:rsid w:val="00C43A03"/>
    <w:rsid w:val="00C440B4"/>
    <w:rsid w:val="00C4461E"/>
    <w:rsid w:val="00C4484A"/>
    <w:rsid w:val="00C448D9"/>
    <w:rsid w:val="00C44F3C"/>
    <w:rsid w:val="00C451BE"/>
    <w:rsid w:val="00C45DE6"/>
    <w:rsid w:val="00C45F25"/>
    <w:rsid w:val="00C4643B"/>
    <w:rsid w:val="00C47718"/>
    <w:rsid w:val="00C52596"/>
    <w:rsid w:val="00C52D1F"/>
    <w:rsid w:val="00C53E07"/>
    <w:rsid w:val="00C5403D"/>
    <w:rsid w:val="00C540CA"/>
    <w:rsid w:val="00C549ED"/>
    <w:rsid w:val="00C571E9"/>
    <w:rsid w:val="00C60F23"/>
    <w:rsid w:val="00C617A0"/>
    <w:rsid w:val="00C620F8"/>
    <w:rsid w:val="00C6355D"/>
    <w:rsid w:val="00C643DB"/>
    <w:rsid w:val="00C64D62"/>
    <w:rsid w:val="00C650E3"/>
    <w:rsid w:val="00C65D36"/>
    <w:rsid w:val="00C65EEF"/>
    <w:rsid w:val="00C67205"/>
    <w:rsid w:val="00C70C80"/>
    <w:rsid w:val="00C70E7A"/>
    <w:rsid w:val="00C71557"/>
    <w:rsid w:val="00C721A0"/>
    <w:rsid w:val="00C72470"/>
    <w:rsid w:val="00C72B62"/>
    <w:rsid w:val="00C73390"/>
    <w:rsid w:val="00C73885"/>
    <w:rsid w:val="00C73BAE"/>
    <w:rsid w:val="00C741A1"/>
    <w:rsid w:val="00C7489A"/>
    <w:rsid w:val="00C748A8"/>
    <w:rsid w:val="00C74A42"/>
    <w:rsid w:val="00C7706E"/>
    <w:rsid w:val="00C80161"/>
    <w:rsid w:val="00C816E2"/>
    <w:rsid w:val="00C850F1"/>
    <w:rsid w:val="00C8608A"/>
    <w:rsid w:val="00C8635D"/>
    <w:rsid w:val="00C90009"/>
    <w:rsid w:val="00C95317"/>
    <w:rsid w:val="00C95713"/>
    <w:rsid w:val="00C95E9A"/>
    <w:rsid w:val="00C97694"/>
    <w:rsid w:val="00CA044B"/>
    <w:rsid w:val="00CA394A"/>
    <w:rsid w:val="00CA39BE"/>
    <w:rsid w:val="00CA3B1E"/>
    <w:rsid w:val="00CA3D71"/>
    <w:rsid w:val="00CA44A2"/>
    <w:rsid w:val="00CA4E74"/>
    <w:rsid w:val="00CA4F5F"/>
    <w:rsid w:val="00CA5C72"/>
    <w:rsid w:val="00CA6147"/>
    <w:rsid w:val="00CA6E30"/>
    <w:rsid w:val="00CA6E81"/>
    <w:rsid w:val="00CB084C"/>
    <w:rsid w:val="00CB0B81"/>
    <w:rsid w:val="00CB2405"/>
    <w:rsid w:val="00CB2447"/>
    <w:rsid w:val="00CB398A"/>
    <w:rsid w:val="00CB3DA1"/>
    <w:rsid w:val="00CB53F7"/>
    <w:rsid w:val="00CB7805"/>
    <w:rsid w:val="00CB7B12"/>
    <w:rsid w:val="00CB7B48"/>
    <w:rsid w:val="00CC02E4"/>
    <w:rsid w:val="00CC0482"/>
    <w:rsid w:val="00CC123C"/>
    <w:rsid w:val="00CC125C"/>
    <w:rsid w:val="00CC2209"/>
    <w:rsid w:val="00CC29E1"/>
    <w:rsid w:val="00CC2F7D"/>
    <w:rsid w:val="00CC3A0F"/>
    <w:rsid w:val="00CC4220"/>
    <w:rsid w:val="00CC55E8"/>
    <w:rsid w:val="00CC666F"/>
    <w:rsid w:val="00CC6D75"/>
    <w:rsid w:val="00CC7AC4"/>
    <w:rsid w:val="00CD09C5"/>
    <w:rsid w:val="00CD21B4"/>
    <w:rsid w:val="00CD2FB9"/>
    <w:rsid w:val="00CD301B"/>
    <w:rsid w:val="00CD38BC"/>
    <w:rsid w:val="00CD4A95"/>
    <w:rsid w:val="00CD5E5C"/>
    <w:rsid w:val="00CD5EBE"/>
    <w:rsid w:val="00CD62B6"/>
    <w:rsid w:val="00CD6984"/>
    <w:rsid w:val="00CE23E1"/>
    <w:rsid w:val="00CE2D66"/>
    <w:rsid w:val="00CE30F3"/>
    <w:rsid w:val="00CE3E35"/>
    <w:rsid w:val="00CE46A8"/>
    <w:rsid w:val="00CE5203"/>
    <w:rsid w:val="00CE62AC"/>
    <w:rsid w:val="00CE7554"/>
    <w:rsid w:val="00CF0518"/>
    <w:rsid w:val="00CF157C"/>
    <w:rsid w:val="00CF19C6"/>
    <w:rsid w:val="00CF5119"/>
    <w:rsid w:val="00CF5286"/>
    <w:rsid w:val="00CF5D62"/>
    <w:rsid w:val="00CF5F3D"/>
    <w:rsid w:val="00CF60DA"/>
    <w:rsid w:val="00CF7712"/>
    <w:rsid w:val="00CF7C85"/>
    <w:rsid w:val="00D00A78"/>
    <w:rsid w:val="00D0182A"/>
    <w:rsid w:val="00D03F1B"/>
    <w:rsid w:val="00D04362"/>
    <w:rsid w:val="00D057D8"/>
    <w:rsid w:val="00D05C32"/>
    <w:rsid w:val="00D07AD4"/>
    <w:rsid w:val="00D109CC"/>
    <w:rsid w:val="00D11A48"/>
    <w:rsid w:val="00D11DC2"/>
    <w:rsid w:val="00D127E9"/>
    <w:rsid w:val="00D12B52"/>
    <w:rsid w:val="00D143A8"/>
    <w:rsid w:val="00D1474F"/>
    <w:rsid w:val="00D14A0E"/>
    <w:rsid w:val="00D1549E"/>
    <w:rsid w:val="00D166F7"/>
    <w:rsid w:val="00D20397"/>
    <w:rsid w:val="00D20CC6"/>
    <w:rsid w:val="00D21A7F"/>
    <w:rsid w:val="00D220E9"/>
    <w:rsid w:val="00D23048"/>
    <w:rsid w:val="00D2317D"/>
    <w:rsid w:val="00D23339"/>
    <w:rsid w:val="00D23638"/>
    <w:rsid w:val="00D23CCF"/>
    <w:rsid w:val="00D24748"/>
    <w:rsid w:val="00D248EA"/>
    <w:rsid w:val="00D2494B"/>
    <w:rsid w:val="00D25F66"/>
    <w:rsid w:val="00D30A75"/>
    <w:rsid w:val="00D30CA0"/>
    <w:rsid w:val="00D30EFB"/>
    <w:rsid w:val="00D30F53"/>
    <w:rsid w:val="00D32481"/>
    <w:rsid w:val="00D35910"/>
    <w:rsid w:val="00D36646"/>
    <w:rsid w:val="00D36C87"/>
    <w:rsid w:val="00D36E08"/>
    <w:rsid w:val="00D3783E"/>
    <w:rsid w:val="00D41C0A"/>
    <w:rsid w:val="00D424D4"/>
    <w:rsid w:val="00D436F1"/>
    <w:rsid w:val="00D439E9"/>
    <w:rsid w:val="00D4520F"/>
    <w:rsid w:val="00D45764"/>
    <w:rsid w:val="00D46BAA"/>
    <w:rsid w:val="00D47177"/>
    <w:rsid w:val="00D47F29"/>
    <w:rsid w:val="00D50928"/>
    <w:rsid w:val="00D50952"/>
    <w:rsid w:val="00D50CB4"/>
    <w:rsid w:val="00D513AA"/>
    <w:rsid w:val="00D524C6"/>
    <w:rsid w:val="00D5295F"/>
    <w:rsid w:val="00D531EB"/>
    <w:rsid w:val="00D53352"/>
    <w:rsid w:val="00D53BB9"/>
    <w:rsid w:val="00D54496"/>
    <w:rsid w:val="00D554D5"/>
    <w:rsid w:val="00D55CEB"/>
    <w:rsid w:val="00D574B1"/>
    <w:rsid w:val="00D575EF"/>
    <w:rsid w:val="00D60FC3"/>
    <w:rsid w:val="00D6173A"/>
    <w:rsid w:val="00D618CE"/>
    <w:rsid w:val="00D620EE"/>
    <w:rsid w:val="00D62120"/>
    <w:rsid w:val="00D62B29"/>
    <w:rsid w:val="00D63809"/>
    <w:rsid w:val="00D63EA4"/>
    <w:rsid w:val="00D6477C"/>
    <w:rsid w:val="00D64C9F"/>
    <w:rsid w:val="00D64E91"/>
    <w:rsid w:val="00D6622C"/>
    <w:rsid w:val="00D669FB"/>
    <w:rsid w:val="00D679D4"/>
    <w:rsid w:val="00D7008D"/>
    <w:rsid w:val="00D70433"/>
    <w:rsid w:val="00D70461"/>
    <w:rsid w:val="00D71DD6"/>
    <w:rsid w:val="00D72CD9"/>
    <w:rsid w:val="00D73678"/>
    <w:rsid w:val="00D73B13"/>
    <w:rsid w:val="00D74948"/>
    <w:rsid w:val="00D74D4B"/>
    <w:rsid w:val="00D75DF9"/>
    <w:rsid w:val="00D76517"/>
    <w:rsid w:val="00D7656F"/>
    <w:rsid w:val="00D769D4"/>
    <w:rsid w:val="00D775E9"/>
    <w:rsid w:val="00D77D3C"/>
    <w:rsid w:val="00D801F8"/>
    <w:rsid w:val="00D80E0D"/>
    <w:rsid w:val="00D80E0E"/>
    <w:rsid w:val="00D81228"/>
    <w:rsid w:val="00D84F46"/>
    <w:rsid w:val="00D85AE9"/>
    <w:rsid w:val="00D86A03"/>
    <w:rsid w:val="00D86F18"/>
    <w:rsid w:val="00D87A6C"/>
    <w:rsid w:val="00D87B01"/>
    <w:rsid w:val="00D909F5"/>
    <w:rsid w:val="00D90CA8"/>
    <w:rsid w:val="00D9106D"/>
    <w:rsid w:val="00D9376B"/>
    <w:rsid w:val="00D9405B"/>
    <w:rsid w:val="00D94772"/>
    <w:rsid w:val="00D96977"/>
    <w:rsid w:val="00D96ADA"/>
    <w:rsid w:val="00D96DEA"/>
    <w:rsid w:val="00D9728B"/>
    <w:rsid w:val="00D97E93"/>
    <w:rsid w:val="00DA0129"/>
    <w:rsid w:val="00DA021E"/>
    <w:rsid w:val="00DA09AA"/>
    <w:rsid w:val="00DA2CFC"/>
    <w:rsid w:val="00DA5C97"/>
    <w:rsid w:val="00DA5E2B"/>
    <w:rsid w:val="00DA77D0"/>
    <w:rsid w:val="00DA796B"/>
    <w:rsid w:val="00DA79AE"/>
    <w:rsid w:val="00DB0823"/>
    <w:rsid w:val="00DB08A9"/>
    <w:rsid w:val="00DB0DAA"/>
    <w:rsid w:val="00DB169C"/>
    <w:rsid w:val="00DB1998"/>
    <w:rsid w:val="00DB2C66"/>
    <w:rsid w:val="00DB3344"/>
    <w:rsid w:val="00DB3A07"/>
    <w:rsid w:val="00DB3B7A"/>
    <w:rsid w:val="00DB3F0F"/>
    <w:rsid w:val="00DB49CF"/>
    <w:rsid w:val="00DB4BFF"/>
    <w:rsid w:val="00DB5DE0"/>
    <w:rsid w:val="00DB6132"/>
    <w:rsid w:val="00DB7046"/>
    <w:rsid w:val="00DB78EB"/>
    <w:rsid w:val="00DB7C43"/>
    <w:rsid w:val="00DB7C53"/>
    <w:rsid w:val="00DC0603"/>
    <w:rsid w:val="00DC1D9C"/>
    <w:rsid w:val="00DC222E"/>
    <w:rsid w:val="00DC253C"/>
    <w:rsid w:val="00DC2B38"/>
    <w:rsid w:val="00DC3AE5"/>
    <w:rsid w:val="00DC3B1F"/>
    <w:rsid w:val="00DC4539"/>
    <w:rsid w:val="00DC4974"/>
    <w:rsid w:val="00DC4E52"/>
    <w:rsid w:val="00DC5318"/>
    <w:rsid w:val="00DC57F7"/>
    <w:rsid w:val="00DC5D2B"/>
    <w:rsid w:val="00DC6125"/>
    <w:rsid w:val="00DC622B"/>
    <w:rsid w:val="00DC751E"/>
    <w:rsid w:val="00DC7E5B"/>
    <w:rsid w:val="00DD0BB3"/>
    <w:rsid w:val="00DD0CE3"/>
    <w:rsid w:val="00DD127F"/>
    <w:rsid w:val="00DD205A"/>
    <w:rsid w:val="00DD2A33"/>
    <w:rsid w:val="00DD3269"/>
    <w:rsid w:val="00DD34C0"/>
    <w:rsid w:val="00DD4699"/>
    <w:rsid w:val="00DD5C81"/>
    <w:rsid w:val="00DD6E69"/>
    <w:rsid w:val="00DD711A"/>
    <w:rsid w:val="00DD7614"/>
    <w:rsid w:val="00DD7EAD"/>
    <w:rsid w:val="00DE03C9"/>
    <w:rsid w:val="00DE07AC"/>
    <w:rsid w:val="00DE1F6E"/>
    <w:rsid w:val="00DE2BB2"/>
    <w:rsid w:val="00DE422B"/>
    <w:rsid w:val="00DE4583"/>
    <w:rsid w:val="00DE49A8"/>
    <w:rsid w:val="00DE5347"/>
    <w:rsid w:val="00DE54C5"/>
    <w:rsid w:val="00DE5D65"/>
    <w:rsid w:val="00DE6F8C"/>
    <w:rsid w:val="00DE7DE3"/>
    <w:rsid w:val="00DF0134"/>
    <w:rsid w:val="00DF2391"/>
    <w:rsid w:val="00DF3604"/>
    <w:rsid w:val="00DF3A5F"/>
    <w:rsid w:val="00DF3BB9"/>
    <w:rsid w:val="00DF451E"/>
    <w:rsid w:val="00DF575E"/>
    <w:rsid w:val="00DF59C8"/>
    <w:rsid w:val="00DF62EF"/>
    <w:rsid w:val="00DF74DF"/>
    <w:rsid w:val="00DF7641"/>
    <w:rsid w:val="00DF7DB7"/>
    <w:rsid w:val="00E0022D"/>
    <w:rsid w:val="00E0121B"/>
    <w:rsid w:val="00E01C35"/>
    <w:rsid w:val="00E0406D"/>
    <w:rsid w:val="00E04EE1"/>
    <w:rsid w:val="00E06326"/>
    <w:rsid w:val="00E06FC7"/>
    <w:rsid w:val="00E0767E"/>
    <w:rsid w:val="00E077C8"/>
    <w:rsid w:val="00E113B5"/>
    <w:rsid w:val="00E11862"/>
    <w:rsid w:val="00E11DEB"/>
    <w:rsid w:val="00E1222F"/>
    <w:rsid w:val="00E13DF4"/>
    <w:rsid w:val="00E144AD"/>
    <w:rsid w:val="00E144B1"/>
    <w:rsid w:val="00E145E8"/>
    <w:rsid w:val="00E15196"/>
    <w:rsid w:val="00E16217"/>
    <w:rsid w:val="00E17010"/>
    <w:rsid w:val="00E172A1"/>
    <w:rsid w:val="00E20397"/>
    <w:rsid w:val="00E212DE"/>
    <w:rsid w:val="00E212E8"/>
    <w:rsid w:val="00E21552"/>
    <w:rsid w:val="00E21E1D"/>
    <w:rsid w:val="00E22654"/>
    <w:rsid w:val="00E2331A"/>
    <w:rsid w:val="00E2478F"/>
    <w:rsid w:val="00E252D7"/>
    <w:rsid w:val="00E25D29"/>
    <w:rsid w:val="00E30C60"/>
    <w:rsid w:val="00E3215B"/>
    <w:rsid w:val="00E323CD"/>
    <w:rsid w:val="00E3289B"/>
    <w:rsid w:val="00E328A8"/>
    <w:rsid w:val="00E32AF4"/>
    <w:rsid w:val="00E33E30"/>
    <w:rsid w:val="00E34190"/>
    <w:rsid w:val="00E34656"/>
    <w:rsid w:val="00E35FBF"/>
    <w:rsid w:val="00E36730"/>
    <w:rsid w:val="00E36935"/>
    <w:rsid w:val="00E37C22"/>
    <w:rsid w:val="00E400FF"/>
    <w:rsid w:val="00E4180B"/>
    <w:rsid w:val="00E42268"/>
    <w:rsid w:val="00E42873"/>
    <w:rsid w:val="00E43071"/>
    <w:rsid w:val="00E430ED"/>
    <w:rsid w:val="00E4643F"/>
    <w:rsid w:val="00E50187"/>
    <w:rsid w:val="00E50A06"/>
    <w:rsid w:val="00E50FBC"/>
    <w:rsid w:val="00E5289E"/>
    <w:rsid w:val="00E538C2"/>
    <w:rsid w:val="00E53F1C"/>
    <w:rsid w:val="00E5468E"/>
    <w:rsid w:val="00E56B81"/>
    <w:rsid w:val="00E613FD"/>
    <w:rsid w:val="00E62808"/>
    <w:rsid w:val="00E6377B"/>
    <w:rsid w:val="00E63A66"/>
    <w:rsid w:val="00E66123"/>
    <w:rsid w:val="00E67CCC"/>
    <w:rsid w:val="00E70D1C"/>
    <w:rsid w:val="00E72735"/>
    <w:rsid w:val="00E72B16"/>
    <w:rsid w:val="00E7335A"/>
    <w:rsid w:val="00E7479A"/>
    <w:rsid w:val="00E80BEA"/>
    <w:rsid w:val="00E82679"/>
    <w:rsid w:val="00E833E6"/>
    <w:rsid w:val="00E83947"/>
    <w:rsid w:val="00E84946"/>
    <w:rsid w:val="00E84EAD"/>
    <w:rsid w:val="00E8654F"/>
    <w:rsid w:val="00E87254"/>
    <w:rsid w:val="00E87559"/>
    <w:rsid w:val="00E9099A"/>
    <w:rsid w:val="00E90CE1"/>
    <w:rsid w:val="00E9163E"/>
    <w:rsid w:val="00E91CFD"/>
    <w:rsid w:val="00E92603"/>
    <w:rsid w:val="00E92820"/>
    <w:rsid w:val="00E92CBC"/>
    <w:rsid w:val="00E93706"/>
    <w:rsid w:val="00E94A3A"/>
    <w:rsid w:val="00E9547D"/>
    <w:rsid w:val="00E96396"/>
    <w:rsid w:val="00E965F8"/>
    <w:rsid w:val="00E97C3E"/>
    <w:rsid w:val="00EA0244"/>
    <w:rsid w:val="00EA0451"/>
    <w:rsid w:val="00EA0DC5"/>
    <w:rsid w:val="00EA101E"/>
    <w:rsid w:val="00EA12B4"/>
    <w:rsid w:val="00EA1DC9"/>
    <w:rsid w:val="00EA1F2B"/>
    <w:rsid w:val="00EA24F1"/>
    <w:rsid w:val="00EA2835"/>
    <w:rsid w:val="00EA5750"/>
    <w:rsid w:val="00EA57C9"/>
    <w:rsid w:val="00EA62FE"/>
    <w:rsid w:val="00EB0C42"/>
    <w:rsid w:val="00EB2979"/>
    <w:rsid w:val="00EB2C8D"/>
    <w:rsid w:val="00EB2D03"/>
    <w:rsid w:val="00EB33A6"/>
    <w:rsid w:val="00EB4A78"/>
    <w:rsid w:val="00EB6F59"/>
    <w:rsid w:val="00EB6FB9"/>
    <w:rsid w:val="00EC0BE0"/>
    <w:rsid w:val="00EC1679"/>
    <w:rsid w:val="00EC1927"/>
    <w:rsid w:val="00EC211F"/>
    <w:rsid w:val="00EC33B7"/>
    <w:rsid w:val="00EC6907"/>
    <w:rsid w:val="00EC721A"/>
    <w:rsid w:val="00EC7E98"/>
    <w:rsid w:val="00ED0AF7"/>
    <w:rsid w:val="00ED179F"/>
    <w:rsid w:val="00ED20EE"/>
    <w:rsid w:val="00ED299C"/>
    <w:rsid w:val="00ED2BA9"/>
    <w:rsid w:val="00ED39F7"/>
    <w:rsid w:val="00ED4071"/>
    <w:rsid w:val="00ED4077"/>
    <w:rsid w:val="00ED4FE6"/>
    <w:rsid w:val="00ED528D"/>
    <w:rsid w:val="00ED65E0"/>
    <w:rsid w:val="00ED7622"/>
    <w:rsid w:val="00ED7BB0"/>
    <w:rsid w:val="00ED7F37"/>
    <w:rsid w:val="00EE0B00"/>
    <w:rsid w:val="00EE167E"/>
    <w:rsid w:val="00EE46FF"/>
    <w:rsid w:val="00EE5604"/>
    <w:rsid w:val="00EE6322"/>
    <w:rsid w:val="00EE6669"/>
    <w:rsid w:val="00EE6A8D"/>
    <w:rsid w:val="00EE6D06"/>
    <w:rsid w:val="00EE78D6"/>
    <w:rsid w:val="00EE7B43"/>
    <w:rsid w:val="00EF12D5"/>
    <w:rsid w:val="00EF132A"/>
    <w:rsid w:val="00EF2A35"/>
    <w:rsid w:val="00EF557A"/>
    <w:rsid w:val="00EF5767"/>
    <w:rsid w:val="00EF591B"/>
    <w:rsid w:val="00EF59FF"/>
    <w:rsid w:val="00EF63E0"/>
    <w:rsid w:val="00EF6552"/>
    <w:rsid w:val="00EF6C76"/>
    <w:rsid w:val="00EF72BF"/>
    <w:rsid w:val="00F00530"/>
    <w:rsid w:val="00F0108B"/>
    <w:rsid w:val="00F012A6"/>
    <w:rsid w:val="00F015D5"/>
    <w:rsid w:val="00F01E69"/>
    <w:rsid w:val="00F0206E"/>
    <w:rsid w:val="00F0270A"/>
    <w:rsid w:val="00F02BE5"/>
    <w:rsid w:val="00F02CD4"/>
    <w:rsid w:val="00F02E35"/>
    <w:rsid w:val="00F032A5"/>
    <w:rsid w:val="00F0350C"/>
    <w:rsid w:val="00F0520C"/>
    <w:rsid w:val="00F05392"/>
    <w:rsid w:val="00F05D5D"/>
    <w:rsid w:val="00F071B5"/>
    <w:rsid w:val="00F0757B"/>
    <w:rsid w:val="00F10B4F"/>
    <w:rsid w:val="00F113CA"/>
    <w:rsid w:val="00F11A7A"/>
    <w:rsid w:val="00F12DFB"/>
    <w:rsid w:val="00F12FF1"/>
    <w:rsid w:val="00F13317"/>
    <w:rsid w:val="00F1357A"/>
    <w:rsid w:val="00F145F6"/>
    <w:rsid w:val="00F14602"/>
    <w:rsid w:val="00F1486D"/>
    <w:rsid w:val="00F148EB"/>
    <w:rsid w:val="00F1491F"/>
    <w:rsid w:val="00F1633F"/>
    <w:rsid w:val="00F16FCE"/>
    <w:rsid w:val="00F20A63"/>
    <w:rsid w:val="00F20CB3"/>
    <w:rsid w:val="00F20D5C"/>
    <w:rsid w:val="00F22BE7"/>
    <w:rsid w:val="00F234AB"/>
    <w:rsid w:val="00F2385B"/>
    <w:rsid w:val="00F24146"/>
    <w:rsid w:val="00F24375"/>
    <w:rsid w:val="00F251AE"/>
    <w:rsid w:val="00F254B9"/>
    <w:rsid w:val="00F25E0B"/>
    <w:rsid w:val="00F26760"/>
    <w:rsid w:val="00F27494"/>
    <w:rsid w:val="00F276F2"/>
    <w:rsid w:val="00F31ACD"/>
    <w:rsid w:val="00F34045"/>
    <w:rsid w:val="00F34C1E"/>
    <w:rsid w:val="00F3502C"/>
    <w:rsid w:val="00F379D2"/>
    <w:rsid w:val="00F4006A"/>
    <w:rsid w:val="00F400EC"/>
    <w:rsid w:val="00F4079F"/>
    <w:rsid w:val="00F414D1"/>
    <w:rsid w:val="00F41A7B"/>
    <w:rsid w:val="00F4340E"/>
    <w:rsid w:val="00F4349A"/>
    <w:rsid w:val="00F434D5"/>
    <w:rsid w:val="00F435BF"/>
    <w:rsid w:val="00F43C89"/>
    <w:rsid w:val="00F45272"/>
    <w:rsid w:val="00F46024"/>
    <w:rsid w:val="00F46630"/>
    <w:rsid w:val="00F50A53"/>
    <w:rsid w:val="00F51A52"/>
    <w:rsid w:val="00F528D1"/>
    <w:rsid w:val="00F531EA"/>
    <w:rsid w:val="00F5384F"/>
    <w:rsid w:val="00F53B90"/>
    <w:rsid w:val="00F5499A"/>
    <w:rsid w:val="00F5599F"/>
    <w:rsid w:val="00F56580"/>
    <w:rsid w:val="00F60283"/>
    <w:rsid w:val="00F609E4"/>
    <w:rsid w:val="00F61FD8"/>
    <w:rsid w:val="00F62335"/>
    <w:rsid w:val="00F63643"/>
    <w:rsid w:val="00F64536"/>
    <w:rsid w:val="00F6492F"/>
    <w:rsid w:val="00F64D37"/>
    <w:rsid w:val="00F655A2"/>
    <w:rsid w:val="00F660A5"/>
    <w:rsid w:val="00F66501"/>
    <w:rsid w:val="00F66E21"/>
    <w:rsid w:val="00F66E6A"/>
    <w:rsid w:val="00F7011C"/>
    <w:rsid w:val="00F70328"/>
    <w:rsid w:val="00F7067B"/>
    <w:rsid w:val="00F70D84"/>
    <w:rsid w:val="00F71733"/>
    <w:rsid w:val="00F72019"/>
    <w:rsid w:val="00F720EF"/>
    <w:rsid w:val="00F7240D"/>
    <w:rsid w:val="00F72C78"/>
    <w:rsid w:val="00F73DB6"/>
    <w:rsid w:val="00F7549A"/>
    <w:rsid w:val="00F764F5"/>
    <w:rsid w:val="00F77278"/>
    <w:rsid w:val="00F80081"/>
    <w:rsid w:val="00F80579"/>
    <w:rsid w:val="00F80CB9"/>
    <w:rsid w:val="00F841DF"/>
    <w:rsid w:val="00F8484B"/>
    <w:rsid w:val="00F8485E"/>
    <w:rsid w:val="00F854D0"/>
    <w:rsid w:val="00F855D0"/>
    <w:rsid w:val="00F87777"/>
    <w:rsid w:val="00F87E39"/>
    <w:rsid w:val="00F87E3D"/>
    <w:rsid w:val="00F9117D"/>
    <w:rsid w:val="00F91608"/>
    <w:rsid w:val="00F9163F"/>
    <w:rsid w:val="00F9174B"/>
    <w:rsid w:val="00F9268B"/>
    <w:rsid w:val="00F93E3A"/>
    <w:rsid w:val="00F94BD2"/>
    <w:rsid w:val="00F95E8F"/>
    <w:rsid w:val="00F962AA"/>
    <w:rsid w:val="00F963C1"/>
    <w:rsid w:val="00F96510"/>
    <w:rsid w:val="00F96B5F"/>
    <w:rsid w:val="00F9798B"/>
    <w:rsid w:val="00F97AE4"/>
    <w:rsid w:val="00F97FE1"/>
    <w:rsid w:val="00FA05D8"/>
    <w:rsid w:val="00FA0A2F"/>
    <w:rsid w:val="00FA0F4D"/>
    <w:rsid w:val="00FA26E0"/>
    <w:rsid w:val="00FA2DF1"/>
    <w:rsid w:val="00FA34C3"/>
    <w:rsid w:val="00FA386C"/>
    <w:rsid w:val="00FA3F80"/>
    <w:rsid w:val="00FA44B0"/>
    <w:rsid w:val="00FA56D7"/>
    <w:rsid w:val="00FA57EA"/>
    <w:rsid w:val="00FA5A5B"/>
    <w:rsid w:val="00FA6178"/>
    <w:rsid w:val="00FA63C2"/>
    <w:rsid w:val="00FB0D6E"/>
    <w:rsid w:val="00FB10E9"/>
    <w:rsid w:val="00FB13A0"/>
    <w:rsid w:val="00FB3C11"/>
    <w:rsid w:val="00FB3FF8"/>
    <w:rsid w:val="00FB5A79"/>
    <w:rsid w:val="00FB6381"/>
    <w:rsid w:val="00FB7CF4"/>
    <w:rsid w:val="00FB7FC2"/>
    <w:rsid w:val="00FC0EA1"/>
    <w:rsid w:val="00FC1991"/>
    <w:rsid w:val="00FC1CC0"/>
    <w:rsid w:val="00FC2EB7"/>
    <w:rsid w:val="00FC3CA4"/>
    <w:rsid w:val="00FC4A3F"/>
    <w:rsid w:val="00FC4DBC"/>
    <w:rsid w:val="00FC5144"/>
    <w:rsid w:val="00FC5225"/>
    <w:rsid w:val="00FC5CB2"/>
    <w:rsid w:val="00FC73C4"/>
    <w:rsid w:val="00FC7B2D"/>
    <w:rsid w:val="00FC7DE4"/>
    <w:rsid w:val="00FD0542"/>
    <w:rsid w:val="00FD077D"/>
    <w:rsid w:val="00FD1A67"/>
    <w:rsid w:val="00FD21E1"/>
    <w:rsid w:val="00FD2745"/>
    <w:rsid w:val="00FD28AD"/>
    <w:rsid w:val="00FD338F"/>
    <w:rsid w:val="00FD3C22"/>
    <w:rsid w:val="00FD771F"/>
    <w:rsid w:val="00FD7758"/>
    <w:rsid w:val="00FD7DB1"/>
    <w:rsid w:val="00FE0E95"/>
    <w:rsid w:val="00FE116F"/>
    <w:rsid w:val="00FE182B"/>
    <w:rsid w:val="00FE209A"/>
    <w:rsid w:val="00FE357F"/>
    <w:rsid w:val="00FE3DE2"/>
    <w:rsid w:val="00FE3F67"/>
    <w:rsid w:val="00FE5385"/>
    <w:rsid w:val="00FE5546"/>
    <w:rsid w:val="00FE62AD"/>
    <w:rsid w:val="00FE66AA"/>
    <w:rsid w:val="00FE6845"/>
    <w:rsid w:val="00FE6909"/>
    <w:rsid w:val="00FE6A6A"/>
    <w:rsid w:val="00FF1672"/>
    <w:rsid w:val="00FF1BA4"/>
    <w:rsid w:val="00FF2158"/>
    <w:rsid w:val="00FF27FB"/>
    <w:rsid w:val="00FF3183"/>
    <w:rsid w:val="00FF3BBE"/>
    <w:rsid w:val="00FF4F8F"/>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43EFA80E-5A74-43B1-92B5-69303620B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F72EE7E379F3D4298B9BCB8E30225F3" ma:contentTypeVersion="12" ma:contentTypeDescription="สร้างเอกสารใหม่" ma:contentTypeScope="" ma:versionID="df3962ff0572b7a12721419898d532f7">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5eac238805ee5fdc914bf9b7ec63076"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84D906-554B-4F52-B47B-9AB6CAAB58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customXml/itemProps3.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4.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112972</vt:lpwstr>
  </property>
  <property fmtid="{D5CDD505-2E9C-101B-9397-08002B2CF9AE}" pid="4" name="OptimizationTime">
    <vt:lpwstr>20230810_1444</vt:lpwstr>
  </property>
</Properties>
</file>

<file path=docProps/app.xml><?xml version="1.0" encoding="utf-8"?>
<Properties xmlns="http://schemas.openxmlformats.org/officeDocument/2006/extended-properties" xmlns:vt="http://schemas.openxmlformats.org/officeDocument/2006/docPropsVTypes">
  <Template>Normal.dotm</Template>
  <TotalTime>404</TotalTime>
  <Pages>16</Pages>
  <Words>3910</Words>
  <Characters>22290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478</cp:revision>
  <cp:lastPrinted>2023-08-10T06:24:00Z</cp:lastPrinted>
  <dcterms:created xsi:type="dcterms:W3CDTF">2022-11-08T09:53:00Z</dcterms:created>
  <dcterms:modified xsi:type="dcterms:W3CDTF">2023-08-10T06:24:00Z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