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0E023" w14:textId="77777777" w:rsidR="003F5998" w:rsidRPr="00C70950" w:rsidRDefault="003F5998" w:rsidP="0044447E">
      <w:pPr>
        <w:rPr>
          <w:sz w:val="18"/>
          <w:szCs w:val="18"/>
        </w:rPr>
      </w:pPr>
    </w:p>
    <w:tbl>
      <w:tblPr>
        <w:tblW w:w="0" w:type="auto"/>
        <w:tblInd w:w="108" w:type="dxa"/>
        <w:tblLook w:val="04A0" w:firstRow="1" w:lastRow="0" w:firstColumn="1" w:lastColumn="0" w:noHBand="0" w:noVBand="1"/>
      </w:tblPr>
      <w:tblGrid>
        <w:gridCol w:w="9461"/>
      </w:tblGrid>
      <w:tr w:rsidR="00064F2C" w:rsidRPr="00CC579F" w14:paraId="13B3EA2A" w14:textId="77777777" w:rsidTr="00064F2C">
        <w:trPr>
          <w:trHeight w:val="386"/>
        </w:trPr>
        <w:tc>
          <w:tcPr>
            <w:tcW w:w="9461" w:type="dxa"/>
            <w:shd w:val="clear" w:color="auto" w:fill="FFA543"/>
            <w:vAlign w:val="center"/>
          </w:tcPr>
          <w:p w14:paraId="73335795" w14:textId="77777777" w:rsidR="00064F2C" w:rsidRPr="00CC579F" w:rsidRDefault="004D049D" w:rsidP="004D049D">
            <w:pPr>
              <w:ind w:left="433" w:hanging="433"/>
              <w:jc w:val="thaiDistribute"/>
              <w:rPr>
                <w:rFonts w:eastAsia="Arial Unicode MS"/>
                <w:b/>
                <w:bCs/>
                <w:color w:val="FFFFFF"/>
                <w:sz w:val="18"/>
                <w:szCs w:val="18"/>
              </w:rPr>
            </w:pPr>
            <w:bookmarkStart w:id="0" w:name="_Hlk29305670"/>
            <w:bookmarkStart w:id="1" w:name="_Hlk39570957"/>
            <w:r w:rsidRPr="00CC579F">
              <w:rPr>
                <w:rFonts w:eastAsia="Arial Unicode MS"/>
                <w:b/>
                <w:bCs/>
                <w:color w:val="FFFFFF"/>
                <w:sz w:val="18"/>
                <w:szCs w:val="18"/>
              </w:rPr>
              <w:t>1</w:t>
            </w:r>
            <w:r w:rsidRPr="00CC579F">
              <w:rPr>
                <w:rFonts w:eastAsia="Arial Unicode MS"/>
                <w:b/>
                <w:bCs/>
                <w:color w:val="FFFFFF"/>
                <w:sz w:val="18"/>
                <w:szCs w:val="18"/>
              </w:rPr>
              <w:tab/>
              <w:t>General information</w:t>
            </w:r>
          </w:p>
        </w:tc>
        <w:bookmarkEnd w:id="0"/>
      </w:tr>
      <w:bookmarkEnd w:id="1"/>
    </w:tbl>
    <w:p w14:paraId="782B0A9F" w14:textId="77777777" w:rsidR="00DC10B2" w:rsidRPr="00AB457A" w:rsidRDefault="00DC10B2" w:rsidP="004D049D">
      <w:pPr>
        <w:rPr>
          <w:sz w:val="18"/>
          <w:szCs w:val="18"/>
        </w:rPr>
      </w:pPr>
    </w:p>
    <w:p w14:paraId="26436CE6" w14:textId="18F78279" w:rsidR="001B3776" w:rsidRPr="00CC579F" w:rsidRDefault="001B3776" w:rsidP="004D049D">
      <w:pPr>
        <w:rPr>
          <w:sz w:val="18"/>
          <w:szCs w:val="18"/>
        </w:rPr>
      </w:pPr>
      <w:r w:rsidRPr="00CC579F">
        <w:rPr>
          <w:sz w:val="18"/>
          <w:szCs w:val="18"/>
        </w:rPr>
        <w:t>Noble Development Public Company Limited (“the Company”) is a public limited company incorporated and resident in Thailand.</w:t>
      </w:r>
      <w:r w:rsidRPr="00CC579F">
        <w:rPr>
          <w:i/>
          <w:iCs/>
          <w:sz w:val="18"/>
          <w:szCs w:val="18"/>
        </w:rPr>
        <w:t xml:space="preserve">  </w:t>
      </w:r>
      <w:r w:rsidRPr="00CC579F">
        <w:rPr>
          <w:sz w:val="18"/>
          <w:szCs w:val="18"/>
        </w:rPr>
        <w:t xml:space="preserve">The address of its registered office is </w:t>
      </w:r>
      <w:r w:rsidR="008D7B30" w:rsidRPr="00CC579F">
        <w:rPr>
          <w:sz w:val="18"/>
          <w:szCs w:val="18"/>
        </w:rPr>
        <w:t>1035</w:t>
      </w:r>
      <w:r w:rsidR="003D213D" w:rsidRPr="00CC579F">
        <w:rPr>
          <w:sz w:val="18"/>
          <w:szCs w:val="18"/>
        </w:rPr>
        <w:t xml:space="preserve"> Noble </w:t>
      </w:r>
      <w:r w:rsidR="00234433" w:rsidRPr="00CC579F">
        <w:rPr>
          <w:sz w:val="18"/>
          <w:szCs w:val="18"/>
        </w:rPr>
        <w:t>Building</w:t>
      </w:r>
      <w:r w:rsidRPr="00CC579F">
        <w:rPr>
          <w:sz w:val="18"/>
          <w:szCs w:val="18"/>
        </w:rPr>
        <w:t>, Ploenchit Road</w:t>
      </w:r>
      <w:r w:rsidR="003516BE" w:rsidRPr="00CC579F">
        <w:rPr>
          <w:sz w:val="18"/>
          <w:szCs w:val="18"/>
        </w:rPr>
        <w:t>, Lumpini, Pathumwan, Bangkok.</w:t>
      </w:r>
    </w:p>
    <w:p w14:paraId="03B58634" w14:textId="77777777" w:rsidR="001B3776" w:rsidRPr="00AB457A" w:rsidRDefault="001B3776" w:rsidP="004D049D">
      <w:pPr>
        <w:rPr>
          <w:sz w:val="18"/>
          <w:szCs w:val="18"/>
        </w:rPr>
      </w:pPr>
    </w:p>
    <w:p w14:paraId="65EA39C7" w14:textId="77777777" w:rsidR="001B3776" w:rsidRPr="00CC579F" w:rsidRDefault="001B3776" w:rsidP="004D049D">
      <w:pPr>
        <w:rPr>
          <w:sz w:val="18"/>
          <w:szCs w:val="18"/>
          <w:cs/>
          <w:lang w:val="en-US"/>
        </w:rPr>
      </w:pPr>
      <w:r w:rsidRPr="00CC579F">
        <w:rPr>
          <w:sz w:val="18"/>
          <w:szCs w:val="18"/>
        </w:rPr>
        <w:t>The Company is listed on the Stock Exchange of Thailand. For reporting purposes, the Company and its subsidiaries are referred to hereafter as “the Group”.</w:t>
      </w:r>
    </w:p>
    <w:p w14:paraId="65B76CAB" w14:textId="77777777" w:rsidR="001B3776" w:rsidRPr="00AB457A" w:rsidRDefault="001B3776" w:rsidP="004D049D">
      <w:pPr>
        <w:rPr>
          <w:sz w:val="18"/>
          <w:szCs w:val="18"/>
        </w:rPr>
      </w:pPr>
    </w:p>
    <w:p w14:paraId="48D0D31B" w14:textId="77777777" w:rsidR="001B3776" w:rsidRPr="00CC579F" w:rsidRDefault="001B3776" w:rsidP="004D049D">
      <w:pPr>
        <w:rPr>
          <w:sz w:val="18"/>
          <w:szCs w:val="18"/>
        </w:rPr>
      </w:pPr>
      <w:r w:rsidRPr="00CC579F">
        <w:rPr>
          <w:sz w:val="18"/>
          <w:szCs w:val="18"/>
        </w:rPr>
        <w:t>The principal business operations of the</w:t>
      </w:r>
      <w:r w:rsidR="0006741D" w:rsidRPr="00CC579F">
        <w:rPr>
          <w:sz w:val="18"/>
          <w:szCs w:val="18"/>
          <w:cs/>
        </w:rPr>
        <w:t xml:space="preserve"> </w:t>
      </w:r>
      <w:r w:rsidRPr="00CC579F">
        <w:rPr>
          <w:sz w:val="18"/>
          <w:szCs w:val="18"/>
        </w:rPr>
        <w:t>Group</w:t>
      </w:r>
      <w:r w:rsidR="0006741D" w:rsidRPr="00CC579F">
        <w:rPr>
          <w:sz w:val="18"/>
          <w:szCs w:val="18"/>
          <w:cs/>
        </w:rPr>
        <w:t xml:space="preserve"> </w:t>
      </w:r>
      <w:r w:rsidRPr="00CC579F">
        <w:rPr>
          <w:sz w:val="18"/>
          <w:szCs w:val="18"/>
        </w:rPr>
        <w:t>are development of real estate for sale, providing construction, rental and service, and construction consulting services in Thailand.</w:t>
      </w:r>
    </w:p>
    <w:p w14:paraId="0E3F9DBC" w14:textId="77777777" w:rsidR="001B3776" w:rsidRPr="00AB457A" w:rsidRDefault="001B3776" w:rsidP="004D049D">
      <w:pPr>
        <w:rPr>
          <w:sz w:val="18"/>
          <w:szCs w:val="18"/>
        </w:rPr>
      </w:pPr>
    </w:p>
    <w:p w14:paraId="3992F07E" w14:textId="7BDF2882" w:rsidR="001B3776" w:rsidRPr="001C5849" w:rsidRDefault="001B3776" w:rsidP="004D049D">
      <w:pPr>
        <w:pStyle w:val="Header"/>
        <w:tabs>
          <w:tab w:val="clear" w:pos="4153"/>
          <w:tab w:val="clear" w:pos="8306"/>
        </w:tabs>
        <w:spacing w:line="240" w:lineRule="auto"/>
        <w:jc w:val="both"/>
        <w:rPr>
          <w:rFonts w:cs="Arial"/>
          <w:spacing w:val="-8"/>
          <w:sz w:val="18"/>
          <w:szCs w:val="18"/>
        </w:rPr>
      </w:pPr>
      <w:r w:rsidRPr="001C5849">
        <w:rPr>
          <w:rFonts w:cs="Arial"/>
          <w:spacing w:val="-8"/>
          <w:sz w:val="18"/>
          <w:szCs w:val="18"/>
        </w:rPr>
        <w:t>Th</w:t>
      </w:r>
      <w:r w:rsidR="00534EDB" w:rsidRPr="001C5849">
        <w:rPr>
          <w:rFonts w:cs="Arial"/>
          <w:spacing w:val="-8"/>
          <w:sz w:val="18"/>
          <w:szCs w:val="18"/>
        </w:rPr>
        <w:t>is</w:t>
      </w:r>
      <w:r w:rsidR="00044828" w:rsidRPr="001C5849">
        <w:rPr>
          <w:rFonts w:cs="Arial"/>
          <w:spacing w:val="-8"/>
          <w:sz w:val="18"/>
          <w:szCs w:val="18"/>
        </w:rPr>
        <w:t xml:space="preserve"> interim</w:t>
      </w:r>
      <w:r w:rsidRPr="001C5849">
        <w:rPr>
          <w:rFonts w:cs="Arial"/>
          <w:spacing w:val="-8"/>
          <w:sz w:val="18"/>
          <w:szCs w:val="18"/>
        </w:rPr>
        <w:t xml:space="preserve"> consolidated and </w:t>
      </w:r>
      <w:r w:rsidR="00044828" w:rsidRPr="001C5849">
        <w:rPr>
          <w:rFonts w:cs="Arial"/>
          <w:spacing w:val="-8"/>
          <w:sz w:val="18"/>
          <w:szCs w:val="18"/>
        </w:rPr>
        <w:t>separate</w:t>
      </w:r>
      <w:r w:rsidRPr="001C5849">
        <w:rPr>
          <w:rFonts w:cs="Arial"/>
          <w:spacing w:val="-8"/>
          <w:sz w:val="18"/>
          <w:szCs w:val="18"/>
        </w:rPr>
        <w:t xml:space="preserve"> </w:t>
      </w:r>
      <w:r w:rsidR="009B49B9" w:rsidRPr="001C5849">
        <w:rPr>
          <w:rFonts w:cs="Arial"/>
          <w:spacing w:val="-8"/>
          <w:sz w:val="18"/>
          <w:szCs w:val="18"/>
        </w:rPr>
        <w:t xml:space="preserve">financial </w:t>
      </w:r>
      <w:r w:rsidR="00044828" w:rsidRPr="001C5849">
        <w:rPr>
          <w:rFonts w:cs="Arial"/>
          <w:spacing w:val="-8"/>
          <w:sz w:val="18"/>
          <w:szCs w:val="18"/>
        </w:rPr>
        <w:t>information</w:t>
      </w:r>
      <w:r w:rsidR="00534EDB" w:rsidRPr="001C5849">
        <w:rPr>
          <w:rFonts w:cs="Arial"/>
          <w:spacing w:val="-8"/>
          <w:sz w:val="18"/>
          <w:szCs w:val="18"/>
        </w:rPr>
        <w:t xml:space="preserve"> was</w:t>
      </w:r>
      <w:r w:rsidRPr="001C5849">
        <w:rPr>
          <w:rFonts w:cs="Arial"/>
          <w:spacing w:val="-8"/>
          <w:sz w:val="18"/>
          <w:szCs w:val="18"/>
        </w:rPr>
        <w:t xml:space="preserve"> authorised for issue by the Board of Directors on</w:t>
      </w:r>
      <w:r w:rsidR="00514C59" w:rsidRPr="001C5849">
        <w:rPr>
          <w:rFonts w:cs="Arial"/>
          <w:spacing w:val="-8"/>
          <w:sz w:val="18"/>
          <w:szCs w:val="18"/>
        </w:rPr>
        <w:t xml:space="preserve"> </w:t>
      </w:r>
      <w:r w:rsidR="00EC0BAA" w:rsidRPr="001C5849">
        <w:rPr>
          <w:rFonts w:cs="Arial"/>
          <w:spacing w:val="-8"/>
          <w:sz w:val="18"/>
          <w:szCs w:val="18"/>
        </w:rPr>
        <w:t>10 August</w:t>
      </w:r>
      <w:r w:rsidR="00477CF7" w:rsidRPr="001C5849">
        <w:rPr>
          <w:rFonts w:cs="Arial"/>
          <w:spacing w:val="-8"/>
          <w:sz w:val="18"/>
          <w:szCs w:val="18"/>
        </w:rPr>
        <w:t xml:space="preserve"> 2023</w:t>
      </w:r>
      <w:r w:rsidR="00CC7E79" w:rsidRPr="001C5849">
        <w:rPr>
          <w:rFonts w:cs="Arial"/>
          <w:spacing w:val="-8"/>
          <w:sz w:val="18"/>
          <w:szCs w:val="18"/>
        </w:rPr>
        <w:t>.</w:t>
      </w:r>
    </w:p>
    <w:p w14:paraId="5520D848" w14:textId="77777777" w:rsidR="001B3776" w:rsidRPr="00AB457A" w:rsidRDefault="001B3776" w:rsidP="004D049D">
      <w:pPr>
        <w:rPr>
          <w:sz w:val="18"/>
          <w:szCs w:val="18"/>
        </w:rPr>
      </w:pPr>
    </w:p>
    <w:p w14:paraId="68161912" w14:textId="77777777" w:rsidR="003C0627" w:rsidRPr="00CC579F" w:rsidRDefault="001E4CE7" w:rsidP="003C0627">
      <w:pPr>
        <w:rPr>
          <w:sz w:val="18"/>
          <w:szCs w:val="18"/>
        </w:rPr>
      </w:pPr>
      <w:r w:rsidRPr="00CC579F">
        <w:rPr>
          <w:sz w:val="18"/>
          <w:szCs w:val="18"/>
        </w:rPr>
        <w:t>This interim consolidated and separate financial information has been reviewed, not audited.</w:t>
      </w:r>
    </w:p>
    <w:p w14:paraId="32CCBC5A" w14:textId="77777777" w:rsidR="001E4CE7" w:rsidRPr="00AB457A" w:rsidRDefault="001E4CE7" w:rsidP="003C0627">
      <w:pPr>
        <w:rPr>
          <w:sz w:val="18"/>
          <w:szCs w:val="18"/>
          <w:shd w:val="clear" w:color="auto" w:fill="FFFFFF"/>
          <w:lang w:val="en-US"/>
        </w:rPr>
      </w:pPr>
    </w:p>
    <w:p w14:paraId="2B07C7AD" w14:textId="77777777" w:rsidR="008C3696" w:rsidRPr="00AB457A" w:rsidRDefault="008C3696" w:rsidP="008C3696">
      <w:pPr>
        <w:rPr>
          <w:sz w:val="18"/>
          <w:szCs w:val="18"/>
          <w:shd w:val="clear" w:color="auto" w:fill="FFFFFF"/>
          <w:lang w:val="en-US"/>
        </w:rPr>
      </w:pPr>
    </w:p>
    <w:tbl>
      <w:tblPr>
        <w:tblW w:w="0" w:type="auto"/>
        <w:tblInd w:w="108" w:type="dxa"/>
        <w:tblLook w:val="04A0" w:firstRow="1" w:lastRow="0" w:firstColumn="1" w:lastColumn="0" w:noHBand="0" w:noVBand="1"/>
      </w:tblPr>
      <w:tblGrid>
        <w:gridCol w:w="9461"/>
      </w:tblGrid>
      <w:tr w:rsidR="008C3696" w:rsidRPr="00CC579F" w14:paraId="3523D299" w14:textId="77777777" w:rsidTr="009A0A26">
        <w:trPr>
          <w:trHeight w:val="386"/>
        </w:trPr>
        <w:tc>
          <w:tcPr>
            <w:tcW w:w="9461" w:type="dxa"/>
            <w:shd w:val="clear" w:color="auto" w:fill="FFA543"/>
            <w:vAlign w:val="center"/>
          </w:tcPr>
          <w:p w14:paraId="6483F390" w14:textId="77777777" w:rsidR="008C3696" w:rsidRPr="00CC579F" w:rsidRDefault="002659B5" w:rsidP="009A0A26">
            <w:pPr>
              <w:ind w:left="433" w:hanging="433"/>
              <w:jc w:val="thaiDistribute"/>
              <w:rPr>
                <w:rFonts w:eastAsia="Arial Unicode MS"/>
                <w:b/>
                <w:bCs/>
                <w:color w:val="FFFFFF"/>
                <w:sz w:val="18"/>
                <w:szCs w:val="18"/>
              </w:rPr>
            </w:pPr>
            <w:r w:rsidRPr="00CC579F">
              <w:rPr>
                <w:rFonts w:eastAsia="Arial Unicode MS"/>
                <w:b/>
                <w:bCs/>
                <w:color w:val="FFFFFF"/>
                <w:sz w:val="18"/>
                <w:szCs w:val="18"/>
              </w:rPr>
              <w:t>2</w:t>
            </w:r>
            <w:r w:rsidR="008C3696" w:rsidRPr="00CC579F">
              <w:rPr>
                <w:rFonts w:eastAsia="Arial Unicode MS"/>
                <w:b/>
                <w:bCs/>
                <w:color w:val="FFFFFF"/>
                <w:sz w:val="18"/>
                <w:szCs w:val="18"/>
              </w:rPr>
              <w:tab/>
              <w:t>Basis of preparation</w:t>
            </w:r>
          </w:p>
        </w:tc>
      </w:tr>
    </w:tbl>
    <w:p w14:paraId="3A531804" w14:textId="77777777" w:rsidR="008C3696" w:rsidRPr="00AB457A" w:rsidRDefault="008C3696" w:rsidP="008C3696">
      <w:pPr>
        <w:rPr>
          <w:sz w:val="18"/>
          <w:szCs w:val="18"/>
          <w:shd w:val="clear" w:color="auto" w:fill="FFFFFF"/>
          <w:lang w:val="en-US"/>
        </w:rPr>
      </w:pPr>
    </w:p>
    <w:p w14:paraId="20CD2287" w14:textId="77777777" w:rsidR="008C3696" w:rsidRPr="00CC579F" w:rsidRDefault="008C3696" w:rsidP="008C3696">
      <w:pPr>
        <w:rPr>
          <w:sz w:val="18"/>
          <w:szCs w:val="18"/>
          <w:shd w:val="clear" w:color="auto" w:fill="FFFFFF"/>
          <w:lang w:val="en-US"/>
        </w:rPr>
      </w:pPr>
      <w:r w:rsidRPr="00CC579F">
        <w:rPr>
          <w:sz w:val="18"/>
          <w:szCs w:val="18"/>
          <w:shd w:val="clear" w:color="auto" w:fill="FFFFFF"/>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78B25D0C" w14:textId="77777777" w:rsidR="008C3696" w:rsidRPr="00AB457A" w:rsidRDefault="008C3696" w:rsidP="008C3696">
      <w:pPr>
        <w:rPr>
          <w:sz w:val="18"/>
          <w:szCs w:val="18"/>
          <w:shd w:val="clear" w:color="auto" w:fill="FFFFFF"/>
          <w:lang w:val="en-US"/>
        </w:rPr>
      </w:pPr>
    </w:p>
    <w:p w14:paraId="6DA8848D" w14:textId="5D5B570C" w:rsidR="008C3696" w:rsidRPr="00CC579F" w:rsidRDefault="008C3696" w:rsidP="008C3696">
      <w:pPr>
        <w:rPr>
          <w:sz w:val="18"/>
          <w:szCs w:val="18"/>
          <w:shd w:val="clear" w:color="auto" w:fill="FFFFFF"/>
          <w:lang w:val="en-US"/>
        </w:rPr>
      </w:pPr>
      <w:r w:rsidRPr="00CC579F">
        <w:rPr>
          <w:sz w:val="18"/>
          <w:szCs w:val="18"/>
          <w:shd w:val="clear" w:color="auto" w:fill="FFFFFF"/>
          <w:lang w:val="en-US"/>
        </w:rPr>
        <w:t>The interim financial information should be read in conjunction with the annual financial statements for the year ended 31 December 20</w:t>
      </w:r>
      <w:r w:rsidR="001873C5" w:rsidRPr="00CC579F">
        <w:rPr>
          <w:sz w:val="18"/>
          <w:szCs w:val="18"/>
          <w:shd w:val="clear" w:color="auto" w:fill="FFFFFF"/>
          <w:lang w:val="en-US"/>
        </w:rPr>
        <w:t>2</w:t>
      </w:r>
      <w:r w:rsidR="00477CF7" w:rsidRPr="00CC579F">
        <w:rPr>
          <w:sz w:val="18"/>
          <w:szCs w:val="18"/>
          <w:shd w:val="clear" w:color="auto" w:fill="FFFFFF"/>
          <w:lang w:val="en-US"/>
        </w:rPr>
        <w:t>2</w:t>
      </w:r>
      <w:r w:rsidRPr="00CC579F">
        <w:rPr>
          <w:sz w:val="18"/>
          <w:szCs w:val="18"/>
          <w:shd w:val="clear" w:color="auto" w:fill="FFFFFF"/>
          <w:lang w:val="en-US"/>
        </w:rPr>
        <w:t>.</w:t>
      </w:r>
    </w:p>
    <w:p w14:paraId="74F20457" w14:textId="77777777" w:rsidR="008C3696" w:rsidRPr="00AB457A" w:rsidRDefault="008C3696" w:rsidP="008C3696">
      <w:pPr>
        <w:rPr>
          <w:sz w:val="18"/>
          <w:szCs w:val="18"/>
          <w:shd w:val="clear" w:color="auto" w:fill="FFFFFF"/>
          <w:lang w:val="en-US"/>
        </w:rPr>
      </w:pPr>
    </w:p>
    <w:p w14:paraId="039D65D6" w14:textId="46E61BAE" w:rsidR="008C3696" w:rsidRPr="00CC579F" w:rsidRDefault="008C3696" w:rsidP="008C3696">
      <w:pPr>
        <w:rPr>
          <w:sz w:val="18"/>
          <w:szCs w:val="18"/>
          <w:shd w:val="clear" w:color="auto" w:fill="FFFFFF"/>
          <w:lang w:val="en-US"/>
        </w:rPr>
      </w:pPr>
      <w:r w:rsidRPr="00CC579F">
        <w:rPr>
          <w:sz w:val="18"/>
          <w:szCs w:val="18"/>
          <w:shd w:val="clear" w:color="auto" w:fill="FFFFFF"/>
          <w:lang w:val="en-US"/>
        </w:rPr>
        <w:t>An English version of these interim</w:t>
      </w:r>
      <w:r w:rsidR="005C26D7" w:rsidRPr="00CC579F">
        <w:rPr>
          <w:sz w:val="18"/>
          <w:szCs w:val="18"/>
          <w:shd w:val="clear" w:color="auto" w:fill="FFFFFF"/>
          <w:lang w:val="en-US"/>
        </w:rPr>
        <w:t xml:space="preserve"> consolidated and separated</w:t>
      </w:r>
      <w:r w:rsidRPr="00CC579F">
        <w:rPr>
          <w:sz w:val="18"/>
          <w:szCs w:val="18"/>
          <w:shd w:val="clear" w:color="auto" w:fill="FFFFFF"/>
          <w:lang w:val="en-US"/>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586955" w14:textId="77777777" w:rsidR="007B5313" w:rsidRPr="00AB457A" w:rsidRDefault="007B5313" w:rsidP="007B5313">
      <w:pPr>
        <w:rPr>
          <w:rFonts w:eastAsia="Arial Unicode MS"/>
          <w:sz w:val="18"/>
          <w:szCs w:val="18"/>
        </w:rPr>
      </w:pPr>
    </w:p>
    <w:p w14:paraId="02CDAA44" w14:textId="77777777" w:rsidR="00844E9F" w:rsidRPr="00AB457A" w:rsidRDefault="00844E9F" w:rsidP="007B5313">
      <w:pPr>
        <w:rPr>
          <w:rFonts w:eastAsia="Arial Unicode MS"/>
          <w:sz w:val="18"/>
          <w:szCs w:val="18"/>
        </w:rPr>
      </w:pPr>
    </w:p>
    <w:tbl>
      <w:tblPr>
        <w:tblW w:w="0" w:type="auto"/>
        <w:tblInd w:w="108" w:type="dxa"/>
        <w:tblLook w:val="04A0" w:firstRow="1" w:lastRow="0" w:firstColumn="1" w:lastColumn="0" w:noHBand="0" w:noVBand="1"/>
      </w:tblPr>
      <w:tblGrid>
        <w:gridCol w:w="9461"/>
      </w:tblGrid>
      <w:tr w:rsidR="007B5313" w:rsidRPr="00CC579F" w14:paraId="352567D2" w14:textId="77777777" w:rsidTr="009A0A26">
        <w:trPr>
          <w:trHeight w:val="386"/>
        </w:trPr>
        <w:tc>
          <w:tcPr>
            <w:tcW w:w="9461" w:type="dxa"/>
            <w:shd w:val="clear" w:color="auto" w:fill="FFA543"/>
            <w:vAlign w:val="center"/>
          </w:tcPr>
          <w:p w14:paraId="270991A6" w14:textId="4A134151" w:rsidR="007B5313" w:rsidRPr="00CC579F" w:rsidRDefault="006F6677" w:rsidP="006F6677">
            <w:pPr>
              <w:ind w:left="433" w:hanging="433"/>
              <w:jc w:val="thaiDistribute"/>
              <w:rPr>
                <w:rFonts w:eastAsia="Arial Unicode MS"/>
                <w:b/>
                <w:bCs/>
                <w:color w:val="FFFFFF"/>
                <w:sz w:val="18"/>
                <w:szCs w:val="18"/>
              </w:rPr>
            </w:pPr>
            <w:r w:rsidRPr="00CC579F">
              <w:rPr>
                <w:rFonts w:eastAsia="Arial Unicode MS"/>
                <w:b/>
                <w:bCs/>
                <w:color w:val="FFFFFF"/>
                <w:sz w:val="18"/>
                <w:szCs w:val="18"/>
              </w:rPr>
              <w:t>3</w:t>
            </w:r>
            <w:r w:rsidRPr="00CC579F">
              <w:rPr>
                <w:rFonts w:eastAsia="Arial Unicode MS"/>
                <w:b/>
                <w:bCs/>
                <w:color w:val="FFFFFF"/>
                <w:sz w:val="18"/>
                <w:szCs w:val="18"/>
              </w:rPr>
              <w:tab/>
            </w:r>
            <w:r w:rsidR="007B5313" w:rsidRPr="00CC579F">
              <w:rPr>
                <w:rFonts w:eastAsia="Arial Unicode MS"/>
                <w:b/>
                <w:bCs/>
                <w:color w:val="FFFFFF"/>
                <w:sz w:val="18"/>
                <w:szCs w:val="18"/>
              </w:rPr>
              <w:t>Accounting policies</w:t>
            </w:r>
          </w:p>
        </w:tc>
      </w:tr>
    </w:tbl>
    <w:p w14:paraId="770CBDF3" w14:textId="77777777" w:rsidR="007B5313" w:rsidRPr="00AB457A" w:rsidRDefault="007B5313" w:rsidP="007B5313">
      <w:pPr>
        <w:rPr>
          <w:rFonts w:eastAsia="Arial Unicode MS"/>
          <w:sz w:val="18"/>
          <w:szCs w:val="18"/>
        </w:rPr>
      </w:pPr>
    </w:p>
    <w:p w14:paraId="7C2A78BA" w14:textId="418CCCBC" w:rsidR="000F14E3" w:rsidRPr="00CC579F" w:rsidRDefault="007B5313" w:rsidP="00CC7E79">
      <w:pPr>
        <w:rPr>
          <w:rFonts w:eastAsia="Arial Unicode MS"/>
          <w:sz w:val="18"/>
          <w:szCs w:val="18"/>
        </w:rPr>
      </w:pPr>
      <w:r w:rsidRPr="00CC579F">
        <w:rPr>
          <w:sz w:val="18"/>
          <w:szCs w:val="18"/>
          <w:shd w:val="clear" w:color="auto" w:fill="FFFFFF"/>
          <w:lang w:val="en-US"/>
        </w:rPr>
        <w:t>The accounting policies used in the preparation of the interim financial information are consistent with those used in the annual financial statements for the year ended</w:t>
      </w:r>
      <w:r w:rsidR="00E5571C" w:rsidRPr="00CC579F">
        <w:rPr>
          <w:sz w:val="18"/>
          <w:szCs w:val="18"/>
          <w:shd w:val="clear" w:color="auto" w:fill="FFFFFF"/>
          <w:lang w:val="en-US"/>
        </w:rPr>
        <w:t xml:space="preserve"> 31 December 20</w:t>
      </w:r>
      <w:r w:rsidR="00E904E6" w:rsidRPr="00CC579F">
        <w:rPr>
          <w:sz w:val="18"/>
          <w:szCs w:val="18"/>
          <w:shd w:val="clear" w:color="auto" w:fill="FFFFFF"/>
          <w:lang w:val="en-US"/>
        </w:rPr>
        <w:t>2</w:t>
      </w:r>
      <w:r w:rsidR="00477CF7" w:rsidRPr="00CC579F">
        <w:rPr>
          <w:sz w:val="18"/>
          <w:szCs w:val="18"/>
          <w:shd w:val="clear" w:color="auto" w:fill="FFFFFF"/>
          <w:lang w:val="en-US"/>
        </w:rPr>
        <w:t>2</w:t>
      </w:r>
      <w:r w:rsidRPr="00CC579F">
        <w:rPr>
          <w:sz w:val="18"/>
          <w:szCs w:val="18"/>
          <w:shd w:val="clear" w:color="auto" w:fill="FFFFFF"/>
          <w:lang w:val="en-US"/>
        </w:rPr>
        <w:t xml:space="preserve">, except for </w:t>
      </w:r>
      <w:r w:rsidR="00CC7E79" w:rsidRPr="00CC579F">
        <w:rPr>
          <w:sz w:val="18"/>
          <w:szCs w:val="18"/>
          <w:shd w:val="clear" w:color="auto" w:fill="FFFFFF"/>
          <w:lang w:val="en-US"/>
        </w:rPr>
        <w:t>t</w:t>
      </w:r>
      <w:r w:rsidR="00C32514" w:rsidRPr="00CC579F">
        <w:rPr>
          <w:rFonts w:eastAsia="Arial Unicode MS"/>
          <w:sz w:val="18"/>
          <w:szCs w:val="18"/>
          <w:lang w:val="en-US"/>
        </w:rPr>
        <w:t xml:space="preserve">he </w:t>
      </w:r>
      <w:r w:rsidR="00C32514" w:rsidRPr="00CC579F">
        <w:rPr>
          <w:rFonts w:eastAsia="Arial Unicode MS"/>
          <w:sz w:val="18"/>
          <w:szCs w:val="18"/>
        </w:rPr>
        <w:t>adoption of the new and amended financial reporting standards as described in Note 4</w:t>
      </w:r>
      <w:r w:rsidR="00234433" w:rsidRPr="00CC579F">
        <w:rPr>
          <w:rFonts w:eastAsia="Arial Unicode MS"/>
          <w:sz w:val="18"/>
          <w:szCs w:val="18"/>
        </w:rPr>
        <w:t>.</w:t>
      </w:r>
    </w:p>
    <w:p w14:paraId="420787A3" w14:textId="35EB61DD" w:rsidR="005D1245" w:rsidRPr="00AB457A" w:rsidRDefault="005D1245" w:rsidP="00CC7E79">
      <w:pPr>
        <w:rPr>
          <w:rFonts w:eastAsia="Arial Unicode MS"/>
          <w:sz w:val="18"/>
          <w:szCs w:val="18"/>
        </w:rPr>
      </w:pPr>
    </w:p>
    <w:p w14:paraId="22163979" w14:textId="77777777" w:rsidR="005D1245" w:rsidRPr="00AB457A" w:rsidRDefault="005D1245" w:rsidP="00CC7E79">
      <w:pPr>
        <w:rPr>
          <w:rFonts w:eastAsia="Arial Unicode MS"/>
          <w:sz w:val="18"/>
          <w:szCs w:val="18"/>
          <w:lang w:val="en-US"/>
        </w:rPr>
      </w:pPr>
    </w:p>
    <w:tbl>
      <w:tblPr>
        <w:tblW w:w="0" w:type="auto"/>
        <w:tblInd w:w="108" w:type="dxa"/>
        <w:tblLook w:val="04A0" w:firstRow="1" w:lastRow="0" w:firstColumn="1" w:lastColumn="0" w:noHBand="0" w:noVBand="1"/>
      </w:tblPr>
      <w:tblGrid>
        <w:gridCol w:w="9461"/>
      </w:tblGrid>
      <w:tr w:rsidR="00064F2C" w:rsidRPr="00CC579F" w14:paraId="477C43D9" w14:textId="77777777" w:rsidTr="004D049D">
        <w:trPr>
          <w:trHeight w:val="386"/>
        </w:trPr>
        <w:tc>
          <w:tcPr>
            <w:tcW w:w="9461" w:type="dxa"/>
            <w:shd w:val="clear" w:color="auto" w:fill="FFA543"/>
            <w:vAlign w:val="center"/>
          </w:tcPr>
          <w:p w14:paraId="1D39A504" w14:textId="0186D32D" w:rsidR="00064F2C" w:rsidRPr="00CC579F" w:rsidRDefault="00C32514" w:rsidP="004D049D">
            <w:pPr>
              <w:ind w:left="433" w:hanging="433"/>
              <w:jc w:val="thaiDistribute"/>
              <w:rPr>
                <w:rFonts w:eastAsia="Arial Unicode MS"/>
                <w:b/>
                <w:bCs/>
                <w:color w:val="FFFFFF"/>
                <w:sz w:val="18"/>
                <w:szCs w:val="18"/>
              </w:rPr>
            </w:pPr>
            <w:r w:rsidRPr="00CC579F">
              <w:rPr>
                <w:rFonts w:eastAsia="Arial Unicode MS"/>
                <w:b/>
                <w:bCs/>
                <w:color w:val="FFFFFF"/>
                <w:sz w:val="18"/>
                <w:szCs w:val="18"/>
              </w:rPr>
              <w:t>4</w:t>
            </w:r>
            <w:r w:rsidR="004D049D" w:rsidRPr="00CC579F">
              <w:rPr>
                <w:rFonts w:eastAsia="Arial Unicode MS"/>
                <w:b/>
                <w:bCs/>
                <w:color w:val="FFFFFF"/>
                <w:sz w:val="18"/>
                <w:szCs w:val="18"/>
              </w:rPr>
              <w:tab/>
            </w:r>
            <w:r w:rsidR="00911F26">
              <w:rPr>
                <w:rFonts w:eastAsia="Arial Unicode MS"/>
                <w:b/>
                <w:bCs/>
                <w:color w:val="FFFFFF"/>
                <w:sz w:val="18"/>
                <w:szCs w:val="18"/>
              </w:rPr>
              <w:t>N</w:t>
            </w:r>
            <w:r w:rsidR="004D049D" w:rsidRPr="00CC579F">
              <w:rPr>
                <w:rFonts w:eastAsia="Arial Unicode MS"/>
                <w:b/>
                <w:bCs/>
                <w:color w:val="FFFFFF"/>
                <w:sz w:val="18"/>
                <w:szCs w:val="18"/>
              </w:rPr>
              <w:t xml:space="preserve">ew </w:t>
            </w:r>
            <w:r w:rsidR="005C26D7" w:rsidRPr="00CC579F">
              <w:rPr>
                <w:rFonts w:eastAsia="Arial Unicode MS"/>
                <w:b/>
                <w:bCs/>
                <w:color w:val="FFFFFF"/>
                <w:sz w:val="18"/>
                <w:szCs w:val="18"/>
              </w:rPr>
              <w:t xml:space="preserve">and amended </w:t>
            </w:r>
            <w:r w:rsidR="004D049D" w:rsidRPr="00CC579F">
              <w:rPr>
                <w:rFonts w:eastAsia="Arial Unicode MS"/>
                <w:b/>
                <w:bCs/>
                <w:color w:val="FFFFFF"/>
                <w:sz w:val="18"/>
                <w:szCs w:val="18"/>
              </w:rPr>
              <w:t>financial reporting standard</w:t>
            </w:r>
            <w:r w:rsidR="00EA530C" w:rsidRPr="00CC579F">
              <w:rPr>
                <w:rFonts w:eastAsia="Arial Unicode MS"/>
                <w:b/>
                <w:bCs/>
                <w:color w:val="FFFFFF"/>
                <w:sz w:val="18"/>
                <w:szCs w:val="18"/>
              </w:rPr>
              <w:t>s</w:t>
            </w:r>
            <w:r w:rsidR="00BA3864" w:rsidRPr="00CC579F">
              <w:rPr>
                <w:rFonts w:eastAsia="Arial Unicode MS"/>
                <w:b/>
                <w:bCs/>
                <w:color w:val="FFFFFF"/>
                <w:sz w:val="18"/>
                <w:szCs w:val="18"/>
              </w:rPr>
              <w:t xml:space="preserve"> and changes in accounting policies</w:t>
            </w:r>
          </w:p>
        </w:tc>
      </w:tr>
    </w:tbl>
    <w:p w14:paraId="0543BAEC" w14:textId="034FF029" w:rsidR="00E953B6" w:rsidRPr="00AB457A" w:rsidRDefault="00E953B6" w:rsidP="00131E19">
      <w:pPr>
        <w:shd w:val="clear" w:color="auto" w:fill="FFFFFF"/>
        <w:rPr>
          <w:rFonts w:eastAsia="Times New Roman"/>
          <w:color w:val="000000"/>
          <w:sz w:val="18"/>
          <w:szCs w:val="18"/>
        </w:rPr>
      </w:pPr>
    </w:p>
    <w:p w14:paraId="1F225642" w14:textId="6A3CF55B" w:rsidR="00D56EF0" w:rsidRPr="00CC579F" w:rsidRDefault="00477CF7" w:rsidP="00D56EF0">
      <w:pPr>
        <w:keepNext/>
        <w:keepLines/>
        <w:ind w:left="547" w:hanging="547"/>
        <w:outlineLvl w:val="1"/>
        <w:rPr>
          <w:rFonts w:eastAsia="Arial"/>
          <w:b/>
          <w:bCs/>
          <w:color w:val="CF4A02"/>
          <w:spacing w:val="3"/>
          <w:sz w:val="18"/>
          <w:szCs w:val="18"/>
          <w:lang w:eastAsia="en-GB"/>
        </w:rPr>
      </w:pPr>
      <w:r w:rsidRPr="00CC579F">
        <w:rPr>
          <w:rFonts w:eastAsia="Arial"/>
          <w:b/>
          <w:bCs/>
          <w:color w:val="CF4A02"/>
          <w:spacing w:val="3"/>
          <w:sz w:val="18"/>
          <w:szCs w:val="18"/>
          <w:lang w:eastAsia="en-GB"/>
        </w:rPr>
        <w:t>New and amended financial reporting standards that are effective for accounting period beginning or after</w:t>
      </w:r>
    </w:p>
    <w:p w14:paraId="6C69C580" w14:textId="65704560" w:rsidR="00477CF7" w:rsidRPr="00CC579F" w:rsidRDefault="00477CF7" w:rsidP="00D56EF0">
      <w:pPr>
        <w:keepNext/>
        <w:keepLines/>
        <w:ind w:left="547" w:hanging="547"/>
        <w:outlineLvl w:val="1"/>
        <w:rPr>
          <w:rFonts w:eastAsia="Arial"/>
          <w:b/>
          <w:bCs/>
          <w:color w:val="CF4A02"/>
          <w:spacing w:val="3"/>
          <w:sz w:val="18"/>
          <w:szCs w:val="18"/>
          <w:lang w:eastAsia="en-GB"/>
        </w:rPr>
      </w:pPr>
      <w:r w:rsidRPr="00CC579F">
        <w:rPr>
          <w:rFonts w:eastAsia="Arial"/>
          <w:b/>
          <w:bCs/>
          <w:color w:val="CF4A02"/>
          <w:spacing w:val="3"/>
          <w:sz w:val="18"/>
          <w:szCs w:val="18"/>
          <w:lang w:eastAsia="en-GB"/>
        </w:rPr>
        <w:t>1</w:t>
      </w:r>
      <w:r w:rsidR="00D56EF0" w:rsidRPr="00CC579F">
        <w:rPr>
          <w:rFonts w:eastAsia="Arial"/>
          <w:b/>
          <w:bCs/>
          <w:color w:val="CF4A02"/>
          <w:spacing w:val="3"/>
          <w:sz w:val="18"/>
          <w:szCs w:val="18"/>
          <w:lang w:eastAsia="en-GB"/>
        </w:rPr>
        <w:t xml:space="preserve"> </w:t>
      </w:r>
      <w:r w:rsidRPr="00CC579F">
        <w:rPr>
          <w:rFonts w:eastAsia="Arial"/>
          <w:b/>
          <w:bCs/>
          <w:color w:val="CF4A02"/>
          <w:spacing w:val="3"/>
          <w:sz w:val="18"/>
          <w:szCs w:val="18"/>
          <w:lang w:eastAsia="en-GB"/>
        </w:rPr>
        <w:t>January 2023 and related to the Group</w:t>
      </w:r>
    </w:p>
    <w:p w14:paraId="06171188" w14:textId="77777777" w:rsidR="00477CF7" w:rsidRPr="00AB457A" w:rsidRDefault="00477CF7" w:rsidP="00477CF7">
      <w:pPr>
        <w:rPr>
          <w:rFonts w:eastAsia="SimSun"/>
          <w:sz w:val="18"/>
          <w:szCs w:val="18"/>
        </w:rPr>
      </w:pPr>
    </w:p>
    <w:p w14:paraId="3E083286" w14:textId="77777777" w:rsidR="00477CF7" w:rsidRPr="00CC579F" w:rsidRDefault="00477CF7" w:rsidP="00477CF7">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CC579F">
        <w:rPr>
          <w:rFonts w:ascii="Arial" w:hAnsi="Arial" w:cs="Arial"/>
          <w:b/>
          <w:bCs/>
          <w:color w:val="CF4A02"/>
          <w:sz w:val="18"/>
          <w:szCs w:val="18"/>
        </w:rPr>
        <w:t>a)</w:t>
      </w:r>
      <w:r w:rsidRPr="00CC579F">
        <w:rPr>
          <w:rFonts w:ascii="Arial" w:hAnsi="Arial" w:cs="Arial"/>
          <w:b/>
          <w:bCs/>
          <w:color w:val="4472C4"/>
          <w:sz w:val="18"/>
          <w:szCs w:val="18"/>
        </w:rPr>
        <w:t>     </w:t>
      </w:r>
      <w:r w:rsidRPr="00CC579F">
        <w:rPr>
          <w:rFonts w:ascii="Arial" w:hAnsi="Arial" w:cs="Arial"/>
          <w:b/>
          <w:bCs/>
          <w:color w:val="4472C4"/>
          <w:sz w:val="18"/>
          <w:szCs w:val="18"/>
          <w:cs/>
        </w:rPr>
        <w:tab/>
      </w:r>
      <w:r w:rsidRPr="00CC579F">
        <w:rPr>
          <w:rFonts w:ascii="Arial" w:hAnsi="Arial" w:cs="Arial"/>
          <w:b/>
          <w:bCs/>
          <w:color w:val="CF4A02"/>
          <w:sz w:val="18"/>
          <w:szCs w:val="18"/>
        </w:rPr>
        <w:t>Amendment to TAS 16 - Property, plant and equipment</w:t>
      </w:r>
      <w:r w:rsidRPr="00CC579F">
        <w:rPr>
          <w:rFonts w:ascii="Arial" w:hAnsi="Arial" w:cs="Arial"/>
          <w:color w:val="222222"/>
          <w:sz w:val="18"/>
          <w:szCs w:val="18"/>
        </w:rPr>
        <w:t xml:space="preserve"> clarified to prohibit entities from deducting from the cost of an item of PP&amp;E any proceeds received from selling any items produced while the entity is preparing that asset for its intended use. </w:t>
      </w:r>
    </w:p>
    <w:p w14:paraId="5B870749" w14:textId="77777777" w:rsidR="00477CF7" w:rsidRPr="00AB457A" w:rsidRDefault="00477CF7" w:rsidP="00477CF7">
      <w:pPr>
        <w:pStyle w:val="NormalWeb"/>
        <w:shd w:val="clear" w:color="auto" w:fill="FFFFFF"/>
        <w:spacing w:before="0" w:beforeAutospacing="0" w:after="0" w:afterAutospacing="0"/>
        <w:ind w:left="567" w:hanging="567"/>
        <w:jc w:val="both"/>
        <w:rPr>
          <w:rFonts w:ascii="Arial" w:hAnsi="Arial" w:cs="Arial"/>
          <w:b/>
          <w:bCs/>
          <w:color w:val="CF4A02"/>
          <w:sz w:val="18"/>
          <w:szCs w:val="18"/>
        </w:rPr>
      </w:pPr>
    </w:p>
    <w:p w14:paraId="662F55BB" w14:textId="77777777" w:rsidR="00477CF7" w:rsidRPr="00CC579F" w:rsidRDefault="00477CF7" w:rsidP="00477CF7">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CC579F">
        <w:rPr>
          <w:rFonts w:ascii="Arial" w:hAnsi="Arial" w:cs="Arial"/>
          <w:b/>
          <w:bCs/>
          <w:color w:val="CF4A02"/>
          <w:sz w:val="18"/>
          <w:szCs w:val="18"/>
        </w:rPr>
        <w:t>b)</w:t>
      </w:r>
      <w:r w:rsidRPr="00CC579F">
        <w:rPr>
          <w:rFonts w:ascii="Arial" w:hAnsi="Arial" w:cs="Arial"/>
          <w:color w:val="4472C4"/>
          <w:sz w:val="18"/>
          <w:szCs w:val="18"/>
        </w:rPr>
        <w:t>     </w:t>
      </w:r>
      <w:r w:rsidRPr="00CC579F">
        <w:rPr>
          <w:rFonts w:ascii="Arial" w:hAnsi="Arial" w:cs="Arial"/>
          <w:color w:val="4472C4"/>
          <w:sz w:val="18"/>
          <w:szCs w:val="18"/>
          <w:cs/>
        </w:rPr>
        <w:tab/>
      </w:r>
      <w:r w:rsidRPr="00CC579F">
        <w:rPr>
          <w:rFonts w:ascii="Arial" w:hAnsi="Arial" w:cs="Arial"/>
          <w:b/>
          <w:bCs/>
          <w:color w:val="CF4A02"/>
          <w:sz w:val="18"/>
          <w:szCs w:val="18"/>
        </w:rPr>
        <w:t>Amendment to TAS 37 - Provisions, contingent liabilities and contingent assets</w:t>
      </w:r>
      <w:r w:rsidRPr="00CC579F">
        <w:rPr>
          <w:rFonts w:ascii="Arial" w:hAnsi="Arial" w:cs="Arial"/>
          <w:color w:val="222222"/>
          <w:sz w:val="18"/>
          <w:szCs w:val="18"/>
        </w:rPr>
        <w:t xml:space="preserve"> c</w:t>
      </w:r>
      <w:r w:rsidRPr="00CC579F">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A0BC734" w14:textId="4F27F63F" w:rsidR="00477CF7" w:rsidRPr="00AB457A" w:rsidRDefault="00477CF7" w:rsidP="00477CF7">
      <w:pPr>
        <w:pStyle w:val="NormalWeb"/>
        <w:shd w:val="clear" w:color="auto" w:fill="FFFFFF"/>
        <w:spacing w:before="0" w:beforeAutospacing="0" w:after="0" w:afterAutospacing="0"/>
        <w:ind w:left="567" w:hanging="567"/>
        <w:jc w:val="both"/>
        <w:rPr>
          <w:rFonts w:ascii="Arial" w:hAnsi="Arial" w:cs="Arial"/>
          <w:b/>
          <w:bCs/>
          <w:color w:val="CF4A02"/>
          <w:sz w:val="18"/>
          <w:szCs w:val="18"/>
          <w:cs/>
        </w:rPr>
      </w:pPr>
    </w:p>
    <w:p w14:paraId="26078F90" w14:textId="655270A1" w:rsidR="00477CF7" w:rsidRPr="00CC579F" w:rsidRDefault="00D56EF0" w:rsidP="00477CF7">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CC579F">
        <w:rPr>
          <w:rFonts w:ascii="Arial" w:hAnsi="Arial" w:cs="Arial"/>
          <w:b/>
          <w:bCs/>
          <w:color w:val="CF4A02"/>
          <w:sz w:val="18"/>
          <w:szCs w:val="18"/>
        </w:rPr>
        <w:t>c</w:t>
      </w:r>
      <w:r w:rsidR="00477CF7" w:rsidRPr="00CC579F">
        <w:rPr>
          <w:rFonts w:ascii="Arial" w:hAnsi="Arial" w:cs="Arial"/>
          <w:b/>
          <w:bCs/>
          <w:color w:val="CF4A02"/>
          <w:sz w:val="18"/>
          <w:szCs w:val="18"/>
        </w:rPr>
        <w:t>)</w:t>
      </w:r>
      <w:r w:rsidR="00477CF7" w:rsidRPr="00CC579F">
        <w:rPr>
          <w:rFonts w:ascii="Arial" w:hAnsi="Arial" w:cs="Arial"/>
          <w:color w:val="4472C4"/>
          <w:sz w:val="18"/>
          <w:szCs w:val="18"/>
        </w:rPr>
        <w:t>     </w:t>
      </w:r>
      <w:r w:rsidR="00477CF7" w:rsidRPr="00CC579F">
        <w:rPr>
          <w:rFonts w:ascii="Arial" w:hAnsi="Arial" w:cs="Arial"/>
          <w:color w:val="4472C4"/>
          <w:sz w:val="18"/>
          <w:szCs w:val="18"/>
          <w:cs/>
        </w:rPr>
        <w:tab/>
      </w:r>
      <w:r w:rsidR="00477CF7" w:rsidRPr="00CC579F">
        <w:rPr>
          <w:rFonts w:ascii="Arial" w:hAnsi="Arial" w:cs="Arial"/>
          <w:b/>
          <w:bCs/>
          <w:color w:val="CF4A02"/>
          <w:sz w:val="18"/>
          <w:szCs w:val="18"/>
        </w:rPr>
        <w:t>Amendment to TFRS 3 - Business combinations</w:t>
      </w:r>
      <w:r w:rsidR="00477CF7" w:rsidRPr="00CC579F">
        <w:rPr>
          <w:rFonts w:ascii="Arial" w:hAnsi="Arial" w:cs="Arial"/>
          <w:color w:val="222222"/>
          <w:sz w:val="18"/>
          <w:szCs w:val="18"/>
        </w:rPr>
        <w:t xml:space="preserve"> c</w:t>
      </w:r>
      <w:r w:rsidR="00477CF7" w:rsidRPr="00CC579F">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B1B576A" w14:textId="77777777" w:rsidR="00477CF7" w:rsidRPr="00AB457A" w:rsidRDefault="00477CF7" w:rsidP="00477CF7">
      <w:pPr>
        <w:pStyle w:val="NormalWeb"/>
        <w:shd w:val="clear" w:color="auto" w:fill="FFFFFF"/>
        <w:spacing w:before="0" w:beforeAutospacing="0" w:after="0" w:afterAutospacing="0"/>
        <w:ind w:left="567" w:hanging="567"/>
        <w:jc w:val="both"/>
        <w:rPr>
          <w:rFonts w:ascii="Arial" w:hAnsi="Arial" w:cs="Arial"/>
          <w:b/>
          <w:bCs/>
          <w:color w:val="CF4A02"/>
          <w:sz w:val="18"/>
          <w:szCs w:val="18"/>
        </w:rPr>
      </w:pPr>
    </w:p>
    <w:p w14:paraId="32F537A7" w14:textId="71868DBC" w:rsidR="00477CF7" w:rsidRPr="00CC579F" w:rsidRDefault="00D56EF0" w:rsidP="00477CF7">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CC579F">
        <w:rPr>
          <w:rFonts w:ascii="Arial" w:hAnsi="Arial" w:cs="Arial"/>
          <w:b/>
          <w:bCs/>
          <w:color w:val="CF4A02"/>
          <w:sz w:val="18"/>
          <w:szCs w:val="18"/>
        </w:rPr>
        <w:t>d</w:t>
      </w:r>
      <w:r w:rsidR="00477CF7" w:rsidRPr="00CC579F">
        <w:rPr>
          <w:rFonts w:ascii="Arial" w:hAnsi="Arial" w:cs="Arial"/>
          <w:b/>
          <w:bCs/>
          <w:color w:val="CF4A02"/>
          <w:sz w:val="18"/>
          <w:szCs w:val="18"/>
        </w:rPr>
        <w:t>)</w:t>
      </w:r>
      <w:r w:rsidR="00477CF7" w:rsidRPr="00CC579F">
        <w:rPr>
          <w:rFonts w:ascii="Arial" w:hAnsi="Arial" w:cs="Arial"/>
          <w:color w:val="4472C4"/>
          <w:sz w:val="18"/>
          <w:szCs w:val="18"/>
        </w:rPr>
        <w:t>     </w:t>
      </w:r>
      <w:r w:rsidR="00477CF7" w:rsidRPr="00CC579F">
        <w:rPr>
          <w:rFonts w:ascii="Arial" w:hAnsi="Arial" w:cs="Arial"/>
          <w:color w:val="4472C4"/>
          <w:sz w:val="18"/>
          <w:szCs w:val="18"/>
          <w:cs/>
        </w:rPr>
        <w:tab/>
      </w:r>
      <w:r w:rsidR="00477CF7" w:rsidRPr="00CC579F">
        <w:rPr>
          <w:rFonts w:ascii="Arial" w:hAnsi="Arial" w:cs="Arial"/>
          <w:b/>
          <w:bCs/>
          <w:color w:val="CF4A02"/>
          <w:sz w:val="18"/>
          <w:szCs w:val="18"/>
        </w:rPr>
        <w:t>Amendment to</w:t>
      </w:r>
      <w:r w:rsidR="00956983" w:rsidRPr="00CC579F">
        <w:rPr>
          <w:rFonts w:ascii="Arial" w:hAnsi="Arial" w:cs="Arial"/>
          <w:b/>
          <w:bCs/>
          <w:color w:val="CF4A02"/>
          <w:sz w:val="18"/>
          <w:szCs w:val="18"/>
        </w:rPr>
        <w:t xml:space="preserve"> </w:t>
      </w:r>
      <w:r w:rsidR="00477CF7" w:rsidRPr="00CC579F">
        <w:rPr>
          <w:rFonts w:ascii="Arial" w:hAnsi="Arial" w:cs="Arial"/>
          <w:b/>
          <w:bCs/>
          <w:color w:val="CF4A02"/>
          <w:sz w:val="18"/>
          <w:szCs w:val="18"/>
        </w:rPr>
        <w:t>TFRS 9 - Financial Instruments</w:t>
      </w:r>
      <w:r w:rsidR="00477CF7" w:rsidRPr="00CC579F">
        <w:rPr>
          <w:rFonts w:ascii="Arial" w:hAnsi="Arial" w:cs="Arial"/>
          <w:color w:val="222222"/>
          <w:sz w:val="18"/>
          <w:szCs w:val="18"/>
        </w:rPr>
        <w:t xml:space="preserve"> c</w:t>
      </w:r>
      <w:r w:rsidR="00477CF7" w:rsidRPr="00CC579F">
        <w:rPr>
          <w:rFonts w:ascii="Arial" w:hAnsi="Arial" w:cs="Arial"/>
          <w:color w:val="000000"/>
          <w:sz w:val="18"/>
          <w:szCs w:val="18"/>
        </w:rPr>
        <w:t>larified which fees should be included in the 10% test for the derecognition of financial liabilities. It should only include fees between the borrower and lender. </w:t>
      </w:r>
    </w:p>
    <w:p w14:paraId="0464D9B6" w14:textId="77777777" w:rsidR="00477CF7" w:rsidRPr="00AB457A" w:rsidRDefault="00477CF7" w:rsidP="00477CF7">
      <w:pPr>
        <w:rPr>
          <w:sz w:val="18"/>
          <w:szCs w:val="18"/>
        </w:rPr>
      </w:pPr>
    </w:p>
    <w:p w14:paraId="1BBEFB1A" w14:textId="1BBF4B29" w:rsidR="00AB457A" w:rsidRPr="00AB457A" w:rsidRDefault="00AB457A" w:rsidP="00AB457A">
      <w:pPr>
        <w:ind w:left="540"/>
        <w:rPr>
          <w:rFonts w:cs="Cordia New"/>
          <w:sz w:val="18"/>
          <w:szCs w:val="18"/>
        </w:rPr>
      </w:pPr>
      <w:r w:rsidRPr="00AB457A">
        <w:rPr>
          <w:rFonts w:cs="Cordia New"/>
          <w:sz w:val="18"/>
          <w:szCs w:val="18"/>
        </w:rPr>
        <w:t>Th</w:t>
      </w:r>
      <w:r w:rsidR="00911F26">
        <w:rPr>
          <w:rFonts w:cs="Cordia New"/>
          <w:sz w:val="18"/>
          <w:szCs w:val="18"/>
        </w:rPr>
        <w:t>ese</w:t>
      </w:r>
      <w:r w:rsidRPr="00AB457A">
        <w:rPr>
          <w:rFonts w:cs="Cordia New"/>
          <w:sz w:val="18"/>
          <w:szCs w:val="18"/>
        </w:rPr>
        <w:t xml:space="preserve"> financial reporting</w:t>
      </w:r>
      <w:r>
        <w:rPr>
          <w:rFonts w:cs="Cordia New" w:hint="cs"/>
          <w:sz w:val="18"/>
          <w:szCs w:val="18"/>
          <w:cs/>
        </w:rPr>
        <w:t xml:space="preserve"> </w:t>
      </w:r>
      <w:r w:rsidRPr="00AB457A">
        <w:rPr>
          <w:rFonts w:cs="Cordia New"/>
          <w:sz w:val="18"/>
          <w:szCs w:val="18"/>
        </w:rPr>
        <w:t>standard</w:t>
      </w:r>
      <w:r w:rsidR="00911F26">
        <w:rPr>
          <w:rFonts w:cs="Cordia New"/>
          <w:sz w:val="18"/>
          <w:szCs w:val="18"/>
        </w:rPr>
        <w:t>s</w:t>
      </w:r>
      <w:r w:rsidRPr="00AB457A">
        <w:rPr>
          <w:rFonts w:cs="Cordia New"/>
          <w:sz w:val="18"/>
          <w:szCs w:val="18"/>
        </w:rPr>
        <w:t xml:space="preserve"> do not have </w:t>
      </w:r>
      <w:r w:rsidR="00911F26">
        <w:rPr>
          <w:rFonts w:cs="Cordia New"/>
          <w:sz w:val="18"/>
          <w:szCs w:val="18"/>
        </w:rPr>
        <w:t xml:space="preserve">the </w:t>
      </w:r>
      <w:r w:rsidRPr="00AB457A">
        <w:rPr>
          <w:rFonts w:cs="Cordia New"/>
          <w:sz w:val="18"/>
          <w:szCs w:val="18"/>
        </w:rPr>
        <w:t>significant impact to the Group.</w:t>
      </w:r>
    </w:p>
    <w:p w14:paraId="4A62862D" w14:textId="77777777" w:rsidR="005D1245" w:rsidRPr="00CC579F" w:rsidRDefault="00131E19" w:rsidP="005D1245">
      <w:pPr>
        <w:rPr>
          <w:rFonts w:eastAsia="Arial Unicode MS"/>
          <w:sz w:val="18"/>
          <w:szCs w:val="18"/>
        </w:rPr>
      </w:pPr>
      <w:r w:rsidRPr="00CC579F">
        <w:rPr>
          <w:rFonts w:eastAsia="Arial Unicode MS"/>
          <w:sz w:val="18"/>
          <w:szCs w:val="18"/>
        </w:rPr>
        <w:br w:type="page"/>
      </w:r>
    </w:p>
    <w:tbl>
      <w:tblPr>
        <w:tblW w:w="0" w:type="auto"/>
        <w:tblInd w:w="108" w:type="dxa"/>
        <w:tblLook w:val="04A0" w:firstRow="1" w:lastRow="0" w:firstColumn="1" w:lastColumn="0" w:noHBand="0" w:noVBand="1"/>
      </w:tblPr>
      <w:tblGrid>
        <w:gridCol w:w="9461"/>
      </w:tblGrid>
      <w:tr w:rsidR="001A3FF0" w:rsidRPr="00CC579F" w14:paraId="103C2356" w14:textId="77777777" w:rsidTr="009A0A26">
        <w:trPr>
          <w:trHeight w:val="386"/>
        </w:trPr>
        <w:tc>
          <w:tcPr>
            <w:tcW w:w="9461" w:type="dxa"/>
            <w:shd w:val="clear" w:color="auto" w:fill="FFA543"/>
            <w:vAlign w:val="center"/>
          </w:tcPr>
          <w:p w14:paraId="28DBB85A" w14:textId="77777777" w:rsidR="001A3FF0" w:rsidRPr="00CC579F" w:rsidRDefault="009B17C0" w:rsidP="009A0A26">
            <w:pPr>
              <w:ind w:left="433" w:hanging="433"/>
              <w:jc w:val="thaiDistribute"/>
              <w:rPr>
                <w:rFonts w:eastAsia="Arial Unicode MS"/>
                <w:b/>
                <w:bCs/>
                <w:color w:val="FFFFFF"/>
                <w:sz w:val="18"/>
                <w:szCs w:val="18"/>
              </w:rPr>
            </w:pPr>
            <w:r w:rsidRPr="00CC579F">
              <w:rPr>
                <w:rFonts w:eastAsia="Arial Unicode MS"/>
                <w:b/>
                <w:bCs/>
                <w:color w:val="FFFFFF"/>
                <w:sz w:val="18"/>
                <w:szCs w:val="18"/>
              </w:rPr>
              <w:t>5</w:t>
            </w:r>
            <w:r w:rsidR="001A3FF0" w:rsidRPr="00CC579F">
              <w:rPr>
                <w:rFonts w:eastAsia="Arial Unicode MS"/>
                <w:b/>
                <w:bCs/>
                <w:color w:val="FFFFFF"/>
                <w:sz w:val="18"/>
                <w:szCs w:val="18"/>
              </w:rPr>
              <w:tab/>
              <w:t>Estimates</w:t>
            </w:r>
          </w:p>
        </w:tc>
      </w:tr>
    </w:tbl>
    <w:p w14:paraId="6E2452C6" w14:textId="77777777" w:rsidR="001A3FF0" w:rsidRPr="00CC579F" w:rsidRDefault="001A3FF0" w:rsidP="001A3FF0">
      <w:pPr>
        <w:pStyle w:val="BlockText"/>
        <w:ind w:left="0" w:right="0" w:firstLine="0"/>
        <w:jc w:val="both"/>
        <w:rPr>
          <w:rFonts w:cs="Arial"/>
          <w:spacing w:val="-4"/>
          <w:sz w:val="18"/>
          <w:szCs w:val="18"/>
          <w:lang w:val="en-GB"/>
        </w:rPr>
      </w:pPr>
    </w:p>
    <w:p w14:paraId="028864CA" w14:textId="77777777" w:rsidR="001A3FF0" w:rsidRPr="00CC579F" w:rsidRDefault="001A3FF0" w:rsidP="001A3FF0">
      <w:pPr>
        <w:pStyle w:val="BlockText"/>
        <w:ind w:left="0" w:right="0" w:firstLine="0"/>
        <w:jc w:val="both"/>
        <w:rPr>
          <w:rFonts w:cs="Arial"/>
          <w:sz w:val="18"/>
          <w:szCs w:val="18"/>
          <w:lang w:val="en-GB"/>
        </w:rPr>
      </w:pPr>
      <w:r w:rsidRPr="00CC579F">
        <w:rPr>
          <w:rFonts w:cs="Arial"/>
          <w:spacing w:val="-6"/>
          <w:sz w:val="18"/>
          <w:szCs w:val="18"/>
          <w:lang w:val="en-GB"/>
        </w:rPr>
        <w:t>The preparation of interim financial information requires management to make judgements, estimates and assumptions</w:t>
      </w:r>
      <w:r w:rsidRPr="00CC579F">
        <w:rPr>
          <w:rFonts w:cs="Arial"/>
          <w:sz w:val="18"/>
          <w:szCs w:val="18"/>
          <w:lang w:val="en-GB"/>
        </w:rPr>
        <w:t xml:space="preserve"> that affect the application of accounting policies and the reported amounts of assets and liabilities, income and expense. Actual results may differ from these estimates.</w:t>
      </w:r>
    </w:p>
    <w:p w14:paraId="458F5600" w14:textId="77777777" w:rsidR="001A3FF0" w:rsidRPr="00CC579F" w:rsidRDefault="001A3FF0" w:rsidP="001A3FF0">
      <w:pPr>
        <w:pStyle w:val="BlockText"/>
        <w:ind w:left="0" w:right="0" w:firstLine="0"/>
        <w:jc w:val="both"/>
        <w:rPr>
          <w:rFonts w:cs="Arial"/>
          <w:sz w:val="18"/>
          <w:szCs w:val="18"/>
          <w:lang w:val="en-GB"/>
        </w:rPr>
      </w:pPr>
    </w:p>
    <w:p w14:paraId="26E315D2" w14:textId="085ABD15" w:rsidR="001A3FF0" w:rsidRPr="00CC579F" w:rsidRDefault="001A3FF0" w:rsidP="001A3FF0">
      <w:pPr>
        <w:pStyle w:val="BlockText"/>
        <w:ind w:left="0" w:right="0" w:firstLine="0"/>
        <w:jc w:val="both"/>
        <w:rPr>
          <w:rFonts w:cs="Arial"/>
          <w:sz w:val="18"/>
          <w:szCs w:val="18"/>
          <w:lang w:val="en-GB"/>
        </w:rPr>
      </w:pPr>
      <w:r w:rsidRPr="00CC579F">
        <w:rPr>
          <w:rFonts w:cs="Arial"/>
          <w:sz w:val="18"/>
          <w:szCs w:val="18"/>
          <w:lang w:val="en-GB"/>
        </w:rPr>
        <w:t xml:space="preserve">In preparing this interim financial information, the significant judgements made by management in applying the group’s </w:t>
      </w:r>
      <w:r w:rsidRPr="00CC579F">
        <w:rPr>
          <w:rFonts w:cs="Arial"/>
          <w:spacing w:val="-2"/>
          <w:sz w:val="18"/>
          <w:szCs w:val="18"/>
          <w:lang w:val="en-GB"/>
        </w:rPr>
        <w:t>accounting policies and the key sources of estimation uncertainty were the same as those that applied to the</w:t>
      </w:r>
      <w:r w:rsidRPr="00CC579F">
        <w:rPr>
          <w:rFonts w:cs="Arial"/>
          <w:sz w:val="18"/>
          <w:szCs w:val="18"/>
          <w:lang w:val="en-GB"/>
        </w:rPr>
        <w:t xml:space="preserve"> financial statements for the year ended</w:t>
      </w:r>
      <w:r w:rsidRPr="00CC579F">
        <w:rPr>
          <w:rFonts w:cs="Arial"/>
          <w:sz w:val="18"/>
          <w:szCs w:val="18"/>
          <w:cs/>
          <w:lang w:val="en-GB"/>
        </w:rPr>
        <w:t xml:space="preserve"> </w:t>
      </w:r>
      <w:r w:rsidRPr="00CC579F">
        <w:rPr>
          <w:rFonts w:cs="Arial"/>
          <w:sz w:val="18"/>
          <w:szCs w:val="18"/>
          <w:lang w:val="en-GB"/>
        </w:rPr>
        <w:t>31 December 20</w:t>
      </w:r>
      <w:r w:rsidR="009B17C0" w:rsidRPr="00CC579F">
        <w:rPr>
          <w:rFonts w:cs="Arial"/>
          <w:sz w:val="18"/>
          <w:szCs w:val="18"/>
          <w:lang w:val="en-GB"/>
        </w:rPr>
        <w:t>2</w:t>
      </w:r>
      <w:r w:rsidR="00477CF7" w:rsidRPr="00CC579F">
        <w:rPr>
          <w:rFonts w:cs="Arial"/>
          <w:sz w:val="18"/>
          <w:szCs w:val="18"/>
          <w:lang w:val="en-GB"/>
        </w:rPr>
        <w:t>2</w:t>
      </w:r>
      <w:r w:rsidRPr="00CC579F">
        <w:rPr>
          <w:rFonts w:cs="Arial"/>
          <w:sz w:val="18"/>
          <w:szCs w:val="18"/>
          <w:lang w:val="en-GB"/>
        </w:rPr>
        <w:t>.</w:t>
      </w:r>
    </w:p>
    <w:p w14:paraId="70C8DF45" w14:textId="77777777" w:rsidR="00EC72B0" w:rsidRPr="00CC579F" w:rsidRDefault="00EC72B0" w:rsidP="001A3FF0">
      <w:pPr>
        <w:pStyle w:val="BlockText"/>
        <w:ind w:left="0" w:right="0" w:firstLine="0"/>
        <w:jc w:val="both"/>
        <w:rPr>
          <w:rFonts w:cs="Arial"/>
          <w:sz w:val="18"/>
          <w:szCs w:val="18"/>
          <w:lang w:val="en-GB"/>
        </w:rPr>
      </w:pPr>
    </w:p>
    <w:p w14:paraId="652A4CEE" w14:textId="3AB36E1B" w:rsidR="001A3FF0" w:rsidRPr="00CC579F" w:rsidRDefault="001A3FF0"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61"/>
      </w:tblGrid>
      <w:tr w:rsidR="008558E2" w:rsidRPr="00CC579F" w14:paraId="0E429D63" w14:textId="77777777" w:rsidTr="009A0A26">
        <w:trPr>
          <w:trHeight w:val="386"/>
        </w:trPr>
        <w:tc>
          <w:tcPr>
            <w:tcW w:w="9461" w:type="dxa"/>
            <w:shd w:val="clear" w:color="auto" w:fill="FFA543"/>
            <w:vAlign w:val="center"/>
          </w:tcPr>
          <w:p w14:paraId="22D631D6" w14:textId="4AE45E28" w:rsidR="008558E2" w:rsidRPr="00CC579F" w:rsidRDefault="009B17C0" w:rsidP="009A0A26">
            <w:pPr>
              <w:ind w:left="433" w:hanging="433"/>
              <w:jc w:val="thaiDistribute"/>
              <w:rPr>
                <w:rFonts w:eastAsia="Arial Unicode MS"/>
                <w:b/>
                <w:bCs/>
                <w:color w:val="FFFFFF"/>
                <w:sz w:val="18"/>
                <w:szCs w:val="18"/>
              </w:rPr>
            </w:pPr>
            <w:r w:rsidRPr="00CC579F">
              <w:rPr>
                <w:rFonts w:eastAsia="Arial Unicode MS"/>
                <w:b/>
                <w:bCs/>
                <w:color w:val="FFFFFF"/>
                <w:sz w:val="18"/>
                <w:szCs w:val="18"/>
              </w:rPr>
              <w:t>6</w:t>
            </w:r>
            <w:r w:rsidR="008558E2" w:rsidRPr="00CC579F">
              <w:rPr>
                <w:rFonts w:eastAsia="Arial Unicode MS"/>
                <w:b/>
                <w:bCs/>
                <w:color w:val="FFFFFF"/>
                <w:sz w:val="18"/>
                <w:szCs w:val="18"/>
              </w:rPr>
              <w:tab/>
              <w:t xml:space="preserve">Segment </w:t>
            </w:r>
            <w:r w:rsidR="0080073D" w:rsidRPr="00CC579F">
              <w:rPr>
                <w:rFonts w:eastAsia="Arial Unicode MS"/>
                <w:b/>
                <w:bCs/>
                <w:color w:val="FFFFFF"/>
                <w:sz w:val="18"/>
                <w:szCs w:val="18"/>
              </w:rPr>
              <w:t xml:space="preserve">and revenue </w:t>
            </w:r>
            <w:r w:rsidR="008558E2" w:rsidRPr="00CC579F">
              <w:rPr>
                <w:rFonts w:eastAsia="Arial Unicode MS"/>
                <w:b/>
                <w:bCs/>
                <w:color w:val="FFFFFF"/>
                <w:sz w:val="18"/>
                <w:szCs w:val="18"/>
              </w:rPr>
              <w:t>information</w:t>
            </w:r>
          </w:p>
        </w:tc>
      </w:tr>
    </w:tbl>
    <w:p w14:paraId="2C9C8CBF" w14:textId="77777777" w:rsidR="008558E2" w:rsidRPr="00CC579F" w:rsidRDefault="008558E2" w:rsidP="008558E2">
      <w:pPr>
        <w:pStyle w:val="BlockText"/>
        <w:ind w:left="0" w:right="0" w:firstLine="0"/>
        <w:jc w:val="both"/>
        <w:rPr>
          <w:rFonts w:cs="Arial"/>
          <w:sz w:val="18"/>
          <w:szCs w:val="18"/>
          <w:lang w:val="en-GB"/>
        </w:rPr>
      </w:pPr>
    </w:p>
    <w:p w14:paraId="0CD0548E" w14:textId="17C60122" w:rsidR="008558E2" w:rsidRPr="00CC579F" w:rsidRDefault="008558E2" w:rsidP="008558E2">
      <w:pPr>
        <w:rPr>
          <w:rFonts w:eastAsia="Arial Unicode MS"/>
          <w:b/>
          <w:bCs/>
          <w:color w:val="CF4A02"/>
          <w:sz w:val="18"/>
          <w:szCs w:val="18"/>
        </w:rPr>
      </w:pPr>
      <w:r w:rsidRPr="00CC579F">
        <w:rPr>
          <w:rFonts w:eastAsia="Arial Unicode MS"/>
          <w:b/>
          <w:bCs/>
          <w:color w:val="CF4A02"/>
          <w:sz w:val="18"/>
          <w:szCs w:val="18"/>
        </w:rPr>
        <w:t>Financial information by business segment</w:t>
      </w:r>
    </w:p>
    <w:p w14:paraId="22262FB9" w14:textId="77777777" w:rsidR="00BB27B3" w:rsidRPr="00CC579F" w:rsidRDefault="00BB27B3" w:rsidP="008558E2">
      <w:pPr>
        <w:rPr>
          <w:rFonts w:eastAsia="Arial Unicode MS"/>
          <w:b/>
          <w:bCs/>
          <w:color w:val="CF4A02"/>
          <w:sz w:val="18"/>
          <w:szCs w:val="18"/>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4E2910" w:rsidRPr="00CC579F" w14:paraId="769DA047" w14:textId="77777777" w:rsidTr="007B2699">
        <w:tc>
          <w:tcPr>
            <w:tcW w:w="3258" w:type="dxa"/>
            <w:vAlign w:val="bottom"/>
          </w:tcPr>
          <w:p w14:paraId="0A284036" w14:textId="77777777" w:rsidR="004E2910" w:rsidRPr="00CC579F" w:rsidRDefault="004E2910" w:rsidP="007B2699">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533FDD5" w14:textId="77777777" w:rsidR="004E2910" w:rsidRPr="00CC579F" w:rsidRDefault="004E2910" w:rsidP="007B2699">
            <w:pPr>
              <w:ind w:right="-72"/>
              <w:jc w:val="center"/>
              <w:rPr>
                <w:b/>
                <w:bCs/>
                <w:sz w:val="18"/>
                <w:szCs w:val="18"/>
                <w:lang w:val="en-US"/>
              </w:rPr>
            </w:pPr>
            <w:r w:rsidRPr="00CC579F">
              <w:rPr>
                <w:b/>
                <w:bCs/>
                <w:sz w:val="18"/>
                <w:szCs w:val="18"/>
                <w:lang w:val="en-US"/>
              </w:rPr>
              <w:t>Consolidated financial information (Baht’000)</w:t>
            </w:r>
          </w:p>
        </w:tc>
      </w:tr>
      <w:tr w:rsidR="004E2910" w:rsidRPr="00CC579F" w14:paraId="2A131CFB" w14:textId="77777777" w:rsidTr="007B2699">
        <w:tc>
          <w:tcPr>
            <w:tcW w:w="3258" w:type="dxa"/>
            <w:vAlign w:val="bottom"/>
          </w:tcPr>
          <w:p w14:paraId="181AC413" w14:textId="77777777" w:rsidR="004E2910" w:rsidRPr="00CC579F" w:rsidRDefault="004E2910" w:rsidP="007B2699">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5E0BF2E" w14:textId="77777777" w:rsidR="004E2910" w:rsidRPr="00CC579F" w:rsidRDefault="004E2910" w:rsidP="007B2699">
            <w:pPr>
              <w:ind w:right="-72"/>
              <w:jc w:val="center"/>
              <w:rPr>
                <w:b/>
                <w:bCs/>
                <w:sz w:val="18"/>
                <w:szCs w:val="18"/>
                <w:lang w:val="en-US"/>
              </w:rPr>
            </w:pPr>
            <w:r w:rsidRPr="00CC579F">
              <w:rPr>
                <w:b/>
                <w:bCs/>
                <w:sz w:val="18"/>
                <w:szCs w:val="18"/>
                <w:lang w:val="en-US"/>
              </w:rPr>
              <w:t>(Unaudited)</w:t>
            </w:r>
          </w:p>
        </w:tc>
      </w:tr>
      <w:tr w:rsidR="004E2910" w:rsidRPr="00CC579F" w14:paraId="14CAEEFD" w14:textId="77777777" w:rsidTr="007B2699">
        <w:tc>
          <w:tcPr>
            <w:tcW w:w="3258" w:type="dxa"/>
            <w:vAlign w:val="bottom"/>
          </w:tcPr>
          <w:p w14:paraId="3A4B97C9" w14:textId="77777777" w:rsidR="004E2910" w:rsidRPr="00CC579F" w:rsidRDefault="004E2910" w:rsidP="007B2699">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010AC241" w14:textId="426E2417" w:rsidR="004E2910" w:rsidRPr="00CC579F" w:rsidRDefault="004E2910" w:rsidP="007B2699">
            <w:pPr>
              <w:ind w:right="-72"/>
              <w:jc w:val="center"/>
              <w:rPr>
                <w:b/>
                <w:bCs/>
                <w:sz w:val="18"/>
                <w:szCs w:val="18"/>
                <w:lang w:val="en-US"/>
              </w:rPr>
            </w:pPr>
            <w:r w:rsidRPr="00CC579F">
              <w:rPr>
                <w:b/>
                <w:bCs/>
                <w:sz w:val="18"/>
                <w:szCs w:val="18"/>
                <w:lang w:val="en-US"/>
              </w:rPr>
              <w:t xml:space="preserve">For the </w:t>
            </w:r>
            <w:r w:rsidR="008E51DF">
              <w:rPr>
                <w:b/>
                <w:bCs/>
                <w:sz w:val="18"/>
                <w:szCs w:val="18"/>
                <w:lang w:val="en-US"/>
              </w:rPr>
              <w:t xml:space="preserve">six-month </w:t>
            </w:r>
            <w:r w:rsidRPr="00CC579F">
              <w:rPr>
                <w:b/>
                <w:bCs/>
                <w:sz w:val="18"/>
                <w:szCs w:val="18"/>
                <w:lang w:val="en-US"/>
              </w:rPr>
              <w:t xml:space="preserve">period ended </w:t>
            </w:r>
            <w:r w:rsidR="008E51DF">
              <w:rPr>
                <w:b/>
                <w:bCs/>
                <w:sz w:val="18"/>
                <w:szCs w:val="18"/>
                <w:lang w:val="en-US"/>
              </w:rPr>
              <w:t xml:space="preserve">30 June </w:t>
            </w:r>
            <w:r w:rsidRPr="00CC579F">
              <w:rPr>
                <w:b/>
                <w:bCs/>
                <w:sz w:val="18"/>
                <w:szCs w:val="18"/>
                <w:lang w:val="en-US"/>
              </w:rPr>
              <w:t>2023</w:t>
            </w:r>
          </w:p>
        </w:tc>
      </w:tr>
      <w:tr w:rsidR="004E2910" w:rsidRPr="00CC579F" w14:paraId="7F564104" w14:textId="77777777" w:rsidTr="007B2699">
        <w:tc>
          <w:tcPr>
            <w:tcW w:w="3258" w:type="dxa"/>
            <w:vAlign w:val="bottom"/>
          </w:tcPr>
          <w:p w14:paraId="483F1C4E" w14:textId="77777777" w:rsidR="004E2910" w:rsidRPr="00CC579F" w:rsidRDefault="004E2910" w:rsidP="007B2699">
            <w:pPr>
              <w:ind w:right="-108"/>
              <w:jc w:val="left"/>
              <w:rPr>
                <w:sz w:val="18"/>
                <w:szCs w:val="18"/>
              </w:rPr>
            </w:pPr>
          </w:p>
        </w:tc>
        <w:tc>
          <w:tcPr>
            <w:tcW w:w="1297" w:type="dxa"/>
            <w:tcBorders>
              <w:top w:val="nil"/>
              <w:left w:val="nil"/>
              <w:bottom w:val="single" w:sz="4" w:space="0" w:color="auto"/>
              <w:right w:val="nil"/>
            </w:tcBorders>
            <w:vAlign w:val="bottom"/>
            <w:hideMark/>
          </w:tcPr>
          <w:p w14:paraId="382DAAC0" w14:textId="77777777" w:rsidR="004E2910" w:rsidRPr="00CC579F" w:rsidRDefault="004E2910" w:rsidP="007B2699">
            <w:pPr>
              <w:ind w:right="-72"/>
              <w:jc w:val="right"/>
              <w:rPr>
                <w:b/>
                <w:bCs/>
                <w:spacing w:val="-6"/>
                <w:sz w:val="18"/>
                <w:szCs w:val="18"/>
              </w:rPr>
            </w:pPr>
            <w:r w:rsidRPr="00CC579F">
              <w:rPr>
                <w:b/>
                <w:bCs/>
                <w:spacing w:val="-6"/>
                <w:sz w:val="18"/>
                <w:szCs w:val="18"/>
              </w:rPr>
              <w:t>Condominium</w:t>
            </w:r>
          </w:p>
        </w:tc>
        <w:tc>
          <w:tcPr>
            <w:tcW w:w="1299" w:type="dxa"/>
            <w:tcBorders>
              <w:top w:val="nil"/>
              <w:left w:val="nil"/>
              <w:bottom w:val="single" w:sz="4" w:space="0" w:color="auto"/>
              <w:right w:val="nil"/>
            </w:tcBorders>
            <w:vAlign w:val="bottom"/>
            <w:hideMark/>
          </w:tcPr>
          <w:p w14:paraId="4AFC51C7" w14:textId="77777777" w:rsidR="004E2910" w:rsidRPr="00CC579F" w:rsidRDefault="004E2910" w:rsidP="007B2699">
            <w:pPr>
              <w:ind w:right="-72"/>
              <w:jc w:val="right"/>
              <w:rPr>
                <w:b/>
                <w:bCs/>
                <w:sz w:val="18"/>
                <w:szCs w:val="18"/>
                <w:lang w:val="en-US"/>
              </w:rPr>
            </w:pPr>
            <w:r w:rsidRPr="00CC579F">
              <w:rPr>
                <w:b/>
                <w:bCs/>
                <w:sz w:val="18"/>
                <w:szCs w:val="18"/>
                <w:lang w:val="en-US"/>
              </w:rPr>
              <w:t>House</w:t>
            </w:r>
          </w:p>
          <w:p w14:paraId="4CDA2AD1" w14:textId="77777777" w:rsidR="004E2910" w:rsidRPr="00CC579F" w:rsidRDefault="004E2910" w:rsidP="007B2699">
            <w:pPr>
              <w:ind w:right="-72"/>
              <w:jc w:val="right"/>
              <w:rPr>
                <w:b/>
                <w:bCs/>
                <w:sz w:val="18"/>
                <w:szCs w:val="18"/>
                <w:lang w:val="en-US"/>
              </w:rPr>
            </w:pPr>
            <w:r w:rsidRPr="00CC579F">
              <w:rPr>
                <w:b/>
                <w:bCs/>
                <w:sz w:val="18"/>
                <w:szCs w:val="18"/>
                <w:lang w:val="en-US"/>
              </w:rPr>
              <w:t>and land</w:t>
            </w:r>
          </w:p>
        </w:tc>
        <w:tc>
          <w:tcPr>
            <w:tcW w:w="1299" w:type="dxa"/>
            <w:tcBorders>
              <w:top w:val="nil"/>
              <w:left w:val="nil"/>
              <w:bottom w:val="single" w:sz="4" w:space="0" w:color="auto"/>
              <w:right w:val="nil"/>
            </w:tcBorders>
            <w:vAlign w:val="bottom"/>
            <w:hideMark/>
          </w:tcPr>
          <w:p w14:paraId="68A96080" w14:textId="77777777" w:rsidR="004E2910" w:rsidRPr="00CC579F" w:rsidRDefault="004E2910" w:rsidP="007B2699">
            <w:pPr>
              <w:ind w:right="-72"/>
              <w:jc w:val="right"/>
              <w:rPr>
                <w:b/>
                <w:bCs/>
                <w:sz w:val="18"/>
                <w:szCs w:val="18"/>
              </w:rPr>
            </w:pPr>
            <w:r w:rsidRPr="00CC579F">
              <w:rPr>
                <w:b/>
                <w:bCs/>
                <w:sz w:val="18"/>
                <w:szCs w:val="18"/>
              </w:rPr>
              <w:t>Rental and</w:t>
            </w:r>
          </w:p>
          <w:p w14:paraId="44E800C4" w14:textId="77777777" w:rsidR="004E2910" w:rsidRPr="00CC579F" w:rsidRDefault="004E2910" w:rsidP="007B2699">
            <w:pPr>
              <w:ind w:right="-72"/>
              <w:jc w:val="right"/>
              <w:rPr>
                <w:b/>
                <w:bCs/>
                <w:sz w:val="18"/>
                <w:szCs w:val="18"/>
              </w:rPr>
            </w:pPr>
            <w:r w:rsidRPr="00CC579F">
              <w:rPr>
                <w:b/>
                <w:bCs/>
                <w:sz w:val="18"/>
                <w:szCs w:val="18"/>
              </w:rPr>
              <w:t>service</w:t>
            </w:r>
          </w:p>
          <w:p w14:paraId="1372391F" w14:textId="77777777" w:rsidR="004E2910" w:rsidRPr="00CC579F" w:rsidRDefault="004E2910" w:rsidP="007B2699">
            <w:pPr>
              <w:ind w:right="-72"/>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vAlign w:val="bottom"/>
            <w:hideMark/>
          </w:tcPr>
          <w:p w14:paraId="20060C8A" w14:textId="77777777" w:rsidR="004E2910" w:rsidRPr="00CC579F" w:rsidRDefault="004E2910" w:rsidP="007B2699">
            <w:pPr>
              <w:ind w:right="-72"/>
              <w:jc w:val="right"/>
              <w:rPr>
                <w:b/>
                <w:bCs/>
                <w:sz w:val="18"/>
                <w:szCs w:val="18"/>
                <w:lang w:val="en-US"/>
              </w:rPr>
            </w:pPr>
            <w:r w:rsidRPr="00CC579F">
              <w:rPr>
                <w:b/>
                <w:bCs/>
                <w:sz w:val="18"/>
                <w:szCs w:val="18"/>
                <w:lang w:val="en-US"/>
              </w:rPr>
              <w:t>Others</w:t>
            </w:r>
          </w:p>
        </w:tc>
        <w:tc>
          <w:tcPr>
            <w:tcW w:w="1167" w:type="dxa"/>
            <w:tcBorders>
              <w:top w:val="nil"/>
              <w:left w:val="nil"/>
              <w:bottom w:val="single" w:sz="4" w:space="0" w:color="auto"/>
              <w:right w:val="nil"/>
            </w:tcBorders>
            <w:vAlign w:val="bottom"/>
            <w:hideMark/>
          </w:tcPr>
          <w:p w14:paraId="231BDF67" w14:textId="77777777" w:rsidR="004E2910" w:rsidRPr="00CC579F" w:rsidRDefault="004E2910" w:rsidP="007B2699">
            <w:pPr>
              <w:ind w:right="-72"/>
              <w:jc w:val="right"/>
              <w:rPr>
                <w:b/>
                <w:bCs/>
                <w:sz w:val="18"/>
                <w:szCs w:val="18"/>
                <w:lang w:val="en-US"/>
              </w:rPr>
            </w:pPr>
            <w:r w:rsidRPr="00CC579F">
              <w:rPr>
                <w:b/>
                <w:bCs/>
                <w:sz w:val="18"/>
                <w:szCs w:val="18"/>
                <w:lang w:val="en-US"/>
              </w:rPr>
              <w:t>Total</w:t>
            </w:r>
          </w:p>
        </w:tc>
      </w:tr>
      <w:tr w:rsidR="004E2910" w:rsidRPr="00CC579F" w14:paraId="255D7A5B" w14:textId="77777777" w:rsidTr="007B2699">
        <w:tc>
          <w:tcPr>
            <w:tcW w:w="3258" w:type="dxa"/>
            <w:vAlign w:val="bottom"/>
          </w:tcPr>
          <w:p w14:paraId="2B09250D" w14:textId="77777777" w:rsidR="004E2910" w:rsidRPr="00CC579F" w:rsidRDefault="004E2910" w:rsidP="007B2699">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18DF1B19" w14:textId="77777777" w:rsidR="004E2910" w:rsidRPr="00CC579F" w:rsidRDefault="004E2910" w:rsidP="007B2699">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21F4A79" w14:textId="77777777" w:rsidR="004E2910" w:rsidRPr="00CC579F" w:rsidRDefault="004E2910" w:rsidP="007B2699">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578ED3B" w14:textId="77777777" w:rsidR="004E2910" w:rsidRPr="00CC579F" w:rsidRDefault="004E2910" w:rsidP="007B2699">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4B31D224" w14:textId="77777777" w:rsidR="004E2910" w:rsidRPr="00CC579F" w:rsidRDefault="004E2910" w:rsidP="007B2699">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51578386" w14:textId="77777777" w:rsidR="004E2910" w:rsidRPr="00CC579F" w:rsidRDefault="004E2910" w:rsidP="007B2699">
            <w:pPr>
              <w:tabs>
                <w:tab w:val="decimal" w:pos="970"/>
              </w:tabs>
              <w:ind w:right="-72"/>
              <w:rPr>
                <w:snapToGrid w:val="0"/>
                <w:sz w:val="18"/>
                <w:szCs w:val="18"/>
                <w:lang w:val="en-US" w:eastAsia="th-TH"/>
              </w:rPr>
            </w:pPr>
          </w:p>
        </w:tc>
      </w:tr>
      <w:tr w:rsidR="004E2910" w:rsidRPr="00CC579F" w14:paraId="02BD5A8F" w14:textId="77777777" w:rsidTr="007B2699">
        <w:tc>
          <w:tcPr>
            <w:tcW w:w="3258" w:type="dxa"/>
            <w:vAlign w:val="bottom"/>
            <w:hideMark/>
          </w:tcPr>
          <w:p w14:paraId="0E2BC443" w14:textId="77777777" w:rsidR="004E2910" w:rsidRPr="00CC579F" w:rsidRDefault="004E2910" w:rsidP="007B2699">
            <w:pPr>
              <w:tabs>
                <w:tab w:val="right" w:pos="2430"/>
              </w:tabs>
              <w:ind w:right="-108"/>
              <w:jc w:val="left"/>
              <w:rPr>
                <w:sz w:val="18"/>
                <w:szCs w:val="18"/>
              </w:rPr>
            </w:pPr>
            <w:r w:rsidRPr="00CC579F">
              <w:rPr>
                <w:sz w:val="18"/>
                <w:szCs w:val="18"/>
              </w:rPr>
              <w:t>Revenue</w:t>
            </w:r>
          </w:p>
        </w:tc>
        <w:tc>
          <w:tcPr>
            <w:tcW w:w="1297" w:type="dxa"/>
            <w:tcBorders>
              <w:top w:val="nil"/>
              <w:left w:val="nil"/>
              <w:bottom w:val="single" w:sz="4" w:space="0" w:color="auto"/>
              <w:right w:val="nil"/>
            </w:tcBorders>
            <w:shd w:val="clear" w:color="auto" w:fill="FAFAFA"/>
            <w:vAlign w:val="bottom"/>
          </w:tcPr>
          <w:p w14:paraId="4014F197" w14:textId="3DAE7CD9" w:rsidR="004E2910" w:rsidRPr="00660A2C" w:rsidRDefault="00660A2C" w:rsidP="007B2699">
            <w:pPr>
              <w:tabs>
                <w:tab w:val="decimal" w:pos="1084"/>
              </w:tabs>
              <w:ind w:right="-72"/>
              <w:rPr>
                <w:rFonts w:cstheme="minorBidi"/>
                <w:snapToGrid w:val="0"/>
                <w:sz w:val="18"/>
                <w:szCs w:val="18"/>
                <w:lang w:eastAsia="th-TH"/>
              </w:rPr>
            </w:pPr>
            <w:r>
              <w:rPr>
                <w:rFonts w:cstheme="minorBidi"/>
                <w:snapToGrid w:val="0"/>
                <w:sz w:val="18"/>
                <w:szCs w:val="18"/>
                <w:lang w:eastAsia="th-TH"/>
              </w:rPr>
              <w:t>2,275,7</w:t>
            </w:r>
            <w:r w:rsidR="0092682B">
              <w:rPr>
                <w:rFonts w:cstheme="minorBidi"/>
                <w:snapToGrid w:val="0"/>
                <w:sz w:val="18"/>
                <w:szCs w:val="18"/>
                <w:lang w:eastAsia="th-TH"/>
              </w:rPr>
              <w:t>52</w:t>
            </w:r>
          </w:p>
        </w:tc>
        <w:tc>
          <w:tcPr>
            <w:tcW w:w="1299" w:type="dxa"/>
            <w:tcBorders>
              <w:top w:val="nil"/>
              <w:left w:val="nil"/>
              <w:bottom w:val="single" w:sz="4" w:space="0" w:color="auto"/>
              <w:right w:val="nil"/>
            </w:tcBorders>
            <w:shd w:val="clear" w:color="auto" w:fill="FAFAFA"/>
            <w:vAlign w:val="bottom"/>
          </w:tcPr>
          <w:p w14:paraId="7E8510FB" w14:textId="2DDCA94F" w:rsidR="004E2910" w:rsidRPr="00CC579F" w:rsidRDefault="00660A2C" w:rsidP="007B2699">
            <w:pPr>
              <w:tabs>
                <w:tab w:val="decimal" w:pos="1084"/>
              </w:tabs>
              <w:ind w:right="-72"/>
              <w:rPr>
                <w:snapToGrid w:val="0"/>
                <w:sz w:val="18"/>
                <w:szCs w:val="18"/>
                <w:lang w:val="en-US" w:eastAsia="th-TH"/>
              </w:rPr>
            </w:pPr>
            <w:r>
              <w:rPr>
                <w:snapToGrid w:val="0"/>
                <w:sz w:val="18"/>
                <w:szCs w:val="18"/>
                <w:lang w:val="en-US" w:eastAsia="th-TH"/>
              </w:rPr>
              <w:t>251,371</w:t>
            </w:r>
          </w:p>
        </w:tc>
        <w:tc>
          <w:tcPr>
            <w:tcW w:w="1299" w:type="dxa"/>
            <w:tcBorders>
              <w:top w:val="nil"/>
              <w:left w:val="nil"/>
              <w:bottom w:val="single" w:sz="4" w:space="0" w:color="auto"/>
              <w:right w:val="nil"/>
            </w:tcBorders>
            <w:shd w:val="clear" w:color="auto" w:fill="FAFAFA"/>
            <w:vAlign w:val="bottom"/>
          </w:tcPr>
          <w:p w14:paraId="51E9794C" w14:textId="55FB5658" w:rsidR="004E2910" w:rsidRPr="00CC579F" w:rsidRDefault="00660A2C" w:rsidP="007B2699">
            <w:pPr>
              <w:tabs>
                <w:tab w:val="decimal" w:pos="1084"/>
              </w:tabs>
              <w:ind w:right="-72"/>
              <w:rPr>
                <w:snapToGrid w:val="0"/>
                <w:sz w:val="18"/>
                <w:szCs w:val="18"/>
                <w:lang w:val="en-US" w:eastAsia="th-TH"/>
              </w:rPr>
            </w:pPr>
            <w:r>
              <w:rPr>
                <w:snapToGrid w:val="0"/>
                <w:sz w:val="18"/>
                <w:szCs w:val="18"/>
                <w:lang w:val="en-US" w:eastAsia="th-TH"/>
              </w:rPr>
              <w:t>1,641,2</w:t>
            </w:r>
            <w:r w:rsidR="0092682B">
              <w:rPr>
                <w:snapToGrid w:val="0"/>
                <w:sz w:val="18"/>
                <w:szCs w:val="18"/>
                <w:lang w:val="en-US" w:eastAsia="th-TH"/>
              </w:rPr>
              <w:t>63</w:t>
            </w:r>
          </w:p>
        </w:tc>
        <w:tc>
          <w:tcPr>
            <w:tcW w:w="1235" w:type="dxa"/>
            <w:tcBorders>
              <w:top w:val="nil"/>
              <w:left w:val="nil"/>
              <w:bottom w:val="single" w:sz="4" w:space="0" w:color="auto"/>
              <w:right w:val="nil"/>
            </w:tcBorders>
            <w:shd w:val="clear" w:color="auto" w:fill="FAFAFA"/>
            <w:vAlign w:val="bottom"/>
          </w:tcPr>
          <w:p w14:paraId="04DF4C3A" w14:textId="212032CD" w:rsidR="004E2910" w:rsidRPr="00CC579F" w:rsidRDefault="00660A2C" w:rsidP="00660A2C">
            <w:pPr>
              <w:tabs>
                <w:tab w:val="decimal" w:pos="670"/>
              </w:tabs>
              <w:ind w:right="-72"/>
              <w:rPr>
                <w:snapToGrid w:val="0"/>
                <w:sz w:val="18"/>
                <w:szCs w:val="18"/>
                <w:lang w:val="en-US" w:eastAsia="th-TH"/>
              </w:rPr>
            </w:pPr>
            <w:r>
              <w:rPr>
                <w:snapToGrid w:val="0"/>
                <w:sz w:val="18"/>
                <w:szCs w:val="18"/>
                <w:lang w:val="en-US" w:eastAsia="th-TH"/>
              </w:rPr>
              <w:t>-</w:t>
            </w:r>
          </w:p>
        </w:tc>
        <w:tc>
          <w:tcPr>
            <w:tcW w:w="1167" w:type="dxa"/>
            <w:tcBorders>
              <w:top w:val="nil"/>
              <w:left w:val="nil"/>
              <w:bottom w:val="single" w:sz="4" w:space="0" w:color="auto"/>
              <w:right w:val="nil"/>
            </w:tcBorders>
            <w:shd w:val="clear" w:color="auto" w:fill="FAFAFA"/>
            <w:vAlign w:val="bottom"/>
          </w:tcPr>
          <w:p w14:paraId="057C0AF7" w14:textId="0B5B86EB" w:rsidR="004E2910" w:rsidRPr="00CC579F" w:rsidRDefault="00660A2C" w:rsidP="007B2699">
            <w:pPr>
              <w:tabs>
                <w:tab w:val="decimal" w:pos="970"/>
              </w:tabs>
              <w:ind w:right="-72"/>
              <w:rPr>
                <w:snapToGrid w:val="0"/>
                <w:sz w:val="18"/>
                <w:szCs w:val="18"/>
                <w:lang w:val="en-US" w:eastAsia="th-TH"/>
              </w:rPr>
            </w:pPr>
            <w:r>
              <w:rPr>
                <w:snapToGrid w:val="0"/>
                <w:sz w:val="18"/>
                <w:szCs w:val="18"/>
                <w:lang w:val="en-US" w:eastAsia="th-TH"/>
              </w:rPr>
              <w:t>4,168,38</w:t>
            </w:r>
            <w:r w:rsidR="0092682B">
              <w:rPr>
                <w:snapToGrid w:val="0"/>
                <w:sz w:val="18"/>
                <w:szCs w:val="18"/>
                <w:lang w:val="en-US" w:eastAsia="th-TH"/>
              </w:rPr>
              <w:t>6</w:t>
            </w:r>
          </w:p>
        </w:tc>
      </w:tr>
      <w:tr w:rsidR="004E2910" w:rsidRPr="00CC579F" w14:paraId="537C48A6" w14:textId="77777777" w:rsidTr="007B2699">
        <w:tc>
          <w:tcPr>
            <w:tcW w:w="3258" w:type="dxa"/>
            <w:vAlign w:val="bottom"/>
          </w:tcPr>
          <w:p w14:paraId="3547D599" w14:textId="77777777" w:rsidR="004E2910" w:rsidRPr="00CC579F" w:rsidRDefault="004E2910" w:rsidP="007B2699">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1FDA2A86" w14:textId="77777777" w:rsidR="004E2910" w:rsidRPr="00CC579F" w:rsidRDefault="004E2910" w:rsidP="007B2699">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0F9E1C4B" w14:textId="77777777" w:rsidR="004E2910" w:rsidRPr="00CC579F" w:rsidRDefault="004E2910" w:rsidP="007B2699">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3FB012E8" w14:textId="77777777" w:rsidR="004E2910" w:rsidRPr="00CC579F" w:rsidRDefault="004E2910" w:rsidP="00F90C02">
            <w:pPr>
              <w:tabs>
                <w:tab w:val="decimal" w:pos="670"/>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60D227D2" w14:textId="77777777" w:rsidR="004E2910" w:rsidRPr="00CC579F" w:rsidRDefault="004E2910" w:rsidP="007B2699">
            <w:pPr>
              <w:tabs>
                <w:tab w:val="decimal" w:pos="1027"/>
              </w:tabs>
              <w:ind w:right="-72"/>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794E7F73" w14:textId="77777777" w:rsidR="004E2910" w:rsidRPr="00CC579F" w:rsidRDefault="004E2910" w:rsidP="007B2699">
            <w:pPr>
              <w:tabs>
                <w:tab w:val="decimal" w:pos="970"/>
              </w:tabs>
              <w:ind w:right="-72"/>
              <w:rPr>
                <w:snapToGrid w:val="0"/>
                <w:sz w:val="18"/>
                <w:szCs w:val="18"/>
                <w:lang w:val="en-US" w:eastAsia="th-TH"/>
              </w:rPr>
            </w:pPr>
          </w:p>
        </w:tc>
      </w:tr>
      <w:tr w:rsidR="00F90C02" w:rsidRPr="00CC579F" w14:paraId="5FC8E210" w14:textId="77777777" w:rsidTr="00790837">
        <w:tc>
          <w:tcPr>
            <w:tcW w:w="3258" w:type="dxa"/>
            <w:vAlign w:val="bottom"/>
            <w:hideMark/>
          </w:tcPr>
          <w:p w14:paraId="61FBFB78" w14:textId="77777777" w:rsidR="00F90C02" w:rsidRPr="00CC579F" w:rsidRDefault="00F90C02" w:rsidP="00F90C02">
            <w:pPr>
              <w:tabs>
                <w:tab w:val="right" w:pos="2250"/>
              </w:tabs>
              <w:ind w:right="-108"/>
              <w:jc w:val="left"/>
              <w:rPr>
                <w:sz w:val="18"/>
                <w:szCs w:val="18"/>
              </w:rPr>
            </w:pPr>
            <w:r w:rsidRPr="00CC579F">
              <w:rPr>
                <w:sz w:val="18"/>
                <w:szCs w:val="18"/>
              </w:rPr>
              <w:t>Segment results</w:t>
            </w:r>
          </w:p>
        </w:tc>
        <w:tc>
          <w:tcPr>
            <w:tcW w:w="1297" w:type="dxa"/>
            <w:shd w:val="clear" w:color="auto" w:fill="FAFAFA"/>
          </w:tcPr>
          <w:p w14:paraId="1AEB0B67" w14:textId="3004F358"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6</w:t>
            </w:r>
            <w:r w:rsidR="003A2011">
              <w:rPr>
                <w:rFonts w:cstheme="minorBidi"/>
                <w:snapToGrid w:val="0"/>
                <w:sz w:val="18"/>
                <w:szCs w:val="18"/>
                <w:lang w:eastAsia="th-TH"/>
              </w:rPr>
              <w:t>86</w:t>
            </w:r>
            <w:r w:rsidRPr="00F90C02">
              <w:rPr>
                <w:rFonts w:cstheme="minorBidi"/>
                <w:snapToGrid w:val="0"/>
                <w:sz w:val="18"/>
                <w:szCs w:val="18"/>
                <w:lang w:eastAsia="th-TH"/>
              </w:rPr>
              <w:t>,885</w:t>
            </w:r>
          </w:p>
        </w:tc>
        <w:tc>
          <w:tcPr>
            <w:tcW w:w="1299" w:type="dxa"/>
            <w:shd w:val="clear" w:color="auto" w:fill="FAFAFA"/>
          </w:tcPr>
          <w:p w14:paraId="46213BF8" w14:textId="57F8D79B" w:rsidR="00F90C02" w:rsidRPr="00F90C02" w:rsidRDefault="00F90C02" w:rsidP="00F90C02">
            <w:pPr>
              <w:tabs>
                <w:tab w:val="decimal" w:pos="1110"/>
              </w:tabs>
              <w:ind w:right="-72"/>
              <w:rPr>
                <w:rFonts w:cstheme="minorBidi"/>
                <w:snapToGrid w:val="0"/>
                <w:sz w:val="18"/>
                <w:szCs w:val="18"/>
                <w:lang w:eastAsia="th-TH"/>
              </w:rPr>
            </w:pPr>
            <w:r w:rsidRPr="00F90C02">
              <w:rPr>
                <w:rFonts w:cstheme="minorBidi"/>
                <w:snapToGrid w:val="0"/>
                <w:sz w:val="18"/>
                <w:szCs w:val="18"/>
                <w:lang w:eastAsia="th-TH"/>
              </w:rPr>
              <w:t>81,784</w:t>
            </w:r>
          </w:p>
        </w:tc>
        <w:tc>
          <w:tcPr>
            <w:tcW w:w="1299" w:type="dxa"/>
            <w:shd w:val="clear" w:color="auto" w:fill="FAFAFA"/>
          </w:tcPr>
          <w:p w14:paraId="040672DD" w14:textId="0871C63E" w:rsidR="00F90C02" w:rsidRPr="00F90C02" w:rsidRDefault="00F90C02" w:rsidP="00F90C02">
            <w:pPr>
              <w:tabs>
                <w:tab w:val="decimal" w:pos="1079"/>
              </w:tabs>
              <w:ind w:right="-72"/>
              <w:rPr>
                <w:rFonts w:cstheme="minorBidi"/>
                <w:snapToGrid w:val="0"/>
                <w:sz w:val="18"/>
                <w:szCs w:val="18"/>
                <w:lang w:eastAsia="th-TH"/>
              </w:rPr>
            </w:pPr>
            <w:r w:rsidRPr="00F90C02">
              <w:rPr>
                <w:rFonts w:cstheme="minorBidi"/>
                <w:snapToGrid w:val="0"/>
                <w:sz w:val="18"/>
                <w:szCs w:val="18"/>
                <w:lang w:eastAsia="th-TH"/>
              </w:rPr>
              <w:t>232,806</w:t>
            </w:r>
          </w:p>
        </w:tc>
        <w:tc>
          <w:tcPr>
            <w:tcW w:w="1235" w:type="dxa"/>
            <w:shd w:val="clear" w:color="auto" w:fill="FAFAFA"/>
          </w:tcPr>
          <w:p w14:paraId="06712CA1" w14:textId="0FCABE7B"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167" w:type="dxa"/>
            <w:shd w:val="clear" w:color="auto" w:fill="FAFAFA"/>
          </w:tcPr>
          <w:p w14:paraId="3EC9D3A3" w14:textId="69977D80"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1,001,475</w:t>
            </w:r>
          </w:p>
        </w:tc>
      </w:tr>
      <w:tr w:rsidR="00F90C02" w:rsidRPr="00CC579F" w14:paraId="005C5CC1" w14:textId="77777777" w:rsidTr="004A4346">
        <w:tc>
          <w:tcPr>
            <w:tcW w:w="3258" w:type="dxa"/>
            <w:vAlign w:val="bottom"/>
            <w:hideMark/>
          </w:tcPr>
          <w:p w14:paraId="38957573" w14:textId="77777777" w:rsidR="00F90C02" w:rsidRPr="00CC579F" w:rsidRDefault="00F90C02" w:rsidP="00F90C02">
            <w:pPr>
              <w:tabs>
                <w:tab w:val="left" w:pos="1170"/>
              </w:tabs>
              <w:ind w:right="-108"/>
              <w:jc w:val="left"/>
              <w:rPr>
                <w:sz w:val="18"/>
                <w:szCs w:val="18"/>
              </w:rPr>
            </w:pPr>
            <w:r w:rsidRPr="00CC579F">
              <w:rPr>
                <w:sz w:val="18"/>
                <w:szCs w:val="18"/>
              </w:rPr>
              <w:t>Other income</w:t>
            </w:r>
            <w:r w:rsidRPr="00CC579F">
              <w:rPr>
                <w:sz w:val="18"/>
                <w:szCs w:val="18"/>
                <w:cs/>
              </w:rPr>
              <w:t xml:space="preserve"> </w:t>
            </w:r>
            <w:r w:rsidRPr="00CC579F">
              <w:rPr>
                <w:sz w:val="18"/>
                <w:szCs w:val="18"/>
              </w:rPr>
              <w:tab/>
              <w:t>- allocated</w:t>
            </w:r>
          </w:p>
        </w:tc>
        <w:tc>
          <w:tcPr>
            <w:tcW w:w="1297" w:type="dxa"/>
            <w:shd w:val="clear" w:color="auto" w:fill="FAFAFA"/>
          </w:tcPr>
          <w:p w14:paraId="58C79D5C" w14:textId="3E512CCA"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164,371</w:t>
            </w:r>
          </w:p>
        </w:tc>
        <w:tc>
          <w:tcPr>
            <w:tcW w:w="1299" w:type="dxa"/>
            <w:shd w:val="clear" w:color="auto" w:fill="FAFAFA"/>
          </w:tcPr>
          <w:p w14:paraId="7CECB16D" w14:textId="0D244751" w:rsidR="00F90C02" w:rsidRPr="00F90C02" w:rsidRDefault="00F90C02" w:rsidP="00F90C02">
            <w:pPr>
              <w:tabs>
                <w:tab w:val="decimal" w:pos="1110"/>
              </w:tabs>
              <w:ind w:right="-72"/>
              <w:rPr>
                <w:rFonts w:cstheme="minorBidi"/>
                <w:snapToGrid w:val="0"/>
                <w:sz w:val="18"/>
                <w:szCs w:val="18"/>
                <w:lang w:eastAsia="th-TH"/>
              </w:rPr>
            </w:pPr>
            <w:r w:rsidRPr="00F90C02">
              <w:rPr>
                <w:rFonts w:cstheme="minorBidi"/>
                <w:snapToGrid w:val="0"/>
                <w:sz w:val="18"/>
                <w:szCs w:val="18"/>
                <w:lang w:eastAsia="th-TH"/>
              </w:rPr>
              <w:t>497</w:t>
            </w:r>
          </w:p>
        </w:tc>
        <w:tc>
          <w:tcPr>
            <w:tcW w:w="1299" w:type="dxa"/>
            <w:shd w:val="clear" w:color="auto" w:fill="FAFAFA"/>
          </w:tcPr>
          <w:p w14:paraId="1F5FAF17" w14:textId="36F99FEB" w:rsidR="00F90C02" w:rsidRPr="00F90C02" w:rsidRDefault="00F90C02" w:rsidP="00F90C02">
            <w:pPr>
              <w:tabs>
                <w:tab w:val="decimal" w:pos="1079"/>
              </w:tabs>
              <w:ind w:right="-72"/>
              <w:rPr>
                <w:rFonts w:cstheme="minorBidi"/>
                <w:snapToGrid w:val="0"/>
                <w:sz w:val="18"/>
                <w:szCs w:val="18"/>
                <w:lang w:eastAsia="th-TH"/>
              </w:rPr>
            </w:pPr>
            <w:r w:rsidRPr="00F90C02">
              <w:rPr>
                <w:rFonts w:cstheme="minorBidi"/>
                <w:snapToGrid w:val="0"/>
                <w:sz w:val="18"/>
                <w:szCs w:val="18"/>
                <w:lang w:eastAsia="th-TH"/>
              </w:rPr>
              <w:t>89,001</w:t>
            </w:r>
          </w:p>
        </w:tc>
        <w:tc>
          <w:tcPr>
            <w:tcW w:w="1235" w:type="dxa"/>
            <w:shd w:val="clear" w:color="auto" w:fill="FAFAFA"/>
          </w:tcPr>
          <w:p w14:paraId="34CCCF03" w14:textId="305890FC" w:rsidR="00F90C02" w:rsidRPr="00F90C02" w:rsidRDefault="00F90C02" w:rsidP="00F90C02">
            <w:pPr>
              <w:tabs>
                <w:tab w:val="decimal" w:pos="1022"/>
              </w:tabs>
              <w:ind w:right="-72"/>
              <w:rPr>
                <w:rFonts w:cstheme="minorBidi"/>
                <w:snapToGrid w:val="0"/>
                <w:sz w:val="18"/>
                <w:szCs w:val="18"/>
                <w:lang w:eastAsia="th-TH"/>
              </w:rPr>
            </w:pPr>
            <w:r w:rsidRPr="00F90C02">
              <w:rPr>
                <w:rFonts w:cstheme="minorBidi"/>
                <w:snapToGrid w:val="0"/>
                <w:sz w:val="18"/>
                <w:szCs w:val="18"/>
                <w:lang w:eastAsia="th-TH"/>
              </w:rPr>
              <w:t>16</w:t>
            </w:r>
          </w:p>
        </w:tc>
        <w:tc>
          <w:tcPr>
            <w:tcW w:w="1167" w:type="dxa"/>
            <w:shd w:val="clear" w:color="auto" w:fill="FAFAFA"/>
          </w:tcPr>
          <w:p w14:paraId="302E6EC6" w14:textId="458F18B1"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253,885</w:t>
            </w:r>
          </w:p>
        </w:tc>
      </w:tr>
      <w:tr w:rsidR="00F90C02" w:rsidRPr="00CC579F" w14:paraId="7A934FE9" w14:textId="77777777" w:rsidTr="004A4346">
        <w:tc>
          <w:tcPr>
            <w:tcW w:w="3258" w:type="dxa"/>
            <w:vAlign w:val="bottom"/>
            <w:hideMark/>
          </w:tcPr>
          <w:p w14:paraId="725EFBC7" w14:textId="77777777" w:rsidR="00F90C02" w:rsidRPr="00CC579F" w:rsidRDefault="00F90C02" w:rsidP="00F90C02">
            <w:pPr>
              <w:tabs>
                <w:tab w:val="left" w:pos="1170"/>
                <w:tab w:val="left" w:pos="1442"/>
              </w:tabs>
              <w:ind w:right="-108"/>
              <w:jc w:val="left"/>
              <w:rPr>
                <w:sz w:val="18"/>
                <w:szCs w:val="18"/>
              </w:rPr>
            </w:pPr>
            <w:r w:rsidRPr="00CC579F">
              <w:rPr>
                <w:sz w:val="18"/>
                <w:szCs w:val="18"/>
              </w:rPr>
              <w:tab/>
              <w:t>- unallocated</w:t>
            </w:r>
          </w:p>
        </w:tc>
        <w:tc>
          <w:tcPr>
            <w:tcW w:w="1297" w:type="dxa"/>
            <w:shd w:val="clear" w:color="auto" w:fill="FAFAFA"/>
          </w:tcPr>
          <w:p w14:paraId="40EDECD1" w14:textId="7A83F0D1"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99" w:type="dxa"/>
            <w:shd w:val="clear" w:color="auto" w:fill="FAFAFA"/>
          </w:tcPr>
          <w:p w14:paraId="02A2E8F8" w14:textId="366FD123"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99" w:type="dxa"/>
            <w:shd w:val="clear" w:color="auto" w:fill="FAFAFA"/>
          </w:tcPr>
          <w:p w14:paraId="3ED019CE" w14:textId="563DF9B8"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35" w:type="dxa"/>
            <w:shd w:val="clear" w:color="auto" w:fill="FAFAFA"/>
          </w:tcPr>
          <w:p w14:paraId="507AD804" w14:textId="39BD2CD4"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167" w:type="dxa"/>
            <w:shd w:val="clear" w:color="auto" w:fill="FAFAFA"/>
          </w:tcPr>
          <w:p w14:paraId="13BDFCAE" w14:textId="6E16C701"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55,400</w:t>
            </w:r>
          </w:p>
        </w:tc>
      </w:tr>
      <w:tr w:rsidR="00F90C02" w:rsidRPr="00CC579F" w14:paraId="4711D6BD" w14:textId="77777777" w:rsidTr="00F13410">
        <w:tc>
          <w:tcPr>
            <w:tcW w:w="3258" w:type="dxa"/>
            <w:vAlign w:val="bottom"/>
          </w:tcPr>
          <w:p w14:paraId="006DA066" w14:textId="77777777" w:rsidR="00F90C02" w:rsidRPr="00CC579F" w:rsidRDefault="00F90C02" w:rsidP="00F90C02">
            <w:pPr>
              <w:tabs>
                <w:tab w:val="left" w:pos="1152"/>
              </w:tabs>
              <w:ind w:right="-108"/>
              <w:jc w:val="left"/>
              <w:rPr>
                <w:sz w:val="18"/>
                <w:szCs w:val="18"/>
              </w:rPr>
            </w:pPr>
            <w:r w:rsidRPr="00CC579F">
              <w:rPr>
                <w:sz w:val="18"/>
                <w:szCs w:val="18"/>
              </w:rPr>
              <w:t>Selling and servicing expenses</w:t>
            </w:r>
          </w:p>
        </w:tc>
        <w:tc>
          <w:tcPr>
            <w:tcW w:w="1297" w:type="dxa"/>
            <w:shd w:val="clear" w:color="auto" w:fill="FAFAFA"/>
          </w:tcPr>
          <w:p w14:paraId="08AF1B2F" w14:textId="4DE6CC1D" w:rsidR="00F90C02" w:rsidRPr="00F90C02" w:rsidRDefault="00F90C02" w:rsidP="00F90C02">
            <w:pPr>
              <w:tabs>
                <w:tab w:val="decimal" w:pos="670"/>
              </w:tabs>
              <w:ind w:right="-72"/>
              <w:rPr>
                <w:rFonts w:cstheme="minorBidi"/>
                <w:snapToGrid w:val="0"/>
                <w:sz w:val="18"/>
                <w:szCs w:val="18"/>
                <w:lang w:eastAsia="th-TH"/>
              </w:rPr>
            </w:pPr>
          </w:p>
        </w:tc>
        <w:tc>
          <w:tcPr>
            <w:tcW w:w="1299" w:type="dxa"/>
            <w:shd w:val="clear" w:color="auto" w:fill="FAFAFA"/>
          </w:tcPr>
          <w:p w14:paraId="40B2A168" w14:textId="629D76E3" w:rsidR="00F90C02" w:rsidRPr="00F90C02" w:rsidRDefault="00F90C02" w:rsidP="00F90C02">
            <w:pPr>
              <w:tabs>
                <w:tab w:val="decimal" w:pos="670"/>
              </w:tabs>
              <w:ind w:right="-72"/>
              <w:rPr>
                <w:rFonts w:cstheme="minorBidi"/>
                <w:snapToGrid w:val="0"/>
                <w:sz w:val="18"/>
                <w:szCs w:val="18"/>
                <w:lang w:eastAsia="th-TH"/>
              </w:rPr>
            </w:pPr>
          </w:p>
        </w:tc>
        <w:tc>
          <w:tcPr>
            <w:tcW w:w="1299" w:type="dxa"/>
            <w:shd w:val="clear" w:color="auto" w:fill="FAFAFA"/>
          </w:tcPr>
          <w:p w14:paraId="1FE6F520" w14:textId="34F2D335" w:rsidR="00F90C02" w:rsidRPr="00F90C02" w:rsidRDefault="00F90C02" w:rsidP="00F90C02">
            <w:pPr>
              <w:tabs>
                <w:tab w:val="decimal" w:pos="670"/>
              </w:tabs>
              <w:ind w:right="-72"/>
              <w:rPr>
                <w:rFonts w:cstheme="minorBidi"/>
                <w:snapToGrid w:val="0"/>
                <w:sz w:val="18"/>
                <w:szCs w:val="18"/>
                <w:lang w:eastAsia="th-TH"/>
              </w:rPr>
            </w:pPr>
          </w:p>
        </w:tc>
        <w:tc>
          <w:tcPr>
            <w:tcW w:w="1235" w:type="dxa"/>
            <w:shd w:val="clear" w:color="auto" w:fill="FAFAFA"/>
          </w:tcPr>
          <w:p w14:paraId="7A56A2CA" w14:textId="73FFBC97" w:rsidR="00F90C02" w:rsidRPr="00F90C02" w:rsidRDefault="00F90C02" w:rsidP="00F90C02">
            <w:pPr>
              <w:tabs>
                <w:tab w:val="decimal" w:pos="670"/>
              </w:tabs>
              <w:ind w:right="-72"/>
              <w:rPr>
                <w:rFonts w:cstheme="minorBidi"/>
                <w:snapToGrid w:val="0"/>
                <w:sz w:val="18"/>
                <w:szCs w:val="18"/>
                <w:lang w:eastAsia="th-TH"/>
              </w:rPr>
            </w:pPr>
          </w:p>
        </w:tc>
        <w:tc>
          <w:tcPr>
            <w:tcW w:w="1167" w:type="dxa"/>
            <w:shd w:val="clear" w:color="auto" w:fill="FAFAFA"/>
          </w:tcPr>
          <w:p w14:paraId="68B01B3D" w14:textId="422A8366" w:rsidR="00F90C02" w:rsidRPr="00F90C02" w:rsidRDefault="00F90C02" w:rsidP="00F90C02">
            <w:pPr>
              <w:tabs>
                <w:tab w:val="decimal" w:pos="965"/>
              </w:tabs>
              <w:ind w:right="-72"/>
              <w:rPr>
                <w:rFonts w:cstheme="minorBidi"/>
                <w:snapToGrid w:val="0"/>
                <w:sz w:val="18"/>
                <w:szCs w:val="18"/>
                <w:lang w:eastAsia="th-TH"/>
              </w:rPr>
            </w:pPr>
          </w:p>
        </w:tc>
      </w:tr>
      <w:tr w:rsidR="00F90C02" w:rsidRPr="00CC579F" w14:paraId="4A9ECE69" w14:textId="77777777" w:rsidTr="00F770A0">
        <w:trPr>
          <w:trHeight w:val="74"/>
        </w:trPr>
        <w:tc>
          <w:tcPr>
            <w:tcW w:w="3258" w:type="dxa"/>
            <w:vAlign w:val="bottom"/>
            <w:hideMark/>
          </w:tcPr>
          <w:p w14:paraId="1267F9DD" w14:textId="77777777" w:rsidR="00F90C02" w:rsidRPr="00CC579F" w:rsidRDefault="00F90C02" w:rsidP="00F90C02">
            <w:pPr>
              <w:tabs>
                <w:tab w:val="left" w:pos="2160"/>
              </w:tabs>
              <w:ind w:right="-108"/>
              <w:jc w:val="left"/>
              <w:rPr>
                <w:sz w:val="18"/>
                <w:szCs w:val="18"/>
              </w:rPr>
            </w:pPr>
            <w:r w:rsidRPr="00CC579F">
              <w:rPr>
                <w:sz w:val="18"/>
                <w:szCs w:val="18"/>
              </w:rPr>
              <w:t xml:space="preserve">   - allocated</w:t>
            </w:r>
          </w:p>
        </w:tc>
        <w:tc>
          <w:tcPr>
            <w:tcW w:w="1297" w:type="dxa"/>
            <w:shd w:val="clear" w:color="auto" w:fill="FAFAFA"/>
          </w:tcPr>
          <w:p w14:paraId="39E947A9" w14:textId="633FB191"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(229,734)</w:t>
            </w:r>
          </w:p>
        </w:tc>
        <w:tc>
          <w:tcPr>
            <w:tcW w:w="1299" w:type="dxa"/>
            <w:shd w:val="clear" w:color="auto" w:fill="FAFAFA"/>
          </w:tcPr>
          <w:p w14:paraId="456EF6F6" w14:textId="1D8BFAFE"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(37,881)</w:t>
            </w:r>
          </w:p>
        </w:tc>
        <w:tc>
          <w:tcPr>
            <w:tcW w:w="1299" w:type="dxa"/>
            <w:shd w:val="clear" w:color="auto" w:fill="FAFAFA"/>
          </w:tcPr>
          <w:p w14:paraId="4D0509AB" w14:textId="1E28AAA8"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(8,689)</w:t>
            </w:r>
          </w:p>
        </w:tc>
        <w:tc>
          <w:tcPr>
            <w:tcW w:w="1235" w:type="dxa"/>
            <w:shd w:val="clear" w:color="auto" w:fill="FAFAFA"/>
          </w:tcPr>
          <w:p w14:paraId="5550B7D7" w14:textId="1927B458"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167" w:type="dxa"/>
            <w:shd w:val="clear" w:color="auto" w:fill="FAFAFA"/>
          </w:tcPr>
          <w:p w14:paraId="14A9A154" w14:textId="233E481F"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(276,304)</w:t>
            </w:r>
          </w:p>
        </w:tc>
      </w:tr>
      <w:tr w:rsidR="00F90C02" w:rsidRPr="00CC579F" w14:paraId="2C6EC1A1" w14:textId="77777777" w:rsidTr="00F770A0">
        <w:tc>
          <w:tcPr>
            <w:tcW w:w="3258" w:type="dxa"/>
            <w:vAlign w:val="bottom"/>
            <w:hideMark/>
          </w:tcPr>
          <w:p w14:paraId="49616324" w14:textId="77777777" w:rsidR="00F90C02" w:rsidRPr="00CC579F" w:rsidRDefault="00F90C02" w:rsidP="00F90C02">
            <w:pPr>
              <w:tabs>
                <w:tab w:val="left" w:pos="2160"/>
              </w:tabs>
              <w:ind w:right="-108"/>
              <w:jc w:val="left"/>
              <w:rPr>
                <w:sz w:val="18"/>
                <w:szCs w:val="18"/>
              </w:rPr>
            </w:pPr>
            <w:r w:rsidRPr="00CC579F">
              <w:rPr>
                <w:sz w:val="18"/>
                <w:szCs w:val="18"/>
              </w:rPr>
              <w:t xml:space="preserve">   - unallocated</w:t>
            </w:r>
          </w:p>
        </w:tc>
        <w:tc>
          <w:tcPr>
            <w:tcW w:w="1297" w:type="dxa"/>
            <w:shd w:val="clear" w:color="auto" w:fill="FAFAFA"/>
          </w:tcPr>
          <w:p w14:paraId="3825437B" w14:textId="276190EC"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99" w:type="dxa"/>
            <w:shd w:val="clear" w:color="auto" w:fill="FAFAFA"/>
          </w:tcPr>
          <w:p w14:paraId="089A92A3" w14:textId="65018865"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99" w:type="dxa"/>
            <w:shd w:val="clear" w:color="auto" w:fill="FAFAFA"/>
          </w:tcPr>
          <w:p w14:paraId="2CF83F99" w14:textId="06DA82A8"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35" w:type="dxa"/>
            <w:shd w:val="clear" w:color="auto" w:fill="FAFAFA"/>
          </w:tcPr>
          <w:p w14:paraId="4AAC95E4" w14:textId="07D31318"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167" w:type="dxa"/>
            <w:shd w:val="clear" w:color="auto" w:fill="FAFAFA"/>
          </w:tcPr>
          <w:p w14:paraId="59FF2657" w14:textId="47902BB4"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(26,989)</w:t>
            </w:r>
          </w:p>
        </w:tc>
      </w:tr>
      <w:tr w:rsidR="00F90C02" w:rsidRPr="00CC579F" w14:paraId="7800D138" w14:textId="77777777" w:rsidTr="004E4C8E">
        <w:tc>
          <w:tcPr>
            <w:tcW w:w="3258" w:type="dxa"/>
            <w:vAlign w:val="bottom"/>
            <w:hideMark/>
          </w:tcPr>
          <w:p w14:paraId="30071827" w14:textId="77777777" w:rsidR="00F90C02" w:rsidRPr="00CC579F" w:rsidRDefault="00F90C02" w:rsidP="00F90C02">
            <w:pPr>
              <w:tabs>
                <w:tab w:val="left" w:pos="2016"/>
              </w:tabs>
              <w:ind w:right="-108"/>
              <w:jc w:val="left"/>
              <w:rPr>
                <w:sz w:val="18"/>
                <w:szCs w:val="18"/>
              </w:rPr>
            </w:pPr>
            <w:r w:rsidRPr="00CC579F">
              <w:rPr>
                <w:sz w:val="18"/>
                <w:szCs w:val="18"/>
              </w:rPr>
              <w:t>Administrative expenses</w:t>
            </w:r>
            <w:r w:rsidRPr="00CC579F">
              <w:rPr>
                <w:sz w:val="18"/>
                <w:szCs w:val="18"/>
              </w:rPr>
              <w:tab/>
              <w:t>- allocated</w:t>
            </w:r>
          </w:p>
        </w:tc>
        <w:tc>
          <w:tcPr>
            <w:tcW w:w="1297" w:type="dxa"/>
            <w:shd w:val="clear" w:color="auto" w:fill="FAFAFA"/>
          </w:tcPr>
          <w:p w14:paraId="1B3661C4" w14:textId="00E963C6"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(93,755)</w:t>
            </w:r>
          </w:p>
        </w:tc>
        <w:tc>
          <w:tcPr>
            <w:tcW w:w="1299" w:type="dxa"/>
            <w:shd w:val="clear" w:color="auto" w:fill="FAFAFA"/>
          </w:tcPr>
          <w:p w14:paraId="10516EA1" w14:textId="14A54C11"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(9,227)</w:t>
            </w:r>
          </w:p>
        </w:tc>
        <w:tc>
          <w:tcPr>
            <w:tcW w:w="1299" w:type="dxa"/>
            <w:shd w:val="clear" w:color="auto" w:fill="FAFAFA"/>
          </w:tcPr>
          <w:p w14:paraId="1F0DC279" w14:textId="2463F74E"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(61,667)</w:t>
            </w:r>
          </w:p>
        </w:tc>
        <w:tc>
          <w:tcPr>
            <w:tcW w:w="1235" w:type="dxa"/>
            <w:shd w:val="clear" w:color="auto" w:fill="FAFAFA"/>
          </w:tcPr>
          <w:p w14:paraId="6DEA6755" w14:textId="2A13231F"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(123)</w:t>
            </w:r>
          </w:p>
        </w:tc>
        <w:tc>
          <w:tcPr>
            <w:tcW w:w="1167" w:type="dxa"/>
            <w:shd w:val="clear" w:color="auto" w:fill="FAFAFA"/>
          </w:tcPr>
          <w:p w14:paraId="548B1DBD" w14:textId="3B372BCC"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(164,772)</w:t>
            </w:r>
          </w:p>
        </w:tc>
      </w:tr>
      <w:tr w:rsidR="00F90C02" w:rsidRPr="00CC579F" w14:paraId="26A97E88" w14:textId="77777777" w:rsidTr="004E4C8E">
        <w:tc>
          <w:tcPr>
            <w:tcW w:w="3258" w:type="dxa"/>
            <w:vAlign w:val="bottom"/>
            <w:hideMark/>
          </w:tcPr>
          <w:p w14:paraId="52675152" w14:textId="77777777" w:rsidR="00F90C02" w:rsidRPr="00CC579F" w:rsidRDefault="00F90C02" w:rsidP="00F90C02">
            <w:pPr>
              <w:tabs>
                <w:tab w:val="left" w:pos="2016"/>
                <w:tab w:val="right" w:pos="2694"/>
              </w:tabs>
              <w:ind w:right="-108"/>
              <w:jc w:val="left"/>
              <w:rPr>
                <w:sz w:val="18"/>
                <w:szCs w:val="18"/>
              </w:rPr>
            </w:pPr>
            <w:r w:rsidRPr="00CC579F">
              <w:rPr>
                <w:sz w:val="18"/>
                <w:szCs w:val="18"/>
              </w:rPr>
              <w:tab/>
              <w:t>- unallocated</w:t>
            </w:r>
          </w:p>
        </w:tc>
        <w:tc>
          <w:tcPr>
            <w:tcW w:w="1297" w:type="dxa"/>
            <w:shd w:val="clear" w:color="auto" w:fill="FAFAFA"/>
          </w:tcPr>
          <w:p w14:paraId="60A799EB" w14:textId="4E9816E6"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99" w:type="dxa"/>
            <w:shd w:val="clear" w:color="auto" w:fill="FAFAFA"/>
          </w:tcPr>
          <w:p w14:paraId="18C8B220" w14:textId="3BB3595C"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99" w:type="dxa"/>
            <w:shd w:val="clear" w:color="auto" w:fill="FAFAFA"/>
          </w:tcPr>
          <w:p w14:paraId="666642B9" w14:textId="6A77F629"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35" w:type="dxa"/>
            <w:shd w:val="clear" w:color="auto" w:fill="FAFAFA"/>
          </w:tcPr>
          <w:p w14:paraId="7C1AAFE2" w14:textId="172B77A3"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167" w:type="dxa"/>
            <w:shd w:val="clear" w:color="auto" w:fill="FAFAFA"/>
          </w:tcPr>
          <w:p w14:paraId="26DA7AE6" w14:textId="79995B8A"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(253,071)</w:t>
            </w:r>
          </w:p>
        </w:tc>
      </w:tr>
      <w:tr w:rsidR="00F90C02" w:rsidRPr="00CC579F" w14:paraId="7CA66985" w14:textId="77777777" w:rsidTr="00F13410">
        <w:tc>
          <w:tcPr>
            <w:tcW w:w="3258" w:type="dxa"/>
            <w:vAlign w:val="bottom"/>
            <w:hideMark/>
          </w:tcPr>
          <w:p w14:paraId="4F67EAFE" w14:textId="2F91FDA4" w:rsidR="00F90C02" w:rsidRPr="00CC579F" w:rsidRDefault="00F90C02" w:rsidP="00F90C02">
            <w:pPr>
              <w:tabs>
                <w:tab w:val="left" w:pos="1404"/>
              </w:tabs>
              <w:ind w:right="-108"/>
              <w:jc w:val="left"/>
              <w:rPr>
                <w:sz w:val="18"/>
                <w:szCs w:val="18"/>
              </w:rPr>
            </w:pPr>
            <w:r w:rsidRPr="00CC579F">
              <w:rPr>
                <w:sz w:val="18"/>
                <w:szCs w:val="18"/>
              </w:rPr>
              <w:t>Other gain (loss)</w:t>
            </w:r>
            <w:r w:rsidRPr="00CC579F">
              <w:rPr>
                <w:sz w:val="18"/>
                <w:szCs w:val="18"/>
              </w:rPr>
              <w:tab/>
              <w:t>- unallocated</w:t>
            </w:r>
          </w:p>
        </w:tc>
        <w:tc>
          <w:tcPr>
            <w:tcW w:w="1297" w:type="dxa"/>
            <w:shd w:val="clear" w:color="auto" w:fill="FAFAFA"/>
          </w:tcPr>
          <w:p w14:paraId="60AEE5F7" w14:textId="0B59A73C"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99" w:type="dxa"/>
            <w:shd w:val="clear" w:color="auto" w:fill="FAFAFA"/>
          </w:tcPr>
          <w:p w14:paraId="30B930D0" w14:textId="09716412"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99" w:type="dxa"/>
            <w:shd w:val="clear" w:color="auto" w:fill="FAFAFA"/>
          </w:tcPr>
          <w:p w14:paraId="4B926D9C" w14:textId="5E18ADA6"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35" w:type="dxa"/>
            <w:shd w:val="clear" w:color="auto" w:fill="FAFAFA"/>
          </w:tcPr>
          <w:p w14:paraId="4B83CF8A" w14:textId="73CAB276"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167" w:type="dxa"/>
            <w:shd w:val="clear" w:color="auto" w:fill="FAFAFA"/>
          </w:tcPr>
          <w:p w14:paraId="1ABDC11E" w14:textId="422D4E0E"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4,983</w:t>
            </w:r>
          </w:p>
        </w:tc>
      </w:tr>
      <w:tr w:rsidR="00F90C02" w:rsidRPr="00CC579F" w14:paraId="5BF43689" w14:textId="77777777" w:rsidTr="00E44C91">
        <w:tc>
          <w:tcPr>
            <w:tcW w:w="3258" w:type="dxa"/>
            <w:vAlign w:val="bottom"/>
            <w:hideMark/>
          </w:tcPr>
          <w:p w14:paraId="1CFA4602" w14:textId="77777777" w:rsidR="00F90C02" w:rsidRPr="00CC579F" w:rsidRDefault="00F90C02" w:rsidP="00F90C02">
            <w:pPr>
              <w:tabs>
                <w:tab w:val="left" w:pos="1188"/>
              </w:tabs>
              <w:ind w:right="-108"/>
              <w:jc w:val="left"/>
              <w:rPr>
                <w:sz w:val="18"/>
                <w:szCs w:val="18"/>
              </w:rPr>
            </w:pPr>
            <w:r w:rsidRPr="00CC579F">
              <w:rPr>
                <w:sz w:val="18"/>
                <w:szCs w:val="18"/>
              </w:rPr>
              <w:t>Finance costs</w:t>
            </w:r>
            <w:r w:rsidRPr="00CC579F">
              <w:rPr>
                <w:sz w:val="18"/>
                <w:szCs w:val="18"/>
              </w:rPr>
              <w:tab/>
              <w:t xml:space="preserve">- allocated </w:t>
            </w:r>
          </w:p>
        </w:tc>
        <w:tc>
          <w:tcPr>
            <w:tcW w:w="1297" w:type="dxa"/>
            <w:shd w:val="clear" w:color="auto" w:fill="FAFAFA"/>
          </w:tcPr>
          <w:p w14:paraId="485C7518" w14:textId="5F184C38"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(47,143)</w:t>
            </w:r>
          </w:p>
        </w:tc>
        <w:tc>
          <w:tcPr>
            <w:tcW w:w="1299" w:type="dxa"/>
            <w:shd w:val="clear" w:color="auto" w:fill="FAFAFA"/>
          </w:tcPr>
          <w:p w14:paraId="1E0506AB" w14:textId="4230F814"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(10,499)</w:t>
            </w:r>
          </w:p>
        </w:tc>
        <w:tc>
          <w:tcPr>
            <w:tcW w:w="1299" w:type="dxa"/>
            <w:shd w:val="clear" w:color="auto" w:fill="FAFAFA"/>
          </w:tcPr>
          <w:p w14:paraId="41DD85A5" w14:textId="6BA9FB25"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(38,339)</w:t>
            </w:r>
          </w:p>
        </w:tc>
        <w:tc>
          <w:tcPr>
            <w:tcW w:w="1235" w:type="dxa"/>
            <w:shd w:val="clear" w:color="auto" w:fill="FAFAFA"/>
          </w:tcPr>
          <w:p w14:paraId="6A5CD545" w14:textId="73149926"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167" w:type="dxa"/>
            <w:shd w:val="clear" w:color="auto" w:fill="FAFAFA"/>
          </w:tcPr>
          <w:p w14:paraId="066E991A" w14:textId="7844376B"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(95,981)</w:t>
            </w:r>
          </w:p>
        </w:tc>
      </w:tr>
      <w:tr w:rsidR="00F90C02" w:rsidRPr="00CC579F" w14:paraId="392E73EC" w14:textId="77777777" w:rsidTr="00E44C91">
        <w:tc>
          <w:tcPr>
            <w:tcW w:w="3258" w:type="dxa"/>
            <w:vAlign w:val="bottom"/>
            <w:hideMark/>
          </w:tcPr>
          <w:p w14:paraId="42DD1989" w14:textId="77777777" w:rsidR="00F90C02" w:rsidRPr="00CC579F" w:rsidRDefault="00F90C02" w:rsidP="00F90C02">
            <w:pPr>
              <w:tabs>
                <w:tab w:val="left" w:pos="1188"/>
              </w:tabs>
              <w:ind w:right="-108"/>
              <w:jc w:val="left"/>
              <w:rPr>
                <w:sz w:val="18"/>
                <w:szCs w:val="18"/>
              </w:rPr>
            </w:pPr>
            <w:r w:rsidRPr="00CC579F">
              <w:rPr>
                <w:sz w:val="18"/>
                <w:szCs w:val="18"/>
              </w:rPr>
              <w:tab/>
              <w:t>- unallocated</w:t>
            </w:r>
          </w:p>
        </w:tc>
        <w:tc>
          <w:tcPr>
            <w:tcW w:w="1297" w:type="dxa"/>
            <w:tcBorders>
              <w:top w:val="nil"/>
              <w:left w:val="nil"/>
              <w:bottom w:val="single" w:sz="4" w:space="0" w:color="auto"/>
              <w:right w:val="nil"/>
            </w:tcBorders>
            <w:shd w:val="clear" w:color="auto" w:fill="FAFAFA"/>
          </w:tcPr>
          <w:p w14:paraId="37296899" w14:textId="6C0F045F"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99" w:type="dxa"/>
            <w:tcBorders>
              <w:top w:val="nil"/>
              <w:left w:val="nil"/>
              <w:bottom w:val="single" w:sz="4" w:space="0" w:color="auto"/>
              <w:right w:val="nil"/>
            </w:tcBorders>
            <w:shd w:val="clear" w:color="auto" w:fill="FAFAFA"/>
          </w:tcPr>
          <w:p w14:paraId="4A9E8887" w14:textId="17279E22"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99" w:type="dxa"/>
            <w:tcBorders>
              <w:top w:val="nil"/>
              <w:left w:val="nil"/>
              <w:bottom w:val="single" w:sz="4" w:space="0" w:color="auto"/>
              <w:right w:val="nil"/>
            </w:tcBorders>
            <w:shd w:val="clear" w:color="auto" w:fill="FAFAFA"/>
          </w:tcPr>
          <w:p w14:paraId="3EE87FCE" w14:textId="65EA4E4C"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235" w:type="dxa"/>
            <w:tcBorders>
              <w:top w:val="nil"/>
              <w:left w:val="nil"/>
              <w:bottom w:val="single" w:sz="4" w:space="0" w:color="auto"/>
              <w:right w:val="nil"/>
            </w:tcBorders>
            <w:shd w:val="clear" w:color="auto" w:fill="FAFAFA"/>
          </w:tcPr>
          <w:p w14:paraId="787BD6BA" w14:textId="68CAB28B" w:rsidR="00F90C02" w:rsidRPr="00F90C02" w:rsidRDefault="00F90C02" w:rsidP="00F90C02">
            <w:pPr>
              <w:tabs>
                <w:tab w:val="decimal" w:pos="670"/>
              </w:tabs>
              <w:ind w:right="-72"/>
              <w:rPr>
                <w:rFonts w:cstheme="minorBidi"/>
                <w:snapToGrid w:val="0"/>
                <w:sz w:val="18"/>
                <w:szCs w:val="18"/>
                <w:lang w:eastAsia="th-TH"/>
              </w:rPr>
            </w:pPr>
            <w:r w:rsidRPr="00F90C02">
              <w:rPr>
                <w:rFonts w:cstheme="minorBidi"/>
                <w:snapToGrid w:val="0"/>
                <w:sz w:val="18"/>
                <w:szCs w:val="18"/>
                <w:lang w:eastAsia="th-TH"/>
              </w:rPr>
              <w:t>-</w:t>
            </w:r>
          </w:p>
        </w:tc>
        <w:tc>
          <w:tcPr>
            <w:tcW w:w="1167" w:type="dxa"/>
            <w:tcBorders>
              <w:top w:val="nil"/>
              <w:left w:val="nil"/>
              <w:bottom w:val="single" w:sz="4" w:space="0" w:color="auto"/>
              <w:right w:val="nil"/>
            </w:tcBorders>
            <w:shd w:val="clear" w:color="auto" w:fill="FAFAFA"/>
          </w:tcPr>
          <w:p w14:paraId="41E9960E" w14:textId="43305EC7" w:rsidR="00F90C02" w:rsidRPr="00F90C02" w:rsidRDefault="00F90C02" w:rsidP="00F90C02">
            <w:pPr>
              <w:tabs>
                <w:tab w:val="decimal" w:pos="965"/>
              </w:tabs>
              <w:ind w:right="-72"/>
              <w:rPr>
                <w:rFonts w:cstheme="minorBidi"/>
                <w:snapToGrid w:val="0"/>
                <w:sz w:val="18"/>
                <w:szCs w:val="18"/>
                <w:cs/>
                <w:lang w:eastAsia="th-TH"/>
              </w:rPr>
            </w:pPr>
            <w:r w:rsidRPr="00F90C02">
              <w:rPr>
                <w:rFonts w:cstheme="minorBidi"/>
                <w:snapToGrid w:val="0"/>
                <w:sz w:val="18"/>
                <w:szCs w:val="18"/>
                <w:lang w:eastAsia="th-TH"/>
              </w:rPr>
              <w:t>(142,434)</w:t>
            </w:r>
          </w:p>
        </w:tc>
      </w:tr>
      <w:tr w:rsidR="00F90C02" w:rsidRPr="00CC579F" w14:paraId="73D202A9" w14:textId="77777777" w:rsidTr="00F13410">
        <w:tc>
          <w:tcPr>
            <w:tcW w:w="3258" w:type="dxa"/>
            <w:vAlign w:val="bottom"/>
          </w:tcPr>
          <w:p w14:paraId="46220099" w14:textId="77777777" w:rsidR="00F90C02" w:rsidRPr="00CC579F" w:rsidRDefault="00F90C02" w:rsidP="00F90C02">
            <w:pPr>
              <w:tabs>
                <w:tab w:val="right" w:pos="2160"/>
              </w:tabs>
              <w:ind w:right="-108"/>
              <w:jc w:val="left"/>
              <w:rPr>
                <w:sz w:val="18"/>
                <w:szCs w:val="18"/>
              </w:rPr>
            </w:pPr>
          </w:p>
        </w:tc>
        <w:tc>
          <w:tcPr>
            <w:tcW w:w="1297" w:type="dxa"/>
            <w:tcBorders>
              <w:top w:val="single" w:sz="4" w:space="0" w:color="auto"/>
              <w:left w:val="nil"/>
              <w:right w:val="nil"/>
            </w:tcBorders>
            <w:shd w:val="clear" w:color="auto" w:fill="FAFAFA"/>
          </w:tcPr>
          <w:p w14:paraId="217DBB96" w14:textId="5B4BA843" w:rsidR="00F90C02" w:rsidRPr="00F90C02" w:rsidRDefault="00F90C02" w:rsidP="00F90C02">
            <w:pPr>
              <w:tabs>
                <w:tab w:val="decimal" w:pos="1084"/>
              </w:tabs>
              <w:ind w:right="-72"/>
              <w:rPr>
                <w:rFonts w:cstheme="minorBidi"/>
                <w:snapToGrid w:val="0"/>
                <w:sz w:val="18"/>
                <w:szCs w:val="18"/>
                <w:lang w:eastAsia="th-TH"/>
              </w:rPr>
            </w:pPr>
          </w:p>
        </w:tc>
        <w:tc>
          <w:tcPr>
            <w:tcW w:w="1299" w:type="dxa"/>
            <w:tcBorders>
              <w:top w:val="single" w:sz="4" w:space="0" w:color="auto"/>
              <w:left w:val="nil"/>
              <w:right w:val="nil"/>
            </w:tcBorders>
            <w:shd w:val="clear" w:color="auto" w:fill="FAFAFA"/>
          </w:tcPr>
          <w:p w14:paraId="6F922056" w14:textId="6156D58F" w:rsidR="00F90C02" w:rsidRPr="00F90C02" w:rsidRDefault="00F90C02" w:rsidP="00F90C02">
            <w:pPr>
              <w:tabs>
                <w:tab w:val="decimal" w:pos="1110"/>
              </w:tabs>
              <w:ind w:right="-72"/>
              <w:rPr>
                <w:rFonts w:cstheme="minorBidi"/>
                <w:snapToGrid w:val="0"/>
                <w:sz w:val="18"/>
                <w:szCs w:val="18"/>
                <w:lang w:eastAsia="th-TH"/>
              </w:rPr>
            </w:pPr>
          </w:p>
        </w:tc>
        <w:tc>
          <w:tcPr>
            <w:tcW w:w="1299" w:type="dxa"/>
            <w:tcBorders>
              <w:top w:val="single" w:sz="4" w:space="0" w:color="auto"/>
              <w:left w:val="nil"/>
              <w:right w:val="nil"/>
            </w:tcBorders>
            <w:shd w:val="clear" w:color="auto" w:fill="FAFAFA"/>
          </w:tcPr>
          <w:p w14:paraId="53EF81F2" w14:textId="0A89BE51" w:rsidR="00F90C02" w:rsidRPr="00F90C02" w:rsidRDefault="00F90C02" w:rsidP="00F90C02">
            <w:pPr>
              <w:tabs>
                <w:tab w:val="decimal" w:pos="1079"/>
              </w:tabs>
              <w:ind w:right="-72"/>
              <w:rPr>
                <w:rFonts w:cstheme="minorBidi"/>
                <w:snapToGrid w:val="0"/>
                <w:sz w:val="18"/>
                <w:szCs w:val="18"/>
                <w:lang w:eastAsia="th-TH"/>
              </w:rPr>
            </w:pPr>
          </w:p>
        </w:tc>
        <w:tc>
          <w:tcPr>
            <w:tcW w:w="1235" w:type="dxa"/>
            <w:tcBorders>
              <w:top w:val="single" w:sz="4" w:space="0" w:color="auto"/>
              <w:left w:val="nil"/>
              <w:right w:val="nil"/>
            </w:tcBorders>
            <w:shd w:val="clear" w:color="auto" w:fill="FAFAFA"/>
          </w:tcPr>
          <w:p w14:paraId="265900C0" w14:textId="6CBF8622" w:rsidR="00F90C02" w:rsidRPr="00F90C02" w:rsidRDefault="00F90C02" w:rsidP="00F90C02">
            <w:pPr>
              <w:tabs>
                <w:tab w:val="decimal" w:pos="670"/>
              </w:tabs>
              <w:ind w:right="-72"/>
              <w:rPr>
                <w:rFonts w:cstheme="minorBidi"/>
                <w:snapToGrid w:val="0"/>
                <w:sz w:val="18"/>
                <w:szCs w:val="18"/>
                <w:lang w:eastAsia="th-TH"/>
              </w:rPr>
            </w:pPr>
          </w:p>
        </w:tc>
        <w:tc>
          <w:tcPr>
            <w:tcW w:w="1167" w:type="dxa"/>
            <w:tcBorders>
              <w:top w:val="single" w:sz="4" w:space="0" w:color="auto"/>
              <w:left w:val="nil"/>
              <w:right w:val="nil"/>
            </w:tcBorders>
            <w:shd w:val="clear" w:color="auto" w:fill="FAFAFA"/>
          </w:tcPr>
          <w:p w14:paraId="3F7E8570" w14:textId="5E5E8FCD" w:rsidR="00F90C02" w:rsidRPr="00F90C02" w:rsidRDefault="00F90C02" w:rsidP="00F90C02">
            <w:pPr>
              <w:tabs>
                <w:tab w:val="decimal" w:pos="965"/>
              </w:tabs>
              <w:ind w:right="-72"/>
              <w:rPr>
                <w:rFonts w:cstheme="minorBidi"/>
                <w:snapToGrid w:val="0"/>
                <w:sz w:val="18"/>
                <w:szCs w:val="18"/>
                <w:lang w:eastAsia="th-TH"/>
              </w:rPr>
            </w:pPr>
          </w:p>
        </w:tc>
      </w:tr>
      <w:tr w:rsidR="00F90C02" w:rsidRPr="00CC579F" w14:paraId="412E42F2" w14:textId="77777777" w:rsidTr="00082631">
        <w:tc>
          <w:tcPr>
            <w:tcW w:w="3258" w:type="dxa"/>
            <w:vAlign w:val="bottom"/>
            <w:hideMark/>
          </w:tcPr>
          <w:p w14:paraId="5ABCF997" w14:textId="77777777" w:rsidR="00F90C02" w:rsidRPr="00CC579F" w:rsidRDefault="00F90C02" w:rsidP="00F90C02">
            <w:pPr>
              <w:tabs>
                <w:tab w:val="right" w:pos="2160"/>
              </w:tabs>
              <w:ind w:right="-108"/>
              <w:jc w:val="left"/>
              <w:rPr>
                <w:sz w:val="18"/>
                <w:szCs w:val="18"/>
              </w:rPr>
            </w:pPr>
            <w:r w:rsidRPr="00CC579F">
              <w:rPr>
                <w:sz w:val="18"/>
                <w:szCs w:val="18"/>
              </w:rPr>
              <w:t>Operating profit (loss)</w:t>
            </w:r>
          </w:p>
        </w:tc>
        <w:tc>
          <w:tcPr>
            <w:tcW w:w="1297" w:type="dxa"/>
            <w:tcBorders>
              <w:left w:val="nil"/>
              <w:bottom w:val="single" w:sz="4" w:space="0" w:color="auto"/>
              <w:right w:val="nil"/>
            </w:tcBorders>
            <w:shd w:val="clear" w:color="auto" w:fill="FAFAFA"/>
          </w:tcPr>
          <w:p w14:paraId="1EBFFAC9" w14:textId="42D0AC2A"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480,624</w:t>
            </w:r>
          </w:p>
        </w:tc>
        <w:tc>
          <w:tcPr>
            <w:tcW w:w="1299" w:type="dxa"/>
            <w:tcBorders>
              <w:left w:val="nil"/>
              <w:bottom w:val="single" w:sz="4" w:space="0" w:color="auto"/>
              <w:right w:val="nil"/>
            </w:tcBorders>
            <w:shd w:val="clear" w:color="auto" w:fill="FAFAFA"/>
          </w:tcPr>
          <w:p w14:paraId="4604BE32" w14:textId="1EDDAA35"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24,674</w:t>
            </w:r>
          </w:p>
        </w:tc>
        <w:tc>
          <w:tcPr>
            <w:tcW w:w="1299" w:type="dxa"/>
            <w:tcBorders>
              <w:left w:val="nil"/>
              <w:bottom w:val="single" w:sz="4" w:space="0" w:color="auto"/>
              <w:right w:val="nil"/>
            </w:tcBorders>
            <w:shd w:val="clear" w:color="auto" w:fill="FAFAFA"/>
          </w:tcPr>
          <w:p w14:paraId="3F016173" w14:textId="3E1EFC7B" w:rsidR="00F90C02" w:rsidRPr="00F90C02" w:rsidRDefault="00F90C02" w:rsidP="00F90C02">
            <w:pPr>
              <w:tabs>
                <w:tab w:val="decimal" w:pos="1084"/>
              </w:tabs>
              <w:ind w:right="-72"/>
              <w:rPr>
                <w:rFonts w:cstheme="minorBidi"/>
                <w:snapToGrid w:val="0"/>
                <w:sz w:val="18"/>
                <w:szCs w:val="18"/>
                <w:lang w:eastAsia="th-TH"/>
              </w:rPr>
            </w:pPr>
            <w:r w:rsidRPr="00F90C02">
              <w:rPr>
                <w:rFonts w:cstheme="minorBidi"/>
                <w:snapToGrid w:val="0"/>
                <w:sz w:val="18"/>
                <w:szCs w:val="18"/>
                <w:lang w:eastAsia="th-TH"/>
              </w:rPr>
              <w:t>213,112</w:t>
            </w:r>
          </w:p>
        </w:tc>
        <w:tc>
          <w:tcPr>
            <w:tcW w:w="1235" w:type="dxa"/>
            <w:tcBorders>
              <w:left w:val="nil"/>
              <w:bottom w:val="single" w:sz="4" w:space="0" w:color="auto"/>
              <w:right w:val="nil"/>
            </w:tcBorders>
            <w:shd w:val="clear" w:color="auto" w:fill="FAFAFA"/>
          </w:tcPr>
          <w:p w14:paraId="33045816" w14:textId="4390F5BB" w:rsidR="00F90C02" w:rsidRPr="00F90C02" w:rsidRDefault="00F90C02" w:rsidP="00F90C02">
            <w:pPr>
              <w:tabs>
                <w:tab w:val="decimal" w:pos="1027"/>
              </w:tabs>
              <w:ind w:right="-72"/>
              <w:rPr>
                <w:rFonts w:cstheme="minorBidi"/>
                <w:snapToGrid w:val="0"/>
                <w:sz w:val="18"/>
                <w:szCs w:val="18"/>
                <w:cs/>
                <w:lang w:eastAsia="th-TH"/>
              </w:rPr>
            </w:pPr>
            <w:r w:rsidRPr="00F90C02">
              <w:rPr>
                <w:rFonts w:cstheme="minorBidi"/>
                <w:snapToGrid w:val="0"/>
                <w:sz w:val="18"/>
                <w:szCs w:val="18"/>
                <w:lang w:eastAsia="th-TH"/>
              </w:rPr>
              <w:t>(107)</w:t>
            </w:r>
          </w:p>
        </w:tc>
        <w:tc>
          <w:tcPr>
            <w:tcW w:w="1167" w:type="dxa"/>
            <w:tcBorders>
              <w:left w:val="nil"/>
              <w:bottom w:val="single" w:sz="4" w:space="0" w:color="auto"/>
              <w:right w:val="nil"/>
            </w:tcBorders>
            <w:shd w:val="clear" w:color="auto" w:fill="FAFAFA"/>
          </w:tcPr>
          <w:p w14:paraId="48B41FA1" w14:textId="6958805F" w:rsidR="00F90C02" w:rsidRPr="00F90C02" w:rsidRDefault="00F90C02" w:rsidP="00F90C02">
            <w:pPr>
              <w:tabs>
                <w:tab w:val="decimal" w:pos="965"/>
              </w:tabs>
              <w:ind w:right="-72"/>
              <w:rPr>
                <w:rFonts w:cstheme="minorBidi"/>
                <w:snapToGrid w:val="0"/>
                <w:sz w:val="18"/>
                <w:szCs w:val="18"/>
                <w:cs/>
                <w:lang w:eastAsia="th-TH"/>
              </w:rPr>
            </w:pPr>
            <w:r w:rsidRPr="00F90C02">
              <w:rPr>
                <w:rFonts w:cstheme="minorBidi"/>
                <w:snapToGrid w:val="0"/>
                <w:sz w:val="18"/>
                <w:szCs w:val="18"/>
                <w:lang w:eastAsia="th-TH"/>
              </w:rPr>
              <w:t>356,192</w:t>
            </w:r>
          </w:p>
        </w:tc>
      </w:tr>
      <w:tr w:rsidR="00F90C02" w:rsidRPr="00CC579F" w14:paraId="4A7F8F7D" w14:textId="77777777" w:rsidTr="00D46D7B">
        <w:tc>
          <w:tcPr>
            <w:tcW w:w="3258" w:type="dxa"/>
            <w:vAlign w:val="bottom"/>
          </w:tcPr>
          <w:p w14:paraId="26CB277D" w14:textId="77777777" w:rsidR="00F90C02" w:rsidRPr="00CC579F" w:rsidRDefault="00F90C02" w:rsidP="00F90C02">
            <w:pPr>
              <w:ind w:right="-108"/>
              <w:jc w:val="left"/>
              <w:rPr>
                <w:spacing w:val="-4"/>
                <w:sz w:val="18"/>
                <w:szCs w:val="18"/>
              </w:rPr>
            </w:pPr>
            <w:r w:rsidRPr="00CC579F">
              <w:rPr>
                <w:spacing w:val="-4"/>
                <w:sz w:val="18"/>
                <w:szCs w:val="18"/>
              </w:rPr>
              <w:t>Share of profit (loss) from associates and</w:t>
            </w:r>
          </w:p>
          <w:p w14:paraId="5AB6BDA0" w14:textId="77777777" w:rsidR="00F90C02" w:rsidRPr="00CC579F" w:rsidRDefault="00F90C02" w:rsidP="00F90C02">
            <w:pPr>
              <w:ind w:right="-108"/>
              <w:jc w:val="left"/>
              <w:rPr>
                <w:spacing w:val="-4"/>
                <w:sz w:val="18"/>
                <w:szCs w:val="18"/>
              </w:rPr>
            </w:pPr>
            <w:r w:rsidRPr="00CC579F">
              <w:rPr>
                <w:spacing w:val="-4"/>
                <w:sz w:val="18"/>
                <w:szCs w:val="18"/>
              </w:rPr>
              <w:t xml:space="preserve">   joint ventures</w:t>
            </w:r>
            <w:r w:rsidRPr="00CC579F">
              <w:rPr>
                <w:spacing w:val="-4"/>
                <w:sz w:val="18"/>
                <w:szCs w:val="18"/>
                <w:cs/>
              </w:rPr>
              <w:t xml:space="preserve"> </w:t>
            </w:r>
            <w:r w:rsidRPr="00CC579F">
              <w:rPr>
                <w:spacing w:val="-4"/>
                <w:sz w:val="18"/>
                <w:szCs w:val="18"/>
              </w:rPr>
              <w:t xml:space="preserve">accounted for using </w:t>
            </w:r>
          </w:p>
          <w:p w14:paraId="2F958D73" w14:textId="77777777" w:rsidR="00F90C02" w:rsidRPr="00CC579F" w:rsidRDefault="00F90C02" w:rsidP="00F90C02">
            <w:pPr>
              <w:ind w:right="-108"/>
              <w:jc w:val="left"/>
              <w:rPr>
                <w:spacing w:val="-4"/>
                <w:sz w:val="18"/>
                <w:szCs w:val="18"/>
              </w:rPr>
            </w:pPr>
            <w:r w:rsidRPr="00CC579F">
              <w:rPr>
                <w:spacing w:val="-4"/>
                <w:sz w:val="18"/>
                <w:szCs w:val="18"/>
              </w:rPr>
              <w:t xml:space="preserve">   the equity method</w:t>
            </w:r>
          </w:p>
        </w:tc>
        <w:tc>
          <w:tcPr>
            <w:tcW w:w="1297" w:type="dxa"/>
            <w:tcBorders>
              <w:top w:val="single" w:sz="4" w:space="0" w:color="auto"/>
              <w:left w:val="nil"/>
              <w:right w:val="nil"/>
            </w:tcBorders>
            <w:shd w:val="clear" w:color="auto" w:fill="FAFAFA"/>
            <w:vAlign w:val="bottom"/>
          </w:tcPr>
          <w:p w14:paraId="176044F4" w14:textId="77777777" w:rsidR="00F90C02" w:rsidRPr="00CC579F" w:rsidRDefault="00F90C02" w:rsidP="00F90C02">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634205C0" w14:textId="77777777" w:rsidR="00F90C02" w:rsidRPr="00CC579F" w:rsidRDefault="00F90C02" w:rsidP="00F90C02">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76E39108" w14:textId="77777777" w:rsidR="00F90C02" w:rsidRPr="00CC579F" w:rsidRDefault="00F90C02" w:rsidP="00F90C02">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FAFAFA"/>
            <w:vAlign w:val="bottom"/>
          </w:tcPr>
          <w:p w14:paraId="133FCA88" w14:textId="77777777" w:rsidR="00F90C02" w:rsidRPr="00CC579F" w:rsidRDefault="00F90C02" w:rsidP="00F90C02">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FAFAFA"/>
          </w:tcPr>
          <w:p w14:paraId="0284B9F8" w14:textId="719111B7" w:rsidR="00F90C02" w:rsidRPr="00F90C02" w:rsidRDefault="00F90C02" w:rsidP="00F90C02">
            <w:pPr>
              <w:tabs>
                <w:tab w:val="decimal" w:pos="965"/>
              </w:tabs>
              <w:ind w:right="-72"/>
              <w:rPr>
                <w:rFonts w:cstheme="minorBidi"/>
                <w:snapToGrid w:val="0"/>
                <w:sz w:val="18"/>
                <w:szCs w:val="18"/>
                <w:lang w:eastAsia="th-TH"/>
              </w:rPr>
            </w:pPr>
          </w:p>
          <w:p w14:paraId="5022687A" w14:textId="77777777" w:rsidR="00F90C02" w:rsidRDefault="00F90C02" w:rsidP="00F90C02">
            <w:pPr>
              <w:tabs>
                <w:tab w:val="decimal" w:pos="965"/>
              </w:tabs>
              <w:ind w:right="-72"/>
              <w:rPr>
                <w:rFonts w:cstheme="minorBidi"/>
                <w:snapToGrid w:val="0"/>
                <w:sz w:val="18"/>
                <w:szCs w:val="18"/>
                <w:lang w:eastAsia="th-TH"/>
              </w:rPr>
            </w:pPr>
          </w:p>
          <w:p w14:paraId="5D02ABA4" w14:textId="68CB08ED"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(116,781)</w:t>
            </w:r>
          </w:p>
        </w:tc>
      </w:tr>
      <w:tr w:rsidR="00F90C02" w:rsidRPr="00CC579F" w14:paraId="6F2F6576" w14:textId="77777777" w:rsidTr="004F1380">
        <w:tc>
          <w:tcPr>
            <w:tcW w:w="3258" w:type="dxa"/>
            <w:vAlign w:val="bottom"/>
          </w:tcPr>
          <w:p w14:paraId="1AB0913E" w14:textId="77777777" w:rsidR="00F90C02" w:rsidRPr="00CC579F" w:rsidRDefault="00F90C02" w:rsidP="00F90C02">
            <w:pPr>
              <w:ind w:right="-108"/>
              <w:jc w:val="left"/>
              <w:rPr>
                <w:sz w:val="18"/>
                <w:szCs w:val="18"/>
              </w:rPr>
            </w:pPr>
          </w:p>
        </w:tc>
        <w:tc>
          <w:tcPr>
            <w:tcW w:w="1297" w:type="dxa"/>
            <w:tcBorders>
              <w:left w:val="nil"/>
              <w:bottom w:val="nil"/>
              <w:right w:val="nil"/>
            </w:tcBorders>
            <w:shd w:val="clear" w:color="auto" w:fill="FAFAFA"/>
            <w:vAlign w:val="bottom"/>
          </w:tcPr>
          <w:p w14:paraId="02C0C168" w14:textId="77777777" w:rsidR="00F90C02" w:rsidRPr="00CC579F" w:rsidRDefault="00F90C02" w:rsidP="00F90C02">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37C86A01" w14:textId="77777777" w:rsidR="00F90C02" w:rsidRPr="00CC579F" w:rsidRDefault="00F90C02" w:rsidP="00F90C02">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1E977D30" w14:textId="77777777" w:rsidR="00F90C02" w:rsidRPr="00CC579F" w:rsidRDefault="00F90C02" w:rsidP="00F90C02">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34AA563B" w14:textId="77777777" w:rsidR="00F90C02" w:rsidRPr="00CC579F" w:rsidRDefault="00F90C02" w:rsidP="00F90C02">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tcPr>
          <w:p w14:paraId="05BAED54" w14:textId="5A4C52F4" w:rsidR="00F90C02" w:rsidRPr="00F90C02" w:rsidRDefault="00F90C02" w:rsidP="00F90C02">
            <w:pPr>
              <w:tabs>
                <w:tab w:val="decimal" w:pos="965"/>
              </w:tabs>
              <w:ind w:right="-72"/>
              <w:rPr>
                <w:rFonts w:cstheme="minorBidi"/>
                <w:snapToGrid w:val="0"/>
                <w:sz w:val="18"/>
                <w:szCs w:val="18"/>
                <w:lang w:eastAsia="th-TH"/>
              </w:rPr>
            </w:pPr>
          </w:p>
        </w:tc>
      </w:tr>
      <w:tr w:rsidR="00F90C02" w:rsidRPr="00CC579F" w14:paraId="29148560" w14:textId="77777777" w:rsidTr="00486224">
        <w:tc>
          <w:tcPr>
            <w:tcW w:w="3258" w:type="dxa"/>
            <w:vAlign w:val="bottom"/>
          </w:tcPr>
          <w:p w14:paraId="085457AE" w14:textId="0EDF1748" w:rsidR="00F90C02" w:rsidRPr="00CC579F" w:rsidRDefault="00F90C02" w:rsidP="00F90C02">
            <w:pPr>
              <w:ind w:right="-108"/>
              <w:jc w:val="left"/>
              <w:rPr>
                <w:sz w:val="18"/>
                <w:szCs w:val="18"/>
              </w:rPr>
            </w:pPr>
            <w:r>
              <w:rPr>
                <w:rFonts w:cs="Browallia New"/>
                <w:sz w:val="18"/>
                <w:szCs w:val="22"/>
              </w:rPr>
              <w:t>Profit</w:t>
            </w:r>
            <w:r w:rsidRPr="00CC579F">
              <w:rPr>
                <w:sz w:val="18"/>
                <w:szCs w:val="18"/>
              </w:rPr>
              <w:t xml:space="preserve"> before income tax</w:t>
            </w:r>
          </w:p>
        </w:tc>
        <w:tc>
          <w:tcPr>
            <w:tcW w:w="1297" w:type="dxa"/>
            <w:tcBorders>
              <w:left w:val="nil"/>
              <w:bottom w:val="nil"/>
              <w:right w:val="nil"/>
            </w:tcBorders>
            <w:shd w:val="clear" w:color="auto" w:fill="FAFAFA"/>
            <w:vAlign w:val="bottom"/>
          </w:tcPr>
          <w:p w14:paraId="26B472C6" w14:textId="77777777" w:rsidR="00F90C02" w:rsidRPr="00CC579F" w:rsidRDefault="00F90C02" w:rsidP="00F90C02">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73A3D11F" w14:textId="77777777" w:rsidR="00F90C02" w:rsidRPr="00CC579F" w:rsidRDefault="00F90C02" w:rsidP="00F90C02">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6E9A7F21" w14:textId="77777777" w:rsidR="00F90C02" w:rsidRPr="00CC579F" w:rsidRDefault="00F90C02" w:rsidP="00F90C02">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380C1258" w14:textId="77777777" w:rsidR="00F90C02" w:rsidRPr="00CC579F" w:rsidRDefault="00F90C02" w:rsidP="00F90C02">
            <w:pPr>
              <w:tabs>
                <w:tab w:val="decimal" w:pos="1027"/>
              </w:tabs>
              <w:rPr>
                <w:snapToGrid w:val="0"/>
                <w:sz w:val="18"/>
                <w:szCs w:val="18"/>
                <w:lang w:val="en-US" w:eastAsia="th-TH"/>
              </w:rPr>
            </w:pPr>
          </w:p>
        </w:tc>
        <w:tc>
          <w:tcPr>
            <w:tcW w:w="1167" w:type="dxa"/>
            <w:tcBorders>
              <w:left w:val="nil"/>
              <w:right w:val="nil"/>
            </w:tcBorders>
            <w:shd w:val="clear" w:color="auto" w:fill="FAFAFA"/>
          </w:tcPr>
          <w:p w14:paraId="42288F76" w14:textId="30123B6B"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239,411</w:t>
            </w:r>
          </w:p>
        </w:tc>
      </w:tr>
      <w:tr w:rsidR="00F90C02" w:rsidRPr="00CC579F" w14:paraId="3531517C" w14:textId="77777777" w:rsidTr="00486224">
        <w:tc>
          <w:tcPr>
            <w:tcW w:w="3258" w:type="dxa"/>
            <w:vAlign w:val="bottom"/>
            <w:hideMark/>
          </w:tcPr>
          <w:p w14:paraId="134D6FBF" w14:textId="23164A88" w:rsidR="00F90C02" w:rsidRPr="00CC579F" w:rsidRDefault="00F90C02" w:rsidP="00F90C02">
            <w:pPr>
              <w:ind w:right="-108"/>
              <w:jc w:val="left"/>
              <w:rPr>
                <w:sz w:val="18"/>
                <w:szCs w:val="18"/>
              </w:rPr>
            </w:pPr>
            <w:r w:rsidRPr="00CC579F">
              <w:rPr>
                <w:sz w:val="18"/>
                <w:szCs w:val="18"/>
              </w:rPr>
              <w:t>Income tax (Note 16)</w:t>
            </w:r>
          </w:p>
        </w:tc>
        <w:tc>
          <w:tcPr>
            <w:tcW w:w="1297" w:type="dxa"/>
            <w:shd w:val="clear" w:color="auto" w:fill="FAFAFA"/>
            <w:vAlign w:val="bottom"/>
          </w:tcPr>
          <w:p w14:paraId="1CC4AAE3" w14:textId="77777777" w:rsidR="00F90C02" w:rsidRPr="00CC579F" w:rsidRDefault="00F90C02" w:rsidP="00F90C02">
            <w:pPr>
              <w:tabs>
                <w:tab w:val="decimal" w:pos="1084"/>
              </w:tabs>
              <w:ind w:right="-72"/>
              <w:rPr>
                <w:snapToGrid w:val="0"/>
                <w:sz w:val="18"/>
                <w:szCs w:val="18"/>
                <w:lang w:val="en-US" w:eastAsia="th-TH"/>
              </w:rPr>
            </w:pPr>
          </w:p>
        </w:tc>
        <w:tc>
          <w:tcPr>
            <w:tcW w:w="1299" w:type="dxa"/>
            <w:shd w:val="clear" w:color="auto" w:fill="FAFAFA"/>
            <w:vAlign w:val="bottom"/>
          </w:tcPr>
          <w:p w14:paraId="3FDC784B" w14:textId="77777777" w:rsidR="00F90C02" w:rsidRPr="00CC579F" w:rsidRDefault="00F90C02" w:rsidP="00F90C02">
            <w:pPr>
              <w:tabs>
                <w:tab w:val="decimal" w:pos="1062"/>
              </w:tabs>
              <w:ind w:right="-72"/>
              <w:rPr>
                <w:snapToGrid w:val="0"/>
                <w:sz w:val="18"/>
                <w:szCs w:val="18"/>
                <w:lang w:val="en-US" w:eastAsia="th-TH"/>
              </w:rPr>
            </w:pPr>
          </w:p>
        </w:tc>
        <w:tc>
          <w:tcPr>
            <w:tcW w:w="1299" w:type="dxa"/>
            <w:shd w:val="clear" w:color="auto" w:fill="FAFAFA"/>
            <w:vAlign w:val="bottom"/>
          </w:tcPr>
          <w:p w14:paraId="07FFA712" w14:textId="77777777" w:rsidR="00F90C02" w:rsidRPr="00CC579F" w:rsidRDefault="00F90C02" w:rsidP="00F90C02">
            <w:pPr>
              <w:tabs>
                <w:tab w:val="decimal" w:pos="1079"/>
              </w:tabs>
              <w:ind w:right="-72"/>
              <w:rPr>
                <w:snapToGrid w:val="0"/>
                <w:sz w:val="18"/>
                <w:szCs w:val="18"/>
                <w:lang w:val="en-US" w:eastAsia="th-TH"/>
              </w:rPr>
            </w:pPr>
          </w:p>
        </w:tc>
        <w:tc>
          <w:tcPr>
            <w:tcW w:w="1235" w:type="dxa"/>
            <w:shd w:val="clear" w:color="auto" w:fill="FAFAFA"/>
            <w:vAlign w:val="bottom"/>
          </w:tcPr>
          <w:p w14:paraId="75B91E80" w14:textId="77777777" w:rsidR="00F90C02" w:rsidRPr="00CC579F" w:rsidRDefault="00F90C02" w:rsidP="00F90C02">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tcPr>
          <w:p w14:paraId="59D400D8" w14:textId="41D8585E" w:rsidR="00F90C02" w:rsidRPr="00F90C02" w:rsidRDefault="00F90C02" w:rsidP="00F90C02">
            <w:pPr>
              <w:tabs>
                <w:tab w:val="decimal" w:pos="965"/>
              </w:tabs>
              <w:ind w:right="-72"/>
              <w:rPr>
                <w:rFonts w:cstheme="minorBidi"/>
                <w:snapToGrid w:val="0"/>
                <w:sz w:val="18"/>
                <w:szCs w:val="18"/>
                <w:cs/>
                <w:lang w:eastAsia="th-TH"/>
              </w:rPr>
            </w:pPr>
            <w:r w:rsidRPr="00F90C02">
              <w:rPr>
                <w:rFonts w:cstheme="minorBidi"/>
                <w:snapToGrid w:val="0"/>
                <w:sz w:val="18"/>
                <w:szCs w:val="18"/>
                <w:lang w:eastAsia="th-TH"/>
              </w:rPr>
              <w:t>(54,967)</w:t>
            </w:r>
          </w:p>
        </w:tc>
      </w:tr>
      <w:tr w:rsidR="00F90C02" w:rsidRPr="00CC579F" w14:paraId="3A6D230D" w14:textId="77777777" w:rsidTr="004F1380">
        <w:tc>
          <w:tcPr>
            <w:tcW w:w="3258" w:type="dxa"/>
            <w:vAlign w:val="bottom"/>
          </w:tcPr>
          <w:p w14:paraId="400FD4EB" w14:textId="77777777" w:rsidR="00F90C02" w:rsidRPr="00CC579F" w:rsidRDefault="00F90C02" w:rsidP="00F90C02">
            <w:pPr>
              <w:ind w:right="-108"/>
              <w:jc w:val="left"/>
              <w:rPr>
                <w:sz w:val="18"/>
                <w:szCs w:val="18"/>
              </w:rPr>
            </w:pPr>
          </w:p>
        </w:tc>
        <w:tc>
          <w:tcPr>
            <w:tcW w:w="1297" w:type="dxa"/>
            <w:shd w:val="clear" w:color="auto" w:fill="FAFAFA"/>
            <w:vAlign w:val="bottom"/>
          </w:tcPr>
          <w:p w14:paraId="3A68112A" w14:textId="77777777" w:rsidR="00F90C02" w:rsidRPr="00CC579F" w:rsidRDefault="00F90C02" w:rsidP="00F90C02">
            <w:pPr>
              <w:tabs>
                <w:tab w:val="decimal" w:pos="1084"/>
              </w:tabs>
              <w:ind w:right="-72"/>
              <w:rPr>
                <w:snapToGrid w:val="0"/>
                <w:sz w:val="18"/>
                <w:szCs w:val="18"/>
                <w:lang w:val="en-US" w:eastAsia="th-TH"/>
              </w:rPr>
            </w:pPr>
          </w:p>
        </w:tc>
        <w:tc>
          <w:tcPr>
            <w:tcW w:w="1299" w:type="dxa"/>
            <w:shd w:val="clear" w:color="auto" w:fill="FAFAFA"/>
            <w:vAlign w:val="bottom"/>
          </w:tcPr>
          <w:p w14:paraId="45675146" w14:textId="77777777" w:rsidR="00F90C02" w:rsidRPr="00CC579F" w:rsidRDefault="00F90C02" w:rsidP="00F90C02">
            <w:pPr>
              <w:tabs>
                <w:tab w:val="decimal" w:pos="1062"/>
              </w:tabs>
              <w:ind w:right="-72"/>
              <w:rPr>
                <w:snapToGrid w:val="0"/>
                <w:sz w:val="18"/>
                <w:szCs w:val="18"/>
                <w:lang w:val="en-US" w:eastAsia="th-TH"/>
              </w:rPr>
            </w:pPr>
          </w:p>
        </w:tc>
        <w:tc>
          <w:tcPr>
            <w:tcW w:w="1299" w:type="dxa"/>
            <w:shd w:val="clear" w:color="auto" w:fill="FAFAFA"/>
            <w:vAlign w:val="bottom"/>
          </w:tcPr>
          <w:p w14:paraId="27A5BC2E" w14:textId="77777777" w:rsidR="00F90C02" w:rsidRPr="00CC579F" w:rsidRDefault="00F90C02" w:rsidP="00F90C02">
            <w:pPr>
              <w:tabs>
                <w:tab w:val="decimal" w:pos="1079"/>
              </w:tabs>
              <w:ind w:right="-72"/>
              <w:rPr>
                <w:snapToGrid w:val="0"/>
                <w:sz w:val="18"/>
                <w:szCs w:val="18"/>
                <w:lang w:val="en-US" w:eastAsia="th-TH"/>
              </w:rPr>
            </w:pPr>
          </w:p>
        </w:tc>
        <w:tc>
          <w:tcPr>
            <w:tcW w:w="1235" w:type="dxa"/>
            <w:shd w:val="clear" w:color="auto" w:fill="FAFAFA"/>
            <w:vAlign w:val="bottom"/>
          </w:tcPr>
          <w:p w14:paraId="1C30EAB5" w14:textId="77777777" w:rsidR="00F90C02" w:rsidRPr="00CC579F" w:rsidRDefault="00F90C02" w:rsidP="00F90C02">
            <w:pPr>
              <w:tabs>
                <w:tab w:val="decimal" w:pos="1027"/>
              </w:tabs>
              <w:rPr>
                <w:snapToGrid w:val="0"/>
                <w:sz w:val="18"/>
                <w:szCs w:val="18"/>
                <w:lang w:val="en-US" w:eastAsia="th-TH"/>
              </w:rPr>
            </w:pPr>
          </w:p>
        </w:tc>
        <w:tc>
          <w:tcPr>
            <w:tcW w:w="1167" w:type="dxa"/>
            <w:tcBorders>
              <w:top w:val="single" w:sz="4" w:space="0" w:color="auto"/>
            </w:tcBorders>
            <w:shd w:val="clear" w:color="auto" w:fill="FAFAFA"/>
          </w:tcPr>
          <w:p w14:paraId="1BA8EBDC" w14:textId="16C699B5" w:rsidR="00F90C02" w:rsidRPr="00F90C02" w:rsidRDefault="00F90C02" w:rsidP="00F90C02">
            <w:pPr>
              <w:tabs>
                <w:tab w:val="decimal" w:pos="965"/>
              </w:tabs>
              <w:ind w:right="-72"/>
              <w:rPr>
                <w:rFonts w:cstheme="minorBidi"/>
                <w:snapToGrid w:val="0"/>
                <w:sz w:val="18"/>
                <w:szCs w:val="18"/>
                <w:lang w:eastAsia="th-TH"/>
              </w:rPr>
            </w:pPr>
          </w:p>
        </w:tc>
      </w:tr>
      <w:tr w:rsidR="00F90C02" w:rsidRPr="00CC579F" w14:paraId="4B3CBD79" w14:textId="77777777" w:rsidTr="00666A83">
        <w:tc>
          <w:tcPr>
            <w:tcW w:w="3258" w:type="dxa"/>
            <w:vAlign w:val="bottom"/>
          </w:tcPr>
          <w:p w14:paraId="07E6722F" w14:textId="77777777" w:rsidR="00F90C02" w:rsidRPr="00CC579F" w:rsidRDefault="00F90C02" w:rsidP="00F90C02">
            <w:pPr>
              <w:ind w:right="-108"/>
              <w:jc w:val="left"/>
              <w:rPr>
                <w:sz w:val="18"/>
                <w:szCs w:val="18"/>
              </w:rPr>
            </w:pPr>
            <w:r w:rsidRPr="00CC579F">
              <w:rPr>
                <w:sz w:val="18"/>
                <w:szCs w:val="18"/>
              </w:rPr>
              <w:t>Profit for the period</w:t>
            </w:r>
          </w:p>
        </w:tc>
        <w:tc>
          <w:tcPr>
            <w:tcW w:w="1297" w:type="dxa"/>
            <w:shd w:val="clear" w:color="auto" w:fill="FAFAFA"/>
            <w:vAlign w:val="bottom"/>
          </w:tcPr>
          <w:p w14:paraId="2EB71AFD" w14:textId="77777777" w:rsidR="00F90C02" w:rsidRPr="00CC579F" w:rsidRDefault="00F90C02" w:rsidP="00F90C02">
            <w:pPr>
              <w:tabs>
                <w:tab w:val="decimal" w:pos="1084"/>
              </w:tabs>
              <w:ind w:right="-72"/>
              <w:rPr>
                <w:snapToGrid w:val="0"/>
                <w:sz w:val="18"/>
                <w:szCs w:val="18"/>
                <w:lang w:val="en-US" w:eastAsia="th-TH"/>
              </w:rPr>
            </w:pPr>
          </w:p>
        </w:tc>
        <w:tc>
          <w:tcPr>
            <w:tcW w:w="1299" w:type="dxa"/>
            <w:shd w:val="clear" w:color="auto" w:fill="FAFAFA"/>
            <w:vAlign w:val="bottom"/>
          </w:tcPr>
          <w:p w14:paraId="4193324D" w14:textId="77777777" w:rsidR="00F90C02" w:rsidRPr="00CC579F" w:rsidRDefault="00F90C02" w:rsidP="00F90C02">
            <w:pPr>
              <w:tabs>
                <w:tab w:val="decimal" w:pos="1062"/>
              </w:tabs>
              <w:ind w:right="-72"/>
              <w:rPr>
                <w:snapToGrid w:val="0"/>
                <w:sz w:val="18"/>
                <w:szCs w:val="18"/>
                <w:lang w:val="en-US" w:eastAsia="th-TH"/>
              </w:rPr>
            </w:pPr>
          </w:p>
        </w:tc>
        <w:tc>
          <w:tcPr>
            <w:tcW w:w="1299" w:type="dxa"/>
            <w:shd w:val="clear" w:color="auto" w:fill="FAFAFA"/>
            <w:vAlign w:val="bottom"/>
          </w:tcPr>
          <w:p w14:paraId="46FD9E5F" w14:textId="77777777" w:rsidR="00F90C02" w:rsidRPr="00CC579F" w:rsidRDefault="00F90C02" w:rsidP="00F90C02">
            <w:pPr>
              <w:tabs>
                <w:tab w:val="decimal" w:pos="1079"/>
              </w:tabs>
              <w:ind w:right="-72"/>
              <w:rPr>
                <w:snapToGrid w:val="0"/>
                <w:sz w:val="18"/>
                <w:szCs w:val="18"/>
                <w:lang w:val="en-US" w:eastAsia="th-TH"/>
              </w:rPr>
            </w:pPr>
          </w:p>
        </w:tc>
        <w:tc>
          <w:tcPr>
            <w:tcW w:w="1235" w:type="dxa"/>
            <w:shd w:val="clear" w:color="auto" w:fill="FAFAFA"/>
            <w:vAlign w:val="bottom"/>
          </w:tcPr>
          <w:p w14:paraId="0AB179A8" w14:textId="77777777" w:rsidR="00F90C02" w:rsidRPr="00CC579F" w:rsidRDefault="00F90C02" w:rsidP="00F90C02">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tcPr>
          <w:p w14:paraId="5594DF06" w14:textId="247B0716"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184,444</w:t>
            </w:r>
          </w:p>
        </w:tc>
      </w:tr>
      <w:tr w:rsidR="00F90C02" w:rsidRPr="00CC579F" w14:paraId="0C470376" w14:textId="77777777" w:rsidTr="00E44455">
        <w:tc>
          <w:tcPr>
            <w:tcW w:w="3258" w:type="dxa"/>
            <w:vAlign w:val="bottom"/>
          </w:tcPr>
          <w:p w14:paraId="743DB20E" w14:textId="77777777" w:rsidR="00F90C02" w:rsidRPr="00CC579F" w:rsidRDefault="00F90C02" w:rsidP="00F90C02">
            <w:pPr>
              <w:ind w:right="-224"/>
              <w:jc w:val="left"/>
              <w:rPr>
                <w:spacing w:val="-2"/>
                <w:sz w:val="18"/>
                <w:szCs w:val="18"/>
              </w:rPr>
            </w:pPr>
            <w:r w:rsidRPr="00CC579F">
              <w:rPr>
                <w:spacing w:val="-2"/>
                <w:sz w:val="18"/>
                <w:szCs w:val="18"/>
              </w:rPr>
              <w:t>Other comprehensive income (expense)</w:t>
            </w:r>
          </w:p>
          <w:p w14:paraId="7DE4C0E3" w14:textId="77777777" w:rsidR="00F90C02" w:rsidRPr="00CC579F" w:rsidRDefault="00F90C02" w:rsidP="00F90C02">
            <w:pPr>
              <w:ind w:right="-108"/>
              <w:jc w:val="left"/>
              <w:rPr>
                <w:spacing w:val="-2"/>
                <w:sz w:val="18"/>
                <w:szCs w:val="18"/>
              </w:rPr>
            </w:pPr>
            <w:r w:rsidRPr="00CC579F">
              <w:rPr>
                <w:spacing w:val="-2"/>
                <w:sz w:val="18"/>
                <w:szCs w:val="18"/>
              </w:rPr>
              <w:t xml:space="preserve">   for the period - net of tax</w:t>
            </w:r>
          </w:p>
        </w:tc>
        <w:tc>
          <w:tcPr>
            <w:tcW w:w="1297" w:type="dxa"/>
            <w:shd w:val="clear" w:color="auto" w:fill="FAFAFA"/>
            <w:vAlign w:val="bottom"/>
          </w:tcPr>
          <w:p w14:paraId="4BC8C3C5" w14:textId="77777777" w:rsidR="00F90C02" w:rsidRPr="00CC579F" w:rsidRDefault="00F90C02" w:rsidP="00F90C02">
            <w:pPr>
              <w:tabs>
                <w:tab w:val="decimal" w:pos="1084"/>
              </w:tabs>
              <w:ind w:right="-72"/>
              <w:rPr>
                <w:snapToGrid w:val="0"/>
                <w:sz w:val="18"/>
                <w:szCs w:val="18"/>
                <w:lang w:val="en-US" w:eastAsia="th-TH"/>
              </w:rPr>
            </w:pPr>
          </w:p>
        </w:tc>
        <w:tc>
          <w:tcPr>
            <w:tcW w:w="1299" w:type="dxa"/>
            <w:shd w:val="clear" w:color="auto" w:fill="FAFAFA"/>
            <w:vAlign w:val="bottom"/>
          </w:tcPr>
          <w:p w14:paraId="700B276B" w14:textId="77777777" w:rsidR="00F90C02" w:rsidRPr="00CC579F" w:rsidRDefault="00F90C02" w:rsidP="00F90C02">
            <w:pPr>
              <w:tabs>
                <w:tab w:val="decimal" w:pos="1062"/>
              </w:tabs>
              <w:ind w:right="-72"/>
              <w:rPr>
                <w:snapToGrid w:val="0"/>
                <w:sz w:val="18"/>
                <w:szCs w:val="18"/>
                <w:lang w:val="en-US" w:eastAsia="th-TH"/>
              </w:rPr>
            </w:pPr>
          </w:p>
        </w:tc>
        <w:tc>
          <w:tcPr>
            <w:tcW w:w="1299" w:type="dxa"/>
            <w:shd w:val="clear" w:color="auto" w:fill="FAFAFA"/>
            <w:vAlign w:val="bottom"/>
          </w:tcPr>
          <w:p w14:paraId="76F41F51" w14:textId="77777777" w:rsidR="00F90C02" w:rsidRPr="00CC579F" w:rsidRDefault="00F90C02" w:rsidP="00F90C02">
            <w:pPr>
              <w:tabs>
                <w:tab w:val="decimal" w:pos="1079"/>
              </w:tabs>
              <w:ind w:right="-72"/>
              <w:rPr>
                <w:snapToGrid w:val="0"/>
                <w:sz w:val="18"/>
                <w:szCs w:val="18"/>
                <w:lang w:val="en-US" w:eastAsia="th-TH"/>
              </w:rPr>
            </w:pPr>
          </w:p>
        </w:tc>
        <w:tc>
          <w:tcPr>
            <w:tcW w:w="1235" w:type="dxa"/>
            <w:shd w:val="clear" w:color="auto" w:fill="FAFAFA"/>
            <w:vAlign w:val="bottom"/>
          </w:tcPr>
          <w:p w14:paraId="0E62528D" w14:textId="77777777" w:rsidR="00F90C02" w:rsidRPr="00CC579F" w:rsidRDefault="00F90C02" w:rsidP="00F90C02">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tcPr>
          <w:p w14:paraId="33DA04A5" w14:textId="77777777" w:rsidR="00F90C02" w:rsidRPr="00F90C02" w:rsidRDefault="00F90C02" w:rsidP="00F90C02">
            <w:pPr>
              <w:tabs>
                <w:tab w:val="decimal" w:pos="965"/>
              </w:tabs>
              <w:ind w:right="-72"/>
              <w:rPr>
                <w:rFonts w:cstheme="minorBidi"/>
                <w:snapToGrid w:val="0"/>
                <w:sz w:val="18"/>
                <w:szCs w:val="18"/>
                <w:lang w:eastAsia="th-TH"/>
              </w:rPr>
            </w:pPr>
          </w:p>
          <w:p w14:paraId="6D05A2E4" w14:textId="75CC25FB" w:rsidR="00F90C02" w:rsidRPr="00F90C02" w:rsidRDefault="00F90C02" w:rsidP="00F90C02">
            <w:pPr>
              <w:tabs>
                <w:tab w:val="decimal" w:pos="965"/>
              </w:tabs>
              <w:ind w:right="-72"/>
              <w:rPr>
                <w:rFonts w:cstheme="minorBidi"/>
                <w:snapToGrid w:val="0"/>
                <w:sz w:val="18"/>
                <w:szCs w:val="18"/>
                <w:cs/>
                <w:lang w:eastAsia="th-TH"/>
              </w:rPr>
            </w:pPr>
            <w:r w:rsidRPr="00F90C02">
              <w:rPr>
                <w:rFonts w:cstheme="minorBidi"/>
                <w:snapToGrid w:val="0"/>
                <w:sz w:val="18"/>
                <w:szCs w:val="18"/>
                <w:lang w:eastAsia="th-TH"/>
              </w:rPr>
              <w:t>(10,120)</w:t>
            </w:r>
          </w:p>
        </w:tc>
      </w:tr>
      <w:tr w:rsidR="00F90C02" w:rsidRPr="00CC579F" w14:paraId="395F62FA" w14:textId="77777777" w:rsidTr="004F1380">
        <w:tc>
          <w:tcPr>
            <w:tcW w:w="3258" w:type="dxa"/>
            <w:vAlign w:val="bottom"/>
          </w:tcPr>
          <w:p w14:paraId="1B5C7872" w14:textId="77777777" w:rsidR="00F90C02" w:rsidRPr="00CC579F" w:rsidRDefault="00F90C02" w:rsidP="00F90C02">
            <w:pPr>
              <w:ind w:right="-108"/>
              <w:jc w:val="left"/>
              <w:rPr>
                <w:sz w:val="18"/>
                <w:szCs w:val="18"/>
              </w:rPr>
            </w:pPr>
            <w:r w:rsidRPr="00CC579F">
              <w:rPr>
                <w:sz w:val="18"/>
                <w:szCs w:val="22"/>
              </w:rPr>
              <w:t>Total</w:t>
            </w:r>
            <w:r w:rsidRPr="00CC579F">
              <w:rPr>
                <w:sz w:val="18"/>
                <w:szCs w:val="18"/>
              </w:rPr>
              <w:t xml:space="preserve"> comprehensive income  </w:t>
            </w:r>
          </w:p>
          <w:p w14:paraId="45857831" w14:textId="77777777" w:rsidR="00F90C02" w:rsidRPr="00CC579F" w:rsidRDefault="00F90C02" w:rsidP="00F90C02">
            <w:pPr>
              <w:ind w:right="-108"/>
              <w:jc w:val="left"/>
              <w:rPr>
                <w:spacing w:val="-4"/>
                <w:sz w:val="18"/>
                <w:szCs w:val="18"/>
              </w:rPr>
            </w:pPr>
            <w:r w:rsidRPr="00CC579F">
              <w:rPr>
                <w:sz w:val="18"/>
                <w:szCs w:val="18"/>
              </w:rPr>
              <w:t xml:space="preserve">   (expense) attributable to</w:t>
            </w:r>
            <w:r w:rsidRPr="00CC579F">
              <w:rPr>
                <w:spacing w:val="-4"/>
                <w:sz w:val="18"/>
                <w:szCs w:val="18"/>
              </w:rPr>
              <w:t xml:space="preserve"> </w:t>
            </w:r>
          </w:p>
          <w:p w14:paraId="2C60D448" w14:textId="77777777" w:rsidR="00F90C02" w:rsidRPr="00CC579F" w:rsidRDefault="00F90C02" w:rsidP="00F90C02">
            <w:pPr>
              <w:ind w:right="-108"/>
              <w:jc w:val="left"/>
              <w:rPr>
                <w:sz w:val="18"/>
                <w:szCs w:val="18"/>
              </w:rPr>
            </w:pPr>
            <w:r w:rsidRPr="00CC579F">
              <w:rPr>
                <w:spacing w:val="-4"/>
                <w:sz w:val="18"/>
                <w:szCs w:val="18"/>
              </w:rPr>
              <w:t xml:space="preserve">   non-controlling interests</w:t>
            </w:r>
          </w:p>
        </w:tc>
        <w:tc>
          <w:tcPr>
            <w:tcW w:w="1297" w:type="dxa"/>
            <w:shd w:val="clear" w:color="auto" w:fill="FAFAFA"/>
            <w:vAlign w:val="bottom"/>
          </w:tcPr>
          <w:p w14:paraId="19BC97E3" w14:textId="77777777" w:rsidR="00F90C02" w:rsidRPr="00CC579F" w:rsidRDefault="00F90C02" w:rsidP="00F90C02">
            <w:pPr>
              <w:tabs>
                <w:tab w:val="decimal" w:pos="1084"/>
              </w:tabs>
              <w:ind w:right="-72"/>
              <w:rPr>
                <w:snapToGrid w:val="0"/>
                <w:sz w:val="18"/>
                <w:szCs w:val="18"/>
                <w:lang w:val="en-US" w:eastAsia="th-TH"/>
              </w:rPr>
            </w:pPr>
          </w:p>
        </w:tc>
        <w:tc>
          <w:tcPr>
            <w:tcW w:w="1299" w:type="dxa"/>
            <w:shd w:val="clear" w:color="auto" w:fill="FAFAFA"/>
            <w:vAlign w:val="bottom"/>
          </w:tcPr>
          <w:p w14:paraId="731BAF1C" w14:textId="77777777" w:rsidR="00F90C02" w:rsidRPr="00CC579F" w:rsidRDefault="00F90C02" w:rsidP="00F90C02">
            <w:pPr>
              <w:tabs>
                <w:tab w:val="decimal" w:pos="1062"/>
              </w:tabs>
              <w:ind w:right="-72"/>
              <w:rPr>
                <w:snapToGrid w:val="0"/>
                <w:sz w:val="18"/>
                <w:szCs w:val="18"/>
                <w:lang w:val="en-US" w:eastAsia="th-TH"/>
              </w:rPr>
            </w:pPr>
          </w:p>
        </w:tc>
        <w:tc>
          <w:tcPr>
            <w:tcW w:w="1299" w:type="dxa"/>
            <w:shd w:val="clear" w:color="auto" w:fill="FAFAFA"/>
            <w:vAlign w:val="bottom"/>
          </w:tcPr>
          <w:p w14:paraId="0819C89A" w14:textId="77777777" w:rsidR="00F90C02" w:rsidRPr="00CC579F" w:rsidRDefault="00F90C02" w:rsidP="00F90C02">
            <w:pPr>
              <w:tabs>
                <w:tab w:val="decimal" w:pos="1079"/>
              </w:tabs>
              <w:ind w:right="-72"/>
              <w:rPr>
                <w:snapToGrid w:val="0"/>
                <w:sz w:val="18"/>
                <w:szCs w:val="18"/>
                <w:lang w:val="en-US" w:eastAsia="th-TH"/>
              </w:rPr>
            </w:pPr>
          </w:p>
        </w:tc>
        <w:tc>
          <w:tcPr>
            <w:tcW w:w="1235" w:type="dxa"/>
            <w:shd w:val="clear" w:color="auto" w:fill="FAFAFA"/>
            <w:vAlign w:val="bottom"/>
          </w:tcPr>
          <w:p w14:paraId="60316022" w14:textId="77777777" w:rsidR="00F90C02" w:rsidRPr="00CC579F" w:rsidRDefault="00F90C02" w:rsidP="00F90C02">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tcPr>
          <w:p w14:paraId="22831D7D" w14:textId="77777777" w:rsidR="00F90C02" w:rsidRPr="00F90C02" w:rsidRDefault="00F90C02" w:rsidP="00F90C02">
            <w:pPr>
              <w:tabs>
                <w:tab w:val="decimal" w:pos="965"/>
              </w:tabs>
              <w:ind w:right="-72"/>
              <w:rPr>
                <w:rFonts w:cstheme="minorBidi"/>
                <w:snapToGrid w:val="0"/>
                <w:sz w:val="18"/>
                <w:szCs w:val="18"/>
                <w:lang w:eastAsia="th-TH"/>
              </w:rPr>
            </w:pPr>
          </w:p>
          <w:p w14:paraId="35A521A6" w14:textId="77777777" w:rsidR="00F90C02" w:rsidRDefault="00F90C02" w:rsidP="00F90C02">
            <w:pPr>
              <w:tabs>
                <w:tab w:val="decimal" w:pos="965"/>
              </w:tabs>
              <w:ind w:right="-72"/>
              <w:rPr>
                <w:rFonts w:cstheme="minorBidi"/>
                <w:snapToGrid w:val="0"/>
                <w:sz w:val="18"/>
                <w:szCs w:val="18"/>
                <w:lang w:eastAsia="th-TH"/>
              </w:rPr>
            </w:pPr>
          </w:p>
          <w:p w14:paraId="6141EE49" w14:textId="251BC6C4" w:rsidR="00F90C02" w:rsidRPr="00F90C02" w:rsidRDefault="00F90C02" w:rsidP="00F90C02">
            <w:pPr>
              <w:tabs>
                <w:tab w:val="decimal" w:pos="965"/>
              </w:tabs>
              <w:ind w:right="-72"/>
              <w:rPr>
                <w:rFonts w:cstheme="minorBidi"/>
                <w:snapToGrid w:val="0"/>
                <w:sz w:val="18"/>
                <w:szCs w:val="18"/>
                <w:cs/>
                <w:lang w:eastAsia="th-TH"/>
              </w:rPr>
            </w:pPr>
            <w:r w:rsidRPr="00F90C02">
              <w:rPr>
                <w:rFonts w:cstheme="minorBidi"/>
                <w:snapToGrid w:val="0"/>
                <w:sz w:val="18"/>
                <w:szCs w:val="18"/>
                <w:lang w:eastAsia="th-TH"/>
              </w:rPr>
              <w:t>(34)</w:t>
            </w:r>
          </w:p>
        </w:tc>
      </w:tr>
      <w:tr w:rsidR="00F90C02" w:rsidRPr="00CC579F" w14:paraId="7B76653C" w14:textId="77777777" w:rsidTr="00563148">
        <w:tc>
          <w:tcPr>
            <w:tcW w:w="3258" w:type="dxa"/>
            <w:vAlign w:val="bottom"/>
          </w:tcPr>
          <w:p w14:paraId="1B64DF59" w14:textId="77777777" w:rsidR="00F90C02" w:rsidRPr="00CC579F" w:rsidRDefault="00F90C02" w:rsidP="00F90C02">
            <w:pPr>
              <w:ind w:right="-108"/>
              <w:jc w:val="left"/>
              <w:rPr>
                <w:sz w:val="18"/>
                <w:szCs w:val="18"/>
              </w:rPr>
            </w:pPr>
            <w:r w:rsidRPr="00CC579F">
              <w:rPr>
                <w:sz w:val="18"/>
                <w:szCs w:val="22"/>
              </w:rPr>
              <w:t>Total</w:t>
            </w:r>
            <w:r w:rsidRPr="00CC579F">
              <w:rPr>
                <w:sz w:val="18"/>
                <w:szCs w:val="18"/>
              </w:rPr>
              <w:t xml:space="preserve"> comprehensive income  </w:t>
            </w:r>
          </w:p>
          <w:p w14:paraId="07D91A99" w14:textId="77777777" w:rsidR="00F90C02" w:rsidRPr="00CC579F" w:rsidRDefault="00F90C02" w:rsidP="00F90C02">
            <w:pPr>
              <w:ind w:right="-108"/>
              <w:jc w:val="left"/>
              <w:rPr>
                <w:sz w:val="18"/>
                <w:szCs w:val="18"/>
              </w:rPr>
            </w:pPr>
            <w:r w:rsidRPr="00CC579F">
              <w:rPr>
                <w:sz w:val="18"/>
                <w:szCs w:val="18"/>
              </w:rPr>
              <w:t xml:space="preserve">   (expense) attribute to owners of </w:t>
            </w:r>
          </w:p>
          <w:p w14:paraId="2EDE1B14" w14:textId="77777777" w:rsidR="00F90C02" w:rsidRPr="00CC579F" w:rsidRDefault="00F90C02" w:rsidP="00F90C02">
            <w:pPr>
              <w:ind w:right="-108"/>
              <w:jc w:val="left"/>
              <w:rPr>
                <w:sz w:val="18"/>
                <w:szCs w:val="18"/>
              </w:rPr>
            </w:pPr>
            <w:r w:rsidRPr="00CC579F">
              <w:rPr>
                <w:sz w:val="18"/>
                <w:szCs w:val="18"/>
              </w:rPr>
              <w:t xml:space="preserve">   the parent</w:t>
            </w:r>
          </w:p>
        </w:tc>
        <w:tc>
          <w:tcPr>
            <w:tcW w:w="1297" w:type="dxa"/>
            <w:shd w:val="clear" w:color="auto" w:fill="FAFAFA"/>
            <w:vAlign w:val="bottom"/>
          </w:tcPr>
          <w:p w14:paraId="19C18A49" w14:textId="77777777" w:rsidR="00F90C02" w:rsidRPr="00CC579F" w:rsidRDefault="00F90C02" w:rsidP="00F90C02">
            <w:pPr>
              <w:tabs>
                <w:tab w:val="decimal" w:pos="1084"/>
              </w:tabs>
              <w:ind w:right="-72"/>
              <w:rPr>
                <w:snapToGrid w:val="0"/>
                <w:sz w:val="18"/>
                <w:szCs w:val="18"/>
                <w:lang w:val="en-US" w:eastAsia="th-TH"/>
              </w:rPr>
            </w:pPr>
          </w:p>
        </w:tc>
        <w:tc>
          <w:tcPr>
            <w:tcW w:w="1299" w:type="dxa"/>
            <w:shd w:val="clear" w:color="auto" w:fill="FAFAFA"/>
            <w:vAlign w:val="bottom"/>
          </w:tcPr>
          <w:p w14:paraId="30E2D8F4" w14:textId="77777777" w:rsidR="00F90C02" w:rsidRPr="00CC579F" w:rsidRDefault="00F90C02" w:rsidP="00F90C02">
            <w:pPr>
              <w:tabs>
                <w:tab w:val="decimal" w:pos="1062"/>
              </w:tabs>
              <w:ind w:right="-72"/>
              <w:rPr>
                <w:snapToGrid w:val="0"/>
                <w:sz w:val="18"/>
                <w:szCs w:val="18"/>
                <w:lang w:val="en-US" w:eastAsia="th-TH"/>
              </w:rPr>
            </w:pPr>
          </w:p>
        </w:tc>
        <w:tc>
          <w:tcPr>
            <w:tcW w:w="1299" w:type="dxa"/>
            <w:shd w:val="clear" w:color="auto" w:fill="FAFAFA"/>
            <w:vAlign w:val="bottom"/>
          </w:tcPr>
          <w:p w14:paraId="09A9D898" w14:textId="77777777" w:rsidR="00F90C02" w:rsidRPr="00CC579F" w:rsidRDefault="00F90C02" w:rsidP="00F90C02">
            <w:pPr>
              <w:tabs>
                <w:tab w:val="decimal" w:pos="1079"/>
              </w:tabs>
              <w:ind w:right="-72"/>
              <w:rPr>
                <w:snapToGrid w:val="0"/>
                <w:sz w:val="18"/>
                <w:szCs w:val="18"/>
                <w:lang w:val="en-US" w:eastAsia="th-TH"/>
              </w:rPr>
            </w:pPr>
          </w:p>
        </w:tc>
        <w:tc>
          <w:tcPr>
            <w:tcW w:w="1235" w:type="dxa"/>
            <w:shd w:val="clear" w:color="auto" w:fill="FAFAFA"/>
            <w:vAlign w:val="bottom"/>
          </w:tcPr>
          <w:p w14:paraId="53E6EB6D" w14:textId="77777777" w:rsidR="00F90C02" w:rsidRPr="00CC579F" w:rsidRDefault="00F90C02" w:rsidP="00F90C02">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FAFAFA"/>
            <w:vAlign w:val="bottom"/>
          </w:tcPr>
          <w:p w14:paraId="5CE294E1" w14:textId="28109B2D"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174,290</w:t>
            </w:r>
          </w:p>
        </w:tc>
      </w:tr>
      <w:tr w:rsidR="00660A2C" w:rsidRPr="00CC579F" w14:paraId="0D404E76" w14:textId="77777777" w:rsidTr="007B2699">
        <w:tc>
          <w:tcPr>
            <w:tcW w:w="3258" w:type="dxa"/>
            <w:vAlign w:val="bottom"/>
            <w:hideMark/>
          </w:tcPr>
          <w:p w14:paraId="0816A569" w14:textId="77777777" w:rsidR="00660A2C" w:rsidRPr="00CC579F" w:rsidRDefault="00660A2C" w:rsidP="00660A2C">
            <w:pPr>
              <w:ind w:right="-108"/>
              <w:jc w:val="left"/>
              <w:rPr>
                <w:sz w:val="18"/>
                <w:szCs w:val="18"/>
              </w:rPr>
            </w:pPr>
          </w:p>
        </w:tc>
        <w:tc>
          <w:tcPr>
            <w:tcW w:w="1297" w:type="dxa"/>
            <w:shd w:val="clear" w:color="auto" w:fill="FAFAFA"/>
            <w:vAlign w:val="bottom"/>
          </w:tcPr>
          <w:p w14:paraId="67D4754C" w14:textId="77777777" w:rsidR="00660A2C" w:rsidRPr="00CC579F" w:rsidRDefault="00660A2C" w:rsidP="00660A2C">
            <w:pPr>
              <w:tabs>
                <w:tab w:val="decimal" w:pos="1084"/>
              </w:tabs>
              <w:ind w:right="-72"/>
              <w:rPr>
                <w:snapToGrid w:val="0"/>
                <w:sz w:val="18"/>
                <w:szCs w:val="18"/>
                <w:lang w:val="en-US" w:eastAsia="th-TH"/>
              </w:rPr>
            </w:pPr>
          </w:p>
        </w:tc>
        <w:tc>
          <w:tcPr>
            <w:tcW w:w="1299" w:type="dxa"/>
            <w:shd w:val="clear" w:color="auto" w:fill="FAFAFA"/>
            <w:vAlign w:val="bottom"/>
          </w:tcPr>
          <w:p w14:paraId="5CA4E1BD" w14:textId="77777777" w:rsidR="00660A2C" w:rsidRPr="00CC579F" w:rsidRDefault="00660A2C" w:rsidP="00660A2C">
            <w:pPr>
              <w:tabs>
                <w:tab w:val="decimal" w:pos="1062"/>
              </w:tabs>
              <w:ind w:right="-72"/>
              <w:rPr>
                <w:snapToGrid w:val="0"/>
                <w:sz w:val="18"/>
                <w:szCs w:val="18"/>
                <w:lang w:val="en-US" w:eastAsia="th-TH"/>
              </w:rPr>
            </w:pPr>
          </w:p>
        </w:tc>
        <w:tc>
          <w:tcPr>
            <w:tcW w:w="1299" w:type="dxa"/>
            <w:shd w:val="clear" w:color="auto" w:fill="FAFAFA"/>
            <w:vAlign w:val="bottom"/>
          </w:tcPr>
          <w:p w14:paraId="3C74F68A" w14:textId="77777777" w:rsidR="00660A2C" w:rsidRPr="00CC579F" w:rsidRDefault="00660A2C" w:rsidP="00660A2C">
            <w:pPr>
              <w:tabs>
                <w:tab w:val="decimal" w:pos="1079"/>
              </w:tabs>
              <w:ind w:right="-72"/>
              <w:rPr>
                <w:snapToGrid w:val="0"/>
                <w:sz w:val="18"/>
                <w:szCs w:val="18"/>
                <w:lang w:val="en-US" w:eastAsia="th-TH"/>
              </w:rPr>
            </w:pPr>
          </w:p>
        </w:tc>
        <w:tc>
          <w:tcPr>
            <w:tcW w:w="1235" w:type="dxa"/>
            <w:shd w:val="clear" w:color="auto" w:fill="FAFAFA"/>
            <w:vAlign w:val="bottom"/>
          </w:tcPr>
          <w:p w14:paraId="6E22CEAB" w14:textId="77777777" w:rsidR="00660A2C" w:rsidRPr="00CC579F" w:rsidRDefault="00660A2C" w:rsidP="00660A2C">
            <w:pPr>
              <w:tabs>
                <w:tab w:val="decimal" w:pos="1027"/>
              </w:tabs>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485F5B59" w14:textId="77777777" w:rsidR="00660A2C" w:rsidRPr="00CC579F" w:rsidRDefault="00660A2C" w:rsidP="00660A2C">
            <w:pPr>
              <w:tabs>
                <w:tab w:val="decimal" w:pos="965"/>
              </w:tabs>
              <w:ind w:right="-72"/>
              <w:rPr>
                <w:snapToGrid w:val="0"/>
                <w:sz w:val="18"/>
                <w:szCs w:val="18"/>
                <w:lang w:val="en-US" w:eastAsia="th-TH"/>
              </w:rPr>
            </w:pPr>
          </w:p>
        </w:tc>
      </w:tr>
      <w:tr w:rsidR="00660A2C" w:rsidRPr="00CC579F" w14:paraId="3CD293B3" w14:textId="77777777" w:rsidTr="007B2699">
        <w:tc>
          <w:tcPr>
            <w:tcW w:w="3258" w:type="dxa"/>
            <w:vAlign w:val="bottom"/>
          </w:tcPr>
          <w:p w14:paraId="770EB245" w14:textId="77777777" w:rsidR="00660A2C" w:rsidRPr="00CC579F" w:rsidRDefault="00660A2C" w:rsidP="00660A2C">
            <w:pPr>
              <w:ind w:right="-108"/>
              <w:jc w:val="left"/>
              <w:rPr>
                <w:sz w:val="18"/>
                <w:szCs w:val="18"/>
              </w:rPr>
            </w:pPr>
            <w:r w:rsidRPr="00CC579F">
              <w:rPr>
                <w:b/>
                <w:bCs/>
                <w:sz w:val="18"/>
                <w:szCs w:val="18"/>
              </w:rPr>
              <w:t>Timing of revenue recognition</w:t>
            </w:r>
          </w:p>
        </w:tc>
        <w:tc>
          <w:tcPr>
            <w:tcW w:w="1297" w:type="dxa"/>
            <w:shd w:val="clear" w:color="auto" w:fill="FAFAFA"/>
            <w:vAlign w:val="bottom"/>
          </w:tcPr>
          <w:p w14:paraId="09DA041F" w14:textId="77777777" w:rsidR="00660A2C" w:rsidRPr="00CC579F" w:rsidRDefault="00660A2C" w:rsidP="00660A2C">
            <w:pPr>
              <w:tabs>
                <w:tab w:val="decimal" w:pos="1084"/>
              </w:tabs>
              <w:ind w:right="-72"/>
              <w:rPr>
                <w:snapToGrid w:val="0"/>
                <w:sz w:val="18"/>
                <w:szCs w:val="18"/>
                <w:lang w:val="en-US" w:eastAsia="th-TH"/>
              </w:rPr>
            </w:pPr>
          </w:p>
        </w:tc>
        <w:tc>
          <w:tcPr>
            <w:tcW w:w="1299" w:type="dxa"/>
            <w:shd w:val="clear" w:color="auto" w:fill="FAFAFA"/>
            <w:vAlign w:val="bottom"/>
          </w:tcPr>
          <w:p w14:paraId="0BDCC0E7" w14:textId="77777777" w:rsidR="00660A2C" w:rsidRPr="00CC579F" w:rsidRDefault="00660A2C" w:rsidP="00660A2C">
            <w:pPr>
              <w:tabs>
                <w:tab w:val="decimal" w:pos="1062"/>
              </w:tabs>
              <w:ind w:right="-72"/>
              <w:rPr>
                <w:snapToGrid w:val="0"/>
                <w:sz w:val="18"/>
                <w:szCs w:val="18"/>
                <w:lang w:val="en-US" w:eastAsia="th-TH"/>
              </w:rPr>
            </w:pPr>
          </w:p>
        </w:tc>
        <w:tc>
          <w:tcPr>
            <w:tcW w:w="1299" w:type="dxa"/>
            <w:shd w:val="clear" w:color="auto" w:fill="FAFAFA"/>
            <w:vAlign w:val="bottom"/>
          </w:tcPr>
          <w:p w14:paraId="2EE114C4" w14:textId="77777777" w:rsidR="00660A2C" w:rsidRPr="00CC579F" w:rsidRDefault="00660A2C" w:rsidP="00660A2C">
            <w:pPr>
              <w:tabs>
                <w:tab w:val="decimal" w:pos="1079"/>
              </w:tabs>
              <w:ind w:right="-72"/>
              <w:rPr>
                <w:snapToGrid w:val="0"/>
                <w:sz w:val="18"/>
                <w:szCs w:val="18"/>
                <w:lang w:val="en-US" w:eastAsia="th-TH"/>
              </w:rPr>
            </w:pPr>
          </w:p>
        </w:tc>
        <w:tc>
          <w:tcPr>
            <w:tcW w:w="1235" w:type="dxa"/>
            <w:shd w:val="clear" w:color="auto" w:fill="FAFAFA"/>
            <w:vAlign w:val="bottom"/>
          </w:tcPr>
          <w:p w14:paraId="0BE67B8C" w14:textId="77777777" w:rsidR="00660A2C" w:rsidRPr="00CC579F" w:rsidRDefault="00660A2C" w:rsidP="00660A2C">
            <w:pPr>
              <w:tabs>
                <w:tab w:val="decimal" w:pos="1027"/>
              </w:tabs>
              <w:rPr>
                <w:snapToGrid w:val="0"/>
                <w:sz w:val="18"/>
                <w:szCs w:val="18"/>
                <w:lang w:val="en-US" w:eastAsia="th-TH"/>
              </w:rPr>
            </w:pPr>
          </w:p>
        </w:tc>
        <w:tc>
          <w:tcPr>
            <w:tcW w:w="1167" w:type="dxa"/>
            <w:shd w:val="clear" w:color="auto" w:fill="FAFAFA"/>
            <w:vAlign w:val="bottom"/>
          </w:tcPr>
          <w:p w14:paraId="241E6342" w14:textId="77777777" w:rsidR="00660A2C" w:rsidRPr="00CC579F" w:rsidRDefault="00660A2C" w:rsidP="00660A2C">
            <w:pPr>
              <w:tabs>
                <w:tab w:val="decimal" w:pos="965"/>
              </w:tabs>
              <w:ind w:right="-72"/>
              <w:rPr>
                <w:snapToGrid w:val="0"/>
                <w:sz w:val="18"/>
                <w:szCs w:val="18"/>
                <w:lang w:val="en-US" w:eastAsia="th-TH"/>
              </w:rPr>
            </w:pPr>
          </w:p>
        </w:tc>
      </w:tr>
      <w:tr w:rsidR="00F90C02" w:rsidRPr="00CC579F" w14:paraId="2C15C8E9" w14:textId="77777777" w:rsidTr="004135E5">
        <w:tc>
          <w:tcPr>
            <w:tcW w:w="3258" w:type="dxa"/>
            <w:vAlign w:val="bottom"/>
            <w:hideMark/>
          </w:tcPr>
          <w:p w14:paraId="757900C2" w14:textId="77777777" w:rsidR="00F90C02" w:rsidRPr="00CC579F" w:rsidRDefault="00F90C02" w:rsidP="00F90C02">
            <w:pPr>
              <w:ind w:right="-108"/>
              <w:jc w:val="left"/>
              <w:rPr>
                <w:b/>
                <w:bCs/>
                <w:sz w:val="18"/>
                <w:szCs w:val="18"/>
              </w:rPr>
            </w:pPr>
            <w:r w:rsidRPr="00CC579F">
              <w:rPr>
                <w:sz w:val="18"/>
                <w:szCs w:val="18"/>
              </w:rPr>
              <w:t>At a point in time</w:t>
            </w:r>
          </w:p>
        </w:tc>
        <w:tc>
          <w:tcPr>
            <w:tcW w:w="1297" w:type="dxa"/>
            <w:shd w:val="clear" w:color="auto" w:fill="FAFAFA"/>
          </w:tcPr>
          <w:p w14:paraId="3E1EFE4C" w14:textId="188B7E2F" w:rsidR="00F90C02" w:rsidRPr="00F90C02" w:rsidRDefault="00F90C02" w:rsidP="00F90C02">
            <w:pPr>
              <w:tabs>
                <w:tab w:val="decimal" w:pos="1084"/>
              </w:tabs>
              <w:ind w:right="-72"/>
              <w:rPr>
                <w:snapToGrid w:val="0"/>
                <w:sz w:val="18"/>
                <w:szCs w:val="18"/>
                <w:lang w:val="en-US" w:eastAsia="th-TH"/>
              </w:rPr>
            </w:pPr>
            <w:r w:rsidRPr="00F90C02">
              <w:rPr>
                <w:snapToGrid w:val="0"/>
                <w:sz w:val="18"/>
                <w:szCs w:val="18"/>
                <w:lang w:val="en-US" w:eastAsia="th-TH"/>
              </w:rPr>
              <w:t>2,275,752</w:t>
            </w:r>
          </w:p>
        </w:tc>
        <w:tc>
          <w:tcPr>
            <w:tcW w:w="1299" w:type="dxa"/>
            <w:shd w:val="clear" w:color="auto" w:fill="FAFAFA"/>
          </w:tcPr>
          <w:p w14:paraId="460E9222" w14:textId="237B21FB" w:rsidR="00F90C02" w:rsidRPr="00CC579F" w:rsidRDefault="00F90C02" w:rsidP="00F90C02">
            <w:pPr>
              <w:tabs>
                <w:tab w:val="decimal" w:pos="1080"/>
              </w:tabs>
              <w:ind w:right="-72"/>
              <w:rPr>
                <w:snapToGrid w:val="0"/>
                <w:sz w:val="18"/>
                <w:szCs w:val="18"/>
                <w:lang w:val="en-US" w:eastAsia="th-TH"/>
              </w:rPr>
            </w:pPr>
            <w:r w:rsidRPr="00F90C02">
              <w:rPr>
                <w:snapToGrid w:val="0"/>
                <w:sz w:val="18"/>
                <w:szCs w:val="18"/>
                <w:lang w:val="en-US" w:eastAsia="th-TH"/>
              </w:rPr>
              <w:t>251,371</w:t>
            </w:r>
          </w:p>
        </w:tc>
        <w:tc>
          <w:tcPr>
            <w:tcW w:w="1299" w:type="dxa"/>
            <w:shd w:val="clear" w:color="auto" w:fill="FAFAFA"/>
          </w:tcPr>
          <w:p w14:paraId="38090B1A" w14:textId="5B8CE20F" w:rsidR="00F90C02" w:rsidRPr="00CC579F" w:rsidRDefault="00F90C02" w:rsidP="00F90C02">
            <w:pPr>
              <w:tabs>
                <w:tab w:val="decimal" w:pos="729"/>
              </w:tabs>
              <w:ind w:right="-72"/>
              <w:rPr>
                <w:snapToGrid w:val="0"/>
                <w:sz w:val="18"/>
                <w:szCs w:val="18"/>
                <w:lang w:val="en-US" w:eastAsia="th-TH"/>
              </w:rPr>
            </w:pPr>
            <w:r w:rsidRPr="00F90C02">
              <w:rPr>
                <w:snapToGrid w:val="0"/>
                <w:sz w:val="18"/>
                <w:szCs w:val="18"/>
                <w:lang w:val="en-US" w:eastAsia="th-TH"/>
              </w:rPr>
              <w:t>-</w:t>
            </w:r>
          </w:p>
        </w:tc>
        <w:tc>
          <w:tcPr>
            <w:tcW w:w="1235" w:type="dxa"/>
            <w:shd w:val="clear" w:color="auto" w:fill="FAFAFA"/>
          </w:tcPr>
          <w:p w14:paraId="4DFBBBBC" w14:textId="309625FC" w:rsidR="00F90C02" w:rsidRPr="00CC579F" w:rsidRDefault="00F90C02" w:rsidP="00F90C02">
            <w:pPr>
              <w:tabs>
                <w:tab w:val="decimal" w:pos="670"/>
              </w:tabs>
              <w:ind w:right="-72"/>
              <w:rPr>
                <w:snapToGrid w:val="0"/>
                <w:sz w:val="18"/>
                <w:szCs w:val="18"/>
                <w:lang w:val="en-US" w:eastAsia="th-TH"/>
              </w:rPr>
            </w:pPr>
            <w:r w:rsidRPr="00F90C02">
              <w:rPr>
                <w:snapToGrid w:val="0"/>
                <w:sz w:val="18"/>
                <w:szCs w:val="18"/>
                <w:lang w:val="en-US" w:eastAsia="th-TH"/>
              </w:rPr>
              <w:t>-</w:t>
            </w:r>
          </w:p>
        </w:tc>
        <w:tc>
          <w:tcPr>
            <w:tcW w:w="1167" w:type="dxa"/>
            <w:shd w:val="clear" w:color="auto" w:fill="FAFAFA"/>
          </w:tcPr>
          <w:p w14:paraId="4D5E0C97" w14:textId="1A3A3B0E"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2,527,123</w:t>
            </w:r>
          </w:p>
        </w:tc>
      </w:tr>
      <w:tr w:rsidR="00F90C02" w:rsidRPr="00CC579F" w14:paraId="1CB78529" w14:textId="77777777" w:rsidTr="004135E5">
        <w:tc>
          <w:tcPr>
            <w:tcW w:w="3258" w:type="dxa"/>
            <w:vAlign w:val="bottom"/>
          </w:tcPr>
          <w:p w14:paraId="5AC95421" w14:textId="77777777" w:rsidR="00F90C02" w:rsidRPr="00CC579F" w:rsidRDefault="00F90C02" w:rsidP="00F90C02">
            <w:pPr>
              <w:ind w:right="-108"/>
              <w:jc w:val="left"/>
              <w:rPr>
                <w:b/>
                <w:bCs/>
                <w:sz w:val="18"/>
                <w:szCs w:val="18"/>
              </w:rPr>
            </w:pPr>
            <w:r w:rsidRPr="00CC579F">
              <w:rPr>
                <w:sz w:val="18"/>
                <w:szCs w:val="18"/>
              </w:rPr>
              <w:t>Over time</w:t>
            </w:r>
          </w:p>
        </w:tc>
        <w:tc>
          <w:tcPr>
            <w:tcW w:w="1297" w:type="dxa"/>
            <w:tcBorders>
              <w:bottom w:val="single" w:sz="4" w:space="0" w:color="auto"/>
            </w:tcBorders>
            <w:shd w:val="clear" w:color="auto" w:fill="FAFAFA"/>
          </w:tcPr>
          <w:p w14:paraId="78AD6CBF" w14:textId="3B261F97" w:rsidR="00F90C02" w:rsidRPr="00CC579F" w:rsidRDefault="00F90C02" w:rsidP="00F90C02">
            <w:pPr>
              <w:tabs>
                <w:tab w:val="decimal" w:pos="670"/>
              </w:tabs>
              <w:ind w:right="-72"/>
              <w:rPr>
                <w:snapToGrid w:val="0"/>
                <w:sz w:val="18"/>
                <w:szCs w:val="18"/>
                <w:lang w:val="en-US" w:eastAsia="th-TH"/>
              </w:rPr>
            </w:pPr>
            <w:r w:rsidRPr="00F90C02">
              <w:rPr>
                <w:snapToGrid w:val="0"/>
                <w:sz w:val="18"/>
                <w:szCs w:val="18"/>
                <w:lang w:val="en-US" w:eastAsia="th-TH"/>
              </w:rPr>
              <w:t>-</w:t>
            </w:r>
          </w:p>
        </w:tc>
        <w:tc>
          <w:tcPr>
            <w:tcW w:w="1299" w:type="dxa"/>
            <w:tcBorders>
              <w:bottom w:val="single" w:sz="4" w:space="0" w:color="auto"/>
            </w:tcBorders>
            <w:shd w:val="clear" w:color="auto" w:fill="FAFAFA"/>
          </w:tcPr>
          <w:p w14:paraId="3031D7C5" w14:textId="70CD34C8" w:rsidR="00F90C02" w:rsidRPr="00CC579F" w:rsidRDefault="00F90C02" w:rsidP="00F90C02">
            <w:pPr>
              <w:tabs>
                <w:tab w:val="decimal" w:pos="670"/>
              </w:tabs>
              <w:ind w:right="-72"/>
              <w:rPr>
                <w:snapToGrid w:val="0"/>
                <w:sz w:val="18"/>
                <w:szCs w:val="18"/>
                <w:lang w:val="en-US" w:eastAsia="th-TH"/>
              </w:rPr>
            </w:pPr>
            <w:r w:rsidRPr="00F90C02">
              <w:rPr>
                <w:snapToGrid w:val="0"/>
                <w:sz w:val="18"/>
                <w:szCs w:val="18"/>
                <w:lang w:val="en-US" w:eastAsia="th-TH"/>
              </w:rPr>
              <w:t>-</w:t>
            </w:r>
          </w:p>
        </w:tc>
        <w:tc>
          <w:tcPr>
            <w:tcW w:w="1299" w:type="dxa"/>
            <w:tcBorders>
              <w:bottom w:val="single" w:sz="4" w:space="0" w:color="auto"/>
            </w:tcBorders>
            <w:shd w:val="clear" w:color="auto" w:fill="FAFAFA"/>
          </w:tcPr>
          <w:p w14:paraId="032F6821" w14:textId="38076B11" w:rsidR="00F90C02" w:rsidRPr="00CC579F" w:rsidRDefault="00F90C02" w:rsidP="00F90C02">
            <w:pPr>
              <w:tabs>
                <w:tab w:val="decimal" w:pos="1080"/>
              </w:tabs>
              <w:ind w:right="-72"/>
              <w:rPr>
                <w:snapToGrid w:val="0"/>
                <w:sz w:val="18"/>
                <w:szCs w:val="18"/>
                <w:lang w:val="en-US" w:eastAsia="th-TH"/>
              </w:rPr>
            </w:pPr>
            <w:r w:rsidRPr="00F90C02">
              <w:rPr>
                <w:snapToGrid w:val="0"/>
                <w:sz w:val="18"/>
                <w:szCs w:val="18"/>
                <w:lang w:val="en-US" w:eastAsia="th-TH"/>
              </w:rPr>
              <w:t>1,641,263</w:t>
            </w:r>
          </w:p>
        </w:tc>
        <w:tc>
          <w:tcPr>
            <w:tcW w:w="1235" w:type="dxa"/>
            <w:tcBorders>
              <w:bottom w:val="single" w:sz="4" w:space="0" w:color="auto"/>
            </w:tcBorders>
            <w:shd w:val="clear" w:color="auto" w:fill="FAFAFA"/>
          </w:tcPr>
          <w:p w14:paraId="4CBA5902" w14:textId="01EF866B" w:rsidR="00F90C02" w:rsidRPr="00CC579F" w:rsidRDefault="00F90C02" w:rsidP="00F90C02">
            <w:pPr>
              <w:tabs>
                <w:tab w:val="decimal" w:pos="670"/>
              </w:tabs>
              <w:ind w:right="-72"/>
              <w:rPr>
                <w:snapToGrid w:val="0"/>
                <w:sz w:val="18"/>
                <w:szCs w:val="18"/>
                <w:lang w:val="en-US" w:eastAsia="th-TH"/>
              </w:rPr>
            </w:pPr>
            <w:r w:rsidRPr="00F90C02">
              <w:rPr>
                <w:snapToGrid w:val="0"/>
                <w:sz w:val="18"/>
                <w:szCs w:val="18"/>
                <w:lang w:val="en-US" w:eastAsia="th-TH"/>
              </w:rPr>
              <w:t>-</w:t>
            </w:r>
          </w:p>
        </w:tc>
        <w:tc>
          <w:tcPr>
            <w:tcW w:w="1167" w:type="dxa"/>
            <w:tcBorders>
              <w:bottom w:val="single" w:sz="4" w:space="0" w:color="auto"/>
            </w:tcBorders>
            <w:shd w:val="clear" w:color="auto" w:fill="FAFAFA"/>
          </w:tcPr>
          <w:p w14:paraId="23F58336" w14:textId="0E1A4261" w:rsidR="00F90C02" w:rsidRPr="00F90C02" w:rsidRDefault="00F90C02" w:rsidP="00F90C02">
            <w:pPr>
              <w:tabs>
                <w:tab w:val="decimal" w:pos="965"/>
              </w:tabs>
              <w:ind w:right="-72"/>
              <w:rPr>
                <w:rFonts w:cstheme="minorBidi"/>
                <w:snapToGrid w:val="0"/>
                <w:sz w:val="18"/>
                <w:szCs w:val="18"/>
                <w:lang w:eastAsia="th-TH"/>
              </w:rPr>
            </w:pPr>
            <w:r w:rsidRPr="00F90C02">
              <w:rPr>
                <w:rFonts w:cstheme="minorBidi"/>
                <w:snapToGrid w:val="0"/>
                <w:sz w:val="18"/>
                <w:szCs w:val="18"/>
                <w:lang w:eastAsia="th-TH"/>
              </w:rPr>
              <w:t>1,641,263</w:t>
            </w:r>
          </w:p>
        </w:tc>
      </w:tr>
      <w:tr w:rsidR="00660A2C" w:rsidRPr="00CC579F" w14:paraId="68E8C163" w14:textId="77777777" w:rsidTr="007B2699">
        <w:tc>
          <w:tcPr>
            <w:tcW w:w="3258" w:type="dxa"/>
            <w:vAlign w:val="bottom"/>
          </w:tcPr>
          <w:p w14:paraId="477C47DE" w14:textId="77777777" w:rsidR="00660A2C" w:rsidRPr="00CC579F" w:rsidRDefault="00660A2C" w:rsidP="00660A2C">
            <w:pPr>
              <w:ind w:right="-108"/>
              <w:jc w:val="left"/>
              <w:rPr>
                <w:b/>
                <w:bCs/>
                <w:sz w:val="18"/>
                <w:szCs w:val="18"/>
              </w:rPr>
            </w:pPr>
          </w:p>
        </w:tc>
        <w:tc>
          <w:tcPr>
            <w:tcW w:w="1297" w:type="dxa"/>
            <w:tcBorders>
              <w:top w:val="single" w:sz="4" w:space="0" w:color="auto"/>
            </w:tcBorders>
            <w:shd w:val="clear" w:color="auto" w:fill="FAFAFA"/>
            <w:vAlign w:val="bottom"/>
          </w:tcPr>
          <w:p w14:paraId="05DDDE8D" w14:textId="77777777" w:rsidR="00660A2C" w:rsidRPr="00CC579F" w:rsidRDefault="00660A2C" w:rsidP="00660A2C">
            <w:pPr>
              <w:tabs>
                <w:tab w:val="decimal" w:pos="1054"/>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2BAF84F7" w14:textId="77777777" w:rsidR="00660A2C" w:rsidRPr="00CC579F" w:rsidRDefault="00660A2C" w:rsidP="00660A2C">
            <w:pPr>
              <w:tabs>
                <w:tab w:val="decimal" w:pos="1080"/>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078CC4FC" w14:textId="77777777" w:rsidR="00660A2C" w:rsidRPr="00CC579F" w:rsidRDefault="00660A2C" w:rsidP="00660A2C">
            <w:pPr>
              <w:tabs>
                <w:tab w:val="decimal" w:pos="1079"/>
              </w:tabs>
              <w:ind w:right="-72"/>
              <w:rPr>
                <w:snapToGrid w:val="0"/>
                <w:sz w:val="18"/>
                <w:szCs w:val="18"/>
                <w:lang w:val="en-US" w:eastAsia="th-TH"/>
              </w:rPr>
            </w:pPr>
          </w:p>
        </w:tc>
        <w:tc>
          <w:tcPr>
            <w:tcW w:w="1235" w:type="dxa"/>
            <w:tcBorders>
              <w:top w:val="single" w:sz="4" w:space="0" w:color="auto"/>
            </w:tcBorders>
            <w:shd w:val="clear" w:color="auto" w:fill="FAFAFA"/>
            <w:vAlign w:val="bottom"/>
          </w:tcPr>
          <w:p w14:paraId="3E6DB570" w14:textId="77777777" w:rsidR="00660A2C" w:rsidRPr="00CC579F" w:rsidRDefault="00660A2C" w:rsidP="00660A2C">
            <w:pPr>
              <w:tabs>
                <w:tab w:val="decimal" w:pos="670"/>
              </w:tabs>
              <w:ind w:right="-72"/>
              <w:rPr>
                <w:snapToGrid w:val="0"/>
                <w:sz w:val="18"/>
                <w:szCs w:val="18"/>
                <w:lang w:val="en-US" w:eastAsia="th-TH"/>
              </w:rPr>
            </w:pPr>
          </w:p>
        </w:tc>
        <w:tc>
          <w:tcPr>
            <w:tcW w:w="1167" w:type="dxa"/>
            <w:tcBorders>
              <w:top w:val="single" w:sz="4" w:space="0" w:color="auto"/>
            </w:tcBorders>
            <w:shd w:val="clear" w:color="auto" w:fill="FAFAFA"/>
            <w:vAlign w:val="bottom"/>
          </w:tcPr>
          <w:p w14:paraId="11D664E1" w14:textId="77777777" w:rsidR="00660A2C" w:rsidRPr="00CC579F" w:rsidRDefault="00660A2C" w:rsidP="00660A2C">
            <w:pPr>
              <w:tabs>
                <w:tab w:val="decimal" w:pos="965"/>
              </w:tabs>
              <w:ind w:right="-72"/>
              <w:rPr>
                <w:snapToGrid w:val="0"/>
                <w:sz w:val="18"/>
                <w:szCs w:val="18"/>
                <w:lang w:val="en-US" w:eastAsia="th-TH"/>
              </w:rPr>
            </w:pPr>
          </w:p>
        </w:tc>
      </w:tr>
      <w:tr w:rsidR="00660A2C" w:rsidRPr="00CC579F" w14:paraId="33506CB0" w14:textId="77777777" w:rsidTr="007B2699">
        <w:tc>
          <w:tcPr>
            <w:tcW w:w="3258" w:type="dxa"/>
            <w:vAlign w:val="bottom"/>
          </w:tcPr>
          <w:p w14:paraId="444FCEE7" w14:textId="77777777" w:rsidR="00660A2C" w:rsidRPr="00CC579F" w:rsidRDefault="00660A2C" w:rsidP="00660A2C">
            <w:pPr>
              <w:ind w:right="-108"/>
              <w:jc w:val="left"/>
              <w:rPr>
                <w:sz w:val="18"/>
                <w:szCs w:val="18"/>
              </w:rPr>
            </w:pPr>
            <w:r w:rsidRPr="00CC579F">
              <w:rPr>
                <w:sz w:val="18"/>
                <w:szCs w:val="18"/>
              </w:rPr>
              <w:t>Total revenue</w:t>
            </w:r>
          </w:p>
        </w:tc>
        <w:tc>
          <w:tcPr>
            <w:tcW w:w="1297" w:type="dxa"/>
            <w:tcBorders>
              <w:bottom w:val="single" w:sz="4" w:space="0" w:color="auto"/>
            </w:tcBorders>
            <w:shd w:val="clear" w:color="auto" w:fill="FAFAFA"/>
            <w:vAlign w:val="bottom"/>
          </w:tcPr>
          <w:p w14:paraId="44C148E3" w14:textId="6937CA6A" w:rsidR="00660A2C" w:rsidRPr="00CC579F" w:rsidRDefault="00660A2C" w:rsidP="00660A2C">
            <w:pPr>
              <w:tabs>
                <w:tab w:val="decimal" w:pos="1080"/>
              </w:tabs>
              <w:ind w:right="-72"/>
              <w:rPr>
                <w:snapToGrid w:val="0"/>
                <w:sz w:val="18"/>
                <w:szCs w:val="18"/>
                <w:lang w:val="en-US" w:eastAsia="th-TH"/>
              </w:rPr>
            </w:pPr>
            <w:r>
              <w:rPr>
                <w:snapToGrid w:val="0"/>
                <w:sz w:val="18"/>
                <w:szCs w:val="18"/>
                <w:lang w:val="en-US" w:eastAsia="th-TH"/>
              </w:rPr>
              <w:t>2,275,7</w:t>
            </w:r>
            <w:r w:rsidR="0092682B">
              <w:rPr>
                <w:snapToGrid w:val="0"/>
                <w:sz w:val="18"/>
                <w:szCs w:val="18"/>
                <w:lang w:val="en-US" w:eastAsia="th-TH"/>
              </w:rPr>
              <w:t>52</w:t>
            </w:r>
          </w:p>
        </w:tc>
        <w:tc>
          <w:tcPr>
            <w:tcW w:w="1299" w:type="dxa"/>
            <w:tcBorders>
              <w:bottom w:val="single" w:sz="4" w:space="0" w:color="auto"/>
            </w:tcBorders>
            <w:shd w:val="clear" w:color="auto" w:fill="FAFAFA"/>
            <w:vAlign w:val="bottom"/>
          </w:tcPr>
          <w:p w14:paraId="4616058E" w14:textId="1E59D0AE" w:rsidR="00660A2C" w:rsidRPr="00CC579F" w:rsidRDefault="00660A2C" w:rsidP="00660A2C">
            <w:pPr>
              <w:tabs>
                <w:tab w:val="decimal" w:pos="1080"/>
              </w:tabs>
              <w:ind w:right="-72"/>
              <w:rPr>
                <w:snapToGrid w:val="0"/>
                <w:sz w:val="18"/>
                <w:szCs w:val="18"/>
                <w:lang w:val="en-US" w:eastAsia="th-TH"/>
              </w:rPr>
            </w:pPr>
            <w:r>
              <w:rPr>
                <w:snapToGrid w:val="0"/>
                <w:sz w:val="18"/>
                <w:szCs w:val="18"/>
                <w:lang w:val="en-US" w:eastAsia="th-TH"/>
              </w:rPr>
              <w:t>251,371</w:t>
            </w:r>
          </w:p>
        </w:tc>
        <w:tc>
          <w:tcPr>
            <w:tcW w:w="1299" w:type="dxa"/>
            <w:tcBorders>
              <w:bottom w:val="single" w:sz="4" w:space="0" w:color="auto"/>
            </w:tcBorders>
            <w:shd w:val="clear" w:color="auto" w:fill="FAFAFA"/>
            <w:vAlign w:val="bottom"/>
          </w:tcPr>
          <w:p w14:paraId="55DFF14D" w14:textId="4591468E" w:rsidR="00660A2C" w:rsidRPr="00CC579F" w:rsidRDefault="00660A2C" w:rsidP="00660A2C">
            <w:pPr>
              <w:tabs>
                <w:tab w:val="decimal" w:pos="1079"/>
              </w:tabs>
              <w:ind w:right="-72"/>
              <w:rPr>
                <w:snapToGrid w:val="0"/>
                <w:sz w:val="18"/>
                <w:szCs w:val="18"/>
                <w:lang w:val="en-US" w:eastAsia="th-TH"/>
              </w:rPr>
            </w:pPr>
            <w:r>
              <w:rPr>
                <w:snapToGrid w:val="0"/>
                <w:sz w:val="18"/>
                <w:szCs w:val="18"/>
                <w:lang w:val="en-US" w:eastAsia="th-TH"/>
              </w:rPr>
              <w:t>1,641,2</w:t>
            </w:r>
            <w:r w:rsidR="0092682B">
              <w:rPr>
                <w:snapToGrid w:val="0"/>
                <w:sz w:val="18"/>
                <w:szCs w:val="18"/>
                <w:lang w:val="en-US" w:eastAsia="th-TH"/>
              </w:rPr>
              <w:t>63</w:t>
            </w:r>
          </w:p>
        </w:tc>
        <w:tc>
          <w:tcPr>
            <w:tcW w:w="1235" w:type="dxa"/>
            <w:tcBorders>
              <w:bottom w:val="single" w:sz="4" w:space="0" w:color="auto"/>
            </w:tcBorders>
            <w:shd w:val="clear" w:color="auto" w:fill="FAFAFA"/>
            <w:vAlign w:val="bottom"/>
          </w:tcPr>
          <w:p w14:paraId="0B38F337" w14:textId="5B7DC364" w:rsidR="00660A2C" w:rsidRPr="00CC579F" w:rsidRDefault="00660A2C" w:rsidP="00660A2C">
            <w:pPr>
              <w:tabs>
                <w:tab w:val="decimal" w:pos="670"/>
              </w:tabs>
              <w:ind w:right="-72"/>
              <w:rPr>
                <w:snapToGrid w:val="0"/>
                <w:sz w:val="18"/>
                <w:szCs w:val="18"/>
                <w:lang w:val="en-US" w:eastAsia="th-TH"/>
              </w:rPr>
            </w:pPr>
            <w:r>
              <w:rPr>
                <w:snapToGrid w:val="0"/>
                <w:sz w:val="18"/>
                <w:szCs w:val="18"/>
                <w:lang w:val="en-US" w:eastAsia="th-TH"/>
              </w:rPr>
              <w:t>-</w:t>
            </w:r>
          </w:p>
        </w:tc>
        <w:tc>
          <w:tcPr>
            <w:tcW w:w="1167" w:type="dxa"/>
            <w:tcBorders>
              <w:bottom w:val="single" w:sz="4" w:space="0" w:color="auto"/>
            </w:tcBorders>
            <w:shd w:val="clear" w:color="auto" w:fill="FAFAFA"/>
            <w:vAlign w:val="bottom"/>
          </w:tcPr>
          <w:p w14:paraId="22D72919" w14:textId="77777777" w:rsidR="00660A2C" w:rsidRPr="00CC579F" w:rsidRDefault="00660A2C" w:rsidP="00660A2C">
            <w:pPr>
              <w:tabs>
                <w:tab w:val="decimal" w:pos="965"/>
              </w:tabs>
              <w:ind w:right="-72"/>
              <w:rPr>
                <w:snapToGrid w:val="0"/>
                <w:sz w:val="18"/>
                <w:szCs w:val="18"/>
                <w:lang w:val="en-US" w:eastAsia="th-TH"/>
              </w:rPr>
            </w:pPr>
            <w:r>
              <w:rPr>
                <w:snapToGrid w:val="0"/>
                <w:sz w:val="18"/>
                <w:szCs w:val="18"/>
                <w:lang w:val="en-US" w:eastAsia="th-TH"/>
              </w:rPr>
              <w:t>4,168,38</w:t>
            </w:r>
            <w:r w:rsidR="0092682B">
              <w:rPr>
                <w:snapToGrid w:val="0"/>
                <w:sz w:val="18"/>
                <w:szCs w:val="18"/>
                <w:lang w:val="en-US" w:eastAsia="th-TH"/>
              </w:rPr>
              <w:t>6</w:t>
            </w:r>
          </w:p>
        </w:tc>
      </w:tr>
    </w:tbl>
    <w:p w14:paraId="10CC5404" w14:textId="77777777" w:rsidR="00C776B6" w:rsidRPr="00CC579F" w:rsidRDefault="00C776B6" w:rsidP="001A3FF0">
      <w:pPr>
        <w:pStyle w:val="BlockText"/>
        <w:ind w:left="0" w:right="0" w:firstLine="0"/>
        <w:jc w:val="both"/>
        <w:rPr>
          <w:rFonts w:cs="Arial"/>
          <w:sz w:val="18"/>
          <w:szCs w:val="18"/>
          <w:lang w:val="en-GB"/>
        </w:rPr>
        <w:sectPr w:rsidR="00C776B6" w:rsidRPr="00CC579F" w:rsidSect="0018675C">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sectPr>
      </w:pPr>
    </w:p>
    <w:p w14:paraId="045ED86B" w14:textId="77777777" w:rsidR="0018675C" w:rsidRPr="00CC579F" w:rsidRDefault="0018675C" w:rsidP="0018675C">
      <w:pPr>
        <w:rPr>
          <w:rFonts w:eastAsia="Arial Unicode MS"/>
          <w:sz w:val="18"/>
          <w:szCs w:val="18"/>
        </w:rPr>
      </w:pPr>
      <w:bookmarkStart w:id="2" w:name="_Hlk134180111"/>
    </w:p>
    <w:tbl>
      <w:tblPr>
        <w:tblW w:w="0" w:type="auto"/>
        <w:tblInd w:w="108" w:type="dxa"/>
        <w:tblLook w:val="04A0" w:firstRow="1" w:lastRow="0" w:firstColumn="1" w:lastColumn="0" w:noHBand="0" w:noVBand="1"/>
      </w:tblPr>
      <w:tblGrid>
        <w:gridCol w:w="9461"/>
      </w:tblGrid>
      <w:tr w:rsidR="0018675C" w:rsidRPr="00CC579F" w14:paraId="56CEF012" w14:textId="77777777" w:rsidTr="000F432C">
        <w:trPr>
          <w:trHeight w:val="386"/>
        </w:trPr>
        <w:tc>
          <w:tcPr>
            <w:tcW w:w="9461" w:type="dxa"/>
            <w:shd w:val="clear" w:color="auto" w:fill="FFA543"/>
            <w:vAlign w:val="center"/>
          </w:tcPr>
          <w:p w14:paraId="45A14488" w14:textId="7C55920F" w:rsidR="0018675C" w:rsidRPr="00CC579F" w:rsidRDefault="0018675C" w:rsidP="000F432C">
            <w:pPr>
              <w:ind w:left="433" w:hanging="433"/>
              <w:jc w:val="thaiDistribute"/>
              <w:rPr>
                <w:rFonts w:eastAsia="Arial Unicode MS"/>
                <w:b/>
                <w:bCs/>
                <w:color w:val="FFFFFF"/>
                <w:sz w:val="18"/>
                <w:szCs w:val="18"/>
              </w:rPr>
            </w:pPr>
            <w:r w:rsidRPr="00CC579F">
              <w:rPr>
                <w:rFonts w:eastAsia="Arial Unicode MS"/>
                <w:b/>
                <w:bCs/>
                <w:color w:val="FFFFFF"/>
                <w:sz w:val="18"/>
                <w:szCs w:val="18"/>
              </w:rPr>
              <w:t>6</w:t>
            </w:r>
            <w:r w:rsidRPr="00CC579F">
              <w:rPr>
                <w:rFonts w:eastAsia="Arial Unicode MS"/>
                <w:b/>
                <w:bCs/>
                <w:color w:val="FFFFFF"/>
                <w:sz w:val="18"/>
                <w:szCs w:val="18"/>
              </w:rPr>
              <w:tab/>
              <w:t>Segment and revenue information</w:t>
            </w:r>
            <w:r w:rsidRPr="00CC579F">
              <w:rPr>
                <w:rFonts w:eastAsia="Arial Unicode MS"/>
                <w:color w:val="FFFFFF"/>
                <w:sz w:val="18"/>
                <w:szCs w:val="18"/>
              </w:rPr>
              <w:t xml:space="preserve"> (Cont’d)</w:t>
            </w:r>
          </w:p>
        </w:tc>
      </w:tr>
    </w:tbl>
    <w:p w14:paraId="20AF6914" w14:textId="79D13B30" w:rsidR="0018675C" w:rsidRPr="00CC579F" w:rsidRDefault="0018675C" w:rsidP="0018675C">
      <w:pPr>
        <w:tabs>
          <w:tab w:val="left" w:pos="3143"/>
        </w:tabs>
        <w:rPr>
          <w:sz w:val="18"/>
          <w:szCs w:val="18"/>
          <w:lang w:val="en-US"/>
        </w:rPr>
      </w:pPr>
      <w:r>
        <w:rPr>
          <w:sz w:val="18"/>
          <w:szCs w:val="18"/>
          <w:lang w:val="en-US"/>
        </w:rPr>
        <w:tab/>
      </w:r>
    </w:p>
    <w:p w14:paraId="77D2FA26" w14:textId="1454AC77" w:rsidR="002F0F15" w:rsidRPr="00CC579F" w:rsidRDefault="002F0F15" w:rsidP="002F0F15">
      <w:pPr>
        <w:rPr>
          <w:rFonts w:eastAsia="Arial Unicode MS"/>
          <w:b/>
          <w:bCs/>
          <w:color w:val="CF4A02"/>
          <w:sz w:val="18"/>
          <w:szCs w:val="18"/>
        </w:rPr>
      </w:pPr>
      <w:r w:rsidRPr="00CC579F">
        <w:rPr>
          <w:rFonts w:eastAsia="Arial Unicode MS"/>
          <w:b/>
          <w:bCs/>
          <w:color w:val="CF4A02"/>
          <w:sz w:val="18"/>
          <w:szCs w:val="18"/>
        </w:rPr>
        <w:t>Financial information by business segment</w:t>
      </w:r>
      <w:r w:rsidRPr="00CC579F">
        <w:rPr>
          <w:rFonts w:eastAsia="Arial Unicode MS"/>
          <w:b/>
          <w:bCs/>
          <w:color w:val="CF4A02"/>
          <w:sz w:val="18"/>
          <w:szCs w:val="18"/>
          <w:cs/>
        </w:rPr>
        <w:t xml:space="preserve"> </w:t>
      </w:r>
      <w:r w:rsidRPr="00CC579F">
        <w:rPr>
          <w:rFonts w:eastAsia="Arial Unicode MS"/>
          <w:color w:val="CF4A02"/>
          <w:sz w:val="18"/>
          <w:szCs w:val="18"/>
        </w:rPr>
        <w:t>(Cont’d)</w:t>
      </w:r>
    </w:p>
    <w:bookmarkEnd w:id="2"/>
    <w:p w14:paraId="52EAB6CA" w14:textId="77777777" w:rsidR="002F0F15" w:rsidRPr="00CC579F" w:rsidRDefault="002F0F15" w:rsidP="0075660E">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110A78" w:rsidRPr="00CC579F" w14:paraId="01508D99" w14:textId="77777777" w:rsidTr="00110A78">
        <w:tc>
          <w:tcPr>
            <w:tcW w:w="3258" w:type="dxa"/>
            <w:vAlign w:val="bottom"/>
          </w:tcPr>
          <w:p w14:paraId="1F9FD8E7" w14:textId="77777777" w:rsidR="00110A78" w:rsidRPr="00CC579F"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250D036" w14:textId="77777777" w:rsidR="00110A78" w:rsidRPr="00CC579F" w:rsidRDefault="00110A78" w:rsidP="00110A78">
            <w:pPr>
              <w:ind w:right="-72"/>
              <w:jc w:val="center"/>
              <w:rPr>
                <w:b/>
                <w:bCs/>
                <w:sz w:val="18"/>
                <w:szCs w:val="18"/>
                <w:lang w:val="en-US"/>
              </w:rPr>
            </w:pPr>
            <w:r w:rsidRPr="00CC579F">
              <w:rPr>
                <w:b/>
                <w:bCs/>
                <w:sz w:val="18"/>
                <w:szCs w:val="18"/>
                <w:lang w:val="en-US"/>
              </w:rPr>
              <w:t>Consolidated financial information (Baht’000)</w:t>
            </w:r>
          </w:p>
        </w:tc>
      </w:tr>
      <w:tr w:rsidR="00110A78" w:rsidRPr="00CC579F" w14:paraId="079CF73D" w14:textId="77777777" w:rsidTr="00110A78">
        <w:tc>
          <w:tcPr>
            <w:tcW w:w="3258" w:type="dxa"/>
            <w:vAlign w:val="bottom"/>
          </w:tcPr>
          <w:p w14:paraId="0A54E23B" w14:textId="77777777" w:rsidR="00110A78" w:rsidRPr="00CC579F"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5779506" w14:textId="68B5F37D" w:rsidR="00110A78" w:rsidRPr="00CC579F" w:rsidRDefault="00110A78" w:rsidP="00110A78">
            <w:pPr>
              <w:ind w:right="-72"/>
              <w:jc w:val="center"/>
              <w:rPr>
                <w:b/>
                <w:bCs/>
                <w:sz w:val="18"/>
                <w:szCs w:val="18"/>
                <w:lang w:val="en-US"/>
              </w:rPr>
            </w:pPr>
            <w:r w:rsidRPr="00CC579F">
              <w:rPr>
                <w:b/>
                <w:bCs/>
                <w:sz w:val="18"/>
                <w:szCs w:val="18"/>
                <w:lang w:val="en-US"/>
              </w:rPr>
              <w:t>(Unaudited)</w:t>
            </w:r>
          </w:p>
        </w:tc>
      </w:tr>
      <w:tr w:rsidR="00110A78" w:rsidRPr="00CC579F" w14:paraId="082EA1C4" w14:textId="77777777" w:rsidTr="00110A78">
        <w:tc>
          <w:tcPr>
            <w:tcW w:w="3258" w:type="dxa"/>
            <w:vAlign w:val="bottom"/>
          </w:tcPr>
          <w:p w14:paraId="2BC5982F" w14:textId="77777777" w:rsidR="00110A78" w:rsidRPr="00CC579F"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66BFF51" w14:textId="2D81D06D" w:rsidR="00110A78" w:rsidRPr="00CC579F" w:rsidRDefault="00110A78" w:rsidP="00110A78">
            <w:pPr>
              <w:ind w:right="-72"/>
              <w:jc w:val="center"/>
              <w:rPr>
                <w:b/>
                <w:bCs/>
                <w:sz w:val="18"/>
                <w:szCs w:val="18"/>
                <w:lang w:val="en-US"/>
              </w:rPr>
            </w:pPr>
            <w:r w:rsidRPr="00CC579F">
              <w:rPr>
                <w:b/>
                <w:bCs/>
                <w:sz w:val="18"/>
                <w:szCs w:val="18"/>
                <w:lang w:val="en-US"/>
              </w:rPr>
              <w:t xml:space="preserve">For the </w:t>
            </w:r>
            <w:r w:rsidR="008E51DF">
              <w:rPr>
                <w:b/>
                <w:bCs/>
                <w:sz w:val="18"/>
                <w:szCs w:val="18"/>
              </w:rPr>
              <w:t xml:space="preserve">six-month </w:t>
            </w:r>
            <w:r w:rsidRPr="00CC579F">
              <w:rPr>
                <w:b/>
                <w:bCs/>
                <w:sz w:val="18"/>
                <w:szCs w:val="18"/>
                <w:lang w:val="en-US"/>
              </w:rPr>
              <w:t xml:space="preserve">period ended </w:t>
            </w:r>
            <w:r w:rsidR="008E51DF">
              <w:rPr>
                <w:b/>
                <w:bCs/>
                <w:sz w:val="18"/>
                <w:szCs w:val="18"/>
              </w:rPr>
              <w:t xml:space="preserve">30 June </w:t>
            </w:r>
            <w:r w:rsidRPr="00CC579F">
              <w:rPr>
                <w:b/>
                <w:bCs/>
                <w:sz w:val="18"/>
                <w:szCs w:val="18"/>
              </w:rPr>
              <w:t>202</w:t>
            </w:r>
            <w:r w:rsidR="00477CF7" w:rsidRPr="00CC579F">
              <w:rPr>
                <w:b/>
                <w:bCs/>
                <w:sz w:val="18"/>
                <w:szCs w:val="18"/>
              </w:rPr>
              <w:t>2</w:t>
            </w:r>
          </w:p>
        </w:tc>
      </w:tr>
      <w:tr w:rsidR="00110A78" w:rsidRPr="00CC579F" w14:paraId="0D96E62E" w14:textId="77777777" w:rsidTr="00110A78">
        <w:tc>
          <w:tcPr>
            <w:tcW w:w="3258" w:type="dxa"/>
            <w:vAlign w:val="bottom"/>
          </w:tcPr>
          <w:p w14:paraId="00009FCB" w14:textId="77777777" w:rsidR="00110A78" w:rsidRPr="00CC579F" w:rsidRDefault="00110A78" w:rsidP="00110A78">
            <w:pPr>
              <w:ind w:right="-108"/>
              <w:jc w:val="left"/>
              <w:rPr>
                <w:sz w:val="18"/>
                <w:szCs w:val="18"/>
              </w:rPr>
            </w:pPr>
          </w:p>
        </w:tc>
        <w:tc>
          <w:tcPr>
            <w:tcW w:w="1297" w:type="dxa"/>
            <w:tcBorders>
              <w:top w:val="nil"/>
              <w:left w:val="nil"/>
              <w:bottom w:val="single" w:sz="4" w:space="0" w:color="auto"/>
              <w:right w:val="nil"/>
            </w:tcBorders>
            <w:vAlign w:val="bottom"/>
            <w:hideMark/>
          </w:tcPr>
          <w:p w14:paraId="32FEDC14" w14:textId="77777777" w:rsidR="00110A78" w:rsidRPr="00CC579F" w:rsidRDefault="00110A78" w:rsidP="00110A78">
            <w:pPr>
              <w:ind w:right="-72"/>
              <w:jc w:val="right"/>
              <w:rPr>
                <w:b/>
                <w:bCs/>
                <w:spacing w:val="-6"/>
                <w:sz w:val="18"/>
                <w:szCs w:val="18"/>
              </w:rPr>
            </w:pPr>
            <w:r w:rsidRPr="00CC579F">
              <w:rPr>
                <w:b/>
                <w:bCs/>
                <w:spacing w:val="-6"/>
                <w:sz w:val="18"/>
                <w:szCs w:val="18"/>
              </w:rPr>
              <w:t>Condominium</w:t>
            </w:r>
          </w:p>
        </w:tc>
        <w:tc>
          <w:tcPr>
            <w:tcW w:w="1299" w:type="dxa"/>
            <w:tcBorders>
              <w:top w:val="nil"/>
              <w:left w:val="nil"/>
              <w:bottom w:val="single" w:sz="4" w:space="0" w:color="auto"/>
              <w:right w:val="nil"/>
            </w:tcBorders>
            <w:vAlign w:val="bottom"/>
            <w:hideMark/>
          </w:tcPr>
          <w:p w14:paraId="764DC0FB" w14:textId="77777777" w:rsidR="00110A78" w:rsidRPr="00CC579F" w:rsidRDefault="00110A78" w:rsidP="00110A78">
            <w:pPr>
              <w:ind w:right="-72"/>
              <w:jc w:val="right"/>
              <w:rPr>
                <w:b/>
                <w:bCs/>
                <w:sz w:val="18"/>
                <w:szCs w:val="18"/>
                <w:lang w:val="en-US"/>
              </w:rPr>
            </w:pPr>
            <w:r w:rsidRPr="00CC579F">
              <w:rPr>
                <w:b/>
                <w:bCs/>
                <w:sz w:val="18"/>
                <w:szCs w:val="18"/>
                <w:lang w:val="en-US"/>
              </w:rPr>
              <w:t>House and</w:t>
            </w:r>
          </w:p>
          <w:p w14:paraId="1FF16362" w14:textId="77777777" w:rsidR="00110A78" w:rsidRPr="00CC579F" w:rsidRDefault="00110A78" w:rsidP="00110A78">
            <w:pPr>
              <w:ind w:right="-72"/>
              <w:jc w:val="right"/>
              <w:rPr>
                <w:b/>
                <w:bCs/>
                <w:sz w:val="18"/>
                <w:szCs w:val="18"/>
                <w:lang w:val="en-US"/>
              </w:rPr>
            </w:pPr>
            <w:r w:rsidRPr="00CC579F">
              <w:rPr>
                <w:b/>
                <w:bCs/>
                <w:sz w:val="18"/>
                <w:szCs w:val="18"/>
                <w:lang w:val="en-US"/>
              </w:rPr>
              <w:t>land</w:t>
            </w:r>
          </w:p>
        </w:tc>
        <w:tc>
          <w:tcPr>
            <w:tcW w:w="1299" w:type="dxa"/>
            <w:tcBorders>
              <w:top w:val="nil"/>
              <w:left w:val="nil"/>
              <w:bottom w:val="single" w:sz="4" w:space="0" w:color="auto"/>
              <w:right w:val="nil"/>
            </w:tcBorders>
            <w:vAlign w:val="bottom"/>
            <w:hideMark/>
          </w:tcPr>
          <w:p w14:paraId="0A7E665E" w14:textId="77777777" w:rsidR="00110A78" w:rsidRPr="00CC579F" w:rsidRDefault="00110A78" w:rsidP="00110A78">
            <w:pPr>
              <w:ind w:right="-72"/>
              <w:jc w:val="right"/>
              <w:rPr>
                <w:b/>
                <w:bCs/>
                <w:sz w:val="18"/>
                <w:szCs w:val="18"/>
              </w:rPr>
            </w:pPr>
            <w:r w:rsidRPr="00CC579F">
              <w:rPr>
                <w:b/>
                <w:bCs/>
                <w:sz w:val="18"/>
                <w:szCs w:val="18"/>
              </w:rPr>
              <w:t>Rental and</w:t>
            </w:r>
          </w:p>
          <w:p w14:paraId="2E29EDBB" w14:textId="77777777" w:rsidR="00110A78" w:rsidRPr="00CC579F" w:rsidRDefault="00110A78" w:rsidP="00110A78">
            <w:pPr>
              <w:ind w:right="-72"/>
              <w:jc w:val="right"/>
              <w:rPr>
                <w:b/>
                <w:bCs/>
                <w:sz w:val="18"/>
                <w:szCs w:val="18"/>
              </w:rPr>
            </w:pPr>
            <w:r w:rsidRPr="00CC579F">
              <w:rPr>
                <w:b/>
                <w:bCs/>
                <w:sz w:val="18"/>
                <w:szCs w:val="18"/>
              </w:rPr>
              <w:t>service</w:t>
            </w:r>
          </w:p>
          <w:p w14:paraId="1991E0A6" w14:textId="77777777" w:rsidR="00110A78" w:rsidRPr="00CC579F" w:rsidRDefault="00110A78" w:rsidP="00110A78">
            <w:pPr>
              <w:ind w:right="-72"/>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vAlign w:val="bottom"/>
            <w:hideMark/>
          </w:tcPr>
          <w:p w14:paraId="0C63FF3F" w14:textId="77777777" w:rsidR="00110A78" w:rsidRPr="00CC579F" w:rsidRDefault="00110A78" w:rsidP="00110A78">
            <w:pPr>
              <w:ind w:right="-72"/>
              <w:jc w:val="right"/>
              <w:rPr>
                <w:b/>
                <w:bCs/>
                <w:sz w:val="18"/>
                <w:szCs w:val="18"/>
                <w:lang w:val="en-US"/>
              </w:rPr>
            </w:pPr>
            <w:r w:rsidRPr="00CC579F">
              <w:rPr>
                <w:b/>
                <w:bCs/>
                <w:sz w:val="18"/>
                <w:szCs w:val="18"/>
                <w:lang w:val="en-US"/>
              </w:rPr>
              <w:t>Others</w:t>
            </w:r>
          </w:p>
        </w:tc>
        <w:tc>
          <w:tcPr>
            <w:tcW w:w="1167" w:type="dxa"/>
            <w:tcBorders>
              <w:top w:val="nil"/>
              <w:left w:val="nil"/>
              <w:bottom w:val="single" w:sz="4" w:space="0" w:color="auto"/>
              <w:right w:val="nil"/>
            </w:tcBorders>
            <w:vAlign w:val="bottom"/>
            <w:hideMark/>
          </w:tcPr>
          <w:p w14:paraId="7343DD8A" w14:textId="77777777" w:rsidR="00110A78" w:rsidRPr="00CC579F" w:rsidRDefault="00110A78" w:rsidP="00110A78">
            <w:pPr>
              <w:ind w:right="-72"/>
              <w:jc w:val="right"/>
              <w:rPr>
                <w:b/>
                <w:bCs/>
                <w:sz w:val="18"/>
                <w:szCs w:val="18"/>
                <w:lang w:val="en-US"/>
              </w:rPr>
            </w:pPr>
            <w:r w:rsidRPr="00CC579F">
              <w:rPr>
                <w:b/>
                <w:bCs/>
                <w:sz w:val="18"/>
                <w:szCs w:val="18"/>
                <w:lang w:val="en-US"/>
              </w:rPr>
              <w:t>Total</w:t>
            </w:r>
          </w:p>
        </w:tc>
      </w:tr>
      <w:tr w:rsidR="00110A78" w:rsidRPr="00CC579F" w14:paraId="5D0B811E" w14:textId="77777777" w:rsidTr="00110A78">
        <w:tc>
          <w:tcPr>
            <w:tcW w:w="3258" w:type="dxa"/>
            <w:shd w:val="clear" w:color="auto" w:fill="auto"/>
            <w:vAlign w:val="bottom"/>
          </w:tcPr>
          <w:p w14:paraId="71092DAD" w14:textId="77777777" w:rsidR="00110A78" w:rsidRPr="00CC579F" w:rsidRDefault="00110A78" w:rsidP="00110A78">
            <w:pPr>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082A442E" w14:textId="77777777" w:rsidR="00110A78" w:rsidRPr="00CC579F" w:rsidRDefault="00110A78" w:rsidP="00110A78">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588655C7" w14:textId="77777777" w:rsidR="00110A78" w:rsidRPr="00CC579F" w:rsidRDefault="00110A78" w:rsidP="00110A78">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34958E8F" w14:textId="77777777" w:rsidR="00110A78" w:rsidRPr="00CC579F" w:rsidRDefault="00110A78" w:rsidP="00110A78">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auto"/>
            <w:vAlign w:val="bottom"/>
          </w:tcPr>
          <w:p w14:paraId="688AC090" w14:textId="77777777" w:rsidR="00110A78" w:rsidRPr="00CC579F" w:rsidRDefault="00110A78" w:rsidP="00110A78">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auto"/>
            <w:vAlign w:val="bottom"/>
          </w:tcPr>
          <w:p w14:paraId="2E0A527E" w14:textId="77777777" w:rsidR="00110A78" w:rsidRPr="00CC579F" w:rsidRDefault="00110A78" w:rsidP="00110A78">
            <w:pPr>
              <w:tabs>
                <w:tab w:val="decimal" w:pos="970"/>
              </w:tabs>
              <w:ind w:right="-72"/>
              <w:rPr>
                <w:snapToGrid w:val="0"/>
                <w:sz w:val="18"/>
                <w:szCs w:val="18"/>
                <w:lang w:val="en-US" w:eastAsia="th-TH"/>
              </w:rPr>
            </w:pPr>
          </w:p>
        </w:tc>
      </w:tr>
      <w:tr w:rsidR="008E51DF" w:rsidRPr="00CC579F" w14:paraId="65F10EE6" w14:textId="77777777" w:rsidTr="005A3CE9">
        <w:tc>
          <w:tcPr>
            <w:tcW w:w="3258" w:type="dxa"/>
            <w:shd w:val="clear" w:color="auto" w:fill="auto"/>
            <w:vAlign w:val="bottom"/>
            <w:hideMark/>
          </w:tcPr>
          <w:p w14:paraId="1D653178" w14:textId="77777777" w:rsidR="008E51DF" w:rsidRPr="00CC579F" w:rsidRDefault="008E51DF" w:rsidP="008E51DF">
            <w:pPr>
              <w:tabs>
                <w:tab w:val="right" w:pos="2430"/>
              </w:tabs>
              <w:ind w:right="-108"/>
              <w:jc w:val="left"/>
              <w:rPr>
                <w:sz w:val="18"/>
                <w:szCs w:val="18"/>
              </w:rPr>
            </w:pPr>
            <w:r w:rsidRPr="00CC579F">
              <w:rPr>
                <w:sz w:val="18"/>
                <w:szCs w:val="18"/>
              </w:rPr>
              <w:t>Revenue</w:t>
            </w:r>
          </w:p>
        </w:tc>
        <w:tc>
          <w:tcPr>
            <w:tcW w:w="1297" w:type="dxa"/>
            <w:tcBorders>
              <w:top w:val="nil"/>
              <w:left w:val="nil"/>
              <w:bottom w:val="single" w:sz="4" w:space="0" w:color="auto"/>
              <w:right w:val="nil"/>
            </w:tcBorders>
            <w:shd w:val="clear" w:color="auto" w:fill="auto"/>
            <w:vAlign w:val="bottom"/>
          </w:tcPr>
          <w:p w14:paraId="4E278CB4" w14:textId="0768EF78" w:rsidR="008E51DF" w:rsidRPr="00CC579F" w:rsidRDefault="008E51DF" w:rsidP="008E51DF">
            <w:pPr>
              <w:tabs>
                <w:tab w:val="decimal" w:pos="1110"/>
              </w:tabs>
              <w:ind w:right="-72"/>
              <w:rPr>
                <w:snapToGrid w:val="0"/>
                <w:sz w:val="18"/>
                <w:szCs w:val="18"/>
                <w:lang w:val="en-US" w:eastAsia="th-TH"/>
              </w:rPr>
            </w:pPr>
            <w:r>
              <w:rPr>
                <w:snapToGrid w:val="0"/>
                <w:sz w:val="18"/>
                <w:szCs w:val="18"/>
                <w:lang w:val="en-US" w:eastAsia="th-TH"/>
              </w:rPr>
              <w:t>1,043,179</w:t>
            </w:r>
          </w:p>
        </w:tc>
        <w:tc>
          <w:tcPr>
            <w:tcW w:w="1299" w:type="dxa"/>
            <w:tcBorders>
              <w:top w:val="nil"/>
              <w:left w:val="nil"/>
              <w:bottom w:val="single" w:sz="4" w:space="0" w:color="auto"/>
              <w:right w:val="nil"/>
            </w:tcBorders>
            <w:shd w:val="clear" w:color="auto" w:fill="auto"/>
            <w:vAlign w:val="bottom"/>
          </w:tcPr>
          <w:p w14:paraId="5E4DB380" w14:textId="5FB79014" w:rsidR="008E51DF" w:rsidRPr="00CC579F" w:rsidRDefault="008E51DF" w:rsidP="008E51DF">
            <w:pPr>
              <w:tabs>
                <w:tab w:val="decimal" w:pos="1110"/>
              </w:tabs>
              <w:ind w:right="-72"/>
              <w:rPr>
                <w:snapToGrid w:val="0"/>
                <w:sz w:val="18"/>
                <w:szCs w:val="18"/>
                <w:lang w:val="en-US" w:eastAsia="th-TH"/>
              </w:rPr>
            </w:pPr>
            <w:r>
              <w:rPr>
                <w:snapToGrid w:val="0"/>
                <w:sz w:val="18"/>
                <w:szCs w:val="18"/>
                <w:lang w:val="en-US" w:eastAsia="th-TH"/>
              </w:rPr>
              <w:t>623,390</w:t>
            </w:r>
          </w:p>
        </w:tc>
        <w:tc>
          <w:tcPr>
            <w:tcW w:w="1299" w:type="dxa"/>
            <w:tcBorders>
              <w:top w:val="nil"/>
              <w:left w:val="nil"/>
              <w:bottom w:val="single" w:sz="4" w:space="0" w:color="auto"/>
              <w:right w:val="nil"/>
            </w:tcBorders>
            <w:shd w:val="clear" w:color="auto" w:fill="auto"/>
            <w:vAlign w:val="bottom"/>
          </w:tcPr>
          <w:p w14:paraId="65EC14BB" w14:textId="201F4607" w:rsidR="008E51DF" w:rsidRPr="00CC579F" w:rsidRDefault="008E51DF" w:rsidP="008E51DF">
            <w:pPr>
              <w:tabs>
                <w:tab w:val="decimal" w:pos="1079"/>
              </w:tabs>
              <w:ind w:right="-72"/>
              <w:rPr>
                <w:snapToGrid w:val="0"/>
                <w:sz w:val="18"/>
                <w:szCs w:val="18"/>
                <w:lang w:val="en-US" w:eastAsia="th-TH"/>
              </w:rPr>
            </w:pPr>
            <w:r>
              <w:rPr>
                <w:snapToGrid w:val="0"/>
                <w:sz w:val="18"/>
                <w:szCs w:val="18"/>
                <w:lang w:val="en-US" w:eastAsia="th-TH"/>
              </w:rPr>
              <w:t>697,515</w:t>
            </w:r>
          </w:p>
        </w:tc>
        <w:tc>
          <w:tcPr>
            <w:tcW w:w="1235" w:type="dxa"/>
            <w:tcBorders>
              <w:top w:val="nil"/>
              <w:left w:val="nil"/>
              <w:bottom w:val="single" w:sz="4" w:space="0" w:color="auto"/>
              <w:right w:val="nil"/>
            </w:tcBorders>
            <w:shd w:val="clear" w:color="auto" w:fill="auto"/>
          </w:tcPr>
          <w:p w14:paraId="2CE444F8" w14:textId="6ACE508F" w:rsidR="008E51DF" w:rsidRPr="00CC579F" w:rsidRDefault="008E51DF" w:rsidP="008E51DF">
            <w:pPr>
              <w:tabs>
                <w:tab w:val="decimal" w:pos="1027"/>
              </w:tabs>
              <w:ind w:right="-72"/>
              <w:rPr>
                <w:sz w:val="18"/>
                <w:szCs w:val="18"/>
                <w:lang w:val="en-US"/>
              </w:rPr>
            </w:pPr>
            <w:r w:rsidRPr="00774E7B">
              <w:rPr>
                <w:snapToGrid w:val="0"/>
                <w:sz w:val="18"/>
                <w:szCs w:val="18"/>
                <w:lang w:eastAsia="th-TH"/>
              </w:rPr>
              <w:t>-</w:t>
            </w:r>
            <w:r>
              <w:rPr>
                <w:snapToGrid w:val="0"/>
                <w:sz w:val="18"/>
                <w:szCs w:val="18"/>
                <w:lang w:eastAsia="th-TH"/>
              </w:rPr>
              <w:t xml:space="preserve">       </w:t>
            </w:r>
          </w:p>
        </w:tc>
        <w:tc>
          <w:tcPr>
            <w:tcW w:w="1167" w:type="dxa"/>
            <w:tcBorders>
              <w:top w:val="nil"/>
              <w:left w:val="nil"/>
              <w:bottom w:val="single" w:sz="4" w:space="0" w:color="auto"/>
              <w:right w:val="nil"/>
            </w:tcBorders>
            <w:shd w:val="clear" w:color="auto" w:fill="auto"/>
            <w:vAlign w:val="bottom"/>
          </w:tcPr>
          <w:p w14:paraId="4C369B4F" w14:textId="07F56BDF" w:rsidR="008E51DF" w:rsidRPr="00CC579F" w:rsidRDefault="008E51DF" w:rsidP="008E51DF">
            <w:pPr>
              <w:tabs>
                <w:tab w:val="decimal" w:pos="970"/>
              </w:tabs>
              <w:ind w:right="-72"/>
              <w:rPr>
                <w:snapToGrid w:val="0"/>
                <w:sz w:val="18"/>
                <w:szCs w:val="18"/>
                <w:lang w:val="en-US" w:eastAsia="th-TH"/>
              </w:rPr>
            </w:pPr>
            <w:r>
              <w:rPr>
                <w:snapToGrid w:val="0"/>
                <w:sz w:val="18"/>
                <w:szCs w:val="18"/>
                <w:lang w:val="en-US" w:eastAsia="th-TH"/>
              </w:rPr>
              <w:t>2,364,084</w:t>
            </w:r>
          </w:p>
        </w:tc>
      </w:tr>
      <w:tr w:rsidR="008E51DF" w:rsidRPr="00CC579F" w14:paraId="20AC31E8" w14:textId="77777777" w:rsidTr="00110A78">
        <w:tc>
          <w:tcPr>
            <w:tcW w:w="3258" w:type="dxa"/>
            <w:shd w:val="clear" w:color="auto" w:fill="auto"/>
            <w:vAlign w:val="bottom"/>
          </w:tcPr>
          <w:p w14:paraId="6BD5684A" w14:textId="77777777" w:rsidR="008E51DF" w:rsidRPr="00CC579F" w:rsidRDefault="008E51DF" w:rsidP="008E51DF">
            <w:pPr>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750EDDCF" w14:textId="77777777" w:rsidR="008E51DF" w:rsidRPr="00CC579F" w:rsidRDefault="008E51DF" w:rsidP="008E51DF">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56604303" w14:textId="77777777" w:rsidR="008E51DF" w:rsidRPr="00CC579F" w:rsidRDefault="008E51DF" w:rsidP="008E51DF">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45F7AAD2" w14:textId="77777777" w:rsidR="008E51DF" w:rsidRPr="00CC579F" w:rsidRDefault="008E51DF" w:rsidP="008E51DF">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auto"/>
            <w:vAlign w:val="bottom"/>
          </w:tcPr>
          <w:p w14:paraId="4961273C" w14:textId="77777777" w:rsidR="008E51DF" w:rsidRPr="00CC579F" w:rsidRDefault="008E51DF" w:rsidP="008E51DF">
            <w:pPr>
              <w:tabs>
                <w:tab w:val="decimal" w:pos="1027"/>
              </w:tabs>
              <w:ind w:right="-72"/>
              <w:rPr>
                <w:sz w:val="18"/>
                <w:szCs w:val="18"/>
                <w:lang w:val="en-US"/>
              </w:rPr>
            </w:pPr>
          </w:p>
        </w:tc>
        <w:tc>
          <w:tcPr>
            <w:tcW w:w="1167" w:type="dxa"/>
            <w:tcBorders>
              <w:top w:val="single" w:sz="4" w:space="0" w:color="auto"/>
              <w:left w:val="nil"/>
              <w:bottom w:val="nil"/>
              <w:right w:val="nil"/>
            </w:tcBorders>
            <w:shd w:val="clear" w:color="auto" w:fill="auto"/>
            <w:vAlign w:val="bottom"/>
          </w:tcPr>
          <w:p w14:paraId="2F2B06AF" w14:textId="77777777" w:rsidR="008E51DF" w:rsidRPr="00CC579F" w:rsidRDefault="008E51DF" w:rsidP="008E51DF">
            <w:pPr>
              <w:tabs>
                <w:tab w:val="decimal" w:pos="970"/>
              </w:tabs>
              <w:ind w:right="-72"/>
              <w:rPr>
                <w:snapToGrid w:val="0"/>
                <w:sz w:val="18"/>
                <w:szCs w:val="18"/>
                <w:lang w:val="en-US" w:eastAsia="th-TH"/>
              </w:rPr>
            </w:pPr>
          </w:p>
        </w:tc>
      </w:tr>
      <w:tr w:rsidR="008E51DF" w:rsidRPr="00CC579F" w14:paraId="2D946E2C" w14:textId="77777777" w:rsidTr="005A3CE9">
        <w:tc>
          <w:tcPr>
            <w:tcW w:w="3258" w:type="dxa"/>
            <w:shd w:val="clear" w:color="auto" w:fill="auto"/>
            <w:vAlign w:val="bottom"/>
            <w:hideMark/>
          </w:tcPr>
          <w:p w14:paraId="09034BF4" w14:textId="77777777" w:rsidR="008E51DF" w:rsidRPr="00CC579F" w:rsidRDefault="008E51DF" w:rsidP="008E51DF">
            <w:pPr>
              <w:tabs>
                <w:tab w:val="right" w:pos="2250"/>
              </w:tabs>
              <w:ind w:right="-108"/>
              <w:jc w:val="left"/>
              <w:rPr>
                <w:sz w:val="18"/>
                <w:szCs w:val="18"/>
              </w:rPr>
            </w:pPr>
            <w:r w:rsidRPr="00CC579F">
              <w:rPr>
                <w:sz w:val="18"/>
                <w:szCs w:val="18"/>
              </w:rPr>
              <w:t>Segment results</w:t>
            </w:r>
          </w:p>
        </w:tc>
        <w:tc>
          <w:tcPr>
            <w:tcW w:w="1297" w:type="dxa"/>
            <w:shd w:val="clear" w:color="auto" w:fill="auto"/>
          </w:tcPr>
          <w:p w14:paraId="5E858BBB" w14:textId="6D380F78"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283,97</w:t>
            </w:r>
            <w:r>
              <w:rPr>
                <w:snapToGrid w:val="0"/>
                <w:sz w:val="18"/>
                <w:szCs w:val="18"/>
                <w:lang w:eastAsia="th-TH"/>
              </w:rPr>
              <w:t>1</w:t>
            </w:r>
          </w:p>
        </w:tc>
        <w:tc>
          <w:tcPr>
            <w:tcW w:w="1299" w:type="dxa"/>
            <w:shd w:val="clear" w:color="auto" w:fill="auto"/>
          </w:tcPr>
          <w:p w14:paraId="444E78B3" w14:textId="1AB6570C" w:rsidR="008E51DF" w:rsidRPr="00CC579F" w:rsidRDefault="008E51DF" w:rsidP="008E51DF">
            <w:pPr>
              <w:tabs>
                <w:tab w:val="decimal" w:pos="1110"/>
              </w:tabs>
              <w:ind w:right="-72"/>
              <w:rPr>
                <w:snapToGrid w:val="0"/>
                <w:sz w:val="18"/>
                <w:szCs w:val="18"/>
                <w:lang w:val="en-US" w:eastAsia="th-TH"/>
              </w:rPr>
            </w:pPr>
            <w:r w:rsidRPr="00774E7B">
              <w:rPr>
                <w:snapToGrid w:val="0"/>
                <w:sz w:val="18"/>
                <w:szCs w:val="18"/>
                <w:lang w:eastAsia="th-TH"/>
              </w:rPr>
              <w:t>163,430</w:t>
            </w:r>
          </w:p>
        </w:tc>
        <w:tc>
          <w:tcPr>
            <w:tcW w:w="1299" w:type="dxa"/>
            <w:shd w:val="clear" w:color="auto" w:fill="auto"/>
          </w:tcPr>
          <w:p w14:paraId="117936DC" w14:textId="603622ED" w:rsidR="008E51DF" w:rsidRPr="00CC579F" w:rsidRDefault="008E51DF" w:rsidP="008E51DF">
            <w:pPr>
              <w:tabs>
                <w:tab w:val="decimal" w:pos="1079"/>
              </w:tabs>
              <w:ind w:right="-72"/>
              <w:rPr>
                <w:snapToGrid w:val="0"/>
                <w:sz w:val="18"/>
                <w:szCs w:val="18"/>
                <w:lang w:val="en-US" w:eastAsia="th-TH"/>
              </w:rPr>
            </w:pPr>
            <w:r w:rsidRPr="00774E7B">
              <w:rPr>
                <w:snapToGrid w:val="0"/>
                <w:sz w:val="18"/>
                <w:szCs w:val="18"/>
                <w:lang w:eastAsia="th-TH"/>
              </w:rPr>
              <w:t>7</w:t>
            </w:r>
            <w:r>
              <w:rPr>
                <w:snapToGrid w:val="0"/>
                <w:sz w:val="18"/>
                <w:szCs w:val="18"/>
                <w:lang w:eastAsia="th-TH"/>
              </w:rPr>
              <w:t>7,476</w:t>
            </w:r>
          </w:p>
        </w:tc>
        <w:tc>
          <w:tcPr>
            <w:tcW w:w="1235" w:type="dxa"/>
            <w:shd w:val="clear" w:color="auto" w:fill="auto"/>
          </w:tcPr>
          <w:p w14:paraId="723A4280" w14:textId="17E6C773" w:rsidR="008E51DF" w:rsidRPr="00CC579F" w:rsidRDefault="008E51DF" w:rsidP="008E51DF">
            <w:pPr>
              <w:tabs>
                <w:tab w:val="decimal" w:pos="1022"/>
              </w:tabs>
              <w:ind w:right="-72"/>
              <w:rPr>
                <w:sz w:val="18"/>
                <w:szCs w:val="18"/>
                <w:lang w:val="en-US"/>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40162BA0" w14:textId="0B7E4918" w:rsidR="008E51DF" w:rsidRPr="00CC579F" w:rsidRDefault="008E51DF" w:rsidP="008E51DF">
            <w:pPr>
              <w:tabs>
                <w:tab w:val="decimal" w:pos="965"/>
              </w:tabs>
              <w:ind w:right="-72"/>
              <w:rPr>
                <w:snapToGrid w:val="0"/>
                <w:sz w:val="18"/>
                <w:szCs w:val="18"/>
                <w:lang w:val="en-US" w:eastAsia="th-TH"/>
              </w:rPr>
            </w:pPr>
            <w:r w:rsidRPr="00774E7B">
              <w:rPr>
                <w:snapToGrid w:val="0"/>
                <w:sz w:val="18"/>
                <w:szCs w:val="18"/>
                <w:lang w:eastAsia="th-TH"/>
              </w:rPr>
              <w:t>52</w:t>
            </w:r>
            <w:r>
              <w:rPr>
                <w:snapToGrid w:val="0"/>
                <w:sz w:val="18"/>
                <w:szCs w:val="18"/>
                <w:lang w:eastAsia="th-TH"/>
              </w:rPr>
              <w:t>4</w:t>
            </w:r>
            <w:r w:rsidRPr="00774E7B">
              <w:rPr>
                <w:snapToGrid w:val="0"/>
                <w:sz w:val="18"/>
                <w:szCs w:val="18"/>
                <w:lang w:eastAsia="th-TH"/>
              </w:rPr>
              <w:t>,</w:t>
            </w:r>
            <w:r>
              <w:rPr>
                <w:snapToGrid w:val="0"/>
                <w:sz w:val="18"/>
                <w:szCs w:val="18"/>
                <w:lang w:eastAsia="th-TH"/>
              </w:rPr>
              <w:t>877</w:t>
            </w:r>
          </w:p>
        </w:tc>
      </w:tr>
      <w:tr w:rsidR="008E51DF" w:rsidRPr="00CC579F" w14:paraId="2D325955" w14:textId="77777777" w:rsidTr="005A3CE9">
        <w:tc>
          <w:tcPr>
            <w:tcW w:w="3258" w:type="dxa"/>
            <w:shd w:val="clear" w:color="auto" w:fill="auto"/>
            <w:vAlign w:val="bottom"/>
            <w:hideMark/>
          </w:tcPr>
          <w:p w14:paraId="325347AE" w14:textId="77777777" w:rsidR="008E51DF" w:rsidRPr="00CC579F" w:rsidRDefault="008E51DF" w:rsidP="008E51DF">
            <w:pPr>
              <w:tabs>
                <w:tab w:val="left" w:pos="1170"/>
              </w:tabs>
              <w:ind w:right="-108"/>
              <w:jc w:val="left"/>
              <w:rPr>
                <w:sz w:val="18"/>
                <w:szCs w:val="18"/>
              </w:rPr>
            </w:pPr>
            <w:r w:rsidRPr="00CC579F">
              <w:rPr>
                <w:sz w:val="18"/>
                <w:szCs w:val="18"/>
              </w:rPr>
              <w:t>Other income</w:t>
            </w:r>
            <w:r w:rsidRPr="00CC579F">
              <w:rPr>
                <w:sz w:val="18"/>
                <w:szCs w:val="18"/>
                <w:cs/>
              </w:rPr>
              <w:t xml:space="preserve"> </w:t>
            </w:r>
            <w:r w:rsidRPr="00CC579F">
              <w:rPr>
                <w:sz w:val="18"/>
                <w:szCs w:val="18"/>
              </w:rPr>
              <w:tab/>
              <w:t>- allocated</w:t>
            </w:r>
          </w:p>
        </w:tc>
        <w:tc>
          <w:tcPr>
            <w:tcW w:w="1297" w:type="dxa"/>
            <w:shd w:val="clear" w:color="auto" w:fill="auto"/>
          </w:tcPr>
          <w:p w14:paraId="3FF1B2CE" w14:textId="06C6C7AF" w:rsidR="008E51DF" w:rsidRPr="00CC579F" w:rsidRDefault="008E51DF" w:rsidP="008E51DF">
            <w:pPr>
              <w:tabs>
                <w:tab w:val="decimal" w:pos="1084"/>
              </w:tabs>
              <w:ind w:right="-72"/>
              <w:rPr>
                <w:snapToGrid w:val="0"/>
                <w:sz w:val="18"/>
                <w:szCs w:val="18"/>
                <w:lang w:val="en-US" w:eastAsia="th-TH"/>
              </w:rPr>
            </w:pPr>
            <w:r w:rsidRPr="00774E7B">
              <w:rPr>
                <w:sz w:val="18"/>
                <w:szCs w:val="18"/>
              </w:rPr>
              <w:t>19,324</w:t>
            </w:r>
          </w:p>
        </w:tc>
        <w:tc>
          <w:tcPr>
            <w:tcW w:w="1299" w:type="dxa"/>
            <w:shd w:val="clear" w:color="auto" w:fill="auto"/>
          </w:tcPr>
          <w:p w14:paraId="36656573" w14:textId="12E72D43" w:rsidR="008E51DF" w:rsidRPr="00CC579F" w:rsidRDefault="008E51DF" w:rsidP="008E51DF">
            <w:pPr>
              <w:tabs>
                <w:tab w:val="decimal" w:pos="1110"/>
              </w:tabs>
              <w:ind w:right="-72"/>
              <w:rPr>
                <w:snapToGrid w:val="0"/>
                <w:sz w:val="18"/>
                <w:szCs w:val="18"/>
                <w:lang w:val="en-US" w:eastAsia="th-TH"/>
              </w:rPr>
            </w:pPr>
            <w:r>
              <w:rPr>
                <w:sz w:val="18"/>
                <w:szCs w:val="18"/>
              </w:rPr>
              <w:t>805</w:t>
            </w:r>
          </w:p>
        </w:tc>
        <w:tc>
          <w:tcPr>
            <w:tcW w:w="1299" w:type="dxa"/>
            <w:shd w:val="clear" w:color="auto" w:fill="auto"/>
          </w:tcPr>
          <w:p w14:paraId="6AF1B3BB" w14:textId="49C02F04" w:rsidR="008E51DF" w:rsidRPr="00CC579F" w:rsidRDefault="008E51DF" w:rsidP="008E51DF">
            <w:pPr>
              <w:tabs>
                <w:tab w:val="decimal" w:pos="1079"/>
              </w:tabs>
              <w:ind w:right="-72"/>
              <w:rPr>
                <w:snapToGrid w:val="0"/>
                <w:sz w:val="18"/>
                <w:szCs w:val="18"/>
                <w:lang w:val="en-US" w:eastAsia="th-TH"/>
              </w:rPr>
            </w:pPr>
            <w:r w:rsidRPr="00774E7B">
              <w:rPr>
                <w:sz w:val="18"/>
                <w:szCs w:val="18"/>
              </w:rPr>
              <w:t>110,678</w:t>
            </w:r>
          </w:p>
        </w:tc>
        <w:tc>
          <w:tcPr>
            <w:tcW w:w="1235" w:type="dxa"/>
            <w:shd w:val="clear" w:color="auto" w:fill="auto"/>
          </w:tcPr>
          <w:p w14:paraId="55890DA9" w14:textId="6CD897D3" w:rsidR="008E51DF" w:rsidRPr="00CC579F" w:rsidRDefault="008E51DF" w:rsidP="008E51DF">
            <w:pPr>
              <w:tabs>
                <w:tab w:val="decimal" w:pos="1022"/>
              </w:tabs>
              <w:ind w:right="-72"/>
              <w:rPr>
                <w:snapToGrid w:val="0"/>
                <w:sz w:val="18"/>
                <w:szCs w:val="18"/>
                <w:lang w:val="en-US" w:eastAsia="th-TH"/>
              </w:rPr>
            </w:pPr>
            <w:r w:rsidRPr="00774E7B">
              <w:rPr>
                <w:snapToGrid w:val="0"/>
                <w:sz w:val="18"/>
                <w:szCs w:val="18"/>
                <w:lang w:eastAsia="th-TH"/>
              </w:rPr>
              <w:t>7</w:t>
            </w:r>
          </w:p>
        </w:tc>
        <w:tc>
          <w:tcPr>
            <w:tcW w:w="1167" w:type="dxa"/>
            <w:shd w:val="clear" w:color="auto" w:fill="auto"/>
          </w:tcPr>
          <w:p w14:paraId="05DDE8A3" w14:textId="4C455EA8" w:rsidR="008E51DF" w:rsidRPr="00CC579F" w:rsidRDefault="008E51DF" w:rsidP="008E51DF">
            <w:pPr>
              <w:tabs>
                <w:tab w:val="decimal" w:pos="965"/>
              </w:tabs>
              <w:ind w:right="-72"/>
              <w:rPr>
                <w:snapToGrid w:val="0"/>
                <w:sz w:val="18"/>
                <w:szCs w:val="18"/>
                <w:lang w:val="en-US" w:eastAsia="th-TH"/>
              </w:rPr>
            </w:pPr>
            <w:r w:rsidRPr="00774E7B">
              <w:rPr>
                <w:sz w:val="18"/>
                <w:szCs w:val="18"/>
              </w:rPr>
              <w:t>130</w:t>
            </w:r>
            <w:r>
              <w:rPr>
                <w:sz w:val="18"/>
                <w:szCs w:val="18"/>
              </w:rPr>
              <w:t>,814</w:t>
            </w:r>
          </w:p>
        </w:tc>
      </w:tr>
      <w:tr w:rsidR="008E51DF" w:rsidRPr="00CC579F" w14:paraId="3353E9B1" w14:textId="77777777" w:rsidTr="005A3CE9">
        <w:tc>
          <w:tcPr>
            <w:tcW w:w="3258" w:type="dxa"/>
            <w:shd w:val="clear" w:color="auto" w:fill="auto"/>
            <w:vAlign w:val="bottom"/>
            <w:hideMark/>
          </w:tcPr>
          <w:p w14:paraId="7F99DA7B" w14:textId="77777777" w:rsidR="008E51DF" w:rsidRPr="00CC579F" w:rsidRDefault="008E51DF" w:rsidP="008E51DF">
            <w:pPr>
              <w:tabs>
                <w:tab w:val="left" w:pos="1170"/>
                <w:tab w:val="left" w:pos="1442"/>
              </w:tabs>
              <w:ind w:right="-108"/>
              <w:jc w:val="left"/>
              <w:rPr>
                <w:sz w:val="18"/>
                <w:szCs w:val="18"/>
              </w:rPr>
            </w:pPr>
            <w:r w:rsidRPr="00CC579F">
              <w:rPr>
                <w:sz w:val="18"/>
                <w:szCs w:val="18"/>
              </w:rPr>
              <w:tab/>
              <w:t>- unallocated</w:t>
            </w:r>
          </w:p>
        </w:tc>
        <w:tc>
          <w:tcPr>
            <w:tcW w:w="1297" w:type="dxa"/>
            <w:shd w:val="clear" w:color="auto" w:fill="auto"/>
          </w:tcPr>
          <w:p w14:paraId="4C5FA143" w14:textId="1C4D272E"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0BBA557E" w14:textId="56E4C283"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066E8790" w14:textId="2106FB47"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5953490C" w14:textId="23E2848C" w:rsidR="008E51DF" w:rsidRPr="00CC579F" w:rsidRDefault="008E51DF" w:rsidP="008E51DF">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6B2631DD" w14:textId="4403B9B6" w:rsidR="008E51DF" w:rsidRPr="00CC579F" w:rsidRDefault="008E51DF" w:rsidP="008E51DF">
            <w:pPr>
              <w:tabs>
                <w:tab w:val="decimal" w:pos="965"/>
              </w:tabs>
              <w:ind w:right="-72"/>
              <w:rPr>
                <w:snapToGrid w:val="0"/>
                <w:sz w:val="18"/>
                <w:szCs w:val="18"/>
                <w:lang w:val="en-US" w:eastAsia="th-TH"/>
              </w:rPr>
            </w:pPr>
            <w:r w:rsidRPr="00D16FB3">
              <w:rPr>
                <w:snapToGrid w:val="0"/>
                <w:sz w:val="18"/>
                <w:szCs w:val="18"/>
                <w:lang w:eastAsia="th-TH"/>
              </w:rPr>
              <w:t>44,816</w:t>
            </w:r>
          </w:p>
        </w:tc>
      </w:tr>
      <w:tr w:rsidR="008E51DF" w:rsidRPr="00CC579F" w14:paraId="2A9A9BA9" w14:textId="77777777" w:rsidTr="005A3CE9">
        <w:tc>
          <w:tcPr>
            <w:tcW w:w="3258" w:type="dxa"/>
            <w:shd w:val="clear" w:color="auto" w:fill="auto"/>
            <w:vAlign w:val="bottom"/>
          </w:tcPr>
          <w:p w14:paraId="3538EF43" w14:textId="77777777" w:rsidR="008E51DF" w:rsidRPr="00CC579F" w:rsidRDefault="008E51DF" w:rsidP="008E51DF">
            <w:pPr>
              <w:tabs>
                <w:tab w:val="left" w:pos="1152"/>
              </w:tabs>
              <w:ind w:right="-108"/>
              <w:jc w:val="left"/>
              <w:rPr>
                <w:sz w:val="18"/>
                <w:szCs w:val="18"/>
              </w:rPr>
            </w:pPr>
            <w:r w:rsidRPr="00CC579F">
              <w:rPr>
                <w:sz w:val="18"/>
                <w:szCs w:val="18"/>
              </w:rPr>
              <w:t>Selling and servicing expenses</w:t>
            </w:r>
          </w:p>
        </w:tc>
        <w:tc>
          <w:tcPr>
            <w:tcW w:w="1297" w:type="dxa"/>
            <w:shd w:val="clear" w:color="auto" w:fill="auto"/>
          </w:tcPr>
          <w:p w14:paraId="643FAD83" w14:textId="77777777" w:rsidR="008E51DF" w:rsidRPr="00CC579F" w:rsidRDefault="008E51DF" w:rsidP="008E51DF">
            <w:pPr>
              <w:tabs>
                <w:tab w:val="decimal" w:pos="1084"/>
              </w:tabs>
              <w:ind w:right="-72"/>
              <w:rPr>
                <w:snapToGrid w:val="0"/>
                <w:sz w:val="18"/>
                <w:szCs w:val="18"/>
                <w:lang w:val="en-US" w:eastAsia="th-TH"/>
              </w:rPr>
            </w:pPr>
          </w:p>
        </w:tc>
        <w:tc>
          <w:tcPr>
            <w:tcW w:w="1299" w:type="dxa"/>
            <w:shd w:val="clear" w:color="auto" w:fill="auto"/>
          </w:tcPr>
          <w:p w14:paraId="79F06210" w14:textId="77777777" w:rsidR="008E51DF" w:rsidRPr="00CC579F" w:rsidRDefault="008E51DF" w:rsidP="008E51DF">
            <w:pPr>
              <w:tabs>
                <w:tab w:val="decimal" w:pos="1110"/>
              </w:tabs>
              <w:ind w:right="-72"/>
              <w:rPr>
                <w:snapToGrid w:val="0"/>
                <w:sz w:val="18"/>
                <w:szCs w:val="18"/>
                <w:lang w:val="en-US" w:eastAsia="th-TH"/>
              </w:rPr>
            </w:pPr>
          </w:p>
        </w:tc>
        <w:tc>
          <w:tcPr>
            <w:tcW w:w="1299" w:type="dxa"/>
            <w:shd w:val="clear" w:color="auto" w:fill="auto"/>
          </w:tcPr>
          <w:p w14:paraId="15EEFA19" w14:textId="77777777" w:rsidR="008E51DF" w:rsidRPr="00CC579F" w:rsidRDefault="008E51DF" w:rsidP="008E51DF">
            <w:pPr>
              <w:tabs>
                <w:tab w:val="decimal" w:pos="1079"/>
              </w:tabs>
              <w:ind w:right="-72"/>
              <w:rPr>
                <w:snapToGrid w:val="0"/>
                <w:sz w:val="18"/>
                <w:szCs w:val="18"/>
                <w:lang w:val="en-US" w:eastAsia="th-TH"/>
              </w:rPr>
            </w:pPr>
          </w:p>
        </w:tc>
        <w:tc>
          <w:tcPr>
            <w:tcW w:w="1235" w:type="dxa"/>
            <w:shd w:val="clear" w:color="auto" w:fill="auto"/>
          </w:tcPr>
          <w:p w14:paraId="0BFD5558" w14:textId="77777777" w:rsidR="008E51DF" w:rsidRPr="00CC579F" w:rsidRDefault="008E51DF" w:rsidP="008E51DF">
            <w:pPr>
              <w:tabs>
                <w:tab w:val="decimal" w:pos="1022"/>
              </w:tabs>
              <w:ind w:right="-72"/>
              <w:rPr>
                <w:sz w:val="18"/>
                <w:szCs w:val="18"/>
                <w:lang w:val="en-US"/>
              </w:rPr>
            </w:pPr>
          </w:p>
        </w:tc>
        <w:tc>
          <w:tcPr>
            <w:tcW w:w="1167" w:type="dxa"/>
            <w:shd w:val="clear" w:color="auto" w:fill="auto"/>
          </w:tcPr>
          <w:p w14:paraId="10BFD6A8" w14:textId="77777777" w:rsidR="008E51DF" w:rsidRPr="00CC579F" w:rsidRDefault="008E51DF" w:rsidP="008E51DF">
            <w:pPr>
              <w:tabs>
                <w:tab w:val="decimal" w:pos="965"/>
              </w:tabs>
              <w:ind w:right="-72"/>
              <w:rPr>
                <w:snapToGrid w:val="0"/>
                <w:sz w:val="18"/>
                <w:szCs w:val="18"/>
                <w:lang w:val="en-US" w:eastAsia="th-TH"/>
              </w:rPr>
            </w:pPr>
          </w:p>
        </w:tc>
      </w:tr>
      <w:tr w:rsidR="008E51DF" w:rsidRPr="00CC579F" w14:paraId="7E35A0FD" w14:textId="77777777" w:rsidTr="005A3CE9">
        <w:trPr>
          <w:trHeight w:val="74"/>
        </w:trPr>
        <w:tc>
          <w:tcPr>
            <w:tcW w:w="3258" w:type="dxa"/>
            <w:shd w:val="clear" w:color="auto" w:fill="auto"/>
            <w:vAlign w:val="bottom"/>
            <w:hideMark/>
          </w:tcPr>
          <w:p w14:paraId="085277D1" w14:textId="77777777" w:rsidR="008E51DF" w:rsidRPr="00CC579F" w:rsidRDefault="008E51DF" w:rsidP="008E51DF">
            <w:pPr>
              <w:tabs>
                <w:tab w:val="left" w:pos="2160"/>
              </w:tabs>
              <w:ind w:right="-108"/>
              <w:jc w:val="left"/>
              <w:rPr>
                <w:sz w:val="18"/>
                <w:szCs w:val="18"/>
              </w:rPr>
            </w:pPr>
            <w:r w:rsidRPr="00CC579F">
              <w:rPr>
                <w:sz w:val="18"/>
                <w:szCs w:val="18"/>
              </w:rPr>
              <w:t xml:space="preserve">   - allocated</w:t>
            </w:r>
          </w:p>
        </w:tc>
        <w:tc>
          <w:tcPr>
            <w:tcW w:w="1297" w:type="dxa"/>
            <w:shd w:val="clear" w:color="auto" w:fill="auto"/>
          </w:tcPr>
          <w:p w14:paraId="5ECB4319" w14:textId="5DF86690" w:rsidR="008E51DF" w:rsidRPr="00CC579F" w:rsidRDefault="008E51DF" w:rsidP="008E51DF">
            <w:pPr>
              <w:tabs>
                <w:tab w:val="decimal" w:pos="1084"/>
              </w:tabs>
              <w:ind w:right="-72"/>
              <w:rPr>
                <w:snapToGrid w:val="0"/>
                <w:sz w:val="18"/>
                <w:szCs w:val="18"/>
                <w:lang w:val="en-US" w:eastAsia="th-TH"/>
              </w:rPr>
            </w:pPr>
            <w:r w:rsidRPr="00774E7B">
              <w:rPr>
                <w:sz w:val="18"/>
                <w:szCs w:val="18"/>
              </w:rPr>
              <w:t>(196,034)</w:t>
            </w:r>
          </w:p>
        </w:tc>
        <w:tc>
          <w:tcPr>
            <w:tcW w:w="1299" w:type="dxa"/>
            <w:shd w:val="clear" w:color="auto" w:fill="auto"/>
          </w:tcPr>
          <w:p w14:paraId="36D9FC6F" w14:textId="1D838E49" w:rsidR="008E51DF" w:rsidRPr="00CC579F" w:rsidRDefault="008E51DF" w:rsidP="008E51DF">
            <w:pPr>
              <w:tabs>
                <w:tab w:val="decimal" w:pos="1110"/>
              </w:tabs>
              <w:ind w:right="-72"/>
              <w:rPr>
                <w:snapToGrid w:val="0"/>
                <w:sz w:val="18"/>
                <w:szCs w:val="18"/>
                <w:lang w:val="en-US" w:eastAsia="th-TH"/>
              </w:rPr>
            </w:pPr>
            <w:r w:rsidRPr="00774E7B">
              <w:rPr>
                <w:sz w:val="18"/>
                <w:szCs w:val="18"/>
              </w:rPr>
              <w:t>(47,005)</w:t>
            </w:r>
          </w:p>
        </w:tc>
        <w:tc>
          <w:tcPr>
            <w:tcW w:w="1299" w:type="dxa"/>
            <w:shd w:val="clear" w:color="auto" w:fill="auto"/>
          </w:tcPr>
          <w:p w14:paraId="63B60CCF" w14:textId="5AF6568B" w:rsidR="008E51DF" w:rsidRPr="00CC579F" w:rsidRDefault="008E51DF" w:rsidP="008E51DF">
            <w:pPr>
              <w:tabs>
                <w:tab w:val="decimal" w:pos="1079"/>
              </w:tabs>
              <w:ind w:right="-72"/>
              <w:rPr>
                <w:snapToGrid w:val="0"/>
                <w:sz w:val="18"/>
                <w:szCs w:val="18"/>
                <w:lang w:val="en-US" w:eastAsia="th-TH"/>
              </w:rPr>
            </w:pPr>
            <w:r w:rsidRPr="00774E7B">
              <w:rPr>
                <w:sz w:val="18"/>
                <w:szCs w:val="18"/>
              </w:rPr>
              <w:t>(5,248)</w:t>
            </w:r>
          </w:p>
        </w:tc>
        <w:tc>
          <w:tcPr>
            <w:tcW w:w="1235" w:type="dxa"/>
            <w:shd w:val="clear" w:color="auto" w:fill="auto"/>
          </w:tcPr>
          <w:p w14:paraId="5A163CE9" w14:textId="3762EC09" w:rsidR="008E51DF" w:rsidRPr="00CC579F" w:rsidRDefault="008E51DF" w:rsidP="008E51DF">
            <w:pPr>
              <w:tabs>
                <w:tab w:val="decimal" w:pos="1022"/>
              </w:tabs>
              <w:ind w:right="-72"/>
              <w:rPr>
                <w:sz w:val="18"/>
                <w:szCs w:val="18"/>
                <w:lang w:val="en-US"/>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222B9D13" w14:textId="6905F16E" w:rsidR="008E51DF" w:rsidRPr="00CC579F" w:rsidRDefault="008E51DF" w:rsidP="008E51DF">
            <w:pPr>
              <w:tabs>
                <w:tab w:val="decimal" w:pos="965"/>
              </w:tabs>
              <w:ind w:right="-72"/>
              <w:rPr>
                <w:snapToGrid w:val="0"/>
                <w:sz w:val="18"/>
                <w:szCs w:val="18"/>
                <w:lang w:val="en-US" w:eastAsia="th-TH"/>
              </w:rPr>
            </w:pPr>
            <w:r w:rsidRPr="00774E7B">
              <w:rPr>
                <w:sz w:val="18"/>
                <w:szCs w:val="18"/>
              </w:rPr>
              <w:t>(248,287)</w:t>
            </w:r>
          </w:p>
        </w:tc>
      </w:tr>
      <w:tr w:rsidR="008E51DF" w:rsidRPr="00CC579F" w14:paraId="31D2535A" w14:textId="77777777" w:rsidTr="005A3CE9">
        <w:tc>
          <w:tcPr>
            <w:tcW w:w="3258" w:type="dxa"/>
            <w:shd w:val="clear" w:color="auto" w:fill="auto"/>
            <w:vAlign w:val="bottom"/>
            <w:hideMark/>
          </w:tcPr>
          <w:p w14:paraId="6A6E07DD" w14:textId="77777777" w:rsidR="008E51DF" w:rsidRPr="00CC579F" w:rsidRDefault="008E51DF" w:rsidP="008E51DF">
            <w:pPr>
              <w:tabs>
                <w:tab w:val="left" w:pos="2160"/>
              </w:tabs>
              <w:ind w:right="-108"/>
              <w:jc w:val="left"/>
              <w:rPr>
                <w:sz w:val="18"/>
                <w:szCs w:val="18"/>
              </w:rPr>
            </w:pPr>
            <w:r w:rsidRPr="00CC579F">
              <w:rPr>
                <w:sz w:val="18"/>
                <w:szCs w:val="18"/>
              </w:rPr>
              <w:t xml:space="preserve">   - unallocated</w:t>
            </w:r>
          </w:p>
        </w:tc>
        <w:tc>
          <w:tcPr>
            <w:tcW w:w="1297" w:type="dxa"/>
            <w:shd w:val="clear" w:color="auto" w:fill="auto"/>
          </w:tcPr>
          <w:p w14:paraId="1A30902A" w14:textId="240BF2D6"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54175DCB" w14:textId="796FC877"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1F7619FA" w14:textId="506A7D6F"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10CF4E82" w14:textId="205ADD13" w:rsidR="008E51DF" w:rsidRPr="00CC579F" w:rsidRDefault="008E51DF" w:rsidP="008E51DF">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7C039E06" w14:textId="58DFDBE5" w:rsidR="008E51DF" w:rsidRPr="00CC579F" w:rsidRDefault="008E51DF" w:rsidP="008E51DF">
            <w:pPr>
              <w:pStyle w:val="a"/>
              <w:tabs>
                <w:tab w:val="decimal" w:pos="965"/>
              </w:tabs>
              <w:spacing w:before="6" w:after="6"/>
              <w:ind w:right="-72"/>
              <w:jc w:val="both"/>
              <w:rPr>
                <w:rFonts w:ascii="Arial" w:eastAsia="Cordia New" w:cs="Arial"/>
                <w:snapToGrid w:val="0"/>
                <w:sz w:val="18"/>
                <w:szCs w:val="18"/>
                <w:lang w:val="en-US" w:eastAsia="th-TH"/>
              </w:rPr>
            </w:pPr>
            <w:r w:rsidRPr="00774E7B">
              <w:rPr>
                <w:rFonts w:ascii="Arial" w:cs="Arial"/>
                <w:sz w:val="18"/>
                <w:szCs w:val="18"/>
              </w:rPr>
              <w:t>(28,428)</w:t>
            </w:r>
          </w:p>
        </w:tc>
      </w:tr>
      <w:tr w:rsidR="008E51DF" w:rsidRPr="00CC579F" w14:paraId="0AB63009" w14:textId="77777777" w:rsidTr="005A3CE9">
        <w:tc>
          <w:tcPr>
            <w:tcW w:w="3258" w:type="dxa"/>
            <w:shd w:val="clear" w:color="auto" w:fill="auto"/>
            <w:vAlign w:val="bottom"/>
            <w:hideMark/>
          </w:tcPr>
          <w:p w14:paraId="6CD4713E" w14:textId="77777777" w:rsidR="008E51DF" w:rsidRPr="00CC579F" w:rsidRDefault="008E51DF" w:rsidP="008E51DF">
            <w:pPr>
              <w:tabs>
                <w:tab w:val="left" w:pos="2016"/>
              </w:tabs>
              <w:ind w:right="-108"/>
              <w:jc w:val="left"/>
              <w:rPr>
                <w:sz w:val="18"/>
                <w:szCs w:val="18"/>
              </w:rPr>
            </w:pPr>
            <w:r w:rsidRPr="00CC579F">
              <w:rPr>
                <w:sz w:val="18"/>
                <w:szCs w:val="18"/>
              </w:rPr>
              <w:t>Administrative expenses</w:t>
            </w:r>
            <w:r w:rsidRPr="00CC579F">
              <w:rPr>
                <w:sz w:val="18"/>
                <w:szCs w:val="18"/>
              </w:rPr>
              <w:tab/>
              <w:t>- allocated</w:t>
            </w:r>
          </w:p>
        </w:tc>
        <w:tc>
          <w:tcPr>
            <w:tcW w:w="1297" w:type="dxa"/>
            <w:shd w:val="clear" w:color="auto" w:fill="auto"/>
          </w:tcPr>
          <w:p w14:paraId="2D0957A7" w14:textId="1F03D0A9" w:rsidR="008E51DF" w:rsidRPr="00CC579F" w:rsidRDefault="008E51DF" w:rsidP="008E51DF">
            <w:pPr>
              <w:tabs>
                <w:tab w:val="decimal" w:pos="1084"/>
              </w:tabs>
              <w:ind w:right="-72"/>
              <w:rPr>
                <w:snapToGrid w:val="0"/>
                <w:sz w:val="18"/>
                <w:szCs w:val="18"/>
                <w:lang w:val="en-US" w:eastAsia="th-TH"/>
              </w:rPr>
            </w:pPr>
            <w:r w:rsidRPr="00774E7B">
              <w:rPr>
                <w:sz w:val="18"/>
                <w:szCs w:val="18"/>
              </w:rPr>
              <w:t>(82,552)</w:t>
            </w:r>
          </w:p>
        </w:tc>
        <w:tc>
          <w:tcPr>
            <w:tcW w:w="1299" w:type="dxa"/>
            <w:shd w:val="clear" w:color="auto" w:fill="auto"/>
          </w:tcPr>
          <w:p w14:paraId="5A746C85" w14:textId="7068AF85" w:rsidR="008E51DF" w:rsidRPr="00CC579F" w:rsidRDefault="008E51DF" w:rsidP="008E51DF">
            <w:pPr>
              <w:tabs>
                <w:tab w:val="decimal" w:pos="1084"/>
              </w:tabs>
              <w:ind w:right="-72"/>
              <w:rPr>
                <w:snapToGrid w:val="0"/>
                <w:sz w:val="18"/>
                <w:szCs w:val="18"/>
                <w:lang w:val="en-US" w:eastAsia="th-TH"/>
              </w:rPr>
            </w:pPr>
            <w:r w:rsidRPr="00774E7B">
              <w:rPr>
                <w:sz w:val="18"/>
                <w:szCs w:val="18"/>
              </w:rPr>
              <w:t>(14,</w:t>
            </w:r>
            <w:r>
              <w:rPr>
                <w:sz w:val="18"/>
                <w:szCs w:val="18"/>
              </w:rPr>
              <w:t>494</w:t>
            </w:r>
            <w:r w:rsidRPr="00774E7B">
              <w:rPr>
                <w:sz w:val="18"/>
                <w:szCs w:val="18"/>
              </w:rPr>
              <w:t>)</w:t>
            </w:r>
          </w:p>
        </w:tc>
        <w:tc>
          <w:tcPr>
            <w:tcW w:w="1299" w:type="dxa"/>
            <w:shd w:val="clear" w:color="auto" w:fill="auto"/>
          </w:tcPr>
          <w:p w14:paraId="3F7415C4" w14:textId="7B227022" w:rsidR="008E51DF" w:rsidRPr="00CC579F" w:rsidRDefault="008E51DF" w:rsidP="008E51DF">
            <w:pPr>
              <w:tabs>
                <w:tab w:val="decimal" w:pos="1084"/>
              </w:tabs>
              <w:ind w:right="-72"/>
              <w:rPr>
                <w:snapToGrid w:val="0"/>
                <w:sz w:val="18"/>
                <w:szCs w:val="18"/>
                <w:lang w:val="en-US" w:eastAsia="th-TH"/>
              </w:rPr>
            </w:pPr>
            <w:r w:rsidRPr="00774E7B">
              <w:rPr>
                <w:sz w:val="18"/>
                <w:szCs w:val="18"/>
              </w:rPr>
              <w:t>(42,779)</w:t>
            </w:r>
          </w:p>
        </w:tc>
        <w:tc>
          <w:tcPr>
            <w:tcW w:w="1235" w:type="dxa"/>
            <w:shd w:val="clear" w:color="auto" w:fill="auto"/>
          </w:tcPr>
          <w:p w14:paraId="6373C5CF" w14:textId="7334BB10" w:rsidR="008E51DF" w:rsidRPr="00CC579F" w:rsidRDefault="008E51DF" w:rsidP="008E51DF">
            <w:pPr>
              <w:tabs>
                <w:tab w:val="decimal" w:pos="1022"/>
              </w:tabs>
              <w:ind w:right="-72"/>
              <w:rPr>
                <w:sz w:val="18"/>
                <w:szCs w:val="18"/>
                <w:lang w:val="en-US"/>
              </w:rPr>
            </w:pPr>
            <w:r w:rsidRPr="00774E7B">
              <w:rPr>
                <w:sz w:val="18"/>
                <w:szCs w:val="18"/>
              </w:rPr>
              <w:t>(93)</w:t>
            </w:r>
          </w:p>
        </w:tc>
        <w:tc>
          <w:tcPr>
            <w:tcW w:w="1167" w:type="dxa"/>
            <w:shd w:val="clear" w:color="auto" w:fill="auto"/>
          </w:tcPr>
          <w:p w14:paraId="6B788C95" w14:textId="48F9589C" w:rsidR="008E51DF" w:rsidRPr="00CC579F" w:rsidRDefault="008E51DF" w:rsidP="008E51DF">
            <w:pPr>
              <w:tabs>
                <w:tab w:val="decimal" w:pos="965"/>
              </w:tabs>
              <w:ind w:right="-72"/>
              <w:rPr>
                <w:snapToGrid w:val="0"/>
                <w:sz w:val="18"/>
                <w:szCs w:val="18"/>
                <w:lang w:val="en-US" w:eastAsia="th-TH"/>
              </w:rPr>
            </w:pPr>
            <w:r w:rsidRPr="00774E7B">
              <w:rPr>
                <w:sz w:val="18"/>
                <w:szCs w:val="18"/>
              </w:rPr>
              <w:t>(139,</w:t>
            </w:r>
            <w:r>
              <w:rPr>
                <w:sz w:val="18"/>
                <w:szCs w:val="18"/>
              </w:rPr>
              <w:t>918</w:t>
            </w:r>
            <w:r w:rsidRPr="00774E7B">
              <w:rPr>
                <w:sz w:val="18"/>
                <w:szCs w:val="18"/>
              </w:rPr>
              <w:t>)</w:t>
            </w:r>
          </w:p>
        </w:tc>
      </w:tr>
      <w:tr w:rsidR="008E51DF" w:rsidRPr="00CC579F" w14:paraId="0A226BD8" w14:textId="77777777" w:rsidTr="005A3CE9">
        <w:tc>
          <w:tcPr>
            <w:tcW w:w="3258" w:type="dxa"/>
            <w:shd w:val="clear" w:color="auto" w:fill="auto"/>
            <w:vAlign w:val="bottom"/>
            <w:hideMark/>
          </w:tcPr>
          <w:p w14:paraId="0A5D7F26" w14:textId="77777777" w:rsidR="008E51DF" w:rsidRPr="00CC579F" w:rsidRDefault="008E51DF" w:rsidP="008E51DF">
            <w:pPr>
              <w:tabs>
                <w:tab w:val="left" w:pos="2016"/>
                <w:tab w:val="right" w:pos="2694"/>
              </w:tabs>
              <w:ind w:right="-108"/>
              <w:jc w:val="left"/>
              <w:rPr>
                <w:sz w:val="18"/>
                <w:szCs w:val="18"/>
              </w:rPr>
            </w:pPr>
            <w:r w:rsidRPr="00CC579F">
              <w:rPr>
                <w:sz w:val="18"/>
                <w:szCs w:val="18"/>
              </w:rPr>
              <w:tab/>
              <w:t>- unallocated</w:t>
            </w:r>
          </w:p>
        </w:tc>
        <w:tc>
          <w:tcPr>
            <w:tcW w:w="1297" w:type="dxa"/>
            <w:shd w:val="clear" w:color="auto" w:fill="auto"/>
          </w:tcPr>
          <w:p w14:paraId="3FE378EC" w14:textId="20C945FF"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14A2BE58" w14:textId="648EFBA3"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426CE9D2" w14:textId="5C58784D"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6752EB70" w14:textId="490C04E1" w:rsidR="008E51DF" w:rsidRPr="00CC579F" w:rsidRDefault="008E51DF" w:rsidP="008E51DF">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731F12D5" w14:textId="6D23FC95" w:rsidR="008E51DF" w:rsidRPr="00CC579F" w:rsidRDefault="008E51DF" w:rsidP="008E51DF">
            <w:pPr>
              <w:tabs>
                <w:tab w:val="decimal" w:pos="965"/>
              </w:tabs>
              <w:ind w:right="-72"/>
              <w:rPr>
                <w:snapToGrid w:val="0"/>
                <w:sz w:val="18"/>
                <w:szCs w:val="18"/>
                <w:lang w:val="en-US" w:eastAsia="th-TH"/>
              </w:rPr>
            </w:pPr>
            <w:r w:rsidRPr="00774E7B">
              <w:rPr>
                <w:sz w:val="18"/>
                <w:szCs w:val="18"/>
              </w:rPr>
              <w:t>(227,</w:t>
            </w:r>
            <w:r>
              <w:rPr>
                <w:sz w:val="18"/>
                <w:szCs w:val="18"/>
              </w:rPr>
              <w:t>692</w:t>
            </w:r>
            <w:r w:rsidRPr="00774E7B">
              <w:rPr>
                <w:sz w:val="18"/>
                <w:szCs w:val="18"/>
              </w:rPr>
              <w:t>)</w:t>
            </w:r>
          </w:p>
        </w:tc>
      </w:tr>
      <w:tr w:rsidR="008E51DF" w:rsidRPr="00CC579F" w14:paraId="55ABBDC7" w14:textId="77777777" w:rsidTr="005A3CE9">
        <w:tc>
          <w:tcPr>
            <w:tcW w:w="3258" w:type="dxa"/>
            <w:shd w:val="clear" w:color="auto" w:fill="auto"/>
            <w:vAlign w:val="bottom"/>
            <w:hideMark/>
          </w:tcPr>
          <w:p w14:paraId="658FF7B0" w14:textId="77777777" w:rsidR="008E51DF" w:rsidRPr="00CC579F" w:rsidRDefault="008E51DF" w:rsidP="008E51DF">
            <w:pPr>
              <w:tabs>
                <w:tab w:val="left" w:pos="1404"/>
              </w:tabs>
              <w:ind w:right="-108"/>
              <w:jc w:val="left"/>
              <w:rPr>
                <w:sz w:val="18"/>
                <w:szCs w:val="18"/>
              </w:rPr>
            </w:pPr>
            <w:r w:rsidRPr="00CC579F">
              <w:rPr>
                <w:sz w:val="18"/>
                <w:szCs w:val="18"/>
              </w:rPr>
              <w:t>Other gain (loss)</w:t>
            </w:r>
            <w:r w:rsidRPr="00CC579F">
              <w:rPr>
                <w:sz w:val="18"/>
                <w:szCs w:val="18"/>
              </w:rPr>
              <w:tab/>
              <w:t>- allocated</w:t>
            </w:r>
          </w:p>
        </w:tc>
        <w:tc>
          <w:tcPr>
            <w:tcW w:w="1297" w:type="dxa"/>
            <w:shd w:val="clear" w:color="auto" w:fill="auto"/>
          </w:tcPr>
          <w:p w14:paraId="5F1DF9F2" w14:textId="189DDFF6"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(1,526)</w:t>
            </w:r>
          </w:p>
        </w:tc>
        <w:tc>
          <w:tcPr>
            <w:tcW w:w="1299" w:type="dxa"/>
            <w:shd w:val="clear" w:color="auto" w:fill="auto"/>
          </w:tcPr>
          <w:p w14:paraId="1C0A9F0B" w14:textId="7BA58F58"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(563)</w:t>
            </w:r>
          </w:p>
        </w:tc>
        <w:tc>
          <w:tcPr>
            <w:tcW w:w="1299" w:type="dxa"/>
            <w:shd w:val="clear" w:color="auto" w:fill="auto"/>
          </w:tcPr>
          <w:p w14:paraId="5E843293" w14:textId="19791EE7"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1095197B" w14:textId="56A3482D" w:rsidR="008E51DF" w:rsidRPr="00CC579F" w:rsidRDefault="008E51DF" w:rsidP="008E51DF">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42FF42A0" w14:textId="5114D265" w:rsidR="008E51DF" w:rsidRPr="00CC579F" w:rsidRDefault="008E51DF" w:rsidP="008E51DF">
            <w:pPr>
              <w:tabs>
                <w:tab w:val="decimal" w:pos="965"/>
              </w:tabs>
              <w:ind w:right="-72"/>
              <w:rPr>
                <w:snapToGrid w:val="0"/>
                <w:sz w:val="18"/>
                <w:szCs w:val="18"/>
                <w:lang w:eastAsia="th-TH"/>
              </w:rPr>
            </w:pPr>
            <w:r w:rsidRPr="00774E7B">
              <w:rPr>
                <w:snapToGrid w:val="0"/>
                <w:sz w:val="18"/>
                <w:szCs w:val="18"/>
                <w:lang w:eastAsia="th-TH"/>
              </w:rPr>
              <w:t>(2,089)</w:t>
            </w:r>
          </w:p>
        </w:tc>
      </w:tr>
      <w:tr w:rsidR="008E51DF" w:rsidRPr="00CC579F" w14:paraId="1AE32419" w14:textId="77777777" w:rsidTr="005A3CE9">
        <w:tc>
          <w:tcPr>
            <w:tcW w:w="3258" w:type="dxa"/>
            <w:shd w:val="clear" w:color="auto" w:fill="auto"/>
            <w:vAlign w:val="bottom"/>
            <w:hideMark/>
          </w:tcPr>
          <w:p w14:paraId="389C6A56" w14:textId="77777777" w:rsidR="008E51DF" w:rsidRPr="00CC579F" w:rsidRDefault="008E51DF" w:rsidP="008E51DF">
            <w:pPr>
              <w:tabs>
                <w:tab w:val="left" w:pos="1404"/>
              </w:tabs>
              <w:ind w:right="-108"/>
              <w:jc w:val="left"/>
              <w:rPr>
                <w:sz w:val="18"/>
                <w:szCs w:val="18"/>
              </w:rPr>
            </w:pPr>
            <w:r w:rsidRPr="00CC579F">
              <w:rPr>
                <w:sz w:val="18"/>
                <w:szCs w:val="18"/>
              </w:rPr>
              <w:tab/>
              <w:t>- unallocated</w:t>
            </w:r>
          </w:p>
        </w:tc>
        <w:tc>
          <w:tcPr>
            <w:tcW w:w="1297" w:type="dxa"/>
            <w:shd w:val="clear" w:color="auto" w:fill="auto"/>
          </w:tcPr>
          <w:p w14:paraId="63A8466C" w14:textId="26D843AF"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49A28DA0" w14:textId="51A965FE"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7C201EA5" w14:textId="6ABA9DCF"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774492E1" w14:textId="1444F48E" w:rsidR="008E51DF" w:rsidRPr="00CC579F" w:rsidRDefault="008E51DF" w:rsidP="008E51DF">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1CC3B428" w14:textId="3466A3B5" w:rsidR="008E51DF" w:rsidRPr="00CC579F" w:rsidRDefault="008E51DF" w:rsidP="008E51DF">
            <w:pPr>
              <w:tabs>
                <w:tab w:val="decimal" w:pos="965"/>
              </w:tabs>
              <w:ind w:right="-72"/>
              <w:rPr>
                <w:snapToGrid w:val="0"/>
                <w:sz w:val="18"/>
                <w:szCs w:val="18"/>
                <w:lang w:val="en-US" w:eastAsia="th-TH"/>
              </w:rPr>
            </w:pPr>
            <w:r w:rsidRPr="00D16FB3">
              <w:rPr>
                <w:snapToGrid w:val="0"/>
                <w:sz w:val="18"/>
                <w:szCs w:val="18"/>
                <w:lang w:eastAsia="th-TH"/>
              </w:rPr>
              <w:t>150,275</w:t>
            </w:r>
          </w:p>
        </w:tc>
      </w:tr>
      <w:tr w:rsidR="008E51DF" w:rsidRPr="00CC579F" w14:paraId="03250102" w14:textId="77777777" w:rsidTr="005A3CE9">
        <w:tc>
          <w:tcPr>
            <w:tcW w:w="3258" w:type="dxa"/>
            <w:shd w:val="clear" w:color="auto" w:fill="auto"/>
            <w:vAlign w:val="bottom"/>
            <w:hideMark/>
          </w:tcPr>
          <w:p w14:paraId="16EC8417" w14:textId="77777777" w:rsidR="008E51DF" w:rsidRPr="00CC579F" w:rsidRDefault="008E51DF" w:rsidP="008E51DF">
            <w:pPr>
              <w:tabs>
                <w:tab w:val="left" w:pos="1188"/>
              </w:tabs>
              <w:ind w:right="-108"/>
              <w:jc w:val="left"/>
              <w:rPr>
                <w:sz w:val="18"/>
                <w:szCs w:val="18"/>
              </w:rPr>
            </w:pPr>
            <w:r w:rsidRPr="00CC579F">
              <w:rPr>
                <w:sz w:val="18"/>
                <w:szCs w:val="18"/>
              </w:rPr>
              <w:t>Finance costs</w:t>
            </w:r>
            <w:r w:rsidRPr="00CC579F">
              <w:rPr>
                <w:sz w:val="18"/>
                <w:szCs w:val="18"/>
              </w:rPr>
              <w:tab/>
              <w:t xml:space="preserve">- allocated </w:t>
            </w:r>
          </w:p>
        </w:tc>
        <w:tc>
          <w:tcPr>
            <w:tcW w:w="1297" w:type="dxa"/>
            <w:shd w:val="clear" w:color="auto" w:fill="auto"/>
          </w:tcPr>
          <w:p w14:paraId="0A9411E4" w14:textId="60A33277"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(6,011)</w:t>
            </w:r>
          </w:p>
        </w:tc>
        <w:tc>
          <w:tcPr>
            <w:tcW w:w="1299" w:type="dxa"/>
            <w:shd w:val="clear" w:color="auto" w:fill="auto"/>
          </w:tcPr>
          <w:p w14:paraId="6D7F1FC2" w14:textId="6FD3E5A8"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8,031</w:t>
            </w:r>
            <w:r w:rsidRPr="00774E7B">
              <w:rPr>
                <w:snapToGrid w:val="0"/>
                <w:sz w:val="18"/>
                <w:szCs w:val="18"/>
                <w:lang w:eastAsia="th-TH"/>
              </w:rPr>
              <w:t>)</w:t>
            </w:r>
          </w:p>
        </w:tc>
        <w:tc>
          <w:tcPr>
            <w:tcW w:w="1299" w:type="dxa"/>
            <w:shd w:val="clear" w:color="auto" w:fill="auto"/>
          </w:tcPr>
          <w:p w14:paraId="40F23DB4" w14:textId="2F1E437C"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(29,587)</w:t>
            </w:r>
          </w:p>
        </w:tc>
        <w:tc>
          <w:tcPr>
            <w:tcW w:w="1235" w:type="dxa"/>
            <w:shd w:val="clear" w:color="auto" w:fill="auto"/>
          </w:tcPr>
          <w:p w14:paraId="2835EF58" w14:textId="370FC3CA" w:rsidR="008E51DF" w:rsidRPr="00CC579F" w:rsidRDefault="008E51DF" w:rsidP="008E51DF">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382BCB5A" w14:textId="72D6EAC1" w:rsidR="008E51DF" w:rsidRPr="00CC579F" w:rsidRDefault="008E51DF" w:rsidP="008E51DF">
            <w:pPr>
              <w:tabs>
                <w:tab w:val="decimal" w:pos="965"/>
              </w:tabs>
              <w:ind w:right="-72"/>
              <w:rPr>
                <w:snapToGrid w:val="0"/>
                <w:sz w:val="18"/>
                <w:szCs w:val="18"/>
                <w:lang w:eastAsia="th-TH"/>
              </w:rPr>
            </w:pPr>
            <w:r w:rsidRPr="00774E7B">
              <w:rPr>
                <w:snapToGrid w:val="0"/>
                <w:sz w:val="18"/>
                <w:szCs w:val="18"/>
                <w:lang w:eastAsia="th-TH"/>
              </w:rPr>
              <w:t>(43,</w:t>
            </w:r>
            <w:r>
              <w:rPr>
                <w:snapToGrid w:val="0"/>
                <w:sz w:val="18"/>
                <w:szCs w:val="18"/>
                <w:lang w:eastAsia="th-TH"/>
              </w:rPr>
              <w:t>629</w:t>
            </w:r>
            <w:r w:rsidRPr="00774E7B">
              <w:rPr>
                <w:snapToGrid w:val="0"/>
                <w:sz w:val="18"/>
                <w:szCs w:val="18"/>
                <w:lang w:eastAsia="th-TH"/>
              </w:rPr>
              <w:t>)</w:t>
            </w:r>
          </w:p>
        </w:tc>
      </w:tr>
      <w:tr w:rsidR="008E51DF" w:rsidRPr="00CC579F" w14:paraId="62ADE24A" w14:textId="77777777" w:rsidTr="005A3CE9">
        <w:tc>
          <w:tcPr>
            <w:tcW w:w="3258" w:type="dxa"/>
            <w:shd w:val="clear" w:color="auto" w:fill="auto"/>
            <w:vAlign w:val="bottom"/>
            <w:hideMark/>
          </w:tcPr>
          <w:p w14:paraId="3DA45DE1" w14:textId="77777777" w:rsidR="008E51DF" w:rsidRPr="00CC579F" w:rsidRDefault="008E51DF" w:rsidP="008E51DF">
            <w:pPr>
              <w:tabs>
                <w:tab w:val="left" w:pos="1188"/>
              </w:tabs>
              <w:ind w:right="-108"/>
              <w:jc w:val="left"/>
              <w:rPr>
                <w:sz w:val="18"/>
                <w:szCs w:val="18"/>
              </w:rPr>
            </w:pPr>
            <w:r w:rsidRPr="00CC579F">
              <w:rPr>
                <w:sz w:val="18"/>
                <w:szCs w:val="18"/>
              </w:rPr>
              <w:tab/>
              <w:t>- unallocated</w:t>
            </w:r>
          </w:p>
        </w:tc>
        <w:tc>
          <w:tcPr>
            <w:tcW w:w="1297" w:type="dxa"/>
            <w:tcBorders>
              <w:top w:val="nil"/>
              <w:left w:val="nil"/>
              <w:bottom w:val="single" w:sz="4" w:space="0" w:color="auto"/>
              <w:right w:val="nil"/>
            </w:tcBorders>
            <w:shd w:val="clear" w:color="auto" w:fill="auto"/>
          </w:tcPr>
          <w:p w14:paraId="65B24466" w14:textId="39F8EE2B"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top w:val="nil"/>
              <w:left w:val="nil"/>
              <w:bottom w:val="single" w:sz="4" w:space="0" w:color="auto"/>
              <w:right w:val="nil"/>
            </w:tcBorders>
            <w:shd w:val="clear" w:color="auto" w:fill="auto"/>
          </w:tcPr>
          <w:p w14:paraId="02F6EEBA" w14:textId="1DD5AB6F"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top w:val="nil"/>
              <w:left w:val="nil"/>
              <w:bottom w:val="single" w:sz="4" w:space="0" w:color="auto"/>
              <w:right w:val="nil"/>
            </w:tcBorders>
            <w:shd w:val="clear" w:color="auto" w:fill="auto"/>
          </w:tcPr>
          <w:p w14:paraId="5630F7BD" w14:textId="291E8390"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tcBorders>
              <w:top w:val="nil"/>
              <w:left w:val="nil"/>
              <w:bottom w:val="single" w:sz="4" w:space="0" w:color="auto"/>
              <w:right w:val="nil"/>
            </w:tcBorders>
            <w:shd w:val="clear" w:color="auto" w:fill="auto"/>
          </w:tcPr>
          <w:p w14:paraId="2F9CE0E9" w14:textId="12A9F4AC" w:rsidR="008E51DF" w:rsidRPr="00CC579F" w:rsidRDefault="008E51DF" w:rsidP="008E51DF">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top w:val="nil"/>
              <w:left w:val="nil"/>
              <w:bottom w:val="single" w:sz="4" w:space="0" w:color="auto"/>
              <w:right w:val="nil"/>
            </w:tcBorders>
            <w:shd w:val="clear" w:color="auto" w:fill="auto"/>
          </w:tcPr>
          <w:p w14:paraId="306D0D8F" w14:textId="1D1C174B" w:rsidR="008E51DF" w:rsidRPr="00CC579F" w:rsidRDefault="008E51DF" w:rsidP="008E51DF">
            <w:pPr>
              <w:tabs>
                <w:tab w:val="decimal" w:pos="965"/>
              </w:tabs>
              <w:ind w:right="-72"/>
              <w:rPr>
                <w:snapToGrid w:val="0"/>
                <w:sz w:val="18"/>
                <w:szCs w:val="18"/>
                <w:cs/>
                <w:lang w:val="en-US" w:eastAsia="th-TH"/>
              </w:rPr>
            </w:pPr>
            <w:r w:rsidRPr="00774E7B">
              <w:rPr>
                <w:snapToGrid w:val="0"/>
                <w:sz w:val="18"/>
                <w:szCs w:val="18"/>
                <w:lang w:eastAsia="th-TH"/>
              </w:rPr>
              <w:t>(121,912)</w:t>
            </w:r>
          </w:p>
        </w:tc>
      </w:tr>
      <w:tr w:rsidR="008E51DF" w:rsidRPr="00CC579F" w14:paraId="10D4F87B" w14:textId="77777777" w:rsidTr="004E2910">
        <w:tc>
          <w:tcPr>
            <w:tcW w:w="3258" w:type="dxa"/>
            <w:shd w:val="clear" w:color="auto" w:fill="auto"/>
            <w:vAlign w:val="bottom"/>
          </w:tcPr>
          <w:p w14:paraId="43CF2BB1" w14:textId="77777777" w:rsidR="008E51DF" w:rsidRPr="00CC579F" w:rsidRDefault="008E51DF" w:rsidP="008E51DF">
            <w:pPr>
              <w:tabs>
                <w:tab w:val="right" w:pos="2160"/>
              </w:tabs>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7DCBF3F9" w14:textId="77777777" w:rsidR="008E51DF" w:rsidRPr="00CC579F" w:rsidRDefault="008E51DF" w:rsidP="008E51DF">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145B8D06" w14:textId="77777777" w:rsidR="008E51DF" w:rsidRPr="00CC579F" w:rsidRDefault="008E51DF" w:rsidP="008E51DF">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173DD282" w14:textId="77777777" w:rsidR="008E51DF" w:rsidRPr="00CC579F" w:rsidRDefault="008E51DF" w:rsidP="008E51DF">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auto"/>
            <w:vAlign w:val="bottom"/>
          </w:tcPr>
          <w:p w14:paraId="39C188F6" w14:textId="77777777" w:rsidR="008E51DF" w:rsidRPr="00CC579F" w:rsidRDefault="008E51DF" w:rsidP="008E51DF">
            <w:pPr>
              <w:tabs>
                <w:tab w:val="decimal" w:pos="1027"/>
              </w:tabs>
              <w:ind w:right="-72"/>
              <w:rPr>
                <w:sz w:val="18"/>
                <w:szCs w:val="18"/>
                <w:lang w:val="en-US"/>
              </w:rPr>
            </w:pPr>
          </w:p>
        </w:tc>
        <w:tc>
          <w:tcPr>
            <w:tcW w:w="1167" w:type="dxa"/>
            <w:tcBorders>
              <w:top w:val="single" w:sz="4" w:space="0" w:color="auto"/>
              <w:left w:val="nil"/>
              <w:right w:val="nil"/>
            </w:tcBorders>
            <w:shd w:val="clear" w:color="auto" w:fill="auto"/>
            <w:vAlign w:val="bottom"/>
          </w:tcPr>
          <w:p w14:paraId="50B02700" w14:textId="77777777" w:rsidR="008E51DF" w:rsidRPr="00CC579F" w:rsidRDefault="008E51DF" w:rsidP="008E51DF">
            <w:pPr>
              <w:tabs>
                <w:tab w:val="decimal" w:pos="965"/>
              </w:tabs>
              <w:ind w:right="-72"/>
              <w:rPr>
                <w:snapToGrid w:val="0"/>
                <w:sz w:val="18"/>
                <w:szCs w:val="18"/>
                <w:lang w:val="en-US" w:eastAsia="th-TH"/>
              </w:rPr>
            </w:pPr>
          </w:p>
        </w:tc>
      </w:tr>
      <w:tr w:rsidR="008E51DF" w:rsidRPr="00CC579F" w14:paraId="71505799" w14:textId="77777777" w:rsidTr="004E2910">
        <w:tc>
          <w:tcPr>
            <w:tcW w:w="3258" w:type="dxa"/>
            <w:shd w:val="clear" w:color="auto" w:fill="auto"/>
            <w:vAlign w:val="bottom"/>
            <w:hideMark/>
          </w:tcPr>
          <w:p w14:paraId="554D331D" w14:textId="77777777" w:rsidR="008E51DF" w:rsidRPr="00CC579F" w:rsidRDefault="008E51DF" w:rsidP="008E51DF">
            <w:pPr>
              <w:tabs>
                <w:tab w:val="right" w:pos="2160"/>
              </w:tabs>
              <w:ind w:right="-108"/>
              <w:jc w:val="left"/>
              <w:rPr>
                <w:sz w:val="18"/>
                <w:szCs w:val="18"/>
              </w:rPr>
            </w:pPr>
            <w:r w:rsidRPr="00CC579F">
              <w:rPr>
                <w:sz w:val="18"/>
                <w:szCs w:val="18"/>
              </w:rPr>
              <w:t>Operating profit (loss)</w:t>
            </w:r>
          </w:p>
        </w:tc>
        <w:tc>
          <w:tcPr>
            <w:tcW w:w="1297" w:type="dxa"/>
            <w:tcBorders>
              <w:top w:val="nil"/>
              <w:left w:val="nil"/>
              <w:bottom w:val="single" w:sz="4" w:space="0" w:color="auto"/>
              <w:right w:val="nil"/>
            </w:tcBorders>
            <w:shd w:val="clear" w:color="auto" w:fill="auto"/>
            <w:vAlign w:val="bottom"/>
          </w:tcPr>
          <w:p w14:paraId="0DAED4BA" w14:textId="59B6638C" w:rsidR="008E51DF" w:rsidRPr="00CC579F" w:rsidRDefault="008E51DF" w:rsidP="008E51DF">
            <w:pPr>
              <w:tabs>
                <w:tab w:val="decimal" w:pos="1084"/>
              </w:tabs>
              <w:ind w:right="-72"/>
              <w:rPr>
                <w:snapToGrid w:val="0"/>
                <w:sz w:val="18"/>
                <w:szCs w:val="18"/>
                <w:lang w:val="en-US" w:eastAsia="th-TH"/>
              </w:rPr>
            </w:pPr>
            <w:r w:rsidRPr="00D16FB3">
              <w:rPr>
                <w:snapToGrid w:val="0"/>
                <w:sz w:val="18"/>
                <w:szCs w:val="18"/>
                <w:lang w:val="en-US" w:eastAsia="th-TH"/>
              </w:rPr>
              <w:t>17,172</w:t>
            </w:r>
          </w:p>
        </w:tc>
        <w:tc>
          <w:tcPr>
            <w:tcW w:w="1299" w:type="dxa"/>
            <w:tcBorders>
              <w:top w:val="nil"/>
              <w:left w:val="nil"/>
              <w:bottom w:val="single" w:sz="4" w:space="0" w:color="auto"/>
              <w:right w:val="nil"/>
            </w:tcBorders>
            <w:shd w:val="clear" w:color="auto" w:fill="auto"/>
            <w:vAlign w:val="bottom"/>
          </w:tcPr>
          <w:p w14:paraId="07239A59" w14:textId="4515E0C1" w:rsidR="008E51DF" w:rsidRPr="00CC579F" w:rsidRDefault="008E51DF" w:rsidP="008E51DF">
            <w:pPr>
              <w:tabs>
                <w:tab w:val="decimal" w:pos="1084"/>
              </w:tabs>
              <w:ind w:right="-72"/>
              <w:rPr>
                <w:snapToGrid w:val="0"/>
                <w:sz w:val="18"/>
                <w:szCs w:val="18"/>
                <w:lang w:val="en-US" w:eastAsia="th-TH"/>
              </w:rPr>
            </w:pPr>
            <w:r>
              <w:rPr>
                <w:snapToGrid w:val="0"/>
                <w:sz w:val="18"/>
                <w:szCs w:val="18"/>
                <w:lang w:val="en-US" w:eastAsia="th-TH"/>
              </w:rPr>
              <w:t>94,142</w:t>
            </w:r>
          </w:p>
        </w:tc>
        <w:tc>
          <w:tcPr>
            <w:tcW w:w="1299" w:type="dxa"/>
            <w:tcBorders>
              <w:top w:val="nil"/>
              <w:left w:val="nil"/>
              <w:bottom w:val="single" w:sz="4" w:space="0" w:color="auto"/>
              <w:right w:val="nil"/>
            </w:tcBorders>
            <w:shd w:val="clear" w:color="auto" w:fill="auto"/>
            <w:vAlign w:val="bottom"/>
          </w:tcPr>
          <w:p w14:paraId="7BE4F356" w14:textId="735C1F5B" w:rsidR="008E51DF" w:rsidRPr="00CC579F" w:rsidRDefault="008E51DF" w:rsidP="008E51DF">
            <w:pPr>
              <w:tabs>
                <w:tab w:val="decimal" w:pos="1084"/>
              </w:tabs>
              <w:ind w:right="-72"/>
              <w:rPr>
                <w:snapToGrid w:val="0"/>
                <w:sz w:val="18"/>
                <w:szCs w:val="18"/>
                <w:lang w:val="en-US" w:eastAsia="th-TH"/>
              </w:rPr>
            </w:pPr>
            <w:r w:rsidRPr="00D16FB3">
              <w:rPr>
                <w:snapToGrid w:val="0"/>
                <w:sz w:val="18"/>
                <w:szCs w:val="18"/>
                <w:lang w:val="en-US" w:eastAsia="th-TH"/>
              </w:rPr>
              <w:t>110,540</w:t>
            </w:r>
          </w:p>
        </w:tc>
        <w:tc>
          <w:tcPr>
            <w:tcW w:w="1235" w:type="dxa"/>
            <w:tcBorders>
              <w:top w:val="nil"/>
              <w:left w:val="nil"/>
              <w:bottom w:val="single" w:sz="4" w:space="0" w:color="auto"/>
              <w:right w:val="nil"/>
            </w:tcBorders>
            <w:shd w:val="clear" w:color="auto" w:fill="auto"/>
            <w:vAlign w:val="bottom"/>
          </w:tcPr>
          <w:p w14:paraId="1958347D" w14:textId="302BDEB2" w:rsidR="008E51DF" w:rsidRPr="00CC579F" w:rsidRDefault="008E51DF" w:rsidP="008E51DF">
            <w:pPr>
              <w:tabs>
                <w:tab w:val="decimal" w:pos="1027"/>
              </w:tabs>
              <w:ind w:right="-72"/>
              <w:rPr>
                <w:sz w:val="18"/>
                <w:szCs w:val="18"/>
                <w:cs/>
                <w:lang w:val="en-US"/>
              </w:rPr>
            </w:pPr>
            <w:r>
              <w:rPr>
                <w:snapToGrid w:val="0"/>
                <w:sz w:val="18"/>
                <w:szCs w:val="18"/>
                <w:lang w:val="en-US" w:eastAsia="th-TH"/>
              </w:rPr>
              <w:t>(86)</w:t>
            </w:r>
          </w:p>
        </w:tc>
        <w:tc>
          <w:tcPr>
            <w:tcW w:w="1167" w:type="dxa"/>
            <w:tcBorders>
              <w:top w:val="nil"/>
              <w:left w:val="nil"/>
              <w:bottom w:val="single" w:sz="4" w:space="0" w:color="auto"/>
              <w:right w:val="nil"/>
            </w:tcBorders>
            <w:shd w:val="clear" w:color="auto" w:fill="auto"/>
            <w:vAlign w:val="bottom"/>
          </w:tcPr>
          <w:p w14:paraId="67E257D4" w14:textId="1E0B173A" w:rsidR="008E51DF" w:rsidRPr="00CC579F" w:rsidRDefault="008E51DF" w:rsidP="008E51DF">
            <w:pPr>
              <w:tabs>
                <w:tab w:val="decimal" w:pos="965"/>
              </w:tabs>
              <w:ind w:right="-72"/>
              <w:rPr>
                <w:sz w:val="18"/>
                <w:szCs w:val="18"/>
                <w:cs/>
                <w:lang w:val="en-US"/>
              </w:rPr>
            </w:pPr>
            <w:r w:rsidRPr="00D16FB3">
              <w:rPr>
                <w:snapToGrid w:val="0"/>
                <w:sz w:val="18"/>
                <w:szCs w:val="18"/>
                <w:lang w:val="en-US" w:eastAsia="th-TH"/>
              </w:rPr>
              <w:t>38,827</w:t>
            </w:r>
          </w:p>
        </w:tc>
      </w:tr>
      <w:tr w:rsidR="008E51DF" w:rsidRPr="00CC579F" w14:paraId="4005E815" w14:textId="77777777" w:rsidTr="004E2910">
        <w:tc>
          <w:tcPr>
            <w:tcW w:w="3258" w:type="dxa"/>
            <w:shd w:val="clear" w:color="auto" w:fill="auto"/>
            <w:vAlign w:val="bottom"/>
          </w:tcPr>
          <w:p w14:paraId="323D84E4" w14:textId="77777777" w:rsidR="008E51DF" w:rsidRPr="00CC579F" w:rsidRDefault="008E51DF" w:rsidP="008E51DF">
            <w:pPr>
              <w:ind w:right="-108"/>
              <w:jc w:val="left"/>
              <w:rPr>
                <w:spacing w:val="-4"/>
                <w:sz w:val="18"/>
                <w:szCs w:val="18"/>
              </w:rPr>
            </w:pPr>
            <w:r w:rsidRPr="00CC579F">
              <w:rPr>
                <w:spacing w:val="-4"/>
                <w:sz w:val="18"/>
                <w:szCs w:val="18"/>
              </w:rPr>
              <w:t>Share of profit (loss) from associate and</w:t>
            </w:r>
          </w:p>
          <w:p w14:paraId="7D1FDF7D" w14:textId="77777777" w:rsidR="008E51DF" w:rsidRPr="00CC579F" w:rsidRDefault="008E51DF" w:rsidP="008E51DF">
            <w:pPr>
              <w:ind w:right="-108"/>
              <w:jc w:val="left"/>
              <w:rPr>
                <w:spacing w:val="-4"/>
                <w:sz w:val="18"/>
                <w:szCs w:val="18"/>
              </w:rPr>
            </w:pPr>
            <w:r w:rsidRPr="00CC579F">
              <w:rPr>
                <w:spacing w:val="-4"/>
                <w:sz w:val="18"/>
                <w:szCs w:val="18"/>
              </w:rPr>
              <w:t xml:space="preserve">   joint ventures</w:t>
            </w:r>
            <w:r w:rsidRPr="00CC579F">
              <w:rPr>
                <w:spacing w:val="-4"/>
                <w:sz w:val="18"/>
                <w:szCs w:val="18"/>
                <w:cs/>
              </w:rPr>
              <w:t xml:space="preserve"> </w:t>
            </w:r>
            <w:r w:rsidRPr="00CC579F">
              <w:rPr>
                <w:spacing w:val="-4"/>
                <w:sz w:val="18"/>
                <w:szCs w:val="18"/>
              </w:rPr>
              <w:t xml:space="preserve">accounted for using </w:t>
            </w:r>
          </w:p>
          <w:p w14:paraId="4ACDB53F" w14:textId="77777777" w:rsidR="008E51DF" w:rsidRPr="00CC579F" w:rsidRDefault="008E51DF" w:rsidP="008E51DF">
            <w:pPr>
              <w:ind w:right="-108"/>
              <w:jc w:val="left"/>
              <w:rPr>
                <w:spacing w:val="-4"/>
                <w:sz w:val="18"/>
                <w:szCs w:val="18"/>
              </w:rPr>
            </w:pPr>
            <w:r w:rsidRPr="00CC579F">
              <w:rPr>
                <w:spacing w:val="-4"/>
                <w:sz w:val="18"/>
                <w:szCs w:val="18"/>
              </w:rPr>
              <w:t xml:space="preserve">   the equity method</w:t>
            </w:r>
          </w:p>
        </w:tc>
        <w:tc>
          <w:tcPr>
            <w:tcW w:w="1297" w:type="dxa"/>
            <w:tcBorders>
              <w:top w:val="single" w:sz="4" w:space="0" w:color="auto"/>
              <w:left w:val="nil"/>
              <w:right w:val="nil"/>
            </w:tcBorders>
            <w:shd w:val="clear" w:color="auto" w:fill="auto"/>
            <w:vAlign w:val="bottom"/>
          </w:tcPr>
          <w:p w14:paraId="50AF0F06" w14:textId="77777777" w:rsidR="008E51DF" w:rsidRPr="00CC579F" w:rsidRDefault="008E51DF" w:rsidP="008E51DF">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auto"/>
            <w:vAlign w:val="bottom"/>
          </w:tcPr>
          <w:p w14:paraId="66E02A8D" w14:textId="77777777" w:rsidR="008E51DF" w:rsidRPr="00CC579F" w:rsidRDefault="008E51DF" w:rsidP="008E51DF">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auto"/>
            <w:vAlign w:val="bottom"/>
          </w:tcPr>
          <w:p w14:paraId="40CD471A" w14:textId="77777777" w:rsidR="008E51DF" w:rsidRPr="00CC579F" w:rsidRDefault="008E51DF" w:rsidP="008E51DF">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auto"/>
            <w:vAlign w:val="bottom"/>
          </w:tcPr>
          <w:p w14:paraId="1E2D8F28" w14:textId="77777777" w:rsidR="008E51DF" w:rsidRPr="00CC579F" w:rsidRDefault="008E51DF" w:rsidP="008E51DF">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auto"/>
            <w:vAlign w:val="bottom"/>
          </w:tcPr>
          <w:p w14:paraId="54D9BBC9" w14:textId="2A86C744" w:rsidR="008E51DF" w:rsidRPr="00CC579F" w:rsidRDefault="008E51DF" w:rsidP="008E51DF">
            <w:pPr>
              <w:tabs>
                <w:tab w:val="decimal" w:pos="965"/>
              </w:tabs>
              <w:ind w:right="-72"/>
              <w:rPr>
                <w:snapToGrid w:val="0"/>
                <w:sz w:val="18"/>
                <w:szCs w:val="18"/>
                <w:lang w:val="en-US" w:eastAsia="th-TH"/>
              </w:rPr>
            </w:pPr>
            <w:r>
              <w:rPr>
                <w:snapToGrid w:val="0"/>
                <w:sz w:val="18"/>
                <w:szCs w:val="18"/>
                <w:lang w:eastAsia="th-TH"/>
              </w:rPr>
              <w:t>(59,486)</w:t>
            </w:r>
          </w:p>
        </w:tc>
      </w:tr>
      <w:tr w:rsidR="008E51DF" w:rsidRPr="00CC579F" w14:paraId="78281D38" w14:textId="77777777" w:rsidTr="00110A78">
        <w:tc>
          <w:tcPr>
            <w:tcW w:w="3258" w:type="dxa"/>
            <w:shd w:val="clear" w:color="auto" w:fill="auto"/>
            <w:vAlign w:val="bottom"/>
          </w:tcPr>
          <w:p w14:paraId="3DA55435" w14:textId="77777777" w:rsidR="008E51DF" w:rsidRPr="00CC579F" w:rsidRDefault="008E51DF" w:rsidP="008E51DF">
            <w:pPr>
              <w:ind w:right="-108"/>
              <w:jc w:val="left"/>
              <w:rPr>
                <w:sz w:val="18"/>
                <w:szCs w:val="18"/>
              </w:rPr>
            </w:pPr>
          </w:p>
        </w:tc>
        <w:tc>
          <w:tcPr>
            <w:tcW w:w="1297" w:type="dxa"/>
            <w:tcBorders>
              <w:left w:val="nil"/>
              <w:bottom w:val="nil"/>
              <w:right w:val="nil"/>
            </w:tcBorders>
            <w:shd w:val="clear" w:color="auto" w:fill="auto"/>
            <w:vAlign w:val="bottom"/>
          </w:tcPr>
          <w:p w14:paraId="0A9C4249" w14:textId="77777777" w:rsidR="008E51DF" w:rsidRPr="00CC579F" w:rsidRDefault="008E51DF" w:rsidP="008E51DF">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27A79382" w14:textId="77777777" w:rsidR="008E51DF" w:rsidRPr="00CC579F" w:rsidRDefault="008E51DF" w:rsidP="008E51DF">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62D2A36A" w14:textId="77777777" w:rsidR="008E51DF" w:rsidRPr="00CC579F" w:rsidRDefault="008E51DF" w:rsidP="008E51DF">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auto"/>
            <w:vAlign w:val="bottom"/>
          </w:tcPr>
          <w:p w14:paraId="45D3F465" w14:textId="77777777" w:rsidR="008E51DF" w:rsidRPr="00CC579F" w:rsidRDefault="008E51DF" w:rsidP="008E51DF">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auto"/>
            <w:vAlign w:val="bottom"/>
          </w:tcPr>
          <w:p w14:paraId="6F53AD31" w14:textId="77777777" w:rsidR="008E51DF" w:rsidRPr="00CC579F" w:rsidRDefault="008E51DF" w:rsidP="008E51DF">
            <w:pPr>
              <w:tabs>
                <w:tab w:val="decimal" w:pos="965"/>
              </w:tabs>
              <w:ind w:right="-72"/>
              <w:rPr>
                <w:snapToGrid w:val="0"/>
                <w:sz w:val="18"/>
                <w:szCs w:val="18"/>
                <w:lang w:val="en-US" w:eastAsia="th-TH"/>
              </w:rPr>
            </w:pPr>
          </w:p>
        </w:tc>
      </w:tr>
      <w:tr w:rsidR="008E51DF" w:rsidRPr="00CC579F" w14:paraId="212C30DA" w14:textId="77777777" w:rsidTr="00110A78">
        <w:tc>
          <w:tcPr>
            <w:tcW w:w="3258" w:type="dxa"/>
            <w:shd w:val="clear" w:color="auto" w:fill="auto"/>
            <w:vAlign w:val="bottom"/>
          </w:tcPr>
          <w:p w14:paraId="35F5E741" w14:textId="74956198" w:rsidR="008E51DF" w:rsidRPr="00CC579F" w:rsidRDefault="008E51DF" w:rsidP="008E51DF">
            <w:pPr>
              <w:ind w:right="-108"/>
              <w:jc w:val="left"/>
              <w:rPr>
                <w:sz w:val="18"/>
                <w:szCs w:val="18"/>
              </w:rPr>
            </w:pPr>
            <w:r>
              <w:rPr>
                <w:sz w:val="18"/>
                <w:szCs w:val="18"/>
              </w:rPr>
              <w:t>Loss</w:t>
            </w:r>
            <w:r w:rsidRPr="00CC579F">
              <w:rPr>
                <w:sz w:val="18"/>
                <w:szCs w:val="18"/>
              </w:rPr>
              <w:t xml:space="preserve"> before income tax</w:t>
            </w:r>
          </w:p>
        </w:tc>
        <w:tc>
          <w:tcPr>
            <w:tcW w:w="1297" w:type="dxa"/>
            <w:tcBorders>
              <w:left w:val="nil"/>
              <w:bottom w:val="nil"/>
              <w:right w:val="nil"/>
            </w:tcBorders>
            <w:shd w:val="clear" w:color="auto" w:fill="auto"/>
            <w:vAlign w:val="bottom"/>
          </w:tcPr>
          <w:p w14:paraId="35B57078" w14:textId="77777777" w:rsidR="008E51DF" w:rsidRPr="00CC579F" w:rsidRDefault="008E51DF" w:rsidP="008E51DF">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0CA88CDB" w14:textId="77777777" w:rsidR="008E51DF" w:rsidRPr="00CC579F" w:rsidRDefault="008E51DF" w:rsidP="008E51DF">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39305832" w14:textId="77777777" w:rsidR="008E51DF" w:rsidRPr="00CC579F" w:rsidRDefault="008E51DF" w:rsidP="008E51DF">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auto"/>
            <w:vAlign w:val="bottom"/>
          </w:tcPr>
          <w:p w14:paraId="0EB43735" w14:textId="77777777" w:rsidR="008E51DF" w:rsidRPr="00CC579F" w:rsidRDefault="008E51DF" w:rsidP="008E51DF">
            <w:pPr>
              <w:tabs>
                <w:tab w:val="decimal" w:pos="1027"/>
              </w:tabs>
              <w:rPr>
                <w:snapToGrid w:val="0"/>
                <w:sz w:val="18"/>
                <w:szCs w:val="18"/>
                <w:lang w:val="en-US" w:eastAsia="th-TH"/>
              </w:rPr>
            </w:pPr>
          </w:p>
        </w:tc>
        <w:tc>
          <w:tcPr>
            <w:tcW w:w="1167" w:type="dxa"/>
            <w:tcBorders>
              <w:left w:val="nil"/>
              <w:right w:val="nil"/>
            </w:tcBorders>
            <w:shd w:val="clear" w:color="auto" w:fill="auto"/>
            <w:vAlign w:val="bottom"/>
          </w:tcPr>
          <w:p w14:paraId="32B692D8" w14:textId="0F974237" w:rsidR="008E51DF" w:rsidRPr="00CC579F" w:rsidRDefault="008E51DF" w:rsidP="008E51DF">
            <w:pPr>
              <w:tabs>
                <w:tab w:val="decimal" w:pos="965"/>
              </w:tabs>
              <w:ind w:right="-72"/>
              <w:rPr>
                <w:snapToGrid w:val="0"/>
                <w:sz w:val="18"/>
                <w:szCs w:val="18"/>
                <w:lang w:val="en-US" w:eastAsia="th-TH"/>
              </w:rPr>
            </w:pPr>
            <w:r w:rsidRPr="00D16FB3">
              <w:rPr>
                <w:snapToGrid w:val="0"/>
                <w:sz w:val="18"/>
                <w:szCs w:val="18"/>
                <w:lang w:eastAsia="th-TH"/>
              </w:rPr>
              <w:t>(20,659)</w:t>
            </w:r>
          </w:p>
        </w:tc>
      </w:tr>
      <w:tr w:rsidR="008E51DF" w:rsidRPr="00CC579F" w14:paraId="38439BCE" w14:textId="77777777" w:rsidTr="00110A78">
        <w:tc>
          <w:tcPr>
            <w:tcW w:w="3258" w:type="dxa"/>
            <w:shd w:val="clear" w:color="auto" w:fill="auto"/>
            <w:vAlign w:val="bottom"/>
            <w:hideMark/>
          </w:tcPr>
          <w:p w14:paraId="375AE081" w14:textId="7BF68D28" w:rsidR="008E51DF" w:rsidRPr="00CC579F" w:rsidRDefault="008E51DF" w:rsidP="008E51DF">
            <w:pPr>
              <w:ind w:right="-108"/>
              <w:jc w:val="left"/>
              <w:rPr>
                <w:sz w:val="18"/>
                <w:szCs w:val="18"/>
              </w:rPr>
            </w:pPr>
            <w:r w:rsidRPr="00CC579F">
              <w:rPr>
                <w:sz w:val="18"/>
                <w:szCs w:val="18"/>
              </w:rPr>
              <w:t>Income tax (Note 16)</w:t>
            </w:r>
          </w:p>
        </w:tc>
        <w:tc>
          <w:tcPr>
            <w:tcW w:w="1297" w:type="dxa"/>
            <w:shd w:val="clear" w:color="auto" w:fill="auto"/>
            <w:vAlign w:val="bottom"/>
          </w:tcPr>
          <w:p w14:paraId="34638F61" w14:textId="77777777" w:rsidR="008E51DF" w:rsidRPr="00CC579F" w:rsidRDefault="008E51DF" w:rsidP="008E51DF">
            <w:pPr>
              <w:tabs>
                <w:tab w:val="decimal" w:pos="1084"/>
              </w:tabs>
              <w:ind w:right="-72"/>
              <w:rPr>
                <w:snapToGrid w:val="0"/>
                <w:sz w:val="18"/>
                <w:szCs w:val="18"/>
                <w:lang w:val="en-US" w:eastAsia="th-TH"/>
              </w:rPr>
            </w:pPr>
          </w:p>
        </w:tc>
        <w:tc>
          <w:tcPr>
            <w:tcW w:w="1299" w:type="dxa"/>
            <w:shd w:val="clear" w:color="auto" w:fill="auto"/>
            <w:vAlign w:val="bottom"/>
          </w:tcPr>
          <w:p w14:paraId="6A803FE5" w14:textId="77777777" w:rsidR="008E51DF" w:rsidRPr="00CC579F" w:rsidRDefault="008E51DF" w:rsidP="008E51DF">
            <w:pPr>
              <w:tabs>
                <w:tab w:val="decimal" w:pos="1062"/>
              </w:tabs>
              <w:ind w:right="-72"/>
              <w:rPr>
                <w:snapToGrid w:val="0"/>
                <w:sz w:val="18"/>
                <w:szCs w:val="18"/>
                <w:lang w:val="en-US" w:eastAsia="th-TH"/>
              </w:rPr>
            </w:pPr>
          </w:p>
        </w:tc>
        <w:tc>
          <w:tcPr>
            <w:tcW w:w="1299" w:type="dxa"/>
            <w:shd w:val="clear" w:color="auto" w:fill="auto"/>
            <w:vAlign w:val="bottom"/>
          </w:tcPr>
          <w:p w14:paraId="55203538" w14:textId="77777777" w:rsidR="008E51DF" w:rsidRPr="00CC579F" w:rsidRDefault="008E51DF" w:rsidP="008E51DF">
            <w:pPr>
              <w:tabs>
                <w:tab w:val="decimal" w:pos="1079"/>
              </w:tabs>
              <w:ind w:right="-72"/>
              <w:rPr>
                <w:snapToGrid w:val="0"/>
                <w:sz w:val="18"/>
                <w:szCs w:val="18"/>
                <w:lang w:val="en-US" w:eastAsia="th-TH"/>
              </w:rPr>
            </w:pPr>
          </w:p>
        </w:tc>
        <w:tc>
          <w:tcPr>
            <w:tcW w:w="1235" w:type="dxa"/>
            <w:shd w:val="clear" w:color="auto" w:fill="auto"/>
            <w:vAlign w:val="bottom"/>
          </w:tcPr>
          <w:p w14:paraId="4FA676F1" w14:textId="77777777" w:rsidR="008E51DF" w:rsidRPr="00CC579F" w:rsidRDefault="008E51DF" w:rsidP="008E51DF">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auto"/>
            <w:vAlign w:val="bottom"/>
          </w:tcPr>
          <w:p w14:paraId="402DCDF9" w14:textId="38D3E889" w:rsidR="008E51DF" w:rsidRPr="00CC579F" w:rsidRDefault="008E51DF" w:rsidP="008E51DF">
            <w:pPr>
              <w:tabs>
                <w:tab w:val="decimal" w:pos="965"/>
              </w:tabs>
              <w:ind w:right="-72"/>
              <w:rPr>
                <w:snapToGrid w:val="0"/>
                <w:sz w:val="18"/>
                <w:szCs w:val="18"/>
                <w:cs/>
                <w:lang w:val="en-US" w:eastAsia="th-TH"/>
              </w:rPr>
            </w:pPr>
            <w:r w:rsidRPr="00D16FB3">
              <w:rPr>
                <w:snapToGrid w:val="0"/>
                <w:sz w:val="18"/>
                <w:szCs w:val="18"/>
                <w:lang w:eastAsia="th-TH"/>
              </w:rPr>
              <w:t>(48)</w:t>
            </w:r>
          </w:p>
        </w:tc>
      </w:tr>
      <w:tr w:rsidR="008E51DF" w:rsidRPr="00CC579F" w14:paraId="56C17A54" w14:textId="77777777" w:rsidTr="00110A78">
        <w:tc>
          <w:tcPr>
            <w:tcW w:w="3258" w:type="dxa"/>
            <w:shd w:val="clear" w:color="auto" w:fill="auto"/>
            <w:vAlign w:val="bottom"/>
          </w:tcPr>
          <w:p w14:paraId="14BCF937" w14:textId="77777777" w:rsidR="008E51DF" w:rsidRPr="00CC579F" w:rsidRDefault="008E51DF" w:rsidP="008E51DF">
            <w:pPr>
              <w:ind w:right="-108"/>
              <w:jc w:val="left"/>
              <w:rPr>
                <w:sz w:val="18"/>
                <w:szCs w:val="18"/>
              </w:rPr>
            </w:pPr>
          </w:p>
        </w:tc>
        <w:tc>
          <w:tcPr>
            <w:tcW w:w="1297" w:type="dxa"/>
            <w:shd w:val="clear" w:color="auto" w:fill="auto"/>
            <w:vAlign w:val="bottom"/>
          </w:tcPr>
          <w:p w14:paraId="30B1827B" w14:textId="77777777" w:rsidR="008E51DF" w:rsidRPr="00CC579F" w:rsidRDefault="008E51DF" w:rsidP="008E51DF">
            <w:pPr>
              <w:tabs>
                <w:tab w:val="decimal" w:pos="1084"/>
              </w:tabs>
              <w:ind w:right="-72"/>
              <w:rPr>
                <w:snapToGrid w:val="0"/>
                <w:sz w:val="18"/>
                <w:szCs w:val="18"/>
                <w:lang w:val="en-US" w:eastAsia="th-TH"/>
              </w:rPr>
            </w:pPr>
          </w:p>
        </w:tc>
        <w:tc>
          <w:tcPr>
            <w:tcW w:w="1299" w:type="dxa"/>
            <w:shd w:val="clear" w:color="auto" w:fill="auto"/>
            <w:vAlign w:val="bottom"/>
          </w:tcPr>
          <w:p w14:paraId="24E777CF" w14:textId="77777777" w:rsidR="008E51DF" w:rsidRPr="00CC579F" w:rsidRDefault="008E51DF" w:rsidP="008E51DF">
            <w:pPr>
              <w:tabs>
                <w:tab w:val="decimal" w:pos="1062"/>
              </w:tabs>
              <w:ind w:right="-72"/>
              <w:rPr>
                <w:snapToGrid w:val="0"/>
                <w:sz w:val="18"/>
                <w:szCs w:val="18"/>
                <w:lang w:val="en-US" w:eastAsia="th-TH"/>
              </w:rPr>
            </w:pPr>
          </w:p>
        </w:tc>
        <w:tc>
          <w:tcPr>
            <w:tcW w:w="1299" w:type="dxa"/>
            <w:shd w:val="clear" w:color="auto" w:fill="auto"/>
            <w:vAlign w:val="bottom"/>
          </w:tcPr>
          <w:p w14:paraId="5EEC12D8" w14:textId="77777777" w:rsidR="008E51DF" w:rsidRPr="00CC579F" w:rsidRDefault="008E51DF" w:rsidP="008E51DF">
            <w:pPr>
              <w:tabs>
                <w:tab w:val="decimal" w:pos="1079"/>
              </w:tabs>
              <w:ind w:right="-72"/>
              <w:rPr>
                <w:snapToGrid w:val="0"/>
                <w:sz w:val="18"/>
                <w:szCs w:val="18"/>
                <w:lang w:val="en-US" w:eastAsia="th-TH"/>
              </w:rPr>
            </w:pPr>
          </w:p>
        </w:tc>
        <w:tc>
          <w:tcPr>
            <w:tcW w:w="1235" w:type="dxa"/>
            <w:shd w:val="clear" w:color="auto" w:fill="auto"/>
            <w:vAlign w:val="bottom"/>
          </w:tcPr>
          <w:p w14:paraId="219BCFB9" w14:textId="77777777" w:rsidR="008E51DF" w:rsidRPr="00CC579F" w:rsidRDefault="008E51DF" w:rsidP="008E51DF">
            <w:pPr>
              <w:tabs>
                <w:tab w:val="decimal" w:pos="1027"/>
              </w:tabs>
              <w:rPr>
                <w:snapToGrid w:val="0"/>
                <w:sz w:val="18"/>
                <w:szCs w:val="18"/>
                <w:lang w:val="en-US" w:eastAsia="th-TH"/>
              </w:rPr>
            </w:pPr>
          </w:p>
        </w:tc>
        <w:tc>
          <w:tcPr>
            <w:tcW w:w="1167" w:type="dxa"/>
            <w:tcBorders>
              <w:top w:val="single" w:sz="4" w:space="0" w:color="auto"/>
            </w:tcBorders>
            <w:shd w:val="clear" w:color="auto" w:fill="auto"/>
            <w:vAlign w:val="bottom"/>
          </w:tcPr>
          <w:p w14:paraId="717CAB38" w14:textId="77777777" w:rsidR="008E51DF" w:rsidRPr="00CC579F" w:rsidRDefault="008E51DF" w:rsidP="008E51DF">
            <w:pPr>
              <w:tabs>
                <w:tab w:val="decimal" w:pos="965"/>
              </w:tabs>
              <w:ind w:right="-72"/>
              <w:rPr>
                <w:snapToGrid w:val="0"/>
                <w:sz w:val="18"/>
                <w:szCs w:val="18"/>
                <w:lang w:val="en-US" w:eastAsia="th-TH"/>
              </w:rPr>
            </w:pPr>
          </w:p>
        </w:tc>
      </w:tr>
      <w:tr w:rsidR="008E51DF" w:rsidRPr="00CC579F" w14:paraId="50E2F64B" w14:textId="77777777" w:rsidTr="00110A78">
        <w:tc>
          <w:tcPr>
            <w:tcW w:w="3258" w:type="dxa"/>
            <w:shd w:val="clear" w:color="auto" w:fill="auto"/>
            <w:vAlign w:val="bottom"/>
          </w:tcPr>
          <w:p w14:paraId="577ED370" w14:textId="2EBEE720" w:rsidR="008E51DF" w:rsidRPr="00CC579F" w:rsidRDefault="008E51DF" w:rsidP="008E51DF">
            <w:pPr>
              <w:ind w:right="-108"/>
              <w:jc w:val="left"/>
              <w:rPr>
                <w:sz w:val="18"/>
                <w:szCs w:val="18"/>
              </w:rPr>
            </w:pPr>
            <w:r w:rsidRPr="00CC579F">
              <w:rPr>
                <w:sz w:val="18"/>
                <w:szCs w:val="18"/>
              </w:rPr>
              <w:t xml:space="preserve">Net </w:t>
            </w:r>
            <w:r>
              <w:rPr>
                <w:sz w:val="18"/>
                <w:szCs w:val="18"/>
              </w:rPr>
              <w:t>loss</w:t>
            </w:r>
            <w:r w:rsidRPr="00CC579F">
              <w:rPr>
                <w:sz w:val="18"/>
                <w:szCs w:val="18"/>
              </w:rPr>
              <w:t xml:space="preserve"> for the period</w:t>
            </w:r>
          </w:p>
        </w:tc>
        <w:tc>
          <w:tcPr>
            <w:tcW w:w="1297" w:type="dxa"/>
            <w:shd w:val="clear" w:color="auto" w:fill="auto"/>
            <w:vAlign w:val="bottom"/>
          </w:tcPr>
          <w:p w14:paraId="3782513F" w14:textId="77777777" w:rsidR="008E51DF" w:rsidRPr="00CC579F" w:rsidRDefault="008E51DF" w:rsidP="008E51DF">
            <w:pPr>
              <w:tabs>
                <w:tab w:val="decimal" w:pos="1084"/>
              </w:tabs>
              <w:ind w:right="-72"/>
              <w:rPr>
                <w:snapToGrid w:val="0"/>
                <w:sz w:val="18"/>
                <w:szCs w:val="18"/>
                <w:lang w:val="en-US" w:eastAsia="th-TH"/>
              </w:rPr>
            </w:pPr>
          </w:p>
        </w:tc>
        <w:tc>
          <w:tcPr>
            <w:tcW w:w="1299" w:type="dxa"/>
            <w:shd w:val="clear" w:color="auto" w:fill="auto"/>
            <w:vAlign w:val="bottom"/>
          </w:tcPr>
          <w:p w14:paraId="1D73A466" w14:textId="77777777" w:rsidR="008E51DF" w:rsidRPr="00CC579F" w:rsidRDefault="008E51DF" w:rsidP="008E51DF">
            <w:pPr>
              <w:tabs>
                <w:tab w:val="decimal" w:pos="1062"/>
              </w:tabs>
              <w:ind w:right="-72"/>
              <w:rPr>
                <w:snapToGrid w:val="0"/>
                <w:sz w:val="18"/>
                <w:szCs w:val="18"/>
                <w:lang w:val="en-US" w:eastAsia="th-TH"/>
              </w:rPr>
            </w:pPr>
          </w:p>
        </w:tc>
        <w:tc>
          <w:tcPr>
            <w:tcW w:w="1299" w:type="dxa"/>
            <w:shd w:val="clear" w:color="auto" w:fill="auto"/>
            <w:vAlign w:val="bottom"/>
          </w:tcPr>
          <w:p w14:paraId="78768D9B" w14:textId="77777777" w:rsidR="008E51DF" w:rsidRPr="00CC579F" w:rsidRDefault="008E51DF" w:rsidP="008E51DF">
            <w:pPr>
              <w:tabs>
                <w:tab w:val="decimal" w:pos="1079"/>
              </w:tabs>
              <w:ind w:right="-72"/>
              <w:rPr>
                <w:snapToGrid w:val="0"/>
                <w:sz w:val="18"/>
                <w:szCs w:val="18"/>
                <w:lang w:val="en-US" w:eastAsia="th-TH"/>
              </w:rPr>
            </w:pPr>
          </w:p>
        </w:tc>
        <w:tc>
          <w:tcPr>
            <w:tcW w:w="1235" w:type="dxa"/>
            <w:shd w:val="clear" w:color="auto" w:fill="auto"/>
            <w:vAlign w:val="bottom"/>
          </w:tcPr>
          <w:p w14:paraId="7723681E" w14:textId="77777777" w:rsidR="008E51DF" w:rsidRPr="00CC579F" w:rsidRDefault="008E51DF" w:rsidP="008E51DF">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auto"/>
            <w:vAlign w:val="bottom"/>
          </w:tcPr>
          <w:p w14:paraId="245E4DFF" w14:textId="348C9E38" w:rsidR="008E51DF" w:rsidRPr="00CC579F" w:rsidRDefault="008E51DF" w:rsidP="008E51DF">
            <w:pPr>
              <w:tabs>
                <w:tab w:val="decimal" w:pos="965"/>
              </w:tabs>
              <w:ind w:right="-72"/>
              <w:rPr>
                <w:snapToGrid w:val="0"/>
                <w:sz w:val="18"/>
                <w:szCs w:val="18"/>
                <w:lang w:val="en-US" w:eastAsia="th-TH"/>
              </w:rPr>
            </w:pPr>
            <w:r w:rsidRPr="00D16FB3">
              <w:rPr>
                <w:snapToGrid w:val="0"/>
                <w:sz w:val="18"/>
                <w:szCs w:val="18"/>
                <w:lang w:val="en-US" w:eastAsia="th-TH"/>
              </w:rPr>
              <w:t>(20,707)</w:t>
            </w:r>
          </w:p>
        </w:tc>
      </w:tr>
      <w:tr w:rsidR="008E51DF" w:rsidRPr="00CC579F" w14:paraId="1159BDC8" w14:textId="77777777" w:rsidTr="00110A78">
        <w:tc>
          <w:tcPr>
            <w:tcW w:w="3258" w:type="dxa"/>
            <w:shd w:val="clear" w:color="auto" w:fill="auto"/>
            <w:vAlign w:val="bottom"/>
          </w:tcPr>
          <w:p w14:paraId="2E0F801A" w14:textId="77777777" w:rsidR="008E51DF" w:rsidRPr="00CC579F" w:rsidRDefault="008E51DF" w:rsidP="008E51DF">
            <w:pPr>
              <w:ind w:right="-108"/>
              <w:jc w:val="left"/>
              <w:rPr>
                <w:sz w:val="18"/>
                <w:szCs w:val="18"/>
              </w:rPr>
            </w:pPr>
            <w:r w:rsidRPr="00CC579F">
              <w:rPr>
                <w:sz w:val="18"/>
                <w:szCs w:val="18"/>
              </w:rPr>
              <w:t xml:space="preserve">Other comprehensive income </w:t>
            </w:r>
          </w:p>
          <w:p w14:paraId="23B22BA8" w14:textId="77777777" w:rsidR="008E51DF" w:rsidRPr="00CC579F" w:rsidRDefault="008E51DF" w:rsidP="008E51DF">
            <w:pPr>
              <w:ind w:right="-108"/>
              <w:jc w:val="left"/>
              <w:rPr>
                <w:sz w:val="18"/>
                <w:szCs w:val="18"/>
              </w:rPr>
            </w:pPr>
            <w:r w:rsidRPr="00CC579F">
              <w:rPr>
                <w:sz w:val="18"/>
                <w:szCs w:val="18"/>
              </w:rPr>
              <w:t xml:space="preserve">   for the period </w:t>
            </w:r>
            <w:r w:rsidRPr="00CC579F">
              <w:rPr>
                <w:sz w:val="18"/>
                <w:szCs w:val="22"/>
              </w:rPr>
              <w:t>-</w:t>
            </w:r>
            <w:r w:rsidRPr="00CC579F">
              <w:rPr>
                <w:sz w:val="18"/>
                <w:szCs w:val="18"/>
              </w:rPr>
              <w:t xml:space="preserve"> net of tax</w:t>
            </w:r>
          </w:p>
        </w:tc>
        <w:tc>
          <w:tcPr>
            <w:tcW w:w="1297" w:type="dxa"/>
            <w:shd w:val="clear" w:color="auto" w:fill="auto"/>
            <w:vAlign w:val="bottom"/>
          </w:tcPr>
          <w:p w14:paraId="05418714" w14:textId="77777777" w:rsidR="008E51DF" w:rsidRPr="00CC579F" w:rsidRDefault="008E51DF" w:rsidP="008E51DF">
            <w:pPr>
              <w:tabs>
                <w:tab w:val="decimal" w:pos="1084"/>
              </w:tabs>
              <w:ind w:right="-72"/>
              <w:rPr>
                <w:snapToGrid w:val="0"/>
                <w:sz w:val="18"/>
                <w:szCs w:val="18"/>
                <w:lang w:val="en-US" w:eastAsia="th-TH"/>
              </w:rPr>
            </w:pPr>
          </w:p>
        </w:tc>
        <w:tc>
          <w:tcPr>
            <w:tcW w:w="1299" w:type="dxa"/>
            <w:shd w:val="clear" w:color="auto" w:fill="auto"/>
            <w:vAlign w:val="bottom"/>
          </w:tcPr>
          <w:p w14:paraId="3DE7C2D6" w14:textId="77777777" w:rsidR="008E51DF" w:rsidRPr="00CC579F" w:rsidRDefault="008E51DF" w:rsidP="008E51DF">
            <w:pPr>
              <w:tabs>
                <w:tab w:val="decimal" w:pos="1062"/>
              </w:tabs>
              <w:ind w:right="-72"/>
              <w:rPr>
                <w:snapToGrid w:val="0"/>
                <w:sz w:val="18"/>
                <w:szCs w:val="18"/>
                <w:lang w:val="en-US" w:eastAsia="th-TH"/>
              </w:rPr>
            </w:pPr>
          </w:p>
        </w:tc>
        <w:tc>
          <w:tcPr>
            <w:tcW w:w="1299" w:type="dxa"/>
            <w:shd w:val="clear" w:color="auto" w:fill="auto"/>
            <w:vAlign w:val="bottom"/>
          </w:tcPr>
          <w:p w14:paraId="7F2A6AE6" w14:textId="77777777" w:rsidR="008E51DF" w:rsidRPr="00CC579F" w:rsidRDefault="008E51DF" w:rsidP="008E51DF">
            <w:pPr>
              <w:tabs>
                <w:tab w:val="decimal" w:pos="1079"/>
              </w:tabs>
              <w:ind w:right="-72"/>
              <w:rPr>
                <w:snapToGrid w:val="0"/>
                <w:sz w:val="18"/>
                <w:szCs w:val="18"/>
                <w:lang w:val="en-US" w:eastAsia="th-TH"/>
              </w:rPr>
            </w:pPr>
          </w:p>
        </w:tc>
        <w:tc>
          <w:tcPr>
            <w:tcW w:w="1235" w:type="dxa"/>
            <w:shd w:val="clear" w:color="auto" w:fill="auto"/>
            <w:vAlign w:val="bottom"/>
          </w:tcPr>
          <w:p w14:paraId="1953ED9F" w14:textId="77777777" w:rsidR="008E51DF" w:rsidRPr="00CC579F" w:rsidRDefault="008E51DF" w:rsidP="008E51DF">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auto"/>
            <w:vAlign w:val="bottom"/>
          </w:tcPr>
          <w:p w14:paraId="43CFAE2D" w14:textId="119EAB01" w:rsidR="008E51DF" w:rsidRPr="00CC579F" w:rsidRDefault="008E51DF" w:rsidP="008E51DF">
            <w:pPr>
              <w:tabs>
                <w:tab w:val="decimal" w:pos="965"/>
              </w:tabs>
              <w:ind w:right="-72"/>
              <w:rPr>
                <w:snapToGrid w:val="0"/>
                <w:sz w:val="18"/>
                <w:szCs w:val="18"/>
                <w:cs/>
                <w:lang w:eastAsia="th-TH"/>
              </w:rPr>
            </w:pPr>
            <w:r>
              <w:rPr>
                <w:snapToGrid w:val="0"/>
                <w:sz w:val="18"/>
                <w:szCs w:val="18"/>
                <w:lang w:eastAsia="th-TH"/>
              </w:rPr>
              <w:t>(6,769)</w:t>
            </w:r>
          </w:p>
        </w:tc>
      </w:tr>
      <w:tr w:rsidR="008E51DF" w:rsidRPr="00CC579F" w14:paraId="44B55AE3" w14:textId="77777777" w:rsidTr="00110A78">
        <w:tc>
          <w:tcPr>
            <w:tcW w:w="3258" w:type="dxa"/>
            <w:shd w:val="clear" w:color="auto" w:fill="auto"/>
            <w:vAlign w:val="bottom"/>
          </w:tcPr>
          <w:p w14:paraId="4A449CC9" w14:textId="3B2F019B" w:rsidR="008E51DF" w:rsidRPr="00CC579F" w:rsidRDefault="008E51DF" w:rsidP="008E51DF">
            <w:pPr>
              <w:ind w:right="-108"/>
              <w:jc w:val="left"/>
              <w:rPr>
                <w:sz w:val="18"/>
                <w:szCs w:val="18"/>
              </w:rPr>
            </w:pPr>
            <w:r w:rsidRPr="00CC579F">
              <w:rPr>
                <w:sz w:val="18"/>
                <w:szCs w:val="22"/>
              </w:rPr>
              <w:t>Total</w:t>
            </w:r>
            <w:r w:rsidRPr="00CC579F">
              <w:rPr>
                <w:sz w:val="18"/>
                <w:szCs w:val="18"/>
              </w:rPr>
              <w:t xml:space="preserve"> comprehensive income  </w:t>
            </w:r>
          </w:p>
          <w:p w14:paraId="3AD2556F" w14:textId="33EF7141" w:rsidR="008E51DF" w:rsidRPr="00CC579F" w:rsidRDefault="008E51DF" w:rsidP="008E51DF">
            <w:pPr>
              <w:ind w:right="-108"/>
              <w:jc w:val="left"/>
              <w:rPr>
                <w:spacing w:val="-4"/>
                <w:sz w:val="18"/>
                <w:szCs w:val="18"/>
              </w:rPr>
            </w:pPr>
            <w:r w:rsidRPr="00CC579F">
              <w:rPr>
                <w:sz w:val="18"/>
                <w:szCs w:val="18"/>
              </w:rPr>
              <w:t xml:space="preserve">   (expense) attributable to</w:t>
            </w:r>
            <w:r w:rsidRPr="00CC579F">
              <w:rPr>
                <w:spacing w:val="-4"/>
                <w:sz w:val="18"/>
                <w:szCs w:val="18"/>
              </w:rPr>
              <w:t xml:space="preserve"> </w:t>
            </w:r>
          </w:p>
          <w:p w14:paraId="32244A82" w14:textId="77777777" w:rsidR="008E51DF" w:rsidRPr="00CC579F" w:rsidRDefault="008E51DF" w:rsidP="008E51DF">
            <w:pPr>
              <w:ind w:right="-108"/>
              <w:jc w:val="left"/>
              <w:rPr>
                <w:sz w:val="18"/>
                <w:szCs w:val="18"/>
              </w:rPr>
            </w:pPr>
            <w:r w:rsidRPr="00CC579F">
              <w:rPr>
                <w:spacing w:val="-4"/>
                <w:sz w:val="18"/>
                <w:szCs w:val="18"/>
              </w:rPr>
              <w:t xml:space="preserve">   non-controlling interests</w:t>
            </w:r>
          </w:p>
        </w:tc>
        <w:tc>
          <w:tcPr>
            <w:tcW w:w="1297" w:type="dxa"/>
            <w:shd w:val="clear" w:color="auto" w:fill="auto"/>
            <w:vAlign w:val="bottom"/>
          </w:tcPr>
          <w:p w14:paraId="354B2622" w14:textId="77777777" w:rsidR="008E51DF" w:rsidRPr="00CC579F" w:rsidRDefault="008E51DF" w:rsidP="008E51DF">
            <w:pPr>
              <w:tabs>
                <w:tab w:val="decimal" w:pos="1084"/>
              </w:tabs>
              <w:ind w:right="-72"/>
              <w:rPr>
                <w:snapToGrid w:val="0"/>
                <w:sz w:val="18"/>
                <w:szCs w:val="18"/>
                <w:lang w:val="en-US" w:eastAsia="th-TH"/>
              </w:rPr>
            </w:pPr>
          </w:p>
        </w:tc>
        <w:tc>
          <w:tcPr>
            <w:tcW w:w="1299" w:type="dxa"/>
            <w:shd w:val="clear" w:color="auto" w:fill="auto"/>
            <w:vAlign w:val="bottom"/>
          </w:tcPr>
          <w:p w14:paraId="1F02B614" w14:textId="77777777" w:rsidR="008E51DF" w:rsidRPr="00CC579F" w:rsidRDefault="008E51DF" w:rsidP="008E51DF">
            <w:pPr>
              <w:tabs>
                <w:tab w:val="decimal" w:pos="1062"/>
              </w:tabs>
              <w:ind w:right="-72"/>
              <w:rPr>
                <w:snapToGrid w:val="0"/>
                <w:sz w:val="18"/>
                <w:szCs w:val="18"/>
                <w:lang w:val="en-US" w:eastAsia="th-TH"/>
              </w:rPr>
            </w:pPr>
          </w:p>
        </w:tc>
        <w:tc>
          <w:tcPr>
            <w:tcW w:w="1299" w:type="dxa"/>
            <w:shd w:val="clear" w:color="auto" w:fill="auto"/>
            <w:vAlign w:val="bottom"/>
          </w:tcPr>
          <w:p w14:paraId="460FDAEE" w14:textId="77777777" w:rsidR="008E51DF" w:rsidRPr="00CC579F" w:rsidRDefault="008E51DF" w:rsidP="008E51DF">
            <w:pPr>
              <w:tabs>
                <w:tab w:val="decimal" w:pos="1079"/>
              </w:tabs>
              <w:ind w:right="-72"/>
              <w:rPr>
                <w:snapToGrid w:val="0"/>
                <w:sz w:val="18"/>
                <w:szCs w:val="18"/>
                <w:lang w:val="en-US" w:eastAsia="th-TH"/>
              </w:rPr>
            </w:pPr>
          </w:p>
        </w:tc>
        <w:tc>
          <w:tcPr>
            <w:tcW w:w="1235" w:type="dxa"/>
            <w:shd w:val="clear" w:color="auto" w:fill="auto"/>
            <w:vAlign w:val="bottom"/>
          </w:tcPr>
          <w:p w14:paraId="694EC91B" w14:textId="77777777" w:rsidR="008E51DF" w:rsidRPr="00CC579F" w:rsidRDefault="008E51DF" w:rsidP="008E51DF">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auto"/>
            <w:vAlign w:val="bottom"/>
          </w:tcPr>
          <w:p w14:paraId="0E85F930" w14:textId="0F1304FB" w:rsidR="008E51DF" w:rsidRPr="00CC579F" w:rsidRDefault="008E51DF" w:rsidP="008E51DF">
            <w:pPr>
              <w:tabs>
                <w:tab w:val="decimal" w:pos="965"/>
              </w:tabs>
              <w:ind w:right="-72"/>
              <w:rPr>
                <w:snapToGrid w:val="0"/>
                <w:sz w:val="18"/>
                <w:szCs w:val="18"/>
                <w:cs/>
                <w:lang w:eastAsia="th-TH"/>
              </w:rPr>
            </w:pPr>
            <w:r>
              <w:rPr>
                <w:snapToGrid w:val="0"/>
                <w:sz w:val="18"/>
                <w:szCs w:val="18"/>
                <w:lang w:eastAsia="th-TH"/>
              </w:rPr>
              <w:t>(10)</w:t>
            </w:r>
          </w:p>
        </w:tc>
      </w:tr>
      <w:tr w:rsidR="008E51DF" w:rsidRPr="00CC579F" w14:paraId="1474C925" w14:textId="77777777" w:rsidTr="00110A78">
        <w:tc>
          <w:tcPr>
            <w:tcW w:w="3258" w:type="dxa"/>
            <w:shd w:val="clear" w:color="auto" w:fill="auto"/>
            <w:vAlign w:val="bottom"/>
          </w:tcPr>
          <w:p w14:paraId="06F6CA68" w14:textId="1B4F7DA6" w:rsidR="008E51DF" w:rsidRPr="00CC579F" w:rsidRDefault="008E51DF" w:rsidP="008E51DF">
            <w:pPr>
              <w:ind w:right="-108"/>
              <w:jc w:val="left"/>
              <w:rPr>
                <w:sz w:val="18"/>
                <w:szCs w:val="18"/>
              </w:rPr>
            </w:pPr>
            <w:r w:rsidRPr="00CC579F">
              <w:rPr>
                <w:sz w:val="18"/>
                <w:szCs w:val="22"/>
              </w:rPr>
              <w:t xml:space="preserve">Total </w:t>
            </w:r>
            <w:r w:rsidRPr="00CC579F">
              <w:rPr>
                <w:sz w:val="18"/>
                <w:szCs w:val="18"/>
              </w:rPr>
              <w:t xml:space="preserve">comprehensive income  </w:t>
            </w:r>
          </w:p>
          <w:p w14:paraId="7C6C95FF" w14:textId="44BFAAE2" w:rsidR="008E51DF" w:rsidRPr="00CC579F" w:rsidRDefault="008E51DF" w:rsidP="008E51DF">
            <w:pPr>
              <w:ind w:right="-108"/>
              <w:jc w:val="left"/>
              <w:rPr>
                <w:sz w:val="18"/>
                <w:szCs w:val="18"/>
              </w:rPr>
            </w:pPr>
            <w:r w:rsidRPr="00CC579F">
              <w:rPr>
                <w:sz w:val="18"/>
                <w:szCs w:val="18"/>
              </w:rPr>
              <w:t xml:space="preserve">   (expense) attribute to owners of </w:t>
            </w:r>
          </w:p>
          <w:p w14:paraId="6CC3482D" w14:textId="77777777" w:rsidR="008E51DF" w:rsidRPr="00CC579F" w:rsidRDefault="008E51DF" w:rsidP="008E51DF">
            <w:pPr>
              <w:ind w:right="-108"/>
              <w:jc w:val="left"/>
              <w:rPr>
                <w:sz w:val="18"/>
                <w:szCs w:val="18"/>
              </w:rPr>
            </w:pPr>
            <w:r w:rsidRPr="00CC579F">
              <w:rPr>
                <w:sz w:val="18"/>
                <w:szCs w:val="18"/>
              </w:rPr>
              <w:t xml:space="preserve">   the parent</w:t>
            </w:r>
          </w:p>
        </w:tc>
        <w:tc>
          <w:tcPr>
            <w:tcW w:w="1297" w:type="dxa"/>
            <w:shd w:val="clear" w:color="auto" w:fill="auto"/>
            <w:vAlign w:val="bottom"/>
          </w:tcPr>
          <w:p w14:paraId="1AB4DFF5" w14:textId="77777777" w:rsidR="008E51DF" w:rsidRPr="00CC579F" w:rsidRDefault="008E51DF" w:rsidP="008E51DF">
            <w:pPr>
              <w:tabs>
                <w:tab w:val="decimal" w:pos="1084"/>
              </w:tabs>
              <w:ind w:right="-72"/>
              <w:rPr>
                <w:snapToGrid w:val="0"/>
                <w:sz w:val="18"/>
                <w:szCs w:val="18"/>
                <w:lang w:val="en-US" w:eastAsia="th-TH"/>
              </w:rPr>
            </w:pPr>
          </w:p>
        </w:tc>
        <w:tc>
          <w:tcPr>
            <w:tcW w:w="1299" w:type="dxa"/>
            <w:shd w:val="clear" w:color="auto" w:fill="auto"/>
            <w:vAlign w:val="bottom"/>
          </w:tcPr>
          <w:p w14:paraId="28008C5A" w14:textId="77777777" w:rsidR="008E51DF" w:rsidRPr="00CC579F" w:rsidRDefault="008E51DF" w:rsidP="008E51DF">
            <w:pPr>
              <w:tabs>
                <w:tab w:val="decimal" w:pos="1062"/>
              </w:tabs>
              <w:ind w:right="-72"/>
              <w:rPr>
                <w:snapToGrid w:val="0"/>
                <w:sz w:val="18"/>
                <w:szCs w:val="18"/>
                <w:lang w:val="en-US" w:eastAsia="th-TH"/>
              </w:rPr>
            </w:pPr>
          </w:p>
        </w:tc>
        <w:tc>
          <w:tcPr>
            <w:tcW w:w="1299" w:type="dxa"/>
            <w:shd w:val="clear" w:color="auto" w:fill="auto"/>
            <w:vAlign w:val="bottom"/>
          </w:tcPr>
          <w:p w14:paraId="38152413" w14:textId="77777777" w:rsidR="008E51DF" w:rsidRPr="00CC579F" w:rsidRDefault="008E51DF" w:rsidP="008E51DF">
            <w:pPr>
              <w:tabs>
                <w:tab w:val="decimal" w:pos="1079"/>
              </w:tabs>
              <w:ind w:right="-72"/>
              <w:rPr>
                <w:snapToGrid w:val="0"/>
                <w:sz w:val="18"/>
                <w:szCs w:val="18"/>
                <w:lang w:val="en-US" w:eastAsia="th-TH"/>
              </w:rPr>
            </w:pPr>
          </w:p>
        </w:tc>
        <w:tc>
          <w:tcPr>
            <w:tcW w:w="1235" w:type="dxa"/>
            <w:shd w:val="clear" w:color="auto" w:fill="auto"/>
            <w:vAlign w:val="bottom"/>
          </w:tcPr>
          <w:p w14:paraId="1E15BC67" w14:textId="77777777" w:rsidR="008E51DF" w:rsidRPr="00CC579F" w:rsidRDefault="008E51DF" w:rsidP="008E51DF">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auto"/>
            <w:vAlign w:val="bottom"/>
          </w:tcPr>
          <w:p w14:paraId="42E98A8B" w14:textId="67B2CCD3" w:rsidR="008E51DF" w:rsidRPr="00CC579F" w:rsidRDefault="008E51DF" w:rsidP="008E51DF">
            <w:pPr>
              <w:tabs>
                <w:tab w:val="decimal" w:pos="965"/>
              </w:tabs>
              <w:ind w:right="-72"/>
              <w:rPr>
                <w:snapToGrid w:val="0"/>
                <w:sz w:val="18"/>
                <w:szCs w:val="18"/>
                <w:lang w:val="en-US" w:eastAsia="th-TH"/>
              </w:rPr>
            </w:pPr>
            <w:r w:rsidRPr="00D16FB3">
              <w:rPr>
                <w:snapToGrid w:val="0"/>
                <w:sz w:val="18"/>
                <w:szCs w:val="18"/>
                <w:lang w:val="en-US" w:eastAsia="th-TH"/>
              </w:rPr>
              <w:t>(27,486)</w:t>
            </w:r>
          </w:p>
        </w:tc>
      </w:tr>
      <w:tr w:rsidR="008E51DF" w:rsidRPr="00CC579F" w14:paraId="60A83207" w14:textId="77777777" w:rsidTr="00110A78">
        <w:tc>
          <w:tcPr>
            <w:tcW w:w="3258" w:type="dxa"/>
            <w:shd w:val="clear" w:color="auto" w:fill="auto"/>
            <w:vAlign w:val="bottom"/>
            <w:hideMark/>
          </w:tcPr>
          <w:p w14:paraId="5F555154" w14:textId="77777777" w:rsidR="008E51DF" w:rsidRPr="00CC579F" w:rsidRDefault="008E51DF" w:rsidP="008E51DF">
            <w:pPr>
              <w:ind w:right="-108"/>
              <w:jc w:val="left"/>
              <w:rPr>
                <w:sz w:val="18"/>
                <w:szCs w:val="18"/>
              </w:rPr>
            </w:pPr>
          </w:p>
        </w:tc>
        <w:tc>
          <w:tcPr>
            <w:tcW w:w="1297" w:type="dxa"/>
            <w:shd w:val="clear" w:color="auto" w:fill="auto"/>
            <w:vAlign w:val="bottom"/>
          </w:tcPr>
          <w:p w14:paraId="671DE8E4" w14:textId="77777777" w:rsidR="008E51DF" w:rsidRPr="00CC579F" w:rsidRDefault="008E51DF" w:rsidP="008E51DF">
            <w:pPr>
              <w:tabs>
                <w:tab w:val="decimal" w:pos="1084"/>
              </w:tabs>
              <w:ind w:right="-72"/>
              <w:rPr>
                <w:snapToGrid w:val="0"/>
                <w:sz w:val="18"/>
                <w:szCs w:val="18"/>
                <w:lang w:val="en-US" w:eastAsia="th-TH"/>
              </w:rPr>
            </w:pPr>
          </w:p>
        </w:tc>
        <w:tc>
          <w:tcPr>
            <w:tcW w:w="1299" w:type="dxa"/>
            <w:shd w:val="clear" w:color="auto" w:fill="auto"/>
            <w:vAlign w:val="bottom"/>
          </w:tcPr>
          <w:p w14:paraId="017C69D2" w14:textId="77777777" w:rsidR="008E51DF" w:rsidRPr="00CC579F" w:rsidRDefault="008E51DF" w:rsidP="008E51DF">
            <w:pPr>
              <w:tabs>
                <w:tab w:val="decimal" w:pos="1062"/>
              </w:tabs>
              <w:ind w:right="-72"/>
              <w:rPr>
                <w:snapToGrid w:val="0"/>
                <w:sz w:val="18"/>
                <w:szCs w:val="18"/>
                <w:lang w:val="en-US" w:eastAsia="th-TH"/>
              </w:rPr>
            </w:pPr>
          </w:p>
        </w:tc>
        <w:tc>
          <w:tcPr>
            <w:tcW w:w="1299" w:type="dxa"/>
            <w:shd w:val="clear" w:color="auto" w:fill="auto"/>
            <w:vAlign w:val="bottom"/>
          </w:tcPr>
          <w:p w14:paraId="1CF43B7D" w14:textId="77777777" w:rsidR="008E51DF" w:rsidRPr="00CC579F" w:rsidRDefault="008E51DF" w:rsidP="008E51DF">
            <w:pPr>
              <w:tabs>
                <w:tab w:val="decimal" w:pos="1079"/>
              </w:tabs>
              <w:ind w:right="-72"/>
              <w:rPr>
                <w:snapToGrid w:val="0"/>
                <w:sz w:val="18"/>
                <w:szCs w:val="18"/>
                <w:lang w:val="en-US" w:eastAsia="th-TH"/>
              </w:rPr>
            </w:pPr>
          </w:p>
        </w:tc>
        <w:tc>
          <w:tcPr>
            <w:tcW w:w="1235" w:type="dxa"/>
            <w:shd w:val="clear" w:color="auto" w:fill="auto"/>
            <w:vAlign w:val="bottom"/>
          </w:tcPr>
          <w:p w14:paraId="609AE59A" w14:textId="77777777" w:rsidR="008E51DF" w:rsidRPr="00CC579F" w:rsidRDefault="008E51DF" w:rsidP="008E51DF">
            <w:pPr>
              <w:tabs>
                <w:tab w:val="decimal" w:pos="1027"/>
              </w:tabs>
              <w:rPr>
                <w:snapToGrid w:val="0"/>
                <w:sz w:val="18"/>
                <w:szCs w:val="18"/>
                <w:lang w:val="en-US" w:eastAsia="th-TH"/>
              </w:rPr>
            </w:pPr>
          </w:p>
        </w:tc>
        <w:tc>
          <w:tcPr>
            <w:tcW w:w="1167" w:type="dxa"/>
            <w:tcBorders>
              <w:top w:val="single" w:sz="4" w:space="0" w:color="auto"/>
              <w:left w:val="nil"/>
              <w:bottom w:val="nil"/>
              <w:right w:val="nil"/>
            </w:tcBorders>
            <w:shd w:val="clear" w:color="auto" w:fill="auto"/>
            <w:vAlign w:val="bottom"/>
          </w:tcPr>
          <w:p w14:paraId="31673D52" w14:textId="77777777" w:rsidR="008E51DF" w:rsidRPr="00CC579F" w:rsidRDefault="008E51DF" w:rsidP="008E51DF">
            <w:pPr>
              <w:tabs>
                <w:tab w:val="decimal" w:pos="965"/>
              </w:tabs>
              <w:ind w:right="-72"/>
              <w:rPr>
                <w:snapToGrid w:val="0"/>
                <w:sz w:val="18"/>
                <w:szCs w:val="18"/>
                <w:lang w:val="en-US" w:eastAsia="th-TH"/>
              </w:rPr>
            </w:pPr>
          </w:p>
        </w:tc>
      </w:tr>
      <w:tr w:rsidR="008E51DF" w:rsidRPr="00CC579F" w14:paraId="3A2759EA" w14:textId="77777777" w:rsidTr="00110A78">
        <w:tc>
          <w:tcPr>
            <w:tcW w:w="3258" w:type="dxa"/>
            <w:shd w:val="clear" w:color="auto" w:fill="auto"/>
            <w:vAlign w:val="bottom"/>
          </w:tcPr>
          <w:p w14:paraId="2F941C12" w14:textId="77777777" w:rsidR="008E51DF" w:rsidRPr="00CC579F" w:rsidRDefault="008E51DF" w:rsidP="008E51DF">
            <w:pPr>
              <w:ind w:right="-108"/>
              <w:jc w:val="left"/>
              <w:rPr>
                <w:sz w:val="18"/>
                <w:szCs w:val="18"/>
              </w:rPr>
            </w:pPr>
            <w:r w:rsidRPr="00CC579F">
              <w:rPr>
                <w:b/>
                <w:bCs/>
                <w:sz w:val="18"/>
                <w:szCs w:val="18"/>
              </w:rPr>
              <w:t>Timing of revenue recognition</w:t>
            </w:r>
          </w:p>
        </w:tc>
        <w:tc>
          <w:tcPr>
            <w:tcW w:w="1297" w:type="dxa"/>
            <w:shd w:val="clear" w:color="auto" w:fill="auto"/>
            <w:vAlign w:val="bottom"/>
          </w:tcPr>
          <w:p w14:paraId="6005BD19" w14:textId="77777777" w:rsidR="008E51DF" w:rsidRPr="00CC579F" w:rsidRDefault="008E51DF" w:rsidP="008E51DF">
            <w:pPr>
              <w:tabs>
                <w:tab w:val="decimal" w:pos="1084"/>
              </w:tabs>
              <w:ind w:right="-72"/>
              <w:rPr>
                <w:snapToGrid w:val="0"/>
                <w:sz w:val="18"/>
                <w:szCs w:val="18"/>
                <w:lang w:val="en-US" w:eastAsia="th-TH"/>
              </w:rPr>
            </w:pPr>
          </w:p>
        </w:tc>
        <w:tc>
          <w:tcPr>
            <w:tcW w:w="1299" w:type="dxa"/>
            <w:shd w:val="clear" w:color="auto" w:fill="auto"/>
            <w:vAlign w:val="bottom"/>
          </w:tcPr>
          <w:p w14:paraId="57344AC3" w14:textId="77777777" w:rsidR="008E51DF" w:rsidRPr="00CC579F" w:rsidRDefault="008E51DF" w:rsidP="008E51DF">
            <w:pPr>
              <w:tabs>
                <w:tab w:val="decimal" w:pos="1062"/>
              </w:tabs>
              <w:ind w:right="-72"/>
              <w:rPr>
                <w:snapToGrid w:val="0"/>
                <w:sz w:val="18"/>
                <w:szCs w:val="18"/>
                <w:lang w:val="en-US" w:eastAsia="th-TH"/>
              </w:rPr>
            </w:pPr>
          </w:p>
        </w:tc>
        <w:tc>
          <w:tcPr>
            <w:tcW w:w="1299" w:type="dxa"/>
            <w:shd w:val="clear" w:color="auto" w:fill="auto"/>
            <w:vAlign w:val="bottom"/>
          </w:tcPr>
          <w:p w14:paraId="0C24FD26" w14:textId="77777777" w:rsidR="008E51DF" w:rsidRPr="00CC579F" w:rsidRDefault="008E51DF" w:rsidP="008E51DF">
            <w:pPr>
              <w:tabs>
                <w:tab w:val="decimal" w:pos="1079"/>
              </w:tabs>
              <w:ind w:right="-72"/>
              <w:rPr>
                <w:snapToGrid w:val="0"/>
                <w:sz w:val="18"/>
                <w:szCs w:val="18"/>
                <w:lang w:val="en-US" w:eastAsia="th-TH"/>
              </w:rPr>
            </w:pPr>
          </w:p>
        </w:tc>
        <w:tc>
          <w:tcPr>
            <w:tcW w:w="1235" w:type="dxa"/>
            <w:shd w:val="clear" w:color="auto" w:fill="auto"/>
            <w:vAlign w:val="bottom"/>
          </w:tcPr>
          <w:p w14:paraId="02105A46" w14:textId="77777777" w:rsidR="008E51DF" w:rsidRPr="00CC579F" w:rsidRDefault="008E51DF" w:rsidP="008E51DF">
            <w:pPr>
              <w:tabs>
                <w:tab w:val="decimal" w:pos="1027"/>
              </w:tabs>
              <w:rPr>
                <w:snapToGrid w:val="0"/>
                <w:sz w:val="18"/>
                <w:szCs w:val="18"/>
                <w:lang w:val="en-US" w:eastAsia="th-TH"/>
              </w:rPr>
            </w:pPr>
          </w:p>
        </w:tc>
        <w:tc>
          <w:tcPr>
            <w:tcW w:w="1167" w:type="dxa"/>
            <w:shd w:val="clear" w:color="auto" w:fill="auto"/>
            <w:vAlign w:val="bottom"/>
          </w:tcPr>
          <w:p w14:paraId="4863DD23" w14:textId="77777777" w:rsidR="008E51DF" w:rsidRPr="00CC579F" w:rsidRDefault="008E51DF" w:rsidP="008E51DF">
            <w:pPr>
              <w:tabs>
                <w:tab w:val="decimal" w:pos="965"/>
              </w:tabs>
              <w:ind w:right="-72"/>
              <w:rPr>
                <w:snapToGrid w:val="0"/>
                <w:sz w:val="18"/>
                <w:szCs w:val="18"/>
                <w:lang w:val="en-US" w:eastAsia="th-TH"/>
              </w:rPr>
            </w:pPr>
          </w:p>
        </w:tc>
      </w:tr>
      <w:tr w:rsidR="008E51DF" w:rsidRPr="00CC579F" w14:paraId="7CE98950" w14:textId="77777777" w:rsidTr="005A3CE9">
        <w:tc>
          <w:tcPr>
            <w:tcW w:w="3258" w:type="dxa"/>
            <w:shd w:val="clear" w:color="auto" w:fill="auto"/>
            <w:vAlign w:val="bottom"/>
            <w:hideMark/>
          </w:tcPr>
          <w:p w14:paraId="12B13A75" w14:textId="77777777" w:rsidR="008E51DF" w:rsidRPr="00CC579F" w:rsidRDefault="008E51DF" w:rsidP="008E51DF">
            <w:pPr>
              <w:ind w:right="-108"/>
              <w:jc w:val="left"/>
              <w:rPr>
                <w:b/>
                <w:bCs/>
                <w:sz w:val="18"/>
                <w:szCs w:val="18"/>
              </w:rPr>
            </w:pPr>
            <w:r w:rsidRPr="00CC579F">
              <w:rPr>
                <w:sz w:val="18"/>
                <w:szCs w:val="18"/>
              </w:rPr>
              <w:t>At a point in time</w:t>
            </w:r>
          </w:p>
        </w:tc>
        <w:tc>
          <w:tcPr>
            <w:tcW w:w="1297" w:type="dxa"/>
            <w:shd w:val="clear" w:color="auto" w:fill="auto"/>
            <w:vAlign w:val="bottom"/>
          </w:tcPr>
          <w:p w14:paraId="341C42D1" w14:textId="5168AAF8" w:rsidR="008E51DF" w:rsidRPr="00CC579F" w:rsidRDefault="008E51DF" w:rsidP="008E51DF">
            <w:pPr>
              <w:tabs>
                <w:tab w:val="decimal" w:pos="1084"/>
              </w:tabs>
              <w:ind w:right="-72"/>
              <w:rPr>
                <w:snapToGrid w:val="0"/>
                <w:sz w:val="18"/>
                <w:szCs w:val="18"/>
                <w:lang w:val="en-US" w:eastAsia="th-TH"/>
              </w:rPr>
            </w:pPr>
            <w:r>
              <w:rPr>
                <w:snapToGrid w:val="0"/>
                <w:sz w:val="18"/>
                <w:szCs w:val="18"/>
                <w:lang w:eastAsia="th-TH"/>
              </w:rPr>
              <w:t>1,043,179</w:t>
            </w:r>
          </w:p>
        </w:tc>
        <w:tc>
          <w:tcPr>
            <w:tcW w:w="1299" w:type="dxa"/>
            <w:shd w:val="clear" w:color="auto" w:fill="auto"/>
            <w:vAlign w:val="bottom"/>
          </w:tcPr>
          <w:p w14:paraId="3B3C1B20" w14:textId="3773D0A6" w:rsidR="008E51DF" w:rsidRPr="00CC579F" w:rsidRDefault="008E51DF" w:rsidP="008E51DF">
            <w:pPr>
              <w:tabs>
                <w:tab w:val="decimal" w:pos="1080"/>
              </w:tabs>
              <w:ind w:right="-72"/>
              <w:rPr>
                <w:snapToGrid w:val="0"/>
                <w:sz w:val="18"/>
                <w:szCs w:val="18"/>
                <w:lang w:val="en-US" w:eastAsia="th-TH"/>
              </w:rPr>
            </w:pPr>
            <w:r>
              <w:rPr>
                <w:snapToGrid w:val="0"/>
                <w:sz w:val="18"/>
                <w:szCs w:val="18"/>
                <w:lang w:val="en-US" w:eastAsia="th-TH"/>
              </w:rPr>
              <w:t>623,390</w:t>
            </w:r>
          </w:p>
        </w:tc>
        <w:tc>
          <w:tcPr>
            <w:tcW w:w="1299" w:type="dxa"/>
            <w:shd w:val="clear" w:color="auto" w:fill="auto"/>
          </w:tcPr>
          <w:p w14:paraId="0BE9743E" w14:textId="71184100"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161D2B4B" w14:textId="4A828EE4" w:rsidR="008E51DF" w:rsidRPr="00CC579F" w:rsidRDefault="008E51DF" w:rsidP="008E51DF">
            <w:pPr>
              <w:tabs>
                <w:tab w:val="decimal" w:pos="1022"/>
              </w:tabs>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vAlign w:val="bottom"/>
          </w:tcPr>
          <w:p w14:paraId="78129BA2" w14:textId="0DB09E44" w:rsidR="008E51DF" w:rsidRPr="00CC579F" w:rsidRDefault="008E51DF" w:rsidP="008E51DF">
            <w:pPr>
              <w:tabs>
                <w:tab w:val="decimal" w:pos="965"/>
              </w:tabs>
              <w:ind w:right="-72"/>
              <w:rPr>
                <w:snapToGrid w:val="0"/>
                <w:sz w:val="18"/>
                <w:szCs w:val="18"/>
                <w:lang w:val="en-US" w:eastAsia="th-TH"/>
              </w:rPr>
            </w:pPr>
            <w:r>
              <w:rPr>
                <w:snapToGrid w:val="0"/>
                <w:sz w:val="18"/>
                <w:szCs w:val="18"/>
                <w:lang w:val="en-US" w:eastAsia="th-TH"/>
              </w:rPr>
              <w:t>1,666,569</w:t>
            </w:r>
          </w:p>
        </w:tc>
      </w:tr>
      <w:tr w:rsidR="008E51DF" w:rsidRPr="00CC579F" w14:paraId="5E79FCB0" w14:textId="77777777" w:rsidTr="005A3CE9">
        <w:tc>
          <w:tcPr>
            <w:tcW w:w="3258" w:type="dxa"/>
            <w:shd w:val="clear" w:color="auto" w:fill="auto"/>
            <w:vAlign w:val="bottom"/>
          </w:tcPr>
          <w:p w14:paraId="2645BED2" w14:textId="77777777" w:rsidR="008E51DF" w:rsidRPr="00CC579F" w:rsidRDefault="008E51DF" w:rsidP="008E51DF">
            <w:pPr>
              <w:ind w:right="-108"/>
              <w:jc w:val="left"/>
              <w:rPr>
                <w:b/>
                <w:bCs/>
                <w:sz w:val="18"/>
                <w:szCs w:val="18"/>
              </w:rPr>
            </w:pPr>
            <w:r w:rsidRPr="00CC579F">
              <w:rPr>
                <w:sz w:val="18"/>
                <w:szCs w:val="18"/>
              </w:rPr>
              <w:t>Over time</w:t>
            </w:r>
          </w:p>
        </w:tc>
        <w:tc>
          <w:tcPr>
            <w:tcW w:w="1297" w:type="dxa"/>
            <w:tcBorders>
              <w:bottom w:val="single" w:sz="4" w:space="0" w:color="auto"/>
            </w:tcBorders>
            <w:shd w:val="clear" w:color="auto" w:fill="auto"/>
          </w:tcPr>
          <w:p w14:paraId="5CB64266" w14:textId="4BB45D96" w:rsidR="008E51DF" w:rsidRPr="00CC579F" w:rsidRDefault="008E51DF" w:rsidP="008E51DF">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bottom w:val="single" w:sz="4" w:space="0" w:color="auto"/>
            </w:tcBorders>
            <w:shd w:val="clear" w:color="auto" w:fill="auto"/>
          </w:tcPr>
          <w:p w14:paraId="571E212A" w14:textId="617716E3" w:rsidR="008E51DF" w:rsidRPr="00CC579F" w:rsidRDefault="008E51DF" w:rsidP="008E51DF">
            <w:pPr>
              <w:tabs>
                <w:tab w:val="decimal" w:pos="1080"/>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bottom w:val="single" w:sz="4" w:space="0" w:color="auto"/>
            </w:tcBorders>
            <w:shd w:val="clear" w:color="auto" w:fill="auto"/>
            <w:vAlign w:val="bottom"/>
          </w:tcPr>
          <w:p w14:paraId="39EB277E" w14:textId="30B5E2AD" w:rsidR="008E51DF" w:rsidRPr="00CC579F" w:rsidRDefault="008E51DF" w:rsidP="008E51DF">
            <w:pPr>
              <w:tabs>
                <w:tab w:val="decimal" w:pos="1076"/>
              </w:tabs>
              <w:ind w:right="-72"/>
              <w:rPr>
                <w:snapToGrid w:val="0"/>
                <w:sz w:val="18"/>
                <w:szCs w:val="18"/>
                <w:lang w:val="en-US" w:eastAsia="th-TH"/>
              </w:rPr>
            </w:pPr>
            <w:r>
              <w:rPr>
                <w:snapToGrid w:val="0"/>
                <w:sz w:val="18"/>
                <w:szCs w:val="18"/>
                <w:lang w:val="en-US" w:eastAsia="th-TH"/>
              </w:rPr>
              <w:t>697,515</w:t>
            </w:r>
          </w:p>
        </w:tc>
        <w:tc>
          <w:tcPr>
            <w:tcW w:w="1235" w:type="dxa"/>
            <w:tcBorders>
              <w:bottom w:val="single" w:sz="4" w:space="0" w:color="auto"/>
            </w:tcBorders>
            <w:shd w:val="clear" w:color="auto" w:fill="auto"/>
          </w:tcPr>
          <w:p w14:paraId="0D56E172" w14:textId="4CC5C304" w:rsidR="008E51DF" w:rsidRPr="00CC579F" w:rsidRDefault="008E51DF" w:rsidP="008E51DF">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bottom w:val="single" w:sz="4" w:space="0" w:color="auto"/>
            </w:tcBorders>
            <w:shd w:val="clear" w:color="auto" w:fill="auto"/>
            <w:vAlign w:val="bottom"/>
          </w:tcPr>
          <w:p w14:paraId="59138FA1" w14:textId="59D744D2" w:rsidR="008E51DF" w:rsidRPr="00CC579F" w:rsidRDefault="008E51DF" w:rsidP="008E51DF">
            <w:pPr>
              <w:tabs>
                <w:tab w:val="decimal" w:pos="965"/>
              </w:tabs>
              <w:ind w:right="-72"/>
              <w:rPr>
                <w:snapToGrid w:val="0"/>
                <w:sz w:val="18"/>
                <w:szCs w:val="18"/>
                <w:lang w:val="en-US" w:eastAsia="th-TH"/>
              </w:rPr>
            </w:pPr>
            <w:r>
              <w:rPr>
                <w:snapToGrid w:val="0"/>
                <w:sz w:val="18"/>
                <w:szCs w:val="18"/>
                <w:lang w:val="en-US" w:eastAsia="th-TH"/>
              </w:rPr>
              <w:t>697,515</w:t>
            </w:r>
          </w:p>
        </w:tc>
      </w:tr>
      <w:tr w:rsidR="008E51DF" w:rsidRPr="00CC579F" w14:paraId="73BB0AAE" w14:textId="77777777" w:rsidTr="00110A78">
        <w:tc>
          <w:tcPr>
            <w:tcW w:w="3258" w:type="dxa"/>
            <w:shd w:val="clear" w:color="auto" w:fill="auto"/>
            <w:vAlign w:val="bottom"/>
          </w:tcPr>
          <w:p w14:paraId="08DFC6AE" w14:textId="77777777" w:rsidR="008E51DF" w:rsidRPr="00CC579F" w:rsidRDefault="008E51DF" w:rsidP="008E51DF">
            <w:pPr>
              <w:ind w:right="-108"/>
              <w:jc w:val="left"/>
              <w:rPr>
                <w:b/>
                <w:bCs/>
                <w:sz w:val="18"/>
                <w:szCs w:val="18"/>
              </w:rPr>
            </w:pPr>
          </w:p>
        </w:tc>
        <w:tc>
          <w:tcPr>
            <w:tcW w:w="1297" w:type="dxa"/>
            <w:tcBorders>
              <w:top w:val="single" w:sz="4" w:space="0" w:color="auto"/>
            </w:tcBorders>
            <w:shd w:val="clear" w:color="auto" w:fill="auto"/>
            <w:vAlign w:val="bottom"/>
          </w:tcPr>
          <w:p w14:paraId="0BD5B36B" w14:textId="77777777" w:rsidR="008E51DF" w:rsidRPr="00CC579F" w:rsidRDefault="008E51DF" w:rsidP="008E51DF">
            <w:pPr>
              <w:tabs>
                <w:tab w:val="decimal" w:pos="1054"/>
              </w:tabs>
              <w:ind w:right="-72"/>
              <w:rPr>
                <w:snapToGrid w:val="0"/>
                <w:sz w:val="18"/>
                <w:szCs w:val="18"/>
                <w:lang w:val="en-US" w:eastAsia="th-TH"/>
              </w:rPr>
            </w:pPr>
          </w:p>
        </w:tc>
        <w:tc>
          <w:tcPr>
            <w:tcW w:w="1299" w:type="dxa"/>
            <w:tcBorders>
              <w:top w:val="single" w:sz="4" w:space="0" w:color="auto"/>
            </w:tcBorders>
            <w:shd w:val="clear" w:color="auto" w:fill="auto"/>
            <w:vAlign w:val="bottom"/>
          </w:tcPr>
          <w:p w14:paraId="2050B7CF" w14:textId="77777777" w:rsidR="008E51DF" w:rsidRPr="00CC579F" w:rsidRDefault="008E51DF" w:rsidP="008E51DF">
            <w:pPr>
              <w:tabs>
                <w:tab w:val="decimal" w:pos="1080"/>
              </w:tabs>
              <w:ind w:right="-72"/>
              <w:rPr>
                <w:snapToGrid w:val="0"/>
                <w:sz w:val="18"/>
                <w:szCs w:val="18"/>
                <w:lang w:val="en-US" w:eastAsia="th-TH"/>
              </w:rPr>
            </w:pPr>
          </w:p>
        </w:tc>
        <w:tc>
          <w:tcPr>
            <w:tcW w:w="1299" w:type="dxa"/>
            <w:tcBorders>
              <w:top w:val="single" w:sz="4" w:space="0" w:color="auto"/>
            </w:tcBorders>
            <w:shd w:val="clear" w:color="auto" w:fill="auto"/>
            <w:vAlign w:val="bottom"/>
          </w:tcPr>
          <w:p w14:paraId="53A852EB" w14:textId="77777777" w:rsidR="008E51DF" w:rsidRPr="00CC579F" w:rsidRDefault="008E51DF" w:rsidP="008E51DF">
            <w:pPr>
              <w:tabs>
                <w:tab w:val="decimal" w:pos="1079"/>
              </w:tabs>
              <w:ind w:right="-72"/>
              <w:rPr>
                <w:snapToGrid w:val="0"/>
                <w:sz w:val="18"/>
                <w:szCs w:val="18"/>
                <w:lang w:val="en-US" w:eastAsia="th-TH"/>
              </w:rPr>
            </w:pPr>
          </w:p>
        </w:tc>
        <w:tc>
          <w:tcPr>
            <w:tcW w:w="1235" w:type="dxa"/>
            <w:tcBorders>
              <w:top w:val="single" w:sz="4" w:space="0" w:color="auto"/>
            </w:tcBorders>
            <w:shd w:val="clear" w:color="auto" w:fill="auto"/>
            <w:vAlign w:val="bottom"/>
          </w:tcPr>
          <w:p w14:paraId="7B81EF96" w14:textId="77777777" w:rsidR="008E51DF" w:rsidRPr="00CC579F" w:rsidRDefault="008E51DF" w:rsidP="008E51DF">
            <w:pPr>
              <w:tabs>
                <w:tab w:val="decimal" w:pos="1022"/>
              </w:tabs>
              <w:rPr>
                <w:snapToGrid w:val="0"/>
                <w:sz w:val="18"/>
                <w:szCs w:val="18"/>
                <w:lang w:val="en-US" w:eastAsia="th-TH"/>
              </w:rPr>
            </w:pPr>
          </w:p>
        </w:tc>
        <w:tc>
          <w:tcPr>
            <w:tcW w:w="1167" w:type="dxa"/>
            <w:tcBorders>
              <w:top w:val="single" w:sz="4" w:space="0" w:color="auto"/>
            </w:tcBorders>
            <w:shd w:val="clear" w:color="auto" w:fill="auto"/>
            <w:vAlign w:val="bottom"/>
          </w:tcPr>
          <w:p w14:paraId="42D1551D" w14:textId="77777777" w:rsidR="008E51DF" w:rsidRPr="00CC579F" w:rsidRDefault="008E51DF" w:rsidP="008E51DF">
            <w:pPr>
              <w:tabs>
                <w:tab w:val="decimal" w:pos="965"/>
              </w:tabs>
              <w:ind w:right="-72"/>
              <w:rPr>
                <w:snapToGrid w:val="0"/>
                <w:sz w:val="18"/>
                <w:szCs w:val="18"/>
                <w:lang w:val="en-US" w:eastAsia="th-TH"/>
              </w:rPr>
            </w:pPr>
          </w:p>
        </w:tc>
      </w:tr>
      <w:tr w:rsidR="008E51DF" w:rsidRPr="00CC579F" w14:paraId="30F58F04" w14:textId="77777777" w:rsidTr="005A3CE9">
        <w:tc>
          <w:tcPr>
            <w:tcW w:w="3258" w:type="dxa"/>
            <w:shd w:val="clear" w:color="auto" w:fill="auto"/>
            <w:vAlign w:val="bottom"/>
          </w:tcPr>
          <w:p w14:paraId="6995AA8C" w14:textId="77777777" w:rsidR="008E51DF" w:rsidRPr="00CC579F" w:rsidRDefault="008E51DF" w:rsidP="008E51DF">
            <w:pPr>
              <w:ind w:right="-108"/>
              <w:jc w:val="left"/>
              <w:rPr>
                <w:sz w:val="18"/>
                <w:szCs w:val="18"/>
              </w:rPr>
            </w:pPr>
            <w:r w:rsidRPr="00CC579F">
              <w:rPr>
                <w:sz w:val="18"/>
                <w:szCs w:val="18"/>
              </w:rPr>
              <w:t>Total revenue</w:t>
            </w:r>
          </w:p>
        </w:tc>
        <w:tc>
          <w:tcPr>
            <w:tcW w:w="1297" w:type="dxa"/>
            <w:tcBorders>
              <w:bottom w:val="single" w:sz="4" w:space="0" w:color="auto"/>
            </w:tcBorders>
            <w:shd w:val="clear" w:color="auto" w:fill="auto"/>
            <w:vAlign w:val="bottom"/>
          </w:tcPr>
          <w:p w14:paraId="2DBCA815" w14:textId="32781A5C" w:rsidR="008E51DF" w:rsidRPr="00CC579F" w:rsidRDefault="008E51DF" w:rsidP="008E51DF">
            <w:pPr>
              <w:tabs>
                <w:tab w:val="decimal" w:pos="1080"/>
              </w:tabs>
              <w:ind w:right="-72"/>
              <w:rPr>
                <w:snapToGrid w:val="0"/>
                <w:sz w:val="18"/>
                <w:szCs w:val="18"/>
                <w:lang w:val="en-US" w:eastAsia="th-TH"/>
              </w:rPr>
            </w:pPr>
            <w:r>
              <w:rPr>
                <w:snapToGrid w:val="0"/>
                <w:sz w:val="18"/>
                <w:szCs w:val="18"/>
                <w:lang w:val="en-US" w:eastAsia="th-TH"/>
              </w:rPr>
              <w:t>1,043,179</w:t>
            </w:r>
          </w:p>
        </w:tc>
        <w:tc>
          <w:tcPr>
            <w:tcW w:w="1299" w:type="dxa"/>
            <w:tcBorders>
              <w:bottom w:val="single" w:sz="4" w:space="0" w:color="auto"/>
            </w:tcBorders>
            <w:shd w:val="clear" w:color="auto" w:fill="auto"/>
            <w:vAlign w:val="bottom"/>
          </w:tcPr>
          <w:p w14:paraId="398904B2" w14:textId="44980EBE" w:rsidR="008E51DF" w:rsidRPr="00CC579F" w:rsidRDefault="008E51DF" w:rsidP="008E51DF">
            <w:pPr>
              <w:tabs>
                <w:tab w:val="decimal" w:pos="1080"/>
              </w:tabs>
              <w:ind w:right="-72"/>
              <w:rPr>
                <w:snapToGrid w:val="0"/>
                <w:sz w:val="18"/>
                <w:szCs w:val="18"/>
                <w:lang w:val="en-US" w:eastAsia="th-TH"/>
              </w:rPr>
            </w:pPr>
            <w:r>
              <w:rPr>
                <w:snapToGrid w:val="0"/>
                <w:sz w:val="18"/>
                <w:szCs w:val="18"/>
                <w:lang w:val="en-US" w:eastAsia="th-TH"/>
              </w:rPr>
              <w:t>623,390</w:t>
            </w:r>
          </w:p>
        </w:tc>
        <w:tc>
          <w:tcPr>
            <w:tcW w:w="1299" w:type="dxa"/>
            <w:tcBorders>
              <w:bottom w:val="single" w:sz="4" w:space="0" w:color="auto"/>
            </w:tcBorders>
            <w:shd w:val="clear" w:color="auto" w:fill="auto"/>
            <w:vAlign w:val="bottom"/>
          </w:tcPr>
          <w:p w14:paraId="5885FD0D" w14:textId="187A6844" w:rsidR="008E51DF" w:rsidRPr="00CC579F" w:rsidRDefault="008E51DF" w:rsidP="008E51DF">
            <w:pPr>
              <w:tabs>
                <w:tab w:val="decimal" w:pos="1079"/>
              </w:tabs>
              <w:ind w:right="-72"/>
              <w:rPr>
                <w:snapToGrid w:val="0"/>
                <w:sz w:val="18"/>
                <w:szCs w:val="18"/>
                <w:lang w:val="en-US" w:eastAsia="th-TH"/>
              </w:rPr>
            </w:pPr>
            <w:r>
              <w:rPr>
                <w:snapToGrid w:val="0"/>
                <w:sz w:val="18"/>
                <w:szCs w:val="18"/>
                <w:lang w:val="en-US" w:eastAsia="th-TH"/>
              </w:rPr>
              <w:t>697,515</w:t>
            </w:r>
          </w:p>
        </w:tc>
        <w:tc>
          <w:tcPr>
            <w:tcW w:w="1235" w:type="dxa"/>
            <w:tcBorders>
              <w:bottom w:val="single" w:sz="4" w:space="0" w:color="auto"/>
            </w:tcBorders>
            <w:shd w:val="clear" w:color="auto" w:fill="auto"/>
          </w:tcPr>
          <w:p w14:paraId="2749B424" w14:textId="2AFEB8FE" w:rsidR="008E51DF" w:rsidRPr="00CC579F" w:rsidRDefault="008E51DF" w:rsidP="008E51DF">
            <w:pPr>
              <w:tabs>
                <w:tab w:val="decimal" w:pos="1022"/>
              </w:tabs>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bottom w:val="single" w:sz="4" w:space="0" w:color="auto"/>
            </w:tcBorders>
            <w:shd w:val="clear" w:color="auto" w:fill="auto"/>
            <w:vAlign w:val="bottom"/>
          </w:tcPr>
          <w:p w14:paraId="51908971" w14:textId="090BBC46" w:rsidR="008E51DF" w:rsidRPr="00CC579F" w:rsidRDefault="008E51DF" w:rsidP="008E51DF">
            <w:pPr>
              <w:tabs>
                <w:tab w:val="decimal" w:pos="965"/>
              </w:tabs>
              <w:ind w:right="-72"/>
              <w:rPr>
                <w:snapToGrid w:val="0"/>
                <w:sz w:val="18"/>
                <w:szCs w:val="18"/>
                <w:lang w:val="en-US" w:eastAsia="th-TH"/>
              </w:rPr>
            </w:pPr>
            <w:r>
              <w:rPr>
                <w:snapToGrid w:val="0"/>
                <w:sz w:val="18"/>
                <w:szCs w:val="18"/>
                <w:lang w:val="en-US" w:eastAsia="th-TH"/>
              </w:rPr>
              <w:t>2,364,084</w:t>
            </w:r>
          </w:p>
        </w:tc>
      </w:tr>
    </w:tbl>
    <w:p w14:paraId="1A04A5B0" w14:textId="7D2784EB" w:rsidR="00692E45" w:rsidRPr="00CC579F" w:rsidRDefault="00692E45" w:rsidP="0075660E">
      <w:pPr>
        <w:rPr>
          <w:sz w:val="18"/>
          <w:szCs w:val="18"/>
          <w:lang w:val="en-US"/>
        </w:rPr>
      </w:pPr>
    </w:p>
    <w:p w14:paraId="42897F32" w14:textId="653604C7" w:rsidR="00692E45" w:rsidRPr="00CC579F" w:rsidRDefault="00692E45" w:rsidP="00692E45">
      <w:pPr>
        <w:pStyle w:val="BlockText"/>
        <w:ind w:left="0" w:right="0" w:firstLine="0"/>
        <w:jc w:val="both"/>
        <w:rPr>
          <w:rFonts w:cs="Arial"/>
          <w:sz w:val="18"/>
          <w:szCs w:val="18"/>
          <w:lang w:val="en-GB"/>
        </w:rPr>
      </w:pPr>
      <w:r w:rsidRPr="00CC579F">
        <w:rPr>
          <w:rFonts w:cs="Arial"/>
          <w:sz w:val="18"/>
          <w:szCs w:val="18"/>
          <w:lang w:val="en-GB"/>
        </w:rPr>
        <w:br w:type="page"/>
      </w:r>
    </w:p>
    <w:tbl>
      <w:tblPr>
        <w:tblW w:w="0" w:type="auto"/>
        <w:tblInd w:w="108" w:type="dxa"/>
        <w:tblLook w:val="04A0" w:firstRow="1" w:lastRow="0" w:firstColumn="1" w:lastColumn="0" w:noHBand="0" w:noVBand="1"/>
      </w:tblPr>
      <w:tblGrid>
        <w:gridCol w:w="9450"/>
      </w:tblGrid>
      <w:tr w:rsidR="00692E45" w:rsidRPr="00CC579F" w14:paraId="76DCD6AE" w14:textId="77777777" w:rsidTr="00565B64">
        <w:trPr>
          <w:trHeight w:val="386"/>
        </w:trPr>
        <w:tc>
          <w:tcPr>
            <w:tcW w:w="9450" w:type="dxa"/>
            <w:shd w:val="clear" w:color="auto" w:fill="FFA543"/>
            <w:vAlign w:val="center"/>
          </w:tcPr>
          <w:p w14:paraId="2FE171F0" w14:textId="77777777" w:rsidR="00692E45" w:rsidRPr="00CC579F" w:rsidRDefault="00692E45" w:rsidP="00565B64">
            <w:pPr>
              <w:ind w:left="433" w:hanging="433"/>
              <w:jc w:val="thaiDistribute"/>
              <w:rPr>
                <w:rFonts w:eastAsia="Arial Unicode MS"/>
                <w:color w:val="FFFFFF"/>
                <w:sz w:val="18"/>
                <w:szCs w:val="18"/>
              </w:rPr>
            </w:pPr>
            <w:r w:rsidRPr="00CC579F">
              <w:rPr>
                <w:rFonts w:eastAsia="Arial Unicode MS"/>
                <w:b/>
                <w:bCs/>
                <w:color w:val="FFFFFF"/>
                <w:sz w:val="18"/>
                <w:szCs w:val="18"/>
              </w:rPr>
              <w:t>6</w:t>
            </w:r>
            <w:r w:rsidRPr="00CC579F">
              <w:rPr>
                <w:rFonts w:eastAsia="Arial Unicode MS"/>
                <w:b/>
                <w:bCs/>
                <w:color w:val="FFFFFF"/>
                <w:sz w:val="18"/>
                <w:szCs w:val="18"/>
              </w:rPr>
              <w:tab/>
              <w:t>Segment and revenue information</w:t>
            </w:r>
            <w:r w:rsidRPr="00CC579F">
              <w:rPr>
                <w:rFonts w:eastAsia="Arial Unicode MS"/>
                <w:color w:val="FFFFFF"/>
                <w:sz w:val="18"/>
                <w:szCs w:val="18"/>
              </w:rPr>
              <w:t xml:space="preserve"> (Cont’d)</w:t>
            </w:r>
          </w:p>
        </w:tc>
      </w:tr>
    </w:tbl>
    <w:p w14:paraId="1124D0E4" w14:textId="43DAD47F" w:rsidR="00692E45" w:rsidRPr="00CC579F" w:rsidRDefault="00692E45" w:rsidP="00692E45">
      <w:pPr>
        <w:rPr>
          <w:sz w:val="18"/>
          <w:szCs w:val="18"/>
          <w:lang w:val="en-US"/>
        </w:rPr>
      </w:pPr>
    </w:p>
    <w:p w14:paraId="4C6E8216" w14:textId="4D5506C4" w:rsidR="00692E45" w:rsidRPr="00CC579F" w:rsidRDefault="00612923" w:rsidP="00692E45">
      <w:pPr>
        <w:rPr>
          <w:rFonts w:eastAsia="Arial Unicode MS"/>
          <w:b/>
          <w:bCs/>
          <w:color w:val="CF4A02"/>
          <w:spacing w:val="-2"/>
          <w:sz w:val="18"/>
          <w:szCs w:val="18"/>
        </w:rPr>
      </w:pPr>
      <w:r w:rsidRPr="00CC579F">
        <w:rPr>
          <w:rFonts w:eastAsia="Arial Unicode MS"/>
          <w:b/>
          <w:bCs/>
          <w:color w:val="CF4A02"/>
          <w:spacing w:val="-2"/>
          <w:sz w:val="18"/>
          <w:szCs w:val="18"/>
        </w:rPr>
        <w:t>Disaggregation of revenue from contrac</w:t>
      </w:r>
      <w:r w:rsidR="00B56DD7" w:rsidRPr="00CC579F">
        <w:rPr>
          <w:rFonts w:eastAsia="Arial Unicode MS"/>
          <w:b/>
          <w:bCs/>
          <w:color w:val="CF4A02"/>
          <w:spacing w:val="-2"/>
          <w:sz w:val="18"/>
          <w:szCs w:val="18"/>
        </w:rPr>
        <w:t>ts with customers for the separate financial information are as follows:</w:t>
      </w:r>
    </w:p>
    <w:p w14:paraId="1BF7EBF5" w14:textId="4A0ACC4A" w:rsidR="00692E45" w:rsidRPr="00CC579F" w:rsidRDefault="00692E45" w:rsidP="0075660E">
      <w:pPr>
        <w:rPr>
          <w:sz w:val="18"/>
          <w:szCs w:val="18"/>
          <w:lang w:val="en-US"/>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692E45" w:rsidRPr="00CC579F" w14:paraId="5070F834" w14:textId="77777777" w:rsidTr="00565B64">
        <w:tc>
          <w:tcPr>
            <w:tcW w:w="3258" w:type="dxa"/>
            <w:shd w:val="clear" w:color="auto" w:fill="auto"/>
            <w:vAlign w:val="bottom"/>
          </w:tcPr>
          <w:p w14:paraId="0520A922" w14:textId="77777777" w:rsidR="00692E45" w:rsidRPr="00CC579F" w:rsidRDefault="00692E45"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51053938" w14:textId="230EF197" w:rsidR="00692E45" w:rsidRPr="00CC579F" w:rsidRDefault="00BB66DD" w:rsidP="00565B64">
            <w:pPr>
              <w:ind w:right="-72"/>
              <w:jc w:val="center"/>
              <w:rPr>
                <w:b/>
                <w:bCs/>
                <w:sz w:val="18"/>
                <w:szCs w:val="18"/>
                <w:lang w:val="en-US"/>
              </w:rPr>
            </w:pPr>
            <w:r w:rsidRPr="00CC579F">
              <w:rPr>
                <w:b/>
                <w:bCs/>
                <w:sz w:val="18"/>
                <w:szCs w:val="18"/>
                <w:lang w:val="en-US"/>
              </w:rPr>
              <w:t>Separate</w:t>
            </w:r>
            <w:r w:rsidR="00692E45" w:rsidRPr="00CC579F">
              <w:rPr>
                <w:b/>
                <w:bCs/>
                <w:sz w:val="18"/>
                <w:szCs w:val="18"/>
                <w:lang w:val="en-US"/>
              </w:rPr>
              <w:t xml:space="preserve"> financial information (Baht’000)</w:t>
            </w:r>
          </w:p>
        </w:tc>
      </w:tr>
      <w:tr w:rsidR="00692E45" w:rsidRPr="00CC579F" w14:paraId="2714B11B" w14:textId="77777777" w:rsidTr="00565B64">
        <w:tc>
          <w:tcPr>
            <w:tcW w:w="3258" w:type="dxa"/>
            <w:shd w:val="clear" w:color="auto" w:fill="auto"/>
            <w:vAlign w:val="bottom"/>
          </w:tcPr>
          <w:p w14:paraId="18EEBB15" w14:textId="77777777" w:rsidR="00692E45" w:rsidRPr="00CC579F" w:rsidRDefault="00692E45"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98BE674" w14:textId="02150534" w:rsidR="00692E45" w:rsidRPr="00CC579F" w:rsidRDefault="005B5B71" w:rsidP="00565B64">
            <w:pPr>
              <w:ind w:right="-72"/>
              <w:jc w:val="center"/>
              <w:rPr>
                <w:b/>
                <w:bCs/>
                <w:sz w:val="18"/>
                <w:szCs w:val="18"/>
                <w:lang w:val="en-US"/>
              </w:rPr>
            </w:pPr>
            <w:r w:rsidRPr="00CC579F">
              <w:rPr>
                <w:b/>
                <w:bCs/>
                <w:sz w:val="18"/>
                <w:szCs w:val="18"/>
                <w:lang w:val="en-US"/>
              </w:rPr>
              <w:t>(Unaudited)</w:t>
            </w:r>
          </w:p>
        </w:tc>
      </w:tr>
      <w:tr w:rsidR="00692E45" w:rsidRPr="00CC579F" w14:paraId="4E4A422F" w14:textId="77777777" w:rsidTr="00565B64">
        <w:tc>
          <w:tcPr>
            <w:tcW w:w="3258" w:type="dxa"/>
            <w:shd w:val="clear" w:color="auto" w:fill="auto"/>
            <w:vAlign w:val="bottom"/>
          </w:tcPr>
          <w:p w14:paraId="5FDB1ECA" w14:textId="77777777" w:rsidR="00692E45" w:rsidRPr="00CC579F" w:rsidRDefault="00692E45"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74391E3F" w14:textId="0B84397C" w:rsidR="00692E45" w:rsidRPr="00CC579F" w:rsidRDefault="00875099" w:rsidP="00565B64">
            <w:pPr>
              <w:ind w:right="-72"/>
              <w:jc w:val="center"/>
              <w:rPr>
                <w:b/>
                <w:bCs/>
                <w:sz w:val="18"/>
                <w:szCs w:val="18"/>
              </w:rPr>
            </w:pPr>
            <w:r w:rsidRPr="00CC579F">
              <w:rPr>
                <w:b/>
                <w:bCs/>
                <w:sz w:val="18"/>
                <w:szCs w:val="18"/>
                <w:lang w:val="en-US"/>
              </w:rPr>
              <w:t xml:space="preserve">For the </w:t>
            </w:r>
            <w:r w:rsidR="008E51DF">
              <w:rPr>
                <w:b/>
                <w:bCs/>
                <w:sz w:val="18"/>
                <w:szCs w:val="18"/>
              </w:rPr>
              <w:t xml:space="preserve">six-month </w:t>
            </w:r>
            <w:r w:rsidRPr="00CC579F">
              <w:rPr>
                <w:b/>
                <w:bCs/>
                <w:sz w:val="18"/>
                <w:szCs w:val="18"/>
                <w:lang w:val="en-US"/>
              </w:rPr>
              <w:t xml:space="preserve">period ended </w:t>
            </w:r>
            <w:r w:rsidR="008E51DF">
              <w:rPr>
                <w:b/>
                <w:bCs/>
                <w:sz w:val="18"/>
                <w:szCs w:val="18"/>
              </w:rPr>
              <w:t xml:space="preserve">30 June </w:t>
            </w:r>
            <w:r w:rsidR="00C969A4" w:rsidRPr="00CC579F">
              <w:rPr>
                <w:b/>
                <w:bCs/>
                <w:sz w:val="18"/>
                <w:szCs w:val="18"/>
              </w:rPr>
              <w:t>2023</w:t>
            </w:r>
          </w:p>
        </w:tc>
      </w:tr>
      <w:tr w:rsidR="00692E45" w:rsidRPr="00CC579F" w14:paraId="729297B5" w14:textId="77777777" w:rsidTr="00565B64">
        <w:tc>
          <w:tcPr>
            <w:tcW w:w="3258" w:type="dxa"/>
            <w:shd w:val="clear" w:color="auto" w:fill="auto"/>
            <w:vAlign w:val="bottom"/>
          </w:tcPr>
          <w:p w14:paraId="11D9E31D" w14:textId="77777777" w:rsidR="00692E45" w:rsidRPr="00CC579F" w:rsidRDefault="00692E45" w:rsidP="00565B64">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6EEA816F" w14:textId="77777777" w:rsidR="00692E45" w:rsidRPr="00CC579F" w:rsidRDefault="00692E45" w:rsidP="00565B64">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35747E7A" w14:textId="77777777" w:rsidR="00692E45" w:rsidRPr="00CC579F" w:rsidRDefault="00692E45" w:rsidP="00565B64">
            <w:pPr>
              <w:ind w:right="-4"/>
              <w:jc w:val="right"/>
              <w:rPr>
                <w:b/>
                <w:bCs/>
                <w:sz w:val="18"/>
                <w:szCs w:val="18"/>
                <w:lang w:val="en-US"/>
              </w:rPr>
            </w:pPr>
            <w:r w:rsidRPr="00CC579F">
              <w:rPr>
                <w:b/>
                <w:bCs/>
                <w:sz w:val="18"/>
                <w:szCs w:val="18"/>
                <w:lang w:val="en-US"/>
              </w:rPr>
              <w:t>House and</w:t>
            </w:r>
          </w:p>
          <w:p w14:paraId="5124F199" w14:textId="77777777" w:rsidR="00692E45" w:rsidRPr="00CC579F" w:rsidRDefault="00692E45" w:rsidP="00565B64">
            <w:pPr>
              <w:ind w:right="-4"/>
              <w:jc w:val="right"/>
              <w:rPr>
                <w:b/>
                <w:bCs/>
                <w:sz w:val="18"/>
                <w:szCs w:val="18"/>
                <w:lang w:val="en-US"/>
              </w:rPr>
            </w:pPr>
            <w:r w:rsidRPr="00CC579F">
              <w:rPr>
                <w:b/>
                <w:bCs/>
                <w:sz w:val="18"/>
                <w:szCs w:val="18"/>
                <w:lang w:val="en-US"/>
              </w:rPr>
              <w:t>land</w:t>
            </w:r>
          </w:p>
        </w:tc>
        <w:tc>
          <w:tcPr>
            <w:tcW w:w="1299" w:type="dxa"/>
            <w:tcBorders>
              <w:top w:val="nil"/>
              <w:left w:val="nil"/>
              <w:bottom w:val="single" w:sz="4" w:space="0" w:color="auto"/>
              <w:right w:val="nil"/>
            </w:tcBorders>
            <w:shd w:val="clear" w:color="auto" w:fill="auto"/>
            <w:vAlign w:val="bottom"/>
            <w:hideMark/>
          </w:tcPr>
          <w:p w14:paraId="11556E46" w14:textId="77777777" w:rsidR="00692E45" w:rsidRPr="00CC579F" w:rsidRDefault="00692E45" w:rsidP="00565B64">
            <w:pPr>
              <w:ind w:left="-36"/>
              <w:jc w:val="right"/>
              <w:rPr>
                <w:b/>
                <w:bCs/>
                <w:sz w:val="18"/>
                <w:szCs w:val="18"/>
              </w:rPr>
            </w:pPr>
            <w:r w:rsidRPr="00CC579F">
              <w:rPr>
                <w:b/>
                <w:bCs/>
                <w:sz w:val="18"/>
                <w:szCs w:val="18"/>
              </w:rPr>
              <w:t>Rental and</w:t>
            </w:r>
          </w:p>
          <w:p w14:paraId="1574384B" w14:textId="77777777" w:rsidR="00692E45" w:rsidRPr="00CC579F" w:rsidRDefault="00692E45" w:rsidP="00565B64">
            <w:pPr>
              <w:ind w:left="-36"/>
              <w:jc w:val="right"/>
              <w:rPr>
                <w:b/>
                <w:bCs/>
                <w:sz w:val="18"/>
                <w:szCs w:val="18"/>
              </w:rPr>
            </w:pPr>
            <w:r w:rsidRPr="00CC579F">
              <w:rPr>
                <w:b/>
                <w:bCs/>
                <w:sz w:val="18"/>
                <w:szCs w:val="18"/>
              </w:rPr>
              <w:t>service</w:t>
            </w:r>
          </w:p>
          <w:p w14:paraId="26A045F4" w14:textId="77777777" w:rsidR="00692E45" w:rsidRPr="00CC579F" w:rsidRDefault="00692E45" w:rsidP="00565B64">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6DA857A9" w14:textId="77777777" w:rsidR="00692E45" w:rsidRPr="00CC579F" w:rsidRDefault="00692E45" w:rsidP="00565B64">
            <w:pPr>
              <w:jc w:val="right"/>
              <w:rPr>
                <w:b/>
                <w:bCs/>
                <w:sz w:val="18"/>
                <w:szCs w:val="18"/>
                <w:lang w:val="en-US"/>
              </w:rPr>
            </w:pPr>
            <w:r w:rsidRPr="00CC579F">
              <w:rPr>
                <w:b/>
                <w:bCs/>
                <w:sz w:val="18"/>
                <w:szCs w:val="18"/>
                <w:lang w:val="en-US"/>
              </w:rPr>
              <w:t>Others</w:t>
            </w:r>
          </w:p>
        </w:tc>
        <w:tc>
          <w:tcPr>
            <w:tcW w:w="1167" w:type="dxa"/>
            <w:tcBorders>
              <w:top w:val="single" w:sz="4" w:space="0" w:color="auto"/>
              <w:left w:val="nil"/>
              <w:bottom w:val="single" w:sz="4" w:space="0" w:color="auto"/>
              <w:right w:val="nil"/>
            </w:tcBorders>
            <w:shd w:val="clear" w:color="auto" w:fill="auto"/>
            <w:vAlign w:val="bottom"/>
            <w:hideMark/>
          </w:tcPr>
          <w:p w14:paraId="6E37ED2C" w14:textId="77777777" w:rsidR="00692E45" w:rsidRPr="00CC579F" w:rsidRDefault="00692E45" w:rsidP="00565B64">
            <w:pPr>
              <w:tabs>
                <w:tab w:val="decimal" w:pos="931"/>
              </w:tabs>
              <w:ind w:right="-72"/>
              <w:rPr>
                <w:b/>
                <w:bCs/>
                <w:sz w:val="18"/>
                <w:szCs w:val="18"/>
                <w:lang w:val="en-US"/>
              </w:rPr>
            </w:pPr>
            <w:r w:rsidRPr="00CC579F">
              <w:rPr>
                <w:b/>
                <w:bCs/>
                <w:sz w:val="18"/>
                <w:szCs w:val="18"/>
                <w:lang w:val="en-US"/>
              </w:rPr>
              <w:t>Total</w:t>
            </w:r>
          </w:p>
        </w:tc>
      </w:tr>
      <w:tr w:rsidR="00692E45" w:rsidRPr="00CC579F" w14:paraId="65F0B6EB" w14:textId="77777777" w:rsidTr="00032F0E">
        <w:tc>
          <w:tcPr>
            <w:tcW w:w="3258" w:type="dxa"/>
            <w:shd w:val="clear" w:color="auto" w:fill="auto"/>
            <w:vAlign w:val="bottom"/>
          </w:tcPr>
          <w:p w14:paraId="7CD2FC27" w14:textId="77777777" w:rsidR="00692E45" w:rsidRPr="00CC579F" w:rsidRDefault="00692E45" w:rsidP="00565B64">
            <w:pPr>
              <w:ind w:right="-108"/>
              <w:jc w:val="left"/>
              <w:rPr>
                <w:sz w:val="12"/>
                <w:szCs w:val="12"/>
              </w:rPr>
            </w:pPr>
          </w:p>
        </w:tc>
        <w:tc>
          <w:tcPr>
            <w:tcW w:w="1297" w:type="dxa"/>
            <w:tcBorders>
              <w:top w:val="single" w:sz="4" w:space="0" w:color="auto"/>
              <w:left w:val="nil"/>
              <w:right w:val="nil"/>
            </w:tcBorders>
            <w:shd w:val="clear" w:color="auto" w:fill="FAFAFA"/>
            <w:vAlign w:val="bottom"/>
          </w:tcPr>
          <w:p w14:paraId="452058AE" w14:textId="77777777" w:rsidR="00692E45" w:rsidRPr="00CC579F" w:rsidRDefault="00692E45" w:rsidP="00565B64">
            <w:pPr>
              <w:tabs>
                <w:tab w:val="decimal" w:pos="1072"/>
              </w:tabs>
              <w:ind w:right="-72"/>
              <w:rPr>
                <w:snapToGrid w:val="0"/>
                <w:sz w:val="12"/>
                <w:szCs w:val="12"/>
                <w:cs/>
                <w:lang w:val="en-US" w:eastAsia="th-TH"/>
              </w:rPr>
            </w:pPr>
          </w:p>
        </w:tc>
        <w:tc>
          <w:tcPr>
            <w:tcW w:w="1299" w:type="dxa"/>
            <w:tcBorders>
              <w:top w:val="single" w:sz="4" w:space="0" w:color="auto"/>
              <w:left w:val="nil"/>
              <w:right w:val="nil"/>
            </w:tcBorders>
            <w:shd w:val="clear" w:color="auto" w:fill="FAFAFA"/>
            <w:vAlign w:val="bottom"/>
          </w:tcPr>
          <w:p w14:paraId="04F6F670" w14:textId="77777777" w:rsidR="00692E45" w:rsidRPr="00CC579F" w:rsidRDefault="00692E45" w:rsidP="00565B64">
            <w:pPr>
              <w:tabs>
                <w:tab w:val="decimal" w:pos="1072"/>
              </w:tabs>
              <w:ind w:right="-72"/>
              <w:rPr>
                <w:snapToGrid w:val="0"/>
                <w:sz w:val="12"/>
                <w:szCs w:val="12"/>
                <w:lang w:val="en-US" w:eastAsia="th-TH"/>
              </w:rPr>
            </w:pPr>
          </w:p>
        </w:tc>
        <w:tc>
          <w:tcPr>
            <w:tcW w:w="1299" w:type="dxa"/>
            <w:tcBorders>
              <w:top w:val="single" w:sz="4" w:space="0" w:color="auto"/>
              <w:left w:val="nil"/>
              <w:right w:val="nil"/>
            </w:tcBorders>
            <w:shd w:val="clear" w:color="auto" w:fill="FAFAFA"/>
            <w:vAlign w:val="bottom"/>
          </w:tcPr>
          <w:p w14:paraId="1158D765" w14:textId="77777777" w:rsidR="00692E45" w:rsidRPr="00CC579F" w:rsidRDefault="00692E45" w:rsidP="00565B64">
            <w:pPr>
              <w:tabs>
                <w:tab w:val="decimal" w:pos="1072"/>
              </w:tabs>
              <w:ind w:right="-72"/>
              <w:rPr>
                <w:snapToGrid w:val="0"/>
                <w:sz w:val="12"/>
                <w:szCs w:val="12"/>
                <w:lang w:val="en-US" w:eastAsia="th-TH"/>
              </w:rPr>
            </w:pPr>
          </w:p>
        </w:tc>
        <w:tc>
          <w:tcPr>
            <w:tcW w:w="1235" w:type="dxa"/>
            <w:tcBorders>
              <w:top w:val="single" w:sz="4" w:space="0" w:color="auto"/>
              <w:left w:val="nil"/>
              <w:right w:val="nil"/>
            </w:tcBorders>
            <w:shd w:val="clear" w:color="auto" w:fill="FAFAFA"/>
            <w:vAlign w:val="bottom"/>
          </w:tcPr>
          <w:p w14:paraId="184BF3B8" w14:textId="77777777" w:rsidR="00692E45" w:rsidRPr="00CC579F" w:rsidRDefault="00692E45" w:rsidP="00565B64">
            <w:pPr>
              <w:tabs>
                <w:tab w:val="decimal" w:pos="1027"/>
              </w:tabs>
              <w:ind w:right="-72"/>
              <w:rPr>
                <w:snapToGrid w:val="0"/>
                <w:sz w:val="12"/>
                <w:szCs w:val="12"/>
                <w:lang w:val="en-US" w:eastAsia="th-TH"/>
              </w:rPr>
            </w:pPr>
          </w:p>
        </w:tc>
        <w:tc>
          <w:tcPr>
            <w:tcW w:w="1167" w:type="dxa"/>
            <w:tcBorders>
              <w:top w:val="single" w:sz="4" w:space="0" w:color="auto"/>
              <w:left w:val="nil"/>
              <w:right w:val="nil"/>
            </w:tcBorders>
            <w:shd w:val="clear" w:color="auto" w:fill="FAFAFA"/>
            <w:vAlign w:val="bottom"/>
          </w:tcPr>
          <w:p w14:paraId="34D18BE6" w14:textId="77777777" w:rsidR="00692E45" w:rsidRPr="00CC579F" w:rsidRDefault="00692E45" w:rsidP="00565B64">
            <w:pPr>
              <w:tabs>
                <w:tab w:val="decimal" w:pos="970"/>
              </w:tabs>
              <w:ind w:right="-72"/>
              <w:rPr>
                <w:snapToGrid w:val="0"/>
                <w:sz w:val="12"/>
                <w:szCs w:val="12"/>
                <w:lang w:val="en-US" w:eastAsia="th-TH"/>
              </w:rPr>
            </w:pPr>
          </w:p>
        </w:tc>
      </w:tr>
      <w:tr w:rsidR="00C969A4" w:rsidRPr="00CC579F" w14:paraId="35AEC6D6" w14:textId="77777777" w:rsidTr="00032F0E">
        <w:tc>
          <w:tcPr>
            <w:tcW w:w="3258" w:type="dxa"/>
            <w:shd w:val="clear" w:color="auto" w:fill="auto"/>
            <w:vAlign w:val="bottom"/>
          </w:tcPr>
          <w:p w14:paraId="5EA63055" w14:textId="73446820" w:rsidR="00C969A4" w:rsidRPr="00CC579F" w:rsidRDefault="00C969A4" w:rsidP="00C969A4">
            <w:pPr>
              <w:ind w:right="-108"/>
              <w:jc w:val="left"/>
              <w:rPr>
                <w:sz w:val="18"/>
                <w:szCs w:val="18"/>
              </w:rPr>
            </w:pPr>
            <w:r w:rsidRPr="00CC579F">
              <w:rPr>
                <w:b/>
                <w:bCs/>
                <w:sz w:val="18"/>
                <w:szCs w:val="18"/>
              </w:rPr>
              <w:t>Timing of revenue recognition</w:t>
            </w:r>
          </w:p>
        </w:tc>
        <w:tc>
          <w:tcPr>
            <w:tcW w:w="1297" w:type="dxa"/>
            <w:shd w:val="clear" w:color="auto" w:fill="FAFAFA"/>
          </w:tcPr>
          <w:p w14:paraId="28991A5A" w14:textId="77777777" w:rsidR="00C969A4" w:rsidRPr="00CC579F" w:rsidRDefault="00C969A4" w:rsidP="00C969A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tcPr>
          <w:p w14:paraId="1494B0A3" w14:textId="77777777" w:rsidR="00C969A4" w:rsidRPr="00CC579F" w:rsidRDefault="00C969A4" w:rsidP="00C969A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tcPr>
          <w:p w14:paraId="27490AB3" w14:textId="77777777" w:rsidR="00C969A4" w:rsidRPr="00CC579F" w:rsidRDefault="00C969A4" w:rsidP="00C969A4">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FAFAFA"/>
          </w:tcPr>
          <w:p w14:paraId="382C3252" w14:textId="77777777" w:rsidR="00C969A4" w:rsidRPr="00CC579F" w:rsidRDefault="00C969A4" w:rsidP="00C969A4">
            <w:pPr>
              <w:tabs>
                <w:tab w:val="decimal" w:pos="1027"/>
              </w:tabs>
              <w:ind w:right="-72"/>
              <w:rPr>
                <w:snapToGrid w:val="0"/>
                <w:sz w:val="18"/>
                <w:szCs w:val="18"/>
                <w:lang w:val="th-TH" w:eastAsia="th-TH"/>
              </w:rPr>
            </w:pPr>
          </w:p>
        </w:tc>
        <w:tc>
          <w:tcPr>
            <w:tcW w:w="1167" w:type="dxa"/>
            <w:tcBorders>
              <w:top w:val="nil"/>
              <w:left w:val="nil"/>
              <w:right w:val="nil"/>
            </w:tcBorders>
            <w:shd w:val="clear" w:color="auto" w:fill="FAFAFA"/>
          </w:tcPr>
          <w:p w14:paraId="12933D99" w14:textId="77777777" w:rsidR="00C969A4" w:rsidRPr="00CC579F" w:rsidRDefault="00C969A4" w:rsidP="00C969A4">
            <w:pPr>
              <w:pStyle w:val="a"/>
              <w:tabs>
                <w:tab w:val="decimal" w:pos="940"/>
              </w:tabs>
              <w:ind w:right="-72"/>
              <w:jc w:val="both"/>
              <w:rPr>
                <w:rFonts w:ascii="Arial" w:eastAsia="Cordia New" w:cs="Arial"/>
                <w:snapToGrid w:val="0"/>
                <w:sz w:val="18"/>
                <w:szCs w:val="18"/>
                <w:lang w:eastAsia="th-TH"/>
              </w:rPr>
            </w:pPr>
          </w:p>
        </w:tc>
      </w:tr>
      <w:tr w:rsidR="00DF252B" w:rsidRPr="00CC579F" w14:paraId="047F55F2" w14:textId="77777777" w:rsidTr="00032F0E">
        <w:tc>
          <w:tcPr>
            <w:tcW w:w="3258" w:type="dxa"/>
            <w:shd w:val="clear" w:color="auto" w:fill="auto"/>
            <w:vAlign w:val="bottom"/>
            <w:hideMark/>
          </w:tcPr>
          <w:p w14:paraId="0D0ED8AF" w14:textId="2D238AB2" w:rsidR="00DF252B" w:rsidRPr="00CC579F" w:rsidRDefault="00DF252B" w:rsidP="00DF252B">
            <w:pPr>
              <w:ind w:right="-108"/>
              <w:jc w:val="left"/>
              <w:rPr>
                <w:sz w:val="18"/>
                <w:szCs w:val="18"/>
              </w:rPr>
            </w:pPr>
            <w:r w:rsidRPr="00CC579F">
              <w:rPr>
                <w:sz w:val="18"/>
                <w:szCs w:val="18"/>
              </w:rPr>
              <w:t>At a point in time</w:t>
            </w:r>
          </w:p>
        </w:tc>
        <w:tc>
          <w:tcPr>
            <w:tcW w:w="1297" w:type="dxa"/>
            <w:shd w:val="clear" w:color="auto" w:fill="FAFAFA"/>
          </w:tcPr>
          <w:p w14:paraId="0D9B7C5B" w14:textId="25B7ACDD" w:rsidR="00DF252B" w:rsidRPr="00852E78" w:rsidRDefault="00DF252B" w:rsidP="00DF252B">
            <w:pPr>
              <w:pStyle w:val="a"/>
              <w:tabs>
                <w:tab w:val="decimal" w:pos="1072"/>
              </w:tabs>
              <w:ind w:left="-59" w:right="34"/>
              <w:jc w:val="both"/>
              <w:rPr>
                <w:rFonts w:ascii="Arial" w:eastAsia="Cordia New" w:cs="Arial"/>
                <w:snapToGrid w:val="0"/>
                <w:sz w:val="18"/>
                <w:szCs w:val="18"/>
                <w:lang w:eastAsia="th-TH"/>
              </w:rPr>
            </w:pPr>
            <w:r w:rsidRPr="00B850B3">
              <w:rPr>
                <w:rFonts w:ascii="Arial" w:eastAsia="Cordia New" w:cs="Arial"/>
                <w:snapToGrid w:val="0"/>
                <w:sz w:val="18"/>
                <w:szCs w:val="18"/>
                <w:lang w:eastAsia="th-TH"/>
              </w:rPr>
              <w:t>7</w:t>
            </w:r>
            <w:r w:rsidR="00852E78" w:rsidRPr="00852E78">
              <w:rPr>
                <w:rFonts w:ascii="Arial" w:eastAsia="Cordia New" w:cs="Arial" w:hint="cs"/>
                <w:snapToGrid w:val="0"/>
                <w:sz w:val="18"/>
                <w:szCs w:val="18"/>
                <w:cs/>
                <w:lang w:eastAsia="th-TH"/>
              </w:rPr>
              <w:t>34,604</w:t>
            </w:r>
          </w:p>
        </w:tc>
        <w:tc>
          <w:tcPr>
            <w:tcW w:w="1299" w:type="dxa"/>
            <w:shd w:val="clear" w:color="auto" w:fill="FAFAFA"/>
          </w:tcPr>
          <w:p w14:paraId="20FE6D2D" w14:textId="068FCF63" w:rsidR="00DF252B" w:rsidRPr="00B850B3" w:rsidRDefault="00DF252B" w:rsidP="00DF252B">
            <w:pPr>
              <w:pStyle w:val="a"/>
              <w:tabs>
                <w:tab w:val="decimal" w:pos="1072"/>
              </w:tabs>
              <w:ind w:left="-59" w:right="34"/>
              <w:jc w:val="both"/>
              <w:rPr>
                <w:rFonts w:ascii="Arial" w:eastAsia="Cordia New" w:cs="Arial"/>
                <w:snapToGrid w:val="0"/>
                <w:sz w:val="18"/>
                <w:szCs w:val="18"/>
                <w:lang w:val="en-US" w:eastAsia="th-TH"/>
              </w:rPr>
            </w:pPr>
            <w:r w:rsidRPr="00B850B3">
              <w:rPr>
                <w:rFonts w:ascii="Arial" w:eastAsia="Cordia New" w:cs="Arial"/>
                <w:snapToGrid w:val="0"/>
                <w:sz w:val="18"/>
                <w:szCs w:val="18"/>
                <w:lang w:eastAsia="th-TH"/>
              </w:rPr>
              <w:t>198,261</w:t>
            </w:r>
          </w:p>
        </w:tc>
        <w:tc>
          <w:tcPr>
            <w:tcW w:w="1299" w:type="dxa"/>
            <w:shd w:val="clear" w:color="auto" w:fill="FAFAFA"/>
          </w:tcPr>
          <w:p w14:paraId="5BAF2113" w14:textId="5613BFF6" w:rsidR="00DF252B" w:rsidRPr="00B850B3" w:rsidRDefault="00DF252B" w:rsidP="00DF252B">
            <w:pPr>
              <w:pStyle w:val="a"/>
              <w:tabs>
                <w:tab w:val="decimal" w:pos="1072"/>
              </w:tabs>
              <w:ind w:left="-59" w:right="34"/>
              <w:jc w:val="both"/>
              <w:rPr>
                <w:rFonts w:ascii="Arial" w:eastAsia="Cordia New" w:cs="Arial"/>
                <w:snapToGrid w:val="0"/>
                <w:sz w:val="18"/>
                <w:szCs w:val="18"/>
                <w:lang w:val="en-US" w:eastAsia="th-TH"/>
              </w:rPr>
            </w:pPr>
            <w:r w:rsidRPr="00B850B3">
              <w:rPr>
                <w:rFonts w:ascii="Arial" w:eastAsia="Cordia New" w:cs="Arial"/>
                <w:snapToGrid w:val="0"/>
                <w:sz w:val="18"/>
                <w:szCs w:val="18"/>
                <w:lang w:eastAsia="th-TH"/>
              </w:rPr>
              <w:t xml:space="preserve">-      </w:t>
            </w:r>
          </w:p>
        </w:tc>
        <w:tc>
          <w:tcPr>
            <w:tcW w:w="1235" w:type="dxa"/>
            <w:shd w:val="clear" w:color="auto" w:fill="FAFAFA"/>
          </w:tcPr>
          <w:p w14:paraId="6894CBEA" w14:textId="35D907C6" w:rsidR="00DF252B" w:rsidRPr="00B850B3" w:rsidRDefault="00DF252B" w:rsidP="00DF252B">
            <w:pPr>
              <w:tabs>
                <w:tab w:val="decimal" w:pos="1027"/>
              </w:tabs>
              <w:ind w:right="-72"/>
              <w:rPr>
                <w:snapToGrid w:val="0"/>
                <w:sz w:val="18"/>
                <w:szCs w:val="18"/>
                <w:lang w:val="en-US" w:eastAsia="th-TH"/>
              </w:rPr>
            </w:pPr>
            <w:r w:rsidRPr="00B850B3">
              <w:rPr>
                <w:snapToGrid w:val="0"/>
                <w:sz w:val="18"/>
                <w:szCs w:val="18"/>
                <w:lang w:eastAsia="th-TH"/>
              </w:rPr>
              <w:t xml:space="preserve">-      </w:t>
            </w:r>
          </w:p>
        </w:tc>
        <w:tc>
          <w:tcPr>
            <w:tcW w:w="1167" w:type="dxa"/>
            <w:shd w:val="clear" w:color="auto" w:fill="FAFAFA"/>
          </w:tcPr>
          <w:p w14:paraId="2F5FAD12" w14:textId="09AF5F76" w:rsidR="00DF252B" w:rsidRPr="00B850B3" w:rsidRDefault="00DF252B" w:rsidP="00DF252B">
            <w:pPr>
              <w:pStyle w:val="a"/>
              <w:tabs>
                <w:tab w:val="decimal" w:pos="940"/>
              </w:tabs>
              <w:ind w:right="-72"/>
              <w:jc w:val="both"/>
              <w:rPr>
                <w:rFonts w:ascii="Arial" w:eastAsia="Cordia New" w:cs="Arial"/>
                <w:snapToGrid w:val="0"/>
                <w:sz w:val="18"/>
                <w:szCs w:val="18"/>
                <w:cs/>
                <w:lang w:eastAsia="th-TH"/>
              </w:rPr>
            </w:pPr>
            <w:r w:rsidRPr="00B850B3">
              <w:rPr>
                <w:rFonts w:ascii="Arial" w:eastAsia="Cordia New" w:cs="Arial"/>
                <w:snapToGrid w:val="0"/>
                <w:sz w:val="18"/>
                <w:szCs w:val="18"/>
                <w:lang w:eastAsia="th-TH"/>
              </w:rPr>
              <w:t>932,865</w:t>
            </w:r>
          </w:p>
        </w:tc>
      </w:tr>
      <w:tr w:rsidR="00DF252B" w:rsidRPr="00CC579F" w14:paraId="5B8F4734" w14:textId="77777777" w:rsidTr="00AE713F">
        <w:tc>
          <w:tcPr>
            <w:tcW w:w="3258" w:type="dxa"/>
            <w:shd w:val="clear" w:color="auto" w:fill="auto"/>
            <w:vAlign w:val="bottom"/>
          </w:tcPr>
          <w:p w14:paraId="2410E68E" w14:textId="478CA522" w:rsidR="00DF252B" w:rsidRPr="00CC579F" w:rsidRDefault="00DF252B" w:rsidP="00DF252B">
            <w:pPr>
              <w:ind w:right="-108"/>
              <w:jc w:val="left"/>
              <w:rPr>
                <w:sz w:val="16"/>
                <w:szCs w:val="16"/>
              </w:rPr>
            </w:pPr>
            <w:r w:rsidRPr="00CC579F">
              <w:rPr>
                <w:sz w:val="18"/>
                <w:szCs w:val="18"/>
              </w:rPr>
              <w:t>Over time</w:t>
            </w:r>
          </w:p>
        </w:tc>
        <w:tc>
          <w:tcPr>
            <w:tcW w:w="1297" w:type="dxa"/>
            <w:tcBorders>
              <w:bottom w:val="single" w:sz="4" w:space="0" w:color="auto"/>
            </w:tcBorders>
            <w:shd w:val="clear" w:color="auto" w:fill="FAFAFA"/>
          </w:tcPr>
          <w:p w14:paraId="37698D8F" w14:textId="27EDEB57" w:rsidR="00DF252B" w:rsidRPr="00B850B3" w:rsidRDefault="00DF252B" w:rsidP="00DF252B">
            <w:pPr>
              <w:pStyle w:val="a"/>
              <w:tabs>
                <w:tab w:val="decimal" w:pos="1072"/>
              </w:tabs>
              <w:ind w:left="-59" w:right="34"/>
              <w:jc w:val="both"/>
              <w:rPr>
                <w:rFonts w:ascii="Arial" w:eastAsia="Cordia New" w:cs="Arial"/>
                <w:snapToGrid w:val="0"/>
                <w:sz w:val="18"/>
                <w:szCs w:val="18"/>
                <w:lang w:eastAsia="th-TH"/>
              </w:rPr>
            </w:pPr>
            <w:r w:rsidRPr="00B850B3">
              <w:rPr>
                <w:rFonts w:ascii="Arial" w:eastAsia="Cordia New" w:cs="Arial"/>
                <w:snapToGrid w:val="0"/>
                <w:sz w:val="18"/>
                <w:szCs w:val="18"/>
                <w:lang w:eastAsia="th-TH"/>
              </w:rPr>
              <w:t xml:space="preserve">-      </w:t>
            </w:r>
          </w:p>
        </w:tc>
        <w:tc>
          <w:tcPr>
            <w:tcW w:w="1299" w:type="dxa"/>
            <w:tcBorders>
              <w:bottom w:val="single" w:sz="4" w:space="0" w:color="auto"/>
            </w:tcBorders>
            <w:shd w:val="clear" w:color="auto" w:fill="FAFAFA"/>
          </w:tcPr>
          <w:p w14:paraId="676874B9" w14:textId="6D6A284B" w:rsidR="00DF252B" w:rsidRPr="00B850B3" w:rsidRDefault="00DF252B" w:rsidP="00DF252B">
            <w:pPr>
              <w:tabs>
                <w:tab w:val="decimal" w:pos="1080"/>
              </w:tabs>
              <w:ind w:right="-72"/>
              <w:rPr>
                <w:snapToGrid w:val="0"/>
                <w:sz w:val="18"/>
                <w:szCs w:val="18"/>
                <w:lang w:eastAsia="th-TH"/>
              </w:rPr>
            </w:pPr>
            <w:r w:rsidRPr="00B850B3">
              <w:rPr>
                <w:snapToGrid w:val="0"/>
                <w:sz w:val="18"/>
                <w:szCs w:val="18"/>
                <w:lang w:eastAsia="th-TH"/>
              </w:rPr>
              <w:t xml:space="preserve">-      </w:t>
            </w:r>
          </w:p>
        </w:tc>
        <w:tc>
          <w:tcPr>
            <w:tcW w:w="1299" w:type="dxa"/>
            <w:tcBorders>
              <w:bottom w:val="single" w:sz="4" w:space="0" w:color="auto"/>
            </w:tcBorders>
            <w:shd w:val="clear" w:color="auto" w:fill="FAFAFA"/>
          </w:tcPr>
          <w:p w14:paraId="2D52CBE1" w14:textId="1C98AE39" w:rsidR="00DF252B" w:rsidRPr="00B850B3" w:rsidRDefault="00DF252B" w:rsidP="00DF252B">
            <w:pPr>
              <w:pStyle w:val="a"/>
              <w:tabs>
                <w:tab w:val="decimal" w:pos="1072"/>
              </w:tabs>
              <w:ind w:left="-59" w:right="34"/>
              <w:jc w:val="both"/>
              <w:rPr>
                <w:rFonts w:ascii="Arial" w:eastAsia="Cordia New" w:cs="Arial"/>
                <w:snapToGrid w:val="0"/>
                <w:sz w:val="18"/>
                <w:szCs w:val="18"/>
                <w:cs/>
                <w:lang w:eastAsia="th-TH"/>
              </w:rPr>
            </w:pPr>
            <w:r w:rsidRPr="00B850B3">
              <w:rPr>
                <w:rFonts w:ascii="Arial" w:eastAsia="Cordia New" w:cs="Arial"/>
                <w:snapToGrid w:val="0"/>
                <w:sz w:val="18"/>
                <w:szCs w:val="18"/>
                <w:lang w:eastAsia="th-TH"/>
              </w:rPr>
              <w:t>1,628,616</w:t>
            </w:r>
          </w:p>
        </w:tc>
        <w:tc>
          <w:tcPr>
            <w:tcW w:w="1235" w:type="dxa"/>
            <w:tcBorders>
              <w:bottom w:val="single" w:sz="4" w:space="0" w:color="auto"/>
            </w:tcBorders>
            <w:shd w:val="clear" w:color="auto" w:fill="FAFAFA"/>
          </w:tcPr>
          <w:p w14:paraId="5C643514" w14:textId="2860869E" w:rsidR="00DF252B" w:rsidRPr="00B850B3" w:rsidRDefault="00DF252B" w:rsidP="00DF252B">
            <w:pPr>
              <w:pStyle w:val="a"/>
              <w:tabs>
                <w:tab w:val="left" w:pos="1044"/>
              </w:tabs>
              <w:ind w:right="-348"/>
              <w:jc w:val="center"/>
              <w:rPr>
                <w:rFonts w:ascii="Arial" w:eastAsia="Cordia New" w:cs="Arial"/>
                <w:snapToGrid w:val="0"/>
                <w:sz w:val="18"/>
                <w:szCs w:val="18"/>
                <w:cs/>
                <w:lang w:eastAsia="th-TH"/>
              </w:rPr>
            </w:pPr>
            <w:r w:rsidRPr="00B850B3">
              <w:rPr>
                <w:rFonts w:ascii="Arial" w:eastAsia="Cordia New" w:cs="Arial"/>
                <w:snapToGrid w:val="0"/>
                <w:sz w:val="18"/>
                <w:szCs w:val="18"/>
                <w:lang w:eastAsia="th-TH"/>
              </w:rPr>
              <w:t xml:space="preserve">-      </w:t>
            </w:r>
          </w:p>
        </w:tc>
        <w:tc>
          <w:tcPr>
            <w:tcW w:w="1167" w:type="dxa"/>
            <w:tcBorders>
              <w:bottom w:val="single" w:sz="4" w:space="0" w:color="auto"/>
            </w:tcBorders>
            <w:shd w:val="clear" w:color="auto" w:fill="FAFAFA"/>
          </w:tcPr>
          <w:p w14:paraId="0B551EE7" w14:textId="1A1920EF" w:rsidR="00DF252B" w:rsidRPr="00B850B3" w:rsidRDefault="00DF252B" w:rsidP="00DF252B">
            <w:pPr>
              <w:pStyle w:val="a"/>
              <w:tabs>
                <w:tab w:val="decimal" w:pos="940"/>
              </w:tabs>
              <w:ind w:right="-72"/>
              <w:jc w:val="both"/>
              <w:rPr>
                <w:rFonts w:ascii="Arial" w:eastAsia="Cordia New" w:cs="Arial"/>
                <w:snapToGrid w:val="0"/>
                <w:sz w:val="18"/>
                <w:szCs w:val="18"/>
                <w:lang w:val="en-GB" w:eastAsia="th-TH"/>
              </w:rPr>
            </w:pPr>
            <w:r w:rsidRPr="00B850B3">
              <w:rPr>
                <w:rFonts w:ascii="Arial" w:eastAsia="Cordia New" w:cs="Arial"/>
                <w:snapToGrid w:val="0"/>
                <w:sz w:val="18"/>
                <w:szCs w:val="18"/>
                <w:lang w:eastAsia="th-TH"/>
              </w:rPr>
              <w:t>1,628,616</w:t>
            </w:r>
          </w:p>
        </w:tc>
      </w:tr>
      <w:tr w:rsidR="00DF252B" w:rsidRPr="00CC579F" w14:paraId="4C336A77" w14:textId="77777777" w:rsidTr="00B850B3">
        <w:tc>
          <w:tcPr>
            <w:tcW w:w="3258" w:type="dxa"/>
            <w:shd w:val="clear" w:color="auto" w:fill="auto"/>
            <w:vAlign w:val="bottom"/>
            <w:hideMark/>
          </w:tcPr>
          <w:p w14:paraId="22AB7414" w14:textId="79A7D45A" w:rsidR="00DF252B" w:rsidRPr="00CC579F" w:rsidRDefault="00DF252B" w:rsidP="00DF252B">
            <w:pPr>
              <w:ind w:right="-108"/>
              <w:jc w:val="left"/>
              <w:rPr>
                <w:sz w:val="12"/>
                <w:szCs w:val="12"/>
                <w:cs/>
              </w:rPr>
            </w:pPr>
          </w:p>
        </w:tc>
        <w:tc>
          <w:tcPr>
            <w:tcW w:w="1297" w:type="dxa"/>
            <w:tcBorders>
              <w:top w:val="single" w:sz="4" w:space="0" w:color="auto"/>
            </w:tcBorders>
            <w:shd w:val="clear" w:color="auto" w:fill="FAFAFA"/>
            <w:vAlign w:val="bottom"/>
          </w:tcPr>
          <w:p w14:paraId="2690E31B" w14:textId="77777777" w:rsidR="00DF252B" w:rsidRPr="00CC579F" w:rsidRDefault="00DF252B" w:rsidP="00DF252B">
            <w:pPr>
              <w:pStyle w:val="a"/>
              <w:tabs>
                <w:tab w:val="decimal" w:pos="1072"/>
              </w:tabs>
              <w:ind w:left="-59" w:right="34"/>
              <w:jc w:val="both"/>
              <w:rPr>
                <w:rFonts w:ascii="Arial" w:eastAsia="Cordia New" w:cs="Arial"/>
                <w:snapToGrid w:val="0"/>
                <w:sz w:val="12"/>
                <w:szCs w:val="12"/>
                <w:lang w:eastAsia="th-TH"/>
              </w:rPr>
            </w:pPr>
          </w:p>
        </w:tc>
        <w:tc>
          <w:tcPr>
            <w:tcW w:w="1299" w:type="dxa"/>
            <w:tcBorders>
              <w:top w:val="single" w:sz="4" w:space="0" w:color="auto"/>
            </w:tcBorders>
            <w:shd w:val="clear" w:color="auto" w:fill="FAFAFA"/>
            <w:vAlign w:val="bottom"/>
          </w:tcPr>
          <w:p w14:paraId="1F65535C" w14:textId="77777777" w:rsidR="00DF252B" w:rsidRPr="00CC579F" w:rsidRDefault="00DF252B" w:rsidP="00DF252B">
            <w:pPr>
              <w:pStyle w:val="a"/>
              <w:tabs>
                <w:tab w:val="decimal" w:pos="1072"/>
              </w:tabs>
              <w:ind w:left="-59" w:right="34"/>
              <w:jc w:val="right"/>
              <w:rPr>
                <w:rFonts w:ascii="Arial" w:eastAsia="Cordia New" w:cs="Arial"/>
                <w:snapToGrid w:val="0"/>
                <w:sz w:val="12"/>
                <w:szCs w:val="12"/>
                <w:lang w:eastAsia="th-TH"/>
              </w:rPr>
            </w:pPr>
          </w:p>
        </w:tc>
        <w:tc>
          <w:tcPr>
            <w:tcW w:w="1299" w:type="dxa"/>
            <w:tcBorders>
              <w:top w:val="single" w:sz="4" w:space="0" w:color="auto"/>
            </w:tcBorders>
            <w:shd w:val="clear" w:color="auto" w:fill="FAFAFA"/>
            <w:vAlign w:val="bottom"/>
          </w:tcPr>
          <w:p w14:paraId="0D3BAE04" w14:textId="77777777" w:rsidR="00DF252B" w:rsidRPr="00CC579F" w:rsidRDefault="00DF252B" w:rsidP="00DF252B">
            <w:pPr>
              <w:pStyle w:val="a"/>
              <w:tabs>
                <w:tab w:val="decimal" w:pos="1072"/>
              </w:tabs>
              <w:ind w:left="-59" w:right="34"/>
              <w:jc w:val="right"/>
              <w:rPr>
                <w:rFonts w:ascii="Arial" w:eastAsia="Cordia New" w:cs="Arial"/>
                <w:snapToGrid w:val="0"/>
                <w:sz w:val="12"/>
                <w:szCs w:val="12"/>
                <w:lang w:eastAsia="th-TH"/>
              </w:rPr>
            </w:pPr>
          </w:p>
        </w:tc>
        <w:tc>
          <w:tcPr>
            <w:tcW w:w="1235" w:type="dxa"/>
            <w:tcBorders>
              <w:top w:val="single" w:sz="4" w:space="0" w:color="auto"/>
            </w:tcBorders>
            <w:shd w:val="clear" w:color="auto" w:fill="FAFAFA"/>
            <w:vAlign w:val="bottom"/>
          </w:tcPr>
          <w:p w14:paraId="458F8EC4" w14:textId="77777777" w:rsidR="00DF252B" w:rsidRPr="00CC579F" w:rsidRDefault="00DF252B" w:rsidP="00DF252B">
            <w:pPr>
              <w:tabs>
                <w:tab w:val="decimal" w:pos="1027"/>
              </w:tabs>
              <w:ind w:right="-72"/>
              <w:rPr>
                <w:snapToGrid w:val="0"/>
                <w:sz w:val="12"/>
                <w:szCs w:val="12"/>
                <w:lang w:val="th-TH" w:eastAsia="th-TH"/>
              </w:rPr>
            </w:pPr>
          </w:p>
        </w:tc>
        <w:tc>
          <w:tcPr>
            <w:tcW w:w="1167" w:type="dxa"/>
            <w:tcBorders>
              <w:top w:val="single" w:sz="4" w:space="0" w:color="auto"/>
              <w:left w:val="nil"/>
              <w:right w:val="nil"/>
            </w:tcBorders>
            <w:shd w:val="clear" w:color="auto" w:fill="FAFAFA"/>
            <w:vAlign w:val="bottom"/>
          </w:tcPr>
          <w:p w14:paraId="2F64E1B3" w14:textId="77777777" w:rsidR="00DF252B" w:rsidRPr="00CC579F" w:rsidRDefault="00DF252B" w:rsidP="00DF252B">
            <w:pPr>
              <w:pStyle w:val="a"/>
              <w:tabs>
                <w:tab w:val="decimal" w:pos="940"/>
              </w:tabs>
              <w:ind w:right="-72"/>
              <w:jc w:val="both"/>
              <w:rPr>
                <w:rFonts w:ascii="Arial" w:eastAsia="Cordia New" w:cs="Arial"/>
                <w:snapToGrid w:val="0"/>
                <w:sz w:val="12"/>
                <w:szCs w:val="12"/>
                <w:cs/>
                <w:lang w:eastAsia="th-TH"/>
              </w:rPr>
            </w:pPr>
          </w:p>
        </w:tc>
      </w:tr>
      <w:tr w:rsidR="00706E22" w:rsidRPr="00CC579F" w14:paraId="53F19D5F" w14:textId="77777777" w:rsidTr="00B850B3">
        <w:tc>
          <w:tcPr>
            <w:tcW w:w="3258" w:type="dxa"/>
            <w:shd w:val="clear" w:color="auto" w:fill="auto"/>
            <w:vAlign w:val="bottom"/>
          </w:tcPr>
          <w:p w14:paraId="6B883A49" w14:textId="797A34FE" w:rsidR="00706E22" w:rsidRPr="00CC579F" w:rsidRDefault="00706E22" w:rsidP="00706E22">
            <w:pPr>
              <w:ind w:right="-108"/>
              <w:jc w:val="left"/>
              <w:rPr>
                <w:sz w:val="16"/>
                <w:szCs w:val="16"/>
              </w:rPr>
            </w:pPr>
            <w:r w:rsidRPr="00CC579F">
              <w:rPr>
                <w:sz w:val="18"/>
                <w:szCs w:val="18"/>
              </w:rPr>
              <w:t>Total revenue</w:t>
            </w:r>
          </w:p>
        </w:tc>
        <w:tc>
          <w:tcPr>
            <w:tcW w:w="1297" w:type="dxa"/>
            <w:tcBorders>
              <w:bottom w:val="single" w:sz="4" w:space="0" w:color="auto"/>
            </w:tcBorders>
            <w:shd w:val="clear" w:color="auto" w:fill="FAFAFA"/>
          </w:tcPr>
          <w:p w14:paraId="6430E14D" w14:textId="1B84FC6E" w:rsidR="00706E22" w:rsidRPr="00852E78" w:rsidRDefault="00706E22" w:rsidP="00706E22">
            <w:pPr>
              <w:pStyle w:val="a"/>
              <w:tabs>
                <w:tab w:val="decimal" w:pos="1072"/>
              </w:tabs>
              <w:ind w:left="-59" w:right="34"/>
              <w:jc w:val="both"/>
              <w:rPr>
                <w:rFonts w:ascii="Arial" w:eastAsia="Cordia New" w:cs="Arial"/>
                <w:snapToGrid w:val="0"/>
                <w:sz w:val="18"/>
                <w:szCs w:val="18"/>
                <w:cs/>
                <w:lang w:eastAsia="th-TH"/>
              </w:rPr>
            </w:pPr>
            <w:r w:rsidRPr="00B850B3">
              <w:rPr>
                <w:rFonts w:ascii="Arial" w:eastAsia="Cordia New" w:cs="Arial"/>
                <w:snapToGrid w:val="0"/>
                <w:sz w:val="18"/>
                <w:szCs w:val="18"/>
                <w:lang w:eastAsia="th-TH"/>
              </w:rPr>
              <w:t>7</w:t>
            </w:r>
            <w:r w:rsidRPr="00852E78">
              <w:rPr>
                <w:rFonts w:ascii="Arial" w:eastAsia="Cordia New" w:cs="Arial" w:hint="cs"/>
                <w:snapToGrid w:val="0"/>
                <w:sz w:val="18"/>
                <w:szCs w:val="18"/>
                <w:cs/>
                <w:lang w:eastAsia="th-TH"/>
              </w:rPr>
              <w:t>34,604</w:t>
            </w:r>
          </w:p>
        </w:tc>
        <w:tc>
          <w:tcPr>
            <w:tcW w:w="1299" w:type="dxa"/>
            <w:tcBorders>
              <w:bottom w:val="single" w:sz="4" w:space="0" w:color="auto"/>
            </w:tcBorders>
            <w:shd w:val="clear" w:color="auto" w:fill="FAFAFA"/>
          </w:tcPr>
          <w:p w14:paraId="42403EA2" w14:textId="39311FD7" w:rsidR="00706E22" w:rsidRPr="00B850B3" w:rsidRDefault="00706E22" w:rsidP="00706E22">
            <w:pPr>
              <w:pStyle w:val="a"/>
              <w:tabs>
                <w:tab w:val="decimal" w:pos="1072"/>
              </w:tabs>
              <w:ind w:left="-59" w:right="34"/>
              <w:jc w:val="right"/>
              <w:rPr>
                <w:rFonts w:ascii="Arial" w:eastAsia="Cordia New" w:cs="Arial"/>
                <w:snapToGrid w:val="0"/>
                <w:sz w:val="18"/>
                <w:szCs w:val="18"/>
                <w:lang w:eastAsia="th-TH"/>
              </w:rPr>
            </w:pPr>
            <w:r w:rsidRPr="00B850B3">
              <w:rPr>
                <w:rFonts w:ascii="Arial" w:eastAsia="Cordia New" w:cs="Arial"/>
                <w:snapToGrid w:val="0"/>
                <w:sz w:val="18"/>
                <w:szCs w:val="18"/>
                <w:lang w:eastAsia="th-TH"/>
              </w:rPr>
              <w:t>198,261</w:t>
            </w:r>
          </w:p>
        </w:tc>
        <w:tc>
          <w:tcPr>
            <w:tcW w:w="1299" w:type="dxa"/>
            <w:tcBorders>
              <w:bottom w:val="single" w:sz="4" w:space="0" w:color="auto"/>
            </w:tcBorders>
            <w:shd w:val="clear" w:color="auto" w:fill="FAFAFA"/>
          </w:tcPr>
          <w:p w14:paraId="35AFA9C3" w14:textId="2C9F594B" w:rsidR="00706E22" w:rsidRPr="00B850B3" w:rsidRDefault="00706E22" w:rsidP="00706E22">
            <w:pPr>
              <w:pStyle w:val="a"/>
              <w:tabs>
                <w:tab w:val="decimal" w:pos="1072"/>
              </w:tabs>
              <w:ind w:left="-59" w:right="34"/>
              <w:jc w:val="right"/>
              <w:rPr>
                <w:rFonts w:ascii="Arial" w:eastAsia="Cordia New" w:cs="Arial"/>
                <w:snapToGrid w:val="0"/>
                <w:sz w:val="18"/>
                <w:szCs w:val="18"/>
                <w:lang w:eastAsia="th-TH"/>
              </w:rPr>
            </w:pPr>
            <w:r w:rsidRPr="00B850B3">
              <w:rPr>
                <w:rFonts w:ascii="Arial" w:eastAsia="Cordia New" w:cs="Arial"/>
                <w:snapToGrid w:val="0"/>
                <w:sz w:val="18"/>
                <w:szCs w:val="18"/>
                <w:lang w:eastAsia="th-TH"/>
              </w:rPr>
              <w:t>1,628,616</w:t>
            </w:r>
          </w:p>
        </w:tc>
        <w:tc>
          <w:tcPr>
            <w:tcW w:w="1235" w:type="dxa"/>
            <w:tcBorders>
              <w:bottom w:val="single" w:sz="4" w:space="0" w:color="auto"/>
            </w:tcBorders>
            <w:shd w:val="clear" w:color="auto" w:fill="FAFAFA"/>
          </w:tcPr>
          <w:p w14:paraId="2F1080AC" w14:textId="75A33715" w:rsidR="00706E22" w:rsidRPr="00B850B3" w:rsidRDefault="00706E22" w:rsidP="00706E22">
            <w:pPr>
              <w:tabs>
                <w:tab w:val="decimal" w:pos="1027"/>
              </w:tabs>
              <w:ind w:right="-72"/>
              <w:rPr>
                <w:snapToGrid w:val="0"/>
                <w:sz w:val="18"/>
                <w:szCs w:val="18"/>
                <w:lang w:val="th-TH" w:eastAsia="th-TH"/>
              </w:rPr>
            </w:pPr>
            <w:r w:rsidRPr="00B850B3">
              <w:rPr>
                <w:snapToGrid w:val="0"/>
                <w:sz w:val="18"/>
                <w:szCs w:val="18"/>
                <w:lang w:eastAsia="th-TH"/>
              </w:rPr>
              <w:t xml:space="preserve">-      </w:t>
            </w:r>
          </w:p>
        </w:tc>
        <w:tc>
          <w:tcPr>
            <w:tcW w:w="1167" w:type="dxa"/>
            <w:tcBorders>
              <w:bottom w:val="single" w:sz="4" w:space="0" w:color="auto"/>
            </w:tcBorders>
            <w:shd w:val="clear" w:color="auto" w:fill="FAFAFA"/>
          </w:tcPr>
          <w:p w14:paraId="2725105E" w14:textId="1726E68B" w:rsidR="00706E22" w:rsidRPr="00B850B3" w:rsidRDefault="00706E22" w:rsidP="00706E22">
            <w:pPr>
              <w:pStyle w:val="a"/>
              <w:tabs>
                <w:tab w:val="decimal" w:pos="940"/>
              </w:tabs>
              <w:ind w:right="-72"/>
              <w:jc w:val="both"/>
              <w:rPr>
                <w:rFonts w:ascii="Arial" w:eastAsia="Cordia New" w:cs="Arial"/>
                <w:snapToGrid w:val="0"/>
                <w:sz w:val="18"/>
                <w:szCs w:val="18"/>
                <w:cs/>
                <w:lang w:eastAsia="th-TH"/>
              </w:rPr>
            </w:pPr>
            <w:r w:rsidRPr="00B850B3">
              <w:rPr>
                <w:rFonts w:ascii="Arial" w:eastAsia="Cordia New" w:cs="Arial"/>
                <w:snapToGrid w:val="0"/>
                <w:sz w:val="18"/>
                <w:szCs w:val="18"/>
                <w:lang w:eastAsia="th-TH"/>
              </w:rPr>
              <w:t>2,561,481</w:t>
            </w:r>
          </w:p>
        </w:tc>
      </w:tr>
    </w:tbl>
    <w:p w14:paraId="5F1F9A6B" w14:textId="3153A713" w:rsidR="00692E45" w:rsidRPr="00852E78" w:rsidRDefault="00692E45" w:rsidP="0075660E">
      <w:pPr>
        <w:rPr>
          <w:sz w:val="18"/>
          <w:szCs w:val="18"/>
        </w:rPr>
      </w:pPr>
    </w:p>
    <w:p w14:paraId="713D41A4" w14:textId="77777777" w:rsidR="00907E98" w:rsidRPr="00CC579F" w:rsidRDefault="00907E98" w:rsidP="0075660E">
      <w:pPr>
        <w:rPr>
          <w:sz w:val="18"/>
          <w:szCs w:val="18"/>
          <w:lang w:val="en-US"/>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C969A4" w:rsidRPr="00CC579F" w14:paraId="6D645B03" w14:textId="77777777" w:rsidTr="00565B64">
        <w:tc>
          <w:tcPr>
            <w:tcW w:w="3258" w:type="dxa"/>
            <w:shd w:val="clear" w:color="auto" w:fill="auto"/>
            <w:vAlign w:val="bottom"/>
          </w:tcPr>
          <w:p w14:paraId="4C3782BE" w14:textId="77777777" w:rsidR="00C969A4" w:rsidRPr="00CC579F" w:rsidRDefault="00C969A4"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089F96AF" w14:textId="12DE6DC1" w:rsidR="00C969A4" w:rsidRPr="00CC579F" w:rsidRDefault="00BB66DD" w:rsidP="00565B64">
            <w:pPr>
              <w:ind w:right="-72"/>
              <w:jc w:val="center"/>
              <w:rPr>
                <w:b/>
                <w:bCs/>
                <w:sz w:val="18"/>
                <w:szCs w:val="18"/>
                <w:lang w:val="en-US"/>
              </w:rPr>
            </w:pPr>
            <w:r w:rsidRPr="00CC579F">
              <w:rPr>
                <w:b/>
                <w:bCs/>
                <w:sz w:val="18"/>
                <w:szCs w:val="18"/>
                <w:lang w:val="en-US"/>
              </w:rPr>
              <w:t>Separate</w:t>
            </w:r>
            <w:r w:rsidR="00C969A4" w:rsidRPr="00CC579F">
              <w:rPr>
                <w:b/>
                <w:bCs/>
                <w:sz w:val="18"/>
                <w:szCs w:val="18"/>
                <w:lang w:val="en-US"/>
              </w:rPr>
              <w:t xml:space="preserve"> financial information (Baht’000)</w:t>
            </w:r>
          </w:p>
        </w:tc>
      </w:tr>
      <w:tr w:rsidR="00C969A4" w:rsidRPr="00CC579F" w14:paraId="02B16F77" w14:textId="77777777" w:rsidTr="00565B64">
        <w:tc>
          <w:tcPr>
            <w:tcW w:w="3258" w:type="dxa"/>
            <w:shd w:val="clear" w:color="auto" w:fill="auto"/>
            <w:vAlign w:val="bottom"/>
          </w:tcPr>
          <w:p w14:paraId="3E047F12" w14:textId="77777777" w:rsidR="00C969A4" w:rsidRPr="00CC579F" w:rsidRDefault="00C969A4"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4D8BAE7A" w14:textId="607523AC" w:rsidR="00C969A4" w:rsidRPr="00CC579F" w:rsidRDefault="005B5B71" w:rsidP="00565B64">
            <w:pPr>
              <w:ind w:right="-72"/>
              <w:jc w:val="center"/>
              <w:rPr>
                <w:b/>
                <w:bCs/>
                <w:sz w:val="18"/>
                <w:szCs w:val="18"/>
                <w:lang w:val="en-US"/>
              </w:rPr>
            </w:pPr>
            <w:r w:rsidRPr="00CC579F">
              <w:rPr>
                <w:b/>
                <w:bCs/>
                <w:sz w:val="18"/>
                <w:szCs w:val="18"/>
                <w:lang w:val="en-US"/>
              </w:rPr>
              <w:t>(Unaudited)</w:t>
            </w:r>
          </w:p>
        </w:tc>
      </w:tr>
      <w:tr w:rsidR="00C969A4" w:rsidRPr="00CC579F" w14:paraId="0804828B" w14:textId="77777777" w:rsidTr="00565B64">
        <w:tc>
          <w:tcPr>
            <w:tcW w:w="3258" w:type="dxa"/>
            <w:shd w:val="clear" w:color="auto" w:fill="auto"/>
            <w:vAlign w:val="bottom"/>
          </w:tcPr>
          <w:p w14:paraId="6C0DE658" w14:textId="77777777" w:rsidR="00C969A4" w:rsidRPr="00CC579F" w:rsidRDefault="00C969A4"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6C4AAE10" w14:textId="48BADEDF" w:rsidR="00C969A4" w:rsidRPr="00CC579F" w:rsidRDefault="00875099" w:rsidP="00565B64">
            <w:pPr>
              <w:ind w:right="-72"/>
              <w:jc w:val="center"/>
              <w:rPr>
                <w:b/>
                <w:bCs/>
                <w:sz w:val="18"/>
                <w:szCs w:val="18"/>
              </w:rPr>
            </w:pPr>
            <w:r w:rsidRPr="00CC579F">
              <w:rPr>
                <w:b/>
                <w:bCs/>
                <w:sz w:val="18"/>
                <w:szCs w:val="18"/>
                <w:lang w:val="en-US"/>
              </w:rPr>
              <w:t xml:space="preserve">For the </w:t>
            </w:r>
            <w:r w:rsidR="008E51DF">
              <w:rPr>
                <w:b/>
                <w:bCs/>
                <w:sz w:val="18"/>
                <w:szCs w:val="18"/>
              </w:rPr>
              <w:t xml:space="preserve">six-month </w:t>
            </w:r>
            <w:r w:rsidRPr="00CC579F">
              <w:rPr>
                <w:b/>
                <w:bCs/>
                <w:sz w:val="18"/>
                <w:szCs w:val="18"/>
                <w:lang w:val="en-US"/>
              </w:rPr>
              <w:t xml:space="preserve">period ended </w:t>
            </w:r>
            <w:r w:rsidR="008E51DF">
              <w:rPr>
                <w:b/>
                <w:bCs/>
                <w:sz w:val="18"/>
                <w:szCs w:val="18"/>
              </w:rPr>
              <w:t xml:space="preserve">30 June </w:t>
            </w:r>
            <w:r w:rsidR="00BB66DD" w:rsidRPr="00CC579F">
              <w:rPr>
                <w:b/>
                <w:bCs/>
                <w:sz w:val="18"/>
                <w:szCs w:val="18"/>
              </w:rPr>
              <w:t>2022</w:t>
            </w:r>
          </w:p>
        </w:tc>
      </w:tr>
      <w:tr w:rsidR="00C969A4" w:rsidRPr="00CC579F" w14:paraId="18A8AADE" w14:textId="77777777" w:rsidTr="00565B64">
        <w:tc>
          <w:tcPr>
            <w:tcW w:w="3258" w:type="dxa"/>
            <w:shd w:val="clear" w:color="auto" w:fill="auto"/>
            <w:vAlign w:val="bottom"/>
          </w:tcPr>
          <w:p w14:paraId="3010C32C" w14:textId="77777777" w:rsidR="00C969A4" w:rsidRPr="00CC579F" w:rsidRDefault="00C969A4" w:rsidP="00565B64">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0E1C3D10" w14:textId="77777777" w:rsidR="00C969A4" w:rsidRPr="00CC579F" w:rsidRDefault="00C969A4" w:rsidP="00565B64">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6C5F4CA0" w14:textId="77777777" w:rsidR="00C969A4" w:rsidRPr="00CC579F" w:rsidRDefault="00C969A4" w:rsidP="00565B64">
            <w:pPr>
              <w:ind w:right="-4"/>
              <w:jc w:val="right"/>
              <w:rPr>
                <w:b/>
                <w:bCs/>
                <w:sz w:val="18"/>
                <w:szCs w:val="18"/>
                <w:lang w:val="en-US"/>
              </w:rPr>
            </w:pPr>
            <w:r w:rsidRPr="00CC579F">
              <w:rPr>
                <w:b/>
                <w:bCs/>
                <w:sz w:val="18"/>
                <w:szCs w:val="18"/>
                <w:lang w:val="en-US"/>
              </w:rPr>
              <w:t>House and</w:t>
            </w:r>
          </w:p>
          <w:p w14:paraId="1F0B90B6" w14:textId="77777777" w:rsidR="00C969A4" w:rsidRPr="00CC579F" w:rsidRDefault="00C969A4" w:rsidP="00565B64">
            <w:pPr>
              <w:ind w:right="-4"/>
              <w:jc w:val="right"/>
              <w:rPr>
                <w:b/>
                <w:bCs/>
                <w:sz w:val="18"/>
                <w:szCs w:val="18"/>
                <w:lang w:val="en-US"/>
              </w:rPr>
            </w:pPr>
            <w:r w:rsidRPr="00CC579F">
              <w:rPr>
                <w:b/>
                <w:bCs/>
                <w:sz w:val="18"/>
                <w:szCs w:val="18"/>
                <w:lang w:val="en-US"/>
              </w:rPr>
              <w:t>land</w:t>
            </w:r>
          </w:p>
        </w:tc>
        <w:tc>
          <w:tcPr>
            <w:tcW w:w="1299" w:type="dxa"/>
            <w:tcBorders>
              <w:top w:val="nil"/>
              <w:left w:val="nil"/>
              <w:bottom w:val="single" w:sz="4" w:space="0" w:color="auto"/>
              <w:right w:val="nil"/>
            </w:tcBorders>
            <w:shd w:val="clear" w:color="auto" w:fill="auto"/>
            <w:vAlign w:val="bottom"/>
            <w:hideMark/>
          </w:tcPr>
          <w:p w14:paraId="19BB4FE4" w14:textId="77777777" w:rsidR="00C969A4" w:rsidRPr="00CC579F" w:rsidRDefault="00C969A4" w:rsidP="00565B64">
            <w:pPr>
              <w:ind w:left="-36"/>
              <w:jc w:val="right"/>
              <w:rPr>
                <w:b/>
                <w:bCs/>
                <w:sz w:val="18"/>
                <w:szCs w:val="18"/>
              </w:rPr>
            </w:pPr>
            <w:r w:rsidRPr="00CC579F">
              <w:rPr>
                <w:b/>
                <w:bCs/>
                <w:sz w:val="18"/>
                <w:szCs w:val="18"/>
              </w:rPr>
              <w:t>Rental and</w:t>
            </w:r>
          </w:p>
          <w:p w14:paraId="41F49307" w14:textId="77777777" w:rsidR="00C969A4" w:rsidRPr="00CC579F" w:rsidRDefault="00C969A4" w:rsidP="00565B64">
            <w:pPr>
              <w:ind w:left="-36"/>
              <w:jc w:val="right"/>
              <w:rPr>
                <w:b/>
                <w:bCs/>
                <w:sz w:val="18"/>
                <w:szCs w:val="18"/>
              </w:rPr>
            </w:pPr>
            <w:r w:rsidRPr="00CC579F">
              <w:rPr>
                <w:b/>
                <w:bCs/>
                <w:sz w:val="18"/>
                <w:szCs w:val="18"/>
              </w:rPr>
              <w:t>service</w:t>
            </w:r>
          </w:p>
          <w:p w14:paraId="5EB94C08" w14:textId="77777777" w:rsidR="00C969A4" w:rsidRPr="00CC579F" w:rsidRDefault="00C969A4" w:rsidP="00565B64">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05A6BC9B" w14:textId="77777777" w:rsidR="00C969A4" w:rsidRPr="00CC579F" w:rsidRDefault="00C969A4" w:rsidP="00565B64">
            <w:pPr>
              <w:jc w:val="right"/>
              <w:rPr>
                <w:b/>
                <w:bCs/>
                <w:sz w:val="18"/>
                <w:szCs w:val="18"/>
                <w:lang w:val="en-US"/>
              </w:rPr>
            </w:pPr>
            <w:r w:rsidRPr="00CC579F">
              <w:rPr>
                <w:b/>
                <w:bCs/>
                <w:sz w:val="18"/>
                <w:szCs w:val="18"/>
                <w:lang w:val="en-US"/>
              </w:rPr>
              <w:t>Others</w:t>
            </w:r>
          </w:p>
        </w:tc>
        <w:tc>
          <w:tcPr>
            <w:tcW w:w="1167" w:type="dxa"/>
            <w:tcBorders>
              <w:top w:val="single" w:sz="4" w:space="0" w:color="auto"/>
              <w:left w:val="nil"/>
              <w:bottom w:val="single" w:sz="4" w:space="0" w:color="auto"/>
              <w:right w:val="nil"/>
            </w:tcBorders>
            <w:shd w:val="clear" w:color="auto" w:fill="auto"/>
            <w:vAlign w:val="bottom"/>
            <w:hideMark/>
          </w:tcPr>
          <w:p w14:paraId="689E36C9" w14:textId="77777777" w:rsidR="00C969A4" w:rsidRPr="00CC579F" w:rsidRDefault="00C969A4" w:rsidP="00565B64">
            <w:pPr>
              <w:tabs>
                <w:tab w:val="decimal" w:pos="931"/>
              </w:tabs>
              <w:ind w:right="-72"/>
              <w:rPr>
                <w:b/>
                <w:bCs/>
                <w:sz w:val="18"/>
                <w:szCs w:val="18"/>
                <w:lang w:val="en-US"/>
              </w:rPr>
            </w:pPr>
            <w:r w:rsidRPr="00CC579F">
              <w:rPr>
                <w:b/>
                <w:bCs/>
                <w:sz w:val="18"/>
                <w:szCs w:val="18"/>
                <w:lang w:val="en-US"/>
              </w:rPr>
              <w:t>Total</w:t>
            </w:r>
          </w:p>
        </w:tc>
      </w:tr>
      <w:tr w:rsidR="00C969A4" w:rsidRPr="00CC579F" w14:paraId="59ABCBEC" w14:textId="77777777" w:rsidTr="00565B64">
        <w:tc>
          <w:tcPr>
            <w:tcW w:w="3258" w:type="dxa"/>
            <w:shd w:val="clear" w:color="auto" w:fill="auto"/>
            <w:vAlign w:val="bottom"/>
          </w:tcPr>
          <w:p w14:paraId="19AFC511" w14:textId="77777777" w:rsidR="00C969A4" w:rsidRPr="00CC579F" w:rsidRDefault="00C969A4" w:rsidP="00565B64">
            <w:pPr>
              <w:ind w:right="-108"/>
              <w:jc w:val="left"/>
              <w:rPr>
                <w:sz w:val="12"/>
                <w:szCs w:val="12"/>
              </w:rPr>
            </w:pPr>
          </w:p>
        </w:tc>
        <w:tc>
          <w:tcPr>
            <w:tcW w:w="1297" w:type="dxa"/>
            <w:tcBorders>
              <w:top w:val="single" w:sz="4" w:space="0" w:color="auto"/>
              <w:left w:val="nil"/>
              <w:right w:val="nil"/>
            </w:tcBorders>
            <w:shd w:val="clear" w:color="auto" w:fill="auto"/>
            <w:vAlign w:val="bottom"/>
          </w:tcPr>
          <w:p w14:paraId="0727DC6B" w14:textId="77777777" w:rsidR="00C969A4" w:rsidRPr="00CC579F" w:rsidRDefault="00C969A4" w:rsidP="00565B64">
            <w:pPr>
              <w:tabs>
                <w:tab w:val="decimal" w:pos="1072"/>
              </w:tabs>
              <w:ind w:right="-72"/>
              <w:rPr>
                <w:snapToGrid w:val="0"/>
                <w:sz w:val="12"/>
                <w:szCs w:val="12"/>
                <w:cs/>
                <w:lang w:val="en-US" w:eastAsia="th-TH"/>
              </w:rPr>
            </w:pPr>
          </w:p>
        </w:tc>
        <w:tc>
          <w:tcPr>
            <w:tcW w:w="1299" w:type="dxa"/>
            <w:tcBorders>
              <w:top w:val="single" w:sz="4" w:space="0" w:color="auto"/>
              <w:left w:val="nil"/>
              <w:right w:val="nil"/>
            </w:tcBorders>
            <w:shd w:val="clear" w:color="auto" w:fill="auto"/>
            <w:vAlign w:val="bottom"/>
          </w:tcPr>
          <w:p w14:paraId="1F3FB40A" w14:textId="77777777" w:rsidR="00C969A4" w:rsidRPr="00CC579F" w:rsidRDefault="00C969A4" w:rsidP="00565B64">
            <w:pPr>
              <w:tabs>
                <w:tab w:val="decimal" w:pos="1072"/>
              </w:tabs>
              <w:ind w:right="-72"/>
              <w:rPr>
                <w:snapToGrid w:val="0"/>
                <w:sz w:val="12"/>
                <w:szCs w:val="12"/>
                <w:lang w:val="en-US" w:eastAsia="th-TH"/>
              </w:rPr>
            </w:pPr>
          </w:p>
        </w:tc>
        <w:tc>
          <w:tcPr>
            <w:tcW w:w="1299" w:type="dxa"/>
            <w:tcBorders>
              <w:top w:val="single" w:sz="4" w:space="0" w:color="auto"/>
              <w:left w:val="nil"/>
              <w:right w:val="nil"/>
            </w:tcBorders>
            <w:shd w:val="clear" w:color="auto" w:fill="auto"/>
            <w:vAlign w:val="bottom"/>
          </w:tcPr>
          <w:p w14:paraId="69EA9BD4" w14:textId="77777777" w:rsidR="00C969A4" w:rsidRPr="00CC579F" w:rsidRDefault="00C969A4" w:rsidP="00565B64">
            <w:pPr>
              <w:tabs>
                <w:tab w:val="decimal" w:pos="1072"/>
              </w:tabs>
              <w:ind w:right="-72"/>
              <w:rPr>
                <w:snapToGrid w:val="0"/>
                <w:sz w:val="12"/>
                <w:szCs w:val="12"/>
                <w:lang w:val="en-US" w:eastAsia="th-TH"/>
              </w:rPr>
            </w:pPr>
          </w:p>
        </w:tc>
        <w:tc>
          <w:tcPr>
            <w:tcW w:w="1235" w:type="dxa"/>
            <w:tcBorders>
              <w:top w:val="single" w:sz="4" w:space="0" w:color="auto"/>
              <w:left w:val="nil"/>
              <w:right w:val="nil"/>
            </w:tcBorders>
            <w:shd w:val="clear" w:color="auto" w:fill="auto"/>
            <w:vAlign w:val="bottom"/>
          </w:tcPr>
          <w:p w14:paraId="6868F6B2" w14:textId="77777777" w:rsidR="00C969A4" w:rsidRPr="00CC579F" w:rsidRDefault="00C969A4" w:rsidP="00565B64">
            <w:pPr>
              <w:tabs>
                <w:tab w:val="decimal" w:pos="1027"/>
              </w:tabs>
              <w:ind w:right="-72"/>
              <w:rPr>
                <w:snapToGrid w:val="0"/>
                <w:sz w:val="12"/>
                <w:szCs w:val="12"/>
                <w:lang w:val="en-US" w:eastAsia="th-TH"/>
              </w:rPr>
            </w:pPr>
          </w:p>
        </w:tc>
        <w:tc>
          <w:tcPr>
            <w:tcW w:w="1167" w:type="dxa"/>
            <w:tcBorders>
              <w:top w:val="single" w:sz="4" w:space="0" w:color="auto"/>
              <w:left w:val="nil"/>
              <w:right w:val="nil"/>
            </w:tcBorders>
            <w:shd w:val="clear" w:color="auto" w:fill="auto"/>
            <w:vAlign w:val="bottom"/>
          </w:tcPr>
          <w:p w14:paraId="1DCCECF9" w14:textId="77777777" w:rsidR="00C969A4" w:rsidRPr="00CC579F" w:rsidRDefault="00C969A4" w:rsidP="00565B64">
            <w:pPr>
              <w:tabs>
                <w:tab w:val="decimal" w:pos="970"/>
              </w:tabs>
              <w:ind w:right="-72"/>
              <w:rPr>
                <w:snapToGrid w:val="0"/>
                <w:sz w:val="12"/>
                <w:szCs w:val="12"/>
                <w:lang w:val="en-US" w:eastAsia="th-TH"/>
              </w:rPr>
            </w:pPr>
          </w:p>
        </w:tc>
      </w:tr>
      <w:tr w:rsidR="00C969A4" w:rsidRPr="00CC579F" w14:paraId="5D938073" w14:textId="77777777" w:rsidTr="00565B64">
        <w:tc>
          <w:tcPr>
            <w:tcW w:w="3258" w:type="dxa"/>
            <w:shd w:val="clear" w:color="auto" w:fill="auto"/>
            <w:vAlign w:val="bottom"/>
          </w:tcPr>
          <w:p w14:paraId="2EBAF0CE" w14:textId="77777777" w:rsidR="00C969A4" w:rsidRPr="00CC579F" w:rsidRDefault="00C969A4" w:rsidP="00565B64">
            <w:pPr>
              <w:ind w:right="-108"/>
              <w:jc w:val="left"/>
              <w:rPr>
                <w:sz w:val="18"/>
                <w:szCs w:val="18"/>
              </w:rPr>
            </w:pPr>
            <w:r w:rsidRPr="00CC579F">
              <w:rPr>
                <w:b/>
                <w:bCs/>
                <w:sz w:val="18"/>
                <w:szCs w:val="18"/>
              </w:rPr>
              <w:t>Timing of revenue recognition</w:t>
            </w:r>
          </w:p>
        </w:tc>
        <w:tc>
          <w:tcPr>
            <w:tcW w:w="1297" w:type="dxa"/>
            <w:shd w:val="clear" w:color="auto" w:fill="auto"/>
          </w:tcPr>
          <w:p w14:paraId="54B4E108" w14:textId="77777777" w:rsidR="00C969A4" w:rsidRPr="00CC579F" w:rsidRDefault="00C969A4" w:rsidP="00565B6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3A29D3B6" w14:textId="77777777" w:rsidR="00C969A4" w:rsidRPr="00CC579F" w:rsidRDefault="00C969A4" w:rsidP="00565B6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71ABC4DB" w14:textId="77777777" w:rsidR="00C969A4" w:rsidRPr="00CC579F" w:rsidRDefault="00C969A4" w:rsidP="00565B64">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65ABFA4B" w14:textId="77777777" w:rsidR="00C969A4" w:rsidRPr="00CC579F" w:rsidRDefault="00C969A4" w:rsidP="00565B64">
            <w:pPr>
              <w:tabs>
                <w:tab w:val="decimal" w:pos="1027"/>
              </w:tabs>
              <w:ind w:right="-72"/>
              <w:rPr>
                <w:snapToGrid w:val="0"/>
                <w:sz w:val="18"/>
                <w:szCs w:val="18"/>
                <w:lang w:val="th-TH" w:eastAsia="th-TH"/>
              </w:rPr>
            </w:pPr>
          </w:p>
        </w:tc>
        <w:tc>
          <w:tcPr>
            <w:tcW w:w="1167" w:type="dxa"/>
            <w:tcBorders>
              <w:top w:val="nil"/>
              <w:left w:val="nil"/>
              <w:right w:val="nil"/>
            </w:tcBorders>
            <w:shd w:val="clear" w:color="auto" w:fill="auto"/>
          </w:tcPr>
          <w:p w14:paraId="11AE0F74" w14:textId="77777777" w:rsidR="00C969A4" w:rsidRPr="00CC579F" w:rsidRDefault="00C969A4" w:rsidP="00565B64">
            <w:pPr>
              <w:pStyle w:val="a"/>
              <w:tabs>
                <w:tab w:val="decimal" w:pos="940"/>
              </w:tabs>
              <w:ind w:right="-72"/>
              <w:jc w:val="both"/>
              <w:rPr>
                <w:rFonts w:ascii="Arial" w:eastAsia="Cordia New" w:cs="Arial"/>
                <w:snapToGrid w:val="0"/>
                <w:sz w:val="18"/>
                <w:szCs w:val="18"/>
                <w:lang w:eastAsia="th-TH"/>
              </w:rPr>
            </w:pPr>
          </w:p>
        </w:tc>
      </w:tr>
      <w:tr w:rsidR="00990587" w:rsidRPr="00CC579F" w14:paraId="358683C0" w14:textId="77777777" w:rsidTr="00B850B3">
        <w:tc>
          <w:tcPr>
            <w:tcW w:w="3258" w:type="dxa"/>
            <w:shd w:val="clear" w:color="auto" w:fill="auto"/>
            <w:vAlign w:val="bottom"/>
            <w:hideMark/>
          </w:tcPr>
          <w:p w14:paraId="7EB3952A" w14:textId="77777777" w:rsidR="00990587" w:rsidRPr="00CC579F" w:rsidRDefault="00990587" w:rsidP="00990587">
            <w:pPr>
              <w:ind w:right="-108"/>
              <w:jc w:val="left"/>
              <w:rPr>
                <w:sz w:val="18"/>
                <w:szCs w:val="18"/>
              </w:rPr>
            </w:pPr>
            <w:r w:rsidRPr="00CC579F">
              <w:rPr>
                <w:sz w:val="18"/>
                <w:szCs w:val="18"/>
              </w:rPr>
              <w:t>At a point in time</w:t>
            </w:r>
          </w:p>
        </w:tc>
        <w:tc>
          <w:tcPr>
            <w:tcW w:w="1297" w:type="dxa"/>
            <w:shd w:val="clear" w:color="auto" w:fill="auto"/>
          </w:tcPr>
          <w:p w14:paraId="4A6E60D9" w14:textId="2AA765C2" w:rsidR="00990587" w:rsidRPr="003F22CF" w:rsidRDefault="00990587" w:rsidP="00990587">
            <w:pPr>
              <w:pStyle w:val="a"/>
              <w:tabs>
                <w:tab w:val="decimal" w:pos="1072"/>
              </w:tabs>
              <w:ind w:left="-59" w:right="34"/>
              <w:jc w:val="both"/>
              <w:rPr>
                <w:rFonts w:ascii="Arial" w:eastAsia="Cordia New" w:cstheme="minorBidi"/>
                <w:snapToGrid w:val="0"/>
                <w:sz w:val="18"/>
                <w:szCs w:val="18"/>
                <w:lang w:val="en-GB" w:eastAsia="th-TH"/>
              </w:rPr>
            </w:pPr>
            <w:r w:rsidRPr="00B850B3">
              <w:rPr>
                <w:rFonts w:ascii="Arial" w:eastAsia="Cordia New" w:cs="Arial"/>
                <w:snapToGrid w:val="0"/>
                <w:sz w:val="18"/>
                <w:szCs w:val="18"/>
                <w:lang w:eastAsia="th-TH"/>
              </w:rPr>
              <w:t>1</w:t>
            </w:r>
            <w:r w:rsidRPr="00341203">
              <w:rPr>
                <w:rFonts w:ascii="Arial" w:eastAsia="Cordia New" w:cs="Arial" w:hint="cs"/>
                <w:snapToGrid w:val="0"/>
                <w:sz w:val="18"/>
                <w:szCs w:val="18"/>
                <w:cs/>
                <w:lang w:eastAsia="th-TH"/>
              </w:rPr>
              <w:t>66</w:t>
            </w:r>
            <w:r w:rsidRPr="00B850B3">
              <w:rPr>
                <w:rFonts w:ascii="Arial" w:eastAsia="Cordia New" w:cs="Arial"/>
                <w:snapToGrid w:val="0"/>
                <w:sz w:val="18"/>
                <w:szCs w:val="18"/>
                <w:lang w:eastAsia="th-TH"/>
              </w:rPr>
              <w:t>,</w:t>
            </w:r>
            <w:r w:rsidRPr="00341203">
              <w:rPr>
                <w:rFonts w:ascii="Arial" w:eastAsia="Cordia New" w:cs="Arial" w:hint="cs"/>
                <w:snapToGrid w:val="0"/>
                <w:sz w:val="18"/>
                <w:szCs w:val="18"/>
                <w:cs/>
                <w:lang w:eastAsia="th-TH"/>
              </w:rPr>
              <w:t>01</w:t>
            </w:r>
            <w:r w:rsidR="003F22CF">
              <w:rPr>
                <w:rFonts w:ascii="Arial" w:eastAsia="Cordia New" w:cstheme="minorBidi"/>
                <w:snapToGrid w:val="0"/>
                <w:sz w:val="18"/>
                <w:szCs w:val="18"/>
                <w:lang w:val="en-GB" w:eastAsia="th-TH"/>
              </w:rPr>
              <w:t>5</w:t>
            </w:r>
          </w:p>
        </w:tc>
        <w:tc>
          <w:tcPr>
            <w:tcW w:w="1299" w:type="dxa"/>
            <w:shd w:val="clear" w:color="auto" w:fill="auto"/>
          </w:tcPr>
          <w:p w14:paraId="07863097" w14:textId="5B1E7B56" w:rsidR="00990587" w:rsidRPr="00B850B3" w:rsidRDefault="00990587" w:rsidP="00990587">
            <w:pPr>
              <w:pStyle w:val="a"/>
              <w:tabs>
                <w:tab w:val="decimal" w:pos="1072"/>
              </w:tabs>
              <w:ind w:left="-59" w:right="34"/>
              <w:jc w:val="both"/>
              <w:rPr>
                <w:rFonts w:ascii="Arial" w:eastAsia="Cordia New" w:cs="Arial"/>
                <w:snapToGrid w:val="0"/>
                <w:sz w:val="18"/>
                <w:szCs w:val="18"/>
                <w:cs/>
                <w:lang w:val="en-US" w:eastAsia="th-TH"/>
              </w:rPr>
            </w:pPr>
            <w:r w:rsidRPr="00B850B3">
              <w:rPr>
                <w:rFonts w:ascii="Arial" w:eastAsia="Cordia New" w:cs="Arial"/>
                <w:snapToGrid w:val="0"/>
                <w:sz w:val="18"/>
                <w:szCs w:val="18"/>
                <w:lang w:eastAsia="th-TH"/>
              </w:rPr>
              <w:t>364,144</w:t>
            </w:r>
          </w:p>
        </w:tc>
        <w:tc>
          <w:tcPr>
            <w:tcW w:w="1299" w:type="dxa"/>
            <w:shd w:val="clear" w:color="auto" w:fill="auto"/>
          </w:tcPr>
          <w:p w14:paraId="4202B678" w14:textId="19F2683D" w:rsidR="00990587" w:rsidRPr="00B850B3" w:rsidRDefault="00990587" w:rsidP="00990587">
            <w:pPr>
              <w:pStyle w:val="a"/>
              <w:tabs>
                <w:tab w:val="decimal" w:pos="1072"/>
              </w:tabs>
              <w:ind w:left="-59" w:right="34"/>
              <w:jc w:val="both"/>
              <w:rPr>
                <w:rFonts w:ascii="Arial" w:eastAsia="Cordia New" w:cs="Arial"/>
                <w:snapToGrid w:val="0"/>
                <w:sz w:val="18"/>
                <w:szCs w:val="18"/>
                <w:lang w:val="en-US" w:eastAsia="th-TH"/>
              </w:rPr>
            </w:pPr>
            <w:r w:rsidRPr="00B850B3">
              <w:rPr>
                <w:rFonts w:ascii="Arial" w:eastAsia="Cordia New" w:cs="Arial"/>
                <w:snapToGrid w:val="0"/>
                <w:sz w:val="18"/>
                <w:szCs w:val="18"/>
                <w:lang w:eastAsia="th-TH"/>
              </w:rPr>
              <w:t xml:space="preserve">-      </w:t>
            </w:r>
          </w:p>
        </w:tc>
        <w:tc>
          <w:tcPr>
            <w:tcW w:w="1235" w:type="dxa"/>
            <w:shd w:val="clear" w:color="auto" w:fill="auto"/>
          </w:tcPr>
          <w:p w14:paraId="7D1EFA79" w14:textId="5FEB9241" w:rsidR="00990587" w:rsidRPr="00B850B3" w:rsidRDefault="00990587" w:rsidP="00990587">
            <w:pPr>
              <w:tabs>
                <w:tab w:val="decimal" w:pos="1027"/>
              </w:tabs>
              <w:ind w:right="-72"/>
              <w:rPr>
                <w:snapToGrid w:val="0"/>
                <w:sz w:val="18"/>
                <w:szCs w:val="18"/>
                <w:lang w:val="en-US" w:eastAsia="th-TH"/>
              </w:rPr>
            </w:pPr>
            <w:r w:rsidRPr="00B850B3">
              <w:rPr>
                <w:snapToGrid w:val="0"/>
                <w:sz w:val="18"/>
                <w:szCs w:val="18"/>
                <w:lang w:eastAsia="th-TH"/>
              </w:rPr>
              <w:t xml:space="preserve">-      </w:t>
            </w:r>
          </w:p>
        </w:tc>
        <w:tc>
          <w:tcPr>
            <w:tcW w:w="1167" w:type="dxa"/>
            <w:shd w:val="clear" w:color="auto" w:fill="auto"/>
          </w:tcPr>
          <w:p w14:paraId="287BEED7" w14:textId="7240784A" w:rsidR="00990587" w:rsidRPr="00B850B3" w:rsidRDefault="00990587" w:rsidP="00990587">
            <w:pPr>
              <w:pStyle w:val="a"/>
              <w:tabs>
                <w:tab w:val="decimal" w:pos="940"/>
              </w:tabs>
              <w:ind w:right="-72"/>
              <w:jc w:val="both"/>
              <w:rPr>
                <w:rFonts w:ascii="Arial" w:eastAsia="Cordia New" w:cs="Arial"/>
                <w:snapToGrid w:val="0"/>
                <w:sz w:val="18"/>
                <w:szCs w:val="18"/>
                <w:cs/>
                <w:lang w:eastAsia="th-TH"/>
              </w:rPr>
            </w:pPr>
            <w:r w:rsidRPr="00B850B3">
              <w:rPr>
                <w:rFonts w:ascii="Arial" w:eastAsia="Arial Unicode MS" w:cs="Arial"/>
                <w:snapToGrid w:val="0"/>
                <w:sz w:val="18"/>
                <w:szCs w:val="18"/>
                <w:lang w:eastAsia="th-TH"/>
              </w:rPr>
              <w:t>530,159</w:t>
            </w:r>
          </w:p>
        </w:tc>
      </w:tr>
      <w:tr w:rsidR="00990587" w:rsidRPr="00CC579F" w14:paraId="117F2E91" w14:textId="77777777" w:rsidTr="00B850B3">
        <w:tc>
          <w:tcPr>
            <w:tcW w:w="3258" w:type="dxa"/>
            <w:shd w:val="clear" w:color="auto" w:fill="auto"/>
            <w:vAlign w:val="bottom"/>
          </w:tcPr>
          <w:p w14:paraId="047927D5" w14:textId="77777777" w:rsidR="00990587" w:rsidRPr="00CC579F" w:rsidRDefault="00990587" w:rsidP="00990587">
            <w:pPr>
              <w:ind w:right="-108"/>
              <w:jc w:val="left"/>
              <w:rPr>
                <w:sz w:val="16"/>
                <w:szCs w:val="16"/>
              </w:rPr>
            </w:pPr>
            <w:r w:rsidRPr="00CC579F">
              <w:rPr>
                <w:sz w:val="18"/>
                <w:szCs w:val="18"/>
              </w:rPr>
              <w:t>Over time</w:t>
            </w:r>
          </w:p>
        </w:tc>
        <w:tc>
          <w:tcPr>
            <w:tcW w:w="1297" w:type="dxa"/>
            <w:tcBorders>
              <w:bottom w:val="single" w:sz="4" w:space="0" w:color="auto"/>
            </w:tcBorders>
            <w:shd w:val="clear" w:color="auto" w:fill="auto"/>
          </w:tcPr>
          <w:p w14:paraId="36F9CA01" w14:textId="583D75AC" w:rsidR="00990587" w:rsidRPr="00B850B3" w:rsidRDefault="00990587" w:rsidP="00990587">
            <w:pPr>
              <w:pStyle w:val="a"/>
              <w:tabs>
                <w:tab w:val="decimal" w:pos="1072"/>
              </w:tabs>
              <w:ind w:left="-59" w:right="34"/>
              <w:jc w:val="both"/>
              <w:rPr>
                <w:rFonts w:ascii="Arial" w:eastAsia="Cordia New" w:cs="Arial"/>
                <w:snapToGrid w:val="0"/>
                <w:sz w:val="18"/>
                <w:szCs w:val="18"/>
                <w:lang w:eastAsia="th-TH"/>
              </w:rPr>
            </w:pPr>
            <w:r w:rsidRPr="00B850B3">
              <w:rPr>
                <w:rFonts w:ascii="Arial" w:eastAsia="Cordia New" w:cs="Arial"/>
                <w:snapToGrid w:val="0"/>
                <w:sz w:val="18"/>
                <w:szCs w:val="18"/>
                <w:lang w:eastAsia="th-TH"/>
              </w:rPr>
              <w:t xml:space="preserve">-      </w:t>
            </w:r>
          </w:p>
        </w:tc>
        <w:tc>
          <w:tcPr>
            <w:tcW w:w="1299" w:type="dxa"/>
            <w:tcBorders>
              <w:bottom w:val="single" w:sz="4" w:space="0" w:color="auto"/>
            </w:tcBorders>
            <w:shd w:val="clear" w:color="auto" w:fill="auto"/>
          </w:tcPr>
          <w:p w14:paraId="27C767F9" w14:textId="26526106" w:rsidR="00990587" w:rsidRPr="00B850B3" w:rsidRDefault="00990587" w:rsidP="00990587">
            <w:pPr>
              <w:pStyle w:val="a"/>
              <w:tabs>
                <w:tab w:val="decimal" w:pos="1072"/>
              </w:tabs>
              <w:ind w:left="-59" w:right="34"/>
              <w:jc w:val="both"/>
              <w:rPr>
                <w:rFonts w:ascii="Arial" w:eastAsia="Cordia New" w:cs="Arial"/>
                <w:snapToGrid w:val="0"/>
                <w:sz w:val="18"/>
                <w:szCs w:val="18"/>
                <w:lang w:eastAsia="th-TH"/>
              </w:rPr>
            </w:pPr>
            <w:r w:rsidRPr="00B850B3">
              <w:rPr>
                <w:rFonts w:ascii="Arial" w:eastAsia="Cordia New" w:cs="Arial"/>
                <w:snapToGrid w:val="0"/>
                <w:sz w:val="18"/>
                <w:szCs w:val="18"/>
                <w:lang w:eastAsia="th-TH"/>
              </w:rPr>
              <w:t xml:space="preserve">-      </w:t>
            </w:r>
          </w:p>
        </w:tc>
        <w:tc>
          <w:tcPr>
            <w:tcW w:w="1299" w:type="dxa"/>
            <w:tcBorders>
              <w:bottom w:val="single" w:sz="4" w:space="0" w:color="auto"/>
            </w:tcBorders>
            <w:shd w:val="clear" w:color="auto" w:fill="auto"/>
          </w:tcPr>
          <w:p w14:paraId="27EC8C9B" w14:textId="3FC666C6" w:rsidR="00990587" w:rsidRPr="00B850B3" w:rsidRDefault="00990587" w:rsidP="00990587">
            <w:pPr>
              <w:pStyle w:val="a"/>
              <w:tabs>
                <w:tab w:val="decimal" w:pos="1072"/>
              </w:tabs>
              <w:ind w:left="-59" w:right="34"/>
              <w:jc w:val="both"/>
              <w:rPr>
                <w:rFonts w:ascii="Arial" w:eastAsia="Cordia New" w:cs="Arial"/>
                <w:snapToGrid w:val="0"/>
                <w:sz w:val="18"/>
                <w:szCs w:val="18"/>
                <w:cs/>
                <w:lang w:eastAsia="th-TH"/>
              </w:rPr>
            </w:pPr>
            <w:r w:rsidRPr="00B850B3">
              <w:rPr>
                <w:rFonts w:ascii="Arial" w:eastAsia="Cordia New" w:cs="Arial"/>
                <w:snapToGrid w:val="0"/>
                <w:sz w:val="18"/>
                <w:szCs w:val="18"/>
                <w:lang w:eastAsia="th-TH"/>
              </w:rPr>
              <w:t>697,515</w:t>
            </w:r>
          </w:p>
        </w:tc>
        <w:tc>
          <w:tcPr>
            <w:tcW w:w="1235" w:type="dxa"/>
            <w:tcBorders>
              <w:bottom w:val="single" w:sz="4" w:space="0" w:color="auto"/>
            </w:tcBorders>
            <w:shd w:val="clear" w:color="auto" w:fill="auto"/>
          </w:tcPr>
          <w:p w14:paraId="38DAE549" w14:textId="708B516F" w:rsidR="00990587" w:rsidRPr="00B850B3" w:rsidRDefault="00990587" w:rsidP="00990587">
            <w:pPr>
              <w:pStyle w:val="a"/>
              <w:tabs>
                <w:tab w:val="decimal" w:pos="1020"/>
              </w:tabs>
              <w:ind w:right="-72"/>
              <w:jc w:val="both"/>
              <w:rPr>
                <w:rFonts w:ascii="Arial" w:eastAsia="Cordia New" w:cs="Arial"/>
                <w:snapToGrid w:val="0"/>
                <w:sz w:val="18"/>
                <w:szCs w:val="18"/>
                <w:cs/>
                <w:lang w:eastAsia="th-TH"/>
              </w:rPr>
            </w:pPr>
            <w:r w:rsidRPr="00B850B3">
              <w:rPr>
                <w:rFonts w:ascii="Arial" w:eastAsia="Cordia New" w:cs="Arial"/>
                <w:snapToGrid w:val="0"/>
                <w:sz w:val="18"/>
                <w:szCs w:val="18"/>
                <w:lang w:eastAsia="th-TH"/>
              </w:rPr>
              <w:t xml:space="preserve">-      </w:t>
            </w:r>
          </w:p>
        </w:tc>
        <w:tc>
          <w:tcPr>
            <w:tcW w:w="1167" w:type="dxa"/>
            <w:tcBorders>
              <w:bottom w:val="single" w:sz="4" w:space="0" w:color="auto"/>
            </w:tcBorders>
            <w:shd w:val="clear" w:color="auto" w:fill="auto"/>
          </w:tcPr>
          <w:p w14:paraId="409AE63B" w14:textId="7E690A85" w:rsidR="00990587" w:rsidRPr="00B850B3" w:rsidRDefault="00990587" w:rsidP="00990587">
            <w:pPr>
              <w:pStyle w:val="a"/>
              <w:tabs>
                <w:tab w:val="decimal" w:pos="940"/>
              </w:tabs>
              <w:ind w:right="-72"/>
              <w:jc w:val="both"/>
              <w:rPr>
                <w:rFonts w:ascii="Arial" w:eastAsia="Cordia New" w:cs="Arial"/>
                <w:snapToGrid w:val="0"/>
                <w:sz w:val="18"/>
                <w:szCs w:val="18"/>
                <w:cs/>
                <w:lang w:eastAsia="th-TH"/>
              </w:rPr>
            </w:pPr>
            <w:r w:rsidRPr="00B850B3">
              <w:rPr>
                <w:rFonts w:ascii="Arial" w:eastAsia="Cordia New" w:cs="Arial"/>
                <w:snapToGrid w:val="0"/>
                <w:sz w:val="18"/>
                <w:szCs w:val="18"/>
                <w:lang w:eastAsia="th-TH"/>
              </w:rPr>
              <w:t>697,515</w:t>
            </w:r>
          </w:p>
        </w:tc>
      </w:tr>
      <w:tr w:rsidR="00990587" w:rsidRPr="00CC579F" w14:paraId="0442362C" w14:textId="77777777" w:rsidTr="00B850B3">
        <w:tc>
          <w:tcPr>
            <w:tcW w:w="3258" w:type="dxa"/>
            <w:shd w:val="clear" w:color="auto" w:fill="auto"/>
            <w:vAlign w:val="bottom"/>
            <w:hideMark/>
          </w:tcPr>
          <w:p w14:paraId="572A2EF1" w14:textId="77777777" w:rsidR="00990587" w:rsidRPr="00B850B3" w:rsidRDefault="00990587" w:rsidP="00990587">
            <w:pPr>
              <w:ind w:right="-108"/>
              <w:jc w:val="left"/>
              <w:rPr>
                <w:sz w:val="12"/>
                <w:szCs w:val="12"/>
                <w:cs/>
              </w:rPr>
            </w:pPr>
          </w:p>
        </w:tc>
        <w:tc>
          <w:tcPr>
            <w:tcW w:w="1297" w:type="dxa"/>
            <w:tcBorders>
              <w:top w:val="single" w:sz="4" w:space="0" w:color="auto"/>
            </w:tcBorders>
            <w:shd w:val="clear" w:color="auto" w:fill="auto"/>
            <w:vAlign w:val="bottom"/>
          </w:tcPr>
          <w:p w14:paraId="0857AB38" w14:textId="77777777" w:rsidR="00990587" w:rsidRPr="00341203" w:rsidRDefault="00990587" w:rsidP="00990587">
            <w:pPr>
              <w:pStyle w:val="a"/>
              <w:tabs>
                <w:tab w:val="decimal" w:pos="1072"/>
              </w:tabs>
              <w:ind w:left="-59" w:right="34"/>
              <w:jc w:val="both"/>
              <w:rPr>
                <w:rFonts w:ascii="Arial" w:eastAsia="Cordia New" w:cs="Arial"/>
                <w:snapToGrid w:val="0"/>
                <w:sz w:val="18"/>
                <w:szCs w:val="18"/>
                <w:lang w:eastAsia="th-TH"/>
              </w:rPr>
            </w:pPr>
          </w:p>
        </w:tc>
        <w:tc>
          <w:tcPr>
            <w:tcW w:w="1299" w:type="dxa"/>
            <w:tcBorders>
              <w:top w:val="single" w:sz="4" w:space="0" w:color="auto"/>
            </w:tcBorders>
            <w:shd w:val="clear" w:color="auto" w:fill="auto"/>
            <w:vAlign w:val="bottom"/>
          </w:tcPr>
          <w:p w14:paraId="26504AC1" w14:textId="77777777" w:rsidR="00990587" w:rsidRPr="00341203" w:rsidRDefault="00990587" w:rsidP="00990587">
            <w:pPr>
              <w:pStyle w:val="a"/>
              <w:tabs>
                <w:tab w:val="decimal" w:pos="1072"/>
              </w:tabs>
              <w:ind w:left="-59" w:right="34"/>
              <w:jc w:val="right"/>
              <w:rPr>
                <w:rFonts w:ascii="Arial" w:eastAsia="Cordia New" w:cs="Arial"/>
                <w:snapToGrid w:val="0"/>
                <w:sz w:val="12"/>
                <w:szCs w:val="12"/>
                <w:lang w:val="en-GB" w:eastAsia="th-TH"/>
              </w:rPr>
            </w:pPr>
          </w:p>
        </w:tc>
        <w:tc>
          <w:tcPr>
            <w:tcW w:w="1299" w:type="dxa"/>
            <w:tcBorders>
              <w:top w:val="single" w:sz="4" w:space="0" w:color="auto"/>
            </w:tcBorders>
            <w:shd w:val="clear" w:color="auto" w:fill="auto"/>
            <w:vAlign w:val="bottom"/>
          </w:tcPr>
          <w:p w14:paraId="7150858F" w14:textId="77777777" w:rsidR="00990587" w:rsidRPr="00B850B3" w:rsidRDefault="00990587" w:rsidP="00990587">
            <w:pPr>
              <w:pStyle w:val="a"/>
              <w:tabs>
                <w:tab w:val="decimal" w:pos="1072"/>
              </w:tabs>
              <w:ind w:left="-59" w:right="34"/>
              <w:jc w:val="right"/>
              <w:rPr>
                <w:rFonts w:ascii="Arial" w:eastAsia="Cordia New" w:cs="Arial"/>
                <w:snapToGrid w:val="0"/>
                <w:sz w:val="12"/>
                <w:szCs w:val="12"/>
                <w:lang w:eastAsia="th-TH"/>
              </w:rPr>
            </w:pPr>
          </w:p>
        </w:tc>
        <w:tc>
          <w:tcPr>
            <w:tcW w:w="1235" w:type="dxa"/>
            <w:tcBorders>
              <w:top w:val="single" w:sz="4" w:space="0" w:color="auto"/>
            </w:tcBorders>
            <w:shd w:val="clear" w:color="auto" w:fill="auto"/>
            <w:vAlign w:val="bottom"/>
          </w:tcPr>
          <w:p w14:paraId="3920A8AC" w14:textId="77777777" w:rsidR="00990587" w:rsidRPr="00B850B3" w:rsidRDefault="00990587" w:rsidP="00990587">
            <w:pPr>
              <w:tabs>
                <w:tab w:val="decimal" w:pos="1027"/>
              </w:tabs>
              <w:ind w:right="-72"/>
              <w:rPr>
                <w:snapToGrid w:val="0"/>
                <w:sz w:val="12"/>
                <w:szCs w:val="12"/>
                <w:lang w:val="th-TH" w:eastAsia="th-TH"/>
              </w:rPr>
            </w:pPr>
          </w:p>
        </w:tc>
        <w:tc>
          <w:tcPr>
            <w:tcW w:w="1167" w:type="dxa"/>
            <w:tcBorders>
              <w:top w:val="single" w:sz="4" w:space="0" w:color="auto"/>
              <w:left w:val="nil"/>
              <w:right w:val="nil"/>
            </w:tcBorders>
            <w:shd w:val="clear" w:color="auto" w:fill="auto"/>
            <w:vAlign w:val="bottom"/>
          </w:tcPr>
          <w:p w14:paraId="34F3B3B7" w14:textId="77777777" w:rsidR="00990587" w:rsidRPr="00B850B3" w:rsidRDefault="00990587" w:rsidP="00990587">
            <w:pPr>
              <w:pStyle w:val="a"/>
              <w:tabs>
                <w:tab w:val="decimal" w:pos="940"/>
              </w:tabs>
              <w:ind w:right="-72"/>
              <w:jc w:val="both"/>
              <w:rPr>
                <w:rFonts w:ascii="Arial" w:eastAsia="Cordia New" w:cs="Arial"/>
                <w:snapToGrid w:val="0"/>
                <w:sz w:val="12"/>
                <w:szCs w:val="12"/>
                <w:cs/>
                <w:lang w:eastAsia="th-TH"/>
              </w:rPr>
            </w:pPr>
          </w:p>
        </w:tc>
      </w:tr>
      <w:tr w:rsidR="00990587" w:rsidRPr="00CC579F" w14:paraId="5A5119E4" w14:textId="77777777" w:rsidTr="00B850B3">
        <w:tc>
          <w:tcPr>
            <w:tcW w:w="3258" w:type="dxa"/>
            <w:shd w:val="clear" w:color="auto" w:fill="auto"/>
            <w:vAlign w:val="bottom"/>
          </w:tcPr>
          <w:p w14:paraId="7B24DC6B" w14:textId="77777777" w:rsidR="00990587" w:rsidRPr="00CC579F" w:rsidRDefault="00990587" w:rsidP="00990587">
            <w:pPr>
              <w:ind w:right="-108"/>
              <w:jc w:val="left"/>
              <w:rPr>
                <w:sz w:val="16"/>
                <w:szCs w:val="16"/>
              </w:rPr>
            </w:pPr>
            <w:r w:rsidRPr="00CC579F">
              <w:rPr>
                <w:sz w:val="18"/>
                <w:szCs w:val="18"/>
              </w:rPr>
              <w:t>Total revenue</w:t>
            </w:r>
          </w:p>
        </w:tc>
        <w:tc>
          <w:tcPr>
            <w:tcW w:w="1297" w:type="dxa"/>
            <w:tcBorders>
              <w:bottom w:val="single" w:sz="4" w:space="0" w:color="auto"/>
            </w:tcBorders>
            <w:shd w:val="clear" w:color="auto" w:fill="auto"/>
          </w:tcPr>
          <w:p w14:paraId="5028FC0B" w14:textId="55BB0E8A" w:rsidR="00990587" w:rsidRPr="003F22CF" w:rsidRDefault="00990587" w:rsidP="00990587">
            <w:pPr>
              <w:pStyle w:val="a"/>
              <w:tabs>
                <w:tab w:val="decimal" w:pos="1072"/>
              </w:tabs>
              <w:ind w:left="-59" w:right="34"/>
              <w:jc w:val="both"/>
              <w:rPr>
                <w:rFonts w:ascii="Arial" w:eastAsia="Cordia New" w:cs="Arial"/>
                <w:snapToGrid w:val="0"/>
                <w:sz w:val="18"/>
                <w:szCs w:val="18"/>
                <w:cs/>
                <w:lang w:eastAsia="th-TH"/>
              </w:rPr>
            </w:pPr>
            <w:r w:rsidRPr="00341203">
              <w:rPr>
                <w:rFonts w:ascii="Arial" w:eastAsia="Cordia New" w:cs="Arial" w:hint="cs"/>
                <w:snapToGrid w:val="0"/>
                <w:sz w:val="18"/>
                <w:szCs w:val="18"/>
                <w:cs/>
                <w:lang w:eastAsia="th-TH"/>
              </w:rPr>
              <w:t>166,01</w:t>
            </w:r>
            <w:r w:rsidR="003F22CF" w:rsidRPr="003F22CF">
              <w:rPr>
                <w:rFonts w:ascii="Arial" w:eastAsia="Cordia New" w:cs="Arial" w:hint="cs"/>
                <w:snapToGrid w:val="0"/>
                <w:sz w:val="18"/>
                <w:szCs w:val="18"/>
                <w:cs/>
                <w:lang w:eastAsia="th-TH"/>
              </w:rPr>
              <w:t>5</w:t>
            </w:r>
          </w:p>
        </w:tc>
        <w:tc>
          <w:tcPr>
            <w:tcW w:w="1299" w:type="dxa"/>
            <w:tcBorders>
              <w:bottom w:val="single" w:sz="4" w:space="0" w:color="auto"/>
            </w:tcBorders>
            <w:shd w:val="clear" w:color="auto" w:fill="auto"/>
          </w:tcPr>
          <w:p w14:paraId="4F59FF8C" w14:textId="7A2CF135" w:rsidR="00990587" w:rsidRPr="00B850B3" w:rsidRDefault="00990587" w:rsidP="00990587">
            <w:pPr>
              <w:pStyle w:val="a"/>
              <w:tabs>
                <w:tab w:val="decimal" w:pos="1072"/>
              </w:tabs>
              <w:ind w:left="-59" w:right="34"/>
              <w:jc w:val="right"/>
              <w:rPr>
                <w:rFonts w:ascii="Arial" w:eastAsia="Cordia New" w:cs="Arial"/>
                <w:snapToGrid w:val="0"/>
                <w:sz w:val="18"/>
                <w:szCs w:val="18"/>
                <w:lang w:eastAsia="th-TH"/>
              </w:rPr>
            </w:pPr>
            <w:r w:rsidRPr="00B850B3">
              <w:rPr>
                <w:rFonts w:ascii="Arial" w:eastAsia="Cordia New" w:cs="Arial"/>
                <w:snapToGrid w:val="0"/>
                <w:sz w:val="18"/>
                <w:szCs w:val="18"/>
                <w:lang w:eastAsia="th-TH"/>
              </w:rPr>
              <w:t>364,144</w:t>
            </w:r>
          </w:p>
        </w:tc>
        <w:tc>
          <w:tcPr>
            <w:tcW w:w="1299" w:type="dxa"/>
            <w:tcBorders>
              <w:bottom w:val="single" w:sz="4" w:space="0" w:color="auto"/>
            </w:tcBorders>
            <w:shd w:val="clear" w:color="auto" w:fill="auto"/>
          </w:tcPr>
          <w:p w14:paraId="4AAD77A0" w14:textId="78BBB48E" w:rsidR="00990587" w:rsidRPr="00B850B3" w:rsidRDefault="00990587" w:rsidP="00990587">
            <w:pPr>
              <w:pStyle w:val="a"/>
              <w:tabs>
                <w:tab w:val="decimal" w:pos="1072"/>
              </w:tabs>
              <w:ind w:left="-59" w:right="34"/>
              <w:jc w:val="right"/>
              <w:rPr>
                <w:rFonts w:ascii="Arial" w:eastAsia="Cordia New" w:cs="Arial"/>
                <w:snapToGrid w:val="0"/>
                <w:sz w:val="18"/>
                <w:szCs w:val="18"/>
                <w:lang w:eastAsia="th-TH"/>
              </w:rPr>
            </w:pPr>
            <w:r w:rsidRPr="00B850B3">
              <w:rPr>
                <w:rFonts w:ascii="Arial" w:eastAsia="Cordia New" w:cs="Arial"/>
                <w:snapToGrid w:val="0"/>
                <w:sz w:val="18"/>
                <w:szCs w:val="18"/>
                <w:lang w:eastAsia="th-TH"/>
              </w:rPr>
              <w:t>697,515</w:t>
            </w:r>
          </w:p>
        </w:tc>
        <w:tc>
          <w:tcPr>
            <w:tcW w:w="1235" w:type="dxa"/>
            <w:tcBorders>
              <w:bottom w:val="single" w:sz="4" w:space="0" w:color="auto"/>
            </w:tcBorders>
            <w:shd w:val="clear" w:color="auto" w:fill="auto"/>
          </w:tcPr>
          <w:p w14:paraId="7BD2FFD3" w14:textId="2A4CA6FE" w:rsidR="00990587" w:rsidRPr="00B850B3" w:rsidRDefault="00990587" w:rsidP="00990587">
            <w:pPr>
              <w:tabs>
                <w:tab w:val="decimal" w:pos="1027"/>
              </w:tabs>
              <w:ind w:right="-72"/>
              <w:rPr>
                <w:snapToGrid w:val="0"/>
                <w:sz w:val="18"/>
                <w:szCs w:val="18"/>
                <w:lang w:val="th-TH" w:eastAsia="th-TH"/>
              </w:rPr>
            </w:pPr>
            <w:r w:rsidRPr="00B850B3">
              <w:rPr>
                <w:snapToGrid w:val="0"/>
                <w:sz w:val="18"/>
                <w:szCs w:val="18"/>
                <w:lang w:eastAsia="th-TH"/>
              </w:rPr>
              <w:t xml:space="preserve">-      </w:t>
            </w:r>
          </w:p>
        </w:tc>
        <w:tc>
          <w:tcPr>
            <w:tcW w:w="1167" w:type="dxa"/>
            <w:tcBorders>
              <w:bottom w:val="single" w:sz="4" w:space="0" w:color="auto"/>
            </w:tcBorders>
            <w:shd w:val="clear" w:color="auto" w:fill="auto"/>
          </w:tcPr>
          <w:p w14:paraId="68AD4586" w14:textId="70F33E53" w:rsidR="00990587" w:rsidRPr="00B850B3" w:rsidRDefault="00990587" w:rsidP="00990587">
            <w:pPr>
              <w:pStyle w:val="a"/>
              <w:tabs>
                <w:tab w:val="decimal" w:pos="940"/>
              </w:tabs>
              <w:ind w:right="-72"/>
              <w:jc w:val="both"/>
              <w:rPr>
                <w:rFonts w:ascii="Arial" w:eastAsia="Cordia New" w:cs="Arial"/>
                <w:snapToGrid w:val="0"/>
                <w:sz w:val="18"/>
                <w:szCs w:val="18"/>
                <w:cs/>
                <w:lang w:eastAsia="th-TH"/>
              </w:rPr>
            </w:pPr>
            <w:r w:rsidRPr="00B850B3">
              <w:rPr>
                <w:rFonts w:ascii="Arial" w:eastAsia="Arial Unicode MS" w:cs="Arial"/>
                <w:snapToGrid w:val="0"/>
                <w:sz w:val="18"/>
                <w:szCs w:val="18"/>
                <w:lang w:eastAsia="th-TH"/>
              </w:rPr>
              <w:t>1,227,674</w:t>
            </w:r>
          </w:p>
        </w:tc>
      </w:tr>
    </w:tbl>
    <w:p w14:paraId="509181F1" w14:textId="6BD47F2F" w:rsidR="00C969A4" w:rsidRPr="003F22CF" w:rsidRDefault="00C969A4" w:rsidP="0075660E">
      <w:pPr>
        <w:rPr>
          <w:sz w:val="18"/>
          <w:szCs w:val="18"/>
        </w:rPr>
      </w:pPr>
    </w:p>
    <w:p w14:paraId="188089C5" w14:textId="52B5FC88" w:rsidR="00E865DB" w:rsidRPr="00CC579F" w:rsidRDefault="00E865DB" w:rsidP="00E865DB">
      <w:pPr>
        <w:rPr>
          <w:rFonts w:eastAsia="Arial Unicode MS"/>
          <w:b/>
          <w:bCs/>
          <w:color w:val="CF4A02"/>
          <w:spacing w:val="-2"/>
          <w:sz w:val="18"/>
          <w:szCs w:val="18"/>
        </w:rPr>
      </w:pPr>
      <w:r w:rsidRPr="00CC579F">
        <w:rPr>
          <w:rFonts w:eastAsia="Arial Unicode MS"/>
          <w:b/>
          <w:bCs/>
          <w:color w:val="CF4A02"/>
          <w:spacing w:val="-2"/>
          <w:sz w:val="18"/>
          <w:szCs w:val="18"/>
        </w:rPr>
        <w:t xml:space="preserve">Disaggregation of </w:t>
      </w:r>
      <w:r>
        <w:rPr>
          <w:rFonts w:eastAsia="Arial Unicode MS"/>
          <w:b/>
          <w:bCs/>
          <w:color w:val="CF4A02"/>
          <w:spacing w:val="-2"/>
          <w:sz w:val="18"/>
          <w:szCs w:val="18"/>
        </w:rPr>
        <w:t xml:space="preserve">assets and liabilities </w:t>
      </w:r>
      <w:r w:rsidRPr="00CC579F">
        <w:rPr>
          <w:rFonts w:eastAsia="Arial Unicode MS"/>
          <w:b/>
          <w:bCs/>
          <w:color w:val="CF4A02"/>
          <w:spacing w:val="-2"/>
          <w:sz w:val="18"/>
          <w:szCs w:val="18"/>
        </w:rPr>
        <w:t xml:space="preserve">for the </w:t>
      </w:r>
      <w:r>
        <w:rPr>
          <w:rFonts w:eastAsia="Arial Unicode MS"/>
          <w:b/>
          <w:bCs/>
          <w:color w:val="CF4A02"/>
          <w:spacing w:val="-2"/>
          <w:sz w:val="18"/>
          <w:szCs w:val="18"/>
        </w:rPr>
        <w:t xml:space="preserve">consolidated </w:t>
      </w:r>
      <w:r w:rsidRPr="00CC579F">
        <w:rPr>
          <w:rFonts w:eastAsia="Arial Unicode MS"/>
          <w:b/>
          <w:bCs/>
          <w:color w:val="CF4A02"/>
          <w:spacing w:val="-2"/>
          <w:sz w:val="18"/>
          <w:szCs w:val="18"/>
        </w:rPr>
        <w:t>financial information are as follows:</w:t>
      </w:r>
    </w:p>
    <w:p w14:paraId="2D30D82F" w14:textId="77777777" w:rsidR="00E865DB" w:rsidRPr="00CC579F" w:rsidRDefault="00E865DB" w:rsidP="0075660E">
      <w:pPr>
        <w:rPr>
          <w:sz w:val="18"/>
          <w:szCs w:val="18"/>
          <w:lang w:val="en-US"/>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5660E" w:rsidRPr="00CC579F" w14:paraId="07972377" w14:textId="77777777" w:rsidTr="00FD222F">
        <w:tc>
          <w:tcPr>
            <w:tcW w:w="3258" w:type="dxa"/>
            <w:vAlign w:val="bottom"/>
          </w:tcPr>
          <w:p w14:paraId="48F87898" w14:textId="77777777" w:rsidR="0075660E" w:rsidRPr="00CC579F"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F374D23" w14:textId="77777777" w:rsidR="0075660E" w:rsidRPr="00CC579F" w:rsidRDefault="0075660E" w:rsidP="000549EA">
            <w:pPr>
              <w:ind w:right="-72"/>
              <w:jc w:val="center"/>
              <w:rPr>
                <w:b/>
                <w:bCs/>
                <w:sz w:val="18"/>
                <w:szCs w:val="18"/>
                <w:lang w:val="en-US"/>
              </w:rPr>
            </w:pPr>
            <w:r w:rsidRPr="00CC579F">
              <w:rPr>
                <w:b/>
                <w:bCs/>
                <w:sz w:val="18"/>
                <w:szCs w:val="18"/>
                <w:lang w:val="en-US"/>
              </w:rPr>
              <w:t>Consolidated financial information (Baht’000)</w:t>
            </w:r>
          </w:p>
        </w:tc>
      </w:tr>
      <w:tr w:rsidR="0075660E" w:rsidRPr="00CC579F" w14:paraId="12AD379F" w14:textId="77777777" w:rsidTr="00FD222F">
        <w:tc>
          <w:tcPr>
            <w:tcW w:w="3258" w:type="dxa"/>
            <w:vAlign w:val="bottom"/>
          </w:tcPr>
          <w:p w14:paraId="4C384780" w14:textId="77777777" w:rsidR="0075660E" w:rsidRPr="00CC579F"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61BC6FA" w14:textId="77777777" w:rsidR="0075660E" w:rsidRPr="00CC579F" w:rsidRDefault="0075660E" w:rsidP="000549EA">
            <w:pPr>
              <w:ind w:right="-72"/>
              <w:jc w:val="center"/>
              <w:rPr>
                <w:b/>
                <w:bCs/>
                <w:sz w:val="18"/>
                <w:szCs w:val="18"/>
                <w:lang w:val="en-US"/>
              </w:rPr>
            </w:pPr>
            <w:r w:rsidRPr="00CC579F">
              <w:rPr>
                <w:b/>
                <w:bCs/>
                <w:sz w:val="18"/>
                <w:szCs w:val="18"/>
                <w:lang w:val="en-US"/>
              </w:rPr>
              <w:t>(Unaudited)</w:t>
            </w:r>
          </w:p>
        </w:tc>
      </w:tr>
      <w:tr w:rsidR="0075660E" w:rsidRPr="00CC579F" w14:paraId="67C909D7" w14:textId="77777777" w:rsidTr="00FD222F">
        <w:tc>
          <w:tcPr>
            <w:tcW w:w="3258" w:type="dxa"/>
            <w:vAlign w:val="bottom"/>
          </w:tcPr>
          <w:p w14:paraId="1A3B773A" w14:textId="77777777" w:rsidR="0075660E" w:rsidRPr="00CC579F"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659A2D7" w14:textId="37A036F2" w:rsidR="0075660E" w:rsidRPr="00CC579F" w:rsidRDefault="0075660E" w:rsidP="000549EA">
            <w:pPr>
              <w:ind w:right="-72"/>
              <w:jc w:val="center"/>
              <w:rPr>
                <w:b/>
                <w:bCs/>
                <w:sz w:val="18"/>
                <w:szCs w:val="18"/>
                <w:lang w:val="en-US"/>
              </w:rPr>
            </w:pPr>
            <w:r w:rsidRPr="00CC579F">
              <w:rPr>
                <w:b/>
                <w:bCs/>
                <w:sz w:val="18"/>
                <w:szCs w:val="18"/>
                <w:lang w:val="en-US"/>
              </w:rPr>
              <w:t xml:space="preserve">As at </w:t>
            </w:r>
            <w:r w:rsidR="008E51DF">
              <w:rPr>
                <w:b/>
                <w:bCs/>
                <w:sz w:val="18"/>
                <w:szCs w:val="18"/>
              </w:rPr>
              <w:t xml:space="preserve">30 June </w:t>
            </w:r>
            <w:r w:rsidR="002E388C" w:rsidRPr="00CC579F">
              <w:rPr>
                <w:b/>
                <w:bCs/>
                <w:sz w:val="18"/>
                <w:szCs w:val="18"/>
              </w:rPr>
              <w:t>202</w:t>
            </w:r>
            <w:r w:rsidR="00477CF7" w:rsidRPr="00CC579F">
              <w:rPr>
                <w:b/>
                <w:bCs/>
                <w:sz w:val="18"/>
                <w:szCs w:val="18"/>
              </w:rPr>
              <w:t>3</w:t>
            </w:r>
          </w:p>
        </w:tc>
      </w:tr>
      <w:tr w:rsidR="0075660E" w:rsidRPr="00CC579F" w14:paraId="1C721980" w14:textId="77777777" w:rsidTr="00FD222F">
        <w:tc>
          <w:tcPr>
            <w:tcW w:w="3258" w:type="dxa"/>
            <w:vAlign w:val="bottom"/>
          </w:tcPr>
          <w:p w14:paraId="268B6123" w14:textId="77777777" w:rsidR="0075660E" w:rsidRPr="00CC579F" w:rsidRDefault="0075660E" w:rsidP="000549EA">
            <w:pPr>
              <w:ind w:right="-108"/>
              <w:jc w:val="left"/>
              <w:rPr>
                <w:sz w:val="18"/>
                <w:szCs w:val="18"/>
              </w:rPr>
            </w:pPr>
          </w:p>
        </w:tc>
        <w:tc>
          <w:tcPr>
            <w:tcW w:w="1297" w:type="dxa"/>
            <w:tcBorders>
              <w:top w:val="nil"/>
              <w:left w:val="nil"/>
              <w:bottom w:val="single" w:sz="4" w:space="0" w:color="auto"/>
              <w:right w:val="nil"/>
            </w:tcBorders>
            <w:vAlign w:val="bottom"/>
            <w:hideMark/>
          </w:tcPr>
          <w:p w14:paraId="4C1A41FF" w14:textId="77777777" w:rsidR="0075660E" w:rsidRPr="00CC579F" w:rsidRDefault="0075660E" w:rsidP="000549EA">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CC579F" w:rsidRDefault="0075660E" w:rsidP="000549EA">
            <w:pPr>
              <w:ind w:right="-4"/>
              <w:jc w:val="right"/>
              <w:rPr>
                <w:b/>
                <w:bCs/>
                <w:sz w:val="18"/>
                <w:szCs w:val="18"/>
                <w:lang w:val="en-US"/>
              </w:rPr>
            </w:pPr>
            <w:r w:rsidRPr="00CC579F">
              <w:rPr>
                <w:b/>
                <w:bCs/>
                <w:sz w:val="18"/>
                <w:szCs w:val="18"/>
                <w:lang w:val="en-US"/>
              </w:rPr>
              <w:t>House and</w:t>
            </w:r>
          </w:p>
          <w:p w14:paraId="34D399E7" w14:textId="77777777" w:rsidR="0075660E" w:rsidRPr="00CC579F" w:rsidRDefault="0075660E" w:rsidP="000549EA">
            <w:pPr>
              <w:ind w:right="-4"/>
              <w:jc w:val="right"/>
              <w:rPr>
                <w:b/>
                <w:bCs/>
                <w:sz w:val="18"/>
                <w:szCs w:val="18"/>
                <w:lang w:val="en-US"/>
              </w:rPr>
            </w:pPr>
            <w:r w:rsidRPr="00CC579F">
              <w:rPr>
                <w:b/>
                <w:bCs/>
                <w:sz w:val="18"/>
                <w:szCs w:val="18"/>
                <w:lang w:val="en-US"/>
              </w:rPr>
              <w:t>land</w:t>
            </w:r>
          </w:p>
        </w:tc>
        <w:tc>
          <w:tcPr>
            <w:tcW w:w="1299" w:type="dxa"/>
            <w:tcBorders>
              <w:top w:val="nil"/>
              <w:left w:val="nil"/>
              <w:bottom w:val="single" w:sz="4" w:space="0" w:color="auto"/>
              <w:right w:val="nil"/>
            </w:tcBorders>
            <w:vAlign w:val="bottom"/>
            <w:hideMark/>
          </w:tcPr>
          <w:p w14:paraId="34C41274" w14:textId="77777777" w:rsidR="0075660E" w:rsidRPr="00CC579F" w:rsidRDefault="0075660E" w:rsidP="000549EA">
            <w:pPr>
              <w:ind w:left="-36"/>
              <w:jc w:val="right"/>
              <w:rPr>
                <w:b/>
                <w:bCs/>
                <w:sz w:val="18"/>
                <w:szCs w:val="18"/>
              </w:rPr>
            </w:pPr>
            <w:r w:rsidRPr="00CC579F">
              <w:rPr>
                <w:b/>
                <w:bCs/>
                <w:sz w:val="18"/>
                <w:szCs w:val="18"/>
              </w:rPr>
              <w:t>Rental and</w:t>
            </w:r>
          </w:p>
          <w:p w14:paraId="6104B651" w14:textId="77777777" w:rsidR="0075660E" w:rsidRPr="00CC579F" w:rsidRDefault="0075660E" w:rsidP="000549EA">
            <w:pPr>
              <w:ind w:left="-36"/>
              <w:jc w:val="right"/>
              <w:rPr>
                <w:b/>
                <w:bCs/>
                <w:sz w:val="18"/>
                <w:szCs w:val="18"/>
              </w:rPr>
            </w:pPr>
            <w:r w:rsidRPr="00CC579F">
              <w:rPr>
                <w:b/>
                <w:bCs/>
                <w:sz w:val="18"/>
                <w:szCs w:val="18"/>
              </w:rPr>
              <w:t>service</w:t>
            </w:r>
          </w:p>
          <w:p w14:paraId="0CD33AE3" w14:textId="77777777" w:rsidR="0075660E" w:rsidRPr="00CC579F" w:rsidRDefault="0075660E" w:rsidP="000549EA">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CC579F" w:rsidRDefault="0075660E" w:rsidP="000549EA">
            <w:pPr>
              <w:jc w:val="right"/>
              <w:rPr>
                <w:b/>
                <w:bCs/>
                <w:sz w:val="18"/>
                <w:szCs w:val="18"/>
                <w:lang w:val="en-US"/>
              </w:rPr>
            </w:pPr>
            <w:r w:rsidRPr="00CC579F">
              <w:rPr>
                <w:b/>
                <w:bCs/>
                <w:sz w:val="18"/>
                <w:szCs w:val="18"/>
                <w:lang w:val="en-US"/>
              </w:rPr>
              <w:t>Others</w:t>
            </w:r>
          </w:p>
        </w:tc>
        <w:tc>
          <w:tcPr>
            <w:tcW w:w="1167" w:type="dxa"/>
            <w:tcBorders>
              <w:top w:val="single" w:sz="4" w:space="0" w:color="auto"/>
              <w:left w:val="nil"/>
              <w:bottom w:val="single" w:sz="4" w:space="0" w:color="auto"/>
              <w:right w:val="nil"/>
            </w:tcBorders>
            <w:vAlign w:val="bottom"/>
            <w:hideMark/>
          </w:tcPr>
          <w:p w14:paraId="3684B720" w14:textId="77777777" w:rsidR="0075660E" w:rsidRPr="00CC579F" w:rsidRDefault="0075660E" w:rsidP="005B65E7">
            <w:pPr>
              <w:tabs>
                <w:tab w:val="decimal" w:pos="931"/>
              </w:tabs>
              <w:ind w:right="-72"/>
              <w:rPr>
                <w:b/>
                <w:bCs/>
                <w:sz w:val="18"/>
                <w:szCs w:val="18"/>
                <w:lang w:val="en-US"/>
              </w:rPr>
            </w:pPr>
            <w:r w:rsidRPr="00CC579F">
              <w:rPr>
                <w:b/>
                <w:bCs/>
                <w:sz w:val="18"/>
                <w:szCs w:val="18"/>
                <w:lang w:val="en-US"/>
              </w:rPr>
              <w:t>Total</w:t>
            </w:r>
          </w:p>
        </w:tc>
      </w:tr>
      <w:tr w:rsidR="0075660E" w:rsidRPr="00CC579F" w14:paraId="6D1FBE51" w14:textId="77777777" w:rsidTr="00FD222F">
        <w:tc>
          <w:tcPr>
            <w:tcW w:w="3258" w:type="dxa"/>
            <w:vAlign w:val="bottom"/>
          </w:tcPr>
          <w:p w14:paraId="6048F2EE" w14:textId="77777777" w:rsidR="0075660E" w:rsidRPr="00CC579F" w:rsidRDefault="0075660E" w:rsidP="000549EA">
            <w:pPr>
              <w:ind w:right="-108"/>
              <w:jc w:val="left"/>
              <w:rPr>
                <w:sz w:val="16"/>
                <w:szCs w:val="16"/>
              </w:rPr>
            </w:pPr>
          </w:p>
        </w:tc>
        <w:tc>
          <w:tcPr>
            <w:tcW w:w="1297" w:type="dxa"/>
            <w:tcBorders>
              <w:top w:val="single" w:sz="4" w:space="0" w:color="auto"/>
              <w:left w:val="nil"/>
              <w:bottom w:val="nil"/>
              <w:right w:val="nil"/>
            </w:tcBorders>
            <w:shd w:val="clear" w:color="auto" w:fill="FAFAFA"/>
            <w:vAlign w:val="bottom"/>
          </w:tcPr>
          <w:p w14:paraId="699C6D79" w14:textId="77777777" w:rsidR="0075660E" w:rsidRPr="00CC579F" w:rsidRDefault="0075660E" w:rsidP="000549EA">
            <w:pPr>
              <w:tabs>
                <w:tab w:val="decimal" w:pos="1072"/>
              </w:tabs>
              <w:ind w:right="-72"/>
              <w:rPr>
                <w:snapToGrid w:val="0"/>
                <w:sz w:val="16"/>
                <w:szCs w:val="16"/>
                <w:cs/>
                <w:lang w:val="en-US" w:eastAsia="th-TH"/>
              </w:rPr>
            </w:pPr>
          </w:p>
        </w:tc>
        <w:tc>
          <w:tcPr>
            <w:tcW w:w="1299" w:type="dxa"/>
            <w:tcBorders>
              <w:top w:val="single" w:sz="4" w:space="0" w:color="auto"/>
              <w:left w:val="nil"/>
              <w:bottom w:val="nil"/>
              <w:right w:val="nil"/>
            </w:tcBorders>
            <w:shd w:val="clear" w:color="auto" w:fill="FAFAFA"/>
            <w:vAlign w:val="bottom"/>
          </w:tcPr>
          <w:p w14:paraId="3120B311" w14:textId="77777777" w:rsidR="0075660E" w:rsidRPr="00CC579F" w:rsidRDefault="0075660E" w:rsidP="000549EA">
            <w:pPr>
              <w:tabs>
                <w:tab w:val="decimal" w:pos="1072"/>
              </w:tabs>
              <w:ind w:right="-72"/>
              <w:rPr>
                <w:snapToGrid w:val="0"/>
                <w:sz w:val="16"/>
                <w:szCs w:val="16"/>
                <w:lang w:val="en-US" w:eastAsia="th-TH"/>
              </w:rPr>
            </w:pPr>
          </w:p>
        </w:tc>
        <w:tc>
          <w:tcPr>
            <w:tcW w:w="1299" w:type="dxa"/>
            <w:tcBorders>
              <w:top w:val="single" w:sz="4" w:space="0" w:color="auto"/>
              <w:left w:val="nil"/>
              <w:bottom w:val="nil"/>
              <w:right w:val="nil"/>
            </w:tcBorders>
            <w:shd w:val="clear" w:color="auto" w:fill="FAFAFA"/>
            <w:vAlign w:val="bottom"/>
          </w:tcPr>
          <w:p w14:paraId="4E827388" w14:textId="77777777" w:rsidR="0075660E" w:rsidRPr="00CC579F" w:rsidRDefault="0075660E" w:rsidP="000549EA">
            <w:pPr>
              <w:tabs>
                <w:tab w:val="decimal" w:pos="1072"/>
              </w:tabs>
              <w:ind w:right="-72"/>
              <w:rPr>
                <w:snapToGrid w:val="0"/>
                <w:sz w:val="16"/>
                <w:szCs w:val="16"/>
                <w:lang w:val="en-US" w:eastAsia="th-TH"/>
              </w:rPr>
            </w:pPr>
          </w:p>
        </w:tc>
        <w:tc>
          <w:tcPr>
            <w:tcW w:w="1235" w:type="dxa"/>
            <w:tcBorders>
              <w:top w:val="single" w:sz="4" w:space="0" w:color="auto"/>
              <w:left w:val="nil"/>
              <w:bottom w:val="nil"/>
              <w:right w:val="nil"/>
            </w:tcBorders>
            <w:shd w:val="clear" w:color="auto" w:fill="FAFAFA"/>
            <w:vAlign w:val="bottom"/>
          </w:tcPr>
          <w:p w14:paraId="7D9718DF" w14:textId="77777777" w:rsidR="0075660E" w:rsidRPr="00CC579F" w:rsidRDefault="0075660E" w:rsidP="000549EA">
            <w:pPr>
              <w:tabs>
                <w:tab w:val="decimal" w:pos="1027"/>
              </w:tabs>
              <w:ind w:right="-72"/>
              <w:rPr>
                <w:snapToGrid w:val="0"/>
                <w:sz w:val="16"/>
                <w:szCs w:val="16"/>
                <w:lang w:val="en-US" w:eastAsia="th-TH"/>
              </w:rPr>
            </w:pPr>
          </w:p>
        </w:tc>
        <w:tc>
          <w:tcPr>
            <w:tcW w:w="1167" w:type="dxa"/>
            <w:tcBorders>
              <w:top w:val="single" w:sz="4" w:space="0" w:color="auto"/>
              <w:left w:val="nil"/>
              <w:right w:val="nil"/>
            </w:tcBorders>
            <w:shd w:val="clear" w:color="auto" w:fill="FAFAFA"/>
            <w:vAlign w:val="bottom"/>
          </w:tcPr>
          <w:p w14:paraId="28A21581" w14:textId="77777777" w:rsidR="0075660E" w:rsidRPr="00CC579F" w:rsidRDefault="0075660E" w:rsidP="000549EA">
            <w:pPr>
              <w:tabs>
                <w:tab w:val="decimal" w:pos="970"/>
              </w:tabs>
              <w:ind w:right="-72"/>
              <w:rPr>
                <w:snapToGrid w:val="0"/>
                <w:sz w:val="16"/>
                <w:szCs w:val="16"/>
                <w:lang w:val="en-US" w:eastAsia="th-TH"/>
              </w:rPr>
            </w:pPr>
          </w:p>
        </w:tc>
      </w:tr>
      <w:tr w:rsidR="00CA668F" w:rsidRPr="00CC579F" w14:paraId="3A6A3E20" w14:textId="77777777" w:rsidTr="008A370C">
        <w:tc>
          <w:tcPr>
            <w:tcW w:w="3258" w:type="dxa"/>
            <w:vAlign w:val="bottom"/>
          </w:tcPr>
          <w:p w14:paraId="75D51C10" w14:textId="77777777" w:rsidR="00CA668F" w:rsidRPr="00CC579F" w:rsidRDefault="00CA668F" w:rsidP="00CA668F">
            <w:pPr>
              <w:ind w:right="-108"/>
              <w:jc w:val="left"/>
              <w:rPr>
                <w:sz w:val="18"/>
                <w:szCs w:val="18"/>
              </w:rPr>
            </w:pPr>
            <w:r w:rsidRPr="00CC579F">
              <w:rPr>
                <w:sz w:val="18"/>
                <w:szCs w:val="18"/>
              </w:rPr>
              <w:t>Segment assets</w:t>
            </w:r>
          </w:p>
        </w:tc>
        <w:tc>
          <w:tcPr>
            <w:tcW w:w="1297" w:type="dxa"/>
            <w:shd w:val="clear" w:color="auto" w:fill="FAFAFA"/>
            <w:vAlign w:val="bottom"/>
          </w:tcPr>
          <w:p w14:paraId="0BA28EB9" w14:textId="5BE249A7" w:rsidR="00CA668F" w:rsidRPr="00CA668F" w:rsidRDefault="00CA668F" w:rsidP="00CA668F">
            <w:pPr>
              <w:tabs>
                <w:tab w:val="decimal" w:pos="1068"/>
              </w:tabs>
              <w:ind w:right="-72"/>
              <w:rPr>
                <w:snapToGrid w:val="0"/>
                <w:sz w:val="18"/>
                <w:szCs w:val="18"/>
                <w:lang w:eastAsia="th-TH"/>
              </w:rPr>
            </w:pPr>
            <w:r w:rsidRPr="00CA668F">
              <w:rPr>
                <w:snapToGrid w:val="0"/>
                <w:sz w:val="18"/>
                <w:szCs w:val="18"/>
                <w:lang w:eastAsia="th-TH"/>
              </w:rPr>
              <w:t>11,317,831</w:t>
            </w:r>
          </w:p>
        </w:tc>
        <w:tc>
          <w:tcPr>
            <w:tcW w:w="1299" w:type="dxa"/>
            <w:shd w:val="clear" w:color="auto" w:fill="FAFAFA"/>
          </w:tcPr>
          <w:p w14:paraId="7649FAE3" w14:textId="4695A828" w:rsidR="00CA668F" w:rsidRPr="00CA668F" w:rsidRDefault="00CA668F" w:rsidP="00CA668F">
            <w:pPr>
              <w:tabs>
                <w:tab w:val="decimal" w:pos="1068"/>
              </w:tabs>
              <w:ind w:right="-72"/>
              <w:rPr>
                <w:snapToGrid w:val="0"/>
                <w:sz w:val="18"/>
                <w:szCs w:val="18"/>
                <w:lang w:eastAsia="th-TH"/>
              </w:rPr>
            </w:pPr>
            <w:r w:rsidRPr="00CA668F">
              <w:rPr>
                <w:snapToGrid w:val="0"/>
                <w:sz w:val="18"/>
                <w:szCs w:val="18"/>
                <w:lang w:eastAsia="th-TH"/>
              </w:rPr>
              <w:t>4,502,159</w:t>
            </w:r>
          </w:p>
        </w:tc>
        <w:tc>
          <w:tcPr>
            <w:tcW w:w="1299" w:type="dxa"/>
            <w:shd w:val="clear" w:color="auto" w:fill="FAFAFA"/>
          </w:tcPr>
          <w:p w14:paraId="0F2AD2B3" w14:textId="7B2829BA" w:rsidR="00CA668F" w:rsidRPr="00CA668F" w:rsidRDefault="00CA668F" w:rsidP="00CA668F">
            <w:pPr>
              <w:tabs>
                <w:tab w:val="decimal" w:pos="1068"/>
              </w:tabs>
              <w:ind w:right="-72"/>
              <w:rPr>
                <w:snapToGrid w:val="0"/>
                <w:sz w:val="18"/>
                <w:szCs w:val="18"/>
                <w:cs/>
                <w:lang w:eastAsia="th-TH"/>
              </w:rPr>
            </w:pPr>
            <w:r w:rsidRPr="00CA668F">
              <w:rPr>
                <w:snapToGrid w:val="0"/>
                <w:sz w:val="18"/>
                <w:szCs w:val="18"/>
                <w:lang w:eastAsia="th-TH"/>
              </w:rPr>
              <w:t>2,791,963</w:t>
            </w:r>
          </w:p>
        </w:tc>
        <w:tc>
          <w:tcPr>
            <w:tcW w:w="1235" w:type="dxa"/>
            <w:shd w:val="clear" w:color="auto" w:fill="FAFAFA"/>
          </w:tcPr>
          <w:p w14:paraId="78E1D6CB" w14:textId="792CFA35" w:rsidR="00CA668F" w:rsidRPr="00CA668F" w:rsidRDefault="00CA668F" w:rsidP="00CA668F">
            <w:pPr>
              <w:pStyle w:val="a"/>
              <w:tabs>
                <w:tab w:val="decimal" w:pos="1009"/>
              </w:tabs>
              <w:ind w:right="-72"/>
              <w:jc w:val="both"/>
              <w:rPr>
                <w:rFonts w:ascii="Arial" w:eastAsia="Arial Unicode MS" w:cs="Arial"/>
                <w:snapToGrid w:val="0"/>
                <w:sz w:val="18"/>
                <w:szCs w:val="18"/>
                <w:lang w:eastAsia="th-TH"/>
              </w:rPr>
            </w:pPr>
            <w:r w:rsidRPr="00CA668F">
              <w:rPr>
                <w:rFonts w:ascii="Arial" w:eastAsia="Arial Unicode MS" w:cs="Arial"/>
                <w:snapToGrid w:val="0"/>
                <w:sz w:val="18"/>
                <w:szCs w:val="18"/>
                <w:lang w:eastAsia="th-TH"/>
              </w:rPr>
              <w:t>60,788</w:t>
            </w:r>
          </w:p>
        </w:tc>
        <w:tc>
          <w:tcPr>
            <w:tcW w:w="1167" w:type="dxa"/>
            <w:shd w:val="clear" w:color="auto" w:fill="FAFAFA"/>
          </w:tcPr>
          <w:p w14:paraId="0AFA2BAD" w14:textId="6DE07FF9" w:rsidR="00CA668F" w:rsidRPr="00F90C02" w:rsidRDefault="00CA668F" w:rsidP="00CA668F">
            <w:pPr>
              <w:pStyle w:val="a"/>
              <w:tabs>
                <w:tab w:val="decimal" w:pos="940"/>
              </w:tabs>
              <w:ind w:right="-72"/>
              <w:jc w:val="both"/>
              <w:rPr>
                <w:rFonts w:ascii="Arial" w:eastAsia="Arial Unicode MS" w:cs="Arial"/>
                <w:snapToGrid w:val="0"/>
                <w:sz w:val="18"/>
                <w:szCs w:val="18"/>
                <w:cs/>
                <w:lang w:eastAsia="th-TH"/>
              </w:rPr>
            </w:pPr>
            <w:r w:rsidRPr="00CA668F">
              <w:rPr>
                <w:rFonts w:ascii="Arial" w:eastAsia="Arial Unicode MS" w:cs="Arial"/>
                <w:snapToGrid w:val="0"/>
                <w:sz w:val="18"/>
                <w:szCs w:val="18"/>
                <w:lang w:eastAsia="th-TH"/>
              </w:rPr>
              <w:t>18,672,741</w:t>
            </w:r>
          </w:p>
        </w:tc>
      </w:tr>
      <w:tr w:rsidR="00F90C02" w:rsidRPr="00237B8F" w14:paraId="31B74473" w14:textId="77777777" w:rsidTr="00DB502B">
        <w:tc>
          <w:tcPr>
            <w:tcW w:w="3258" w:type="dxa"/>
            <w:vAlign w:val="bottom"/>
            <w:hideMark/>
          </w:tcPr>
          <w:p w14:paraId="18DE26E5" w14:textId="77777777" w:rsidR="00F90C02" w:rsidRPr="00CC579F" w:rsidRDefault="00F90C02" w:rsidP="00F90C02">
            <w:pPr>
              <w:ind w:right="-108"/>
              <w:jc w:val="left"/>
              <w:rPr>
                <w:sz w:val="18"/>
                <w:szCs w:val="18"/>
              </w:rPr>
            </w:pPr>
            <w:r w:rsidRPr="00CC579F">
              <w:rPr>
                <w:sz w:val="18"/>
                <w:szCs w:val="18"/>
              </w:rPr>
              <w:t>Unallocated assets</w:t>
            </w:r>
          </w:p>
        </w:tc>
        <w:tc>
          <w:tcPr>
            <w:tcW w:w="1297" w:type="dxa"/>
            <w:shd w:val="clear" w:color="auto" w:fill="FAFAFA"/>
          </w:tcPr>
          <w:p w14:paraId="1D86EDCB" w14:textId="4EE7E597" w:rsidR="00F90C02" w:rsidRPr="00CC579F" w:rsidRDefault="00F90C02" w:rsidP="00F90C02">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5C5D4CFA" w14:textId="2E9CC2BF" w:rsidR="00F90C02" w:rsidRPr="00CC579F" w:rsidRDefault="00F90C02" w:rsidP="00F90C02">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025EF08F" w14:textId="59BC79E2" w:rsidR="00F90C02" w:rsidRPr="00CC579F" w:rsidRDefault="00F90C02" w:rsidP="00F90C02">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0F3F5A58" w14:textId="47711EEE" w:rsidR="00F90C02" w:rsidRPr="00CC579F" w:rsidRDefault="00F90C02" w:rsidP="00F90C02">
            <w:pPr>
              <w:tabs>
                <w:tab w:val="decimal" w:pos="1027"/>
              </w:tabs>
              <w:ind w:right="-72"/>
              <w:rPr>
                <w:snapToGrid w:val="0"/>
                <w:sz w:val="18"/>
                <w:szCs w:val="18"/>
                <w:lang w:val="en-US" w:eastAsia="th-TH"/>
              </w:rPr>
            </w:pPr>
          </w:p>
        </w:tc>
        <w:tc>
          <w:tcPr>
            <w:tcW w:w="1167" w:type="dxa"/>
            <w:tcBorders>
              <w:bottom w:val="single" w:sz="4" w:space="0" w:color="auto"/>
            </w:tcBorders>
            <w:shd w:val="clear" w:color="auto" w:fill="FAFAFA"/>
            <w:vAlign w:val="bottom"/>
          </w:tcPr>
          <w:p w14:paraId="0C79A4E3" w14:textId="43C1385D" w:rsidR="00F90C02" w:rsidRPr="00390E56" w:rsidRDefault="00CA668F" w:rsidP="00F90C02">
            <w:pPr>
              <w:pStyle w:val="a"/>
              <w:tabs>
                <w:tab w:val="decimal" w:pos="940"/>
              </w:tabs>
              <w:ind w:right="-72"/>
              <w:jc w:val="both"/>
              <w:rPr>
                <w:rFonts w:ascii="Arial" w:eastAsia="Arial Unicode MS" w:cs="Arial"/>
                <w:snapToGrid w:val="0"/>
                <w:sz w:val="18"/>
                <w:szCs w:val="18"/>
                <w:cs/>
                <w:lang w:eastAsia="th-TH"/>
              </w:rPr>
            </w:pPr>
            <w:r w:rsidRPr="00CA668F">
              <w:rPr>
                <w:rFonts w:ascii="Arial" w:eastAsia="Arial Unicode MS" w:cs="Arial"/>
                <w:snapToGrid w:val="0"/>
                <w:sz w:val="18"/>
                <w:szCs w:val="18"/>
                <w:cs/>
                <w:lang w:eastAsia="th-TH"/>
              </w:rPr>
              <w:t>4</w:t>
            </w:r>
            <w:r w:rsidRPr="00CA668F">
              <w:rPr>
                <w:rFonts w:ascii="Arial" w:eastAsia="Arial Unicode MS" w:cs="Arial"/>
                <w:snapToGrid w:val="0"/>
                <w:sz w:val="18"/>
                <w:szCs w:val="18"/>
                <w:lang w:eastAsia="th-TH"/>
              </w:rPr>
              <w:t>,</w:t>
            </w:r>
            <w:r w:rsidRPr="00CA668F">
              <w:rPr>
                <w:rFonts w:ascii="Arial" w:eastAsia="Arial Unicode MS" w:cs="Arial"/>
                <w:snapToGrid w:val="0"/>
                <w:sz w:val="18"/>
                <w:szCs w:val="18"/>
                <w:cs/>
                <w:lang w:eastAsia="th-TH"/>
              </w:rPr>
              <w:t>900</w:t>
            </w:r>
            <w:r w:rsidRPr="00CA668F">
              <w:rPr>
                <w:rFonts w:ascii="Arial" w:eastAsia="Arial Unicode MS" w:cs="Arial"/>
                <w:snapToGrid w:val="0"/>
                <w:sz w:val="18"/>
                <w:szCs w:val="18"/>
                <w:lang w:eastAsia="th-TH"/>
              </w:rPr>
              <w:t>,</w:t>
            </w:r>
            <w:r w:rsidRPr="00CA668F">
              <w:rPr>
                <w:rFonts w:ascii="Arial" w:eastAsia="Arial Unicode MS" w:cs="Arial"/>
                <w:snapToGrid w:val="0"/>
                <w:sz w:val="18"/>
                <w:szCs w:val="18"/>
                <w:cs/>
                <w:lang w:eastAsia="th-TH"/>
              </w:rPr>
              <w:t>4</w:t>
            </w:r>
            <w:r w:rsidR="00390E56" w:rsidRPr="00390E56">
              <w:rPr>
                <w:rFonts w:ascii="Arial" w:eastAsia="Arial Unicode MS" w:cs="Arial" w:hint="cs"/>
                <w:snapToGrid w:val="0"/>
                <w:sz w:val="18"/>
                <w:szCs w:val="18"/>
                <w:cs/>
                <w:lang w:eastAsia="th-TH"/>
              </w:rPr>
              <w:t>71</w:t>
            </w:r>
          </w:p>
        </w:tc>
      </w:tr>
      <w:tr w:rsidR="00082631" w:rsidRPr="00F90C02" w14:paraId="3DCEFA9B" w14:textId="77777777" w:rsidTr="00FD222F">
        <w:tc>
          <w:tcPr>
            <w:tcW w:w="3258" w:type="dxa"/>
            <w:vAlign w:val="bottom"/>
          </w:tcPr>
          <w:p w14:paraId="5EC9BB27" w14:textId="77777777" w:rsidR="00082631" w:rsidRPr="00CC579F" w:rsidRDefault="00082631" w:rsidP="00082631">
            <w:pPr>
              <w:ind w:right="-108"/>
              <w:jc w:val="left"/>
              <w:rPr>
                <w:sz w:val="12"/>
                <w:szCs w:val="12"/>
              </w:rPr>
            </w:pPr>
          </w:p>
        </w:tc>
        <w:tc>
          <w:tcPr>
            <w:tcW w:w="1297" w:type="dxa"/>
            <w:shd w:val="clear" w:color="auto" w:fill="FAFAFA"/>
            <w:vAlign w:val="bottom"/>
          </w:tcPr>
          <w:p w14:paraId="7C1DBD07" w14:textId="77777777" w:rsidR="00082631" w:rsidRPr="00F90C02" w:rsidRDefault="00082631" w:rsidP="00F90C02">
            <w:pPr>
              <w:ind w:right="-108"/>
              <w:jc w:val="left"/>
              <w:rPr>
                <w:sz w:val="12"/>
                <w:szCs w:val="12"/>
              </w:rPr>
            </w:pPr>
          </w:p>
        </w:tc>
        <w:tc>
          <w:tcPr>
            <w:tcW w:w="1299" w:type="dxa"/>
            <w:shd w:val="clear" w:color="auto" w:fill="FAFAFA"/>
            <w:vAlign w:val="bottom"/>
          </w:tcPr>
          <w:p w14:paraId="1BE9AB08" w14:textId="77777777" w:rsidR="00082631" w:rsidRPr="00F90C02" w:rsidRDefault="00082631" w:rsidP="00F90C02">
            <w:pPr>
              <w:ind w:right="-108"/>
              <w:jc w:val="left"/>
              <w:rPr>
                <w:sz w:val="12"/>
                <w:szCs w:val="12"/>
              </w:rPr>
            </w:pPr>
          </w:p>
        </w:tc>
        <w:tc>
          <w:tcPr>
            <w:tcW w:w="1299" w:type="dxa"/>
            <w:shd w:val="clear" w:color="auto" w:fill="FAFAFA"/>
            <w:vAlign w:val="bottom"/>
          </w:tcPr>
          <w:p w14:paraId="6E53248D" w14:textId="77777777" w:rsidR="00082631" w:rsidRPr="00F90C02" w:rsidRDefault="00082631" w:rsidP="00F90C02">
            <w:pPr>
              <w:ind w:right="-108"/>
              <w:jc w:val="left"/>
              <w:rPr>
                <w:sz w:val="12"/>
                <w:szCs w:val="12"/>
                <w:cs/>
              </w:rPr>
            </w:pPr>
          </w:p>
        </w:tc>
        <w:tc>
          <w:tcPr>
            <w:tcW w:w="1235" w:type="dxa"/>
            <w:shd w:val="clear" w:color="auto" w:fill="FAFAFA"/>
            <w:vAlign w:val="bottom"/>
          </w:tcPr>
          <w:p w14:paraId="06AE1C7A" w14:textId="77777777" w:rsidR="00082631" w:rsidRPr="00F90C02" w:rsidRDefault="00082631" w:rsidP="00F90C02">
            <w:pPr>
              <w:ind w:right="-108"/>
              <w:jc w:val="left"/>
              <w:rPr>
                <w:sz w:val="12"/>
                <w:szCs w:val="12"/>
                <w:cs/>
              </w:rPr>
            </w:pPr>
          </w:p>
        </w:tc>
        <w:tc>
          <w:tcPr>
            <w:tcW w:w="1167" w:type="dxa"/>
            <w:tcBorders>
              <w:top w:val="single" w:sz="4" w:space="0" w:color="auto"/>
              <w:left w:val="nil"/>
              <w:bottom w:val="nil"/>
              <w:right w:val="nil"/>
            </w:tcBorders>
            <w:shd w:val="clear" w:color="auto" w:fill="FAFAFA"/>
            <w:vAlign w:val="bottom"/>
          </w:tcPr>
          <w:p w14:paraId="6087337C" w14:textId="7A5CC8F5" w:rsidR="00082631" w:rsidRPr="00F90C02" w:rsidRDefault="00082631" w:rsidP="00F90C02">
            <w:pPr>
              <w:ind w:right="-108"/>
              <w:jc w:val="left"/>
              <w:rPr>
                <w:sz w:val="12"/>
                <w:szCs w:val="12"/>
                <w:cs/>
              </w:rPr>
            </w:pPr>
          </w:p>
        </w:tc>
      </w:tr>
      <w:tr w:rsidR="00082631" w:rsidRPr="00237B8F" w14:paraId="0F29D40E" w14:textId="77777777" w:rsidTr="00FD222F">
        <w:tc>
          <w:tcPr>
            <w:tcW w:w="3258" w:type="dxa"/>
            <w:vAlign w:val="bottom"/>
            <w:hideMark/>
          </w:tcPr>
          <w:p w14:paraId="4870EEFD" w14:textId="77777777" w:rsidR="00082631" w:rsidRPr="00CC579F" w:rsidRDefault="00082631" w:rsidP="00082631">
            <w:pPr>
              <w:ind w:right="-108"/>
              <w:jc w:val="left"/>
              <w:rPr>
                <w:sz w:val="18"/>
                <w:szCs w:val="18"/>
                <w:cs/>
              </w:rPr>
            </w:pPr>
            <w:r w:rsidRPr="00CC579F">
              <w:rPr>
                <w:sz w:val="18"/>
                <w:szCs w:val="18"/>
              </w:rPr>
              <w:t>Total consolidated assets</w:t>
            </w:r>
          </w:p>
        </w:tc>
        <w:tc>
          <w:tcPr>
            <w:tcW w:w="1297" w:type="dxa"/>
            <w:shd w:val="clear" w:color="auto" w:fill="FAFAFA"/>
            <w:vAlign w:val="bottom"/>
          </w:tcPr>
          <w:p w14:paraId="2F8D4238" w14:textId="77777777" w:rsidR="00082631" w:rsidRPr="00CC579F" w:rsidRDefault="00082631" w:rsidP="00082631">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59321DCF" w14:textId="77777777" w:rsidR="00082631" w:rsidRPr="00CC579F" w:rsidRDefault="00082631" w:rsidP="00082631">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FAFAFA"/>
            <w:vAlign w:val="bottom"/>
          </w:tcPr>
          <w:p w14:paraId="72AE6244" w14:textId="77777777" w:rsidR="00082631" w:rsidRPr="00CC579F" w:rsidRDefault="00082631" w:rsidP="00082631">
            <w:pPr>
              <w:pStyle w:val="a"/>
              <w:tabs>
                <w:tab w:val="decimal" w:pos="1072"/>
              </w:tabs>
              <w:ind w:left="-59" w:right="34"/>
              <w:jc w:val="right"/>
              <w:rPr>
                <w:rFonts w:ascii="Arial" w:eastAsia="Arial Unicode MS" w:cs="Arial"/>
                <w:snapToGrid w:val="0"/>
                <w:sz w:val="18"/>
                <w:szCs w:val="18"/>
                <w:lang w:val="en-GB" w:eastAsia="th-TH"/>
              </w:rPr>
            </w:pPr>
          </w:p>
        </w:tc>
        <w:tc>
          <w:tcPr>
            <w:tcW w:w="1235" w:type="dxa"/>
            <w:shd w:val="clear" w:color="auto" w:fill="FAFAFA"/>
            <w:vAlign w:val="bottom"/>
          </w:tcPr>
          <w:p w14:paraId="26FCC344" w14:textId="77777777" w:rsidR="00082631" w:rsidRPr="00CC579F" w:rsidRDefault="00082631" w:rsidP="00082631">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49DBC538" w14:textId="2F5C55BC" w:rsidR="00082631" w:rsidRPr="00F90C02" w:rsidRDefault="00CA668F" w:rsidP="00082631">
            <w:pPr>
              <w:pStyle w:val="a"/>
              <w:tabs>
                <w:tab w:val="decimal" w:pos="940"/>
              </w:tabs>
              <w:ind w:right="-72"/>
              <w:jc w:val="both"/>
              <w:rPr>
                <w:rFonts w:ascii="Arial" w:eastAsia="Arial Unicode MS" w:cs="Arial"/>
                <w:snapToGrid w:val="0"/>
                <w:sz w:val="18"/>
                <w:szCs w:val="18"/>
                <w:cs/>
                <w:lang w:eastAsia="th-TH"/>
              </w:rPr>
            </w:pPr>
            <w:r w:rsidRPr="00CA668F">
              <w:rPr>
                <w:rFonts w:ascii="Arial" w:eastAsia="Arial Unicode MS" w:cs="Arial"/>
                <w:snapToGrid w:val="0"/>
                <w:sz w:val="18"/>
                <w:szCs w:val="18"/>
                <w:cs/>
                <w:lang w:eastAsia="th-TH"/>
              </w:rPr>
              <w:t>23</w:t>
            </w:r>
            <w:r w:rsidRPr="00CA668F">
              <w:rPr>
                <w:rFonts w:ascii="Arial" w:eastAsia="Arial Unicode MS" w:cs="Arial"/>
                <w:snapToGrid w:val="0"/>
                <w:sz w:val="18"/>
                <w:szCs w:val="18"/>
                <w:lang w:eastAsia="th-TH"/>
              </w:rPr>
              <w:t>,</w:t>
            </w:r>
            <w:r w:rsidRPr="00CA668F">
              <w:rPr>
                <w:rFonts w:ascii="Arial" w:eastAsia="Arial Unicode MS" w:cs="Arial"/>
                <w:snapToGrid w:val="0"/>
                <w:sz w:val="18"/>
                <w:szCs w:val="18"/>
                <w:cs/>
                <w:lang w:eastAsia="th-TH"/>
              </w:rPr>
              <w:t>573</w:t>
            </w:r>
            <w:r w:rsidRPr="00CA668F">
              <w:rPr>
                <w:rFonts w:ascii="Arial" w:eastAsia="Arial Unicode MS" w:cs="Arial"/>
                <w:snapToGrid w:val="0"/>
                <w:sz w:val="18"/>
                <w:szCs w:val="18"/>
                <w:lang w:eastAsia="th-TH"/>
              </w:rPr>
              <w:t>,</w:t>
            </w:r>
            <w:r w:rsidRPr="00CA668F">
              <w:rPr>
                <w:rFonts w:ascii="Arial" w:eastAsia="Arial Unicode MS" w:cs="Arial"/>
                <w:snapToGrid w:val="0"/>
                <w:sz w:val="18"/>
                <w:szCs w:val="18"/>
                <w:cs/>
                <w:lang w:eastAsia="th-TH"/>
              </w:rPr>
              <w:t>212</w:t>
            </w:r>
          </w:p>
        </w:tc>
      </w:tr>
      <w:tr w:rsidR="00082631" w:rsidRPr="00CC579F" w14:paraId="2CC89544" w14:textId="77777777" w:rsidTr="00FD222F">
        <w:tc>
          <w:tcPr>
            <w:tcW w:w="3258" w:type="dxa"/>
            <w:vAlign w:val="bottom"/>
          </w:tcPr>
          <w:p w14:paraId="52B8E757" w14:textId="77777777" w:rsidR="00082631" w:rsidRPr="00CC579F" w:rsidRDefault="00082631" w:rsidP="00082631">
            <w:pPr>
              <w:ind w:right="-108"/>
              <w:jc w:val="left"/>
              <w:rPr>
                <w:sz w:val="16"/>
                <w:szCs w:val="16"/>
              </w:rPr>
            </w:pPr>
          </w:p>
        </w:tc>
        <w:tc>
          <w:tcPr>
            <w:tcW w:w="1297" w:type="dxa"/>
            <w:shd w:val="clear" w:color="auto" w:fill="FAFAFA"/>
            <w:vAlign w:val="bottom"/>
          </w:tcPr>
          <w:p w14:paraId="1A8FCEAC" w14:textId="77777777" w:rsidR="00082631" w:rsidRPr="00CC579F" w:rsidRDefault="00082631" w:rsidP="00082631">
            <w:pPr>
              <w:pStyle w:val="a"/>
              <w:tabs>
                <w:tab w:val="decimal" w:pos="1072"/>
              </w:tabs>
              <w:ind w:left="-59" w:right="34"/>
              <w:jc w:val="both"/>
              <w:rPr>
                <w:rFonts w:ascii="Arial" w:eastAsia="Cordia New" w:cs="Arial"/>
                <w:snapToGrid w:val="0"/>
                <w:sz w:val="18"/>
                <w:szCs w:val="18"/>
                <w:cs/>
                <w:lang w:val="en-US" w:eastAsia="th-TH"/>
              </w:rPr>
            </w:pPr>
          </w:p>
        </w:tc>
        <w:tc>
          <w:tcPr>
            <w:tcW w:w="1299" w:type="dxa"/>
            <w:shd w:val="clear" w:color="auto" w:fill="FAFAFA"/>
            <w:vAlign w:val="bottom"/>
          </w:tcPr>
          <w:p w14:paraId="19F85CB3" w14:textId="77777777" w:rsidR="00082631" w:rsidRPr="00CC579F" w:rsidRDefault="00082631" w:rsidP="00082631">
            <w:pPr>
              <w:pStyle w:val="a"/>
              <w:tabs>
                <w:tab w:val="decimal" w:pos="1072"/>
              </w:tabs>
              <w:ind w:left="-59" w:right="34"/>
              <w:jc w:val="right"/>
              <w:rPr>
                <w:rFonts w:ascii="Arial" w:eastAsia="Cordia New" w:cs="Arial"/>
                <w:snapToGrid w:val="0"/>
                <w:sz w:val="18"/>
                <w:szCs w:val="18"/>
                <w:lang w:val="en-US" w:eastAsia="th-TH"/>
              </w:rPr>
            </w:pPr>
          </w:p>
        </w:tc>
        <w:tc>
          <w:tcPr>
            <w:tcW w:w="1299" w:type="dxa"/>
            <w:shd w:val="clear" w:color="auto" w:fill="FAFAFA"/>
            <w:vAlign w:val="bottom"/>
          </w:tcPr>
          <w:p w14:paraId="68090C0D" w14:textId="77777777" w:rsidR="00082631" w:rsidRPr="00CC579F" w:rsidRDefault="00082631" w:rsidP="00082631">
            <w:pPr>
              <w:pStyle w:val="a"/>
              <w:tabs>
                <w:tab w:val="decimal" w:pos="1072"/>
              </w:tabs>
              <w:ind w:left="-59" w:right="34"/>
              <w:jc w:val="right"/>
              <w:rPr>
                <w:rFonts w:ascii="Arial" w:eastAsia="Cordia New" w:cs="Arial"/>
                <w:snapToGrid w:val="0"/>
                <w:sz w:val="18"/>
                <w:szCs w:val="18"/>
                <w:lang w:val="en-US" w:eastAsia="th-TH"/>
              </w:rPr>
            </w:pPr>
          </w:p>
        </w:tc>
        <w:tc>
          <w:tcPr>
            <w:tcW w:w="1235" w:type="dxa"/>
            <w:shd w:val="clear" w:color="auto" w:fill="FAFAFA"/>
            <w:vAlign w:val="bottom"/>
          </w:tcPr>
          <w:p w14:paraId="3E20446F" w14:textId="77777777" w:rsidR="00082631" w:rsidRPr="00CC579F" w:rsidRDefault="00082631" w:rsidP="00082631">
            <w:pPr>
              <w:tabs>
                <w:tab w:val="decimal" w:pos="1027"/>
              </w:tabs>
              <w:ind w:right="-72"/>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76EE3DDF" w14:textId="77777777" w:rsidR="00082631" w:rsidRPr="00F90C02" w:rsidRDefault="00082631" w:rsidP="00082631">
            <w:pPr>
              <w:pStyle w:val="a"/>
              <w:tabs>
                <w:tab w:val="decimal" w:pos="940"/>
              </w:tabs>
              <w:ind w:right="-72"/>
              <w:jc w:val="both"/>
              <w:rPr>
                <w:rFonts w:ascii="Arial" w:eastAsia="Arial Unicode MS" w:cs="Arial"/>
                <w:snapToGrid w:val="0"/>
                <w:sz w:val="18"/>
                <w:szCs w:val="18"/>
                <w:lang w:eastAsia="th-TH"/>
              </w:rPr>
            </w:pPr>
          </w:p>
        </w:tc>
      </w:tr>
      <w:tr w:rsidR="00CA668F" w:rsidRPr="00CC579F" w14:paraId="6C9183FE" w14:textId="77777777" w:rsidTr="005B3C16">
        <w:tc>
          <w:tcPr>
            <w:tcW w:w="3258" w:type="dxa"/>
            <w:vAlign w:val="bottom"/>
          </w:tcPr>
          <w:p w14:paraId="261311EB" w14:textId="77777777" w:rsidR="00CA668F" w:rsidRPr="00CC579F" w:rsidRDefault="00CA668F" w:rsidP="00CA668F">
            <w:pPr>
              <w:ind w:right="-108"/>
              <w:jc w:val="left"/>
              <w:rPr>
                <w:sz w:val="18"/>
                <w:szCs w:val="18"/>
              </w:rPr>
            </w:pPr>
            <w:r w:rsidRPr="00CC579F">
              <w:rPr>
                <w:sz w:val="18"/>
                <w:szCs w:val="18"/>
              </w:rPr>
              <w:t>Segment liabilities</w:t>
            </w:r>
          </w:p>
        </w:tc>
        <w:tc>
          <w:tcPr>
            <w:tcW w:w="1297" w:type="dxa"/>
            <w:shd w:val="clear" w:color="auto" w:fill="FAFAFA"/>
          </w:tcPr>
          <w:p w14:paraId="44A33166" w14:textId="73A48DD3" w:rsidR="00CA668F" w:rsidRPr="00CC579F" w:rsidRDefault="00CA668F" w:rsidP="00CA668F">
            <w:pPr>
              <w:tabs>
                <w:tab w:val="decimal" w:pos="1068"/>
              </w:tabs>
              <w:ind w:right="-72"/>
              <w:rPr>
                <w:snapToGrid w:val="0"/>
                <w:sz w:val="18"/>
                <w:szCs w:val="18"/>
                <w:lang w:eastAsia="th-TH"/>
              </w:rPr>
            </w:pPr>
            <w:r w:rsidRPr="00CA668F">
              <w:rPr>
                <w:snapToGrid w:val="0"/>
                <w:sz w:val="18"/>
                <w:szCs w:val="18"/>
                <w:lang w:eastAsia="th-TH"/>
              </w:rPr>
              <w:t>5,741,235</w:t>
            </w:r>
          </w:p>
        </w:tc>
        <w:tc>
          <w:tcPr>
            <w:tcW w:w="1299" w:type="dxa"/>
            <w:shd w:val="clear" w:color="auto" w:fill="FAFAFA"/>
          </w:tcPr>
          <w:p w14:paraId="43AAE567" w14:textId="142B896E" w:rsidR="00CA668F" w:rsidRPr="00CC579F" w:rsidRDefault="00CA668F" w:rsidP="00CA668F">
            <w:pPr>
              <w:tabs>
                <w:tab w:val="decimal" w:pos="1068"/>
              </w:tabs>
              <w:ind w:right="-72"/>
              <w:rPr>
                <w:snapToGrid w:val="0"/>
                <w:sz w:val="18"/>
                <w:szCs w:val="18"/>
                <w:lang w:eastAsia="th-TH"/>
              </w:rPr>
            </w:pPr>
            <w:r w:rsidRPr="00CA668F">
              <w:rPr>
                <w:snapToGrid w:val="0"/>
                <w:sz w:val="18"/>
                <w:szCs w:val="18"/>
                <w:lang w:eastAsia="th-TH"/>
              </w:rPr>
              <w:t>2,003,438</w:t>
            </w:r>
          </w:p>
        </w:tc>
        <w:tc>
          <w:tcPr>
            <w:tcW w:w="1299" w:type="dxa"/>
            <w:shd w:val="clear" w:color="auto" w:fill="FAFAFA"/>
          </w:tcPr>
          <w:p w14:paraId="0E2F87F9" w14:textId="7D5E0354" w:rsidR="00CA668F" w:rsidRPr="00CC579F" w:rsidRDefault="00CA668F" w:rsidP="00CA668F">
            <w:pPr>
              <w:tabs>
                <w:tab w:val="decimal" w:pos="1068"/>
              </w:tabs>
              <w:ind w:right="-72"/>
              <w:rPr>
                <w:snapToGrid w:val="0"/>
                <w:sz w:val="18"/>
                <w:szCs w:val="18"/>
                <w:lang w:eastAsia="th-TH"/>
              </w:rPr>
            </w:pPr>
            <w:r w:rsidRPr="00CA668F">
              <w:rPr>
                <w:snapToGrid w:val="0"/>
                <w:sz w:val="18"/>
                <w:szCs w:val="18"/>
                <w:lang w:eastAsia="th-TH"/>
              </w:rPr>
              <w:t>1,295,373</w:t>
            </w:r>
          </w:p>
        </w:tc>
        <w:tc>
          <w:tcPr>
            <w:tcW w:w="1235" w:type="dxa"/>
            <w:shd w:val="clear" w:color="auto" w:fill="FAFAFA"/>
          </w:tcPr>
          <w:p w14:paraId="50800FFB" w14:textId="5115FC51" w:rsidR="00CA668F" w:rsidRPr="00F90C02" w:rsidRDefault="00CA668F" w:rsidP="00CA668F">
            <w:pPr>
              <w:tabs>
                <w:tab w:val="decimal" w:pos="1024"/>
              </w:tabs>
              <w:ind w:right="-72"/>
              <w:rPr>
                <w:snapToGrid w:val="0"/>
                <w:sz w:val="18"/>
                <w:szCs w:val="18"/>
                <w:lang w:eastAsia="th-TH"/>
              </w:rPr>
            </w:pPr>
            <w:r w:rsidRPr="00CA668F">
              <w:rPr>
                <w:snapToGrid w:val="0"/>
                <w:sz w:val="18"/>
                <w:szCs w:val="18"/>
                <w:lang w:eastAsia="th-TH"/>
              </w:rPr>
              <w:t>4,147</w:t>
            </w:r>
          </w:p>
        </w:tc>
        <w:tc>
          <w:tcPr>
            <w:tcW w:w="1167" w:type="dxa"/>
            <w:shd w:val="clear" w:color="auto" w:fill="FAFAFA"/>
          </w:tcPr>
          <w:p w14:paraId="5BF1F6AF" w14:textId="3BEA2BB2" w:rsidR="00CA668F" w:rsidRPr="00CA668F" w:rsidRDefault="00CA668F" w:rsidP="00CA668F">
            <w:pPr>
              <w:tabs>
                <w:tab w:val="decimal" w:pos="945"/>
              </w:tabs>
              <w:ind w:right="-72"/>
              <w:rPr>
                <w:snapToGrid w:val="0"/>
                <w:sz w:val="18"/>
                <w:szCs w:val="18"/>
                <w:cs/>
                <w:lang w:eastAsia="th-TH"/>
              </w:rPr>
            </w:pPr>
            <w:r w:rsidRPr="00CA668F">
              <w:rPr>
                <w:snapToGrid w:val="0"/>
                <w:sz w:val="18"/>
                <w:szCs w:val="18"/>
                <w:lang w:eastAsia="th-TH"/>
              </w:rPr>
              <w:t>9,044,193</w:t>
            </w:r>
          </w:p>
        </w:tc>
      </w:tr>
      <w:tr w:rsidR="00CA668F" w:rsidRPr="00CC579F" w14:paraId="2172DC40" w14:textId="77777777" w:rsidTr="00A3193C">
        <w:tc>
          <w:tcPr>
            <w:tcW w:w="3258" w:type="dxa"/>
            <w:vAlign w:val="bottom"/>
          </w:tcPr>
          <w:p w14:paraId="2581A11C" w14:textId="77777777" w:rsidR="00CA668F" w:rsidRPr="00CC579F" w:rsidRDefault="00CA668F" w:rsidP="00CA668F">
            <w:pPr>
              <w:ind w:right="-108"/>
              <w:jc w:val="left"/>
              <w:rPr>
                <w:sz w:val="18"/>
                <w:szCs w:val="18"/>
              </w:rPr>
            </w:pPr>
            <w:r w:rsidRPr="00CC579F">
              <w:rPr>
                <w:sz w:val="18"/>
                <w:szCs w:val="18"/>
              </w:rPr>
              <w:t>Unallocated liabilities</w:t>
            </w:r>
          </w:p>
        </w:tc>
        <w:tc>
          <w:tcPr>
            <w:tcW w:w="1297" w:type="dxa"/>
            <w:shd w:val="clear" w:color="auto" w:fill="FAFAFA"/>
          </w:tcPr>
          <w:p w14:paraId="790E7022" w14:textId="44C151EF" w:rsidR="00CA668F" w:rsidRPr="00237B8F" w:rsidRDefault="00CA668F" w:rsidP="00CA668F">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tcPr>
          <w:p w14:paraId="39F0B4B3" w14:textId="563B8745" w:rsidR="00CA668F" w:rsidRPr="00237B8F" w:rsidRDefault="00CA668F" w:rsidP="00CA668F">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tcPr>
          <w:p w14:paraId="625103AD" w14:textId="6218387A" w:rsidR="00CA668F" w:rsidRPr="00237B8F" w:rsidRDefault="00CA668F" w:rsidP="00CA668F">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FAFAFA"/>
          </w:tcPr>
          <w:p w14:paraId="5906FD15" w14:textId="575E921D" w:rsidR="00CA668F" w:rsidRPr="00237B8F" w:rsidRDefault="00CA668F" w:rsidP="00CA668F">
            <w:pPr>
              <w:tabs>
                <w:tab w:val="decimal" w:pos="1027"/>
              </w:tabs>
              <w:ind w:right="-72"/>
              <w:rPr>
                <w:snapToGrid w:val="0"/>
                <w:sz w:val="18"/>
                <w:szCs w:val="18"/>
                <w:lang w:val="th-TH" w:eastAsia="th-TH"/>
              </w:rPr>
            </w:pPr>
          </w:p>
        </w:tc>
        <w:tc>
          <w:tcPr>
            <w:tcW w:w="1167" w:type="dxa"/>
            <w:tcBorders>
              <w:bottom w:val="single" w:sz="4" w:space="0" w:color="auto"/>
            </w:tcBorders>
            <w:shd w:val="clear" w:color="auto" w:fill="FAFAFA"/>
          </w:tcPr>
          <w:p w14:paraId="7C27E46B" w14:textId="54F27A74" w:rsidR="00CA668F" w:rsidRPr="00F90C02" w:rsidRDefault="00CA668F" w:rsidP="00CA668F">
            <w:pPr>
              <w:pStyle w:val="a"/>
              <w:tabs>
                <w:tab w:val="decimal" w:pos="940"/>
              </w:tabs>
              <w:ind w:right="-72"/>
              <w:jc w:val="both"/>
              <w:rPr>
                <w:rFonts w:ascii="Arial" w:eastAsia="Arial Unicode MS" w:cs="Arial"/>
                <w:snapToGrid w:val="0"/>
                <w:sz w:val="18"/>
                <w:szCs w:val="18"/>
                <w:cs/>
                <w:lang w:eastAsia="th-TH"/>
              </w:rPr>
            </w:pPr>
            <w:r w:rsidRPr="00CA668F">
              <w:rPr>
                <w:rFonts w:ascii="Arial" w:eastAsia="Arial Unicode MS" w:cs="Arial"/>
                <w:snapToGrid w:val="0"/>
                <w:sz w:val="18"/>
                <w:szCs w:val="18"/>
                <w:lang w:eastAsia="th-TH"/>
              </w:rPr>
              <w:t>8,682,616</w:t>
            </w:r>
          </w:p>
        </w:tc>
      </w:tr>
      <w:tr w:rsidR="00A76DEC" w:rsidRPr="00F90C02" w14:paraId="68B50F03" w14:textId="77777777" w:rsidTr="00FD222F">
        <w:tc>
          <w:tcPr>
            <w:tcW w:w="3258" w:type="dxa"/>
            <w:vAlign w:val="bottom"/>
          </w:tcPr>
          <w:p w14:paraId="4E7854FF" w14:textId="77777777" w:rsidR="00A76DEC" w:rsidRPr="00CC579F" w:rsidRDefault="00A76DEC" w:rsidP="00A76DEC">
            <w:pPr>
              <w:ind w:right="-108"/>
              <w:jc w:val="left"/>
              <w:rPr>
                <w:sz w:val="12"/>
                <w:szCs w:val="12"/>
              </w:rPr>
            </w:pPr>
          </w:p>
        </w:tc>
        <w:tc>
          <w:tcPr>
            <w:tcW w:w="1297" w:type="dxa"/>
            <w:shd w:val="clear" w:color="auto" w:fill="FAFAFA"/>
            <w:vAlign w:val="bottom"/>
          </w:tcPr>
          <w:p w14:paraId="79619AFE" w14:textId="77777777" w:rsidR="00A76DEC" w:rsidRPr="00F90C02" w:rsidRDefault="00A76DEC" w:rsidP="00F90C02">
            <w:pPr>
              <w:ind w:right="-108"/>
              <w:jc w:val="left"/>
              <w:rPr>
                <w:sz w:val="12"/>
                <w:szCs w:val="12"/>
              </w:rPr>
            </w:pPr>
          </w:p>
        </w:tc>
        <w:tc>
          <w:tcPr>
            <w:tcW w:w="1299" w:type="dxa"/>
            <w:shd w:val="clear" w:color="auto" w:fill="FAFAFA"/>
            <w:vAlign w:val="bottom"/>
          </w:tcPr>
          <w:p w14:paraId="3083F2BE" w14:textId="77777777" w:rsidR="00A76DEC" w:rsidRPr="00F90C02" w:rsidRDefault="00A76DEC" w:rsidP="00F90C02">
            <w:pPr>
              <w:ind w:right="-108"/>
              <w:jc w:val="left"/>
              <w:rPr>
                <w:sz w:val="12"/>
                <w:szCs w:val="12"/>
              </w:rPr>
            </w:pPr>
          </w:p>
        </w:tc>
        <w:tc>
          <w:tcPr>
            <w:tcW w:w="1299" w:type="dxa"/>
            <w:shd w:val="clear" w:color="auto" w:fill="FAFAFA"/>
            <w:vAlign w:val="bottom"/>
          </w:tcPr>
          <w:p w14:paraId="51042F3A" w14:textId="77777777" w:rsidR="00A76DEC" w:rsidRPr="00F90C02" w:rsidRDefault="00A76DEC" w:rsidP="00F90C02">
            <w:pPr>
              <w:ind w:right="-108"/>
              <w:jc w:val="left"/>
              <w:rPr>
                <w:sz w:val="12"/>
                <w:szCs w:val="12"/>
              </w:rPr>
            </w:pPr>
          </w:p>
        </w:tc>
        <w:tc>
          <w:tcPr>
            <w:tcW w:w="1235" w:type="dxa"/>
            <w:shd w:val="clear" w:color="auto" w:fill="FAFAFA"/>
            <w:vAlign w:val="bottom"/>
          </w:tcPr>
          <w:p w14:paraId="2894937F" w14:textId="77777777" w:rsidR="00A76DEC" w:rsidRPr="00F90C02" w:rsidRDefault="00A76DEC" w:rsidP="00F90C02">
            <w:pPr>
              <w:ind w:right="-108"/>
              <w:jc w:val="left"/>
              <w:rPr>
                <w:sz w:val="12"/>
                <w:szCs w:val="12"/>
              </w:rPr>
            </w:pPr>
          </w:p>
        </w:tc>
        <w:tc>
          <w:tcPr>
            <w:tcW w:w="1167" w:type="dxa"/>
            <w:tcBorders>
              <w:top w:val="single" w:sz="4" w:space="0" w:color="auto"/>
              <w:left w:val="nil"/>
              <w:bottom w:val="nil"/>
              <w:right w:val="nil"/>
            </w:tcBorders>
            <w:shd w:val="clear" w:color="auto" w:fill="FAFAFA"/>
            <w:vAlign w:val="bottom"/>
          </w:tcPr>
          <w:p w14:paraId="66EB374A" w14:textId="77777777" w:rsidR="00A76DEC" w:rsidRPr="00CA668F" w:rsidRDefault="00A76DEC" w:rsidP="00CA668F">
            <w:pPr>
              <w:pStyle w:val="a"/>
              <w:tabs>
                <w:tab w:val="decimal" w:pos="940"/>
              </w:tabs>
              <w:ind w:right="-72"/>
              <w:jc w:val="both"/>
              <w:rPr>
                <w:rFonts w:ascii="Arial" w:eastAsia="Arial Unicode MS" w:cs="Arial"/>
                <w:snapToGrid w:val="0"/>
                <w:sz w:val="18"/>
                <w:szCs w:val="18"/>
                <w:lang w:eastAsia="th-TH"/>
              </w:rPr>
            </w:pPr>
          </w:p>
        </w:tc>
      </w:tr>
      <w:tr w:rsidR="00A76DEC" w:rsidRPr="00CC579F" w14:paraId="60291190" w14:textId="77777777" w:rsidTr="00FD222F">
        <w:tc>
          <w:tcPr>
            <w:tcW w:w="3258" w:type="dxa"/>
            <w:vAlign w:val="bottom"/>
            <w:hideMark/>
          </w:tcPr>
          <w:p w14:paraId="050DCCF8" w14:textId="77777777" w:rsidR="00A76DEC" w:rsidRPr="00CC579F" w:rsidRDefault="00A76DEC" w:rsidP="00A76DEC">
            <w:pPr>
              <w:ind w:right="-108"/>
              <w:jc w:val="left"/>
              <w:rPr>
                <w:sz w:val="18"/>
                <w:szCs w:val="18"/>
              </w:rPr>
            </w:pPr>
            <w:r w:rsidRPr="00CC579F">
              <w:rPr>
                <w:sz w:val="18"/>
                <w:szCs w:val="18"/>
              </w:rPr>
              <w:t>Total consolidated liabilities</w:t>
            </w:r>
          </w:p>
        </w:tc>
        <w:tc>
          <w:tcPr>
            <w:tcW w:w="1297" w:type="dxa"/>
            <w:shd w:val="clear" w:color="auto" w:fill="FAFAFA"/>
            <w:vAlign w:val="bottom"/>
          </w:tcPr>
          <w:p w14:paraId="7D7D08A0" w14:textId="77777777" w:rsidR="00A76DEC" w:rsidRPr="00237B8F" w:rsidRDefault="00A76DEC" w:rsidP="00A76DEC">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vAlign w:val="bottom"/>
          </w:tcPr>
          <w:p w14:paraId="40C0EDB7" w14:textId="77777777" w:rsidR="00A76DEC" w:rsidRPr="00237B8F" w:rsidRDefault="00A76DEC" w:rsidP="00A76DEC">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vAlign w:val="bottom"/>
          </w:tcPr>
          <w:p w14:paraId="446C6E9B" w14:textId="77777777" w:rsidR="00A76DEC" w:rsidRPr="00237B8F" w:rsidRDefault="00A76DEC" w:rsidP="00A76DEC">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FAFAFA"/>
            <w:vAlign w:val="bottom"/>
          </w:tcPr>
          <w:p w14:paraId="0EDC0415" w14:textId="77777777" w:rsidR="00A76DEC" w:rsidRPr="00237B8F" w:rsidRDefault="00A76DEC" w:rsidP="00A76DEC">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FAFAFA"/>
            <w:vAlign w:val="bottom"/>
          </w:tcPr>
          <w:p w14:paraId="29954FF4" w14:textId="4A7F97EC" w:rsidR="00A76DEC" w:rsidRPr="00F90C02" w:rsidRDefault="00CA668F" w:rsidP="00A76DEC">
            <w:pPr>
              <w:pStyle w:val="a"/>
              <w:tabs>
                <w:tab w:val="decimal" w:pos="940"/>
              </w:tabs>
              <w:ind w:right="-72"/>
              <w:jc w:val="both"/>
              <w:rPr>
                <w:rFonts w:ascii="Arial" w:eastAsia="Arial Unicode MS" w:cs="Arial"/>
                <w:snapToGrid w:val="0"/>
                <w:sz w:val="18"/>
                <w:szCs w:val="18"/>
                <w:lang w:eastAsia="th-TH"/>
              </w:rPr>
            </w:pPr>
            <w:r w:rsidRPr="00CA668F">
              <w:rPr>
                <w:rFonts w:ascii="Arial" w:eastAsia="Arial Unicode MS" w:cs="Arial"/>
                <w:snapToGrid w:val="0"/>
                <w:sz w:val="18"/>
                <w:szCs w:val="18"/>
                <w:cs/>
                <w:lang w:eastAsia="th-TH"/>
              </w:rPr>
              <w:t>17</w:t>
            </w:r>
            <w:r w:rsidRPr="00CA668F">
              <w:rPr>
                <w:rFonts w:ascii="Arial" w:eastAsia="Arial Unicode MS" w:cs="Arial"/>
                <w:snapToGrid w:val="0"/>
                <w:sz w:val="18"/>
                <w:szCs w:val="18"/>
                <w:lang w:eastAsia="th-TH"/>
              </w:rPr>
              <w:t>,</w:t>
            </w:r>
            <w:r w:rsidRPr="00CA668F">
              <w:rPr>
                <w:rFonts w:ascii="Arial" w:eastAsia="Arial Unicode MS" w:cs="Arial"/>
                <w:snapToGrid w:val="0"/>
                <w:sz w:val="18"/>
                <w:szCs w:val="18"/>
                <w:cs/>
                <w:lang w:eastAsia="th-TH"/>
              </w:rPr>
              <w:t>726</w:t>
            </w:r>
            <w:r w:rsidRPr="00CA668F">
              <w:rPr>
                <w:rFonts w:ascii="Arial" w:eastAsia="Arial Unicode MS" w:cs="Arial"/>
                <w:snapToGrid w:val="0"/>
                <w:sz w:val="18"/>
                <w:szCs w:val="18"/>
                <w:lang w:eastAsia="th-TH"/>
              </w:rPr>
              <w:t>,</w:t>
            </w:r>
            <w:r w:rsidRPr="00CA668F">
              <w:rPr>
                <w:rFonts w:ascii="Arial" w:eastAsia="Arial Unicode MS" w:cs="Arial"/>
                <w:snapToGrid w:val="0"/>
                <w:sz w:val="18"/>
                <w:szCs w:val="18"/>
                <w:cs/>
                <w:lang w:eastAsia="th-TH"/>
              </w:rPr>
              <w:t>809</w:t>
            </w:r>
          </w:p>
        </w:tc>
      </w:tr>
    </w:tbl>
    <w:p w14:paraId="2022CCBD" w14:textId="560C2431" w:rsidR="00F96ADD" w:rsidRPr="00CC579F" w:rsidRDefault="00F96ADD" w:rsidP="001A3FF0">
      <w:pPr>
        <w:pStyle w:val="BlockText"/>
        <w:ind w:left="0" w:right="0" w:firstLine="0"/>
        <w:jc w:val="both"/>
        <w:rPr>
          <w:rFonts w:cs="Arial"/>
          <w:sz w:val="18"/>
          <w:szCs w:val="18"/>
          <w:lang w:val="en-GB"/>
        </w:rPr>
      </w:pPr>
    </w:p>
    <w:p w14:paraId="2AD55022" w14:textId="77777777" w:rsidR="00907E98" w:rsidRPr="00CC579F" w:rsidRDefault="00907E98" w:rsidP="001A3FF0">
      <w:pPr>
        <w:pStyle w:val="BlockText"/>
        <w:ind w:left="0" w:right="0" w:firstLine="0"/>
        <w:jc w:val="both"/>
        <w:rPr>
          <w:rFonts w:cs="Arial"/>
          <w:sz w:val="18"/>
          <w:szCs w:val="18"/>
          <w:lang w:val="en-GB"/>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C41502" w:rsidRPr="00CC579F" w14:paraId="5EE19F02" w14:textId="77777777" w:rsidTr="00A9225A">
        <w:tc>
          <w:tcPr>
            <w:tcW w:w="3258" w:type="dxa"/>
            <w:shd w:val="clear" w:color="auto" w:fill="auto"/>
            <w:vAlign w:val="bottom"/>
          </w:tcPr>
          <w:p w14:paraId="141FB2E1" w14:textId="77777777" w:rsidR="00C41502" w:rsidRPr="00CC579F" w:rsidRDefault="00C41502" w:rsidP="00A9225A">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F1E0CE6" w14:textId="77777777" w:rsidR="00C41502" w:rsidRPr="00CC579F" w:rsidRDefault="00C41502" w:rsidP="00A9225A">
            <w:pPr>
              <w:ind w:right="-72"/>
              <w:jc w:val="center"/>
              <w:rPr>
                <w:b/>
                <w:bCs/>
                <w:sz w:val="18"/>
                <w:szCs w:val="18"/>
                <w:lang w:val="en-US"/>
              </w:rPr>
            </w:pPr>
            <w:r w:rsidRPr="00CC579F">
              <w:rPr>
                <w:b/>
                <w:bCs/>
                <w:sz w:val="18"/>
                <w:szCs w:val="18"/>
                <w:lang w:val="en-US"/>
              </w:rPr>
              <w:t>Consolidated financial information (Baht’000)</w:t>
            </w:r>
          </w:p>
        </w:tc>
      </w:tr>
      <w:tr w:rsidR="00C41502" w:rsidRPr="00CC579F" w14:paraId="2D0F5FA5" w14:textId="77777777" w:rsidTr="00A9225A">
        <w:tc>
          <w:tcPr>
            <w:tcW w:w="3258" w:type="dxa"/>
            <w:shd w:val="clear" w:color="auto" w:fill="auto"/>
            <w:vAlign w:val="bottom"/>
          </w:tcPr>
          <w:p w14:paraId="109DE632" w14:textId="77777777" w:rsidR="00C41502" w:rsidRPr="00CC579F" w:rsidRDefault="00C41502" w:rsidP="00A9225A">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494D72C" w14:textId="77777777" w:rsidR="00C41502" w:rsidRPr="00CC579F" w:rsidRDefault="00C41502" w:rsidP="00A9225A">
            <w:pPr>
              <w:ind w:right="-72"/>
              <w:jc w:val="center"/>
              <w:rPr>
                <w:b/>
                <w:bCs/>
                <w:sz w:val="18"/>
                <w:szCs w:val="18"/>
                <w:lang w:val="en-US"/>
              </w:rPr>
            </w:pPr>
            <w:r w:rsidRPr="00CC579F">
              <w:rPr>
                <w:b/>
                <w:bCs/>
                <w:sz w:val="18"/>
                <w:szCs w:val="18"/>
                <w:lang w:val="en-US"/>
              </w:rPr>
              <w:t>(Audited)</w:t>
            </w:r>
          </w:p>
        </w:tc>
      </w:tr>
      <w:tr w:rsidR="00C41502" w:rsidRPr="00CC579F" w14:paraId="0EA7E975" w14:textId="77777777" w:rsidTr="00A9225A">
        <w:tc>
          <w:tcPr>
            <w:tcW w:w="3258" w:type="dxa"/>
            <w:shd w:val="clear" w:color="auto" w:fill="auto"/>
            <w:vAlign w:val="bottom"/>
          </w:tcPr>
          <w:p w14:paraId="41D4FA4F" w14:textId="77777777" w:rsidR="00C41502" w:rsidRPr="00CC579F" w:rsidRDefault="00C41502" w:rsidP="00A9225A">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2937979" w14:textId="77777777" w:rsidR="00C41502" w:rsidRPr="00CC579F" w:rsidRDefault="00C41502" w:rsidP="00A9225A">
            <w:pPr>
              <w:ind w:right="-72"/>
              <w:jc w:val="center"/>
              <w:rPr>
                <w:b/>
                <w:bCs/>
                <w:sz w:val="18"/>
                <w:szCs w:val="18"/>
              </w:rPr>
            </w:pPr>
            <w:r w:rsidRPr="00CC579F">
              <w:rPr>
                <w:b/>
                <w:bCs/>
                <w:sz w:val="18"/>
                <w:szCs w:val="18"/>
                <w:lang w:val="en-US"/>
              </w:rPr>
              <w:t xml:space="preserve">As at </w:t>
            </w:r>
            <w:r w:rsidRPr="00CC579F">
              <w:rPr>
                <w:b/>
                <w:bCs/>
                <w:sz w:val="18"/>
                <w:szCs w:val="18"/>
              </w:rPr>
              <w:t>31 December 2022</w:t>
            </w:r>
          </w:p>
        </w:tc>
      </w:tr>
      <w:tr w:rsidR="00C41502" w:rsidRPr="00CC579F" w14:paraId="52FF9C6A" w14:textId="77777777" w:rsidTr="00A9225A">
        <w:tc>
          <w:tcPr>
            <w:tcW w:w="3258" w:type="dxa"/>
            <w:shd w:val="clear" w:color="auto" w:fill="auto"/>
            <w:vAlign w:val="bottom"/>
          </w:tcPr>
          <w:p w14:paraId="5AB3E074" w14:textId="77777777" w:rsidR="00C41502" w:rsidRPr="00CC579F" w:rsidRDefault="00C41502" w:rsidP="00A9225A">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41B6AFC3" w14:textId="77777777" w:rsidR="00C41502" w:rsidRPr="00CC579F" w:rsidRDefault="00C41502" w:rsidP="00A9225A">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18819BB7" w14:textId="77777777" w:rsidR="00C41502" w:rsidRPr="00CC579F" w:rsidRDefault="00C41502" w:rsidP="00A9225A">
            <w:pPr>
              <w:ind w:right="-4"/>
              <w:jc w:val="right"/>
              <w:rPr>
                <w:b/>
                <w:bCs/>
                <w:sz w:val="18"/>
                <w:szCs w:val="18"/>
                <w:lang w:val="en-US"/>
              </w:rPr>
            </w:pPr>
            <w:r w:rsidRPr="00CC579F">
              <w:rPr>
                <w:b/>
                <w:bCs/>
                <w:sz w:val="18"/>
                <w:szCs w:val="18"/>
                <w:lang w:val="en-US"/>
              </w:rPr>
              <w:t>House and</w:t>
            </w:r>
          </w:p>
          <w:p w14:paraId="3F3F8715" w14:textId="77777777" w:rsidR="00C41502" w:rsidRPr="00CC579F" w:rsidRDefault="00C41502" w:rsidP="00A9225A">
            <w:pPr>
              <w:ind w:right="-4"/>
              <w:jc w:val="right"/>
              <w:rPr>
                <w:b/>
                <w:bCs/>
                <w:sz w:val="18"/>
                <w:szCs w:val="18"/>
                <w:lang w:val="en-US"/>
              </w:rPr>
            </w:pPr>
            <w:r w:rsidRPr="00CC579F">
              <w:rPr>
                <w:b/>
                <w:bCs/>
                <w:sz w:val="18"/>
                <w:szCs w:val="18"/>
                <w:lang w:val="en-US"/>
              </w:rPr>
              <w:t>land</w:t>
            </w:r>
          </w:p>
        </w:tc>
        <w:tc>
          <w:tcPr>
            <w:tcW w:w="1299" w:type="dxa"/>
            <w:tcBorders>
              <w:top w:val="nil"/>
              <w:left w:val="nil"/>
              <w:bottom w:val="single" w:sz="4" w:space="0" w:color="auto"/>
              <w:right w:val="nil"/>
            </w:tcBorders>
            <w:shd w:val="clear" w:color="auto" w:fill="auto"/>
            <w:vAlign w:val="bottom"/>
            <w:hideMark/>
          </w:tcPr>
          <w:p w14:paraId="032E1509" w14:textId="77777777" w:rsidR="00C41502" w:rsidRPr="00CC579F" w:rsidRDefault="00C41502" w:rsidP="00A9225A">
            <w:pPr>
              <w:ind w:left="-36"/>
              <w:jc w:val="right"/>
              <w:rPr>
                <w:b/>
                <w:bCs/>
                <w:sz w:val="18"/>
                <w:szCs w:val="18"/>
              </w:rPr>
            </w:pPr>
            <w:r w:rsidRPr="00CC579F">
              <w:rPr>
                <w:b/>
                <w:bCs/>
                <w:sz w:val="18"/>
                <w:szCs w:val="18"/>
              </w:rPr>
              <w:t>Rental and</w:t>
            </w:r>
          </w:p>
          <w:p w14:paraId="19E9BD09" w14:textId="77777777" w:rsidR="00C41502" w:rsidRPr="00CC579F" w:rsidRDefault="00C41502" w:rsidP="00A9225A">
            <w:pPr>
              <w:ind w:left="-36"/>
              <w:jc w:val="right"/>
              <w:rPr>
                <w:b/>
                <w:bCs/>
                <w:sz w:val="18"/>
                <w:szCs w:val="18"/>
              </w:rPr>
            </w:pPr>
            <w:r w:rsidRPr="00CC579F">
              <w:rPr>
                <w:b/>
                <w:bCs/>
                <w:sz w:val="18"/>
                <w:szCs w:val="18"/>
              </w:rPr>
              <w:t>service</w:t>
            </w:r>
          </w:p>
          <w:p w14:paraId="3705AFAE" w14:textId="77777777" w:rsidR="00C41502" w:rsidRPr="00CC579F" w:rsidRDefault="00C41502" w:rsidP="00A9225A">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70317389" w14:textId="77777777" w:rsidR="00C41502" w:rsidRPr="00CC579F" w:rsidRDefault="00C41502" w:rsidP="00A9225A">
            <w:pPr>
              <w:jc w:val="right"/>
              <w:rPr>
                <w:b/>
                <w:bCs/>
                <w:sz w:val="18"/>
                <w:szCs w:val="18"/>
                <w:lang w:val="en-US"/>
              </w:rPr>
            </w:pPr>
            <w:r w:rsidRPr="00CC579F">
              <w:rPr>
                <w:b/>
                <w:bCs/>
                <w:sz w:val="18"/>
                <w:szCs w:val="18"/>
                <w:lang w:val="en-US"/>
              </w:rPr>
              <w:t>Others</w:t>
            </w:r>
          </w:p>
        </w:tc>
        <w:tc>
          <w:tcPr>
            <w:tcW w:w="1167" w:type="dxa"/>
            <w:tcBorders>
              <w:top w:val="single" w:sz="4" w:space="0" w:color="auto"/>
              <w:left w:val="nil"/>
              <w:bottom w:val="single" w:sz="4" w:space="0" w:color="auto"/>
              <w:right w:val="nil"/>
            </w:tcBorders>
            <w:shd w:val="clear" w:color="auto" w:fill="auto"/>
            <w:vAlign w:val="bottom"/>
            <w:hideMark/>
          </w:tcPr>
          <w:p w14:paraId="342A39FE" w14:textId="77777777" w:rsidR="00C41502" w:rsidRPr="00CC579F" w:rsidRDefault="00C41502" w:rsidP="00A9225A">
            <w:pPr>
              <w:tabs>
                <w:tab w:val="decimal" w:pos="931"/>
              </w:tabs>
              <w:ind w:right="-72"/>
              <w:rPr>
                <w:b/>
                <w:bCs/>
                <w:sz w:val="18"/>
                <w:szCs w:val="18"/>
                <w:lang w:val="en-US"/>
              </w:rPr>
            </w:pPr>
            <w:r w:rsidRPr="00CC579F">
              <w:rPr>
                <w:b/>
                <w:bCs/>
                <w:sz w:val="18"/>
                <w:szCs w:val="18"/>
                <w:lang w:val="en-US"/>
              </w:rPr>
              <w:t>Total</w:t>
            </w:r>
          </w:p>
        </w:tc>
      </w:tr>
      <w:tr w:rsidR="00C41502" w:rsidRPr="00CC579F" w14:paraId="30539C4C" w14:textId="77777777" w:rsidTr="00A9225A">
        <w:tc>
          <w:tcPr>
            <w:tcW w:w="3258" w:type="dxa"/>
            <w:shd w:val="clear" w:color="auto" w:fill="auto"/>
            <w:vAlign w:val="bottom"/>
          </w:tcPr>
          <w:p w14:paraId="332071DD" w14:textId="77777777" w:rsidR="00C41502" w:rsidRPr="00CC579F" w:rsidRDefault="00C41502" w:rsidP="00A9225A">
            <w:pPr>
              <w:ind w:right="-108"/>
              <w:jc w:val="left"/>
              <w:rPr>
                <w:sz w:val="16"/>
                <w:szCs w:val="16"/>
              </w:rPr>
            </w:pPr>
          </w:p>
        </w:tc>
        <w:tc>
          <w:tcPr>
            <w:tcW w:w="1297" w:type="dxa"/>
            <w:tcBorders>
              <w:top w:val="single" w:sz="4" w:space="0" w:color="auto"/>
              <w:left w:val="nil"/>
              <w:bottom w:val="nil"/>
              <w:right w:val="nil"/>
            </w:tcBorders>
            <w:shd w:val="clear" w:color="auto" w:fill="auto"/>
            <w:vAlign w:val="bottom"/>
          </w:tcPr>
          <w:p w14:paraId="7EBCFF93" w14:textId="77777777" w:rsidR="00C41502" w:rsidRPr="00CC579F" w:rsidRDefault="00C41502" w:rsidP="00A9225A">
            <w:pPr>
              <w:tabs>
                <w:tab w:val="decimal" w:pos="1072"/>
              </w:tabs>
              <w:ind w:right="-72"/>
              <w:rPr>
                <w:snapToGrid w:val="0"/>
                <w:sz w:val="16"/>
                <w:szCs w:val="16"/>
                <w:cs/>
                <w:lang w:val="en-US" w:eastAsia="th-TH"/>
              </w:rPr>
            </w:pPr>
          </w:p>
        </w:tc>
        <w:tc>
          <w:tcPr>
            <w:tcW w:w="1299" w:type="dxa"/>
            <w:tcBorders>
              <w:top w:val="single" w:sz="4" w:space="0" w:color="auto"/>
              <w:left w:val="nil"/>
              <w:bottom w:val="nil"/>
              <w:right w:val="nil"/>
            </w:tcBorders>
            <w:shd w:val="clear" w:color="auto" w:fill="auto"/>
            <w:vAlign w:val="bottom"/>
          </w:tcPr>
          <w:p w14:paraId="33A5B7DE" w14:textId="77777777" w:rsidR="00C41502" w:rsidRPr="00CC579F" w:rsidRDefault="00C41502" w:rsidP="00A9225A">
            <w:pPr>
              <w:tabs>
                <w:tab w:val="decimal" w:pos="1072"/>
              </w:tabs>
              <w:ind w:right="-72"/>
              <w:rPr>
                <w:snapToGrid w:val="0"/>
                <w:sz w:val="16"/>
                <w:szCs w:val="16"/>
                <w:lang w:val="en-US" w:eastAsia="th-TH"/>
              </w:rPr>
            </w:pPr>
          </w:p>
        </w:tc>
        <w:tc>
          <w:tcPr>
            <w:tcW w:w="1299" w:type="dxa"/>
            <w:tcBorders>
              <w:top w:val="single" w:sz="4" w:space="0" w:color="auto"/>
              <w:left w:val="nil"/>
              <w:bottom w:val="nil"/>
              <w:right w:val="nil"/>
            </w:tcBorders>
            <w:shd w:val="clear" w:color="auto" w:fill="auto"/>
            <w:vAlign w:val="bottom"/>
          </w:tcPr>
          <w:p w14:paraId="778B9716" w14:textId="77777777" w:rsidR="00C41502" w:rsidRPr="00CC579F" w:rsidRDefault="00C41502" w:rsidP="00A9225A">
            <w:pPr>
              <w:tabs>
                <w:tab w:val="decimal" w:pos="1072"/>
              </w:tabs>
              <w:ind w:right="-72"/>
              <w:rPr>
                <w:snapToGrid w:val="0"/>
                <w:sz w:val="16"/>
                <w:szCs w:val="16"/>
                <w:lang w:val="en-US" w:eastAsia="th-TH"/>
              </w:rPr>
            </w:pPr>
          </w:p>
        </w:tc>
        <w:tc>
          <w:tcPr>
            <w:tcW w:w="1235" w:type="dxa"/>
            <w:tcBorders>
              <w:top w:val="single" w:sz="4" w:space="0" w:color="auto"/>
              <w:left w:val="nil"/>
              <w:bottom w:val="nil"/>
              <w:right w:val="nil"/>
            </w:tcBorders>
            <w:shd w:val="clear" w:color="auto" w:fill="auto"/>
            <w:vAlign w:val="bottom"/>
          </w:tcPr>
          <w:p w14:paraId="41302638" w14:textId="77777777" w:rsidR="00C41502" w:rsidRPr="00CC579F" w:rsidRDefault="00C41502" w:rsidP="00A9225A">
            <w:pPr>
              <w:tabs>
                <w:tab w:val="decimal" w:pos="1027"/>
              </w:tabs>
              <w:ind w:right="-72"/>
              <w:rPr>
                <w:snapToGrid w:val="0"/>
                <w:sz w:val="16"/>
                <w:szCs w:val="16"/>
                <w:lang w:val="en-US" w:eastAsia="th-TH"/>
              </w:rPr>
            </w:pPr>
          </w:p>
        </w:tc>
        <w:tc>
          <w:tcPr>
            <w:tcW w:w="1167" w:type="dxa"/>
            <w:tcBorders>
              <w:top w:val="single" w:sz="4" w:space="0" w:color="auto"/>
              <w:left w:val="nil"/>
              <w:right w:val="nil"/>
            </w:tcBorders>
            <w:shd w:val="clear" w:color="auto" w:fill="auto"/>
            <w:vAlign w:val="bottom"/>
          </w:tcPr>
          <w:p w14:paraId="6F371CAA" w14:textId="77777777" w:rsidR="00C41502" w:rsidRPr="00CC579F" w:rsidRDefault="00C41502" w:rsidP="00A9225A">
            <w:pPr>
              <w:tabs>
                <w:tab w:val="decimal" w:pos="970"/>
              </w:tabs>
              <w:ind w:right="-72"/>
              <w:rPr>
                <w:snapToGrid w:val="0"/>
                <w:sz w:val="16"/>
                <w:szCs w:val="16"/>
                <w:lang w:val="en-US" w:eastAsia="th-TH"/>
              </w:rPr>
            </w:pPr>
          </w:p>
        </w:tc>
      </w:tr>
      <w:tr w:rsidR="00C41502" w:rsidRPr="00CC579F" w14:paraId="254711D1" w14:textId="77777777" w:rsidTr="00A9225A">
        <w:tc>
          <w:tcPr>
            <w:tcW w:w="3258" w:type="dxa"/>
            <w:shd w:val="clear" w:color="auto" w:fill="auto"/>
            <w:vAlign w:val="bottom"/>
          </w:tcPr>
          <w:p w14:paraId="129FD0E0" w14:textId="77777777" w:rsidR="00C41502" w:rsidRPr="00CC579F" w:rsidRDefault="00C41502" w:rsidP="00A9225A">
            <w:pPr>
              <w:ind w:right="-108"/>
              <w:jc w:val="left"/>
              <w:rPr>
                <w:sz w:val="18"/>
                <w:szCs w:val="18"/>
              </w:rPr>
            </w:pPr>
            <w:r w:rsidRPr="00CC579F">
              <w:rPr>
                <w:sz w:val="18"/>
                <w:szCs w:val="18"/>
              </w:rPr>
              <w:t>Segment assets</w:t>
            </w:r>
          </w:p>
        </w:tc>
        <w:tc>
          <w:tcPr>
            <w:tcW w:w="1297" w:type="dxa"/>
            <w:shd w:val="clear" w:color="auto" w:fill="auto"/>
          </w:tcPr>
          <w:p w14:paraId="181CDCDF"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eastAsia="Cordia New" w:cs="Arial"/>
                <w:snapToGrid w:val="0"/>
                <w:sz w:val="18"/>
                <w:szCs w:val="18"/>
                <w:lang w:val="en-GB" w:eastAsia="th-TH"/>
              </w:rPr>
              <w:t>11,183,594</w:t>
            </w:r>
          </w:p>
        </w:tc>
        <w:tc>
          <w:tcPr>
            <w:tcW w:w="1299" w:type="dxa"/>
            <w:shd w:val="clear" w:color="auto" w:fill="auto"/>
          </w:tcPr>
          <w:p w14:paraId="26521308"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eastAsia="Cordia New" w:cs="Arial"/>
                <w:snapToGrid w:val="0"/>
                <w:sz w:val="18"/>
                <w:szCs w:val="18"/>
                <w:cs/>
                <w:lang w:eastAsia="th-TH"/>
              </w:rPr>
              <w:t>3</w:t>
            </w:r>
            <w:r w:rsidRPr="00CC579F">
              <w:rPr>
                <w:rFonts w:ascii="Arial" w:eastAsia="Cordia New" w:cs="Arial"/>
                <w:snapToGrid w:val="0"/>
                <w:sz w:val="18"/>
                <w:szCs w:val="18"/>
                <w:lang w:eastAsia="th-TH"/>
              </w:rPr>
              <w:t>,</w:t>
            </w:r>
            <w:r w:rsidRPr="00CC579F">
              <w:rPr>
                <w:rFonts w:ascii="Arial" w:eastAsia="Cordia New" w:cs="Arial"/>
                <w:snapToGrid w:val="0"/>
                <w:sz w:val="18"/>
                <w:szCs w:val="18"/>
                <w:cs/>
                <w:lang w:eastAsia="th-TH"/>
              </w:rPr>
              <w:t>260</w:t>
            </w:r>
            <w:r w:rsidRPr="00CC579F">
              <w:rPr>
                <w:rFonts w:ascii="Arial" w:eastAsia="Cordia New" w:cs="Arial"/>
                <w:snapToGrid w:val="0"/>
                <w:sz w:val="18"/>
                <w:szCs w:val="18"/>
                <w:lang w:eastAsia="th-TH"/>
              </w:rPr>
              <w:t>,</w:t>
            </w:r>
            <w:r w:rsidRPr="00CC579F">
              <w:rPr>
                <w:rFonts w:ascii="Arial" w:eastAsia="Cordia New" w:cs="Arial"/>
                <w:snapToGrid w:val="0"/>
                <w:sz w:val="18"/>
                <w:szCs w:val="18"/>
                <w:cs/>
                <w:lang w:eastAsia="th-TH"/>
              </w:rPr>
              <w:t>662</w:t>
            </w:r>
          </w:p>
        </w:tc>
        <w:tc>
          <w:tcPr>
            <w:tcW w:w="1299" w:type="dxa"/>
            <w:shd w:val="clear" w:color="auto" w:fill="auto"/>
          </w:tcPr>
          <w:p w14:paraId="35B0E057"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cs="Arial"/>
                <w:sz w:val="18"/>
                <w:szCs w:val="18"/>
              </w:rPr>
              <w:t>2,366,060</w:t>
            </w:r>
          </w:p>
        </w:tc>
        <w:tc>
          <w:tcPr>
            <w:tcW w:w="1235" w:type="dxa"/>
            <w:shd w:val="clear" w:color="auto" w:fill="auto"/>
          </w:tcPr>
          <w:p w14:paraId="5D9B398D" w14:textId="77777777" w:rsidR="00C41502" w:rsidRPr="00CC579F" w:rsidRDefault="00C41502" w:rsidP="00A9225A">
            <w:pPr>
              <w:tabs>
                <w:tab w:val="decimal" w:pos="1027"/>
              </w:tabs>
              <w:ind w:right="-72"/>
              <w:rPr>
                <w:snapToGrid w:val="0"/>
                <w:sz w:val="18"/>
                <w:szCs w:val="18"/>
                <w:lang w:val="th-TH" w:eastAsia="th-TH"/>
              </w:rPr>
            </w:pPr>
            <w:r w:rsidRPr="00CC579F">
              <w:rPr>
                <w:sz w:val="18"/>
                <w:szCs w:val="18"/>
              </w:rPr>
              <w:t>63,879</w:t>
            </w:r>
          </w:p>
        </w:tc>
        <w:tc>
          <w:tcPr>
            <w:tcW w:w="1167" w:type="dxa"/>
            <w:tcBorders>
              <w:top w:val="nil"/>
              <w:left w:val="nil"/>
              <w:right w:val="nil"/>
            </w:tcBorders>
            <w:shd w:val="clear" w:color="auto" w:fill="auto"/>
          </w:tcPr>
          <w:p w14:paraId="26FBCF29" w14:textId="77777777" w:rsidR="00C41502" w:rsidRPr="00CC579F" w:rsidRDefault="00C41502" w:rsidP="00A9225A">
            <w:pPr>
              <w:pStyle w:val="a"/>
              <w:tabs>
                <w:tab w:val="decimal" w:pos="940"/>
              </w:tabs>
              <w:ind w:right="-72"/>
              <w:jc w:val="both"/>
              <w:rPr>
                <w:rFonts w:ascii="Arial" w:eastAsia="Cordia New" w:cs="Arial"/>
                <w:snapToGrid w:val="0"/>
                <w:sz w:val="18"/>
                <w:szCs w:val="18"/>
                <w:lang w:eastAsia="th-TH"/>
              </w:rPr>
            </w:pPr>
            <w:r w:rsidRPr="00CC579F">
              <w:rPr>
                <w:rFonts w:ascii="Arial" w:cs="Arial"/>
                <w:sz w:val="18"/>
                <w:szCs w:val="18"/>
              </w:rPr>
              <w:t>16,874,195</w:t>
            </w:r>
          </w:p>
        </w:tc>
      </w:tr>
      <w:tr w:rsidR="00C41502" w:rsidRPr="00CC579F" w14:paraId="7BCB0C28" w14:textId="77777777" w:rsidTr="00A9225A">
        <w:tc>
          <w:tcPr>
            <w:tcW w:w="3258" w:type="dxa"/>
            <w:shd w:val="clear" w:color="auto" w:fill="auto"/>
            <w:vAlign w:val="bottom"/>
            <w:hideMark/>
          </w:tcPr>
          <w:p w14:paraId="32834210" w14:textId="77777777" w:rsidR="00C41502" w:rsidRPr="00CC579F" w:rsidRDefault="00C41502" w:rsidP="00A9225A">
            <w:pPr>
              <w:ind w:right="-108"/>
              <w:jc w:val="left"/>
              <w:rPr>
                <w:sz w:val="18"/>
                <w:szCs w:val="18"/>
              </w:rPr>
            </w:pPr>
            <w:r w:rsidRPr="00CC579F">
              <w:rPr>
                <w:sz w:val="18"/>
                <w:szCs w:val="18"/>
              </w:rPr>
              <w:t>Unallocated assets</w:t>
            </w:r>
          </w:p>
        </w:tc>
        <w:tc>
          <w:tcPr>
            <w:tcW w:w="1297" w:type="dxa"/>
            <w:shd w:val="clear" w:color="auto" w:fill="auto"/>
          </w:tcPr>
          <w:p w14:paraId="708A300F"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00629DE6"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62502A23"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386D79A7" w14:textId="77777777" w:rsidR="00C41502" w:rsidRPr="00CC579F" w:rsidRDefault="00C41502" w:rsidP="00A9225A">
            <w:pPr>
              <w:tabs>
                <w:tab w:val="decimal" w:pos="1027"/>
              </w:tabs>
              <w:ind w:right="-72"/>
              <w:rPr>
                <w:snapToGrid w:val="0"/>
                <w:sz w:val="18"/>
                <w:szCs w:val="18"/>
                <w:lang w:val="th-TH" w:eastAsia="th-TH"/>
              </w:rPr>
            </w:pPr>
          </w:p>
        </w:tc>
        <w:tc>
          <w:tcPr>
            <w:tcW w:w="1167" w:type="dxa"/>
            <w:tcBorders>
              <w:left w:val="nil"/>
              <w:bottom w:val="single" w:sz="4" w:space="0" w:color="auto"/>
              <w:right w:val="nil"/>
            </w:tcBorders>
            <w:shd w:val="clear" w:color="auto" w:fill="auto"/>
          </w:tcPr>
          <w:p w14:paraId="5AE0C3F9" w14:textId="77777777" w:rsidR="00C41502" w:rsidRPr="00CC579F" w:rsidRDefault="00C41502" w:rsidP="00A9225A">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lang w:val="en-GB" w:eastAsia="th-TH"/>
              </w:rPr>
              <w:t>5,622,300</w:t>
            </w:r>
          </w:p>
        </w:tc>
      </w:tr>
      <w:tr w:rsidR="00C41502" w:rsidRPr="00CC579F" w14:paraId="4544F166" w14:textId="77777777" w:rsidTr="00A9225A">
        <w:tc>
          <w:tcPr>
            <w:tcW w:w="3258" w:type="dxa"/>
            <w:shd w:val="clear" w:color="auto" w:fill="auto"/>
            <w:vAlign w:val="bottom"/>
          </w:tcPr>
          <w:p w14:paraId="379E5F88" w14:textId="77777777" w:rsidR="00C41502" w:rsidRPr="00CC579F" w:rsidRDefault="00C41502" w:rsidP="00A9225A">
            <w:pPr>
              <w:ind w:right="-108"/>
              <w:jc w:val="left"/>
              <w:rPr>
                <w:sz w:val="12"/>
                <w:szCs w:val="12"/>
              </w:rPr>
            </w:pPr>
          </w:p>
        </w:tc>
        <w:tc>
          <w:tcPr>
            <w:tcW w:w="1297" w:type="dxa"/>
            <w:shd w:val="clear" w:color="auto" w:fill="auto"/>
            <w:vAlign w:val="bottom"/>
          </w:tcPr>
          <w:p w14:paraId="51C3A7C4" w14:textId="77777777" w:rsidR="00C41502" w:rsidRPr="00CC579F" w:rsidRDefault="00C41502" w:rsidP="00A9225A">
            <w:pPr>
              <w:pStyle w:val="a"/>
              <w:tabs>
                <w:tab w:val="decimal" w:pos="1072"/>
              </w:tabs>
              <w:ind w:left="-59" w:right="34"/>
              <w:jc w:val="both"/>
              <w:rPr>
                <w:rFonts w:ascii="Arial" w:eastAsia="Cordia New" w:cs="Arial"/>
                <w:snapToGrid w:val="0"/>
                <w:sz w:val="12"/>
                <w:szCs w:val="12"/>
                <w:lang w:eastAsia="th-TH"/>
              </w:rPr>
            </w:pPr>
          </w:p>
        </w:tc>
        <w:tc>
          <w:tcPr>
            <w:tcW w:w="1299" w:type="dxa"/>
            <w:shd w:val="clear" w:color="auto" w:fill="auto"/>
            <w:vAlign w:val="bottom"/>
          </w:tcPr>
          <w:p w14:paraId="5A07EF5B" w14:textId="77777777" w:rsidR="00C41502" w:rsidRPr="00CC579F" w:rsidRDefault="00C41502" w:rsidP="00A9225A">
            <w:pPr>
              <w:pStyle w:val="a"/>
              <w:tabs>
                <w:tab w:val="decimal" w:pos="1072"/>
              </w:tabs>
              <w:ind w:left="-59" w:right="34"/>
              <w:jc w:val="both"/>
              <w:rPr>
                <w:rFonts w:ascii="Arial" w:eastAsia="Cordia New" w:cs="Arial"/>
                <w:snapToGrid w:val="0"/>
                <w:sz w:val="12"/>
                <w:szCs w:val="12"/>
                <w:lang w:eastAsia="th-TH"/>
              </w:rPr>
            </w:pPr>
          </w:p>
        </w:tc>
        <w:tc>
          <w:tcPr>
            <w:tcW w:w="1299" w:type="dxa"/>
            <w:shd w:val="clear" w:color="auto" w:fill="auto"/>
            <w:vAlign w:val="bottom"/>
          </w:tcPr>
          <w:p w14:paraId="7D765823" w14:textId="77777777" w:rsidR="00C41502" w:rsidRPr="00CC579F" w:rsidRDefault="00C41502" w:rsidP="00A9225A">
            <w:pPr>
              <w:pStyle w:val="a"/>
              <w:tabs>
                <w:tab w:val="decimal" w:pos="1072"/>
              </w:tabs>
              <w:ind w:left="-59" w:right="34"/>
              <w:jc w:val="both"/>
              <w:rPr>
                <w:rFonts w:ascii="Arial" w:eastAsia="Cordia New" w:cs="Arial"/>
                <w:snapToGrid w:val="0"/>
                <w:sz w:val="12"/>
                <w:szCs w:val="12"/>
                <w:cs/>
                <w:lang w:eastAsia="th-TH"/>
              </w:rPr>
            </w:pPr>
          </w:p>
        </w:tc>
        <w:tc>
          <w:tcPr>
            <w:tcW w:w="1235" w:type="dxa"/>
            <w:shd w:val="clear" w:color="auto" w:fill="auto"/>
            <w:vAlign w:val="bottom"/>
          </w:tcPr>
          <w:p w14:paraId="40202E00" w14:textId="77777777" w:rsidR="00C41502" w:rsidRPr="00CC579F" w:rsidRDefault="00C41502" w:rsidP="00A9225A">
            <w:pPr>
              <w:pStyle w:val="a"/>
              <w:tabs>
                <w:tab w:val="decimal" w:pos="940"/>
              </w:tabs>
              <w:ind w:right="-72"/>
              <w:jc w:val="both"/>
              <w:rPr>
                <w:rFonts w:ascii="Arial" w:eastAsia="Cordia New" w:cs="Arial"/>
                <w:snapToGrid w:val="0"/>
                <w:sz w:val="12"/>
                <w:szCs w:val="12"/>
                <w:cs/>
                <w:lang w:eastAsia="th-TH"/>
              </w:rPr>
            </w:pPr>
          </w:p>
        </w:tc>
        <w:tc>
          <w:tcPr>
            <w:tcW w:w="1167" w:type="dxa"/>
            <w:tcBorders>
              <w:top w:val="single" w:sz="4" w:space="0" w:color="auto"/>
              <w:left w:val="nil"/>
              <w:bottom w:val="nil"/>
              <w:right w:val="nil"/>
            </w:tcBorders>
            <w:shd w:val="clear" w:color="auto" w:fill="auto"/>
            <w:vAlign w:val="bottom"/>
          </w:tcPr>
          <w:p w14:paraId="2D91966F" w14:textId="77777777" w:rsidR="00C41502" w:rsidRPr="00CC579F" w:rsidRDefault="00C41502" w:rsidP="00A9225A">
            <w:pPr>
              <w:pStyle w:val="a"/>
              <w:tabs>
                <w:tab w:val="decimal" w:pos="940"/>
              </w:tabs>
              <w:ind w:right="-72"/>
              <w:jc w:val="both"/>
              <w:rPr>
                <w:rFonts w:ascii="Arial" w:eastAsia="Cordia New" w:cs="Arial"/>
                <w:snapToGrid w:val="0"/>
                <w:sz w:val="12"/>
                <w:szCs w:val="12"/>
                <w:cs/>
                <w:lang w:eastAsia="th-TH"/>
              </w:rPr>
            </w:pPr>
          </w:p>
        </w:tc>
      </w:tr>
      <w:tr w:rsidR="00C41502" w:rsidRPr="00CC579F" w14:paraId="4B3D8FDF" w14:textId="77777777" w:rsidTr="00A9225A">
        <w:tc>
          <w:tcPr>
            <w:tcW w:w="3258" w:type="dxa"/>
            <w:shd w:val="clear" w:color="auto" w:fill="auto"/>
            <w:vAlign w:val="bottom"/>
            <w:hideMark/>
          </w:tcPr>
          <w:p w14:paraId="00ED9E11" w14:textId="77777777" w:rsidR="00C41502" w:rsidRPr="00CC579F" w:rsidRDefault="00C41502" w:rsidP="00A9225A">
            <w:pPr>
              <w:ind w:right="-108"/>
              <w:jc w:val="left"/>
              <w:rPr>
                <w:sz w:val="18"/>
                <w:szCs w:val="18"/>
                <w:cs/>
              </w:rPr>
            </w:pPr>
            <w:r w:rsidRPr="00CC579F">
              <w:rPr>
                <w:sz w:val="18"/>
                <w:szCs w:val="18"/>
              </w:rPr>
              <w:t>Total consolidated assets</w:t>
            </w:r>
          </w:p>
        </w:tc>
        <w:tc>
          <w:tcPr>
            <w:tcW w:w="1297" w:type="dxa"/>
            <w:shd w:val="clear" w:color="auto" w:fill="auto"/>
            <w:vAlign w:val="bottom"/>
          </w:tcPr>
          <w:p w14:paraId="36D594A5"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3AB446B3" w14:textId="77777777" w:rsidR="00C41502" w:rsidRPr="00CC579F" w:rsidRDefault="00C41502" w:rsidP="00A9225A">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31090E48" w14:textId="77777777" w:rsidR="00C41502" w:rsidRPr="00CC579F" w:rsidRDefault="00C41502" w:rsidP="00A9225A">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43759E0C" w14:textId="77777777" w:rsidR="00C41502" w:rsidRPr="00CC579F" w:rsidRDefault="00C41502" w:rsidP="00A9225A">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bottom"/>
          </w:tcPr>
          <w:p w14:paraId="123D0D8D" w14:textId="77777777" w:rsidR="00C41502" w:rsidRPr="00CC579F" w:rsidRDefault="00C41502" w:rsidP="00A9225A">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lang w:val="en-GB" w:eastAsia="th-TH"/>
              </w:rPr>
              <w:t>22,496,495</w:t>
            </w:r>
          </w:p>
        </w:tc>
      </w:tr>
      <w:tr w:rsidR="00C41502" w:rsidRPr="00CC579F" w14:paraId="09FDA0DD" w14:textId="77777777" w:rsidTr="00A9225A">
        <w:tc>
          <w:tcPr>
            <w:tcW w:w="3258" w:type="dxa"/>
            <w:shd w:val="clear" w:color="auto" w:fill="auto"/>
            <w:vAlign w:val="bottom"/>
          </w:tcPr>
          <w:p w14:paraId="13C539F4" w14:textId="77777777" w:rsidR="00C41502" w:rsidRPr="00CC579F" w:rsidRDefault="00C41502" w:rsidP="00A9225A">
            <w:pPr>
              <w:ind w:right="-108"/>
              <w:jc w:val="left"/>
              <w:rPr>
                <w:sz w:val="16"/>
                <w:szCs w:val="16"/>
              </w:rPr>
            </w:pPr>
          </w:p>
        </w:tc>
        <w:tc>
          <w:tcPr>
            <w:tcW w:w="1297" w:type="dxa"/>
            <w:shd w:val="clear" w:color="auto" w:fill="auto"/>
            <w:vAlign w:val="bottom"/>
          </w:tcPr>
          <w:p w14:paraId="104CF440" w14:textId="77777777" w:rsidR="00C41502" w:rsidRPr="00CC579F" w:rsidRDefault="00C41502" w:rsidP="00A9225A">
            <w:pPr>
              <w:pStyle w:val="a"/>
              <w:tabs>
                <w:tab w:val="decimal" w:pos="1072"/>
              </w:tabs>
              <w:ind w:left="-59" w:right="34"/>
              <w:jc w:val="both"/>
              <w:rPr>
                <w:rFonts w:ascii="Arial" w:eastAsia="Cordia New" w:cs="Arial"/>
                <w:snapToGrid w:val="0"/>
                <w:sz w:val="16"/>
                <w:szCs w:val="16"/>
                <w:cs/>
                <w:lang w:eastAsia="th-TH"/>
              </w:rPr>
            </w:pPr>
          </w:p>
        </w:tc>
        <w:tc>
          <w:tcPr>
            <w:tcW w:w="1299" w:type="dxa"/>
            <w:shd w:val="clear" w:color="auto" w:fill="auto"/>
            <w:vAlign w:val="bottom"/>
          </w:tcPr>
          <w:p w14:paraId="7342EDF9" w14:textId="77777777" w:rsidR="00C41502" w:rsidRPr="00CC579F" w:rsidRDefault="00C41502" w:rsidP="00A9225A">
            <w:pPr>
              <w:pStyle w:val="a"/>
              <w:tabs>
                <w:tab w:val="decimal" w:pos="1072"/>
              </w:tabs>
              <w:ind w:left="-59" w:right="34"/>
              <w:jc w:val="right"/>
              <w:rPr>
                <w:rFonts w:ascii="Arial" w:eastAsia="Cordia New" w:cs="Arial"/>
                <w:snapToGrid w:val="0"/>
                <w:sz w:val="16"/>
                <w:szCs w:val="16"/>
                <w:lang w:eastAsia="th-TH"/>
              </w:rPr>
            </w:pPr>
          </w:p>
        </w:tc>
        <w:tc>
          <w:tcPr>
            <w:tcW w:w="1299" w:type="dxa"/>
            <w:shd w:val="clear" w:color="auto" w:fill="auto"/>
            <w:vAlign w:val="bottom"/>
          </w:tcPr>
          <w:p w14:paraId="69B06888" w14:textId="77777777" w:rsidR="00C41502" w:rsidRPr="00CC579F" w:rsidRDefault="00C41502" w:rsidP="00A9225A">
            <w:pPr>
              <w:pStyle w:val="a"/>
              <w:tabs>
                <w:tab w:val="decimal" w:pos="1072"/>
              </w:tabs>
              <w:ind w:left="-59" w:right="34"/>
              <w:jc w:val="right"/>
              <w:rPr>
                <w:rFonts w:ascii="Arial" w:eastAsia="Cordia New" w:cs="Arial"/>
                <w:snapToGrid w:val="0"/>
                <w:sz w:val="16"/>
                <w:szCs w:val="16"/>
                <w:lang w:eastAsia="th-TH"/>
              </w:rPr>
            </w:pPr>
          </w:p>
        </w:tc>
        <w:tc>
          <w:tcPr>
            <w:tcW w:w="1235" w:type="dxa"/>
            <w:shd w:val="clear" w:color="auto" w:fill="auto"/>
            <w:vAlign w:val="bottom"/>
          </w:tcPr>
          <w:p w14:paraId="2FA72C02" w14:textId="77777777" w:rsidR="00C41502" w:rsidRPr="00CC579F" w:rsidRDefault="00C41502" w:rsidP="00A9225A">
            <w:pPr>
              <w:tabs>
                <w:tab w:val="decimal" w:pos="1027"/>
              </w:tabs>
              <w:ind w:right="-72"/>
              <w:rPr>
                <w:snapToGrid w:val="0"/>
                <w:sz w:val="16"/>
                <w:szCs w:val="16"/>
                <w:lang w:val="th-TH" w:eastAsia="th-TH"/>
              </w:rPr>
            </w:pPr>
          </w:p>
        </w:tc>
        <w:tc>
          <w:tcPr>
            <w:tcW w:w="1167" w:type="dxa"/>
            <w:tcBorders>
              <w:top w:val="single" w:sz="4" w:space="0" w:color="auto"/>
              <w:left w:val="nil"/>
              <w:right w:val="nil"/>
            </w:tcBorders>
            <w:shd w:val="clear" w:color="auto" w:fill="auto"/>
            <w:vAlign w:val="bottom"/>
          </w:tcPr>
          <w:p w14:paraId="3B501335" w14:textId="77777777" w:rsidR="00C41502" w:rsidRPr="00CC579F" w:rsidRDefault="00C41502" w:rsidP="00A9225A">
            <w:pPr>
              <w:pStyle w:val="a"/>
              <w:tabs>
                <w:tab w:val="decimal" w:pos="940"/>
              </w:tabs>
              <w:ind w:right="-72"/>
              <w:jc w:val="both"/>
              <w:rPr>
                <w:rFonts w:ascii="Arial" w:eastAsia="Cordia New" w:cs="Arial"/>
                <w:snapToGrid w:val="0"/>
                <w:sz w:val="16"/>
                <w:szCs w:val="16"/>
                <w:lang w:eastAsia="th-TH"/>
              </w:rPr>
            </w:pPr>
          </w:p>
        </w:tc>
      </w:tr>
      <w:tr w:rsidR="00C41502" w:rsidRPr="00CC579F" w14:paraId="699FD50F" w14:textId="77777777" w:rsidTr="00A9225A">
        <w:tc>
          <w:tcPr>
            <w:tcW w:w="3258" w:type="dxa"/>
            <w:shd w:val="clear" w:color="auto" w:fill="auto"/>
            <w:vAlign w:val="bottom"/>
          </w:tcPr>
          <w:p w14:paraId="6210F222" w14:textId="77777777" w:rsidR="00C41502" w:rsidRPr="00CC579F" w:rsidRDefault="00C41502" w:rsidP="00A9225A">
            <w:pPr>
              <w:ind w:right="-108"/>
              <w:jc w:val="left"/>
              <w:rPr>
                <w:sz w:val="18"/>
                <w:szCs w:val="18"/>
              </w:rPr>
            </w:pPr>
            <w:r w:rsidRPr="00CC579F">
              <w:rPr>
                <w:sz w:val="18"/>
                <w:szCs w:val="18"/>
              </w:rPr>
              <w:t>Segment liabilities</w:t>
            </w:r>
          </w:p>
        </w:tc>
        <w:tc>
          <w:tcPr>
            <w:tcW w:w="1297" w:type="dxa"/>
            <w:shd w:val="clear" w:color="auto" w:fill="auto"/>
          </w:tcPr>
          <w:p w14:paraId="3F25F6DE"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cs="Arial"/>
                <w:sz w:val="18"/>
                <w:szCs w:val="18"/>
              </w:rPr>
              <w:t>6,020,606</w:t>
            </w:r>
          </w:p>
        </w:tc>
        <w:tc>
          <w:tcPr>
            <w:tcW w:w="1299" w:type="dxa"/>
            <w:shd w:val="clear" w:color="auto" w:fill="auto"/>
          </w:tcPr>
          <w:p w14:paraId="2E7C676F"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cs="Arial"/>
                <w:sz w:val="18"/>
                <w:szCs w:val="18"/>
              </w:rPr>
              <w:t>1,046,054</w:t>
            </w:r>
          </w:p>
        </w:tc>
        <w:tc>
          <w:tcPr>
            <w:tcW w:w="1299" w:type="dxa"/>
            <w:shd w:val="clear" w:color="auto" w:fill="auto"/>
          </w:tcPr>
          <w:p w14:paraId="7598DD6B"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cs="Arial"/>
                <w:sz w:val="18"/>
                <w:szCs w:val="18"/>
              </w:rPr>
              <w:t>1,048,663</w:t>
            </w:r>
          </w:p>
        </w:tc>
        <w:tc>
          <w:tcPr>
            <w:tcW w:w="1235" w:type="dxa"/>
            <w:shd w:val="clear" w:color="auto" w:fill="auto"/>
          </w:tcPr>
          <w:p w14:paraId="047358BF" w14:textId="77777777" w:rsidR="00C41502" w:rsidRPr="00CC579F" w:rsidRDefault="00C41502" w:rsidP="00A9225A">
            <w:pPr>
              <w:tabs>
                <w:tab w:val="decimal" w:pos="1027"/>
              </w:tabs>
              <w:ind w:right="-72"/>
              <w:rPr>
                <w:snapToGrid w:val="0"/>
                <w:sz w:val="18"/>
                <w:szCs w:val="18"/>
                <w:lang w:val="th-TH" w:eastAsia="th-TH"/>
              </w:rPr>
            </w:pPr>
            <w:r w:rsidRPr="00CC579F">
              <w:rPr>
                <w:sz w:val="18"/>
                <w:szCs w:val="18"/>
              </w:rPr>
              <w:t>4,208</w:t>
            </w:r>
          </w:p>
        </w:tc>
        <w:tc>
          <w:tcPr>
            <w:tcW w:w="1167" w:type="dxa"/>
            <w:tcBorders>
              <w:top w:val="nil"/>
              <w:left w:val="nil"/>
              <w:right w:val="nil"/>
            </w:tcBorders>
            <w:shd w:val="clear" w:color="auto" w:fill="auto"/>
          </w:tcPr>
          <w:p w14:paraId="58204910" w14:textId="77777777" w:rsidR="00C41502" w:rsidRPr="00CC579F" w:rsidRDefault="00C41502" w:rsidP="00A9225A">
            <w:pPr>
              <w:pStyle w:val="a"/>
              <w:tabs>
                <w:tab w:val="decimal" w:pos="940"/>
              </w:tabs>
              <w:ind w:right="-72"/>
              <w:jc w:val="both"/>
              <w:rPr>
                <w:rFonts w:ascii="Arial" w:eastAsia="Cordia New" w:cs="Arial"/>
                <w:snapToGrid w:val="0"/>
                <w:sz w:val="18"/>
                <w:szCs w:val="18"/>
                <w:lang w:eastAsia="th-TH"/>
              </w:rPr>
            </w:pPr>
            <w:r w:rsidRPr="00CC579F">
              <w:rPr>
                <w:rFonts w:ascii="Arial" w:cs="Arial"/>
                <w:sz w:val="18"/>
                <w:szCs w:val="18"/>
              </w:rPr>
              <w:t>8,119,531</w:t>
            </w:r>
          </w:p>
        </w:tc>
      </w:tr>
      <w:tr w:rsidR="00C41502" w:rsidRPr="00CC579F" w14:paraId="77309A31" w14:textId="77777777" w:rsidTr="00A9225A">
        <w:tc>
          <w:tcPr>
            <w:tcW w:w="3258" w:type="dxa"/>
            <w:shd w:val="clear" w:color="auto" w:fill="auto"/>
            <w:vAlign w:val="bottom"/>
          </w:tcPr>
          <w:p w14:paraId="33BD9005" w14:textId="77777777" w:rsidR="00C41502" w:rsidRPr="00CC579F" w:rsidRDefault="00C41502" w:rsidP="00A9225A">
            <w:pPr>
              <w:ind w:right="-108"/>
              <w:jc w:val="left"/>
              <w:rPr>
                <w:sz w:val="18"/>
                <w:szCs w:val="18"/>
              </w:rPr>
            </w:pPr>
            <w:r w:rsidRPr="00CC579F">
              <w:rPr>
                <w:sz w:val="18"/>
                <w:szCs w:val="18"/>
              </w:rPr>
              <w:t>Unallocated liabilities</w:t>
            </w:r>
          </w:p>
        </w:tc>
        <w:tc>
          <w:tcPr>
            <w:tcW w:w="1297" w:type="dxa"/>
            <w:shd w:val="clear" w:color="auto" w:fill="auto"/>
          </w:tcPr>
          <w:p w14:paraId="0A4AD50E"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73DC2744"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5FDB49D9"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7AACE444" w14:textId="77777777" w:rsidR="00C41502" w:rsidRPr="00CC579F" w:rsidRDefault="00C41502" w:rsidP="00A9225A">
            <w:pPr>
              <w:tabs>
                <w:tab w:val="decimal" w:pos="1027"/>
              </w:tabs>
              <w:ind w:right="-72"/>
              <w:rPr>
                <w:snapToGrid w:val="0"/>
                <w:sz w:val="18"/>
                <w:szCs w:val="18"/>
                <w:lang w:val="th-TH" w:eastAsia="th-TH"/>
              </w:rPr>
            </w:pPr>
          </w:p>
        </w:tc>
        <w:tc>
          <w:tcPr>
            <w:tcW w:w="1167" w:type="dxa"/>
            <w:tcBorders>
              <w:left w:val="nil"/>
              <w:bottom w:val="single" w:sz="4" w:space="0" w:color="auto"/>
              <w:right w:val="nil"/>
            </w:tcBorders>
            <w:shd w:val="clear" w:color="auto" w:fill="auto"/>
          </w:tcPr>
          <w:p w14:paraId="55BE0E1F" w14:textId="6C859FAC" w:rsidR="00C41502" w:rsidRPr="00AB457A" w:rsidRDefault="00C41502" w:rsidP="00A9225A">
            <w:pPr>
              <w:pStyle w:val="a"/>
              <w:tabs>
                <w:tab w:val="decimal" w:pos="940"/>
              </w:tabs>
              <w:ind w:right="-72"/>
              <w:jc w:val="both"/>
              <w:rPr>
                <w:rFonts w:ascii="Arial" w:eastAsia="Cordia New" w:cs="Arial"/>
                <w:snapToGrid w:val="0"/>
                <w:sz w:val="18"/>
                <w:szCs w:val="18"/>
                <w:cs/>
                <w:lang w:val="en-GB" w:eastAsia="th-TH"/>
              </w:rPr>
            </w:pPr>
            <w:r w:rsidRPr="00AB457A">
              <w:rPr>
                <w:rFonts w:ascii="Arial" w:eastAsia="Cordia New" w:cs="Arial"/>
                <w:snapToGrid w:val="0"/>
                <w:sz w:val="18"/>
                <w:szCs w:val="18"/>
                <w:lang w:val="en-GB" w:eastAsia="th-TH"/>
              </w:rPr>
              <w:t>8,434,7</w:t>
            </w:r>
            <w:r w:rsidR="00AB457A" w:rsidRPr="00AB457A">
              <w:rPr>
                <w:rFonts w:ascii="Arial" w:eastAsia="Cordia New" w:cs="Arial" w:hint="cs"/>
                <w:snapToGrid w:val="0"/>
                <w:sz w:val="18"/>
                <w:szCs w:val="18"/>
                <w:cs/>
                <w:lang w:val="en-GB" w:eastAsia="th-TH"/>
              </w:rPr>
              <w:t>61</w:t>
            </w:r>
          </w:p>
        </w:tc>
      </w:tr>
      <w:tr w:rsidR="00C41502" w:rsidRPr="00CC579F" w14:paraId="56E5E31F" w14:textId="77777777" w:rsidTr="00A9225A">
        <w:tc>
          <w:tcPr>
            <w:tcW w:w="3258" w:type="dxa"/>
            <w:shd w:val="clear" w:color="auto" w:fill="auto"/>
            <w:vAlign w:val="bottom"/>
          </w:tcPr>
          <w:p w14:paraId="1E984F53" w14:textId="77777777" w:rsidR="00C41502" w:rsidRPr="00CC579F" w:rsidRDefault="00C41502" w:rsidP="00A9225A">
            <w:pPr>
              <w:ind w:right="-108"/>
              <w:jc w:val="left"/>
              <w:rPr>
                <w:sz w:val="12"/>
                <w:szCs w:val="12"/>
              </w:rPr>
            </w:pPr>
          </w:p>
        </w:tc>
        <w:tc>
          <w:tcPr>
            <w:tcW w:w="1297" w:type="dxa"/>
            <w:shd w:val="clear" w:color="auto" w:fill="auto"/>
          </w:tcPr>
          <w:p w14:paraId="5427F100" w14:textId="77777777" w:rsidR="00C41502" w:rsidRPr="00CC579F" w:rsidRDefault="00C41502" w:rsidP="00A9225A">
            <w:pPr>
              <w:pStyle w:val="a"/>
              <w:tabs>
                <w:tab w:val="decimal" w:pos="1072"/>
              </w:tabs>
              <w:ind w:left="-59" w:right="34"/>
              <w:jc w:val="both"/>
              <w:rPr>
                <w:rFonts w:ascii="Arial" w:eastAsia="Cordia New" w:cs="Arial"/>
                <w:snapToGrid w:val="0"/>
                <w:sz w:val="12"/>
                <w:szCs w:val="12"/>
                <w:lang w:eastAsia="th-TH"/>
              </w:rPr>
            </w:pPr>
          </w:p>
        </w:tc>
        <w:tc>
          <w:tcPr>
            <w:tcW w:w="1299" w:type="dxa"/>
            <w:shd w:val="clear" w:color="auto" w:fill="auto"/>
          </w:tcPr>
          <w:p w14:paraId="1B5582A4" w14:textId="77777777" w:rsidR="00C41502" w:rsidRPr="00CC579F" w:rsidRDefault="00C41502" w:rsidP="00A9225A">
            <w:pPr>
              <w:pStyle w:val="a"/>
              <w:tabs>
                <w:tab w:val="decimal" w:pos="1072"/>
              </w:tabs>
              <w:ind w:left="-59" w:right="34"/>
              <w:jc w:val="both"/>
              <w:rPr>
                <w:rFonts w:ascii="Arial" w:eastAsia="Cordia New" w:cs="Arial"/>
                <w:snapToGrid w:val="0"/>
                <w:sz w:val="12"/>
                <w:szCs w:val="12"/>
                <w:lang w:eastAsia="th-TH"/>
              </w:rPr>
            </w:pPr>
          </w:p>
        </w:tc>
        <w:tc>
          <w:tcPr>
            <w:tcW w:w="1299" w:type="dxa"/>
            <w:shd w:val="clear" w:color="auto" w:fill="auto"/>
          </w:tcPr>
          <w:p w14:paraId="3A8187CC" w14:textId="77777777" w:rsidR="00C41502" w:rsidRPr="00CC579F" w:rsidRDefault="00C41502" w:rsidP="00A9225A">
            <w:pPr>
              <w:pStyle w:val="a"/>
              <w:tabs>
                <w:tab w:val="decimal" w:pos="1072"/>
              </w:tabs>
              <w:ind w:left="-59" w:right="34"/>
              <w:jc w:val="both"/>
              <w:rPr>
                <w:rFonts w:ascii="Arial" w:eastAsia="Cordia New" w:cs="Arial"/>
                <w:snapToGrid w:val="0"/>
                <w:sz w:val="12"/>
                <w:szCs w:val="12"/>
                <w:lang w:eastAsia="th-TH"/>
              </w:rPr>
            </w:pPr>
          </w:p>
        </w:tc>
        <w:tc>
          <w:tcPr>
            <w:tcW w:w="1235" w:type="dxa"/>
            <w:shd w:val="clear" w:color="auto" w:fill="auto"/>
          </w:tcPr>
          <w:p w14:paraId="16437C1F" w14:textId="77777777" w:rsidR="00C41502" w:rsidRPr="00CC579F" w:rsidRDefault="00C41502" w:rsidP="00A9225A">
            <w:pPr>
              <w:tabs>
                <w:tab w:val="decimal" w:pos="1027"/>
              </w:tabs>
              <w:ind w:right="-72"/>
              <w:rPr>
                <w:snapToGrid w:val="0"/>
                <w:sz w:val="12"/>
                <w:szCs w:val="12"/>
                <w:lang w:val="th-TH" w:eastAsia="th-TH"/>
              </w:rPr>
            </w:pPr>
          </w:p>
        </w:tc>
        <w:tc>
          <w:tcPr>
            <w:tcW w:w="1167" w:type="dxa"/>
            <w:tcBorders>
              <w:top w:val="single" w:sz="4" w:space="0" w:color="auto"/>
              <w:left w:val="nil"/>
              <w:bottom w:val="nil"/>
              <w:right w:val="nil"/>
            </w:tcBorders>
            <w:shd w:val="clear" w:color="auto" w:fill="auto"/>
          </w:tcPr>
          <w:p w14:paraId="35FD7107" w14:textId="77777777" w:rsidR="00C41502" w:rsidRPr="00CC579F" w:rsidRDefault="00C41502" w:rsidP="00A9225A">
            <w:pPr>
              <w:pStyle w:val="a"/>
              <w:tabs>
                <w:tab w:val="decimal" w:pos="940"/>
              </w:tabs>
              <w:ind w:right="34"/>
              <w:jc w:val="both"/>
              <w:rPr>
                <w:rFonts w:ascii="Arial" w:eastAsia="Cordia New" w:cs="Arial"/>
                <w:snapToGrid w:val="0"/>
                <w:sz w:val="12"/>
                <w:szCs w:val="12"/>
                <w:lang w:eastAsia="th-TH"/>
              </w:rPr>
            </w:pPr>
          </w:p>
        </w:tc>
      </w:tr>
      <w:tr w:rsidR="00C41502" w:rsidRPr="00CC579F" w14:paraId="339ECE22" w14:textId="77777777" w:rsidTr="00A9225A">
        <w:tc>
          <w:tcPr>
            <w:tcW w:w="3258" w:type="dxa"/>
            <w:shd w:val="clear" w:color="auto" w:fill="auto"/>
            <w:vAlign w:val="bottom"/>
            <w:hideMark/>
          </w:tcPr>
          <w:p w14:paraId="4C470456" w14:textId="77777777" w:rsidR="00C41502" w:rsidRPr="00CC579F" w:rsidRDefault="00C41502" w:rsidP="00A9225A">
            <w:pPr>
              <w:ind w:right="-108"/>
              <w:jc w:val="left"/>
              <w:rPr>
                <w:sz w:val="18"/>
                <w:szCs w:val="18"/>
              </w:rPr>
            </w:pPr>
            <w:r w:rsidRPr="00CC579F">
              <w:rPr>
                <w:sz w:val="18"/>
                <w:szCs w:val="18"/>
              </w:rPr>
              <w:t>Total consolidated liabilities</w:t>
            </w:r>
          </w:p>
        </w:tc>
        <w:tc>
          <w:tcPr>
            <w:tcW w:w="1297" w:type="dxa"/>
            <w:shd w:val="clear" w:color="auto" w:fill="auto"/>
          </w:tcPr>
          <w:p w14:paraId="5B7E3C8B"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14E59084"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45E5E0A2"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1EE78809" w14:textId="77777777" w:rsidR="00C41502" w:rsidRPr="00CC579F" w:rsidRDefault="00C41502" w:rsidP="00A9225A">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tcPr>
          <w:p w14:paraId="335A8B4D" w14:textId="22654964" w:rsidR="00C41502" w:rsidRPr="00AB457A" w:rsidRDefault="00C41502" w:rsidP="00A9225A">
            <w:pPr>
              <w:pStyle w:val="a"/>
              <w:tabs>
                <w:tab w:val="decimal" w:pos="940"/>
              </w:tabs>
              <w:ind w:left="-59" w:right="34"/>
              <w:jc w:val="both"/>
              <w:rPr>
                <w:rFonts w:ascii="Arial" w:cs="Arial"/>
                <w:sz w:val="18"/>
                <w:szCs w:val="18"/>
                <w:cs/>
              </w:rPr>
            </w:pPr>
            <w:r w:rsidRPr="00CC579F">
              <w:rPr>
                <w:rFonts w:ascii="Arial" w:cs="Arial"/>
                <w:sz w:val="18"/>
                <w:szCs w:val="18"/>
                <w:cs/>
              </w:rPr>
              <w:t>16</w:t>
            </w:r>
            <w:r w:rsidRPr="00CC579F">
              <w:rPr>
                <w:rFonts w:ascii="Arial" w:cs="Arial"/>
                <w:sz w:val="18"/>
                <w:szCs w:val="18"/>
              </w:rPr>
              <w:t>,</w:t>
            </w:r>
            <w:r w:rsidRPr="00CC579F">
              <w:rPr>
                <w:rFonts w:ascii="Arial" w:cs="Arial"/>
                <w:sz w:val="18"/>
                <w:szCs w:val="18"/>
                <w:cs/>
              </w:rPr>
              <w:t>554</w:t>
            </w:r>
            <w:r w:rsidRPr="00CC579F">
              <w:rPr>
                <w:rFonts w:ascii="Arial" w:cs="Arial"/>
                <w:sz w:val="18"/>
                <w:szCs w:val="18"/>
              </w:rPr>
              <w:t>,</w:t>
            </w:r>
            <w:r w:rsidRPr="00CC579F">
              <w:rPr>
                <w:rFonts w:ascii="Arial" w:cs="Arial"/>
                <w:sz w:val="18"/>
                <w:szCs w:val="18"/>
                <w:cs/>
              </w:rPr>
              <w:t>29</w:t>
            </w:r>
            <w:r w:rsidR="00AB457A" w:rsidRPr="00AB457A">
              <w:rPr>
                <w:rFonts w:ascii="Arial" w:cs="Arial" w:hint="cs"/>
                <w:sz w:val="18"/>
                <w:szCs w:val="18"/>
                <w:cs/>
              </w:rPr>
              <w:t>2</w:t>
            </w:r>
          </w:p>
        </w:tc>
      </w:tr>
    </w:tbl>
    <w:p w14:paraId="558D1696" w14:textId="100C94E1" w:rsidR="00692E45" w:rsidRPr="00CC579F" w:rsidRDefault="00692E45" w:rsidP="001A3FF0">
      <w:pPr>
        <w:pStyle w:val="BlockText"/>
        <w:ind w:left="0" w:right="0" w:firstLine="0"/>
        <w:jc w:val="both"/>
        <w:rPr>
          <w:rFonts w:cs="Arial"/>
          <w:sz w:val="16"/>
          <w:szCs w:val="16"/>
          <w:lang w:val="en-GB"/>
        </w:rPr>
      </w:pPr>
      <w:r w:rsidRPr="00CC579F">
        <w:rPr>
          <w:rFonts w:cs="Arial"/>
          <w:sz w:val="16"/>
          <w:szCs w:val="16"/>
          <w:lang w:val="en-GB"/>
        </w:rPr>
        <w:br w:type="page"/>
      </w:r>
    </w:p>
    <w:tbl>
      <w:tblPr>
        <w:tblW w:w="0" w:type="auto"/>
        <w:tblInd w:w="108" w:type="dxa"/>
        <w:tblLook w:val="04A0" w:firstRow="1" w:lastRow="0" w:firstColumn="1" w:lastColumn="0" w:noHBand="0" w:noVBand="1"/>
      </w:tblPr>
      <w:tblGrid>
        <w:gridCol w:w="9461"/>
      </w:tblGrid>
      <w:tr w:rsidR="001A3FF0" w:rsidRPr="00CC579F" w14:paraId="4557E69D" w14:textId="77777777" w:rsidTr="009A0A26">
        <w:trPr>
          <w:trHeight w:val="386"/>
        </w:trPr>
        <w:tc>
          <w:tcPr>
            <w:tcW w:w="9461" w:type="dxa"/>
            <w:shd w:val="clear" w:color="auto" w:fill="FFA543"/>
            <w:vAlign w:val="center"/>
          </w:tcPr>
          <w:p w14:paraId="5E10CB66" w14:textId="77777777" w:rsidR="001A3FF0" w:rsidRPr="00CC579F" w:rsidRDefault="000B0C5E" w:rsidP="009A0A26">
            <w:pPr>
              <w:ind w:left="433" w:hanging="433"/>
              <w:jc w:val="thaiDistribute"/>
              <w:rPr>
                <w:rFonts w:eastAsia="Arial Unicode MS"/>
                <w:b/>
                <w:bCs/>
                <w:color w:val="FFFFFF"/>
                <w:sz w:val="18"/>
                <w:szCs w:val="18"/>
              </w:rPr>
            </w:pPr>
            <w:r w:rsidRPr="00CC579F">
              <w:rPr>
                <w:rFonts w:eastAsia="Arial Unicode MS"/>
                <w:b/>
                <w:bCs/>
                <w:color w:val="FFFFFF"/>
                <w:sz w:val="18"/>
                <w:szCs w:val="18"/>
              </w:rPr>
              <w:t>7</w:t>
            </w:r>
            <w:r w:rsidR="001A3FF0" w:rsidRPr="00CC579F">
              <w:rPr>
                <w:rFonts w:eastAsia="Arial Unicode MS"/>
                <w:b/>
                <w:bCs/>
                <w:color w:val="FFFFFF"/>
                <w:sz w:val="18"/>
                <w:szCs w:val="18"/>
              </w:rPr>
              <w:tab/>
              <w:t>Fair value estimation</w:t>
            </w:r>
          </w:p>
        </w:tc>
      </w:tr>
    </w:tbl>
    <w:p w14:paraId="5836F7B7" w14:textId="77777777" w:rsidR="001A3FF0" w:rsidRPr="00CC579F" w:rsidRDefault="001A3FF0" w:rsidP="001A3FF0">
      <w:pPr>
        <w:rPr>
          <w:sz w:val="18"/>
          <w:szCs w:val="18"/>
        </w:rPr>
      </w:pPr>
    </w:p>
    <w:p w14:paraId="4FCA09C9" w14:textId="081F2905" w:rsidR="00D942FA" w:rsidRPr="00CC579F" w:rsidRDefault="00D942FA" w:rsidP="00D942FA">
      <w:pPr>
        <w:rPr>
          <w:rFonts w:eastAsia="Arial Unicode MS"/>
          <w:sz w:val="18"/>
          <w:szCs w:val="18"/>
        </w:rPr>
      </w:pPr>
      <w:bookmarkStart w:id="3" w:name="_Hlk39777581"/>
      <w:bookmarkStart w:id="4" w:name="_Hlk39777550"/>
      <w:r w:rsidRPr="00CC579F">
        <w:rPr>
          <w:rFonts w:eastAsia="Arial Unicode MS"/>
          <w:spacing w:val="-6"/>
          <w:sz w:val="18"/>
          <w:szCs w:val="18"/>
        </w:rPr>
        <w:t xml:space="preserve">The following table presents </w:t>
      </w:r>
      <w:r w:rsidR="005C26D7" w:rsidRPr="00CC579F">
        <w:rPr>
          <w:rFonts w:eastAsia="Arial Unicode MS"/>
          <w:spacing w:val="-6"/>
          <w:sz w:val="18"/>
          <w:szCs w:val="18"/>
        </w:rPr>
        <w:t xml:space="preserve">financial </w:t>
      </w:r>
      <w:r w:rsidR="006F4ECC" w:rsidRPr="00CC579F">
        <w:rPr>
          <w:rFonts w:eastAsia="Calibri"/>
          <w:spacing w:val="-6"/>
          <w:sz w:val="18"/>
          <w:szCs w:val="18"/>
        </w:rPr>
        <w:t>assets</w:t>
      </w:r>
      <w:r w:rsidR="005C26D7" w:rsidRPr="00CC579F">
        <w:rPr>
          <w:rFonts w:eastAsia="Calibri"/>
          <w:spacing w:val="-6"/>
          <w:sz w:val="18"/>
          <w:szCs w:val="18"/>
        </w:rPr>
        <w:t xml:space="preserve"> and financial liabilities</w:t>
      </w:r>
      <w:r w:rsidR="00734A41" w:rsidRPr="00CC579F">
        <w:rPr>
          <w:rFonts w:eastAsia="Calibri"/>
          <w:spacing w:val="-6"/>
          <w:sz w:val="18"/>
          <w:szCs w:val="18"/>
          <w:lang w:val="en-US" w:bidi="ar-SA"/>
        </w:rPr>
        <w:t xml:space="preserve"> </w:t>
      </w:r>
      <w:r w:rsidRPr="00CC579F">
        <w:rPr>
          <w:rFonts w:eastAsia="Arial Unicode MS"/>
          <w:spacing w:val="-6"/>
          <w:sz w:val="18"/>
          <w:szCs w:val="18"/>
        </w:rPr>
        <w:t>that are measured at fair value, excluding where its fair value is approximating</w:t>
      </w:r>
      <w:r w:rsidRPr="00CC579F">
        <w:rPr>
          <w:rFonts w:eastAsia="Arial Unicode MS"/>
          <w:sz w:val="18"/>
          <w:szCs w:val="18"/>
        </w:rPr>
        <w:t xml:space="preserve"> the carrying amount.</w:t>
      </w:r>
    </w:p>
    <w:p w14:paraId="14E649DA" w14:textId="77777777" w:rsidR="00D942FA" w:rsidRPr="00CC579F" w:rsidRDefault="00D942FA" w:rsidP="00EC72B0">
      <w:pPr>
        <w:rPr>
          <w:rFonts w:eastAsia="Arial Unicode MS"/>
          <w:sz w:val="18"/>
          <w:szCs w:val="18"/>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D942FA" w:rsidRPr="00CC579F" w14:paraId="7B067156" w14:textId="77777777" w:rsidTr="001F48E0">
        <w:tc>
          <w:tcPr>
            <w:tcW w:w="2070" w:type="dxa"/>
            <w:shd w:val="clear" w:color="auto" w:fill="auto"/>
          </w:tcPr>
          <w:p w14:paraId="61ABDDE6" w14:textId="77777777" w:rsidR="00D942FA" w:rsidRPr="00CC579F" w:rsidRDefault="00D942FA" w:rsidP="00983852">
            <w:pPr>
              <w:jc w:val="left"/>
              <w:rPr>
                <w:rFonts w:eastAsia="Arial Unicode MS"/>
                <w:color w:val="FFFFFF"/>
                <w:sz w:val="13"/>
                <w:szCs w:val="13"/>
                <w:lang w:val="en-US" w:bidi="ar-SA"/>
              </w:rPr>
            </w:pPr>
            <w:bookmarkStart w:id="5" w:name="_Hlk39777587"/>
          </w:p>
        </w:tc>
        <w:tc>
          <w:tcPr>
            <w:tcW w:w="7488" w:type="dxa"/>
            <w:gridSpan w:val="8"/>
            <w:tcBorders>
              <w:top w:val="single" w:sz="4" w:space="0" w:color="auto"/>
              <w:bottom w:val="single" w:sz="4" w:space="0" w:color="auto"/>
            </w:tcBorders>
            <w:shd w:val="clear" w:color="auto" w:fill="auto"/>
          </w:tcPr>
          <w:p w14:paraId="196CB91E" w14:textId="77777777" w:rsidR="00D942FA" w:rsidRPr="00CC579F" w:rsidRDefault="00D942FA" w:rsidP="00983852">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 xml:space="preserve">Consolidated financial information </w:t>
            </w:r>
            <w:r w:rsidRPr="00CC579F">
              <w:rPr>
                <w:b/>
                <w:bCs/>
                <w:sz w:val="13"/>
                <w:szCs w:val="13"/>
                <w:lang w:val="en-US"/>
              </w:rPr>
              <w:t>(Baht’000)</w:t>
            </w:r>
          </w:p>
        </w:tc>
      </w:tr>
      <w:tr w:rsidR="00D942FA" w:rsidRPr="00CC579F" w14:paraId="6D46A050" w14:textId="77777777" w:rsidTr="001F48E0">
        <w:tc>
          <w:tcPr>
            <w:tcW w:w="2070" w:type="dxa"/>
            <w:shd w:val="clear" w:color="auto" w:fill="auto"/>
          </w:tcPr>
          <w:p w14:paraId="4136EE59" w14:textId="77777777" w:rsidR="00D942FA" w:rsidRPr="00CC579F" w:rsidRDefault="00D942FA" w:rsidP="00983852">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73629AC7" w14:textId="585FF887" w:rsidR="00D942FA" w:rsidRPr="00CC579F" w:rsidRDefault="00D942FA" w:rsidP="00983852">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 xml:space="preserve">Level </w:t>
            </w:r>
            <w:r w:rsidR="00477CF7" w:rsidRPr="00CC579F">
              <w:rPr>
                <w:rFonts w:eastAsia="Arial Unicode MS"/>
                <w:b/>
                <w:bCs/>
                <w:spacing w:val="-8"/>
                <w:sz w:val="13"/>
                <w:szCs w:val="13"/>
                <w:lang w:val="en-US" w:bidi="ar-SA"/>
              </w:rPr>
              <w:t>2</w:t>
            </w:r>
          </w:p>
        </w:tc>
        <w:tc>
          <w:tcPr>
            <w:tcW w:w="1872" w:type="dxa"/>
            <w:gridSpan w:val="2"/>
            <w:tcBorders>
              <w:top w:val="single" w:sz="4" w:space="0" w:color="auto"/>
              <w:bottom w:val="single" w:sz="4" w:space="0" w:color="auto"/>
            </w:tcBorders>
            <w:shd w:val="clear" w:color="auto" w:fill="auto"/>
          </w:tcPr>
          <w:p w14:paraId="28D8CB51" w14:textId="2554A380" w:rsidR="00D942FA" w:rsidRPr="00CC579F" w:rsidRDefault="00D942FA" w:rsidP="00983852">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 xml:space="preserve">Level </w:t>
            </w:r>
            <w:r w:rsidR="00477CF7" w:rsidRPr="00CC579F">
              <w:rPr>
                <w:rFonts w:eastAsia="Arial Unicode MS"/>
                <w:b/>
                <w:bCs/>
                <w:spacing w:val="-8"/>
                <w:sz w:val="13"/>
                <w:szCs w:val="13"/>
                <w:lang w:val="en-US" w:bidi="ar-SA"/>
              </w:rPr>
              <w:t>3</w:t>
            </w:r>
          </w:p>
        </w:tc>
        <w:tc>
          <w:tcPr>
            <w:tcW w:w="1872" w:type="dxa"/>
            <w:gridSpan w:val="2"/>
            <w:tcBorders>
              <w:top w:val="single" w:sz="4" w:space="0" w:color="auto"/>
              <w:bottom w:val="single" w:sz="4" w:space="0" w:color="auto"/>
            </w:tcBorders>
            <w:shd w:val="clear" w:color="auto" w:fill="auto"/>
          </w:tcPr>
          <w:p w14:paraId="1FFCA231" w14:textId="56204510" w:rsidR="00D942FA" w:rsidRPr="00CC579F" w:rsidRDefault="0048066B" w:rsidP="00983852">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Total fair value</w:t>
            </w:r>
          </w:p>
        </w:tc>
        <w:tc>
          <w:tcPr>
            <w:tcW w:w="1872" w:type="dxa"/>
            <w:gridSpan w:val="2"/>
            <w:tcBorders>
              <w:top w:val="single" w:sz="4" w:space="0" w:color="auto"/>
              <w:bottom w:val="single" w:sz="4" w:space="0" w:color="auto"/>
            </w:tcBorders>
            <w:shd w:val="clear" w:color="auto" w:fill="auto"/>
          </w:tcPr>
          <w:p w14:paraId="39E6FB62" w14:textId="29A92DD9" w:rsidR="00D942FA" w:rsidRPr="00CC579F" w:rsidRDefault="0048066B" w:rsidP="00983852">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Carrying amount</w:t>
            </w:r>
          </w:p>
        </w:tc>
      </w:tr>
      <w:tr w:rsidR="00477CF7" w:rsidRPr="00CC579F" w14:paraId="138657D4" w14:textId="77777777" w:rsidTr="00396EA9">
        <w:tc>
          <w:tcPr>
            <w:tcW w:w="2070" w:type="dxa"/>
            <w:shd w:val="clear" w:color="auto" w:fill="auto"/>
          </w:tcPr>
          <w:p w14:paraId="4981025E" w14:textId="77777777" w:rsidR="00477CF7" w:rsidRPr="00CC579F" w:rsidRDefault="00477CF7" w:rsidP="00477CF7">
            <w:pPr>
              <w:jc w:val="left"/>
              <w:rPr>
                <w:rFonts w:eastAsia="Arial Unicode MS"/>
                <w:b/>
                <w:bCs/>
                <w:sz w:val="13"/>
                <w:szCs w:val="13"/>
                <w:lang w:val="en-US" w:bidi="ar-SA"/>
              </w:rPr>
            </w:pPr>
          </w:p>
          <w:p w14:paraId="754499CD" w14:textId="0A06BF7F" w:rsidR="00477CF7" w:rsidRPr="00CC579F" w:rsidRDefault="00477CF7" w:rsidP="00477CF7">
            <w:pPr>
              <w:jc w:val="left"/>
              <w:rPr>
                <w:rFonts w:eastAsia="Arial Unicode MS"/>
                <w:b/>
                <w:bCs/>
                <w:sz w:val="13"/>
                <w:szCs w:val="13"/>
                <w:lang w:val="en-US" w:bidi="ar-SA"/>
              </w:rPr>
            </w:pPr>
          </w:p>
        </w:tc>
        <w:tc>
          <w:tcPr>
            <w:tcW w:w="936" w:type="dxa"/>
            <w:tcBorders>
              <w:top w:val="single" w:sz="4" w:space="0" w:color="auto"/>
            </w:tcBorders>
            <w:shd w:val="clear" w:color="auto" w:fill="auto"/>
            <w:vAlign w:val="bottom"/>
          </w:tcPr>
          <w:p w14:paraId="63CD3C84" w14:textId="683687DE" w:rsidR="00477CF7" w:rsidRPr="00CC579F" w:rsidRDefault="00477CF7" w:rsidP="00477CF7">
            <w:pPr>
              <w:tabs>
                <w:tab w:val="right" w:pos="732"/>
              </w:tabs>
              <w:ind w:right="-72"/>
              <w:rPr>
                <w:b/>
                <w:bCs/>
                <w:spacing w:val="-6"/>
                <w:sz w:val="13"/>
                <w:szCs w:val="13"/>
                <w:lang w:val="en-US" w:eastAsia="en-GB"/>
              </w:rPr>
            </w:pPr>
            <w:r w:rsidRPr="00CC579F">
              <w:rPr>
                <w:b/>
                <w:bCs/>
                <w:sz w:val="13"/>
                <w:szCs w:val="13"/>
                <w:lang w:val="en-US" w:eastAsia="en-GB"/>
              </w:rPr>
              <w:tab/>
            </w:r>
            <w:r w:rsidR="008E51DF">
              <w:rPr>
                <w:b/>
                <w:bCs/>
                <w:spacing w:val="-6"/>
                <w:sz w:val="13"/>
                <w:szCs w:val="13"/>
                <w:lang w:eastAsia="en-GB"/>
              </w:rPr>
              <w:t>30 June</w:t>
            </w:r>
          </w:p>
          <w:p w14:paraId="53977549" w14:textId="5560A5A0" w:rsidR="00477CF7" w:rsidRPr="00CC579F" w:rsidRDefault="00477CF7" w:rsidP="00477CF7">
            <w:pPr>
              <w:tabs>
                <w:tab w:val="right" w:pos="732"/>
              </w:tabs>
              <w:ind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747B497C" w14:textId="77777777" w:rsidR="00477CF7" w:rsidRPr="00CC579F" w:rsidRDefault="00477CF7" w:rsidP="00477CF7">
            <w:pPr>
              <w:tabs>
                <w:tab w:val="right" w:pos="732"/>
              </w:tabs>
              <w:ind w:left="-79" w:right="-72"/>
              <w:rPr>
                <w:b/>
                <w:bCs/>
                <w:sz w:val="13"/>
                <w:szCs w:val="13"/>
                <w:lang w:val="en-US" w:eastAsia="en-GB"/>
              </w:rPr>
            </w:pPr>
            <w:r w:rsidRPr="00CC579F">
              <w:rPr>
                <w:b/>
                <w:bCs/>
                <w:sz w:val="13"/>
                <w:szCs w:val="13"/>
                <w:lang w:val="en-US" w:eastAsia="en-GB"/>
              </w:rPr>
              <w:tab/>
              <w:t>31 December</w:t>
            </w:r>
          </w:p>
          <w:p w14:paraId="38BEFD54" w14:textId="6EAAD179" w:rsidR="00477CF7" w:rsidRPr="00CC579F" w:rsidRDefault="00477CF7" w:rsidP="00477CF7">
            <w:pPr>
              <w:tabs>
                <w:tab w:val="right" w:pos="732"/>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708F2DAC" w14:textId="2275FF13" w:rsidR="00477CF7" w:rsidRPr="00CC579F" w:rsidRDefault="00477CF7" w:rsidP="00477CF7">
            <w:pPr>
              <w:tabs>
                <w:tab w:val="right" w:pos="732"/>
              </w:tabs>
              <w:ind w:right="-72"/>
              <w:rPr>
                <w:b/>
                <w:bCs/>
                <w:spacing w:val="-6"/>
                <w:sz w:val="13"/>
                <w:szCs w:val="13"/>
                <w:lang w:val="en-US" w:eastAsia="en-GB"/>
              </w:rPr>
            </w:pPr>
            <w:r w:rsidRPr="00CC579F">
              <w:rPr>
                <w:b/>
                <w:bCs/>
                <w:sz w:val="13"/>
                <w:szCs w:val="13"/>
                <w:lang w:val="en-US" w:eastAsia="en-GB"/>
              </w:rPr>
              <w:tab/>
            </w:r>
            <w:r w:rsidR="008E51DF">
              <w:rPr>
                <w:b/>
                <w:bCs/>
                <w:spacing w:val="-6"/>
                <w:sz w:val="13"/>
                <w:szCs w:val="13"/>
                <w:lang w:eastAsia="en-GB"/>
              </w:rPr>
              <w:t>30 June</w:t>
            </w:r>
          </w:p>
          <w:p w14:paraId="09D89F34" w14:textId="3FD81AF7" w:rsidR="00477CF7" w:rsidRPr="00CC579F" w:rsidRDefault="00477CF7" w:rsidP="00477CF7">
            <w:pPr>
              <w:tabs>
                <w:tab w:val="right" w:pos="734"/>
              </w:tabs>
              <w:ind w:left="-142" w:right="-80"/>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76E64EF2" w14:textId="77777777" w:rsidR="00477CF7" w:rsidRPr="00CC579F" w:rsidRDefault="00477CF7" w:rsidP="00477CF7">
            <w:pPr>
              <w:tabs>
                <w:tab w:val="right" w:pos="732"/>
              </w:tabs>
              <w:ind w:left="-79" w:right="-72"/>
              <w:rPr>
                <w:b/>
                <w:bCs/>
                <w:sz w:val="13"/>
                <w:szCs w:val="13"/>
                <w:lang w:val="en-US" w:eastAsia="en-GB"/>
              </w:rPr>
            </w:pPr>
            <w:r w:rsidRPr="00CC579F">
              <w:rPr>
                <w:b/>
                <w:bCs/>
                <w:sz w:val="13"/>
                <w:szCs w:val="13"/>
                <w:lang w:val="en-US" w:eastAsia="en-GB"/>
              </w:rPr>
              <w:tab/>
              <w:t>31 December</w:t>
            </w:r>
          </w:p>
          <w:p w14:paraId="44B010B8" w14:textId="7C6F9D43" w:rsidR="00477CF7" w:rsidRPr="00CC579F" w:rsidRDefault="00477CF7" w:rsidP="00477CF7">
            <w:pPr>
              <w:tabs>
                <w:tab w:val="right" w:pos="719"/>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79F615EF" w14:textId="2C93C0DA" w:rsidR="00477CF7" w:rsidRPr="00CC579F" w:rsidRDefault="00477CF7" w:rsidP="00477CF7">
            <w:pPr>
              <w:tabs>
                <w:tab w:val="right" w:pos="732"/>
              </w:tabs>
              <w:ind w:right="-72"/>
              <w:rPr>
                <w:b/>
                <w:bCs/>
                <w:spacing w:val="-6"/>
                <w:sz w:val="13"/>
                <w:szCs w:val="13"/>
                <w:lang w:val="en-US" w:eastAsia="en-GB"/>
              </w:rPr>
            </w:pPr>
            <w:r w:rsidRPr="00CC579F">
              <w:rPr>
                <w:b/>
                <w:bCs/>
                <w:sz w:val="13"/>
                <w:szCs w:val="13"/>
                <w:lang w:val="en-US" w:eastAsia="en-GB"/>
              </w:rPr>
              <w:tab/>
            </w:r>
            <w:r w:rsidR="008E51DF">
              <w:rPr>
                <w:b/>
                <w:bCs/>
                <w:spacing w:val="-6"/>
                <w:sz w:val="13"/>
                <w:szCs w:val="13"/>
                <w:lang w:eastAsia="en-GB"/>
              </w:rPr>
              <w:t>30 June</w:t>
            </w:r>
          </w:p>
          <w:p w14:paraId="522D1FC8" w14:textId="70B475B2" w:rsidR="00477CF7" w:rsidRPr="00CC579F" w:rsidRDefault="00477CF7" w:rsidP="00477CF7">
            <w:pPr>
              <w:tabs>
                <w:tab w:val="right" w:pos="734"/>
              </w:tabs>
              <w:ind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5D648416" w14:textId="77777777" w:rsidR="00477CF7" w:rsidRPr="00CC579F" w:rsidRDefault="00477CF7" w:rsidP="00477CF7">
            <w:pPr>
              <w:tabs>
                <w:tab w:val="right" w:pos="732"/>
              </w:tabs>
              <w:ind w:left="-79" w:right="-72"/>
              <w:rPr>
                <w:b/>
                <w:bCs/>
                <w:sz w:val="13"/>
                <w:szCs w:val="13"/>
                <w:lang w:val="en-US" w:eastAsia="en-GB"/>
              </w:rPr>
            </w:pPr>
            <w:r w:rsidRPr="00CC579F">
              <w:rPr>
                <w:b/>
                <w:bCs/>
                <w:sz w:val="13"/>
                <w:szCs w:val="13"/>
                <w:lang w:val="en-US" w:eastAsia="en-GB"/>
              </w:rPr>
              <w:tab/>
              <w:t>31 December</w:t>
            </w:r>
          </w:p>
          <w:p w14:paraId="4B9D75A3" w14:textId="742C278A" w:rsidR="00477CF7" w:rsidRPr="00CC579F" w:rsidRDefault="00477CF7" w:rsidP="00477CF7">
            <w:pPr>
              <w:tabs>
                <w:tab w:val="right" w:pos="719"/>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033DD1D6" w14:textId="0C2394FA" w:rsidR="00477CF7" w:rsidRPr="00CC579F" w:rsidRDefault="00477CF7" w:rsidP="00477CF7">
            <w:pPr>
              <w:tabs>
                <w:tab w:val="right" w:pos="732"/>
              </w:tabs>
              <w:ind w:right="-72"/>
              <w:rPr>
                <w:b/>
                <w:bCs/>
                <w:spacing w:val="-6"/>
                <w:sz w:val="13"/>
                <w:szCs w:val="13"/>
                <w:lang w:val="en-US" w:eastAsia="en-GB"/>
              </w:rPr>
            </w:pPr>
            <w:r w:rsidRPr="00CC579F">
              <w:rPr>
                <w:b/>
                <w:bCs/>
                <w:sz w:val="13"/>
                <w:szCs w:val="13"/>
                <w:lang w:val="en-US" w:eastAsia="en-GB"/>
              </w:rPr>
              <w:tab/>
            </w:r>
            <w:r w:rsidR="008E51DF">
              <w:rPr>
                <w:b/>
                <w:bCs/>
                <w:spacing w:val="-6"/>
                <w:sz w:val="13"/>
                <w:szCs w:val="13"/>
                <w:lang w:eastAsia="en-GB"/>
              </w:rPr>
              <w:t>30 June</w:t>
            </w:r>
          </w:p>
          <w:p w14:paraId="675F6730" w14:textId="75A7A674" w:rsidR="00477CF7" w:rsidRPr="00CC579F" w:rsidRDefault="00477CF7" w:rsidP="00477CF7">
            <w:pPr>
              <w:tabs>
                <w:tab w:val="right" w:pos="734"/>
              </w:tabs>
              <w:ind w:left="-142"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73ABF902" w14:textId="77777777" w:rsidR="00477CF7" w:rsidRPr="00CC579F" w:rsidRDefault="00477CF7" w:rsidP="00477CF7">
            <w:pPr>
              <w:tabs>
                <w:tab w:val="right" w:pos="732"/>
              </w:tabs>
              <w:ind w:left="-79" w:right="-72"/>
              <w:rPr>
                <w:b/>
                <w:bCs/>
                <w:sz w:val="13"/>
                <w:szCs w:val="13"/>
                <w:lang w:val="en-US" w:eastAsia="en-GB"/>
              </w:rPr>
            </w:pPr>
            <w:r w:rsidRPr="00CC579F">
              <w:rPr>
                <w:b/>
                <w:bCs/>
                <w:sz w:val="13"/>
                <w:szCs w:val="13"/>
                <w:lang w:val="en-US" w:eastAsia="en-GB"/>
              </w:rPr>
              <w:tab/>
              <w:t>31 December</w:t>
            </w:r>
          </w:p>
          <w:p w14:paraId="627A93D6" w14:textId="277CBF29" w:rsidR="00477CF7" w:rsidRPr="00CC579F" w:rsidRDefault="00477CF7" w:rsidP="00477CF7">
            <w:pPr>
              <w:tabs>
                <w:tab w:val="right" w:pos="719"/>
              </w:tabs>
              <w:ind w:left="-79" w:right="-72"/>
              <w:rPr>
                <w:b/>
                <w:bCs/>
                <w:sz w:val="13"/>
                <w:szCs w:val="13"/>
                <w:lang w:eastAsia="en-GB"/>
              </w:rPr>
            </w:pPr>
            <w:r w:rsidRPr="00CC579F">
              <w:rPr>
                <w:b/>
                <w:bCs/>
                <w:sz w:val="13"/>
                <w:szCs w:val="13"/>
                <w:lang w:val="en-US" w:eastAsia="en-GB"/>
              </w:rPr>
              <w:tab/>
              <w:t>2022</w:t>
            </w:r>
          </w:p>
        </w:tc>
      </w:tr>
      <w:tr w:rsidR="00116360" w:rsidRPr="00CC579F" w14:paraId="61E2AF05" w14:textId="77777777" w:rsidTr="004A6712">
        <w:tc>
          <w:tcPr>
            <w:tcW w:w="2070" w:type="dxa"/>
            <w:shd w:val="clear" w:color="auto" w:fill="auto"/>
          </w:tcPr>
          <w:p w14:paraId="03A03FA3" w14:textId="3FED1612" w:rsidR="00116360" w:rsidRPr="00CC579F" w:rsidRDefault="00116360" w:rsidP="009F6EE7">
            <w:pPr>
              <w:jc w:val="left"/>
              <w:rPr>
                <w:rFonts w:eastAsia="Arial Unicode MS"/>
                <w:b/>
                <w:bCs/>
                <w:sz w:val="13"/>
                <w:szCs w:val="13"/>
                <w:lang w:val="en-US" w:bidi="ar-SA"/>
              </w:rPr>
            </w:pPr>
            <w:r w:rsidRPr="00CC579F">
              <w:rPr>
                <w:rFonts w:eastAsia="Arial Unicode MS"/>
                <w:b/>
                <w:bCs/>
                <w:sz w:val="13"/>
                <w:szCs w:val="13"/>
                <w:lang w:val="en-US" w:bidi="ar-SA"/>
              </w:rPr>
              <w:t>Financial assets</w:t>
            </w:r>
          </w:p>
        </w:tc>
        <w:tc>
          <w:tcPr>
            <w:tcW w:w="936" w:type="dxa"/>
            <w:tcBorders>
              <w:top w:val="single" w:sz="4" w:space="0" w:color="auto"/>
            </w:tcBorders>
            <w:shd w:val="clear" w:color="auto" w:fill="FAFAFA"/>
            <w:vAlign w:val="bottom"/>
          </w:tcPr>
          <w:p w14:paraId="35B60BEF" w14:textId="77777777" w:rsidR="00116360" w:rsidRPr="00CC579F" w:rsidRDefault="00116360" w:rsidP="00FF3236">
            <w:pPr>
              <w:tabs>
                <w:tab w:val="right" w:pos="732"/>
              </w:tabs>
              <w:ind w:right="-72"/>
              <w:rPr>
                <w:b/>
                <w:bCs/>
                <w:sz w:val="13"/>
                <w:szCs w:val="13"/>
                <w:lang w:val="en-US" w:eastAsia="en-GB"/>
              </w:rPr>
            </w:pPr>
          </w:p>
        </w:tc>
        <w:tc>
          <w:tcPr>
            <w:tcW w:w="936" w:type="dxa"/>
            <w:tcBorders>
              <w:top w:val="single" w:sz="4" w:space="0" w:color="auto"/>
            </w:tcBorders>
            <w:shd w:val="clear" w:color="auto" w:fill="auto"/>
            <w:vAlign w:val="bottom"/>
          </w:tcPr>
          <w:p w14:paraId="23F4A0C0" w14:textId="77777777" w:rsidR="00116360" w:rsidRPr="00CC579F" w:rsidRDefault="00116360" w:rsidP="009F6EE7">
            <w:pPr>
              <w:tabs>
                <w:tab w:val="right" w:pos="732"/>
              </w:tabs>
              <w:ind w:left="-79" w:right="-72"/>
              <w:rPr>
                <w:b/>
                <w:bCs/>
                <w:sz w:val="13"/>
                <w:szCs w:val="13"/>
                <w:lang w:val="en-US" w:eastAsia="en-GB"/>
              </w:rPr>
            </w:pPr>
          </w:p>
        </w:tc>
        <w:tc>
          <w:tcPr>
            <w:tcW w:w="936" w:type="dxa"/>
            <w:tcBorders>
              <w:top w:val="single" w:sz="4" w:space="0" w:color="auto"/>
            </w:tcBorders>
            <w:shd w:val="clear" w:color="auto" w:fill="FAFAFA"/>
            <w:vAlign w:val="bottom"/>
          </w:tcPr>
          <w:p w14:paraId="7AC79FD1" w14:textId="77777777" w:rsidR="00116360" w:rsidRPr="00CC579F"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74B0C5C" w14:textId="77777777" w:rsidR="00116360" w:rsidRPr="00CC579F" w:rsidRDefault="00116360" w:rsidP="009F6EE7">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752613F0" w14:textId="77777777" w:rsidR="00116360" w:rsidRPr="00CC579F"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0D7DB51" w14:textId="77777777" w:rsidR="00116360" w:rsidRPr="00CC579F" w:rsidRDefault="00116360" w:rsidP="009F6EE7">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04059975" w14:textId="77777777" w:rsidR="00116360" w:rsidRPr="00CC579F"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65DCC79D" w14:textId="77777777" w:rsidR="00116360" w:rsidRPr="00CC579F" w:rsidRDefault="00116360" w:rsidP="009F6EE7">
            <w:pPr>
              <w:tabs>
                <w:tab w:val="right" w:pos="719"/>
              </w:tabs>
              <w:ind w:left="-79" w:right="-72"/>
              <w:rPr>
                <w:b/>
                <w:bCs/>
                <w:sz w:val="13"/>
                <w:szCs w:val="13"/>
                <w:lang w:val="en-US" w:eastAsia="en-GB"/>
              </w:rPr>
            </w:pPr>
          </w:p>
        </w:tc>
      </w:tr>
      <w:tr w:rsidR="00396EA9" w:rsidRPr="00CC579F" w14:paraId="39F22CDA" w14:textId="77777777" w:rsidTr="004A6712">
        <w:tc>
          <w:tcPr>
            <w:tcW w:w="2070" w:type="dxa"/>
            <w:shd w:val="clear" w:color="auto" w:fill="auto"/>
          </w:tcPr>
          <w:p w14:paraId="56C83D0B" w14:textId="7779E2B2" w:rsidR="00396EA9" w:rsidRPr="00CC579F" w:rsidRDefault="00396EA9" w:rsidP="0093079C">
            <w:pPr>
              <w:jc w:val="left"/>
              <w:rPr>
                <w:rFonts w:eastAsia="Arial Unicode MS"/>
                <w:b/>
                <w:bCs/>
                <w:sz w:val="13"/>
                <w:szCs w:val="13"/>
              </w:rPr>
            </w:pPr>
            <w:r w:rsidRPr="00CC579F">
              <w:rPr>
                <w:rFonts w:eastAsia="Arial Unicode MS"/>
                <w:b/>
                <w:bCs/>
                <w:sz w:val="13"/>
                <w:szCs w:val="13"/>
              </w:rPr>
              <w:t>Financial assets at fair value</w:t>
            </w:r>
            <w:r w:rsidR="008C2C71" w:rsidRPr="00CC579F">
              <w:rPr>
                <w:rFonts w:eastAsia="Arial Unicode MS"/>
                <w:b/>
                <w:bCs/>
                <w:sz w:val="13"/>
                <w:szCs w:val="13"/>
              </w:rPr>
              <w:t xml:space="preserve"> </w:t>
            </w:r>
            <w:r w:rsidRPr="00CC579F">
              <w:rPr>
                <w:rFonts w:eastAsia="Arial Unicode MS"/>
                <w:b/>
                <w:bCs/>
                <w:sz w:val="13"/>
                <w:szCs w:val="13"/>
              </w:rPr>
              <w:t>through other</w:t>
            </w:r>
            <w:r w:rsidR="0093079C" w:rsidRPr="00CC579F">
              <w:rPr>
                <w:rFonts w:eastAsia="Arial Unicode MS"/>
                <w:b/>
                <w:bCs/>
                <w:sz w:val="13"/>
                <w:szCs w:val="13"/>
              </w:rPr>
              <w:t xml:space="preserve"> </w:t>
            </w:r>
            <w:r w:rsidRPr="00CC579F">
              <w:rPr>
                <w:rFonts w:eastAsia="Arial Unicode MS"/>
                <w:b/>
                <w:bCs/>
                <w:sz w:val="13"/>
                <w:szCs w:val="13"/>
              </w:rPr>
              <w:t>comprehensive</w:t>
            </w:r>
          </w:p>
          <w:p w14:paraId="4F569C22" w14:textId="5ADAC4DB" w:rsidR="00396EA9" w:rsidRPr="00CC579F" w:rsidRDefault="00396EA9" w:rsidP="00396EA9">
            <w:pPr>
              <w:jc w:val="left"/>
              <w:rPr>
                <w:rFonts w:eastAsia="Arial Unicode MS"/>
                <w:b/>
                <w:bCs/>
                <w:sz w:val="13"/>
                <w:szCs w:val="13"/>
                <w:lang w:val="en-US" w:bidi="ar-SA"/>
              </w:rPr>
            </w:pPr>
            <w:r w:rsidRPr="00CC579F">
              <w:rPr>
                <w:rFonts w:eastAsia="Arial Unicode MS"/>
                <w:b/>
                <w:bCs/>
                <w:sz w:val="13"/>
                <w:szCs w:val="13"/>
              </w:rPr>
              <w:t xml:space="preserve">   income (FVOCI)</w:t>
            </w:r>
          </w:p>
        </w:tc>
        <w:tc>
          <w:tcPr>
            <w:tcW w:w="936" w:type="dxa"/>
            <w:shd w:val="clear" w:color="auto" w:fill="FAFAFA"/>
            <w:vAlign w:val="bottom"/>
          </w:tcPr>
          <w:p w14:paraId="48B0ABAD" w14:textId="77777777" w:rsidR="00396EA9" w:rsidRPr="00CC579F" w:rsidRDefault="00396EA9" w:rsidP="00FF3236">
            <w:pPr>
              <w:tabs>
                <w:tab w:val="right" w:pos="732"/>
              </w:tabs>
              <w:ind w:right="-72"/>
              <w:rPr>
                <w:b/>
                <w:bCs/>
                <w:sz w:val="13"/>
                <w:szCs w:val="13"/>
                <w:lang w:val="en-US" w:eastAsia="en-GB"/>
              </w:rPr>
            </w:pPr>
          </w:p>
        </w:tc>
        <w:tc>
          <w:tcPr>
            <w:tcW w:w="936" w:type="dxa"/>
            <w:shd w:val="clear" w:color="auto" w:fill="auto"/>
            <w:vAlign w:val="bottom"/>
          </w:tcPr>
          <w:p w14:paraId="3CB6F832" w14:textId="77777777" w:rsidR="00396EA9" w:rsidRPr="00CC579F" w:rsidRDefault="00396EA9" w:rsidP="009F6EE7">
            <w:pPr>
              <w:tabs>
                <w:tab w:val="right" w:pos="732"/>
              </w:tabs>
              <w:ind w:left="-79" w:right="-72"/>
              <w:rPr>
                <w:b/>
                <w:bCs/>
                <w:sz w:val="13"/>
                <w:szCs w:val="13"/>
                <w:lang w:val="en-US" w:eastAsia="en-GB"/>
              </w:rPr>
            </w:pPr>
          </w:p>
        </w:tc>
        <w:tc>
          <w:tcPr>
            <w:tcW w:w="936" w:type="dxa"/>
            <w:shd w:val="clear" w:color="auto" w:fill="FAFAFA"/>
            <w:vAlign w:val="bottom"/>
          </w:tcPr>
          <w:p w14:paraId="525C62AA" w14:textId="77777777" w:rsidR="00396EA9" w:rsidRPr="00CC579F" w:rsidRDefault="00396EA9" w:rsidP="00FF3236">
            <w:pPr>
              <w:tabs>
                <w:tab w:val="right" w:pos="734"/>
              </w:tabs>
              <w:ind w:right="-72"/>
              <w:rPr>
                <w:b/>
                <w:bCs/>
                <w:sz w:val="13"/>
                <w:szCs w:val="13"/>
                <w:lang w:val="en-US" w:eastAsia="en-GB"/>
              </w:rPr>
            </w:pPr>
          </w:p>
        </w:tc>
        <w:tc>
          <w:tcPr>
            <w:tcW w:w="936" w:type="dxa"/>
            <w:shd w:val="clear" w:color="auto" w:fill="auto"/>
            <w:vAlign w:val="bottom"/>
          </w:tcPr>
          <w:p w14:paraId="3D41FF0E" w14:textId="77777777" w:rsidR="00396EA9" w:rsidRPr="00CC579F" w:rsidRDefault="00396EA9" w:rsidP="009F6EE7">
            <w:pPr>
              <w:tabs>
                <w:tab w:val="right" w:pos="719"/>
              </w:tabs>
              <w:ind w:left="-79" w:right="-72"/>
              <w:rPr>
                <w:b/>
                <w:bCs/>
                <w:sz w:val="13"/>
                <w:szCs w:val="13"/>
                <w:lang w:val="en-US" w:eastAsia="en-GB"/>
              </w:rPr>
            </w:pPr>
          </w:p>
        </w:tc>
        <w:tc>
          <w:tcPr>
            <w:tcW w:w="936" w:type="dxa"/>
            <w:shd w:val="clear" w:color="auto" w:fill="FAFAFA"/>
            <w:vAlign w:val="bottom"/>
          </w:tcPr>
          <w:p w14:paraId="27E29A1F" w14:textId="77777777" w:rsidR="00396EA9" w:rsidRPr="00CC579F" w:rsidRDefault="00396EA9" w:rsidP="00FF3236">
            <w:pPr>
              <w:tabs>
                <w:tab w:val="right" w:pos="734"/>
              </w:tabs>
              <w:ind w:right="-72"/>
              <w:rPr>
                <w:b/>
                <w:bCs/>
                <w:sz w:val="13"/>
                <w:szCs w:val="13"/>
                <w:lang w:val="en-US" w:eastAsia="en-GB"/>
              </w:rPr>
            </w:pPr>
          </w:p>
        </w:tc>
        <w:tc>
          <w:tcPr>
            <w:tcW w:w="936" w:type="dxa"/>
            <w:shd w:val="clear" w:color="auto" w:fill="auto"/>
            <w:vAlign w:val="bottom"/>
          </w:tcPr>
          <w:p w14:paraId="3B3F6F87" w14:textId="77777777" w:rsidR="00396EA9" w:rsidRPr="00CC579F" w:rsidRDefault="00396EA9" w:rsidP="009F6EE7">
            <w:pPr>
              <w:tabs>
                <w:tab w:val="right" w:pos="719"/>
              </w:tabs>
              <w:ind w:left="-79" w:right="-72"/>
              <w:rPr>
                <w:b/>
                <w:bCs/>
                <w:sz w:val="13"/>
                <w:szCs w:val="13"/>
                <w:lang w:val="en-US" w:eastAsia="en-GB"/>
              </w:rPr>
            </w:pPr>
          </w:p>
        </w:tc>
        <w:tc>
          <w:tcPr>
            <w:tcW w:w="936" w:type="dxa"/>
            <w:shd w:val="clear" w:color="auto" w:fill="FAFAFA"/>
            <w:vAlign w:val="bottom"/>
          </w:tcPr>
          <w:p w14:paraId="0BA666D6" w14:textId="77777777" w:rsidR="00396EA9" w:rsidRPr="00CC579F" w:rsidRDefault="00396EA9" w:rsidP="00FF3236">
            <w:pPr>
              <w:tabs>
                <w:tab w:val="right" w:pos="734"/>
              </w:tabs>
              <w:ind w:right="-72"/>
              <w:rPr>
                <w:b/>
                <w:bCs/>
                <w:sz w:val="13"/>
                <w:szCs w:val="13"/>
                <w:lang w:val="en-US" w:eastAsia="en-GB"/>
              </w:rPr>
            </w:pPr>
          </w:p>
        </w:tc>
        <w:tc>
          <w:tcPr>
            <w:tcW w:w="936" w:type="dxa"/>
            <w:shd w:val="clear" w:color="auto" w:fill="auto"/>
            <w:vAlign w:val="bottom"/>
          </w:tcPr>
          <w:p w14:paraId="09C3DC96" w14:textId="77777777" w:rsidR="00396EA9" w:rsidRPr="00CC579F" w:rsidRDefault="00396EA9" w:rsidP="009F6EE7">
            <w:pPr>
              <w:tabs>
                <w:tab w:val="right" w:pos="719"/>
              </w:tabs>
              <w:ind w:left="-79" w:right="-72"/>
              <w:rPr>
                <w:b/>
                <w:bCs/>
                <w:sz w:val="13"/>
                <w:szCs w:val="13"/>
                <w:lang w:val="en-US" w:eastAsia="en-GB"/>
              </w:rPr>
            </w:pPr>
          </w:p>
        </w:tc>
      </w:tr>
      <w:tr w:rsidR="00E731B1" w:rsidRPr="00CC579F" w14:paraId="20A15D54" w14:textId="77777777" w:rsidTr="00396EA9">
        <w:tc>
          <w:tcPr>
            <w:tcW w:w="2070" w:type="dxa"/>
            <w:shd w:val="clear" w:color="auto" w:fill="auto"/>
          </w:tcPr>
          <w:p w14:paraId="1BFE2EB5" w14:textId="21AAD258" w:rsidR="00E731B1" w:rsidRPr="00CC579F" w:rsidRDefault="00E731B1" w:rsidP="00E731B1">
            <w:pPr>
              <w:ind w:right="-110"/>
              <w:jc w:val="left"/>
              <w:rPr>
                <w:rFonts w:eastAsia="Arial Unicode MS"/>
                <w:sz w:val="13"/>
                <w:szCs w:val="13"/>
                <w:lang w:val="en-US" w:bidi="ar-SA"/>
              </w:rPr>
            </w:pPr>
            <w:r w:rsidRPr="00CC579F">
              <w:rPr>
                <w:rFonts w:eastAsia="Arial Unicode MS"/>
                <w:sz w:val="13"/>
                <w:szCs w:val="13"/>
                <w:lang w:val="en-US" w:bidi="ar-SA"/>
              </w:rPr>
              <w:t>Equity securities</w:t>
            </w:r>
          </w:p>
        </w:tc>
        <w:tc>
          <w:tcPr>
            <w:tcW w:w="936" w:type="dxa"/>
            <w:shd w:val="clear" w:color="auto" w:fill="FAFAFA"/>
            <w:vAlign w:val="bottom"/>
          </w:tcPr>
          <w:p w14:paraId="0152912E" w14:textId="3BE3FC83" w:rsidR="00E731B1" w:rsidRPr="00CC579F" w:rsidRDefault="00E731B1" w:rsidP="00E731B1">
            <w:pPr>
              <w:tabs>
                <w:tab w:val="decimal" w:pos="706"/>
              </w:tabs>
              <w:ind w:right="-72"/>
              <w:rPr>
                <w:rFonts w:eastAsia="Arial Unicode MS"/>
                <w:sz w:val="13"/>
                <w:szCs w:val="13"/>
              </w:rPr>
            </w:pPr>
            <w:r w:rsidRPr="00C055A5">
              <w:rPr>
                <w:rFonts w:eastAsia="Arial Unicode MS"/>
                <w:sz w:val="13"/>
                <w:szCs w:val="13"/>
              </w:rPr>
              <w:t xml:space="preserve">-       </w:t>
            </w:r>
          </w:p>
        </w:tc>
        <w:tc>
          <w:tcPr>
            <w:tcW w:w="936" w:type="dxa"/>
            <w:shd w:val="clear" w:color="auto" w:fill="auto"/>
            <w:vAlign w:val="bottom"/>
          </w:tcPr>
          <w:p w14:paraId="57983766" w14:textId="57E696CC"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shd w:val="clear" w:color="auto" w:fill="FAFAFA"/>
            <w:vAlign w:val="bottom"/>
          </w:tcPr>
          <w:p w14:paraId="05922BE9" w14:textId="2726CF3E" w:rsidR="00E731B1" w:rsidRPr="00CC579F" w:rsidRDefault="00E731B1" w:rsidP="00E731B1">
            <w:pPr>
              <w:tabs>
                <w:tab w:val="decimal" w:pos="716"/>
              </w:tabs>
              <w:ind w:right="-72"/>
              <w:rPr>
                <w:rFonts w:eastAsia="Arial Unicode MS"/>
                <w:sz w:val="13"/>
                <w:szCs w:val="13"/>
              </w:rPr>
            </w:pPr>
            <w:r w:rsidRPr="00C055A5">
              <w:rPr>
                <w:rFonts w:eastAsia="Arial Unicode MS"/>
                <w:sz w:val="13"/>
                <w:szCs w:val="13"/>
              </w:rPr>
              <w:t>25,8</w:t>
            </w:r>
            <w:r w:rsidR="00F20F0E">
              <w:rPr>
                <w:rFonts w:eastAsia="Arial Unicode MS"/>
                <w:sz w:val="13"/>
                <w:szCs w:val="13"/>
              </w:rPr>
              <w:t>39</w:t>
            </w:r>
          </w:p>
        </w:tc>
        <w:tc>
          <w:tcPr>
            <w:tcW w:w="936" w:type="dxa"/>
            <w:shd w:val="clear" w:color="auto" w:fill="auto"/>
            <w:vAlign w:val="bottom"/>
          </w:tcPr>
          <w:p w14:paraId="53AB3F24" w14:textId="6D0C6D81"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26,88</w:t>
            </w:r>
            <w:r>
              <w:rPr>
                <w:rFonts w:eastAsia="Arial Unicode MS"/>
                <w:sz w:val="13"/>
                <w:szCs w:val="13"/>
              </w:rPr>
              <w:t>8</w:t>
            </w:r>
          </w:p>
        </w:tc>
        <w:tc>
          <w:tcPr>
            <w:tcW w:w="936" w:type="dxa"/>
            <w:shd w:val="clear" w:color="auto" w:fill="FAFAFA"/>
            <w:vAlign w:val="bottom"/>
          </w:tcPr>
          <w:p w14:paraId="6BA23C70" w14:textId="7AB7EE00" w:rsidR="00E731B1" w:rsidRPr="00CC579F" w:rsidRDefault="00E731B1" w:rsidP="00E731B1">
            <w:pPr>
              <w:tabs>
                <w:tab w:val="decimal" w:pos="720"/>
              </w:tabs>
              <w:ind w:right="-72"/>
              <w:rPr>
                <w:rFonts w:eastAsia="Arial Unicode MS"/>
                <w:sz w:val="13"/>
                <w:szCs w:val="13"/>
              </w:rPr>
            </w:pPr>
            <w:r w:rsidRPr="00C055A5">
              <w:rPr>
                <w:rFonts w:eastAsia="Arial Unicode MS"/>
                <w:sz w:val="13"/>
                <w:szCs w:val="13"/>
              </w:rPr>
              <w:t>25,8</w:t>
            </w:r>
            <w:r w:rsidR="00F20F0E">
              <w:rPr>
                <w:rFonts w:eastAsia="Arial Unicode MS"/>
                <w:sz w:val="13"/>
                <w:szCs w:val="13"/>
              </w:rPr>
              <w:t>39</w:t>
            </w:r>
          </w:p>
        </w:tc>
        <w:tc>
          <w:tcPr>
            <w:tcW w:w="936" w:type="dxa"/>
            <w:shd w:val="clear" w:color="auto" w:fill="auto"/>
            <w:vAlign w:val="bottom"/>
          </w:tcPr>
          <w:p w14:paraId="49F59843" w14:textId="562E52BF"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26,88</w:t>
            </w:r>
            <w:r>
              <w:rPr>
                <w:rFonts w:eastAsia="Arial Unicode MS"/>
                <w:sz w:val="13"/>
                <w:szCs w:val="13"/>
              </w:rPr>
              <w:t>8</w:t>
            </w:r>
          </w:p>
        </w:tc>
        <w:tc>
          <w:tcPr>
            <w:tcW w:w="936" w:type="dxa"/>
            <w:shd w:val="clear" w:color="auto" w:fill="FAFAFA"/>
            <w:vAlign w:val="bottom"/>
          </w:tcPr>
          <w:p w14:paraId="6DDF1AAE" w14:textId="7A99C99E" w:rsidR="00E731B1" w:rsidRPr="00CC579F" w:rsidRDefault="00E731B1" w:rsidP="00E731B1">
            <w:pPr>
              <w:tabs>
                <w:tab w:val="decimal" w:pos="720"/>
              </w:tabs>
              <w:ind w:right="-72"/>
              <w:rPr>
                <w:rFonts w:eastAsia="Arial Unicode MS"/>
                <w:sz w:val="13"/>
                <w:szCs w:val="13"/>
                <w:lang w:val="en-US"/>
              </w:rPr>
            </w:pPr>
            <w:r w:rsidRPr="00C055A5">
              <w:rPr>
                <w:rFonts w:eastAsia="Arial Unicode MS"/>
                <w:sz w:val="13"/>
                <w:szCs w:val="13"/>
              </w:rPr>
              <w:t>25,8</w:t>
            </w:r>
            <w:r w:rsidR="00831F37">
              <w:rPr>
                <w:rFonts w:eastAsia="Arial Unicode MS"/>
                <w:sz w:val="13"/>
                <w:szCs w:val="13"/>
              </w:rPr>
              <w:t>39</w:t>
            </w:r>
          </w:p>
        </w:tc>
        <w:tc>
          <w:tcPr>
            <w:tcW w:w="936" w:type="dxa"/>
            <w:shd w:val="clear" w:color="auto" w:fill="auto"/>
            <w:vAlign w:val="bottom"/>
          </w:tcPr>
          <w:p w14:paraId="230F64F9" w14:textId="40B8A1A0" w:rsidR="00E731B1" w:rsidRPr="00CC579F" w:rsidRDefault="00E731B1" w:rsidP="00E731B1">
            <w:pPr>
              <w:tabs>
                <w:tab w:val="decimal" w:pos="720"/>
              </w:tabs>
              <w:ind w:right="-72"/>
              <w:rPr>
                <w:snapToGrid w:val="0"/>
                <w:sz w:val="13"/>
                <w:szCs w:val="13"/>
                <w:lang w:val="en-US" w:eastAsia="th-TH"/>
              </w:rPr>
            </w:pPr>
            <w:r w:rsidRPr="00CC579F">
              <w:rPr>
                <w:rFonts w:eastAsia="Arial Unicode MS"/>
                <w:sz w:val="13"/>
                <w:szCs w:val="13"/>
              </w:rPr>
              <w:t>26,88</w:t>
            </w:r>
            <w:r>
              <w:rPr>
                <w:rFonts w:eastAsia="Arial Unicode MS"/>
                <w:sz w:val="13"/>
                <w:szCs w:val="13"/>
              </w:rPr>
              <w:t>8</w:t>
            </w:r>
          </w:p>
        </w:tc>
      </w:tr>
      <w:tr w:rsidR="00E731B1" w:rsidRPr="00CC579F" w14:paraId="7AA14174" w14:textId="77777777" w:rsidTr="0093079C">
        <w:tc>
          <w:tcPr>
            <w:tcW w:w="2070" w:type="dxa"/>
            <w:shd w:val="clear" w:color="auto" w:fill="auto"/>
          </w:tcPr>
          <w:p w14:paraId="6986342F" w14:textId="77777777" w:rsidR="00E731B1" w:rsidRPr="00CC579F" w:rsidRDefault="00E731B1" w:rsidP="00E731B1">
            <w:pPr>
              <w:jc w:val="left"/>
              <w:rPr>
                <w:rFonts w:eastAsia="Arial Unicode MS"/>
                <w:sz w:val="8"/>
                <w:szCs w:val="8"/>
                <w:lang w:val="en-US" w:bidi="ar-SA"/>
              </w:rPr>
            </w:pPr>
          </w:p>
        </w:tc>
        <w:tc>
          <w:tcPr>
            <w:tcW w:w="936" w:type="dxa"/>
            <w:tcBorders>
              <w:top w:val="single" w:sz="4" w:space="0" w:color="auto"/>
            </w:tcBorders>
            <w:shd w:val="clear" w:color="auto" w:fill="FAFAFA"/>
            <w:vAlign w:val="bottom"/>
          </w:tcPr>
          <w:p w14:paraId="5C8CD2A7" w14:textId="6C569B88" w:rsidR="00E731B1" w:rsidRPr="00CC579F" w:rsidRDefault="00E731B1" w:rsidP="00E731B1">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217A39DF" w14:textId="426308D5" w:rsidR="00E731B1" w:rsidRPr="00CC579F" w:rsidRDefault="00E731B1" w:rsidP="00E731B1">
            <w:pPr>
              <w:tabs>
                <w:tab w:val="decimal" w:pos="725"/>
                <w:tab w:val="decimal" w:pos="781"/>
              </w:tabs>
              <w:ind w:right="-72"/>
              <w:jc w:val="center"/>
              <w:rPr>
                <w:rFonts w:eastAsia="Arial Unicode MS"/>
                <w:sz w:val="8"/>
                <w:szCs w:val="8"/>
              </w:rPr>
            </w:pPr>
          </w:p>
        </w:tc>
        <w:tc>
          <w:tcPr>
            <w:tcW w:w="936" w:type="dxa"/>
            <w:tcBorders>
              <w:top w:val="single" w:sz="4" w:space="0" w:color="auto"/>
            </w:tcBorders>
            <w:shd w:val="clear" w:color="auto" w:fill="FAFAFA"/>
            <w:vAlign w:val="bottom"/>
          </w:tcPr>
          <w:p w14:paraId="690AD462" w14:textId="7B27D6A9" w:rsidR="00E731B1" w:rsidRPr="00CC579F" w:rsidRDefault="00E731B1" w:rsidP="00E731B1">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5F82B287" w14:textId="4B399577" w:rsidR="00E731B1" w:rsidRPr="00CC579F" w:rsidRDefault="00E731B1" w:rsidP="00E731B1">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3407D9B5" w14:textId="77777777" w:rsidR="00E731B1" w:rsidRPr="00CC579F" w:rsidRDefault="00E731B1" w:rsidP="00E731B1">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2C37C77A" w14:textId="77777777" w:rsidR="00E731B1" w:rsidRPr="00CC579F" w:rsidRDefault="00E731B1" w:rsidP="00E731B1">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2EC5B2C" w14:textId="77777777" w:rsidR="00E731B1" w:rsidRPr="00CC579F" w:rsidRDefault="00E731B1" w:rsidP="00E731B1">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7072AE9A" w14:textId="77777777" w:rsidR="00E731B1" w:rsidRPr="00CC579F" w:rsidRDefault="00E731B1" w:rsidP="00E731B1">
            <w:pPr>
              <w:tabs>
                <w:tab w:val="decimal" w:pos="720"/>
              </w:tabs>
              <w:ind w:right="-72"/>
              <w:rPr>
                <w:rFonts w:eastAsia="Arial Unicode MS"/>
                <w:sz w:val="8"/>
                <w:szCs w:val="8"/>
                <w:lang w:val="en-US" w:bidi="ar-SA"/>
              </w:rPr>
            </w:pPr>
          </w:p>
        </w:tc>
      </w:tr>
      <w:tr w:rsidR="00E731B1" w:rsidRPr="00CC579F" w14:paraId="6BB123FB" w14:textId="77777777" w:rsidTr="0093079C">
        <w:tc>
          <w:tcPr>
            <w:tcW w:w="2070" w:type="dxa"/>
            <w:shd w:val="clear" w:color="auto" w:fill="auto"/>
          </w:tcPr>
          <w:p w14:paraId="1758F48E" w14:textId="39FD69E1" w:rsidR="00E731B1" w:rsidRPr="00CC579F" w:rsidRDefault="00E731B1" w:rsidP="00E731B1">
            <w:pPr>
              <w:jc w:val="left"/>
              <w:rPr>
                <w:rFonts w:eastAsia="Arial Unicode MS"/>
                <w:b/>
                <w:bCs/>
                <w:sz w:val="13"/>
                <w:szCs w:val="13"/>
                <w:lang w:val="en-US" w:bidi="ar-SA"/>
              </w:rPr>
            </w:pPr>
            <w:r w:rsidRPr="00CC579F">
              <w:rPr>
                <w:rFonts w:eastAsia="Arial Unicode MS"/>
                <w:b/>
                <w:bCs/>
                <w:sz w:val="13"/>
                <w:szCs w:val="13"/>
                <w:lang w:val="en-US" w:bidi="ar-SA"/>
              </w:rPr>
              <w:t>Total financial assets</w:t>
            </w:r>
          </w:p>
        </w:tc>
        <w:tc>
          <w:tcPr>
            <w:tcW w:w="936" w:type="dxa"/>
            <w:tcBorders>
              <w:bottom w:val="single" w:sz="4" w:space="0" w:color="auto"/>
            </w:tcBorders>
            <w:shd w:val="clear" w:color="auto" w:fill="FAFAFA"/>
            <w:vAlign w:val="bottom"/>
          </w:tcPr>
          <w:p w14:paraId="4AAAB757" w14:textId="79570F99" w:rsidR="00E731B1" w:rsidRPr="00CC579F" w:rsidRDefault="00E731B1" w:rsidP="00E731B1">
            <w:pPr>
              <w:tabs>
                <w:tab w:val="decimal" w:pos="706"/>
              </w:tabs>
              <w:ind w:right="-72"/>
              <w:rPr>
                <w:rFonts w:eastAsia="Arial Unicode MS"/>
                <w:sz w:val="13"/>
                <w:szCs w:val="13"/>
              </w:rPr>
            </w:pPr>
            <w:r w:rsidRPr="00C055A5">
              <w:rPr>
                <w:rFonts w:eastAsia="Arial Unicode MS"/>
                <w:sz w:val="13"/>
                <w:szCs w:val="13"/>
              </w:rPr>
              <w:t xml:space="preserve">-       </w:t>
            </w:r>
          </w:p>
        </w:tc>
        <w:tc>
          <w:tcPr>
            <w:tcW w:w="936" w:type="dxa"/>
            <w:tcBorders>
              <w:bottom w:val="single" w:sz="4" w:space="0" w:color="auto"/>
            </w:tcBorders>
            <w:shd w:val="clear" w:color="auto" w:fill="auto"/>
            <w:vAlign w:val="bottom"/>
          </w:tcPr>
          <w:p w14:paraId="12485096" w14:textId="566ECA16"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7B484502" w14:textId="1DE2FF5F" w:rsidR="00E731B1" w:rsidRPr="00CC579F" w:rsidRDefault="00E731B1" w:rsidP="00E731B1">
            <w:pPr>
              <w:tabs>
                <w:tab w:val="decimal" w:pos="716"/>
              </w:tabs>
              <w:ind w:right="-72"/>
              <w:rPr>
                <w:rFonts w:eastAsia="Arial Unicode MS"/>
                <w:sz w:val="13"/>
                <w:szCs w:val="13"/>
              </w:rPr>
            </w:pPr>
            <w:r w:rsidRPr="00C055A5">
              <w:rPr>
                <w:rFonts w:eastAsia="Arial Unicode MS"/>
                <w:sz w:val="13"/>
                <w:szCs w:val="13"/>
              </w:rPr>
              <w:t>25,8</w:t>
            </w:r>
            <w:r w:rsidR="00F20F0E">
              <w:rPr>
                <w:rFonts w:eastAsia="Arial Unicode MS"/>
                <w:sz w:val="13"/>
                <w:szCs w:val="13"/>
              </w:rPr>
              <w:t>39</w:t>
            </w:r>
          </w:p>
        </w:tc>
        <w:tc>
          <w:tcPr>
            <w:tcW w:w="936" w:type="dxa"/>
            <w:tcBorders>
              <w:bottom w:val="single" w:sz="4" w:space="0" w:color="auto"/>
            </w:tcBorders>
            <w:shd w:val="clear" w:color="auto" w:fill="auto"/>
            <w:vAlign w:val="bottom"/>
          </w:tcPr>
          <w:p w14:paraId="1E8C589C" w14:textId="5F288532"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26,88</w:t>
            </w:r>
            <w:r>
              <w:rPr>
                <w:rFonts w:eastAsia="Arial Unicode MS"/>
                <w:sz w:val="13"/>
                <w:szCs w:val="13"/>
              </w:rPr>
              <w:t>8</w:t>
            </w:r>
          </w:p>
        </w:tc>
        <w:tc>
          <w:tcPr>
            <w:tcW w:w="936" w:type="dxa"/>
            <w:tcBorders>
              <w:bottom w:val="single" w:sz="4" w:space="0" w:color="auto"/>
            </w:tcBorders>
            <w:shd w:val="clear" w:color="auto" w:fill="FAFAFA"/>
            <w:vAlign w:val="bottom"/>
          </w:tcPr>
          <w:p w14:paraId="09302E52" w14:textId="1648A68E" w:rsidR="00E731B1" w:rsidRPr="00CC579F" w:rsidRDefault="00E731B1" w:rsidP="00E731B1">
            <w:pPr>
              <w:tabs>
                <w:tab w:val="decimal" w:pos="720"/>
              </w:tabs>
              <w:ind w:right="-72"/>
              <w:rPr>
                <w:rFonts w:eastAsia="Arial Unicode MS"/>
                <w:sz w:val="13"/>
                <w:szCs w:val="13"/>
              </w:rPr>
            </w:pPr>
            <w:r w:rsidRPr="00C055A5">
              <w:rPr>
                <w:rFonts w:eastAsia="Arial Unicode MS"/>
                <w:sz w:val="13"/>
                <w:szCs w:val="13"/>
              </w:rPr>
              <w:t>25,8</w:t>
            </w:r>
            <w:r w:rsidR="00F20F0E">
              <w:rPr>
                <w:rFonts w:eastAsia="Arial Unicode MS"/>
                <w:sz w:val="13"/>
                <w:szCs w:val="13"/>
              </w:rPr>
              <w:t>39</w:t>
            </w:r>
          </w:p>
        </w:tc>
        <w:tc>
          <w:tcPr>
            <w:tcW w:w="936" w:type="dxa"/>
            <w:tcBorders>
              <w:bottom w:val="single" w:sz="4" w:space="0" w:color="auto"/>
            </w:tcBorders>
            <w:shd w:val="clear" w:color="auto" w:fill="auto"/>
            <w:vAlign w:val="bottom"/>
          </w:tcPr>
          <w:p w14:paraId="186DA482" w14:textId="2B38C2ED"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26,88</w:t>
            </w:r>
            <w:r>
              <w:rPr>
                <w:rFonts w:eastAsia="Arial Unicode MS"/>
                <w:sz w:val="13"/>
                <w:szCs w:val="13"/>
              </w:rPr>
              <w:t>8</w:t>
            </w:r>
          </w:p>
        </w:tc>
        <w:tc>
          <w:tcPr>
            <w:tcW w:w="936" w:type="dxa"/>
            <w:tcBorders>
              <w:bottom w:val="single" w:sz="4" w:space="0" w:color="auto"/>
            </w:tcBorders>
            <w:shd w:val="clear" w:color="auto" w:fill="FAFAFA"/>
            <w:vAlign w:val="bottom"/>
          </w:tcPr>
          <w:p w14:paraId="414CC2DA" w14:textId="10FCE4B1" w:rsidR="00E731B1" w:rsidRPr="00CC579F" w:rsidRDefault="00E731B1" w:rsidP="00E731B1">
            <w:pPr>
              <w:tabs>
                <w:tab w:val="decimal" w:pos="720"/>
              </w:tabs>
              <w:ind w:right="-72"/>
              <w:rPr>
                <w:rFonts w:eastAsia="Arial Unicode MS"/>
                <w:sz w:val="13"/>
                <w:szCs w:val="13"/>
                <w:lang w:val="en-US"/>
              </w:rPr>
            </w:pPr>
            <w:r w:rsidRPr="00C055A5">
              <w:rPr>
                <w:rFonts w:eastAsia="Arial Unicode MS"/>
                <w:sz w:val="13"/>
                <w:szCs w:val="13"/>
              </w:rPr>
              <w:t>25,8</w:t>
            </w:r>
            <w:r w:rsidR="00831F37">
              <w:rPr>
                <w:rFonts w:eastAsia="Arial Unicode MS"/>
                <w:sz w:val="13"/>
                <w:szCs w:val="13"/>
              </w:rPr>
              <w:t>39</w:t>
            </w:r>
          </w:p>
        </w:tc>
        <w:tc>
          <w:tcPr>
            <w:tcW w:w="936" w:type="dxa"/>
            <w:tcBorders>
              <w:bottom w:val="single" w:sz="4" w:space="0" w:color="auto"/>
            </w:tcBorders>
            <w:shd w:val="clear" w:color="auto" w:fill="auto"/>
            <w:vAlign w:val="bottom"/>
          </w:tcPr>
          <w:p w14:paraId="38DC04CE" w14:textId="2B39C21D" w:rsidR="00E731B1" w:rsidRPr="00CC579F" w:rsidRDefault="00E731B1" w:rsidP="00E731B1">
            <w:pPr>
              <w:tabs>
                <w:tab w:val="decimal" w:pos="720"/>
              </w:tabs>
              <w:ind w:right="-72"/>
              <w:rPr>
                <w:snapToGrid w:val="0"/>
                <w:sz w:val="13"/>
                <w:szCs w:val="13"/>
                <w:lang w:val="en-US" w:eastAsia="th-TH"/>
              </w:rPr>
            </w:pPr>
            <w:r w:rsidRPr="00CC579F">
              <w:rPr>
                <w:rFonts w:eastAsia="Arial Unicode MS"/>
                <w:sz w:val="13"/>
                <w:szCs w:val="13"/>
              </w:rPr>
              <w:t>26,88</w:t>
            </w:r>
            <w:r>
              <w:rPr>
                <w:rFonts w:eastAsia="Arial Unicode MS"/>
                <w:sz w:val="13"/>
                <w:szCs w:val="13"/>
              </w:rPr>
              <w:t>8</w:t>
            </w:r>
          </w:p>
        </w:tc>
      </w:tr>
      <w:tr w:rsidR="00E731B1" w:rsidRPr="00CC579F" w14:paraId="2C0385AA" w14:textId="77777777" w:rsidTr="0093079C">
        <w:tc>
          <w:tcPr>
            <w:tcW w:w="2070" w:type="dxa"/>
            <w:shd w:val="clear" w:color="auto" w:fill="auto"/>
          </w:tcPr>
          <w:p w14:paraId="7435AF0C" w14:textId="77777777" w:rsidR="00E731B1" w:rsidRPr="00CC579F" w:rsidRDefault="00E731B1" w:rsidP="00E731B1">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4A895E5D" w14:textId="77777777" w:rsidR="00E731B1" w:rsidRPr="00CC579F" w:rsidRDefault="00E731B1" w:rsidP="00E731B1">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2F5EB22" w14:textId="77777777" w:rsidR="00E731B1" w:rsidRPr="00CC579F" w:rsidRDefault="00E731B1" w:rsidP="00E731B1">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7F4A268E" w14:textId="77777777" w:rsidR="00E731B1" w:rsidRPr="00CC579F" w:rsidRDefault="00E731B1" w:rsidP="00E731B1">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5AB6000F" w14:textId="77777777" w:rsidR="00E731B1" w:rsidRPr="00CC579F" w:rsidRDefault="00E731B1" w:rsidP="00E731B1">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132D1DA3" w14:textId="77777777" w:rsidR="00E731B1" w:rsidRPr="00CC579F" w:rsidRDefault="00E731B1" w:rsidP="00E731B1">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44D6B60E" w14:textId="77777777" w:rsidR="00E731B1" w:rsidRPr="00CC579F" w:rsidRDefault="00E731B1" w:rsidP="00E731B1">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C1307A1" w14:textId="77777777" w:rsidR="00E731B1" w:rsidRPr="00CC579F" w:rsidRDefault="00E731B1" w:rsidP="00E731B1">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0118B5CF" w14:textId="77777777" w:rsidR="00E731B1" w:rsidRPr="00CC579F" w:rsidRDefault="00E731B1" w:rsidP="00E731B1">
            <w:pPr>
              <w:tabs>
                <w:tab w:val="decimal" w:pos="720"/>
              </w:tabs>
              <w:ind w:right="-72"/>
              <w:rPr>
                <w:rFonts w:eastAsia="Arial Unicode MS"/>
                <w:sz w:val="8"/>
                <w:szCs w:val="8"/>
              </w:rPr>
            </w:pPr>
          </w:p>
        </w:tc>
      </w:tr>
      <w:tr w:rsidR="00E731B1" w:rsidRPr="00CC579F" w14:paraId="5819BC26" w14:textId="77777777" w:rsidTr="0093079C">
        <w:tc>
          <w:tcPr>
            <w:tcW w:w="2070" w:type="dxa"/>
            <w:shd w:val="clear" w:color="auto" w:fill="auto"/>
          </w:tcPr>
          <w:p w14:paraId="2266633A" w14:textId="7CFE5930" w:rsidR="00E731B1" w:rsidRPr="00CC579F" w:rsidRDefault="00E731B1" w:rsidP="00E731B1">
            <w:pPr>
              <w:jc w:val="left"/>
              <w:rPr>
                <w:rFonts w:eastAsia="Arial Unicode MS"/>
                <w:b/>
                <w:bCs/>
                <w:sz w:val="13"/>
                <w:szCs w:val="13"/>
                <w:lang w:val="en-US" w:bidi="ar-SA"/>
              </w:rPr>
            </w:pPr>
            <w:r w:rsidRPr="00CC579F">
              <w:rPr>
                <w:rFonts w:eastAsia="Arial Unicode MS"/>
                <w:b/>
                <w:bCs/>
                <w:sz w:val="13"/>
                <w:szCs w:val="13"/>
                <w:lang w:val="en-US" w:bidi="ar-SA"/>
              </w:rPr>
              <w:t>Financial liabilities</w:t>
            </w:r>
          </w:p>
        </w:tc>
        <w:tc>
          <w:tcPr>
            <w:tcW w:w="936" w:type="dxa"/>
            <w:shd w:val="clear" w:color="auto" w:fill="FAFAFA"/>
            <w:vAlign w:val="bottom"/>
          </w:tcPr>
          <w:p w14:paraId="4CF95FBE" w14:textId="77777777" w:rsidR="00E731B1" w:rsidRPr="00CC579F" w:rsidRDefault="00E731B1" w:rsidP="00E731B1">
            <w:pPr>
              <w:tabs>
                <w:tab w:val="decimal" w:pos="706"/>
              </w:tabs>
              <w:ind w:right="-72"/>
              <w:rPr>
                <w:rFonts w:eastAsia="Arial Unicode MS"/>
                <w:sz w:val="13"/>
                <w:szCs w:val="13"/>
              </w:rPr>
            </w:pPr>
          </w:p>
        </w:tc>
        <w:tc>
          <w:tcPr>
            <w:tcW w:w="936" w:type="dxa"/>
            <w:shd w:val="clear" w:color="auto" w:fill="auto"/>
            <w:vAlign w:val="bottom"/>
          </w:tcPr>
          <w:p w14:paraId="15DAD44B" w14:textId="77777777" w:rsidR="00E731B1" w:rsidRPr="00CC579F" w:rsidRDefault="00E731B1" w:rsidP="00E731B1">
            <w:pPr>
              <w:tabs>
                <w:tab w:val="decimal" w:pos="725"/>
              </w:tabs>
              <w:ind w:right="-72"/>
              <w:rPr>
                <w:rFonts w:eastAsia="Arial Unicode MS"/>
                <w:sz w:val="13"/>
                <w:szCs w:val="13"/>
              </w:rPr>
            </w:pPr>
          </w:p>
        </w:tc>
        <w:tc>
          <w:tcPr>
            <w:tcW w:w="936" w:type="dxa"/>
            <w:shd w:val="clear" w:color="auto" w:fill="FAFAFA"/>
            <w:vAlign w:val="bottom"/>
          </w:tcPr>
          <w:p w14:paraId="070EF3AD" w14:textId="77777777" w:rsidR="00E731B1" w:rsidRPr="00CC579F" w:rsidRDefault="00E731B1" w:rsidP="00E731B1">
            <w:pPr>
              <w:tabs>
                <w:tab w:val="decimal" w:pos="716"/>
              </w:tabs>
              <w:ind w:right="-72"/>
              <w:rPr>
                <w:rFonts w:eastAsia="Arial Unicode MS"/>
                <w:sz w:val="13"/>
                <w:szCs w:val="13"/>
              </w:rPr>
            </w:pPr>
          </w:p>
        </w:tc>
        <w:tc>
          <w:tcPr>
            <w:tcW w:w="936" w:type="dxa"/>
            <w:shd w:val="clear" w:color="auto" w:fill="auto"/>
            <w:vAlign w:val="bottom"/>
          </w:tcPr>
          <w:p w14:paraId="63A6F0B0" w14:textId="77777777" w:rsidR="00E731B1" w:rsidRPr="00CC579F" w:rsidRDefault="00E731B1" w:rsidP="00E731B1">
            <w:pPr>
              <w:tabs>
                <w:tab w:val="decimal" w:pos="725"/>
              </w:tabs>
              <w:ind w:right="-72"/>
              <w:rPr>
                <w:rFonts w:eastAsia="Arial Unicode MS"/>
                <w:sz w:val="13"/>
                <w:szCs w:val="13"/>
              </w:rPr>
            </w:pPr>
          </w:p>
        </w:tc>
        <w:tc>
          <w:tcPr>
            <w:tcW w:w="936" w:type="dxa"/>
            <w:shd w:val="clear" w:color="auto" w:fill="FAFAFA"/>
            <w:vAlign w:val="bottom"/>
          </w:tcPr>
          <w:p w14:paraId="166C7CA9" w14:textId="77777777" w:rsidR="00E731B1" w:rsidRPr="00CC579F" w:rsidRDefault="00E731B1" w:rsidP="00E731B1">
            <w:pPr>
              <w:tabs>
                <w:tab w:val="decimal" w:pos="720"/>
              </w:tabs>
              <w:ind w:right="-72"/>
              <w:rPr>
                <w:rFonts w:eastAsia="Arial Unicode MS"/>
                <w:sz w:val="13"/>
                <w:szCs w:val="13"/>
              </w:rPr>
            </w:pPr>
          </w:p>
        </w:tc>
        <w:tc>
          <w:tcPr>
            <w:tcW w:w="936" w:type="dxa"/>
            <w:shd w:val="clear" w:color="auto" w:fill="auto"/>
            <w:vAlign w:val="bottom"/>
          </w:tcPr>
          <w:p w14:paraId="5AF72860" w14:textId="77777777" w:rsidR="00E731B1" w:rsidRPr="00CC579F" w:rsidRDefault="00E731B1" w:rsidP="00E731B1">
            <w:pPr>
              <w:tabs>
                <w:tab w:val="decimal" w:pos="720"/>
              </w:tabs>
              <w:ind w:right="-72"/>
              <w:rPr>
                <w:rFonts w:eastAsia="Arial Unicode MS"/>
                <w:sz w:val="13"/>
                <w:szCs w:val="13"/>
              </w:rPr>
            </w:pPr>
          </w:p>
        </w:tc>
        <w:tc>
          <w:tcPr>
            <w:tcW w:w="936" w:type="dxa"/>
            <w:shd w:val="clear" w:color="auto" w:fill="FAFAFA"/>
            <w:vAlign w:val="bottom"/>
          </w:tcPr>
          <w:p w14:paraId="56D4C191" w14:textId="77777777" w:rsidR="00E731B1" w:rsidRPr="00CC579F" w:rsidRDefault="00E731B1" w:rsidP="00E731B1">
            <w:pPr>
              <w:tabs>
                <w:tab w:val="decimal" w:pos="720"/>
              </w:tabs>
              <w:ind w:right="-72"/>
              <w:rPr>
                <w:rFonts w:eastAsia="Arial Unicode MS"/>
                <w:sz w:val="13"/>
                <w:szCs w:val="13"/>
              </w:rPr>
            </w:pPr>
          </w:p>
        </w:tc>
        <w:tc>
          <w:tcPr>
            <w:tcW w:w="936" w:type="dxa"/>
            <w:shd w:val="clear" w:color="auto" w:fill="auto"/>
            <w:vAlign w:val="bottom"/>
          </w:tcPr>
          <w:p w14:paraId="3B12B796" w14:textId="77777777" w:rsidR="00E731B1" w:rsidRPr="00CC579F" w:rsidRDefault="00E731B1" w:rsidP="00E731B1">
            <w:pPr>
              <w:tabs>
                <w:tab w:val="decimal" w:pos="720"/>
              </w:tabs>
              <w:ind w:right="-72"/>
              <w:rPr>
                <w:rFonts w:eastAsia="Arial Unicode MS"/>
                <w:sz w:val="13"/>
                <w:szCs w:val="13"/>
              </w:rPr>
            </w:pPr>
          </w:p>
        </w:tc>
      </w:tr>
      <w:tr w:rsidR="00E731B1" w:rsidRPr="00CC579F" w14:paraId="36D348DC" w14:textId="77777777" w:rsidTr="0093079C">
        <w:tc>
          <w:tcPr>
            <w:tcW w:w="2070" w:type="dxa"/>
            <w:shd w:val="clear" w:color="auto" w:fill="auto"/>
          </w:tcPr>
          <w:p w14:paraId="6B8AC417" w14:textId="731AF2B7" w:rsidR="00E731B1" w:rsidRPr="00CC579F" w:rsidRDefault="00E731B1" w:rsidP="00E731B1">
            <w:pPr>
              <w:ind w:left="167" w:right="-115" w:hanging="167"/>
              <w:jc w:val="left"/>
              <w:rPr>
                <w:rFonts w:eastAsia="Calibri"/>
                <w:sz w:val="13"/>
                <w:szCs w:val="16"/>
              </w:rPr>
            </w:pPr>
            <w:r w:rsidRPr="00CC579F">
              <w:rPr>
                <w:rFonts w:eastAsia="Calibri"/>
                <w:sz w:val="13"/>
                <w:szCs w:val="16"/>
              </w:rPr>
              <w:t>Hedging derivatives -</w:t>
            </w:r>
          </w:p>
          <w:p w14:paraId="505CF5AC" w14:textId="50EE64A7" w:rsidR="00E731B1" w:rsidRPr="00CC579F" w:rsidRDefault="00E731B1" w:rsidP="00E731B1">
            <w:pPr>
              <w:jc w:val="left"/>
              <w:rPr>
                <w:rFonts w:eastAsia="Arial Unicode MS"/>
                <w:b/>
                <w:bCs/>
                <w:sz w:val="13"/>
                <w:szCs w:val="13"/>
                <w:lang w:val="en-US" w:bidi="ar-SA"/>
              </w:rPr>
            </w:pPr>
            <w:r w:rsidRPr="00CC579F">
              <w:rPr>
                <w:rFonts w:eastAsia="Calibri"/>
                <w:sz w:val="13"/>
                <w:szCs w:val="16"/>
                <w:cs/>
              </w:rPr>
              <w:t xml:space="preserve">   </w:t>
            </w:r>
            <w:r w:rsidRPr="00CC579F">
              <w:rPr>
                <w:rFonts w:eastAsia="Calibri"/>
                <w:sz w:val="13"/>
                <w:szCs w:val="16"/>
              </w:rPr>
              <w:t>Interest rate swaps</w:t>
            </w:r>
          </w:p>
        </w:tc>
        <w:tc>
          <w:tcPr>
            <w:tcW w:w="936" w:type="dxa"/>
            <w:tcBorders>
              <w:bottom w:val="single" w:sz="4" w:space="0" w:color="auto"/>
            </w:tcBorders>
            <w:shd w:val="clear" w:color="auto" w:fill="FAFAFA"/>
            <w:vAlign w:val="bottom"/>
          </w:tcPr>
          <w:p w14:paraId="1949B136" w14:textId="03B8E8BE" w:rsidR="00E731B1" w:rsidRPr="00CC579F" w:rsidRDefault="00E731B1" w:rsidP="00E731B1">
            <w:pPr>
              <w:tabs>
                <w:tab w:val="decimal" w:pos="706"/>
              </w:tabs>
              <w:ind w:right="-72"/>
              <w:rPr>
                <w:rFonts w:eastAsia="Arial Unicode MS"/>
                <w:sz w:val="13"/>
                <w:szCs w:val="13"/>
              </w:rPr>
            </w:pPr>
            <w:r w:rsidRPr="00C055A5">
              <w:rPr>
                <w:rFonts w:eastAsia="Arial Unicode MS"/>
                <w:sz w:val="13"/>
                <w:szCs w:val="13"/>
              </w:rPr>
              <w:t>57,274</w:t>
            </w:r>
          </w:p>
        </w:tc>
        <w:tc>
          <w:tcPr>
            <w:tcW w:w="936" w:type="dxa"/>
            <w:tcBorders>
              <w:bottom w:val="single" w:sz="4" w:space="0" w:color="auto"/>
            </w:tcBorders>
            <w:shd w:val="clear" w:color="auto" w:fill="auto"/>
            <w:vAlign w:val="bottom"/>
          </w:tcPr>
          <w:p w14:paraId="3B202368" w14:textId="431BECCE"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5AFB2EDC" w14:textId="432AEB68" w:rsidR="00E731B1" w:rsidRPr="00CC579F" w:rsidRDefault="00E731B1" w:rsidP="00E731B1">
            <w:pPr>
              <w:tabs>
                <w:tab w:val="decimal" w:pos="716"/>
              </w:tabs>
              <w:ind w:right="-72"/>
              <w:rPr>
                <w:rFonts w:eastAsia="Arial Unicode MS"/>
                <w:sz w:val="13"/>
                <w:szCs w:val="13"/>
              </w:rPr>
            </w:pPr>
            <w:r w:rsidRPr="00C055A5">
              <w:rPr>
                <w:rFonts w:eastAsia="Arial Unicode MS"/>
                <w:sz w:val="13"/>
                <w:szCs w:val="13"/>
              </w:rPr>
              <w:t xml:space="preserve">-       </w:t>
            </w:r>
          </w:p>
        </w:tc>
        <w:tc>
          <w:tcPr>
            <w:tcW w:w="936" w:type="dxa"/>
            <w:tcBorders>
              <w:bottom w:val="single" w:sz="4" w:space="0" w:color="auto"/>
            </w:tcBorders>
            <w:shd w:val="clear" w:color="auto" w:fill="auto"/>
            <w:vAlign w:val="bottom"/>
          </w:tcPr>
          <w:p w14:paraId="7141A534" w14:textId="2E661294"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7E6BC2AF" w14:textId="280EBDD1" w:rsidR="00E731B1" w:rsidRPr="00CC579F" w:rsidRDefault="00E731B1" w:rsidP="00E731B1">
            <w:pPr>
              <w:tabs>
                <w:tab w:val="decimal" w:pos="720"/>
              </w:tabs>
              <w:ind w:right="-72"/>
              <w:rPr>
                <w:rFonts w:eastAsia="Arial Unicode MS"/>
                <w:sz w:val="13"/>
                <w:szCs w:val="13"/>
              </w:rPr>
            </w:pPr>
            <w:r w:rsidRPr="00C055A5">
              <w:rPr>
                <w:rFonts w:eastAsia="Arial Unicode MS"/>
                <w:sz w:val="13"/>
                <w:szCs w:val="13"/>
              </w:rPr>
              <w:t>57,274</w:t>
            </w:r>
          </w:p>
        </w:tc>
        <w:tc>
          <w:tcPr>
            <w:tcW w:w="936" w:type="dxa"/>
            <w:tcBorders>
              <w:bottom w:val="single" w:sz="4" w:space="0" w:color="auto"/>
            </w:tcBorders>
            <w:shd w:val="clear" w:color="auto" w:fill="auto"/>
            <w:vAlign w:val="bottom"/>
          </w:tcPr>
          <w:p w14:paraId="0718AB17" w14:textId="3F72D54F"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58683A0A" w14:textId="7FF52C5B" w:rsidR="00E731B1" w:rsidRPr="00CC579F" w:rsidRDefault="00E731B1" w:rsidP="00E731B1">
            <w:pPr>
              <w:tabs>
                <w:tab w:val="decimal" w:pos="720"/>
              </w:tabs>
              <w:ind w:right="-72"/>
              <w:rPr>
                <w:rFonts w:eastAsia="Arial Unicode MS"/>
                <w:sz w:val="13"/>
                <w:szCs w:val="13"/>
              </w:rPr>
            </w:pPr>
            <w:r>
              <w:rPr>
                <w:rFonts w:eastAsia="Arial Unicode MS" w:cs="Browallia New"/>
                <w:sz w:val="13"/>
                <w:szCs w:val="16"/>
              </w:rPr>
              <w:t>57,274</w:t>
            </w:r>
          </w:p>
        </w:tc>
        <w:tc>
          <w:tcPr>
            <w:tcW w:w="936" w:type="dxa"/>
            <w:tcBorders>
              <w:bottom w:val="single" w:sz="4" w:space="0" w:color="auto"/>
            </w:tcBorders>
            <w:shd w:val="clear" w:color="auto" w:fill="auto"/>
            <w:vAlign w:val="bottom"/>
          </w:tcPr>
          <w:p w14:paraId="318783AD" w14:textId="218F3546"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54,743</w:t>
            </w:r>
          </w:p>
        </w:tc>
      </w:tr>
      <w:tr w:rsidR="00E731B1" w:rsidRPr="00CC579F" w14:paraId="2DBA98A3" w14:textId="77777777" w:rsidTr="0093079C">
        <w:tc>
          <w:tcPr>
            <w:tcW w:w="2070" w:type="dxa"/>
            <w:shd w:val="clear" w:color="auto" w:fill="auto"/>
          </w:tcPr>
          <w:p w14:paraId="7B5DB9A8" w14:textId="77777777" w:rsidR="00E731B1" w:rsidRPr="00CC579F" w:rsidRDefault="00E731B1" w:rsidP="00E731B1">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55A863E2" w14:textId="77777777" w:rsidR="00E731B1" w:rsidRPr="00CC579F" w:rsidRDefault="00E731B1" w:rsidP="00E731B1">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380CA6B3" w14:textId="77777777" w:rsidR="00E731B1" w:rsidRPr="00CC579F" w:rsidRDefault="00E731B1" w:rsidP="00E731B1">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5863F373" w14:textId="77777777" w:rsidR="00E731B1" w:rsidRPr="00CC579F" w:rsidRDefault="00E731B1" w:rsidP="00E731B1">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0D7F5520" w14:textId="77777777" w:rsidR="00E731B1" w:rsidRPr="00CC579F" w:rsidRDefault="00E731B1" w:rsidP="00E731B1">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68F17800" w14:textId="77777777" w:rsidR="00E731B1" w:rsidRPr="00CC579F" w:rsidRDefault="00E731B1" w:rsidP="00E731B1">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12958DDE" w14:textId="77777777" w:rsidR="00E731B1" w:rsidRPr="00CC579F" w:rsidRDefault="00E731B1" w:rsidP="00E731B1">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0E70266A" w14:textId="77777777" w:rsidR="00E731B1" w:rsidRPr="00CC579F" w:rsidRDefault="00E731B1" w:rsidP="00E731B1">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F7E5CC9" w14:textId="77777777" w:rsidR="00E731B1" w:rsidRPr="00CC579F" w:rsidRDefault="00E731B1" w:rsidP="00E731B1">
            <w:pPr>
              <w:tabs>
                <w:tab w:val="decimal" w:pos="720"/>
              </w:tabs>
              <w:ind w:right="-72"/>
              <w:rPr>
                <w:rFonts w:eastAsia="Arial Unicode MS"/>
                <w:sz w:val="8"/>
                <w:szCs w:val="8"/>
              </w:rPr>
            </w:pPr>
          </w:p>
        </w:tc>
      </w:tr>
      <w:tr w:rsidR="00E731B1" w:rsidRPr="00CC579F" w14:paraId="62B95084" w14:textId="77777777" w:rsidTr="0093079C">
        <w:tc>
          <w:tcPr>
            <w:tcW w:w="2070" w:type="dxa"/>
            <w:shd w:val="clear" w:color="auto" w:fill="auto"/>
          </w:tcPr>
          <w:p w14:paraId="75B96824" w14:textId="50F0659C" w:rsidR="00E731B1" w:rsidRPr="00CC579F" w:rsidRDefault="00E731B1" w:rsidP="00E731B1">
            <w:pPr>
              <w:jc w:val="left"/>
              <w:rPr>
                <w:rFonts w:eastAsia="Arial Unicode MS"/>
                <w:b/>
                <w:bCs/>
                <w:sz w:val="13"/>
                <w:szCs w:val="13"/>
                <w:lang w:val="en-US" w:bidi="ar-SA"/>
              </w:rPr>
            </w:pPr>
            <w:r w:rsidRPr="00CC579F">
              <w:rPr>
                <w:rFonts w:eastAsia="Arial Unicode MS"/>
                <w:b/>
                <w:bCs/>
                <w:sz w:val="13"/>
                <w:szCs w:val="13"/>
                <w:lang w:val="en-US" w:bidi="ar-SA"/>
              </w:rPr>
              <w:t>Total financial liabilities</w:t>
            </w:r>
          </w:p>
        </w:tc>
        <w:tc>
          <w:tcPr>
            <w:tcW w:w="936" w:type="dxa"/>
            <w:tcBorders>
              <w:bottom w:val="single" w:sz="4" w:space="0" w:color="auto"/>
            </w:tcBorders>
            <w:shd w:val="clear" w:color="auto" w:fill="FAFAFA"/>
            <w:vAlign w:val="bottom"/>
          </w:tcPr>
          <w:p w14:paraId="64DD3479" w14:textId="3E89A5C2" w:rsidR="00E731B1" w:rsidRPr="00CC579F" w:rsidRDefault="00E731B1" w:rsidP="00E731B1">
            <w:pPr>
              <w:tabs>
                <w:tab w:val="decimal" w:pos="706"/>
              </w:tabs>
              <w:ind w:right="-72"/>
              <w:rPr>
                <w:rFonts w:eastAsia="Arial Unicode MS"/>
                <w:sz w:val="13"/>
                <w:szCs w:val="13"/>
              </w:rPr>
            </w:pPr>
            <w:r w:rsidRPr="00C055A5">
              <w:rPr>
                <w:rFonts w:eastAsia="Arial Unicode MS"/>
                <w:sz w:val="13"/>
                <w:szCs w:val="13"/>
              </w:rPr>
              <w:t>57,274</w:t>
            </w:r>
          </w:p>
        </w:tc>
        <w:tc>
          <w:tcPr>
            <w:tcW w:w="936" w:type="dxa"/>
            <w:tcBorders>
              <w:bottom w:val="single" w:sz="4" w:space="0" w:color="auto"/>
            </w:tcBorders>
            <w:shd w:val="clear" w:color="auto" w:fill="auto"/>
            <w:vAlign w:val="bottom"/>
          </w:tcPr>
          <w:p w14:paraId="1532E87E" w14:textId="0D8225C3"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5D0DD7C7" w14:textId="098DE2C9" w:rsidR="00E731B1" w:rsidRPr="00CC579F" w:rsidRDefault="00E731B1" w:rsidP="00E731B1">
            <w:pPr>
              <w:tabs>
                <w:tab w:val="decimal" w:pos="716"/>
              </w:tabs>
              <w:ind w:right="-72"/>
              <w:rPr>
                <w:rFonts w:eastAsia="Arial Unicode MS"/>
                <w:sz w:val="13"/>
                <w:szCs w:val="13"/>
              </w:rPr>
            </w:pPr>
            <w:r w:rsidRPr="00C055A5">
              <w:rPr>
                <w:rFonts w:eastAsia="Arial Unicode MS"/>
                <w:sz w:val="13"/>
                <w:szCs w:val="13"/>
              </w:rPr>
              <w:t xml:space="preserve">-       </w:t>
            </w:r>
          </w:p>
        </w:tc>
        <w:tc>
          <w:tcPr>
            <w:tcW w:w="936" w:type="dxa"/>
            <w:tcBorders>
              <w:bottom w:val="single" w:sz="4" w:space="0" w:color="auto"/>
            </w:tcBorders>
            <w:shd w:val="clear" w:color="auto" w:fill="auto"/>
            <w:vAlign w:val="bottom"/>
          </w:tcPr>
          <w:p w14:paraId="771BDB5C" w14:textId="513911B1"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02BB521C" w14:textId="64FC412A" w:rsidR="00E731B1" w:rsidRPr="00CC579F" w:rsidRDefault="00E731B1" w:rsidP="00E731B1">
            <w:pPr>
              <w:tabs>
                <w:tab w:val="decimal" w:pos="720"/>
              </w:tabs>
              <w:ind w:right="-72"/>
              <w:rPr>
                <w:rFonts w:eastAsia="Arial Unicode MS"/>
                <w:sz w:val="13"/>
                <w:szCs w:val="13"/>
              </w:rPr>
            </w:pPr>
            <w:r w:rsidRPr="00C055A5">
              <w:rPr>
                <w:rFonts w:eastAsia="Arial Unicode MS"/>
                <w:sz w:val="13"/>
                <w:szCs w:val="13"/>
              </w:rPr>
              <w:t>57,274</w:t>
            </w:r>
          </w:p>
        </w:tc>
        <w:tc>
          <w:tcPr>
            <w:tcW w:w="936" w:type="dxa"/>
            <w:tcBorders>
              <w:bottom w:val="single" w:sz="4" w:space="0" w:color="auto"/>
            </w:tcBorders>
            <w:shd w:val="clear" w:color="auto" w:fill="auto"/>
            <w:vAlign w:val="bottom"/>
          </w:tcPr>
          <w:p w14:paraId="6749AF0C" w14:textId="1F61BB4B"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10CD4604" w14:textId="7BB3A434" w:rsidR="00E731B1" w:rsidRPr="00CC579F" w:rsidRDefault="00E731B1" w:rsidP="00E731B1">
            <w:pPr>
              <w:tabs>
                <w:tab w:val="decimal" w:pos="720"/>
              </w:tabs>
              <w:ind w:right="-72"/>
              <w:rPr>
                <w:rFonts w:eastAsia="Arial Unicode MS"/>
                <w:sz w:val="13"/>
                <w:szCs w:val="13"/>
              </w:rPr>
            </w:pPr>
            <w:r>
              <w:rPr>
                <w:rFonts w:eastAsia="Arial Unicode MS" w:cs="Browallia New"/>
                <w:sz w:val="13"/>
                <w:szCs w:val="16"/>
              </w:rPr>
              <w:t>57,274</w:t>
            </w:r>
          </w:p>
        </w:tc>
        <w:tc>
          <w:tcPr>
            <w:tcW w:w="936" w:type="dxa"/>
            <w:tcBorders>
              <w:bottom w:val="single" w:sz="4" w:space="0" w:color="auto"/>
            </w:tcBorders>
            <w:shd w:val="clear" w:color="auto" w:fill="auto"/>
            <w:vAlign w:val="bottom"/>
          </w:tcPr>
          <w:p w14:paraId="2E03CC17" w14:textId="7EFB2465"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54,743</w:t>
            </w:r>
          </w:p>
        </w:tc>
      </w:tr>
      <w:bookmarkEnd w:id="5"/>
    </w:tbl>
    <w:p w14:paraId="05BE4986" w14:textId="3CD2FAD0" w:rsidR="00D942FA" w:rsidRPr="00CC579F" w:rsidRDefault="00D942FA" w:rsidP="009024A6">
      <w:pPr>
        <w:rPr>
          <w:rFonts w:eastAsia="Arial Unicode MS"/>
          <w:sz w:val="18"/>
          <w:szCs w:val="18"/>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93079C" w:rsidRPr="00CC579F" w14:paraId="3482C506" w14:textId="77777777" w:rsidTr="00480B16">
        <w:tc>
          <w:tcPr>
            <w:tcW w:w="2070" w:type="dxa"/>
            <w:shd w:val="clear" w:color="auto" w:fill="auto"/>
          </w:tcPr>
          <w:p w14:paraId="68063C24" w14:textId="77777777" w:rsidR="0093079C" w:rsidRPr="00CC579F" w:rsidRDefault="0093079C" w:rsidP="00480B16">
            <w:pPr>
              <w:jc w:val="left"/>
              <w:rPr>
                <w:rFonts w:eastAsia="Arial Unicode MS"/>
                <w:color w:val="FFFFFF"/>
                <w:sz w:val="13"/>
                <w:szCs w:val="13"/>
                <w:lang w:val="en-US" w:bidi="ar-SA"/>
              </w:rPr>
            </w:pPr>
          </w:p>
        </w:tc>
        <w:tc>
          <w:tcPr>
            <w:tcW w:w="7488" w:type="dxa"/>
            <w:gridSpan w:val="8"/>
            <w:tcBorders>
              <w:top w:val="single" w:sz="4" w:space="0" w:color="auto"/>
              <w:bottom w:val="single" w:sz="4" w:space="0" w:color="auto"/>
            </w:tcBorders>
            <w:shd w:val="clear" w:color="auto" w:fill="auto"/>
          </w:tcPr>
          <w:p w14:paraId="523E20F2" w14:textId="10806730" w:rsidR="0093079C" w:rsidRPr="00CC579F" w:rsidRDefault="0093079C" w:rsidP="00480B16">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 xml:space="preserve">Separate financial information </w:t>
            </w:r>
            <w:r w:rsidRPr="00CC579F">
              <w:rPr>
                <w:b/>
                <w:bCs/>
                <w:sz w:val="13"/>
                <w:szCs w:val="13"/>
                <w:lang w:val="en-US"/>
              </w:rPr>
              <w:t>(Baht’000)</w:t>
            </w:r>
          </w:p>
        </w:tc>
      </w:tr>
      <w:tr w:rsidR="0048066B" w:rsidRPr="00CC579F" w14:paraId="0AE62F14" w14:textId="77777777" w:rsidTr="00480B16">
        <w:tc>
          <w:tcPr>
            <w:tcW w:w="2070" w:type="dxa"/>
            <w:shd w:val="clear" w:color="auto" w:fill="auto"/>
          </w:tcPr>
          <w:p w14:paraId="17CD3A3E" w14:textId="77777777" w:rsidR="0048066B" w:rsidRPr="00CC579F" w:rsidRDefault="0048066B" w:rsidP="0048066B">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374025CE" w14:textId="39E7AAA2" w:rsidR="0048066B" w:rsidRPr="00CC579F" w:rsidRDefault="0048066B" w:rsidP="0048066B">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32F71C0A" w14:textId="4D88ABF7" w:rsidR="0048066B" w:rsidRPr="00CC579F" w:rsidRDefault="0048066B" w:rsidP="0048066B">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4CFB7B0E" w14:textId="2358F9CE" w:rsidR="0048066B" w:rsidRPr="00CC579F" w:rsidRDefault="0048066B" w:rsidP="0048066B">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Total fair value</w:t>
            </w:r>
          </w:p>
        </w:tc>
        <w:tc>
          <w:tcPr>
            <w:tcW w:w="1872" w:type="dxa"/>
            <w:gridSpan w:val="2"/>
            <w:tcBorders>
              <w:top w:val="single" w:sz="4" w:space="0" w:color="auto"/>
              <w:bottom w:val="single" w:sz="4" w:space="0" w:color="auto"/>
            </w:tcBorders>
            <w:shd w:val="clear" w:color="auto" w:fill="auto"/>
          </w:tcPr>
          <w:p w14:paraId="66ACB69A" w14:textId="2DEF6432" w:rsidR="0048066B" w:rsidRPr="00CC579F" w:rsidRDefault="0048066B" w:rsidP="0048066B">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Carrying amount</w:t>
            </w:r>
          </w:p>
        </w:tc>
      </w:tr>
      <w:tr w:rsidR="0048066B" w:rsidRPr="00CC579F" w14:paraId="7906AAE8" w14:textId="77777777" w:rsidTr="00480B16">
        <w:tc>
          <w:tcPr>
            <w:tcW w:w="2070" w:type="dxa"/>
            <w:shd w:val="clear" w:color="auto" w:fill="auto"/>
          </w:tcPr>
          <w:p w14:paraId="3BA8D2C8" w14:textId="77777777" w:rsidR="0048066B" w:rsidRPr="00CC579F" w:rsidRDefault="0048066B" w:rsidP="0048066B">
            <w:pPr>
              <w:jc w:val="left"/>
              <w:rPr>
                <w:rFonts w:eastAsia="Arial Unicode MS"/>
                <w:b/>
                <w:bCs/>
                <w:sz w:val="13"/>
                <w:szCs w:val="13"/>
                <w:lang w:val="en-US" w:bidi="ar-SA"/>
              </w:rPr>
            </w:pPr>
          </w:p>
          <w:p w14:paraId="56AB0531" w14:textId="1DED11FB" w:rsidR="0048066B" w:rsidRPr="00CC579F" w:rsidRDefault="0048066B" w:rsidP="0048066B">
            <w:pPr>
              <w:jc w:val="left"/>
              <w:rPr>
                <w:rFonts w:eastAsia="Arial Unicode MS"/>
                <w:b/>
                <w:bCs/>
                <w:sz w:val="13"/>
                <w:szCs w:val="13"/>
                <w:lang w:val="en-US" w:bidi="ar-SA"/>
              </w:rPr>
            </w:pPr>
          </w:p>
        </w:tc>
        <w:tc>
          <w:tcPr>
            <w:tcW w:w="936" w:type="dxa"/>
            <w:tcBorders>
              <w:top w:val="single" w:sz="4" w:space="0" w:color="auto"/>
            </w:tcBorders>
            <w:shd w:val="clear" w:color="auto" w:fill="auto"/>
            <w:vAlign w:val="bottom"/>
          </w:tcPr>
          <w:p w14:paraId="1DE9D87A" w14:textId="3B279AED" w:rsidR="0048066B" w:rsidRPr="00CC579F" w:rsidRDefault="0048066B" w:rsidP="0048066B">
            <w:pPr>
              <w:tabs>
                <w:tab w:val="right" w:pos="732"/>
              </w:tabs>
              <w:ind w:right="-72"/>
              <w:rPr>
                <w:b/>
                <w:bCs/>
                <w:spacing w:val="-6"/>
                <w:sz w:val="13"/>
                <w:szCs w:val="13"/>
                <w:lang w:val="en-US" w:eastAsia="en-GB"/>
              </w:rPr>
            </w:pPr>
            <w:r w:rsidRPr="00CC579F">
              <w:rPr>
                <w:b/>
                <w:bCs/>
                <w:sz w:val="13"/>
                <w:szCs w:val="13"/>
                <w:lang w:val="en-US" w:eastAsia="en-GB"/>
              </w:rPr>
              <w:tab/>
            </w:r>
            <w:r w:rsidR="008E51DF">
              <w:rPr>
                <w:b/>
                <w:bCs/>
                <w:spacing w:val="-6"/>
                <w:sz w:val="13"/>
                <w:szCs w:val="13"/>
                <w:lang w:eastAsia="en-GB"/>
              </w:rPr>
              <w:t>30 June</w:t>
            </w:r>
          </w:p>
          <w:p w14:paraId="7C6E0B97" w14:textId="2F227DFD" w:rsidR="0048066B" w:rsidRPr="00CC579F" w:rsidRDefault="0048066B" w:rsidP="0048066B">
            <w:pPr>
              <w:tabs>
                <w:tab w:val="right" w:pos="732"/>
              </w:tabs>
              <w:ind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3DFB552D" w14:textId="77777777" w:rsidR="0048066B" w:rsidRPr="00CC579F" w:rsidRDefault="0048066B" w:rsidP="0048066B">
            <w:pPr>
              <w:tabs>
                <w:tab w:val="right" w:pos="732"/>
              </w:tabs>
              <w:ind w:left="-79" w:right="-72"/>
              <w:rPr>
                <w:b/>
                <w:bCs/>
                <w:sz w:val="13"/>
                <w:szCs w:val="13"/>
                <w:lang w:val="en-US" w:eastAsia="en-GB"/>
              </w:rPr>
            </w:pPr>
            <w:r w:rsidRPr="00CC579F">
              <w:rPr>
                <w:b/>
                <w:bCs/>
                <w:sz w:val="13"/>
                <w:szCs w:val="13"/>
                <w:lang w:val="en-US" w:eastAsia="en-GB"/>
              </w:rPr>
              <w:tab/>
              <w:t>31 December</w:t>
            </w:r>
          </w:p>
          <w:p w14:paraId="647DC770" w14:textId="6DFF7A29" w:rsidR="0048066B" w:rsidRPr="00CC579F" w:rsidRDefault="0048066B" w:rsidP="0048066B">
            <w:pPr>
              <w:tabs>
                <w:tab w:val="right" w:pos="732"/>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44468437" w14:textId="3EFB749E" w:rsidR="0048066B" w:rsidRPr="00CC579F" w:rsidRDefault="0048066B" w:rsidP="0048066B">
            <w:pPr>
              <w:tabs>
                <w:tab w:val="right" w:pos="732"/>
              </w:tabs>
              <w:ind w:right="-72"/>
              <w:rPr>
                <w:b/>
                <w:bCs/>
                <w:spacing w:val="-6"/>
                <w:sz w:val="13"/>
                <w:szCs w:val="13"/>
                <w:lang w:val="en-US" w:eastAsia="en-GB"/>
              </w:rPr>
            </w:pPr>
            <w:r w:rsidRPr="00CC579F">
              <w:rPr>
                <w:b/>
                <w:bCs/>
                <w:sz w:val="13"/>
                <w:szCs w:val="13"/>
                <w:lang w:val="en-US" w:eastAsia="en-GB"/>
              </w:rPr>
              <w:tab/>
            </w:r>
            <w:r w:rsidR="008E51DF">
              <w:rPr>
                <w:b/>
                <w:bCs/>
                <w:spacing w:val="-6"/>
                <w:sz w:val="13"/>
                <w:szCs w:val="13"/>
                <w:lang w:eastAsia="en-GB"/>
              </w:rPr>
              <w:t>30 June</w:t>
            </w:r>
          </w:p>
          <w:p w14:paraId="1A549AE9" w14:textId="604B0C1E" w:rsidR="0048066B" w:rsidRPr="00CC579F" w:rsidRDefault="0048066B" w:rsidP="0048066B">
            <w:pPr>
              <w:tabs>
                <w:tab w:val="right" w:pos="734"/>
              </w:tabs>
              <w:ind w:left="-142" w:right="-80"/>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7D428651" w14:textId="77777777" w:rsidR="0048066B" w:rsidRPr="00CC579F" w:rsidRDefault="0048066B" w:rsidP="0048066B">
            <w:pPr>
              <w:tabs>
                <w:tab w:val="right" w:pos="732"/>
              </w:tabs>
              <w:ind w:left="-79" w:right="-72"/>
              <w:rPr>
                <w:b/>
                <w:bCs/>
                <w:sz w:val="13"/>
                <w:szCs w:val="13"/>
                <w:lang w:val="en-US" w:eastAsia="en-GB"/>
              </w:rPr>
            </w:pPr>
            <w:r w:rsidRPr="00CC579F">
              <w:rPr>
                <w:b/>
                <w:bCs/>
                <w:sz w:val="13"/>
                <w:szCs w:val="13"/>
                <w:lang w:val="en-US" w:eastAsia="en-GB"/>
              </w:rPr>
              <w:tab/>
              <w:t>31 December</w:t>
            </w:r>
          </w:p>
          <w:p w14:paraId="176C0A5B" w14:textId="7C27C782" w:rsidR="0048066B" w:rsidRPr="00CC579F" w:rsidRDefault="0048066B" w:rsidP="0048066B">
            <w:pPr>
              <w:tabs>
                <w:tab w:val="right" w:pos="719"/>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1BD92A1F" w14:textId="07549663" w:rsidR="0048066B" w:rsidRPr="00CC579F" w:rsidRDefault="0048066B" w:rsidP="0048066B">
            <w:pPr>
              <w:tabs>
                <w:tab w:val="right" w:pos="732"/>
              </w:tabs>
              <w:ind w:right="-72"/>
              <w:rPr>
                <w:b/>
                <w:bCs/>
                <w:spacing w:val="-6"/>
                <w:sz w:val="13"/>
                <w:szCs w:val="13"/>
                <w:lang w:val="en-US" w:eastAsia="en-GB"/>
              </w:rPr>
            </w:pPr>
            <w:r w:rsidRPr="00CC579F">
              <w:rPr>
                <w:b/>
                <w:bCs/>
                <w:sz w:val="13"/>
                <w:szCs w:val="13"/>
                <w:lang w:val="en-US" w:eastAsia="en-GB"/>
              </w:rPr>
              <w:tab/>
            </w:r>
            <w:r w:rsidR="008E51DF">
              <w:rPr>
                <w:b/>
                <w:bCs/>
                <w:spacing w:val="-6"/>
                <w:sz w:val="13"/>
                <w:szCs w:val="13"/>
                <w:lang w:eastAsia="en-GB"/>
              </w:rPr>
              <w:t>30 June</w:t>
            </w:r>
          </w:p>
          <w:p w14:paraId="7B198104" w14:textId="7531B03D" w:rsidR="0048066B" w:rsidRPr="00CC579F" w:rsidRDefault="0048066B" w:rsidP="0048066B">
            <w:pPr>
              <w:tabs>
                <w:tab w:val="right" w:pos="734"/>
              </w:tabs>
              <w:ind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3DF84AF7" w14:textId="77777777" w:rsidR="0048066B" w:rsidRPr="00CC579F" w:rsidRDefault="0048066B" w:rsidP="0048066B">
            <w:pPr>
              <w:tabs>
                <w:tab w:val="right" w:pos="732"/>
              </w:tabs>
              <w:ind w:left="-79" w:right="-72"/>
              <w:rPr>
                <w:b/>
                <w:bCs/>
                <w:sz w:val="13"/>
                <w:szCs w:val="13"/>
                <w:lang w:val="en-US" w:eastAsia="en-GB"/>
              </w:rPr>
            </w:pPr>
            <w:r w:rsidRPr="00CC579F">
              <w:rPr>
                <w:b/>
                <w:bCs/>
                <w:sz w:val="13"/>
                <w:szCs w:val="13"/>
                <w:lang w:val="en-US" w:eastAsia="en-GB"/>
              </w:rPr>
              <w:tab/>
              <w:t>31 December</w:t>
            </w:r>
          </w:p>
          <w:p w14:paraId="2A4CE807" w14:textId="7960B35A" w:rsidR="0048066B" w:rsidRPr="00CC579F" w:rsidRDefault="0048066B" w:rsidP="0048066B">
            <w:pPr>
              <w:tabs>
                <w:tab w:val="right" w:pos="719"/>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21525468" w14:textId="2A34795C" w:rsidR="0048066B" w:rsidRPr="00CC579F" w:rsidRDefault="0048066B" w:rsidP="0048066B">
            <w:pPr>
              <w:tabs>
                <w:tab w:val="right" w:pos="732"/>
              </w:tabs>
              <w:ind w:right="-72"/>
              <w:rPr>
                <w:b/>
                <w:bCs/>
                <w:spacing w:val="-6"/>
                <w:sz w:val="13"/>
                <w:szCs w:val="13"/>
                <w:lang w:val="en-US" w:eastAsia="en-GB"/>
              </w:rPr>
            </w:pPr>
            <w:r w:rsidRPr="00CC579F">
              <w:rPr>
                <w:b/>
                <w:bCs/>
                <w:sz w:val="13"/>
                <w:szCs w:val="13"/>
                <w:lang w:val="en-US" w:eastAsia="en-GB"/>
              </w:rPr>
              <w:tab/>
            </w:r>
            <w:r w:rsidR="008E51DF">
              <w:rPr>
                <w:b/>
                <w:bCs/>
                <w:spacing w:val="-6"/>
                <w:sz w:val="13"/>
                <w:szCs w:val="13"/>
                <w:lang w:eastAsia="en-GB"/>
              </w:rPr>
              <w:t>30 June</w:t>
            </w:r>
          </w:p>
          <w:p w14:paraId="14D0D8F5" w14:textId="6E7CD845" w:rsidR="0048066B" w:rsidRPr="00CC579F" w:rsidRDefault="0048066B" w:rsidP="0048066B">
            <w:pPr>
              <w:tabs>
                <w:tab w:val="right" w:pos="734"/>
              </w:tabs>
              <w:ind w:left="-142"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7A083DB1" w14:textId="77777777" w:rsidR="0048066B" w:rsidRPr="00CC579F" w:rsidRDefault="0048066B" w:rsidP="0048066B">
            <w:pPr>
              <w:tabs>
                <w:tab w:val="right" w:pos="732"/>
              </w:tabs>
              <w:ind w:left="-79" w:right="-72"/>
              <w:rPr>
                <w:b/>
                <w:bCs/>
                <w:sz w:val="13"/>
                <w:szCs w:val="13"/>
                <w:lang w:val="en-US" w:eastAsia="en-GB"/>
              </w:rPr>
            </w:pPr>
            <w:r w:rsidRPr="00CC579F">
              <w:rPr>
                <w:b/>
                <w:bCs/>
                <w:sz w:val="13"/>
                <w:szCs w:val="13"/>
                <w:lang w:val="en-US" w:eastAsia="en-GB"/>
              </w:rPr>
              <w:tab/>
              <w:t>31 December</w:t>
            </w:r>
          </w:p>
          <w:p w14:paraId="0376A0E2" w14:textId="2933BB91" w:rsidR="0048066B" w:rsidRPr="00CC579F" w:rsidRDefault="0048066B" w:rsidP="0048066B">
            <w:pPr>
              <w:tabs>
                <w:tab w:val="right" w:pos="719"/>
              </w:tabs>
              <w:ind w:left="-79" w:right="-72"/>
              <w:rPr>
                <w:b/>
                <w:bCs/>
                <w:sz w:val="13"/>
                <w:szCs w:val="13"/>
                <w:lang w:eastAsia="en-GB"/>
              </w:rPr>
            </w:pPr>
            <w:r w:rsidRPr="00CC579F">
              <w:rPr>
                <w:b/>
                <w:bCs/>
                <w:sz w:val="13"/>
                <w:szCs w:val="13"/>
                <w:lang w:val="en-US" w:eastAsia="en-GB"/>
              </w:rPr>
              <w:tab/>
              <w:t>2022</w:t>
            </w:r>
          </w:p>
        </w:tc>
      </w:tr>
      <w:tr w:rsidR="00116360" w:rsidRPr="00CC579F" w14:paraId="3202C7B7" w14:textId="77777777" w:rsidTr="004A6712">
        <w:tc>
          <w:tcPr>
            <w:tcW w:w="2070" w:type="dxa"/>
            <w:shd w:val="clear" w:color="auto" w:fill="auto"/>
          </w:tcPr>
          <w:p w14:paraId="701799AF" w14:textId="2AD79543" w:rsidR="00116360" w:rsidRPr="00CC579F" w:rsidRDefault="00116360" w:rsidP="00480B16">
            <w:pPr>
              <w:jc w:val="left"/>
              <w:rPr>
                <w:rFonts w:eastAsia="Arial Unicode MS"/>
                <w:b/>
                <w:bCs/>
                <w:sz w:val="13"/>
                <w:szCs w:val="13"/>
                <w:lang w:val="en-US" w:bidi="ar-SA"/>
              </w:rPr>
            </w:pPr>
            <w:r w:rsidRPr="00CC579F">
              <w:rPr>
                <w:rFonts w:eastAsia="Arial Unicode MS"/>
                <w:b/>
                <w:bCs/>
                <w:sz w:val="13"/>
                <w:szCs w:val="13"/>
                <w:lang w:val="en-US" w:bidi="ar-SA"/>
              </w:rPr>
              <w:t>Financial assets</w:t>
            </w:r>
          </w:p>
        </w:tc>
        <w:tc>
          <w:tcPr>
            <w:tcW w:w="936" w:type="dxa"/>
            <w:tcBorders>
              <w:top w:val="single" w:sz="4" w:space="0" w:color="auto"/>
            </w:tcBorders>
            <w:shd w:val="clear" w:color="auto" w:fill="FAFAFA"/>
            <w:vAlign w:val="bottom"/>
          </w:tcPr>
          <w:p w14:paraId="546FC7F5" w14:textId="77777777" w:rsidR="00116360" w:rsidRPr="00CC579F" w:rsidRDefault="00116360" w:rsidP="00480B16">
            <w:pPr>
              <w:tabs>
                <w:tab w:val="right" w:pos="732"/>
              </w:tabs>
              <w:ind w:right="-72"/>
              <w:rPr>
                <w:b/>
                <w:bCs/>
                <w:sz w:val="13"/>
                <w:szCs w:val="13"/>
                <w:lang w:val="en-US" w:eastAsia="en-GB"/>
              </w:rPr>
            </w:pPr>
          </w:p>
        </w:tc>
        <w:tc>
          <w:tcPr>
            <w:tcW w:w="936" w:type="dxa"/>
            <w:tcBorders>
              <w:top w:val="single" w:sz="4" w:space="0" w:color="auto"/>
            </w:tcBorders>
            <w:shd w:val="clear" w:color="auto" w:fill="auto"/>
            <w:vAlign w:val="bottom"/>
          </w:tcPr>
          <w:p w14:paraId="5F56E5BB" w14:textId="77777777" w:rsidR="00116360" w:rsidRPr="00CC579F" w:rsidRDefault="00116360" w:rsidP="00480B16">
            <w:pPr>
              <w:tabs>
                <w:tab w:val="right" w:pos="732"/>
              </w:tabs>
              <w:ind w:left="-79" w:right="-72"/>
              <w:rPr>
                <w:b/>
                <w:bCs/>
                <w:sz w:val="13"/>
                <w:szCs w:val="13"/>
                <w:lang w:val="en-US" w:eastAsia="en-GB"/>
              </w:rPr>
            </w:pPr>
          </w:p>
        </w:tc>
        <w:tc>
          <w:tcPr>
            <w:tcW w:w="936" w:type="dxa"/>
            <w:tcBorders>
              <w:top w:val="single" w:sz="4" w:space="0" w:color="auto"/>
            </w:tcBorders>
            <w:shd w:val="clear" w:color="auto" w:fill="FAFAFA"/>
            <w:vAlign w:val="bottom"/>
          </w:tcPr>
          <w:p w14:paraId="23B82E12" w14:textId="77777777" w:rsidR="00116360" w:rsidRPr="00CC579F"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6BCC3B08" w14:textId="77777777" w:rsidR="00116360" w:rsidRPr="00CC579F" w:rsidRDefault="00116360" w:rsidP="00480B16">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1501A196" w14:textId="77777777" w:rsidR="00116360" w:rsidRPr="00CC579F"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7AA0BEBF" w14:textId="77777777" w:rsidR="00116360" w:rsidRPr="00CC579F" w:rsidRDefault="00116360" w:rsidP="00480B16">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03C29BA1" w14:textId="77777777" w:rsidR="00116360" w:rsidRPr="00CC579F"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BD914E0" w14:textId="77777777" w:rsidR="00116360" w:rsidRPr="00CC579F" w:rsidRDefault="00116360" w:rsidP="00480B16">
            <w:pPr>
              <w:tabs>
                <w:tab w:val="right" w:pos="719"/>
              </w:tabs>
              <w:ind w:left="-79" w:right="-72"/>
              <w:rPr>
                <w:b/>
                <w:bCs/>
                <w:sz w:val="13"/>
                <w:szCs w:val="13"/>
                <w:lang w:val="en-US" w:eastAsia="en-GB"/>
              </w:rPr>
            </w:pPr>
          </w:p>
        </w:tc>
      </w:tr>
      <w:tr w:rsidR="0093079C" w:rsidRPr="00CC579F" w14:paraId="63E45859" w14:textId="77777777" w:rsidTr="004A6712">
        <w:tc>
          <w:tcPr>
            <w:tcW w:w="2070" w:type="dxa"/>
            <w:shd w:val="clear" w:color="auto" w:fill="auto"/>
          </w:tcPr>
          <w:p w14:paraId="0FD777F3" w14:textId="77777777" w:rsidR="0093079C" w:rsidRPr="00CC579F" w:rsidRDefault="0093079C" w:rsidP="00480B16">
            <w:pPr>
              <w:jc w:val="left"/>
              <w:rPr>
                <w:rFonts w:eastAsia="Arial Unicode MS"/>
                <w:b/>
                <w:bCs/>
                <w:sz w:val="13"/>
                <w:szCs w:val="13"/>
              </w:rPr>
            </w:pPr>
            <w:r w:rsidRPr="00CC579F">
              <w:rPr>
                <w:rFonts w:eastAsia="Arial Unicode MS"/>
                <w:b/>
                <w:bCs/>
                <w:sz w:val="13"/>
                <w:szCs w:val="13"/>
              </w:rPr>
              <w:t>Financial assets at fair value through other comprehensive</w:t>
            </w:r>
          </w:p>
          <w:p w14:paraId="58216DE2" w14:textId="77777777" w:rsidR="0093079C" w:rsidRPr="00CC579F" w:rsidRDefault="0093079C" w:rsidP="00480B16">
            <w:pPr>
              <w:jc w:val="left"/>
              <w:rPr>
                <w:rFonts w:eastAsia="Arial Unicode MS"/>
                <w:b/>
                <w:bCs/>
                <w:sz w:val="13"/>
                <w:szCs w:val="13"/>
                <w:lang w:val="en-US" w:bidi="ar-SA"/>
              </w:rPr>
            </w:pPr>
            <w:r w:rsidRPr="00CC579F">
              <w:rPr>
                <w:rFonts w:eastAsia="Arial Unicode MS"/>
                <w:b/>
                <w:bCs/>
                <w:sz w:val="13"/>
                <w:szCs w:val="13"/>
              </w:rPr>
              <w:t xml:space="preserve">   income (FVOCI)</w:t>
            </w:r>
          </w:p>
        </w:tc>
        <w:tc>
          <w:tcPr>
            <w:tcW w:w="936" w:type="dxa"/>
            <w:shd w:val="clear" w:color="auto" w:fill="FAFAFA"/>
            <w:vAlign w:val="bottom"/>
          </w:tcPr>
          <w:p w14:paraId="15815151" w14:textId="77777777" w:rsidR="0093079C" w:rsidRPr="00CC579F" w:rsidRDefault="0093079C" w:rsidP="00480B16">
            <w:pPr>
              <w:tabs>
                <w:tab w:val="right" w:pos="732"/>
              </w:tabs>
              <w:ind w:right="-72"/>
              <w:rPr>
                <w:b/>
                <w:bCs/>
                <w:sz w:val="13"/>
                <w:szCs w:val="13"/>
                <w:lang w:val="en-US" w:eastAsia="en-GB"/>
              </w:rPr>
            </w:pPr>
          </w:p>
        </w:tc>
        <w:tc>
          <w:tcPr>
            <w:tcW w:w="936" w:type="dxa"/>
            <w:shd w:val="clear" w:color="auto" w:fill="auto"/>
            <w:vAlign w:val="bottom"/>
          </w:tcPr>
          <w:p w14:paraId="1D195E94" w14:textId="77777777" w:rsidR="0093079C" w:rsidRPr="00CC579F" w:rsidRDefault="0093079C" w:rsidP="00480B16">
            <w:pPr>
              <w:tabs>
                <w:tab w:val="right" w:pos="732"/>
              </w:tabs>
              <w:ind w:left="-79" w:right="-72"/>
              <w:rPr>
                <w:b/>
                <w:bCs/>
                <w:sz w:val="13"/>
                <w:szCs w:val="13"/>
                <w:lang w:val="en-US" w:eastAsia="en-GB"/>
              </w:rPr>
            </w:pPr>
          </w:p>
        </w:tc>
        <w:tc>
          <w:tcPr>
            <w:tcW w:w="936" w:type="dxa"/>
            <w:shd w:val="clear" w:color="auto" w:fill="FAFAFA"/>
            <w:vAlign w:val="bottom"/>
          </w:tcPr>
          <w:p w14:paraId="714E188C" w14:textId="77777777" w:rsidR="0093079C" w:rsidRPr="00CC579F" w:rsidRDefault="0093079C" w:rsidP="00480B16">
            <w:pPr>
              <w:tabs>
                <w:tab w:val="right" w:pos="734"/>
              </w:tabs>
              <w:ind w:right="-72"/>
              <w:rPr>
                <w:b/>
                <w:bCs/>
                <w:sz w:val="13"/>
                <w:szCs w:val="13"/>
                <w:lang w:val="en-US" w:eastAsia="en-GB"/>
              </w:rPr>
            </w:pPr>
          </w:p>
        </w:tc>
        <w:tc>
          <w:tcPr>
            <w:tcW w:w="936" w:type="dxa"/>
            <w:shd w:val="clear" w:color="auto" w:fill="auto"/>
            <w:vAlign w:val="bottom"/>
          </w:tcPr>
          <w:p w14:paraId="5C10A952" w14:textId="77777777" w:rsidR="0093079C" w:rsidRPr="00CC579F" w:rsidRDefault="0093079C" w:rsidP="00480B16">
            <w:pPr>
              <w:tabs>
                <w:tab w:val="right" w:pos="719"/>
              </w:tabs>
              <w:ind w:left="-79" w:right="-72"/>
              <w:rPr>
                <w:b/>
                <w:bCs/>
                <w:sz w:val="13"/>
                <w:szCs w:val="13"/>
                <w:lang w:val="en-US" w:eastAsia="en-GB"/>
              </w:rPr>
            </w:pPr>
          </w:p>
        </w:tc>
        <w:tc>
          <w:tcPr>
            <w:tcW w:w="936" w:type="dxa"/>
            <w:shd w:val="clear" w:color="auto" w:fill="FAFAFA"/>
            <w:vAlign w:val="bottom"/>
          </w:tcPr>
          <w:p w14:paraId="063C8F60" w14:textId="77777777" w:rsidR="0093079C" w:rsidRPr="00CC579F" w:rsidRDefault="0093079C" w:rsidP="00480B16">
            <w:pPr>
              <w:tabs>
                <w:tab w:val="right" w:pos="734"/>
              </w:tabs>
              <w:ind w:right="-72"/>
              <w:rPr>
                <w:b/>
                <w:bCs/>
                <w:sz w:val="13"/>
                <w:szCs w:val="13"/>
                <w:lang w:val="en-US" w:eastAsia="en-GB"/>
              </w:rPr>
            </w:pPr>
          </w:p>
        </w:tc>
        <w:tc>
          <w:tcPr>
            <w:tcW w:w="936" w:type="dxa"/>
            <w:shd w:val="clear" w:color="auto" w:fill="auto"/>
            <w:vAlign w:val="bottom"/>
          </w:tcPr>
          <w:p w14:paraId="5C550E85" w14:textId="77777777" w:rsidR="0093079C" w:rsidRPr="00CC579F" w:rsidRDefault="0093079C" w:rsidP="00480B16">
            <w:pPr>
              <w:tabs>
                <w:tab w:val="right" w:pos="719"/>
              </w:tabs>
              <w:ind w:left="-79" w:right="-72"/>
              <w:rPr>
                <w:b/>
                <w:bCs/>
                <w:sz w:val="13"/>
                <w:szCs w:val="13"/>
                <w:lang w:val="en-US" w:eastAsia="en-GB"/>
              </w:rPr>
            </w:pPr>
          </w:p>
        </w:tc>
        <w:tc>
          <w:tcPr>
            <w:tcW w:w="936" w:type="dxa"/>
            <w:shd w:val="clear" w:color="auto" w:fill="FAFAFA"/>
            <w:vAlign w:val="bottom"/>
          </w:tcPr>
          <w:p w14:paraId="461AEA72" w14:textId="77777777" w:rsidR="0093079C" w:rsidRPr="00CC579F" w:rsidRDefault="0093079C" w:rsidP="00480B16">
            <w:pPr>
              <w:tabs>
                <w:tab w:val="right" w:pos="734"/>
              </w:tabs>
              <w:ind w:right="-72"/>
              <w:rPr>
                <w:b/>
                <w:bCs/>
                <w:sz w:val="13"/>
                <w:szCs w:val="13"/>
                <w:lang w:val="en-US" w:eastAsia="en-GB"/>
              </w:rPr>
            </w:pPr>
          </w:p>
        </w:tc>
        <w:tc>
          <w:tcPr>
            <w:tcW w:w="936" w:type="dxa"/>
            <w:shd w:val="clear" w:color="auto" w:fill="auto"/>
            <w:vAlign w:val="bottom"/>
          </w:tcPr>
          <w:p w14:paraId="11A0E0FF" w14:textId="77777777" w:rsidR="0093079C" w:rsidRPr="00CC579F" w:rsidRDefault="0093079C" w:rsidP="00480B16">
            <w:pPr>
              <w:tabs>
                <w:tab w:val="right" w:pos="719"/>
              </w:tabs>
              <w:ind w:left="-79" w:right="-72"/>
              <w:rPr>
                <w:b/>
                <w:bCs/>
                <w:sz w:val="13"/>
                <w:szCs w:val="13"/>
                <w:lang w:val="en-US" w:eastAsia="en-GB"/>
              </w:rPr>
            </w:pPr>
          </w:p>
        </w:tc>
      </w:tr>
      <w:tr w:rsidR="00E731B1" w:rsidRPr="00CC579F" w14:paraId="5F3F9719" w14:textId="77777777" w:rsidTr="00480B16">
        <w:tc>
          <w:tcPr>
            <w:tcW w:w="2070" w:type="dxa"/>
            <w:shd w:val="clear" w:color="auto" w:fill="auto"/>
          </w:tcPr>
          <w:p w14:paraId="4A1E33A3" w14:textId="77777777" w:rsidR="00E731B1" w:rsidRPr="00CC579F" w:rsidRDefault="00E731B1" w:rsidP="00E731B1">
            <w:pPr>
              <w:ind w:right="-110"/>
              <w:jc w:val="left"/>
              <w:rPr>
                <w:rFonts w:eastAsia="Arial Unicode MS"/>
                <w:sz w:val="13"/>
                <w:szCs w:val="13"/>
                <w:lang w:val="en-US" w:bidi="ar-SA"/>
              </w:rPr>
            </w:pPr>
            <w:r w:rsidRPr="00CC579F">
              <w:rPr>
                <w:rFonts w:eastAsia="Arial Unicode MS"/>
                <w:sz w:val="13"/>
                <w:szCs w:val="13"/>
                <w:lang w:val="en-US" w:bidi="ar-SA"/>
              </w:rPr>
              <w:t>Equity securities</w:t>
            </w:r>
          </w:p>
        </w:tc>
        <w:tc>
          <w:tcPr>
            <w:tcW w:w="936" w:type="dxa"/>
            <w:shd w:val="clear" w:color="auto" w:fill="FAFAFA"/>
            <w:vAlign w:val="bottom"/>
          </w:tcPr>
          <w:p w14:paraId="03AFBDE0" w14:textId="3FEB321F" w:rsidR="00E731B1" w:rsidRPr="00CC579F" w:rsidRDefault="00E731B1" w:rsidP="00E731B1">
            <w:pPr>
              <w:tabs>
                <w:tab w:val="decimal" w:pos="706"/>
              </w:tabs>
              <w:ind w:right="-72"/>
              <w:rPr>
                <w:rFonts w:eastAsia="Arial Unicode MS"/>
                <w:sz w:val="13"/>
                <w:szCs w:val="13"/>
              </w:rPr>
            </w:pPr>
            <w:r w:rsidRPr="00C055A5">
              <w:rPr>
                <w:rFonts w:eastAsia="Arial Unicode MS"/>
                <w:sz w:val="13"/>
                <w:szCs w:val="13"/>
              </w:rPr>
              <w:t xml:space="preserve">-       </w:t>
            </w:r>
          </w:p>
        </w:tc>
        <w:tc>
          <w:tcPr>
            <w:tcW w:w="936" w:type="dxa"/>
            <w:shd w:val="clear" w:color="auto" w:fill="auto"/>
            <w:vAlign w:val="bottom"/>
          </w:tcPr>
          <w:p w14:paraId="0813DCB2" w14:textId="77777777"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shd w:val="clear" w:color="auto" w:fill="FAFAFA"/>
            <w:vAlign w:val="bottom"/>
          </w:tcPr>
          <w:p w14:paraId="7D06537B" w14:textId="5460A5BA" w:rsidR="00E731B1" w:rsidRDefault="00E731B1" w:rsidP="00E731B1">
            <w:pPr>
              <w:tabs>
                <w:tab w:val="decimal" w:pos="716"/>
              </w:tabs>
              <w:ind w:right="-72"/>
              <w:rPr>
                <w:rFonts w:eastAsia="Arial Unicode MS" w:cs="Cordia New"/>
                <w:sz w:val="13"/>
                <w:szCs w:val="13"/>
                <w:cs/>
              </w:rPr>
            </w:pPr>
            <w:r w:rsidRPr="00C055A5">
              <w:rPr>
                <w:rFonts w:eastAsia="Arial Unicode MS"/>
                <w:sz w:val="13"/>
                <w:szCs w:val="13"/>
              </w:rPr>
              <w:t xml:space="preserve">-       </w:t>
            </w:r>
          </w:p>
        </w:tc>
        <w:tc>
          <w:tcPr>
            <w:tcW w:w="936" w:type="dxa"/>
            <w:shd w:val="clear" w:color="auto" w:fill="auto"/>
            <w:vAlign w:val="bottom"/>
          </w:tcPr>
          <w:p w14:paraId="76BD8613" w14:textId="20E89D07"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375</w:t>
            </w:r>
          </w:p>
        </w:tc>
        <w:tc>
          <w:tcPr>
            <w:tcW w:w="936" w:type="dxa"/>
            <w:shd w:val="clear" w:color="auto" w:fill="FAFAFA"/>
            <w:vAlign w:val="bottom"/>
          </w:tcPr>
          <w:p w14:paraId="5FCD726C" w14:textId="70B35682" w:rsidR="00E731B1" w:rsidRPr="00CC579F" w:rsidRDefault="00E731B1" w:rsidP="00E731B1">
            <w:pPr>
              <w:tabs>
                <w:tab w:val="decimal" w:pos="720"/>
              </w:tabs>
              <w:ind w:right="-72"/>
              <w:rPr>
                <w:rFonts w:eastAsia="Arial Unicode MS"/>
                <w:sz w:val="13"/>
                <w:szCs w:val="13"/>
              </w:rPr>
            </w:pPr>
            <w:r w:rsidRPr="00C055A5">
              <w:rPr>
                <w:rFonts w:eastAsia="Arial Unicode MS"/>
                <w:sz w:val="13"/>
                <w:szCs w:val="13"/>
              </w:rPr>
              <w:t xml:space="preserve">-       </w:t>
            </w:r>
          </w:p>
        </w:tc>
        <w:tc>
          <w:tcPr>
            <w:tcW w:w="936" w:type="dxa"/>
            <w:shd w:val="clear" w:color="auto" w:fill="auto"/>
            <w:vAlign w:val="bottom"/>
          </w:tcPr>
          <w:p w14:paraId="67AB8C3F" w14:textId="14FDB913"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375</w:t>
            </w:r>
          </w:p>
        </w:tc>
        <w:tc>
          <w:tcPr>
            <w:tcW w:w="936" w:type="dxa"/>
            <w:shd w:val="clear" w:color="auto" w:fill="FAFAFA"/>
            <w:vAlign w:val="bottom"/>
          </w:tcPr>
          <w:p w14:paraId="3B30461F" w14:textId="24F9A2A9" w:rsidR="00E731B1" w:rsidRPr="00CC579F" w:rsidRDefault="00E731B1" w:rsidP="00E731B1">
            <w:pPr>
              <w:tabs>
                <w:tab w:val="decimal" w:pos="720"/>
              </w:tabs>
              <w:ind w:right="-72"/>
              <w:rPr>
                <w:rFonts w:eastAsia="Arial Unicode MS"/>
                <w:sz w:val="13"/>
                <w:szCs w:val="13"/>
                <w:lang w:val="en-US"/>
              </w:rPr>
            </w:pPr>
            <w:r w:rsidRPr="00C055A5">
              <w:rPr>
                <w:rFonts w:eastAsia="Arial Unicode MS"/>
                <w:sz w:val="13"/>
                <w:szCs w:val="13"/>
              </w:rPr>
              <w:t xml:space="preserve">-       </w:t>
            </w:r>
          </w:p>
        </w:tc>
        <w:tc>
          <w:tcPr>
            <w:tcW w:w="936" w:type="dxa"/>
            <w:shd w:val="clear" w:color="auto" w:fill="auto"/>
            <w:vAlign w:val="bottom"/>
          </w:tcPr>
          <w:p w14:paraId="45FEE90E" w14:textId="1BC55388" w:rsidR="00E731B1" w:rsidRPr="00CC579F" w:rsidRDefault="00E731B1" w:rsidP="00E731B1">
            <w:pPr>
              <w:tabs>
                <w:tab w:val="decimal" w:pos="720"/>
              </w:tabs>
              <w:ind w:right="-72"/>
              <w:rPr>
                <w:snapToGrid w:val="0"/>
                <w:sz w:val="13"/>
                <w:szCs w:val="13"/>
                <w:lang w:val="en-US" w:eastAsia="th-TH"/>
              </w:rPr>
            </w:pPr>
            <w:r w:rsidRPr="00CC579F">
              <w:rPr>
                <w:rFonts w:eastAsia="Arial Unicode MS"/>
                <w:sz w:val="13"/>
                <w:szCs w:val="13"/>
              </w:rPr>
              <w:t>375</w:t>
            </w:r>
          </w:p>
        </w:tc>
      </w:tr>
      <w:tr w:rsidR="00E731B1" w:rsidRPr="00CC579F" w14:paraId="3B71BF0D" w14:textId="77777777" w:rsidTr="00480B16">
        <w:tc>
          <w:tcPr>
            <w:tcW w:w="2070" w:type="dxa"/>
            <w:shd w:val="clear" w:color="auto" w:fill="auto"/>
          </w:tcPr>
          <w:p w14:paraId="25949232" w14:textId="77777777" w:rsidR="00E731B1" w:rsidRPr="00CC579F" w:rsidRDefault="00E731B1" w:rsidP="00E731B1">
            <w:pPr>
              <w:jc w:val="left"/>
              <w:rPr>
                <w:rFonts w:eastAsia="Arial Unicode MS"/>
                <w:sz w:val="8"/>
                <w:szCs w:val="8"/>
                <w:lang w:val="en-US" w:bidi="ar-SA"/>
              </w:rPr>
            </w:pPr>
          </w:p>
        </w:tc>
        <w:tc>
          <w:tcPr>
            <w:tcW w:w="936" w:type="dxa"/>
            <w:tcBorders>
              <w:top w:val="single" w:sz="4" w:space="0" w:color="auto"/>
            </w:tcBorders>
            <w:shd w:val="clear" w:color="auto" w:fill="FAFAFA"/>
            <w:vAlign w:val="bottom"/>
          </w:tcPr>
          <w:p w14:paraId="4FB94228" w14:textId="77777777" w:rsidR="00E731B1" w:rsidRPr="00CC579F" w:rsidRDefault="00E731B1" w:rsidP="00E731B1">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12BE900" w14:textId="77777777" w:rsidR="00E731B1" w:rsidRPr="00CC579F" w:rsidRDefault="00E731B1" w:rsidP="00E731B1">
            <w:pPr>
              <w:tabs>
                <w:tab w:val="decimal" w:pos="725"/>
                <w:tab w:val="decimal" w:pos="781"/>
              </w:tabs>
              <w:ind w:right="-72"/>
              <w:jc w:val="center"/>
              <w:rPr>
                <w:rFonts w:eastAsia="Arial Unicode MS"/>
                <w:sz w:val="8"/>
                <w:szCs w:val="8"/>
              </w:rPr>
            </w:pPr>
          </w:p>
        </w:tc>
        <w:tc>
          <w:tcPr>
            <w:tcW w:w="936" w:type="dxa"/>
            <w:tcBorders>
              <w:top w:val="single" w:sz="4" w:space="0" w:color="auto"/>
            </w:tcBorders>
            <w:shd w:val="clear" w:color="auto" w:fill="FAFAFA"/>
            <w:vAlign w:val="bottom"/>
          </w:tcPr>
          <w:p w14:paraId="5C967120" w14:textId="77777777" w:rsidR="00E731B1" w:rsidRPr="00CC579F" w:rsidRDefault="00E731B1" w:rsidP="00E731B1">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127EC772" w14:textId="77777777" w:rsidR="00E731B1" w:rsidRPr="00CC579F" w:rsidRDefault="00E731B1" w:rsidP="00E731B1">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24B62CB1" w14:textId="77777777" w:rsidR="00E731B1" w:rsidRPr="00CC579F" w:rsidRDefault="00E731B1" w:rsidP="00E731B1">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7BDD58B1" w14:textId="77777777" w:rsidR="00E731B1" w:rsidRPr="00CC579F" w:rsidRDefault="00E731B1" w:rsidP="00E731B1">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5A068B2" w14:textId="77777777" w:rsidR="00E731B1" w:rsidRPr="00CC579F" w:rsidRDefault="00E731B1" w:rsidP="00E731B1">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25DD722C" w14:textId="77777777" w:rsidR="00E731B1" w:rsidRPr="00CC579F" w:rsidRDefault="00E731B1" w:rsidP="00E731B1">
            <w:pPr>
              <w:tabs>
                <w:tab w:val="decimal" w:pos="720"/>
              </w:tabs>
              <w:ind w:right="-72"/>
              <w:rPr>
                <w:rFonts w:eastAsia="Arial Unicode MS"/>
                <w:sz w:val="8"/>
                <w:szCs w:val="8"/>
                <w:lang w:val="en-US" w:bidi="ar-SA"/>
              </w:rPr>
            </w:pPr>
          </w:p>
        </w:tc>
      </w:tr>
      <w:tr w:rsidR="00E731B1" w:rsidRPr="00CC579F" w14:paraId="5F451AE4" w14:textId="77777777" w:rsidTr="00480B16">
        <w:tc>
          <w:tcPr>
            <w:tcW w:w="2070" w:type="dxa"/>
            <w:shd w:val="clear" w:color="auto" w:fill="auto"/>
          </w:tcPr>
          <w:p w14:paraId="15BB30FD" w14:textId="77777777" w:rsidR="00E731B1" w:rsidRPr="00CC579F" w:rsidRDefault="00E731B1" w:rsidP="00E731B1">
            <w:pPr>
              <w:jc w:val="left"/>
              <w:rPr>
                <w:rFonts w:eastAsia="Arial Unicode MS"/>
                <w:b/>
                <w:bCs/>
                <w:sz w:val="13"/>
                <w:szCs w:val="13"/>
                <w:lang w:val="en-US" w:bidi="ar-SA"/>
              </w:rPr>
            </w:pPr>
            <w:r w:rsidRPr="00CC579F">
              <w:rPr>
                <w:rFonts w:eastAsia="Arial Unicode MS"/>
                <w:b/>
                <w:bCs/>
                <w:sz w:val="13"/>
                <w:szCs w:val="13"/>
                <w:lang w:val="en-US" w:bidi="ar-SA"/>
              </w:rPr>
              <w:t>Total financial assets</w:t>
            </w:r>
          </w:p>
        </w:tc>
        <w:tc>
          <w:tcPr>
            <w:tcW w:w="936" w:type="dxa"/>
            <w:tcBorders>
              <w:bottom w:val="single" w:sz="4" w:space="0" w:color="auto"/>
            </w:tcBorders>
            <w:shd w:val="clear" w:color="auto" w:fill="FAFAFA"/>
            <w:vAlign w:val="bottom"/>
          </w:tcPr>
          <w:p w14:paraId="49531687" w14:textId="294D6DF7" w:rsidR="00E731B1" w:rsidRPr="00CC579F" w:rsidRDefault="00E731B1" w:rsidP="00E731B1">
            <w:pPr>
              <w:tabs>
                <w:tab w:val="decimal" w:pos="706"/>
              </w:tabs>
              <w:ind w:right="-72"/>
              <w:rPr>
                <w:rFonts w:eastAsia="Arial Unicode MS"/>
                <w:sz w:val="13"/>
                <w:szCs w:val="13"/>
              </w:rPr>
            </w:pPr>
            <w:r w:rsidRPr="00C055A5">
              <w:rPr>
                <w:rFonts w:eastAsia="Arial Unicode MS"/>
                <w:sz w:val="13"/>
                <w:szCs w:val="13"/>
              </w:rPr>
              <w:t xml:space="preserve">-       </w:t>
            </w:r>
          </w:p>
        </w:tc>
        <w:tc>
          <w:tcPr>
            <w:tcW w:w="936" w:type="dxa"/>
            <w:tcBorders>
              <w:bottom w:val="single" w:sz="4" w:space="0" w:color="auto"/>
            </w:tcBorders>
            <w:shd w:val="clear" w:color="auto" w:fill="auto"/>
            <w:vAlign w:val="bottom"/>
          </w:tcPr>
          <w:p w14:paraId="139410DD" w14:textId="77777777"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32579D44" w14:textId="1AC2AB89" w:rsidR="00E731B1" w:rsidRPr="00CC579F" w:rsidRDefault="00E731B1" w:rsidP="00E731B1">
            <w:pPr>
              <w:tabs>
                <w:tab w:val="decimal" w:pos="716"/>
              </w:tabs>
              <w:ind w:right="-72"/>
              <w:rPr>
                <w:rFonts w:eastAsia="Arial Unicode MS"/>
                <w:sz w:val="13"/>
                <w:szCs w:val="13"/>
              </w:rPr>
            </w:pPr>
            <w:r w:rsidRPr="00C055A5">
              <w:rPr>
                <w:rFonts w:eastAsia="Arial Unicode MS"/>
                <w:sz w:val="13"/>
                <w:szCs w:val="13"/>
              </w:rPr>
              <w:t xml:space="preserve">-       </w:t>
            </w:r>
          </w:p>
        </w:tc>
        <w:tc>
          <w:tcPr>
            <w:tcW w:w="936" w:type="dxa"/>
            <w:tcBorders>
              <w:bottom w:val="single" w:sz="4" w:space="0" w:color="auto"/>
            </w:tcBorders>
            <w:shd w:val="clear" w:color="auto" w:fill="auto"/>
            <w:vAlign w:val="bottom"/>
          </w:tcPr>
          <w:p w14:paraId="66390F45" w14:textId="30BC439C"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375</w:t>
            </w:r>
          </w:p>
        </w:tc>
        <w:tc>
          <w:tcPr>
            <w:tcW w:w="936" w:type="dxa"/>
            <w:tcBorders>
              <w:bottom w:val="single" w:sz="4" w:space="0" w:color="auto"/>
            </w:tcBorders>
            <w:shd w:val="clear" w:color="auto" w:fill="FAFAFA"/>
            <w:vAlign w:val="bottom"/>
          </w:tcPr>
          <w:p w14:paraId="360BB48A" w14:textId="2B0AB2C3" w:rsidR="00E731B1" w:rsidRPr="00CC579F" w:rsidRDefault="00E731B1" w:rsidP="00E731B1">
            <w:pPr>
              <w:tabs>
                <w:tab w:val="decimal" w:pos="720"/>
              </w:tabs>
              <w:ind w:right="-72"/>
              <w:rPr>
                <w:rFonts w:eastAsia="Arial Unicode MS"/>
                <w:sz w:val="13"/>
                <w:szCs w:val="13"/>
              </w:rPr>
            </w:pPr>
            <w:r w:rsidRPr="00C055A5">
              <w:rPr>
                <w:rFonts w:eastAsia="Arial Unicode MS"/>
                <w:sz w:val="13"/>
                <w:szCs w:val="13"/>
              </w:rPr>
              <w:t xml:space="preserve">-       </w:t>
            </w:r>
          </w:p>
        </w:tc>
        <w:tc>
          <w:tcPr>
            <w:tcW w:w="936" w:type="dxa"/>
            <w:tcBorders>
              <w:bottom w:val="single" w:sz="4" w:space="0" w:color="auto"/>
            </w:tcBorders>
            <w:shd w:val="clear" w:color="auto" w:fill="auto"/>
            <w:vAlign w:val="bottom"/>
          </w:tcPr>
          <w:p w14:paraId="7A19F03D" w14:textId="182BD19F"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375</w:t>
            </w:r>
          </w:p>
        </w:tc>
        <w:tc>
          <w:tcPr>
            <w:tcW w:w="936" w:type="dxa"/>
            <w:tcBorders>
              <w:bottom w:val="single" w:sz="4" w:space="0" w:color="auto"/>
            </w:tcBorders>
            <w:shd w:val="clear" w:color="auto" w:fill="FAFAFA"/>
            <w:vAlign w:val="bottom"/>
          </w:tcPr>
          <w:p w14:paraId="502259C2" w14:textId="17E1FB66" w:rsidR="00E731B1" w:rsidRPr="00CC579F" w:rsidRDefault="00E731B1" w:rsidP="00E731B1">
            <w:pPr>
              <w:tabs>
                <w:tab w:val="decimal" w:pos="720"/>
              </w:tabs>
              <w:ind w:right="-72"/>
              <w:rPr>
                <w:rFonts w:eastAsia="Arial Unicode MS"/>
                <w:sz w:val="13"/>
                <w:szCs w:val="13"/>
                <w:lang w:val="en-US"/>
              </w:rPr>
            </w:pPr>
            <w:r w:rsidRPr="00C055A5">
              <w:rPr>
                <w:rFonts w:eastAsia="Arial Unicode MS"/>
                <w:sz w:val="13"/>
                <w:szCs w:val="13"/>
              </w:rPr>
              <w:t xml:space="preserve">-       </w:t>
            </w:r>
          </w:p>
        </w:tc>
        <w:tc>
          <w:tcPr>
            <w:tcW w:w="936" w:type="dxa"/>
            <w:tcBorders>
              <w:bottom w:val="single" w:sz="4" w:space="0" w:color="auto"/>
            </w:tcBorders>
            <w:shd w:val="clear" w:color="auto" w:fill="auto"/>
            <w:vAlign w:val="bottom"/>
          </w:tcPr>
          <w:p w14:paraId="50DA3C38" w14:textId="4F451460" w:rsidR="00E731B1" w:rsidRPr="00CC579F" w:rsidRDefault="00E731B1" w:rsidP="00E731B1">
            <w:pPr>
              <w:tabs>
                <w:tab w:val="decimal" w:pos="720"/>
              </w:tabs>
              <w:ind w:right="-72"/>
              <w:rPr>
                <w:snapToGrid w:val="0"/>
                <w:sz w:val="13"/>
                <w:szCs w:val="13"/>
                <w:lang w:val="en-US" w:eastAsia="th-TH"/>
              </w:rPr>
            </w:pPr>
            <w:r w:rsidRPr="00CC579F">
              <w:rPr>
                <w:rFonts w:eastAsia="Arial Unicode MS"/>
                <w:sz w:val="13"/>
                <w:szCs w:val="13"/>
              </w:rPr>
              <w:t>375</w:t>
            </w:r>
          </w:p>
        </w:tc>
      </w:tr>
      <w:tr w:rsidR="00E731B1" w:rsidRPr="00CC579F" w14:paraId="43475D3A" w14:textId="77777777" w:rsidTr="00480B16">
        <w:tc>
          <w:tcPr>
            <w:tcW w:w="2070" w:type="dxa"/>
            <w:shd w:val="clear" w:color="auto" w:fill="auto"/>
          </w:tcPr>
          <w:p w14:paraId="792581E7" w14:textId="77777777" w:rsidR="00E731B1" w:rsidRPr="00CC579F" w:rsidRDefault="00E731B1" w:rsidP="00E731B1">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2EF57C65" w14:textId="77777777" w:rsidR="00E731B1" w:rsidRPr="00CC579F" w:rsidRDefault="00E731B1" w:rsidP="00E731B1">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AB203BD" w14:textId="77777777" w:rsidR="00E731B1" w:rsidRPr="00CC579F" w:rsidRDefault="00E731B1" w:rsidP="00E731B1">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3A46235B" w14:textId="77777777" w:rsidR="00E731B1" w:rsidRPr="00CC579F" w:rsidRDefault="00E731B1" w:rsidP="00E731B1">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2FC72EA7" w14:textId="77777777" w:rsidR="00E731B1" w:rsidRPr="00CC579F" w:rsidRDefault="00E731B1" w:rsidP="00E731B1">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07559948" w14:textId="77777777" w:rsidR="00E731B1" w:rsidRPr="00CC579F" w:rsidRDefault="00E731B1" w:rsidP="00E731B1">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9E6261C" w14:textId="77777777" w:rsidR="00E731B1" w:rsidRPr="00CC579F" w:rsidRDefault="00E731B1" w:rsidP="00E731B1">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0D5100E7" w14:textId="77777777" w:rsidR="00E731B1" w:rsidRPr="00CC579F" w:rsidRDefault="00E731B1" w:rsidP="00E731B1">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79C53CA" w14:textId="77777777" w:rsidR="00E731B1" w:rsidRPr="00CC579F" w:rsidRDefault="00E731B1" w:rsidP="00E731B1">
            <w:pPr>
              <w:tabs>
                <w:tab w:val="decimal" w:pos="720"/>
              </w:tabs>
              <w:ind w:right="-72"/>
              <w:rPr>
                <w:rFonts w:eastAsia="Arial Unicode MS"/>
                <w:sz w:val="8"/>
                <w:szCs w:val="8"/>
              </w:rPr>
            </w:pPr>
          </w:p>
        </w:tc>
      </w:tr>
      <w:tr w:rsidR="00E731B1" w:rsidRPr="00CC579F" w14:paraId="5E4B606B" w14:textId="77777777" w:rsidTr="00480B16">
        <w:tc>
          <w:tcPr>
            <w:tcW w:w="2070" w:type="dxa"/>
            <w:shd w:val="clear" w:color="auto" w:fill="auto"/>
          </w:tcPr>
          <w:p w14:paraId="23D042D4" w14:textId="77777777" w:rsidR="00E731B1" w:rsidRPr="00CC579F" w:rsidRDefault="00E731B1" w:rsidP="00E731B1">
            <w:pPr>
              <w:jc w:val="left"/>
              <w:rPr>
                <w:rFonts w:eastAsia="Arial Unicode MS"/>
                <w:b/>
                <w:bCs/>
                <w:sz w:val="13"/>
                <w:szCs w:val="13"/>
                <w:lang w:val="en-US" w:bidi="ar-SA"/>
              </w:rPr>
            </w:pPr>
            <w:r w:rsidRPr="00CC579F">
              <w:rPr>
                <w:rFonts w:eastAsia="Arial Unicode MS"/>
                <w:b/>
                <w:bCs/>
                <w:sz w:val="13"/>
                <w:szCs w:val="13"/>
                <w:lang w:val="en-US" w:bidi="ar-SA"/>
              </w:rPr>
              <w:t>Financial liabilities</w:t>
            </w:r>
          </w:p>
        </w:tc>
        <w:tc>
          <w:tcPr>
            <w:tcW w:w="936" w:type="dxa"/>
            <w:shd w:val="clear" w:color="auto" w:fill="FAFAFA"/>
            <w:vAlign w:val="bottom"/>
          </w:tcPr>
          <w:p w14:paraId="07A080CE" w14:textId="77777777" w:rsidR="00E731B1" w:rsidRPr="00CC579F" w:rsidRDefault="00E731B1" w:rsidP="00E731B1">
            <w:pPr>
              <w:tabs>
                <w:tab w:val="decimal" w:pos="706"/>
              </w:tabs>
              <w:ind w:right="-72"/>
              <w:rPr>
                <w:rFonts w:eastAsia="Arial Unicode MS"/>
                <w:sz w:val="13"/>
                <w:szCs w:val="13"/>
              </w:rPr>
            </w:pPr>
          </w:p>
        </w:tc>
        <w:tc>
          <w:tcPr>
            <w:tcW w:w="936" w:type="dxa"/>
            <w:shd w:val="clear" w:color="auto" w:fill="auto"/>
            <w:vAlign w:val="bottom"/>
          </w:tcPr>
          <w:p w14:paraId="337A24BF" w14:textId="77777777" w:rsidR="00E731B1" w:rsidRPr="00CC579F" w:rsidRDefault="00E731B1" w:rsidP="00E731B1">
            <w:pPr>
              <w:tabs>
                <w:tab w:val="decimal" w:pos="725"/>
              </w:tabs>
              <w:ind w:right="-72"/>
              <w:rPr>
                <w:rFonts w:eastAsia="Arial Unicode MS"/>
                <w:sz w:val="13"/>
                <w:szCs w:val="13"/>
              </w:rPr>
            </w:pPr>
          </w:p>
        </w:tc>
        <w:tc>
          <w:tcPr>
            <w:tcW w:w="936" w:type="dxa"/>
            <w:shd w:val="clear" w:color="auto" w:fill="FAFAFA"/>
            <w:vAlign w:val="bottom"/>
          </w:tcPr>
          <w:p w14:paraId="6FE078EB" w14:textId="77777777" w:rsidR="00E731B1" w:rsidRPr="00CC579F" w:rsidRDefault="00E731B1" w:rsidP="00E731B1">
            <w:pPr>
              <w:tabs>
                <w:tab w:val="decimal" w:pos="716"/>
              </w:tabs>
              <w:ind w:right="-72"/>
              <w:rPr>
                <w:rFonts w:eastAsia="Arial Unicode MS"/>
                <w:sz w:val="13"/>
                <w:szCs w:val="13"/>
              </w:rPr>
            </w:pPr>
          </w:p>
        </w:tc>
        <w:tc>
          <w:tcPr>
            <w:tcW w:w="936" w:type="dxa"/>
            <w:shd w:val="clear" w:color="auto" w:fill="auto"/>
            <w:vAlign w:val="bottom"/>
          </w:tcPr>
          <w:p w14:paraId="118BBECB" w14:textId="77777777" w:rsidR="00E731B1" w:rsidRPr="00CC579F" w:rsidRDefault="00E731B1" w:rsidP="00E731B1">
            <w:pPr>
              <w:tabs>
                <w:tab w:val="decimal" w:pos="725"/>
              </w:tabs>
              <w:ind w:right="-72"/>
              <w:rPr>
                <w:rFonts w:eastAsia="Arial Unicode MS"/>
                <w:sz w:val="13"/>
                <w:szCs w:val="13"/>
              </w:rPr>
            </w:pPr>
          </w:p>
        </w:tc>
        <w:tc>
          <w:tcPr>
            <w:tcW w:w="936" w:type="dxa"/>
            <w:shd w:val="clear" w:color="auto" w:fill="FAFAFA"/>
            <w:vAlign w:val="bottom"/>
          </w:tcPr>
          <w:p w14:paraId="3923291E" w14:textId="77777777" w:rsidR="00E731B1" w:rsidRPr="00CC579F" w:rsidRDefault="00E731B1" w:rsidP="00E731B1">
            <w:pPr>
              <w:tabs>
                <w:tab w:val="decimal" w:pos="720"/>
              </w:tabs>
              <w:ind w:right="-72"/>
              <w:rPr>
                <w:rFonts w:eastAsia="Arial Unicode MS"/>
                <w:sz w:val="13"/>
                <w:szCs w:val="13"/>
              </w:rPr>
            </w:pPr>
          </w:p>
        </w:tc>
        <w:tc>
          <w:tcPr>
            <w:tcW w:w="936" w:type="dxa"/>
            <w:shd w:val="clear" w:color="auto" w:fill="auto"/>
            <w:vAlign w:val="bottom"/>
          </w:tcPr>
          <w:p w14:paraId="14ED46A8" w14:textId="77777777" w:rsidR="00E731B1" w:rsidRPr="00CC579F" w:rsidRDefault="00E731B1" w:rsidP="00E731B1">
            <w:pPr>
              <w:tabs>
                <w:tab w:val="decimal" w:pos="720"/>
              </w:tabs>
              <w:ind w:right="-72"/>
              <w:rPr>
                <w:rFonts w:eastAsia="Arial Unicode MS"/>
                <w:sz w:val="13"/>
                <w:szCs w:val="13"/>
              </w:rPr>
            </w:pPr>
          </w:p>
        </w:tc>
        <w:tc>
          <w:tcPr>
            <w:tcW w:w="936" w:type="dxa"/>
            <w:shd w:val="clear" w:color="auto" w:fill="FAFAFA"/>
            <w:vAlign w:val="bottom"/>
          </w:tcPr>
          <w:p w14:paraId="6DBC5DF1" w14:textId="77777777" w:rsidR="00E731B1" w:rsidRPr="00CC579F" w:rsidRDefault="00E731B1" w:rsidP="00E731B1">
            <w:pPr>
              <w:tabs>
                <w:tab w:val="decimal" w:pos="720"/>
              </w:tabs>
              <w:ind w:right="-72"/>
              <w:rPr>
                <w:rFonts w:eastAsia="Arial Unicode MS"/>
                <w:sz w:val="13"/>
                <w:szCs w:val="13"/>
              </w:rPr>
            </w:pPr>
          </w:p>
        </w:tc>
        <w:tc>
          <w:tcPr>
            <w:tcW w:w="936" w:type="dxa"/>
            <w:shd w:val="clear" w:color="auto" w:fill="auto"/>
            <w:vAlign w:val="bottom"/>
          </w:tcPr>
          <w:p w14:paraId="6E6CC841" w14:textId="77777777" w:rsidR="00E731B1" w:rsidRPr="00CC579F" w:rsidRDefault="00E731B1" w:rsidP="00E731B1">
            <w:pPr>
              <w:tabs>
                <w:tab w:val="decimal" w:pos="720"/>
              </w:tabs>
              <w:ind w:right="-72"/>
              <w:rPr>
                <w:rFonts w:eastAsia="Arial Unicode MS"/>
                <w:sz w:val="13"/>
                <w:szCs w:val="13"/>
              </w:rPr>
            </w:pPr>
          </w:p>
        </w:tc>
      </w:tr>
      <w:tr w:rsidR="00E731B1" w:rsidRPr="00CC579F" w14:paraId="2A0B0655" w14:textId="77777777" w:rsidTr="00480B16">
        <w:tc>
          <w:tcPr>
            <w:tcW w:w="2070" w:type="dxa"/>
            <w:shd w:val="clear" w:color="auto" w:fill="auto"/>
          </w:tcPr>
          <w:p w14:paraId="0CBEDDFD" w14:textId="77777777" w:rsidR="00E731B1" w:rsidRPr="00CC579F" w:rsidRDefault="00E731B1" w:rsidP="00E731B1">
            <w:pPr>
              <w:ind w:left="167" w:right="-115" w:hanging="167"/>
              <w:jc w:val="left"/>
              <w:rPr>
                <w:rFonts w:eastAsia="Calibri"/>
                <w:sz w:val="13"/>
                <w:szCs w:val="16"/>
              </w:rPr>
            </w:pPr>
            <w:r w:rsidRPr="00CC579F">
              <w:rPr>
                <w:rFonts w:eastAsia="Calibri"/>
                <w:sz w:val="13"/>
                <w:szCs w:val="16"/>
              </w:rPr>
              <w:t>Hedging derivatives -</w:t>
            </w:r>
          </w:p>
          <w:p w14:paraId="1156E2B8" w14:textId="12267D6C" w:rsidR="00E731B1" w:rsidRPr="00CC579F" w:rsidRDefault="00E731B1" w:rsidP="00E731B1">
            <w:pPr>
              <w:jc w:val="left"/>
              <w:rPr>
                <w:rFonts w:eastAsia="Arial Unicode MS"/>
                <w:b/>
                <w:bCs/>
                <w:sz w:val="13"/>
                <w:szCs w:val="13"/>
                <w:lang w:val="en-US" w:bidi="ar-SA"/>
              </w:rPr>
            </w:pPr>
            <w:r w:rsidRPr="00CC579F">
              <w:rPr>
                <w:rFonts w:eastAsia="Calibri"/>
                <w:sz w:val="13"/>
                <w:szCs w:val="16"/>
                <w:cs/>
              </w:rPr>
              <w:t xml:space="preserve">   </w:t>
            </w:r>
            <w:r w:rsidRPr="00CC579F">
              <w:rPr>
                <w:rFonts w:eastAsia="Calibri"/>
                <w:sz w:val="13"/>
                <w:szCs w:val="16"/>
              </w:rPr>
              <w:t>Interest rate swaps</w:t>
            </w:r>
          </w:p>
        </w:tc>
        <w:tc>
          <w:tcPr>
            <w:tcW w:w="936" w:type="dxa"/>
            <w:tcBorders>
              <w:bottom w:val="single" w:sz="4" w:space="0" w:color="auto"/>
            </w:tcBorders>
            <w:shd w:val="clear" w:color="auto" w:fill="FAFAFA"/>
            <w:vAlign w:val="bottom"/>
          </w:tcPr>
          <w:p w14:paraId="4D445BF9" w14:textId="2FA78773" w:rsidR="00E731B1" w:rsidRPr="00E731B1" w:rsidRDefault="00E731B1" w:rsidP="00E731B1">
            <w:pPr>
              <w:tabs>
                <w:tab w:val="decimal" w:pos="706"/>
              </w:tabs>
              <w:ind w:right="-72"/>
              <w:rPr>
                <w:rFonts w:eastAsia="Arial Unicode MS" w:cs="Browallia New"/>
                <w:sz w:val="13"/>
                <w:szCs w:val="16"/>
              </w:rPr>
            </w:pPr>
            <w:r>
              <w:rPr>
                <w:rFonts w:eastAsia="Arial Unicode MS" w:cs="Browallia New"/>
                <w:sz w:val="13"/>
                <w:szCs w:val="16"/>
              </w:rPr>
              <w:t>57,274</w:t>
            </w:r>
          </w:p>
        </w:tc>
        <w:tc>
          <w:tcPr>
            <w:tcW w:w="936" w:type="dxa"/>
            <w:tcBorders>
              <w:bottom w:val="single" w:sz="4" w:space="0" w:color="auto"/>
            </w:tcBorders>
            <w:shd w:val="clear" w:color="auto" w:fill="auto"/>
            <w:vAlign w:val="bottom"/>
          </w:tcPr>
          <w:p w14:paraId="528942F6" w14:textId="1863E368"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76DAB998" w14:textId="5314BFCF" w:rsidR="00E731B1" w:rsidRPr="00CC579F" w:rsidRDefault="00E731B1" w:rsidP="00E731B1">
            <w:pPr>
              <w:tabs>
                <w:tab w:val="decimal" w:pos="716"/>
              </w:tabs>
              <w:ind w:right="-72"/>
              <w:rPr>
                <w:rFonts w:eastAsia="Arial Unicode MS"/>
                <w:sz w:val="13"/>
                <w:szCs w:val="13"/>
              </w:rPr>
            </w:pPr>
            <w:r w:rsidRPr="00C055A5">
              <w:rPr>
                <w:rFonts w:eastAsia="Arial Unicode MS"/>
                <w:sz w:val="13"/>
                <w:szCs w:val="13"/>
              </w:rPr>
              <w:t xml:space="preserve">-       </w:t>
            </w:r>
          </w:p>
        </w:tc>
        <w:tc>
          <w:tcPr>
            <w:tcW w:w="936" w:type="dxa"/>
            <w:tcBorders>
              <w:bottom w:val="single" w:sz="4" w:space="0" w:color="auto"/>
            </w:tcBorders>
            <w:shd w:val="clear" w:color="auto" w:fill="auto"/>
            <w:vAlign w:val="bottom"/>
          </w:tcPr>
          <w:p w14:paraId="400F0171" w14:textId="77777777"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1AB72465" w14:textId="0BF3FB46" w:rsidR="00E731B1" w:rsidRPr="00CC579F" w:rsidRDefault="00E731B1" w:rsidP="00E731B1">
            <w:pPr>
              <w:tabs>
                <w:tab w:val="decimal" w:pos="720"/>
              </w:tabs>
              <w:ind w:right="-72"/>
              <w:rPr>
                <w:rFonts w:eastAsia="Arial Unicode MS"/>
                <w:sz w:val="13"/>
                <w:szCs w:val="13"/>
              </w:rPr>
            </w:pPr>
            <w:r>
              <w:rPr>
                <w:rFonts w:eastAsia="Arial Unicode MS" w:cs="Browallia New"/>
                <w:sz w:val="13"/>
                <w:szCs w:val="16"/>
              </w:rPr>
              <w:t>57,274</w:t>
            </w:r>
          </w:p>
        </w:tc>
        <w:tc>
          <w:tcPr>
            <w:tcW w:w="936" w:type="dxa"/>
            <w:tcBorders>
              <w:bottom w:val="single" w:sz="4" w:space="0" w:color="auto"/>
            </w:tcBorders>
            <w:shd w:val="clear" w:color="auto" w:fill="auto"/>
            <w:vAlign w:val="bottom"/>
          </w:tcPr>
          <w:p w14:paraId="7EFBF015" w14:textId="5097DCEB"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22365B14" w14:textId="69E9D8A3" w:rsidR="00E731B1" w:rsidRPr="00CC579F" w:rsidRDefault="00E731B1" w:rsidP="00E731B1">
            <w:pPr>
              <w:tabs>
                <w:tab w:val="decimal" w:pos="720"/>
              </w:tabs>
              <w:ind w:right="-72"/>
              <w:rPr>
                <w:rFonts w:eastAsia="Arial Unicode MS"/>
                <w:sz w:val="13"/>
                <w:szCs w:val="13"/>
              </w:rPr>
            </w:pPr>
            <w:r>
              <w:rPr>
                <w:rFonts w:eastAsia="Arial Unicode MS" w:cs="Browallia New"/>
                <w:sz w:val="13"/>
                <w:szCs w:val="16"/>
              </w:rPr>
              <w:t>57,274</w:t>
            </w:r>
          </w:p>
        </w:tc>
        <w:tc>
          <w:tcPr>
            <w:tcW w:w="936" w:type="dxa"/>
            <w:tcBorders>
              <w:bottom w:val="single" w:sz="4" w:space="0" w:color="auto"/>
            </w:tcBorders>
            <w:shd w:val="clear" w:color="auto" w:fill="auto"/>
            <w:vAlign w:val="bottom"/>
          </w:tcPr>
          <w:p w14:paraId="1A50D513" w14:textId="2AE8B35B"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54,743</w:t>
            </w:r>
          </w:p>
        </w:tc>
      </w:tr>
      <w:tr w:rsidR="00E731B1" w:rsidRPr="00CC579F" w14:paraId="4AC1A950" w14:textId="77777777" w:rsidTr="00480B16">
        <w:tc>
          <w:tcPr>
            <w:tcW w:w="2070" w:type="dxa"/>
            <w:shd w:val="clear" w:color="auto" w:fill="auto"/>
          </w:tcPr>
          <w:p w14:paraId="03FEA8D9" w14:textId="77777777" w:rsidR="00E731B1" w:rsidRPr="00CC579F" w:rsidRDefault="00E731B1" w:rsidP="00E731B1">
            <w:pPr>
              <w:jc w:val="left"/>
              <w:rPr>
                <w:rFonts w:eastAsia="Arial Unicode MS"/>
                <w:b/>
                <w:bCs/>
                <w:sz w:val="10"/>
                <w:szCs w:val="10"/>
                <w:lang w:val="en-US" w:bidi="ar-SA"/>
              </w:rPr>
            </w:pPr>
          </w:p>
        </w:tc>
        <w:tc>
          <w:tcPr>
            <w:tcW w:w="936" w:type="dxa"/>
            <w:tcBorders>
              <w:top w:val="single" w:sz="4" w:space="0" w:color="auto"/>
            </w:tcBorders>
            <w:shd w:val="clear" w:color="auto" w:fill="FAFAFA"/>
            <w:vAlign w:val="bottom"/>
          </w:tcPr>
          <w:p w14:paraId="5BA048A0" w14:textId="77777777" w:rsidR="00E731B1" w:rsidRPr="00CC579F" w:rsidRDefault="00E731B1" w:rsidP="00E731B1">
            <w:pPr>
              <w:tabs>
                <w:tab w:val="decimal" w:pos="706"/>
              </w:tabs>
              <w:ind w:right="-72"/>
              <w:rPr>
                <w:rFonts w:eastAsia="Arial Unicode MS"/>
                <w:sz w:val="10"/>
                <w:szCs w:val="10"/>
              </w:rPr>
            </w:pPr>
          </w:p>
        </w:tc>
        <w:tc>
          <w:tcPr>
            <w:tcW w:w="936" w:type="dxa"/>
            <w:tcBorders>
              <w:top w:val="single" w:sz="4" w:space="0" w:color="auto"/>
            </w:tcBorders>
            <w:shd w:val="clear" w:color="auto" w:fill="auto"/>
            <w:vAlign w:val="bottom"/>
          </w:tcPr>
          <w:p w14:paraId="2F0EFA04" w14:textId="77777777" w:rsidR="00E731B1" w:rsidRPr="00CC579F" w:rsidRDefault="00E731B1" w:rsidP="00E731B1">
            <w:pPr>
              <w:tabs>
                <w:tab w:val="decimal" w:pos="725"/>
              </w:tabs>
              <w:ind w:right="-72"/>
              <w:rPr>
                <w:rFonts w:eastAsia="Arial Unicode MS"/>
                <w:sz w:val="10"/>
                <w:szCs w:val="10"/>
              </w:rPr>
            </w:pPr>
          </w:p>
        </w:tc>
        <w:tc>
          <w:tcPr>
            <w:tcW w:w="936" w:type="dxa"/>
            <w:tcBorders>
              <w:top w:val="single" w:sz="4" w:space="0" w:color="auto"/>
            </w:tcBorders>
            <w:shd w:val="clear" w:color="auto" w:fill="FAFAFA"/>
            <w:vAlign w:val="bottom"/>
          </w:tcPr>
          <w:p w14:paraId="6C9A47C3" w14:textId="77777777" w:rsidR="00E731B1" w:rsidRPr="00CC579F" w:rsidRDefault="00E731B1" w:rsidP="00E731B1">
            <w:pPr>
              <w:tabs>
                <w:tab w:val="decimal" w:pos="716"/>
              </w:tabs>
              <w:ind w:right="-72"/>
              <w:rPr>
                <w:rFonts w:eastAsia="Arial Unicode MS"/>
                <w:sz w:val="10"/>
                <w:szCs w:val="10"/>
              </w:rPr>
            </w:pPr>
          </w:p>
        </w:tc>
        <w:tc>
          <w:tcPr>
            <w:tcW w:w="936" w:type="dxa"/>
            <w:tcBorders>
              <w:top w:val="single" w:sz="4" w:space="0" w:color="auto"/>
            </w:tcBorders>
            <w:shd w:val="clear" w:color="auto" w:fill="auto"/>
            <w:vAlign w:val="bottom"/>
          </w:tcPr>
          <w:p w14:paraId="75BFFBA6" w14:textId="77777777" w:rsidR="00E731B1" w:rsidRPr="00CC579F" w:rsidRDefault="00E731B1" w:rsidP="00E731B1">
            <w:pPr>
              <w:tabs>
                <w:tab w:val="decimal" w:pos="725"/>
              </w:tabs>
              <w:ind w:right="-72"/>
              <w:rPr>
                <w:rFonts w:eastAsia="Arial Unicode MS"/>
                <w:sz w:val="10"/>
                <w:szCs w:val="10"/>
              </w:rPr>
            </w:pPr>
          </w:p>
        </w:tc>
        <w:tc>
          <w:tcPr>
            <w:tcW w:w="936" w:type="dxa"/>
            <w:tcBorders>
              <w:top w:val="single" w:sz="4" w:space="0" w:color="auto"/>
            </w:tcBorders>
            <w:shd w:val="clear" w:color="auto" w:fill="FAFAFA"/>
            <w:vAlign w:val="bottom"/>
          </w:tcPr>
          <w:p w14:paraId="6125FA3A" w14:textId="77777777" w:rsidR="00E731B1" w:rsidRPr="00CC579F" w:rsidRDefault="00E731B1" w:rsidP="00E731B1">
            <w:pPr>
              <w:tabs>
                <w:tab w:val="decimal" w:pos="720"/>
              </w:tabs>
              <w:ind w:right="-72"/>
              <w:rPr>
                <w:rFonts w:eastAsia="Arial Unicode MS"/>
                <w:sz w:val="10"/>
                <w:szCs w:val="10"/>
              </w:rPr>
            </w:pPr>
          </w:p>
        </w:tc>
        <w:tc>
          <w:tcPr>
            <w:tcW w:w="936" w:type="dxa"/>
            <w:tcBorders>
              <w:top w:val="single" w:sz="4" w:space="0" w:color="auto"/>
            </w:tcBorders>
            <w:shd w:val="clear" w:color="auto" w:fill="auto"/>
            <w:vAlign w:val="bottom"/>
          </w:tcPr>
          <w:p w14:paraId="08FD64B5" w14:textId="77777777" w:rsidR="00E731B1" w:rsidRPr="00CC579F" w:rsidRDefault="00E731B1" w:rsidP="00E731B1">
            <w:pPr>
              <w:tabs>
                <w:tab w:val="decimal" w:pos="720"/>
              </w:tabs>
              <w:ind w:right="-72"/>
              <w:rPr>
                <w:rFonts w:eastAsia="Arial Unicode MS"/>
                <w:sz w:val="10"/>
                <w:szCs w:val="10"/>
              </w:rPr>
            </w:pPr>
          </w:p>
        </w:tc>
        <w:tc>
          <w:tcPr>
            <w:tcW w:w="936" w:type="dxa"/>
            <w:tcBorders>
              <w:top w:val="single" w:sz="4" w:space="0" w:color="auto"/>
            </w:tcBorders>
            <w:shd w:val="clear" w:color="auto" w:fill="FAFAFA"/>
            <w:vAlign w:val="bottom"/>
          </w:tcPr>
          <w:p w14:paraId="7C0D1ADD" w14:textId="77777777" w:rsidR="00E731B1" w:rsidRPr="00CC579F" w:rsidRDefault="00E731B1" w:rsidP="00E731B1">
            <w:pPr>
              <w:tabs>
                <w:tab w:val="decimal" w:pos="720"/>
              </w:tabs>
              <w:ind w:right="-72"/>
              <w:rPr>
                <w:rFonts w:eastAsia="Arial Unicode MS"/>
                <w:sz w:val="10"/>
                <w:szCs w:val="10"/>
              </w:rPr>
            </w:pPr>
          </w:p>
        </w:tc>
        <w:tc>
          <w:tcPr>
            <w:tcW w:w="936" w:type="dxa"/>
            <w:tcBorders>
              <w:top w:val="single" w:sz="4" w:space="0" w:color="auto"/>
            </w:tcBorders>
            <w:shd w:val="clear" w:color="auto" w:fill="auto"/>
            <w:vAlign w:val="bottom"/>
          </w:tcPr>
          <w:p w14:paraId="1DCC8972" w14:textId="77777777" w:rsidR="00E731B1" w:rsidRPr="00CC579F" w:rsidRDefault="00E731B1" w:rsidP="00E731B1">
            <w:pPr>
              <w:tabs>
                <w:tab w:val="decimal" w:pos="720"/>
              </w:tabs>
              <w:ind w:right="-72"/>
              <w:rPr>
                <w:rFonts w:eastAsia="Arial Unicode MS"/>
                <w:sz w:val="10"/>
                <w:szCs w:val="10"/>
              </w:rPr>
            </w:pPr>
          </w:p>
        </w:tc>
      </w:tr>
      <w:tr w:rsidR="00E731B1" w:rsidRPr="00CC579F" w14:paraId="20619918" w14:textId="77777777" w:rsidTr="00480B16">
        <w:tc>
          <w:tcPr>
            <w:tcW w:w="2070" w:type="dxa"/>
            <w:shd w:val="clear" w:color="auto" w:fill="auto"/>
          </w:tcPr>
          <w:p w14:paraId="0289462C" w14:textId="77777777" w:rsidR="00E731B1" w:rsidRPr="00CC579F" w:rsidRDefault="00E731B1" w:rsidP="00E731B1">
            <w:pPr>
              <w:jc w:val="left"/>
              <w:rPr>
                <w:rFonts w:eastAsia="Arial Unicode MS"/>
                <w:b/>
                <w:bCs/>
                <w:sz w:val="13"/>
                <w:szCs w:val="13"/>
                <w:lang w:val="en-US" w:bidi="ar-SA"/>
              </w:rPr>
            </w:pPr>
            <w:r w:rsidRPr="00CC579F">
              <w:rPr>
                <w:rFonts w:eastAsia="Arial Unicode MS"/>
                <w:b/>
                <w:bCs/>
                <w:sz w:val="13"/>
                <w:szCs w:val="13"/>
                <w:lang w:val="en-US" w:bidi="ar-SA"/>
              </w:rPr>
              <w:t>Total financial liabilities</w:t>
            </w:r>
          </w:p>
        </w:tc>
        <w:tc>
          <w:tcPr>
            <w:tcW w:w="936" w:type="dxa"/>
            <w:tcBorders>
              <w:bottom w:val="single" w:sz="4" w:space="0" w:color="auto"/>
            </w:tcBorders>
            <w:shd w:val="clear" w:color="auto" w:fill="FAFAFA"/>
            <w:vAlign w:val="bottom"/>
          </w:tcPr>
          <w:p w14:paraId="6755ACDF" w14:textId="3BD4BC8F" w:rsidR="00E731B1" w:rsidRPr="00CC579F" w:rsidRDefault="00E731B1" w:rsidP="00E731B1">
            <w:pPr>
              <w:tabs>
                <w:tab w:val="decimal" w:pos="706"/>
              </w:tabs>
              <w:ind w:right="-72"/>
              <w:rPr>
                <w:rFonts w:eastAsia="Arial Unicode MS"/>
                <w:sz w:val="13"/>
                <w:szCs w:val="13"/>
              </w:rPr>
            </w:pPr>
            <w:r>
              <w:rPr>
                <w:rFonts w:eastAsia="Arial Unicode MS" w:cs="Browallia New"/>
                <w:sz w:val="13"/>
                <w:szCs w:val="16"/>
              </w:rPr>
              <w:t>57,274</w:t>
            </w:r>
          </w:p>
        </w:tc>
        <w:tc>
          <w:tcPr>
            <w:tcW w:w="936" w:type="dxa"/>
            <w:tcBorders>
              <w:bottom w:val="single" w:sz="4" w:space="0" w:color="auto"/>
            </w:tcBorders>
            <w:shd w:val="clear" w:color="auto" w:fill="auto"/>
            <w:vAlign w:val="bottom"/>
          </w:tcPr>
          <w:p w14:paraId="5CD5CB44" w14:textId="69F24D3D"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10E3E1E6" w14:textId="5E0F55CF" w:rsidR="00E731B1" w:rsidRPr="00CC579F" w:rsidRDefault="00E731B1" w:rsidP="00E731B1">
            <w:pPr>
              <w:tabs>
                <w:tab w:val="decimal" w:pos="716"/>
              </w:tabs>
              <w:ind w:right="-72"/>
              <w:rPr>
                <w:rFonts w:eastAsia="Arial Unicode MS"/>
                <w:sz w:val="13"/>
                <w:szCs w:val="13"/>
              </w:rPr>
            </w:pPr>
            <w:r w:rsidRPr="00C055A5">
              <w:rPr>
                <w:rFonts w:eastAsia="Arial Unicode MS"/>
                <w:sz w:val="13"/>
                <w:szCs w:val="13"/>
              </w:rPr>
              <w:t xml:space="preserve">-       </w:t>
            </w:r>
          </w:p>
        </w:tc>
        <w:tc>
          <w:tcPr>
            <w:tcW w:w="936" w:type="dxa"/>
            <w:tcBorders>
              <w:bottom w:val="single" w:sz="4" w:space="0" w:color="auto"/>
            </w:tcBorders>
            <w:shd w:val="clear" w:color="auto" w:fill="auto"/>
            <w:vAlign w:val="bottom"/>
          </w:tcPr>
          <w:p w14:paraId="115DE124" w14:textId="77777777" w:rsidR="00E731B1" w:rsidRPr="00CC579F" w:rsidRDefault="00E731B1" w:rsidP="00E731B1">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5992D87A" w14:textId="29FB6B4C" w:rsidR="00E731B1" w:rsidRPr="00CC579F" w:rsidRDefault="00E731B1" w:rsidP="00E731B1">
            <w:pPr>
              <w:tabs>
                <w:tab w:val="decimal" w:pos="720"/>
              </w:tabs>
              <w:ind w:right="-72"/>
              <w:rPr>
                <w:rFonts w:eastAsia="Arial Unicode MS"/>
                <w:sz w:val="13"/>
                <w:szCs w:val="13"/>
              </w:rPr>
            </w:pPr>
            <w:r>
              <w:rPr>
                <w:rFonts w:eastAsia="Arial Unicode MS" w:cs="Browallia New"/>
                <w:sz w:val="13"/>
                <w:szCs w:val="16"/>
              </w:rPr>
              <w:t>57,274</w:t>
            </w:r>
          </w:p>
        </w:tc>
        <w:tc>
          <w:tcPr>
            <w:tcW w:w="936" w:type="dxa"/>
            <w:tcBorders>
              <w:bottom w:val="single" w:sz="4" w:space="0" w:color="auto"/>
            </w:tcBorders>
            <w:shd w:val="clear" w:color="auto" w:fill="auto"/>
            <w:vAlign w:val="bottom"/>
          </w:tcPr>
          <w:p w14:paraId="71879536" w14:textId="73252078"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79743119" w14:textId="4B28DD40" w:rsidR="00E731B1" w:rsidRPr="00CC579F" w:rsidRDefault="00E731B1" w:rsidP="00E731B1">
            <w:pPr>
              <w:tabs>
                <w:tab w:val="decimal" w:pos="720"/>
              </w:tabs>
              <w:ind w:right="-72"/>
              <w:rPr>
                <w:rFonts w:eastAsia="Arial Unicode MS"/>
                <w:sz w:val="13"/>
                <w:szCs w:val="13"/>
              </w:rPr>
            </w:pPr>
            <w:r>
              <w:rPr>
                <w:rFonts w:eastAsia="Arial Unicode MS" w:cs="Browallia New"/>
                <w:sz w:val="13"/>
                <w:szCs w:val="16"/>
              </w:rPr>
              <w:t>57,274</w:t>
            </w:r>
          </w:p>
        </w:tc>
        <w:tc>
          <w:tcPr>
            <w:tcW w:w="936" w:type="dxa"/>
            <w:tcBorders>
              <w:bottom w:val="single" w:sz="4" w:space="0" w:color="auto"/>
            </w:tcBorders>
            <w:shd w:val="clear" w:color="auto" w:fill="auto"/>
            <w:vAlign w:val="bottom"/>
          </w:tcPr>
          <w:p w14:paraId="798C8F47" w14:textId="67EA5013" w:rsidR="00E731B1" w:rsidRPr="00CC579F" w:rsidRDefault="00E731B1" w:rsidP="00E731B1">
            <w:pPr>
              <w:tabs>
                <w:tab w:val="decimal" w:pos="720"/>
              </w:tabs>
              <w:ind w:right="-72"/>
              <w:rPr>
                <w:rFonts w:eastAsia="Arial Unicode MS"/>
                <w:sz w:val="13"/>
                <w:szCs w:val="13"/>
              </w:rPr>
            </w:pPr>
            <w:r w:rsidRPr="00CC579F">
              <w:rPr>
                <w:rFonts w:eastAsia="Arial Unicode MS"/>
                <w:sz w:val="13"/>
                <w:szCs w:val="13"/>
              </w:rPr>
              <w:t>54,743</w:t>
            </w:r>
          </w:p>
        </w:tc>
      </w:tr>
    </w:tbl>
    <w:p w14:paraId="04F00F4E" w14:textId="695C9248" w:rsidR="00C838BC" w:rsidRPr="00CC579F" w:rsidRDefault="00C838BC" w:rsidP="00C838BC">
      <w:pPr>
        <w:pStyle w:val="BlockText"/>
        <w:ind w:left="0" w:right="0" w:firstLine="0"/>
        <w:jc w:val="both"/>
        <w:rPr>
          <w:rFonts w:cs="Arial"/>
          <w:sz w:val="18"/>
          <w:szCs w:val="18"/>
          <w:lang w:val="en-GB"/>
        </w:rPr>
      </w:pPr>
    </w:p>
    <w:p w14:paraId="1E7D5457" w14:textId="0A17F78D" w:rsidR="002E6E8B" w:rsidRPr="00CC579F" w:rsidRDefault="002E6E8B" w:rsidP="002E6E8B">
      <w:pPr>
        <w:ind w:left="540" w:hanging="540"/>
        <w:rPr>
          <w:rFonts w:eastAsia="Arial Unicode MS"/>
          <w:b/>
          <w:bCs/>
          <w:color w:val="CF4A02"/>
          <w:sz w:val="18"/>
          <w:szCs w:val="18"/>
          <w:lang w:val="en-US"/>
        </w:rPr>
      </w:pPr>
      <w:bookmarkStart w:id="6" w:name="_Hlk70590916"/>
      <w:r w:rsidRPr="00CC579F">
        <w:rPr>
          <w:rFonts w:eastAsia="Arial Unicode MS"/>
          <w:b/>
          <w:bCs/>
          <w:color w:val="CF4A02"/>
          <w:sz w:val="18"/>
          <w:szCs w:val="18"/>
          <w:lang w:val="en-US"/>
        </w:rPr>
        <w:t>7.1</w:t>
      </w:r>
      <w:r w:rsidRPr="00CC579F">
        <w:rPr>
          <w:rFonts w:eastAsia="Arial Unicode MS"/>
          <w:b/>
          <w:bCs/>
          <w:color w:val="CF4A02"/>
          <w:sz w:val="18"/>
          <w:szCs w:val="18"/>
          <w:lang w:val="en-US"/>
        </w:rPr>
        <w:tab/>
      </w:r>
      <w:r w:rsidR="00A16941" w:rsidRPr="00CC579F">
        <w:rPr>
          <w:rFonts w:eastAsia="Arial Unicode MS"/>
          <w:b/>
          <w:bCs/>
          <w:color w:val="CF4A02"/>
          <w:sz w:val="18"/>
          <w:szCs w:val="18"/>
          <w:lang w:val="en-US"/>
        </w:rPr>
        <w:t>Valuation techniques used to measure fair value level 2</w:t>
      </w:r>
    </w:p>
    <w:p w14:paraId="548096D1" w14:textId="6426AB69" w:rsidR="00E32EC9" w:rsidRPr="00CC579F" w:rsidRDefault="00E32EC9" w:rsidP="00131E19">
      <w:pPr>
        <w:ind w:left="540"/>
        <w:rPr>
          <w:rFonts w:eastAsia="Arial Unicode MS"/>
          <w:b/>
          <w:bCs/>
          <w:color w:val="CF4A02"/>
          <w:sz w:val="18"/>
          <w:szCs w:val="18"/>
          <w:lang w:val="en-US"/>
        </w:rPr>
      </w:pPr>
    </w:p>
    <w:p w14:paraId="3A8AD308" w14:textId="6DC64B39" w:rsidR="00E32EC9" w:rsidRDefault="00C838E0" w:rsidP="00131E19">
      <w:pPr>
        <w:ind w:left="540"/>
        <w:rPr>
          <w:rFonts w:eastAsia="Arial Unicode MS"/>
          <w:sz w:val="18"/>
          <w:szCs w:val="18"/>
        </w:rPr>
      </w:pPr>
      <w:r w:rsidRPr="00CC579F">
        <w:rPr>
          <w:rFonts w:eastAsia="Arial Unicode MS"/>
          <w:spacing w:val="-8"/>
          <w:sz w:val="18"/>
          <w:szCs w:val="18"/>
        </w:rPr>
        <w:t>Fair value of interest rate swaps is determined using forward interest</w:t>
      </w:r>
      <w:r w:rsidR="003C3594" w:rsidRPr="00CC579F">
        <w:rPr>
          <w:rFonts w:eastAsia="Arial Unicode MS"/>
          <w:spacing w:val="-8"/>
          <w:sz w:val="18"/>
          <w:szCs w:val="18"/>
        </w:rPr>
        <w:t xml:space="preserve">s extracted </w:t>
      </w:r>
      <w:r w:rsidRPr="00CC579F">
        <w:rPr>
          <w:rFonts w:eastAsia="Arial Unicode MS"/>
          <w:spacing w:val="-8"/>
          <w:sz w:val="18"/>
          <w:szCs w:val="18"/>
        </w:rPr>
        <w:t>from observable yield curve</w:t>
      </w:r>
      <w:r w:rsidR="003C3594" w:rsidRPr="00CC579F">
        <w:rPr>
          <w:rFonts w:eastAsia="Arial Unicode MS"/>
          <w:spacing w:val="-8"/>
          <w:sz w:val="18"/>
          <w:szCs w:val="18"/>
        </w:rPr>
        <w:t>s</w:t>
      </w:r>
      <w:r w:rsidR="003C3594" w:rsidRPr="00CC579F">
        <w:rPr>
          <w:rFonts w:eastAsia="Arial Unicode MS"/>
          <w:spacing w:val="-4"/>
          <w:sz w:val="18"/>
          <w:szCs w:val="18"/>
        </w:rPr>
        <w:t>.</w:t>
      </w:r>
      <w:r w:rsidR="003C3594" w:rsidRPr="00CC579F">
        <w:rPr>
          <w:rFonts w:eastAsia="Arial Unicode MS"/>
          <w:sz w:val="18"/>
          <w:szCs w:val="18"/>
        </w:rPr>
        <w:t xml:space="preserve"> The effects of discounting are generally insignificant for Level 2 derivatives.</w:t>
      </w:r>
    </w:p>
    <w:p w14:paraId="6B40C0C4" w14:textId="2E30112C" w:rsidR="001E12BE" w:rsidRDefault="001E12BE" w:rsidP="001E12BE">
      <w:pPr>
        <w:rPr>
          <w:rFonts w:eastAsia="Arial Unicode MS"/>
          <w:sz w:val="18"/>
          <w:szCs w:val="18"/>
        </w:rPr>
      </w:pPr>
    </w:p>
    <w:p w14:paraId="3F25462D" w14:textId="77777777" w:rsidR="001E12BE" w:rsidRPr="00CC579F" w:rsidRDefault="001E12BE" w:rsidP="001E12BE">
      <w:pPr>
        <w:ind w:left="540" w:hanging="540"/>
        <w:rPr>
          <w:rFonts w:eastAsia="Arial Unicode MS"/>
          <w:b/>
          <w:bCs/>
          <w:color w:val="CF4A02"/>
          <w:sz w:val="18"/>
          <w:szCs w:val="18"/>
          <w:lang w:val="en-US"/>
        </w:rPr>
      </w:pPr>
      <w:r w:rsidRPr="00CC579F">
        <w:rPr>
          <w:rFonts w:eastAsia="Arial Unicode MS"/>
          <w:b/>
          <w:bCs/>
          <w:color w:val="CF4A02"/>
          <w:sz w:val="18"/>
          <w:szCs w:val="18"/>
          <w:lang w:val="en-US"/>
        </w:rPr>
        <w:t>7.2</w:t>
      </w:r>
      <w:r w:rsidRPr="00CC579F">
        <w:rPr>
          <w:rFonts w:eastAsia="Arial Unicode MS"/>
          <w:b/>
          <w:bCs/>
          <w:color w:val="CF4A02"/>
          <w:sz w:val="18"/>
          <w:szCs w:val="18"/>
          <w:lang w:val="en-US"/>
        </w:rPr>
        <w:tab/>
        <w:t>Valuation techniques used to measure fair value level 3</w:t>
      </w:r>
    </w:p>
    <w:p w14:paraId="1401FC00" w14:textId="77777777" w:rsidR="001E12BE" w:rsidRPr="00CC579F" w:rsidRDefault="001E12BE" w:rsidP="001E12BE">
      <w:pPr>
        <w:ind w:left="540"/>
        <w:rPr>
          <w:rFonts w:eastAsia="Arial Unicode MS"/>
          <w:sz w:val="18"/>
          <w:szCs w:val="18"/>
          <w:lang w:val="en-US"/>
        </w:rPr>
      </w:pPr>
    </w:p>
    <w:p w14:paraId="2B2D42B3" w14:textId="13EA04F7" w:rsidR="001E12BE" w:rsidRPr="00CC579F" w:rsidRDefault="001E12BE" w:rsidP="001E12BE">
      <w:pPr>
        <w:ind w:left="540"/>
        <w:rPr>
          <w:rFonts w:eastAsia="Arial Unicode MS"/>
          <w:sz w:val="18"/>
          <w:szCs w:val="18"/>
          <w:lang w:val="en-US"/>
        </w:rPr>
      </w:pPr>
      <w:r w:rsidRPr="00CC579F">
        <w:rPr>
          <w:rFonts w:eastAsia="Arial Unicode MS"/>
          <w:sz w:val="18"/>
          <w:szCs w:val="18"/>
          <w:lang w:val="en-US"/>
        </w:rPr>
        <w:t>Changes in level 3</w:t>
      </w:r>
      <w:r w:rsidRPr="00CC579F">
        <w:rPr>
          <w:rFonts w:eastAsia="Arial Unicode MS"/>
          <w:sz w:val="18"/>
          <w:szCs w:val="18"/>
          <w:cs/>
          <w:lang w:val="en-US"/>
        </w:rPr>
        <w:t xml:space="preserve"> </w:t>
      </w:r>
      <w:r w:rsidRPr="00CC579F">
        <w:rPr>
          <w:rFonts w:eastAsia="Arial Unicode MS"/>
          <w:sz w:val="18"/>
          <w:szCs w:val="18"/>
          <w:lang w:val="en-US"/>
        </w:rPr>
        <w:t xml:space="preserve">financial instruments for the </w:t>
      </w:r>
      <w:r>
        <w:rPr>
          <w:rFonts w:eastAsia="Arial Unicode MS"/>
          <w:sz w:val="18"/>
          <w:szCs w:val="18"/>
          <w:lang w:val="en-US"/>
        </w:rPr>
        <w:t xml:space="preserve">six-month </w:t>
      </w:r>
      <w:r w:rsidRPr="00CC579F">
        <w:rPr>
          <w:rFonts w:eastAsia="Arial Unicode MS"/>
          <w:sz w:val="18"/>
          <w:szCs w:val="18"/>
          <w:lang w:val="en-US"/>
        </w:rPr>
        <w:t xml:space="preserve">period ended </w:t>
      </w:r>
      <w:r>
        <w:rPr>
          <w:rFonts w:eastAsia="Arial Unicode MS"/>
          <w:sz w:val="18"/>
          <w:szCs w:val="18"/>
          <w:lang w:val="en-US"/>
        </w:rPr>
        <w:t xml:space="preserve">30 June </w:t>
      </w:r>
      <w:r w:rsidRPr="00CC579F">
        <w:rPr>
          <w:rFonts w:eastAsia="Arial Unicode MS"/>
          <w:sz w:val="18"/>
          <w:szCs w:val="18"/>
          <w:lang w:val="en-US"/>
        </w:rPr>
        <w:t xml:space="preserve">2023 </w:t>
      </w:r>
      <w:r w:rsidR="008A4546">
        <w:rPr>
          <w:rFonts w:eastAsia="Arial Unicode MS"/>
          <w:sz w:val="18"/>
          <w:szCs w:val="18"/>
          <w:lang w:val="en-US"/>
        </w:rPr>
        <w:t>are</w:t>
      </w:r>
      <w:r w:rsidRPr="00CC579F">
        <w:rPr>
          <w:rFonts w:eastAsia="Arial Unicode MS"/>
          <w:sz w:val="18"/>
          <w:szCs w:val="18"/>
          <w:lang w:val="en-US"/>
        </w:rPr>
        <w:t xml:space="preserve"> as follows:</w:t>
      </w:r>
    </w:p>
    <w:p w14:paraId="0264976F" w14:textId="77777777" w:rsidR="001E12BE" w:rsidRPr="00CC579F" w:rsidRDefault="001E12BE" w:rsidP="001E12BE">
      <w:pPr>
        <w:ind w:left="540"/>
        <w:rPr>
          <w:rFonts w:eastAsia="Arial Unicode MS"/>
          <w:sz w:val="18"/>
          <w:szCs w:val="18"/>
          <w:lang w:val="en-US"/>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1E12BE" w:rsidRPr="00CC579F" w14:paraId="3263425C" w14:textId="77777777" w:rsidTr="00F37F7E">
        <w:tc>
          <w:tcPr>
            <w:tcW w:w="3870" w:type="dxa"/>
            <w:tcBorders>
              <w:top w:val="nil"/>
              <w:left w:val="nil"/>
              <w:bottom w:val="nil"/>
              <w:right w:val="nil"/>
            </w:tcBorders>
            <w:shd w:val="clear" w:color="auto" w:fill="auto"/>
          </w:tcPr>
          <w:p w14:paraId="68123EF6" w14:textId="77777777" w:rsidR="001E12BE" w:rsidRPr="00CC579F" w:rsidRDefault="001E12BE" w:rsidP="00F37F7E">
            <w:pPr>
              <w:ind w:left="436"/>
              <w:rPr>
                <w:rFonts w:eastAsia="Arial Unicode MS"/>
                <w:b/>
                <w:bCs/>
                <w:color w:val="000000"/>
                <w:sz w:val="18"/>
                <w:szCs w:val="18"/>
                <w:lang w:val="en-US" w:bidi="ar-SA"/>
              </w:rPr>
            </w:pPr>
          </w:p>
        </w:tc>
        <w:tc>
          <w:tcPr>
            <w:tcW w:w="2801" w:type="dxa"/>
            <w:tcBorders>
              <w:top w:val="single" w:sz="4" w:space="0" w:color="auto"/>
              <w:left w:val="nil"/>
              <w:bottom w:val="single" w:sz="4" w:space="0" w:color="auto"/>
              <w:right w:val="nil"/>
            </w:tcBorders>
            <w:shd w:val="clear" w:color="auto" w:fill="auto"/>
          </w:tcPr>
          <w:p w14:paraId="1F0641B5" w14:textId="77777777" w:rsidR="001E12BE" w:rsidRPr="00CC579F" w:rsidRDefault="001E12BE" w:rsidP="00F37F7E">
            <w:pPr>
              <w:ind w:right="-5"/>
              <w:jc w:val="right"/>
              <w:rPr>
                <w:rFonts w:eastAsia="Arial Unicode MS"/>
                <w:b/>
                <w:bCs/>
                <w:color w:val="000000"/>
                <w:sz w:val="18"/>
                <w:szCs w:val="18"/>
                <w:lang w:val="en-US" w:bidi="ar-SA"/>
              </w:rPr>
            </w:pPr>
            <w:r w:rsidRPr="00CC579F">
              <w:rPr>
                <w:rFonts w:eastAsia="Arial Unicode MS"/>
                <w:b/>
                <w:bCs/>
                <w:color w:val="000000"/>
                <w:sz w:val="18"/>
                <w:szCs w:val="18"/>
                <w:lang w:val="en-US" w:bidi="ar-SA"/>
              </w:rPr>
              <w:t>Consolidated</w:t>
            </w:r>
          </w:p>
          <w:p w14:paraId="4E137B2B" w14:textId="77777777" w:rsidR="001E12BE" w:rsidRPr="00CC579F" w:rsidRDefault="001E12BE" w:rsidP="00F37F7E">
            <w:pPr>
              <w:ind w:right="-5"/>
              <w:jc w:val="right"/>
              <w:rPr>
                <w:rFonts w:eastAsia="Arial Unicode MS"/>
                <w:b/>
                <w:bCs/>
                <w:color w:val="000000"/>
                <w:sz w:val="18"/>
                <w:szCs w:val="18"/>
                <w:lang w:val="en-US" w:bidi="ar-SA"/>
              </w:rPr>
            </w:pPr>
            <w:r w:rsidRPr="00CC579F">
              <w:rPr>
                <w:rFonts w:eastAsia="Arial Unicode MS"/>
                <w:b/>
                <w:bCs/>
                <w:color w:val="000000"/>
                <w:sz w:val="18"/>
                <w:szCs w:val="18"/>
                <w:lang w:val="en-US" w:bidi="ar-SA"/>
              </w:rPr>
              <w:t>financial information</w:t>
            </w:r>
          </w:p>
        </w:tc>
        <w:tc>
          <w:tcPr>
            <w:tcW w:w="2801" w:type="dxa"/>
            <w:tcBorders>
              <w:top w:val="single" w:sz="4" w:space="0" w:color="auto"/>
              <w:left w:val="nil"/>
              <w:bottom w:val="single" w:sz="4" w:space="0" w:color="auto"/>
              <w:right w:val="nil"/>
            </w:tcBorders>
          </w:tcPr>
          <w:p w14:paraId="5C690639" w14:textId="77777777" w:rsidR="001E12BE" w:rsidRPr="00CC579F" w:rsidRDefault="001E12BE" w:rsidP="00F37F7E">
            <w:pPr>
              <w:ind w:right="-41"/>
              <w:jc w:val="right"/>
              <w:rPr>
                <w:rFonts w:eastAsia="Arial Unicode MS"/>
                <w:b/>
                <w:bCs/>
                <w:color w:val="000000"/>
                <w:sz w:val="18"/>
                <w:szCs w:val="18"/>
              </w:rPr>
            </w:pPr>
            <w:r w:rsidRPr="00CC579F">
              <w:rPr>
                <w:rFonts w:eastAsia="Arial Unicode MS"/>
                <w:b/>
                <w:bCs/>
                <w:color w:val="000000"/>
                <w:sz w:val="18"/>
                <w:szCs w:val="18"/>
              </w:rPr>
              <w:t>Separate</w:t>
            </w:r>
          </w:p>
          <w:p w14:paraId="44209E3C" w14:textId="77777777" w:rsidR="001E12BE" w:rsidRPr="00CC579F" w:rsidRDefault="001E12BE" w:rsidP="00F37F7E">
            <w:pPr>
              <w:ind w:right="-41"/>
              <w:jc w:val="right"/>
              <w:rPr>
                <w:rFonts w:eastAsia="Arial Unicode MS"/>
                <w:b/>
                <w:bCs/>
                <w:color w:val="000000"/>
                <w:sz w:val="18"/>
                <w:szCs w:val="18"/>
              </w:rPr>
            </w:pPr>
            <w:r w:rsidRPr="00CC579F">
              <w:rPr>
                <w:rFonts w:eastAsia="Arial Unicode MS"/>
                <w:b/>
                <w:bCs/>
                <w:color w:val="000000"/>
                <w:sz w:val="18"/>
                <w:szCs w:val="18"/>
                <w:lang w:val="en-US" w:bidi="ar-SA"/>
              </w:rPr>
              <w:t>financial information</w:t>
            </w:r>
          </w:p>
        </w:tc>
      </w:tr>
      <w:tr w:rsidR="001E12BE" w:rsidRPr="00CC579F" w14:paraId="0AA15471" w14:textId="77777777" w:rsidTr="00F37F7E">
        <w:tc>
          <w:tcPr>
            <w:tcW w:w="3870" w:type="dxa"/>
            <w:tcBorders>
              <w:top w:val="nil"/>
              <w:left w:val="nil"/>
              <w:bottom w:val="nil"/>
              <w:right w:val="nil"/>
            </w:tcBorders>
            <w:shd w:val="clear" w:color="auto" w:fill="auto"/>
          </w:tcPr>
          <w:p w14:paraId="24F57FBE" w14:textId="77777777" w:rsidR="001E12BE" w:rsidRPr="00CC579F" w:rsidRDefault="001E12BE" w:rsidP="00F37F7E">
            <w:pPr>
              <w:ind w:left="436"/>
              <w:jc w:val="left"/>
              <w:rPr>
                <w:rFonts w:eastAsia="Arial Unicode MS"/>
                <w:b/>
                <w:bCs/>
                <w:color w:val="000000"/>
                <w:sz w:val="18"/>
                <w:szCs w:val="18"/>
                <w:lang w:val="en-US" w:bidi="ar-SA"/>
              </w:rPr>
            </w:pPr>
          </w:p>
        </w:tc>
        <w:tc>
          <w:tcPr>
            <w:tcW w:w="2801" w:type="dxa"/>
            <w:tcBorders>
              <w:left w:val="nil"/>
              <w:bottom w:val="nil"/>
              <w:right w:val="nil"/>
            </w:tcBorders>
            <w:shd w:val="clear" w:color="auto" w:fill="auto"/>
          </w:tcPr>
          <w:p w14:paraId="793257F7" w14:textId="77777777" w:rsidR="001E12BE" w:rsidRPr="00CC579F" w:rsidRDefault="001E12BE" w:rsidP="00F37F7E">
            <w:pPr>
              <w:tabs>
                <w:tab w:val="decimal" w:pos="2580"/>
              </w:tabs>
              <w:ind w:right="-5"/>
              <w:rPr>
                <w:rFonts w:eastAsia="Arial Unicode MS"/>
                <w:b/>
                <w:bCs/>
                <w:sz w:val="18"/>
                <w:szCs w:val="18"/>
                <w:lang w:val="en-US" w:bidi="ar-SA"/>
              </w:rPr>
            </w:pPr>
            <w:r w:rsidRPr="00CC579F">
              <w:rPr>
                <w:rFonts w:eastAsia="Arial Unicode MS"/>
                <w:b/>
                <w:bCs/>
                <w:sz w:val="18"/>
                <w:szCs w:val="18"/>
                <w:lang w:val="en-US" w:bidi="ar-SA"/>
              </w:rPr>
              <w:t>Financial assets measured</w:t>
            </w:r>
          </w:p>
          <w:p w14:paraId="1B658490" w14:textId="77777777" w:rsidR="001E12BE" w:rsidRPr="00CC579F" w:rsidRDefault="001E12BE" w:rsidP="00F37F7E">
            <w:pPr>
              <w:tabs>
                <w:tab w:val="decimal" w:pos="2580"/>
              </w:tabs>
              <w:ind w:right="-5"/>
              <w:rPr>
                <w:rFonts w:eastAsia="Arial Unicode MS"/>
                <w:b/>
                <w:bCs/>
                <w:sz w:val="18"/>
                <w:szCs w:val="18"/>
                <w:lang w:val="en-US" w:bidi="ar-SA"/>
              </w:rPr>
            </w:pPr>
            <w:r w:rsidRPr="00CC579F">
              <w:rPr>
                <w:rFonts w:eastAsia="Arial Unicode MS"/>
                <w:b/>
                <w:bCs/>
                <w:sz w:val="18"/>
                <w:szCs w:val="18"/>
                <w:lang w:val="en-US" w:bidi="ar-SA"/>
              </w:rPr>
              <w:t>at fair value through</w:t>
            </w:r>
          </w:p>
          <w:p w14:paraId="209B3619" w14:textId="77777777" w:rsidR="001E12BE" w:rsidRDefault="001E12BE" w:rsidP="00F37F7E">
            <w:pPr>
              <w:tabs>
                <w:tab w:val="decimal" w:pos="2580"/>
              </w:tabs>
              <w:ind w:right="-5"/>
              <w:rPr>
                <w:rFonts w:eastAsia="Arial Unicode MS"/>
                <w:b/>
                <w:bCs/>
                <w:color w:val="000000"/>
                <w:sz w:val="18"/>
                <w:szCs w:val="18"/>
                <w:highlight w:val="lightGray"/>
                <w:lang w:val="en-US" w:bidi="ar-SA"/>
              </w:rPr>
            </w:pPr>
            <w:r w:rsidRPr="00CC579F">
              <w:rPr>
                <w:rFonts w:eastAsia="Arial Unicode MS"/>
                <w:b/>
                <w:bCs/>
                <w:sz w:val="18"/>
                <w:szCs w:val="18"/>
                <w:lang w:val="en-US" w:bidi="ar-SA"/>
              </w:rPr>
              <w:t>other comprehensive income</w:t>
            </w:r>
          </w:p>
        </w:tc>
        <w:tc>
          <w:tcPr>
            <w:tcW w:w="2801" w:type="dxa"/>
            <w:tcBorders>
              <w:left w:val="nil"/>
              <w:bottom w:val="nil"/>
              <w:right w:val="nil"/>
            </w:tcBorders>
          </w:tcPr>
          <w:p w14:paraId="7D770FE1" w14:textId="77777777" w:rsidR="001E12BE" w:rsidRPr="00CC579F" w:rsidRDefault="001E12BE" w:rsidP="00F37F7E">
            <w:pPr>
              <w:tabs>
                <w:tab w:val="decimal" w:pos="2627"/>
              </w:tabs>
              <w:ind w:right="-72"/>
              <w:rPr>
                <w:rFonts w:eastAsia="Arial Unicode MS"/>
                <w:b/>
                <w:bCs/>
                <w:sz w:val="18"/>
                <w:szCs w:val="18"/>
                <w:lang w:val="en-US" w:bidi="ar-SA"/>
              </w:rPr>
            </w:pPr>
            <w:r w:rsidRPr="00CC579F">
              <w:rPr>
                <w:rFonts w:eastAsia="Arial Unicode MS"/>
                <w:b/>
                <w:bCs/>
                <w:sz w:val="18"/>
                <w:szCs w:val="18"/>
                <w:lang w:val="en-US" w:bidi="ar-SA"/>
              </w:rPr>
              <w:t>Financial assets measured</w:t>
            </w:r>
          </w:p>
          <w:p w14:paraId="5BA930C9" w14:textId="77777777" w:rsidR="001E12BE" w:rsidRPr="00CC579F" w:rsidRDefault="001E12BE" w:rsidP="00F37F7E">
            <w:pPr>
              <w:tabs>
                <w:tab w:val="decimal" w:pos="2627"/>
              </w:tabs>
              <w:ind w:right="-72"/>
              <w:rPr>
                <w:rFonts w:eastAsia="Arial Unicode MS"/>
                <w:b/>
                <w:bCs/>
                <w:sz w:val="18"/>
                <w:szCs w:val="18"/>
                <w:lang w:val="en-US" w:bidi="ar-SA"/>
              </w:rPr>
            </w:pPr>
            <w:r w:rsidRPr="00CC579F">
              <w:rPr>
                <w:rFonts w:eastAsia="Arial Unicode MS"/>
                <w:b/>
                <w:bCs/>
                <w:sz w:val="18"/>
                <w:szCs w:val="18"/>
                <w:lang w:val="en-US" w:bidi="ar-SA"/>
              </w:rPr>
              <w:t>at fair value through</w:t>
            </w:r>
          </w:p>
          <w:p w14:paraId="04C16737" w14:textId="77777777" w:rsidR="001E12BE" w:rsidRDefault="001E12BE" w:rsidP="00F37F7E">
            <w:pPr>
              <w:tabs>
                <w:tab w:val="decimal" w:pos="2580"/>
                <w:tab w:val="decimal" w:pos="2647"/>
              </w:tabs>
              <w:ind w:right="-41"/>
              <w:jc w:val="right"/>
              <w:rPr>
                <w:rFonts w:eastAsia="Arial Unicode MS"/>
                <w:b/>
                <w:bCs/>
                <w:color w:val="000000"/>
                <w:sz w:val="18"/>
                <w:szCs w:val="18"/>
                <w:highlight w:val="lightGray"/>
                <w:lang w:val="en-US" w:bidi="ar-SA"/>
              </w:rPr>
            </w:pPr>
            <w:r w:rsidRPr="00CC579F">
              <w:rPr>
                <w:rFonts w:eastAsia="Arial Unicode MS"/>
                <w:b/>
                <w:bCs/>
                <w:sz w:val="18"/>
                <w:szCs w:val="18"/>
                <w:lang w:val="en-US" w:bidi="ar-SA"/>
              </w:rPr>
              <w:t>other comprehensive income</w:t>
            </w:r>
          </w:p>
        </w:tc>
      </w:tr>
      <w:tr w:rsidR="001E12BE" w:rsidRPr="00CC579F" w14:paraId="3629D8D0" w14:textId="77777777" w:rsidTr="00F37F7E">
        <w:tc>
          <w:tcPr>
            <w:tcW w:w="3870" w:type="dxa"/>
            <w:tcBorders>
              <w:top w:val="nil"/>
              <w:left w:val="nil"/>
              <w:bottom w:val="nil"/>
              <w:right w:val="nil"/>
            </w:tcBorders>
            <w:shd w:val="clear" w:color="auto" w:fill="auto"/>
          </w:tcPr>
          <w:p w14:paraId="6A313403" w14:textId="77777777" w:rsidR="001E12BE" w:rsidRPr="00CC579F" w:rsidRDefault="001E12BE" w:rsidP="00F37F7E">
            <w:pPr>
              <w:ind w:left="436"/>
              <w:jc w:val="left"/>
              <w:rPr>
                <w:rFonts w:eastAsia="Arial Unicode MS"/>
                <w:b/>
                <w:bCs/>
                <w:color w:val="000000"/>
                <w:sz w:val="18"/>
                <w:szCs w:val="18"/>
                <w:lang w:val="en-US" w:bidi="ar-SA"/>
              </w:rPr>
            </w:pPr>
          </w:p>
        </w:tc>
        <w:tc>
          <w:tcPr>
            <w:tcW w:w="2801" w:type="dxa"/>
            <w:tcBorders>
              <w:top w:val="nil"/>
              <w:left w:val="nil"/>
              <w:bottom w:val="single" w:sz="4" w:space="0" w:color="auto"/>
              <w:right w:val="nil"/>
            </w:tcBorders>
            <w:shd w:val="clear" w:color="auto" w:fill="auto"/>
          </w:tcPr>
          <w:p w14:paraId="7CA5436F" w14:textId="77777777" w:rsidR="001E12BE" w:rsidRPr="00CC579F" w:rsidRDefault="001E12BE" w:rsidP="00F37F7E">
            <w:pPr>
              <w:tabs>
                <w:tab w:val="decimal" w:pos="2580"/>
              </w:tabs>
              <w:ind w:right="-5"/>
              <w:rPr>
                <w:rFonts w:eastAsia="Arial Unicode MS"/>
                <w:b/>
                <w:bCs/>
                <w:color w:val="000000"/>
                <w:sz w:val="18"/>
                <w:szCs w:val="18"/>
                <w:lang w:val="en-US" w:bidi="ar-SA"/>
              </w:rPr>
            </w:pPr>
            <w:r w:rsidRPr="00CC579F">
              <w:rPr>
                <w:rFonts w:eastAsia="Arial Unicode MS"/>
                <w:b/>
                <w:bCs/>
                <w:color w:val="000000"/>
                <w:sz w:val="18"/>
                <w:szCs w:val="18"/>
                <w:lang w:val="en-US" w:bidi="ar-SA"/>
              </w:rPr>
              <w:t>Baht’000</w:t>
            </w:r>
          </w:p>
        </w:tc>
        <w:tc>
          <w:tcPr>
            <w:tcW w:w="2801" w:type="dxa"/>
            <w:tcBorders>
              <w:top w:val="nil"/>
              <w:left w:val="nil"/>
              <w:bottom w:val="single" w:sz="4" w:space="0" w:color="auto"/>
              <w:right w:val="nil"/>
            </w:tcBorders>
          </w:tcPr>
          <w:p w14:paraId="6B18EC30" w14:textId="77777777" w:rsidR="001E12BE" w:rsidRPr="00CC579F" w:rsidRDefault="001E12BE" w:rsidP="00F37F7E">
            <w:pPr>
              <w:tabs>
                <w:tab w:val="decimal" w:pos="2580"/>
                <w:tab w:val="decimal" w:pos="2647"/>
              </w:tabs>
              <w:ind w:right="-41"/>
              <w:jc w:val="right"/>
              <w:rPr>
                <w:rFonts w:eastAsia="Arial Unicode MS"/>
                <w:b/>
                <w:bCs/>
                <w:color w:val="000000"/>
                <w:sz w:val="18"/>
                <w:szCs w:val="18"/>
                <w:lang w:val="en-US" w:bidi="ar-SA"/>
              </w:rPr>
            </w:pPr>
            <w:r w:rsidRPr="00CC579F">
              <w:rPr>
                <w:rFonts w:eastAsia="Arial Unicode MS"/>
                <w:b/>
                <w:bCs/>
                <w:color w:val="000000"/>
                <w:sz w:val="18"/>
                <w:szCs w:val="18"/>
                <w:lang w:val="en-US" w:bidi="ar-SA"/>
              </w:rPr>
              <w:t>Baht’000</w:t>
            </w:r>
          </w:p>
        </w:tc>
      </w:tr>
      <w:tr w:rsidR="001E12BE" w:rsidRPr="00CC579F" w14:paraId="6E4EBD35" w14:textId="77777777" w:rsidTr="00F37F7E">
        <w:tc>
          <w:tcPr>
            <w:tcW w:w="3870" w:type="dxa"/>
            <w:tcBorders>
              <w:top w:val="nil"/>
              <w:left w:val="nil"/>
              <w:bottom w:val="nil"/>
              <w:right w:val="nil"/>
            </w:tcBorders>
            <w:shd w:val="clear" w:color="auto" w:fill="auto"/>
          </w:tcPr>
          <w:p w14:paraId="7E6F6246" w14:textId="77777777" w:rsidR="001E12BE" w:rsidRPr="00CC579F" w:rsidRDefault="001E12BE" w:rsidP="00F37F7E">
            <w:pPr>
              <w:ind w:left="436"/>
              <w:jc w:val="left"/>
              <w:rPr>
                <w:rFonts w:eastAsia="Arial Unicode MS"/>
                <w:sz w:val="18"/>
                <w:szCs w:val="18"/>
                <w:lang w:val="en-US" w:bidi="ar-SA"/>
              </w:rPr>
            </w:pPr>
          </w:p>
        </w:tc>
        <w:tc>
          <w:tcPr>
            <w:tcW w:w="2801" w:type="dxa"/>
            <w:tcBorders>
              <w:top w:val="single" w:sz="4" w:space="0" w:color="auto"/>
              <w:left w:val="nil"/>
              <w:bottom w:val="nil"/>
              <w:right w:val="nil"/>
            </w:tcBorders>
            <w:shd w:val="clear" w:color="auto" w:fill="FAFAFA"/>
          </w:tcPr>
          <w:p w14:paraId="121A18E9" w14:textId="77777777" w:rsidR="001E12BE" w:rsidRPr="00CC579F" w:rsidRDefault="001E12BE" w:rsidP="00F37F7E">
            <w:pPr>
              <w:ind w:right="107"/>
              <w:jc w:val="right"/>
              <w:rPr>
                <w:rFonts w:eastAsia="Arial Unicode MS"/>
                <w:b/>
                <w:bCs/>
                <w:sz w:val="18"/>
                <w:szCs w:val="18"/>
                <w:lang w:val="en-US" w:bidi="ar-SA"/>
              </w:rPr>
            </w:pPr>
          </w:p>
        </w:tc>
        <w:tc>
          <w:tcPr>
            <w:tcW w:w="2801" w:type="dxa"/>
            <w:tcBorders>
              <w:top w:val="single" w:sz="4" w:space="0" w:color="auto"/>
              <w:left w:val="nil"/>
              <w:bottom w:val="nil"/>
              <w:right w:val="nil"/>
            </w:tcBorders>
            <w:shd w:val="clear" w:color="auto" w:fill="FAFAFA"/>
          </w:tcPr>
          <w:p w14:paraId="0E3A5154" w14:textId="77777777" w:rsidR="001E12BE" w:rsidRPr="00CC579F" w:rsidRDefault="001E12BE" w:rsidP="00F37F7E">
            <w:pPr>
              <w:ind w:right="-72"/>
              <w:jc w:val="right"/>
              <w:rPr>
                <w:rFonts w:eastAsia="Arial Unicode MS"/>
                <w:b/>
                <w:bCs/>
                <w:sz w:val="18"/>
                <w:szCs w:val="18"/>
                <w:lang w:val="en-US" w:bidi="ar-SA"/>
              </w:rPr>
            </w:pPr>
          </w:p>
        </w:tc>
      </w:tr>
      <w:tr w:rsidR="001E12BE" w:rsidRPr="00CC579F" w14:paraId="1D642396" w14:textId="77777777" w:rsidTr="00F37F7E">
        <w:trPr>
          <w:trHeight w:val="234"/>
        </w:trPr>
        <w:tc>
          <w:tcPr>
            <w:tcW w:w="3870" w:type="dxa"/>
            <w:tcBorders>
              <w:top w:val="nil"/>
              <w:left w:val="nil"/>
              <w:bottom w:val="nil"/>
              <w:right w:val="nil"/>
            </w:tcBorders>
            <w:shd w:val="clear" w:color="auto" w:fill="auto"/>
          </w:tcPr>
          <w:p w14:paraId="5DBD9536" w14:textId="77777777" w:rsidR="001E12BE" w:rsidRPr="00CC579F" w:rsidRDefault="001E12BE" w:rsidP="00F37F7E">
            <w:pPr>
              <w:ind w:left="436"/>
              <w:jc w:val="left"/>
              <w:rPr>
                <w:rFonts w:eastAsia="Arial Unicode MS"/>
                <w:sz w:val="18"/>
                <w:szCs w:val="18"/>
                <w:lang w:val="en-US" w:bidi="ar-SA"/>
              </w:rPr>
            </w:pPr>
            <w:r w:rsidRPr="00CC579F">
              <w:rPr>
                <w:rFonts w:eastAsia="Arial Unicode MS"/>
                <w:sz w:val="18"/>
                <w:szCs w:val="18"/>
                <w:lang w:val="en-US" w:bidi="ar-SA"/>
              </w:rPr>
              <w:t>Opening balance as at 1 January 2023</w:t>
            </w:r>
          </w:p>
        </w:tc>
        <w:tc>
          <w:tcPr>
            <w:tcW w:w="2801" w:type="dxa"/>
            <w:tcBorders>
              <w:top w:val="nil"/>
              <w:left w:val="nil"/>
              <w:bottom w:val="nil"/>
              <w:right w:val="nil"/>
            </w:tcBorders>
            <w:shd w:val="clear" w:color="auto" w:fill="FAFAFA"/>
          </w:tcPr>
          <w:p w14:paraId="4D12154E" w14:textId="77777777" w:rsidR="001E12BE" w:rsidRPr="00CC579F" w:rsidRDefault="001E12BE" w:rsidP="00F37F7E">
            <w:pPr>
              <w:tabs>
                <w:tab w:val="decimal" w:pos="2626"/>
              </w:tabs>
              <w:ind w:right="107"/>
              <w:rPr>
                <w:rFonts w:eastAsia="Arial Unicode MS"/>
                <w:sz w:val="18"/>
                <w:szCs w:val="18"/>
                <w:lang w:val="en-US" w:bidi="ar-SA"/>
              </w:rPr>
            </w:pPr>
            <w:r w:rsidRPr="00CC579F">
              <w:rPr>
                <w:rFonts w:eastAsia="Arial Unicode MS"/>
                <w:sz w:val="18"/>
                <w:szCs w:val="18"/>
                <w:lang w:val="en-US" w:bidi="ar-SA"/>
              </w:rPr>
              <w:t>26,888</w:t>
            </w:r>
          </w:p>
        </w:tc>
        <w:tc>
          <w:tcPr>
            <w:tcW w:w="2801" w:type="dxa"/>
            <w:tcBorders>
              <w:top w:val="nil"/>
              <w:left w:val="nil"/>
              <w:bottom w:val="nil"/>
              <w:right w:val="nil"/>
            </w:tcBorders>
            <w:shd w:val="clear" w:color="auto" w:fill="FAFAFA"/>
          </w:tcPr>
          <w:p w14:paraId="49C81F43" w14:textId="77777777" w:rsidR="001E12BE" w:rsidRPr="00CC579F" w:rsidRDefault="001E12BE" w:rsidP="00F37F7E">
            <w:pPr>
              <w:tabs>
                <w:tab w:val="decimal" w:pos="2578"/>
              </w:tabs>
              <w:ind w:right="-72"/>
              <w:rPr>
                <w:rFonts w:eastAsia="Arial Unicode MS"/>
                <w:sz w:val="18"/>
                <w:szCs w:val="18"/>
                <w:lang w:val="en-US" w:bidi="ar-SA"/>
              </w:rPr>
            </w:pPr>
            <w:r w:rsidRPr="00CC579F">
              <w:rPr>
                <w:rFonts w:eastAsia="Arial Unicode MS"/>
                <w:sz w:val="18"/>
                <w:szCs w:val="18"/>
                <w:lang w:val="en-US" w:bidi="ar-SA"/>
              </w:rPr>
              <w:t>375</w:t>
            </w:r>
          </w:p>
        </w:tc>
      </w:tr>
      <w:tr w:rsidR="001E12BE" w:rsidRPr="00CC579F" w14:paraId="79736B8A" w14:textId="77777777" w:rsidTr="00F37F7E">
        <w:tc>
          <w:tcPr>
            <w:tcW w:w="3870" w:type="dxa"/>
            <w:tcBorders>
              <w:top w:val="nil"/>
              <w:left w:val="nil"/>
              <w:bottom w:val="nil"/>
              <w:right w:val="nil"/>
            </w:tcBorders>
            <w:shd w:val="clear" w:color="auto" w:fill="auto"/>
          </w:tcPr>
          <w:p w14:paraId="25B5E798" w14:textId="77777777" w:rsidR="001E12BE" w:rsidRPr="00CC579F" w:rsidRDefault="001E12BE" w:rsidP="00F37F7E">
            <w:pPr>
              <w:ind w:left="436"/>
              <w:jc w:val="left"/>
              <w:rPr>
                <w:rFonts w:eastAsia="Arial Unicode MS"/>
                <w:sz w:val="18"/>
                <w:szCs w:val="18"/>
                <w:lang w:val="en-US" w:bidi="ar-SA"/>
              </w:rPr>
            </w:pPr>
            <w:r w:rsidRPr="00CC579F">
              <w:rPr>
                <w:rFonts w:eastAsia="Arial Unicode MS"/>
                <w:sz w:val="18"/>
                <w:szCs w:val="18"/>
                <w:lang w:val="en-US" w:bidi="ar-SA"/>
              </w:rPr>
              <w:t>Decrease during the period</w:t>
            </w:r>
          </w:p>
        </w:tc>
        <w:tc>
          <w:tcPr>
            <w:tcW w:w="2801" w:type="dxa"/>
            <w:tcBorders>
              <w:top w:val="nil"/>
              <w:left w:val="nil"/>
              <w:bottom w:val="nil"/>
              <w:right w:val="nil"/>
            </w:tcBorders>
            <w:shd w:val="clear" w:color="auto" w:fill="FAFAFA"/>
          </w:tcPr>
          <w:p w14:paraId="4E826B3D" w14:textId="38BDB715" w:rsidR="001E12BE" w:rsidRPr="00CC579F" w:rsidRDefault="00320E0F" w:rsidP="00C70950">
            <w:pPr>
              <w:tabs>
                <w:tab w:val="decimal" w:pos="2626"/>
              </w:tabs>
              <w:ind w:right="54"/>
              <w:rPr>
                <w:rFonts w:eastAsia="Arial Unicode MS"/>
                <w:sz w:val="18"/>
                <w:szCs w:val="18"/>
                <w:lang w:val="en-US" w:bidi="ar-SA"/>
              </w:rPr>
            </w:pPr>
            <w:r w:rsidRPr="00320E0F">
              <w:rPr>
                <w:rFonts w:eastAsia="Arial Unicode MS"/>
                <w:sz w:val="18"/>
                <w:szCs w:val="18"/>
                <w:lang w:val="en-US" w:bidi="ar-SA"/>
              </w:rPr>
              <w:t>(375)</w:t>
            </w:r>
          </w:p>
        </w:tc>
        <w:tc>
          <w:tcPr>
            <w:tcW w:w="2801" w:type="dxa"/>
            <w:tcBorders>
              <w:top w:val="nil"/>
              <w:left w:val="nil"/>
              <w:bottom w:val="nil"/>
              <w:right w:val="nil"/>
            </w:tcBorders>
            <w:shd w:val="clear" w:color="auto" w:fill="FAFAFA"/>
          </w:tcPr>
          <w:p w14:paraId="7C58E5C3" w14:textId="4834EF9E" w:rsidR="001E12BE" w:rsidRPr="00CC579F" w:rsidRDefault="00320E0F" w:rsidP="00F37F7E">
            <w:pPr>
              <w:tabs>
                <w:tab w:val="decimal" w:pos="2578"/>
              </w:tabs>
              <w:ind w:right="-72"/>
              <w:rPr>
                <w:rFonts w:eastAsia="Arial Unicode MS"/>
                <w:sz w:val="18"/>
                <w:szCs w:val="18"/>
                <w:lang w:val="en-US" w:bidi="ar-SA"/>
              </w:rPr>
            </w:pPr>
            <w:r w:rsidRPr="00320E0F">
              <w:rPr>
                <w:rFonts w:eastAsia="Arial Unicode MS"/>
                <w:sz w:val="18"/>
                <w:szCs w:val="18"/>
                <w:lang w:val="en-US" w:bidi="ar-SA"/>
              </w:rPr>
              <w:t>(375)</w:t>
            </w:r>
          </w:p>
        </w:tc>
      </w:tr>
      <w:tr w:rsidR="001E12BE" w:rsidRPr="00CC579F" w14:paraId="1F7996F7" w14:textId="77777777" w:rsidTr="00F37F7E">
        <w:tc>
          <w:tcPr>
            <w:tcW w:w="3870" w:type="dxa"/>
            <w:tcBorders>
              <w:top w:val="nil"/>
              <w:left w:val="nil"/>
              <w:bottom w:val="nil"/>
              <w:right w:val="nil"/>
            </w:tcBorders>
            <w:shd w:val="clear" w:color="auto" w:fill="auto"/>
          </w:tcPr>
          <w:p w14:paraId="5BF17728" w14:textId="063D1F49" w:rsidR="001E12BE" w:rsidRPr="00CC579F" w:rsidRDefault="001E12BE" w:rsidP="00F37F7E">
            <w:pPr>
              <w:ind w:left="436"/>
              <w:jc w:val="left"/>
              <w:rPr>
                <w:rFonts w:eastAsia="Arial Unicode MS"/>
                <w:sz w:val="18"/>
                <w:szCs w:val="18"/>
                <w:lang w:val="en-US" w:bidi="ar-SA"/>
              </w:rPr>
            </w:pPr>
            <w:r>
              <w:rPr>
                <w:rFonts w:eastAsia="Arial Unicode MS"/>
                <w:sz w:val="18"/>
                <w:szCs w:val="18"/>
                <w:lang w:val="en-US" w:bidi="ar-SA"/>
              </w:rPr>
              <w:t>L</w:t>
            </w:r>
            <w:r w:rsidRPr="00CC579F">
              <w:rPr>
                <w:rFonts w:eastAsia="Arial Unicode MS"/>
                <w:sz w:val="18"/>
                <w:szCs w:val="18"/>
                <w:lang w:val="en-US" w:bidi="ar-SA"/>
              </w:rPr>
              <w:t>oss recognised in</w:t>
            </w:r>
          </w:p>
          <w:p w14:paraId="59751445" w14:textId="1C8DCE4B" w:rsidR="001E12BE" w:rsidRPr="00CC579F" w:rsidRDefault="001E12BE" w:rsidP="00F37F7E">
            <w:pPr>
              <w:ind w:left="436"/>
              <w:jc w:val="left"/>
              <w:rPr>
                <w:rFonts w:eastAsia="Arial Unicode MS"/>
                <w:sz w:val="18"/>
                <w:szCs w:val="18"/>
                <w:lang w:val="en-US" w:bidi="ar-SA"/>
              </w:rPr>
            </w:pPr>
            <w:r w:rsidRPr="00CC579F">
              <w:rPr>
                <w:rFonts w:eastAsia="Arial Unicode MS"/>
                <w:sz w:val="18"/>
                <w:szCs w:val="18"/>
                <w:lang w:val="en-US" w:bidi="ar-SA"/>
              </w:rPr>
              <w:t xml:space="preserve">   </w:t>
            </w:r>
            <w:r w:rsidR="008D624A" w:rsidRPr="00CC579F">
              <w:rPr>
                <w:rFonts w:eastAsia="Arial Unicode MS"/>
                <w:sz w:val="18"/>
                <w:szCs w:val="18"/>
                <w:lang w:val="en-US" w:bidi="ar-SA"/>
              </w:rPr>
              <w:t xml:space="preserve">other </w:t>
            </w:r>
            <w:r w:rsidRPr="00CC579F">
              <w:rPr>
                <w:rFonts w:eastAsia="Arial Unicode MS"/>
                <w:sz w:val="18"/>
                <w:szCs w:val="18"/>
                <w:lang w:val="en-US" w:bidi="ar-SA"/>
              </w:rPr>
              <w:t>comprehensive income</w:t>
            </w:r>
          </w:p>
        </w:tc>
        <w:tc>
          <w:tcPr>
            <w:tcW w:w="2801" w:type="dxa"/>
            <w:tcBorders>
              <w:top w:val="nil"/>
              <w:left w:val="nil"/>
              <w:bottom w:val="nil"/>
              <w:right w:val="nil"/>
            </w:tcBorders>
            <w:shd w:val="clear" w:color="auto" w:fill="FAFAFA"/>
          </w:tcPr>
          <w:p w14:paraId="7B9773A1" w14:textId="0B61DF03" w:rsidR="001E12BE" w:rsidRPr="00CC579F" w:rsidRDefault="00320E0F" w:rsidP="00C70950">
            <w:pPr>
              <w:tabs>
                <w:tab w:val="decimal" w:pos="2626"/>
              </w:tabs>
              <w:ind w:right="54"/>
              <w:rPr>
                <w:rFonts w:eastAsia="Arial Unicode MS"/>
                <w:sz w:val="18"/>
                <w:szCs w:val="18"/>
                <w:lang w:val="en-US" w:bidi="ar-SA"/>
              </w:rPr>
            </w:pPr>
            <w:r>
              <w:rPr>
                <w:rFonts w:eastAsia="Arial Unicode MS"/>
                <w:sz w:val="18"/>
                <w:szCs w:val="18"/>
                <w:lang w:val="en-US" w:bidi="ar-SA"/>
              </w:rPr>
              <w:br/>
              <w:t>(67</w:t>
            </w:r>
            <w:r w:rsidR="00EB7916">
              <w:rPr>
                <w:rFonts w:eastAsia="Arial Unicode MS"/>
                <w:sz w:val="18"/>
                <w:szCs w:val="18"/>
                <w:lang w:val="en-US" w:bidi="ar-SA"/>
              </w:rPr>
              <w:t>4</w:t>
            </w:r>
            <w:r>
              <w:rPr>
                <w:rFonts w:eastAsia="Arial Unicode MS"/>
                <w:sz w:val="18"/>
                <w:szCs w:val="18"/>
                <w:lang w:val="en-US" w:bidi="ar-SA"/>
              </w:rPr>
              <w:t>)</w:t>
            </w:r>
          </w:p>
        </w:tc>
        <w:tc>
          <w:tcPr>
            <w:tcW w:w="2801" w:type="dxa"/>
            <w:tcBorders>
              <w:top w:val="nil"/>
              <w:left w:val="nil"/>
              <w:bottom w:val="nil"/>
              <w:right w:val="nil"/>
            </w:tcBorders>
            <w:shd w:val="clear" w:color="auto" w:fill="FAFAFA"/>
            <w:vAlign w:val="center"/>
          </w:tcPr>
          <w:p w14:paraId="7C3BDC26" w14:textId="170B27BE" w:rsidR="001E12BE" w:rsidRPr="00CC579F" w:rsidRDefault="00320E0F" w:rsidP="00F37F7E">
            <w:pPr>
              <w:tabs>
                <w:tab w:val="decimal" w:pos="2578"/>
              </w:tabs>
              <w:ind w:right="-72"/>
              <w:rPr>
                <w:rFonts w:eastAsia="Arial Unicode MS"/>
                <w:sz w:val="18"/>
                <w:szCs w:val="18"/>
                <w:lang w:val="en-US" w:bidi="ar-SA"/>
              </w:rPr>
            </w:pPr>
            <w:r>
              <w:rPr>
                <w:rFonts w:eastAsia="Arial Unicode MS"/>
                <w:sz w:val="18"/>
                <w:szCs w:val="18"/>
                <w:lang w:val="en-US" w:bidi="ar-SA"/>
              </w:rPr>
              <w:br/>
              <w:t>-</w:t>
            </w:r>
            <w:r w:rsidR="00B850B3">
              <w:rPr>
                <w:rFonts w:eastAsia="Arial Unicode MS"/>
                <w:sz w:val="18"/>
                <w:szCs w:val="18"/>
                <w:lang w:val="en-US" w:bidi="ar-SA"/>
              </w:rPr>
              <w:t xml:space="preserve">      </w:t>
            </w:r>
          </w:p>
        </w:tc>
      </w:tr>
      <w:tr w:rsidR="001E12BE" w:rsidRPr="00CC579F" w14:paraId="46AE57D9" w14:textId="77777777" w:rsidTr="00F37F7E">
        <w:tc>
          <w:tcPr>
            <w:tcW w:w="3870" w:type="dxa"/>
            <w:tcBorders>
              <w:top w:val="nil"/>
              <w:left w:val="nil"/>
              <w:bottom w:val="nil"/>
              <w:right w:val="nil"/>
            </w:tcBorders>
            <w:shd w:val="clear" w:color="auto" w:fill="auto"/>
          </w:tcPr>
          <w:p w14:paraId="16A150A2" w14:textId="77777777" w:rsidR="001E12BE" w:rsidRPr="00CC579F" w:rsidRDefault="001E12BE" w:rsidP="00F37F7E">
            <w:pPr>
              <w:ind w:left="436"/>
              <w:jc w:val="left"/>
              <w:rPr>
                <w:rFonts w:eastAsia="Arial Unicode MS"/>
                <w:sz w:val="18"/>
                <w:szCs w:val="18"/>
                <w:lang w:val="en-US" w:bidi="ar-SA"/>
              </w:rPr>
            </w:pPr>
          </w:p>
        </w:tc>
        <w:tc>
          <w:tcPr>
            <w:tcW w:w="2801" w:type="dxa"/>
            <w:tcBorders>
              <w:left w:val="nil"/>
              <w:bottom w:val="nil"/>
              <w:right w:val="nil"/>
            </w:tcBorders>
            <w:shd w:val="clear" w:color="auto" w:fill="FAFAFA"/>
          </w:tcPr>
          <w:p w14:paraId="459F1498" w14:textId="77777777" w:rsidR="001E12BE" w:rsidRPr="00CC579F" w:rsidRDefault="001E12BE" w:rsidP="00F37F7E">
            <w:pPr>
              <w:tabs>
                <w:tab w:val="decimal" w:pos="2626"/>
              </w:tabs>
              <w:ind w:right="107"/>
              <w:rPr>
                <w:rFonts w:eastAsia="Arial Unicode MS"/>
                <w:sz w:val="18"/>
                <w:szCs w:val="18"/>
                <w:lang w:val="en-US" w:bidi="ar-SA"/>
              </w:rPr>
            </w:pPr>
          </w:p>
        </w:tc>
        <w:tc>
          <w:tcPr>
            <w:tcW w:w="2801" w:type="dxa"/>
            <w:tcBorders>
              <w:left w:val="nil"/>
              <w:bottom w:val="nil"/>
              <w:right w:val="nil"/>
            </w:tcBorders>
            <w:shd w:val="clear" w:color="auto" w:fill="FAFAFA"/>
          </w:tcPr>
          <w:p w14:paraId="02E5D879" w14:textId="77777777" w:rsidR="001E12BE" w:rsidRPr="00CC579F" w:rsidRDefault="001E12BE" w:rsidP="00F37F7E">
            <w:pPr>
              <w:tabs>
                <w:tab w:val="decimal" w:pos="2578"/>
              </w:tabs>
              <w:ind w:right="-72"/>
              <w:rPr>
                <w:rFonts w:eastAsia="Arial Unicode MS"/>
                <w:sz w:val="18"/>
                <w:szCs w:val="18"/>
                <w:lang w:val="en-US" w:bidi="ar-SA"/>
              </w:rPr>
            </w:pPr>
          </w:p>
        </w:tc>
      </w:tr>
      <w:tr w:rsidR="001E12BE" w:rsidRPr="00CC579F" w14:paraId="1AEF1C0C" w14:textId="77777777" w:rsidTr="00F37F7E">
        <w:tc>
          <w:tcPr>
            <w:tcW w:w="3870" w:type="dxa"/>
            <w:tcBorders>
              <w:top w:val="nil"/>
              <w:left w:val="nil"/>
              <w:bottom w:val="nil"/>
              <w:right w:val="nil"/>
            </w:tcBorders>
            <w:shd w:val="clear" w:color="auto" w:fill="auto"/>
          </w:tcPr>
          <w:p w14:paraId="296CFB06" w14:textId="77777777" w:rsidR="001E12BE" w:rsidRPr="00CC579F" w:rsidRDefault="001E12BE" w:rsidP="00F37F7E">
            <w:pPr>
              <w:ind w:left="436" w:right="-48"/>
              <w:jc w:val="left"/>
              <w:rPr>
                <w:rFonts w:eastAsia="Arial Unicode MS"/>
                <w:spacing w:val="-4"/>
                <w:sz w:val="18"/>
                <w:szCs w:val="18"/>
                <w:lang w:val="en-US" w:bidi="ar-SA"/>
              </w:rPr>
            </w:pPr>
            <w:r w:rsidRPr="00CC579F">
              <w:rPr>
                <w:rFonts w:eastAsia="Arial Unicode MS"/>
                <w:spacing w:val="-4"/>
                <w:sz w:val="18"/>
                <w:szCs w:val="18"/>
                <w:lang w:val="en-US" w:bidi="ar-SA"/>
              </w:rPr>
              <w:t xml:space="preserve">Closing balance as at </w:t>
            </w:r>
            <w:r>
              <w:rPr>
                <w:spacing w:val="-4"/>
                <w:sz w:val="18"/>
                <w:szCs w:val="18"/>
              </w:rPr>
              <w:t xml:space="preserve">30 June </w:t>
            </w:r>
            <w:r w:rsidRPr="00CC579F">
              <w:rPr>
                <w:spacing w:val="-4"/>
                <w:sz w:val="18"/>
                <w:szCs w:val="18"/>
              </w:rPr>
              <w:t>2023</w:t>
            </w:r>
            <w:r w:rsidRPr="00CC579F">
              <w:rPr>
                <w:rFonts w:eastAsia="Arial Unicode MS"/>
                <w:spacing w:val="-4"/>
                <w:sz w:val="18"/>
                <w:szCs w:val="18"/>
                <w:lang w:val="en-US" w:bidi="ar-SA"/>
              </w:rPr>
              <w:t xml:space="preserve"> </w:t>
            </w:r>
          </w:p>
        </w:tc>
        <w:tc>
          <w:tcPr>
            <w:tcW w:w="2801" w:type="dxa"/>
            <w:tcBorders>
              <w:top w:val="nil"/>
              <w:left w:val="nil"/>
              <w:bottom w:val="single" w:sz="4" w:space="0" w:color="auto"/>
              <w:right w:val="nil"/>
            </w:tcBorders>
            <w:shd w:val="clear" w:color="auto" w:fill="FAFAFA"/>
          </w:tcPr>
          <w:p w14:paraId="54E6E1D5" w14:textId="27D253B8" w:rsidR="001E12BE" w:rsidRPr="00CC579F" w:rsidRDefault="00320E0F" w:rsidP="00F37F7E">
            <w:pPr>
              <w:tabs>
                <w:tab w:val="decimal" w:pos="2626"/>
              </w:tabs>
              <w:ind w:right="107"/>
              <w:rPr>
                <w:rFonts w:eastAsia="Arial Unicode MS"/>
                <w:sz w:val="18"/>
                <w:szCs w:val="18"/>
                <w:lang w:val="en-US" w:bidi="ar-SA"/>
              </w:rPr>
            </w:pPr>
            <w:r>
              <w:rPr>
                <w:rFonts w:eastAsia="Arial Unicode MS"/>
                <w:sz w:val="18"/>
                <w:szCs w:val="18"/>
                <w:lang w:val="en-US" w:bidi="ar-SA"/>
              </w:rPr>
              <w:t>25,8</w:t>
            </w:r>
            <w:r w:rsidR="00237B8F">
              <w:rPr>
                <w:rFonts w:eastAsia="Arial Unicode MS"/>
                <w:sz w:val="18"/>
                <w:szCs w:val="18"/>
                <w:lang w:val="en-US" w:bidi="ar-SA"/>
              </w:rPr>
              <w:t>39</w:t>
            </w:r>
          </w:p>
        </w:tc>
        <w:tc>
          <w:tcPr>
            <w:tcW w:w="2801" w:type="dxa"/>
            <w:tcBorders>
              <w:top w:val="nil"/>
              <w:left w:val="nil"/>
              <w:bottom w:val="single" w:sz="4" w:space="0" w:color="auto"/>
              <w:right w:val="nil"/>
            </w:tcBorders>
            <w:shd w:val="clear" w:color="auto" w:fill="FAFAFA"/>
          </w:tcPr>
          <w:p w14:paraId="38727B40" w14:textId="111E791F" w:rsidR="001E12BE" w:rsidRPr="00CC579F" w:rsidRDefault="00B850B3" w:rsidP="00F37F7E">
            <w:pPr>
              <w:tabs>
                <w:tab w:val="decimal" w:pos="2578"/>
              </w:tabs>
              <w:ind w:right="-72"/>
              <w:rPr>
                <w:rFonts w:eastAsia="Arial Unicode MS"/>
                <w:sz w:val="18"/>
                <w:szCs w:val="18"/>
                <w:lang w:val="en-US" w:bidi="ar-SA"/>
              </w:rPr>
            </w:pPr>
            <w:r>
              <w:rPr>
                <w:rFonts w:eastAsia="Arial Unicode MS"/>
                <w:sz w:val="18"/>
                <w:szCs w:val="18"/>
                <w:lang w:val="en-US" w:bidi="ar-SA"/>
              </w:rPr>
              <w:t xml:space="preserve">-      </w:t>
            </w:r>
          </w:p>
        </w:tc>
      </w:tr>
    </w:tbl>
    <w:p w14:paraId="6213AB02" w14:textId="77777777" w:rsidR="001E12BE" w:rsidRPr="00CC579F" w:rsidRDefault="001E12BE" w:rsidP="001E12BE">
      <w:pPr>
        <w:spacing w:after="160" w:line="259" w:lineRule="auto"/>
        <w:ind w:left="540"/>
        <w:contextualSpacing/>
        <w:rPr>
          <w:rFonts w:eastAsia="Arial"/>
          <w:sz w:val="18"/>
          <w:szCs w:val="18"/>
        </w:rPr>
      </w:pPr>
    </w:p>
    <w:p w14:paraId="0E61D5B1" w14:textId="5D774726" w:rsidR="001E12BE" w:rsidRPr="001E12BE" w:rsidRDefault="00D966C8" w:rsidP="00D966C8">
      <w:pPr>
        <w:rPr>
          <w:rFonts w:eastAsia="Arial Unicode MS"/>
          <w:sz w:val="16"/>
          <w:szCs w:val="16"/>
        </w:rPr>
      </w:pPr>
      <w:r>
        <w:rPr>
          <w:rFonts w:eastAsia="Arial Unicode MS"/>
          <w:sz w:val="18"/>
          <w:szCs w:val="18"/>
        </w:rPr>
        <w:br w:type="page"/>
      </w:r>
    </w:p>
    <w:tbl>
      <w:tblPr>
        <w:tblW w:w="0" w:type="auto"/>
        <w:tblInd w:w="108" w:type="dxa"/>
        <w:tblLook w:val="04A0" w:firstRow="1" w:lastRow="0" w:firstColumn="1" w:lastColumn="0" w:noHBand="0" w:noVBand="1"/>
      </w:tblPr>
      <w:tblGrid>
        <w:gridCol w:w="9461"/>
      </w:tblGrid>
      <w:tr w:rsidR="00F96ADD" w:rsidRPr="00CC579F" w14:paraId="20256519" w14:textId="77777777" w:rsidTr="00693346">
        <w:trPr>
          <w:trHeight w:val="386"/>
        </w:trPr>
        <w:tc>
          <w:tcPr>
            <w:tcW w:w="9461" w:type="dxa"/>
            <w:shd w:val="clear" w:color="auto" w:fill="FFA543"/>
            <w:vAlign w:val="center"/>
          </w:tcPr>
          <w:p w14:paraId="50DF434B" w14:textId="77777777" w:rsidR="00F96ADD" w:rsidRPr="00CC579F" w:rsidRDefault="00F96ADD" w:rsidP="00693346">
            <w:pPr>
              <w:ind w:left="433" w:hanging="433"/>
              <w:jc w:val="thaiDistribute"/>
              <w:rPr>
                <w:rFonts w:eastAsia="Arial Unicode MS"/>
                <w:b/>
                <w:bCs/>
                <w:color w:val="FFFFFF"/>
                <w:sz w:val="18"/>
                <w:szCs w:val="18"/>
              </w:rPr>
            </w:pPr>
            <w:r w:rsidRPr="00CC579F">
              <w:rPr>
                <w:rFonts w:eastAsia="Arial Unicode MS"/>
                <w:b/>
                <w:bCs/>
                <w:color w:val="FFFFFF"/>
                <w:sz w:val="18"/>
                <w:szCs w:val="18"/>
              </w:rPr>
              <w:t>7</w:t>
            </w:r>
            <w:r w:rsidRPr="00CC579F">
              <w:rPr>
                <w:rFonts w:eastAsia="Arial Unicode MS"/>
                <w:b/>
                <w:bCs/>
                <w:color w:val="FFFFFF"/>
                <w:sz w:val="18"/>
                <w:szCs w:val="18"/>
              </w:rPr>
              <w:tab/>
              <w:t xml:space="preserve">Fair value estimation </w:t>
            </w:r>
            <w:r w:rsidRPr="00CC579F">
              <w:rPr>
                <w:rFonts w:eastAsia="Arial Unicode MS"/>
                <w:color w:val="FFFFFF"/>
                <w:sz w:val="18"/>
                <w:szCs w:val="18"/>
              </w:rPr>
              <w:t>(Cont’d)</w:t>
            </w:r>
          </w:p>
        </w:tc>
      </w:tr>
    </w:tbl>
    <w:p w14:paraId="6F8EB5BF" w14:textId="77777777" w:rsidR="00F96ADD" w:rsidRPr="00CC579F" w:rsidRDefault="00F96ADD" w:rsidP="00131E19">
      <w:pPr>
        <w:ind w:left="540"/>
        <w:rPr>
          <w:rFonts w:eastAsia="Arial Unicode MS"/>
          <w:sz w:val="18"/>
          <w:szCs w:val="18"/>
        </w:rPr>
      </w:pPr>
    </w:p>
    <w:p w14:paraId="64AA90E3" w14:textId="33922144" w:rsidR="00E32EC9" w:rsidRPr="00CC579F" w:rsidRDefault="00E32EC9" w:rsidP="00E32EC9">
      <w:pPr>
        <w:ind w:left="540" w:hanging="540"/>
        <w:rPr>
          <w:rFonts w:eastAsia="Arial Unicode MS"/>
          <w:b/>
          <w:bCs/>
          <w:color w:val="CF4A02"/>
          <w:sz w:val="18"/>
          <w:szCs w:val="18"/>
          <w:lang w:val="en-US"/>
        </w:rPr>
      </w:pPr>
      <w:r w:rsidRPr="00CC579F">
        <w:rPr>
          <w:rFonts w:eastAsia="Arial Unicode MS"/>
          <w:b/>
          <w:bCs/>
          <w:color w:val="CF4A02"/>
          <w:sz w:val="18"/>
          <w:szCs w:val="18"/>
          <w:lang w:val="en-US"/>
        </w:rPr>
        <w:t>7.2</w:t>
      </w:r>
      <w:r w:rsidRPr="00CC579F">
        <w:rPr>
          <w:rFonts w:eastAsia="Arial Unicode MS"/>
          <w:b/>
          <w:bCs/>
          <w:color w:val="CF4A02"/>
          <w:sz w:val="18"/>
          <w:szCs w:val="18"/>
          <w:lang w:val="en-US"/>
        </w:rPr>
        <w:tab/>
        <w:t>Valuation techniques used to measure fair value level 3</w:t>
      </w:r>
      <w:r w:rsidR="001E12BE">
        <w:rPr>
          <w:rFonts w:eastAsia="Arial Unicode MS"/>
          <w:b/>
          <w:bCs/>
          <w:color w:val="CF4A02"/>
          <w:sz w:val="18"/>
          <w:szCs w:val="18"/>
          <w:lang w:val="en-US"/>
        </w:rPr>
        <w:t xml:space="preserve"> </w:t>
      </w:r>
      <w:r w:rsidR="001E12BE" w:rsidRPr="00CC579F">
        <w:rPr>
          <w:rFonts w:eastAsia="Arial Unicode MS"/>
          <w:color w:val="CF4A02"/>
          <w:sz w:val="18"/>
          <w:szCs w:val="18"/>
          <w:lang w:val="en-US"/>
        </w:rPr>
        <w:t>(Cont’d)</w:t>
      </w:r>
    </w:p>
    <w:p w14:paraId="59D33CCB" w14:textId="17D028F7" w:rsidR="00A16941" w:rsidRPr="00CC579F" w:rsidRDefault="00A16941" w:rsidP="00131E19">
      <w:pPr>
        <w:ind w:left="540"/>
        <w:rPr>
          <w:rFonts w:eastAsia="Arial Unicode MS"/>
          <w:sz w:val="18"/>
          <w:szCs w:val="18"/>
          <w:lang w:val="en-US"/>
        </w:rPr>
      </w:pPr>
    </w:p>
    <w:bookmarkEnd w:id="6"/>
    <w:p w14:paraId="06C0C498" w14:textId="55B7B54E" w:rsidR="005826F4" w:rsidRPr="00CC579F" w:rsidRDefault="005826F4" w:rsidP="00131E19">
      <w:pPr>
        <w:spacing w:after="160" w:line="259" w:lineRule="auto"/>
        <w:ind w:left="540"/>
        <w:contextualSpacing/>
        <w:rPr>
          <w:rFonts w:eastAsia="Arial"/>
          <w:sz w:val="18"/>
          <w:szCs w:val="18"/>
        </w:rPr>
      </w:pPr>
      <w:r w:rsidRPr="00CC579F">
        <w:rPr>
          <w:rFonts w:eastAsia="Arial"/>
          <w:sz w:val="18"/>
          <w:szCs w:val="18"/>
        </w:rPr>
        <w:t xml:space="preserve">The following table summarises the quantitative information about the significant unobservable inputs used </w:t>
      </w:r>
      <w:r w:rsidR="00131E19" w:rsidRPr="00CC579F">
        <w:rPr>
          <w:rFonts w:eastAsia="Arial"/>
          <w:sz w:val="18"/>
          <w:szCs w:val="18"/>
        </w:rPr>
        <w:br/>
      </w:r>
      <w:r w:rsidRPr="00CC579F">
        <w:rPr>
          <w:rFonts w:eastAsia="Arial"/>
          <w:sz w:val="18"/>
          <w:szCs w:val="18"/>
        </w:rPr>
        <w:t>in level 3 fair value measurements.</w:t>
      </w:r>
    </w:p>
    <w:p w14:paraId="2C42A362" w14:textId="77777777" w:rsidR="005826F4" w:rsidRPr="00CC579F" w:rsidRDefault="005826F4" w:rsidP="00131E19">
      <w:pPr>
        <w:spacing w:after="160" w:line="259" w:lineRule="auto"/>
        <w:ind w:left="540"/>
        <w:contextualSpacing/>
        <w:rPr>
          <w:rFonts w:eastAsia="Arial"/>
          <w:sz w:val="18"/>
          <w:szCs w:val="18"/>
        </w:rPr>
      </w:pPr>
    </w:p>
    <w:tbl>
      <w:tblPr>
        <w:tblW w:w="4604" w:type="pct"/>
        <w:tblInd w:w="648" w:type="dxa"/>
        <w:tblLayout w:type="fixed"/>
        <w:tblLook w:val="04A0" w:firstRow="1" w:lastRow="0" w:firstColumn="1" w:lastColumn="0" w:noHBand="0" w:noVBand="1"/>
      </w:tblPr>
      <w:tblGrid>
        <w:gridCol w:w="1188"/>
        <w:gridCol w:w="1078"/>
        <w:gridCol w:w="1005"/>
        <w:gridCol w:w="1005"/>
        <w:gridCol w:w="763"/>
        <w:gridCol w:w="1074"/>
        <w:gridCol w:w="1078"/>
        <w:gridCol w:w="1718"/>
      </w:tblGrid>
      <w:tr w:rsidR="00DA3C26" w:rsidRPr="00CC579F" w14:paraId="2412709F" w14:textId="77777777" w:rsidTr="00F716B4">
        <w:tc>
          <w:tcPr>
            <w:tcW w:w="667" w:type="pct"/>
            <w:tcBorders>
              <w:top w:val="single" w:sz="4" w:space="0" w:color="auto"/>
            </w:tcBorders>
            <w:shd w:val="clear" w:color="auto" w:fill="auto"/>
            <w:noWrap/>
            <w:vAlign w:val="bottom"/>
            <w:hideMark/>
          </w:tcPr>
          <w:p w14:paraId="1382A7DE" w14:textId="77777777" w:rsidR="005826F4" w:rsidRPr="00CC579F" w:rsidRDefault="005826F4" w:rsidP="00F716B4">
            <w:pPr>
              <w:ind w:left="-72" w:right="-72"/>
              <w:rPr>
                <w:b/>
                <w:bCs/>
                <w:sz w:val="14"/>
                <w:szCs w:val="14"/>
                <w:lang w:eastAsia="en-GB"/>
              </w:rPr>
            </w:pPr>
          </w:p>
        </w:tc>
        <w:tc>
          <w:tcPr>
            <w:tcW w:w="1169" w:type="pct"/>
            <w:gridSpan w:val="2"/>
            <w:tcBorders>
              <w:top w:val="single" w:sz="4" w:space="0" w:color="auto"/>
              <w:bottom w:val="single" w:sz="4" w:space="0" w:color="auto"/>
            </w:tcBorders>
            <w:shd w:val="clear" w:color="auto" w:fill="auto"/>
            <w:vAlign w:val="bottom"/>
            <w:hideMark/>
          </w:tcPr>
          <w:p w14:paraId="166EAB25" w14:textId="77777777" w:rsidR="005826F4" w:rsidRPr="00CC579F" w:rsidRDefault="005826F4" w:rsidP="00983852">
            <w:pPr>
              <w:ind w:left="-142" w:right="-72"/>
              <w:jc w:val="center"/>
              <w:rPr>
                <w:b/>
                <w:bCs/>
                <w:sz w:val="14"/>
                <w:szCs w:val="14"/>
                <w:lang w:val="en-US" w:eastAsia="en-GB"/>
              </w:rPr>
            </w:pPr>
            <w:r w:rsidRPr="00CC579F">
              <w:rPr>
                <w:b/>
                <w:bCs/>
                <w:sz w:val="14"/>
                <w:szCs w:val="14"/>
                <w:lang w:val="en-US" w:eastAsia="en-GB"/>
              </w:rPr>
              <w:t xml:space="preserve">Fair value </w:t>
            </w:r>
          </w:p>
        </w:tc>
        <w:tc>
          <w:tcPr>
            <w:tcW w:w="564" w:type="pct"/>
            <w:tcBorders>
              <w:top w:val="single" w:sz="4" w:space="0" w:color="auto"/>
            </w:tcBorders>
            <w:shd w:val="clear" w:color="auto" w:fill="auto"/>
            <w:vAlign w:val="bottom"/>
            <w:hideMark/>
          </w:tcPr>
          <w:p w14:paraId="2EA86676" w14:textId="77777777" w:rsidR="005826F4" w:rsidRPr="00CC579F" w:rsidRDefault="005826F4" w:rsidP="00983852">
            <w:pPr>
              <w:ind w:left="-142" w:right="-72"/>
              <w:jc w:val="center"/>
              <w:rPr>
                <w:b/>
                <w:bCs/>
                <w:sz w:val="14"/>
                <w:szCs w:val="14"/>
                <w:lang w:eastAsia="en-GB"/>
              </w:rPr>
            </w:pPr>
          </w:p>
        </w:tc>
        <w:tc>
          <w:tcPr>
            <w:tcW w:w="428" w:type="pct"/>
            <w:tcBorders>
              <w:top w:val="single" w:sz="4" w:space="0" w:color="auto"/>
            </w:tcBorders>
          </w:tcPr>
          <w:p w14:paraId="0D6F834E" w14:textId="77777777" w:rsidR="005826F4" w:rsidRPr="00CC579F" w:rsidRDefault="005826F4" w:rsidP="00983852">
            <w:pPr>
              <w:ind w:left="-142" w:right="-72"/>
              <w:jc w:val="center"/>
              <w:rPr>
                <w:b/>
                <w:bCs/>
                <w:sz w:val="14"/>
                <w:szCs w:val="14"/>
                <w:lang w:val="en-US" w:eastAsia="en-GB"/>
              </w:rPr>
            </w:pPr>
          </w:p>
        </w:tc>
        <w:tc>
          <w:tcPr>
            <w:tcW w:w="1208" w:type="pct"/>
            <w:gridSpan w:val="2"/>
            <w:tcBorders>
              <w:top w:val="single" w:sz="4" w:space="0" w:color="auto"/>
              <w:bottom w:val="single" w:sz="4" w:space="0" w:color="auto"/>
            </w:tcBorders>
            <w:shd w:val="clear" w:color="auto" w:fill="auto"/>
            <w:vAlign w:val="bottom"/>
            <w:hideMark/>
          </w:tcPr>
          <w:p w14:paraId="0A0CF0ED" w14:textId="77777777" w:rsidR="005826F4" w:rsidRPr="00CC579F" w:rsidRDefault="005826F4" w:rsidP="00983852">
            <w:pPr>
              <w:ind w:left="-142" w:right="-72"/>
              <w:jc w:val="center"/>
              <w:rPr>
                <w:b/>
                <w:bCs/>
                <w:sz w:val="14"/>
                <w:szCs w:val="14"/>
                <w:lang w:eastAsia="en-GB"/>
              </w:rPr>
            </w:pPr>
            <w:r w:rsidRPr="00CC579F">
              <w:rPr>
                <w:b/>
                <w:bCs/>
                <w:sz w:val="14"/>
                <w:szCs w:val="14"/>
                <w:lang w:val="en-US" w:eastAsia="en-GB"/>
              </w:rPr>
              <w:t>Range of inputs</w:t>
            </w:r>
          </w:p>
        </w:tc>
        <w:tc>
          <w:tcPr>
            <w:tcW w:w="964" w:type="pct"/>
            <w:tcBorders>
              <w:top w:val="single" w:sz="4" w:space="0" w:color="auto"/>
            </w:tcBorders>
            <w:shd w:val="clear" w:color="auto" w:fill="auto"/>
            <w:noWrap/>
            <w:vAlign w:val="bottom"/>
            <w:hideMark/>
          </w:tcPr>
          <w:p w14:paraId="2D83604F" w14:textId="77777777" w:rsidR="005826F4" w:rsidRPr="00CC579F" w:rsidRDefault="005826F4" w:rsidP="00983852">
            <w:pPr>
              <w:ind w:left="-142" w:right="-72"/>
              <w:jc w:val="center"/>
              <w:rPr>
                <w:b/>
                <w:bCs/>
                <w:sz w:val="14"/>
                <w:szCs w:val="14"/>
                <w:lang w:eastAsia="en-GB"/>
              </w:rPr>
            </w:pPr>
          </w:p>
        </w:tc>
      </w:tr>
      <w:tr w:rsidR="00A43D42" w:rsidRPr="00CC579F" w14:paraId="277B4BD0" w14:textId="77777777" w:rsidTr="00F716B4">
        <w:tc>
          <w:tcPr>
            <w:tcW w:w="667" w:type="pct"/>
            <w:shd w:val="clear" w:color="auto" w:fill="auto"/>
            <w:vAlign w:val="bottom"/>
            <w:hideMark/>
          </w:tcPr>
          <w:p w14:paraId="727746E5" w14:textId="77777777" w:rsidR="00A43D42" w:rsidRPr="00CC579F" w:rsidRDefault="00A43D42" w:rsidP="00F716B4">
            <w:pPr>
              <w:ind w:left="-72" w:right="-72"/>
              <w:jc w:val="center"/>
              <w:rPr>
                <w:b/>
                <w:bCs/>
                <w:sz w:val="14"/>
                <w:szCs w:val="14"/>
                <w:lang w:eastAsia="en-GB"/>
              </w:rPr>
            </w:pPr>
          </w:p>
        </w:tc>
        <w:tc>
          <w:tcPr>
            <w:tcW w:w="605" w:type="pct"/>
            <w:tcBorders>
              <w:top w:val="single" w:sz="4" w:space="0" w:color="auto"/>
            </w:tcBorders>
            <w:shd w:val="clear" w:color="auto" w:fill="auto"/>
            <w:vAlign w:val="bottom"/>
            <w:hideMark/>
          </w:tcPr>
          <w:p w14:paraId="64E7B5CD" w14:textId="0DF7259A" w:rsidR="00A43D42" w:rsidRPr="00CC579F" w:rsidRDefault="00A43D42" w:rsidP="00A43D42">
            <w:pPr>
              <w:tabs>
                <w:tab w:val="right" w:pos="855"/>
              </w:tabs>
              <w:ind w:left="-142" w:right="-72"/>
              <w:rPr>
                <w:b/>
                <w:bCs/>
                <w:sz w:val="14"/>
                <w:szCs w:val="14"/>
                <w:lang w:val="en-US" w:eastAsia="en-GB"/>
              </w:rPr>
            </w:pPr>
            <w:r w:rsidRPr="00CC579F">
              <w:rPr>
                <w:b/>
                <w:bCs/>
                <w:sz w:val="14"/>
                <w:szCs w:val="14"/>
                <w:lang w:val="en-US" w:eastAsia="en-GB"/>
              </w:rPr>
              <w:tab/>
            </w:r>
            <w:r w:rsidR="008E51DF">
              <w:rPr>
                <w:b/>
                <w:bCs/>
                <w:sz w:val="14"/>
                <w:szCs w:val="14"/>
                <w:lang w:eastAsia="en-GB"/>
              </w:rPr>
              <w:t>30 June</w:t>
            </w:r>
          </w:p>
          <w:p w14:paraId="283667FE" w14:textId="4E99A5B6" w:rsidR="00A43D42" w:rsidRPr="00CC579F" w:rsidRDefault="00A43D42" w:rsidP="00A43D42">
            <w:pPr>
              <w:tabs>
                <w:tab w:val="right" w:pos="855"/>
              </w:tabs>
              <w:ind w:left="-142" w:right="-72"/>
              <w:rPr>
                <w:b/>
                <w:bCs/>
                <w:sz w:val="14"/>
                <w:szCs w:val="14"/>
                <w:lang w:eastAsia="en-GB"/>
              </w:rPr>
            </w:pPr>
            <w:r w:rsidRPr="00CC579F">
              <w:rPr>
                <w:b/>
                <w:bCs/>
                <w:sz w:val="14"/>
                <w:szCs w:val="14"/>
                <w:lang w:val="en-US" w:eastAsia="en-GB"/>
              </w:rPr>
              <w:tab/>
              <w:t>2023</w:t>
            </w:r>
          </w:p>
        </w:tc>
        <w:tc>
          <w:tcPr>
            <w:tcW w:w="564" w:type="pct"/>
            <w:tcBorders>
              <w:top w:val="single" w:sz="4" w:space="0" w:color="auto"/>
            </w:tcBorders>
            <w:shd w:val="clear" w:color="auto" w:fill="auto"/>
            <w:vAlign w:val="bottom"/>
            <w:hideMark/>
          </w:tcPr>
          <w:p w14:paraId="4A40520A" w14:textId="77777777" w:rsidR="00A43D42" w:rsidRPr="00CC579F" w:rsidRDefault="00A43D42" w:rsidP="00A43D42">
            <w:pPr>
              <w:tabs>
                <w:tab w:val="right" w:pos="783"/>
              </w:tabs>
              <w:ind w:left="-142" w:right="-72"/>
              <w:rPr>
                <w:b/>
                <w:bCs/>
                <w:sz w:val="14"/>
                <w:szCs w:val="14"/>
                <w:lang w:val="en-US" w:eastAsia="en-GB"/>
              </w:rPr>
            </w:pPr>
            <w:r w:rsidRPr="00CC579F">
              <w:rPr>
                <w:b/>
                <w:bCs/>
                <w:sz w:val="14"/>
                <w:szCs w:val="14"/>
                <w:lang w:val="en-US" w:eastAsia="en-GB"/>
              </w:rPr>
              <w:tab/>
              <w:t>31 December</w:t>
            </w:r>
          </w:p>
          <w:p w14:paraId="20983083" w14:textId="2BDB4F4F" w:rsidR="00A43D42" w:rsidRPr="00CC579F" w:rsidRDefault="00A43D42" w:rsidP="00A43D42">
            <w:pPr>
              <w:tabs>
                <w:tab w:val="right" w:pos="788"/>
              </w:tabs>
              <w:ind w:left="-142" w:right="-72"/>
              <w:rPr>
                <w:b/>
                <w:bCs/>
                <w:sz w:val="14"/>
                <w:szCs w:val="14"/>
                <w:lang w:eastAsia="en-GB"/>
              </w:rPr>
            </w:pPr>
            <w:r w:rsidRPr="00CC579F">
              <w:rPr>
                <w:b/>
                <w:bCs/>
                <w:sz w:val="14"/>
                <w:szCs w:val="14"/>
                <w:lang w:val="en-US" w:eastAsia="en-GB"/>
              </w:rPr>
              <w:tab/>
              <w:t>2022</w:t>
            </w:r>
          </w:p>
        </w:tc>
        <w:tc>
          <w:tcPr>
            <w:tcW w:w="564" w:type="pct"/>
            <w:shd w:val="clear" w:color="auto" w:fill="auto"/>
            <w:vAlign w:val="bottom"/>
          </w:tcPr>
          <w:p w14:paraId="0989D421" w14:textId="77777777" w:rsidR="00A43D42" w:rsidRPr="00CC579F" w:rsidRDefault="00A43D42" w:rsidP="00A43D42">
            <w:pPr>
              <w:ind w:left="-142" w:right="-72"/>
              <w:jc w:val="center"/>
              <w:rPr>
                <w:b/>
                <w:bCs/>
                <w:sz w:val="14"/>
                <w:szCs w:val="14"/>
                <w:lang w:eastAsia="en-GB"/>
              </w:rPr>
            </w:pPr>
            <w:r w:rsidRPr="00CC579F">
              <w:rPr>
                <w:b/>
                <w:bCs/>
                <w:sz w:val="14"/>
                <w:szCs w:val="14"/>
                <w:lang w:eastAsia="en-GB"/>
              </w:rPr>
              <w:t>Unobservable</w:t>
            </w:r>
          </w:p>
        </w:tc>
        <w:tc>
          <w:tcPr>
            <w:tcW w:w="428" w:type="pct"/>
          </w:tcPr>
          <w:p w14:paraId="079BB4DB" w14:textId="77777777" w:rsidR="00A43D42" w:rsidRPr="00CC579F" w:rsidRDefault="00A43D42" w:rsidP="00A43D42">
            <w:pPr>
              <w:ind w:left="-142" w:right="-72"/>
              <w:jc w:val="center"/>
              <w:rPr>
                <w:b/>
                <w:bCs/>
                <w:sz w:val="14"/>
                <w:szCs w:val="14"/>
                <w:lang w:val="en-US" w:eastAsia="en-GB"/>
              </w:rPr>
            </w:pPr>
          </w:p>
          <w:p w14:paraId="7B75F83E" w14:textId="77777777" w:rsidR="00A43D42" w:rsidRPr="00CC579F" w:rsidRDefault="00A43D42" w:rsidP="00A43D42">
            <w:pPr>
              <w:ind w:left="-142" w:right="-72"/>
              <w:jc w:val="center"/>
              <w:rPr>
                <w:b/>
                <w:bCs/>
                <w:sz w:val="14"/>
                <w:szCs w:val="14"/>
                <w:lang w:val="en-US" w:eastAsia="en-GB"/>
              </w:rPr>
            </w:pPr>
            <w:r w:rsidRPr="00CC579F">
              <w:rPr>
                <w:b/>
                <w:bCs/>
                <w:sz w:val="14"/>
                <w:szCs w:val="14"/>
                <w:lang w:val="en-US" w:eastAsia="en-GB"/>
              </w:rPr>
              <w:t>Valuation</w:t>
            </w:r>
          </w:p>
        </w:tc>
        <w:tc>
          <w:tcPr>
            <w:tcW w:w="603" w:type="pct"/>
            <w:tcBorders>
              <w:top w:val="single" w:sz="4" w:space="0" w:color="auto"/>
            </w:tcBorders>
            <w:shd w:val="clear" w:color="auto" w:fill="auto"/>
            <w:vAlign w:val="bottom"/>
          </w:tcPr>
          <w:p w14:paraId="33D3A03F" w14:textId="5272F155" w:rsidR="00A43D42" w:rsidRPr="00CC579F" w:rsidRDefault="00A43D42" w:rsidP="00A43D42">
            <w:pPr>
              <w:tabs>
                <w:tab w:val="right" w:pos="855"/>
              </w:tabs>
              <w:ind w:left="-142" w:right="-72"/>
              <w:rPr>
                <w:b/>
                <w:bCs/>
                <w:sz w:val="14"/>
                <w:szCs w:val="14"/>
                <w:lang w:val="en-US" w:eastAsia="en-GB"/>
              </w:rPr>
            </w:pPr>
            <w:r w:rsidRPr="00CC579F">
              <w:rPr>
                <w:b/>
                <w:bCs/>
                <w:sz w:val="14"/>
                <w:szCs w:val="14"/>
                <w:lang w:val="en-US" w:eastAsia="en-GB"/>
              </w:rPr>
              <w:tab/>
            </w:r>
            <w:r w:rsidR="008E51DF">
              <w:rPr>
                <w:b/>
                <w:bCs/>
                <w:sz w:val="14"/>
                <w:szCs w:val="14"/>
                <w:lang w:eastAsia="en-GB"/>
              </w:rPr>
              <w:t>30 June</w:t>
            </w:r>
          </w:p>
          <w:p w14:paraId="4F0121D2" w14:textId="58B754C5" w:rsidR="00A43D42" w:rsidRPr="00CC579F" w:rsidRDefault="00A43D42" w:rsidP="00A43D42">
            <w:pPr>
              <w:tabs>
                <w:tab w:val="right" w:pos="855"/>
              </w:tabs>
              <w:ind w:left="-142" w:right="-72"/>
              <w:rPr>
                <w:b/>
                <w:bCs/>
                <w:sz w:val="14"/>
                <w:szCs w:val="14"/>
                <w:lang w:eastAsia="en-GB"/>
              </w:rPr>
            </w:pPr>
            <w:r w:rsidRPr="00CC579F">
              <w:rPr>
                <w:b/>
                <w:bCs/>
                <w:sz w:val="14"/>
                <w:szCs w:val="14"/>
                <w:lang w:val="en-US" w:eastAsia="en-GB"/>
              </w:rPr>
              <w:tab/>
              <w:t>2023</w:t>
            </w:r>
          </w:p>
        </w:tc>
        <w:tc>
          <w:tcPr>
            <w:tcW w:w="604" w:type="pct"/>
            <w:tcBorders>
              <w:top w:val="single" w:sz="4" w:space="0" w:color="auto"/>
            </w:tcBorders>
            <w:shd w:val="clear" w:color="auto" w:fill="auto"/>
            <w:vAlign w:val="bottom"/>
          </w:tcPr>
          <w:p w14:paraId="73D178F2" w14:textId="77777777" w:rsidR="00A43D42" w:rsidRPr="00CC579F" w:rsidRDefault="00A43D42" w:rsidP="00A43D42">
            <w:pPr>
              <w:tabs>
                <w:tab w:val="right" w:pos="783"/>
              </w:tabs>
              <w:ind w:left="-142" w:right="-72"/>
              <w:rPr>
                <w:b/>
                <w:bCs/>
                <w:sz w:val="14"/>
                <w:szCs w:val="14"/>
                <w:lang w:val="en-US" w:eastAsia="en-GB"/>
              </w:rPr>
            </w:pPr>
            <w:r w:rsidRPr="00CC579F">
              <w:rPr>
                <w:b/>
                <w:bCs/>
                <w:sz w:val="14"/>
                <w:szCs w:val="14"/>
                <w:lang w:val="en-US" w:eastAsia="en-GB"/>
              </w:rPr>
              <w:tab/>
              <w:t>31 December</w:t>
            </w:r>
          </w:p>
          <w:p w14:paraId="09CE3FB7" w14:textId="4619D5D3" w:rsidR="00A43D42" w:rsidRPr="00CC579F" w:rsidRDefault="00A43D42" w:rsidP="00A43D42">
            <w:pPr>
              <w:tabs>
                <w:tab w:val="right" w:pos="855"/>
              </w:tabs>
              <w:ind w:left="-142" w:right="-72"/>
              <w:rPr>
                <w:b/>
                <w:bCs/>
                <w:sz w:val="14"/>
                <w:szCs w:val="14"/>
                <w:lang w:eastAsia="en-GB"/>
              </w:rPr>
            </w:pPr>
            <w:r w:rsidRPr="00CC579F">
              <w:rPr>
                <w:b/>
                <w:bCs/>
                <w:sz w:val="14"/>
                <w:szCs w:val="14"/>
                <w:lang w:val="en-US" w:eastAsia="en-GB"/>
              </w:rPr>
              <w:tab/>
              <w:t>2022</w:t>
            </w:r>
          </w:p>
        </w:tc>
        <w:tc>
          <w:tcPr>
            <w:tcW w:w="964" w:type="pct"/>
            <w:shd w:val="clear" w:color="auto" w:fill="auto"/>
            <w:vAlign w:val="bottom"/>
            <w:hideMark/>
          </w:tcPr>
          <w:p w14:paraId="486F1670" w14:textId="77777777" w:rsidR="00A43D42" w:rsidRPr="00CC579F" w:rsidRDefault="00A43D42" w:rsidP="00A43D42">
            <w:pPr>
              <w:ind w:left="-142" w:right="-72"/>
              <w:jc w:val="center"/>
              <w:rPr>
                <w:b/>
                <w:bCs/>
                <w:sz w:val="14"/>
                <w:szCs w:val="14"/>
                <w:lang w:val="en-US" w:eastAsia="en-GB"/>
              </w:rPr>
            </w:pPr>
            <w:r w:rsidRPr="00CC579F">
              <w:rPr>
                <w:b/>
                <w:bCs/>
                <w:sz w:val="14"/>
                <w:szCs w:val="14"/>
                <w:lang w:val="en-US" w:eastAsia="en-GB"/>
              </w:rPr>
              <w:t>Relationship of</w:t>
            </w:r>
          </w:p>
          <w:p w14:paraId="68BCA10D" w14:textId="77777777" w:rsidR="00A43D42" w:rsidRPr="00CC579F" w:rsidRDefault="00A43D42" w:rsidP="00A43D42">
            <w:pPr>
              <w:ind w:left="-142" w:right="-72"/>
              <w:jc w:val="center"/>
              <w:rPr>
                <w:b/>
                <w:bCs/>
                <w:sz w:val="14"/>
                <w:szCs w:val="14"/>
                <w:lang w:eastAsia="en-GB"/>
              </w:rPr>
            </w:pPr>
            <w:r w:rsidRPr="00CC579F">
              <w:rPr>
                <w:b/>
                <w:bCs/>
                <w:sz w:val="14"/>
                <w:szCs w:val="14"/>
                <w:lang w:val="en-US" w:eastAsia="en-GB"/>
              </w:rPr>
              <w:t>unobservable inputs to</w:t>
            </w:r>
          </w:p>
        </w:tc>
      </w:tr>
      <w:tr w:rsidR="00DA3C26" w:rsidRPr="00CC579F" w14:paraId="54E5233B" w14:textId="77777777" w:rsidTr="00F716B4">
        <w:tc>
          <w:tcPr>
            <w:tcW w:w="667" w:type="pct"/>
            <w:tcBorders>
              <w:bottom w:val="single" w:sz="4" w:space="0" w:color="auto"/>
            </w:tcBorders>
            <w:shd w:val="clear" w:color="auto" w:fill="auto"/>
            <w:vAlign w:val="bottom"/>
            <w:hideMark/>
          </w:tcPr>
          <w:p w14:paraId="4018271B" w14:textId="77777777" w:rsidR="00DA3C26" w:rsidRPr="00CC579F" w:rsidRDefault="00DA3C26" w:rsidP="00F716B4">
            <w:pPr>
              <w:ind w:left="-72" w:right="-72"/>
              <w:jc w:val="center"/>
              <w:rPr>
                <w:b/>
                <w:bCs/>
                <w:sz w:val="14"/>
                <w:szCs w:val="14"/>
                <w:lang w:eastAsia="en-GB"/>
              </w:rPr>
            </w:pPr>
            <w:r w:rsidRPr="00CC579F">
              <w:rPr>
                <w:b/>
                <w:bCs/>
                <w:sz w:val="14"/>
                <w:szCs w:val="14"/>
                <w:lang w:val="en-US" w:eastAsia="en-GB"/>
              </w:rPr>
              <w:t>Description</w:t>
            </w:r>
          </w:p>
        </w:tc>
        <w:tc>
          <w:tcPr>
            <w:tcW w:w="605" w:type="pct"/>
            <w:tcBorders>
              <w:bottom w:val="single" w:sz="4" w:space="0" w:color="auto"/>
            </w:tcBorders>
            <w:shd w:val="clear" w:color="auto" w:fill="auto"/>
            <w:vAlign w:val="bottom"/>
            <w:hideMark/>
          </w:tcPr>
          <w:p w14:paraId="79A107A7" w14:textId="77777777" w:rsidR="00DA3C26" w:rsidRPr="00CC579F" w:rsidRDefault="00DA3C26" w:rsidP="00DA3C26">
            <w:pPr>
              <w:tabs>
                <w:tab w:val="right" w:pos="866"/>
              </w:tabs>
              <w:ind w:left="-142" w:right="-72"/>
              <w:rPr>
                <w:b/>
                <w:bCs/>
                <w:sz w:val="14"/>
                <w:szCs w:val="14"/>
                <w:lang w:eastAsia="en-GB"/>
              </w:rPr>
            </w:pPr>
            <w:r w:rsidRPr="00CC579F">
              <w:rPr>
                <w:b/>
                <w:bCs/>
                <w:sz w:val="14"/>
                <w:szCs w:val="14"/>
                <w:lang w:eastAsia="en-GB"/>
              </w:rPr>
              <w:tab/>
              <w:t>Baht’000</w:t>
            </w:r>
          </w:p>
        </w:tc>
        <w:tc>
          <w:tcPr>
            <w:tcW w:w="564" w:type="pct"/>
            <w:tcBorders>
              <w:bottom w:val="single" w:sz="4" w:space="0" w:color="auto"/>
            </w:tcBorders>
            <w:shd w:val="clear" w:color="auto" w:fill="auto"/>
            <w:vAlign w:val="bottom"/>
            <w:hideMark/>
          </w:tcPr>
          <w:p w14:paraId="31AF917F" w14:textId="77777777" w:rsidR="00DA3C26" w:rsidRPr="00CC579F" w:rsidRDefault="00DA3C26" w:rsidP="00DA3C26">
            <w:pPr>
              <w:tabs>
                <w:tab w:val="right" w:pos="787"/>
              </w:tabs>
              <w:ind w:left="-142" w:right="-72"/>
              <w:rPr>
                <w:b/>
                <w:bCs/>
                <w:sz w:val="14"/>
                <w:szCs w:val="14"/>
                <w:lang w:eastAsia="en-GB"/>
              </w:rPr>
            </w:pPr>
            <w:r w:rsidRPr="00CC579F">
              <w:rPr>
                <w:b/>
                <w:bCs/>
                <w:sz w:val="14"/>
                <w:szCs w:val="14"/>
                <w:lang w:eastAsia="en-GB"/>
              </w:rPr>
              <w:t xml:space="preserve"> </w:t>
            </w:r>
            <w:r w:rsidRPr="00CC579F">
              <w:rPr>
                <w:b/>
                <w:bCs/>
                <w:sz w:val="14"/>
                <w:szCs w:val="14"/>
                <w:lang w:eastAsia="en-GB"/>
              </w:rPr>
              <w:tab/>
              <w:t>Baht’000</w:t>
            </w:r>
          </w:p>
        </w:tc>
        <w:tc>
          <w:tcPr>
            <w:tcW w:w="564" w:type="pct"/>
            <w:tcBorders>
              <w:bottom w:val="single" w:sz="4" w:space="0" w:color="auto"/>
            </w:tcBorders>
            <w:shd w:val="clear" w:color="auto" w:fill="auto"/>
            <w:vAlign w:val="bottom"/>
            <w:hideMark/>
          </w:tcPr>
          <w:p w14:paraId="376D8A7B" w14:textId="77777777" w:rsidR="00DA3C26" w:rsidRPr="00CC579F" w:rsidRDefault="00DA3C26" w:rsidP="00DA3C26">
            <w:pPr>
              <w:ind w:left="-142" w:right="-72"/>
              <w:jc w:val="center"/>
              <w:rPr>
                <w:b/>
                <w:bCs/>
                <w:sz w:val="14"/>
                <w:szCs w:val="14"/>
                <w:lang w:eastAsia="en-GB"/>
              </w:rPr>
            </w:pPr>
            <w:r w:rsidRPr="00CC579F">
              <w:rPr>
                <w:b/>
                <w:bCs/>
                <w:sz w:val="14"/>
                <w:szCs w:val="14"/>
                <w:lang w:eastAsia="en-GB"/>
              </w:rPr>
              <w:t>inputs</w:t>
            </w:r>
          </w:p>
        </w:tc>
        <w:tc>
          <w:tcPr>
            <w:tcW w:w="428" w:type="pct"/>
            <w:tcBorders>
              <w:bottom w:val="single" w:sz="4" w:space="0" w:color="auto"/>
            </w:tcBorders>
          </w:tcPr>
          <w:p w14:paraId="00666642" w14:textId="77777777" w:rsidR="00DA3C26" w:rsidRPr="00CC579F" w:rsidRDefault="00DA3C26" w:rsidP="00DA3C26">
            <w:pPr>
              <w:ind w:left="-142" w:right="-72"/>
              <w:jc w:val="center"/>
              <w:rPr>
                <w:b/>
                <w:bCs/>
                <w:sz w:val="14"/>
                <w:szCs w:val="14"/>
                <w:lang w:val="en-US" w:eastAsia="en-GB"/>
              </w:rPr>
            </w:pPr>
            <w:r w:rsidRPr="00CC579F">
              <w:rPr>
                <w:b/>
                <w:bCs/>
                <w:sz w:val="14"/>
                <w:szCs w:val="14"/>
                <w:lang w:val="en-US" w:eastAsia="en-GB"/>
              </w:rPr>
              <w:t>technique</w:t>
            </w:r>
          </w:p>
        </w:tc>
        <w:tc>
          <w:tcPr>
            <w:tcW w:w="603" w:type="pct"/>
            <w:tcBorders>
              <w:bottom w:val="single" w:sz="4" w:space="0" w:color="auto"/>
            </w:tcBorders>
            <w:shd w:val="clear" w:color="auto" w:fill="auto"/>
            <w:vAlign w:val="bottom"/>
          </w:tcPr>
          <w:p w14:paraId="736D8FB8" w14:textId="77777777" w:rsidR="00DA3C26" w:rsidRPr="00CC579F" w:rsidRDefault="00DA3C26" w:rsidP="00DA3C26">
            <w:pPr>
              <w:tabs>
                <w:tab w:val="right" w:pos="855"/>
              </w:tabs>
              <w:ind w:left="-142" w:right="-72"/>
              <w:rPr>
                <w:b/>
                <w:bCs/>
                <w:sz w:val="14"/>
                <w:szCs w:val="14"/>
                <w:lang w:eastAsia="en-GB"/>
              </w:rPr>
            </w:pPr>
            <w:r w:rsidRPr="00CC579F">
              <w:rPr>
                <w:b/>
                <w:bCs/>
                <w:sz w:val="14"/>
                <w:szCs w:val="14"/>
                <w:lang w:eastAsia="en-GB"/>
              </w:rPr>
              <w:tab/>
              <w:t>%</w:t>
            </w:r>
          </w:p>
        </w:tc>
        <w:tc>
          <w:tcPr>
            <w:tcW w:w="604" w:type="pct"/>
            <w:tcBorders>
              <w:bottom w:val="single" w:sz="4" w:space="0" w:color="auto"/>
            </w:tcBorders>
            <w:shd w:val="clear" w:color="auto" w:fill="auto"/>
            <w:vAlign w:val="bottom"/>
          </w:tcPr>
          <w:p w14:paraId="4D2F8A51" w14:textId="77777777" w:rsidR="00DA3C26" w:rsidRPr="00CC579F" w:rsidRDefault="00DA3C26" w:rsidP="00DA3C26">
            <w:pPr>
              <w:tabs>
                <w:tab w:val="right" w:pos="855"/>
              </w:tabs>
              <w:ind w:left="-142" w:right="-72"/>
              <w:rPr>
                <w:b/>
                <w:bCs/>
                <w:sz w:val="14"/>
                <w:szCs w:val="14"/>
                <w:lang w:eastAsia="en-GB"/>
              </w:rPr>
            </w:pPr>
            <w:r w:rsidRPr="00CC579F">
              <w:rPr>
                <w:b/>
                <w:bCs/>
                <w:sz w:val="14"/>
                <w:szCs w:val="14"/>
                <w:lang w:eastAsia="en-GB"/>
              </w:rPr>
              <w:tab/>
              <w:t>%</w:t>
            </w:r>
          </w:p>
        </w:tc>
        <w:tc>
          <w:tcPr>
            <w:tcW w:w="964" w:type="pct"/>
            <w:tcBorders>
              <w:bottom w:val="single" w:sz="4" w:space="0" w:color="auto"/>
            </w:tcBorders>
            <w:shd w:val="clear" w:color="auto" w:fill="auto"/>
            <w:vAlign w:val="bottom"/>
            <w:hideMark/>
          </w:tcPr>
          <w:p w14:paraId="33DA330C" w14:textId="77777777" w:rsidR="00DA3C26" w:rsidRPr="00CC579F" w:rsidRDefault="00DA3C26" w:rsidP="00DA3C26">
            <w:pPr>
              <w:ind w:left="-142" w:right="-72"/>
              <w:jc w:val="center"/>
              <w:rPr>
                <w:b/>
                <w:bCs/>
                <w:sz w:val="14"/>
                <w:szCs w:val="14"/>
                <w:lang w:eastAsia="en-GB"/>
              </w:rPr>
            </w:pPr>
            <w:r w:rsidRPr="00CC579F">
              <w:rPr>
                <w:b/>
                <w:bCs/>
                <w:sz w:val="14"/>
                <w:szCs w:val="14"/>
                <w:lang w:val="en-US" w:eastAsia="en-GB"/>
              </w:rPr>
              <w:t>fair value</w:t>
            </w:r>
          </w:p>
        </w:tc>
      </w:tr>
      <w:tr w:rsidR="00DA3C26" w:rsidRPr="00CC579F" w14:paraId="535D2216" w14:textId="77777777" w:rsidTr="00F716B4">
        <w:tc>
          <w:tcPr>
            <w:tcW w:w="667" w:type="pct"/>
            <w:tcBorders>
              <w:top w:val="single" w:sz="4" w:space="0" w:color="auto"/>
            </w:tcBorders>
            <w:shd w:val="clear" w:color="auto" w:fill="auto"/>
            <w:vAlign w:val="bottom"/>
          </w:tcPr>
          <w:p w14:paraId="75858066" w14:textId="77777777" w:rsidR="00DA3C26" w:rsidRPr="00CC579F" w:rsidRDefault="00DA3C26" w:rsidP="00F716B4">
            <w:pPr>
              <w:ind w:left="-72" w:right="-72"/>
              <w:rPr>
                <w:sz w:val="14"/>
                <w:szCs w:val="14"/>
                <w:lang w:val="en-US" w:eastAsia="en-GB"/>
              </w:rPr>
            </w:pPr>
          </w:p>
        </w:tc>
        <w:tc>
          <w:tcPr>
            <w:tcW w:w="605" w:type="pct"/>
            <w:tcBorders>
              <w:top w:val="single" w:sz="4" w:space="0" w:color="auto"/>
            </w:tcBorders>
            <w:shd w:val="clear" w:color="auto" w:fill="FAFAFA"/>
            <w:vAlign w:val="bottom"/>
          </w:tcPr>
          <w:p w14:paraId="1D9BAD76" w14:textId="77777777" w:rsidR="00DA3C26" w:rsidRPr="00CC579F" w:rsidRDefault="00DA3C26" w:rsidP="00DA3C26">
            <w:pPr>
              <w:ind w:left="-142" w:right="-72"/>
              <w:rPr>
                <w:sz w:val="14"/>
                <w:szCs w:val="14"/>
                <w:lang w:val="en-US" w:eastAsia="en-GB"/>
              </w:rPr>
            </w:pPr>
          </w:p>
        </w:tc>
        <w:tc>
          <w:tcPr>
            <w:tcW w:w="564" w:type="pct"/>
            <w:tcBorders>
              <w:top w:val="single" w:sz="4" w:space="0" w:color="auto"/>
            </w:tcBorders>
            <w:shd w:val="clear" w:color="auto" w:fill="auto"/>
            <w:vAlign w:val="bottom"/>
          </w:tcPr>
          <w:p w14:paraId="785A4AA0" w14:textId="77777777" w:rsidR="00DA3C26" w:rsidRPr="00CC579F" w:rsidRDefault="00DA3C26" w:rsidP="00DA3C26">
            <w:pPr>
              <w:ind w:left="-142" w:right="-72"/>
              <w:rPr>
                <w:sz w:val="14"/>
                <w:szCs w:val="14"/>
                <w:lang w:val="en-US" w:eastAsia="en-GB"/>
              </w:rPr>
            </w:pPr>
          </w:p>
        </w:tc>
        <w:tc>
          <w:tcPr>
            <w:tcW w:w="564" w:type="pct"/>
            <w:tcBorders>
              <w:top w:val="single" w:sz="4" w:space="0" w:color="auto"/>
            </w:tcBorders>
            <w:shd w:val="clear" w:color="auto" w:fill="auto"/>
            <w:vAlign w:val="bottom"/>
          </w:tcPr>
          <w:p w14:paraId="3AEDD642" w14:textId="77777777" w:rsidR="00DA3C26" w:rsidRPr="00CC579F" w:rsidRDefault="00DA3C26" w:rsidP="00DA3C26">
            <w:pPr>
              <w:ind w:left="-142" w:right="-72"/>
              <w:rPr>
                <w:sz w:val="14"/>
                <w:szCs w:val="14"/>
                <w:lang w:val="en-US" w:eastAsia="en-GB"/>
              </w:rPr>
            </w:pPr>
          </w:p>
        </w:tc>
        <w:tc>
          <w:tcPr>
            <w:tcW w:w="428" w:type="pct"/>
            <w:tcBorders>
              <w:top w:val="single" w:sz="4" w:space="0" w:color="auto"/>
            </w:tcBorders>
            <w:shd w:val="clear" w:color="auto" w:fill="auto"/>
          </w:tcPr>
          <w:p w14:paraId="51417ED0" w14:textId="77777777" w:rsidR="00DA3C26" w:rsidRPr="00CC579F" w:rsidRDefault="00DA3C26" w:rsidP="00DA3C26">
            <w:pPr>
              <w:ind w:left="-142" w:right="-72"/>
              <w:rPr>
                <w:sz w:val="14"/>
                <w:szCs w:val="14"/>
                <w:lang w:val="en-US" w:eastAsia="en-GB"/>
              </w:rPr>
            </w:pPr>
          </w:p>
        </w:tc>
        <w:tc>
          <w:tcPr>
            <w:tcW w:w="603" w:type="pct"/>
            <w:tcBorders>
              <w:top w:val="single" w:sz="4" w:space="0" w:color="auto"/>
            </w:tcBorders>
            <w:shd w:val="clear" w:color="auto" w:fill="FAFAFA"/>
            <w:vAlign w:val="bottom"/>
          </w:tcPr>
          <w:p w14:paraId="58AACD6C" w14:textId="77777777" w:rsidR="00DA3C26" w:rsidRPr="00CC579F" w:rsidRDefault="00DA3C26" w:rsidP="00DA3C26">
            <w:pPr>
              <w:tabs>
                <w:tab w:val="right" w:pos="693"/>
              </w:tabs>
              <w:ind w:left="-142" w:right="-72"/>
              <w:jc w:val="center"/>
              <w:rPr>
                <w:sz w:val="14"/>
                <w:szCs w:val="14"/>
                <w:lang w:val="en-US" w:eastAsia="en-GB"/>
              </w:rPr>
            </w:pPr>
          </w:p>
        </w:tc>
        <w:tc>
          <w:tcPr>
            <w:tcW w:w="604" w:type="pct"/>
            <w:tcBorders>
              <w:top w:val="single" w:sz="4" w:space="0" w:color="auto"/>
            </w:tcBorders>
            <w:shd w:val="clear" w:color="auto" w:fill="auto"/>
            <w:vAlign w:val="bottom"/>
          </w:tcPr>
          <w:p w14:paraId="2B979C99" w14:textId="77777777" w:rsidR="00DA3C26" w:rsidRPr="00CC579F" w:rsidRDefault="00DA3C26" w:rsidP="00DA3C26">
            <w:pPr>
              <w:tabs>
                <w:tab w:val="right" w:pos="693"/>
              </w:tabs>
              <w:ind w:left="-142" w:right="-72"/>
              <w:jc w:val="center"/>
              <w:rPr>
                <w:sz w:val="14"/>
                <w:szCs w:val="14"/>
                <w:lang w:val="en-US" w:eastAsia="en-GB"/>
              </w:rPr>
            </w:pPr>
          </w:p>
        </w:tc>
        <w:tc>
          <w:tcPr>
            <w:tcW w:w="964" w:type="pct"/>
            <w:tcBorders>
              <w:top w:val="single" w:sz="4" w:space="0" w:color="auto"/>
            </w:tcBorders>
            <w:shd w:val="clear" w:color="auto" w:fill="auto"/>
            <w:vAlign w:val="bottom"/>
          </w:tcPr>
          <w:p w14:paraId="725F76CA" w14:textId="77777777" w:rsidR="00DA3C26" w:rsidRPr="00CC579F" w:rsidRDefault="00DA3C26" w:rsidP="00DA3C26">
            <w:pPr>
              <w:ind w:left="-142" w:right="-72"/>
              <w:rPr>
                <w:sz w:val="14"/>
                <w:szCs w:val="14"/>
                <w:lang w:val="en-US" w:eastAsia="en-GB"/>
              </w:rPr>
            </w:pPr>
          </w:p>
        </w:tc>
      </w:tr>
      <w:tr w:rsidR="00DA3C26" w:rsidRPr="00CC579F" w14:paraId="53F1FB99" w14:textId="77777777" w:rsidTr="00F716B4">
        <w:tc>
          <w:tcPr>
            <w:tcW w:w="667" w:type="pct"/>
            <w:tcBorders>
              <w:bottom w:val="single" w:sz="4" w:space="0" w:color="auto"/>
            </w:tcBorders>
            <w:shd w:val="clear" w:color="auto" w:fill="auto"/>
            <w:hideMark/>
          </w:tcPr>
          <w:p w14:paraId="36F185D4" w14:textId="77777777" w:rsidR="00862CE2" w:rsidRPr="00CC579F" w:rsidRDefault="00862CE2" w:rsidP="00F716B4">
            <w:pPr>
              <w:ind w:left="-72" w:right="-158"/>
              <w:jc w:val="left"/>
              <w:rPr>
                <w:rFonts w:eastAsia="Arial Unicode MS"/>
                <w:sz w:val="14"/>
                <w:szCs w:val="14"/>
                <w:lang w:val="en-US" w:bidi="ar-SA"/>
              </w:rPr>
            </w:pPr>
            <w:r w:rsidRPr="00CC579F">
              <w:rPr>
                <w:rFonts w:eastAsia="Arial Unicode MS"/>
                <w:sz w:val="14"/>
                <w:szCs w:val="14"/>
                <w:lang w:val="en-US" w:bidi="ar-SA"/>
              </w:rPr>
              <w:t>Financial assets</w:t>
            </w:r>
          </w:p>
          <w:p w14:paraId="0CC481D4" w14:textId="77777777" w:rsidR="00131E19" w:rsidRPr="00CC579F" w:rsidRDefault="00862CE2" w:rsidP="00F716B4">
            <w:pPr>
              <w:ind w:left="-72" w:right="-158"/>
              <w:jc w:val="left"/>
              <w:rPr>
                <w:rFonts w:eastAsia="Arial Unicode MS"/>
                <w:sz w:val="14"/>
                <w:szCs w:val="14"/>
                <w:lang w:val="en-US" w:bidi="ar-SA"/>
              </w:rPr>
            </w:pPr>
            <w:r w:rsidRPr="00CC579F">
              <w:rPr>
                <w:rFonts w:eastAsia="Arial Unicode MS"/>
                <w:sz w:val="14"/>
                <w:szCs w:val="14"/>
                <w:lang w:val="en-US" w:bidi="ar-SA"/>
              </w:rPr>
              <w:t xml:space="preserve">  </w:t>
            </w:r>
            <w:r w:rsidR="00DA3C26" w:rsidRPr="00CC579F">
              <w:rPr>
                <w:rFonts w:eastAsia="Arial Unicode MS"/>
                <w:sz w:val="14"/>
                <w:szCs w:val="14"/>
                <w:lang w:val="en-US" w:bidi="ar-SA"/>
              </w:rPr>
              <w:t xml:space="preserve"> measured at </w:t>
            </w:r>
          </w:p>
          <w:p w14:paraId="444B19F1" w14:textId="77777777" w:rsidR="00131E19" w:rsidRPr="00CC579F" w:rsidRDefault="00131E19" w:rsidP="00F716B4">
            <w:pPr>
              <w:ind w:left="-72" w:right="-158"/>
              <w:jc w:val="left"/>
              <w:rPr>
                <w:rFonts w:eastAsia="Arial Unicode MS"/>
                <w:sz w:val="14"/>
                <w:szCs w:val="14"/>
                <w:lang w:val="en-US" w:bidi="ar-SA"/>
              </w:rPr>
            </w:pPr>
            <w:r w:rsidRPr="00CC579F">
              <w:rPr>
                <w:rFonts w:eastAsia="Arial Unicode MS"/>
                <w:sz w:val="14"/>
                <w:szCs w:val="14"/>
                <w:lang w:val="en-US" w:bidi="ar-SA"/>
              </w:rPr>
              <w:t xml:space="preserve">   </w:t>
            </w:r>
            <w:r w:rsidR="00DA3C26" w:rsidRPr="00CC579F">
              <w:rPr>
                <w:rFonts w:eastAsia="Arial Unicode MS"/>
                <w:sz w:val="14"/>
                <w:szCs w:val="14"/>
                <w:lang w:val="en-US" w:bidi="ar-SA"/>
              </w:rPr>
              <w:t xml:space="preserve">fair value </w:t>
            </w:r>
          </w:p>
          <w:p w14:paraId="71867226" w14:textId="77777777" w:rsidR="00131E19" w:rsidRPr="00CC579F" w:rsidRDefault="00131E19" w:rsidP="00F716B4">
            <w:pPr>
              <w:ind w:left="-72" w:right="-158"/>
              <w:jc w:val="left"/>
              <w:rPr>
                <w:rFonts w:eastAsia="Arial Unicode MS"/>
                <w:sz w:val="14"/>
                <w:szCs w:val="14"/>
                <w:lang w:val="en-US" w:bidi="ar-SA"/>
              </w:rPr>
            </w:pPr>
            <w:r w:rsidRPr="00CC579F">
              <w:rPr>
                <w:rFonts w:eastAsia="Arial Unicode MS"/>
                <w:sz w:val="14"/>
                <w:szCs w:val="14"/>
                <w:lang w:val="en-US" w:bidi="ar-SA"/>
              </w:rPr>
              <w:t xml:space="preserve">   </w:t>
            </w:r>
            <w:r w:rsidR="00DA3C26" w:rsidRPr="00CC579F">
              <w:rPr>
                <w:rFonts w:eastAsia="Arial Unicode MS"/>
                <w:sz w:val="14"/>
                <w:szCs w:val="14"/>
                <w:lang w:val="en-US" w:bidi="ar-SA"/>
              </w:rPr>
              <w:t xml:space="preserve">through other </w:t>
            </w:r>
          </w:p>
          <w:p w14:paraId="69ABBF73" w14:textId="77777777" w:rsidR="00131E19" w:rsidRPr="00CC579F" w:rsidRDefault="00131E19" w:rsidP="00F716B4">
            <w:pPr>
              <w:ind w:left="-72" w:right="-158"/>
              <w:jc w:val="left"/>
              <w:rPr>
                <w:rFonts w:eastAsia="Arial Unicode MS"/>
                <w:sz w:val="14"/>
                <w:szCs w:val="14"/>
                <w:lang w:val="en-US" w:bidi="ar-SA"/>
              </w:rPr>
            </w:pPr>
            <w:r w:rsidRPr="00CC579F">
              <w:rPr>
                <w:rFonts w:eastAsia="Arial Unicode MS"/>
                <w:sz w:val="14"/>
                <w:szCs w:val="14"/>
                <w:lang w:val="en-US" w:bidi="ar-SA"/>
              </w:rPr>
              <w:t xml:space="preserve">   </w:t>
            </w:r>
            <w:r w:rsidR="00DA3C26" w:rsidRPr="00CC579F">
              <w:rPr>
                <w:rFonts w:eastAsia="Arial Unicode MS"/>
                <w:sz w:val="14"/>
                <w:szCs w:val="14"/>
                <w:lang w:val="en-US" w:bidi="ar-SA"/>
              </w:rPr>
              <w:t xml:space="preserve">comprehensive </w:t>
            </w:r>
          </w:p>
          <w:p w14:paraId="6AA7D5B4" w14:textId="6AC66E05" w:rsidR="00DA3C26" w:rsidRPr="00CC579F" w:rsidRDefault="00131E19" w:rsidP="00F716B4">
            <w:pPr>
              <w:ind w:left="-72" w:right="-158"/>
              <w:jc w:val="left"/>
              <w:rPr>
                <w:rFonts w:eastAsia="Arial Unicode MS"/>
                <w:sz w:val="14"/>
                <w:szCs w:val="14"/>
                <w:lang w:val="en-US" w:bidi="ar-SA"/>
              </w:rPr>
            </w:pPr>
            <w:r w:rsidRPr="00CC579F">
              <w:rPr>
                <w:rFonts w:eastAsia="Arial Unicode MS"/>
                <w:sz w:val="14"/>
                <w:szCs w:val="14"/>
                <w:lang w:val="en-US" w:bidi="ar-SA"/>
              </w:rPr>
              <w:t xml:space="preserve">   </w:t>
            </w:r>
            <w:r w:rsidR="00DA3C26" w:rsidRPr="00CC579F">
              <w:rPr>
                <w:rFonts w:eastAsia="Arial Unicode MS"/>
                <w:sz w:val="14"/>
                <w:szCs w:val="14"/>
                <w:lang w:val="en-US" w:bidi="ar-SA"/>
              </w:rPr>
              <w:t>income</w:t>
            </w:r>
          </w:p>
        </w:tc>
        <w:tc>
          <w:tcPr>
            <w:tcW w:w="605" w:type="pct"/>
            <w:tcBorders>
              <w:bottom w:val="single" w:sz="4" w:space="0" w:color="auto"/>
            </w:tcBorders>
            <w:shd w:val="clear" w:color="auto" w:fill="FAFAFA"/>
          </w:tcPr>
          <w:p w14:paraId="43BE435E" w14:textId="7F89267D" w:rsidR="00DA3C26" w:rsidRPr="00CC579F" w:rsidRDefault="00BA3D73" w:rsidP="00816B62">
            <w:pPr>
              <w:ind w:left="-142"/>
              <w:jc w:val="right"/>
              <w:rPr>
                <w:sz w:val="14"/>
                <w:szCs w:val="14"/>
                <w:lang w:val="en-US" w:eastAsia="en-GB"/>
              </w:rPr>
            </w:pPr>
            <w:r>
              <w:rPr>
                <w:sz w:val="14"/>
                <w:szCs w:val="14"/>
                <w:lang w:val="en-US" w:eastAsia="en-GB"/>
              </w:rPr>
              <w:t>25,8</w:t>
            </w:r>
            <w:r w:rsidR="00831F37">
              <w:rPr>
                <w:sz w:val="14"/>
                <w:szCs w:val="14"/>
                <w:lang w:val="en-US" w:eastAsia="en-GB"/>
              </w:rPr>
              <w:t>39</w:t>
            </w:r>
          </w:p>
        </w:tc>
        <w:tc>
          <w:tcPr>
            <w:tcW w:w="564" w:type="pct"/>
            <w:tcBorders>
              <w:bottom w:val="single" w:sz="4" w:space="0" w:color="auto"/>
            </w:tcBorders>
            <w:shd w:val="clear" w:color="auto" w:fill="auto"/>
          </w:tcPr>
          <w:p w14:paraId="752B32FB" w14:textId="4DC0EA68" w:rsidR="00DA3C26" w:rsidRPr="00CC579F" w:rsidRDefault="00A43D42" w:rsidP="000F4CEC">
            <w:pPr>
              <w:ind w:left="-142"/>
              <w:jc w:val="right"/>
              <w:rPr>
                <w:sz w:val="14"/>
                <w:szCs w:val="14"/>
                <w:lang w:val="en-US" w:eastAsia="en-GB"/>
              </w:rPr>
            </w:pPr>
            <w:r w:rsidRPr="00CC579F">
              <w:rPr>
                <w:sz w:val="14"/>
                <w:szCs w:val="14"/>
                <w:lang w:val="en-US" w:eastAsia="en-GB"/>
              </w:rPr>
              <w:t>26,88</w:t>
            </w:r>
            <w:r w:rsidR="004E2910" w:rsidRPr="00CC579F">
              <w:rPr>
                <w:sz w:val="14"/>
                <w:szCs w:val="14"/>
                <w:lang w:val="en-US" w:eastAsia="en-GB"/>
              </w:rPr>
              <w:t>8</w:t>
            </w:r>
          </w:p>
        </w:tc>
        <w:tc>
          <w:tcPr>
            <w:tcW w:w="564" w:type="pct"/>
            <w:tcBorders>
              <w:bottom w:val="single" w:sz="4" w:space="0" w:color="auto"/>
            </w:tcBorders>
            <w:shd w:val="clear" w:color="auto" w:fill="auto"/>
            <w:hideMark/>
          </w:tcPr>
          <w:p w14:paraId="154FAC1D" w14:textId="77777777" w:rsidR="00DA3C26" w:rsidRPr="00CC579F" w:rsidRDefault="00DA3C26" w:rsidP="00DA3C26">
            <w:pPr>
              <w:ind w:left="-142" w:right="-72"/>
              <w:jc w:val="center"/>
              <w:rPr>
                <w:sz w:val="14"/>
                <w:szCs w:val="14"/>
                <w:lang w:eastAsia="en-GB"/>
              </w:rPr>
            </w:pPr>
            <w:r w:rsidRPr="00CC579F">
              <w:rPr>
                <w:sz w:val="14"/>
                <w:szCs w:val="14"/>
                <w:lang w:val="en-US" w:eastAsia="en-GB"/>
              </w:rPr>
              <w:t>Risk-adjusted discount rate</w:t>
            </w:r>
          </w:p>
        </w:tc>
        <w:tc>
          <w:tcPr>
            <w:tcW w:w="428" w:type="pct"/>
            <w:tcBorders>
              <w:bottom w:val="single" w:sz="4" w:space="0" w:color="auto"/>
            </w:tcBorders>
            <w:shd w:val="clear" w:color="auto" w:fill="auto"/>
          </w:tcPr>
          <w:p w14:paraId="2C8AA1CA" w14:textId="77777777" w:rsidR="00DA3C26" w:rsidRPr="00CC579F" w:rsidRDefault="00DA3C26" w:rsidP="00DA3C26">
            <w:pPr>
              <w:ind w:left="-142" w:right="-72"/>
              <w:jc w:val="center"/>
              <w:rPr>
                <w:sz w:val="14"/>
                <w:szCs w:val="14"/>
                <w:lang w:val="en-US" w:eastAsia="en-GB"/>
              </w:rPr>
            </w:pPr>
            <w:r w:rsidRPr="00CC579F">
              <w:rPr>
                <w:sz w:val="14"/>
                <w:szCs w:val="14"/>
                <w:lang w:val="en-US" w:eastAsia="en-GB"/>
              </w:rPr>
              <w:t>Discounted cash flow</w:t>
            </w:r>
          </w:p>
        </w:tc>
        <w:tc>
          <w:tcPr>
            <w:tcW w:w="603" w:type="pct"/>
            <w:tcBorders>
              <w:bottom w:val="single" w:sz="4" w:space="0" w:color="auto"/>
            </w:tcBorders>
            <w:shd w:val="clear" w:color="auto" w:fill="FAFAFA"/>
          </w:tcPr>
          <w:p w14:paraId="5D6D8046" w14:textId="506CE181" w:rsidR="00DA3C26" w:rsidRPr="00CC579F" w:rsidRDefault="00BA3D73" w:rsidP="00DA3C26">
            <w:pPr>
              <w:tabs>
                <w:tab w:val="right" w:pos="693"/>
              </w:tabs>
              <w:jc w:val="right"/>
              <w:rPr>
                <w:sz w:val="14"/>
                <w:szCs w:val="14"/>
                <w:lang w:eastAsia="en-GB"/>
              </w:rPr>
            </w:pPr>
            <w:r>
              <w:rPr>
                <w:sz w:val="14"/>
                <w:szCs w:val="14"/>
                <w:lang w:eastAsia="en-GB"/>
              </w:rPr>
              <w:t xml:space="preserve">5.82 </w:t>
            </w:r>
            <w:r w:rsidR="00D56396">
              <w:rPr>
                <w:sz w:val="14"/>
                <w:szCs w:val="14"/>
                <w:lang w:eastAsia="en-GB"/>
              </w:rPr>
              <w:t>-</w:t>
            </w:r>
            <w:r>
              <w:rPr>
                <w:sz w:val="14"/>
                <w:szCs w:val="14"/>
                <w:lang w:eastAsia="en-GB"/>
              </w:rPr>
              <w:t xml:space="preserve"> 12.18</w:t>
            </w:r>
          </w:p>
        </w:tc>
        <w:tc>
          <w:tcPr>
            <w:tcW w:w="604" w:type="pct"/>
            <w:tcBorders>
              <w:bottom w:val="single" w:sz="4" w:space="0" w:color="auto"/>
            </w:tcBorders>
            <w:shd w:val="clear" w:color="auto" w:fill="auto"/>
          </w:tcPr>
          <w:p w14:paraId="4CDED89E" w14:textId="6D7B4092" w:rsidR="00DA3C26" w:rsidRPr="00CC579F" w:rsidRDefault="00A43D42" w:rsidP="000F4CEC">
            <w:pPr>
              <w:tabs>
                <w:tab w:val="right" w:pos="693"/>
              </w:tabs>
              <w:jc w:val="right"/>
              <w:rPr>
                <w:sz w:val="14"/>
                <w:szCs w:val="14"/>
                <w:lang w:eastAsia="en-GB"/>
              </w:rPr>
            </w:pPr>
            <w:r w:rsidRPr="00CC579F">
              <w:rPr>
                <w:sz w:val="14"/>
                <w:szCs w:val="14"/>
                <w:lang w:eastAsia="en-GB"/>
              </w:rPr>
              <w:t>5.82 - 12.19</w:t>
            </w:r>
          </w:p>
        </w:tc>
        <w:tc>
          <w:tcPr>
            <w:tcW w:w="964" w:type="pct"/>
            <w:tcBorders>
              <w:bottom w:val="single" w:sz="4" w:space="0" w:color="auto"/>
            </w:tcBorders>
            <w:shd w:val="clear" w:color="auto" w:fill="auto"/>
            <w:hideMark/>
          </w:tcPr>
          <w:p w14:paraId="1C29016A" w14:textId="4350CAB0" w:rsidR="00DA3C26" w:rsidRPr="00CC579F" w:rsidRDefault="00DA3C26" w:rsidP="00144E45">
            <w:pPr>
              <w:numPr>
                <w:ilvl w:val="0"/>
                <w:numId w:val="2"/>
              </w:numPr>
              <w:ind w:left="0" w:right="-87" w:hanging="283"/>
              <w:rPr>
                <w:spacing w:val="-6"/>
                <w:sz w:val="14"/>
                <w:szCs w:val="14"/>
                <w:lang w:val="en-US" w:eastAsia="en-GB"/>
              </w:rPr>
            </w:pPr>
            <w:r w:rsidRPr="00CC579F">
              <w:rPr>
                <w:spacing w:val="-6"/>
                <w:sz w:val="14"/>
                <w:szCs w:val="14"/>
                <w:lang w:val="en-US" w:eastAsia="en-GB"/>
              </w:rPr>
              <w:t xml:space="preserve">1% increase in risk-adjusted discount rate would result in a decrease in fair value by Baht </w:t>
            </w:r>
            <w:r w:rsidR="00082631" w:rsidRPr="00B850B3">
              <w:rPr>
                <w:spacing w:val="-6"/>
                <w:sz w:val="14"/>
                <w:szCs w:val="14"/>
                <w:lang w:val="en-US" w:eastAsia="en-GB"/>
              </w:rPr>
              <w:t>0.</w:t>
            </w:r>
            <w:r w:rsidR="00F62F31" w:rsidRPr="00B850B3">
              <w:rPr>
                <w:spacing w:val="-6"/>
                <w:sz w:val="14"/>
                <w:szCs w:val="14"/>
                <w:lang w:val="en-US" w:eastAsia="en-GB"/>
              </w:rPr>
              <w:t>68</w:t>
            </w:r>
            <w:r w:rsidR="003C3594" w:rsidRPr="00CC579F">
              <w:rPr>
                <w:spacing w:val="-6"/>
                <w:sz w:val="14"/>
                <w:szCs w:val="14"/>
                <w:lang w:val="en-US" w:eastAsia="en-GB"/>
              </w:rPr>
              <w:t xml:space="preserve"> </w:t>
            </w:r>
            <w:r w:rsidRPr="00CC579F">
              <w:rPr>
                <w:spacing w:val="-6"/>
                <w:sz w:val="14"/>
                <w:szCs w:val="14"/>
                <w:lang w:val="en-US" w:eastAsia="en-GB"/>
              </w:rPr>
              <w:t>million.</w:t>
            </w:r>
          </w:p>
          <w:p w14:paraId="6C27F514" w14:textId="1E32D2B9" w:rsidR="00DA3C26" w:rsidRPr="00CC579F" w:rsidRDefault="00DA3C26" w:rsidP="00144E45">
            <w:pPr>
              <w:numPr>
                <w:ilvl w:val="0"/>
                <w:numId w:val="2"/>
              </w:numPr>
              <w:ind w:left="0" w:right="-72" w:hanging="283"/>
              <w:rPr>
                <w:sz w:val="14"/>
                <w:szCs w:val="14"/>
                <w:lang w:eastAsia="en-GB"/>
              </w:rPr>
            </w:pPr>
            <w:r w:rsidRPr="00CC579F">
              <w:rPr>
                <w:spacing w:val="-8"/>
                <w:sz w:val="14"/>
                <w:szCs w:val="14"/>
                <w:lang w:val="en-US" w:eastAsia="en-GB"/>
              </w:rPr>
              <w:t>1% decrease in risk-adjusted</w:t>
            </w:r>
            <w:r w:rsidRPr="00CC579F">
              <w:rPr>
                <w:spacing w:val="-6"/>
                <w:sz w:val="14"/>
                <w:szCs w:val="14"/>
                <w:lang w:val="en-US" w:eastAsia="en-GB"/>
              </w:rPr>
              <w:t xml:space="preserve"> discount rate would result in an increase in fair value by Baht</w:t>
            </w:r>
            <w:r w:rsidR="003C3594" w:rsidRPr="00CC579F">
              <w:rPr>
                <w:spacing w:val="-6"/>
                <w:sz w:val="14"/>
                <w:szCs w:val="14"/>
                <w:lang w:val="en-US" w:eastAsia="en-GB"/>
              </w:rPr>
              <w:t xml:space="preserve"> </w:t>
            </w:r>
            <w:r w:rsidR="00082631" w:rsidRPr="00CC579F">
              <w:rPr>
                <w:spacing w:val="-6"/>
                <w:sz w:val="14"/>
                <w:szCs w:val="14"/>
                <w:lang w:val="en-US" w:eastAsia="en-GB"/>
              </w:rPr>
              <w:t>0.</w:t>
            </w:r>
            <w:r w:rsidR="00282267">
              <w:rPr>
                <w:spacing w:val="-6"/>
                <w:sz w:val="14"/>
                <w:szCs w:val="14"/>
                <w:lang w:val="en-US" w:eastAsia="en-GB"/>
              </w:rPr>
              <w:t>70</w:t>
            </w:r>
            <w:r w:rsidR="003C3594" w:rsidRPr="00CC579F">
              <w:rPr>
                <w:spacing w:val="-6"/>
                <w:sz w:val="14"/>
                <w:szCs w:val="14"/>
                <w:lang w:val="en-US" w:eastAsia="en-GB"/>
              </w:rPr>
              <w:t xml:space="preserve"> </w:t>
            </w:r>
            <w:r w:rsidRPr="00CC579F">
              <w:rPr>
                <w:spacing w:val="-6"/>
                <w:sz w:val="14"/>
                <w:szCs w:val="14"/>
                <w:lang w:val="en-US" w:eastAsia="en-GB"/>
              </w:rPr>
              <w:t>million.</w:t>
            </w:r>
          </w:p>
        </w:tc>
      </w:tr>
      <w:bookmarkEnd w:id="3"/>
      <w:bookmarkEnd w:id="4"/>
    </w:tbl>
    <w:p w14:paraId="24D15A58" w14:textId="77777777" w:rsidR="00FD222F" w:rsidRPr="00CC579F" w:rsidRDefault="00FD222F" w:rsidP="00131E19">
      <w:pPr>
        <w:ind w:left="540"/>
        <w:rPr>
          <w:rFonts w:eastAsia="Arial Unicode MS"/>
          <w:b/>
          <w:bCs/>
          <w:color w:val="CF4A02"/>
          <w:sz w:val="18"/>
          <w:szCs w:val="18"/>
        </w:rPr>
      </w:pPr>
    </w:p>
    <w:p w14:paraId="419935EB" w14:textId="4A511CF9" w:rsidR="00C357B8" w:rsidRPr="00CC579F" w:rsidRDefault="00C357B8" w:rsidP="00131E19">
      <w:pPr>
        <w:ind w:left="540"/>
        <w:rPr>
          <w:rFonts w:eastAsia="Arial Unicode MS"/>
          <w:b/>
          <w:bCs/>
          <w:color w:val="CF4A02"/>
          <w:sz w:val="18"/>
          <w:szCs w:val="18"/>
        </w:rPr>
      </w:pPr>
      <w:bookmarkStart w:id="7" w:name="_Hlk134205166"/>
      <w:r w:rsidRPr="00CC579F">
        <w:rPr>
          <w:rFonts w:eastAsia="Arial Unicode MS"/>
          <w:b/>
          <w:bCs/>
          <w:color w:val="CF4A02"/>
          <w:sz w:val="18"/>
          <w:szCs w:val="18"/>
        </w:rPr>
        <w:t>The Group’s valuation processes</w:t>
      </w:r>
    </w:p>
    <w:bookmarkEnd w:id="7"/>
    <w:p w14:paraId="2DB64FBD" w14:textId="77777777" w:rsidR="00FC12C5" w:rsidRPr="00CC579F" w:rsidRDefault="00FC12C5" w:rsidP="00131E19">
      <w:pPr>
        <w:spacing w:line="200" w:lineRule="exact"/>
        <w:ind w:left="540"/>
        <w:rPr>
          <w:spacing w:val="-6"/>
          <w:sz w:val="18"/>
          <w:szCs w:val="18"/>
        </w:rPr>
      </w:pPr>
    </w:p>
    <w:p w14:paraId="461DD78F" w14:textId="2C4E80FD" w:rsidR="00477111" w:rsidRPr="00CC579F" w:rsidRDefault="00FC12C5" w:rsidP="00131E19">
      <w:pPr>
        <w:spacing w:line="200" w:lineRule="exact"/>
        <w:ind w:left="540"/>
        <w:rPr>
          <w:sz w:val="18"/>
          <w:szCs w:val="18"/>
        </w:rPr>
      </w:pPr>
      <w:r w:rsidRPr="00CC579F">
        <w:rPr>
          <w:sz w:val="18"/>
          <w:szCs w:val="18"/>
        </w:rPr>
        <w:t xml:space="preserve">The Group’s </w:t>
      </w:r>
      <w:r w:rsidR="00477111" w:rsidRPr="00CC579F">
        <w:rPr>
          <w:sz w:val="18"/>
          <w:szCs w:val="18"/>
        </w:rPr>
        <w:t xml:space="preserve">valuation processes </w:t>
      </w:r>
      <w:r w:rsidRPr="00CC579F">
        <w:rPr>
          <w:sz w:val="18"/>
          <w:szCs w:val="18"/>
        </w:rPr>
        <w:t xml:space="preserve">were valued </w:t>
      </w:r>
      <w:r w:rsidR="00477111" w:rsidRPr="00CC579F">
        <w:rPr>
          <w:sz w:val="18"/>
          <w:szCs w:val="18"/>
        </w:rPr>
        <w:t>by the Group’s valuation team in</w:t>
      </w:r>
      <w:r w:rsidRPr="00CC579F">
        <w:rPr>
          <w:sz w:val="18"/>
          <w:szCs w:val="18"/>
        </w:rPr>
        <w:t xml:space="preserve"> finance department</w:t>
      </w:r>
      <w:r w:rsidR="00B17427" w:rsidRPr="00CC579F">
        <w:rPr>
          <w:sz w:val="18"/>
          <w:szCs w:val="18"/>
        </w:rPr>
        <w:t>.</w:t>
      </w:r>
      <w:r w:rsidR="00477111" w:rsidRPr="00CC579F">
        <w:rPr>
          <w:sz w:val="18"/>
          <w:szCs w:val="18"/>
        </w:rPr>
        <w:t xml:space="preserve"> </w:t>
      </w:r>
      <w:r w:rsidRPr="00CC579F">
        <w:rPr>
          <w:sz w:val="18"/>
          <w:szCs w:val="18"/>
        </w:rPr>
        <w:t xml:space="preserve">This team reports directly to the </w:t>
      </w:r>
      <w:r w:rsidR="00477111" w:rsidRPr="00CC579F">
        <w:rPr>
          <w:sz w:val="18"/>
          <w:szCs w:val="18"/>
        </w:rPr>
        <w:t>c</w:t>
      </w:r>
      <w:r w:rsidRPr="00CC579F">
        <w:rPr>
          <w:sz w:val="18"/>
          <w:szCs w:val="18"/>
        </w:rPr>
        <w:t xml:space="preserve">hief </w:t>
      </w:r>
      <w:r w:rsidR="00477111" w:rsidRPr="00CC579F">
        <w:rPr>
          <w:sz w:val="18"/>
          <w:szCs w:val="18"/>
        </w:rPr>
        <w:t>f</w:t>
      </w:r>
      <w:r w:rsidRPr="00CC579F">
        <w:rPr>
          <w:sz w:val="18"/>
          <w:szCs w:val="18"/>
        </w:rPr>
        <w:t xml:space="preserve">inancial </w:t>
      </w:r>
      <w:r w:rsidR="00477111" w:rsidRPr="00CC579F">
        <w:rPr>
          <w:sz w:val="18"/>
          <w:szCs w:val="18"/>
        </w:rPr>
        <w:t>o</w:t>
      </w:r>
      <w:r w:rsidRPr="00CC579F">
        <w:rPr>
          <w:sz w:val="18"/>
          <w:szCs w:val="18"/>
        </w:rPr>
        <w:t>fficer (CFO). Discussions of valuation processes and results are held at least once every quarter, in line with the Group's quarterly reporting dates</w:t>
      </w:r>
      <w:r w:rsidR="00477111" w:rsidRPr="00CC579F">
        <w:rPr>
          <w:sz w:val="18"/>
          <w:szCs w:val="18"/>
        </w:rPr>
        <w:t xml:space="preserve">. </w:t>
      </w:r>
      <w:r w:rsidR="00454D92" w:rsidRPr="00CC579F">
        <w:rPr>
          <w:sz w:val="18"/>
          <w:szCs w:val="18"/>
        </w:rPr>
        <w:t xml:space="preserve">The Group </w:t>
      </w:r>
      <w:r w:rsidR="00156953" w:rsidRPr="00CC579F">
        <w:rPr>
          <w:sz w:val="18"/>
          <w:szCs w:val="18"/>
        </w:rPr>
        <w:t xml:space="preserve">will </w:t>
      </w:r>
      <w:r w:rsidR="00454D92" w:rsidRPr="00CC579F">
        <w:rPr>
          <w:sz w:val="18"/>
          <w:szCs w:val="18"/>
        </w:rPr>
        <w:t>analyse the change</w:t>
      </w:r>
      <w:r w:rsidR="00156953" w:rsidRPr="00CC579F">
        <w:rPr>
          <w:sz w:val="18"/>
          <w:szCs w:val="18"/>
        </w:rPr>
        <w:t>s</w:t>
      </w:r>
      <w:r w:rsidR="006034DD" w:rsidRPr="00CC579F">
        <w:rPr>
          <w:sz w:val="18"/>
          <w:szCs w:val="18"/>
        </w:rPr>
        <w:t xml:space="preserve"> </w:t>
      </w:r>
      <w:r w:rsidR="00454D92" w:rsidRPr="00CC579F">
        <w:rPr>
          <w:sz w:val="18"/>
          <w:szCs w:val="18"/>
        </w:rPr>
        <w:t xml:space="preserve">in fair value hierarchy level 3 </w:t>
      </w:r>
      <w:r w:rsidR="00156953" w:rsidRPr="00CC579F">
        <w:rPr>
          <w:sz w:val="18"/>
          <w:szCs w:val="18"/>
        </w:rPr>
        <w:t>every period end</w:t>
      </w:r>
      <w:r w:rsidR="006034DD" w:rsidRPr="00CC579F">
        <w:rPr>
          <w:sz w:val="18"/>
          <w:szCs w:val="18"/>
        </w:rPr>
        <w:t xml:space="preserve">. </w:t>
      </w:r>
      <w:r w:rsidR="00477111" w:rsidRPr="00CC579F">
        <w:rPr>
          <w:sz w:val="18"/>
          <w:szCs w:val="18"/>
        </w:rPr>
        <w:t>As part of this discussion, the team presents a report that explains the reasons for the fair value movements.</w:t>
      </w:r>
    </w:p>
    <w:p w14:paraId="01E350E2" w14:textId="77777777" w:rsidR="00477111" w:rsidRPr="00CC579F" w:rsidRDefault="00477111" w:rsidP="00131E19">
      <w:pPr>
        <w:spacing w:line="200" w:lineRule="exact"/>
        <w:ind w:left="540"/>
        <w:rPr>
          <w:sz w:val="18"/>
          <w:szCs w:val="18"/>
        </w:rPr>
      </w:pPr>
    </w:p>
    <w:p w14:paraId="08A2AFF8" w14:textId="77777777" w:rsidR="00511B4E" w:rsidRPr="00CC579F" w:rsidRDefault="00511B4E" w:rsidP="00131E19">
      <w:pPr>
        <w:spacing w:line="200" w:lineRule="exact"/>
        <w:ind w:left="540"/>
        <w:rPr>
          <w:sz w:val="18"/>
          <w:szCs w:val="18"/>
        </w:rPr>
      </w:pPr>
      <w:r w:rsidRPr="00CC579F">
        <w:rPr>
          <w:sz w:val="18"/>
          <w:szCs w:val="18"/>
        </w:rPr>
        <w:t xml:space="preserve">There were no changes to the valuation techniques during the </w:t>
      </w:r>
      <w:r w:rsidR="00097605" w:rsidRPr="00CC579F">
        <w:rPr>
          <w:sz w:val="18"/>
          <w:szCs w:val="18"/>
        </w:rPr>
        <w:t>period</w:t>
      </w:r>
      <w:r w:rsidRPr="00CC579F">
        <w:rPr>
          <w:sz w:val="18"/>
          <w:szCs w:val="18"/>
        </w:rPr>
        <w:t>.</w:t>
      </w:r>
    </w:p>
    <w:p w14:paraId="6445639B" w14:textId="77777777" w:rsidR="00C357B8" w:rsidRPr="00CC579F" w:rsidRDefault="00C357B8" w:rsidP="00131E19">
      <w:pPr>
        <w:ind w:left="540"/>
        <w:rPr>
          <w:sz w:val="18"/>
          <w:szCs w:val="18"/>
        </w:rPr>
      </w:pPr>
    </w:p>
    <w:p w14:paraId="2C71B16C" w14:textId="6345AAA1" w:rsidR="00BE1230" w:rsidRPr="00CC579F" w:rsidRDefault="00EA5465" w:rsidP="00131E19">
      <w:pPr>
        <w:ind w:left="540"/>
        <w:rPr>
          <w:sz w:val="18"/>
          <w:szCs w:val="18"/>
        </w:rPr>
      </w:pPr>
      <w:r w:rsidRPr="00CC579F">
        <w:rPr>
          <w:sz w:val="18"/>
          <w:szCs w:val="18"/>
        </w:rPr>
        <w:t xml:space="preserve">Unobservable input of fair value hierarchy level 3 </w:t>
      </w:r>
      <w:r w:rsidR="003C3594" w:rsidRPr="00CC579F">
        <w:rPr>
          <w:sz w:val="18"/>
          <w:szCs w:val="18"/>
        </w:rPr>
        <w:t>is</w:t>
      </w:r>
      <w:r w:rsidR="00C56752" w:rsidRPr="00CC579F">
        <w:rPr>
          <w:sz w:val="18"/>
          <w:szCs w:val="18"/>
        </w:rPr>
        <w:t xml:space="preserve"> based on discounted cash flows using a</w:t>
      </w:r>
      <w:r w:rsidR="00BE1230" w:rsidRPr="00CC579F">
        <w:rPr>
          <w:sz w:val="18"/>
          <w:szCs w:val="18"/>
        </w:rPr>
        <w:t xml:space="preserve"> </w:t>
      </w:r>
      <w:r w:rsidR="00097605" w:rsidRPr="00CC579F">
        <w:rPr>
          <w:sz w:val="18"/>
          <w:szCs w:val="18"/>
        </w:rPr>
        <w:t>risk-</w:t>
      </w:r>
      <w:r w:rsidR="00C56752" w:rsidRPr="00CC579F">
        <w:rPr>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CC579F">
        <w:rPr>
          <w:sz w:val="18"/>
          <w:szCs w:val="18"/>
        </w:rPr>
        <w:t>.</w:t>
      </w:r>
    </w:p>
    <w:p w14:paraId="09BB815B" w14:textId="2DBDE283" w:rsidR="001E12BE" w:rsidRPr="00CC579F" w:rsidRDefault="001E12BE" w:rsidP="00BD305A">
      <w:pPr>
        <w:pStyle w:val="BlockText"/>
        <w:ind w:left="0" w:right="0" w:firstLine="0"/>
        <w:jc w:val="both"/>
        <w:rPr>
          <w:rFonts w:cs="Arial"/>
          <w:sz w:val="18"/>
          <w:szCs w:val="18"/>
          <w:lang w:val="en-GB"/>
        </w:rPr>
      </w:pPr>
    </w:p>
    <w:p w14:paraId="21E5669F" w14:textId="3A4A787D" w:rsidR="000A3096" w:rsidRPr="00CC579F" w:rsidRDefault="000A3096" w:rsidP="00131E19">
      <w:pPr>
        <w:ind w:left="540"/>
        <w:rPr>
          <w:spacing w:val="3"/>
          <w:sz w:val="18"/>
          <w:szCs w:val="18"/>
        </w:rPr>
      </w:pPr>
      <w:r w:rsidRPr="00CC579F">
        <w:rPr>
          <w:spacing w:val="3"/>
          <w:sz w:val="18"/>
          <w:szCs w:val="18"/>
        </w:rPr>
        <w:t>The foll</w:t>
      </w:r>
      <w:r w:rsidR="00C13855" w:rsidRPr="00CC579F">
        <w:rPr>
          <w:spacing w:val="3"/>
          <w:sz w:val="18"/>
          <w:szCs w:val="18"/>
        </w:rPr>
        <w:t>o</w:t>
      </w:r>
      <w:r w:rsidRPr="00CC579F">
        <w:rPr>
          <w:spacing w:val="3"/>
          <w:sz w:val="18"/>
          <w:szCs w:val="18"/>
        </w:rPr>
        <w:t>wing table shows fair values and carrying amounts of financial assets and financial liabilities</w:t>
      </w:r>
      <w:r w:rsidR="00011CB3" w:rsidRPr="00CC579F">
        <w:rPr>
          <w:spacing w:val="3"/>
          <w:sz w:val="18"/>
          <w:szCs w:val="18"/>
        </w:rPr>
        <w:t xml:space="preserve"> as at </w:t>
      </w:r>
      <w:r w:rsidR="008E51DF">
        <w:rPr>
          <w:spacing w:val="3"/>
          <w:sz w:val="18"/>
          <w:szCs w:val="18"/>
        </w:rPr>
        <w:t xml:space="preserve">30 June </w:t>
      </w:r>
      <w:r w:rsidR="002E388C" w:rsidRPr="00CC579F">
        <w:rPr>
          <w:spacing w:val="3"/>
          <w:sz w:val="18"/>
          <w:szCs w:val="18"/>
        </w:rPr>
        <w:t>202</w:t>
      </w:r>
      <w:r w:rsidR="00A43D42" w:rsidRPr="00CC579F">
        <w:rPr>
          <w:spacing w:val="3"/>
          <w:sz w:val="18"/>
          <w:szCs w:val="18"/>
        </w:rPr>
        <w:t>3</w:t>
      </w:r>
      <w:r w:rsidR="00C81C58" w:rsidRPr="00CC579F">
        <w:rPr>
          <w:spacing w:val="3"/>
          <w:sz w:val="18"/>
          <w:szCs w:val="18"/>
        </w:rPr>
        <w:t xml:space="preserve"> </w:t>
      </w:r>
      <w:r w:rsidRPr="00CC579F">
        <w:rPr>
          <w:spacing w:val="3"/>
          <w:sz w:val="18"/>
          <w:szCs w:val="18"/>
        </w:rPr>
        <w:t>by category, excluding those with the carrying amount approximates fair value.</w:t>
      </w:r>
    </w:p>
    <w:p w14:paraId="789EA592" w14:textId="77777777" w:rsidR="00C35AAA" w:rsidRPr="00CC579F" w:rsidRDefault="00C35AAA" w:rsidP="00131E19">
      <w:pPr>
        <w:ind w:left="540"/>
        <w:rPr>
          <w:spacing w:val="-2"/>
          <w:sz w:val="18"/>
          <w:szCs w:val="18"/>
        </w:rPr>
      </w:pPr>
    </w:p>
    <w:tbl>
      <w:tblPr>
        <w:tblW w:w="9555" w:type="dxa"/>
        <w:tblInd w:w="-4" w:type="dxa"/>
        <w:tblLayout w:type="fixed"/>
        <w:tblLook w:val="04A0" w:firstRow="1" w:lastRow="0" w:firstColumn="1" w:lastColumn="0" w:noHBand="0" w:noVBand="1"/>
      </w:tblPr>
      <w:tblGrid>
        <w:gridCol w:w="6336"/>
        <w:gridCol w:w="1620"/>
        <w:gridCol w:w="1599"/>
      </w:tblGrid>
      <w:tr w:rsidR="00FC3B74" w:rsidRPr="00CC579F" w14:paraId="0AF1F6D0" w14:textId="5A64E05E" w:rsidTr="00CC579F">
        <w:tc>
          <w:tcPr>
            <w:tcW w:w="6336" w:type="dxa"/>
            <w:vAlign w:val="bottom"/>
          </w:tcPr>
          <w:p w14:paraId="7942BAA3" w14:textId="77777777" w:rsidR="00FC3B74" w:rsidRPr="00CC579F" w:rsidRDefault="00FC3B74" w:rsidP="00930411">
            <w:pPr>
              <w:ind w:left="540" w:right="-401"/>
              <w:rPr>
                <w:rFonts w:eastAsia="Arial Unicode MS"/>
                <w:b/>
                <w:bCs/>
                <w:sz w:val="18"/>
                <w:szCs w:val="18"/>
              </w:rPr>
            </w:pPr>
          </w:p>
        </w:tc>
        <w:tc>
          <w:tcPr>
            <w:tcW w:w="3219" w:type="dxa"/>
            <w:gridSpan w:val="2"/>
            <w:tcBorders>
              <w:top w:val="single" w:sz="4" w:space="0" w:color="auto"/>
              <w:left w:val="nil"/>
              <w:bottom w:val="nil"/>
              <w:right w:val="nil"/>
            </w:tcBorders>
            <w:vAlign w:val="bottom"/>
          </w:tcPr>
          <w:p w14:paraId="42211A12" w14:textId="15FBA159" w:rsidR="00FC3B74" w:rsidRPr="00CC579F" w:rsidRDefault="00FC3B74" w:rsidP="00930411">
            <w:pPr>
              <w:jc w:val="center"/>
              <w:rPr>
                <w:rFonts w:eastAsia="Arial Unicode MS"/>
                <w:b/>
                <w:bCs/>
                <w:sz w:val="18"/>
                <w:szCs w:val="18"/>
              </w:rPr>
            </w:pPr>
            <w:r w:rsidRPr="00CC579F">
              <w:rPr>
                <w:rFonts w:eastAsia="Times New Roman"/>
                <w:b/>
                <w:bCs/>
                <w:sz w:val="18"/>
                <w:szCs w:val="18"/>
              </w:rPr>
              <w:t>Consolidated and separate financial information</w:t>
            </w:r>
          </w:p>
        </w:tc>
      </w:tr>
      <w:tr w:rsidR="00FC3B74" w:rsidRPr="00CC579F" w14:paraId="10EFEDDA" w14:textId="77777777" w:rsidTr="00CC579F">
        <w:tc>
          <w:tcPr>
            <w:tcW w:w="6336" w:type="dxa"/>
            <w:vAlign w:val="bottom"/>
          </w:tcPr>
          <w:p w14:paraId="7F964DF8" w14:textId="77777777" w:rsidR="00FC3B74" w:rsidRPr="00CC579F" w:rsidRDefault="00FC3B74" w:rsidP="00FC3B74">
            <w:pPr>
              <w:ind w:left="540"/>
              <w:rPr>
                <w:rFonts w:eastAsia="Arial Unicode MS"/>
                <w:b/>
                <w:bCs/>
                <w:sz w:val="18"/>
                <w:szCs w:val="18"/>
              </w:rPr>
            </w:pPr>
          </w:p>
        </w:tc>
        <w:tc>
          <w:tcPr>
            <w:tcW w:w="1620" w:type="dxa"/>
            <w:tcBorders>
              <w:top w:val="single" w:sz="4" w:space="0" w:color="auto"/>
              <w:left w:val="nil"/>
              <w:bottom w:val="nil"/>
              <w:right w:val="nil"/>
            </w:tcBorders>
            <w:vAlign w:val="bottom"/>
          </w:tcPr>
          <w:p w14:paraId="4158E01E" w14:textId="37D05893" w:rsidR="00FC3B74" w:rsidRPr="00CC579F" w:rsidRDefault="00FC3B74" w:rsidP="00FC3B74">
            <w:pPr>
              <w:tabs>
                <w:tab w:val="decimal" w:pos="1404"/>
              </w:tabs>
              <w:ind w:left="-110" w:right="-72"/>
              <w:rPr>
                <w:rFonts w:eastAsia="Arial Unicode MS"/>
                <w:b/>
                <w:bCs/>
                <w:sz w:val="18"/>
                <w:szCs w:val="18"/>
              </w:rPr>
            </w:pPr>
            <w:r w:rsidRPr="00CC579F">
              <w:rPr>
                <w:rFonts w:eastAsia="Arial Unicode MS"/>
                <w:b/>
                <w:bCs/>
                <w:sz w:val="18"/>
                <w:szCs w:val="18"/>
              </w:rPr>
              <w:t>Carrying amount</w:t>
            </w:r>
          </w:p>
        </w:tc>
        <w:tc>
          <w:tcPr>
            <w:tcW w:w="1599" w:type="dxa"/>
            <w:tcBorders>
              <w:top w:val="single" w:sz="4" w:space="0" w:color="auto"/>
              <w:left w:val="nil"/>
              <w:bottom w:val="nil"/>
              <w:right w:val="nil"/>
            </w:tcBorders>
            <w:vAlign w:val="bottom"/>
          </w:tcPr>
          <w:p w14:paraId="743FAA2D" w14:textId="2329D69D" w:rsidR="00FC3B74" w:rsidRPr="00CC579F" w:rsidRDefault="00FC3B74" w:rsidP="00FC3B74">
            <w:pPr>
              <w:tabs>
                <w:tab w:val="decimal" w:pos="1210"/>
              </w:tabs>
              <w:ind w:right="-24"/>
              <w:jc w:val="right"/>
              <w:rPr>
                <w:rFonts w:eastAsia="Arial Unicode MS"/>
                <w:b/>
                <w:bCs/>
                <w:spacing w:val="-4"/>
                <w:sz w:val="18"/>
                <w:szCs w:val="18"/>
              </w:rPr>
            </w:pPr>
            <w:r w:rsidRPr="00CC579F">
              <w:rPr>
                <w:rFonts w:eastAsia="Arial Unicode MS"/>
                <w:b/>
                <w:bCs/>
                <w:sz w:val="18"/>
                <w:szCs w:val="18"/>
              </w:rPr>
              <w:t>Fair Value</w:t>
            </w:r>
          </w:p>
        </w:tc>
      </w:tr>
      <w:tr w:rsidR="00FC3B74" w:rsidRPr="00CC579F" w14:paraId="4B45B930" w14:textId="77777777" w:rsidTr="00CC579F">
        <w:tc>
          <w:tcPr>
            <w:tcW w:w="6336" w:type="dxa"/>
            <w:vAlign w:val="bottom"/>
          </w:tcPr>
          <w:p w14:paraId="5F847605" w14:textId="77777777" w:rsidR="00FC3B74" w:rsidRPr="00CC579F" w:rsidRDefault="00FC3B74" w:rsidP="00FC3B74">
            <w:pPr>
              <w:ind w:left="540"/>
              <w:rPr>
                <w:rFonts w:eastAsia="Arial Unicode MS"/>
                <w:sz w:val="18"/>
                <w:szCs w:val="18"/>
              </w:rPr>
            </w:pPr>
          </w:p>
        </w:tc>
        <w:tc>
          <w:tcPr>
            <w:tcW w:w="1620" w:type="dxa"/>
            <w:tcBorders>
              <w:top w:val="nil"/>
              <w:left w:val="nil"/>
              <w:bottom w:val="single" w:sz="4" w:space="0" w:color="auto"/>
              <w:right w:val="nil"/>
            </w:tcBorders>
            <w:vAlign w:val="bottom"/>
            <w:hideMark/>
          </w:tcPr>
          <w:p w14:paraId="1B770D93" w14:textId="77777777" w:rsidR="00FC3B74" w:rsidRPr="00CC579F" w:rsidRDefault="00FC3B74" w:rsidP="00FC3B74">
            <w:pPr>
              <w:tabs>
                <w:tab w:val="decimal" w:pos="1404"/>
              </w:tabs>
              <w:ind w:left="-110" w:right="-72"/>
              <w:rPr>
                <w:rFonts w:eastAsia="Arial Unicode MS"/>
                <w:sz w:val="18"/>
                <w:szCs w:val="18"/>
              </w:rPr>
            </w:pPr>
            <w:r w:rsidRPr="00CC579F">
              <w:rPr>
                <w:rFonts w:eastAsia="Arial Unicode MS"/>
                <w:b/>
                <w:bCs/>
                <w:sz w:val="18"/>
                <w:szCs w:val="18"/>
              </w:rPr>
              <w:t xml:space="preserve"> </w:t>
            </w:r>
            <w:r w:rsidRPr="00CC579F">
              <w:rPr>
                <w:rFonts w:eastAsia="Arial Unicode MS"/>
                <w:b/>
                <w:bCs/>
                <w:color w:val="000000"/>
                <w:sz w:val="18"/>
                <w:szCs w:val="18"/>
                <w:lang w:val="en-US" w:bidi="ar-SA"/>
              </w:rPr>
              <w:t>Baht’000</w:t>
            </w:r>
          </w:p>
        </w:tc>
        <w:tc>
          <w:tcPr>
            <w:tcW w:w="1599" w:type="dxa"/>
            <w:tcBorders>
              <w:top w:val="nil"/>
              <w:left w:val="nil"/>
              <w:bottom w:val="single" w:sz="4" w:space="0" w:color="auto"/>
              <w:right w:val="nil"/>
            </w:tcBorders>
            <w:vAlign w:val="bottom"/>
          </w:tcPr>
          <w:p w14:paraId="5C371519" w14:textId="059093A8" w:rsidR="00FC3B74" w:rsidRPr="00CC579F" w:rsidRDefault="00FC3B74" w:rsidP="00FC3B74">
            <w:pPr>
              <w:tabs>
                <w:tab w:val="decimal" w:pos="1210"/>
              </w:tabs>
              <w:ind w:right="-24"/>
              <w:jc w:val="right"/>
              <w:rPr>
                <w:rFonts w:eastAsia="Arial Unicode MS"/>
                <w:b/>
                <w:bCs/>
                <w:color w:val="000000"/>
                <w:sz w:val="18"/>
                <w:szCs w:val="18"/>
                <w:lang w:val="en-US" w:bidi="ar-SA"/>
              </w:rPr>
            </w:pPr>
            <w:r w:rsidRPr="00CC579F">
              <w:rPr>
                <w:rFonts w:eastAsia="Arial Unicode MS"/>
                <w:b/>
                <w:bCs/>
                <w:color w:val="000000"/>
                <w:sz w:val="18"/>
                <w:szCs w:val="18"/>
                <w:lang w:val="en-US" w:bidi="ar-SA"/>
              </w:rPr>
              <w:t>Baht’000</w:t>
            </w:r>
          </w:p>
        </w:tc>
      </w:tr>
      <w:tr w:rsidR="00FC3B74" w:rsidRPr="00CC579F" w14:paraId="5284931D" w14:textId="77777777" w:rsidTr="00CC579F">
        <w:tc>
          <w:tcPr>
            <w:tcW w:w="6336" w:type="dxa"/>
            <w:vAlign w:val="bottom"/>
          </w:tcPr>
          <w:p w14:paraId="0E95C89B" w14:textId="77777777" w:rsidR="00FC3B74" w:rsidRPr="00CC579F" w:rsidRDefault="00FC3B74" w:rsidP="00FC3B74">
            <w:pPr>
              <w:ind w:left="540"/>
              <w:rPr>
                <w:rFonts w:eastAsia="Arial Unicode MS"/>
                <w:b/>
                <w:bCs/>
                <w:sz w:val="18"/>
                <w:szCs w:val="18"/>
              </w:rPr>
            </w:pPr>
            <w:r w:rsidRPr="00CC579F">
              <w:rPr>
                <w:rFonts w:eastAsia="Arial Unicode MS"/>
                <w:b/>
                <w:bCs/>
                <w:sz w:val="18"/>
                <w:szCs w:val="18"/>
              </w:rPr>
              <w:t>Financial assets</w:t>
            </w:r>
          </w:p>
        </w:tc>
        <w:tc>
          <w:tcPr>
            <w:tcW w:w="1620" w:type="dxa"/>
            <w:tcBorders>
              <w:top w:val="single" w:sz="4" w:space="0" w:color="auto"/>
              <w:left w:val="nil"/>
              <w:right w:val="nil"/>
            </w:tcBorders>
            <w:shd w:val="clear" w:color="auto" w:fill="FAFAFA"/>
            <w:vAlign w:val="bottom"/>
          </w:tcPr>
          <w:p w14:paraId="7F7A9857" w14:textId="77777777" w:rsidR="00FC3B74" w:rsidRPr="00CC579F" w:rsidRDefault="00FC3B74" w:rsidP="00FC3B74">
            <w:pPr>
              <w:tabs>
                <w:tab w:val="decimal" w:pos="1404"/>
              </w:tabs>
              <w:ind w:left="-110" w:right="-72"/>
              <w:rPr>
                <w:rFonts w:eastAsia="Arial Unicode MS"/>
                <w:sz w:val="18"/>
                <w:szCs w:val="18"/>
              </w:rPr>
            </w:pPr>
          </w:p>
        </w:tc>
        <w:tc>
          <w:tcPr>
            <w:tcW w:w="1599" w:type="dxa"/>
            <w:tcBorders>
              <w:top w:val="single" w:sz="4" w:space="0" w:color="auto"/>
              <w:left w:val="nil"/>
              <w:right w:val="nil"/>
            </w:tcBorders>
            <w:shd w:val="clear" w:color="auto" w:fill="FAFAFA"/>
            <w:vAlign w:val="bottom"/>
          </w:tcPr>
          <w:p w14:paraId="13B8E16D" w14:textId="77777777" w:rsidR="00FC3B74" w:rsidRPr="00CC579F" w:rsidRDefault="00FC3B74" w:rsidP="00FC3B74">
            <w:pPr>
              <w:tabs>
                <w:tab w:val="decimal" w:pos="1210"/>
              </w:tabs>
              <w:ind w:right="-24"/>
              <w:jc w:val="right"/>
              <w:rPr>
                <w:rFonts w:eastAsia="Arial Unicode MS"/>
                <w:sz w:val="18"/>
                <w:szCs w:val="18"/>
              </w:rPr>
            </w:pPr>
          </w:p>
        </w:tc>
      </w:tr>
      <w:tr w:rsidR="00FC3B74" w:rsidRPr="00CC579F" w14:paraId="3E718A34" w14:textId="77777777" w:rsidTr="00CC579F">
        <w:tc>
          <w:tcPr>
            <w:tcW w:w="6336" w:type="dxa"/>
            <w:vAlign w:val="bottom"/>
          </w:tcPr>
          <w:p w14:paraId="7A104A41" w14:textId="086BC87B" w:rsidR="00FC3B74" w:rsidRPr="00CC579F" w:rsidRDefault="00FC3B74" w:rsidP="00FC3B74">
            <w:pPr>
              <w:ind w:left="540"/>
              <w:rPr>
                <w:rFonts w:eastAsia="Arial Unicode MS"/>
                <w:sz w:val="18"/>
                <w:szCs w:val="18"/>
              </w:rPr>
            </w:pPr>
            <w:r w:rsidRPr="00CC579F">
              <w:rPr>
                <w:rFonts w:eastAsia="Arial Unicode MS"/>
                <w:sz w:val="18"/>
                <w:szCs w:val="18"/>
              </w:rPr>
              <w:t>Accrued management fee income</w:t>
            </w:r>
          </w:p>
        </w:tc>
        <w:tc>
          <w:tcPr>
            <w:tcW w:w="1620" w:type="dxa"/>
            <w:tcBorders>
              <w:left w:val="nil"/>
              <w:bottom w:val="nil"/>
              <w:right w:val="nil"/>
            </w:tcBorders>
            <w:shd w:val="clear" w:color="auto" w:fill="FAFAFA"/>
            <w:vAlign w:val="bottom"/>
          </w:tcPr>
          <w:p w14:paraId="5DFDAB21" w14:textId="5F4EDC3B" w:rsidR="00FC3B74" w:rsidRPr="00CC579F" w:rsidRDefault="002B1B7D" w:rsidP="00FC3B74">
            <w:pPr>
              <w:tabs>
                <w:tab w:val="decimal" w:pos="1404"/>
              </w:tabs>
              <w:ind w:left="-110" w:right="-72"/>
              <w:rPr>
                <w:rFonts w:eastAsia="Arial Unicode MS"/>
                <w:sz w:val="18"/>
                <w:szCs w:val="18"/>
              </w:rPr>
            </w:pPr>
            <w:r w:rsidRPr="002B1B7D">
              <w:rPr>
                <w:rFonts w:eastAsia="Arial Unicode MS"/>
                <w:sz w:val="18"/>
                <w:szCs w:val="18"/>
              </w:rPr>
              <w:t>182,384</w:t>
            </w:r>
          </w:p>
        </w:tc>
        <w:tc>
          <w:tcPr>
            <w:tcW w:w="1599" w:type="dxa"/>
            <w:tcBorders>
              <w:left w:val="nil"/>
              <w:bottom w:val="nil"/>
              <w:right w:val="nil"/>
            </w:tcBorders>
            <w:shd w:val="clear" w:color="auto" w:fill="FAFAFA"/>
            <w:vAlign w:val="bottom"/>
          </w:tcPr>
          <w:p w14:paraId="2A4412FE" w14:textId="1180C7A8" w:rsidR="00FC3B74" w:rsidRPr="00CC579F" w:rsidRDefault="002B1B7D" w:rsidP="00FC3B74">
            <w:pPr>
              <w:tabs>
                <w:tab w:val="decimal" w:pos="1210"/>
              </w:tabs>
              <w:ind w:right="-24"/>
              <w:jc w:val="right"/>
              <w:rPr>
                <w:rFonts w:eastAsia="Arial Unicode MS"/>
                <w:sz w:val="18"/>
                <w:szCs w:val="18"/>
              </w:rPr>
            </w:pPr>
            <w:r w:rsidRPr="002B1B7D">
              <w:rPr>
                <w:rFonts w:eastAsia="Arial Unicode MS"/>
                <w:sz w:val="18"/>
                <w:szCs w:val="18"/>
              </w:rPr>
              <w:t>169,574</w:t>
            </w:r>
          </w:p>
        </w:tc>
      </w:tr>
      <w:tr w:rsidR="00FC3B74" w:rsidRPr="00CC579F" w14:paraId="76C7FA77" w14:textId="77777777" w:rsidTr="00CC579F">
        <w:tc>
          <w:tcPr>
            <w:tcW w:w="6336" w:type="dxa"/>
            <w:vAlign w:val="bottom"/>
          </w:tcPr>
          <w:p w14:paraId="296A8245" w14:textId="77777777" w:rsidR="00FC3B74" w:rsidRPr="00CC579F" w:rsidRDefault="00FC3B74" w:rsidP="00FC3B74">
            <w:pPr>
              <w:ind w:left="540"/>
              <w:rPr>
                <w:rFonts w:eastAsia="Arial Unicode MS"/>
                <w:spacing w:val="-10"/>
                <w:sz w:val="12"/>
                <w:szCs w:val="12"/>
              </w:rPr>
            </w:pPr>
          </w:p>
        </w:tc>
        <w:tc>
          <w:tcPr>
            <w:tcW w:w="1620" w:type="dxa"/>
            <w:shd w:val="clear" w:color="auto" w:fill="FAFAFA"/>
            <w:vAlign w:val="bottom"/>
          </w:tcPr>
          <w:p w14:paraId="7F88405F" w14:textId="77777777" w:rsidR="00FC3B74" w:rsidRPr="00CC579F" w:rsidRDefault="00FC3B74" w:rsidP="00FC3B74">
            <w:pPr>
              <w:tabs>
                <w:tab w:val="decimal" w:pos="1404"/>
              </w:tabs>
              <w:ind w:left="-110" w:right="-72"/>
              <w:rPr>
                <w:rFonts w:eastAsia="Arial Unicode MS"/>
                <w:sz w:val="12"/>
                <w:szCs w:val="12"/>
              </w:rPr>
            </w:pPr>
          </w:p>
        </w:tc>
        <w:tc>
          <w:tcPr>
            <w:tcW w:w="1599" w:type="dxa"/>
            <w:shd w:val="clear" w:color="auto" w:fill="FAFAFA"/>
            <w:vAlign w:val="bottom"/>
          </w:tcPr>
          <w:p w14:paraId="1E370B8A" w14:textId="77777777" w:rsidR="00FC3B74" w:rsidRPr="00CC579F" w:rsidRDefault="00FC3B74" w:rsidP="00FC3B74">
            <w:pPr>
              <w:tabs>
                <w:tab w:val="decimal" w:pos="1210"/>
              </w:tabs>
              <w:ind w:right="-24"/>
              <w:jc w:val="right"/>
              <w:rPr>
                <w:rFonts w:eastAsia="Arial Unicode MS"/>
                <w:sz w:val="12"/>
                <w:szCs w:val="12"/>
              </w:rPr>
            </w:pPr>
          </w:p>
        </w:tc>
      </w:tr>
      <w:tr w:rsidR="00FC3B74" w:rsidRPr="00CC579F" w14:paraId="5E6F5B2B" w14:textId="77777777" w:rsidTr="00CC579F">
        <w:tc>
          <w:tcPr>
            <w:tcW w:w="6336" w:type="dxa"/>
            <w:vAlign w:val="bottom"/>
          </w:tcPr>
          <w:p w14:paraId="70E09EF7" w14:textId="77777777" w:rsidR="00FC3B74" w:rsidRPr="00CC579F" w:rsidRDefault="00FC3B74" w:rsidP="00FC3B74">
            <w:pPr>
              <w:ind w:left="540"/>
              <w:rPr>
                <w:rFonts w:eastAsia="Arial Unicode MS"/>
                <w:sz w:val="18"/>
                <w:szCs w:val="18"/>
              </w:rPr>
            </w:pPr>
            <w:r w:rsidRPr="00CC579F">
              <w:rPr>
                <w:rFonts w:eastAsia="Arial Unicode MS"/>
                <w:b/>
                <w:bCs/>
                <w:sz w:val="18"/>
                <w:szCs w:val="18"/>
              </w:rPr>
              <w:t>Financial liabilities</w:t>
            </w:r>
          </w:p>
        </w:tc>
        <w:tc>
          <w:tcPr>
            <w:tcW w:w="1620" w:type="dxa"/>
            <w:shd w:val="clear" w:color="auto" w:fill="FAFAFA"/>
            <w:vAlign w:val="bottom"/>
          </w:tcPr>
          <w:p w14:paraId="29BC8596" w14:textId="77777777" w:rsidR="00FC3B74" w:rsidRPr="00CC579F" w:rsidRDefault="00FC3B74" w:rsidP="00FC3B74">
            <w:pPr>
              <w:tabs>
                <w:tab w:val="decimal" w:pos="1404"/>
              </w:tabs>
              <w:ind w:left="-110" w:right="-72"/>
              <w:rPr>
                <w:rFonts w:eastAsia="Arial Unicode MS"/>
                <w:sz w:val="18"/>
                <w:szCs w:val="18"/>
              </w:rPr>
            </w:pPr>
          </w:p>
        </w:tc>
        <w:tc>
          <w:tcPr>
            <w:tcW w:w="1599" w:type="dxa"/>
            <w:shd w:val="clear" w:color="auto" w:fill="FAFAFA"/>
            <w:vAlign w:val="bottom"/>
          </w:tcPr>
          <w:p w14:paraId="03121A4E" w14:textId="77777777" w:rsidR="00FC3B74" w:rsidRPr="00CC579F" w:rsidRDefault="00FC3B74" w:rsidP="00FC3B74">
            <w:pPr>
              <w:tabs>
                <w:tab w:val="decimal" w:pos="1210"/>
              </w:tabs>
              <w:ind w:right="-24"/>
              <w:jc w:val="right"/>
              <w:rPr>
                <w:rFonts w:eastAsia="Arial Unicode MS"/>
                <w:sz w:val="18"/>
                <w:szCs w:val="18"/>
              </w:rPr>
            </w:pPr>
          </w:p>
        </w:tc>
      </w:tr>
      <w:tr w:rsidR="00FC3B74" w:rsidRPr="00CC579F" w14:paraId="64AC009F" w14:textId="77777777" w:rsidTr="00CC579F">
        <w:tc>
          <w:tcPr>
            <w:tcW w:w="6336" w:type="dxa"/>
            <w:vAlign w:val="bottom"/>
          </w:tcPr>
          <w:p w14:paraId="5046D82C" w14:textId="30FD0D3E" w:rsidR="00FC3B74" w:rsidRPr="00CC579F" w:rsidRDefault="00FC3B74" w:rsidP="00FC3B74">
            <w:pPr>
              <w:ind w:left="540"/>
              <w:rPr>
                <w:rFonts w:eastAsia="Arial Unicode MS"/>
                <w:sz w:val="18"/>
                <w:szCs w:val="18"/>
              </w:rPr>
            </w:pPr>
            <w:r w:rsidRPr="00CC579F">
              <w:rPr>
                <w:rFonts w:eastAsia="Arial Unicode MS"/>
                <w:sz w:val="18"/>
                <w:szCs w:val="18"/>
              </w:rPr>
              <w:t>Debentures (net)</w:t>
            </w:r>
          </w:p>
        </w:tc>
        <w:tc>
          <w:tcPr>
            <w:tcW w:w="1620" w:type="dxa"/>
            <w:shd w:val="clear" w:color="auto" w:fill="FAFAFA"/>
            <w:vAlign w:val="bottom"/>
          </w:tcPr>
          <w:p w14:paraId="48DFF1FE" w14:textId="7109BD24" w:rsidR="00FC3B74" w:rsidRPr="00CC579F" w:rsidRDefault="002B1B7D" w:rsidP="00FC3B74">
            <w:pPr>
              <w:tabs>
                <w:tab w:val="decimal" w:pos="1404"/>
              </w:tabs>
              <w:ind w:left="-110" w:right="-72"/>
              <w:rPr>
                <w:rFonts w:eastAsia="Arial Unicode MS"/>
                <w:sz w:val="18"/>
                <w:szCs w:val="18"/>
              </w:rPr>
            </w:pPr>
            <w:r w:rsidRPr="002B1B7D">
              <w:rPr>
                <w:rFonts w:eastAsia="Arial Unicode MS"/>
                <w:sz w:val="18"/>
                <w:szCs w:val="18"/>
              </w:rPr>
              <w:t>8,204,023</w:t>
            </w:r>
          </w:p>
        </w:tc>
        <w:tc>
          <w:tcPr>
            <w:tcW w:w="1599" w:type="dxa"/>
            <w:shd w:val="clear" w:color="auto" w:fill="FAFAFA"/>
            <w:vAlign w:val="bottom"/>
          </w:tcPr>
          <w:p w14:paraId="62E13BB9" w14:textId="0F83FAAE" w:rsidR="00FC3B74" w:rsidRPr="00CC579F" w:rsidRDefault="002B1B7D" w:rsidP="00FC3B74">
            <w:pPr>
              <w:tabs>
                <w:tab w:val="decimal" w:pos="1404"/>
              </w:tabs>
              <w:ind w:left="-110" w:right="-72"/>
              <w:rPr>
                <w:rFonts w:eastAsia="Arial Unicode MS"/>
                <w:sz w:val="18"/>
                <w:szCs w:val="18"/>
              </w:rPr>
            </w:pPr>
            <w:r w:rsidRPr="002B1B7D">
              <w:rPr>
                <w:rFonts w:eastAsia="Arial Unicode MS"/>
                <w:sz w:val="18"/>
                <w:szCs w:val="18"/>
              </w:rPr>
              <w:t>8,267,155</w:t>
            </w:r>
          </w:p>
        </w:tc>
      </w:tr>
      <w:tr w:rsidR="00FC3B74" w:rsidRPr="00CC579F" w14:paraId="00F7D857" w14:textId="77777777" w:rsidTr="00CC579F">
        <w:tc>
          <w:tcPr>
            <w:tcW w:w="6336" w:type="dxa"/>
            <w:vAlign w:val="bottom"/>
          </w:tcPr>
          <w:p w14:paraId="120B7AB4" w14:textId="23FB934A" w:rsidR="00FC3B74" w:rsidRPr="00CC579F" w:rsidRDefault="00FC3B74" w:rsidP="00FC3B74">
            <w:pPr>
              <w:ind w:left="686" w:hanging="146"/>
              <w:rPr>
                <w:rFonts w:eastAsia="Arial Unicode MS"/>
                <w:sz w:val="18"/>
                <w:szCs w:val="22"/>
              </w:rPr>
            </w:pPr>
            <w:r w:rsidRPr="00CC579F">
              <w:rPr>
                <w:rFonts w:eastAsia="Arial Unicode MS"/>
                <w:sz w:val="18"/>
                <w:szCs w:val="22"/>
              </w:rPr>
              <w:t>Long-term trade payable from construction</w:t>
            </w:r>
          </w:p>
        </w:tc>
        <w:tc>
          <w:tcPr>
            <w:tcW w:w="1620" w:type="dxa"/>
            <w:shd w:val="clear" w:color="auto" w:fill="FAFAFA"/>
            <w:vAlign w:val="bottom"/>
          </w:tcPr>
          <w:p w14:paraId="5D6EFB7E" w14:textId="0C059119" w:rsidR="00FC3B74" w:rsidRPr="00CC579F" w:rsidRDefault="002B1B7D" w:rsidP="00FC3B74">
            <w:pPr>
              <w:tabs>
                <w:tab w:val="decimal" w:pos="1404"/>
              </w:tabs>
              <w:ind w:left="-110" w:right="-72"/>
              <w:rPr>
                <w:rFonts w:eastAsia="Arial Unicode MS"/>
                <w:sz w:val="18"/>
                <w:szCs w:val="18"/>
              </w:rPr>
            </w:pPr>
            <w:r w:rsidRPr="002B1B7D">
              <w:rPr>
                <w:rFonts w:eastAsia="Arial Unicode MS"/>
                <w:sz w:val="18"/>
                <w:szCs w:val="18"/>
              </w:rPr>
              <w:t>5,979</w:t>
            </w:r>
          </w:p>
        </w:tc>
        <w:tc>
          <w:tcPr>
            <w:tcW w:w="1599" w:type="dxa"/>
            <w:shd w:val="clear" w:color="auto" w:fill="FAFAFA"/>
            <w:vAlign w:val="bottom"/>
          </w:tcPr>
          <w:p w14:paraId="05B30225" w14:textId="2686AB6F" w:rsidR="00FC3B74" w:rsidRPr="00CC579F" w:rsidRDefault="002B1B7D" w:rsidP="00FC3B74">
            <w:pPr>
              <w:tabs>
                <w:tab w:val="decimal" w:pos="1404"/>
              </w:tabs>
              <w:ind w:left="-110" w:right="-72"/>
              <w:rPr>
                <w:rFonts w:eastAsia="Arial Unicode MS"/>
                <w:sz w:val="18"/>
                <w:szCs w:val="18"/>
              </w:rPr>
            </w:pPr>
            <w:r w:rsidRPr="002B1B7D">
              <w:rPr>
                <w:rFonts w:eastAsia="Arial Unicode MS"/>
                <w:sz w:val="18"/>
                <w:szCs w:val="18"/>
              </w:rPr>
              <w:t>4,986</w:t>
            </w:r>
          </w:p>
        </w:tc>
      </w:tr>
    </w:tbl>
    <w:p w14:paraId="296E84FA" w14:textId="77777777" w:rsidR="00103060" w:rsidRPr="00CC579F" w:rsidRDefault="00103060" w:rsidP="002B42A1">
      <w:pPr>
        <w:ind w:left="540"/>
        <w:rPr>
          <w:sz w:val="18"/>
          <w:szCs w:val="18"/>
          <w:lang w:val="en-US"/>
        </w:rPr>
      </w:pPr>
    </w:p>
    <w:p w14:paraId="6DCF0E06" w14:textId="3F332DBD" w:rsidR="002B42A1" w:rsidRPr="00CC579F" w:rsidRDefault="002B42A1" w:rsidP="002B42A1">
      <w:pPr>
        <w:ind w:left="540"/>
        <w:rPr>
          <w:sz w:val="18"/>
          <w:szCs w:val="18"/>
          <w:lang w:val="en-US"/>
        </w:rPr>
      </w:pPr>
      <w:r w:rsidRPr="00CC579F">
        <w:rPr>
          <w:sz w:val="18"/>
          <w:szCs w:val="18"/>
          <w:lang w:val="en-US"/>
        </w:rPr>
        <w:t>The fair value that shown in the table above are within the level 3 of the fair value hierarchy and are based on discounted cash flows throughout the agreement using the rate that has similar terms with related financial assets and financial liabilities, except for the fair value of debentures is based on market prices by reference to the Thai Bond Dealing Centre at the date of statement of financial position (Level 2 in fair value hierarchy).</w:t>
      </w:r>
    </w:p>
    <w:p w14:paraId="1D4CF436" w14:textId="77777777" w:rsidR="002C0E3A" w:rsidRPr="00CC579F" w:rsidRDefault="002C0E3A" w:rsidP="004F72D5">
      <w:pPr>
        <w:rPr>
          <w:spacing w:val="-2"/>
          <w:sz w:val="18"/>
          <w:szCs w:val="18"/>
        </w:rPr>
      </w:pPr>
    </w:p>
    <w:p w14:paraId="2C41857F" w14:textId="2A350F1F" w:rsidR="002C0E3A" w:rsidRPr="00CC579F" w:rsidRDefault="002C0E3A" w:rsidP="00131E19">
      <w:pPr>
        <w:ind w:left="540"/>
        <w:rPr>
          <w:spacing w:val="-2"/>
          <w:sz w:val="18"/>
          <w:szCs w:val="18"/>
        </w:rPr>
      </w:pPr>
      <w:r w:rsidRPr="00CC579F">
        <w:rPr>
          <w:spacing w:val="-2"/>
          <w:sz w:val="18"/>
          <w:szCs w:val="18"/>
        </w:rPr>
        <w:t>For other financial assets and liabilities, the carrying amount approximates fair value.</w:t>
      </w:r>
    </w:p>
    <w:p w14:paraId="04BBEE8B" w14:textId="1B39CB64" w:rsidR="00D966C8" w:rsidRDefault="00D966C8" w:rsidP="00A40276">
      <w:pPr>
        <w:rPr>
          <w:sz w:val="16"/>
          <w:szCs w:val="16"/>
        </w:rPr>
      </w:pPr>
    </w:p>
    <w:p w14:paraId="09A85E64" w14:textId="76FCCD96" w:rsidR="00D966C8" w:rsidRDefault="00D966C8" w:rsidP="00A40276">
      <w:pPr>
        <w:rPr>
          <w:sz w:val="16"/>
          <w:szCs w:val="16"/>
        </w:rPr>
      </w:pPr>
    </w:p>
    <w:p w14:paraId="70F125F6" w14:textId="5B67D8B8" w:rsidR="001E12BE" w:rsidRPr="00CC579F" w:rsidRDefault="00D966C8" w:rsidP="00A40276">
      <w:pPr>
        <w:rPr>
          <w:sz w:val="16"/>
          <w:szCs w:val="16"/>
        </w:rPr>
      </w:pPr>
      <w:r>
        <w:rPr>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A40276" w:rsidRPr="00CC579F" w14:paraId="6EEE7D23" w14:textId="77777777" w:rsidTr="00A21B0F">
        <w:trPr>
          <w:trHeight w:val="386"/>
        </w:trPr>
        <w:tc>
          <w:tcPr>
            <w:tcW w:w="9461" w:type="dxa"/>
            <w:shd w:val="clear" w:color="auto" w:fill="FFA543"/>
            <w:vAlign w:val="center"/>
            <w:hideMark/>
          </w:tcPr>
          <w:p w14:paraId="7DC7A414" w14:textId="432EF172" w:rsidR="00A40276" w:rsidRPr="00CC579F" w:rsidRDefault="00A40276" w:rsidP="00A21B0F">
            <w:pPr>
              <w:ind w:left="432" w:hanging="432"/>
              <w:rPr>
                <w:rFonts w:eastAsia="Arial Unicode MS"/>
                <w:b/>
                <w:bCs/>
                <w:color w:val="FFFFFF"/>
                <w:sz w:val="18"/>
                <w:szCs w:val="18"/>
                <w:lang w:val="en-US"/>
              </w:rPr>
            </w:pPr>
            <w:r w:rsidRPr="00CC579F">
              <w:rPr>
                <w:rFonts w:eastAsia="Arial Unicode MS"/>
                <w:b/>
                <w:bCs/>
                <w:color w:val="FFFFFF"/>
                <w:sz w:val="18"/>
                <w:szCs w:val="18"/>
                <w:lang w:val="en-US"/>
              </w:rPr>
              <w:t>8</w:t>
            </w:r>
            <w:r w:rsidRPr="00CC579F">
              <w:rPr>
                <w:rFonts w:eastAsia="Arial Unicode MS"/>
                <w:b/>
                <w:bCs/>
                <w:color w:val="FFFFFF"/>
                <w:sz w:val="18"/>
                <w:szCs w:val="18"/>
                <w:lang w:val="en-US"/>
              </w:rPr>
              <w:tab/>
              <w:t>Trade and other receivables (net)</w:t>
            </w:r>
          </w:p>
        </w:tc>
      </w:tr>
    </w:tbl>
    <w:p w14:paraId="4E439AE1" w14:textId="77777777" w:rsidR="00A40276" w:rsidRPr="00CC579F" w:rsidRDefault="00A40276" w:rsidP="00A40276">
      <w:pPr>
        <w:outlineLvl w:val="0"/>
        <w:rPr>
          <w:rFonts w:eastAsia="Times New Roman"/>
          <w:sz w:val="16"/>
          <w:szCs w:val="16"/>
        </w:rPr>
      </w:pPr>
    </w:p>
    <w:p w14:paraId="12998AA0" w14:textId="6A791C0B" w:rsidR="00A40276" w:rsidRPr="00CC579F" w:rsidRDefault="00A40276" w:rsidP="00A40276">
      <w:pPr>
        <w:outlineLvl w:val="0"/>
        <w:rPr>
          <w:rFonts w:eastAsia="Times New Roman"/>
          <w:sz w:val="18"/>
          <w:szCs w:val="18"/>
        </w:rPr>
      </w:pPr>
      <w:r w:rsidRPr="00CC579F">
        <w:rPr>
          <w:rFonts w:eastAsia="Times New Roman"/>
          <w:sz w:val="18"/>
          <w:szCs w:val="18"/>
        </w:rPr>
        <w:t xml:space="preserve">Trade and other receivables (net) as at </w:t>
      </w:r>
      <w:r w:rsidR="008E51DF">
        <w:rPr>
          <w:rFonts w:eastAsia="Times New Roman"/>
          <w:sz w:val="18"/>
          <w:szCs w:val="18"/>
        </w:rPr>
        <w:t xml:space="preserve">30 June </w:t>
      </w:r>
      <w:r w:rsidRPr="00CC579F">
        <w:rPr>
          <w:rFonts w:eastAsia="Times New Roman"/>
          <w:sz w:val="18"/>
          <w:szCs w:val="18"/>
        </w:rPr>
        <w:t xml:space="preserve">2023 and 31 December 2022 comprise the following: </w:t>
      </w:r>
    </w:p>
    <w:p w14:paraId="2767CA48" w14:textId="77777777" w:rsidR="00A40276" w:rsidRPr="00CC579F" w:rsidRDefault="00A40276" w:rsidP="00A40276">
      <w:pPr>
        <w:outlineLvl w:val="0"/>
        <w:rPr>
          <w:rFonts w:eastAsia="Times New Roman"/>
          <w:spacing w:val="-4"/>
          <w:sz w:val="16"/>
          <w:szCs w:val="16"/>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A40276" w:rsidRPr="00CC579F" w14:paraId="4DE42351" w14:textId="77777777" w:rsidTr="00A40276">
        <w:tc>
          <w:tcPr>
            <w:tcW w:w="3828" w:type="dxa"/>
            <w:vAlign w:val="center"/>
          </w:tcPr>
          <w:p w14:paraId="53C801CC" w14:textId="77777777" w:rsidR="00A40276" w:rsidRPr="00CC579F" w:rsidRDefault="00A40276" w:rsidP="00A21B0F">
            <w:pPr>
              <w:ind w:left="-105" w:right="-173"/>
              <w:jc w:val="left"/>
              <w:rPr>
                <w:snapToGrid w:val="0"/>
                <w:sz w:val="18"/>
                <w:szCs w:val="18"/>
                <w:lang w:eastAsia="th-TH"/>
              </w:rPr>
            </w:pPr>
            <w:bookmarkStart w:id="8" w:name="_Hlk134091881"/>
          </w:p>
        </w:tc>
        <w:tc>
          <w:tcPr>
            <w:tcW w:w="2811" w:type="dxa"/>
            <w:gridSpan w:val="2"/>
            <w:tcBorders>
              <w:top w:val="single" w:sz="4" w:space="0" w:color="auto"/>
              <w:bottom w:val="single" w:sz="4" w:space="0" w:color="auto"/>
            </w:tcBorders>
            <w:shd w:val="clear" w:color="auto" w:fill="auto"/>
            <w:vAlign w:val="center"/>
          </w:tcPr>
          <w:p w14:paraId="3AF9E08D" w14:textId="77777777" w:rsidR="00A40276" w:rsidRPr="00CC579F" w:rsidRDefault="00A40276" w:rsidP="00A21B0F">
            <w:pPr>
              <w:ind w:right="-72"/>
              <w:jc w:val="center"/>
              <w:rPr>
                <w:rFonts w:eastAsia="Times New Roman"/>
                <w:b/>
                <w:bCs/>
                <w:sz w:val="18"/>
                <w:szCs w:val="18"/>
              </w:rPr>
            </w:pPr>
            <w:r w:rsidRPr="00CC579F">
              <w:rPr>
                <w:rFonts w:eastAsia="Times New Roman"/>
                <w:b/>
                <w:bCs/>
                <w:sz w:val="18"/>
                <w:szCs w:val="18"/>
              </w:rPr>
              <w:t>Consolidated</w:t>
            </w:r>
          </w:p>
          <w:p w14:paraId="1F285B37" w14:textId="00EF68E6" w:rsidR="00A40276" w:rsidRPr="00CC579F" w:rsidRDefault="00A40276" w:rsidP="00A21B0F">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c>
          <w:tcPr>
            <w:tcW w:w="2811" w:type="dxa"/>
            <w:gridSpan w:val="2"/>
            <w:tcBorders>
              <w:top w:val="single" w:sz="4" w:space="0" w:color="auto"/>
              <w:bottom w:val="single" w:sz="4" w:space="0" w:color="auto"/>
            </w:tcBorders>
            <w:shd w:val="clear" w:color="auto" w:fill="auto"/>
            <w:vAlign w:val="center"/>
          </w:tcPr>
          <w:p w14:paraId="6A400639" w14:textId="77777777" w:rsidR="00A40276" w:rsidRPr="00CC579F" w:rsidRDefault="00A40276" w:rsidP="00A21B0F">
            <w:pPr>
              <w:ind w:right="-72"/>
              <w:jc w:val="center"/>
              <w:rPr>
                <w:rFonts w:eastAsia="Times New Roman"/>
                <w:b/>
                <w:bCs/>
                <w:sz w:val="18"/>
                <w:szCs w:val="18"/>
              </w:rPr>
            </w:pPr>
            <w:r w:rsidRPr="00CC579F">
              <w:rPr>
                <w:rFonts w:eastAsia="Times New Roman"/>
                <w:b/>
                <w:bCs/>
                <w:sz w:val="18"/>
                <w:szCs w:val="18"/>
              </w:rPr>
              <w:t>Separate</w:t>
            </w:r>
          </w:p>
          <w:p w14:paraId="353BB038" w14:textId="4E6691B6" w:rsidR="00A40276" w:rsidRPr="00CC579F" w:rsidRDefault="00A40276" w:rsidP="00A21B0F">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r>
      <w:tr w:rsidR="00A40276" w:rsidRPr="00CC579F" w14:paraId="3FB29055" w14:textId="77777777" w:rsidTr="00D70593">
        <w:tc>
          <w:tcPr>
            <w:tcW w:w="3828" w:type="dxa"/>
            <w:vAlign w:val="center"/>
          </w:tcPr>
          <w:p w14:paraId="382E0908" w14:textId="77777777" w:rsidR="00A40276" w:rsidRPr="00CC579F" w:rsidRDefault="00A40276" w:rsidP="00A40276">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1EFB70ED" w14:textId="5673E8AA" w:rsidR="00A40276" w:rsidRPr="00CC579F" w:rsidRDefault="00A40276" w:rsidP="00B643BC">
            <w:pPr>
              <w:jc w:val="right"/>
              <w:rPr>
                <w:rFonts w:eastAsia="Times New Roman"/>
                <w:b/>
                <w:bCs/>
                <w:sz w:val="18"/>
                <w:szCs w:val="18"/>
              </w:rPr>
            </w:pPr>
            <w:r w:rsidRPr="00CC579F">
              <w:rPr>
                <w:rFonts w:eastAsia="Times New Roman"/>
                <w:b/>
                <w:bCs/>
                <w:sz w:val="18"/>
                <w:szCs w:val="18"/>
              </w:rPr>
              <w:t>(Unaudited)</w:t>
            </w:r>
          </w:p>
        </w:tc>
        <w:tc>
          <w:tcPr>
            <w:tcW w:w="1406" w:type="dxa"/>
            <w:tcBorders>
              <w:top w:val="single" w:sz="4" w:space="0" w:color="auto"/>
            </w:tcBorders>
            <w:shd w:val="clear" w:color="auto" w:fill="auto"/>
            <w:vAlign w:val="center"/>
          </w:tcPr>
          <w:p w14:paraId="2F27FBCE" w14:textId="79070BA9" w:rsidR="00A40276" w:rsidRPr="00CC579F" w:rsidRDefault="00A40276" w:rsidP="00B643BC">
            <w:pPr>
              <w:ind w:right="-7"/>
              <w:jc w:val="right"/>
              <w:rPr>
                <w:rFonts w:eastAsia="Times New Roman"/>
                <w:b/>
                <w:bCs/>
                <w:sz w:val="18"/>
                <w:szCs w:val="18"/>
              </w:rPr>
            </w:pPr>
            <w:r w:rsidRPr="00CC579F">
              <w:rPr>
                <w:rFonts w:eastAsia="Times New Roman"/>
                <w:b/>
                <w:bCs/>
                <w:sz w:val="18"/>
                <w:szCs w:val="18"/>
              </w:rPr>
              <w:t>(Audited)</w:t>
            </w:r>
          </w:p>
        </w:tc>
        <w:tc>
          <w:tcPr>
            <w:tcW w:w="1405" w:type="dxa"/>
            <w:tcBorders>
              <w:top w:val="single" w:sz="4" w:space="0" w:color="auto"/>
            </w:tcBorders>
            <w:shd w:val="clear" w:color="auto" w:fill="auto"/>
            <w:vAlign w:val="center"/>
          </w:tcPr>
          <w:p w14:paraId="2BF3E128" w14:textId="78DBE58F" w:rsidR="00A40276" w:rsidRPr="00CC579F" w:rsidRDefault="00A40276" w:rsidP="00B643BC">
            <w:pPr>
              <w:jc w:val="right"/>
              <w:rPr>
                <w:rFonts w:eastAsia="Times New Roman"/>
                <w:b/>
                <w:bCs/>
                <w:sz w:val="18"/>
                <w:szCs w:val="18"/>
              </w:rPr>
            </w:pPr>
            <w:r w:rsidRPr="00CC579F">
              <w:rPr>
                <w:rFonts w:eastAsia="Times New Roman"/>
                <w:b/>
                <w:bCs/>
                <w:sz w:val="18"/>
                <w:szCs w:val="18"/>
              </w:rPr>
              <w:t>(Unaudited)</w:t>
            </w:r>
          </w:p>
        </w:tc>
        <w:tc>
          <w:tcPr>
            <w:tcW w:w="1406" w:type="dxa"/>
            <w:tcBorders>
              <w:top w:val="single" w:sz="4" w:space="0" w:color="auto"/>
            </w:tcBorders>
            <w:shd w:val="clear" w:color="auto" w:fill="auto"/>
            <w:vAlign w:val="center"/>
          </w:tcPr>
          <w:p w14:paraId="5309F2C0" w14:textId="27029EDB" w:rsidR="00A40276" w:rsidRPr="00CC579F" w:rsidRDefault="00A40276" w:rsidP="00B643BC">
            <w:pPr>
              <w:ind w:right="-11"/>
              <w:jc w:val="right"/>
              <w:rPr>
                <w:rFonts w:eastAsia="Times New Roman"/>
                <w:b/>
                <w:bCs/>
                <w:sz w:val="18"/>
                <w:szCs w:val="18"/>
              </w:rPr>
            </w:pPr>
            <w:r w:rsidRPr="00CC579F">
              <w:rPr>
                <w:rFonts w:eastAsia="Times New Roman"/>
                <w:b/>
                <w:bCs/>
                <w:sz w:val="18"/>
                <w:szCs w:val="18"/>
              </w:rPr>
              <w:t>(Audited)</w:t>
            </w:r>
          </w:p>
        </w:tc>
      </w:tr>
      <w:tr w:rsidR="00A40276" w:rsidRPr="00CC579F" w14:paraId="112D38BC" w14:textId="77777777" w:rsidTr="00D70593">
        <w:tc>
          <w:tcPr>
            <w:tcW w:w="3828" w:type="dxa"/>
            <w:vAlign w:val="center"/>
          </w:tcPr>
          <w:p w14:paraId="08C0D174" w14:textId="77777777" w:rsidR="00A40276" w:rsidRPr="00CC579F" w:rsidRDefault="00A40276" w:rsidP="00A40276">
            <w:pPr>
              <w:ind w:left="-105" w:right="-173"/>
              <w:jc w:val="left"/>
              <w:rPr>
                <w:snapToGrid w:val="0"/>
                <w:sz w:val="18"/>
                <w:szCs w:val="18"/>
                <w:lang w:eastAsia="th-TH"/>
              </w:rPr>
            </w:pPr>
          </w:p>
        </w:tc>
        <w:tc>
          <w:tcPr>
            <w:tcW w:w="1405" w:type="dxa"/>
            <w:shd w:val="clear" w:color="auto" w:fill="auto"/>
            <w:vAlign w:val="center"/>
          </w:tcPr>
          <w:p w14:paraId="17E30891" w14:textId="05CCD4BD" w:rsidR="00A40276" w:rsidRPr="00CC579F" w:rsidRDefault="008E51DF" w:rsidP="00B643BC">
            <w:pPr>
              <w:jc w:val="right"/>
              <w:rPr>
                <w:rFonts w:eastAsia="Times New Roman"/>
                <w:b/>
                <w:bCs/>
                <w:sz w:val="18"/>
                <w:szCs w:val="18"/>
              </w:rPr>
            </w:pPr>
            <w:r>
              <w:rPr>
                <w:rFonts w:eastAsia="Times New Roman"/>
                <w:b/>
                <w:bCs/>
                <w:sz w:val="18"/>
                <w:szCs w:val="18"/>
              </w:rPr>
              <w:t>30 June</w:t>
            </w:r>
          </w:p>
        </w:tc>
        <w:tc>
          <w:tcPr>
            <w:tcW w:w="1406" w:type="dxa"/>
            <w:shd w:val="clear" w:color="auto" w:fill="auto"/>
            <w:vAlign w:val="center"/>
          </w:tcPr>
          <w:p w14:paraId="7BCC4FB4" w14:textId="22AA2E10" w:rsidR="00A40276" w:rsidRPr="00CC579F" w:rsidRDefault="00A40276" w:rsidP="00B643BC">
            <w:pPr>
              <w:ind w:right="-7"/>
              <w:jc w:val="right"/>
              <w:rPr>
                <w:rFonts w:eastAsia="Times New Roman"/>
                <w:b/>
                <w:bCs/>
                <w:sz w:val="18"/>
                <w:szCs w:val="18"/>
              </w:rPr>
            </w:pPr>
            <w:r w:rsidRPr="00CC579F">
              <w:rPr>
                <w:rFonts w:eastAsia="Times New Roman"/>
                <w:b/>
                <w:bCs/>
                <w:sz w:val="18"/>
                <w:szCs w:val="18"/>
              </w:rPr>
              <w:t>31 December</w:t>
            </w:r>
          </w:p>
        </w:tc>
        <w:tc>
          <w:tcPr>
            <w:tcW w:w="1405" w:type="dxa"/>
            <w:shd w:val="clear" w:color="auto" w:fill="auto"/>
            <w:vAlign w:val="center"/>
          </w:tcPr>
          <w:p w14:paraId="681AB2F6" w14:textId="02DA6AE4" w:rsidR="00A40276" w:rsidRPr="00CC579F" w:rsidRDefault="008E51DF" w:rsidP="00B643BC">
            <w:pPr>
              <w:jc w:val="right"/>
              <w:rPr>
                <w:rFonts w:eastAsia="Times New Roman"/>
                <w:b/>
                <w:bCs/>
                <w:sz w:val="18"/>
                <w:szCs w:val="18"/>
              </w:rPr>
            </w:pPr>
            <w:r>
              <w:rPr>
                <w:rFonts w:eastAsia="Times New Roman"/>
                <w:b/>
                <w:bCs/>
                <w:sz w:val="18"/>
                <w:szCs w:val="18"/>
              </w:rPr>
              <w:t>30 June</w:t>
            </w:r>
          </w:p>
        </w:tc>
        <w:tc>
          <w:tcPr>
            <w:tcW w:w="1406" w:type="dxa"/>
            <w:shd w:val="clear" w:color="auto" w:fill="auto"/>
            <w:vAlign w:val="center"/>
          </w:tcPr>
          <w:p w14:paraId="1728BED2" w14:textId="2E6585CE" w:rsidR="00A40276" w:rsidRPr="00CC579F" w:rsidRDefault="00A40276" w:rsidP="00B643BC">
            <w:pPr>
              <w:ind w:right="-11"/>
              <w:jc w:val="right"/>
              <w:rPr>
                <w:rFonts w:eastAsia="Times New Roman"/>
                <w:b/>
                <w:bCs/>
                <w:sz w:val="18"/>
                <w:szCs w:val="18"/>
              </w:rPr>
            </w:pPr>
            <w:r w:rsidRPr="00CC579F">
              <w:rPr>
                <w:rFonts w:eastAsia="Times New Roman"/>
                <w:b/>
                <w:bCs/>
                <w:sz w:val="18"/>
                <w:szCs w:val="18"/>
              </w:rPr>
              <w:t>31 December</w:t>
            </w:r>
          </w:p>
        </w:tc>
      </w:tr>
      <w:tr w:rsidR="00A40276" w:rsidRPr="00CC579F" w14:paraId="684BE470" w14:textId="77777777" w:rsidTr="00A40276">
        <w:tc>
          <w:tcPr>
            <w:tcW w:w="3828" w:type="dxa"/>
            <w:vAlign w:val="center"/>
          </w:tcPr>
          <w:p w14:paraId="442BC580" w14:textId="77777777" w:rsidR="00A40276" w:rsidRPr="00CC579F" w:rsidRDefault="00A40276" w:rsidP="00A40276">
            <w:pPr>
              <w:ind w:left="-105" w:right="-173"/>
              <w:jc w:val="left"/>
              <w:rPr>
                <w:b/>
                <w:bCs/>
                <w:snapToGrid w:val="0"/>
                <w:sz w:val="18"/>
                <w:szCs w:val="18"/>
                <w:lang w:eastAsia="th-TH"/>
              </w:rPr>
            </w:pPr>
          </w:p>
        </w:tc>
        <w:tc>
          <w:tcPr>
            <w:tcW w:w="1405" w:type="dxa"/>
            <w:vAlign w:val="center"/>
          </w:tcPr>
          <w:p w14:paraId="5E4488A1" w14:textId="18D10C04" w:rsidR="00A40276" w:rsidRPr="00CC579F" w:rsidRDefault="00A40276" w:rsidP="00B643BC">
            <w:pPr>
              <w:tabs>
                <w:tab w:val="decimal" w:pos="1190"/>
              </w:tabs>
              <w:rPr>
                <w:rFonts w:eastAsia="Times New Roman"/>
                <w:b/>
                <w:bCs/>
                <w:sz w:val="18"/>
                <w:szCs w:val="18"/>
              </w:rPr>
            </w:pPr>
            <w:r w:rsidRPr="00CC579F">
              <w:rPr>
                <w:rFonts w:eastAsia="Times New Roman"/>
                <w:b/>
                <w:bCs/>
                <w:sz w:val="18"/>
                <w:szCs w:val="18"/>
              </w:rPr>
              <w:t>2023</w:t>
            </w:r>
          </w:p>
        </w:tc>
        <w:tc>
          <w:tcPr>
            <w:tcW w:w="1406" w:type="dxa"/>
            <w:vAlign w:val="center"/>
          </w:tcPr>
          <w:p w14:paraId="063A6D1F" w14:textId="5AE3DB4B" w:rsidR="00A40276" w:rsidRPr="00CC579F" w:rsidRDefault="00A40276" w:rsidP="00B643BC">
            <w:pPr>
              <w:tabs>
                <w:tab w:val="decimal" w:pos="1190"/>
              </w:tabs>
              <w:ind w:right="-7"/>
              <w:rPr>
                <w:rFonts w:eastAsia="Times New Roman"/>
                <w:b/>
                <w:bCs/>
                <w:sz w:val="18"/>
                <w:szCs w:val="18"/>
              </w:rPr>
            </w:pPr>
            <w:r w:rsidRPr="00CC579F">
              <w:rPr>
                <w:rFonts w:eastAsia="Times New Roman"/>
                <w:b/>
                <w:bCs/>
                <w:sz w:val="18"/>
                <w:szCs w:val="18"/>
              </w:rPr>
              <w:t>2022</w:t>
            </w:r>
          </w:p>
        </w:tc>
        <w:tc>
          <w:tcPr>
            <w:tcW w:w="1405" w:type="dxa"/>
            <w:vAlign w:val="center"/>
          </w:tcPr>
          <w:p w14:paraId="0A78EF91" w14:textId="10A9E145" w:rsidR="00A40276" w:rsidRPr="00CC579F" w:rsidRDefault="00A40276" w:rsidP="00B643BC">
            <w:pPr>
              <w:tabs>
                <w:tab w:val="decimal" w:pos="1190"/>
              </w:tabs>
              <w:ind w:right="-11"/>
              <w:rPr>
                <w:rFonts w:eastAsia="Times New Roman"/>
                <w:b/>
                <w:bCs/>
                <w:sz w:val="18"/>
                <w:szCs w:val="18"/>
              </w:rPr>
            </w:pPr>
            <w:r w:rsidRPr="00CC579F">
              <w:rPr>
                <w:rFonts w:eastAsia="Times New Roman"/>
                <w:b/>
                <w:bCs/>
                <w:sz w:val="18"/>
                <w:szCs w:val="18"/>
              </w:rPr>
              <w:t>2023</w:t>
            </w:r>
          </w:p>
        </w:tc>
        <w:tc>
          <w:tcPr>
            <w:tcW w:w="1406" w:type="dxa"/>
            <w:vAlign w:val="center"/>
          </w:tcPr>
          <w:p w14:paraId="5C8B5515" w14:textId="3BBA8558" w:rsidR="00A40276" w:rsidRPr="00CC579F" w:rsidRDefault="00A40276" w:rsidP="00B643BC">
            <w:pPr>
              <w:tabs>
                <w:tab w:val="decimal" w:pos="1201"/>
              </w:tabs>
              <w:ind w:right="-11"/>
              <w:rPr>
                <w:rFonts w:eastAsia="Times New Roman"/>
                <w:b/>
                <w:bCs/>
                <w:sz w:val="18"/>
                <w:szCs w:val="18"/>
              </w:rPr>
            </w:pPr>
            <w:r w:rsidRPr="00CC579F">
              <w:rPr>
                <w:rFonts w:eastAsia="Times New Roman"/>
                <w:b/>
                <w:bCs/>
                <w:sz w:val="18"/>
                <w:szCs w:val="18"/>
              </w:rPr>
              <w:t>2022</w:t>
            </w:r>
          </w:p>
        </w:tc>
      </w:tr>
      <w:tr w:rsidR="00A40276" w:rsidRPr="00CC579F" w14:paraId="3B413C27" w14:textId="77777777" w:rsidTr="00A21B0F">
        <w:tc>
          <w:tcPr>
            <w:tcW w:w="3828" w:type="dxa"/>
            <w:vAlign w:val="center"/>
          </w:tcPr>
          <w:p w14:paraId="42878669" w14:textId="77777777" w:rsidR="00A40276" w:rsidRPr="00CC579F" w:rsidRDefault="00A40276" w:rsidP="00A40276">
            <w:pPr>
              <w:ind w:left="-105" w:right="-72"/>
              <w:rPr>
                <w:b/>
                <w:bCs/>
                <w:snapToGrid w:val="0"/>
                <w:sz w:val="18"/>
                <w:szCs w:val="18"/>
                <w:lang w:eastAsia="th-TH"/>
              </w:rPr>
            </w:pPr>
          </w:p>
        </w:tc>
        <w:tc>
          <w:tcPr>
            <w:tcW w:w="1405" w:type="dxa"/>
            <w:tcBorders>
              <w:bottom w:val="single" w:sz="4" w:space="0" w:color="auto"/>
            </w:tcBorders>
            <w:vAlign w:val="center"/>
          </w:tcPr>
          <w:p w14:paraId="643C4F4C" w14:textId="10109DFF" w:rsidR="00A40276" w:rsidRPr="00CC579F" w:rsidRDefault="00A40276" w:rsidP="00B643BC">
            <w:pPr>
              <w:tabs>
                <w:tab w:val="decimal" w:pos="1190"/>
              </w:tabs>
              <w:rPr>
                <w:b/>
                <w:bCs/>
                <w:snapToGrid w:val="0"/>
                <w:sz w:val="18"/>
                <w:szCs w:val="18"/>
                <w:lang w:eastAsia="th-TH"/>
              </w:rPr>
            </w:pPr>
            <w:r w:rsidRPr="00CC579F">
              <w:rPr>
                <w:b/>
                <w:bCs/>
                <w:snapToGrid w:val="0"/>
                <w:sz w:val="18"/>
                <w:szCs w:val="18"/>
                <w:lang w:eastAsia="th-TH"/>
              </w:rPr>
              <w:t>Baht’000</w:t>
            </w:r>
          </w:p>
        </w:tc>
        <w:tc>
          <w:tcPr>
            <w:tcW w:w="1406" w:type="dxa"/>
            <w:tcBorders>
              <w:bottom w:val="single" w:sz="4" w:space="0" w:color="auto"/>
            </w:tcBorders>
            <w:vAlign w:val="center"/>
          </w:tcPr>
          <w:p w14:paraId="78BAF8B0" w14:textId="388FBE78" w:rsidR="00A40276" w:rsidRPr="00CC579F" w:rsidRDefault="00A40276" w:rsidP="00B643BC">
            <w:pPr>
              <w:tabs>
                <w:tab w:val="decimal" w:pos="1190"/>
              </w:tabs>
              <w:ind w:right="-7"/>
              <w:rPr>
                <w:b/>
                <w:bCs/>
                <w:snapToGrid w:val="0"/>
                <w:sz w:val="18"/>
                <w:szCs w:val="18"/>
                <w:lang w:eastAsia="th-TH"/>
              </w:rPr>
            </w:pPr>
            <w:r w:rsidRPr="00CC579F">
              <w:rPr>
                <w:b/>
                <w:bCs/>
                <w:snapToGrid w:val="0"/>
                <w:sz w:val="18"/>
                <w:szCs w:val="18"/>
                <w:lang w:eastAsia="th-TH"/>
              </w:rPr>
              <w:t>Baht’000</w:t>
            </w:r>
          </w:p>
        </w:tc>
        <w:tc>
          <w:tcPr>
            <w:tcW w:w="1405" w:type="dxa"/>
            <w:tcBorders>
              <w:bottom w:val="single" w:sz="4" w:space="0" w:color="auto"/>
            </w:tcBorders>
            <w:vAlign w:val="center"/>
          </w:tcPr>
          <w:p w14:paraId="37E36F39" w14:textId="2424D9AF" w:rsidR="00A40276" w:rsidRPr="00CC579F" w:rsidRDefault="00A40276" w:rsidP="00B643BC">
            <w:pPr>
              <w:tabs>
                <w:tab w:val="decimal" w:pos="1190"/>
              </w:tabs>
              <w:ind w:right="-11"/>
              <w:rPr>
                <w:b/>
                <w:bCs/>
                <w:snapToGrid w:val="0"/>
                <w:sz w:val="18"/>
                <w:szCs w:val="18"/>
                <w:lang w:eastAsia="th-TH"/>
              </w:rPr>
            </w:pPr>
            <w:r w:rsidRPr="00CC579F">
              <w:rPr>
                <w:b/>
                <w:bCs/>
                <w:snapToGrid w:val="0"/>
                <w:sz w:val="18"/>
                <w:szCs w:val="18"/>
                <w:lang w:eastAsia="th-TH"/>
              </w:rPr>
              <w:t>Baht’000</w:t>
            </w:r>
          </w:p>
        </w:tc>
        <w:tc>
          <w:tcPr>
            <w:tcW w:w="1406" w:type="dxa"/>
            <w:tcBorders>
              <w:bottom w:val="single" w:sz="4" w:space="0" w:color="auto"/>
            </w:tcBorders>
            <w:vAlign w:val="center"/>
          </w:tcPr>
          <w:p w14:paraId="2B2EBE24" w14:textId="40FEFF49" w:rsidR="00A40276" w:rsidRPr="00CC579F" w:rsidRDefault="00A40276" w:rsidP="00B643BC">
            <w:pPr>
              <w:tabs>
                <w:tab w:val="decimal" w:pos="1201"/>
              </w:tabs>
              <w:ind w:right="-11"/>
              <w:rPr>
                <w:b/>
                <w:bCs/>
                <w:snapToGrid w:val="0"/>
                <w:sz w:val="18"/>
                <w:szCs w:val="18"/>
                <w:lang w:eastAsia="th-TH"/>
              </w:rPr>
            </w:pPr>
            <w:r w:rsidRPr="00CC579F">
              <w:rPr>
                <w:b/>
                <w:bCs/>
                <w:snapToGrid w:val="0"/>
                <w:sz w:val="18"/>
                <w:szCs w:val="18"/>
                <w:lang w:eastAsia="th-TH"/>
              </w:rPr>
              <w:t>Baht’000</w:t>
            </w:r>
          </w:p>
        </w:tc>
      </w:tr>
      <w:tr w:rsidR="00A40276" w:rsidRPr="00CC579F" w14:paraId="4ECCE11F" w14:textId="77777777" w:rsidTr="00A21B0F">
        <w:tc>
          <w:tcPr>
            <w:tcW w:w="3828" w:type="dxa"/>
            <w:vAlign w:val="center"/>
          </w:tcPr>
          <w:p w14:paraId="50AD6C2C" w14:textId="77777777" w:rsidR="00A40276" w:rsidRPr="00CC579F" w:rsidRDefault="00A40276" w:rsidP="00A40276">
            <w:pPr>
              <w:ind w:left="-105"/>
              <w:jc w:val="left"/>
              <w:rPr>
                <w:rFonts w:eastAsia="Times New Roman"/>
                <w:sz w:val="12"/>
                <w:szCs w:val="12"/>
              </w:rPr>
            </w:pPr>
          </w:p>
        </w:tc>
        <w:tc>
          <w:tcPr>
            <w:tcW w:w="1405" w:type="dxa"/>
            <w:tcBorders>
              <w:top w:val="single" w:sz="4" w:space="0" w:color="auto"/>
            </w:tcBorders>
            <w:shd w:val="clear" w:color="auto" w:fill="FAFAFA"/>
            <w:vAlign w:val="center"/>
          </w:tcPr>
          <w:p w14:paraId="281BC32E" w14:textId="77777777" w:rsidR="00A40276" w:rsidRPr="00CC579F" w:rsidRDefault="00A40276" w:rsidP="00A40276">
            <w:pPr>
              <w:tabs>
                <w:tab w:val="decimal" w:pos="1224"/>
              </w:tabs>
              <w:ind w:right="-72"/>
              <w:rPr>
                <w:snapToGrid w:val="0"/>
                <w:sz w:val="12"/>
                <w:szCs w:val="12"/>
                <w:lang w:eastAsia="th-TH"/>
              </w:rPr>
            </w:pPr>
          </w:p>
        </w:tc>
        <w:tc>
          <w:tcPr>
            <w:tcW w:w="1406" w:type="dxa"/>
            <w:tcBorders>
              <w:top w:val="single" w:sz="4" w:space="0" w:color="auto"/>
            </w:tcBorders>
            <w:vAlign w:val="center"/>
          </w:tcPr>
          <w:p w14:paraId="4C1B8477" w14:textId="77777777" w:rsidR="00A40276" w:rsidRPr="00CC579F" w:rsidRDefault="00A40276" w:rsidP="00A40276">
            <w:pPr>
              <w:tabs>
                <w:tab w:val="decimal" w:pos="1224"/>
              </w:tabs>
              <w:ind w:right="-72"/>
              <w:rPr>
                <w:snapToGrid w:val="0"/>
                <w:sz w:val="12"/>
                <w:szCs w:val="12"/>
                <w:lang w:eastAsia="th-TH"/>
              </w:rPr>
            </w:pPr>
          </w:p>
        </w:tc>
        <w:tc>
          <w:tcPr>
            <w:tcW w:w="1405" w:type="dxa"/>
            <w:tcBorders>
              <w:top w:val="single" w:sz="4" w:space="0" w:color="auto"/>
            </w:tcBorders>
            <w:shd w:val="clear" w:color="auto" w:fill="FAFAFA"/>
            <w:vAlign w:val="center"/>
          </w:tcPr>
          <w:p w14:paraId="56B5B161" w14:textId="77777777" w:rsidR="00A40276" w:rsidRPr="00CC579F" w:rsidRDefault="00A40276" w:rsidP="00A40276">
            <w:pPr>
              <w:tabs>
                <w:tab w:val="decimal" w:pos="1224"/>
              </w:tabs>
              <w:ind w:right="-72"/>
              <w:rPr>
                <w:rFonts w:eastAsia="Times New Roman"/>
                <w:sz w:val="12"/>
                <w:szCs w:val="12"/>
                <w:cs/>
              </w:rPr>
            </w:pPr>
          </w:p>
        </w:tc>
        <w:tc>
          <w:tcPr>
            <w:tcW w:w="1406" w:type="dxa"/>
            <w:tcBorders>
              <w:top w:val="single" w:sz="4" w:space="0" w:color="auto"/>
            </w:tcBorders>
            <w:vAlign w:val="center"/>
          </w:tcPr>
          <w:p w14:paraId="1362C283" w14:textId="77777777" w:rsidR="00A40276" w:rsidRPr="00CC579F" w:rsidRDefault="00A40276" w:rsidP="00A40276">
            <w:pPr>
              <w:tabs>
                <w:tab w:val="decimal" w:pos="1224"/>
              </w:tabs>
              <w:ind w:right="-72"/>
              <w:rPr>
                <w:rFonts w:eastAsia="Times New Roman"/>
                <w:sz w:val="12"/>
                <w:szCs w:val="12"/>
                <w:cs/>
              </w:rPr>
            </w:pPr>
          </w:p>
        </w:tc>
      </w:tr>
      <w:tr w:rsidR="00A40276" w:rsidRPr="00CC579F" w14:paraId="446EF621" w14:textId="77777777" w:rsidTr="00A21B0F">
        <w:tc>
          <w:tcPr>
            <w:tcW w:w="3828" w:type="dxa"/>
          </w:tcPr>
          <w:p w14:paraId="24E551AF" w14:textId="054E490A" w:rsidR="00A40276" w:rsidRPr="00CC579F" w:rsidRDefault="00A40276" w:rsidP="00A40276">
            <w:pPr>
              <w:tabs>
                <w:tab w:val="left" w:pos="936"/>
              </w:tabs>
              <w:ind w:left="-105" w:right="-173"/>
              <w:jc w:val="left"/>
              <w:rPr>
                <w:rFonts w:eastAsia="Times New Roman"/>
                <w:sz w:val="18"/>
                <w:szCs w:val="18"/>
              </w:rPr>
            </w:pPr>
            <w:r w:rsidRPr="00CC579F">
              <w:rPr>
                <w:rFonts w:eastAsia="Times New Roman"/>
                <w:sz w:val="18"/>
                <w:szCs w:val="18"/>
              </w:rPr>
              <w:t>Short-term trade receivable</w:t>
            </w:r>
          </w:p>
        </w:tc>
        <w:tc>
          <w:tcPr>
            <w:tcW w:w="1405" w:type="dxa"/>
            <w:shd w:val="clear" w:color="auto" w:fill="FAFAFA"/>
          </w:tcPr>
          <w:p w14:paraId="0C7B5DE0" w14:textId="77777777" w:rsidR="00A40276" w:rsidRPr="00CC579F" w:rsidRDefault="00A40276" w:rsidP="00B643BC">
            <w:pPr>
              <w:tabs>
                <w:tab w:val="decimal" w:pos="1190"/>
              </w:tabs>
              <w:ind w:right="-72"/>
              <w:rPr>
                <w:snapToGrid w:val="0"/>
                <w:sz w:val="18"/>
                <w:szCs w:val="18"/>
                <w:lang w:eastAsia="th-TH"/>
              </w:rPr>
            </w:pPr>
          </w:p>
        </w:tc>
        <w:tc>
          <w:tcPr>
            <w:tcW w:w="1406" w:type="dxa"/>
          </w:tcPr>
          <w:p w14:paraId="73CD0FCC" w14:textId="77777777" w:rsidR="00A40276" w:rsidRPr="00CC579F" w:rsidRDefault="00A40276" w:rsidP="00B643BC">
            <w:pPr>
              <w:tabs>
                <w:tab w:val="decimal" w:pos="1197"/>
              </w:tabs>
              <w:ind w:right="-72"/>
              <w:rPr>
                <w:snapToGrid w:val="0"/>
                <w:sz w:val="18"/>
                <w:szCs w:val="18"/>
                <w:lang w:eastAsia="th-TH"/>
              </w:rPr>
            </w:pPr>
          </w:p>
        </w:tc>
        <w:tc>
          <w:tcPr>
            <w:tcW w:w="1405" w:type="dxa"/>
            <w:shd w:val="clear" w:color="auto" w:fill="FAFAFA"/>
          </w:tcPr>
          <w:p w14:paraId="1CE3F282" w14:textId="77777777" w:rsidR="00A40276" w:rsidRPr="00CC579F" w:rsidRDefault="00A40276" w:rsidP="00B643BC">
            <w:pPr>
              <w:tabs>
                <w:tab w:val="decimal" w:pos="1190"/>
              </w:tabs>
              <w:ind w:right="-72"/>
              <w:rPr>
                <w:snapToGrid w:val="0"/>
                <w:sz w:val="18"/>
                <w:szCs w:val="18"/>
                <w:lang w:eastAsia="th-TH"/>
              </w:rPr>
            </w:pPr>
          </w:p>
        </w:tc>
        <w:tc>
          <w:tcPr>
            <w:tcW w:w="1406" w:type="dxa"/>
          </w:tcPr>
          <w:p w14:paraId="6FDB2031" w14:textId="77777777" w:rsidR="00A40276" w:rsidRPr="00CC579F" w:rsidRDefault="00A40276" w:rsidP="00B643BC">
            <w:pPr>
              <w:tabs>
                <w:tab w:val="decimal" w:pos="1201"/>
              </w:tabs>
              <w:ind w:right="-72"/>
              <w:rPr>
                <w:snapToGrid w:val="0"/>
                <w:sz w:val="18"/>
                <w:szCs w:val="18"/>
                <w:lang w:eastAsia="th-TH"/>
              </w:rPr>
            </w:pPr>
          </w:p>
        </w:tc>
      </w:tr>
      <w:tr w:rsidR="004F72D5" w:rsidRPr="00CC579F" w14:paraId="3B0D72B3" w14:textId="77777777" w:rsidTr="00A21B0F">
        <w:tc>
          <w:tcPr>
            <w:tcW w:w="3828" w:type="dxa"/>
          </w:tcPr>
          <w:p w14:paraId="6FE5336A"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 xml:space="preserve">   - real estate business</w:t>
            </w:r>
          </w:p>
        </w:tc>
        <w:tc>
          <w:tcPr>
            <w:tcW w:w="1405" w:type="dxa"/>
            <w:shd w:val="clear" w:color="auto" w:fill="FAFAFA"/>
          </w:tcPr>
          <w:p w14:paraId="46F26B22" w14:textId="66B842C3"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3,495</w:t>
            </w:r>
          </w:p>
        </w:tc>
        <w:tc>
          <w:tcPr>
            <w:tcW w:w="1406" w:type="dxa"/>
          </w:tcPr>
          <w:p w14:paraId="5D04DA7B" w14:textId="27A28CD1"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3,828</w:t>
            </w:r>
          </w:p>
        </w:tc>
        <w:tc>
          <w:tcPr>
            <w:tcW w:w="1405" w:type="dxa"/>
            <w:shd w:val="clear" w:color="auto" w:fill="FAFAFA"/>
          </w:tcPr>
          <w:p w14:paraId="1E3E8670" w14:textId="2212E04B"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1,740</w:t>
            </w:r>
          </w:p>
        </w:tc>
        <w:tc>
          <w:tcPr>
            <w:tcW w:w="1406" w:type="dxa"/>
          </w:tcPr>
          <w:p w14:paraId="5FB843C9" w14:textId="3993C8B5"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2,149</w:t>
            </w:r>
          </w:p>
        </w:tc>
      </w:tr>
      <w:tr w:rsidR="004F72D5" w:rsidRPr="00CC579F" w14:paraId="1EFF9C8E" w14:textId="77777777" w:rsidTr="00A21B0F">
        <w:trPr>
          <w:trHeight w:val="117"/>
        </w:trPr>
        <w:tc>
          <w:tcPr>
            <w:tcW w:w="3828" w:type="dxa"/>
          </w:tcPr>
          <w:p w14:paraId="0DF62076" w14:textId="77777777" w:rsidR="004F72D5" w:rsidRPr="00CC579F" w:rsidRDefault="004F72D5" w:rsidP="004F72D5">
            <w:pPr>
              <w:tabs>
                <w:tab w:val="left" w:pos="882"/>
              </w:tabs>
              <w:ind w:left="-105" w:right="-173"/>
              <w:jc w:val="left"/>
              <w:rPr>
                <w:rFonts w:eastAsia="Times New Roman"/>
                <w:sz w:val="18"/>
                <w:szCs w:val="18"/>
              </w:rPr>
            </w:pPr>
            <w:r w:rsidRPr="00CC579F">
              <w:rPr>
                <w:rFonts w:eastAsia="Times New Roman"/>
                <w:sz w:val="18"/>
                <w:szCs w:val="18"/>
              </w:rPr>
              <w:t xml:space="preserve">   - rental and services business </w:t>
            </w:r>
          </w:p>
        </w:tc>
        <w:tc>
          <w:tcPr>
            <w:tcW w:w="1405" w:type="dxa"/>
            <w:shd w:val="clear" w:color="auto" w:fill="FAFAFA"/>
          </w:tcPr>
          <w:p w14:paraId="364803C4" w14:textId="3E8F064E"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5,903</w:t>
            </w:r>
          </w:p>
        </w:tc>
        <w:tc>
          <w:tcPr>
            <w:tcW w:w="1406" w:type="dxa"/>
          </w:tcPr>
          <w:p w14:paraId="03C55930" w14:textId="26E0E730"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6,978</w:t>
            </w:r>
          </w:p>
        </w:tc>
        <w:tc>
          <w:tcPr>
            <w:tcW w:w="1405" w:type="dxa"/>
            <w:shd w:val="clear" w:color="auto" w:fill="FAFAFA"/>
          </w:tcPr>
          <w:p w14:paraId="44FB37E4" w14:textId="148C0A70" w:rsidR="004F72D5" w:rsidRPr="00CC579F" w:rsidRDefault="0040047A" w:rsidP="00B643BC">
            <w:pPr>
              <w:tabs>
                <w:tab w:val="decimal" w:pos="1190"/>
              </w:tabs>
              <w:ind w:right="-72"/>
              <w:rPr>
                <w:snapToGrid w:val="0"/>
                <w:sz w:val="18"/>
                <w:szCs w:val="18"/>
                <w:cs/>
                <w:lang w:eastAsia="th-TH"/>
              </w:rPr>
            </w:pPr>
            <w:r>
              <w:rPr>
                <w:snapToGrid w:val="0"/>
                <w:sz w:val="18"/>
                <w:szCs w:val="18"/>
                <w:lang w:eastAsia="th-TH"/>
              </w:rPr>
              <w:t>1,495</w:t>
            </w:r>
          </w:p>
        </w:tc>
        <w:tc>
          <w:tcPr>
            <w:tcW w:w="1406" w:type="dxa"/>
          </w:tcPr>
          <w:p w14:paraId="749BFB2B" w14:textId="3D7D6CD3"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221</w:t>
            </w:r>
          </w:p>
        </w:tc>
      </w:tr>
      <w:tr w:rsidR="004F72D5" w:rsidRPr="00CC579F" w14:paraId="2E8853C0" w14:textId="77777777" w:rsidTr="00A21B0F">
        <w:tc>
          <w:tcPr>
            <w:tcW w:w="3828" w:type="dxa"/>
          </w:tcPr>
          <w:p w14:paraId="4F25B7D8"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Advances to contractor</w:t>
            </w:r>
          </w:p>
        </w:tc>
        <w:tc>
          <w:tcPr>
            <w:tcW w:w="1405" w:type="dxa"/>
            <w:shd w:val="clear" w:color="auto" w:fill="FAFAFA"/>
          </w:tcPr>
          <w:p w14:paraId="750AC583" w14:textId="4692CB33"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721,250</w:t>
            </w:r>
          </w:p>
        </w:tc>
        <w:tc>
          <w:tcPr>
            <w:tcW w:w="1406" w:type="dxa"/>
          </w:tcPr>
          <w:p w14:paraId="39482FF2" w14:textId="7AA22628"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539,429</w:t>
            </w:r>
          </w:p>
        </w:tc>
        <w:tc>
          <w:tcPr>
            <w:tcW w:w="1405" w:type="dxa"/>
            <w:shd w:val="clear" w:color="auto" w:fill="FAFAFA"/>
          </w:tcPr>
          <w:p w14:paraId="21642C69" w14:textId="0995FF2A"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539,946</w:t>
            </w:r>
          </w:p>
        </w:tc>
        <w:tc>
          <w:tcPr>
            <w:tcW w:w="1406" w:type="dxa"/>
          </w:tcPr>
          <w:p w14:paraId="1B08754A" w14:textId="24B70045"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436,537</w:t>
            </w:r>
          </w:p>
        </w:tc>
      </w:tr>
      <w:tr w:rsidR="004F72D5" w:rsidRPr="00CC579F" w14:paraId="443D3587" w14:textId="77777777" w:rsidTr="00A21B0F">
        <w:tc>
          <w:tcPr>
            <w:tcW w:w="3828" w:type="dxa"/>
          </w:tcPr>
          <w:p w14:paraId="3F01CB9C"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Accrued service fee income</w:t>
            </w:r>
            <w:r w:rsidRPr="00CC579F">
              <w:rPr>
                <w:rFonts w:eastAsia="Times New Roman"/>
                <w:sz w:val="18"/>
                <w:szCs w:val="18"/>
                <w:cs/>
              </w:rPr>
              <w:t xml:space="preserve"> </w:t>
            </w:r>
            <w:r w:rsidRPr="00CC579F">
              <w:rPr>
                <w:rFonts w:eastAsia="Times New Roman"/>
                <w:sz w:val="18"/>
                <w:szCs w:val="18"/>
              </w:rPr>
              <w:t>and</w:t>
            </w:r>
            <w:r w:rsidRPr="00CC579F">
              <w:rPr>
                <w:rFonts w:eastAsia="Times New Roman"/>
                <w:sz w:val="18"/>
                <w:szCs w:val="18"/>
                <w:cs/>
              </w:rPr>
              <w:t xml:space="preserve"> </w:t>
            </w:r>
          </w:p>
        </w:tc>
        <w:tc>
          <w:tcPr>
            <w:tcW w:w="1405" w:type="dxa"/>
            <w:shd w:val="clear" w:color="auto" w:fill="FAFAFA"/>
          </w:tcPr>
          <w:p w14:paraId="42ECF7DD" w14:textId="77777777" w:rsidR="004F72D5" w:rsidRPr="00CC579F" w:rsidRDefault="004F72D5" w:rsidP="00B643BC">
            <w:pPr>
              <w:tabs>
                <w:tab w:val="decimal" w:pos="1190"/>
              </w:tabs>
              <w:ind w:right="-72"/>
              <w:rPr>
                <w:snapToGrid w:val="0"/>
                <w:sz w:val="18"/>
                <w:szCs w:val="18"/>
                <w:lang w:eastAsia="th-TH"/>
              </w:rPr>
            </w:pPr>
          </w:p>
        </w:tc>
        <w:tc>
          <w:tcPr>
            <w:tcW w:w="1406" w:type="dxa"/>
          </w:tcPr>
          <w:p w14:paraId="17EDAB1C" w14:textId="77777777" w:rsidR="004F72D5" w:rsidRPr="00CC579F" w:rsidRDefault="004F72D5" w:rsidP="00B643BC">
            <w:pPr>
              <w:tabs>
                <w:tab w:val="decimal" w:pos="1197"/>
              </w:tabs>
              <w:ind w:right="-72"/>
              <w:rPr>
                <w:snapToGrid w:val="0"/>
                <w:sz w:val="18"/>
                <w:szCs w:val="18"/>
                <w:lang w:eastAsia="th-TH"/>
              </w:rPr>
            </w:pPr>
          </w:p>
        </w:tc>
        <w:tc>
          <w:tcPr>
            <w:tcW w:w="1405" w:type="dxa"/>
            <w:shd w:val="clear" w:color="auto" w:fill="FAFAFA"/>
          </w:tcPr>
          <w:p w14:paraId="13CA1223" w14:textId="77777777" w:rsidR="004F72D5" w:rsidRPr="00CC579F" w:rsidRDefault="004F72D5" w:rsidP="00B643BC">
            <w:pPr>
              <w:tabs>
                <w:tab w:val="decimal" w:pos="1190"/>
              </w:tabs>
              <w:ind w:right="-72"/>
              <w:rPr>
                <w:snapToGrid w:val="0"/>
                <w:sz w:val="18"/>
                <w:szCs w:val="18"/>
                <w:lang w:eastAsia="th-TH"/>
              </w:rPr>
            </w:pPr>
          </w:p>
        </w:tc>
        <w:tc>
          <w:tcPr>
            <w:tcW w:w="1406" w:type="dxa"/>
          </w:tcPr>
          <w:p w14:paraId="4A268EB3" w14:textId="77777777" w:rsidR="004F72D5" w:rsidRPr="00CC579F" w:rsidRDefault="004F72D5" w:rsidP="00B643BC">
            <w:pPr>
              <w:tabs>
                <w:tab w:val="decimal" w:pos="1201"/>
              </w:tabs>
              <w:ind w:right="-72"/>
              <w:rPr>
                <w:snapToGrid w:val="0"/>
                <w:sz w:val="18"/>
                <w:szCs w:val="18"/>
                <w:lang w:eastAsia="th-TH"/>
              </w:rPr>
            </w:pPr>
          </w:p>
        </w:tc>
      </w:tr>
      <w:tr w:rsidR="004F72D5" w:rsidRPr="00CC579F" w14:paraId="3057A4B6" w14:textId="77777777" w:rsidTr="00A21B0F">
        <w:tc>
          <w:tcPr>
            <w:tcW w:w="3828" w:type="dxa"/>
          </w:tcPr>
          <w:p w14:paraId="7B3B6756"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 xml:space="preserve">   construction management fee income</w:t>
            </w:r>
          </w:p>
        </w:tc>
        <w:tc>
          <w:tcPr>
            <w:tcW w:w="1405" w:type="dxa"/>
            <w:shd w:val="clear" w:color="auto" w:fill="FAFAFA"/>
          </w:tcPr>
          <w:p w14:paraId="30F852A4" w14:textId="77777777" w:rsidR="004F72D5" w:rsidRPr="00CC579F" w:rsidRDefault="004F72D5" w:rsidP="00B643BC">
            <w:pPr>
              <w:tabs>
                <w:tab w:val="decimal" w:pos="1190"/>
              </w:tabs>
              <w:ind w:right="-72"/>
              <w:rPr>
                <w:snapToGrid w:val="0"/>
                <w:sz w:val="18"/>
                <w:szCs w:val="18"/>
                <w:lang w:eastAsia="th-TH"/>
              </w:rPr>
            </w:pPr>
          </w:p>
        </w:tc>
        <w:tc>
          <w:tcPr>
            <w:tcW w:w="1406" w:type="dxa"/>
          </w:tcPr>
          <w:p w14:paraId="418735EB" w14:textId="77777777" w:rsidR="004F72D5" w:rsidRPr="00CC579F" w:rsidRDefault="004F72D5" w:rsidP="00B643BC">
            <w:pPr>
              <w:tabs>
                <w:tab w:val="decimal" w:pos="1197"/>
              </w:tabs>
              <w:ind w:right="-72"/>
              <w:rPr>
                <w:snapToGrid w:val="0"/>
                <w:sz w:val="18"/>
                <w:szCs w:val="18"/>
                <w:lang w:eastAsia="th-TH"/>
              </w:rPr>
            </w:pPr>
          </w:p>
        </w:tc>
        <w:tc>
          <w:tcPr>
            <w:tcW w:w="1405" w:type="dxa"/>
            <w:shd w:val="clear" w:color="auto" w:fill="FAFAFA"/>
          </w:tcPr>
          <w:p w14:paraId="7B2C5820" w14:textId="77777777" w:rsidR="004F72D5" w:rsidRPr="00CC579F" w:rsidRDefault="004F72D5" w:rsidP="00B643BC">
            <w:pPr>
              <w:tabs>
                <w:tab w:val="decimal" w:pos="1190"/>
              </w:tabs>
              <w:ind w:right="-72"/>
              <w:rPr>
                <w:snapToGrid w:val="0"/>
                <w:sz w:val="18"/>
                <w:szCs w:val="18"/>
                <w:lang w:eastAsia="th-TH"/>
              </w:rPr>
            </w:pPr>
          </w:p>
        </w:tc>
        <w:tc>
          <w:tcPr>
            <w:tcW w:w="1406" w:type="dxa"/>
          </w:tcPr>
          <w:p w14:paraId="6F3DC912" w14:textId="77777777" w:rsidR="004F72D5" w:rsidRPr="00CC579F" w:rsidRDefault="004F72D5" w:rsidP="00B643BC">
            <w:pPr>
              <w:tabs>
                <w:tab w:val="decimal" w:pos="1201"/>
              </w:tabs>
              <w:ind w:right="-72"/>
              <w:rPr>
                <w:snapToGrid w:val="0"/>
                <w:sz w:val="18"/>
                <w:szCs w:val="18"/>
                <w:lang w:eastAsia="th-TH"/>
              </w:rPr>
            </w:pPr>
          </w:p>
        </w:tc>
      </w:tr>
      <w:tr w:rsidR="004F72D5" w:rsidRPr="00CC579F" w14:paraId="1F7A5F84" w14:textId="77777777" w:rsidTr="00A21B0F">
        <w:tc>
          <w:tcPr>
            <w:tcW w:w="3828" w:type="dxa"/>
          </w:tcPr>
          <w:p w14:paraId="2D56A69F" w14:textId="46AC578D"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 xml:space="preserve">   - related companies (Note 17 b))</w:t>
            </w:r>
          </w:p>
        </w:tc>
        <w:tc>
          <w:tcPr>
            <w:tcW w:w="1405" w:type="dxa"/>
            <w:shd w:val="clear" w:color="auto" w:fill="FAFAFA"/>
          </w:tcPr>
          <w:p w14:paraId="7042E6B1" w14:textId="52C0CE2B"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1,3</w:t>
            </w:r>
            <w:r w:rsidR="00BA3D73">
              <w:rPr>
                <w:snapToGrid w:val="0"/>
                <w:sz w:val="18"/>
                <w:szCs w:val="18"/>
                <w:lang w:eastAsia="th-TH"/>
              </w:rPr>
              <w:t>41</w:t>
            </w:r>
            <w:r>
              <w:rPr>
                <w:snapToGrid w:val="0"/>
                <w:sz w:val="18"/>
                <w:szCs w:val="18"/>
                <w:lang w:eastAsia="th-TH"/>
              </w:rPr>
              <w:t>,</w:t>
            </w:r>
            <w:r w:rsidR="00BA3D73">
              <w:rPr>
                <w:snapToGrid w:val="0"/>
                <w:sz w:val="18"/>
                <w:szCs w:val="18"/>
                <w:lang w:eastAsia="th-TH"/>
              </w:rPr>
              <w:t>888</w:t>
            </w:r>
          </w:p>
        </w:tc>
        <w:tc>
          <w:tcPr>
            <w:tcW w:w="1406" w:type="dxa"/>
          </w:tcPr>
          <w:p w14:paraId="519918B3" w14:textId="7DBD850B"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1,053,180</w:t>
            </w:r>
          </w:p>
        </w:tc>
        <w:tc>
          <w:tcPr>
            <w:tcW w:w="1405" w:type="dxa"/>
            <w:shd w:val="clear" w:color="auto" w:fill="FAFAFA"/>
          </w:tcPr>
          <w:p w14:paraId="7955635D" w14:textId="3C05E651" w:rsidR="004F72D5" w:rsidRPr="00CC579F" w:rsidRDefault="00BA3D73" w:rsidP="00B643BC">
            <w:pPr>
              <w:tabs>
                <w:tab w:val="decimal" w:pos="1190"/>
              </w:tabs>
              <w:ind w:right="-72"/>
              <w:rPr>
                <w:snapToGrid w:val="0"/>
                <w:sz w:val="18"/>
                <w:szCs w:val="18"/>
                <w:lang w:eastAsia="th-TH"/>
              </w:rPr>
            </w:pPr>
            <w:r>
              <w:rPr>
                <w:snapToGrid w:val="0"/>
                <w:sz w:val="18"/>
                <w:szCs w:val="18"/>
                <w:lang w:eastAsia="th-TH"/>
              </w:rPr>
              <w:t>1,341,888</w:t>
            </w:r>
          </w:p>
        </w:tc>
        <w:tc>
          <w:tcPr>
            <w:tcW w:w="1406" w:type="dxa"/>
          </w:tcPr>
          <w:p w14:paraId="5BD1ECE8" w14:textId="52D220E7"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1,053,180</w:t>
            </w:r>
          </w:p>
        </w:tc>
      </w:tr>
      <w:tr w:rsidR="004F72D5" w:rsidRPr="00CC579F" w14:paraId="19A75ACD" w14:textId="77777777" w:rsidTr="00A21B0F">
        <w:tc>
          <w:tcPr>
            <w:tcW w:w="3828" w:type="dxa"/>
          </w:tcPr>
          <w:p w14:paraId="53B1C569" w14:textId="77777777" w:rsidR="004F72D5" w:rsidRPr="00CC579F" w:rsidRDefault="004F72D5" w:rsidP="004F72D5">
            <w:pPr>
              <w:tabs>
                <w:tab w:val="left" w:pos="882"/>
              </w:tabs>
              <w:ind w:left="-105" w:right="-173"/>
              <w:jc w:val="left"/>
              <w:rPr>
                <w:rFonts w:eastAsia="Times New Roman"/>
                <w:sz w:val="18"/>
                <w:szCs w:val="18"/>
              </w:rPr>
            </w:pPr>
            <w:r w:rsidRPr="00CC579F">
              <w:rPr>
                <w:rFonts w:eastAsia="Times New Roman"/>
                <w:sz w:val="18"/>
                <w:szCs w:val="18"/>
              </w:rPr>
              <w:t>Accrued management fee income</w:t>
            </w:r>
          </w:p>
        </w:tc>
        <w:tc>
          <w:tcPr>
            <w:tcW w:w="1405" w:type="dxa"/>
            <w:shd w:val="clear" w:color="auto" w:fill="FAFAFA"/>
          </w:tcPr>
          <w:p w14:paraId="65EF3B5D" w14:textId="77777777" w:rsidR="004F72D5" w:rsidRPr="00CC579F" w:rsidRDefault="004F72D5" w:rsidP="00B643BC">
            <w:pPr>
              <w:tabs>
                <w:tab w:val="decimal" w:pos="1190"/>
              </w:tabs>
              <w:ind w:right="-72"/>
              <w:rPr>
                <w:snapToGrid w:val="0"/>
                <w:sz w:val="18"/>
                <w:szCs w:val="18"/>
                <w:cs/>
                <w:lang w:eastAsia="th-TH"/>
              </w:rPr>
            </w:pPr>
          </w:p>
        </w:tc>
        <w:tc>
          <w:tcPr>
            <w:tcW w:w="1406" w:type="dxa"/>
          </w:tcPr>
          <w:p w14:paraId="25C5400B" w14:textId="77777777" w:rsidR="004F72D5" w:rsidRPr="00CC579F" w:rsidRDefault="004F72D5" w:rsidP="00B643BC">
            <w:pPr>
              <w:tabs>
                <w:tab w:val="decimal" w:pos="1197"/>
              </w:tabs>
              <w:ind w:right="-72"/>
              <w:rPr>
                <w:snapToGrid w:val="0"/>
                <w:sz w:val="18"/>
                <w:szCs w:val="18"/>
                <w:cs/>
                <w:lang w:eastAsia="th-TH"/>
              </w:rPr>
            </w:pPr>
          </w:p>
        </w:tc>
        <w:tc>
          <w:tcPr>
            <w:tcW w:w="1405" w:type="dxa"/>
            <w:shd w:val="clear" w:color="auto" w:fill="FAFAFA"/>
          </w:tcPr>
          <w:p w14:paraId="1B36B6FF" w14:textId="77777777" w:rsidR="004F72D5" w:rsidRPr="00CC579F" w:rsidRDefault="004F72D5" w:rsidP="00B643BC">
            <w:pPr>
              <w:tabs>
                <w:tab w:val="decimal" w:pos="1190"/>
              </w:tabs>
              <w:ind w:right="-72"/>
              <w:rPr>
                <w:snapToGrid w:val="0"/>
                <w:sz w:val="18"/>
                <w:szCs w:val="18"/>
                <w:cs/>
                <w:lang w:eastAsia="th-TH"/>
              </w:rPr>
            </w:pPr>
          </w:p>
        </w:tc>
        <w:tc>
          <w:tcPr>
            <w:tcW w:w="1406" w:type="dxa"/>
          </w:tcPr>
          <w:p w14:paraId="1D1715AD" w14:textId="77777777" w:rsidR="004F72D5" w:rsidRPr="00CC579F" w:rsidRDefault="004F72D5" w:rsidP="00B643BC">
            <w:pPr>
              <w:tabs>
                <w:tab w:val="decimal" w:pos="1201"/>
              </w:tabs>
              <w:ind w:right="-72"/>
              <w:rPr>
                <w:snapToGrid w:val="0"/>
                <w:sz w:val="18"/>
                <w:szCs w:val="18"/>
                <w:cs/>
                <w:lang w:eastAsia="th-TH"/>
              </w:rPr>
            </w:pPr>
          </w:p>
        </w:tc>
      </w:tr>
      <w:tr w:rsidR="004F72D5" w:rsidRPr="00CC579F" w14:paraId="1DEA0DDE" w14:textId="77777777" w:rsidTr="00A21B0F">
        <w:tc>
          <w:tcPr>
            <w:tcW w:w="3828" w:type="dxa"/>
          </w:tcPr>
          <w:p w14:paraId="445332DA" w14:textId="77777777" w:rsidR="004F72D5" w:rsidRPr="00CC579F" w:rsidRDefault="004F72D5" w:rsidP="004F72D5">
            <w:pPr>
              <w:tabs>
                <w:tab w:val="left" w:pos="882"/>
              </w:tabs>
              <w:ind w:left="-105" w:right="-173"/>
              <w:jc w:val="left"/>
              <w:rPr>
                <w:rFonts w:eastAsia="Times New Roman"/>
                <w:sz w:val="18"/>
                <w:szCs w:val="18"/>
                <w:cs/>
              </w:rPr>
            </w:pPr>
            <w:r w:rsidRPr="00CC579F">
              <w:rPr>
                <w:rFonts w:eastAsia="Times New Roman"/>
                <w:sz w:val="18"/>
                <w:szCs w:val="18"/>
              </w:rPr>
              <w:t xml:space="preserve">   - related companies</w:t>
            </w:r>
          </w:p>
        </w:tc>
        <w:tc>
          <w:tcPr>
            <w:tcW w:w="1405" w:type="dxa"/>
            <w:shd w:val="clear" w:color="auto" w:fill="FAFAFA"/>
          </w:tcPr>
          <w:p w14:paraId="46D2C0DE" w14:textId="6B1DF309"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142,688</w:t>
            </w:r>
          </w:p>
        </w:tc>
        <w:tc>
          <w:tcPr>
            <w:tcW w:w="1406" w:type="dxa"/>
          </w:tcPr>
          <w:p w14:paraId="1E3DDF2A" w14:textId="27B33865"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141,006</w:t>
            </w:r>
          </w:p>
        </w:tc>
        <w:tc>
          <w:tcPr>
            <w:tcW w:w="1405" w:type="dxa"/>
            <w:shd w:val="clear" w:color="auto" w:fill="FAFAFA"/>
          </w:tcPr>
          <w:p w14:paraId="46A711EB" w14:textId="40CF9A62"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183,912</w:t>
            </w:r>
          </w:p>
        </w:tc>
        <w:tc>
          <w:tcPr>
            <w:tcW w:w="1406" w:type="dxa"/>
          </w:tcPr>
          <w:p w14:paraId="12673F0A" w14:textId="4E5286E7" w:rsidR="004F72D5" w:rsidRPr="00CC579F" w:rsidRDefault="004F72D5" w:rsidP="00B643BC">
            <w:pPr>
              <w:tabs>
                <w:tab w:val="decimal" w:pos="1201"/>
              </w:tabs>
              <w:ind w:right="-72"/>
              <w:rPr>
                <w:snapToGrid w:val="0"/>
                <w:sz w:val="18"/>
                <w:szCs w:val="18"/>
                <w:cs/>
                <w:lang w:eastAsia="th-TH"/>
              </w:rPr>
            </w:pPr>
            <w:r w:rsidRPr="00CC579F">
              <w:rPr>
                <w:snapToGrid w:val="0"/>
                <w:sz w:val="18"/>
                <w:szCs w:val="18"/>
                <w:lang w:eastAsia="th-TH"/>
              </w:rPr>
              <w:t>220,023</w:t>
            </w:r>
          </w:p>
        </w:tc>
      </w:tr>
      <w:tr w:rsidR="004F72D5" w:rsidRPr="00CC579F" w14:paraId="6454E9EE" w14:textId="77777777" w:rsidTr="00A21B0F">
        <w:tc>
          <w:tcPr>
            <w:tcW w:w="3828" w:type="dxa"/>
          </w:tcPr>
          <w:p w14:paraId="4280BE0D" w14:textId="77777777" w:rsidR="004F72D5" w:rsidRPr="00CC579F" w:rsidRDefault="004F72D5" w:rsidP="004F72D5">
            <w:pPr>
              <w:tabs>
                <w:tab w:val="left" w:pos="882"/>
              </w:tabs>
              <w:ind w:left="-105" w:right="-173"/>
              <w:jc w:val="left"/>
              <w:rPr>
                <w:rFonts w:eastAsia="Times New Roman"/>
                <w:sz w:val="18"/>
                <w:szCs w:val="18"/>
              </w:rPr>
            </w:pPr>
            <w:r w:rsidRPr="00CC579F">
              <w:rPr>
                <w:rFonts w:eastAsia="Times New Roman"/>
                <w:sz w:val="18"/>
                <w:szCs w:val="18"/>
              </w:rPr>
              <w:t>Accrued rental and service income</w:t>
            </w:r>
          </w:p>
        </w:tc>
        <w:tc>
          <w:tcPr>
            <w:tcW w:w="1405" w:type="dxa"/>
            <w:shd w:val="clear" w:color="auto" w:fill="FAFAFA"/>
          </w:tcPr>
          <w:p w14:paraId="6007DE79" w14:textId="77777777" w:rsidR="004F72D5" w:rsidRPr="00CC579F" w:rsidRDefault="004F72D5" w:rsidP="00B643BC">
            <w:pPr>
              <w:tabs>
                <w:tab w:val="decimal" w:pos="1190"/>
              </w:tabs>
              <w:ind w:right="-72"/>
              <w:rPr>
                <w:snapToGrid w:val="0"/>
                <w:sz w:val="18"/>
                <w:szCs w:val="18"/>
                <w:cs/>
                <w:lang w:eastAsia="th-TH"/>
              </w:rPr>
            </w:pPr>
          </w:p>
        </w:tc>
        <w:tc>
          <w:tcPr>
            <w:tcW w:w="1406" w:type="dxa"/>
          </w:tcPr>
          <w:p w14:paraId="28EEBB6C" w14:textId="77777777" w:rsidR="004F72D5" w:rsidRPr="00CC579F" w:rsidRDefault="004F72D5" w:rsidP="00B643BC">
            <w:pPr>
              <w:tabs>
                <w:tab w:val="decimal" w:pos="1197"/>
              </w:tabs>
              <w:ind w:right="-72"/>
              <w:rPr>
                <w:snapToGrid w:val="0"/>
                <w:sz w:val="18"/>
                <w:szCs w:val="18"/>
                <w:cs/>
                <w:lang w:eastAsia="th-TH"/>
              </w:rPr>
            </w:pPr>
          </w:p>
        </w:tc>
        <w:tc>
          <w:tcPr>
            <w:tcW w:w="1405" w:type="dxa"/>
            <w:shd w:val="clear" w:color="auto" w:fill="FAFAFA"/>
          </w:tcPr>
          <w:p w14:paraId="6998F48D" w14:textId="77777777" w:rsidR="004F72D5" w:rsidRPr="00CC579F" w:rsidRDefault="004F72D5" w:rsidP="00B643BC">
            <w:pPr>
              <w:tabs>
                <w:tab w:val="decimal" w:pos="1190"/>
              </w:tabs>
              <w:ind w:right="-72"/>
              <w:rPr>
                <w:snapToGrid w:val="0"/>
                <w:sz w:val="18"/>
                <w:szCs w:val="18"/>
                <w:cs/>
                <w:lang w:eastAsia="th-TH"/>
              </w:rPr>
            </w:pPr>
          </w:p>
        </w:tc>
        <w:tc>
          <w:tcPr>
            <w:tcW w:w="1406" w:type="dxa"/>
          </w:tcPr>
          <w:p w14:paraId="2BEAA8A7" w14:textId="77777777" w:rsidR="004F72D5" w:rsidRPr="00CC579F" w:rsidRDefault="004F72D5" w:rsidP="00B643BC">
            <w:pPr>
              <w:tabs>
                <w:tab w:val="decimal" w:pos="1201"/>
              </w:tabs>
              <w:ind w:right="-72"/>
              <w:rPr>
                <w:snapToGrid w:val="0"/>
                <w:sz w:val="18"/>
                <w:szCs w:val="18"/>
                <w:cs/>
                <w:lang w:eastAsia="th-TH"/>
              </w:rPr>
            </w:pPr>
          </w:p>
        </w:tc>
      </w:tr>
      <w:tr w:rsidR="004F72D5" w:rsidRPr="00CC579F" w14:paraId="696209C4" w14:textId="77777777" w:rsidTr="00A21B0F">
        <w:tc>
          <w:tcPr>
            <w:tcW w:w="3828" w:type="dxa"/>
          </w:tcPr>
          <w:p w14:paraId="289F3271" w14:textId="77777777" w:rsidR="004F72D5" w:rsidRPr="00CC579F" w:rsidRDefault="004F72D5" w:rsidP="004F72D5">
            <w:pPr>
              <w:tabs>
                <w:tab w:val="left" w:pos="882"/>
              </w:tabs>
              <w:ind w:left="-105" w:right="-173"/>
              <w:jc w:val="left"/>
              <w:rPr>
                <w:rFonts w:eastAsia="Times New Roman"/>
                <w:sz w:val="18"/>
                <w:szCs w:val="18"/>
              </w:rPr>
            </w:pPr>
            <w:r w:rsidRPr="00CC579F">
              <w:rPr>
                <w:rFonts w:eastAsia="Times New Roman"/>
                <w:sz w:val="18"/>
                <w:szCs w:val="18"/>
              </w:rPr>
              <w:t xml:space="preserve">   - other companies</w:t>
            </w:r>
          </w:p>
        </w:tc>
        <w:tc>
          <w:tcPr>
            <w:tcW w:w="1405" w:type="dxa"/>
            <w:shd w:val="clear" w:color="auto" w:fill="FAFAFA"/>
          </w:tcPr>
          <w:p w14:paraId="7E5EF0DD" w14:textId="61C6B657"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3,001</w:t>
            </w:r>
          </w:p>
        </w:tc>
        <w:tc>
          <w:tcPr>
            <w:tcW w:w="1406" w:type="dxa"/>
          </w:tcPr>
          <w:p w14:paraId="1B4B49FF" w14:textId="7BE37BA1"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3,034</w:t>
            </w:r>
          </w:p>
        </w:tc>
        <w:tc>
          <w:tcPr>
            <w:tcW w:w="1405" w:type="dxa"/>
            <w:shd w:val="clear" w:color="auto" w:fill="FAFAFA"/>
          </w:tcPr>
          <w:p w14:paraId="32626AEB" w14:textId="1939C5CA"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1,628</w:t>
            </w:r>
          </w:p>
        </w:tc>
        <w:tc>
          <w:tcPr>
            <w:tcW w:w="1406" w:type="dxa"/>
          </w:tcPr>
          <w:p w14:paraId="04AC8474" w14:textId="50173860"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3,034</w:t>
            </w:r>
          </w:p>
        </w:tc>
      </w:tr>
      <w:tr w:rsidR="004F72D5" w:rsidRPr="00CC579F" w14:paraId="4152A510" w14:textId="77777777" w:rsidTr="00A21B0F">
        <w:tc>
          <w:tcPr>
            <w:tcW w:w="3828" w:type="dxa"/>
          </w:tcPr>
          <w:p w14:paraId="11F3A8E9" w14:textId="1EF9D243" w:rsidR="004F72D5" w:rsidRPr="00CC579F" w:rsidRDefault="004F72D5" w:rsidP="004F72D5">
            <w:pPr>
              <w:tabs>
                <w:tab w:val="left" w:pos="882"/>
              </w:tabs>
              <w:ind w:left="-105" w:right="-173"/>
              <w:jc w:val="left"/>
              <w:rPr>
                <w:rFonts w:eastAsia="Times New Roman"/>
                <w:sz w:val="18"/>
                <w:szCs w:val="18"/>
              </w:rPr>
            </w:pPr>
            <w:r w:rsidRPr="00CC579F">
              <w:rPr>
                <w:rFonts w:eastAsia="Times New Roman"/>
                <w:sz w:val="18"/>
                <w:szCs w:val="18"/>
              </w:rPr>
              <w:t>Advances to employees</w:t>
            </w:r>
          </w:p>
        </w:tc>
        <w:tc>
          <w:tcPr>
            <w:tcW w:w="1405" w:type="dxa"/>
            <w:shd w:val="clear" w:color="auto" w:fill="FAFAFA"/>
          </w:tcPr>
          <w:p w14:paraId="4BA3BB40" w14:textId="2BC9F590"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3,839</w:t>
            </w:r>
          </w:p>
        </w:tc>
        <w:tc>
          <w:tcPr>
            <w:tcW w:w="1406" w:type="dxa"/>
          </w:tcPr>
          <w:p w14:paraId="63536076" w14:textId="2D26F2EA"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 xml:space="preserve">-       </w:t>
            </w:r>
          </w:p>
        </w:tc>
        <w:tc>
          <w:tcPr>
            <w:tcW w:w="1405" w:type="dxa"/>
            <w:shd w:val="clear" w:color="auto" w:fill="FAFAFA"/>
          </w:tcPr>
          <w:p w14:paraId="10A88362" w14:textId="143A63FE"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1,772</w:t>
            </w:r>
          </w:p>
        </w:tc>
        <w:tc>
          <w:tcPr>
            <w:tcW w:w="1406" w:type="dxa"/>
          </w:tcPr>
          <w:p w14:paraId="2BC50B63" w14:textId="648DC0B6"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 xml:space="preserve">-       </w:t>
            </w:r>
          </w:p>
        </w:tc>
      </w:tr>
      <w:tr w:rsidR="004F72D5" w:rsidRPr="00CC579F" w14:paraId="7EC22942" w14:textId="77777777" w:rsidTr="00A21B0F">
        <w:tc>
          <w:tcPr>
            <w:tcW w:w="3828" w:type="dxa"/>
          </w:tcPr>
          <w:p w14:paraId="711D83CF"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Prepaid expense</w:t>
            </w:r>
          </w:p>
        </w:tc>
        <w:tc>
          <w:tcPr>
            <w:tcW w:w="1405" w:type="dxa"/>
            <w:shd w:val="clear" w:color="auto" w:fill="FAFAFA"/>
          </w:tcPr>
          <w:p w14:paraId="145693B6" w14:textId="79BE72AB" w:rsidR="004F72D5" w:rsidRPr="00CC579F" w:rsidRDefault="0040047A" w:rsidP="00B643BC">
            <w:pPr>
              <w:tabs>
                <w:tab w:val="decimal" w:pos="1190"/>
              </w:tabs>
              <w:ind w:right="-72"/>
              <w:rPr>
                <w:snapToGrid w:val="0"/>
                <w:sz w:val="18"/>
                <w:szCs w:val="18"/>
                <w:cs/>
                <w:lang w:eastAsia="th-TH"/>
              </w:rPr>
            </w:pPr>
            <w:r>
              <w:rPr>
                <w:snapToGrid w:val="0"/>
                <w:sz w:val="18"/>
                <w:szCs w:val="18"/>
                <w:lang w:eastAsia="th-TH"/>
              </w:rPr>
              <w:t>47,833</w:t>
            </w:r>
          </w:p>
        </w:tc>
        <w:tc>
          <w:tcPr>
            <w:tcW w:w="1406" w:type="dxa"/>
          </w:tcPr>
          <w:p w14:paraId="586D7C2A" w14:textId="17612A63" w:rsidR="004F72D5" w:rsidRPr="00CC579F" w:rsidRDefault="004F72D5" w:rsidP="00B643BC">
            <w:pPr>
              <w:tabs>
                <w:tab w:val="decimal" w:pos="1197"/>
              </w:tabs>
              <w:ind w:right="-72"/>
              <w:rPr>
                <w:snapToGrid w:val="0"/>
                <w:sz w:val="18"/>
                <w:szCs w:val="18"/>
                <w:cs/>
                <w:lang w:eastAsia="th-TH"/>
              </w:rPr>
            </w:pPr>
            <w:r w:rsidRPr="00CC579F">
              <w:rPr>
                <w:sz w:val="18"/>
                <w:szCs w:val="18"/>
              </w:rPr>
              <w:t xml:space="preserve"> 30,871</w:t>
            </w:r>
          </w:p>
        </w:tc>
        <w:tc>
          <w:tcPr>
            <w:tcW w:w="1405" w:type="dxa"/>
            <w:shd w:val="clear" w:color="auto" w:fill="FAFAFA"/>
          </w:tcPr>
          <w:p w14:paraId="7B41494C" w14:textId="298D25A9" w:rsidR="004F72D5" w:rsidRPr="00CC579F" w:rsidRDefault="0040047A" w:rsidP="00B643BC">
            <w:pPr>
              <w:tabs>
                <w:tab w:val="decimal" w:pos="1190"/>
              </w:tabs>
              <w:ind w:right="-72"/>
              <w:rPr>
                <w:snapToGrid w:val="0"/>
                <w:sz w:val="18"/>
                <w:szCs w:val="18"/>
                <w:cs/>
                <w:lang w:eastAsia="th-TH"/>
              </w:rPr>
            </w:pPr>
            <w:r>
              <w:rPr>
                <w:snapToGrid w:val="0"/>
                <w:sz w:val="18"/>
                <w:szCs w:val="18"/>
                <w:lang w:eastAsia="th-TH"/>
              </w:rPr>
              <w:t>30,616</w:t>
            </w:r>
          </w:p>
        </w:tc>
        <w:tc>
          <w:tcPr>
            <w:tcW w:w="1406" w:type="dxa"/>
          </w:tcPr>
          <w:p w14:paraId="12A5D3FC" w14:textId="6D9FEC3E" w:rsidR="004F72D5" w:rsidRPr="00CC579F" w:rsidRDefault="004F72D5" w:rsidP="00B643BC">
            <w:pPr>
              <w:tabs>
                <w:tab w:val="decimal" w:pos="1201"/>
              </w:tabs>
              <w:ind w:right="-72"/>
              <w:rPr>
                <w:snapToGrid w:val="0"/>
                <w:sz w:val="18"/>
                <w:szCs w:val="18"/>
                <w:cs/>
                <w:lang w:eastAsia="th-TH"/>
              </w:rPr>
            </w:pPr>
            <w:r w:rsidRPr="00CC579F">
              <w:rPr>
                <w:sz w:val="18"/>
                <w:szCs w:val="18"/>
              </w:rPr>
              <w:t xml:space="preserve"> 17,536</w:t>
            </w:r>
          </w:p>
        </w:tc>
      </w:tr>
      <w:tr w:rsidR="004F72D5" w:rsidRPr="00CC579F" w14:paraId="47C57E05" w14:textId="77777777" w:rsidTr="00A21B0F">
        <w:tc>
          <w:tcPr>
            <w:tcW w:w="3828" w:type="dxa"/>
          </w:tcPr>
          <w:p w14:paraId="79B5CA73"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Other receivable</w:t>
            </w:r>
          </w:p>
        </w:tc>
        <w:tc>
          <w:tcPr>
            <w:tcW w:w="1405" w:type="dxa"/>
            <w:shd w:val="clear" w:color="auto" w:fill="FAFAFA"/>
          </w:tcPr>
          <w:p w14:paraId="4E24992F" w14:textId="77777777" w:rsidR="004F72D5" w:rsidRPr="00CC579F" w:rsidRDefault="004F72D5" w:rsidP="00B643BC">
            <w:pPr>
              <w:tabs>
                <w:tab w:val="decimal" w:pos="1190"/>
              </w:tabs>
              <w:ind w:right="-72"/>
              <w:rPr>
                <w:snapToGrid w:val="0"/>
                <w:sz w:val="18"/>
                <w:szCs w:val="18"/>
                <w:lang w:eastAsia="th-TH"/>
              </w:rPr>
            </w:pPr>
          </w:p>
        </w:tc>
        <w:tc>
          <w:tcPr>
            <w:tcW w:w="1406" w:type="dxa"/>
          </w:tcPr>
          <w:p w14:paraId="6D158034" w14:textId="77777777" w:rsidR="004F72D5" w:rsidRPr="00CC579F" w:rsidRDefault="004F72D5" w:rsidP="00B643BC">
            <w:pPr>
              <w:tabs>
                <w:tab w:val="decimal" w:pos="1197"/>
              </w:tabs>
              <w:ind w:right="-72"/>
              <w:rPr>
                <w:snapToGrid w:val="0"/>
                <w:sz w:val="18"/>
                <w:szCs w:val="18"/>
                <w:lang w:eastAsia="th-TH"/>
              </w:rPr>
            </w:pPr>
          </w:p>
        </w:tc>
        <w:tc>
          <w:tcPr>
            <w:tcW w:w="1405" w:type="dxa"/>
            <w:shd w:val="clear" w:color="auto" w:fill="FAFAFA"/>
          </w:tcPr>
          <w:p w14:paraId="6CE44CD0" w14:textId="77777777" w:rsidR="004F72D5" w:rsidRPr="00CC579F" w:rsidRDefault="004F72D5" w:rsidP="00B643BC">
            <w:pPr>
              <w:tabs>
                <w:tab w:val="decimal" w:pos="1190"/>
              </w:tabs>
              <w:ind w:right="-72"/>
              <w:rPr>
                <w:snapToGrid w:val="0"/>
                <w:sz w:val="18"/>
                <w:szCs w:val="18"/>
                <w:lang w:eastAsia="th-TH"/>
              </w:rPr>
            </w:pPr>
          </w:p>
        </w:tc>
        <w:tc>
          <w:tcPr>
            <w:tcW w:w="1406" w:type="dxa"/>
          </w:tcPr>
          <w:p w14:paraId="0D63C692" w14:textId="77777777" w:rsidR="004F72D5" w:rsidRPr="00CC579F" w:rsidRDefault="004F72D5" w:rsidP="00B643BC">
            <w:pPr>
              <w:tabs>
                <w:tab w:val="decimal" w:pos="1201"/>
              </w:tabs>
              <w:ind w:right="-72"/>
              <w:rPr>
                <w:snapToGrid w:val="0"/>
                <w:sz w:val="18"/>
                <w:szCs w:val="18"/>
                <w:lang w:eastAsia="th-TH"/>
              </w:rPr>
            </w:pPr>
          </w:p>
        </w:tc>
      </w:tr>
      <w:tr w:rsidR="004F72D5" w:rsidRPr="00CC579F" w14:paraId="512B4E12" w14:textId="77777777" w:rsidTr="00A21B0F">
        <w:tc>
          <w:tcPr>
            <w:tcW w:w="3828" w:type="dxa"/>
          </w:tcPr>
          <w:p w14:paraId="7E805B62" w14:textId="5E309B42"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 xml:space="preserve">   - related companies (Note 17 b))</w:t>
            </w:r>
          </w:p>
        </w:tc>
        <w:tc>
          <w:tcPr>
            <w:tcW w:w="1405" w:type="dxa"/>
            <w:shd w:val="clear" w:color="auto" w:fill="FAFAFA"/>
          </w:tcPr>
          <w:p w14:paraId="1D3EA914" w14:textId="1AFFF5A6" w:rsidR="004F72D5" w:rsidRPr="00B850B3" w:rsidRDefault="00F62F31" w:rsidP="00B643BC">
            <w:pPr>
              <w:tabs>
                <w:tab w:val="decimal" w:pos="1190"/>
              </w:tabs>
              <w:ind w:right="-72"/>
              <w:rPr>
                <w:snapToGrid w:val="0"/>
                <w:sz w:val="18"/>
                <w:szCs w:val="18"/>
                <w:lang w:eastAsia="th-TH"/>
              </w:rPr>
            </w:pPr>
            <w:r w:rsidRPr="00B850B3">
              <w:rPr>
                <w:snapToGrid w:val="0"/>
                <w:sz w:val="18"/>
                <w:szCs w:val="18"/>
                <w:lang w:eastAsia="th-TH"/>
              </w:rPr>
              <w:t>4,075</w:t>
            </w:r>
          </w:p>
        </w:tc>
        <w:tc>
          <w:tcPr>
            <w:tcW w:w="1406" w:type="dxa"/>
          </w:tcPr>
          <w:p w14:paraId="07E91C17" w14:textId="3382B42D" w:rsidR="004F72D5" w:rsidRPr="00B850B3" w:rsidRDefault="004F72D5" w:rsidP="00B643BC">
            <w:pPr>
              <w:tabs>
                <w:tab w:val="decimal" w:pos="1197"/>
              </w:tabs>
              <w:ind w:right="-72"/>
              <w:rPr>
                <w:snapToGrid w:val="0"/>
                <w:sz w:val="18"/>
                <w:szCs w:val="18"/>
                <w:lang w:eastAsia="th-TH"/>
              </w:rPr>
            </w:pPr>
            <w:r w:rsidRPr="00B850B3">
              <w:rPr>
                <w:sz w:val="18"/>
                <w:szCs w:val="18"/>
              </w:rPr>
              <w:t xml:space="preserve"> 588</w:t>
            </w:r>
          </w:p>
        </w:tc>
        <w:tc>
          <w:tcPr>
            <w:tcW w:w="1405" w:type="dxa"/>
            <w:shd w:val="clear" w:color="auto" w:fill="FAFAFA"/>
          </w:tcPr>
          <w:p w14:paraId="14E75E33" w14:textId="6BB50760" w:rsidR="004F72D5" w:rsidRPr="00B850B3" w:rsidRDefault="0040047A" w:rsidP="00B643BC">
            <w:pPr>
              <w:tabs>
                <w:tab w:val="decimal" w:pos="1190"/>
              </w:tabs>
              <w:ind w:right="-72"/>
              <w:rPr>
                <w:snapToGrid w:val="0"/>
                <w:sz w:val="18"/>
                <w:szCs w:val="18"/>
                <w:lang w:eastAsia="th-TH"/>
              </w:rPr>
            </w:pPr>
            <w:r w:rsidRPr="00B850B3">
              <w:rPr>
                <w:snapToGrid w:val="0"/>
                <w:sz w:val="18"/>
                <w:szCs w:val="18"/>
                <w:lang w:eastAsia="th-TH"/>
              </w:rPr>
              <w:t>37,8</w:t>
            </w:r>
            <w:r w:rsidR="00F62F31" w:rsidRPr="00B850B3">
              <w:rPr>
                <w:snapToGrid w:val="0"/>
                <w:sz w:val="18"/>
                <w:szCs w:val="18"/>
                <w:lang w:eastAsia="th-TH"/>
              </w:rPr>
              <w:t>12</w:t>
            </w:r>
          </w:p>
        </w:tc>
        <w:tc>
          <w:tcPr>
            <w:tcW w:w="1406" w:type="dxa"/>
          </w:tcPr>
          <w:p w14:paraId="0B1574B7" w14:textId="210A4335" w:rsidR="004F72D5" w:rsidRPr="00B850B3" w:rsidRDefault="004F72D5" w:rsidP="00B643BC">
            <w:pPr>
              <w:tabs>
                <w:tab w:val="decimal" w:pos="1201"/>
              </w:tabs>
              <w:ind w:right="-72"/>
              <w:rPr>
                <w:snapToGrid w:val="0"/>
                <w:sz w:val="18"/>
                <w:szCs w:val="18"/>
                <w:lang w:eastAsia="th-TH"/>
              </w:rPr>
            </w:pPr>
            <w:r w:rsidRPr="00B850B3">
              <w:rPr>
                <w:sz w:val="18"/>
                <w:szCs w:val="18"/>
              </w:rPr>
              <w:t xml:space="preserve"> 33,147</w:t>
            </w:r>
          </w:p>
        </w:tc>
      </w:tr>
      <w:tr w:rsidR="004F72D5" w:rsidRPr="00CC579F" w14:paraId="3283CFC4" w14:textId="77777777" w:rsidTr="00A21B0F">
        <w:tc>
          <w:tcPr>
            <w:tcW w:w="3828" w:type="dxa"/>
          </w:tcPr>
          <w:p w14:paraId="055EEE38"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 xml:space="preserve">   - other companies</w:t>
            </w:r>
          </w:p>
        </w:tc>
        <w:tc>
          <w:tcPr>
            <w:tcW w:w="1405" w:type="dxa"/>
            <w:tcBorders>
              <w:bottom w:val="single" w:sz="4" w:space="0" w:color="auto"/>
            </w:tcBorders>
            <w:shd w:val="clear" w:color="auto" w:fill="FAFAFA"/>
          </w:tcPr>
          <w:p w14:paraId="25E5A07B" w14:textId="0EC2AA3B" w:rsidR="004F72D5" w:rsidRPr="00B850B3" w:rsidRDefault="00F62F31" w:rsidP="00B643BC">
            <w:pPr>
              <w:tabs>
                <w:tab w:val="decimal" w:pos="1190"/>
              </w:tabs>
              <w:ind w:right="-72"/>
              <w:rPr>
                <w:snapToGrid w:val="0"/>
                <w:sz w:val="18"/>
                <w:szCs w:val="18"/>
                <w:lang w:eastAsia="th-TH"/>
              </w:rPr>
            </w:pPr>
            <w:r w:rsidRPr="00B850B3">
              <w:rPr>
                <w:snapToGrid w:val="0"/>
                <w:sz w:val="18"/>
                <w:szCs w:val="18"/>
                <w:lang w:eastAsia="th-TH"/>
              </w:rPr>
              <w:t>7,043</w:t>
            </w:r>
          </w:p>
        </w:tc>
        <w:tc>
          <w:tcPr>
            <w:tcW w:w="1406" w:type="dxa"/>
            <w:tcBorders>
              <w:bottom w:val="single" w:sz="4" w:space="0" w:color="auto"/>
            </w:tcBorders>
          </w:tcPr>
          <w:p w14:paraId="754A42C1" w14:textId="0C797BDC" w:rsidR="004F72D5" w:rsidRPr="00B850B3" w:rsidRDefault="004F72D5" w:rsidP="00B643BC">
            <w:pPr>
              <w:tabs>
                <w:tab w:val="decimal" w:pos="1197"/>
              </w:tabs>
              <w:ind w:right="-72"/>
              <w:rPr>
                <w:snapToGrid w:val="0"/>
                <w:sz w:val="18"/>
                <w:szCs w:val="18"/>
                <w:lang w:eastAsia="th-TH"/>
              </w:rPr>
            </w:pPr>
            <w:r w:rsidRPr="00B850B3">
              <w:rPr>
                <w:sz w:val="18"/>
                <w:szCs w:val="18"/>
              </w:rPr>
              <w:t xml:space="preserve"> 4,956</w:t>
            </w:r>
          </w:p>
        </w:tc>
        <w:tc>
          <w:tcPr>
            <w:tcW w:w="1405" w:type="dxa"/>
            <w:tcBorders>
              <w:bottom w:val="single" w:sz="4" w:space="0" w:color="auto"/>
            </w:tcBorders>
            <w:shd w:val="clear" w:color="auto" w:fill="FAFAFA"/>
          </w:tcPr>
          <w:p w14:paraId="3CEFEF88" w14:textId="088BBC48" w:rsidR="004F72D5" w:rsidRPr="00B850B3" w:rsidRDefault="0040047A" w:rsidP="00B643BC">
            <w:pPr>
              <w:tabs>
                <w:tab w:val="decimal" w:pos="1190"/>
              </w:tabs>
              <w:ind w:right="-72"/>
              <w:rPr>
                <w:snapToGrid w:val="0"/>
                <w:sz w:val="18"/>
                <w:szCs w:val="18"/>
                <w:lang w:eastAsia="th-TH"/>
              </w:rPr>
            </w:pPr>
            <w:r w:rsidRPr="00B850B3">
              <w:rPr>
                <w:snapToGrid w:val="0"/>
                <w:sz w:val="18"/>
                <w:szCs w:val="18"/>
                <w:lang w:eastAsia="th-TH"/>
              </w:rPr>
              <w:t>5,</w:t>
            </w:r>
            <w:r w:rsidR="00F62F31" w:rsidRPr="00B850B3">
              <w:rPr>
                <w:snapToGrid w:val="0"/>
                <w:sz w:val="18"/>
                <w:szCs w:val="18"/>
                <w:lang w:eastAsia="th-TH"/>
              </w:rPr>
              <w:t>907</w:t>
            </w:r>
          </w:p>
        </w:tc>
        <w:tc>
          <w:tcPr>
            <w:tcW w:w="1406" w:type="dxa"/>
            <w:tcBorders>
              <w:bottom w:val="single" w:sz="4" w:space="0" w:color="auto"/>
            </w:tcBorders>
          </w:tcPr>
          <w:p w14:paraId="5BC51357" w14:textId="5DEFDAB4" w:rsidR="004F72D5" w:rsidRPr="00B850B3" w:rsidRDefault="004F72D5" w:rsidP="00B643BC">
            <w:pPr>
              <w:tabs>
                <w:tab w:val="decimal" w:pos="1201"/>
              </w:tabs>
              <w:ind w:right="-72"/>
              <w:rPr>
                <w:snapToGrid w:val="0"/>
                <w:sz w:val="18"/>
                <w:szCs w:val="18"/>
                <w:lang w:eastAsia="th-TH"/>
              </w:rPr>
            </w:pPr>
            <w:r w:rsidRPr="00B850B3">
              <w:rPr>
                <w:sz w:val="18"/>
                <w:szCs w:val="18"/>
              </w:rPr>
              <w:t xml:space="preserve"> 3,816</w:t>
            </w:r>
          </w:p>
        </w:tc>
      </w:tr>
      <w:tr w:rsidR="004F72D5" w:rsidRPr="00CC579F" w14:paraId="5729B86B" w14:textId="77777777" w:rsidTr="00DD1D31">
        <w:tc>
          <w:tcPr>
            <w:tcW w:w="3828" w:type="dxa"/>
            <w:vAlign w:val="center"/>
          </w:tcPr>
          <w:p w14:paraId="05C65FE8" w14:textId="77777777" w:rsidR="004F72D5" w:rsidRPr="00CC579F" w:rsidRDefault="004F72D5" w:rsidP="004F72D5">
            <w:pPr>
              <w:tabs>
                <w:tab w:val="left" w:pos="936"/>
              </w:tabs>
              <w:ind w:left="-105" w:right="-173"/>
              <w:jc w:val="left"/>
              <w:rPr>
                <w:rFonts w:eastAsia="Times New Roman"/>
                <w:sz w:val="10"/>
                <w:szCs w:val="10"/>
              </w:rPr>
            </w:pPr>
          </w:p>
        </w:tc>
        <w:tc>
          <w:tcPr>
            <w:tcW w:w="1405" w:type="dxa"/>
            <w:tcBorders>
              <w:top w:val="single" w:sz="4" w:space="0" w:color="auto"/>
            </w:tcBorders>
            <w:shd w:val="clear" w:color="auto" w:fill="FAFAFA"/>
            <w:vAlign w:val="center"/>
          </w:tcPr>
          <w:p w14:paraId="265A089F" w14:textId="77777777" w:rsidR="004F72D5" w:rsidRPr="00CC579F" w:rsidRDefault="004F72D5" w:rsidP="00B643BC">
            <w:pPr>
              <w:tabs>
                <w:tab w:val="decimal" w:pos="1190"/>
              </w:tabs>
              <w:ind w:right="-72"/>
              <w:rPr>
                <w:snapToGrid w:val="0"/>
                <w:sz w:val="10"/>
                <w:szCs w:val="10"/>
                <w:cs/>
                <w:lang w:eastAsia="th-TH"/>
              </w:rPr>
            </w:pPr>
          </w:p>
        </w:tc>
        <w:tc>
          <w:tcPr>
            <w:tcW w:w="1406" w:type="dxa"/>
            <w:tcBorders>
              <w:top w:val="single" w:sz="4" w:space="0" w:color="auto"/>
            </w:tcBorders>
            <w:vAlign w:val="center"/>
          </w:tcPr>
          <w:p w14:paraId="67097E39" w14:textId="77777777" w:rsidR="004F72D5" w:rsidRPr="00CC579F" w:rsidRDefault="004F72D5" w:rsidP="00B643BC">
            <w:pPr>
              <w:tabs>
                <w:tab w:val="decimal" w:pos="1197"/>
              </w:tabs>
              <w:ind w:right="-72"/>
              <w:rPr>
                <w:snapToGrid w:val="0"/>
                <w:sz w:val="10"/>
                <w:szCs w:val="10"/>
                <w:cs/>
                <w:lang w:eastAsia="th-TH"/>
              </w:rPr>
            </w:pPr>
          </w:p>
        </w:tc>
        <w:tc>
          <w:tcPr>
            <w:tcW w:w="1405" w:type="dxa"/>
            <w:tcBorders>
              <w:top w:val="single" w:sz="4" w:space="0" w:color="auto"/>
            </w:tcBorders>
            <w:shd w:val="clear" w:color="auto" w:fill="FAFAFA"/>
            <w:vAlign w:val="center"/>
          </w:tcPr>
          <w:p w14:paraId="723C2EF7" w14:textId="77777777" w:rsidR="004F72D5" w:rsidRPr="00CC579F" w:rsidRDefault="004F72D5" w:rsidP="00B643BC">
            <w:pPr>
              <w:tabs>
                <w:tab w:val="decimal" w:pos="1190"/>
              </w:tabs>
              <w:ind w:right="-72"/>
              <w:rPr>
                <w:snapToGrid w:val="0"/>
                <w:sz w:val="10"/>
                <w:szCs w:val="10"/>
                <w:cs/>
                <w:lang w:eastAsia="th-TH"/>
              </w:rPr>
            </w:pPr>
          </w:p>
        </w:tc>
        <w:tc>
          <w:tcPr>
            <w:tcW w:w="1406" w:type="dxa"/>
            <w:tcBorders>
              <w:top w:val="single" w:sz="4" w:space="0" w:color="auto"/>
            </w:tcBorders>
            <w:vAlign w:val="center"/>
          </w:tcPr>
          <w:p w14:paraId="09E2A6E8" w14:textId="77777777" w:rsidR="004F72D5" w:rsidRPr="00CC579F" w:rsidRDefault="004F72D5" w:rsidP="00B643BC">
            <w:pPr>
              <w:tabs>
                <w:tab w:val="decimal" w:pos="1201"/>
              </w:tabs>
              <w:ind w:right="-72"/>
              <w:rPr>
                <w:snapToGrid w:val="0"/>
                <w:sz w:val="10"/>
                <w:szCs w:val="10"/>
                <w:cs/>
                <w:lang w:eastAsia="th-TH"/>
              </w:rPr>
            </w:pPr>
          </w:p>
        </w:tc>
      </w:tr>
      <w:tr w:rsidR="004F72D5" w:rsidRPr="00CC579F" w14:paraId="64436CA4" w14:textId="77777777" w:rsidTr="00911F26">
        <w:tc>
          <w:tcPr>
            <w:tcW w:w="3828" w:type="dxa"/>
          </w:tcPr>
          <w:p w14:paraId="7694CC2A" w14:textId="77777777" w:rsidR="004F72D5" w:rsidRPr="00CC579F" w:rsidRDefault="004F72D5" w:rsidP="004F72D5">
            <w:pPr>
              <w:ind w:left="-105"/>
              <w:jc w:val="left"/>
              <w:rPr>
                <w:rFonts w:eastAsia="Times New Roman"/>
                <w:sz w:val="18"/>
                <w:szCs w:val="18"/>
              </w:rPr>
            </w:pPr>
            <w:r w:rsidRPr="00CC579F">
              <w:rPr>
                <w:rFonts w:eastAsia="Times New Roman"/>
                <w:spacing w:val="-6"/>
                <w:sz w:val="18"/>
                <w:szCs w:val="18"/>
              </w:rPr>
              <w:t xml:space="preserve">Total </w:t>
            </w:r>
          </w:p>
        </w:tc>
        <w:tc>
          <w:tcPr>
            <w:tcW w:w="1405" w:type="dxa"/>
            <w:shd w:val="clear" w:color="auto" w:fill="FAFAFA"/>
          </w:tcPr>
          <w:p w14:paraId="45696BA8" w14:textId="04C48CBF" w:rsidR="004F72D5" w:rsidRPr="00F62F31" w:rsidRDefault="00F62F31" w:rsidP="00B643BC">
            <w:pPr>
              <w:tabs>
                <w:tab w:val="decimal" w:pos="1190"/>
              </w:tabs>
              <w:ind w:right="-72"/>
              <w:rPr>
                <w:snapToGrid w:val="0"/>
                <w:sz w:val="18"/>
                <w:szCs w:val="18"/>
                <w:lang w:eastAsia="th-TH"/>
              </w:rPr>
            </w:pPr>
            <w:r w:rsidRPr="00F62F31">
              <w:rPr>
                <w:snapToGrid w:val="0"/>
                <w:sz w:val="18"/>
                <w:szCs w:val="18"/>
                <w:lang w:eastAsia="th-TH"/>
              </w:rPr>
              <w:t>2,281,015</w:t>
            </w:r>
          </w:p>
        </w:tc>
        <w:tc>
          <w:tcPr>
            <w:tcW w:w="1406" w:type="dxa"/>
          </w:tcPr>
          <w:p w14:paraId="7853E45E" w14:textId="2AA6DC4F" w:rsidR="004F72D5" w:rsidRPr="00CC579F" w:rsidRDefault="004F72D5" w:rsidP="00B643BC">
            <w:pPr>
              <w:tabs>
                <w:tab w:val="decimal" w:pos="1197"/>
              </w:tabs>
              <w:ind w:right="-72"/>
              <w:rPr>
                <w:snapToGrid w:val="0"/>
                <w:sz w:val="18"/>
                <w:szCs w:val="18"/>
                <w:lang w:eastAsia="th-TH"/>
              </w:rPr>
            </w:pPr>
            <w:r w:rsidRPr="00CC579F">
              <w:rPr>
                <w:sz w:val="18"/>
                <w:szCs w:val="18"/>
              </w:rPr>
              <w:t xml:space="preserve"> 1,783,870</w:t>
            </w:r>
          </w:p>
        </w:tc>
        <w:tc>
          <w:tcPr>
            <w:tcW w:w="1405" w:type="dxa"/>
            <w:shd w:val="clear" w:color="auto" w:fill="FAFAFA"/>
          </w:tcPr>
          <w:p w14:paraId="456CF045" w14:textId="06E06F72"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2,14</w:t>
            </w:r>
            <w:r w:rsidR="00BA3D73">
              <w:rPr>
                <w:snapToGrid w:val="0"/>
                <w:sz w:val="18"/>
                <w:szCs w:val="18"/>
                <w:lang w:eastAsia="th-TH"/>
              </w:rPr>
              <w:t>6</w:t>
            </w:r>
            <w:r>
              <w:rPr>
                <w:snapToGrid w:val="0"/>
                <w:sz w:val="18"/>
                <w:szCs w:val="18"/>
                <w:lang w:eastAsia="th-TH"/>
              </w:rPr>
              <w:t>,</w:t>
            </w:r>
            <w:r w:rsidR="00BA3D73">
              <w:rPr>
                <w:snapToGrid w:val="0"/>
                <w:sz w:val="18"/>
                <w:szCs w:val="18"/>
                <w:lang w:eastAsia="th-TH"/>
              </w:rPr>
              <w:t>716</w:t>
            </w:r>
          </w:p>
        </w:tc>
        <w:tc>
          <w:tcPr>
            <w:tcW w:w="1406" w:type="dxa"/>
          </w:tcPr>
          <w:p w14:paraId="7F4A664C" w14:textId="6A1E849D" w:rsidR="004F72D5" w:rsidRPr="00CC579F" w:rsidRDefault="004F72D5" w:rsidP="00B643BC">
            <w:pPr>
              <w:tabs>
                <w:tab w:val="decimal" w:pos="1201"/>
              </w:tabs>
              <w:ind w:right="-72"/>
              <w:rPr>
                <w:snapToGrid w:val="0"/>
                <w:sz w:val="18"/>
                <w:szCs w:val="18"/>
                <w:lang w:eastAsia="th-TH"/>
              </w:rPr>
            </w:pPr>
            <w:r w:rsidRPr="00CC579F">
              <w:rPr>
                <w:sz w:val="18"/>
                <w:szCs w:val="18"/>
              </w:rPr>
              <w:t xml:space="preserve"> 1,769,643</w:t>
            </w:r>
          </w:p>
        </w:tc>
      </w:tr>
      <w:tr w:rsidR="004F72D5" w:rsidRPr="00CC579F" w14:paraId="0826E0CB" w14:textId="77777777" w:rsidTr="00911F26">
        <w:tc>
          <w:tcPr>
            <w:tcW w:w="3828" w:type="dxa"/>
          </w:tcPr>
          <w:p w14:paraId="09ABB350" w14:textId="77777777" w:rsidR="004F72D5" w:rsidRPr="00CC579F" w:rsidRDefault="004F72D5" w:rsidP="004F72D5">
            <w:pPr>
              <w:tabs>
                <w:tab w:val="left" w:pos="936"/>
              </w:tabs>
              <w:ind w:left="-105" w:right="-173"/>
              <w:jc w:val="left"/>
              <w:rPr>
                <w:rFonts w:eastAsia="Times New Roman"/>
                <w:spacing w:val="-6"/>
                <w:sz w:val="10"/>
                <w:szCs w:val="10"/>
              </w:rPr>
            </w:pPr>
          </w:p>
        </w:tc>
        <w:tc>
          <w:tcPr>
            <w:tcW w:w="1405" w:type="dxa"/>
            <w:shd w:val="clear" w:color="auto" w:fill="FAFAFA"/>
          </w:tcPr>
          <w:p w14:paraId="1B0AAE79" w14:textId="77777777" w:rsidR="004F72D5" w:rsidRPr="00CC579F" w:rsidRDefault="004F72D5" w:rsidP="00B643BC">
            <w:pPr>
              <w:tabs>
                <w:tab w:val="decimal" w:pos="1190"/>
              </w:tabs>
              <w:ind w:right="-72"/>
              <w:rPr>
                <w:snapToGrid w:val="0"/>
                <w:sz w:val="10"/>
                <w:szCs w:val="10"/>
                <w:lang w:eastAsia="th-TH"/>
              </w:rPr>
            </w:pPr>
          </w:p>
        </w:tc>
        <w:tc>
          <w:tcPr>
            <w:tcW w:w="1406" w:type="dxa"/>
          </w:tcPr>
          <w:p w14:paraId="03D42A75" w14:textId="77777777" w:rsidR="004F72D5" w:rsidRPr="00CC579F" w:rsidRDefault="004F72D5" w:rsidP="00B643BC">
            <w:pPr>
              <w:tabs>
                <w:tab w:val="decimal" w:pos="1197"/>
              </w:tabs>
              <w:ind w:right="-72"/>
              <w:rPr>
                <w:snapToGrid w:val="0"/>
                <w:sz w:val="10"/>
                <w:szCs w:val="10"/>
                <w:lang w:eastAsia="th-TH"/>
              </w:rPr>
            </w:pPr>
          </w:p>
        </w:tc>
        <w:tc>
          <w:tcPr>
            <w:tcW w:w="1405" w:type="dxa"/>
            <w:shd w:val="clear" w:color="auto" w:fill="FAFAFA"/>
          </w:tcPr>
          <w:p w14:paraId="7D6D7D74" w14:textId="77777777" w:rsidR="004F72D5" w:rsidRPr="00CC579F" w:rsidRDefault="004F72D5" w:rsidP="00B643BC">
            <w:pPr>
              <w:tabs>
                <w:tab w:val="decimal" w:pos="1190"/>
              </w:tabs>
              <w:ind w:right="-72"/>
              <w:rPr>
                <w:snapToGrid w:val="0"/>
                <w:sz w:val="10"/>
                <w:szCs w:val="10"/>
                <w:lang w:eastAsia="th-TH"/>
              </w:rPr>
            </w:pPr>
          </w:p>
        </w:tc>
        <w:tc>
          <w:tcPr>
            <w:tcW w:w="1406" w:type="dxa"/>
          </w:tcPr>
          <w:p w14:paraId="6C72B8C2" w14:textId="77777777" w:rsidR="004F72D5" w:rsidRPr="00CC579F" w:rsidRDefault="004F72D5" w:rsidP="00B643BC">
            <w:pPr>
              <w:tabs>
                <w:tab w:val="decimal" w:pos="1201"/>
              </w:tabs>
              <w:ind w:right="-72"/>
              <w:rPr>
                <w:snapToGrid w:val="0"/>
                <w:sz w:val="10"/>
                <w:szCs w:val="10"/>
                <w:lang w:eastAsia="th-TH"/>
              </w:rPr>
            </w:pPr>
          </w:p>
        </w:tc>
      </w:tr>
      <w:tr w:rsidR="004F72D5" w:rsidRPr="00CC579F" w14:paraId="7C6681C1" w14:textId="77777777" w:rsidTr="00A21B0F">
        <w:tc>
          <w:tcPr>
            <w:tcW w:w="3828" w:type="dxa"/>
          </w:tcPr>
          <w:p w14:paraId="568A7807" w14:textId="08751D6B" w:rsidR="004F72D5" w:rsidRPr="00CC579F" w:rsidRDefault="004F72D5" w:rsidP="004F72D5">
            <w:pPr>
              <w:tabs>
                <w:tab w:val="left" w:pos="936"/>
              </w:tabs>
              <w:ind w:left="-105" w:right="-173"/>
              <w:jc w:val="left"/>
              <w:rPr>
                <w:rFonts w:eastAsia="Times New Roman"/>
                <w:spacing w:val="-6"/>
                <w:sz w:val="18"/>
                <w:szCs w:val="18"/>
              </w:rPr>
            </w:pPr>
            <w:r w:rsidRPr="00CC579F">
              <w:rPr>
                <w:rFonts w:eastAsia="Times New Roman"/>
                <w:sz w:val="18"/>
                <w:szCs w:val="18"/>
                <w:u w:val="single"/>
              </w:rPr>
              <w:t>Less</w:t>
            </w:r>
            <w:r w:rsidRPr="00CC579F">
              <w:rPr>
                <w:rFonts w:eastAsia="Times New Roman"/>
                <w:sz w:val="18"/>
                <w:szCs w:val="18"/>
              </w:rPr>
              <w:t xml:space="preserve">   Expected credit losses </w:t>
            </w:r>
            <w:r w:rsidR="004F5426">
              <w:rPr>
                <w:rFonts w:eastAsia="Times New Roman"/>
                <w:sz w:val="18"/>
                <w:szCs w:val="18"/>
              </w:rPr>
              <w:t xml:space="preserve">from </w:t>
            </w:r>
          </w:p>
        </w:tc>
        <w:tc>
          <w:tcPr>
            <w:tcW w:w="1405" w:type="dxa"/>
            <w:shd w:val="clear" w:color="auto" w:fill="FAFAFA"/>
          </w:tcPr>
          <w:p w14:paraId="192B8BCC" w14:textId="77777777" w:rsidR="004F72D5" w:rsidRPr="00CC579F" w:rsidRDefault="004F72D5" w:rsidP="00B643BC">
            <w:pPr>
              <w:tabs>
                <w:tab w:val="decimal" w:pos="1190"/>
              </w:tabs>
              <w:ind w:right="-72"/>
              <w:rPr>
                <w:snapToGrid w:val="0"/>
                <w:sz w:val="18"/>
                <w:szCs w:val="18"/>
                <w:lang w:eastAsia="th-TH"/>
              </w:rPr>
            </w:pPr>
          </w:p>
        </w:tc>
        <w:tc>
          <w:tcPr>
            <w:tcW w:w="1406" w:type="dxa"/>
          </w:tcPr>
          <w:p w14:paraId="369ED020" w14:textId="77777777" w:rsidR="004F72D5" w:rsidRPr="00CC579F" w:rsidRDefault="004F72D5" w:rsidP="00B643BC">
            <w:pPr>
              <w:tabs>
                <w:tab w:val="decimal" w:pos="1197"/>
              </w:tabs>
              <w:ind w:right="-72"/>
              <w:rPr>
                <w:snapToGrid w:val="0"/>
                <w:sz w:val="18"/>
                <w:szCs w:val="18"/>
                <w:lang w:eastAsia="th-TH"/>
              </w:rPr>
            </w:pPr>
          </w:p>
        </w:tc>
        <w:tc>
          <w:tcPr>
            <w:tcW w:w="1405" w:type="dxa"/>
            <w:shd w:val="clear" w:color="auto" w:fill="FAFAFA"/>
          </w:tcPr>
          <w:p w14:paraId="05A32C40" w14:textId="77777777" w:rsidR="004F72D5" w:rsidRPr="00CC579F" w:rsidRDefault="004F72D5" w:rsidP="00B643BC">
            <w:pPr>
              <w:tabs>
                <w:tab w:val="decimal" w:pos="1190"/>
              </w:tabs>
              <w:ind w:right="-72"/>
              <w:rPr>
                <w:snapToGrid w:val="0"/>
                <w:sz w:val="18"/>
                <w:szCs w:val="18"/>
                <w:lang w:eastAsia="th-TH"/>
              </w:rPr>
            </w:pPr>
          </w:p>
        </w:tc>
        <w:tc>
          <w:tcPr>
            <w:tcW w:w="1406" w:type="dxa"/>
          </w:tcPr>
          <w:p w14:paraId="5FE557CF" w14:textId="77777777" w:rsidR="004F72D5" w:rsidRPr="00CC579F" w:rsidRDefault="004F72D5" w:rsidP="00B643BC">
            <w:pPr>
              <w:tabs>
                <w:tab w:val="decimal" w:pos="1201"/>
              </w:tabs>
              <w:ind w:right="-72"/>
              <w:rPr>
                <w:snapToGrid w:val="0"/>
                <w:sz w:val="18"/>
                <w:szCs w:val="18"/>
                <w:lang w:eastAsia="th-TH"/>
              </w:rPr>
            </w:pPr>
          </w:p>
        </w:tc>
      </w:tr>
      <w:tr w:rsidR="004F72D5" w:rsidRPr="00CC579F" w14:paraId="3B10EDCA" w14:textId="77777777" w:rsidTr="00A21B0F">
        <w:tc>
          <w:tcPr>
            <w:tcW w:w="3828" w:type="dxa"/>
          </w:tcPr>
          <w:p w14:paraId="48B61C49" w14:textId="632E9BC0" w:rsidR="004F72D5" w:rsidRPr="00911F26" w:rsidRDefault="004F72D5" w:rsidP="004F72D5">
            <w:pPr>
              <w:tabs>
                <w:tab w:val="left" w:pos="408"/>
              </w:tabs>
              <w:ind w:left="-105" w:right="-173"/>
              <w:jc w:val="left"/>
              <w:rPr>
                <w:rFonts w:eastAsia="Times New Roman"/>
                <w:spacing w:val="-4"/>
                <w:sz w:val="18"/>
                <w:szCs w:val="18"/>
              </w:rPr>
            </w:pPr>
            <w:r w:rsidRPr="00911F26">
              <w:rPr>
                <w:rFonts w:eastAsia="Times New Roman"/>
                <w:sz w:val="18"/>
                <w:szCs w:val="18"/>
              </w:rPr>
              <w:tab/>
              <w:t xml:space="preserve">   </w:t>
            </w:r>
            <w:r w:rsidR="00911F26" w:rsidRPr="00911F26">
              <w:rPr>
                <w:rFonts w:eastAsia="Times New Roman"/>
                <w:spacing w:val="-4"/>
                <w:sz w:val="18"/>
                <w:szCs w:val="18"/>
              </w:rPr>
              <w:t xml:space="preserve">other receivables </w:t>
            </w:r>
            <w:r w:rsidRPr="00911F26">
              <w:rPr>
                <w:rFonts w:eastAsia="Times New Roman"/>
                <w:spacing w:val="-4"/>
                <w:sz w:val="18"/>
                <w:szCs w:val="18"/>
              </w:rPr>
              <w:t>- other companies</w:t>
            </w:r>
          </w:p>
        </w:tc>
        <w:tc>
          <w:tcPr>
            <w:tcW w:w="1405" w:type="dxa"/>
            <w:shd w:val="clear" w:color="auto" w:fill="FAFAFA"/>
          </w:tcPr>
          <w:p w14:paraId="0D6809EB" w14:textId="0D50A768"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(172)</w:t>
            </w:r>
          </w:p>
        </w:tc>
        <w:tc>
          <w:tcPr>
            <w:tcW w:w="1406" w:type="dxa"/>
          </w:tcPr>
          <w:p w14:paraId="6B5145B9" w14:textId="6626D3A4"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(172)</w:t>
            </w:r>
          </w:p>
        </w:tc>
        <w:tc>
          <w:tcPr>
            <w:tcW w:w="1405" w:type="dxa"/>
            <w:shd w:val="clear" w:color="auto" w:fill="FAFAFA"/>
          </w:tcPr>
          <w:p w14:paraId="27ECC3BE" w14:textId="3E53B6C1" w:rsidR="004F72D5" w:rsidRPr="00CC579F" w:rsidRDefault="0040047A" w:rsidP="00B643BC">
            <w:pPr>
              <w:tabs>
                <w:tab w:val="decimal" w:pos="1190"/>
              </w:tabs>
              <w:ind w:right="-72"/>
              <w:rPr>
                <w:snapToGrid w:val="0"/>
                <w:sz w:val="18"/>
                <w:szCs w:val="18"/>
                <w:lang w:eastAsia="th-TH"/>
              </w:rPr>
            </w:pPr>
            <w:r>
              <w:rPr>
                <w:snapToGrid w:val="0"/>
                <w:sz w:val="18"/>
                <w:szCs w:val="18"/>
                <w:lang w:eastAsia="th-TH"/>
              </w:rPr>
              <w:t>(172)</w:t>
            </w:r>
          </w:p>
        </w:tc>
        <w:tc>
          <w:tcPr>
            <w:tcW w:w="1406" w:type="dxa"/>
          </w:tcPr>
          <w:p w14:paraId="411E1B7A" w14:textId="4E2228F9"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(172)</w:t>
            </w:r>
          </w:p>
        </w:tc>
      </w:tr>
      <w:tr w:rsidR="004F72D5" w:rsidRPr="00CC579F" w14:paraId="48CA39C5" w14:textId="77777777" w:rsidTr="00DD1D31">
        <w:tc>
          <w:tcPr>
            <w:tcW w:w="3828" w:type="dxa"/>
            <w:vAlign w:val="center"/>
          </w:tcPr>
          <w:p w14:paraId="607E373A" w14:textId="77777777" w:rsidR="004F72D5" w:rsidRPr="00CC579F" w:rsidRDefault="004F72D5" w:rsidP="004F72D5">
            <w:pPr>
              <w:tabs>
                <w:tab w:val="left" w:pos="408"/>
              </w:tabs>
              <w:ind w:left="-105" w:right="-173"/>
              <w:jc w:val="left"/>
              <w:rPr>
                <w:rFonts w:eastAsia="Times New Roman"/>
                <w:sz w:val="10"/>
                <w:szCs w:val="10"/>
              </w:rPr>
            </w:pPr>
          </w:p>
        </w:tc>
        <w:tc>
          <w:tcPr>
            <w:tcW w:w="1405" w:type="dxa"/>
            <w:tcBorders>
              <w:top w:val="single" w:sz="4" w:space="0" w:color="auto"/>
            </w:tcBorders>
            <w:shd w:val="clear" w:color="auto" w:fill="FAFAFA"/>
            <w:vAlign w:val="center"/>
          </w:tcPr>
          <w:p w14:paraId="6519A24E" w14:textId="77777777" w:rsidR="004F72D5" w:rsidRPr="00CC579F" w:rsidRDefault="004F72D5" w:rsidP="00B643BC">
            <w:pPr>
              <w:tabs>
                <w:tab w:val="decimal" w:pos="1190"/>
              </w:tabs>
              <w:ind w:right="-72"/>
              <w:rPr>
                <w:snapToGrid w:val="0"/>
                <w:sz w:val="10"/>
                <w:szCs w:val="10"/>
                <w:lang w:eastAsia="th-TH"/>
              </w:rPr>
            </w:pPr>
          </w:p>
        </w:tc>
        <w:tc>
          <w:tcPr>
            <w:tcW w:w="1406" w:type="dxa"/>
            <w:tcBorders>
              <w:top w:val="single" w:sz="4" w:space="0" w:color="auto"/>
            </w:tcBorders>
            <w:vAlign w:val="center"/>
          </w:tcPr>
          <w:p w14:paraId="23747C4E" w14:textId="77777777" w:rsidR="004F72D5" w:rsidRPr="00CC579F" w:rsidRDefault="004F72D5" w:rsidP="00B643BC">
            <w:pPr>
              <w:tabs>
                <w:tab w:val="decimal" w:pos="1197"/>
              </w:tabs>
              <w:ind w:right="-72"/>
              <w:rPr>
                <w:snapToGrid w:val="0"/>
                <w:sz w:val="10"/>
                <w:szCs w:val="10"/>
                <w:lang w:eastAsia="th-TH"/>
              </w:rPr>
            </w:pPr>
          </w:p>
        </w:tc>
        <w:tc>
          <w:tcPr>
            <w:tcW w:w="1405" w:type="dxa"/>
            <w:tcBorders>
              <w:top w:val="single" w:sz="4" w:space="0" w:color="auto"/>
            </w:tcBorders>
            <w:shd w:val="clear" w:color="auto" w:fill="FAFAFA"/>
            <w:vAlign w:val="center"/>
          </w:tcPr>
          <w:p w14:paraId="46D17A60" w14:textId="77777777" w:rsidR="004F72D5" w:rsidRPr="00CC579F" w:rsidRDefault="004F72D5" w:rsidP="00B643BC">
            <w:pPr>
              <w:tabs>
                <w:tab w:val="decimal" w:pos="1190"/>
              </w:tabs>
              <w:ind w:right="-72"/>
              <w:rPr>
                <w:snapToGrid w:val="0"/>
                <w:sz w:val="10"/>
                <w:szCs w:val="10"/>
                <w:lang w:eastAsia="th-TH"/>
              </w:rPr>
            </w:pPr>
          </w:p>
        </w:tc>
        <w:tc>
          <w:tcPr>
            <w:tcW w:w="1406" w:type="dxa"/>
            <w:tcBorders>
              <w:top w:val="single" w:sz="4" w:space="0" w:color="auto"/>
            </w:tcBorders>
            <w:vAlign w:val="center"/>
          </w:tcPr>
          <w:p w14:paraId="6D509DFF" w14:textId="77777777" w:rsidR="004F72D5" w:rsidRPr="00CC579F" w:rsidRDefault="004F72D5" w:rsidP="00B643BC">
            <w:pPr>
              <w:tabs>
                <w:tab w:val="decimal" w:pos="1201"/>
              </w:tabs>
              <w:ind w:right="-72"/>
              <w:rPr>
                <w:snapToGrid w:val="0"/>
                <w:sz w:val="10"/>
                <w:szCs w:val="10"/>
                <w:lang w:eastAsia="th-TH"/>
              </w:rPr>
            </w:pPr>
          </w:p>
        </w:tc>
      </w:tr>
      <w:tr w:rsidR="004F72D5" w:rsidRPr="00CC579F" w14:paraId="3960AD8B" w14:textId="77777777" w:rsidTr="00DD1D31">
        <w:tc>
          <w:tcPr>
            <w:tcW w:w="3828" w:type="dxa"/>
          </w:tcPr>
          <w:p w14:paraId="11171768" w14:textId="590C57E2" w:rsidR="004F72D5" w:rsidRPr="00CC579F" w:rsidRDefault="004F72D5" w:rsidP="004F72D5">
            <w:pPr>
              <w:tabs>
                <w:tab w:val="left" w:pos="408"/>
              </w:tabs>
              <w:ind w:left="-105" w:right="-173"/>
              <w:jc w:val="left"/>
              <w:rPr>
                <w:rFonts w:eastAsia="Times New Roman"/>
                <w:sz w:val="18"/>
                <w:szCs w:val="18"/>
              </w:rPr>
            </w:pPr>
            <w:r w:rsidRPr="00CC579F">
              <w:rPr>
                <w:rFonts w:eastAsia="Times New Roman"/>
                <w:spacing w:val="-4"/>
                <w:sz w:val="18"/>
                <w:szCs w:val="18"/>
              </w:rPr>
              <w:t>Total trade and other receivable</w:t>
            </w:r>
            <w:r w:rsidR="00911F26">
              <w:rPr>
                <w:rFonts w:eastAsia="Times New Roman"/>
                <w:spacing w:val="-4"/>
                <w:sz w:val="18"/>
                <w:szCs w:val="18"/>
              </w:rPr>
              <w:t>s</w:t>
            </w:r>
            <w:r w:rsidRPr="00CC579F">
              <w:rPr>
                <w:rFonts w:eastAsia="Times New Roman"/>
                <w:spacing w:val="-4"/>
                <w:sz w:val="18"/>
                <w:szCs w:val="18"/>
              </w:rPr>
              <w:t xml:space="preserve"> (net</w:t>
            </w:r>
            <w:r w:rsidRPr="00CC579F">
              <w:rPr>
                <w:rFonts w:eastAsia="Times New Roman"/>
                <w:sz w:val="18"/>
                <w:szCs w:val="18"/>
              </w:rPr>
              <w:t>)</w:t>
            </w:r>
          </w:p>
        </w:tc>
        <w:tc>
          <w:tcPr>
            <w:tcW w:w="1405" w:type="dxa"/>
            <w:tcBorders>
              <w:bottom w:val="single" w:sz="4" w:space="0" w:color="auto"/>
            </w:tcBorders>
            <w:shd w:val="clear" w:color="auto" w:fill="FAFAFA"/>
          </w:tcPr>
          <w:p w14:paraId="3DE9A648" w14:textId="752873F5" w:rsidR="004F72D5" w:rsidRPr="00F62F31" w:rsidRDefault="00F62F31" w:rsidP="00B643BC">
            <w:pPr>
              <w:tabs>
                <w:tab w:val="decimal" w:pos="1190"/>
              </w:tabs>
              <w:ind w:right="-72"/>
              <w:rPr>
                <w:snapToGrid w:val="0"/>
                <w:sz w:val="18"/>
                <w:szCs w:val="18"/>
                <w:lang w:eastAsia="th-TH"/>
              </w:rPr>
            </w:pPr>
            <w:r w:rsidRPr="00F62F31">
              <w:rPr>
                <w:snapToGrid w:val="0"/>
                <w:sz w:val="18"/>
                <w:szCs w:val="18"/>
                <w:lang w:eastAsia="th-TH"/>
              </w:rPr>
              <w:t>2,280,843</w:t>
            </w:r>
          </w:p>
        </w:tc>
        <w:tc>
          <w:tcPr>
            <w:tcW w:w="1406" w:type="dxa"/>
            <w:tcBorders>
              <w:bottom w:val="single" w:sz="4" w:space="0" w:color="auto"/>
            </w:tcBorders>
          </w:tcPr>
          <w:p w14:paraId="479CE628" w14:textId="37B4E5A9"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1,783,698</w:t>
            </w:r>
          </w:p>
        </w:tc>
        <w:tc>
          <w:tcPr>
            <w:tcW w:w="1405" w:type="dxa"/>
            <w:tcBorders>
              <w:bottom w:val="single" w:sz="4" w:space="0" w:color="auto"/>
            </w:tcBorders>
            <w:shd w:val="clear" w:color="auto" w:fill="FAFAFA"/>
          </w:tcPr>
          <w:p w14:paraId="693669BD" w14:textId="1CB0AD91" w:rsidR="004F72D5" w:rsidRPr="00CC579F" w:rsidRDefault="00BA3D73" w:rsidP="00B643BC">
            <w:pPr>
              <w:tabs>
                <w:tab w:val="decimal" w:pos="1190"/>
              </w:tabs>
              <w:ind w:right="-72"/>
              <w:rPr>
                <w:snapToGrid w:val="0"/>
                <w:sz w:val="18"/>
                <w:szCs w:val="18"/>
                <w:lang w:eastAsia="th-TH"/>
              </w:rPr>
            </w:pPr>
            <w:r w:rsidRPr="00BA3D73">
              <w:rPr>
                <w:snapToGrid w:val="0"/>
                <w:sz w:val="18"/>
                <w:szCs w:val="18"/>
                <w:lang w:eastAsia="th-TH"/>
              </w:rPr>
              <w:t>2,146,544</w:t>
            </w:r>
          </w:p>
        </w:tc>
        <w:tc>
          <w:tcPr>
            <w:tcW w:w="1406" w:type="dxa"/>
            <w:tcBorders>
              <w:bottom w:val="single" w:sz="4" w:space="0" w:color="auto"/>
            </w:tcBorders>
          </w:tcPr>
          <w:p w14:paraId="6783765D" w14:textId="23DED4DE"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1,769,471</w:t>
            </w:r>
          </w:p>
        </w:tc>
      </w:tr>
      <w:bookmarkEnd w:id="8"/>
    </w:tbl>
    <w:p w14:paraId="4CEE8C94" w14:textId="77777777" w:rsidR="00A40276" w:rsidRPr="00CC579F" w:rsidRDefault="00A40276" w:rsidP="00A40276">
      <w:pPr>
        <w:tabs>
          <w:tab w:val="left" w:pos="540"/>
        </w:tabs>
        <w:ind w:left="547" w:hanging="547"/>
        <w:outlineLvl w:val="0"/>
        <w:rPr>
          <w:sz w:val="16"/>
          <w:szCs w:val="16"/>
        </w:rPr>
      </w:pPr>
    </w:p>
    <w:p w14:paraId="7693F6DC" w14:textId="79C3B08C" w:rsidR="00A40276" w:rsidRPr="00CC579F" w:rsidRDefault="00A40276" w:rsidP="00A40276">
      <w:pPr>
        <w:tabs>
          <w:tab w:val="left" w:pos="540"/>
        </w:tabs>
        <w:outlineLvl w:val="0"/>
        <w:rPr>
          <w:sz w:val="18"/>
          <w:szCs w:val="18"/>
        </w:rPr>
      </w:pPr>
      <w:r w:rsidRPr="00CC579F">
        <w:rPr>
          <w:sz w:val="18"/>
          <w:szCs w:val="22"/>
        </w:rPr>
        <w:t xml:space="preserve">The nature of </w:t>
      </w:r>
      <w:r w:rsidR="002D7660">
        <w:rPr>
          <w:sz w:val="18"/>
          <w:szCs w:val="22"/>
        </w:rPr>
        <w:t xml:space="preserve">trade </w:t>
      </w:r>
      <w:r w:rsidRPr="00CC579F">
        <w:rPr>
          <w:sz w:val="18"/>
          <w:szCs w:val="18"/>
        </w:rPr>
        <w:t>receivable</w:t>
      </w:r>
      <w:r w:rsidR="002D7660">
        <w:rPr>
          <w:sz w:val="18"/>
          <w:szCs w:val="18"/>
        </w:rPr>
        <w:t>s</w:t>
      </w:r>
      <w:r w:rsidRPr="00CC579F">
        <w:rPr>
          <w:sz w:val="18"/>
          <w:szCs w:val="18"/>
        </w:rPr>
        <w:t xml:space="preserve"> are current assets. The fair value</w:t>
      </w:r>
      <w:r w:rsidR="00E9727A">
        <w:rPr>
          <w:sz w:val="18"/>
          <w:szCs w:val="18"/>
        </w:rPr>
        <w:t>s</w:t>
      </w:r>
      <w:r w:rsidRPr="00CC579F">
        <w:rPr>
          <w:sz w:val="18"/>
          <w:szCs w:val="18"/>
        </w:rPr>
        <w:t xml:space="preserve"> of </w:t>
      </w:r>
      <w:r w:rsidR="00E9727A">
        <w:rPr>
          <w:sz w:val="18"/>
          <w:szCs w:val="18"/>
        </w:rPr>
        <w:t>trade</w:t>
      </w:r>
      <w:r w:rsidRPr="00CC579F">
        <w:rPr>
          <w:sz w:val="18"/>
          <w:szCs w:val="18"/>
        </w:rPr>
        <w:t xml:space="preserve"> receivable are equal to their carrying amounts as the impact of discounting is not material.</w:t>
      </w:r>
    </w:p>
    <w:p w14:paraId="5E3F82B4" w14:textId="77777777" w:rsidR="00A40276" w:rsidRPr="00CC579F" w:rsidRDefault="00A40276" w:rsidP="00A40276">
      <w:pPr>
        <w:pStyle w:val="a"/>
        <w:tabs>
          <w:tab w:val="left" w:pos="540"/>
        </w:tabs>
        <w:ind w:right="0"/>
        <w:jc w:val="thaiDistribute"/>
        <w:outlineLvl w:val="0"/>
        <w:rPr>
          <w:rFonts w:ascii="Arial" w:cs="Arial"/>
          <w:b/>
          <w:bCs/>
          <w:sz w:val="18"/>
          <w:szCs w:val="18"/>
          <w:lang w:val="en-GB"/>
        </w:rPr>
      </w:pPr>
    </w:p>
    <w:p w14:paraId="52571969" w14:textId="2207F6BF" w:rsidR="00A20AC8" w:rsidRPr="00CC579F" w:rsidRDefault="00A20AC8" w:rsidP="00A40276">
      <w:pPr>
        <w:rPr>
          <w:spacing w:val="-6"/>
          <w:sz w:val="18"/>
          <w:szCs w:val="18"/>
        </w:rPr>
        <w:sectPr w:rsidR="00A20AC8" w:rsidRPr="00CC579F" w:rsidSect="0018675C">
          <w:footerReference w:type="default" r:id="rId14"/>
          <w:pgSz w:w="11907" w:h="16840" w:code="9"/>
          <w:pgMar w:top="1440" w:right="720" w:bottom="720" w:left="1728" w:header="706" w:footer="706" w:gutter="0"/>
          <w:cols w:space="720"/>
        </w:sectPr>
      </w:pPr>
    </w:p>
    <w:p w14:paraId="1B00DA44" w14:textId="45368D9A" w:rsidR="00636CDE" w:rsidRPr="00CC579F" w:rsidRDefault="00636CDE" w:rsidP="00394A77">
      <w:pPr>
        <w:pStyle w:val="Footer"/>
        <w:tabs>
          <w:tab w:val="clear" w:pos="4153"/>
          <w:tab w:val="clear" w:pos="8306"/>
        </w:tabs>
        <w:jc w:val="thaiDistribute"/>
        <w:rPr>
          <w:b/>
          <w:bCs/>
          <w:color w:val="CF4A02"/>
          <w:sz w:val="18"/>
          <w:szCs w:val="18"/>
        </w:rPr>
      </w:pPr>
      <w:bookmarkStart w:id="9" w:name="_Hlk134436871"/>
    </w:p>
    <w:tbl>
      <w:tblPr>
        <w:tblW w:w="0" w:type="auto"/>
        <w:tblInd w:w="108" w:type="dxa"/>
        <w:tblLook w:val="04A0" w:firstRow="1" w:lastRow="0" w:firstColumn="1" w:lastColumn="0" w:noHBand="0" w:noVBand="1"/>
      </w:tblPr>
      <w:tblGrid>
        <w:gridCol w:w="9505"/>
      </w:tblGrid>
      <w:tr w:rsidR="009F4BDC" w:rsidRPr="00CC579F" w14:paraId="34CA47C6" w14:textId="77777777" w:rsidTr="00574F3D">
        <w:trPr>
          <w:trHeight w:val="386"/>
        </w:trPr>
        <w:tc>
          <w:tcPr>
            <w:tcW w:w="9505" w:type="dxa"/>
            <w:shd w:val="clear" w:color="auto" w:fill="FFA543"/>
            <w:vAlign w:val="center"/>
          </w:tcPr>
          <w:p w14:paraId="669D1F65" w14:textId="463125D0" w:rsidR="009F4BDC" w:rsidRPr="00CC579F" w:rsidRDefault="009F4BDC" w:rsidP="00A21B0F">
            <w:pPr>
              <w:ind w:left="433" w:hanging="433"/>
              <w:jc w:val="thaiDistribute"/>
              <w:rPr>
                <w:rFonts w:eastAsia="Arial Unicode MS"/>
                <w:b/>
                <w:bCs/>
                <w:color w:val="FFFFFF"/>
                <w:sz w:val="18"/>
                <w:szCs w:val="18"/>
              </w:rPr>
            </w:pPr>
            <w:r w:rsidRPr="00CC579F">
              <w:rPr>
                <w:rFonts w:eastAsia="Arial Unicode MS"/>
                <w:b/>
                <w:bCs/>
                <w:color w:val="FFFFFF"/>
                <w:sz w:val="18"/>
                <w:szCs w:val="18"/>
              </w:rPr>
              <w:t>9</w:t>
            </w:r>
            <w:r w:rsidRPr="00CC579F">
              <w:rPr>
                <w:rFonts w:eastAsia="Arial Unicode MS"/>
                <w:b/>
                <w:bCs/>
                <w:color w:val="FFFFFF"/>
                <w:sz w:val="18"/>
                <w:szCs w:val="18"/>
              </w:rPr>
              <w:tab/>
              <w:t xml:space="preserve">Investments in subsidiaries (net) </w:t>
            </w:r>
          </w:p>
        </w:tc>
      </w:tr>
    </w:tbl>
    <w:p w14:paraId="23B2D02A" w14:textId="77777777" w:rsidR="003A1028" w:rsidRPr="00CC579F" w:rsidRDefault="003A1028" w:rsidP="003A1028">
      <w:pPr>
        <w:jc w:val="thaiDistribute"/>
        <w:rPr>
          <w:rFonts w:eastAsia="Arial Unicode MS"/>
          <w:b/>
          <w:bCs/>
          <w:color w:val="FFFFFF"/>
          <w:sz w:val="18"/>
          <w:szCs w:val="18"/>
        </w:rPr>
      </w:pPr>
    </w:p>
    <w:bookmarkEnd w:id="9"/>
    <w:p w14:paraId="75724CDE" w14:textId="3851EF27" w:rsidR="003A1028" w:rsidRPr="00CC579F" w:rsidRDefault="003A1028" w:rsidP="00B643BC">
      <w:pPr>
        <w:jc w:val="thaiDistribute"/>
        <w:outlineLvl w:val="0"/>
        <w:rPr>
          <w:sz w:val="18"/>
          <w:szCs w:val="18"/>
        </w:rPr>
      </w:pPr>
      <w:r w:rsidRPr="00CC579F">
        <w:rPr>
          <w:sz w:val="18"/>
          <w:szCs w:val="18"/>
        </w:rPr>
        <w:t xml:space="preserve">The movements of investments in subsidiaries (net) for </w:t>
      </w:r>
      <w:r w:rsidRPr="00CC579F">
        <w:rPr>
          <w:spacing w:val="-4"/>
          <w:sz w:val="18"/>
          <w:szCs w:val="18"/>
        </w:rPr>
        <w:t xml:space="preserve">the </w:t>
      </w:r>
      <w:r w:rsidR="008E51DF">
        <w:rPr>
          <w:spacing w:val="-4"/>
          <w:sz w:val="18"/>
          <w:szCs w:val="18"/>
        </w:rPr>
        <w:t xml:space="preserve">six-month </w:t>
      </w:r>
      <w:r w:rsidRPr="00CC579F">
        <w:rPr>
          <w:spacing w:val="-4"/>
          <w:sz w:val="18"/>
          <w:szCs w:val="18"/>
        </w:rPr>
        <w:t>periods</w:t>
      </w:r>
      <w:r w:rsidRPr="00CC579F">
        <w:rPr>
          <w:sz w:val="18"/>
          <w:szCs w:val="18"/>
        </w:rPr>
        <w:t xml:space="preserve"> ended </w:t>
      </w:r>
      <w:r w:rsidR="008E51DF">
        <w:rPr>
          <w:sz w:val="18"/>
          <w:szCs w:val="18"/>
        </w:rPr>
        <w:t xml:space="preserve">30 June </w:t>
      </w:r>
      <w:r w:rsidRPr="00CC579F">
        <w:rPr>
          <w:sz w:val="18"/>
          <w:szCs w:val="18"/>
        </w:rPr>
        <w:t>2023 and 2022 comprise the following:</w:t>
      </w:r>
    </w:p>
    <w:p w14:paraId="3CFBE4F9" w14:textId="77777777" w:rsidR="003A1028" w:rsidRPr="00CC579F" w:rsidRDefault="003A1028" w:rsidP="003A1028">
      <w:pPr>
        <w:jc w:val="left"/>
        <w:outlineLvl w:val="0"/>
        <w:rPr>
          <w:sz w:val="18"/>
          <w:szCs w:val="18"/>
        </w:rPr>
      </w:pPr>
    </w:p>
    <w:tbl>
      <w:tblPr>
        <w:tblW w:w="9458" w:type="dxa"/>
        <w:tblInd w:w="108" w:type="dxa"/>
        <w:tblLayout w:type="fixed"/>
        <w:tblLook w:val="0000" w:firstRow="0" w:lastRow="0" w:firstColumn="0" w:lastColumn="0" w:noHBand="0" w:noVBand="0"/>
      </w:tblPr>
      <w:tblGrid>
        <w:gridCol w:w="5553"/>
        <w:gridCol w:w="1984"/>
        <w:gridCol w:w="1921"/>
      </w:tblGrid>
      <w:tr w:rsidR="003A1028" w:rsidRPr="00CC579F" w14:paraId="6C62FECA" w14:textId="77777777" w:rsidTr="00CC579F">
        <w:trPr>
          <w:trHeight w:val="20"/>
        </w:trPr>
        <w:tc>
          <w:tcPr>
            <w:tcW w:w="5553" w:type="dxa"/>
          </w:tcPr>
          <w:p w14:paraId="268BF5E8" w14:textId="77777777" w:rsidR="003A1028" w:rsidRPr="00CC579F" w:rsidRDefault="003A1028" w:rsidP="00693346">
            <w:pPr>
              <w:ind w:left="-103" w:right="-108"/>
              <w:rPr>
                <w:rFonts w:eastAsia="Times New Roman"/>
                <w:b/>
                <w:bCs/>
                <w:sz w:val="18"/>
                <w:szCs w:val="18"/>
                <w:lang w:val="en-US"/>
              </w:rPr>
            </w:pPr>
          </w:p>
        </w:tc>
        <w:tc>
          <w:tcPr>
            <w:tcW w:w="3905" w:type="dxa"/>
            <w:gridSpan w:val="2"/>
            <w:tcBorders>
              <w:top w:val="single" w:sz="4" w:space="0" w:color="auto"/>
            </w:tcBorders>
          </w:tcPr>
          <w:p w14:paraId="626589C4" w14:textId="13B5A008" w:rsidR="003A1028" w:rsidRPr="00CC579F" w:rsidRDefault="003A1028" w:rsidP="00693346">
            <w:pPr>
              <w:jc w:val="center"/>
              <w:rPr>
                <w:rFonts w:eastAsia="Angsana New"/>
                <w:b/>
                <w:bCs/>
                <w:sz w:val="18"/>
                <w:szCs w:val="18"/>
                <w:lang w:val="en-US"/>
              </w:rPr>
            </w:pPr>
            <w:r w:rsidRPr="00CC579F">
              <w:rPr>
                <w:rFonts w:eastAsia="Angsana New"/>
                <w:b/>
                <w:bCs/>
                <w:sz w:val="18"/>
                <w:szCs w:val="18"/>
                <w:lang w:val="en-US"/>
              </w:rPr>
              <w:t>Separate</w:t>
            </w:r>
            <w:r w:rsidRPr="00CC579F">
              <w:rPr>
                <w:rFonts w:eastAsia="Angsana New"/>
                <w:b/>
                <w:bCs/>
                <w:sz w:val="18"/>
                <w:szCs w:val="18"/>
                <w:cs/>
                <w:lang w:val="en-US"/>
              </w:rPr>
              <w:t xml:space="preserve"> </w:t>
            </w:r>
            <w:r w:rsidRPr="00CC579F">
              <w:rPr>
                <w:rFonts w:eastAsia="Angsana New"/>
                <w:b/>
                <w:bCs/>
                <w:sz w:val="18"/>
                <w:szCs w:val="18"/>
                <w:lang w:val="en-US"/>
              </w:rPr>
              <w:t>financial information</w:t>
            </w:r>
          </w:p>
        </w:tc>
      </w:tr>
      <w:tr w:rsidR="009F6B8C" w:rsidRPr="00CC579F" w14:paraId="668E9E11" w14:textId="77777777" w:rsidTr="00CC579F">
        <w:trPr>
          <w:trHeight w:val="20"/>
        </w:trPr>
        <w:tc>
          <w:tcPr>
            <w:tcW w:w="5553" w:type="dxa"/>
          </w:tcPr>
          <w:p w14:paraId="4DD2C93D" w14:textId="77777777" w:rsidR="009F6B8C" w:rsidRPr="00CC579F" w:rsidRDefault="009F6B8C" w:rsidP="00693346">
            <w:pPr>
              <w:ind w:left="-103" w:right="-108"/>
              <w:rPr>
                <w:rFonts w:eastAsia="Times New Roman"/>
                <w:b/>
                <w:bCs/>
                <w:sz w:val="18"/>
                <w:szCs w:val="18"/>
                <w:lang w:val="en-US"/>
              </w:rPr>
            </w:pPr>
          </w:p>
        </w:tc>
        <w:tc>
          <w:tcPr>
            <w:tcW w:w="1984" w:type="dxa"/>
            <w:tcBorders>
              <w:top w:val="single" w:sz="4" w:space="0" w:color="auto"/>
            </w:tcBorders>
          </w:tcPr>
          <w:p w14:paraId="3F3F809B" w14:textId="122B1D9E" w:rsidR="009F6B8C" w:rsidRPr="00CC579F" w:rsidRDefault="009F6B8C" w:rsidP="009F6B8C">
            <w:pPr>
              <w:ind w:right="-779"/>
              <w:jc w:val="center"/>
              <w:rPr>
                <w:rFonts w:eastAsia="Angsana New"/>
                <w:b/>
                <w:bCs/>
                <w:sz w:val="18"/>
                <w:szCs w:val="18"/>
                <w:lang w:val="en-US"/>
              </w:rPr>
            </w:pPr>
            <w:r w:rsidRPr="00CC579F">
              <w:rPr>
                <w:rFonts w:eastAsia="Angsana New"/>
                <w:b/>
                <w:bCs/>
                <w:sz w:val="18"/>
                <w:szCs w:val="18"/>
                <w:cs/>
              </w:rPr>
              <w:t>(</w:t>
            </w:r>
            <w:r w:rsidRPr="00CC579F">
              <w:rPr>
                <w:rFonts w:eastAsia="Angsana New"/>
                <w:b/>
                <w:bCs/>
                <w:sz w:val="18"/>
                <w:szCs w:val="18"/>
              </w:rPr>
              <w:t>Unaudited</w:t>
            </w:r>
            <w:r w:rsidRPr="00CC579F">
              <w:rPr>
                <w:rFonts w:eastAsia="Angsana New"/>
                <w:b/>
                <w:bCs/>
                <w:sz w:val="18"/>
                <w:szCs w:val="18"/>
                <w:cs/>
              </w:rPr>
              <w:t>)</w:t>
            </w:r>
          </w:p>
        </w:tc>
        <w:tc>
          <w:tcPr>
            <w:tcW w:w="1921" w:type="dxa"/>
            <w:tcBorders>
              <w:top w:val="single" w:sz="4" w:space="0" w:color="auto"/>
            </w:tcBorders>
          </w:tcPr>
          <w:p w14:paraId="2A7F0925" w14:textId="78E429A8" w:rsidR="009F6B8C" w:rsidRPr="00CC579F" w:rsidRDefault="009F6B8C" w:rsidP="00167BA4">
            <w:pPr>
              <w:ind w:right="-741"/>
              <w:jc w:val="center"/>
              <w:rPr>
                <w:rFonts w:eastAsia="Angsana New"/>
                <w:b/>
                <w:bCs/>
                <w:sz w:val="18"/>
                <w:szCs w:val="18"/>
                <w:lang w:val="en-US"/>
              </w:rPr>
            </w:pPr>
            <w:r w:rsidRPr="00CC579F">
              <w:rPr>
                <w:rFonts w:eastAsia="Angsana New"/>
                <w:b/>
                <w:bCs/>
                <w:sz w:val="18"/>
                <w:szCs w:val="18"/>
                <w:cs/>
              </w:rPr>
              <w:t>(</w:t>
            </w:r>
            <w:r w:rsidRPr="00CC579F">
              <w:rPr>
                <w:rFonts w:eastAsia="Angsana New"/>
                <w:b/>
                <w:bCs/>
                <w:sz w:val="18"/>
                <w:szCs w:val="18"/>
              </w:rPr>
              <w:t>Unaudited</w:t>
            </w:r>
            <w:r w:rsidRPr="00CC579F">
              <w:rPr>
                <w:rFonts w:eastAsia="Angsana New"/>
                <w:b/>
                <w:bCs/>
                <w:sz w:val="18"/>
                <w:szCs w:val="18"/>
                <w:cs/>
              </w:rPr>
              <w:t>)</w:t>
            </w:r>
          </w:p>
        </w:tc>
      </w:tr>
      <w:tr w:rsidR="003A1028" w:rsidRPr="00CC579F" w14:paraId="02848C5F" w14:textId="77777777" w:rsidTr="00CC579F">
        <w:trPr>
          <w:trHeight w:val="20"/>
        </w:trPr>
        <w:tc>
          <w:tcPr>
            <w:tcW w:w="5553" w:type="dxa"/>
          </w:tcPr>
          <w:p w14:paraId="2CD57C60" w14:textId="77777777" w:rsidR="003A1028" w:rsidRPr="00CC579F" w:rsidRDefault="003A1028" w:rsidP="00693346">
            <w:pPr>
              <w:ind w:left="-103" w:right="-108"/>
              <w:rPr>
                <w:rFonts w:eastAsia="Times New Roman"/>
                <w:b/>
                <w:bCs/>
                <w:sz w:val="18"/>
                <w:szCs w:val="18"/>
                <w:lang w:val="en-US"/>
              </w:rPr>
            </w:pPr>
          </w:p>
        </w:tc>
        <w:tc>
          <w:tcPr>
            <w:tcW w:w="1984" w:type="dxa"/>
          </w:tcPr>
          <w:p w14:paraId="1511456C" w14:textId="77777777" w:rsidR="003A1028" w:rsidRPr="00CC579F" w:rsidRDefault="003A1028" w:rsidP="00693346">
            <w:pPr>
              <w:tabs>
                <w:tab w:val="decimal" w:pos="1773"/>
              </w:tabs>
              <w:ind w:right="-72"/>
              <w:rPr>
                <w:rFonts w:eastAsia="Angsana New"/>
                <w:b/>
                <w:bCs/>
                <w:spacing w:val="-4"/>
                <w:sz w:val="18"/>
                <w:szCs w:val="18"/>
                <w:lang w:val="en-US"/>
              </w:rPr>
            </w:pPr>
            <w:r w:rsidRPr="00CC579F">
              <w:rPr>
                <w:rFonts w:eastAsia="Angsana New"/>
                <w:b/>
                <w:bCs/>
                <w:spacing w:val="-4"/>
                <w:sz w:val="18"/>
                <w:szCs w:val="18"/>
                <w:lang w:val="en-US"/>
              </w:rPr>
              <w:t>2023</w:t>
            </w:r>
          </w:p>
        </w:tc>
        <w:tc>
          <w:tcPr>
            <w:tcW w:w="1921" w:type="dxa"/>
          </w:tcPr>
          <w:p w14:paraId="52A0EBD8" w14:textId="77777777" w:rsidR="003A1028" w:rsidRPr="00CC579F" w:rsidRDefault="003A1028" w:rsidP="00167BA4">
            <w:pPr>
              <w:tabs>
                <w:tab w:val="decimal" w:pos="1725"/>
              </w:tabs>
              <w:ind w:right="-741"/>
              <w:rPr>
                <w:rFonts w:eastAsia="Angsana New"/>
                <w:b/>
                <w:bCs/>
                <w:spacing w:val="-4"/>
                <w:sz w:val="18"/>
                <w:szCs w:val="18"/>
                <w:lang w:val="en-US"/>
              </w:rPr>
            </w:pPr>
            <w:r w:rsidRPr="00CC579F">
              <w:rPr>
                <w:rFonts w:eastAsia="Angsana New"/>
                <w:b/>
                <w:bCs/>
                <w:spacing w:val="-4"/>
                <w:sz w:val="18"/>
                <w:szCs w:val="18"/>
                <w:lang w:val="en-US"/>
              </w:rPr>
              <w:t>2022</w:t>
            </w:r>
          </w:p>
        </w:tc>
      </w:tr>
      <w:tr w:rsidR="003A1028" w:rsidRPr="00CC579F" w14:paraId="3C8C439E" w14:textId="77777777" w:rsidTr="00CC579F">
        <w:trPr>
          <w:trHeight w:val="20"/>
        </w:trPr>
        <w:tc>
          <w:tcPr>
            <w:tcW w:w="5553" w:type="dxa"/>
          </w:tcPr>
          <w:p w14:paraId="3209D641" w14:textId="77777777" w:rsidR="003A1028" w:rsidRPr="00CC579F" w:rsidRDefault="003A1028" w:rsidP="00693346">
            <w:pPr>
              <w:ind w:left="-103" w:right="-108"/>
              <w:rPr>
                <w:rFonts w:eastAsia="Times New Roman"/>
                <w:b/>
                <w:bCs/>
                <w:sz w:val="18"/>
                <w:szCs w:val="18"/>
                <w:lang w:val="en-US"/>
              </w:rPr>
            </w:pPr>
          </w:p>
        </w:tc>
        <w:tc>
          <w:tcPr>
            <w:tcW w:w="1984" w:type="dxa"/>
            <w:tcBorders>
              <w:bottom w:val="single" w:sz="4" w:space="0" w:color="auto"/>
            </w:tcBorders>
          </w:tcPr>
          <w:p w14:paraId="3E6D48DE" w14:textId="77777777" w:rsidR="003A1028" w:rsidRPr="00CC579F" w:rsidRDefault="003A1028" w:rsidP="00693346">
            <w:pPr>
              <w:tabs>
                <w:tab w:val="decimal" w:pos="1773"/>
              </w:tabs>
              <w:ind w:right="-72"/>
              <w:rPr>
                <w:rFonts w:eastAsia="Angsana New"/>
                <w:b/>
                <w:bCs/>
                <w:spacing w:val="-4"/>
                <w:sz w:val="18"/>
                <w:szCs w:val="18"/>
                <w:lang w:val="en-US"/>
              </w:rPr>
            </w:pPr>
            <w:r w:rsidRPr="00CC579F">
              <w:rPr>
                <w:rFonts w:eastAsia="Angsana New"/>
                <w:b/>
                <w:bCs/>
                <w:spacing w:val="-4"/>
                <w:sz w:val="18"/>
                <w:szCs w:val="18"/>
                <w:lang w:val="en-US"/>
              </w:rPr>
              <w:t>Baht’000</w:t>
            </w:r>
          </w:p>
        </w:tc>
        <w:tc>
          <w:tcPr>
            <w:tcW w:w="1921" w:type="dxa"/>
            <w:tcBorders>
              <w:bottom w:val="single" w:sz="4" w:space="0" w:color="auto"/>
            </w:tcBorders>
          </w:tcPr>
          <w:p w14:paraId="0191418C" w14:textId="77777777" w:rsidR="003A1028" w:rsidRPr="00CC579F" w:rsidRDefault="003A1028" w:rsidP="00167BA4">
            <w:pPr>
              <w:tabs>
                <w:tab w:val="decimal" w:pos="1725"/>
              </w:tabs>
              <w:ind w:right="-741"/>
              <w:rPr>
                <w:rFonts w:eastAsia="Angsana New"/>
                <w:b/>
                <w:bCs/>
                <w:spacing w:val="-4"/>
                <w:sz w:val="18"/>
                <w:szCs w:val="18"/>
              </w:rPr>
            </w:pPr>
            <w:r w:rsidRPr="00CC579F">
              <w:rPr>
                <w:rFonts w:eastAsia="Angsana New"/>
                <w:b/>
                <w:bCs/>
                <w:spacing w:val="-4"/>
                <w:sz w:val="18"/>
                <w:szCs w:val="18"/>
                <w:lang w:val="en-US"/>
              </w:rPr>
              <w:t>Baht</w:t>
            </w:r>
            <w:r w:rsidRPr="00CC579F">
              <w:rPr>
                <w:rFonts w:eastAsia="Angsana New"/>
                <w:b/>
                <w:bCs/>
                <w:spacing w:val="-4"/>
                <w:sz w:val="18"/>
                <w:szCs w:val="18"/>
              </w:rPr>
              <w:t>’000</w:t>
            </w:r>
          </w:p>
        </w:tc>
      </w:tr>
      <w:tr w:rsidR="003A1028" w:rsidRPr="00CC579F" w14:paraId="644EEC1E" w14:textId="77777777" w:rsidTr="00CC579F">
        <w:trPr>
          <w:trHeight w:val="20"/>
        </w:trPr>
        <w:tc>
          <w:tcPr>
            <w:tcW w:w="5553" w:type="dxa"/>
          </w:tcPr>
          <w:p w14:paraId="6C0AE13C" w14:textId="77777777" w:rsidR="003A1028" w:rsidRPr="00CC579F" w:rsidRDefault="003A1028" w:rsidP="00693346">
            <w:pPr>
              <w:ind w:left="-103" w:right="-108"/>
              <w:rPr>
                <w:sz w:val="18"/>
                <w:szCs w:val="18"/>
                <w:lang w:val="en-US"/>
              </w:rPr>
            </w:pPr>
          </w:p>
        </w:tc>
        <w:tc>
          <w:tcPr>
            <w:tcW w:w="1984" w:type="dxa"/>
            <w:tcBorders>
              <w:top w:val="single" w:sz="4" w:space="0" w:color="auto"/>
            </w:tcBorders>
            <w:shd w:val="clear" w:color="auto" w:fill="FAFAFA"/>
            <w:vAlign w:val="center"/>
          </w:tcPr>
          <w:p w14:paraId="786FA21F" w14:textId="77777777" w:rsidR="003A1028" w:rsidRPr="00CC579F" w:rsidRDefault="003A1028" w:rsidP="00693346">
            <w:pPr>
              <w:tabs>
                <w:tab w:val="decimal" w:pos="2050"/>
              </w:tabs>
              <w:ind w:right="-72"/>
              <w:rPr>
                <w:rFonts w:eastAsia="Angsana New"/>
                <w:spacing w:val="-4"/>
                <w:sz w:val="18"/>
                <w:szCs w:val="18"/>
                <w:cs/>
                <w:lang w:val="en-US"/>
              </w:rPr>
            </w:pPr>
          </w:p>
        </w:tc>
        <w:tc>
          <w:tcPr>
            <w:tcW w:w="1921" w:type="dxa"/>
            <w:tcBorders>
              <w:top w:val="single" w:sz="4" w:space="0" w:color="auto"/>
            </w:tcBorders>
            <w:shd w:val="clear" w:color="auto" w:fill="auto"/>
            <w:vAlign w:val="center"/>
          </w:tcPr>
          <w:p w14:paraId="6DAB6BAE" w14:textId="77777777" w:rsidR="003A1028" w:rsidRPr="00CC579F" w:rsidRDefault="003A1028" w:rsidP="00167BA4">
            <w:pPr>
              <w:tabs>
                <w:tab w:val="decimal" w:pos="1800"/>
              </w:tabs>
              <w:ind w:right="-741"/>
              <w:rPr>
                <w:rFonts w:eastAsia="Angsana New"/>
                <w:spacing w:val="-4"/>
                <w:sz w:val="18"/>
                <w:szCs w:val="18"/>
                <w:cs/>
                <w:lang w:val="en-US"/>
              </w:rPr>
            </w:pPr>
          </w:p>
        </w:tc>
      </w:tr>
      <w:tr w:rsidR="003A1028" w:rsidRPr="00CC579F" w14:paraId="11168272" w14:textId="77777777" w:rsidTr="004263E7">
        <w:trPr>
          <w:trHeight w:val="20"/>
        </w:trPr>
        <w:tc>
          <w:tcPr>
            <w:tcW w:w="5553" w:type="dxa"/>
          </w:tcPr>
          <w:p w14:paraId="42C5291E" w14:textId="77777777" w:rsidR="003A1028" w:rsidRPr="00CC579F" w:rsidRDefault="003A1028" w:rsidP="00693346">
            <w:pPr>
              <w:ind w:left="-103" w:right="-108"/>
              <w:rPr>
                <w:sz w:val="18"/>
                <w:szCs w:val="18"/>
                <w:lang w:val="en-US"/>
              </w:rPr>
            </w:pPr>
            <w:r w:rsidRPr="00CC579F">
              <w:rPr>
                <w:sz w:val="18"/>
                <w:szCs w:val="18"/>
              </w:rPr>
              <w:t>Net book value as at 1 January</w:t>
            </w:r>
          </w:p>
        </w:tc>
        <w:tc>
          <w:tcPr>
            <w:tcW w:w="1984" w:type="dxa"/>
            <w:shd w:val="clear" w:color="auto" w:fill="FAFAFA"/>
          </w:tcPr>
          <w:p w14:paraId="20C74528" w14:textId="77777777" w:rsidR="003A1028" w:rsidRPr="00CC579F" w:rsidRDefault="003A1028" w:rsidP="00693346">
            <w:pPr>
              <w:tabs>
                <w:tab w:val="decimal" w:pos="1764"/>
              </w:tabs>
              <w:ind w:right="-72"/>
              <w:rPr>
                <w:rFonts w:eastAsia="Angsana New"/>
                <w:color w:val="000000"/>
                <w:spacing w:val="-4"/>
                <w:sz w:val="18"/>
                <w:szCs w:val="18"/>
                <w:cs/>
                <w:lang w:val="en-US"/>
              </w:rPr>
            </w:pPr>
            <w:r w:rsidRPr="00CC579F">
              <w:rPr>
                <w:rFonts w:eastAsia="Angsana New"/>
                <w:color w:val="000000"/>
                <w:spacing w:val="-4"/>
                <w:sz w:val="18"/>
                <w:szCs w:val="18"/>
                <w:lang w:val="en-US"/>
              </w:rPr>
              <w:t>4,979,420</w:t>
            </w:r>
          </w:p>
        </w:tc>
        <w:tc>
          <w:tcPr>
            <w:tcW w:w="1921" w:type="dxa"/>
            <w:shd w:val="clear" w:color="auto" w:fill="auto"/>
          </w:tcPr>
          <w:p w14:paraId="17B4E088" w14:textId="77777777" w:rsidR="003A1028" w:rsidRPr="00CC579F" w:rsidRDefault="003A1028" w:rsidP="00167BA4">
            <w:pPr>
              <w:tabs>
                <w:tab w:val="decimal" w:pos="1725"/>
              </w:tabs>
              <w:ind w:right="-741"/>
              <w:rPr>
                <w:rFonts w:eastAsia="Angsana New"/>
                <w:color w:val="000000"/>
                <w:spacing w:val="-4"/>
                <w:sz w:val="18"/>
                <w:szCs w:val="18"/>
                <w:cs/>
                <w:lang w:val="en-US"/>
              </w:rPr>
            </w:pPr>
            <w:r w:rsidRPr="00CC579F">
              <w:rPr>
                <w:rFonts w:eastAsia="Arial Unicode MS"/>
                <w:snapToGrid w:val="0"/>
                <w:sz w:val="18"/>
                <w:szCs w:val="18"/>
                <w:lang w:eastAsia="th-TH"/>
              </w:rPr>
              <w:t>4,831,595</w:t>
            </w:r>
          </w:p>
        </w:tc>
      </w:tr>
      <w:tr w:rsidR="003A1028" w:rsidRPr="00CC579F" w14:paraId="09A8EF13" w14:textId="77777777" w:rsidTr="004263E7">
        <w:trPr>
          <w:trHeight w:val="20"/>
        </w:trPr>
        <w:tc>
          <w:tcPr>
            <w:tcW w:w="5553" w:type="dxa"/>
          </w:tcPr>
          <w:p w14:paraId="27971C5E" w14:textId="77777777" w:rsidR="003A1028" w:rsidRPr="00CC579F" w:rsidRDefault="003A1028" w:rsidP="00693346">
            <w:pPr>
              <w:ind w:left="-103" w:right="-108"/>
              <w:rPr>
                <w:sz w:val="18"/>
                <w:szCs w:val="18"/>
              </w:rPr>
            </w:pPr>
            <w:r w:rsidRPr="00CC579F">
              <w:rPr>
                <w:sz w:val="18"/>
                <w:szCs w:val="18"/>
                <w:lang w:val="en-US"/>
              </w:rPr>
              <w:t>Additions</w:t>
            </w:r>
          </w:p>
        </w:tc>
        <w:tc>
          <w:tcPr>
            <w:tcW w:w="1984" w:type="dxa"/>
            <w:shd w:val="clear" w:color="auto" w:fill="FAFAFA"/>
          </w:tcPr>
          <w:p w14:paraId="6B280A87" w14:textId="5E77F0A5" w:rsidR="003A1028" w:rsidRPr="00CC579F" w:rsidRDefault="0040047A" w:rsidP="00693346">
            <w:pPr>
              <w:tabs>
                <w:tab w:val="decimal" w:pos="1764"/>
              </w:tabs>
              <w:ind w:right="-72"/>
              <w:rPr>
                <w:rFonts w:eastAsia="Angsana New"/>
                <w:color w:val="000000"/>
                <w:spacing w:val="-4"/>
                <w:sz w:val="18"/>
                <w:szCs w:val="18"/>
                <w:cs/>
                <w:lang w:val="en-US"/>
              </w:rPr>
            </w:pPr>
            <w:r>
              <w:rPr>
                <w:rFonts w:eastAsia="Angsana New"/>
                <w:color w:val="000000"/>
                <w:spacing w:val="-4"/>
                <w:sz w:val="18"/>
                <w:szCs w:val="18"/>
                <w:lang w:val="en-US"/>
              </w:rPr>
              <w:t>70,250</w:t>
            </w:r>
          </w:p>
        </w:tc>
        <w:tc>
          <w:tcPr>
            <w:tcW w:w="1921" w:type="dxa"/>
            <w:shd w:val="clear" w:color="auto" w:fill="auto"/>
          </w:tcPr>
          <w:p w14:paraId="7A28C8B6" w14:textId="4D165E01" w:rsidR="003A1028" w:rsidRPr="00CC579F" w:rsidRDefault="004263E7" w:rsidP="00167BA4">
            <w:pPr>
              <w:tabs>
                <w:tab w:val="decimal" w:pos="1725"/>
              </w:tabs>
              <w:ind w:right="-741"/>
              <w:rPr>
                <w:rFonts w:eastAsia="Arial Unicode MS"/>
                <w:snapToGrid w:val="0"/>
                <w:sz w:val="18"/>
                <w:szCs w:val="18"/>
                <w:lang w:eastAsia="th-TH"/>
              </w:rPr>
            </w:pPr>
            <w:r>
              <w:rPr>
                <w:rFonts w:eastAsia="Arial Unicode MS"/>
                <w:snapToGrid w:val="0"/>
                <w:sz w:val="18"/>
                <w:szCs w:val="18"/>
                <w:lang w:eastAsia="th-TH"/>
              </w:rPr>
              <w:t>89,200</w:t>
            </w:r>
          </w:p>
        </w:tc>
      </w:tr>
      <w:tr w:rsidR="004263E7" w:rsidRPr="00CC579F" w14:paraId="1D7E13BA" w14:textId="77777777" w:rsidTr="004263E7">
        <w:trPr>
          <w:trHeight w:val="20"/>
        </w:trPr>
        <w:tc>
          <w:tcPr>
            <w:tcW w:w="5553" w:type="dxa"/>
          </w:tcPr>
          <w:p w14:paraId="16107706" w14:textId="227C2C9C" w:rsidR="004263E7" w:rsidRPr="00606DFB" w:rsidRDefault="00606DFB" w:rsidP="00693346">
            <w:pPr>
              <w:ind w:left="-103" w:right="-108"/>
              <w:rPr>
                <w:sz w:val="18"/>
                <w:szCs w:val="18"/>
                <w:lang w:val="en-US"/>
              </w:rPr>
            </w:pPr>
            <w:r w:rsidRPr="00606DFB">
              <w:rPr>
                <w:sz w:val="18"/>
                <w:szCs w:val="18"/>
                <w:lang w:val="en-US"/>
              </w:rPr>
              <w:t>Disposals</w:t>
            </w:r>
          </w:p>
        </w:tc>
        <w:tc>
          <w:tcPr>
            <w:tcW w:w="1984" w:type="dxa"/>
            <w:shd w:val="clear" w:color="auto" w:fill="FAFAFA"/>
          </w:tcPr>
          <w:p w14:paraId="10B2E059" w14:textId="3A57C85A" w:rsidR="004263E7" w:rsidRPr="00CC579F" w:rsidRDefault="0040047A" w:rsidP="0040047A">
            <w:pPr>
              <w:tabs>
                <w:tab w:val="decimal" w:pos="1432"/>
              </w:tabs>
              <w:ind w:right="-72"/>
              <w:rPr>
                <w:rFonts w:eastAsia="Angsana New"/>
                <w:spacing w:val="-4"/>
                <w:sz w:val="18"/>
                <w:szCs w:val="18"/>
                <w:lang w:val="en-US"/>
              </w:rPr>
            </w:pPr>
            <w:r>
              <w:rPr>
                <w:rFonts w:eastAsia="Angsana New"/>
                <w:spacing w:val="-4"/>
                <w:sz w:val="18"/>
                <w:szCs w:val="18"/>
                <w:lang w:val="en-US"/>
              </w:rPr>
              <w:t>-</w:t>
            </w:r>
          </w:p>
        </w:tc>
        <w:tc>
          <w:tcPr>
            <w:tcW w:w="1921" w:type="dxa"/>
            <w:shd w:val="clear" w:color="auto" w:fill="auto"/>
          </w:tcPr>
          <w:p w14:paraId="39556E87" w14:textId="565D94EC" w:rsidR="004263E7" w:rsidRPr="00CC579F" w:rsidRDefault="004263E7" w:rsidP="00B850B3">
            <w:pPr>
              <w:tabs>
                <w:tab w:val="decimal" w:pos="1709"/>
              </w:tabs>
              <w:ind w:right="-741"/>
              <w:rPr>
                <w:rFonts w:eastAsia="Angsana New"/>
                <w:spacing w:val="-4"/>
                <w:sz w:val="18"/>
                <w:szCs w:val="18"/>
                <w:lang w:val="en-US"/>
              </w:rPr>
            </w:pPr>
            <w:r>
              <w:rPr>
                <w:rFonts w:eastAsia="Angsana New"/>
                <w:spacing w:val="-4"/>
                <w:sz w:val="18"/>
                <w:szCs w:val="18"/>
                <w:lang w:val="en-US"/>
              </w:rPr>
              <w:t>(100)</w:t>
            </w:r>
          </w:p>
        </w:tc>
      </w:tr>
      <w:tr w:rsidR="003A1028" w:rsidRPr="00CC579F" w14:paraId="016A7582" w14:textId="77777777" w:rsidTr="00CC579F">
        <w:trPr>
          <w:trHeight w:val="20"/>
        </w:trPr>
        <w:tc>
          <w:tcPr>
            <w:tcW w:w="5553" w:type="dxa"/>
          </w:tcPr>
          <w:p w14:paraId="6F14456A" w14:textId="77777777" w:rsidR="003A1028" w:rsidRPr="00CC579F" w:rsidRDefault="003A1028" w:rsidP="00693346">
            <w:pPr>
              <w:ind w:left="-103" w:right="-108"/>
              <w:rPr>
                <w:sz w:val="18"/>
                <w:szCs w:val="18"/>
                <w:u w:val="single"/>
                <w:lang w:val="en-US"/>
              </w:rPr>
            </w:pPr>
          </w:p>
        </w:tc>
        <w:tc>
          <w:tcPr>
            <w:tcW w:w="1984" w:type="dxa"/>
            <w:tcBorders>
              <w:top w:val="single" w:sz="4" w:space="0" w:color="auto"/>
            </w:tcBorders>
            <w:shd w:val="clear" w:color="auto" w:fill="FAFAFA"/>
          </w:tcPr>
          <w:p w14:paraId="77B7E6BF" w14:textId="77777777" w:rsidR="003A1028" w:rsidRPr="00CC579F" w:rsidRDefault="003A1028" w:rsidP="00693346">
            <w:pPr>
              <w:tabs>
                <w:tab w:val="decimal" w:pos="1764"/>
              </w:tabs>
              <w:ind w:right="-72"/>
              <w:rPr>
                <w:rFonts w:eastAsia="Angsana New"/>
                <w:spacing w:val="-4"/>
                <w:sz w:val="18"/>
                <w:szCs w:val="18"/>
                <w:lang w:val="en-US"/>
              </w:rPr>
            </w:pPr>
          </w:p>
        </w:tc>
        <w:tc>
          <w:tcPr>
            <w:tcW w:w="1921" w:type="dxa"/>
            <w:tcBorders>
              <w:top w:val="single" w:sz="4" w:space="0" w:color="auto"/>
            </w:tcBorders>
            <w:shd w:val="clear" w:color="auto" w:fill="auto"/>
          </w:tcPr>
          <w:p w14:paraId="651C154F" w14:textId="77777777" w:rsidR="003A1028" w:rsidRPr="00CC579F" w:rsidRDefault="003A1028" w:rsidP="00167BA4">
            <w:pPr>
              <w:tabs>
                <w:tab w:val="decimal" w:pos="1762"/>
              </w:tabs>
              <w:ind w:right="-741"/>
              <w:rPr>
                <w:rFonts w:eastAsia="Angsana New"/>
                <w:spacing w:val="-4"/>
                <w:sz w:val="18"/>
                <w:szCs w:val="18"/>
                <w:lang w:val="en-US"/>
              </w:rPr>
            </w:pPr>
          </w:p>
        </w:tc>
      </w:tr>
      <w:tr w:rsidR="003A1028" w:rsidRPr="00CC579F" w14:paraId="6480C36F" w14:textId="77777777" w:rsidTr="00CC579F">
        <w:trPr>
          <w:trHeight w:val="23"/>
        </w:trPr>
        <w:tc>
          <w:tcPr>
            <w:tcW w:w="5553" w:type="dxa"/>
          </w:tcPr>
          <w:p w14:paraId="6C2AAEBA" w14:textId="0FE7A35E" w:rsidR="003A1028" w:rsidRPr="00CC579F" w:rsidRDefault="003A1028" w:rsidP="00693346">
            <w:pPr>
              <w:ind w:left="-103" w:right="-108"/>
              <w:jc w:val="left"/>
              <w:rPr>
                <w:sz w:val="18"/>
                <w:szCs w:val="18"/>
                <w:lang w:val="en-US"/>
              </w:rPr>
            </w:pPr>
            <w:r w:rsidRPr="00CC579F">
              <w:rPr>
                <w:sz w:val="18"/>
                <w:szCs w:val="18"/>
              </w:rPr>
              <w:t xml:space="preserve">Net book value as at </w:t>
            </w:r>
            <w:r w:rsidR="008E51DF">
              <w:rPr>
                <w:sz w:val="18"/>
                <w:szCs w:val="18"/>
              </w:rPr>
              <w:t>30 June</w:t>
            </w:r>
          </w:p>
        </w:tc>
        <w:tc>
          <w:tcPr>
            <w:tcW w:w="1984" w:type="dxa"/>
            <w:tcBorders>
              <w:bottom w:val="single" w:sz="4" w:space="0" w:color="auto"/>
            </w:tcBorders>
            <w:shd w:val="clear" w:color="auto" w:fill="FAFAFA"/>
          </w:tcPr>
          <w:p w14:paraId="3C7DFFBF" w14:textId="76BC3A1C" w:rsidR="003A1028" w:rsidRPr="00CC579F" w:rsidRDefault="0040047A" w:rsidP="00693346">
            <w:pPr>
              <w:tabs>
                <w:tab w:val="decimal" w:pos="1764"/>
              </w:tabs>
              <w:ind w:right="-72"/>
              <w:rPr>
                <w:rFonts w:eastAsia="Angsana New"/>
                <w:spacing w:val="-4"/>
                <w:sz w:val="18"/>
                <w:szCs w:val="18"/>
                <w:cs/>
                <w:lang w:val="en-US"/>
              </w:rPr>
            </w:pPr>
            <w:r>
              <w:rPr>
                <w:rFonts w:eastAsia="Angsana New"/>
                <w:spacing w:val="-4"/>
                <w:sz w:val="18"/>
                <w:szCs w:val="18"/>
                <w:lang w:val="en-US"/>
              </w:rPr>
              <w:t>5,049,670</w:t>
            </w:r>
          </w:p>
        </w:tc>
        <w:tc>
          <w:tcPr>
            <w:tcW w:w="1921" w:type="dxa"/>
            <w:tcBorders>
              <w:bottom w:val="single" w:sz="4" w:space="0" w:color="auto"/>
            </w:tcBorders>
            <w:shd w:val="clear" w:color="auto" w:fill="auto"/>
          </w:tcPr>
          <w:p w14:paraId="48C9103D" w14:textId="1FD3F1D2" w:rsidR="003A1028" w:rsidRPr="00CC579F" w:rsidRDefault="004263E7" w:rsidP="00167BA4">
            <w:pPr>
              <w:tabs>
                <w:tab w:val="decimal" w:pos="1738"/>
              </w:tabs>
              <w:ind w:right="-741"/>
              <w:rPr>
                <w:rFonts w:eastAsia="Angsana New"/>
                <w:spacing w:val="-4"/>
                <w:sz w:val="18"/>
                <w:szCs w:val="18"/>
                <w:cs/>
                <w:lang w:val="en-US"/>
              </w:rPr>
            </w:pPr>
            <w:r>
              <w:rPr>
                <w:rFonts w:eastAsia="Angsana New"/>
                <w:spacing w:val="-4"/>
                <w:sz w:val="18"/>
                <w:szCs w:val="18"/>
                <w:lang w:val="en-US"/>
              </w:rPr>
              <w:t>4,920,</w:t>
            </w:r>
            <w:r w:rsidR="00870D74">
              <w:rPr>
                <w:rFonts w:eastAsia="Angsana New"/>
                <w:spacing w:val="-4"/>
                <w:sz w:val="18"/>
                <w:szCs w:val="18"/>
                <w:lang w:val="en-US"/>
              </w:rPr>
              <w:t>69</w:t>
            </w:r>
            <w:r>
              <w:rPr>
                <w:rFonts w:eastAsia="Angsana New"/>
                <w:spacing w:val="-4"/>
                <w:sz w:val="18"/>
                <w:szCs w:val="18"/>
                <w:lang w:val="en-US"/>
              </w:rPr>
              <w:t>5</w:t>
            </w:r>
          </w:p>
        </w:tc>
      </w:tr>
    </w:tbl>
    <w:p w14:paraId="66991502" w14:textId="77777777" w:rsidR="003A1028" w:rsidRPr="00CC579F" w:rsidRDefault="003A1028" w:rsidP="009F4BDC">
      <w:pPr>
        <w:rPr>
          <w:rFonts w:eastAsia="Arial"/>
          <w:b/>
          <w:color w:val="CF4A02"/>
          <w:sz w:val="18"/>
          <w:szCs w:val="18"/>
          <w:lang w:val="en-US" w:eastAsia="en-GB"/>
        </w:rPr>
      </w:pPr>
    </w:p>
    <w:p w14:paraId="033B429D" w14:textId="5407E69E" w:rsidR="009F4BDC" w:rsidRPr="00CC579F" w:rsidRDefault="009F4BDC" w:rsidP="009F4BDC">
      <w:pPr>
        <w:rPr>
          <w:rFonts w:eastAsia="Arial"/>
          <w:b/>
          <w:color w:val="CF4A02"/>
          <w:sz w:val="18"/>
          <w:szCs w:val="18"/>
          <w:lang w:val="en-US" w:eastAsia="en-GB"/>
        </w:rPr>
      </w:pPr>
      <w:r w:rsidRPr="00CC579F">
        <w:rPr>
          <w:rFonts w:eastAsia="Arial"/>
          <w:b/>
          <w:color w:val="CF4A02"/>
          <w:sz w:val="18"/>
          <w:szCs w:val="18"/>
          <w:lang w:val="en-US" w:eastAsia="en-GB"/>
        </w:rPr>
        <w:t>In 202</w:t>
      </w:r>
      <w:r w:rsidR="00C17817" w:rsidRPr="00CC579F">
        <w:rPr>
          <w:rFonts w:eastAsia="Arial"/>
          <w:b/>
          <w:color w:val="CF4A02"/>
          <w:sz w:val="18"/>
          <w:szCs w:val="18"/>
          <w:lang w:val="en-US" w:eastAsia="en-GB"/>
        </w:rPr>
        <w:t>3</w:t>
      </w:r>
    </w:p>
    <w:p w14:paraId="118A931E" w14:textId="77777777" w:rsidR="009F4BDC" w:rsidRPr="00CC579F" w:rsidRDefault="009F4BDC" w:rsidP="009F4BDC">
      <w:pPr>
        <w:pStyle w:val="a"/>
        <w:ind w:right="9"/>
        <w:jc w:val="both"/>
        <w:outlineLvl w:val="0"/>
        <w:rPr>
          <w:rFonts w:ascii="Arial" w:cs="Arial"/>
          <w:b/>
          <w:bCs/>
          <w:spacing w:val="-2"/>
          <w:sz w:val="18"/>
          <w:szCs w:val="18"/>
          <w:lang w:val="en-US"/>
        </w:rPr>
      </w:pPr>
    </w:p>
    <w:p w14:paraId="0C3AB267" w14:textId="3A86B718" w:rsidR="009F4BDC" w:rsidRPr="00342C7C" w:rsidRDefault="009F4BDC" w:rsidP="009F4BDC">
      <w:pPr>
        <w:pStyle w:val="a"/>
        <w:ind w:right="9"/>
        <w:jc w:val="both"/>
        <w:outlineLvl w:val="0"/>
        <w:rPr>
          <w:rFonts w:ascii="Arial" w:cs="Arial"/>
          <w:b/>
          <w:bCs/>
          <w:spacing w:val="-2"/>
          <w:sz w:val="18"/>
          <w:szCs w:val="18"/>
          <w:lang w:val="en-US"/>
        </w:rPr>
      </w:pPr>
      <w:r w:rsidRPr="00342C7C">
        <w:rPr>
          <w:rFonts w:ascii="Arial" w:cs="Arial"/>
          <w:b/>
          <w:bCs/>
          <w:spacing w:val="-2"/>
          <w:sz w:val="18"/>
          <w:szCs w:val="18"/>
          <w:lang w:val="en-US"/>
        </w:rPr>
        <w:t xml:space="preserve">Investments in </w:t>
      </w:r>
      <w:r w:rsidR="00BB66DD" w:rsidRPr="00342C7C">
        <w:rPr>
          <w:rFonts w:ascii="Arial" w:cs="Arial"/>
          <w:b/>
          <w:bCs/>
          <w:spacing w:val="-2"/>
          <w:sz w:val="18"/>
          <w:szCs w:val="18"/>
          <w:lang w:val="en-US"/>
        </w:rPr>
        <w:t xml:space="preserve">direct </w:t>
      </w:r>
      <w:r w:rsidR="00FB0C6D" w:rsidRPr="00342C7C">
        <w:rPr>
          <w:rFonts w:ascii="Arial" w:cs="Arial"/>
          <w:b/>
          <w:bCs/>
          <w:sz w:val="18"/>
          <w:szCs w:val="18"/>
          <w:lang w:val="en-US"/>
        </w:rPr>
        <w:t>subsidiar</w:t>
      </w:r>
      <w:r w:rsidR="00B8114C">
        <w:rPr>
          <w:rFonts w:ascii="Arial" w:cs="Arial"/>
          <w:b/>
          <w:bCs/>
          <w:sz w:val="18"/>
          <w:szCs w:val="18"/>
          <w:lang w:val="en-US"/>
        </w:rPr>
        <w:t>ies</w:t>
      </w:r>
    </w:p>
    <w:p w14:paraId="42DADE5A" w14:textId="65EC6A36" w:rsidR="009F4BDC" w:rsidRPr="00342C7C" w:rsidRDefault="009F4BDC" w:rsidP="009F4BDC">
      <w:pPr>
        <w:pStyle w:val="Footer"/>
        <w:tabs>
          <w:tab w:val="left" w:pos="720"/>
        </w:tabs>
        <w:ind w:right="9"/>
        <w:rPr>
          <w:spacing w:val="-4"/>
          <w:sz w:val="18"/>
          <w:szCs w:val="18"/>
        </w:rPr>
      </w:pPr>
    </w:p>
    <w:p w14:paraId="56C0BADF" w14:textId="2D31B1D8" w:rsidR="00C5133D" w:rsidRPr="006B4B3B" w:rsidRDefault="00790C5F" w:rsidP="00FB0C6D">
      <w:pPr>
        <w:jc w:val="thaiDistribute"/>
        <w:rPr>
          <w:spacing w:val="2"/>
          <w:sz w:val="18"/>
          <w:szCs w:val="18"/>
        </w:rPr>
      </w:pPr>
      <w:r w:rsidRPr="006B4B3B">
        <w:rPr>
          <w:spacing w:val="2"/>
          <w:sz w:val="18"/>
          <w:szCs w:val="18"/>
        </w:rPr>
        <w:t xml:space="preserve">At the Board of Director’s Meeting held on 22 February 2023, </w:t>
      </w:r>
      <w:r w:rsidR="00911F26" w:rsidRPr="006B4B3B">
        <w:rPr>
          <w:spacing w:val="2"/>
          <w:sz w:val="18"/>
          <w:szCs w:val="18"/>
        </w:rPr>
        <w:t>it</w:t>
      </w:r>
      <w:r w:rsidRPr="006B4B3B">
        <w:rPr>
          <w:spacing w:val="2"/>
          <w:sz w:val="18"/>
          <w:szCs w:val="18"/>
        </w:rPr>
        <w:t xml:space="preserve"> approved the establishment of a subsidiary of the Company,</w:t>
      </w:r>
      <w:r w:rsidR="00FB0C6D" w:rsidRPr="006B4B3B">
        <w:rPr>
          <w:spacing w:val="2"/>
          <w:sz w:val="18"/>
          <w:szCs w:val="18"/>
        </w:rPr>
        <w:t xml:space="preserve"> </w:t>
      </w:r>
      <w:r w:rsidR="00C5133D" w:rsidRPr="006B4B3B">
        <w:rPr>
          <w:spacing w:val="2"/>
          <w:sz w:val="18"/>
          <w:szCs w:val="18"/>
        </w:rPr>
        <w:t>Serve Solution Company Limited has registered capital</w:t>
      </w:r>
      <w:r w:rsidR="00884573" w:rsidRPr="006B4B3B">
        <w:rPr>
          <w:spacing w:val="2"/>
          <w:sz w:val="18"/>
          <w:szCs w:val="18"/>
          <w:cs/>
        </w:rPr>
        <w:t xml:space="preserve"> </w:t>
      </w:r>
      <w:r w:rsidR="00C5133D" w:rsidRPr="006B4B3B">
        <w:rPr>
          <w:spacing w:val="2"/>
          <w:sz w:val="18"/>
          <w:szCs w:val="18"/>
        </w:rPr>
        <w:t xml:space="preserve">with issued capital 500,000 shares </w:t>
      </w:r>
      <w:r w:rsidR="00D355B5" w:rsidRPr="006B4B3B">
        <w:rPr>
          <w:spacing w:val="2"/>
          <w:sz w:val="18"/>
          <w:szCs w:val="18"/>
        </w:rPr>
        <w:t xml:space="preserve">at </w:t>
      </w:r>
      <w:r w:rsidR="00911F26" w:rsidRPr="006B4B3B">
        <w:rPr>
          <w:spacing w:val="2"/>
          <w:sz w:val="18"/>
          <w:szCs w:val="18"/>
        </w:rPr>
        <w:t>par of Baht</w:t>
      </w:r>
      <w:r w:rsidR="00B643BC" w:rsidRPr="006B4B3B">
        <w:rPr>
          <w:spacing w:val="2"/>
          <w:sz w:val="18"/>
          <w:szCs w:val="18"/>
        </w:rPr>
        <w:t xml:space="preserve"> </w:t>
      </w:r>
      <w:r w:rsidR="00C5133D" w:rsidRPr="006B4B3B">
        <w:rPr>
          <w:spacing w:val="2"/>
          <w:sz w:val="18"/>
          <w:szCs w:val="18"/>
        </w:rPr>
        <w:t xml:space="preserve">100 </w:t>
      </w:r>
      <w:r w:rsidR="00D355B5" w:rsidRPr="006B4B3B">
        <w:rPr>
          <w:spacing w:val="2"/>
          <w:sz w:val="18"/>
          <w:szCs w:val="18"/>
        </w:rPr>
        <w:t>each</w:t>
      </w:r>
      <w:r w:rsidR="00C5133D" w:rsidRPr="006B4B3B">
        <w:rPr>
          <w:spacing w:val="2"/>
          <w:sz w:val="18"/>
          <w:szCs w:val="18"/>
        </w:rPr>
        <w:t>, totalling Baht 50 million</w:t>
      </w:r>
      <w:r w:rsidR="00D355B5" w:rsidRPr="006B4B3B">
        <w:rPr>
          <w:spacing w:val="2"/>
          <w:sz w:val="18"/>
          <w:szCs w:val="18"/>
        </w:rPr>
        <w:t xml:space="preserve">. </w:t>
      </w:r>
      <w:r w:rsidR="00C5133D" w:rsidRPr="006B4B3B">
        <w:rPr>
          <w:spacing w:val="2"/>
          <w:sz w:val="18"/>
          <w:szCs w:val="18"/>
        </w:rPr>
        <w:t>The Company holds 92.50% interest in this subsidiary</w:t>
      </w:r>
      <w:r w:rsidR="00111441" w:rsidRPr="006B4B3B">
        <w:rPr>
          <w:spacing w:val="2"/>
          <w:sz w:val="18"/>
          <w:szCs w:val="18"/>
        </w:rPr>
        <w:t xml:space="preserve">. </w:t>
      </w:r>
      <w:r w:rsidR="00111441" w:rsidRPr="006B4B3B">
        <w:rPr>
          <w:color w:val="202124"/>
          <w:spacing w:val="2"/>
          <w:sz w:val="18"/>
          <w:szCs w:val="18"/>
        </w:rPr>
        <w:t xml:space="preserve">The Company has paid investment capital amounting to Baht 46.25 </w:t>
      </w:r>
      <w:r w:rsidR="00294851" w:rsidRPr="006B4B3B">
        <w:rPr>
          <w:color w:val="202124"/>
          <w:spacing w:val="2"/>
          <w:sz w:val="18"/>
          <w:szCs w:val="18"/>
        </w:rPr>
        <w:t>m</w:t>
      </w:r>
      <w:r w:rsidR="00111441" w:rsidRPr="006B4B3B">
        <w:rPr>
          <w:color w:val="202124"/>
          <w:spacing w:val="2"/>
          <w:sz w:val="18"/>
          <w:szCs w:val="18"/>
        </w:rPr>
        <w:t>illion on 22 February 2023 and registered its establishment on 23 February 2023.</w:t>
      </w:r>
    </w:p>
    <w:p w14:paraId="079B51B2" w14:textId="3577EEB3" w:rsidR="00FB0C6D" w:rsidRPr="00B850B3" w:rsidRDefault="00FB0C6D" w:rsidP="00FB0C6D">
      <w:pPr>
        <w:jc w:val="thaiDistribute"/>
        <w:rPr>
          <w:sz w:val="18"/>
          <w:szCs w:val="18"/>
        </w:rPr>
      </w:pPr>
    </w:p>
    <w:p w14:paraId="7535E25A" w14:textId="47D53FB3" w:rsidR="00BB4244" w:rsidRPr="00B850B3" w:rsidRDefault="00BB4244" w:rsidP="00BB4244">
      <w:pPr>
        <w:jc w:val="thaiDistribute"/>
        <w:rPr>
          <w:sz w:val="18"/>
          <w:szCs w:val="18"/>
        </w:rPr>
      </w:pPr>
      <w:r w:rsidRPr="00B850B3">
        <w:rPr>
          <w:sz w:val="18"/>
          <w:szCs w:val="18"/>
        </w:rPr>
        <w:t xml:space="preserve">At the Board of Director’s Meeting held on 10 May 2023, it approved the establishment of two subsidiaries of the Company and registered its establishment </w:t>
      </w:r>
      <w:r w:rsidR="006B4B3B">
        <w:rPr>
          <w:sz w:val="18"/>
          <w:szCs w:val="18"/>
        </w:rPr>
        <w:t xml:space="preserve">with Department of Business Development </w:t>
      </w:r>
      <w:r w:rsidRPr="00B850B3">
        <w:rPr>
          <w:sz w:val="18"/>
          <w:szCs w:val="18"/>
        </w:rPr>
        <w:t>on 23 May 2023 as following:</w:t>
      </w:r>
    </w:p>
    <w:p w14:paraId="2F397F5F" w14:textId="77777777" w:rsidR="00BB4244" w:rsidRPr="00B850B3" w:rsidRDefault="00BB4244" w:rsidP="00BB4244">
      <w:pPr>
        <w:jc w:val="thaiDistribute"/>
        <w:rPr>
          <w:sz w:val="18"/>
          <w:szCs w:val="18"/>
        </w:rPr>
      </w:pPr>
    </w:p>
    <w:p w14:paraId="4BD82FE9" w14:textId="76C3E7B0" w:rsidR="00BB4244" w:rsidRPr="006B4B3B" w:rsidRDefault="00BB4244" w:rsidP="006B4B3B">
      <w:pPr>
        <w:numPr>
          <w:ilvl w:val="0"/>
          <w:numId w:val="2"/>
        </w:numPr>
        <w:ind w:left="364" w:hanging="224"/>
        <w:jc w:val="thaiDistribute"/>
        <w:rPr>
          <w:spacing w:val="2"/>
          <w:sz w:val="18"/>
          <w:szCs w:val="18"/>
        </w:rPr>
      </w:pPr>
      <w:r w:rsidRPr="006B4B3B">
        <w:rPr>
          <w:spacing w:val="2"/>
          <w:sz w:val="18"/>
          <w:szCs w:val="18"/>
        </w:rPr>
        <w:t>Horizon Phatthanakan Alliance Company Limited has registered and issued capital 100,000 shares at par of Baht 100 each, totalling Baht 10 million. The Company holds 100% interest in this subsidiary</w:t>
      </w:r>
      <w:r w:rsidR="00940B17" w:rsidRPr="006B4B3B">
        <w:rPr>
          <w:spacing w:val="2"/>
          <w:sz w:val="18"/>
          <w:szCs w:val="18"/>
        </w:rPr>
        <w:t>.</w:t>
      </w:r>
    </w:p>
    <w:p w14:paraId="3FB2D3AA" w14:textId="77777777" w:rsidR="00BB4244" w:rsidRPr="00B850B3" w:rsidRDefault="00BB4244" w:rsidP="00BB4244">
      <w:pPr>
        <w:jc w:val="thaiDistribute"/>
        <w:rPr>
          <w:spacing w:val="-4"/>
          <w:sz w:val="18"/>
          <w:szCs w:val="22"/>
        </w:rPr>
      </w:pPr>
    </w:p>
    <w:p w14:paraId="4A6EE850" w14:textId="613BEDC0" w:rsidR="00BB4244" w:rsidRPr="00B850B3" w:rsidRDefault="00BB4244" w:rsidP="00BB4244">
      <w:pPr>
        <w:numPr>
          <w:ilvl w:val="0"/>
          <w:numId w:val="2"/>
        </w:numPr>
        <w:ind w:left="364" w:hanging="224"/>
        <w:jc w:val="thaiDistribute"/>
        <w:rPr>
          <w:sz w:val="18"/>
          <w:szCs w:val="18"/>
        </w:rPr>
      </w:pPr>
      <w:r w:rsidRPr="00B850B3">
        <w:rPr>
          <w:sz w:val="18"/>
          <w:szCs w:val="18"/>
        </w:rPr>
        <w:t>Vertical Phatthanakan Alliance Compa</w:t>
      </w:r>
      <w:r w:rsidR="00DD0EC2" w:rsidRPr="00B850B3">
        <w:rPr>
          <w:sz w:val="18"/>
          <w:szCs w:val="18"/>
        </w:rPr>
        <w:t>n</w:t>
      </w:r>
      <w:r w:rsidRPr="00B850B3">
        <w:rPr>
          <w:sz w:val="18"/>
          <w:szCs w:val="18"/>
        </w:rPr>
        <w:t>y Limited has registered and issued capital 100,000 shares at par of Baht 100 each, totalling Baht 10 million. The Company holds 100% interest in this subsidiary</w:t>
      </w:r>
      <w:r w:rsidR="00940B17" w:rsidRPr="00B850B3">
        <w:rPr>
          <w:sz w:val="18"/>
          <w:szCs w:val="18"/>
        </w:rPr>
        <w:t>.</w:t>
      </w:r>
    </w:p>
    <w:p w14:paraId="1BD330D0" w14:textId="77777777" w:rsidR="00BB4244" w:rsidRPr="00B850B3" w:rsidRDefault="00BB4244" w:rsidP="00BB4244">
      <w:pPr>
        <w:jc w:val="thaiDistribute"/>
        <w:rPr>
          <w:spacing w:val="-2"/>
          <w:sz w:val="18"/>
          <w:szCs w:val="18"/>
        </w:rPr>
      </w:pPr>
    </w:p>
    <w:p w14:paraId="6FAA6776" w14:textId="3D3583AE" w:rsidR="00E94BDF" w:rsidRPr="00B850B3" w:rsidRDefault="00E94BDF" w:rsidP="00E94BDF">
      <w:pPr>
        <w:jc w:val="thaiDistribute"/>
        <w:rPr>
          <w:sz w:val="18"/>
          <w:szCs w:val="18"/>
        </w:rPr>
      </w:pPr>
      <w:r w:rsidRPr="00B850B3">
        <w:rPr>
          <w:sz w:val="18"/>
          <w:szCs w:val="18"/>
        </w:rPr>
        <w:t xml:space="preserve">At the Board of Director’s Meeting held on </w:t>
      </w:r>
      <w:r w:rsidR="00D966C8" w:rsidRPr="00B850B3">
        <w:rPr>
          <w:sz w:val="18"/>
          <w:szCs w:val="18"/>
        </w:rPr>
        <w:t>26</w:t>
      </w:r>
      <w:r w:rsidRPr="00B850B3">
        <w:rPr>
          <w:sz w:val="18"/>
          <w:szCs w:val="18"/>
        </w:rPr>
        <w:t xml:space="preserve"> May 2023, it approved the establishment of four subsidiaries of the Company and registered its establishment</w:t>
      </w:r>
      <w:r w:rsidR="006B4B3B">
        <w:rPr>
          <w:sz w:val="18"/>
          <w:szCs w:val="18"/>
        </w:rPr>
        <w:t xml:space="preserve"> </w:t>
      </w:r>
      <w:r w:rsidR="003A2011">
        <w:rPr>
          <w:sz w:val="18"/>
          <w:szCs w:val="18"/>
        </w:rPr>
        <w:t xml:space="preserve">with Department of Business Development </w:t>
      </w:r>
      <w:r w:rsidRPr="00B850B3">
        <w:rPr>
          <w:sz w:val="18"/>
          <w:szCs w:val="18"/>
        </w:rPr>
        <w:t>on 1 June 2023 as following:</w:t>
      </w:r>
    </w:p>
    <w:p w14:paraId="7750034A" w14:textId="77777777" w:rsidR="00E94BDF" w:rsidRPr="00B850B3" w:rsidRDefault="00E94BDF" w:rsidP="00E94BDF">
      <w:pPr>
        <w:jc w:val="thaiDistribute"/>
        <w:rPr>
          <w:sz w:val="18"/>
          <w:szCs w:val="18"/>
        </w:rPr>
      </w:pPr>
    </w:p>
    <w:p w14:paraId="539B1D9A" w14:textId="6B30C27B" w:rsidR="00E94BDF" w:rsidRDefault="00E94BDF" w:rsidP="00E94BDF">
      <w:pPr>
        <w:numPr>
          <w:ilvl w:val="0"/>
          <w:numId w:val="2"/>
        </w:numPr>
        <w:ind w:left="364" w:hanging="224"/>
        <w:jc w:val="thaiDistribute"/>
        <w:rPr>
          <w:spacing w:val="-4"/>
          <w:sz w:val="18"/>
          <w:szCs w:val="18"/>
        </w:rPr>
      </w:pPr>
      <w:r w:rsidRPr="00B850B3">
        <w:rPr>
          <w:spacing w:val="-4"/>
          <w:sz w:val="18"/>
          <w:szCs w:val="18"/>
        </w:rPr>
        <w:t xml:space="preserve">Khu Khot Station Alliance 2 Company Limited has registered and issued capital 10,000 shares </w:t>
      </w:r>
      <w:r w:rsidRPr="00B850B3">
        <w:rPr>
          <w:sz w:val="18"/>
          <w:szCs w:val="18"/>
        </w:rPr>
        <w:t>at par of Baht</w:t>
      </w:r>
      <w:r w:rsidRPr="00B850B3">
        <w:rPr>
          <w:spacing w:val="-4"/>
          <w:sz w:val="18"/>
          <w:szCs w:val="18"/>
        </w:rPr>
        <w:t xml:space="preserve"> 100 each, totalling Baht 1 million. The Company holds 100</w:t>
      </w:r>
      <w:r w:rsidRPr="00342C7C">
        <w:rPr>
          <w:spacing w:val="-4"/>
          <w:sz w:val="18"/>
          <w:szCs w:val="18"/>
        </w:rPr>
        <w:t>% interest in this subsidiary</w:t>
      </w:r>
      <w:r w:rsidR="00D56396">
        <w:rPr>
          <w:spacing w:val="-4"/>
          <w:sz w:val="18"/>
          <w:szCs w:val="18"/>
        </w:rPr>
        <w:t>.</w:t>
      </w:r>
    </w:p>
    <w:p w14:paraId="11B22CE2" w14:textId="77777777" w:rsidR="00E94BDF" w:rsidRPr="00342C7C" w:rsidRDefault="00E94BDF" w:rsidP="00E94BDF">
      <w:pPr>
        <w:ind w:left="364"/>
        <w:jc w:val="thaiDistribute"/>
        <w:rPr>
          <w:spacing w:val="-4"/>
          <w:sz w:val="18"/>
          <w:szCs w:val="18"/>
        </w:rPr>
      </w:pPr>
    </w:p>
    <w:p w14:paraId="2CD619FD" w14:textId="48A1D16F" w:rsidR="00E94BDF" w:rsidRDefault="00E94BDF" w:rsidP="00E94BDF">
      <w:pPr>
        <w:numPr>
          <w:ilvl w:val="0"/>
          <w:numId w:val="2"/>
        </w:numPr>
        <w:ind w:left="364" w:hanging="224"/>
        <w:jc w:val="thaiDistribute"/>
        <w:rPr>
          <w:spacing w:val="-4"/>
          <w:sz w:val="18"/>
          <w:szCs w:val="18"/>
        </w:rPr>
      </w:pPr>
      <w:r w:rsidRPr="00E94BDF">
        <w:rPr>
          <w:spacing w:val="-4"/>
          <w:sz w:val="18"/>
          <w:szCs w:val="18"/>
        </w:rPr>
        <w:t xml:space="preserve">Khu Khot Station Alliance </w:t>
      </w:r>
      <w:r>
        <w:rPr>
          <w:spacing w:val="-4"/>
          <w:sz w:val="18"/>
          <w:szCs w:val="18"/>
        </w:rPr>
        <w:t>3</w:t>
      </w:r>
      <w:r w:rsidRPr="00E94BDF">
        <w:rPr>
          <w:spacing w:val="-4"/>
          <w:sz w:val="18"/>
          <w:szCs w:val="18"/>
        </w:rPr>
        <w:t xml:space="preserve"> Company Limited</w:t>
      </w:r>
      <w:r>
        <w:rPr>
          <w:spacing w:val="-4"/>
          <w:sz w:val="18"/>
          <w:szCs w:val="18"/>
        </w:rPr>
        <w:t xml:space="preserve"> </w:t>
      </w:r>
      <w:r w:rsidRPr="00342C7C">
        <w:rPr>
          <w:spacing w:val="-4"/>
          <w:sz w:val="18"/>
          <w:szCs w:val="18"/>
        </w:rPr>
        <w:t xml:space="preserve">has registered and issued capital </w:t>
      </w:r>
      <w:r>
        <w:rPr>
          <w:spacing w:val="-4"/>
          <w:sz w:val="18"/>
          <w:szCs w:val="18"/>
        </w:rPr>
        <w:t>10</w:t>
      </w:r>
      <w:r w:rsidRPr="00342C7C">
        <w:rPr>
          <w:spacing w:val="-4"/>
          <w:sz w:val="18"/>
          <w:szCs w:val="18"/>
        </w:rPr>
        <w:t xml:space="preserve">,000 shares </w:t>
      </w:r>
      <w:r w:rsidRPr="00342C7C">
        <w:rPr>
          <w:sz w:val="18"/>
          <w:szCs w:val="18"/>
        </w:rPr>
        <w:t>at par of Baht</w:t>
      </w:r>
      <w:r w:rsidRPr="00342C7C">
        <w:rPr>
          <w:spacing w:val="-4"/>
          <w:sz w:val="18"/>
          <w:szCs w:val="18"/>
        </w:rPr>
        <w:t xml:space="preserve"> 100 each, totalling Baht </w:t>
      </w:r>
      <w:r>
        <w:rPr>
          <w:spacing w:val="-4"/>
          <w:sz w:val="18"/>
          <w:szCs w:val="18"/>
        </w:rPr>
        <w:t>1</w:t>
      </w:r>
      <w:r w:rsidRPr="00342C7C">
        <w:rPr>
          <w:spacing w:val="-4"/>
          <w:sz w:val="18"/>
          <w:szCs w:val="18"/>
        </w:rPr>
        <w:t xml:space="preserve"> million. </w:t>
      </w:r>
      <w:r>
        <w:rPr>
          <w:spacing w:val="-4"/>
          <w:sz w:val="18"/>
          <w:szCs w:val="18"/>
        </w:rPr>
        <w:t>The Company</w:t>
      </w:r>
      <w:r w:rsidRPr="00342C7C">
        <w:rPr>
          <w:spacing w:val="-4"/>
          <w:sz w:val="18"/>
          <w:szCs w:val="18"/>
        </w:rPr>
        <w:t xml:space="preserve"> holds 100% interest in this subsidiary</w:t>
      </w:r>
      <w:r w:rsidR="00D56396">
        <w:rPr>
          <w:spacing w:val="-4"/>
          <w:sz w:val="18"/>
          <w:szCs w:val="18"/>
        </w:rPr>
        <w:t>.</w:t>
      </w:r>
    </w:p>
    <w:p w14:paraId="2B557183" w14:textId="77777777" w:rsidR="00E94BDF" w:rsidRPr="00342C7C" w:rsidRDefault="00E94BDF" w:rsidP="00E94BDF">
      <w:pPr>
        <w:ind w:left="364"/>
        <w:jc w:val="thaiDistribute"/>
        <w:rPr>
          <w:spacing w:val="-4"/>
          <w:sz w:val="18"/>
          <w:szCs w:val="18"/>
        </w:rPr>
      </w:pPr>
    </w:p>
    <w:p w14:paraId="2CAFD4DB" w14:textId="02EC66C5" w:rsidR="00E94BDF" w:rsidRDefault="00E94BDF" w:rsidP="00E94BDF">
      <w:pPr>
        <w:numPr>
          <w:ilvl w:val="0"/>
          <w:numId w:val="2"/>
        </w:numPr>
        <w:ind w:left="364" w:hanging="224"/>
        <w:jc w:val="thaiDistribute"/>
        <w:rPr>
          <w:spacing w:val="-4"/>
          <w:sz w:val="18"/>
          <w:szCs w:val="18"/>
        </w:rPr>
      </w:pPr>
      <w:r w:rsidRPr="00E94BDF">
        <w:rPr>
          <w:spacing w:val="-4"/>
          <w:sz w:val="18"/>
          <w:szCs w:val="18"/>
        </w:rPr>
        <w:t xml:space="preserve">Khu Khot Station Alliance </w:t>
      </w:r>
      <w:r>
        <w:rPr>
          <w:spacing w:val="-4"/>
          <w:sz w:val="18"/>
          <w:szCs w:val="18"/>
        </w:rPr>
        <w:t>4</w:t>
      </w:r>
      <w:r w:rsidRPr="00E94BDF">
        <w:rPr>
          <w:spacing w:val="-4"/>
          <w:sz w:val="18"/>
          <w:szCs w:val="18"/>
        </w:rPr>
        <w:t xml:space="preserve"> Company Limited</w:t>
      </w:r>
      <w:r>
        <w:rPr>
          <w:spacing w:val="-4"/>
          <w:sz w:val="18"/>
          <w:szCs w:val="18"/>
        </w:rPr>
        <w:t xml:space="preserve"> </w:t>
      </w:r>
      <w:r w:rsidRPr="00342C7C">
        <w:rPr>
          <w:spacing w:val="-4"/>
          <w:sz w:val="18"/>
          <w:szCs w:val="18"/>
        </w:rPr>
        <w:t xml:space="preserve">has registered and issued capital </w:t>
      </w:r>
      <w:r>
        <w:rPr>
          <w:spacing w:val="-4"/>
          <w:sz w:val="18"/>
          <w:szCs w:val="18"/>
        </w:rPr>
        <w:t>10</w:t>
      </w:r>
      <w:r w:rsidRPr="00342C7C">
        <w:rPr>
          <w:spacing w:val="-4"/>
          <w:sz w:val="18"/>
          <w:szCs w:val="18"/>
        </w:rPr>
        <w:t xml:space="preserve">,000 shares </w:t>
      </w:r>
      <w:r w:rsidRPr="00342C7C">
        <w:rPr>
          <w:sz w:val="18"/>
          <w:szCs w:val="18"/>
        </w:rPr>
        <w:t>at par of Baht</w:t>
      </w:r>
      <w:r w:rsidRPr="00342C7C">
        <w:rPr>
          <w:spacing w:val="-4"/>
          <w:sz w:val="18"/>
          <w:szCs w:val="18"/>
        </w:rPr>
        <w:t xml:space="preserve"> 100 each, totalling Baht </w:t>
      </w:r>
      <w:r>
        <w:rPr>
          <w:spacing w:val="-4"/>
          <w:sz w:val="18"/>
          <w:szCs w:val="18"/>
        </w:rPr>
        <w:t>1</w:t>
      </w:r>
      <w:r w:rsidRPr="00342C7C">
        <w:rPr>
          <w:spacing w:val="-4"/>
          <w:sz w:val="18"/>
          <w:szCs w:val="18"/>
        </w:rPr>
        <w:t xml:space="preserve"> million. </w:t>
      </w:r>
      <w:r>
        <w:rPr>
          <w:spacing w:val="-4"/>
          <w:sz w:val="18"/>
          <w:szCs w:val="18"/>
        </w:rPr>
        <w:t>The Company</w:t>
      </w:r>
      <w:r w:rsidRPr="00342C7C">
        <w:rPr>
          <w:spacing w:val="-4"/>
          <w:sz w:val="18"/>
          <w:szCs w:val="18"/>
        </w:rPr>
        <w:t xml:space="preserve"> holds 100% interest in this subsidiary</w:t>
      </w:r>
      <w:r w:rsidR="00D56396">
        <w:rPr>
          <w:spacing w:val="-4"/>
          <w:sz w:val="18"/>
          <w:szCs w:val="18"/>
        </w:rPr>
        <w:t>.</w:t>
      </w:r>
    </w:p>
    <w:p w14:paraId="2FB4CC65" w14:textId="77777777" w:rsidR="00E94BDF" w:rsidRPr="00342C7C" w:rsidRDefault="00E94BDF" w:rsidP="00E94BDF">
      <w:pPr>
        <w:ind w:left="364"/>
        <w:jc w:val="thaiDistribute"/>
        <w:rPr>
          <w:spacing w:val="-4"/>
          <w:sz w:val="18"/>
          <w:szCs w:val="18"/>
        </w:rPr>
      </w:pPr>
    </w:p>
    <w:p w14:paraId="70859625" w14:textId="422F4611" w:rsidR="00E94BDF" w:rsidRPr="00342C7C" w:rsidRDefault="00E94BDF" w:rsidP="00E94BDF">
      <w:pPr>
        <w:numPr>
          <w:ilvl w:val="0"/>
          <w:numId w:val="2"/>
        </w:numPr>
        <w:ind w:left="364" w:hanging="224"/>
        <w:jc w:val="thaiDistribute"/>
        <w:rPr>
          <w:spacing w:val="-4"/>
          <w:sz w:val="18"/>
          <w:szCs w:val="18"/>
        </w:rPr>
      </w:pPr>
      <w:r w:rsidRPr="00E94BDF">
        <w:rPr>
          <w:spacing w:val="-4"/>
          <w:sz w:val="18"/>
          <w:szCs w:val="18"/>
        </w:rPr>
        <w:t>Khu Khot Station Alliance Mall Company Limited</w:t>
      </w:r>
      <w:r>
        <w:rPr>
          <w:spacing w:val="-4"/>
          <w:sz w:val="18"/>
          <w:szCs w:val="18"/>
        </w:rPr>
        <w:t xml:space="preserve"> </w:t>
      </w:r>
      <w:r w:rsidRPr="00342C7C">
        <w:rPr>
          <w:spacing w:val="-4"/>
          <w:sz w:val="18"/>
          <w:szCs w:val="18"/>
        </w:rPr>
        <w:t xml:space="preserve">has registered and issued capital </w:t>
      </w:r>
      <w:r>
        <w:rPr>
          <w:spacing w:val="-4"/>
          <w:sz w:val="18"/>
          <w:szCs w:val="18"/>
        </w:rPr>
        <w:t>10</w:t>
      </w:r>
      <w:r w:rsidRPr="00342C7C">
        <w:rPr>
          <w:spacing w:val="-4"/>
          <w:sz w:val="18"/>
          <w:szCs w:val="18"/>
        </w:rPr>
        <w:t xml:space="preserve">,000 shares </w:t>
      </w:r>
      <w:r w:rsidRPr="00342C7C">
        <w:rPr>
          <w:sz w:val="18"/>
          <w:szCs w:val="18"/>
        </w:rPr>
        <w:t>at par of Baht</w:t>
      </w:r>
      <w:r w:rsidRPr="00342C7C">
        <w:rPr>
          <w:spacing w:val="-4"/>
          <w:sz w:val="18"/>
          <w:szCs w:val="18"/>
        </w:rPr>
        <w:t xml:space="preserve"> 100 each, totalling Baht </w:t>
      </w:r>
      <w:r>
        <w:rPr>
          <w:spacing w:val="-4"/>
          <w:sz w:val="18"/>
          <w:szCs w:val="18"/>
        </w:rPr>
        <w:t>1</w:t>
      </w:r>
      <w:r w:rsidRPr="00342C7C">
        <w:rPr>
          <w:spacing w:val="-4"/>
          <w:sz w:val="18"/>
          <w:szCs w:val="18"/>
        </w:rPr>
        <w:t xml:space="preserve"> million. </w:t>
      </w:r>
      <w:r>
        <w:rPr>
          <w:spacing w:val="-4"/>
          <w:sz w:val="18"/>
          <w:szCs w:val="18"/>
        </w:rPr>
        <w:t>The Company</w:t>
      </w:r>
      <w:r w:rsidRPr="00342C7C">
        <w:rPr>
          <w:spacing w:val="-4"/>
          <w:sz w:val="18"/>
          <w:szCs w:val="18"/>
        </w:rPr>
        <w:t xml:space="preserve"> holds 100% interest in this subsidiary</w:t>
      </w:r>
      <w:r w:rsidR="00D56396">
        <w:rPr>
          <w:spacing w:val="-4"/>
          <w:sz w:val="18"/>
          <w:szCs w:val="18"/>
        </w:rPr>
        <w:t>.</w:t>
      </w:r>
    </w:p>
    <w:p w14:paraId="00630F30" w14:textId="77777777" w:rsidR="00E94BDF" w:rsidRPr="00342C7C" w:rsidRDefault="00E94BDF" w:rsidP="00FB0C6D">
      <w:pPr>
        <w:jc w:val="thaiDistribute"/>
        <w:rPr>
          <w:sz w:val="18"/>
          <w:szCs w:val="18"/>
        </w:rPr>
      </w:pPr>
    </w:p>
    <w:p w14:paraId="0D4D4C88" w14:textId="79D7E230" w:rsidR="00FB0C6D" w:rsidRPr="00342C7C" w:rsidRDefault="00FB0C6D" w:rsidP="00FB0C6D">
      <w:pPr>
        <w:pStyle w:val="a"/>
        <w:ind w:right="9"/>
        <w:jc w:val="both"/>
        <w:outlineLvl w:val="0"/>
        <w:rPr>
          <w:rFonts w:ascii="Arial" w:cs="Arial"/>
          <w:b/>
          <w:bCs/>
          <w:spacing w:val="-2"/>
          <w:sz w:val="18"/>
          <w:szCs w:val="18"/>
          <w:lang w:val="en-US"/>
        </w:rPr>
      </w:pPr>
      <w:r w:rsidRPr="00342C7C">
        <w:rPr>
          <w:rFonts w:ascii="Arial" w:cs="Arial"/>
          <w:b/>
          <w:bCs/>
          <w:spacing w:val="-2"/>
          <w:sz w:val="18"/>
          <w:szCs w:val="18"/>
          <w:lang w:val="en-US"/>
        </w:rPr>
        <w:t xml:space="preserve">Investments in indirect </w:t>
      </w:r>
      <w:r w:rsidRPr="00342C7C">
        <w:rPr>
          <w:rFonts w:ascii="Arial" w:cs="Arial"/>
          <w:b/>
          <w:bCs/>
          <w:sz w:val="18"/>
          <w:szCs w:val="18"/>
          <w:lang w:val="en-US"/>
        </w:rPr>
        <w:t>subsidiar</w:t>
      </w:r>
      <w:r w:rsidR="00AF7219">
        <w:rPr>
          <w:rFonts w:ascii="Arial" w:cs="Arial"/>
          <w:b/>
          <w:bCs/>
          <w:sz w:val="18"/>
          <w:szCs w:val="18"/>
          <w:lang w:val="en-US"/>
        </w:rPr>
        <w:t>ies</w:t>
      </w:r>
    </w:p>
    <w:p w14:paraId="60B66E66" w14:textId="77777777" w:rsidR="00FB0C6D" w:rsidRPr="00342C7C" w:rsidRDefault="00FB0C6D" w:rsidP="00FB0C6D">
      <w:pPr>
        <w:jc w:val="thaiDistribute"/>
        <w:rPr>
          <w:sz w:val="18"/>
          <w:szCs w:val="18"/>
        </w:rPr>
      </w:pPr>
    </w:p>
    <w:p w14:paraId="20A137C6" w14:textId="2A594492" w:rsidR="00D066CD" w:rsidRPr="00342C7C" w:rsidRDefault="00111441" w:rsidP="00167BA4">
      <w:pPr>
        <w:jc w:val="thaiDistribute"/>
        <w:rPr>
          <w:sz w:val="18"/>
          <w:szCs w:val="18"/>
        </w:rPr>
      </w:pPr>
      <w:r w:rsidRPr="00B850B3">
        <w:rPr>
          <w:sz w:val="18"/>
          <w:szCs w:val="18"/>
        </w:rPr>
        <w:t xml:space="preserve">At the Board of Director’s Meeting held on 22 February 2023, </w:t>
      </w:r>
      <w:r w:rsidR="00911F26" w:rsidRPr="00B850B3">
        <w:rPr>
          <w:sz w:val="18"/>
          <w:szCs w:val="18"/>
        </w:rPr>
        <w:t>it also</w:t>
      </w:r>
      <w:r w:rsidRPr="00342C7C">
        <w:rPr>
          <w:sz w:val="18"/>
          <w:szCs w:val="18"/>
        </w:rPr>
        <w:t xml:space="preserve"> approved the establishment of </w:t>
      </w:r>
      <w:r w:rsidR="00D066CD" w:rsidRPr="00342C7C">
        <w:rPr>
          <w:sz w:val="18"/>
          <w:szCs w:val="18"/>
        </w:rPr>
        <w:t>two</w:t>
      </w:r>
      <w:r w:rsidRPr="00342C7C">
        <w:rPr>
          <w:sz w:val="18"/>
          <w:szCs w:val="18"/>
        </w:rPr>
        <w:t xml:space="preserve"> indirect subsidiar</w:t>
      </w:r>
      <w:r w:rsidR="0051064F" w:rsidRPr="00342C7C">
        <w:rPr>
          <w:sz w:val="18"/>
          <w:szCs w:val="18"/>
        </w:rPr>
        <w:t>ies</w:t>
      </w:r>
      <w:r w:rsidRPr="00342C7C">
        <w:rPr>
          <w:sz w:val="18"/>
          <w:szCs w:val="18"/>
        </w:rPr>
        <w:t xml:space="preserve"> of the Company</w:t>
      </w:r>
      <w:r w:rsidR="00D066CD" w:rsidRPr="00342C7C">
        <w:rPr>
          <w:sz w:val="18"/>
          <w:szCs w:val="18"/>
        </w:rPr>
        <w:t xml:space="preserve"> as following:</w:t>
      </w:r>
    </w:p>
    <w:p w14:paraId="64D3802A" w14:textId="77777777" w:rsidR="00B56A3C" w:rsidRPr="00342C7C" w:rsidRDefault="00B56A3C" w:rsidP="00167BA4">
      <w:pPr>
        <w:jc w:val="thaiDistribute"/>
        <w:rPr>
          <w:sz w:val="18"/>
          <w:szCs w:val="18"/>
        </w:rPr>
      </w:pPr>
    </w:p>
    <w:p w14:paraId="65BD308F" w14:textId="2A9FE45A" w:rsidR="00D066CD" w:rsidRPr="00342C7C" w:rsidRDefault="00C5133D" w:rsidP="00EE01DC">
      <w:pPr>
        <w:numPr>
          <w:ilvl w:val="0"/>
          <w:numId w:val="2"/>
        </w:numPr>
        <w:ind w:left="364" w:hanging="224"/>
        <w:jc w:val="thaiDistribute"/>
        <w:rPr>
          <w:spacing w:val="-4"/>
          <w:sz w:val="18"/>
          <w:szCs w:val="18"/>
        </w:rPr>
      </w:pPr>
      <w:r w:rsidRPr="00342C7C">
        <w:rPr>
          <w:spacing w:val="-4"/>
          <w:sz w:val="18"/>
          <w:szCs w:val="18"/>
        </w:rPr>
        <w:t xml:space="preserve">Serve Service Solution Company Limited has registered </w:t>
      </w:r>
      <w:r w:rsidR="00B643BC" w:rsidRPr="00342C7C">
        <w:rPr>
          <w:spacing w:val="-4"/>
          <w:sz w:val="18"/>
          <w:szCs w:val="18"/>
        </w:rPr>
        <w:t>and</w:t>
      </w:r>
      <w:r w:rsidRPr="00342C7C">
        <w:rPr>
          <w:spacing w:val="-4"/>
          <w:sz w:val="18"/>
          <w:szCs w:val="18"/>
        </w:rPr>
        <w:t xml:space="preserve"> issued capital 350,000 shares </w:t>
      </w:r>
      <w:r w:rsidR="00911F26" w:rsidRPr="00342C7C">
        <w:rPr>
          <w:sz w:val="18"/>
          <w:szCs w:val="18"/>
        </w:rPr>
        <w:t>at par of Baht</w:t>
      </w:r>
      <w:r w:rsidR="00911F26" w:rsidRPr="00342C7C">
        <w:rPr>
          <w:spacing w:val="-4"/>
          <w:sz w:val="18"/>
          <w:szCs w:val="18"/>
        </w:rPr>
        <w:t xml:space="preserve"> </w:t>
      </w:r>
      <w:r w:rsidR="00111441" w:rsidRPr="00342C7C">
        <w:rPr>
          <w:spacing w:val="-4"/>
          <w:sz w:val="18"/>
          <w:szCs w:val="18"/>
        </w:rPr>
        <w:t>100 each</w:t>
      </w:r>
      <w:r w:rsidRPr="00342C7C">
        <w:rPr>
          <w:spacing w:val="-4"/>
          <w:sz w:val="18"/>
          <w:szCs w:val="18"/>
        </w:rPr>
        <w:t xml:space="preserve">, totalling Baht 35 million. </w:t>
      </w:r>
      <w:r w:rsidR="00B643BC" w:rsidRPr="00342C7C">
        <w:rPr>
          <w:spacing w:val="-4"/>
          <w:sz w:val="18"/>
          <w:szCs w:val="18"/>
        </w:rPr>
        <w:t>Serve Solution Company Limited</w:t>
      </w:r>
      <w:r w:rsidRPr="00342C7C">
        <w:rPr>
          <w:spacing w:val="-4"/>
          <w:sz w:val="18"/>
          <w:szCs w:val="18"/>
        </w:rPr>
        <w:t xml:space="preserve"> holds 100% interest in </w:t>
      </w:r>
      <w:r w:rsidR="00DC3AFF" w:rsidRPr="00342C7C">
        <w:rPr>
          <w:spacing w:val="-4"/>
          <w:sz w:val="18"/>
          <w:szCs w:val="18"/>
        </w:rPr>
        <w:t>this subsidiary</w:t>
      </w:r>
      <w:r w:rsidR="00D56396">
        <w:rPr>
          <w:spacing w:val="-4"/>
          <w:sz w:val="18"/>
          <w:szCs w:val="18"/>
        </w:rPr>
        <w:t>.</w:t>
      </w:r>
    </w:p>
    <w:p w14:paraId="057BF52F" w14:textId="7210D056" w:rsidR="00B56A3C" w:rsidRPr="00342C7C" w:rsidRDefault="00B56A3C" w:rsidP="00B56A3C">
      <w:pPr>
        <w:jc w:val="thaiDistribute"/>
        <w:rPr>
          <w:spacing w:val="-4"/>
          <w:sz w:val="18"/>
          <w:szCs w:val="22"/>
        </w:rPr>
      </w:pPr>
    </w:p>
    <w:p w14:paraId="38B7FDB8" w14:textId="05A8C852" w:rsidR="00B56A3C" w:rsidRPr="00342C7C" w:rsidRDefault="00C5133D" w:rsidP="00B56A3C">
      <w:pPr>
        <w:numPr>
          <w:ilvl w:val="0"/>
          <w:numId w:val="2"/>
        </w:numPr>
        <w:ind w:left="364" w:hanging="224"/>
        <w:jc w:val="thaiDistribute"/>
        <w:rPr>
          <w:sz w:val="18"/>
          <w:szCs w:val="18"/>
        </w:rPr>
      </w:pPr>
      <w:r w:rsidRPr="00342C7C">
        <w:rPr>
          <w:sz w:val="18"/>
          <w:szCs w:val="18"/>
        </w:rPr>
        <w:t xml:space="preserve">Serve PM Company Limited has registered </w:t>
      </w:r>
      <w:r w:rsidR="00B643BC" w:rsidRPr="00342C7C">
        <w:rPr>
          <w:sz w:val="18"/>
          <w:szCs w:val="18"/>
        </w:rPr>
        <w:t>and</w:t>
      </w:r>
      <w:r w:rsidRPr="00342C7C">
        <w:rPr>
          <w:sz w:val="18"/>
          <w:szCs w:val="18"/>
        </w:rPr>
        <w:t xml:space="preserve"> issued capital 150,000 shares </w:t>
      </w:r>
      <w:r w:rsidR="00911F26" w:rsidRPr="00342C7C">
        <w:rPr>
          <w:sz w:val="18"/>
          <w:szCs w:val="18"/>
        </w:rPr>
        <w:t xml:space="preserve">at par of Baht </w:t>
      </w:r>
      <w:r w:rsidR="00111441" w:rsidRPr="00342C7C">
        <w:rPr>
          <w:sz w:val="18"/>
          <w:szCs w:val="18"/>
        </w:rPr>
        <w:t xml:space="preserve">100 each, </w:t>
      </w:r>
      <w:r w:rsidRPr="00342C7C">
        <w:rPr>
          <w:sz w:val="18"/>
          <w:szCs w:val="18"/>
        </w:rPr>
        <w:t xml:space="preserve">totalling Baht 15 million. </w:t>
      </w:r>
      <w:r w:rsidR="00B643BC" w:rsidRPr="00342C7C">
        <w:rPr>
          <w:sz w:val="18"/>
          <w:szCs w:val="18"/>
        </w:rPr>
        <w:t>Serve Solution Company Limited</w:t>
      </w:r>
      <w:r w:rsidRPr="00342C7C">
        <w:rPr>
          <w:sz w:val="18"/>
          <w:szCs w:val="18"/>
        </w:rPr>
        <w:t xml:space="preserve"> holds 100% interest in </w:t>
      </w:r>
      <w:r w:rsidR="00DC3AFF" w:rsidRPr="00342C7C">
        <w:rPr>
          <w:sz w:val="18"/>
          <w:szCs w:val="18"/>
        </w:rPr>
        <w:t>this subsidiary</w:t>
      </w:r>
      <w:r w:rsidR="00D56396">
        <w:rPr>
          <w:sz w:val="18"/>
          <w:szCs w:val="18"/>
        </w:rPr>
        <w:t>.</w:t>
      </w:r>
    </w:p>
    <w:p w14:paraId="7EABA8D5" w14:textId="77777777" w:rsidR="00B56A3C" w:rsidRPr="00342C7C" w:rsidRDefault="00B56A3C" w:rsidP="00D066CD">
      <w:pPr>
        <w:jc w:val="thaiDistribute"/>
        <w:rPr>
          <w:spacing w:val="-2"/>
          <w:sz w:val="18"/>
          <w:szCs w:val="18"/>
        </w:rPr>
      </w:pPr>
    </w:p>
    <w:p w14:paraId="39C65538" w14:textId="550B2151" w:rsidR="00111441" w:rsidRPr="00CC579F" w:rsidRDefault="00111441" w:rsidP="00D066CD">
      <w:pPr>
        <w:jc w:val="thaiDistribute"/>
        <w:rPr>
          <w:spacing w:val="-2"/>
          <w:sz w:val="18"/>
          <w:szCs w:val="18"/>
        </w:rPr>
      </w:pPr>
      <w:r w:rsidRPr="00342C7C">
        <w:rPr>
          <w:spacing w:val="-2"/>
          <w:sz w:val="18"/>
          <w:szCs w:val="18"/>
        </w:rPr>
        <w:t xml:space="preserve">Serve Solution Company Limited </w:t>
      </w:r>
      <w:r w:rsidR="009D20CB" w:rsidRPr="00342C7C">
        <w:rPr>
          <w:spacing w:val="-2"/>
          <w:sz w:val="18"/>
          <w:szCs w:val="18"/>
        </w:rPr>
        <w:t xml:space="preserve">has paid investment in capital to the </w:t>
      </w:r>
      <w:r w:rsidR="00911F26" w:rsidRPr="00342C7C">
        <w:rPr>
          <w:spacing w:val="-2"/>
          <w:sz w:val="18"/>
          <w:szCs w:val="18"/>
        </w:rPr>
        <w:t>above entities</w:t>
      </w:r>
      <w:r w:rsidR="009D20CB" w:rsidRPr="00342C7C">
        <w:rPr>
          <w:spacing w:val="-2"/>
          <w:sz w:val="18"/>
          <w:szCs w:val="18"/>
        </w:rPr>
        <w:t xml:space="preserve"> on 24 February 2023 </w:t>
      </w:r>
      <w:r w:rsidRPr="00342C7C">
        <w:rPr>
          <w:color w:val="202124"/>
          <w:spacing w:val="-2"/>
          <w:sz w:val="18"/>
          <w:szCs w:val="18"/>
        </w:rPr>
        <w:t xml:space="preserve">and registered </w:t>
      </w:r>
      <w:r w:rsidR="00940B17">
        <w:rPr>
          <w:color w:val="202124"/>
          <w:spacing w:val="-2"/>
          <w:sz w:val="18"/>
          <w:szCs w:val="18"/>
        </w:rPr>
        <w:t>their</w:t>
      </w:r>
      <w:r w:rsidRPr="00342C7C">
        <w:rPr>
          <w:color w:val="202124"/>
          <w:spacing w:val="-2"/>
          <w:sz w:val="18"/>
          <w:szCs w:val="18"/>
        </w:rPr>
        <w:t xml:space="preserve"> establishment on </w:t>
      </w:r>
      <w:r w:rsidR="009D20CB" w:rsidRPr="00342C7C">
        <w:rPr>
          <w:color w:val="202124"/>
          <w:spacing w:val="-2"/>
          <w:sz w:val="18"/>
          <w:szCs w:val="18"/>
        </w:rPr>
        <w:t>27</w:t>
      </w:r>
      <w:r w:rsidRPr="00342C7C">
        <w:rPr>
          <w:color w:val="202124"/>
          <w:spacing w:val="-2"/>
          <w:sz w:val="18"/>
          <w:szCs w:val="18"/>
        </w:rPr>
        <w:t xml:space="preserve"> February 2023</w:t>
      </w:r>
      <w:r w:rsidR="00D066CD" w:rsidRPr="00342C7C">
        <w:rPr>
          <w:color w:val="202124"/>
          <w:spacing w:val="-2"/>
          <w:sz w:val="18"/>
          <w:szCs w:val="18"/>
        </w:rPr>
        <w:t>.</w:t>
      </w:r>
    </w:p>
    <w:p w14:paraId="559576FC" w14:textId="5501D0C6" w:rsidR="009D20CB" w:rsidRPr="00CC579F" w:rsidRDefault="0066510E" w:rsidP="00167BA4">
      <w:pPr>
        <w:pStyle w:val="Footer"/>
        <w:tabs>
          <w:tab w:val="clear" w:pos="4153"/>
          <w:tab w:val="clear" w:pos="8306"/>
        </w:tabs>
        <w:jc w:val="thaiDistribute"/>
        <w:rPr>
          <w:b/>
          <w:bCs/>
          <w:color w:val="CF4A02"/>
          <w:sz w:val="18"/>
          <w:szCs w:val="18"/>
        </w:rPr>
      </w:pPr>
      <w:r>
        <w:rPr>
          <w:b/>
          <w:bCs/>
          <w:color w:val="CF4A02"/>
          <w:sz w:val="18"/>
          <w:szCs w:val="18"/>
        </w:rPr>
        <w:br w:type="page"/>
      </w:r>
    </w:p>
    <w:tbl>
      <w:tblPr>
        <w:tblW w:w="0" w:type="auto"/>
        <w:tblInd w:w="108" w:type="dxa"/>
        <w:tblLook w:val="04A0" w:firstRow="1" w:lastRow="0" w:firstColumn="1" w:lastColumn="0" w:noHBand="0" w:noVBand="1"/>
      </w:tblPr>
      <w:tblGrid>
        <w:gridCol w:w="9498"/>
      </w:tblGrid>
      <w:tr w:rsidR="00167BA4" w:rsidRPr="00CC579F" w14:paraId="2164BA3D" w14:textId="77777777" w:rsidTr="00574F3D">
        <w:trPr>
          <w:trHeight w:val="386"/>
        </w:trPr>
        <w:tc>
          <w:tcPr>
            <w:tcW w:w="9498" w:type="dxa"/>
            <w:shd w:val="clear" w:color="auto" w:fill="FFA543"/>
            <w:vAlign w:val="center"/>
          </w:tcPr>
          <w:p w14:paraId="7012EEEC" w14:textId="5FD76DB6" w:rsidR="00167BA4" w:rsidRPr="00CC579F" w:rsidRDefault="00167BA4" w:rsidP="00565B64">
            <w:pPr>
              <w:ind w:left="433" w:hanging="433"/>
              <w:jc w:val="thaiDistribute"/>
              <w:rPr>
                <w:rFonts w:eastAsia="Arial Unicode MS"/>
                <w:b/>
                <w:bCs/>
                <w:color w:val="FFFFFF"/>
                <w:sz w:val="18"/>
                <w:szCs w:val="18"/>
              </w:rPr>
            </w:pPr>
            <w:r w:rsidRPr="00CC579F">
              <w:rPr>
                <w:rFonts w:eastAsia="Arial Unicode MS"/>
                <w:b/>
                <w:bCs/>
                <w:color w:val="FFFFFF"/>
                <w:sz w:val="18"/>
                <w:szCs w:val="18"/>
              </w:rPr>
              <w:t>10</w:t>
            </w:r>
            <w:r w:rsidRPr="00CC579F">
              <w:rPr>
                <w:rFonts w:eastAsia="Arial Unicode MS"/>
                <w:b/>
                <w:bCs/>
                <w:color w:val="FFFFFF"/>
                <w:sz w:val="18"/>
                <w:szCs w:val="18"/>
              </w:rPr>
              <w:tab/>
              <w:t>Investments in associates (net)</w:t>
            </w:r>
          </w:p>
        </w:tc>
      </w:tr>
    </w:tbl>
    <w:p w14:paraId="30497C38" w14:textId="2FBDDA8E" w:rsidR="00167BA4" w:rsidRPr="00CC579F" w:rsidRDefault="00167BA4" w:rsidP="00167BA4">
      <w:pPr>
        <w:jc w:val="thaiDistribute"/>
        <w:rPr>
          <w:rFonts w:eastAsia="Arial Unicode MS"/>
          <w:b/>
          <w:bCs/>
          <w:color w:val="FFFFFF"/>
          <w:sz w:val="18"/>
          <w:szCs w:val="18"/>
        </w:rPr>
      </w:pPr>
    </w:p>
    <w:p w14:paraId="217643C4" w14:textId="3E7B8A5B" w:rsidR="00666814" w:rsidRPr="00CC579F" w:rsidRDefault="00666814" w:rsidP="00167BA4">
      <w:pPr>
        <w:jc w:val="thaiDistribute"/>
        <w:rPr>
          <w:rFonts w:eastAsia="Arial Unicode MS"/>
          <w:b/>
          <w:bCs/>
          <w:color w:val="FFFFFF"/>
          <w:sz w:val="18"/>
          <w:szCs w:val="18"/>
        </w:rPr>
      </w:pPr>
      <w:r w:rsidRPr="00CC579F">
        <w:rPr>
          <w:sz w:val="18"/>
          <w:szCs w:val="18"/>
        </w:rPr>
        <w:t xml:space="preserve">The movements of investments in associates (net) for the </w:t>
      </w:r>
      <w:r w:rsidR="008E51DF">
        <w:rPr>
          <w:sz w:val="18"/>
          <w:szCs w:val="18"/>
        </w:rPr>
        <w:t xml:space="preserve">six-month </w:t>
      </w:r>
      <w:r w:rsidRPr="00CC579F">
        <w:rPr>
          <w:sz w:val="18"/>
          <w:szCs w:val="18"/>
        </w:rPr>
        <w:t>period</w:t>
      </w:r>
      <w:r w:rsidR="005D58B4" w:rsidRPr="00CC579F">
        <w:rPr>
          <w:sz w:val="18"/>
          <w:szCs w:val="18"/>
        </w:rPr>
        <w:t>s</w:t>
      </w:r>
      <w:r w:rsidRPr="00CC579F">
        <w:rPr>
          <w:sz w:val="18"/>
          <w:szCs w:val="18"/>
        </w:rPr>
        <w:t xml:space="preserve"> ended </w:t>
      </w:r>
      <w:r w:rsidR="008E51DF">
        <w:rPr>
          <w:sz w:val="18"/>
          <w:szCs w:val="18"/>
        </w:rPr>
        <w:t xml:space="preserve">30 June </w:t>
      </w:r>
      <w:r w:rsidRPr="00CC579F">
        <w:rPr>
          <w:sz w:val="18"/>
          <w:szCs w:val="18"/>
        </w:rPr>
        <w:t>2023</w:t>
      </w:r>
      <w:r w:rsidRPr="00CC579F">
        <w:rPr>
          <w:sz w:val="18"/>
          <w:szCs w:val="18"/>
          <w:cs/>
        </w:rPr>
        <w:t xml:space="preserve"> </w:t>
      </w:r>
      <w:r w:rsidRPr="00CC579F">
        <w:rPr>
          <w:sz w:val="18"/>
          <w:szCs w:val="18"/>
        </w:rPr>
        <w:t>and 2022 comprise the following:</w:t>
      </w:r>
    </w:p>
    <w:p w14:paraId="4F2A134F" w14:textId="77777777" w:rsidR="00666814" w:rsidRPr="00CC579F" w:rsidRDefault="00666814" w:rsidP="00167BA4">
      <w:pPr>
        <w:jc w:val="thaiDistribute"/>
        <w:rPr>
          <w:rFonts w:eastAsia="Arial Unicode MS"/>
          <w:b/>
          <w:bCs/>
          <w:color w:val="FFFFFF"/>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E51DF" w:rsidRPr="00343FD3" w14:paraId="52608093" w14:textId="77777777" w:rsidTr="008E51DF">
        <w:trPr>
          <w:trHeight w:val="20"/>
        </w:trPr>
        <w:tc>
          <w:tcPr>
            <w:tcW w:w="3690" w:type="dxa"/>
          </w:tcPr>
          <w:p w14:paraId="6052CBC1" w14:textId="77777777" w:rsidR="008E51DF" w:rsidRPr="00343FD3" w:rsidRDefault="008E51DF" w:rsidP="002700E1">
            <w:pPr>
              <w:ind w:left="-103" w:right="-108"/>
              <w:rPr>
                <w:rFonts w:eastAsia="Times New Roman"/>
                <w:b/>
                <w:bCs/>
                <w:sz w:val="18"/>
                <w:szCs w:val="18"/>
                <w:lang w:val="en-US"/>
              </w:rPr>
            </w:pPr>
          </w:p>
        </w:tc>
        <w:tc>
          <w:tcPr>
            <w:tcW w:w="2880" w:type="dxa"/>
            <w:gridSpan w:val="2"/>
            <w:tcBorders>
              <w:top w:val="single" w:sz="4" w:space="0" w:color="auto"/>
            </w:tcBorders>
          </w:tcPr>
          <w:p w14:paraId="635FA1A6" w14:textId="77777777" w:rsidR="008E51DF" w:rsidRPr="00343FD3" w:rsidRDefault="008E51DF" w:rsidP="002700E1">
            <w:pPr>
              <w:jc w:val="center"/>
              <w:rPr>
                <w:rFonts w:eastAsia="Angsana New"/>
                <w:b/>
                <w:bCs/>
                <w:sz w:val="18"/>
                <w:szCs w:val="18"/>
                <w:lang w:val="en-US"/>
              </w:rPr>
            </w:pPr>
            <w:r w:rsidRPr="00343FD3">
              <w:rPr>
                <w:rFonts w:eastAsia="Angsana New"/>
                <w:b/>
                <w:bCs/>
                <w:sz w:val="18"/>
                <w:szCs w:val="18"/>
                <w:lang w:val="en-US"/>
              </w:rPr>
              <w:t>Consolidated</w:t>
            </w:r>
          </w:p>
        </w:tc>
        <w:tc>
          <w:tcPr>
            <w:tcW w:w="2880" w:type="dxa"/>
            <w:gridSpan w:val="2"/>
            <w:tcBorders>
              <w:top w:val="single" w:sz="4" w:space="0" w:color="auto"/>
            </w:tcBorders>
          </w:tcPr>
          <w:p w14:paraId="66C944C7" w14:textId="77777777" w:rsidR="008E51DF" w:rsidRPr="00343FD3" w:rsidRDefault="008E51DF" w:rsidP="002700E1">
            <w:pPr>
              <w:jc w:val="center"/>
              <w:rPr>
                <w:rFonts w:eastAsia="Angsana New"/>
                <w:b/>
                <w:bCs/>
                <w:sz w:val="18"/>
                <w:szCs w:val="18"/>
                <w:lang w:val="en-US"/>
              </w:rPr>
            </w:pPr>
            <w:r w:rsidRPr="00343FD3">
              <w:rPr>
                <w:rFonts w:eastAsia="Angsana New"/>
                <w:b/>
                <w:bCs/>
                <w:sz w:val="18"/>
                <w:szCs w:val="18"/>
                <w:lang w:val="en-US"/>
              </w:rPr>
              <w:t>Separate</w:t>
            </w:r>
          </w:p>
        </w:tc>
      </w:tr>
      <w:tr w:rsidR="008E51DF" w:rsidRPr="00343FD3" w14:paraId="22FCBF3C" w14:textId="77777777" w:rsidTr="008E51DF">
        <w:trPr>
          <w:trHeight w:val="20"/>
        </w:trPr>
        <w:tc>
          <w:tcPr>
            <w:tcW w:w="3690" w:type="dxa"/>
          </w:tcPr>
          <w:p w14:paraId="5B317206" w14:textId="77777777" w:rsidR="008E51DF" w:rsidRPr="00343FD3" w:rsidRDefault="008E51DF" w:rsidP="002700E1">
            <w:pPr>
              <w:ind w:left="-103" w:right="-108"/>
              <w:rPr>
                <w:rFonts w:eastAsia="Times New Roman"/>
                <w:b/>
                <w:bCs/>
                <w:sz w:val="18"/>
                <w:szCs w:val="18"/>
                <w:lang w:val="en-US"/>
              </w:rPr>
            </w:pPr>
          </w:p>
        </w:tc>
        <w:tc>
          <w:tcPr>
            <w:tcW w:w="2880" w:type="dxa"/>
            <w:gridSpan w:val="2"/>
            <w:tcBorders>
              <w:bottom w:val="single" w:sz="4" w:space="0" w:color="auto"/>
            </w:tcBorders>
          </w:tcPr>
          <w:p w14:paraId="12F03C3B" w14:textId="77777777" w:rsidR="008E51DF" w:rsidRPr="00343FD3" w:rsidRDefault="008E51DF" w:rsidP="002700E1">
            <w:pPr>
              <w:jc w:val="center"/>
              <w:rPr>
                <w:rFonts w:eastAsia="Angsana New"/>
                <w:b/>
                <w:bCs/>
                <w:sz w:val="18"/>
                <w:szCs w:val="18"/>
                <w:lang w:val="en-US"/>
              </w:rPr>
            </w:pPr>
            <w:r w:rsidRPr="00343FD3">
              <w:rPr>
                <w:rFonts w:eastAsia="Angsana New"/>
                <w:b/>
                <w:bCs/>
                <w:sz w:val="18"/>
                <w:szCs w:val="18"/>
                <w:lang w:val="en-US"/>
              </w:rPr>
              <w:t>financial information</w:t>
            </w:r>
          </w:p>
        </w:tc>
        <w:tc>
          <w:tcPr>
            <w:tcW w:w="2880" w:type="dxa"/>
            <w:gridSpan w:val="2"/>
            <w:tcBorders>
              <w:bottom w:val="single" w:sz="4" w:space="0" w:color="auto"/>
            </w:tcBorders>
          </w:tcPr>
          <w:p w14:paraId="25435410" w14:textId="77777777" w:rsidR="008E51DF" w:rsidRPr="00343FD3" w:rsidRDefault="008E51DF" w:rsidP="002700E1">
            <w:pPr>
              <w:jc w:val="center"/>
              <w:rPr>
                <w:rFonts w:eastAsia="Angsana New"/>
                <w:b/>
                <w:bCs/>
                <w:sz w:val="18"/>
                <w:szCs w:val="18"/>
                <w:lang w:val="en-US"/>
              </w:rPr>
            </w:pPr>
            <w:r w:rsidRPr="00343FD3">
              <w:rPr>
                <w:rFonts w:eastAsia="Angsana New"/>
                <w:b/>
                <w:bCs/>
                <w:sz w:val="18"/>
                <w:szCs w:val="18"/>
                <w:lang w:val="en-US"/>
              </w:rPr>
              <w:t>financial information</w:t>
            </w:r>
          </w:p>
        </w:tc>
      </w:tr>
      <w:tr w:rsidR="008E51DF" w:rsidRPr="00343FD3" w14:paraId="51748A71" w14:textId="77777777" w:rsidTr="008E51DF">
        <w:trPr>
          <w:trHeight w:val="20"/>
        </w:trPr>
        <w:tc>
          <w:tcPr>
            <w:tcW w:w="3690" w:type="dxa"/>
          </w:tcPr>
          <w:p w14:paraId="554116F8" w14:textId="77777777" w:rsidR="008E51DF" w:rsidRPr="00343FD3" w:rsidRDefault="008E51DF" w:rsidP="002700E1">
            <w:pPr>
              <w:ind w:left="-103" w:right="-108"/>
              <w:rPr>
                <w:rFonts w:eastAsia="Times New Roman"/>
                <w:b/>
                <w:bCs/>
                <w:sz w:val="18"/>
                <w:szCs w:val="18"/>
                <w:lang w:val="en-US"/>
              </w:rPr>
            </w:pPr>
          </w:p>
        </w:tc>
        <w:tc>
          <w:tcPr>
            <w:tcW w:w="1440" w:type="dxa"/>
            <w:tcBorders>
              <w:top w:val="single" w:sz="4" w:space="0" w:color="auto"/>
            </w:tcBorders>
          </w:tcPr>
          <w:p w14:paraId="3D1B0E72" w14:textId="77777777" w:rsidR="008E51DF" w:rsidRPr="00343FD3" w:rsidRDefault="008E51DF" w:rsidP="002700E1">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520609E6" w14:textId="77777777" w:rsidR="008E51DF" w:rsidRPr="00343FD3" w:rsidRDefault="008E51DF" w:rsidP="002700E1">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4CB69844" w14:textId="77777777" w:rsidR="008E51DF" w:rsidRPr="00343FD3" w:rsidRDefault="008E51DF" w:rsidP="002700E1">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13FC4F22" w14:textId="77777777" w:rsidR="008E51DF" w:rsidRPr="00343FD3" w:rsidRDefault="008E51DF" w:rsidP="002700E1">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r>
      <w:tr w:rsidR="008E51DF" w:rsidRPr="00343FD3" w14:paraId="20F402E4" w14:textId="77777777" w:rsidTr="008E51DF">
        <w:trPr>
          <w:trHeight w:val="20"/>
        </w:trPr>
        <w:tc>
          <w:tcPr>
            <w:tcW w:w="3690" w:type="dxa"/>
          </w:tcPr>
          <w:p w14:paraId="7EEFE8A3" w14:textId="77777777" w:rsidR="008E51DF" w:rsidRPr="00343FD3" w:rsidRDefault="008E51DF" w:rsidP="008E51DF">
            <w:pPr>
              <w:ind w:left="-103" w:right="-108"/>
              <w:rPr>
                <w:rFonts w:eastAsia="Times New Roman"/>
                <w:b/>
                <w:bCs/>
                <w:sz w:val="18"/>
                <w:szCs w:val="18"/>
                <w:lang w:val="en-US"/>
              </w:rPr>
            </w:pPr>
          </w:p>
        </w:tc>
        <w:tc>
          <w:tcPr>
            <w:tcW w:w="1440" w:type="dxa"/>
          </w:tcPr>
          <w:p w14:paraId="54BCC261" w14:textId="2CFAF392" w:rsidR="008E51DF" w:rsidRPr="00343FD3" w:rsidRDefault="008E51DF" w:rsidP="008E51DF">
            <w:pPr>
              <w:tabs>
                <w:tab w:val="decimal" w:pos="1214"/>
              </w:tabs>
              <w:ind w:right="-72"/>
              <w:rPr>
                <w:rFonts w:eastAsia="Angsana New"/>
                <w:b/>
                <w:bCs/>
                <w:sz w:val="18"/>
                <w:szCs w:val="18"/>
              </w:rPr>
            </w:pPr>
            <w:r w:rsidRPr="00343FD3">
              <w:rPr>
                <w:rFonts w:eastAsia="Angsana New"/>
                <w:b/>
                <w:bCs/>
                <w:sz w:val="18"/>
                <w:szCs w:val="18"/>
              </w:rPr>
              <w:t>202</w:t>
            </w:r>
            <w:r>
              <w:rPr>
                <w:rFonts w:eastAsia="Angsana New"/>
                <w:b/>
                <w:bCs/>
                <w:sz w:val="18"/>
                <w:szCs w:val="18"/>
              </w:rPr>
              <w:t>3</w:t>
            </w:r>
          </w:p>
        </w:tc>
        <w:tc>
          <w:tcPr>
            <w:tcW w:w="1440" w:type="dxa"/>
          </w:tcPr>
          <w:p w14:paraId="6879E52B" w14:textId="7E4E6F25" w:rsidR="008E51DF" w:rsidRPr="00343FD3" w:rsidRDefault="008E51DF" w:rsidP="008E51DF">
            <w:pPr>
              <w:tabs>
                <w:tab w:val="decimal" w:pos="1214"/>
              </w:tabs>
              <w:ind w:right="-72"/>
              <w:rPr>
                <w:rFonts w:eastAsia="Angsana New"/>
                <w:b/>
                <w:bCs/>
                <w:sz w:val="18"/>
                <w:szCs w:val="18"/>
              </w:rPr>
            </w:pPr>
            <w:r w:rsidRPr="00343FD3">
              <w:rPr>
                <w:rFonts w:eastAsia="Angsana New"/>
                <w:b/>
                <w:bCs/>
                <w:sz w:val="18"/>
                <w:szCs w:val="18"/>
              </w:rPr>
              <w:t>202</w:t>
            </w:r>
            <w:r>
              <w:rPr>
                <w:rFonts w:eastAsia="Angsana New"/>
                <w:b/>
                <w:bCs/>
                <w:sz w:val="18"/>
                <w:szCs w:val="18"/>
              </w:rPr>
              <w:t>2</w:t>
            </w:r>
          </w:p>
        </w:tc>
        <w:tc>
          <w:tcPr>
            <w:tcW w:w="1440" w:type="dxa"/>
          </w:tcPr>
          <w:p w14:paraId="27598BF9" w14:textId="21528C4F" w:rsidR="008E51DF" w:rsidRPr="00343FD3" w:rsidRDefault="008E51DF" w:rsidP="008E51DF">
            <w:pPr>
              <w:tabs>
                <w:tab w:val="decimal" w:pos="1214"/>
              </w:tabs>
              <w:ind w:right="-72"/>
              <w:rPr>
                <w:rFonts w:eastAsia="Angsana New"/>
                <w:b/>
                <w:bCs/>
                <w:spacing w:val="-4"/>
                <w:sz w:val="18"/>
                <w:szCs w:val="18"/>
                <w:lang w:val="en-US"/>
              </w:rPr>
            </w:pPr>
            <w:r w:rsidRPr="00343FD3">
              <w:rPr>
                <w:rFonts w:eastAsia="Angsana New"/>
                <w:b/>
                <w:bCs/>
                <w:sz w:val="18"/>
                <w:szCs w:val="18"/>
              </w:rPr>
              <w:t>202</w:t>
            </w:r>
            <w:r>
              <w:rPr>
                <w:rFonts w:eastAsia="Angsana New"/>
                <w:b/>
                <w:bCs/>
                <w:sz w:val="18"/>
                <w:szCs w:val="18"/>
              </w:rPr>
              <w:t>3</w:t>
            </w:r>
          </w:p>
        </w:tc>
        <w:tc>
          <w:tcPr>
            <w:tcW w:w="1440" w:type="dxa"/>
          </w:tcPr>
          <w:p w14:paraId="315B91C5" w14:textId="2B03E2B7" w:rsidR="008E51DF" w:rsidRPr="00343FD3" w:rsidRDefault="008E51DF" w:rsidP="008E51DF">
            <w:pPr>
              <w:tabs>
                <w:tab w:val="decimal" w:pos="1214"/>
              </w:tabs>
              <w:ind w:right="-72"/>
              <w:rPr>
                <w:rFonts w:eastAsia="Angsana New"/>
                <w:b/>
                <w:bCs/>
                <w:spacing w:val="-4"/>
                <w:sz w:val="18"/>
                <w:szCs w:val="18"/>
                <w:lang w:val="en-US"/>
              </w:rPr>
            </w:pPr>
            <w:r w:rsidRPr="00343FD3">
              <w:rPr>
                <w:rFonts w:eastAsia="Angsana New"/>
                <w:b/>
                <w:bCs/>
                <w:sz w:val="18"/>
                <w:szCs w:val="18"/>
              </w:rPr>
              <w:t>202</w:t>
            </w:r>
            <w:r>
              <w:rPr>
                <w:rFonts w:eastAsia="Angsana New"/>
                <w:b/>
                <w:bCs/>
                <w:sz w:val="18"/>
                <w:szCs w:val="18"/>
              </w:rPr>
              <w:t>2</w:t>
            </w:r>
          </w:p>
        </w:tc>
      </w:tr>
      <w:tr w:rsidR="008E51DF" w:rsidRPr="00343FD3" w14:paraId="5EBFD4AD" w14:textId="77777777" w:rsidTr="008E51DF">
        <w:trPr>
          <w:trHeight w:val="20"/>
        </w:trPr>
        <w:tc>
          <w:tcPr>
            <w:tcW w:w="3690" w:type="dxa"/>
          </w:tcPr>
          <w:p w14:paraId="4C1FB3E1" w14:textId="77777777" w:rsidR="008E51DF" w:rsidRPr="00343FD3" w:rsidRDefault="008E51DF" w:rsidP="008E51DF">
            <w:pPr>
              <w:ind w:left="-103" w:right="-108"/>
              <w:rPr>
                <w:rFonts w:eastAsia="Times New Roman"/>
                <w:b/>
                <w:bCs/>
                <w:sz w:val="18"/>
                <w:szCs w:val="18"/>
                <w:lang w:val="en-US"/>
              </w:rPr>
            </w:pPr>
          </w:p>
        </w:tc>
        <w:tc>
          <w:tcPr>
            <w:tcW w:w="1440" w:type="dxa"/>
            <w:tcBorders>
              <w:bottom w:val="single" w:sz="4" w:space="0" w:color="auto"/>
            </w:tcBorders>
          </w:tcPr>
          <w:p w14:paraId="77448A6A" w14:textId="77777777" w:rsidR="008E51DF" w:rsidRPr="00343FD3" w:rsidRDefault="008E51DF" w:rsidP="008E51DF">
            <w:pPr>
              <w:tabs>
                <w:tab w:val="decimal" w:pos="1214"/>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1B7EEFE2" w14:textId="77777777" w:rsidR="008E51DF" w:rsidRPr="00343FD3" w:rsidRDefault="008E51DF" w:rsidP="008E51DF">
            <w:pPr>
              <w:tabs>
                <w:tab w:val="decimal" w:pos="1214"/>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6FC56FD0" w14:textId="77777777" w:rsidR="008E51DF" w:rsidRPr="00343FD3" w:rsidRDefault="008E51DF" w:rsidP="008E51DF">
            <w:pPr>
              <w:tabs>
                <w:tab w:val="decimal" w:pos="1214"/>
              </w:tabs>
              <w:ind w:right="-72"/>
              <w:rPr>
                <w:rFonts w:eastAsia="Angsana New"/>
                <w:b/>
                <w:bCs/>
                <w:spacing w:val="-4"/>
                <w:sz w:val="18"/>
                <w:szCs w:val="18"/>
                <w:lang w:val="en-US"/>
              </w:rPr>
            </w:pPr>
            <w:r w:rsidRPr="00343FD3">
              <w:rPr>
                <w:rFonts w:eastAsia="Angsana New"/>
                <w:b/>
                <w:bCs/>
                <w:spacing w:val="-4"/>
                <w:sz w:val="18"/>
                <w:szCs w:val="18"/>
                <w:lang w:val="en-US"/>
              </w:rPr>
              <w:t>Baht’000</w:t>
            </w:r>
          </w:p>
        </w:tc>
        <w:tc>
          <w:tcPr>
            <w:tcW w:w="1440" w:type="dxa"/>
            <w:tcBorders>
              <w:bottom w:val="single" w:sz="4" w:space="0" w:color="auto"/>
            </w:tcBorders>
          </w:tcPr>
          <w:p w14:paraId="045F800B" w14:textId="77777777" w:rsidR="008E51DF" w:rsidRPr="00343FD3" w:rsidRDefault="008E51DF" w:rsidP="008E51DF">
            <w:pPr>
              <w:tabs>
                <w:tab w:val="decimal" w:pos="1214"/>
              </w:tabs>
              <w:ind w:right="-72"/>
              <w:rPr>
                <w:rFonts w:eastAsia="Angsana New"/>
                <w:b/>
                <w:bCs/>
                <w:spacing w:val="-4"/>
                <w:sz w:val="18"/>
                <w:szCs w:val="18"/>
              </w:rPr>
            </w:pPr>
            <w:r w:rsidRPr="00343FD3">
              <w:rPr>
                <w:rFonts w:eastAsia="Angsana New"/>
                <w:b/>
                <w:bCs/>
                <w:spacing w:val="-4"/>
                <w:sz w:val="18"/>
                <w:szCs w:val="18"/>
                <w:lang w:val="en-US"/>
              </w:rPr>
              <w:t>Baht</w:t>
            </w:r>
            <w:r w:rsidRPr="00343FD3">
              <w:rPr>
                <w:rFonts w:eastAsia="Angsana New"/>
                <w:b/>
                <w:bCs/>
                <w:spacing w:val="-4"/>
                <w:sz w:val="18"/>
                <w:szCs w:val="18"/>
              </w:rPr>
              <w:t>’000</w:t>
            </w:r>
          </w:p>
        </w:tc>
      </w:tr>
      <w:tr w:rsidR="008E51DF" w:rsidRPr="00343FD3" w14:paraId="24BDF630" w14:textId="77777777" w:rsidTr="00004E23">
        <w:trPr>
          <w:trHeight w:val="20"/>
        </w:trPr>
        <w:tc>
          <w:tcPr>
            <w:tcW w:w="3690" w:type="dxa"/>
          </w:tcPr>
          <w:p w14:paraId="004ED0E9" w14:textId="77777777" w:rsidR="008E51DF" w:rsidRPr="00343FD3" w:rsidRDefault="008E51DF" w:rsidP="008E51DF">
            <w:pPr>
              <w:ind w:left="-103" w:right="-108"/>
              <w:rPr>
                <w:sz w:val="18"/>
                <w:szCs w:val="18"/>
                <w:lang w:val="en-US"/>
              </w:rPr>
            </w:pPr>
          </w:p>
        </w:tc>
        <w:tc>
          <w:tcPr>
            <w:tcW w:w="1440" w:type="dxa"/>
            <w:shd w:val="clear" w:color="auto" w:fill="FAFAFA"/>
          </w:tcPr>
          <w:p w14:paraId="6AB128DF" w14:textId="77777777" w:rsidR="008E51DF" w:rsidRPr="00343FD3" w:rsidRDefault="008E51DF" w:rsidP="008E51DF">
            <w:pPr>
              <w:tabs>
                <w:tab w:val="decimal" w:pos="1214"/>
              </w:tabs>
              <w:ind w:right="-72"/>
              <w:rPr>
                <w:rFonts w:eastAsia="Angsana New"/>
                <w:spacing w:val="-4"/>
                <w:sz w:val="18"/>
                <w:szCs w:val="18"/>
                <w:cs/>
                <w:lang w:val="en-US"/>
              </w:rPr>
            </w:pPr>
          </w:p>
        </w:tc>
        <w:tc>
          <w:tcPr>
            <w:tcW w:w="1440" w:type="dxa"/>
            <w:shd w:val="clear" w:color="auto" w:fill="auto"/>
          </w:tcPr>
          <w:p w14:paraId="2979F5FD" w14:textId="77777777" w:rsidR="008E51DF" w:rsidRPr="00343FD3" w:rsidRDefault="008E51DF" w:rsidP="008E51DF">
            <w:pPr>
              <w:tabs>
                <w:tab w:val="decimal" w:pos="1214"/>
              </w:tabs>
              <w:ind w:right="-72"/>
              <w:rPr>
                <w:rFonts w:eastAsia="Angsana New"/>
                <w:spacing w:val="-4"/>
                <w:sz w:val="18"/>
                <w:szCs w:val="18"/>
                <w:cs/>
                <w:lang w:val="en-US"/>
              </w:rPr>
            </w:pPr>
          </w:p>
        </w:tc>
        <w:tc>
          <w:tcPr>
            <w:tcW w:w="1440" w:type="dxa"/>
            <w:shd w:val="clear" w:color="auto" w:fill="FAFAFA"/>
          </w:tcPr>
          <w:p w14:paraId="46DEC041" w14:textId="77777777" w:rsidR="008E51DF" w:rsidRPr="00343FD3" w:rsidRDefault="008E51DF" w:rsidP="008E51DF">
            <w:pPr>
              <w:tabs>
                <w:tab w:val="decimal" w:pos="1214"/>
              </w:tabs>
              <w:ind w:right="-72"/>
              <w:rPr>
                <w:rFonts w:eastAsia="Angsana New"/>
                <w:spacing w:val="-4"/>
                <w:sz w:val="18"/>
                <w:szCs w:val="18"/>
                <w:cs/>
                <w:lang w:val="en-US"/>
              </w:rPr>
            </w:pPr>
          </w:p>
        </w:tc>
        <w:tc>
          <w:tcPr>
            <w:tcW w:w="1440" w:type="dxa"/>
            <w:shd w:val="clear" w:color="auto" w:fill="auto"/>
          </w:tcPr>
          <w:p w14:paraId="6A82532E" w14:textId="77777777" w:rsidR="008E51DF" w:rsidRPr="00343FD3" w:rsidRDefault="008E51DF" w:rsidP="008E51DF">
            <w:pPr>
              <w:tabs>
                <w:tab w:val="decimal" w:pos="1214"/>
              </w:tabs>
              <w:ind w:right="-72"/>
              <w:rPr>
                <w:rFonts w:eastAsia="Angsana New"/>
                <w:spacing w:val="-4"/>
                <w:sz w:val="18"/>
                <w:szCs w:val="18"/>
                <w:cs/>
                <w:lang w:val="en-US"/>
              </w:rPr>
            </w:pPr>
          </w:p>
        </w:tc>
      </w:tr>
      <w:tr w:rsidR="008E51DF" w:rsidRPr="00343FD3" w14:paraId="6720A54D" w14:textId="77777777" w:rsidTr="00004E23">
        <w:trPr>
          <w:trHeight w:val="20"/>
        </w:trPr>
        <w:tc>
          <w:tcPr>
            <w:tcW w:w="3690" w:type="dxa"/>
            <w:vAlign w:val="bottom"/>
          </w:tcPr>
          <w:p w14:paraId="269A4730" w14:textId="77777777" w:rsidR="008E51DF" w:rsidRPr="00343FD3" w:rsidRDefault="008E51DF" w:rsidP="008E51DF">
            <w:pPr>
              <w:ind w:left="-103" w:right="-108"/>
              <w:rPr>
                <w:sz w:val="18"/>
                <w:szCs w:val="18"/>
                <w:lang w:val="en-US"/>
              </w:rPr>
            </w:pPr>
            <w:r w:rsidRPr="00A51E42">
              <w:rPr>
                <w:sz w:val="18"/>
                <w:szCs w:val="18"/>
              </w:rPr>
              <w:t>Net book value as at 1 January</w:t>
            </w:r>
          </w:p>
        </w:tc>
        <w:tc>
          <w:tcPr>
            <w:tcW w:w="1440" w:type="dxa"/>
            <w:shd w:val="clear" w:color="auto" w:fill="FAFAFA"/>
            <w:vAlign w:val="bottom"/>
          </w:tcPr>
          <w:p w14:paraId="07A9B550" w14:textId="747A5856" w:rsidR="008E51DF" w:rsidRDefault="00342C7C" w:rsidP="008E51DF">
            <w:pPr>
              <w:tabs>
                <w:tab w:val="decimal" w:pos="1214"/>
              </w:tabs>
              <w:ind w:right="-72"/>
              <w:rPr>
                <w:rFonts w:eastAsia="Angsana New" w:cs="Cordia New"/>
                <w:spacing w:val="-4"/>
                <w:sz w:val="18"/>
                <w:szCs w:val="18"/>
              </w:rPr>
            </w:pPr>
            <w:r>
              <w:rPr>
                <w:rFonts w:eastAsia="Angsana New" w:cs="Cordia New"/>
                <w:spacing w:val="-4"/>
                <w:sz w:val="18"/>
                <w:szCs w:val="18"/>
              </w:rPr>
              <w:t>279,153</w:t>
            </w:r>
          </w:p>
        </w:tc>
        <w:tc>
          <w:tcPr>
            <w:tcW w:w="1440" w:type="dxa"/>
            <w:shd w:val="clear" w:color="auto" w:fill="auto"/>
            <w:vAlign w:val="bottom"/>
          </w:tcPr>
          <w:p w14:paraId="149D6C5F" w14:textId="4B175878" w:rsidR="008E51DF" w:rsidRPr="00343FD3" w:rsidRDefault="008E51DF" w:rsidP="008E51DF">
            <w:pPr>
              <w:tabs>
                <w:tab w:val="decimal" w:pos="1214"/>
              </w:tabs>
              <w:ind w:right="-72"/>
              <w:rPr>
                <w:rFonts w:eastAsia="Angsana New"/>
                <w:spacing w:val="-4"/>
                <w:sz w:val="18"/>
                <w:szCs w:val="18"/>
                <w:cs/>
                <w:lang w:val="en-US"/>
              </w:rPr>
            </w:pPr>
            <w:r>
              <w:rPr>
                <w:rFonts w:eastAsia="Angsana New"/>
                <w:spacing w:val="-4"/>
                <w:sz w:val="18"/>
                <w:szCs w:val="18"/>
                <w:lang w:val="en-US"/>
              </w:rPr>
              <w:t>445,566</w:t>
            </w:r>
          </w:p>
        </w:tc>
        <w:tc>
          <w:tcPr>
            <w:tcW w:w="1440" w:type="dxa"/>
            <w:shd w:val="clear" w:color="auto" w:fill="FAFAFA"/>
            <w:vAlign w:val="bottom"/>
          </w:tcPr>
          <w:p w14:paraId="765335BA" w14:textId="149BBE60" w:rsidR="008E51DF" w:rsidRPr="00343FD3" w:rsidRDefault="00342C7C" w:rsidP="00342C7C">
            <w:pPr>
              <w:tabs>
                <w:tab w:val="decimal" w:pos="884"/>
              </w:tabs>
              <w:ind w:right="-72"/>
              <w:rPr>
                <w:rFonts w:eastAsia="Angsana New"/>
                <w:spacing w:val="-4"/>
                <w:sz w:val="18"/>
                <w:szCs w:val="18"/>
                <w:lang w:val="en-US"/>
              </w:rPr>
            </w:pPr>
            <w:r>
              <w:rPr>
                <w:rFonts w:eastAsia="Angsana New"/>
                <w:spacing w:val="-4"/>
                <w:sz w:val="18"/>
                <w:szCs w:val="18"/>
                <w:lang w:val="en-US"/>
              </w:rPr>
              <w:t>-</w:t>
            </w:r>
          </w:p>
        </w:tc>
        <w:tc>
          <w:tcPr>
            <w:tcW w:w="1440" w:type="dxa"/>
            <w:shd w:val="clear" w:color="auto" w:fill="auto"/>
            <w:vAlign w:val="bottom"/>
          </w:tcPr>
          <w:p w14:paraId="714109C4" w14:textId="47301D44" w:rsidR="008E51DF" w:rsidRPr="00343FD3" w:rsidRDefault="008E51DF" w:rsidP="008E51DF">
            <w:pPr>
              <w:tabs>
                <w:tab w:val="decimal" w:pos="1214"/>
              </w:tabs>
              <w:ind w:right="-72"/>
              <w:rPr>
                <w:rFonts w:eastAsia="Angsana New"/>
                <w:spacing w:val="-4"/>
                <w:sz w:val="18"/>
                <w:szCs w:val="18"/>
                <w:cs/>
                <w:lang w:val="en-US"/>
              </w:rPr>
            </w:pPr>
            <w:r>
              <w:rPr>
                <w:rFonts w:eastAsia="Angsana New"/>
                <w:spacing w:val="-4"/>
                <w:sz w:val="18"/>
                <w:szCs w:val="18"/>
                <w:lang w:val="en-US"/>
              </w:rPr>
              <w:t>300,000</w:t>
            </w:r>
          </w:p>
        </w:tc>
      </w:tr>
      <w:tr w:rsidR="008E51DF" w:rsidRPr="00343FD3" w14:paraId="1AFEDB2A" w14:textId="77777777" w:rsidTr="00004E23">
        <w:trPr>
          <w:trHeight w:val="20"/>
        </w:trPr>
        <w:tc>
          <w:tcPr>
            <w:tcW w:w="3690" w:type="dxa"/>
            <w:vAlign w:val="bottom"/>
          </w:tcPr>
          <w:p w14:paraId="6A7279F9" w14:textId="77777777" w:rsidR="008E51DF" w:rsidRPr="00343FD3" w:rsidRDefault="008E51DF" w:rsidP="008E51DF">
            <w:pPr>
              <w:ind w:left="-103" w:right="-108"/>
              <w:rPr>
                <w:sz w:val="18"/>
                <w:szCs w:val="18"/>
              </w:rPr>
            </w:pPr>
            <w:r>
              <w:rPr>
                <w:sz w:val="18"/>
                <w:szCs w:val="18"/>
                <w:lang w:val="en-US"/>
              </w:rPr>
              <w:t>Additions</w:t>
            </w:r>
          </w:p>
        </w:tc>
        <w:tc>
          <w:tcPr>
            <w:tcW w:w="1440" w:type="dxa"/>
            <w:shd w:val="clear" w:color="auto" w:fill="FAFAFA"/>
            <w:vAlign w:val="bottom"/>
          </w:tcPr>
          <w:p w14:paraId="44BE4117" w14:textId="2A6EE444" w:rsidR="008E51DF" w:rsidRPr="00343FD3" w:rsidRDefault="0040047A" w:rsidP="0040047A">
            <w:pPr>
              <w:tabs>
                <w:tab w:val="decimal" w:pos="858"/>
              </w:tabs>
              <w:ind w:right="-72"/>
              <w:rPr>
                <w:rFonts w:eastAsia="Angsana New"/>
                <w:spacing w:val="-4"/>
                <w:sz w:val="18"/>
                <w:szCs w:val="18"/>
                <w:lang w:val="en-US"/>
              </w:rPr>
            </w:pPr>
            <w:r>
              <w:rPr>
                <w:rFonts w:eastAsia="Angsana New"/>
                <w:spacing w:val="-4"/>
                <w:sz w:val="18"/>
                <w:szCs w:val="18"/>
                <w:lang w:val="en-US"/>
              </w:rPr>
              <w:t>-</w:t>
            </w:r>
          </w:p>
        </w:tc>
        <w:tc>
          <w:tcPr>
            <w:tcW w:w="1440" w:type="dxa"/>
            <w:shd w:val="clear" w:color="auto" w:fill="auto"/>
            <w:vAlign w:val="bottom"/>
          </w:tcPr>
          <w:p w14:paraId="51D3DDF4" w14:textId="6060A255" w:rsidR="008E51DF" w:rsidRPr="00343FD3"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89,100</w:t>
            </w:r>
          </w:p>
        </w:tc>
        <w:tc>
          <w:tcPr>
            <w:tcW w:w="1440" w:type="dxa"/>
            <w:shd w:val="clear" w:color="auto" w:fill="FAFAFA"/>
            <w:vAlign w:val="bottom"/>
          </w:tcPr>
          <w:p w14:paraId="47F6C83C" w14:textId="06B41D1D" w:rsidR="008E51DF" w:rsidRPr="00343FD3" w:rsidRDefault="0040047A" w:rsidP="0040047A">
            <w:pPr>
              <w:tabs>
                <w:tab w:val="decimal" w:pos="884"/>
              </w:tabs>
              <w:ind w:right="-72"/>
              <w:rPr>
                <w:rFonts w:eastAsia="Angsana New"/>
                <w:spacing w:val="-4"/>
                <w:sz w:val="18"/>
                <w:szCs w:val="18"/>
                <w:lang w:val="en-US"/>
              </w:rPr>
            </w:pPr>
            <w:r>
              <w:rPr>
                <w:rFonts w:eastAsia="Angsana New"/>
                <w:spacing w:val="-4"/>
                <w:sz w:val="18"/>
                <w:szCs w:val="18"/>
                <w:lang w:val="en-US"/>
              </w:rPr>
              <w:t>-</w:t>
            </w:r>
          </w:p>
        </w:tc>
        <w:tc>
          <w:tcPr>
            <w:tcW w:w="1440" w:type="dxa"/>
            <w:shd w:val="clear" w:color="auto" w:fill="auto"/>
            <w:vAlign w:val="bottom"/>
          </w:tcPr>
          <w:p w14:paraId="616C8388" w14:textId="69B65DFA" w:rsidR="008E51DF" w:rsidRPr="00343FD3"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 xml:space="preserve">-       </w:t>
            </w:r>
          </w:p>
        </w:tc>
      </w:tr>
      <w:tr w:rsidR="008E51DF" w:rsidRPr="00343FD3" w14:paraId="7EE912C6" w14:textId="77777777" w:rsidTr="00004E23">
        <w:trPr>
          <w:trHeight w:val="20"/>
        </w:trPr>
        <w:tc>
          <w:tcPr>
            <w:tcW w:w="3690" w:type="dxa"/>
            <w:vAlign w:val="bottom"/>
          </w:tcPr>
          <w:p w14:paraId="3E2A9D2B" w14:textId="77777777" w:rsidR="008E51DF" w:rsidRPr="00343FD3" w:rsidRDefault="008E51DF" w:rsidP="008E51DF">
            <w:pPr>
              <w:ind w:left="-103" w:right="-108"/>
              <w:rPr>
                <w:sz w:val="18"/>
                <w:szCs w:val="18"/>
                <w:lang w:val="en-US"/>
              </w:rPr>
            </w:pPr>
            <w:r>
              <w:rPr>
                <w:sz w:val="18"/>
                <w:szCs w:val="18"/>
                <w:lang w:val="en-US"/>
              </w:rPr>
              <w:t>Disposals</w:t>
            </w:r>
          </w:p>
        </w:tc>
        <w:tc>
          <w:tcPr>
            <w:tcW w:w="1440" w:type="dxa"/>
            <w:shd w:val="clear" w:color="auto" w:fill="FAFAFA"/>
            <w:vAlign w:val="bottom"/>
          </w:tcPr>
          <w:p w14:paraId="03DC5C55" w14:textId="0B5DD988" w:rsidR="008E51DF" w:rsidRPr="00343FD3" w:rsidRDefault="0040047A" w:rsidP="0040047A">
            <w:pPr>
              <w:tabs>
                <w:tab w:val="decimal" w:pos="858"/>
              </w:tabs>
              <w:ind w:right="-72"/>
              <w:rPr>
                <w:rFonts w:eastAsia="Angsana New"/>
                <w:spacing w:val="-4"/>
                <w:sz w:val="18"/>
                <w:szCs w:val="18"/>
                <w:lang w:val="en-US"/>
              </w:rPr>
            </w:pPr>
            <w:r>
              <w:rPr>
                <w:rFonts w:eastAsia="Angsana New"/>
                <w:spacing w:val="-4"/>
                <w:sz w:val="18"/>
                <w:szCs w:val="18"/>
                <w:lang w:val="en-US"/>
              </w:rPr>
              <w:t>-</w:t>
            </w:r>
          </w:p>
        </w:tc>
        <w:tc>
          <w:tcPr>
            <w:tcW w:w="1440" w:type="dxa"/>
            <w:shd w:val="clear" w:color="auto" w:fill="auto"/>
            <w:vAlign w:val="bottom"/>
          </w:tcPr>
          <w:p w14:paraId="37CED6F6" w14:textId="254A4550" w:rsidR="008E51DF" w:rsidRPr="00343FD3"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(300,000)</w:t>
            </w:r>
          </w:p>
        </w:tc>
        <w:tc>
          <w:tcPr>
            <w:tcW w:w="1440" w:type="dxa"/>
            <w:shd w:val="clear" w:color="auto" w:fill="FAFAFA"/>
            <w:vAlign w:val="bottom"/>
          </w:tcPr>
          <w:p w14:paraId="15196A0B" w14:textId="46CDA1AC" w:rsidR="008E51DF" w:rsidRPr="00343FD3" w:rsidRDefault="0040047A" w:rsidP="0040047A">
            <w:pPr>
              <w:tabs>
                <w:tab w:val="decimal" w:pos="884"/>
              </w:tabs>
              <w:ind w:right="-72"/>
              <w:rPr>
                <w:rFonts w:eastAsia="Angsana New"/>
                <w:spacing w:val="-4"/>
                <w:sz w:val="18"/>
                <w:szCs w:val="18"/>
                <w:lang w:val="en-US"/>
              </w:rPr>
            </w:pPr>
            <w:r>
              <w:rPr>
                <w:rFonts w:eastAsia="Angsana New"/>
                <w:spacing w:val="-4"/>
                <w:sz w:val="18"/>
                <w:szCs w:val="18"/>
                <w:lang w:val="en-US"/>
              </w:rPr>
              <w:t>-</w:t>
            </w:r>
          </w:p>
        </w:tc>
        <w:tc>
          <w:tcPr>
            <w:tcW w:w="1440" w:type="dxa"/>
            <w:shd w:val="clear" w:color="auto" w:fill="auto"/>
            <w:vAlign w:val="bottom"/>
          </w:tcPr>
          <w:p w14:paraId="0B05F733" w14:textId="7F9FFAF4" w:rsidR="008E51DF" w:rsidRPr="00343FD3"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(300,000)</w:t>
            </w:r>
          </w:p>
        </w:tc>
      </w:tr>
      <w:tr w:rsidR="008E51DF" w:rsidRPr="00343FD3" w14:paraId="0D7B1E09" w14:textId="77777777" w:rsidTr="00004E23">
        <w:trPr>
          <w:trHeight w:val="20"/>
        </w:trPr>
        <w:tc>
          <w:tcPr>
            <w:tcW w:w="3690" w:type="dxa"/>
            <w:vAlign w:val="bottom"/>
          </w:tcPr>
          <w:p w14:paraId="4E823F6C" w14:textId="77777777" w:rsidR="008E51DF" w:rsidRDefault="008E51DF" w:rsidP="008E51DF">
            <w:pPr>
              <w:ind w:left="-103" w:right="-108"/>
              <w:rPr>
                <w:sz w:val="18"/>
                <w:szCs w:val="18"/>
                <w:lang w:val="en-US"/>
              </w:rPr>
            </w:pPr>
            <w:r w:rsidRPr="00A51E42">
              <w:rPr>
                <w:sz w:val="18"/>
                <w:szCs w:val="18"/>
                <w:lang w:val="en-US"/>
              </w:rPr>
              <w:t>Share of profit from associates</w:t>
            </w:r>
          </w:p>
        </w:tc>
        <w:tc>
          <w:tcPr>
            <w:tcW w:w="1440" w:type="dxa"/>
            <w:shd w:val="clear" w:color="auto" w:fill="FAFAFA"/>
            <w:vAlign w:val="bottom"/>
          </w:tcPr>
          <w:p w14:paraId="75C7F80F" w14:textId="2CB35220" w:rsidR="008E51DF" w:rsidRPr="00343FD3" w:rsidRDefault="0040047A" w:rsidP="008E51DF">
            <w:pPr>
              <w:tabs>
                <w:tab w:val="decimal" w:pos="1214"/>
              </w:tabs>
              <w:ind w:right="-72"/>
              <w:rPr>
                <w:rFonts w:eastAsia="Angsana New"/>
                <w:spacing w:val="-4"/>
                <w:sz w:val="18"/>
                <w:szCs w:val="18"/>
                <w:lang w:val="en-US"/>
              </w:rPr>
            </w:pPr>
            <w:r>
              <w:rPr>
                <w:rFonts w:eastAsia="Angsana New"/>
                <w:spacing w:val="-4"/>
                <w:sz w:val="18"/>
                <w:szCs w:val="18"/>
                <w:lang w:val="en-US"/>
              </w:rPr>
              <w:t>1,761</w:t>
            </w:r>
          </w:p>
        </w:tc>
        <w:tc>
          <w:tcPr>
            <w:tcW w:w="1440" w:type="dxa"/>
            <w:shd w:val="clear" w:color="auto" w:fill="auto"/>
            <w:vAlign w:val="bottom"/>
          </w:tcPr>
          <w:p w14:paraId="138451E3" w14:textId="38F86913" w:rsidR="008E51DF" w:rsidRPr="00A51E42"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6,983</w:t>
            </w:r>
          </w:p>
        </w:tc>
        <w:tc>
          <w:tcPr>
            <w:tcW w:w="1440" w:type="dxa"/>
            <w:shd w:val="clear" w:color="auto" w:fill="FAFAFA"/>
            <w:vAlign w:val="bottom"/>
          </w:tcPr>
          <w:p w14:paraId="56461D72" w14:textId="59C02FE8" w:rsidR="008E51DF" w:rsidRPr="00343FD3" w:rsidRDefault="0040047A" w:rsidP="0040047A">
            <w:pPr>
              <w:tabs>
                <w:tab w:val="decimal" w:pos="884"/>
              </w:tabs>
              <w:ind w:right="-72"/>
              <w:rPr>
                <w:rFonts w:eastAsia="Angsana New"/>
                <w:spacing w:val="-4"/>
                <w:sz w:val="18"/>
                <w:szCs w:val="18"/>
                <w:lang w:val="en-US"/>
              </w:rPr>
            </w:pPr>
            <w:r>
              <w:rPr>
                <w:rFonts w:eastAsia="Angsana New"/>
                <w:spacing w:val="-4"/>
                <w:sz w:val="18"/>
                <w:szCs w:val="18"/>
                <w:lang w:val="en-US"/>
              </w:rPr>
              <w:t>-</w:t>
            </w:r>
          </w:p>
        </w:tc>
        <w:tc>
          <w:tcPr>
            <w:tcW w:w="1440" w:type="dxa"/>
            <w:shd w:val="clear" w:color="auto" w:fill="auto"/>
            <w:vAlign w:val="bottom"/>
          </w:tcPr>
          <w:p w14:paraId="5AE49027" w14:textId="2B3DA6ED" w:rsidR="008E51DF" w:rsidRPr="00A51E42"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 xml:space="preserve">-       </w:t>
            </w:r>
          </w:p>
        </w:tc>
      </w:tr>
      <w:tr w:rsidR="008E51DF" w:rsidRPr="00343FD3" w14:paraId="61D29435" w14:textId="77777777" w:rsidTr="00004E23">
        <w:trPr>
          <w:trHeight w:val="20"/>
        </w:trPr>
        <w:tc>
          <w:tcPr>
            <w:tcW w:w="3690" w:type="dxa"/>
            <w:vAlign w:val="bottom"/>
          </w:tcPr>
          <w:p w14:paraId="65B10880" w14:textId="77777777" w:rsidR="008E51DF" w:rsidRDefault="008E51DF" w:rsidP="008E51DF">
            <w:pPr>
              <w:ind w:left="-103" w:right="-108"/>
              <w:rPr>
                <w:sz w:val="18"/>
                <w:szCs w:val="18"/>
                <w:lang w:val="en-US"/>
              </w:rPr>
            </w:pPr>
            <w:r w:rsidRPr="000F32A5">
              <w:rPr>
                <w:sz w:val="18"/>
                <w:szCs w:val="18"/>
                <w:lang w:val="en-US"/>
              </w:rPr>
              <w:t xml:space="preserve">Share of </w:t>
            </w:r>
            <w:r>
              <w:rPr>
                <w:sz w:val="18"/>
                <w:szCs w:val="18"/>
                <w:lang w:val="en-US"/>
              </w:rPr>
              <w:t>profit</w:t>
            </w:r>
            <w:r w:rsidRPr="000F32A5">
              <w:rPr>
                <w:sz w:val="18"/>
                <w:szCs w:val="18"/>
                <w:lang w:val="en-US"/>
              </w:rPr>
              <w:t xml:space="preserve"> from </w:t>
            </w:r>
            <w:r>
              <w:rPr>
                <w:sz w:val="18"/>
                <w:szCs w:val="18"/>
                <w:lang w:val="en-US"/>
              </w:rPr>
              <w:t>associate</w:t>
            </w:r>
            <w:r w:rsidRPr="000F32A5">
              <w:rPr>
                <w:sz w:val="18"/>
                <w:szCs w:val="18"/>
                <w:lang w:val="en-US"/>
              </w:rPr>
              <w:t xml:space="preserve"> </w:t>
            </w:r>
          </w:p>
          <w:p w14:paraId="473BE808" w14:textId="00FBE3BC" w:rsidR="008E51DF" w:rsidRPr="00A51E42" w:rsidRDefault="008E51DF" w:rsidP="008E51DF">
            <w:pPr>
              <w:ind w:left="-103" w:right="-108"/>
              <w:rPr>
                <w:sz w:val="18"/>
                <w:szCs w:val="18"/>
                <w:lang w:val="en-US"/>
              </w:rPr>
            </w:pPr>
            <w:r>
              <w:rPr>
                <w:sz w:val="18"/>
                <w:szCs w:val="18"/>
                <w:lang w:val="en-US"/>
              </w:rPr>
              <w:t xml:space="preserve">   </w:t>
            </w:r>
            <w:r w:rsidRPr="000F32A5">
              <w:rPr>
                <w:sz w:val="18"/>
                <w:szCs w:val="18"/>
                <w:lang w:val="en-US"/>
              </w:rPr>
              <w:t>that disposal during the year</w:t>
            </w:r>
          </w:p>
        </w:tc>
        <w:tc>
          <w:tcPr>
            <w:tcW w:w="1440" w:type="dxa"/>
            <w:shd w:val="clear" w:color="auto" w:fill="FAFAFA"/>
            <w:vAlign w:val="bottom"/>
          </w:tcPr>
          <w:p w14:paraId="60414D8D" w14:textId="5F81A32D" w:rsidR="008E51DF" w:rsidRPr="00343FD3" w:rsidRDefault="0040047A" w:rsidP="0040047A">
            <w:pPr>
              <w:tabs>
                <w:tab w:val="decimal" w:pos="858"/>
              </w:tabs>
              <w:ind w:right="-72"/>
              <w:rPr>
                <w:rFonts w:eastAsia="Angsana New"/>
                <w:spacing w:val="-4"/>
                <w:sz w:val="18"/>
                <w:szCs w:val="18"/>
                <w:lang w:val="en-US"/>
              </w:rPr>
            </w:pPr>
            <w:r>
              <w:rPr>
                <w:rFonts w:eastAsia="Angsana New"/>
                <w:spacing w:val="-4"/>
                <w:sz w:val="18"/>
                <w:szCs w:val="18"/>
                <w:lang w:val="en-US"/>
              </w:rPr>
              <w:t>-</w:t>
            </w:r>
          </w:p>
        </w:tc>
        <w:tc>
          <w:tcPr>
            <w:tcW w:w="1440" w:type="dxa"/>
            <w:shd w:val="clear" w:color="auto" w:fill="auto"/>
            <w:vAlign w:val="bottom"/>
          </w:tcPr>
          <w:p w14:paraId="44490179" w14:textId="3BF52467" w:rsidR="008E51DF"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(17,762)</w:t>
            </w:r>
          </w:p>
        </w:tc>
        <w:tc>
          <w:tcPr>
            <w:tcW w:w="1440" w:type="dxa"/>
            <w:shd w:val="clear" w:color="auto" w:fill="FAFAFA"/>
            <w:vAlign w:val="bottom"/>
          </w:tcPr>
          <w:p w14:paraId="3FCA6456" w14:textId="3CFAAAC0" w:rsidR="008E51DF" w:rsidRPr="00343FD3" w:rsidRDefault="0040047A" w:rsidP="0040047A">
            <w:pPr>
              <w:tabs>
                <w:tab w:val="decimal" w:pos="884"/>
              </w:tabs>
              <w:ind w:right="-72"/>
              <w:rPr>
                <w:rFonts w:eastAsia="Angsana New"/>
                <w:spacing w:val="-4"/>
                <w:sz w:val="18"/>
                <w:szCs w:val="18"/>
                <w:lang w:val="en-US"/>
              </w:rPr>
            </w:pPr>
            <w:r>
              <w:rPr>
                <w:rFonts w:eastAsia="Angsana New"/>
                <w:spacing w:val="-4"/>
                <w:sz w:val="18"/>
                <w:szCs w:val="18"/>
                <w:lang w:val="en-US"/>
              </w:rPr>
              <w:t>-</w:t>
            </w:r>
          </w:p>
        </w:tc>
        <w:tc>
          <w:tcPr>
            <w:tcW w:w="1440" w:type="dxa"/>
            <w:shd w:val="clear" w:color="auto" w:fill="auto"/>
            <w:vAlign w:val="bottom"/>
          </w:tcPr>
          <w:p w14:paraId="527807DD" w14:textId="7A9FC6B1" w:rsidR="008E51DF" w:rsidRPr="00A51E42"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 xml:space="preserve">-       </w:t>
            </w:r>
          </w:p>
        </w:tc>
      </w:tr>
      <w:tr w:rsidR="008E51DF" w:rsidRPr="00343FD3" w14:paraId="0206F997" w14:textId="77777777" w:rsidTr="00004E23">
        <w:trPr>
          <w:trHeight w:val="20"/>
        </w:trPr>
        <w:tc>
          <w:tcPr>
            <w:tcW w:w="3690" w:type="dxa"/>
            <w:vAlign w:val="bottom"/>
          </w:tcPr>
          <w:p w14:paraId="250C2980" w14:textId="77777777" w:rsidR="008E51DF" w:rsidRDefault="008E51DF" w:rsidP="008E51DF">
            <w:pPr>
              <w:ind w:left="-103" w:right="-108"/>
              <w:rPr>
                <w:sz w:val="18"/>
                <w:szCs w:val="18"/>
                <w:lang w:val="en-US"/>
              </w:rPr>
            </w:pPr>
            <w:r w:rsidRPr="00A51E42">
              <w:rPr>
                <w:sz w:val="18"/>
                <w:szCs w:val="18"/>
                <w:lang w:val="en-US"/>
              </w:rPr>
              <w:t>Share of other comprehensive income</w:t>
            </w:r>
          </w:p>
          <w:p w14:paraId="668C96CF" w14:textId="25AE383C" w:rsidR="008E51DF" w:rsidRPr="000F32A5" w:rsidRDefault="008E51DF" w:rsidP="008E51DF">
            <w:pPr>
              <w:ind w:left="-103" w:right="-108"/>
              <w:rPr>
                <w:sz w:val="18"/>
                <w:szCs w:val="18"/>
                <w:lang w:val="en-US"/>
              </w:rPr>
            </w:pPr>
            <w:r>
              <w:rPr>
                <w:sz w:val="18"/>
                <w:szCs w:val="18"/>
                <w:lang w:val="en-US"/>
              </w:rPr>
              <w:t xml:space="preserve">  </w:t>
            </w:r>
            <w:r w:rsidRPr="00A51E42">
              <w:rPr>
                <w:sz w:val="18"/>
                <w:szCs w:val="18"/>
                <w:lang w:val="en-US"/>
              </w:rPr>
              <w:t xml:space="preserve"> (expense)</w:t>
            </w:r>
            <w:r>
              <w:rPr>
                <w:sz w:val="18"/>
                <w:szCs w:val="18"/>
                <w:lang w:val="en-US"/>
              </w:rPr>
              <w:t xml:space="preserve"> from associates</w:t>
            </w:r>
          </w:p>
        </w:tc>
        <w:tc>
          <w:tcPr>
            <w:tcW w:w="1440" w:type="dxa"/>
            <w:tcBorders>
              <w:bottom w:val="single" w:sz="4" w:space="0" w:color="auto"/>
            </w:tcBorders>
            <w:shd w:val="clear" w:color="auto" w:fill="FAFAFA"/>
            <w:vAlign w:val="bottom"/>
          </w:tcPr>
          <w:p w14:paraId="3A827012" w14:textId="304E23EB" w:rsidR="008E51DF" w:rsidRPr="00343FD3" w:rsidRDefault="0040047A" w:rsidP="008E51DF">
            <w:pPr>
              <w:tabs>
                <w:tab w:val="decimal" w:pos="1214"/>
              </w:tabs>
              <w:ind w:right="-72"/>
              <w:rPr>
                <w:rFonts w:eastAsia="Angsana New"/>
                <w:spacing w:val="-4"/>
                <w:sz w:val="18"/>
                <w:szCs w:val="18"/>
                <w:lang w:val="en-US"/>
              </w:rPr>
            </w:pPr>
            <w:r>
              <w:rPr>
                <w:rFonts w:eastAsia="Angsana New"/>
                <w:spacing w:val="-4"/>
                <w:sz w:val="18"/>
                <w:szCs w:val="18"/>
                <w:lang w:val="en-US"/>
              </w:rPr>
              <w:t>(6,959)</w:t>
            </w:r>
          </w:p>
        </w:tc>
        <w:tc>
          <w:tcPr>
            <w:tcW w:w="1440" w:type="dxa"/>
            <w:tcBorders>
              <w:bottom w:val="single" w:sz="4" w:space="0" w:color="auto"/>
            </w:tcBorders>
            <w:shd w:val="clear" w:color="auto" w:fill="auto"/>
            <w:vAlign w:val="bottom"/>
          </w:tcPr>
          <w:p w14:paraId="39123975" w14:textId="11C20458" w:rsidR="008E51DF" w:rsidRPr="00A51E42"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(2,795)</w:t>
            </w:r>
          </w:p>
        </w:tc>
        <w:tc>
          <w:tcPr>
            <w:tcW w:w="1440" w:type="dxa"/>
            <w:tcBorders>
              <w:bottom w:val="single" w:sz="4" w:space="0" w:color="auto"/>
            </w:tcBorders>
            <w:shd w:val="clear" w:color="auto" w:fill="FAFAFA"/>
            <w:vAlign w:val="bottom"/>
          </w:tcPr>
          <w:p w14:paraId="0B330BF5" w14:textId="77756EEC" w:rsidR="008E51DF" w:rsidRPr="00343FD3" w:rsidRDefault="0040047A" w:rsidP="0040047A">
            <w:pPr>
              <w:tabs>
                <w:tab w:val="decimal" w:pos="884"/>
              </w:tabs>
              <w:ind w:right="-72"/>
              <w:rPr>
                <w:rFonts w:eastAsia="Angsana New"/>
                <w:spacing w:val="-4"/>
                <w:sz w:val="18"/>
                <w:szCs w:val="18"/>
                <w:lang w:val="en-US"/>
              </w:rPr>
            </w:pPr>
            <w:r>
              <w:rPr>
                <w:rFonts w:eastAsia="Angsana New"/>
                <w:spacing w:val="-4"/>
                <w:sz w:val="18"/>
                <w:szCs w:val="18"/>
                <w:lang w:val="en-US"/>
              </w:rPr>
              <w:t>-</w:t>
            </w:r>
          </w:p>
        </w:tc>
        <w:tc>
          <w:tcPr>
            <w:tcW w:w="1440" w:type="dxa"/>
            <w:tcBorders>
              <w:bottom w:val="single" w:sz="4" w:space="0" w:color="auto"/>
            </w:tcBorders>
            <w:shd w:val="clear" w:color="auto" w:fill="auto"/>
            <w:vAlign w:val="bottom"/>
          </w:tcPr>
          <w:p w14:paraId="405E704C" w14:textId="4D22C90F" w:rsidR="008E51DF" w:rsidRPr="00A51E42"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 xml:space="preserve">-       </w:t>
            </w:r>
          </w:p>
        </w:tc>
      </w:tr>
      <w:tr w:rsidR="008E51DF" w:rsidRPr="00343FD3" w14:paraId="57D26FD2" w14:textId="77777777" w:rsidTr="00004E23">
        <w:trPr>
          <w:trHeight w:val="20"/>
        </w:trPr>
        <w:tc>
          <w:tcPr>
            <w:tcW w:w="3690" w:type="dxa"/>
            <w:vAlign w:val="bottom"/>
          </w:tcPr>
          <w:p w14:paraId="60A1D17F" w14:textId="77777777" w:rsidR="008E51DF" w:rsidRPr="00A51E42" w:rsidRDefault="008E51DF" w:rsidP="008E51DF">
            <w:pPr>
              <w:ind w:left="-103" w:right="-108"/>
              <w:rPr>
                <w:sz w:val="18"/>
                <w:szCs w:val="18"/>
                <w:lang w:val="en-US"/>
              </w:rPr>
            </w:pPr>
          </w:p>
        </w:tc>
        <w:tc>
          <w:tcPr>
            <w:tcW w:w="1440" w:type="dxa"/>
            <w:tcBorders>
              <w:top w:val="single" w:sz="4" w:space="0" w:color="auto"/>
            </w:tcBorders>
            <w:shd w:val="clear" w:color="auto" w:fill="FAFAFA"/>
            <w:vAlign w:val="bottom"/>
          </w:tcPr>
          <w:p w14:paraId="3AEEE575" w14:textId="77777777" w:rsidR="008E51DF" w:rsidRPr="00343FD3" w:rsidRDefault="008E51DF" w:rsidP="008E51DF">
            <w:pPr>
              <w:tabs>
                <w:tab w:val="decimal" w:pos="1214"/>
              </w:tabs>
              <w:ind w:right="-72"/>
              <w:rPr>
                <w:rFonts w:eastAsia="Angsana New"/>
                <w:spacing w:val="-4"/>
                <w:sz w:val="18"/>
                <w:szCs w:val="18"/>
                <w:lang w:val="en-US"/>
              </w:rPr>
            </w:pPr>
          </w:p>
        </w:tc>
        <w:tc>
          <w:tcPr>
            <w:tcW w:w="1440" w:type="dxa"/>
            <w:tcBorders>
              <w:top w:val="single" w:sz="4" w:space="0" w:color="auto"/>
            </w:tcBorders>
            <w:shd w:val="clear" w:color="auto" w:fill="auto"/>
            <w:vAlign w:val="bottom"/>
          </w:tcPr>
          <w:p w14:paraId="79E58EB2" w14:textId="77777777" w:rsidR="008E51DF" w:rsidRPr="00A51E42" w:rsidRDefault="008E51DF" w:rsidP="008E51DF">
            <w:pPr>
              <w:tabs>
                <w:tab w:val="decimal" w:pos="1214"/>
              </w:tabs>
              <w:ind w:right="-72"/>
              <w:rPr>
                <w:rFonts w:eastAsia="Angsana New"/>
                <w:spacing w:val="-4"/>
                <w:sz w:val="18"/>
                <w:szCs w:val="18"/>
                <w:lang w:val="en-US"/>
              </w:rPr>
            </w:pPr>
          </w:p>
        </w:tc>
        <w:tc>
          <w:tcPr>
            <w:tcW w:w="1440" w:type="dxa"/>
            <w:tcBorders>
              <w:top w:val="single" w:sz="4" w:space="0" w:color="auto"/>
            </w:tcBorders>
            <w:shd w:val="clear" w:color="auto" w:fill="FAFAFA"/>
            <w:vAlign w:val="bottom"/>
          </w:tcPr>
          <w:p w14:paraId="76A030A8" w14:textId="77777777" w:rsidR="008E51DF" w:rsidRPr="00343FD3" w:rsidRDefault="008E51DF" w:rsidP="0040047A">
            <w:pPr>
              <w:tabs>
                <w:tab w:val="decimal" w:pos="884"/>
              </w:tabs>
              <w:ind w:right="-72"/>
              <w:rPr>
                <w:rFonts w:eastAsia="Angsana New"/>
                <w:spacing w:val="-4"/>
                <w:sz w:val="18"/>
                <w:szCs w:val="18"/>
                <w:lang w:val="en-US"/>
              </w:rPr>
            </w:pPr>
          </w:p>
        </w:tc>
        <w:tc>
          <w:tcPr>
            <w:tcW w:w="1440" w:type="dxa"/>
            <w:tcBorders>
              <w:top w:val="single" w:sz="4" w:space="0" w:color="auto"/>
            </w:tcBorders>
            <w:shd w:val="clear" w:color="auto" w:fill="auto"/>
            <w:vAlign w:val="bottom"/>
          </w:tcPr>
          <w:p w14:paraId="7A778FBE" w14:textId="77777777" w:rsidR="008E51DF" w:rsidRPr="00A51E42" w:rsidRDefault="008E51DF" w:rsidP="008E51DF">
            <w:pPr>
              <w:tabs>
                <w:tab w:val="decimal" w:pos="1214"/>
              </w:tabs>
              <w:ind w:right="-72"/>
              <w:rPr>
                <w:rFonts w:eastAsia="Angsana New"/>
                <w:spacing w:val="-4"/>
                <w:sz w:val="18"/>
                <w:szCs w:val="18"/>
                <w:lang w:val="en-US"/>
              </w:rPr>
            </w:pPr>
          </w:p>
        </w:tc>
      </w:tr>
      <w:tr w:rsidR="008E51DF" w:rsidRPr="00343FD3" w14:paraId="05BB043C" w14:textId="77777777" w:rsidTr="00004E23">
        <w:trPr>
          <w:trHeight w:val="20"/>
        </w:trPr>
        <w:tc>
          <w:tcPr>
            <w:tcW w:w="3690" w:type="dxa"/>
            <w:vAlign w:val="bottom"/>
          </w:tcPr>
          <w:p w14:paraId="3F18B89C" w14:textId="77777777" w:rsidR="008E51DF" w:rsidRPr="00A51E42" w:rsidRDefault="008E51DF" w:rsidP="008E51DF">
            <w:pPr>
              <w:ind w:left="-103" w:right="-108"/>
              <w:rPr>
                <w:sz w:val="18"/>
                <w:szCs w:val="18"/>
                <w:lang w:val="en-US"/>
              </w:rPr>
            </w:pPr>
            <w:r w:rsidRPr="00A51E42">
              <w:rPr>
                <w:sz w:val="18"/>
                <w:szCs w:val="18"/>
              </w:rPr>
              <w:t xml:space="preserve">Net book value as at </w:t>
            </w:r>
            <w:r w:rsidRPr="00375AD4">
              <w:rPr>
                <w:sz w:val="18"/>
                <w:szCs w:val="18"/>
              </w:rPr>
              <w:t>30 June</w:t>
            </w:r>
          </w:p>
        </w:tc>
        <w:tc>
          <w:tcPr>
            <w:tcW w:w="1440" w:type="dxa"/>
            <w:tcBorders>
              <w:bottom w:val="single" w:sz="4" w:space="0" w:color="auto"/>
            </w:tcBorders>
            <w:shd w:val="clear" w:color="auto" w:fill="FAFAFA"/>
            <w:vAlign w:val="bottom"/>
          </w:tcPr>
          <w:p w14:paraId="326F1309" w14:textId="19A163E2" w:rsidR="008E51DF" w:rsidRPr="00343FD3" w:rsidRDefault="0040047A" w:rsidP="008E51DF">
            <w:pPr>
              <w:tabs>
                <w:tab w:val="decimal" w:pos="1214"/>
              </w:tabs>
              <w:ind w:right="-72"/>
              <w:rPr>
                <w:rFonts w:eastAsia="Angsana New"/>
                <w:spacing w:val="-4"/>
                <w:sz w:val="18"/>
                <w:szCs w:val="18"/>
                <w:lang w:val="en-US"/>
              </w:rPr>
            </w:pPr>
            <w:r>
              <w:rPr>
                <w:rFonts w:eastAsia="Angsana New"/>
                <w:spacing w:val="-4"/>
                <w:sz w:val="18"/>
                <w:szCs w:val="18"/>
                <w:lang w:val="en-US"/>
              </w:rPr>
              <w:t>273,955</w:t>
            </w:r>
          </w:p>
        </w:tc>
        <w:tc>
          <w:tcPr>
            <w:tcW w:w="1440" w:type="dxa"/>
            <w:tcBorders>
              <w:bottom w:val="single" w:sz="4" w:space="0" w:color="auto"/>
            </w:tcBorders>
            <w:shd w:val="clear" w:color="auto" w:fill="auto"/>
            <w:vAlign w:val="bottom"/>
          </w:tcPr>
          <w:p w14:paraId="6A3A1C5B" w14:textId="73DCD4F7" w:rsidR="008E51DF" w:rsidRPr="00A51E42"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221,092</w:t>
            </w:r>
          </w:p>
        </w:tc>
        <w:tc>
          <w:tcPr>
            <w:tcW w:w="1440" w:type="dxa"/>
            <w:tcBorders>
              <w:bottom w:val="single" w:sz="4" w:space="0" w:color="auto"/>
            </w:tcBorders>
            <w:shd w:val="clear" w:color="auto" w:fill="FAFAFA"/>
            <w:vAlign w:val="bottom"/>
          </w:tcPr>
          <w:p w14:paraId="525EB1F7" w14:textId="6F2D5881" w:rsidR="008E51DF" w:rsidRPr="00343FD3" w:rsidRDefault="0040047A" w:rsidP="0040047A">
            <w:pPr>
              <w:tabs>
                <w:tab w:val="decimal" w:pos="884"/>
              </w:tabs>
              <w:ind w:right="-72"/>
              <w:rPr>
                <w:rFonts w:eastAsia="Angsana New"/>
                <w:spacing w:val="-4"/>
                <w:sz w:val="18"/>
                <w:szCs w:val="18"/>
                <w:lang w:val="en-US"/>
              </w:rPr>
            </w:pPr>
            <w:r>
              <w:rPr>
                <w:rFonts w:eastAsia="Angsana New"/>
                <w:spacing w:val="-4"/>
                <w:sz w:val="18"/>
                <w:szCs w:val="18"/>
                <w:lang w:val="en-US"/>
              </w:rPr>
              <w:t>-</w:t>
            </w:r>
          </w:p>
        </w:tc>
        <w:tc>
          <w:tcPr>
            <w:tcW w:w="1440" w:type="dxa"/>
            <w:tcBorders>
              <w:bottom w:val="single" w:sz="4" w:space="0" w:color="auto"/>
            </w:tcBorders>
            <w:shd w:val="clear" w:color="auto" w:fill="auto"/>
            <w:vAlign w:val="bottom"/>
          </w:tcPr>
          <w:p w14:paraId="15DE2195" w14:textId="624F7671" w:rsidR="008E51DF" w:rsidRPr="00A51E42" w:rsidRDefault="008E51DF" w:rsidP="008E51DF">
            <w:pPr>
              <w:tabs>
                <w:tab w:val="decimal" w:pos="1214"/>
              </w:tabs>
              <w:ind w:right="-72"/>
              <w:rPr>
                <w:rFonts w:eastAsia="Angsana New"/>
                <w:spacing w:val="-4"/>
                <w:sz w:val="18"/>
                <w:szCs w:val="18"/>
                <w:lang w:val="en-US"/>
              </w:rPr>
            </w:pPr>
            <w:r>
              <w:rPr>
                <w:rFonts w:eastAsia="Angsana New"/>
                <w:spacing w:val="-4"/>
                <w:sz w:val="18"/>
                <w:szCs w:val="18"/>
                <w:lang w:val="en-US"/>
              </w:rPr>
              <w:t xml:space="preserve">-       </w:t>
            </w:r>
          </w:p>
        </w:tc>
      </w:tr>
    </w:tbl>
    <w:p w14:paraId="2DD6AB44" w14:textId="77777777" w:rsidR="009711D6" w:rsidRPr="00CC579F" w:rsidRDefault="009711D6" w:rsidP="009F4BDC">
      <w:pPr>
        <w:rPr>
          <w:sz w:val="18"/>
          <w:szCs w:val="18"/>
        </w:rPr>
      </w:pPr>
    </w:p>
    <w:p w14:paraId="69FF53B5" w14:textId="5A962969" w:rsidR="009F4BDC" w:rsidRPr="00CC579F" w:rsidRDefault="009F4BDC" w:rsidP="00F62F31">
      <w:pPr>
        <w:pStyle w:val="a"/>
        <w:tabs>
          <w:tab w:val="left" w:pos="540"/>
        </w:tabs>
        <w:ind w:right="0"/>
        <w:jc w:val="thaiDistribute"/>
        <w:outlineLvl w:val="0"/>
        <w:rPr>
          <w:b/>
          <w:bCs/>
          <w:color w:val="CF4A02"/>
          <w:sz w:val="18"/>
          <w:szCs w:val="18"/>
        </w:rPr>
      </w:pPr>
      <w:r w:rsidRPr="00CC579F">
        <w:rPr>
          <w:rFonts w:ascii="Arial" w:cs="Arial"/>
          <w:sz w:val="18"/>
          <w:szCs w:val="18"/>
          <w:lang w:val="en-US"/>
        </w:rPr>
        <w:t xml:space="preserve"> </w:t>
      </w:r>
    </w:p>
    <w:tbl>
      <w:tblPr>
        <w:tblW w:w="0" w:type="auto"/>
        <w:tblInd w:w="108" w:type="dxa"/>
        <w:tblLook w:val="04A0" w:firstRow="1" w:lastRow="0" w:firstColumn="1" w:lastColumn="0" w:noHBand="0" w:noVBand="1"/>
      </w:tblPr>
      <w:tblGrid>
        <w:gridCol w:w="9491"/>
      </w:tblGrid>
      <w:tr w:rsidR="00394A77" w:rsidRPr="00CC579F" w14:paraId="589D1036" w14:textId="77777777" w:rsidTr="00574F3D">
        <w:trPr>
          <w:trHeight w:val="386"/>
        </w:trPr>
        <w:tc>
          <w:tcPr>
            <w:tcW w:w="9491" w:type="dxa"/>
            <w:shd w:val="clear" w:color="auto" w:fill="FFA543"/>
            <w:vAlign w:val="center"/>
          </w:tcPr>
          <w:p w14:paraId="51E4FBCF" w14:textId="17C135AE" w:rsidR="00394A77" w:rsidRPr="00CC579F" w:rsidRDefault="00394A77" w:rsidP="004B2A72">
            <w:pPr>
              <w:ind w:left="433" w:hanging="433"/>
              <w:jc w:val="thaiDistribute"/>
              <w:rPr>
                <w:rFonts w:eastAsia="Arial Unicode MS"/>
                <w:b/>
                <w:bCs/>
                <w:color w:val="FFFFFF"/>
                <w:sz w:val="18"/>
                <w:szCs w:val="18"/>
              </w:rPr>
            </w:pPr>
            <w:bookmarkStart w:id="10" w:name="_Hlk134091471"/>
            <w:r w:rsidRPr="00CC579F">
              <w:rPr>
                <w:rFonts w:eastAsia="Arial Unicode MS"/>
                <w:b/>
                <w:bCs/>
                <w:color w:val="FFFFFF"/>
                <w:sz w:val="18"/>
                <w:szCs w:val="18"/>
              </w:rPr>
              <w:t>1</w:t>
            </w:r>
            <w:r w:rsidR="009F4BDC" w:rsidRPr="00CC579F">
              <w:rPr>
                <w:rFonts w:eastAsia="Arial Unicode MS"/>
                <w:b/>
                <w:bCs/>
                <w:color w:val="FFFFFF"/>
                <w:sz w:val="18"/>
                <w:szCs w:val="18"/>
              </w:rPr>
              <w:t>1</w:t>
            </w:r>
            <w:r w:rsidRPr="00CC579F">
              <w:rPr>
                <w:rFonts w:eastAsia="Arial Unicode MS"/>
                <w:b/>
                <w:bCs/>
                <w:color w:val="FFFFFF"/>
                <w:sz w:val="18"/>
                <w:szCs w:val="18"/>
              </w:rPr>
              <w:tab/>
              <w:t>Investments in joint ventures (net)</w:t>
            </w:r>
          </w:p>
        </w:tc>
      </w:tr>
      <w:bookmarkEnd w:id="10"/>
    </w:tbl>
    <w:p w14:paraId="1C83C38F" w14:textId="77777777" w:rsidR="00394A77" w:rsidRPr="00FD6771" w:rsidRDefault="00394A77" w:rsidP="00394A77">
      <w:pPr>
        <w:jc w:val="thaiDistribute"/>
        <w:rPr>
          <w:sz w:val="14"/>
          <w:szCs w:val="14"/>
        </w:rPr>
      </w:pPr>
    </w:p>
    <w:p w14:paraId="75394A05" w14:textId="1AEF9C8D" w:rsidR="00394A77" w:rsidRDefault="00394A77" w:rsidP="00C40E32">
      <w:pPr>
        <w:jc w:val="thaiDistribute"/>
        <w:outlineLvl w:val="0"/>
        <w:rPr>
          <w:sz w:val="18"/>
          <w:szCs w:val="18"/>
        </w:rPr>
      </w:pPr>
      <w:r w:rsidRPr="00CC579F">
        <w:rPr>
          <w:sz w:val="18"/>
          <w:szCs w:val="18"/>
        </w:rPr>
        <w:t>The movements of investments in joint ventures</w:t>
      </w:r>
      <w:r w:rsidR="00021FAD" w:rsidRPr="00CC579F">
        <w:rPr>
          <w:sz w:val="18"/>
          <w:szCs w:val="18"/>
        </w:rPr>
        <w:t xml:space="preserve"> (net)</w:t>
      </w:r>
      <w:r w:rsidRPr="00CC579F">
        <w:rPr>
          <w:sz w:val="18"/>
          <w:szCs w:val="18"/>
        </w:rPr>
        <w:t xml:space="preserve"> for </w:t>
      </w:r>
      <w:r w:rsidRPr="00CC579F">
        <w:rPr>
          <w:spacing w:val="-4"/>
          <w:sz w:val="18"/>
          <w:szCs w:val="18"/>
        </w:rPr>
        <w:t xml:space="preserve">the </w:t>
      </w:r>
      <w:r w:rsidR="008E51DF">
        <w:rPr>
          <w:spacing w:val="-4"/>
          <w:sz w:val="18"/>
          <w:szCs w:val="18"/>
        </w:rPr>
        <w:t xml:space="preserve">six-month </w:t>
      </w:r>
      <w:r w:rsidRPr="00CC579F">
        <w:rPr>
          <w:spacing w:val="-4"/>
          <w:sz w:val="18"/>
          <w:szCs w:val="18"/>
        </w:rPr>
        <w:t>period</w:t>
      </w:r>
      <w:r w:rsidR="00AD36F5" w:rsidRPr="00CC579F">
        <w:rPr>
          <w:spacing w:val="-4"/>
          <w:sz w:val="18"/>
          <w:szCs w:val="18"/>
        </w:rPr>
        <w:t>s</w:t>
      </w:r>
      <w:r w:rsidRPr="00CC579F">
        <w:rPr>
          <w:sz w:val="18"/>
          <w:szCs w:val="18"/>
        </w:rPr>
        <w:t xml:space="preserve"> ended </w:t>
      </w:r>
      <w:r w:rsidR="008E51DF">
        <w:rPr>
          <w:sz w:val="18"/>
          <w:szCs w:val="18"/>
        </w:rPr>
        <w:t xml:space="preserve">30 June </w:t>
      </w:r>
      <w:r w:rsidR="002E388C" w:rsidRPr="00CC579F">
        <w:rPr>
          <w:sz w:val="18"/>
          <w:szCs w:val="18"/>
        </w:rPr>
        <w:t>202</w:t>
      </w:r>
      <w:r w:rsidR="00456649" w:rsidRPr="00CC579F">
        <w:rPr>
          <w:sz w:val="18"/>
          <w:szCs w:val="18"/>
        </w:rPr>
        <w:t>3</w:t>
      </w:r>
      <w:r w:rsidRPr="00CC579F">
        <w:rPr>
          <w:sz w:val="18"/>
          <w:szCs w:val="18"/>
        </w:rPr>
        <w:t xml:space="preserve"> </w:t>
      </w:r>
      <w:r w:rsidR="00A12529" w:rsidRPr="00CC579F">
        <w:rPr>
          <w:sz w:val="18"/>
          <w:szCs w:val="18"/>
        </w:rPr>
        <w:t xml:space="preserve">and </w:t>
      </w:r>
      <w:r w:rsidR="002E388C" w:rsidRPr="00CC579F">
        <w:rPr>
          <w:sz w:val="18"/>
          <w:szCs w:val="18"/>
        </w:rPr>
        <w:t>202</w:t>
      </w:r>
      <w:r w:rsidR="00456649" w:rsidRPr="00CC579F">
        <w:rPr>
          <w:sz w:val="18"/>
          <w:szCs w:val="18"/>
        </w:rPr>
        <w:t>2</w:t>
      </w:r>
      <w:r w:rsidR="00940CDD" w:rsidRPr="00CC579F">
        <w:rPr>
          <w:sz w:val="18"/>
          <w:szCs w:val="18"/>
        </w:rPr>
        <w:t xml:space="preserve"> </w:t>
      </w:r>
      <w:r w:rsidRPr="00CC579F">
        <w:rPr>
          <w:sz w:val="18"/>
          <w:szCs w:val="18"/>
        </w:rPr>
        <w:t>comprise the following:</w:t>
      </w:r>
    </w:p>
    <w:p w14:paraId="7F449FD4" w14:textId="77777777" w:rsidR="00F556FB" w:rsidRPr="00CC579F" w:rsidRDefault="00F556FB" w:rsidP="00C40E32">
      <w:pPr>
        <w:jc w:val="thaiDistribute"/>
        <w:outlineLvl w:val="0"/>
        <w:rPr>
          <w:sz w:val="18"/>
          <w:szCs w:val="18"/>
        </w:rPr>
      </w:pPr>
    </w:p>
    <w:tbl>
      <w:tblPr>
        <w:tblW w:w="9421" w:type="dxa"/>
        <w:tblInd w:w="108" w:type="dxa"/>
        <w:tblLayout w:type="fixed"/>
        <w:tblLook w:val="0000" w:firstRow="0" w:lastRow="0" w:firstColumn="0" w:lastColumn="0" w:noHBand="0" w:noVBand="0"/>
      </w:tblPr>
      <w:tblGrid>
        <w:gridCol w:w="4090"/>
        <w:gridCol w:w="1346"/>
        <w:gridCol w:w="1347"/>
        <w:gridCol w:w="1347"/>
        <w:gridCol w:w="1291"/>
      </w:tblGrid>
      <w:tr w:rsidR="00666814" w:rsidRPr="00CC579F" w14:paraId="379189DA" w14:textId="77777777" w:rsidTr="000B2458">
        <w:tc>
          <w:tcPr>
            <w:tcW w:w="4090" w:type="dxa"/>
            <w:vAlign w:val="center"/>
          </w:tcPr>
          <w:p w14:paraId="4A2A4AB9" w14:textId="77777777" w:rsidR="00666814" w:rsidRPr="00CC579F" w:rsidRDefault="00666814" w:rsidP="00565B64">
            <w:pPr>
              <w:ind w:left="-105" w:right="-173"/>
              <w:jc w:val="left"/>
              <w:rPr>
                <w:snapToGrid w:val="0"/>
                <w:sz w:val="18"/>
                <w:szCs w:val="18"/>
                <w:lang w:eastAsia="th-TH"/>
              </w:rPr>
            </w:pPr>
          </w:p>
        </w:tc>
        <w:tc>
          <w:tcPr>
            <w:tcW w:w="2693" w:type="dxa"/>
            <w:gridSpan w:val="2"/>
            <w:tcBorders>
              <w:top w:val="single" w:sz="4" w:space="0" w:color="auto"/>
              <w:bottom w:val="single" w:sz="4" w:space="0" w:color="auto"/>
            </w:tcBorders>
            <w:shd w:val="clear" w:color="auto" w:fill="auto"/>
            <w:vAlign w:val="center"/>
          </w:tcPr>
          <w:p w14:paraId="53818801" w14:textId="77777777" w:rsidR="00666814" w:rsidRPr="00CC579F" w:rsidRDefault="00666814" w:rsidP="00565B64">
            <w:pPr>
              <w:ind w:right="-72"/>
              <w:jc w:val="center"/>
              <w:rPr>
                <w:rFonts w:eastAsia="Times New Roman"/>
                <w:b/>
                <w:bCs/>
                <w:sz w:val="18"/>
                <w:szCs w:val="18"/>
              </w:rPr>
            </w:pPr>
            <w:r w:rsidRPr="00CC579F">
              <w:rPr>
                <w:rFonts w:eastAsia="Times New Roman"/>
                <w:b/>
                <w:bCs/>
                <w:sz w:val="18"/>
                <w:szCs w:val="18"/>
              </w:rPr>
              <w:t>Consolidated</w:t>
            </w:r>
          </w:p>
          <w:p w14:paraId="2B4B5E50" w14:textId="44A2A21F" w:rsidR="00666814" w:rsidRPr="00CC579F" w:rsidRDefault="00666814" w:rsidP="00565B64">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c>
          <w:tcPr>
            <w:tcW w:w="2638" w:type="dxa"/>
            <w:gridSpan w:val="2"/>
            <w:tcBorders>
              <w:top w:val="single" w:sz="4" w:space="0" w:color="auto"/>
              <w:bottom w:val="single" w:sz="4" w:space="0" w:color="auto"/>
            </w:tcBorders>
            <w:shd w:val="clear" w:color="auto" w:fill="auto"/>
            <w:vAlign w:val="center"/>
          </w:tcPr>
          <w:p w14:paraId="056DF5A3" w14:textId="77777777" w:rsidR="00666814" w:rsidRPr="00CC579F" w:rsidRDefault="00666814" w:rsidP="00565B64">
            <w:pPr>
              <w:ind w:right="-72"/>
              <w:jc w:val="center"/>
              <w:rPr>
                <w:rFonts w:eastAsia="Times New Roman"/>
                <w:b/>
                <w:bCs/>
                <w:sz w:val="18"/>
                <w:szCs w:val="18"/>
              </w:rPr>
            </w:pPr>
            <w:r w:rsidRPr="00CC579F">
              <w:rPr>
                <w:rFonts w:eastAsia="Times New Roman"/>
                <w:b/>
                <w:bCs/>
                <w:sz w:val="18"/>
                <w:szCs w:val="18"/>
              </w:rPr>
              <w:t>Separate</w:t>
            </w:r>
          </w:p>
          <w:p w14:paraId="66752822" w14:textId="1EDF58E3" w:rsidR="00666814" w:rsidRPr="00CC579F" w:rsidRDefault="00666814" w:rsidP="00565B64">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r>
      <w:tr w:rsidR="00666814" w:rsidRPr="00CC579F" w14:paraId="4FB5A750" w14:textId="77777777" w:rsidTr="000B2458">
        <w:tc>
          <w:tcPr>
            <w:tcW w:w="4090" w:type="dxa"/>
            <w:vAlign w:val="center"/>
          </w:tcPr>
          <w:p w14:paraId="65624071" w14:textId="77777777" w:rsidR="00666814" w:rsidRPr="00CC579F" w:rsidRDefault="00666814" w:rsidP="00565B64">
            <w:pPr>
              <w:ind w:left="-105" w:right="-173"/>
              <w:jc w:val="left"/>
              <w:rPr>
                <w:snapToGrid w:val="0"/>
                <w:sz w:val="18"/>
                <w:szCs w:val="18"/>
                <w:lang w:eastAsia="th-TH"/>
              </w:rPr>
            </w:pPr>
          </w:p>
        </w:tc>
        <w:tc>
          <w:tcPr>
            <w:tcW w:w="1346" w:type="dxa"/>
            <w:tcBorders>
              <w:top w:val="single" w:sz="4" w:space="0" w:color="auto"/>
            </w:tcBorders>
            <w:shd w:val="clear" w:color="auto" w:fill="auto"/>
            <w:vAlign w:val="center"/>
          </w:tcPr>
          <w:p w14:paraId="054F1D80" w14:textId="77777777" w:rsidR="00666814" w:rsidRPr="00CC579F" w:rsidRDefault="00666814" w:rsidP="00D83EAE">
            <w:pPr>
              <w:ind w:right="-72"/>
              <w:jc w:val="right"/>
              <w:rPr>
                <w:rFonts w:eastAsia="Times New Roman"/>
                <w:b/>
                <w:bCs/>
                <w:sz w:val="18"/>
                <w:szCs w:val="18"/>
              </w:rPr>
            </w:pPr>
            <w:r w:rsidRPr="00CC579F">
              <w:rPr>
                <w:rFonts w:eastAsia="Times New Roman"/>
                <w:b/>
                <w:bCs/>
                <w:sz w:val="18"/>
                <w:szCs w:val="18"/>
              </w:rPr>
              <w:t>(Unaudited)</w:t>
            </w:r>
          </w:p>
        </w:tc>
        <w:tc>
          <w:tcPr>
            <w:tcW w:w="1347" w:type="dxa"/>
            <w:tcBorders>
              <w:top w:val="single" w:sz="4" w:space="0" w:color="auto"/>
            </w:tcBorders>
            <w:shd w:val="clear" w:color="auto" w:fill="auto"/>
            <w:vAlign w:val="center"/>
          </w:tcPr>
          <w:p w14:paraId="472B60EF" w14:textId="396AFFD8" w:rsidR="00666814" w:rsidRPr="00CC579F" w:rsidRDefault="00666814" w:rsidP="00565B64">
            <w:pPr>
              <w:ind w:right="-72"/>
              <w:jc w:val="right"/>
              <w:rPr>
                <w:rFonts w:eastAsia="Times New Roman"/>
                <w:b/>
                <w:bCs/>
                <w:sz w:val="18"/>
                <w:szCs w:val="18"/>
              </w:rPr>
            </w:pPr>
            <w:r w:rsidRPr="00CC579F">
              <w:rPr>
                <w:rFonts w:eastAsia="Times New Roman"/>
                <w:b/>
                <w:bCs/>
                <w:sz w:val="18"/>
                <w:szCs w:val="18"/>
              </w:rPr>
              <w:t>(</w:t>
            </w:r>
            <w:r w:rsidR="00B643BC">
              <w:rPr>
                <w:rFonts w:eastAsia="Times New Roman"/>
                <w:b/>
                <w:bCs/>
                <w:sz w:val="18"/>
                <w:szCs w:val="18"/>
              </w:rPr>
              <w:t>Una</w:t>
            </w:r>
            <w:r w:rsidRPr="00CC579F">
              <w:rPr>
                <w:rFonts w:eastAsia="Times New Roman"/>
                <w:b/>
                <w:bCs/>
                <w:sz w:val="18"/>
                <w:szCs w:val="18"/>
              </w:rPr>
              <w:t>udited)</w:t>
            </w:r>
          </w:p>
        </w:tc>
        <w:tc>
          <w:tcPr>
            <w:tcW w:w="1347" w:type="dxa"/>
            <w:tcBorders>
              <w:top w:val="single" w:sz="4" w:space="0" w:color="auto"/>
            </w:tcBorders>
            <w:shd w:val="clear" w:color="auto" w:fill="auto"/>
            <w:vAlign w:val="center"/>
          </w:tcPr>
          <w:p w14:paraId="66329BD2" w14:textId="77777777" w:rsidR="00666814" w:rsidRPr="00CC579F" w:rsidRDefault="00666814" w:rsidP="00565B64">
            <w:pPr>
              <w:ind w:right="-72"/>
              <w:jc w:val="right"/>
              <w:rPr>
                <w:rFonts w:eastAsia="Times New Roman"/>
                <w:b/>
                <w:bCs/>
                <w:sz w:val="18"/>
                <w:szCs w:val="18"/>
              </w:rPr>
            </w:pPr>
            <w:r w:rsidRPr="00CC579F">
              <w:rPr>
                <w:rFonts w:eastAsia="Times New Roman"/>
                <w:b/>
                <w:bCs/>
                <w:sz w:val="18"/>
                <w:szCs w:val="18"/>
              </w:rPr>
              <w:t>(Unaudited)</w:t>
            </w:r>
          </w:p>
        </w:tc>
        <w:tc>
          <w:tcPr>
            <w:tcW w:w="1291" w:type="dxa"/>
            <w:tcBorders>
              <w:top w:val="single" w:sz="4" w:space="0" w:color="auto"/>
            </w:tcBorders>
            <w:shd w:val="clear" w:color="auto" w:fill="auto"/>
            <w:vAlign w:val="center"/>
          </w:tcPr>
          <w:p w14:paraId="3E90AFD0" w14:textId="4D20EFF1" w:rsidR="00666814" w:rsidRPr="00CC579F" w:rsidRDefault="00666814" w:rsidP="00565B64">
            <w:pPr>
              <w:ind w:right="-72"/>
              <w:jc w:val="right"/>
              <w:rPr>
                <w:rFonts w:eastAsia="Times New Roman"/>
                <w:b/>
                <w:bCs/>
                <w:sz w:val="18"/>
                <w:szCs w:val="18"/>
              </w:rPr>
            </w:pPr>
            <w:r w:rsidRPr="00CC579F">
              <w:rPr>
                <w:rFonts w:eastAsia="Times New Roman"/>
                <w:b/>
                <w:bCs/>
                <w:sz w:val="18"/>
                <w:szCs w:val="18"/>
              </w:rPr>
              <w:t>(</w:t>
            </w:r>
            <w:r w:rsidR="00B643BC">
              <w:rPr>
                <w:rFonts w:eastAsia="Times New Roman"/>
                <w:b/>
                <w:bCs/>
                <w:sz w:val="18"/>
                <w:szCs w:val="18"/>
              </w:rPr>
              <w:t>Una</w:t>
            </w:r>
            <w:r w:rsidRPr="00CC579F">
              <w:rPr>
                <w:rFonts w:eastAsia="Times New Roman"/>
                <w:b/>
                <w:bCs/>
                <w:sz w:val="18"/>
                <w:szCs w:val="18"/>
              </w:rPr>
              <w:t>udited)</w:t>
            </w:r>
          </w:p>
        </w:tc>
      </w:tr>
      <w:tr w:rsidR="00666814" w:rsidRPr="00CC579F" w14:paraId="5D4D62EE" w14:textId="77777777" w:rsidTr="000B2458">
        <w:tc>
          <w:tcPr>
            <w:tcW w:w="4090" w:type="dxa"/>
            <w:vAlign w:val="center"/>
          </w:tcPr>
          <w:p w14:paraId="06E07F5C" w14:textId="77777777" w:rsidR="00666814" w:rsidRPr="00CC579F" w:rsidRDefault="00666814" w:rsidP="00565B64">
            <w:pPr>
              <w:ind w:left="-105" w:right="-173"/>
              <w:jc w:val="left"/>
              <w:rPr>
                <w:b/>
                <w:bCs/>
                <w:snapToGrid w:val="0"/>
                <w:sz w:val="18"/>
                <w:szCs w:val="18"/>
                <w:lang w:eastAsia="th-TH"/>
              </w:rPr>
            </w:pPr>
          </w:p>
        </w:tc>
        <w:tc>
          <w:tcPr>
            <w:tcW w:w="1346" w:type="dxa"/>
            <w:vAlign w:val="center"/>
          </w:tcPr>
          <w:p w14:paraId="6D8290FC" w14:textId="77777777" w:rsidR="00666814" w:rsidRPr="00CC579F" w:rsidRDefault="00666814" w:rsidP="00B643BC">
            <w:pPr>
              <w:tabs>
                <w:tab w:val="decimal" w:pos="1148"/>
              </w:tabs>
              <w:ind w:right="-32"/>
              <w:rPr>
                <w:rFonts w:eastAsia="Times New Roman"/>
                <w:b/>
                <w:bCs/>
                <w:sz w:val="18"/>
                <w:szCs w:val="18"/>
              </w:rPr>
            </w:pPr>
            <w:r w:rsidRPr="00CC579F">
              <w:rPr>
                <w:rFonts w:eastAsia="Times New Roman"/>
                <w:b/>
                <w:bCs/>
                <w:sz w:val="18"/>
                <w:szCs w:val="18"/>
              </w:rPr>
              <w:t>2023</w:t>
            </w:r>
          </w:p>
        </w:tc>
        <w:tc>
          <w:tcPr>
            <w:tcW w:w="1347" w:type="dxa"/>
            <w:vAlign w:val="center"/>
          </w:tcPr>
          <w:p w14:paraId="450105F6" w14:textId="77777777" w:rsidR="00666814" w:rsidRPr="00CC579F" w:rsidRDefault="00666814" w:rsidP="00B643BC">
            <w:pPr>
              <w:tabs>
                <w:tab w:val="decimal" w:pos="1140"/>
              </w:tabs>
              <w:ind w:right="-72"/>
              <w:rPr>
                <w:rFonts w:eastAsia="Times New Roman"/>
                <w:b/>
                <w:bCs/>
                <w:sz w:val="18"/>
                <w:szCs w:val="18"/>
              </w:rPr>
            </w:pPr>
            <w:r w:rsidRPr="00CC579F">
              <w:rPr>
                <w:rFonts w:eastAsia="Times New Roman"/>
                <w:b/>
                <w:bCs/>
                <w:sz w:val="18"/>
                <w:szCs w:val="18"/>
              </w:rPr>
              <w:t>2022</w:t>
            </w:r>
          </w:p>
        </w:tc>
        <w:tc>
          <w:tcPr>
            <w:tcW w:w="1347" w:type="dxa"/>
            <w:vAlign w:val="center"/>
          </w:tcPr>
          <w:p w14:paraId="534E964B" w14:textId="77777777" w:rsidR="00666814" w:rsidRPr="00CC579F" w:rsidRDefault="00666814" w:rsidP="00B643BC">
            <w:pPr>
              <w:tabs>
                <w:tab w:val="decimal" w:pos="1145"/>
              </w:tabs>
              <w:ind w:right="-72"/>
              <w:rPr>
                <w:rFonts w:eastAsia="Times New Roman"/>
                <w:b/>
                <w:bCs/>
                <w:sz w:val="18"/>
                <w:szCs w:val="18"/>
              </w:rPr>
            </w:pPr>
            <w:r w:rsidRPr="00CC579F">
              <w:rPr>
                <w:rFonts w:eastAsia="Times New Roman"/>
                <w:b/>
                <w:bCs/>
                <w:sz w:val="18"/>
                <w:szCs w:val="18"/>
              </w:rPr>
              <w:t>2023</w:t>
            </w:r>
          </w:p>
        </w:tc>
        <w:tc>
          <w:tcPr>
            <w:tcW w:w="1291" w:type="dxa"/>
            <w:vAlign w:val="center"/>
          </w:tcPr>
          <w:p w14:paraId="08E8929E" w14:textId="77777777" w:rsidR="00666814" w:rsidRPr="00CC579F" w:rsidRDefault="00666814" w:rsidP="00666814">
            <w:pPr>
              <w:tabs>
                <w:tab w:val="decimal" w:pos="706"/>
              </w:tabs>
              <w:ind w:right="-23"/>
              <w:jc w:val="right"/>
              <w:rPr>
                <w:rFonts w:eastAsia="Times New Roman"/>
                <w:b/>
                <w:bCs/>
                <w:sz w:val="18"/>
                <w:szCs w:val="18"/>
              </w:rPr>
            </w:pPr>
            <w:r w:rsidRPr="00CC579F">
              <w:rPr>
                <w:rFonts w:eastAsia="Times New Roman"/>
                <w:b/>
                <w:bCs/>
                <w:sz w:val="18"/>
                <w:szCs w:val="18"/>
              </w:rPr>
              <w:t>2022</w:t>
            </w:r>
          </w:p>
        </w:tc>
      </w:tr>
      <w:tr w:rsidR="00666814" w:rsidRPr="00CC579F" w14:paraId="424D3807" w14:textId="77777777" w:rsidTr="000B2458">
        <w:tc>
          <w:tcPr>
            <w:tcW w:w="4090" w:type="dxa"/>
            <w:vAlign w:val="center"/>
          </w:tcPr>
          <w:p w14:paraId="7CD932C1" w14:textId="77777777" w:rsidR="00666814" w:rsidRPr="00CC579F" w:rsidRDefault="00666814" w:rsidP="00565B64">
            <w:pPr>
              <w:ind w:left="-105" w:right="-72"/>
              <w:rPr>
                <w:b/>
                <w:bCs/>
                <w:snapToGrid w:val="0"/>
                <w:sz w:val="18"/>
                <w:szCs w:val="18"/>
                <w:lang w:eastAsia="th-TH"/>
              </w:rPr>
            </w:pPr>
          </w:p>
        </w:tc>
        <w:tc>
          <w:tcPr>
            <w:tcW w:w="1346" w:type="dxa"/>
            <w:tcBorders>
              <w:bottom w:val="single" w:sz="4" w:space="0" w:color="auto"/>
            </w:tcBorders>
            <w:vAlign w:val="center"/>
          </w:tcPr>
          <w:p w14:paraId="337CFE57" w14:textId="77777777" w:rsidR="00666814" w:rsidRPr="00CC579F" w:rsidRDefault="00666814" w:rsidP="00B643BC">
            <w:pPr>
              <w:tabs>
                <w:tab w:val="decimal" w:pos="1148"/>
              </w:tabs>
              <w:ind w:right="-32"/>
              <w:rPr>
                <w:b/>
                <w:bCs/>
                <w:snapToGrid w:val="0"/>
                <w:sz w:val="18"/>
                <w:szCs w:val="18"/>
                <w:lang w:eastAsia="th-TH"/>
              </w:rPr>
            </w:pPr>
            <w:r w:rsidRPr="00CC579F">
              <w:rPr>
                <w:b/>
                <w:bCs/>
                <w:snapToGrid w:val="0"/>
                <w:sz w:val="18"/>
                <w:szCs w:val="18"/>
                <w:lang w:eastAsia="th-TH"/>
              </w:rPr>
              <w:t>Baht’000</w:t>
            </w:r>
          </w:p>
        </w:tc>
        <w:tc>
          <w:tcPr>
            <w:tcW w:w="1347" w:type="dxa"/>
            <w:tcBorders>
              <w:bottom w:val="single" w:sz="4" w:space="0" w:color="auto"/>
            </w:tcBorders>
            <w:vAlign w:val="center"/>
          </w:tcPr>
          <w:p w14:paraId="5D361C8E" w14:textId="77777777" w:rsidR="00666814" w:rsidRPr="00CC579F" w:rsidRDefault="00666814" w:rsidP="00B643BC">
            <w:pPr>
              <w:tabs>
                <w:tab w:val="decimal" w:pos="1140"/>
              </w:tabs>
              <w:ind w:right="-72"/>
              <w:rPr>
                <w:b/>
                <w:bCs/>
                <w:snapToGrid w:val="0"/>
                <w:sz w:val="18"/>
                <w:szCs w:val="18"/>
                <w:lang w:eastAsia="th-TH"/>
              </w:rPr>
            </w:pPr>
            <w:r w:rsidRPr="00CC579F">
              <w:rPr>
                <w:b/>
                <w:bCs/>
                <w:snapToGrid w:val="0"/>
                <w:sz w:val="18"/>
                <w:szCs w:val="18"/>
                <w:lang w:eastAsia="th-TH"/>
              </w:rPr>
              <w:t>Baht’000</w:t>
            </w:r>
          </w:p>
        </w:tc>
        <w:tc>
          <w:tcPr>
            <w:tcW w:w="1347" w:type="dxa"/>
            <w:tcBorders>
              <w:bottom w:val="single" w:sz="4" w:space="0" w:color="auto"/>
            </w:tcBorders>
            <w:vAlign w:val="center"/>
          </w:tcPr>
          <w:p w14:paraId="7FF26254" w14:textId="77777777" w:rsidR="00666814" w:rsidRPr="00CC579F" w:rsidRDefault="00666814" w:rsidP="00B643BC">
            <w:pPr>
              <w:tabs>
                <w:tab w:val="decimal" w:pos="1145"/>
              </w:tabs>
              <w:ind w:right="-72"/>
              <w:rPr>
                <w:b/>
                <w:bCs/>
                <w:snapToGrid w:val="0"/>
                <w:sz w:val="18"/>
                <w:szCs w:val="18"/>
                <w:lang w:eastAsia="th-TH"/>
              </w:rPr>
            </w:pPr>
            <w:r w:rsidRPr="00CC579F">
              <w:rPr>
                <w:b/>
                <w:bCs/>
                <w:snapToGrid w:val="0"/>
                <w:sz w:val="18"/>
                <w:szCs w:val="18"/>
                <w:lang w:eastAsia="th-TH"/>
              </w:rPr>
              <w:t>Baht’000</w:t>
            </w:r>
          </w:p>
        </w:tc>
        <w:tc>
          <w:tcPr>
            <w:tcW w:w="1291" w:type="dxa"/>
            <w:tcBorders>
              <w:bottom w:val="single" w:sz="4" w:space="0" w:color="auto"/>
            </w:tcBorders>
            <w:vAlign w:val="center"/>
          </w:tcPr>
          <w:p w14:paraId="10B31C31" w14:textId="77777777" w:rsidR="00666814" w:rsidRPr="00CC579F" w:rsidRDefault="00666814" w:rsidP="00666814">
            <w:pPr>
              <w:tabs>
                <w:tab w:val="decimal" w:pos="706"/>
              </w:tabs>
              <w:ind w:right="-23"/>
              <w:jc w:val="right"/>
              <w:rPr>
                <w:b/>
                <w:bCs/>
                <w:snapToGrid w:val="0"/>
                <w:sz w:val="18"/>
                <w:szCs w:val="18"/>
                <w:lang w:eastAsia="th-TH"/>
              </w:rPr>
            </w:pPr>
            <w:r w:rsidRPr="00CC579F">
              <w:rPr>
                <w:b/>
                <w:bCs/>
                <w:snapToGrid w:val="0"/>
                <w:sz w:val="18"/>
                <w:szCs w:val="18"/>
                <w:lang w:eastAsia="th-TH"/>
              </w:rPr>
              <w:t>Baht’000</w:t>
            </w:r>
          </w:p>
        </w:tc>
      </w:tr>
      <w:tr w:rsidR="00666814" w:rsidRPr="00CC579F" w14:paraId="7CFC7F97" w14:textId="77777777" w:rsidTr="000B2458">
        <w:tc>
          <w:tcPr>
            <w:tcW w:w="4090" w:type="dxa"/>
            <w:vAlign w:val="center"/>
          </w:tcPr>
          <w:p w14:paraId="276B2F2C" w14:textId="77777777" w:rsidR="00666814" w:rsidRPr="00CC579F" w:rsidRDefault="00666814" w:rsidP="00565B64">
            <w:pPr>
              <w:ind w:left="-105"/>
              <w:jc w:val="left"/>
              <w:rPr>
                <w:rFonts w:eastAsia="Times New Roman"/>
                <w:sz w:val="10"/>
                <w:szCs w:val="10"/>
              </w:rPr>
            </w:pPr>
          </w:p>
        </w:tc>
        <w:tc>
          <w:tcPr>
            <w:tcW w:w="1346" w:type="dxa"/>
            <w:tcBorders>
              <w:top w:val="single" w:sz="4" w:space="0" w:color="auto"/>
            </w:tcBorders>
            <w:shd w:val="clear" w:color="auto" w:fill="FAFAFA"/>
            <w:vAlign w:val="center"/>
          </w:tcPr>
          <w:p w14:paraId="55FD8187" w14:textId="77777777" w:rsidR="00666814" w:rsidRPr="00CC579F" w:rsidRDefault="00666814" w:rsidP="00565B64">
            <w:pPr>
              <w:tabs>
                <w:tab w:val="decimal" w:pos="1224"/>
              </w:tabs>
              <w:ind w:right="-72"/>
              <w:rPr>
                <w:snapToGrid w:val="0"/>
                <w:sz w:val="10"/>
                <w:szCs w:val="10"/>
                <w:lang w:eastAsia="th-TH"/>
              </w:rPr>
            </w:pPr>
          </w:p>
        </w:tc>
        <w:tc>
          <w:tcPr>
            <w:tcW w:w="1347" w:type="dxa"/>
            <w:tcBorders>
              <w:top w:val="single" w:sz="4" w:space="0" w:color="auto"/>
            </w:tcBorders>
            <w:vAlign w:val="center"/>
          </w:tcPr>
          <w:p w14:paraId="795EEA03" w14:textId="77777777" w:rsidR="00666814" w:rsidRPr="00CC579F" w:rsidRDefault="00666814" w:rsidP="00565B64">
            <w:pPr>
              <w:tabs>
                <w:tab w:val="decimal" w:pos="1224"/>
              </w:tabs>
              <w:ind w:right="-72"/>
              <w:rPr>
                <w:snapToGrid w:val="0"/>
                <w:sz w:val="10"/>
                <w:szCs w:val="10"/>
                <w:lang w:eastAsia="th-TH"/>
              </w:rPr>
            </w:pPr>
          </w:p>
        </w:tc>
        <w:tc>
          <w:tcPr>
            <w:tcW w:w="1347" w:type="dxa"/>
            <w:tcBorders>
              <w:top w:val="single" w:sz="4" w:space="0" w:color="auto"/>
            </w:tcBorders>
            <w:shd w:val="clear" w:color="auto" w:fill="FAFAFA"/>
            <w:vAlign w:val="center"/>
          </w:tcPr>
          <w:p w14:paraId="49446A5A" w14:textId="77777777" w:rsidR="00666814" w:rsidRPr="00CC579F" w:rsidRDefault="00666814" w:rsidP="00565B64">
            <w:pPr>
              <w:tabs>
                <w:tab w:val="decimal" w:pos="1224"/>
              </w:tabs>
              <w:ind w:right="-72"/>
              <w:rPr>
                <w:rFonts w:eastAsia="Times New Roman"/>
                <w:sz w:val="10"/>
                <w:szCs w:val="10"/>
                <w:cs/>
              </w:rPr>
            </w:pPr>
          </w:p>
        </w:tc>
        <w:tc>
          <w:tcPr>
            <w:tcW w:w="1291" w:type="dxa"/>
            <w:tcBorders>
              <w:top w:val="single" w:sz="4" w:space="0" w:color="auto"/>
            </w:tcBorders>
            <w:shd w:val="clear" w:color="auto" w:fill="auto"/>
            <w:vAlign w:val="center"/>
          </w:tcPr>
          <w:p w14:paraId="60B0E2DF" w14:textId="77777777" w:rsidR="00666814" w:rsidRPr="00CC579F" w:rsidRDefault="00666814" w:rsidP="00565B64">
            <w:pPr>
              <w:tabs>
                <w:tab w:val="decimal" w:pos="1224"/>
              </w:tabs>
              <w:ind w:right="-72"/>
              <w:rPr>
                <w:rFonts w:eastAsia="Times New Roman"/>
                <w:sz w:val="10"/>
                <w:szCs w:val="10"/>
                <w:cs/>
              </w:rPr>
            </w:pPr>
          </w:p>
        </w:tc>
      </w:tr>
      <w:tr w:rsidR="004371A1" w:rsidRPr="00CC579F" w14:paraId="112A5659" w14:textId="77777777" w:rsidTr="000B2458">
        <w:tc>
          <w:tcPr>
            <w:tcW w:w="4090" w:type="dxa"/>
          </w:tcPr>
          <w:p w14:paraId="7DB7CA59" w14:textId="606E07AD" w:rsidR="004371A1" w:rsidRPr="00CC579F" w:rsidRDefault="004371A1" w:rsidP="004371A1">
            <w:pPr>
              <w:tabs>
                <w:tab w:val="left" w:pos="936"/>
              </w:tabs>
              <w:ind w:left="-105" w:right="-173"/>
              <w:jc w:val="left"/>
              <w:rPr>
                <w:rFonts w:eastAsia="Times New Roman"/>
                <w:sz w:val="18"/>
                <w:szCs w:val="18"/>
              </w:rPr>
            </w:pPr>
            <w:r w:rsidRPr="00CC579F">
              <w:rPr>
                <w:sz w:val="18"/>
                <w:szCs w:val="18"/>
              </w:rPr>
              <w:t>Net book value as at 1 January</w:t>
            </w:r>
          </w:p>
        </w:tc>
        <w:tc>
          <w:tcPr>
            <w:tcW w:w="1346" w:type="dxa"/>
            <w:shd w:val="clear" w:color="auto" w:fill="FAFAFA"/>
          </w:tcPr>
          <w:p w14:paraId="0EDABA56" w14:textId="0410F3B5" w:rsidR="004371A1" w:rsidRPr="00CC579F" w:rsidRDefault="00342C7C" w:rsidP="004371A1">
            <w:pPr>
              <w:tabs>
                <w:tab w:val="decimal" w:pos="1148"/>
              </w:tabs>
              <w:ind w:right="-72"/>
              <w:rPr>
                <w:snapToGrid w:val="0"/>
                <w:sz w:val="18"/>
                <w:szCs w:val="18"/>
                <w:lang w:eastAsia="th-TH"/>
              </w:rPr>
            </w:pPr>
            <w:r>
              <w:rPr>
                <w:snapToGrid w:val="0"/>
                <w:sz w:val="18"/>
                <w:szCs w:val="18"/>
                <w:lang w:eastAsia="th-TH"/>
              </w:rPr>
              <w:t>479,088</w:t>
            </w:r>
          </w:p>
        </w:tc>
        <w:tc>
          <w:tcPr>
            <w:tcW w:w="1347" w:type="dxa"/>
            <w:shd w:val="clear" w:color="auto" w:fill="auto"/>
          </w:tcPr>
          <w:p w14:paraId="782B2E69" w14:textId="68D22E9A" w:rsidR="004371A1" w:rsidRPr="00CC579F" w:rsidRDefault="004371A1" w:rsidP="004371A1">
            <w:pPr>
              <w:tabs>
                <w:tab w:val="decimal" w:pos="1140"/>
              </w:tabs>
              <w:ind w:right="-72"/>
              <w:rPr>
                <w:snapToGrid w:val="0"/>
                <w:sz w:val="18"/>
                <w:szCs w:val="18"/>
                <w:lang w:eastAsia="th-TH"/>
              </w:rPr>
            </w:pPr>
            <w:r>
              <w:rPr>
                <w:rFonts w:eastAsia="Angsana New"/>
                <w:spacing w:val="-4"/>
                <w:sz w:val="18"/>
                <w:szCs w:val="18"/>
                <w:lang w:val="en-US"/>
              </w:rPr>
              <w:t>316,152</w:t>
            </w:r>
          </w:p>
        </w:tc>
        <w:tc>
          <w:tcPr>
            <w:tcW w:w="1347" w:type="dxa"/>
            <w:shd w:val="clear" w:color="auto" w:fill="FAFAFA"/>
          </w:tcPr>
          <w:p w14:paraId="2BA062B0" w14:textId="2BAC228D" w:rsidR="004371A1" w:rsidRPr="00CC579F" w:rsidRDefault="00342C7C" w:rsidP="004371A1">
            <w:pPr>
              <w:tabs>
                <w:tab w:val="decimal" w:pos="1130"/>
              </w:tabs>
              <w:ind w:right="-72"/>
              <w:rPr>
                <w:snapToGrid w:val="0"/>
                <w:sz w:val="18"/>
                <w:szCs w:val="18"/>
                <w:lang w:eastAsia="th-TH"/>
              </w:rPr>
            </w:pPr>
            <w:r>
              <w:rPr>
                <w:snapToGrid w:val="0"/>
                <w:sz w:val="18"/>
                <w:szCs w:val="18"/>
                <w:lang w:eastAsia="th-TH"/>
              </w:rPr>
              <w:t>704,581</w:t>
            </w:r>
          </w:p>
        </w:tc>
        <w:tc>
          <w:tcPr>
            <w:tcW w:w="1291" w:type="dxa"/>
            <w:shd w:val="clear" w:color="auto" w:fill="auto"/>
          </w:tcPr>
          <w:p w14:paraId="42F6CD2F" w14:textId="1A30C75D" w:rsidR="004371A1" w:rsidRPr="00B643BC" w:rsidRDefault="004371A1" w:rsidP="004371A1">
            <w:pPr>
              <w:tabs>
                <w:tab w:val="decimal" w:pos="1140"/>
              </w:tabs>
              <w:ind w:right="-72"/>
              <w:rPr>
                <w:rFonts w:eastAsia="Angsana New"/>
                <w:spacing w:val="-4"/>
                <w:sz w:val="18"/>
                <w:szCs w:val="18"/>
                <w:lang w:val="en-US"/>
              </w:rPr>
            </w:pPr>
            <w:r>
              <w:rPr>
                <w:rFonts w:eastAsia="Angsana New"/>
                <w:spacing w:val="-4"/>
                <w:sz w:val="18"/>
                <w:szCs w:val="18"/>
                <w:lang w:val="en-US"/>
              </w:rPr>
              <w:t>378,395</w:t>
            </w:r>
          </w:p>
        </w:tc>
      </w:tr>
      <w:tr w:rsidR="004371A1" w:rsidRPr="00CC579F" w14:paraId="78A6847E" w14:textId="77777777" w:rsidTr="000B2458">
        <w:tc>
          <w:tcPr>
            <w:tcW w:w="4090" w:type="dxa"/>
          </w:tcPr>
          <w:p w14:paraId="203F58BE" w14:textId="678B2367" w:rsidR="004371A1" w:rsidRPr="00CC579F" w:rsidRDefault="004371A1" w:rsidP="004371A1">
            <w:pPr>
              <w:tabs>
                <w:tab w:val="left" w:pos="936"/>
              </w:tabs>
              <w:ind w:left="-105" w:right="-173"/>
              <w:jc w:val="left"/>
              <w:rPr>
                <w:rFonts w:eastAsia="Times New Roman"/>
                <w:sz w:val="18"/>
                <w:szCs w:val="18"/>
              </w:rPr>
            </w:pPr>
            <w:r w:rsidRPr="00CC579F">
              <w:rPr>
                <w:sz w:val="18"/>
                <w:szCs w:val="18"/>
                <w:lang w:val="en-US"/>
              </w:rPr>
              <w:t>Additions</w:t>
            </w:r>
          </w:p>
        </w:tc>
        <w:tc>
          <w:tcPr>
            <w:tcW w:w="1346" w:type="dxa"/>
            <w:shd w:val="clear" w:color="auto" w:fill="FAFAFA"/>
          </w:tcPr>
          <w:p w14:paraId="393C44A5" w14:textId="1194D32D" w:rsidR="004371A1" w:rsidRPr="00D83EAE" w:rsidRDefault="003C2DF4" w:rsidP="004371A1">
            <w:pPr>
              <w:tabs>
                <w:tab w:val="decimal" w:pos="1148"/>
              </w:tabs>
              <w:ind w:right="-72"/>
              <w:rPr>
                <w:color w:val="000000"/>
                <w:sz w:val="18"/>
                <w:szCs w:val="18"/>
              </w:rPr>
            </w:pPr>
            <w:r>
              <w:rPr>
                <w:color w:val="000000"/>
                <w:sz w:val="18"/>
                <w:szCs w:val="18"/>
              </w:rPr>
              <w:t>149,000</w:t>
            </w:r>
          </w:p>
        </w:tc>
        <w:tc>
          <w:tcPr>
            <w:tcW w:w="1347" w:type="dxa"/>
            <w:shd w:val="clear" w:color="auto" w:fill="auto"/>
          </w:tcPr>
          <w:p w14:paraId="58223CB1" w14:textId="5C5CF35B" w:rsidR="004371A1" w:rsidRPr="00B643BC" w:rsidRDefault="004371A1" w:rsidP="004371A1">
            <w:pPr>
              <w:tabs>
                <w:tab w:val="decimal" w:pos="1140"/>
              </w:tabs>
              <w:ind w:right="-72"/>
              <w:rPr>
                <w:rFonts w:eastAsia="Angsana New"/>
                <w:spacing w:val="-4"/>
                <w:sz w:val="18"/>
                <w:szCs w:val="18"/>
                <w:lang w:val="en-US"/>
              </w:rPr>
            </w:pPr>
            <w:r>
              <w:rPr>
                <w:rFonts w:eastAsia="Angsana New"/>
                <w:spacing w:val="-4"/>
                <w:sz w:val="18"/>
                <w:szCs w:val="18"/>
                <w:lang w:val="en-US"/>
              </w:rPr>
              <w:t>202,400</w:t>
            </w:r>
          </w:p>
        </w:tc>
        <w:tc>
          <w:tcPr>
            <w:tcW w:w="1347" w:type="dxa"/>
            <w:shd w:val="clear" w:color="auto" w:fill="FAFAFA"/>
          </w:tcPr>
          <w:p w14:paraId="347F2878" w14:textId="26822A83" w:rsidR="004371A1" w:rsidRPr="00CC579F" w:rsidRDefault="003C2DF4" w:rsidP="004371A1">
            <w:pPr>
              <w:tabs>
                <w:tab w:val="left" w:pos="162"/>
                <w:tab w:val="decimal" w:pos="196"/>
                <w:tab w:val="decimal" w:pos="1145"/>
              </w:tabs>
              <w:jc w:val="right"/>
              <w:rPr>
                <w:snapToGrid w:val="0"/>
                <w:sz w:val="18"/>
                <w:szCs w:val="18"/>
                <w:lang w:eastAsia="th-TH"/>
              </w:rPr>
            </w:pPr>
            <w:r>
              <w:rPr>
                <w:snapToGrid w:val="0"/>
                <w:sz w:val="18"/>
                <w:szCs w:val="18"/>
                <w:lang w:eastAsia="th-TH"/>
              </w:rPr>
              <w:t>149,000</w:t>
            </w:r>
          </w:p>
        </w:tc>
        <w:tc>
          <w:tcPr>
            <w:tcW w:w="1291" w:type="dxa"/>
            <w:shd w:val="clear" w:color="auto" w:fill="auto"/>
          </w:tcPr>
          <w:p w14:paraId="0D405917" w14:textId="5464370B" w:rsidR="004371A1" w:rsidRPr="00B643BC" w:rsidRDefault="004371A1" w:rsidP="004371A1">
            <w:pPr>
              <w:tabs>
                <w:tab w:val="decimal" w:pos="1140"/>
              </w:tabs>
              <w:ind w:right="-72"/>
              <w:rPr>
                <w:rFonts w:eastAsia="Angsana New"/>
                <w:spacing w:val="-4"/>
                <w:sz w:val="18"/>
                <w:szCs w:val="18"/>
                <w:lang w:val="en-US"/>
              </w:rPr>
            </w:pPr>
            <w:r>
              <w:rPr>
                <w:rFonts w:eastAsia="Angsana New"/>
                <w:spacing w:val="-4"/>
                <w:sz w:val="18"/>
                <w:szCs w:val="18"/>
                <w:lang w:val="en-US"/>
              </w:rPr>
              <w:t>202,400</w:t>
            </w:r>
          </w:p>
        </w:tc>
      </w:tr>
      <w:tr w:rsidR="004371A1" w:rsidRPr="00CC579F" w14:paraId="50A0C257" w14:textId="77777777" w:rsidTr="000B2458">
        <w:trPr>
          <w:trHeight w:val="117"/>
        </w:trPr>
        <w:tc>
          <w:tcPr>
            <w:tcW w:w="4090" w:type="dxa"/>
          </w:tcPr>
          <w:p w14:paraId="2735DE5F" w14:textId="4D1A09AD" w:rsidR="004371A1" w:rsidRPr="00CC579F" w:rsidRDefault="004371A1" w:rsidP="004371A1">
            <w:pPr>
              <w:tabs>
                <w:tab w:val="left" w:pos="882"/>
              </w:tabs>
              <w:ind w:left="-105" w:right="-173"/>
              <w:jc w:val="left"/>
              <w:rPr>
                <w:rFonts w:eastAsia="Times New Roman"/>
                <w:sz w:val="18"/>
                <w:szCs w:val="18"/>
              </w:rPr>
            </w:pPr>
            <w:r w:rsidRPr="00CC579F">
              <w:rPr>
                <w:sz w:val="18"/>
                <w:szCs w:val="18"/>
                <w:lang w:val="en-US"/>
              </w:rPr>
              <w:t>Transfer from deposit for investment</w:t>
            </w:r>
            <w:r w:rsidRPr="00CC579F">
              <w:rPr>
                <w:sz w:val="18"/>
                <w:szCs w:val="18"/>
              </w:rPr>
              <w:t>s</w:t>
            </w:r>
          </w:p>
        </w:tc>
        <w:tc>
          <w:tcPr>
            <w:tcW w:w="1346" w:type="dxa"/>
            <w:shd w:val="clear" w:color="auto" w:fill="FAFAFA"/>
          </w:tcPr>
          <w:p w14:paraId="58A09B15" w14:textId="764F7F32" w:rsidR="004371A1" w:rsidRPr="00CC579F" w:rsidRDefault="003C2DF4" w:rsidP="004371A1">
            <w:pPr>
              <w:tabs>
                <w:tab w:val="decimal" w:pos="463"/>
                <w:tab w:val="decimal" w:pos="1148"/>
              </w:tabs>
              <w:ind w:right="-388"/>
              <w:jc w:val="center"/>
              <w:rPr>
                <w:snapToGrid w:val="0"/>
                <w:sz w:val="18"/>
                <w:szCs w:val="18"/>
                <w:lang w:eastAsia="th-TH"/>
              </w:rPr>
            </w:pPr>
            <w:r>
              <w:rPr>
                <w:snapToGrid w:val="0"/>
                <w:sz w:val="18"/>
                <w:szCs w:val="18"/>
                <w:lang w:eastAsia="th-TH"/>
              </w:rPr>
              <w:t>-</w:t>
            </w:r>
          </w:p>
        </w:tc>
        <w:tc>
          <w:tcPr>
            <w:tcW w:w="1347" w:type="dxa"/>
            <w:shd w:val="clear" w:color="auto" w:fill="auto"/>
          </w:tcPr>
          <w:p w14:paraId="246A53CA" w14:textId="23A088C6" w:rsidR="004371A1" w:rsidRPr="00CC579F" w:rsidRDefault="004371A1" w:rsidP="004371A1">
            <w:pPr>
              <w:tabs>
                <w:tab w:val="decimal" w:pos="757"/>
                <w:tab w:val="decimal" w:pos="1140"/>
              </w:tabs>
              <w:jc w:val="right"/>
              <w:rPr>
                <w:snapToGrid w:val="0"/>
                <w:sz w:val="18"/>
                <w:szCs w:val="18"/>
                <w:lang w:eastAsia="th-TH"/>
              </w:rPr>
            </w:pPr>
            <w:r>
              <w:rPr>
                <w:rFonts w:eastAsia="Angsana New"/>
                <w:spacing w:val="-4"/>
                <w:sz w:val="18"/>
                <w:szCs w:val="18"/>
                <w:lang w:val="en-US"/>
              </w:rPr>
              <w:t>45,673</w:t>
            </w:r>
          </w:p>
        </w:tc>
        <w:tc>
          <w:tcPr>
            <w:tcW w:w="1347" w:type="dxa"/>
            <w:shd w:val="clear" w:color="auto" w:fill="FAFAFA"/>
          </w:tcPr>
          <w:p w14:paraId="1E1D3A16" w14:textId="6AA5B855" w:rsidR="004371A1" w:rsidRPr="00CC579F" w:rsidRDefault="003C2DF4" w:rsidP="004371A1">
            <w:pPr>
              <w:tabs>
                <w:tab w:val="decimal" w:pos="196"/>
                <w:tab w:val="decimal" w:pos="1145"/>
              </w:tabs>
              <w:ind w:right="354"/>
              <w:jc w:val="right"/>
              <w:rPr>
                <w:snapToGrid w:val="0"/>
                <w:sz w:val="18"/>
                <w:szCs w:val="18"/>
                <w:cs/>
                <w:lang w:eastAsia="th-TH"/>
              </w:rPr>
            </w:pPr>
            <w:r>
              <w:rPr>
                <w:snapToGrid w:val="0"/>
                <w:sz w:val="18"/>
                <w:szCs w:val="18"/>
                <w:lang w:eastAsia="th-TH"/>
              </w:rPr>
              <w:t>-</w:t>
            </w:r>
          </w:p>
        </w:tc>
        <w:tc>
          <w:tcPr>
            <w:tcW w:w="1291" w:type="dxa"/>
            <w:shd w:val="clear" w:color="auto" w:fill="auto"/>
          </w:tcPr>
          <w:p w14:paraId="624A1F54" w14:textId="3C57EC90" w:rsidR="004371A1" w:rsidRPr="00B643BC" w:rsidRDefault="004371A1" w:rsidP="004371A1">
            <w:pPr>
              <w:tabs>
                <w:tab w:val="decimal" w:pos="1140"/>
              </w:tabs>
              <w:ind w:right="-72"/>
              <w:rPr>
                <w:rFonts w:eastAsia="Angsana New"/>
                <w:spacing w:val="-4"/>
                <w:sz w:val="18"/>
                <w:szCs w:val="18"/>
                <w:lang w:val="en-US"/>
              </w:rPr>
            </w:pPr>
            <w:r>
              <w:rPr>
                <w:rFonts w:eastAsia="Angsana New"/>
                <w:spacing w:val="-4"/>
                <w:sz w:val="18"/>
                <w:szCs w:val="18"/>
                <w:lang w:val="en-US"/>
              </w:rPr>
              <w:t>45,673</w:t>
            </w:r>
          </w:p>
        </w:tc>
      </w:tr>
      <w:tr w:rsidR="00ED55AB" w:rsidRPr="00CC579F" w14:paraId="7337117D" w14:textId="77777777" w:rsidTr="000B2458">
        <w:tc>
          <w:tcPr>
            <w:tcW w:w="4090" w:type="dxa"/>
          </w:tcPr>
          <w:p w14:paraId="07534876" w14:textId="41A83D4E" w:rsidR="00ED55AB" w:rsidRPr="00CC579F" w:rsidRDefault="00ED55AB" w:rsidP="00ED55AB">
            <w:pPr>
              <w:tabs>
                <w:tab w:val="left" w:pos="936"/>
              </w:tabs>
              <w:ind w:left="-105" w:right="-173"/>
              <w:jc w:val="left"/>
              <w:rPr>
                <w:rFonts w:eastAsia="Times New Roman"/>
                <w:sz w:val="18"/>
                <w:szCs w:val="18"/>
              </w:rPr>
            </w:pPr>
            <w:r>
              <w:rPr>
                <w:sz w:val="18"/>
                <w:szCs w:val="18"/>
                <w:lang w:val="en-US"/>
              </w:rPr>
              <w:t>Eliminate of r</w:t>
            </w:r>
            <w:r w:rsidRPr="00CC579F">
              <w:rPr>
                <w:sz w:val="18"/>
                <w:szCs w:val="18"/>
                <w:lang w:val="en-US"/>
              </w:rPr>
              <w:t>elated party transaction</w:t>
            </w:r>
          </w:p>
        </w:tc>
        <w:tc>
          <w:tcPr>
            <w:tcW w:w="1346" w:type="dxa"/>
            <w:shd w:val="clear" w:color="auto" w:fill="FAFAFA"/>
          </w:tcPr>
          <w:p w14:paraId="210F7CEF" w14:textId="5780C556" w:rsidR="00ED55AB" w:rsidRPr="00CC579F" w:rsidRDefault="00ED55AB" w:rsidP="00ED55AB">
            <w:pPr>
              <w:tabs>
                <w:tab w:val="decimal" w:pos="463"/>
                <w:tab w:val="decimal" w:pos="1148"/>
              </w:tabs>
              <w:ind w:right="-78"/>
              <w:jc w:val="right"/>
              <w:rPr>
                <w:snapToGrid w:val="0"/>
                <w:sz w:val="18"/>
                <w:szCs w:val="18"/>
                <w:lang w:eastAsia="th-TH"/>
              </w:rPr>
            </w:pPr>
            <w:r>
              <w:rPr>
                <w:snapToGrid w:val="0"/>
                <w:sz w:val="18"/>
                <w:szCs w:val="18"/>
                <w:lang w:eastAsia="th-TH"/>
              </w:rPr>
              <w:t>(</w:t>
            </w:r>
            <w:r w:rsidR="00E940BF">
              <w:rPr>
                <w:snapToGrid w:val="0"/>
                <w:sz w:val="18"/>
                <w:szCs w:val="18"/>
                <w:lang w:eastAsia="th-TH"/>
              </w:rPr>
              <w:t>3</w:t>
            </w:r>
            <w:r w:rsidR="009D3DB5">
              <w:rPr>
                <w:snapToGrid w:val="0"/>
                <w:sz w:val="18"/>
                <w:szCs w:val="18"/>
                <w:lang w:eastAsia="th-TH"/>
              </w:rPr>
              <w:t>3,945</w:t>
            </w:r>
            <w:r>
              <w:rPr>
                <w:snapToGrid w:val="0"/>
                <w:sz w:val="18"/>
                <w:szCs w:val="18"/>
                <w:lang w:eastAsia="th-TH"/>
              </w:rPr>
              <w:t>)</w:t>
            </w:r>
          </w:p>
        </w:tc>
        <w:tc>
          <w:tcPr>
            <w:tcW w:w="1347" w:type="dxa"/>
            <w:shd w:val="clear" w:color="auto" w:fill="auto"/>
          </w:tcPr>
          <w:p w14:paraId="6A389ACA" w14:textId="141B177F" w:rsidR="00ED55AB" w:rsidRPr="00CC579F" w:rsidRDefault="00ED55AB" w:rsidP="00ED55AB">
            <w:pPr>
              <w:tabs>
                <w:tab w:val="decimal" w:pos="899"/>
                <w:tab w:val="decimal" w:pos="1179"/>
              </w:tabs>
              <w:ind w:right="-49"/>
              <w:jc w:val="right"/>
              <w:rPr>
                <w:snapToGrid w:val="0"/>
                <w:sz w:val="18"/>
                <w:szCs w:val="18"/>
                <w:lang w:eastAsia="th-TH"/>
              </w:rPr>
            </w:pPr>
            <w:r>
              <w:rPr>
                <w:rFonts w:eastAsia="Angsana New"/>
                <w:spacing w:val="-4"/>
                <w:sz w:val="18"/>
                <w:szCs w:val="18"/>
                <w:lang w:val="en-US"/>
              </w:rPr>
              <w:t>(6,652)</w:t>
            </w:r>
          </w:p>
        </w:tc>
        <w:tc>
          <w:tcPr>
            <w:tcW w:w="1347" w:type="dxa"/>
            <w:shd w:val="clear" w:color="auto" w:fill="FAFAFA"/>
          </w:tcPr>
          <w:p w14:paraId="1897198B" w14:textId="729D7F6D" w:rsidR="00ED55AB" w:rsidRPr="00CC579F" w:rsidRDefault="00ED55AB" w:rsidP="00ED55AB">
            <w:pPr>
              <w:tabs>
                <w:tab w:val="decimal" w:pos="196"/>
                <w:tab w:val="decimal" w:pos="1145"/>
              </w:tabs>
              <w:ind w:right="354"/>
              <w:jc w:val="right"/>
              <w:rPr>
                <w:snapToGrid w:val="0"/>
                <w:sz w:val="18"/>
                <w:szCs w:val="18"/>
                <w:lang w:eastAsia="th-TH"/>
              </w:rPr>
            </w:pPr>
            <w:r>
              <w:rPr>
                <w:snapToGrid w:val="0"/>
                <w:sz w:val="18"/>
                <w:szCs w:val="18"/>
                <w:lang w:eastAsia="th-TH"/>
              </w:rPr>
              <w:t>-</w:t>
            </w:r>
          </w:p>
        </w:tc>
        <w:tc>
          <w:tcPr>
            <w:tcW w:w="1291" w:type="dxa"/>
            <w:shd w:val="clear" w:color="auto" w:fill="auto"/>
          </w:tcPr>
          <w:p w14:paraId="77BB9B05" w14:textId="20E371B9" w:rsidR="00ED55AB" w:rsidRPr="00B643BC" w:rsidRDefault="00ED55AB" w:rsidP="00ED55AB">
            <w:pPr>
              <w:tabs>
                <w:tab w:val="decimal" w:pos="1140"/>
              </w:tabs>
              <w:ind w:right="-72"/>
              <w:rPr>
                <w:rFonts w:eastAsia="Angsana New"/>
                <w:spacing w:val="-4"/>
                <w:sz w:val="18"/>
                <w:szCs w:val="18"/>
                <w:lang w:val="en-US"/>
              </w:rPr>
            </w:pPr>
            <w:r>
              <w:rPr>
                <w:rFonts w:eastAsia="Angsana New"/>
                <w:spacing w:val="-4"/>
                <w:sz w:val="18"/>
                <w:szCs w:val="18"/>
                <w:lang w:val="en-US"/>
              </w:rPr>
              <w:t xml:space="preserve">-       </w:t>
            </w:r>
          </w:p>
        </w:tc>
      </w:tr>
      <w:tr w:rsidR="00ED55AB" w:rsidRPr="00CC579F" w14:paraId="32DB0022" w14:textId="77777777" w:rsidTr="000B2458">
        <w:tc>
          <w:tcPr>
            <w:tcW w:w="4090" w:type="dxa"/>
          </w:tcPr>
          <w:p w14:paraId="22A6E039" w14:textId="490B864C" w:rsidR="00ED55AB" w:rsidRPr="00CC579F" w:rsidRDefault="00ED55AB" w:rsidP="00ED55AB">
            <w:pPr>
              <w:tabs>
                <w:tab w:val="left" w:pos="936"/>
              </w:tabs>
              <w:ind w:left="-105" w:right="-173"/>
              <w:jc w:val="left"/>
              <w:rPr>
                <w:rFonts w:eastAsia="Times New Roman"/>
                <w:sz w:val="18"/>
                <w:szCs w:val="18"/>
              </w:rPr>
            </w:pPr>
            <w:r w:rsidRPr="00CC579F">
              <w:rPr>
                <w:sz w:val="18"/>
                <w:szCs w:val="18"/>
                <w:lang w:val="en-US"/>
              </w:rPr>
              <w:t>Share of loss from joint ventures</w:t>
            </w:r>
          </w:p>
        </w:tc>
        <w:tc>
          <w:tcPr>
            <w:tcW w:w="1346" w:type="dxa"/>
            <w:shd w:val="clear" w:color="auto" w:fill="FAFAFA"/>
          </w:tcPr>
          <w:p w14:paraId="76F4AF43" w14:textId="19F58057" w:rsidR="00ED55AB" w:rsidRPr="00CC579F" w:rsidRDefault="00ED55AB" w:rsidP="00ED55AB">
            <w:pPr>
              <w:tabs>
                <w:tab w:val="decimal" w:pos="0"/>
                <w:tab w:val="decimal" w:pos="1148"/>
              </w:tabs>
              <w:ind w:right="-78"/>
              <w:jc w:val="right"/>
              <w:rPr>
                <w:snapToGrid w:val="0"/>
                <w:sz w:val="18"/>
                <w:szCs w:val="18"/>
                <w:lang w:eastAsia="th-TH"/>
              </w:rPr>
            </w:pPr>
            <w:r>
              <w:rPr>
                <w:snapToGrid w:val="0"/>
                <w:sz w:val="18"/>
                <w:szCs w:val="18"/>
                <w:lang w:eastAsia="th-TH"/>
              </w:rPr>
              <w:t>(</w:t>
            </w:r>
            <w:r w:rsidR="00E940BF">
              <w:rPr>
                <w:snapToGrid w:val="0"/>
                <w:sz w:val="18"/>
                <w:szCs w:val="18"/>
                <w:lang w:eastAsia="th-TH"/>
              </w:rPr>
              <w:t>8</w:t>
            </w:r>
            <w:r w:rsidR="009D3DB5">
              <w:rPr>
                <w:snapToGrid w:val="0"/>
                <w:sz w:val="18"/>
                <w:szCs w:val="18"/>
                <w:lang w:eastAsia="th-TH"/>
              </w:rPr>
              <w:t>4,597</w:t>
            </w:r>
            <w:r>
              <w:rPr>
                <w:snapToGrid w:val="0"/>
                <w:sz w:val="18"/>
                <w:szCs w:val="18"/>
                <w:lang w:eastAsia="th-TH"/>
              </w:rPr>
              <w:t>)</w:t>
            </w:r>
          </w:p>
        </w:tc>
        <w:tc>
          <w:tcPr>
            <w:tcW w:w="1347" w:type="dxa"/>
            <w:shd w:val="clear" w:color="auto" w:fill="auto"/>
          </w:tcPr>
          <w:p w14:paraId="23F4A543" w14:textId="508E83DF" w:rsidR="00ED55AB" w:rsidRPr="00CC579F" w:rsidRDefault="00ED55AB" w:rsidP="00ED55AB">
            <w:pPr>
              <w:tabs>
                <w:tab w:val="decimal" w:pos="1140"/>
              </w:tabs>
              <w:rPr>
                <w:snapToGrid w:val="0"/>
                <w:sz w:val="18"/>
                <w:szCs w:val="18"/>
                <w:lang w:eastAsia="th-TH"/>
              </w:rPr>
            </w:pPr>
            <w:r>
              <w:rPr>
                <w:rFonts w:eastAsia="Angsana New"/>
                <w:spacing w:val="-4"/>
                <w:sz w:val="18"/>
                <w:szCs w:val="18"/>
                <w:lang w:val="en-US"/>
              </w:rPr>
              <w:t>(59,817)</w:t>
            </w:r>
          </w:p>
        </w:tc>
        <w:tc>
          <w:tcPr>
            <w:tcW w:w="1347" w:type="dxa"/>
            <w:shd w:val="clear" w:color="auto" w:fill="FAFAFA"/>
          </w:tcPr>
          <w:p w14:paraId="7B74C1FE" w14:textId="1F2E5DAE" w:rsidR="00ED55AB" w:rsidRPr="00CC579F" w:rsidRDefault="00ED55AB" w:rsidP="00ED55AB">
            <w:pPr>
              <w:tabs>
                <w:tab w:val="decimal" w:pos="479"/>
                <w:tab w:val="decimal" w:pos="1145"/>
              </w:tabs>
              <w:ind w:right="354"/>
              <w:jc w:val="right"/>
              <w:rPr>
                <w:snapToGrid w:val="0"/>
                <w:sz w:val="18"/>
                <w:szCs w:val="18"/>
                <w:lang w:eastAsia="th-TH"/>
              </w:rPr>
            </w:pPr>
            <w:r>
              <w:rPr>
                <w:snapToGrid w:val="0"/>
                <w:sz w:val="18"/>
                <w:szCs w:val="18"/>
                <w:lang w:eastAsia="th-TH"/>
              </w:rPr>
              <w:t>-</w:t>
            </w:r>
          </w:p>
        </w:tc>
        <w:tc>
          <w:tcPr>
            <w:tcW w:w="1291" w:type="dxa"/>
            <w:shd w:val="clear" w:color="auto" w:fill="auto"/>
          </w:tcPr>
          <w:p w14:paraId="4943387D" w14:textId="0F818B69" w:rsidR="00ED55AB" w:rsidRPr="00B643BC" w:rsidRDefault="00ED55AB" w:rsidP="00ED55AB">
            <w:pPr>
              <w:tabs>
                <w:tab w:val="decimal" w:pos="1140"/>
              </w:tabs>
              <w:ind w:right="-72"/>
              <w:rPr>
                <w:rFonts w:eastAsia="Angsana New"/>
                <w:spacing w:val="-4"/>
                <w:sz w:val="18"/>
                <w:szCs w:val="18"/>
                <w:lang w:val="en-US"/>
              </w:rPr>
            </w:pPr>
            <w:r>
              <w:rPr>
                <w:rFonts w:eastAsia="Angsana New"/>
                <w:spacing w:val="-4"/>
                <w:sz w:val="18"/>
                <w:szCs w:val="18"/>
                <w:lang w:val="en-US"/>
              </w:rPr>
              <w:t xml:space="preserve">-       </w:t>
            </w:r>
          </w:p>
        </w:tc>
      </w:tr>
      <w:tr w:rsidR="006B4B3B" w:rsidRPr="00CC579F" w14:paraId="6EA55A6B" w14:textId="77777777" w:rsidTr="000B2458">
        <w:tc>
          <w:tcPr>
            <w:tcW w:w="4090" w:type="dxa"/>
          </w:tcPr>
          <w:p w14:paraId="16A0E156" w14:textId="77777777" w:rsidR="006B4B3B" w:rsidRPr="00CC579F" w:rsidRDefault="006B4B3B" w:rsidP="006B4B3B">
            <w:pPr>
              <w:tabs>
                <w:tab w:val="left" w:pos="936"/>
              </w:tabs>
              <w:ind w:left="-105" w:right="-173"/>
              <w:jc w:val="left"/>
              <w:rPr>
                <w:rFonts w:eastAsia="Times New Roman"/>
                <w:sz w:val="10"/>
                <w:szCs w:val="10"/>
              </w:rPr>
            </w:pPr>
          </w:p>
        </w:tc>
        <w:tc>
          <w:tcPr>
            <w:tcW w:w="1346" w:type="dxa"/>
            <w:tcBorders>
              <w:top w:val="single" w:sz="4" w:space="0" w:color="auto"/>
            </w:tcBorders>
            <w:shd w:val="clear" w:color="auto" w:fill="FAFAFA"/>
          </w:tcPr>
          <w:p w14:paraId="34F15092" w14:textId="77777777" w:rsidR="006B4B3B" w:rsidRPr="00CC579F" w:rsidRDefault="006B4B3B" w:rsidP="006B4B3B">
            <w:pPr>
              <w:tabs>
                <w:tab w:val="decimal" w:pos="1148"/>
              </w:tabs>
              <w:ind w:right="-72"/>
              <w:rPr>
                <w:snapToGrid w:val="0"/>
                <w:sz w:val="10"/>
                <w:szCs w:val="10"/>
                <w:lang w:eastAsia="th-TH"/>
              </w:rPr>
            </w:pPr>
          </w:p>
        </w:tc>
        <w:tc>
          <w:tcPr>
            <w:tcW w:w="1347" w:type="dxa"/>
            <w:tcBorders>
              <w:top w:val="single" w:sz="4" w:space="0" w:color="auto"/>
            </w:tcBorders>
            <w:shd w:val="clear" w:color="auto" w:fill="auto"/>
          </w:tcPr>
          <w:p w14:paraId="28ACD0F3" w14:textId="77777777" w:rsidR="006B4B3B" w:rsidRPr="00CC579F" w:rsidRDefault="006B4B3B" w:rsidP="006B4B3B">
            <w:pPr>
              <w:tabs>
                <w:tab w:val="decimal" w:pos="1140"/>
              </w:tabs>
              <w:ind w:right="-72"/>
              <w:rPr>
                <w:snapToGrid w:val="0"/>
                <w:sz w:val="10"/>
                <w:szCs w:val="10"/>
                <w:lang w:eastAsia="th-TH"/>
              </w:rPr>
            </w:pPr>
          </w:p>
        </w:tc>
        <w:tc>
          <w:tcPr>
            <w:tcW w:w="1347" w:type="dxa"/>
            <w:tcBorders>
              <w:top w:val="single" w:sz="4" w:space="0" w:color="auto"/>
            </w:tcBorders>
            <w:shd w:val="clear" w:color="auto" w:fill="FAFAFA"/>
          </w:tcPr>
          <w:p w14:paraId="08D8C0F0" w14:textId="77777777" w:rsidR="006B4B3B" w:rsidRPr="00CC579F" w:rsidRDefault="006B4B3B" w:rsidP="006B4B3B">
            <w:pPr>
              <w:tabs>
                <w:tab w:val="decimal" w:pos="904"/>
                <w:tab w:val="decimal" w:pos="1145"/>
              </w:tabs>
              <w:ind w:right="277"/>
              <w:jc w:val="right"/>
              <w:rPr>
                <w:snapToGrid w:val="0"/>
                <w:sz w:val="10"/>
                <w:szCs w:val="10"/>
                <w:lang w:eastAsia="th-TH"/>
              </w:rPr>
            </w:pPr>
          </w:p>
        </w:tc>
        <w:tc>
          <w:tcPr>
            <w:tcW w:w="1291" w:type="dxa"/>
            <w:tcBorders>
              <w:top w:val="single" w:sz="4" w:space="0" w:color="auto"/>
            </w:tcBorders>
            <w:shd w:val="clear" w:color="auto" w:fill="auto"/>
          </w:tcPr>
          <w:p w14:paraId="7E6E75AD" w14:textId="77777777" w:rsidR="006B4B3B" w:rsidRPr="00CC579F" w:rsidRDefault="006B4B3B" w:rsidP="006B4B3B">
            <w:pPr>
              <w:tabs>
                <w:tab w:val="decimal" w:pos="1055"/>
                <w:tab w:val="decimal" w:pos="1224"/>
              </w:tabs>
              <w:ind w:right="-72"/>
              <w:rPr>
                <w:snapToGrid w:val="0"/>
                <w:sz w:val="10"/>
                <w:szCs w:val="10"/>
                <w:lang w:eastAsia="th-TH"/>
              </w:rPr>
            </w:pPr>
          </w:p>
        </w:tc>
      </w:tr>
      <w:tr w:rsidR="006B4B3B" w:rsidRPr="00CC579F" w14:paraId="43F0C953" w14:textId="77777777" w:rsidTr="000B2458">
        <w:tc>
          <w:tcPr>
            <w:tcW w:w="4090" w:type="dxa"/>
          </w:tcPr>
          <w:p w14:paraId="588A9C5A" w14:textId="3395CBC3" w:rsidR="006B4B3B" w:rsidRPr="00CC579F" w:rsidRDefault="006B4B3B" w:rsidP="006B4B3B">
            <w:pPr>
              <w:tabs>
                <w:tab w:val="left" w:pos="936"/>
              </w:tabs>
              <w:ind w:left="-105" w:right="-173"/>
              <w:jc w:val="left"/>
              <w:rPr>
                <w:rFonts w:eastAsia="Times New Roman"/>
                <w:sz w:val="18"/>
                <w:szCs w:val="18"/>
              </w:rPr>
            </w:pPr>
            <w:r w:rsidRPr="00CC579F">
              <w:rPr>
                <w:sz w:val="18"/>
                <w:szCs w:val="18"/>
              </w:rPr>
              <w:t xml:space="preserve">Net book value as at </w:t>
            </w:r>
            <w:r>
              <w:rPr>
                <w:sz w:val="18"/>
                <w:szCs w:val="18"/>
              </w:rPr>
              <w:t>30 June</w:t>
            </w:r>
          </w:p>
        </w:tc>
        <w:tc>
          <w:tcPr>
            <w:tcW w:w="1346" w:type="dxa"/>
            <w:tcBorders>
              <w:bottom w:val="single" w:sz="4" w:space="0" w:color="auto"/>
            </w:tcBorders>
            <w:shd w:val="clear" w:color="auto" w:fill="FAFAFA"/>
          </w:tcPr>
          <w:p w14:paraId="589D0EAC" w14:textId="389E292B" w:rsidR="006B4B3B" w:rsidRPr="00CC579F" w:rsidRDefault="00867B8F" w:rsidP="006B4B3B">
            <w:pPr>
              <w:tabs>
                <w:tab w:val="decimal" w:pos="1148"/>
              </w:tabs>
              <w:ind w:right="-72"/>
              <w:rPr>
                <w:snapToGrid w:val="0"/>
                <w:sz w:val="18"/>
                <w:szCs w:val="18"/>
                <w:lang w:eastAsia="th-TH"/>
              </w:rPr>
            </w:pPr>
            <w:r>
              <w:rPr>
                <w:snapToGrid w:val="0"/>
                <w:sz w:val="18"/>
                <w:szCs w:val="18"/>
                <w:lang w:eastAsia="th-TH"/>
              </w:rPr>
              <w:t>509,546</w:t>
            </w:r>
          </w:p>
        </w:tc>
        <w:tc>
          <w:tcPr>
            <w:tcW w:w="1347" w:type="dxa"/>
            <w:tcBorders>
              <w:bottom w:val="single" w:sz="4" w:space="0" w:color="auto"/>
            </w:tcBorders>
            <w:shd w:val="clear" w:color="auto" w:fill="auto"/>
          </w:tcPr>
          <w:p w14:paraId="1C48BE7E" w14:textId="77CDEF97" w:rsidR="006B4B3B" w:rsidRPr="00CC579F" w:rsidRDefault="006B4B3B" w:rsidP="006B4B3B">
            <w:pPr>
              <w:tabs>
                <w:tab w:val="decimal" w:pos="1123"/>
              </w:tabs>
              <w:ind w:right="-72"/>
              <w:rPr>
                <w:snapToGrid w:val="0"/>
                <w:sz w:val="18"/>
                <w:szCs w:val="18"/>
                <w:lang w:eastAsia="th-TH"/>
              </w:rPr>
            </w:pPr>
            <w:r>
              <w:rPr>
                <w:rFonts w:eastAsia="Angsana New"/>
                <w:spacing w:val="-4"/>
                <w:sz w:val="18"/>
                <w:szCs w:val="18"/>
                <w:lang w:val="en-US"/>
              </w:rPr>
              <w:t>497,756</w:t>
            </w:r>
          </w:p>
        </w:tc>
        <w:tc>
          <w:tcPr>
            <w:tcW w:w="1347" w:type="dxa"/>
            <w:tcBorders>
              <w:bottom w:val="single" w:sz="4" w:space="0" w:color="auto"/>
            </w:tcBorders>
            <w:shd w:val="clear" w:color="auto" w:fill="FAFAFA"/>
          </w:tcPr>
          <w:p w14:paraId="2DC0B1BB" w14:textId="0E26651D" w:rsidR="006B4B3B" w:rsidRPr="00CC579F" w:rsidRDefault="00CB5DD2" w:rsidP="006B4B3B">
            <w:pPr>
              <w:tabs>
                <w:tab w:val="decimal" w:pos="479"/>
                <w:tab w:val="decimal" w:pos="1145"/>
              </w:tabs>
              <w:jc w:val="right"/>
              <w:rPr>
                <w:snapToGrid w:val="0"/>
                <w:sz w:val="18"/>
                <w:szCs w:val="18"/>
                <w:lang w:eastAsia="th-TH"/>
              </w:rPr>
            </w:pPr>
            <w:r>
              <w:rPr>
                <w:snapToGrid w:val="0"/>
                <w:sz w:val="18"/>
                <w:szCs w:val="18"/>
                <w:lang w:eastAsia="th-TH"/>
              </w:rPr>
              <w:t>853,581</w:t>
            </w:r>
          </w:p>
        </w:tc>
        <w:tc>
          <w:tcPr>
            <w:tcW w:w="1291" w:type="dxa"/>
            <w:tcBorders>
              <w:bottom w:val="single" w:sz="4" w:space="0" w:color="auto"/>
            </w:tcBorders>
            <w:shd w:val="clear" w:color="auto" w:fill="auto"/>
          </w:tcPr>
          <w:p w14:paraId="546F1120" w14:textId="2CE4AB5E" w:rsidR="006B4B3B" w:rsidRPr="00CC579F" w:rsidRDefault="006B4B3B" w:rsidP="006B4B3B">
            <w:pPr>
              <w:tabs>
                <w:tab w:val="decimal" w:pos="423"/>
                <w:tab w:val="decimal" w:pos="1055"/>
              </w:tabs>
              <w:ind w:right="-3"/>
              <w:jc w:val="right"/>
              <w:rPr>
                <w:snapToGrid w:val="0"/>
                <w:sz w:val="18"/>
                <w:szCs w:val="18"/>
                <w:lang w:eastAsia="th-TH"/>
              </w:rPr>
            </w:pPr>
            <w:r>
              <w:rPr>
                <w:rFonts w:eastAsia="Angsana New"/>
                <w:spacing w:val="-4"/>
                <w:sz w:val="18"/>
                <w:szCs w:val="18"/>
                <w:lang w:val="en-US"/>
              </w:rPr>
              <w:t>626,468</w:t>
            </w:r>
          </w:p>
        </w:tc>
      </w:tr>
    </w:tbl>
    <w:p w14:paraId="0B4E7DD6" w14:textId="5D3E3C01" w:rsidR="00666814" w:rsidRPr="00F07F10" w:rsidRDefault="00666814" w:rsidP="00FD6771">
      <w:pPr>
        <w:jc w:val="thaiDistribute"/>
        <w:rPr>
          <w:sz w:val="14"/>
          <w:szCs w:val="14"/>
        </w:rPr>
      </w:pPr>
    </w:p>
    <w:p w14:paraId="5AEF2786" w14:textId="361522EF" w:rsidR="00257108" w:rsidRPr="00CC579F" w:rsidRDefault="009D20CB" w:rsidP="00394A77">
      <w:pPr>
        <w:pStyle w:val="a"/>
        <w:tabs>
          <w:tab w:val="left" w:pos="540"/>
        </w:tabs>
        <w:ind w:right="10"/>
        <w:jc w:val="both"/>
        <w:outlineLvl w:val="0"/>
        <w:rPr>
          <w:rFonts w:ascii="Arial" w:eastAsia="Cordia New" w:cs="Arial"/>
          <w:sz w:val="18"/>
          <w:szCs w:val="18"/>
          <w:lang w:val="en-GB"/>
        </w:rPr>
      </w:pPr>
      <w:r w:rsidRPr="00CC579F">
        <w:rPr>
          <w:rFonts w:ascii="Arial" w:eastAsia="Cordia New" w:cs="Arial"/>
          <w:sz w:val="18"/>
          <w:szCs w:val="18"/>
          <w:lang w:val="en-GB"/>
        </w:rPr>
        <w:t xml:space="preserve">On </w:t>
      </w:r>
      <w:r w:rsidR="008E51DF">
        <w:rPr>
          <w:rFonts w:ascii="Arial" w:eastAsia="Cordia New" w:cs="Arial"/>
          <w:sz w:val="18"/>
          <w:szCs w:val="18"/>
          <w:lang w:val="en-GB"/>
        </w:rPr>
        <w:t xml:space="preserve">30 June </w:t>
      </w:r>
      <w:r w:rsidR="002E388C" w:rsidRPr="00CC579F">
        <w:rPr>
          <w:rFonts w:ascii="Arial" w:eastAsia="Cordia New" w:cs="Arial"/>
          <w:sz w:val="18"/>
          <w:szCs w:val="18"/>
          <w:lang w:val="en-GB"/>
        </w:rPr>
        <w:t>202</w:t>
      </w:r>
      <w:r w:rsidR="00456649" w:rsidRPr="00CC579F">
        <w:rPr>
          <w:rFonts w:ascii="Arial" w:eastAsia="Cordia New" w:cs="Arial"/>
          <w:sz w:val="18"/>
          <w:szCs w:val="18"/>
          <w:lang w:val="en-GB"/>
        </w:rPr>
        <w:t>3</w:t>
      </w:r>
      <w:r w:rsidR="00394A77" w:rsidRPr="00CC579F">
        <w:rPr>
          <w:rFonts w:ascii="Arial" w:eastAsia="Cordia New" w:cs="Arial"/>
          <w:sz w:val="18"/>
          <w:szCs w:val="18"/>
          <w:lang w:val="en-GB"/>
        </w:rPr>
        <w:t>, the Group has not recognised the cumulative share of loss from investment</w:t>
      </w:r>
      <w:r w:rsidR="000B2458">
        <w:rPr>
          <w:rFonts w:ascii="Arial" w:eastAsia="Cordia New" w:cs="Arial"/>
          <w:sz w:val="18"/>
          <w:szCs w:val="18"/>
          <w:lang w:val="en-GB"/>
        </w:rPr>
        <w:t>s</w:t>
      </w:r>
      <w:r w:rsidR="00394A77" w:rsidRPr="00CC579F">
        <w:rPr>
          <w:rFonts w:ascii="Arial" w:eastAsia="Cordia New" w:cs="Arial"/>
          <w:sz w:val="18"/>
          <w:szCs w:val="18"/>
          <w:lang w:val="en-GB"/>
        </w:rPr>
        <w:t xml:space="preserve"> in joint venture</w:t>
      </w:r>
      <w:r w:rsidR="002F6254" w:rsidRPr="00CC579F">
        <w:rPr>
          <w:rFonts w:ascii="Arial" w:eastAsia="Cordia New" w:cs="Arial"/>
          <w:sz w:val="18"/>
          <w:szCs w:val="18"/>
          <w:lang w:val="en-GB"/>
        </w:rPr>
        <w:t>s</w:t>
      </w:r>
      <w:r w:rsidR="00394A77" w:rsidRPr="00CC579F">
        <w:rPr>
          <w:rFonts w:ascii="Arial" w:eastAsia="Cordia New" w:cs="Arial"/>
          <w:sz w:val="18"/>
          <w:szCs w:val="18"/>
          <w:lang w:val="en-GB"/>
        </w:rPr>
        <w:t xml:space="preserve"> of Bah</w:t>
      </w:r>
      <w:r w:rsidR="00BA3D73">
        <w:rPr>
          <w:rFonts w:ascii="Arial" w:eastAsia="Cordia New" w:cs="Arial"/>
          <w:sz w:val="18"/>
          <w:szCs w:val="18"/>
          <w:lang w:val="en-GB"/>
        </w:rPr>
        <w:t>t 176.95</w:t>
      </w:r>
      <w:r w:rsidR="00884573" w:rsidRPr="00CC579F">
        <w:rPr>
          <w:rFonts w:ascii="Arial" w:eastAsia="Cordia New" w:cs="Arial"/>
          <w:sz w:val="18"/>
          <w:szCs w:val="18"/>
          <w:lang w:val="en-GB"/>
        </w:rPr>
        <w:t xml:space="preserve"> </w:t>
      </w:r>
      <w:r w:rsidR="00394A77" w:rsidRPr="00CC579F">
        <w:rPr>
          <w:rFonts w:ascii="Arial" w:eastAsia="Cordia New" w:cs="Arial"/>
          <w:sz w:val="18"/>
          <w:szCs w:val="18"/>
          <w:lang w:val="en-GB"/>
        </w:rPr>
        <w:t xml:space="preserve">million (31 December </w:t>
      </w:r>
      <w:r w:rsidR="002E388C" w:rsidRPr="00CC579F">
        <w:rPr>
          <w:rFonts w:ascii="Arial" w:eastAsia="Cordia New" w:cs="Arial"/>
          <w:sz w:val="18"/>
          <w:szCs w:val="18"/>
          <w:lang w:val="en-GB"/>
        </w:rPr>
        <w:t>202</w:t>
      </w:r>
      <w:r w:rsidR="00456649" w:rsidRPr="00CC579F">
        <w:rPr>
          <w:rFonts w:ascii="Arial" w:eastAsia="Cordia New" w:cs="Arial"/>
          <w:sz w:val="18"/>
          <w:szCs w:val="18"/>
          <w:lang w:val="en-GB"/>
        </w:rPr>
        <w:t>2</w:t>
      </w:r>
      <w:r w:rsidR="005A5A01">
        <w:rPr>
          <w:rFonts w:ascii="Arial" w:eastAsia="Cordia New" w:cs="Arial"/>
          <w:sz w:val="18"/>
          <w:szCs w:val="18"/>
          <w:lang w:val="en-GB"/>
        </w:rPr>
        <w:t xml:space="preserve"> </w:t>
      </w:r>
      <w:r w:rsidR="00394A77" w:rsidRPr="00CC579F">
        <w:rPr>
          <w:rFonts w:ascii="Arial" w:eastAsia="Cordia New" w:cs="Arial"/>
          <w:sz w:val="18"/>
          <w:szCs w:val="18"/>
          <w:lang w:val="en-GB"/>
        </w:rPr>
        <w:t xml:space="preserve">: Baht </w:t>
      </w:r>
      <w:r w:rsidR="00456649" w:rsidRPr="00CC579F">
        <w:rPr>
          <w:rFonts w:ascii="Arial" w:eastAsia="Cordia New" w:cs="Arial"/>
          <w:sz w:val="18"/>
          <w:szCs w:val="18"/>
          <w:lang w:val="en-GB"/>
        </w:rPr>
        <w:t>136.74</w:t>
      </w:r>
      <w:r w:rsidR="00394A77" w:rsidRPr="00CC579F">
        <w:rPr>
          <w:rFonts w:ascii="Arial" w:eastAsia="Cordia New" w:cs="Arial"/>
          <w:sz w:val="18"/>
          <w:szCs w:val="18"/>
          <w:lang w:val="en-GB"/>
        </w:rPr>
        <w:t xml:space="preserve"> million) since the Group had already recognised</w:t>
      </w:r>
      <w:r w:rsidR="009153A2" w:rsidRPr="00CC579F">
        <w:rPr>
          <w:rFonts w:ascii="Arial" w:eastAsia="Cordia New" w:cs="Arial"/>
          <w:sz w:val="18"/>
          <w:szCs w:val="18"/>
          <w:cs/>
          <w:lang w:val="en-GB"/>
        </w:rPr>
        <w:t xml:space="preserve"> </w:t>
      </w:r>
      <w:r w:rsidR="005D1F14" w:rsidRPr="00CC579F">
        <w:rPr>
          <w:rFonts w:ascii="Arial" w:eastAsia="Cordia New" w:cs="Arial"/>
          <w:sz w:val="18"/>
          <w:szCs w:val="18"/>
          <w:lang w:val="en-GB"/>
        </w:rPr>
        <w:t>loss</w:t>
      </w:r>
      <w:r w:rsidR="000B2458">
        <w:rPr>
          <w:rFonts w:ascii="Arial" w:eastAsia="Cordia New" w:cs="Arial"/>
          <w:sz w:val="18"/>
          <w:szCs w:val="18"/>
          <w:lang w:val="en-GB"/>
        </w:rPr>
        <w:t xml:space="preserve"> to </w:t>
      </w:r>
      <w:r w:rsidR="000B2458" w:rsidRPr="00CC579F">
        <w:rPr>
          <w:rFonts w:ascii="Arial" w:eastAsia="Cordia New" w:cs="Arial"/>
          <w:sz w:val="18"/>
          <w:szCs w:val="18"/>
          <w:lang w:val="en-GB"/>
        </w:rPr>
        <w:t>investment</w:t>
      </w:r>
      <w:r w:rsidR="000B2458">
        <w:rPr>
          <w:rFonts w:ascii="Arial" w:eastAsia="Cordia New" w:cs="Arial"/>
          <w:sz w:val="18"/>
          <w:szCs w:val="18"/>
          <w:lang w:val="en-GB"/>
        </w:rPr>
        <w:t>s</w:t>
      </w:r>
      <w:r w:rsidR="000B2458" w:rsidRPr="00CC579F">
        <w:rPr>
          <w:rFonts w:ascii="Arial" w:eastAsia="Cordia New" w:cs="Arial"/>
          <w:sz w:val="18"/>
          <w:szCs w:val="18"/>
          <w:lang w:val="en-GB"/>
        </w:rPr>
        <w:t xml:space="preserve"> in joint venture</w:t>
      </w:r>
      <w:r w:rsidR="000B2458">
        <w:rPr>
          <w:rFonts w:ascii="Arial" w:eastAsia="Cordia New" w:cs="Arial"/>
          <w:sz w:val="18"/>
          <w:szCs w:val="18"/>
          <w:lang w:val="en-GB"/>
        </w:rPr>
        <w:t>s</w:t>
      </w:r>
      <w:r w:rsidR="00394A77" w:rsidRPr="00CC579F">
        <w:rPr>
          <w:rFonts w:ascii="Arial" w:eastAsia="Cordia New" w:cs="Arial"/>
          <w:sz w:val="18"/>
          <w:szCs w:val="18"/>
          <w:lang w:val="en-GB"/>
        </w:rPr>
        <w:t xml:space="preserve"> unti</w:t>
      </w:r>
      <w:r w:rsidR="007A388F" w:rsidRPr="00CC579F">
        <w:rPr>
          <w:rFonts w:ascii="Arial" w:eastAsia="Cordia New" w:cs="Arial"/>
          <w:sz w:val="18"/>
          <w:szCs w:val="18"/>
          <w:lang w:val="en-GB"/>
        </w:rPr>
        <w:t>l</w:t>
      </w:r>
      <w:r w:rsidR="00394A77" w:rsidRPr="00CC579F">
        <w:rPr>
          <w:rFonts w:ascii="Arial" w:eastAsia="Cordia New" w:cs="Arial"/>
          <w:sz w:val="18"/>
          <w:szCs w:val="18"/>
          <w:lang w:val="en-GB"/>
        </w:rPr>
        <w:t xml:space="preserve"> the carrying amount of investment</w:t>
      </w:r>
      <w:r w:rsidR="000B2458">
        <w:rPr>
          <w:rFonts w:ascii="Arial" w:eastAsia="Cordia New" w:cs="Arial"/>
          <w:sz w:val="18"/>
          <w:szCs w:val="18"/>
          <w:lang w:val="en-GB"/>
        </w:rPr>
        <w:t>s</w:t>
      </w:r>
      <w:r w:rsidR="00394A77" w:rsidRPr="00CC579F">
        <w:rPr>
          <w:rFonts w:ascii="Arial" w:eastAsia="Cordia New" w:cs="Arial"/>
          <w:sz w:val="18"/>
          <w:szCs w:val="18"/>
          <w:lang w:val="en-GB"/>
        </w:rPr>
        <w:t xml:space="preserve"> in joint venture</w:t>
      </w:r>
      <w:r w:rsidR="000B2458">
        <w:rPr>
          <w:rFonts w:ascii="Arial" w:eastAsia="Cordia New" w:cs="Arial"/>
          <w:sz w:val="18"/>
          <w:szCs w:val="18"/>
          <w:lang w:val="en-GB"/>
        </w:rPr>
        <w:t>s</w:t>
      </w:r>
      <w:r w:rsidR="00394A77" w:rsidRPr="00CC579F">
        <w:rPr>
          <w:rFonts w:ascii="Arial" w:eastAsia="Cordia New" w:cs="Arial"/>
          <w:sz w:val="18"/>
          <w:szCs w:val="18"/>
          <w:lang w:val="en-GB"/>
        </w:rPr>
        <w:t xml:space="preserve"> was reduced to zero.</w:t>
      </w:r>
    </w:p>
    <w:p w14:paraId="29314CB4" w14:textId="6358578D" w:rsidR="00154137" w:rsidRPr="00F07F10" w:rsidRDefault="00154137" w:rsidP="00394A77">
      <w:pPr>
        <w:pStyle w:val="a"/>
        <w:tabs>
          <w:tab w:val="left" w:pos="540"/>
        </w:tabs>
        <w:ind w:right="10"/>
        <w:jc w:val="both"/>
        <w:outlineLvl w:val="0"/>
        <w:rPr>
          <w:rFonts w:ascii="Arial" w:eastAsia="Cordia New" w:cs="Arial"/>
          <w:sz w:val="14"/>
          <w:szCs w:val="14"/>
          <w:lang w:val="en-GB"/>
        </w:rPr>
      </w:pPr>
    </w:p>
    <w:p w14:paraId="257CBBC0" w14:textId="77777777" w:rsidR="00154137" w:rsidRPr="00CC579F" w:rsidRDefault="00154137" w:rsidP="00154137">
      <w:pPr>
        <w:rPr>
          <w:rFonts w:eastAsia="Arial"/>
          <w:b/>
          <w:color w:val="CF4A02"/>
          <w:sz w:val="18"/>
          <w:szCs w:val="18"/>
          <w:lang w:val="en-US" w:eastAsia="en-GB"/>
        </w:rPr>
      </w:pPr>
      <w:r w:rsidRPr="00CC579F">
        <w:rPr>
          <w:rFonts w:eastAsia="Arial"/>
          <w:b/>
          <w:color w:val="CF4A02"/>
          <w:sz w:val="18"/>
          <w:szCs w:val="18"/>
          <w:lang w:val="en-US" w:eastAsia="en-GB"/>
        </w:rPr>
        <w:t>In 2023</w:t>
      </w:r>
    </w:p>
    <w:p w14:paraId="3D3B7FAE" w14:textId="77777777" w:rsidR="00154137" w:rsidRPr="00F07F10" w:rsidRDefault="00154137" w:rsidP="00154137">
      <w:pPr>
        <w:tabs>
          <w:tab w:val="left" w:pos="876"/>
        </w:tabs>
        <w:rPr>
          <w:sz w:val="14"/>
          <w:szCs w:val="14"/>
        </w:rPr>
      </w:pPr>
    </w:p>
    <w:p w14:paraId="2E9E0244" w14:textId="7B5E0ABE" w:rsidR="00154137" w:rsidRPr="00CC579F" w:rsidRDefault="00154137" w:rsidP="00154137">
      <w:pPr>
        <w:outlineLvl w:val="0"/>
        <w:rPr>
          <w:rFonts w:eastAsia="Times New Roman"/>
          <w:b/>
          <w:bCs/>
          <w:spacing w:val="-6"/>
          <w:sz w:val="18"/>
          <w:szCs w:val="18"/>
          <w:lang w:val="en-US"/>
        </w:rPr>
      </w:pPr>
      <w:r w:rsidRPr="00CC579F">
        <w:rPr>
          <w:rFonts w:eastAsia="Times New Roman"/>
          <w:b/>
          <w:bCs/>
          <w:spacing w:val="-6"/>
          <w:sz w:val="18"/>
          <w:szCs w:val="18"/>
          <w:lang w:val="en-US"/>
        </w:rPr>
        <w:t>Ratburana Alliance Company Limited</w:t>
      </w:r>
    </w:p>
    <w:p w14:paraId="7EC9AC30" w14:textId="77777777" w:rsidR="00154137" w:rsidRPr="00F07F10" w:rsidRDefault="00154137" w:rsidP="00154137">
      <w:pPr>
        <w:outlineLvl w:val="0"/>
        <w:rPr>
          <w:rFonts w:eastAsia="Times New Roman"/>
          <w:b/>
          <w:bCs/>
          <w:spacing w:val="-6"/>
          <w:sz w:val="14"/>
          <w:szCs w:val="14"/>
          <w:lang w:val="en-US"/>
        </w:rPr>
      </w:pPr>
    </w:p>
    <w:p w14:paraId="19DFA434" w14:textId="701C0FBC" w:rsidR="00154137" w:rsidRPr="00B850B3" w:rsidRDefault="00154137" w:rsidP="00154137">
      <w:pPr>
        <w:outlineLvl w:val="0"/>
        <w:rPr>
          <w:rFonts w:eastAsia="Times New Roman"/>
          <w:spacing w:val="-6"/>
          <w:sz w:val="18"/>
          <w:szCs w:val="18"/>
          <w:lang w:val="en-US"/>
        </w:rPr>
      </w:pPr>
      <w:r w:rsidRPr="00B850B3">
        <w:rPr>
          <w:rFonts w:eastAsia="Times New Roman"/>
          <w:spacing w:val="-6"/>
          <w:sz w:val="18"/>
          <w:szCs w:val="18"/>
          <w:lang w:val="en-US"/>
        </w:rPr>
        <w:t>On 3</w:t>
      </w:r>
      <w:r w:rsidR="002B5740" w:rsidRPr="00B850B3">
        <w:rPr>
          <w:rFonts w:eastAsia="Times New Roman"/>
          <w:spacing w:val="-6"/>
          <w:sz w:val="18"/>
          <w:szCs w:val="18"/>
          <w:lang w:val="en-US"/>
        </w:rPr>
        <w:t>1</w:t>
      </w:r>
      <w:r w:rsidRPr="00B850B3">
        <w:rPr>
          <w:rFonts w:eastAsia="Times New Roman"/>
          <w:spacing w:val="-6"/>
          <w:sz w:val="18"/>
          <w:szCs w:val="18"/>
          <w:lang w:val="en-US"/>
        </w:rPr>
        <w:t xml:space="preserve"> January 2023, the Company additionally invested in </w:t>
      </w:r>
      <w:r w:rsidR="00195B1C">
        <w:rPr>
          <w:rFonts w:eastAsia="Times New Roman"/>
          <w:spacing w:val="-6"/>
          <w:sz w:val="18"/>
          <w:szCs w:val="18"/>
          <w:lang w:val="en-US"/>
        </w:rPr>
        <w:t xml:space="preserve">newly issued </w:t>
      </w:r>
      <w:r w:rsidRPr="00B850B3">
        <w:rPr>
          <w:rFonts w:eastAsia="Times New Roman"/>
          <w:spacing w:val="-6"/>
          <w:sz w:val="18"/>
          <w:szCs w:val="18"/>
          <w:lang w:val="en-US"/>
        </w:rPr>
        <w:t xml:space="preserve">ordinary shares of Ratburana Alliance Company </w:t>
      </w:r>
      <w:r w:rsidRPr="00195B1C">
        <w:rPr>
          <w:rFonts w:eastAsia="Times New Roman"/>
          <w:spacing w:val="-10"/>
          <w:sz w:val="18"/>
          <w:szCs w:val="18"/>
          <w:lang w:val="en-US"/>
        </w:rPr>
        <w:t>Limited for 1,450,000 shares at Baht 100 each, totall</w:t>
      </w:r>
      <w:r w:rsidR="0099264B" w:rsidRPr="00195B1C">
        <w:rPr>
          <w:rFonts w:eastAsia="Times New Roman"/>
          <w:spacing w:val="-10"/>
          <w:sz w:val="18"/>
          <w:szCs w:val="18"/>
          <w:lang w:val="en-US"/>
        </w:rPr>
        <w:t>ing</w:t>
      </w:r>
      <w:r w:rsidRPr="00195B1C">
        <w:rPr>
          <w:rFonts w:eastAsia="Times New Roman"/>
          <w:spacing w:val="-10"/>
          <w:sz w:val="18"/>
          <w:szCs w:val="18"/>
          <w:lang w:val="en-US"/>
        </w:rPr>
        <w:t xml:space="preserve"> Baht 145 million, which represent 50% </w:t>
      </w:r>
      <w:r w:rsidR="00892118">
        <w:rPr>
          <w:rFonts w:eastAsia="Times New Roman"/>
          <w:spacing w:val="-10"/>
          <w:sz w:val="18"/>
          <w:szCs w:val="18"/>
          <w:lang w:val="en-US"/>
        </w:rPr>
        <w:t>of</w:t>
      </w:r>
      <w:r w:rsidRPr="00195B1C">
        <w:rPr>
          <w:rFonts w:eastAsia="Times New Roman"/>
          <w:spacing w:val="-10"/>
          <w:sz w:val="18"/>
          <w:szCs w:val="18"/>
          <w:lang w:val="en-US"/>
        </w:rPr>
        <w:t xml:space="preserve"> newly issued ordinary shares.</w:t>
      </w:r>
    </w:p>
    <w:p w14:paraId="4F7676D1" w14:textId="0EB92006" w:rsidR="00C2240F" w:rsidRPr="00F07F10" w:rsidRDefault="00C2240F" w:rsidP="00154137">
      <w:pPr>
        <w:outlineLvl w:val="0"/>
        <w:rPr>
          <w:rFonts w:eastAsia="Times New Roman"/>
          <w:spacing w:val="-6"/>
          <w:sz w:val="14"/>
          <w:szCs w:val="14"/>
          <w:lang w:val="en-US"/>
        </w:rPr>
      </w:pPr>
    </w:p>
    <w:p w14:paraId="6F0E2F76" w14:textId="61CF208B" w:rsidR="00C2240F" w:rsidRPr="00B850B3" w:rsidRDefault="00C2240F" w:rsidP="00154137">
      <w:pPr>
        <w:outlineLvl w:val="0"/>
        <w:rPr>
          <w:rFonts w:eastAsia="Times New Roman"/>
          <w:b/>
          <w:bCs/>
          <w:spacing w:val="-6"/>
          <w:sz w:val="18"/>
          <w:szCs w:val="18"/>
          <w:lang w:val="en-US"/>
        </w:rPr>
      </w:pPr>
      <w:r w:rsidRPr="00B850B3">
        <w:rPr>
          <w:rFonts w:eastAsia="Times New Roman"/>
          <w:b/>
          <w:bCs/>
          <w:spacing w:val="-6"/>
          <w:sz w:val="18"/>
          <w:szCs w:val="18"/>
          <w:lang w:val="en-US"/>
        </w:rPr>
        <w:t>Thana City Venture Company Limited</w:t>
      </w:r>
    </w:p>
    <w:p w14:paraId="35E1CFDC" w14:textId="32EFFADF" w:rsidR="00C2240F" w:rsidRPr="00F07F10" w:rsidRDefault="00C2240F" w:rsidP="00154137">
      <w:pPr>
        <w:outlineLvl w:val="0"/>
        <w:rPr>
          <w:rFonts w:eastAsia="Times New Roman"/>
          <w:b/>
          <w:bCs/>
          <w:spacing w:val="-6"/>
          <w:sz w:val="14"/>
          <w:szCs w:val="14"/>
          <w:lang w:val="en-US"/>
        </w:rPr>
      </w:pPr>
    </w:p>
    <w:p w14:paraId="35F550A5" w14:textId="5FACEFF1" w:rsidR="00C2240F" w:rsidRDefault="00C2240F" w:rsidP="00C2240F">
      <w:pPr>
        <w:outlineLvl w:val="0"/>
        <w:rPr>
          <w:rFonts w:eastAsia="Times New Roman"/>
          <w:spacing w:val="-6"/>
          <w:sz w:val="18"/>
          <w:szCs w:val="18"/>
          <w:lang w:val="en-US"/>
        </w:rPr>
      </w:pPr>
      <w:r w:rsidRPr="00B850B3">
        <w:rPr>
          <w:rFonts w:eastAsia="Times New Roman"/>
          <w:spacing w:val="-6"/>
          <w:sz w:val="18"/>
          <w:szCs w:val="18"/>
          <w:lang w:val="en-US"/>
        </w:rPr>
        <w:t xml:space="preserve">On 14 June 2023, the Company additionally invested in </w:t>
      </w:r>
      <w:r w:rsidR="003F768F">
        <w:rPr>
          <w:rFonts w:eastAsia="Times New Roman"/>
          <w:spacing w:val="-6"/>
          <w:sz w:val="18"/>
          <w:szCs w:val="18"/>
          <w:lang w:val="en-US"/>
        </w:rPr>
        <w:t xml:space="preserve">newly issued </w:t>
      </w:r>
      <w:r w:rsidRPr="00B850B3">
        <w:rPr>
          <w:rFonts w:eastAsia="Times New Roman"/>
          <w:spacing w:val="-6"/>
          <w:sz w:val="18"/>
          <w:szCs w:val="18"/>
          <w:lang w:val="en-US"/>
        </w:rPr>
        <w:t xml:space="preserve">ordinary shares of Thana City Venture Company Limited for </w:t>
      </w:r>
      <w:r w:rsidR="002B5740" w:rsidRPr="00B850B3">
        <w:rPr>
          <w:rFonts w:eastAsia="Times New Roman"/>
          <w:spacing w:val="-6"/>
          <w:sz w:val="18"/>
          <w:szCs w:val="18"/>
          <w:lang w:val="en-US"/>
        </w:rPr>
        <w:t>40,000</w:t>
      </w:r>
      <w:r w:rsidRPr="00B850B3">
        <w:rPr>
          <w:rFonts w:eastAsia="Times New Roman"/>
          <w:spacing w:val="-6"/>
          <w:sz w:val="18"/>
          <w:szCs w:val="18"/>
          <w:lang w:val="en-US"/>
        </w:rPr>
        <w:t xml:space="preserve"> shares at Baht 100 each, totall</w:t>
      </w:r>
      <w:r w:rsidR="0099264B">
        <w:rPr>
          <w:rFonts w:eastAsia="Times New Roman"/>
          <w:spacing w:val="-6"/>
          <w:sz w:val="18"/>
          <w:szCs w:val="18"/>
          <w:lang w:val="en-US"/>
        </w:rPr>
        <w:t>ing</w:t>
      </w:r>
      <w:r w:rsidRPr="00B850B3">
        <w:rPr>
          <w:rFonts w:eastAsia="Times New Roman"/>
          <w:spacing w:val="-6"/>
          <w:sz w:val="18"/>
          <w:szCs w:val="18"/>
          <w:lang w:val="en-US"/>
        </w:rPr>
        <w:t xml:space="preserve"> Baht 4 million, which represent 20% </w:t>
      </w:r>
      <w:r w:rsidR="00892118">
        <w:rPr>
          <w:rFonts w:eastAsia="Times New Roman"/>
          <w:spacing w:val="-6"/>
          <w:sz w:val="18"/>
          <w:szCs w:val="18"/>
          <w:lang w:val="en-US"/>
        </w:rPr>
        <w:t>of</w:t>
      </w:r>
      <w:r w:rsidRPr="00B850B3">
        <w:rPr>
          <w:rFonts w:eastAsia="Times New Roman"/>
          <w:spacing w:val="-6"/>
          <w:sz w:val="18"/>
          <w:szCs w:val="18"/>
          <w:lang w:val="en-US"/>
        </w:rPr>
        <w:t xml:space="preserve"> newly issued ordinary shares.</w:t>
      </w:r>
    </w:p>
    <w:p w14:paraId="213C1694" w14:textId="193AF0B4" w:rsidR="00C2240F" w:rsidRPr="00F07F10" w:rsidRDefault="00C2240F" w:rsidP="00C2240F">
      <w:pPr>
        <w:outlineLvl w:val="0"/>
        <w:rPr>
          <w:rFonts w:eastAsia="Times New Roman"/>
          <w:spacing w:val="-6"/>
          <w:sz w:val="14"/>
          <w:szCs w:val="14"/>
          <w:lang w:val="en-US"/>
        </w:rPr>
      </w:pPr>
    </w:p>
    <w:p w14:paraId="0530F812" w14:textId="622068B5" w:rsidR="00C2240F" w:rsidRPr="00144AA0" w:rsidRDefault="00144AA0" w:rsidP="00C2240F">
      <w:pPr>
        <w:outlineLvl w:val="0"/>
        <w:rPr>
          <w:rFonts w:eastAsia="Times New Roman"/>
          <w:b/>
          <w:bCs/>
          <w:spacing w:val="-6"/>
          <w:sz w:val="18"/>
          <w:szCs w:val="18"/>
          <w:lang w:val="en-US"/>
        </w:rPr>
      </w:pPr>
      <w:r w:rsidRPr="00144AA0">
        <w:rPr>
          <w:rFonts w:eastAsia="Times New Roman"/>
          <w:b/>
          <w:bCs/>
          <w:spacing w:val="-6"/>
          <w:sz w:val="18"/>
          <w:szCs w:val="18"/>
          <w:lang w:val="en-US"/>
        </w:rPr>
        <w:t xml:space="preserve">Khu Khot Station Alliance Company Limited </w:t>
      </w:r>
      <w:r>
        <w:rPr>
          <w:rFonts w:eastAsia="Times New Roman"/>
          <w:b/>
          <w:bCs/>
          <w:spacing w:val="-6"/>
          <w:sz w:val="18"/>
          <w:szCs w:val="18"/>
          <w:lang w:val="en-US"/>
        </w:rPr>
        <w:t xml:space="preserve">and </w:t>
      </w:r>
      <w:r w:rsidRPr="00144AA0">
        <w:rPr>
          <w:rFonts w:eastAsia="Times New Roman"/>
          <w:b/>
          <w:bCs/>
          <w:spacing w:val="-6"/>
          <w:sz w:val="18"/>
          <w:szCs w:val="18"/>
          <w:lang w:val="en-US"/>
        </w:rPr>
        <w:t>Phraram 9 Alliance Company Limited</w:t>
      </w:r>
    </w:p>
    <w:p w14:paraId="3B780F95" w14:textId="77777777" w:rsidR="00C2240F" w:rsidRPr="00F07F10" w:rsidRDefault="00C2240F" w:rsidP="00154137">
      <w:pPr>
        <w:outlineLvl w:val="0"/>
        <w:rPr>
          <w:rFonts w:eastAsia="Times New Roman"/>
          <w:spacing w:val="-6"/>
          <w:sz w:val="14"/>
          <w:szCs w:val="14"/>
          <w:lang w:val="en-US"/>
        </w:rPr>
      </w:pPr>
    </w:p>
    <w:p w14:paraId="6FC95754" w14:textId="7B780806" w:rsidR="00FD6771" w:rsidRDefault="00917940" w:rsidP="00394A77">
      <w:pPr>
        <w:pStyle w:val="a"/>
        <w:tabs>
          <w:tab w:val="left" w:pos="540"/>
        </w:tabs>
        <w:ind w:right="10"/>
        <w:jc w:val="both"/>
        <w:outlineLvl w:val="0"/>
        <w:rPr>
          <w:rFonts w:ascii="Arial" w:cstheme="minorBidi"/>
          <w:spacing w:val="-6"/>
          <w:sz w:val="18"/>
          <w:szCs w:val="18"/>
          <w:lang w:val="en-US"/>
        </w:rPr>
      </w:pPr>
      <w:r w:rsidRPr="00917940">
        <w:rPr>
          <w:rFonts w:ascii="Arial" w:cs="Arial"/>
          <w:spacing w:val="-6"/>
          <w:sz w:val="18"/>
          <w:szCs w:val="18"/>
          <w:lang w:val="en-US"/>
        </w:rPr>
        <w:t xml:space="preserve">On 26 May 2023, the Company and TNL Alliance Company Limited entered into a </w:t>
      </w:r>
      <w:r w:rsidR="000D678D">
        <w:rPr>
          <w:rFonts w:ascii="Arial" w:cs="Arial"/>
          <w:spacing w:val="-6"/>
          <w:sz w:val="18"/>
          <w:szCs w:val="18"/>
          <w:lang w:val="en-US"/>
        </w:rPr>
        <w:t>share</w:t>
      </w:r>
      <w:r w:rsidRPr="00917940">
        <w:rPr>
          <w:rFonts w:ascii="Arial" w:cs="Arial"/>
          <w:spacing w:val="-6"/>
          <w:sz w:val="18"/>
          <w:szCs w:val="18"/>
          <w:lang w:val="en-US"/>
        </w:rPr>
        <w:t xml:space="preserve"> purchase </w:t>
      </w:r>
      <w:r w:rsidR="000D678D">
        <w:rPr>
          <w:rFonts w:ascii="Arial" w:cs="Arial"/>
          <w:spacing w:val="-6"/>
          <w:sz w:val="18"/>
          <w:szCs w:val="18"/>
          <w:lang w:val="en-US"/>
        </w:rPr>
        <w:t>agreement</w:t>
      </w:r>
      <w:r w:rsidRPr="00917940">
        <w:rPr>
          <w:rFonts w:ascii="Arial" w:cs="Arial"/>
          <w:spacing w:val="-6"/>
          <w:sz w:val="18"/>
          <w:szCs w:val="18"/>
          <w:lang w:val="en-US"/>
        </w:rPr>
        <w:t xml:space="preserve"> with Proud Real Estate Public Company Limited for </w:t>
      </w:r>
      <w:r w:rsidR="000400CF">
        <w:rPr>
          <w:rFonts w:ascii="Arial" w:cs="Arial"/>
          <w:spacing w:val="-6"/>
          <w:sz w:val="18"/>
          <w:szCs w:val="18"/>
          <w:lang w:val="en-US"/>
        </w:rPr>
        <w:t xml:space="preserve">purchasing </w:t>
      </w:r>
      <w:r w:rsidRPr="00917940">
        <w:rPr>
          <w:rFonts w:ascii="Arial" w:cs="Arial"/>
          <w:spacing w:val="-6"/>
          <w:sz w:val="18"/>
          <w:szCs w:val="18"/>
          <w:lang w:val="en-US"/>
        </w:rPr>
        <w:t>ordinary shares of Khu Khot Station Alliance Company Limited and Phraram 9 Alliance Company Limited. The Company offered 1,500,000 shares of Khu Khot Station Alliance Company Limited and 3,840,00</w:t>
      </w:r>
      <w:r w:rsidR="002B4240">
        <w:rPr>
          <w:rFonts w:ascii="Arial" w:cs="Arial"/>
          <w:spacing w:val="-6"/>
          <w:sz w:val="18"/>
          <w:szCs w:val="18"/>
          <w:lang w:val="en-US"/>
        </w:rPr>
        <w:t xml:space="preserve"> shares of</w:t>
      </w:r>
      <w:r w:rsidRPr="00917940">
        <w:rPr>
          <w:rFonts w:ascii="Arial" w:cs="Arial"/>
          <w:spacing w:val="-6"/>
          <w:sz w:val="18"/>
          <w:szCs w:val="18"/>
          <w:lang w:val="en-US"/>
        </w:rPr>
        <w:t xml:space="preserve"> Phraram 9 Alliance Company Limited,</w:t>
      </w:r>
      <w:r w:rsidR="002B4240">
        <w:rPr>
          <w:rFonts w:ascii="Arial" w:cs="Arial"/>
          <w:spacing w:val="-6"/>
          <w:sz w:val="18"/>
          <w:szCs w:val="18"/>
          <w:lang w:val="en-US"/>
        </w:rPr>
        <w:t xml:space="preserve"> for a consideration of </w:t>
      </w:r>
      <w:r w:rsidRPr="00917940">
        <w:rPr>
          <w:rFonts w:ascii="Arial" w:cs="Arial"/>
          <w:spacing w:val="-6"/>
          <w:sz w:val="18"/>
          <w:szCs w:val="18"/>
          <w:lang w:val="en-US"/>
        </w:rPr>
        <w:t>Baht 286</w:t>
      </w:r>
      <w:r w:rsidR="004F5426">
        <w:rPr>
          <w:rFonts w:ascii="Arial" w:cs="Arial"/>
          <w:spacing w:val="-6"/>
          <w:sz w:val="18"/>
          <w:szCs w:val="18"/>
          <w:lang w:val="en-US"/>
        </w:rPr>
        <w:t>.63 million</w:t>
      </w:r>
      <w:r w:rsidRPr="00917940">
        <w:rPr>
          <w:rFonts w:ascii="Arial" w:cs="Arial"/>
          <w:spacing w:val="-6"/>
          <w:sz w:val="18"/>
          <w:szCs w:val="18"/>
          <w:lang w:val="en-US"/>
        </w:rPr>
        <w:t>. The Company received a</w:t>
      </w:r>
      <w:r w:rsidR="002B4240">
        <w:rPr>
          <w:rFonts w:ascii="Arial" w:cs="Arial"/>
          <w:spacing w:val="-6"/>
          <w:sz w:val="18"/>
          <w:szCs w:val="18"/>
          <w:lang w:val="en-US"/>
        </w:rPr>
        <w:t xml:space="preserve"> </w:t>
      </w:r>
      <w:r w:rsidRPr="00917940">
        <w:rPr>
          <w:rFonts w:ascii="Arial" w:cs="Arial"/>
          <w:spacing w:val="-6"/>
          <w:sz w:val="18"/>
          <w:szCs w:val="18"/>
          <w:lang w:val="en-US"/>
        </w:rPr>
        <w:t>deposit amounting to Baht 7</w:t>
      </w:r>
      <w:r w:rsidR="004F5426">
        <w:rPr>
          <w:rFonts w:ascii="Arial" w:cs="Arial"/>
          <w:spacing w:val="-6"/>
          <w:sz w:val="18"/>
          <w:szCs w:val="18"/>
          <w:lang w:val="en-US"/>
        </w:rPr>
        <w:t>.5 million</w:t>
      </w:r>
      <w:r w:rsidRPr="00917940">
        <w:rPr>
          <w:rFonts w:ascii="Arial" w:cs="Arial"/>
          <w:spacing w:val="-6"/>
          <w:sz w:val="18"/>
          <w:szCs w:val="18"/>
          <w:lang w:val="en-US"/>
        </w:rPr>
        <w:t xml:space="preserve"> on 26 May 2023 (Note 2</w:t>
      </w:r>
      <w:r w:rsidR="0082136A">
        <w:rPr>
          <w:rFonts w:ascii="Arial" w:cs="Arial"/>
          <w:spacing w:val="-6"/>
          <w:sz w:val="18"/>
          <w:szCs w:val="18"/>
          <w:lang w:val="en-US"/>
        </w:rPr>
        <w:t>0.1</w:t>
      </w:r>
      <w:r w:rsidRPr="00917940">
        <w:rPr>
          <w:rFonts w:ascii="Arial" w:cs="Arial"/>
          <w:spacing w:val="-6"/>
          <w:sz w:val="18"/>
          <w:szCs w:val="18"/>
          <w:lang w:val="en-US"/>
        </w:rPr>
        <w:t>)</w:t>
      </w:r>
      <w:r w:rsidR="00F44A89">
        <w:rPr>
          <w:rFonts w:ascii="Arial" w:cs="Arial"/>
          <w:spacing w:val="-6"/>
          <w:sz w:val="18"/>
          <w:szCs w:val="18"/>
          <w:lang w:val="en-US"/>
        </w:rPr>
        <w:t xml:space="preserve">. </w:t>
      </w:r>
      <w:r w:rsidR="002B4240">
        <w:rPr>
          <w:rFonts w:ascii="Arial" w:cs="Arial"/>
          <w:spacing w:val="-6"/>
          <w:sz w:val="18"/>
          <w:szCs w:val="18"/>
          <w:lang w:val="en-US"/>
        </w:rPr>
        <w:t xml:space="preserve">The closing of the above transaction is subject to </w:t>
      </w:r>
      <w:r w:rsidR="00D23CF2">
        <w:rPr>
          <w:rFonts w:ascii="Arial" w:cs="Arial"/>
          <w:spacing w:val="-6"/>
          <w:sz w:val="18"/>
          <w:szCs w:val="18"/>
          <w:lang w:val="en-US"/>
        </w:rPr>
        <w:t>completion of conditions precedent by each party in the agreement.</w:t>
      </w:r>
    </w:p>
    <w:p w14:paraId="350A7BAA" w14:textId="2C4DE231" w:rsidR="00917940" w:rsidRPr="00F62F31" w:rsidRDefault="00F62F31" w:rsidP="00394A77">
      <w:pPr>
        <w:pStyle w:val="a"/>
        <w:tabs>
          <w:tab w:val="left" w:pos="540"/>
        </w:tabs>
        <w:ind w:right="10"/>
        <w:jc w:val="both"/>
        <w:outlineLvl w:val="0"/>
        <w:rPr>
          <w:rFonts w:ascii="Arial" w:eastAsia="Cordia New" w:cs="Cordia New"/>
          <w:sz w:val="14"/>
          <w:szCs w:val="14"/>
          <w:lang w:val="en-GB"/>
        </w:rPr>
      </w:pPr>
      <w:r>
        <w:rPr>
          <w:rFonts w:ascii="Arial" w:eastAsia="Cordia New" w:cs="Cordia New"/>
          <w:sz w:val="14"/>
          <w:szCs w:val="14"/>
          <w:lang w:val="en-GB"/>
        </w:rPr>
        <w:br w:type="page"/>
      </w:r>
    </w:p>
    <w:tbl>
      <w:tblPr>
        <w:tblW w:w="0" w:type="auto"/>
        <w:tblInd w:w="108" w:type="dxa"/>
        <w:tblLook w:val="04A0" w:firstRow="1" w:lastRow="0" w:firstColumn="1" w:lastColumn="0" w:noHBand="0" w:noVBand="1"/>
      </w:tblPr>
      <w:tblGrid>
        <w:gridCol w:w="9491"/>
      </w:tblGrid>
      <w:tr w:rsidR="00154137" w:rsidRPr="00CC579F" w14:paraId="6D63F79C" w14:textId="77777777" w:rsidTr="00574F3D">
        <w:trPr>
          <w:trHeight w:val="386"/>
        </w:trPr>
        <w:tc>
          <w:tcPr>
            <w:tcW w:w="9491" w:type="dxa"/>
            <w:shd w:val="clear" w:color="auto" w:fill="FFA543"/>
            <w:vAlign w:val="center"/>
          </w:tcPr>
          <w:p w14:paraId="3EA57AC7" w14:textId="1AEB1DF5" w:rsidR="00154137" w:rsidRPr="00CC579F" w:rsidRDefault="00154137" w:rsidP="00565B64">
            <w:pPr>
              <w:ind w:left="433" w:hanging="433"/>
              <w:jc w:val="thaiDistribute"/>
              <w:rPr>
                <w:rFonts w:eastAsia="Arial Unicode MS"/>
                <w:b/>
                <w:bCs/>
                <w:color w:val="FFFFFF"/>
                <w:sz w:val="18"/>
                <w:szCs w:val="18"/>
              </w:rPr>
            </w:pPr>
            <w:r w:rsidRPr="00CC579F">
              <w:rPr>
                <w:rFonts w:eastAsia="Arial Unicode MS"/>
                <w:b/>
                <w:bCs/>
                <w:color w:val="FFFFFF"/>
                <w:sz w:val="18"/>
                <w:szCs w:val="18"/>
              </w:rPr>
              <w:t>12</w:t>
            </w:r>
            <w:r w:rsidRPr="00CC579F">
              <w:rPr>
                <w:rFonts w:eastAsia="Arial Unicode MS"/>
                <w:b/>
                <w:bCs/>
                <w:color w:val="FFFFFF"/>
                <w:sz w:val="18"/>
                <w:szCs w:val="18"/>
              </w:rPr>
              <w:tab/>
              <w:t>Financial assets measured at fair value through other comprehensive income</w:t>
            </w:r>
          </w:p>
        </w:tc>
      </w:tr>
    </w:tbl>
    <w:p w14:paraId="2F1F1B47" w14:textId="77777777" w:rsidR="00154137" w:rsidRPr="00FD6771" w:rsidRDefault="00154137" w:rsidP="00154137">
      <w:pPr>
        <w:jc w:val="thaiDistribute"/>
        <w:rPr>
          <w:sz w:val="14"/>
          <w:szCs w:val="14"/>
        </w:rPr>
      </w:pPr>
    </w:p>
    <w:p w14:paraId="06C5607F" w14:textId="4674D14F" w:rsidR="00154137" w:rsidRPr="00CC579F" w:rsidRDefault="00154137" w:rsidP="00154137">
      <w:pPr>
        <w:jc w:val="thaiDistribute"/>
        <w:outlineLvl w:val="0"/>
        <w:rPr>
          <w:sz w:val="18"/>
          <w:szCs w:val="18"/>
        </w:rPr>
      </w:pPr>
      <w:r w:rsidRPr="00CC579F">
        <w:rPr>
          <w:sz w:val="18"/>
          <w:szCs w:val="18"/>
        </w:rPr>
        <w:t xml:space="preserve">Changes in financial assets measured at fair value through other comprehensive income for the </w:t>
      </w:r>
      <w:r w:rsidR="008E51DF">
        <w:rPr>
          <w:sz w:val="18"/>
          <w:szCs w:val="18"/>
        </w:rPr>
        <w:t xml:space="preserve">six-month </w:t>
      </w:r>
      <w:r w:rsidRPr="00CC579F">
        <w:rPr>
          <w:sz w:val="18"/>
          <w:szCs w:val="18"/>
        </w:rPr>
        <w:t xml:space="preserve">periods ended </w:t>
      </w:r>
      <w:r w:rsidR="008E51DF">
        <w:rPr>
          <w:sz w:val="18"/>
          <w:szCs w:val="18"/>
        </w:rPr>
        <w:t xml:space="preserve">30 June </w:t>
      </w:r>
      <w:r w:rsidRPr="00CC579F">
        <w:rPr>
          <w:sz w:val="18"/>
          <w:szCs w:val="18"/>
        </w:rPr>
        <w:t xml:space="preserve">2023 and 2022 </w:t>
      </w:r>
      <w:r w:rsidR="00344E7B" w:rsidRPr="00CC579F">
        <w:rPr>
          <w:sz w:val="18"/>
          <w:szCs w:val="18"/>
          <w:lang w:val="en-US"/>
        </w:rPr>
        <w:t>comprise the following</w:t>
      </w:r>
      <w:r w:rsidRPr="00CC579F">
        <w:rPr>
          <w:sz w:val="18"/>
          <w:szCs w:val="18"/>
        </w:rPr>
        <w:t>:</w:t>
      </w:r>
    </w:p>
    <w:p w14:paraId="02C9F655" w14:textId="77777777" w:rsidR="00154137" w:rsidRPr="00FD6771" w:rsidRDefault="00154137" w:rsidP="00FD6771">
      <w:pPr>
        <w:jc w:val="thaiDistribute"/>
        <w:rPr>
          <w:sz w:val="14"/>
          <w:szCs w:val="14"/>
        </w:rPr>
      </w:pPr>
    </w:p>
    <w:tbl>
      <w:tblPr>
        <w:tblW w:w="9448" w:type="dxa"/>
        <w:tblInd w:w="108" w:type="dxa"/>
        <w:tblLayout w:type="fixed"/>
        <w:tblLook w:val="0000" w:firstRow="0" w:lastRow="0" w:firstColumn="0" w:lastColumn="0" w:noHBand="0" w:noVBand="0"/>
      </w:tblPr>
      <w:tblGrid>
        <w:gridCol w:w="3816"/>
        <w:gridCol w:w="1408"/>
        <w:gridCol w:w="1408"/>
        <w:gridCol w:w="1408"/>
        <w:gridCol w:w="1408"/>
      </w:tblGrid>
      <w:tr w:rsidR="00154137" w:rsidRPr="00CC579F" w14:paraId="292E8AA8" w14:textId="77777777" w:rsidTr="00B643BC">
        <w:tc>
          <w:tcPr>
            <w:tcW w:w="3816" w:type="dxa"/>
            <w:vAlign w:val="center"/>
          </w:tcPr>
          <w:p w14:paraId="5D13AF3E" w14:textId="77777777" w:rsidR="00154137" w:rsidRPr="00CC579F" w:rsidRDefault="00154137" w:rsidP="00565B64">
            <w:pPr>
              <w:ind w:left="-105" w:right="-173"/>
              <w:jc w:val="left"/>
              <w:rPr>
                <w:snapToGrid w:val="0"/>
                <w:sz w:val="18"/>
                <w:szCs w:val="18"/>
                <w:lang w:eastAsia="th-TH"/>
              </w:rPr>
            </w:pPr>
          </w:p>
        </w:tc>
        <w:tc>
          <w:tcPr>
            <w:tcW w:w="2816" w:type="dxa"/>
            <w:gridSpan w:val="2"/>
            <w:tcBorders>
              <w:top w:val="single" w:sz="4" w:space="0" w:color="auto"/>
              <w:bottom w:val="single" w:sz="4" w:space="0" w:color="auto"/>
            </w:tcBorders>
            <w:shd w:val="clear" w:color="auto" w:fill="auto"/>
            <w:vAlign w:val="center"/>
          </w:tcPr>
          <w:p w14:paraId="5736C5D3" w14:textId="77777777" w:rsidR="00154137" w:rsidRPr="00CC579F" w:rsidRDefault="00154137" w:rsidP="00565B64">
            <w:pPr>
              <w:ind w:right="-72"/>
              <w:jc w:val="center"/>
              <w:rPr>
                <w:rFonts w:eastAsia="Times New Roman"/>
                <w:b/>
                <w:bCs/>
                <w:sz w:val="18"/>
                <w:szCs w:val="18"/>
              </w:rPr>
            </w:pPr>
            <w:r w:rsidRPr="00CC579F">
              <w:rPr>
                <w:rFonts w:eastAsia="Times New Roman"/>
                <w:b/>
                <w:bCs/>
                <w:sz w:val="18"/>
                <w:szCs w:val="18"/>
              </w:rPr>
              <w:t>Consolidated</w:t>
            </w:r>
          </w:p>
          <w:p w14:paraId="6B50037F" w14:textId="7A5EBDD7" w:rsidR="00154137" w:rsidRPr="00CC579F" w:rsidRDefault="00154137" w:rsidP="00565B64">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c>
          <w:tcPr>
            <w:tcW w:w="2816" w:type="dxa"/>
            <w:gridSpan w:val="2"/>
            <w:tcBorders>
              <w:top w:val="single" w:sz="4" w:space="0" w:color="auto"/>
              <w:bottom w:val="single" w:sz="4" w:space="0" w:color="auto"/>
            </w:tcBorders>
            <w:shd w:val="clear" w:color="auto" w:fill="auto"/>
            <w:vAlign w:val="center"/>
          </w:tcPr>
          <w:p w14:paraId="77A302CA" w14:textId="77777777" w:rsidR="00154137" w:rsidRPr="00CC579F" w:rsidRDefault="00154137" w:rsidP="00565B64">
            <w:pPr>
              <w:ind w:right="-72"/>
              <w:jc w:val="center"/>
              <w:rPr>
                <w:rFonts w:eastAsia="Times New Roman"/>
                <w:b/>
                <w:bCs/>
                <w:sz w:val="18"/>
                <w:szCs w:val="18"/>
              </w:rPr>
            </w:pPr>
            <w:r w:rsidRPr="00CC579F">
              <w:rPr>
                <w:rFonts w:eastAsia="Times New Roman"/>
                <w:b/>
                <w:bCs/>
                <w:sz w:val="18"/>
                <w:szCs w:val="18"/>
              </w:rPr>
              <w:t>Separate</w:t>
            </w:r>
          </w:p>
          <w:p w14:paraId="43AEEFB3" w14:textId="794A0F21" w:rsidR="00154137" w:rsidRPr="00CC579F" w:rsidRDefault="00154137" w:rsidP="00565B64">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r>
      <w:tr w:rsidR="00154137" w:rsidRPr="00CC579F" w14:paraId="0E904B60" w14:textId="77777777" w:rsidTr="00B643BC">
        <w:tc>
          <w:tcPr>
            <w:tcW w:w="3816" w:type="dxa"/>
            <w:vAlign w:val="center"/>
          </w:tcPr>
          <w:p w14:paraId="798A26B2" w14:textId="77777777" w:rsidR="00154137" w:rsidRPr="00CC579F" w:rsidRDefault="00154137" w:rsidP="00565B64">
            <w:pPr>
              <w:ind w:left="-105" w:right="-173"/>
              <w:jc w:val="left"/>
              <w:rPr>
                <w:snapToGrid w:val="0"/>
                <w:sz w:val="18"/>
                <w:szCs w:val="18"/>
                <w:lang w:eastAsia="th-TH"/>
              </w:rPr>
            </w:pPr>
          </w:p>
        </w:tc>
        <w:tc>
          <w:tcPr>
            <w:tcW w:w="1408" w:type="dxa"/>
            <w:tcBorders>
              <w:top w:val="single" w:sz="4" w:space="0" w:color="auto"/>
            </w:tcBorders>
            <w:shd w:val="clear" w:color="auto" w:fill="auto"/>
            <w:vAlign w:val="center"/>
          </w:tcPr>
          <w:p w14:paraId="43FB686F" w14:textId="77777777" w:rsidR="00154137" w:rsidRPr="00CC579F" w:rsidRDefault="00154137" w:rsidP="00565B64">
            <w:pPr>
              <w:ind w:right="-72"/>
              <w:jc w:val="right"/>
              <w:rPr>
                <w:rFonts w:eastAsia="Times New Roman"/>
                <w:b/>
                <w:bCs/>
                <w:sz w:val="18"/>
                <w:szCs w:val="18"/>
              </w:rPr>
            </w:pPr>
            <w:r w:rsidRPr="00CC579F">
              <w:rPr>
                <w:rFonts w:eastAsia="Times New Roman"/>
                <w:b/>
                <w:bCs/>
                <w:sz w:val="18"/>
                <w:szCs w:val="18"/>
              </w:rPr>
              <w:t>(Unaudited)</w:t>
            </w:r>
          </w:p>
        </w:tc>
        <w:tc>
          <w:tcPr>
            <w:tcW w:w="1408" w:type="dxa"/>
            <w:tcBorders>
              <w:top w:val="single" w:sz="4" w:space="0" w:color="auto"/>
            </w:tcBorders>
            <w:shd w:val="clear" w:color="auto" w:fill="auto"/>
            <w:vAlign w:val="center"/>
          </w:tcPr>
          <w:p w14:paraId="1EE24836" w14:textId="55564C10" w:rsidR="00154137" w:rsidRPr="00CC579F" w:rsidRDefault="00154137" w:rsidP="00565B64">
            <w:pPr>
              <w:ind w:right="-72"/>
              <w:jc w:val="right"/>
              <w:rPr>
                <w:rFonts w:eastAsia="Times New Roman"/>
                <w:b/>
                <w:bCs/>
                <w:sz w:val="18"/>
                <w:szCs w:val="18"/>
              </w:rPr>
            </w:pPr>
            <w:r w:rsidRPr="00CC579F">
              <w:rPr>
                <w:rFonts w:eastAsia="Times New Roman"/>
                <w:b/>
                <w:bCs/>
                <w:sz w:val="18"/>
                <w:szCs w:val="18"/>
              </w:rPr>
              <w:t>(</w:t>
            </w:r>
            <w:r w:rsidR="00B643BC">
              <w:rPr>
                <w:rFonts w:eastAsia="Times New Roman"/>
                <w:b/>
                <w:bCs/>
                <w:sz w:val="18"/>
                <w:szCs w:val="18"/>
              </w:rPr>
              <w:t>Una</w:t>
            </w:r>
            <w:r w:rsidRPr="00CC579F">
              <w:rPr>
                <w:rFonts w:eastAsia="Times New Roman"/>
                <w:b/>
                <w:bCs/>
                <w:sz w:val="18"/>
                <w:szCs w:val="18"/>
              </w:rPr>
              <w:t>udited)</w:t>
            </w:r>
          </w:p>
        </w:tc>
        <w:tc>
          <w:tcPr>
            <w:tcW w:w="1408" w:type="dxa"/>
            <w:tcBorders>
              <w:top w:val="single" w:sz="4" w:space="0" w:color="auto"/>
            </w:tcBorders>
            <w:shd w:val="clear" w:color="auto" w:fill="auto"/>
            <w:vAlign w:val="center"/>
          </w:tcPr>
          <w:p w14:paraId="69F909F2" w14:textId="77777777" w:rsidR="00154137" w:rsidRPr="00CC579F" w:rsidRDefault="00154137" w:rsidP="00565B64">
            <w:pPr>
              <w:ind w:right="-72"/>
              <w:jc w:val="right"/>
              <w:rPr>
                <w:rFonts w:eastAsia="Times New Roman"/>
                <w:b/>
                <w:bCs/>
                <w:sz w:val="18"/>
                <w:szCs w:val="18"/>
              </w:rPr>
            </w:pPr>
            <w:r w:rsidRPr="00CC579F">
              <w:rPr>
                <w:rFonts w:eastAsia="Times New Roman"/>
                <w:b/>
                <w:bCs/>
                <w:sz w:val="18"/>
                <w:szCs w:val="18"/>
              </w:rPr>
              <w:t>(Unaudited)</w:t>
            </w:r>
          </w:p>
        </w:tc>
        <w:tc>
          <w:tcPr>
            <w:tcW w:w="1408" w:type="dxa"/>
            <w:tcBorders>
              <w:top w:val="single" w:sz="4" w:space="0" w:color="auto"/>
            </w:tcBorders>
            <w:shd w:val="clear" w:color="auto" w:fill="auto"/>
            <w:vAlign w:val="center"/>
          </w:tcPr>
          <w:p w14:paraId="11FF69F3" w14:textId="5766BB77" w:rsidR="00154137" w:rsidRPr="00CC579F" w:rsidRDefault="00154137" w:rsidP="00565B64">
            <w:pPr>
              <w:ind w:right="-72"/>
              <w:jc w:val="right"/>
              <w:rPr>
                <w:rFonts w:eastAsia="Times New Roman"/>
                <w:b/>
                <w:bCs/>
                <w:sz w:val="18"/>
                <w:szCs w:val="18"/>
              </w:rPr>
            </w:pPr>
            <w:r w:rsidRPr="00CC579F">
              <w:rPr>
                <w:rFonts w:eastAsia="Times New Roman"/>
                <w:b/>
                <w:bCs/>
                <w:sz w:val="18"/>
                <w:szCs w:val="18"/>
              </w:rPr>
              <w:t>(</w:t>
            </w:r>
            <w:r w:rsidR="00B643BC">
              <w:rPr>
                <w:rFonts w:eastAsia="Times New Roman"/>
                <w:b/>
                <w:bCs/>
                <w:sz w:val="18"/>
                <w:szCs w:val="18"/>
              </w:rPr>
              <w:t>Una</w:t>
            </w:r>
            <w:r w:rsidRPr="00CC579F">
              <w:rPr>
                <w:rFonts w:eastAsia="Times New Roman"/>
                <w:b/>
                <w:bCs/>
                <w:sz w:val="18"/>
                <w:szCs w:val="18"/>
              </w:rPr>
              <w:t>udited)</w:t>
            </w:r>
          </w:p>
        </w:tc>
      </w:tr>
      <w:tr w:rsidR="00154137" w:rsidRPr="00CC579F" w14:paraId="12BDAEDC" w14:textId="77777777" w:rsidTr="00B643BC">
        <w:tc>
          <w:tcPr>
            <w:tcW w:w="3816" w:type="dxa"/>
            <w:vAlign w:val="center"/>
          </w:tcPr>
          <w:p w14:paraId="50A848E9" w14:textId="77777777" w:rsidR="00154137" w:rsidRPr="00CC579F" w:rsidRDefault="00154137" w:rsidP="00565B64">
            <w:pPr>
              <w:ind w:left="-105" w:right="-173"/>
              <w:jc w:val="left"/>
              <w:rPr>
                <w:b/>
                <w:bCs/>
                <w:snapToGrid w:val="0"/>
                <w:sz w:val="18"/>
                <w:szCs w:val="18"/>
                <w:lang w:eastAsia="th-TH"/>
              </w:rPr>
            </w:pPr>
          </w:p>
        </w:tc>
        <w:tc>
          <w:tcPr>
            <w:tcW w:w="1408" w:type="dxa"/>
            <w:vAlign w:val="center"/>
          </w:tcPr>
          <w:p w14:paraId="630204D5" w14:textId="77777777" w:rsidR="00154137" w:rsidRPr="00CC579F" w:rsidRDefault="00154137" w:rsidP="00565B64">
            <w:pPr>
              <w:tabs>
                <w:tab w:val="decimal" w:pos="1224"/>
              </w:tabs>
              <w:ind w:right="-72"/>
              <w:rPr>
                <w:rFonts w:eastAsia="Times New Roman"/>
                <w:b/>
                <w:bCs/>
                <w:sz w:val="18"/>
                <w:szCs w:val="18"/>
              </w:rPr>
            </w:pPr>
            <w:r w:rsidRPr="00CC579F">
              <w:rPr>
                <w:rFonts w:eastAsia="Times New Roman"/>
                <w:b/>
                <w:bCs/>
                <w:sz w:val="18"/>
                <w:szCs w:val="18"/>
              </w:rPr>
              <w:t>2023</w:t>
            </w:r>
          </w:p>
        </w:tc>
        <w:tc>
          <w:tcPr>
            <w:tcW w:w="1408" w:type="dxa"/>
            <w:vAlign w:val="center"/>
          </w:tcPr>
          <w:p w14:paraId="5F8058B0" w14:textId="77777777" w:rsidR="00154137" w:rsidRPr="00CC579F" w:rsidRDefault="00154137" w:rsidP="00565B64">
            <w:pPr>
              <w:tabs>
                <w:tab w:val="decimal" w:pos="1224"/>
              </w:tabs>
              <w:ind w:right="-72"/>
              <w:rPr>
                <w:rFonts w:eastAsia="Times New Roman"/>
                <w:b/>
                <w:bCs/>
                <w:sz w:val="18"/>
                <w:szCs w:val="18"/>
              </w:rPr>
            </w:pPr>
            <w:r w:rsidRPr="00CC579F">
              <w:rPr>
                <w:rFonts w:eastAsia="Times New Roman"/>
                <w:b/>
                <w:bCs/>
                <w:sz w:val="18"/>
                <w:szCs w:val="18"/>
              </w:rPr>
              <w:t>2022</w:t>
            </w:r>
          </w:p>
        </w:tc>
        <w:tc>
          <w:tcPr>
            <w:tcW w:w="1408" w:type="dxa"/>
            <w:vAlign w:val="center"/>
          </w:tcPr>
          <w:p w14:paraId="59D734B3" w14:textId="77777777" w:rsidR="00154137" w:rsidRPr="00CC579F" w:rsidRDefault="00154137" w:rsidP="00565B64">
            <w:pPr>
              <w:tabs>
                <w:tab w:val="decimal" w:pos="1224"/>
              </w:tabs>
              <w:ind w:right="-72"/>
              <w:rPr>
                <w:rFonts w:eastAsia="Times New Roman"/>
                <w:b/>
                <w:bCs/>
                <w:sz w:val="18"/>
                <w:szCs w:val="18"/>
              </w:rPr>
            </w:pPr>
            <w:r w:rsidRPr="00CC579F">
              <w:rPr>
                <w:rFonts w:eastAsia="Times New Roman"/>
                <w:b/>
                <w:bCs/>
                <w:sz w:val="18"/>
                <w:szCs w:val="18"/>
              </w:rPr>
              <w:t>2023</w:t>
            </w:r>
          </w:p>
        </w:tc>
        <w:tc>
          <w:tcPr>
            <w:tcW w:w="1408" w:type="dxa"/>
            <w:vAlign w:val="center"/>
          </w:tcPr>
          <w:p w14:paraId="300D8BEC" w14:textId="77777777" w:rsidR="00154137" w:rsidRPr="00CC579F" w:rsidRDefault="00154137" w:rsidP="00565B64">
            <w:pPr>
              <w:tabs>
                <w:tab w:val="decimal" w:pos="706"/>
              </w:tabs>
              <w:ind w:right="-23"/>
              <w:jc w:val="right"/>
              <w:rPr>
                <w:rFonts w:eastAsia="Times New Roman"/>
                <w:b/>
                <w:bCs/>
                <w:sz w:val="18"/>
                <w:szCs w:val="18"/>
              </w:rPr>
            </w:pPr>
            <w:r w:rsidRPr="00CC579F">
              <w:rPr>
                <w:rFonts w:eastAsia="Times New Roman"/>
                <w:b/>
                <w:bCs/>
                <w:sz w:val="18"/>
                <w:szCs w:val="18"/>
              </w:rPr>
              <w:t>2022</w:t>
            </w:r>
          </w:p>
        </w:tc>
      </w:tr>
      <w:tr w:rsidR="00154137" w:rsidRPr="00CC579F" w14:paraId="1DB6FCC5" w14:textId="77777777" w:rsidTr="00B643BC">
        <w:tc>
          <w:tcPr>
            <w:tcW w:w="3816" w:type="dxa"/>
            <w:vAlign w:val="center"/>
          </w:tcPr>
          <w:p w14:paraId="11E9E466" w14:textId="77777777" w:rsidR="00154137" w:rsidRPr="00CC579F" w:rsidRDefault="00154137" w:rsidP="00565B64">
            <w:pPr>
              <w:ind w:left="-105" w:right="-72"/>
              <w:rPr>
                <w:b/>
                <w:bCs/>
                <w:snapToGrid w:val="0"/>
                <w:sz w:val="18"/>
                <w:szCs w:val="18"/>
                <w:lang w:eastAsia="th-TH"/>
              </w:rPr>
            </w:pPr>
          </w:p>
        </w:tc>
        <w:tc>
          <w:tcPr>
            <w:tcW w:w="1408" w:type="dxa"/>
            <w:tcBorders>
              <w:bottom w:val="single" w:sz="4" w:space="0" w:color="auto"/>
            </w:tcBorders>
            <w:vAlign w:val="center"/>
          </w:tcPr>
          <w:p w14:paraId="54EBD28D" w14:textId="77777777" w:rsidR="00154137" w:rsidRPr="00CC579F" w:rsidRDefault="00154137" w:rsidP="00565B64">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8" w:type="dxa"/>
            <w:tcBorders>
              <w:bottom w:val="single" w:sz="4" w:space="0" w:color="auto"/>
            </w:tcBorders>
            <w:vAlign w:val="center"/>
          </w:tcPr>
          <w:p w14:paraId="75F95F95" w14:textId="77777777" w:rsidR="00154137" w:rsidRPr="00CC579F" w:rsidRDefault="00154137" w:rsidP="00565B64">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8" w:type="dxa"/>
            <w:tcBorders>
              <w:bottom w:val="single" w:sz="4" w:space="0" w:color="auto"/>
            </w:tcBorders>
            <w:vAlign w:val="center"/>
          </w:tcPr>
          <w:p w14:paraId="7AD4DAB3" w14:textId="77777777" w:rsidR="00154137" w:rsidRPr="00CC579F" w:rsidRDefault="00154137" w:rsidP="00565B64">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8" w:type="dxa"/>
            <w:tcBorders>
              <w:bottom w:val="single" w:sz="4" w:space="0" w:color="auto"/>
            </w:tcBorders>
            <w:vAlign w:val="center"/>
          </w:tcPr>
          <w:p w14:paraId="52D703BB" w14:textId="77777777" w:rsidR="00154137" w:rsidRPr="00CC579F" w:rsidRDefault="00154137" w:rsidP="00565B64">
            <w:pPr>
              <w:tabs>
                <w:tab w:val="decimal" w:pos="706"/>
              </w:tabs>
              <w:ind w:right="-23"/>
              <w:jc w:val="right"/>
              <w:rPr>
                <w:b/>
                <w:bCs/>
                <w:snapToGrid w:val="0"/>
                <w:sz w:val="18"/>
                <w:szCs w:val="18"/>
                <w:lang w:eastAsia="th-TH"/>
              </w:rPr>
            </w:pPr>
            <w:r w:rsidRPr="00CC579F">
              <w:rPr>
                <w:b/>
                <w:bCs/>
                <w:snapToGrid w:val="0"/>
                <w:sz w:val="18"/>
                <w:szCs w:val="18"/>
                <w:lang w:eastAsia="th-TH"/>
              </w:rPr>
              <w:t>Baht’000</w:t>
            </w:r>
          </w:p>
        </w:tc>
      </w:tr>
      <w:tr w:rsidR="00154137" w:rsidRPr="00CC579F" w14:paraId="2E8C0DF1" w14:textId="77777777" w:rsidTr="00B643BC">
        <w:tc>
          <w:tcPr>
            <w:tcW w:w="3816" w:type="dxa"/>
            <w:vAlign w:val="center"/>
          </w:tcPr>
          <w:p w14:paraId="100BD142" w14:textId="748A483A" w:rsidR="00154137" w:rsidRPr="00CC579F" w:rsidRDefault="00154137" w:rsidP="00565B64">
            <w:pPr>
              <w:ind w:left="-105"/>
              <w:jc w:val="left"/>
              <w:rPr>
                <w:rFonts w:eastAsia="Times New Roman"/>
                <w:sz w:val="10"/>
                <w:szCs w:val="10"/>
              </w:rPr>
            </w:pPr>
          </w:p>
        </w:tc>
        <w:tc>
          <w:tcPr>
            <w:tcW w:w="1408" w:type="dxa"/>
            <w:tcBorders>
              <w:top w:val="single" w:sz="4" w:space="0" w:color="auto"/>
            </w:tcBorders>
            <w:shd w:val="clear" w:color="auto" w:fill="FAFAFA"/>
            <w:vAlign w:val="center"/>
          </w:tcPr>
          <w:p w14:paraId="30679397" w14:textId="77777777" w:rsidR="00154137" w:rsidRPr="00CC579F" w:rsidRDefault="00154137" w:rsidP="00565B64">
            <w:pPr>
              <w:tabs>
                <w:tab w:val="decimal" w:pos="1224"/>
              </w:tabs>
              <w:ind w:right="-72"/>
              <w:rPr>
                <w:snapToGrid w:val="0"/>
                <w:sz w:val="10"/>
                <w:szCs w:val="10"/>
                <w:lang w:eastAsia="th-TH"/>
              </w:rPr>
            </w:pPr>
          </w:p>
        </w:tc>
        <w:tc>
          <w:tcPr>
            <w:tcW w:w="1408" w:type="dxa"/>
            <w:tcBorders>
              <w:top w:val="single" w:sz="4" w:space="0" w:color="auto"/>
            </w:tcBorders>
            <w:shd w:val="clear" w:color="auto" w:fill="auto"/>
            <w:vAlign w:val="center"/>
          </w:tcPr>
          <w:p w14:paraId="1095CDB1" w14:textId="77777777" w:rsidR="00154137" w:rsidRPr="00CC579F" w:rsidRDefault="00154137" w:rsidP="00565B64">
            <w:pPr>
              <w:tabs>
                <w:tab w:val="decimal" w:pos="1224"/>
              </w:tabs>
              <w:ind w:right="-72"/>
              <w:rPr>
                <w:snapToGrid w:val="0"/>
                <w:sz w:val="10"/>
                <w:szCs w:val="10"/>
                <w:lang w:eastAsia="th-TH"/>
              </w:rPr>
            </w:pPr>
          </w:p>
        </w:tc>
        <w:tc>
          <w:tcPr>
            <w:tcW w:w="1408" w:type="dxa"/>
            <w:tcBorders>
              <w:top w:val="single" w:sz="4" w:space="0" w:color="auto"/>
            </w:tcBorders>
            <w:shd w:val="clear" w:color="auto" w:fill="FAFAFA"/>
            <w:vAlign w:val="center"/>
          </w:tcPr>
          <w:p w14:paraId="5E00BDDD" w14:textId="77777777" w:rsidR="00154137" w:rsidRPr="00CC579F" w:rsidRDefault="00154137" w:rsidP="00565B64">
            <w:pPr>
              <w:tabs>
                <w:tab w:val="decimal" w:pos="1224"/>
              </w:tabs>
              <w:ind w:right="-72"/>
              <w:rPr>
                <w:rFonts w:eastAsia="Times New Roman"/>
                <w:sz w:val="10"/>
                <w:szCs w:val="10"/>
                <w:cs/>
              </w:rPr>
            </w:pPr>
          </w:p>
        </w:tc>
        <w:tc>
          <w:tcPr>
            <w:tcW w:w="1408" w:type="dxa"/>
            <w:tcBorders>
              <w:top w:val="single" w:sz="4" w:space="0" w:color="auto"/>
            </w:tcBorders>
            <w:shd w:val="clear" w:color="auto" w:fill="auto"/>
            <w:vAlign w:val="center"/>
          </w:tcPr>
          <w:p w14:paraId="5D80BAD3" w14:textId="77777777" w:rsidR="00154137" w:rsidRPr="00CC579F" w:rsidRDefault="00154137" w:rsidP="00565B64">
            <w:pPr>
              <w:tabs>
                <w:tab w:val="decimal" w:pos="1224"/>
              </w:tabs>
              <w:ind w:right="-72"/>
              <w:rPr>
                <w:rFonts w:eastAsia="Times New Roman"/>
                <w:sz w:val="10"/>
                <w:szCs w:val="10"/>
                <w:cs/>
              </w:rPr>
            </w:pPr>
          </w:p>
        </w:tc>
      </w:tr>
      <w:tr w:rsidR="00154137" w:rsidRPr="00CC579F" w14:paraId="7936F5A7" w14:textId="77777777" w:rsidTr="00B643BC">
        <w:tc>
          <w:tcPr>
            <w:tcW w:w="3816" w:type="dxa"/>
          </w:tcPr>
          <w:p w14:paraId="4DFF8F7F" w14:textId="7E49C851" w:rsidR="00154137" w:rsidRPr="00CC579F" w:rsidRDefault="00154137" w:rsidP="00154137">
            <w:pPr>
              <w:tabs>
                <w:tab w:val="left" w:pos="936"/>
              </w:tabs>
              <w:ind w:left="-105" w:right="-173"/>
              <w:jc w:val="left"/>
              <w:rPr>
                <w:rFonts w:eastAsia="Times New Roman"/>
                <w:sz w:val="18"/>
                <w:szCs w:val="18"/>
              </w:rPr>
            </w:pPr>
            <w:r w:rsidRPr="00CC579F">
              <w:rPr>
                <w:b/>
                <w:bCs/>
                <w:sz w:val="18"/>
                <w:szCs w:val="18"/>
                <w:lang w:val="en-US"/>
              </w:rPr>
              <w:t xml:space="preserve">Financial assets measured at fair value </w:t>
            </w:r>
          </w:p>
        </w:tc>
        <w:tc>
          <w:tcPr>
            <w:tcW w:w="1408" w:type="dxa"/>
            <w:shd w:val="clear" w:color="auto" w:fill="FAFAFA"/>
          </w:tcPr>
          <w:p w14:paraId="6030D6C6" w14:textId="1FC050BA" w:rsidR="00154137" w:rsidRPr="00CC579F" w:rsidRDefault="00154137" w:rsidP="00154137">
            <w:pPr>
              <w:tabs>
                <w:tab w:val="decimal" w:pos="1224"/>
              </w:tabs>
              <w:ind w:right="-72"/>
              <w:rPr>
                <w:snapToGrid w:val="0"/>
                <w:sz w:val="18"/>
                <w:szCs w:val="18"/>
                <w:lang w:eastAsia="th-TH"/>
              </w:rPr>
            </w:pPr>
          </w:p>
        </w:tc>
        <w:tc>
          <w:tcPr>
            <w:tcW w:w="1408" w:type="dxa"/>
            <w:shd w:val="clear" w:color="auto" w:fill="auto"/>
          </w:tcPr>
          <w:p w14:paraId="4CAC4963" w14:textId="4217A276" w:rsidR="00154137" w:rsidRPr="00CC579F" w:rsidRDefault="00154137" w:rsidP="00154137">
            <w:pPr>
              <w:tabs>
                <w:tab w:val="decimal" w:pos="1224"/>
              </w:tabs>
              <w:ind w:right="-72"/>
              <w:rPr>
                <w:snapToGrid w:val="0"/>
                <w:sz w:val="18"/>
                <w:szCs w:val="18"/>
                <w:lang w:eastAsia="th-TH"/>
              </w:rPr>
            </w:pPr>
          </w:p>
        </w:tc>
        <w:tc>
          <w:tcPr>
            <w:tcW w:w="1408" w:type="dxa"/>
            <w:shd w:val="clear" w:color="auto" w:fill="FAFAFA"/>
          </w:tcPr>
          <w:p w14:paraId="0888448B" w14:textId="6BA207F1" w:rsidR="00154137" w:rsidRPr="00CC579F" w:rsidRDefault="00154137" w:rsidP="00154137">
            <w:pPr>
              <w:tabs>
                <w:tab w:val="decimal" w:pos="1224"/>
              </w:tabs>
              <w:ind w:right="-72"/>
              <w:rPr>
                <w:snapToGrid w:val="0"/>
                <w:sz w:val="18"/>
                <w:szCs w:val="18"/>
                <w:lang w:eastAsia="th-TH"/>
              </w:rPr>
            </w:pPr>
          </w:p>
        </w:tc>
        <w:tc>
          <w:tcPr>
            <w:tcW w:w="1408" w:type="dxa"/>
            <w:shd w:val="clear" w:color="auto" w:fill="auto"/>
          </w:tcPr>
          <w:p w14:paraId="6EBA3959" w14:textId="7A3C053E" w:rsidR="00154137" w:rsidRPr="00CC579F" w:rsidRDefault="00154137" w:rsidP="00154137">
            <w:pPr>
              <w:tabs>
                <w:tab w:val="decimal" w:pos="1131"/>
              </w:tabs>
              <w:ind w:right="-72"/>
              <w:rPr>
                <w:snapToGrid w:val="0"/>
                <w:sz w:val="18"/>
                <w:szCs w:val="18"/>
                <w:lang w:eastAsia="th-TH"/>
              </w:rPr>
            </w:pPr>
          </w:p>
        </w:tc>
      </w:tr>
      <w:tr w:rsidR="00154137" w:rsidRPr="00CC579F" w14:paraId="511B65CC" w14:textId="77777777" w:rsidTr="00B643BC">
        <w:tc>
          <w:tcPr>
            <w:tcW w:w="3816" w:type="dxa"/>
          </w:tcPr>
          <w:p w14:paraId="4C7AFE47" w14:textId="078D2B8C" w:rsidR="00154137" w:rsidRPr="00CC579F" w:rsidRDefault="00154137" w:rsidP="00154137">
            <w:pPr>
              <w:tabs>
                <w:tab w:val="left" w:pos="936"/>
              </w:tabs>
              <w:ind w:left="-105" w:right="-173"/>
              <w:jc w:val="left"/>
              <w:rPr>
                <w:rFonts w:eastAsia="Times New Roman"/>
                <w:sz w:val="18"/>
                <w:szCs w:val="18"/>
              </w:rPr>
            </w:pPr>
            <w:r w:rsidRPr="00CC579F">
              <w:rPr>
                <w:b/>
                <w:bCs/>
                <w:sz w:val="18"/>
                <w:szCs w:val="18"/>
                <w:lang w:val="en-US"/>
              </w:rPr>
              <w:t xml:space="preserve">   </w:t>
            </w:r>
            <w:r w:rsidR="00574F3D" w:rsidRPr="00CC579F">
              <w:rPr>
                <w:b/>
                <w:bCs/>
                <w:sz w:val="18"/>
                <w:szCs w:val="18"/>
                <w:lang w:val="en-US"/>
              </w:rPr>
              <w:t xml:space="preserve">through </w:t>
            </w:r>
            <w:r w:rsidRPr="00CC579F">
              <w:rPr>
                <w:b/>
                <w:bCs/>
                <w:sz w:val="18"/>
                <w:szCs w:val="18"/>
                <w:lang w:val="en-US"/>
              </w:rPr>
              <w:t>other comprehensive income</w:t>
            </w:r>
          </w:p>
        </w:tc>
        <w:tc>
          <w:tcPr>
            <w:tcW w:w="1408" w:type="dxa"/>
            <w:shd w:val="clear" w:color="auto" w:fill="FAFAFA"/>
          </w:tcPr>
          <w:p w14:paraId="2579D850" w14:textId="6671CEE8" w:rsidR="00154137" w:rsidRPr="00CC579F" w:rsidRDefault="00154137" w:rsidP="00154137">
            <w:pPr>
              <w:tabs>
                <w:tab w:val="decimal" w:pos="463"/>
              </w:tabs>
              <w:ind w:right="-22"/>
              <w:jc w:val="right"/>
              <w:rPr>
                <w:snapToGrid w:val="0"/>
                <w:sz w:val="18"/>
                <w:szCs w:val="18"/>
                <w:lang w:eastAsia="th-TH"/>
              </w:rPr>
            </w:pPr>
          </w:p>
        </w:tc>
        <w:tc>
          <w:tcPr>
            <w:tcW w:w="1408" w:type="dxa"/>
            <w:shd w:val="clear" w:color="auto" w:fill="auto"/>
          </w:tcPr>
          <w:p w14:paraId="4E6C4BD4" w14:textId="01B0607A" w:rsidR="00154137" w:rsidRPr="00CC579F" w:rsidRDefault="00154137" w:rsidP="00154137">
            <w:pPr>
              <w:tabs>
                <w:tab w:val="decimal" w:pos="615"/>
              </w:tabs>
              <w:ind w:right="-236"/>
              <w:jc w:val="center"/>
              <w:rPr>
                <w:snapToGrid w:val="0"/>
                <w:sz w:val="18"/>
                <w:szCs w:val="18"/>
                <w:lang w:eastAsia="th-TH"/>
              </w:rPr>
            </w:pPr>
          </w:p>
        </w:tc>
        <w:tc>
          <w:tcPr>
            <w:tcW w:w="1408" w:type="dxa"/>
            <w:shd w:val="clear" w:color="auto" w:fill="FAFAFA"/>
          </w:tcPr>
          <w:p w14:paraId="2BA5EAE5" w14:textId="18C9683B" w:rsidR="00154137" w:rsidRPr="00CC579F" w:rsidRDefault="00154137" w:rsidP="00154137">
            <w:pPr>
              <w:tabs>
                <w:tab w:val="left" w:pos="162"/>
                <w:tab w:val="decimal" w:pos="196"/>
              </w:tabs>
              <w:jc w:val="right"/>
              <w:rPr>
                <w:snapToGrid w:val="0"/>
                <w:sz w:val="18"/>
                <w:szCs w:val="18"/>
                <w:lang w:eastAsia="th-TH"/>
              </w:rPr>
            </w:pPr>
          </w:p>
        </w:tc>
        <w:tc>
          <w:tcPr>
            <w:tcW w:w="1408" w:type="dxa"/>
            <w:shd w:val="clear" w:color="auto" w:fill="auto"/>
          </w:tcPr>
          <w:p w14:paraId="173115BB" w14:textId="2FE5AA77" w:rsidR="00154137" w:rsidRPr="00CC579F" w:rsidRDefault="00154137" w:rsidP="00154137">
            <w:pPr>
              <w:tabs>
                <w:tab w:val="decimal" w:pos="777"/>
              </w:tabs>
              <w:ind w:right="-65"/>
              <w:jc w:val="center"/>
              <w:rPr>
                <w:snapToGrid w:val="0"/>
                <w:sz w:val="18"/>
                <w:szCs w:val="18"/>
                <w:lang w:eastAsia="th-TH"/>
              </w:rPr>
            </w:pPr>
          </w:p>
        </w:tc>
      </w:tr>
      <w:tr w:rsidR="004371A1" w:rsidRPr="00CC579F" w14:paraId="00AF16E2" w14:textId="77777777" w:rsidTr="00B643BC">
        <w:tc>
          <w:tcPr>
            <w:tcW w:w="3816" w:type="dxa"/>
          </w:tcPr>
          <w:p w14:paraId="08E3AB56" w14:textId="0EEE9C20" w:rsidR="004371A1" w:rsidRPr="00CC579F" w:rsidRDefault="004371A1" w:rsidP="004371A1">
            <w:pPr>
              <w:tabs>
                <w:tab w:val="left" w:pos="936"/>
              </w:tabs>
              <w:ind w:left="-105" w:right="-173"/>
              <w:jc w:val="left"/>
              <w:rPr>
                <w:rFonts w:eastAsia="Times New Roman"/>
                <w:sz w:val="18"/>
                <w:szCs w:val="18"/>
              </w:rPr>
            </w:pPr>
            <w:r w:rsidRPr="00CC579F">
              <w:rPr>
                <w:sz w:val="18"/>
                <w:szCs w:val="18"/>
              </w:rPr>
              <w:t>Fair value as at 1 January</w:t>
            </w:r>
          </w:p>
        </w:tc>
        <w:tc>
          <w:tcPr>
            <w:tcW w:w="1408" w:type="dxa"/>
            <w:tcBorders>
              <w:top w:val="nil"/>
              <w:left w:val="nil"/>
              <w:bottom w:val="nil"/>
              <w:right w:val="nil"/>
            </w:tcBorders>
            <w:shd w:val="clear" w:color="auto" w:fill="FAFAFA"/>
          </w:tcPr>
          <w:p w14:paraId="2130A9BB" w14:textId="47319A38" w:rsidR="004371A1" w:rsidRPr="00CC579F" w:rsidRDefault="00342C7C" w:rsidP="004371A1">
            <w:pPr>
              <w:tabs>
                <w:tab w:val="decimal" w:pos="463"/>
              </w:tabs>
              <w:ind w:right="-20"/>
              <w:jc w:val="right"/>
              <w:rPr>
                <w:snapToGrid w:val="0"/>
                <w:sz w:val="18"/>
                <w:szCs w:val="18"/>
                <w:lang w:eastAsia="th-TH"/>
              </w:rPr>
            </w:pPr>
            <w:r>
              <w:rPr>
                <w:snapToGrid w:val="0"/>
                <w:sz w:val="18"/>
                <w:szCs w:val="18"/>
                <w:lang w:eastAsia="th-TH"/>
              </w:rPr>
              <w:t>26,888</w:t>
            </w:r>
          </w:p>
        </w:tc>
        <w:tc>
          <w:tcPr>
            <w:tcW w:w="1408" w:type="dxa"/>
            <w:shd w:val="clear" w:color="auto" w:fill="auto"/>
          </w:tcPr>
          <w:p w14:paraId="62EC3A35" w14:textId="7804B360" w:rsidR="004371A1" w:rsidRPr="00CC579F" w:rsidRDefault="004371A1" w:rsidP="004371A1">
            <w:pPr>
              <w:tabs>
                <w:tab w:val="decimal" w:pos="899"/>
              </w:tabs>
              <w:jc w:val="right"/>
              <w:rPr>
                <w:snapToGrid w:val="0"/>
                <w:sz w:val="18"/>
                <w:szCs w:val="18"/>
                <w:lang w:eastAsia="th-TH"/>
              </w:rPr>
            </w:pPr>
            <w:r w:rsidRPr="0097394F">
              <w:rPr>
                <w:rFonts w:eastAsia="Angsana New"/>
                <w:spacing w:val="-4"/>
                <w:sz w:val="18"/>
                <w:szCs w:val="18"/>
                <w:lang w:val="en-US"/>
              </w:rPr>
              <w:t>20,778</w:t>
            </w:r>
          </w:p>
        </w:tc>
        <w:tc>
          <w:tcPr>
            <w:tcW w:w="1408" w:type="dxa"/>
            <w:shd w:val="clear" w:color="auto" w:fill="FAFAFA"/>
          </w:tcPr>
          <w:p w14:paraId="1B81E3D7" w14:textId="133CC002" w:rsidR="004371A1" w:rsidRPr="00CC579F" w:rsidRDefault="004371A1" w:rsidP="004371A1">
            <w:pPr>
              <w:tabs>
                <w:tab w:val="decimal" w:pos="196"/>
              </w:tabs>
              <w:jc w:val="right"/>
              <w:rPr>
                <w:snapToGrid w:val="0"/>
                <w:sz w:val="18"/>
                <w:szCs w:val="18"/>
                <w:lang w:eastAsia="th-TH"/>
              </w:rPr>
            </w:pPr>
            <w:r w:rsidRPr="0097394F">
              <w:rPr>
                <w:rFonts w:eastAsia="Angsana New"/>
                <w:spacing w:val="-4"/>
                <w:sz w:val="18"/>
                <w:szCs w:val="18"/>
                <w:lang w:val="en-US"/>
              </w:rPr>
              <w:t xml:space="preserve"> </w:t>
            </w:r>
            <w:r w:rsidR="00342C7C">
              <w:rPr>
                <w:rFonts w:eastAsia="Angsana New"/>
                <w:spacing w:val="-4"/>
                <w:sz w:val="18"/>
                <w:szCs w:val="18"/>
                <w:lang w:val="en-US"/>
              </w:rPr>
              <w:t>375</w:t>
            </w:r>
          </w:p>
        </w:tc>
        <w:tc>
          <w:tcPr>
            <w:tcW w:w="1408" w:type="dxa"/>
            <w:shd w:val="clear" w:color="auto" w:fill="auto"/>
          </w:tcPr>
          <w:p w14:paraId="610E67C0" w14:textId="427B9665" w:rsidR="004371A1" w:rsidRPr="00CC579F" w:rsidRDefault="004371A1" w:rsidP="004371A1">
            <w:pPr>
              <w:tabs>
                <w:tab w:val="decimal" w:pos="352"/>
                <w:tab w:val="left" w:pos="423"/>
              </w:tabs>
              <w:jc w:val="right"/>
              <w:rPr>
                <w:snapToGrid w:val="0"/>
                <w:sz w:val="18"/>
                <w:szCs w:val="18"/>
                <w:lang w:eastAsia="th-TH"/>
              </w:rPr>
            </w:pPr>
            <w:r w:rsidRPr="0097394F">
              <w:rPr>
                <w:rFonts w:eastAsia="Angsana New"/>
                <w:spacing w:val="-4"/>
                <w:sz w:val="18"/>
                <w:szCs w:val="18"/>
                <w:lang w:val="en-US"/>
              </w:rPr>
              <w:t>375</w:t>
            </w:r>
          </w:p>
        </w:tc>
      </w:tr>
      <w:tr w:rsidR="004371A1" w:rsidRPr="00CC579F" w14:paraId="1BDFC959" w14:textId="77777777" w:rsidTr="00B643BC">
        <w:tc>
          <w:tcPr>
            <w:tcW w:w="3816" w:type="dxa"/>
          </w:tcPr>
          <w:p w14:paraId="580D7F51" w14:textId="00DFCB9C" w:rsidR="004371A1" w:rsidRPr="00CC579F" w:rsidRDefault="004371A1" w:rsidP="004371A1">
            <w:pPr>
              <w:tabs>
                <w:tab w:val="left" w:pos="936"/>
              </w:tabs>
              <w:ind w:left="-105" w:right="-173"/>
              <w:jc w:val="left"/>
              <w:rPr>
                <w:rFonts w:eastAsia="Times New Roman"/>
                <w:sz w:val="18"/>
                <w:szCs w:val="18"/>
              </w:rPr>
            </w:pPr>
            <w:r w:rsidRPr="00CC579F">
              <w:rPr>
                <w:sz w:val="18"/>
                <w:szCs w:val="18"/>
              </w:rPr>
              <w:t>D</w:t>
            </w:r>
            <w:r>
              <w:rPr>
                <w:sz w:val="18"/>
                <w:szCs w:val="18"/>
              </w:rPr>
              <w:t>ecrease during the period</w:t>
            </w:r>
          </w:p>
        </w:tc>
        <w:tc>
          <w:tcPr>
            <w:tcW w:w="1408" w:type="dxa"/>
            <w:tcBorders>
              <w:top w:val="nil"/>
              <w:left w:val="nil"/>
              <w:bottom w:val="nil"/>
              <w:right w:val="nil"/>
            </w:tcBorders>
            <w:shd w:val="clear" w:color="auto" w:fill="FAFAFA"/>
          </w:tcPr>
          <w:p w14:paraId="18DA2E81" w14:textId="5D5E3F75" w:rsidR="004371A1" w:rsidRPr="00CC579F" w:rsidRDefault="004D0FCF" w:rsidP="004371A1">
            <w:pPr>
              <w:tabs>
                <w:tab w:val="decimal" w:pos="0"/>
              </w:tabs>
              <w:ind w:right="-78"/>
              <w:jc w:val="right"/>
              <w:rPr>
                <w:snapToGrid w:val="0"/>
                <w:sz w:val="18"/>
                <w:szCs w:val="18"/>
                <w:lang w:eastAsia="th-TH"/>
              </w:rPr>
            </w:pPr>
            <w:r>
              <w:rPr>
                <w:snapToGrid w:val="0"/>
                <w:sz w:val="18"/>
                <w:szCs w:val="18"/>
                <w:lang w:eastAsia="th-TH"/>
              </w:rPr>
              <w:t>(375)</w:t>
            </w:r>
          </w:p>
        </w:tc>
        <w:tc>
          <w:tcPr>
            <w:tcW w:w="1408" w:type="dxa"/>
            <w:shd w:val="clear" w:color="auto" w:fill="auto"/>
          </w:tcPr>
          <w:p w14:paraId="0536D545" w14:textId="6375E323" w:rsidR="004371A1" w:rsidRPr="00CC579F" w:rsidRDefault="004371A1" w:rsidP="004371A1">
            <w:pPr>
              <w:tabs>
                <w:tab w:val="decimal" w:pos="1224"/>
              </w:tabs>
              <w:rPr>
                <w:snapToGrid w:val="0"/>
                <w:sz w:val="18"/>
                <w:szCs w:val="18"/>
                <w:lang w:eastAsia="th-TH"/>
              </w:rPr>
            </w:pPr>
            <w:r w:rsidRPr="00CC579F">
              <w:rPr>
                <w:rFonts w:eastAsia="Angsana New"/>
                <w:spacing w:val="-4"/>
                <w:sz w:val="18"/>
                <w:szCs w:val="18"/>
                <w:lang w:val="en-US"/>
              </w:rPr>
              <w:t>-</w:t>
            </w:r>
            <w:r w:rsidRPr="00CC579F">
              <w:rPr>
                <w:rFonts w:eastAsia="Arial Unicode MS"/>
                <w:snapToGrid w:val="0"/>
                <w:sz w:val="18"/>
                <w:szCs w:val="18"/>
                <w:cs/>
                <w:lang w:eastAsia="th-TH"/>
              </w:rPr>
              <w:t xml:space="preserve"> </w:t>
            </w:r>
            <w:r w:rsidRPr="00CC579F">
              <w:rPr>
                <w:rFonts w:eastAsia="Arial Unicode MS"/>
                <w:snapToGrid w:val="0"/>
                <w:sz w:val="18"/>
                <w:szCs w:val="18"/>
                <w:lang w:eastAsia="th-TH"/>
              </w:rPr>
              <w:t xml:space="preserve"> </w:t>
            </w:r>
            <w:r w:rsidRPr="00CC579F">
              <w:rPr>
                <w:rFonts w:eastAsia="Arial Unicode MS"/>
                <w:snapToGrid w:val="0"/>
                <w:sz w:val="18"/>
                <w:szCs w:val="18"/>
                <w:cs/>
                <w:lang w:eastAsia="th-TH"/>
              </w:rPr>
              <w:t xml:space="preserve">     </w:t>
            </w:r>
          </w:p>
        </w:tc>
        <w:tc>
          <w:tcPr>
            <w:tcW w:w="1408" w:type="dxa"/>
            <w:shd w:val="clear" w:color="auto" w:fill="FAFAFA"/>
          </w:tcPr>
          <w:p w14:paraId="23A079B5" w14:textId="53C2A3A2" w:rsidR="004371A1" w:rsidRPr="00CC579F" w:rsidRDefault="004D0FCF" w:rsidP="004371A1">
            <w:pPr>
              <w:tabs>
                <w:tab w:val="decimal" w:pos="479"/>
              </w:tabs>
              <w:ind w:right="-50"/>
              <w:jc w:val="right"/>
              <w:rPr>
                <w:snapToGrid w:val="0"/>
                <w:sz w:val="18"/>
                <w:szCs w:val="18"/>
                <w:lang w:eastAsia="th-TH"/>
              </w:rPr>
            </w:pPr>
            <w:r>
              <w:rPr>
                <w:snapToGrid w:val="0"/>
                <w:sz w:val="18"/>
                <w:szCs w:val="18"/>
                <w:lang w:eastAsia="th-TH"/>
              </w:rPr>
              <w:t>(375)</w:t>
            </w:r>
          </w:p>
        </w:tc>
        <w:tc>
          <w:tcPr>
            <w:tcW w:w="1408" w:type="dxa"/>
            <w:shd w:val="clear" w:color="auto" w:fill="auto"/>
          </w:tcPr>
          <w:p w14:paraId="5E69CCB9" w14:textId="6310DF97" w:rsidR="004371A1" w:rsidRPr="00CC579F" w:rsidRDefault="004D0FCF" w:rsidP="004D0FCF">
            <w:pPr>
              <w:tabs>
                <w:tab w:val="decimal" w:pos="864"/>
              </w:tabs>
              <w:rPr>
                <w:snapToGrid w:val="0"/>
                <w:sz w:val="18"/>
                <w:szCs w:val="18"/>
                <w:lang w:eastAsia="th-TH"/>
              </w:rPr>
            </w:pPr>
            <w:r>
              <w:rPr>
                <w:snapToGrid w:val="0"/>
                <w:sz w:val="18"/>
                <w:szCs w:val="18"/>
                <w:lang w:eastAsia="th-TH"/>
              </w:rPr>
              <w:t>-</w:t>
            </w:r>
          </w:p>
        </w:tc>
      </w:tr>
      <w:tr w:rsidR="004371A1" w:rsidRPr="00CC579F" w14:paraId="659A1672" w14:textId="77777777" w:rsidTr="00B643BC">
        <w:tc>
          <w:tcPr>
            <w:tcW w:w="3816" w:type="dxa"/>
          </w:tcPr>
          <w:p w14:paraId="733C23A3" w14:textId="33F71089" w:rsidR="004371A1" w:rsidRPr="00CC579F" w:rsidRDefault="004371A1" w:rsidP="004371A1">
            <w:pPr>
              <w:tabs>
                <w:tab w:val="left" w:pos="936"/>
              </w:tabs>
              <w:ind w:left="-105" w:right="-173"/>
              <w:jc w:val="left"/>
              <w:rPr>
                <w:rFonts w:eastAsia="Times New Roman"/>
                <w:sz w:val="18"/>
                <w:szCs w:val="18"/>
              </w:rPr>
            </w:pPr>
            <w:r w:rsidRPr="00CC579F">
              <w:rPr>
                <w:sz w:val="18"/>
                <w:szCs w:val="18"/>
                <w:lang w:val="en-US"/>
              </w:rPr>
              <w:t>Change in fair value</w:t>
            </w:r>
          </w:p>
        </w:tc>
        <w:tc>
          <w:tcPr>
            <w:tcW w:w="1408" w:type="dxa"/>
            <w:tcBorders>
              <w:top w:val="nil"/>
              <w:left w:val="nil"/>
              <w:bottom w:val="nil"/>
              <w:right w:val="nil"/>
            </w:tcBorders>
            <w:shd w:val="clear" w:color="auto" w:fill="FAFAFA"/>
          </w:tcPr>
          <w:p w14:paraId="653008EB" w14:textId="6807CAEB" w:rsidR="004371A1" w:rsidRPr="00CC579F" w:rsidRDefault="004D0FCF" w:rsidP="004371A1">
            <w:pPr>
              <w:tabs>
                <w:tab w:val="decimal" w:pos="1224"/>
              </w:tabs>
              <w:ind w:right="-72"/>
              <w:rPr>
                <w:snapToGrid w:val="0"/>
                <w:sz w:val="18"/>
                <w:szCs w:val="18"/>
                <w:lang w:eastAsia="th-TH"/>
              </w:rPr>
            </w:pPr>
            <w:r>
              <w:rPr>
                <w:snapToGrid w:val="0"/>
                <w:sz w:val="18"/>
                <w:szCs w:val="18"/>
                <w:lang w:eastAsia="th-TH"/>
              </w:rPr>
              <w:t>(67</w:t>
            </w:r>
            <w:r w:rsidR="00831F37">
              <w:rPr>
                <w:snapToGrid w:val="0"/>
                <w:sz w:val="18"/>
                <w:szCs w:val="18"/>
                <w:lang w:eastAsia="th-TH"/>
              </w:rPr>
              <w:t>4</w:t>
            </w:r>
            <w:r>
              <w:rPr>
                <w:snapToGrid w:val="0"/>
                <w:sz w:val="18"/>
                <w:szCs w:val="18"/>
                <w:lang w:eastAsia="th-TH"/>
              </w:rPr>
              <w:t>)</w:t>
            </w:r>
          </w:p>
        </w:tc>
        <w:tc>
          <w:tcPr>
            <w:tcW w:w="1408" w:type="dxa"/>
            <w:shd w:val="clear" w:color="auto" w:fill="auto"/>
          </w:tcPr>
          <w:p w14:paraId="7ED2FE01" w14:textId="02A47B9D" w:rsidR="004371A1" w:rsidRPr="00CC579F" w:rsidRDefault="004371A1" w:rsidP="004371A1">
            <w:pPr>
              <w:tabs>
                <w:tab w:val="decimal" w:pos="1224"/>
              </w:tabs>
              <w:ind w:right="-72"/>
              <w:rPr>
                <w:snapToGrid w:val="0"/>
                <w:sz w:val="18"/>
                <w:szCs w:val="18"/>
                <w:lang w:eastAsia="th-TH"/>
              </w:rPr>
            </w:pPr>
            <w:r w:rsidRPr="0097394F">
              <w:rPr>
                <w:rFonts w:eastAsia="Angsana New"/>
                <w:spacing w:val="-4"/>
                <w:sz w:val="18"/>
                <w:szCs w:val="18"/>
                <w:lang w:val="en-US"/>
              </w:rPr>
              <w:t>5,182</w:t>
            </w:r>
          </w:p>
        </w:tc>
        <w:tc>
          <w:tcPr>
            <w:tcW w:w="1408" w:type="dxa"/>
            <w:shd w:val="clear" w:color="auto" w:fill="FAFAFA"/>
          </w:tcPr>
          <w:p w14:paraId="7F675602" w14:textId="6D0C652D" w:rsidR="004371A1" w:rsidRPr="00CC579F" w:rsidRDefault="004D0FCF" w:rsidP="004D0FCF">
            <w:pPr>
              <w:tabs>
                <w:tab w:val="decimal" w:pos="864"/>
              </w:tabs>
              <w:rPr>
                <w:snapToGrid w:val="0"/>
                <w:sz w:val="18"/>
                <w:szCs w:val="18"/>
                <w:lang w:eastAsia="th-TH"/>
              </w:rPr>
            </w:pPr>
            <w:r>
              <w:rPr>
                <w:snapToGrid w:val="0"/>
                <w:sz w:val="18"/>
                <w:szCs w:val="18"/>
                <w:lang w:eastAsia="th-TH"/>
              </w:rPr>
              <w:t>-</w:t>
            </w:r>
          </w:p>
        </w:tc>
        <w:tc>
          <w:tcPr>
            <w:tcW w:w="1408" w:type="dxa"/>
            <w:shd w:val="clear" w:color="auto" w:fill="auto"/>
          </w:tcPr>
          <w:p w14:paraId="3A5B8F6D" w14:textId="195E7DFF" w:rsidR="004371A1" w:rsidRPr="00CC579F" w:rsidRDefault="004D0FCF" w:rsidP="004D0FCF">
            <w:pPr>
              <w:tabs>
                <w:tab w:val="decimal" w:pos="864"/>
              </w:tabs>
              <w:rPr>
                <w:snapToGrid w:val="0"/>
                <w:sz w:val="18"/>
                <w:szCs w:val="18"/>
                <w:lang w:eastAsia="th-TH"/>
              </w:rPr>
            </w:pPr>
            <w:r>
              <w:rPr>
                <w:snapToGrid w:val="0"/>
                <w:sz w:val="18"/>
                <w:szCs w:val="18"/>
                <w:lang w:eastAsia="th-TH"/>
              </w:rPr>
              <w:t>-</w:t>
            </w:r>
          </w:p>
        </w:tc>
      </w:tr>
      <w:tr w:rsidR="004371A1" w:rsidRPr="00CC579F" w14:paraId="0B134CA0" w14:textId="77777777" w:rsidTr="00B643BC">
        <w:tc>
          <w:tcPr>
            <w:tcW w:w="3816" w:type="dxa"/>
          </w:tcPr>
          <w:p w14:paraId="635C090D" w14:textId="28423A14" w:rsidR="004371A1" w:rsidRPr="00CC579F" w:rsidRDefault="004371A1" w:rsidP="004371A1">
            <w:pPr>
              <w:tabs>
                <w:tab w:val="left" w:pos="936"/>
              </w:tabs>
              <w:ind w:left="-105" w:right="-173"/>
              <w:jc w:val="left"/>
              <w:rPr>
                <w:rFonts w:eastAsia="Times New Roman"/>
                <w:sz w:val="10"/>
                <w:szCs w:val="10"/>
              </w:rPr>
            </w:pPr>
          </w:p>
        </w:tc>
        <w:tc>
          <w:tcPr>
            <w:tcW w:w="1408" w:type="dxa"/>
            <w:tcBorders>
              <w:top w:val="single" w:sz="4" w:space="0" w:color="auto"/>
            </w:tcBorders>
            <w:shd w:val="clear" w:color="auto" w:fill="FAFAFA"/>
          </w:tcPr>
          <w:p w14:paraId="5CD4184E" w14:textId="74F38163" w:rsidR="004371A1" w:rsidRPr="00CC579F" w:rsidRDefault="004371A1" w:rsidP="004371A1">
            <w:pPr>
              <w:tabs>
                <w:tab w:val="decimal" w:pos="1224"/>
              </w:tabs>
              <w:ind w:right="-72"/>
              <w:rPr>
                <w:snapToGrid w:val="0"/>
                <w:sz w:val="10"/>
                <w:szCs w:val="10"/>
                <w:lang w:eastAsia="th-TH"/>
              </w:rPr>
            </w:pPr>
          </w:p>
        </w:tc>
        <w:tc>
          <w:tcPr>
            <w:tcW w:w="1408" w:type="dxa"/>
            <w:tcBorders>
              <w:top w:val="single" w:sz="4" w:space="0" w:color="auto"/>
            </w:tcBorders>
            <w:shd w:val="clear" w:color="auto" w:fill="auto"/>
          </w:tcPr>
          <w:p w14:paraId="4FB54758" w14:textId="0E83E4F7" w:rsidR="004371A1" w:rsidRPr="00CC579F" w:rsidRDefault="004371A1" w:rsidP="004371A1">
            <w:pPr>
              <w:tabs>
                <w:tab w:val="decimal" w:pos="1224"/>
              </w:tabs>
              <w:ind w:right="-72"/>
              <w:rPr>
                <w:snapToGrid w:val="0"/>
                <w:sz w:val="10"/>
                <w:szCs w:val="10"/>
                <w:lang w:eastAsia="th-TH"/>
              </w:rPr>
            </w:pPr>
          </w:p>
        </w:tc>
        <w:tc>
          <w:tcPr>
            <w:tcW w:w="1408" w:type="dxa"/>
            <w:tcBorders>
              <w:top w:val="single" w:sz="4" w:space="0" w:color="auto"/>
            </w:tcBorders>
            <w:shd w:val="clear" w:color="auto" w:fill="FAFAFA"/>
          </w:tcPr>
          <w:p w14:paraId="787EE118" w14:textId="132BB322" w:rsidR="004371A1" w:rsidRPr="00CC579F" w:rsidRDefault="004371A1" w:rsidP="004371A1">
            <w:pPr>
              <w:tabs>
                <w:tab w:val="decimal" w:pos="479"/>
              </w:tabs>
              <w:jc w:val="right"/>
              <w:rPr>
                <w:snapToGrid w:val="0"/>
                <w:sz w:val="10"/>
                <w:szCs w:val="10"/>
                <w:lang w:eastAsia="th-TH"/>
              </w:rPr>
            </w:pPr>
          </w:p>
        </w:tc>
        <w:tc>
          <w:tcPr>
            <w:tcW w:w="1408" w:type="dxa"/>
            <w:tcBorders>
              <w:top w:val="single" w:sz="4" w:space="0" w:color="auto"/>
            </w:tcBorders>
            <w:shd w:val="clear" w:color="auto" w:fill="auto"/>
          </w:tcPr>
          <w:p w14:paraId="368E45AA" w14:textId="45A62D7B" w:rsidR="004371A1" w:rsidRPr="00CC579F" w:rsidRDefault="004371A1" w:rsidP="004371A1">
            <w:pPr>
              <w:tabs>
                <w:tab w:val="decimal" w:pos="423"/>
              </w:tabs>
              <w:ind w:right="-3"/>
              <w:jc w:val="right"/>
              <w:rPr>
                <w:snapToGrid w:val="0"/>
                <w:sz w:val="10"/>
                <w:szCs w:val="10"/>
                <w:lang w:eastAsia="th-TH"/>
              </w:rPr>
            </w:pPr>
          </w:p>
        </w:tc>
      </w:tr>
      <w:tr w:rsidR="004371A1" w:rsidRPr="00CC579F" w14:paraId="32A84FDD" w14:textId="77777777" w:rsidTr="00B643BC">
        <w:tc>
          <w:tcPr>
            <w:tcW w:w="3816" w:type="dxa"/>
          </w:tcPr>
          <w:p w14:paraId="3195D033" w14:textId="43C7DB32" w:rsidR="004371A1" w:rsidRPr="00CC579F" w:rsidRDefault="004371A1" w:rsidP="004371A1">
            <w:pPr>
              <w:tabs>
                <w:tab w:val="left" w:pos="936"/>
              </w:tabs>
              <w:ind w:left="-105" w:right="-173"/>
              <w:jc w:val="left"/>
              <w:rPr>
                <w:rFonts w:eastAsia="Times New Roman"/>
                <w:sz w:val="18"/>
                <w:szCs w:val="18"/>
              </w:rPr>
            </w:pPr>
            <w:r w:rsidRPr="00CC579F">
              <w:rPr>
                <w:sz w:val="18"/>
                <w:szCs w:val="18"/>
              </w:rPr>
              <w:t xml:space="preserve">Fair value as at </w:t>
            </w:r>
            <w:r>
              <w:rPr>
                <w:sz w:val="18"/>
                <w:szCs w:val="18"/>
              </w:rPr>
              <w:t>30 June</w:t>
            </w:r>
          </w:p>
        </w:tc>
        <w:tc>
          <w:tcPr>
            <w:tcW w:w="1408" w:type="dxa"/>
            <w:tcBorders>
              <w:bottom w:val="single" w:sz="4" w:space="0" w:color="auto"/>
            </w:tcBorders>
            <w:shd w:val="clear" w:color="auto" w:fill="FAFAFA"/>
          </w:tcPr>
          <w:p w14:paraId="5B60F33E" w14:textId="4767F08A" w:rsidR="004371A1" w:rsidRPr="00CC579F" w:rsidRDefault="004D0FCF" w:rsidP="004371A1">
            <w:pPr>
              <w:tabs>
                <w:tab w:val="decimal" w:pos="1224"/>
              </w:tabs>
              <w:ind w:right="-72"/>
              <w:rPr>
                <w:rFonts w:eastAsia="Angsana New"/>
                <w:spacing w:val="-4"/>
                <w:sz w:val="18"/>
                <w:szCs w:val="18"/>
                <w:lang w:val="en-US"/>
              </w:rPr>
            </w:pPr>
            <w:r>
              <w:rPr>
                <w:rFonts w:eastAsia="Angsana New"/>
                <w:spacing w:val="-4"/>
                <w:sz w:val="18"/>
                <w:szCs w:val="18"/>
                <w:lang w:val="en-US"/>
              </w:rPr>
              <w:t>25,8</w:t>
            </w:r>
            <w:r w:rsidR="00831F37">
              <w:rPr>
                <w:rFonts w:eastAsia="Angsana New"/>
                <w:spacing w:val="-4"/>
                <w:sz w:val="18"/>
                <w:szCs w:val="18"/>
                <w:lang w:val="en-US"/>
              </w:rPr>
              <w:t>39</w:t>
            </w:r>
          </w:p>
        </w:tc>
        <w:tc>
          <w:tcPr>
            <w:tcW w:w="1408" w:type="dxa"/>
            <w:tcBorders>
              <w:bottom w:val="single" w:sz="4" w:space="0" w:color="auto"/>
            </w:tcBorders>
            <w:shd w:val="clear" w:color="auto" w:fill="auto"/>
          </w:tcPr>
          <w:p w14:paraId="31606CA3" w14:textId="0B8AB3E8" w:rsidR="004371A1" w:rsidRPr="00CC579F" w:rsidRDefault="004371A1" w:rsidP="004371A1">
            <w:pPr>
              <w:tabs>
                <w:tab w:val="decimal" w:pos="1224"/>
              </w:tabs>
              <w:ind w:right="-72"/>
              <w:rPr>
                <w:rFonts w:eastAsia="Angsana New"/>
                <w:spacing w:val="-4"/>
                <w:sz w:val="18"/>
                <w:szCs w:val="18"/>
                <w:lang w:val="en-US"/>
              </w:rPr>
            </w:pPr>
            <w:r>
              <w:rPr>
                <w:rFonts w:eastAsia="Angsana New"/>
                <w:spacing w:val="-4"/>
                <w:sz w:val="18"/>
                <w:szCs w:val="18"/>
                <w:lang w:val="en-US"/>
              </w:rPr>
              <w:t>25,960</w:t>
            </w:r>
          </w:p>
        </w:tc>
        <w:tc>
          <w:tcPr>
            <w:tcW w:w="1408" w:type="dxa"/>
            <w:tcBorders>
              <w:bottom w:val="single" w:sz="4" w:space="0" w:color="auto"/>
            </w:tcBorders>
            <w:shd w:val="clear" w:color="auto" w:fill="FAFAFA"/>
          </w:tcPr>
          <w:p w14:paraId="5B347E42" w14:textId="7C02C69F" w:rsidR="004371A1" w:rsidRPr="004D0FCF" w:rsidRDefault="004D0FCF" w:rsidP="004D0FCF">
            <w:pPr>
              <w:tabs>
                <w:tab w:val="decimal" w:pos="864"/>
              </w:tabs>
              <w:rPr>
                <w:snapToGrid w:val="0"/>
                <w:sz w:val="18"/>
                <w:szCs w:val="18"/>
                <w:lang w:eastAsia="th-TH"/>
              </w:rPr>
            </w:pPr>
            <w:r w:rsidRPr="004D0FCF">
              <w:rPr>
                <w:snapToGrid w:val="0"/>
                <w:sz w:val="18"/>
                <w:szCs w:val="18"/>
                <w:lang w:eastAsia="th-TH"/>
              </w:rPr>
              <w:t>-</w:t>
            </w:r>
          </w:p>
        </w:tc>
        <w:tc>
          <w:tcPr>
            <w:tcW w:w="1408" w:type="dxa"/>
            <w:tcBorders>
              <w:bottom w:val="single" w:sz="4" w:space="0" w:color="auto"/>
            </w:tcBorders>
            <w:shd w:val="clear" w:color="auto" w:fill="auto"/>
          </w:tcPr>
          <w:p w14:paraId="07DC8A0A" w14:textId="0B253E62" w:rsidR="004371A1" w:rsidRPr="00CC579F" w:rsidRDefault="004371A1" w:rsidP="004371A1">
            <w:pPr>
              <w:tabs>
                <w:tab w:val="decimal" w:pos="423"/>
              </w:tabs>
              <w:ind w:right="-3"/>
              <w:jc w:val="right"/>
              <w:rPr>
                <w:rFonts w:eastAsia="Angsana New"/>
                <w:spacing w:val="-4"/>
                <w:sz w:val="18"/>
                <w:szCs w:val="18"/>
                <w:lang w:val="en-US"/>
              </w:rPr>
            </w:pPr>
            <w:r>
              <w:rPr>
                <w:rFonts w:eastAsia="Angsana New"/>
                <w:spacing w:val="-4"/>
                <w:sz w:val="18"/>
                <w:szCs w:val="18"/>
                <w:lang w:val="en-US"/>
              </w:rPr>
              <w:t>375</w:t>
            </w:r>
          </w:p>
        </w:tc>
      </w:tr>
    </w:tbl>
    <w:p w14:paraId="5E73572D" w14:textId="1A283372" w:rsidR="00574F3D" w:rsidRPr="00FD6771" w:rsidRDefault="00574F3D" w:rsidP="00FD6771">
      <w:pPr>
        <w:jc w:val="thaiDistribute"/>
        <w:rPr>
          <w:sz w:val="14"/>
          <w:szCs w:val="14"/>
        </w:rPr>
      </w:pPr>
    </w:p>
    <w:p w14:paraId="134A4EB2" w14:textId="4605E2EA" w:rsidR="00FD6771" w:rsidRPr="00FD6771" w:rsidRDefault="00FD6771" w:rsidP="00FD6771">
      <w:pPr>
        <w:jc w:val="thaiDistribute"/>
        <w:rPr>
          <w:sz w:val="14"/>
          <w:szCs w:val="14"/>
        </w:rPr>
      </w:pPr>
    </w:p>
    <w:tbl>
      <w:tblPr>
        <w:tblW w:w="0" w:type="auto"/>
        <w:tblInd w:w="108" w:type="dxa"/>
        <w:tblLook w:val="04A0" w:firstRow="1" w:lastRow="0" w:firstColumn="1" w:lastColumn="0" w:noHBand="0" w:noVBand="1"/>
      </w:tblPr>
      <w:tblGrid>
        <w:gridCol w:w="9463"/>
      </w:tblGrid>
      <w:tr w:rsidR="00574F3D" w:rsidRPr="00CC579F" w14:paraId="15D3E459" w14:textId="77777777" w:rsidTr="00574F3D">
        <w:trPr>
          <w:trHeight w:val="386"/>
        </w:trPr>
        <w:tc>
          <w:tcPr>
            <w:tcW w:w="9463" w:type="dxa"/>
            <w:shd w:val="clear" w:color="auto" w:fill="FFA543"/>
            <w:vAlign w:val="center"/>
          </w:tcPr>
          <w:p w14:paraId="09E44912" w14:textId="77777777" w:rsidR="00574F3D" w:rsidRPr="00CC579F" w:rsidRDefault="00574F3D" w:rsidP="00A9225A">
            <w:pPr>
              <w:ind w:left="433" w:hanging="433"/>
              <w:jc w:val="thaiDistribute"/>
              <w:rPr>
                <w:rFonts w:eastAsia="Arial Unicode MS"/>
                <w:b/>
                <w:bCs/>
                <w:color w:val="FFFFFF"/>
                <w:sz w:val="18"/>
                <w:szCs w:val="18"/>
              </w:rPr>
            </w:pPr>
            <w:r w:rsidRPr="00CC579F">
              <w:rPr>
                <w:rFonts w:eastAsia="Arial Unicode MS"/>
                <w:b/>
                <w:bCs/>
                <w:color w:val="FFFFFF"/>
                <w:sz w:val="18"/>
                <w:szCs w:val="18"/>
              </w:rPr>
              <w:t>13</w:t>
            </w:r>
            <w:r w:rsidRPr="00CC579F">
              <w:rPr>
                <w:rFonts w:eastAsia="Arial Unicode MS"/>
                <w:b/>
                <w:bCs/>
                <w:color w:val="FFFFFF"/>
                <w:sz w:val="18"/>
                <w:szCs w:val="18"/>
              </w:rPr>
              <w:tab/>
            </w:r>
            <w:r w:rsidRPr="00CC579F">
              <w:rPr>
                <w:rFonts w:eastAsia="Arial Unicode MS"/>
                <w:b/>
                <w:bCs/>
                <w:color w:val="FFFFFF"/>
                <w:sz w:val="18"/>
                <w:szCs w:val="18"/>
                <w:lang w:val="en-US" w:eastAsia="en-GB"/>
              </w:rPr>
              <w:t>Property, plant and equipment (net)</w:t>
            </w:r>
          </w:p>
        </w:tc>
      </w:tr>
    </w:tbl>
    <w:p w14:paraId="7CEBF5A2" w14:textId="77777777" w:rsidR="00574F3D" w:rsidRPr="00FD6771" w:rsidRDefault="00574F3D" w:rsidP="00FD6771">
      <w:pPr>
        <w:jc w:val="thaiDistribute"/>
        <w:rPr>
          <w:sz w:val="14"/>
          <w:szCs w:val="14"/>
        </w:rPr>
      </w:pPr>
    </w:p>
    <w:p w14:paraId="033B36C0" w14:textId="3DFCEC84" w:rsidR="00574F3D" w:rsidRPr="00CC579F" w:rsidRDefault="00574F3D" w:rsidP="00574F3D">
      <w:pPr>
        <w:pStyle w:val="a"/>
        <w:ind w:right="0"/>
        <w:jc w:val="both"/>
        <w:rPr>
          <w:rFonts w:ascii="Arial" w:cs="Arial"/>
          <w:sz w:val="18"/>
          <w:szCs w:val="18"/>
          <w:lang w:val="en-US"/>
        </w:rPr>
      </w:pPr>
      <w:r w:rsidRPr="00CC579F">
        <w:rPr>
          <w:rFonts w:ascii="Arial" w:cs="Arial"/>
          <w:sz w:val="18"/>
          <w:szCs w:val="18"/>
          <w:lang w:val="en-US"/>
        </w:rPr>
        <w:t xml:space="preserve">The movements of property, plant and equipment (net) for the </w:t>
      </w:r>
      <w:r w:rsidR="008E51DF">
        <w:rPr>
          <w:rFonts w:ascii="Arial" w:cs="Arial"/>
          <w:sz w:val="18"/>
          <w:szCs w:val="18"/>
          <w:lang w:val="en-US"/>
        </w:rPr>
        <w:t xml:space="preserve">six-month </w:t>
      </w:r>
      <w:r w:rsidRPr="00CC579F">
        <w:rPr>
          <w:rFonts w:ascii="Arial" w:cs="Arial"/>
          <w:sz w:val="18"/>
          <w:szCs w:val="18"/>
          <w:lang w:val="en-US"/>
        </w:rPr>
        <w:t>period</w:t>
      </w:r>
      <w:r w:rsidR="005D58B4" w:rsidRPr="00CC579F">
        <w:rPr>
          <w:rFonts w:ascii="Arial" w:cs="Arial"/>
          <w:sz w:val="18"/>
          <w:szCs w:val="18"/>
          <w:lang w:val="en-US"/>
        </w:rPr>
        <w:t>s</w:t>
      </w:r>
      <w:r w:rsidRPr="00CC579F">
        <w:rPr>
          <w:rFonts w:ascii="Arial" w:cs="Arial"/>
          <w:sz w:val="18"/>
          <w:szCs w:val="18"/>
          <w:lang w:val="en-US"/>
        </w:rPr>
        <w:t xml:space="preserve"> ended </w:t>
      </w:r>
      <w:r w:rsidR="008E51DF">
        <w:rPr>
          <w:rFonts w:ascii="Arial" w:cs="Arial"/>
          <w:sz w:val="18"/>
          <w:szCs w:val="18"/>
          <w:lang w:val="en-US"/>
        </w:rPr>
        <w:t xml:space="preserve">30 June </w:t>
      </w:r>
      <w:r w:rsidRPr="00CC579F">
        <w:rPr>
          <w:rFonts w:ascii="Arial" w:cs="Arial"/>
          <w:sz w:val="18"/>
          <w:szCs w:val="18"/>
          <w:lang w:val="en-US"/>
        </w:rPr>
        <w:t>2023 and 2022</w:t>
      </w:r>
      <w:r w:rsidRPr="00CC579F">
        <w:rPr>
          <w:rFonts w:ascii="Arial" w:eastAsia="Angsana New" w:cs="Arial"/>
          <w:sz w:val="18"/>
          <w:szCs w:val="18"/>
          <w:lang w:val="en-US"/>
        </w:rPr>
        <w:t xml:space="preserve"> </w:t>
      </w:r>
      <w:r w:rsidRPr="00CC579F">
        <w:rPr>
          <w:rFonts w:ascii="Arial" w:cs="Arial"/>
          <w:sz w:val="18"/>
          <w:szCs w:val="18"/>
          <w:lang w:val="en-US"/>
        </w:rPr>
        <w:t>comprise the following</w:t>
      </w:r>
      <w:r w:rsidRPr="00CC579F">
        <w:rPr>
          <w:rFonts w:ascii="Arial" w:cs="Arial"/>
          <w:sz w:val="18"/>
          <w:szCs w:val="18"/>
          <w:cs/>
          <w:lang w:val="en-US"/>
        </w:rPr>
        <w:t>:</w:t>
      </w:r>
    </w:p>
    <w:p w14:paraId="11B010A3" w14:textId="77777777" w:rsidR="00574F3D" w:rsidRPr="00CC579F" w:rsidRDefault="00574F3D" w:rsidP="00574F3D">
      <w:pPr>
        <w:pStyle w:val="a"/>
        <w:ind w:right="0"/>
        <w:jc w:val="thaiDistribute"/>
        <w:outlineLvl w:val="0"/>
        <w:rPr>
          <w:rFonts w:ascii="Arial" w:cs="Arial"/>
          <w:sz w:val="14"/>
          <w:szCs w:val="14"/>
          <w:lang w:val="en-US"/>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574F3D" w:rsidRPr="00CC579F" w14:paraId="65CC6557" w14:textId="77777777" w:rsidTr="00B643BC">
        <w:tc>
          <w:tcPr>
            <w:tcW w:w="3828" w:type="dxa"/>
            <w:vAlign w:val="center"/>
          </w:tcPr>
          <w:p w14:paraId="2A7AE920" w14:textId="77777777" w:rsidR="00574F3D" w:rsidRPr="00CC579F" w:rsidRDefault="00574F3D" w:rsidP="00A9225A">
            <w:pPr>
              <w:ind w:left="-105" w:right="-173"/>
              <w:jc w:val="left"/>
              <w:rPr>
                <w:snapToGrid w:val="0"/>
                <w:sz w:val="18"/>
                <w:szCs w:val="18"/>
                <w:lang w:eastAsia="th-TH"/>
              </w:rPr>
            </w:pPr>
          </w:p>
        </w:tc>
        <w:tc>
          <w:tcPr>
            <w:tcW w:w="2811" w:type="dxa"/>
            <w:gridSpan w:val="2"/>
            <w:tcBorders>
              <w:top w:val="single" w:sz="4" w:space="0" w:color="auto"/>
              <w:bottom w:val="single" w:sz="4" w:space="0" w:color="auto"/>
            </w:tcBorders>
            <w:shd w:val="clear" w:color="auto" w:fill="auto"/>
            <w:vAlign w:val="center"/>
          </w:tcPr>
          <w:p w14:paraId="484E4C0A" w14:textId="77777777" w:rsidR="00574F3D" w:rsidRPr="00CC579F" w:rsidRDefault="00574F3D" w:rsidP="00A9225A">
            <w:pPr>
              <w:ind w:right="-72"/>
              <w:jc w:val="center"/>
              <w:rPr>
                <w:rFonts w:eastAsia="Times New Roman"/>
                <w:b/>
                <w:bCs/>
                <w:sz w:val="18"/>
                <w:szCs w:val="18"/>
              </w:rPr>
            </w:pPr>
            <w:r w:rsidRPr="00CC579F">
              <w:rPr>
                <w:rFonts w:eastAsia="Times New Roman"/>
                <w:b/>
                <w:bCs/>
                <w:sz w:val="18"/>
                <w:szCs w:val="18"/>
              </w:rPr>
              <w:t>Consolidated</w:t>
            </w:r>
          </w:p>
          <w:p w14:paraId="7EC7E62F" w14:textId="4DE9E4F5" w:rsidR="00574F3D" w:rsidRPr="00CC579F" w:rsidRDefault="00574F3D" w:rsidP="00A9225A">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c>
          <w:tcPr>
            <w:tcW w:w="2811" w:type="dxa"/>
            <w:gridSpan w:val="2"/>
            <w:tcBorders>
              <w:top w:val="single" w:sz="4" w:space="0" w:color="auto"/>
              <w:bottom w:val="single" w:sz="4" w:space="0" w:color="auto"/>
            </w:tcBorders>
            <w:shd w:val="clear" w:color="auto" w:fill="auto"/>
            <w:vAlign w:val="center"/>
          </w:tcPr>
          <w:p w14:paraId="55D68F03" w14:textId="77777777" w:rsidR="00574F3D" w:rsidRPr="00CC579F" w:rsidRDefault="00574F3D" w:rsidP="00A9225A">
            <w:pPr>
              <w:ind w:right="-72"/>
              <w:jc w:val="center"/>
              <w:rPr>
                <w:rFonts w:eastAsia="Times New Roman"/>
                <w:b/>
                <w:bCs/>
                <w:sz w:val="18"/>
                <w:szCs w:val="18"/>
              </w:rPr>
            </w:pPr>
            <w:r w:rsidRPr="00CC579F">
              <w:rPr>
                <w:rFonts w:eastAsia="Times New Roman"/>
                <w:b/>
                <w:bCs/>
                <w:sz w:val="18"/>
                <w:szCs w:val="18"/>
              </w:rPr>
              <w:t>Separate</w:t>
            </w:r>
          </w:p>
          <w:p w14:paraId="23393C56" w14:textId="26392A5A" w:rsidR="00574F3D" w:rsidRPr="00CC579F" w:rsidRDefault="00574F3D" w:rsidP="00A9225A">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r>
      <w:tr w:rsidR="00574F3D" w:rsidRPr="00CC579F" w14:paraId="58B5BB61" w14:textId="77777777" w:rsidTr="00B643BC">
        <w:tc>
          <w:tcPr>
            <w:tcW w:w="3828" w:type="dxa"/>
            <w:vAlign w:val="center"/>
          </w:tcPr>
          <w:p w14:paraId="6D5899FD" w14:textId="77777777" w:rsidR="00574F3D" w:rsidRPr="00CC579F" w:rsidRDefault="00574F3D" w:rsidP="00A9225A">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7B186183" w14:textId="77777777" w:rsidR="00574F3D" w:rsidRPr="00CC579F" w:rsidRDefault="00574F3D" w:rsidP="00A9225A">
            <w:pPr>
              <w:ind w:right="-72"/>
              <w:jc w:val="right"/>
              <w:rPr>
                <w:rFonts w:eastAsia="Times New Roman"/>
                <w:b/>
                <w:bCs/>
                <w:sz w:val="18"/>
                <w:szCs w:val="18"/>
              </w:rPr>
            </w:pPr>
            <w:r w:rsidRPr="00CC579F">
              <w:rPr>
                <w:rFonts w:eastAsia="Times New Roman"/>
                <w:b/>
                <w:bCs/>
                <w:sz w:val="18"/>
                <w:szCs w:val="18"/>
              </w:rPr>
              <w:t>(Unaudited)</w:t>
            </w:r>
          </w:p>
        </w:tc>
        <w:tc>
          <w:tcPr>
            <w:tcW w:w="1406" w:type="dxa"/>
            <w:tcBorders>
              <w:top w:val="single" w:sz="4" w:space="0" w:color="auto"/>
            </w:tcBorders>
            <w:shd w:val="clear" w:color="auto" w:fill="auto"/>
            <w:vAlign w:val="center"/>
          </w:tcPr>
          <w:p w14:paraId="7161E04A" w14:textId="77777777" w:rsidR="00574F3D" w:rsidRPr="00CC579F" w:rsidRDefault="00574F3D" w:rsidP="00A9225A">
            <w:pPr>
              <w:ind w:right="-72"/>
              <w:jc w:val="right"/>
              <w:rPr>
                <w:rFonts w:eastAsia="Times New Roman"/>
                <w:b/>
                <w:bCs/>
                <w:sz w:val="18"/>
                <w:szCs w:val="18"/>
              </w:rPr>
            </w:pPr>
            <w:r w:rsidRPr="00CC579F">
              <w:rPr>
                <w:rFonts w:eastAsia="Times New Roman"/>
                <w:b/>
                <w:bCs/>
                <w:sz w:val="18"/>
                <w:szCs w:val="18"/>
              </w:rPr>
              <w:t>(Unaudited)</w:t>
            </w:r>
          </w:p>
        </w:tc>
        <w:tc>
          <w:tcPr>
            <w:tcW w:w="1405" w:type="dxa"/>
            <w:tcBorders>
              <w:top w:val="single" w:sz="4" w:space="0" w:color="auto"/>
            </w:tcBorders>
            <w:shd w:val="clear" w:color="auto" w:fill="auto"/>
            <w:vAlign w:val="center"/>
          </w:tcPr>
          <w:p w14:paraId="52E660E8" w14:textId="77777777" w:rsidR="00574F3D" w:rsidRPr="00CC579F" w:rsidRDefault="00574F3D" w:rsidP="00A9225A">
            <w:pPr>
              <w:ind w:right="-72"/>
              <w:jc w:val="right"/>
              <w:rPr>
                <w:rFonts w:eastAsia="Times New Roman"/>
                <w:b/>
                <w:bCs/>
                <w:sz w:val="18"/>
                <w:szCs w:val="18"/>
              </w:rPr>
            </w:pPr>
            <w:r w:rsidRPr="00CC579F">
              <w:rPr>
                <w:rFonts w:eastAsia="Times New Roman"/>
                <w:b/>
                <w:bCs/>
                <w:sz w:val="18"/>
                <w:szCs w:val="18"/>
              </w:rPr>
              <w:t>(Unaudited)</w:t>
            </w:r>
          </w:p>
        </w:tc>
        <w:tc>
          <w:tcPr>
            <w:tcW w:w="1406" w:type="dxa"/>
            <w:tcBorders>
              <w:top w:val="single" w:sz="4" w:space="0" w:color="auto"/>
            </w:tcBorders>
            <w:shd w:val="clear" w:color="auto" w:fill="auto"/>
            <w:vAlign w:val="center"/>
          </w:tcPr>
          <w:p w14:paraId="6B207F04" w14:textId="77777777" w:rsidR="00574F3D" w:rsidRPr="00CC579F" w:rsidRDefault="00574F3D" w:rsidP="00A9225A">
            <w:pPr>
              <w:ind w:right="-72"/>
              <w:jc w:val="right"/>
              <w:rPr>
                <w:rFonts w:eastAsia="Times New Roman"/>
                <w:b/>
                <w:bCs/>
                <w:sz w:val="18"/>
                <w:szCs w:val="18"/>
              </w:rPr>
            </w:pPr>
            <w:r w:rsidRPr="00CC579F">
              <w:rPr>
                <w:rFonts w:eastAsia="Times New Roman"/>
                <w:b/>
                <w:bCs/>
                <w:sz w:val="18"/>
                <w:szCs w:val="18"/>
              </w:rPr>
              <w:t>(Unaudited)</w:t>
            </w:r>
          </w:p>
        </w:tc>
      </w:tr>
      <w:tr w:rsidR="00574F3D" w:rsidRPr="00CC579F" w14:paraId="468EB7D7" w14:textId="77777777" w:rsidTr="00B643BC">
        <w:tc>
          <w:tcPr>
            <w:tcW w:w="3828" w:type="dxa"/>
            <w:vAlign w:val="center"/>
          </w:tcPr>
          <w:p w14:paraId="4EE26D0D" w14:textId="77777777" w:rsidR="00574F3D" w:rsidRPr="00CC579F" w:rsidRDefault="00574F3D" w:rsidP="00A9225A">
            <w:pPr>
              <w:ind w:left="-105" w:right="-173"/>
              <w:jc w:val="left"/>
              <w:rPr>
                <w:b/>
                <w:bCs/>
                <w:snapToGrid w:val="0"/>
                <w:sz w:val="18"/>
                <w:szCs w:val="18"/>
                <w:lang w:eastAsia="th-TH"/>
              </w:rPr>
            </w:pPr>
          </w:p>
        </w:tc>
        <w:tc>
          <w:tcPr>
            <w:tcW w:w="1405" w:type="dxa"/>
            <w:vAlign w:val="center"/>
          </w:tcPr>
          <w:p w14:paraId="5F7E6C61" w14:textId="77777777" w:rsidR="00574F3D" w:rsidRPr="00CC579F" w:rsidRDefault="00574F3D" w:rsidP="00A9225A">
            <w:pPr>
              <w:tabs>
                <w:tab w:val="decimal" w:pos="1224"/>
              </w:tabs>
              <w:ind w:right="-72"/>
              <w:rPr>
                <w:rFonts w:eastAsia="Times New Roman"/>
                <w:b/>
                <w:bCs/>
                <w:sz w:val="18"/>
                <w:szCs w:val="18"/>
              </w:rPr>
            </w:pPr>
            <w:r w:rsidRPr="00CC579F">
              <w:rPr>
                <w:rFonts w:eastAsia="Times New Roman"/>
                <w:b/>
                <w:bCs/>
                <w:sz w:val="18"/>
                <w:szCs w:val="18"/>
              </w:rPr>
              <w:t>2023</w:t>
            </w:r>
          </w:p>
        </w:tc>
        <w:tc>
          <w:tcPr>
            <w:tcW w:w="1406" w:type="dxa"/>
            <w:vAlign w:val="center"/>
          </w:tcPr>
          <w:p w14:paraId="1010AB38" w14:textId="77777777" w:rsidR="00574F3D" w:rsidRPr="00CC579F" w:rsidRDefault="00574F3D" w:rsidP="00A9225A">
            <w:pPr>
              <w:tabs>
                <w:tab w:val="decimal" w:pos="1224"/>
              </w:tabs>
              <w:ind w:right="-72"/>
              <w:rPr>
                <w:rFonts w:eastAsia="Times New Roman"/>
                <w:b/>
                <w:bCs/>
                <w:sz w:val="18"/>
                <w:szCs w:val="18"/>
              </w:rPr>
            </w:pPr>
            <w:r w:rsidRPr="00CC579F">
              <w:rPr>
                <w:rFonts w:eastAsia="Times New Roman"/>
                <w:b/>
                <w:bCs/>
                <w:sz w:val="18"/>
                <w:szCs w:val="18"/>
              </w:rPr>
              <w:t>2022</w:t>
            </w:r>
          </w:p>
        </w:tc>
        <w:tc>
          <w:tcPr>
            <w:tcW w:w="1405" w:type="dxa"/>
            <w:vAlign w:val="center"/>
          </w:tcPr>
          <w:p w14:paraId="6A853EFC" w14:textId="77777777" w:rsidR="00574F3D" w:rsidRPr="00CC579F" w:rsidRDefault="00574F3D" w:rsidP="00A9225A">
            <w:pPr>
              <w:tabs>
                <w:tab w:val="decimal" w:pos="1224"/>
              </w:tabs>
              <w:ind w:right="-72"/>
              <w:rPr>
                <w:rFonts w:eastAsia="Times New Roman"/>
                <w:b/>
                <w:bCs/>
                <w:sz w:val="18"/>
                <w:szCs w:val="18"/>
              </w:rPr>
            </w:pPr>
            <w:r w:rsidRPr="00CC579F">
              <w:rPr>
                <w:rFonts w:eastAsia="Times New Roman"/>
                <w:b/>
                <w:bCs/>
                <w:sz w:val="18"/>
                <w:szCs w:val="18"/>
              </w:rPr>
              <w:t>2023</w:t>
            </w:r>
          </w:p>
        </w:tc>
        <w:tc>
          <w:tcPr>
            <w:tcW w:w="1406" w:type="dxa"/>
            <w:vAlign w:val="center"/>
          </w:tcPr>
          <w:p w14:paraId="14CE39DE" w14:textId="77777777" w:rsidR="00574F3D" w:rsidRPr="00CC579F" w:rsidRDefault="00574F3D" w:rsidP="00A9225A">
            <w:pPr>
              <w:tabs>
                <w:tab w:val="decimal" w:pos="1224"/>
              </w:tabs>
              <w:ind w:right="-72"/>
              <w:rPr>
                <w:rFonts w:eastAsia="Times New Roman"/>
                <w:b/>
                <w:bCs/>
                <w:sz w:val="18"/>
                <w:szCs w:val="18"/>
              </w:rPr>
            </w:pPr>
            <w:r w:rsidRPr="00CC579F">
              <w:rPr>
                <w:rFonts w:eastAsia="Times New Roman"/>
                <w:b/>
                <w:bCs/>
                <w:sz w:val="18"/>
                <w:szCs w:val="18"/>
              </w:rPr>
              <w:t>2022</w:t>
            </w:r>
          </w:p>
        </w:tc>
      </w:tr>
      <w:tr w:rsidR="00574F3D" w:rsidRPr="00CC579F" w14:paraId="1CE9B05A" w14:textId="77777777" w:rsidTr="00B643BC">
        <w:tc>
          <w:tcPr>
            <w:tcW w:w="3828" w:type="dxa"/>
            <w:vAlign w:val="center"/>
          </w:tcPr>
          <w:p w14:paraId="6C2F83CD" w14:textId="77777777" w:rsidR="00574F3D" w:rsidRPr="00CC579F" w:rsidRDefault="00574F3D" w:rsidP="00A9225A">
            <w:pPr>
              <w:ind w:left="-105" w:right="-72"/>
              <w:rPr>
                <w:b/>
                <w:bCs/>
                <w:snapToGrid w:val="0"/>
                <w:sz w:val="18"/>
                <w:szCs w:val="18"/>
                <w:lang w:eastAsia="th-TH"/>
              </w:rPr>
            </w:pPr>
          </w:p>
        </w:tc>
        <w:tc>
          <w:tcPr>
            <w:tcW w:w="1405" w:type="dxa"/>
            <w:tcBorders>
              <w:bottom w:val="single" w:sz="4" w:space="0" w:color="auto"/>
            </w:tcBorders>
            <w:vAlign w:val="center"/>
          </w:tcPr>
          <w:p w14:paraId="75E0415C" w14:textId="77777777" w:rsidR="00574F3D" w:rsidRPr="00CC579F" w:rsidRDefault="00574F3D" w:rsidP="00A9225A">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6" w:type="dxa"/>
            <w:tcBorders>
              <w:bottom w:val="single" w:sz="4" w:space="0" w:color="auto"/>
            </w:tcBorders>
            <w:vAlign w:val="center"/>
          </w:tcPr>
          <w:p w14:paraId="37386A39" w14:textId="77777777" w:rsidR="00574F3D" w:rsidRPr="00CC579F" w:rsidRDefault="00574F3D" w:rsidP="00A9225A">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5" w:type="dxa"/>
            <w:tcBorders>
              <w:bottom w:val="single" w:sz="4" w:space="0" w:color="auto"/>
            </w:tcBorders>
            <w:vAlign w:val="center"/>
          </w:tcPr>
          <w:p w14:paraId="0A4FD3AB" w14:textId="77777777" w:rsidR="00574F3D" w:rsidRPr="00CC579F" w:rsidRDefault="00574F3D" w:rsidP="00A9225A">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6" w:type="dxa"/>
            <w:tcBorders>
              <w:bottom w:val="single" w:sz="4" w:space="0" w:color="auto"/>
            </w:tcBorders>
            <w:vAlign w:val="center"/>
          </w:tcPr>
          <w:p w14:paraId="3377FB1F" w14:textId="77777777" w:rsidR="00574F3D" w:rsidRPr="00CC579F" w:rsidRDefault="00574F3D" w:rsidP="00A9225A">
            <w:pPr>
              <w:tabs>
                <w:tab w:val="decimal" w:pos="1224"/>
              </w:tabs>
              <w:ind w:right="-72"/>
              <w:rPr>
                <w:b/>
                <w:bCs/>
                <w:snapToGrid w:val="0"/>
                <w:sz w:val="18"/>
                <w:szCs w:val="18"/>
                <w:lang w:eastAsia="th-TH"/>
              </w:rPr>
            </w:pPr>
            <w:r w:rsidRPr="00CC579F">
              <w:rPr>
                <w:b/>
                <w:bCs/>
                <w:snapToGrid w:val="0"/>
                <w:sz w:val="18"/>
                <w:szCs w:val="18"/>
                <w:lang w:eastAsia="th-TH"/>
              </w:rPr>
              <w:t>Baht’000</w:t>
            </w:r>
          </w:p>
        </w:tc>
      </w:tr>
      <w:tr w:rsidR="00574F3D" w:rsidRPr="00CC579F" w14:paraId="740AAD6A" w14:textId="77777777" w:rsidTr="00B643BC">
        <w:tc>
          <w:tcPr>
            <w:tcW w:w="3828" w:type="dxa"/>
            <w:vAlign w:val="center"/>
          </w:tcPr>
          <w:p w14:paraId="4C1F293D" w14:textId="77777777" w:rsidR="00574F3D" w:rsidRPr="00CC579F" w:rsidRDefault="00574F3D" w:rsidP="00A9225A">
            <w:pPr>
              <w:ind w:left="-105"/>
              <w:jc w:val="left"/>
              <w:rPr>
                <w:rFonts w:eastAsia="Times New Roman"/>
                <w:sz w:val="10"/>
                <w:szCs w:val="10"/>
              </w:rPr>
            </w:pPr>
          </w:p>
        </w:tc>
        <w:tc>
          <w:tcPr>
            <w:tcW w:w="1405" w:type="dxa"/>
            <w:tcBorders>
              <w:top w:val="single" w:sz="4" w:space="0" w:color="auto"/>
            </w:tcBorders>
            <w:shd w:val="clear" w:color="auto" w:fill="FAFAFA"/>
            <w:vAlign w:val="center"/>
          </w:tcPr>
          <w:p w14:paraId="627DDA02" w14:textId="77777777" w:rsidR="00574F3D" w:rsidRPr="00CC579F" w:rsidRDefault="00574F3D" w:rsidP="00A9225A">
            <w:pPr>
              <w:tabs>
                <w:tab w:val="decimal" w:pos="1224"/>
              </w:tabs>
              <w:ind w:right="-72"/>
              <w:rPr>
                <w:snapToGrid w:val="0"/>
                <w:sz w:val="10"/>
                <w:szCs w:val="10"/>
                <w:lang w:eastAsia="th-TH"/>
              </w:rPr>
            </w:pPr>
          </w:p>
        </w:tc>
        <w:tc>
          <w:tcPr>
            <w:tcW w:w="1406" w:type="dxa"/>
            <w:tcBorders>
              <w:top w:val="single" w:sz="4" w:space="0" w:color="auto"/>
            </w:tcBorders>
            <w:shd w:val="clear" w:color="auto" w:fill="auto"/>
            <w:vAlign w:val="center"/>
          </w:tcPr>
          <w:p w14:paraId="11215832" w14:textId="77777777" w:rsidR="00574F3D" w:rsidRPr="00CC579F" w:rsidRDefault="00574F3D" w:rsidP="00A9225A">
            <w:pPr>
              <w:tabs>
                <w:tab w:val="decimal" w:pos="1224"/>
              </w:tabs>
              <w:ind w:right="-72"/>
              <w:rPr>
                <w:snapToGrid w:val="0"/>
                <w:sz w:val="10"/>
                <w:szCs w:val="10"/>
                <w:lang w:eastAsia="th-TH"/>
              </w:rPr>
            </w:pPr>
          </w:p>
        </w:tc>
        <w:tc>
          <w:tcPr>
            <w:tcW w:w="1405" w:type="dxa"/>
            <w:tcBorders>
              <w:top w:val="single" w:sz="4" w:space="0" w:color="auto"/>
            </w:tcBorders>
            <w:shd w:val="clear" w:color="auto" w:fill="FAFAFA"/>
            <w:vAlign w:val="center"/>
          </w:tcPr>
          <w:p w14:paraId="474124FE" w14:textId="77777777" w:rsidR="00574F3D" w:rsidRPr="00CC579F" w:rsidRDefault="00574F3D" w:rsidP="00A9225A">
            <w:pPr>
              <w:tabs>
                <w:tab w:val="decimal" w:pos="1224"/>
              </w:tabs>
              <w:ind w:right="-72"/>
              <w:rPr>
                <w:rFonts w:eastAsia="Times New Roman"/>
                <w:sz w:val="10"/>
                <w:szCs w:val="10"/>
                <w:cs/>
              </w:rPr>
            </w:pPr>
          </w:p>
        </w:tc>
        <w:tc>
          <w:tcPr>
            <w:tcW w:w="1406" w:type="dxa"/>
            <w:tcBorders>
              <w:top w:val="single" w:sz="4" w:space="0" w:color="auto"/>
            </w:tcBorders>
            <w:shd w:val="clear" w:color="auto" w:fill="auto"/>
            <w:vAlign w:val="center"/>
          </w:tcPr>
          <w:p w14:paraId="29351245" w14:textId="77777777" w:rsidR="00574F3D" w:rsidRPr="00CC579F" w:rsidRDefault="00574F3D" w:rsidP="00A9225A">
            <w:pPr>
              <w:tabs>
                <w:tab w:val="decimal" w:pos="1224"/>
              </w:tabs>
              <w:ind w:right="-72"/>
              <w:rPr>
                <w:rFonts w:eastAsia="Times New Roman"/>
                <w:sz w:val="10"/>
                <w:szCs w:val="10"/>
                <w:cs/>
              </w:rPr>
            </w:pPr>
          </w:p>
        </w:tc>
      </w:tr>
      <w:tr w:rsidR="004371A1" w:rsidRPr="00CC579F" w14:paraId="35EE5BD7" w14:textId="77777777" w:rsidTr="00B643BC">
        <w:tc>
          <w:tcPr>
            <w:tcW w:w="3828" w:type="dxa"/>
          </w:tcPr>
          <w:p w14:paraId="58ABBF3B" w14:textId="48451FE6" w:rsidR="004371A1" w:rsidRPr="00CC579F" w:rsidRDefault="00AC7938" w:rsidP="004371A1">
            <w:pPr>
              <w:tabs>
                <w:tab w:val="left" w:pos="936"/>
              </w:tabs>
              <w:ind w:left="-105" w:right="-173"/>
              <w:jc w:val="left"/>
              <w:rPr>
                <w:rFonts w:eastAsia="Times New Roman"/>
                <w:sz w:val="18"/>
                <w:szCs w:val="18"/>
              </w:rPr>
            </w:pPr>
            <w:bookmarkStart w:id="11" w:name="OLE_LINK1"/>
            <w:r w:rsidRPr="00CC579F">
              <w:rPr>
                <w:sz w:val="18"/>
                <w:szCs w:val="18"/>
                <w:lang w:val="en-US"/>
              </w:rPr>
              <w:t>Net book value</w:t>
            </w:r>
            <w:r w:rsidR="004371A1" w:rsidRPr="00CC579F">
              <w:rPr>
                <w:sz w:val="18"/>
                <w:szCs w:val="18"/>
                <w:lang w:val="en-US" w:eastAsia="en-GB"/>
              </w:rPr>
              <w:t xml:space="preserve"> as at 1 January</w:t>
            </w:r>
          </w:p>
        </w:tc>
        <w:tc>
          <w:tcPr>
            <w:tcW w:w="1405" w:type="dxa"/>
            <w:shd w:val="clear" w:color="auto" w:fill="FAFAFA"/>
          </w:tcPr>
          <w:p w14:paraId="4FD420DC" w14:textId="03D07B19" w:rsidR="004371A1" w:rsidRPr="00CC579F" w:rsidRDefault="00342C7C" w:rsidP="004371A1">
            <w:pPr>
              <w:tabs>
                <w:tab w:val="decimal" w:pos="1224"/>
              </w:tabs>
              <w:ind w:right="-72"/>
              <w:rPr>
                <w:snapToGrid w:val="0"/>
                <w:sz w:val="18"/>
                <w:szCs w:val="18"/>
                <w:lang w:eastAsia="th-TH"/>
              </w:rPr>
            </w:pPr>
            <w:r>
              <w:rPr>
                <w:snapToGrid w:val="0"/>
                <w:sz w:val="18"/>
                <w:szCs w:val="18"/>
                <w:lang w:eastAsia="th-TH"/>
              </w:rPr>
              <w:t>157,598</w:t>
            </w:r>
          </w:p>
        </w:tc>
        <w:tc>
          <w:tcPr>
            <w:tcW w:w="1406" w:type="dxa"/>
            <w:shd w:val="clear" w:color="auto" w:fill="auto"/>
          </w:tcPr>
          <w:p w14:paraId="17FD7D61" w14:textId="544334BD" w:rsidR="004371A1" w:rsidRPr="00CC579F" w:rsidRDefault="004371A1" w:rsidP="004371A1">
            <w:pPr>
              <w:tabs>
                <w:tab w:val="decimal" w:pos="1224"/>
              </w:tabs>
              <w:ind w:right="-72"/>
              <w:rPr>
                <w:snapToGrid w:val="0"/>
                <w:sz w:val="18"/>
                <w:szCs w:val="18"/>
                <w:lang w:eastAsia="th-TH"/>
              </w:rPr>
            </w:pPr>
            <w:r>
              <w:rPr>
                <w:sz w:val="18"/>
                <w:szCs w:val="18"/>
                <w:lang w:val="en-US"/>
              </w:rPr>
              <w:t>227,527</w:t>
            </w:r>
          </w:p>
        </w:tc>
        <w:tc>
          <w:tcPr>
            <w:tcW w:w="1405" w:type="dxa"/>
            <w:shd w:val="clear" w:color="auto" w:fill="FAFAFA"/>
          </w:tcPr>
          <w:p w14:paraId="72BFA377" w14:textId="57E14177" w:rsidR="004371A1" w:rsidRPr="00CC579F" w:rsidRDefault="00342C7C" w:rsidP="004371A1">
            <w:pPr>
              <w:tabs>
                <w:tab w:val="decimal" w:pos="1224"/>
              </w:tabs>
              <w:ind w:right="-72"/>
              <w:rPr>
                <w:snapToGrid w:val="0"/>
                <w:sz w:val="18"/>
                <w:szCs w:val="18"/>
                <w:lang w:eastAsia="th-TH"/>
              </w:rPr>
            </w:pPr>
            <w:r>
              <w:rPr>
                <w:snapToGrid w:val="0"/>
                <w:sz w:val="18"/>
                <w:szCs w:val="18"/>
                <w:lang w:eastAsia="th-TH"/>
              </w:rPr>
              <w:t>94,453</w:t>
            </w:r>
          </w:p>
        </w:tc>
        <w:tc>
          <w:tcPr>
            <w:tcW w:w="1406" w:type="dxa"/>
            <w:shd w:val="clear" w:color="auto" w:fill="auto"/>
          </w:tcPr>
          <w:p w14:paraId="3CEEF308" w14:textId="711E0762" w:rsidR="004371A1" w:rsidRPr="00CC579F" w:rsidRDefault="004371A1" w:rsidP="004371A1">
            <w:pPr>
              <w:tabs>
                <w:tab w:val="decimal" w:pos="1224"/>
              </w:tabs>
              <w:ind w:right="-72"/>
              <w:rPr>
                <w:snapToGrid w:val="0"/>
                <w:sz w:val="18"/>
                <w:szCs w:val="18"/>
                <w:lang w:eastAsia="th-TH"/>
              </w:rPr>
            </w:pPr>
            <w:r>
              <w:rPr>
                <w:sz w:val="18"/>
                <w:szCs w:val="18"/>
                <w:lang w:val="en-US"/>
              </w:rPr>
              <w:t>113,382</w:t>
            </w:r>
          </w:p>
        </w:tc>
      </w:tr>
      <w:tr w:rsidR="004371A1" w:rsidRPr="00CC579F" w14:paraId="37235673" w14:textId="77777777" w:rsidTr="00B643BC">
        <w:tc>
          <w:tcPr>
            <w:tcW w:w="3828" w:type="dxa"/>
          </w:tcPr>
          <w:p w14:paraId="14460A18" w14:textId="77777777" w:rsidR="004371A1" w:rsidRPr="00CC579F" w:rsidRDefault="004371A1" w:rsidP="004371A1">
            <w:pPr>
              <w:tabs>
                <w:tab w:val="left" w:pos="936"/>
              </w:tabs>
              <w:ind w:left="-105" w:right="-173"/>
              <w:jc w:val="left"/>
              <w:rPr>
                <w:rFonts w:eastAsia="Times New Roman"/>
                <w:sz w:val="18"/>
                <w:szCs w:val="18"/>
              </w:rPr>
            </w:pPr>
            <w:r w:rsidRPr="00CC579F">
              <w:rPr>
                <w:sz w:val="18"/>
                <w:szCs w:val="18"/>
                <w:lang w:val="en-US" w:eastAsia="en-GB"/>
              </w:rPr>
              <w:t>Additions</w:t>
            </w:r>
          </w:p>
        </w:tc>
        <w:tc>
          <w:tcPr>
            <w:tcW w:w="1405" w:type="dxa"/>
            <w:shd w:val="clear" w:color="auto" w:fill="FAFAFA"/>
          </w:tcPr>
          <w:p w14:paraId="5DFDFD07" w14:textId="3F441446" w:rsidR="004371A1" w:rsidRPr="00CC579F" w:rsidRDefault="007616C4" w:rsidP="004371A1">
            <w:pPr>
              <w:tabs>
                <w:tab w:val="decimal" w:pos="1224"/>
              </w:tabs>
              <w:ind w:right="-72"/>
              <w:rPr>
                <w:snapToGrid w:val="0"/>
                <w:sz w:val="18"/>
                <w:szCs w:val="18"/>
                <w:lang w:eastAsia="th-TH"/>
              </w:rPr>
            </w:pPr>
            <w:r>
              <w:rPr>
                <w:snapToGrid w:val="0"/>
                <w:sz w:val="18"/>
                <w:szCs w:val="18"/>
                <w:lang w:eastAsia="th-TH"/>
              </w:rPr>
              <w:t>8,150</w:t>
            </w:r>
          </w:p>
        </w:tc>
        <w:tc>
          <w:tcPr>
            <w:tcW w:w="1406" w:type="dxa"/>
            <w:shd w:val="clear" w:color="auto" w:fill="auto"/>
          </w:tcPr>
          <w:p w14:paraId="73E0EC3A" w14:textId="2837CB00" w:rsidR="004371A1" w:rsidRPr="00CC579F" w:rsidRDefault="004371A1" w:rsidP="004371A1">
            <w:pPr>
              <w:tabs>
                <w:tab w:val="decimal" w:pos="1224"/>
              </w:tabs>
              <w:ind w:right="-72"/>
              <w:rPr>
                <w:snapToGrid w:val="0"/>
                <w:sz w:val="18"/>
                <w:szCs w:val="18"/>
                <w:lang w:eastAsia="th-TH"/>
              </w:rPr>
            </w:pPr>
            <w:r w:rsidRPr="00461A10">
              <w:rPr>
                <w:sz w:val="18"/>
                <w:szCs w:val="18"/>
                <w:lang w:val="en-US"/>
              </w:rPr>
              <w:t>36,741</w:t>
            </w:r>
          </w:p>
        </w:tc>
        <w:tc>
          <w:tcPr>
            <w:tcW w:w="1405" w:type="dxa"/>
            <w:shd w:val="clear" w:color="auto" w:fill="FAFAFA"/>
          </w:tcPr>
          <w:p w14:paraId="16D3627C" w14:textId="1A30B0E2" w:rsidR="004371A1" w:rsidRPr="00CC579F" w:rsidRDefault="007616C4" w:rsidP="004371A1">
            <w:pPr>
              <w:tabs>
                <w:tab w:val="decimal" w:pos="1224"/>
              </w:tabs>
              <w:ind w:right="-72"/>
              <w:rPr>
                <w:snapToGrid w:val="0"/>
                <w:sz w:val="18"/>
                <w:szCs w:val="18"/>
                <w:lang w:eastAsia="th-TH"/>
              </w:rPr>
            </w:pPr>
            <w:r>
              <w:rPr>
                <w:snapToGrid w:val="0"/>
                <w:sz w:val="18"/>
                <w:szCs w:val="18"/>
                <w:lang w:eastAsia="th-TH"/>
              </w:rPr>
              <w:t>7,432</w:t>
            </w:r>
          </w:p>
        </w:tc>
        <w:tc>
          <w:tcPr>
            <w:tcW w:w="1406" w:type="dxa"/>
            <w:shd w:val="clear" w:color="auto" w:fill="auto"/>
          </w:tcPr>
          <w:p w14:paraId="4675FACD" w14:textId="280E23E1" w:rsidR="004371A1" w:rsidRPr="00CC579F" w:rsidRDefault="004371A1" w:rsidP="004371A1">
            <w:pPr>
              <w:tabs>
                <w:tab w:val="decimal" w:pos="1224"/>
              </w:tabs>
              <w:ind w:right="-72"/>
              <w:rPr>
                <w:snapToGrid w:val="0"/>
                <w:sz w:val="18"/>
                <w:szCs w:val="18"/>
                <w:lang w:eastAsia="th-TH"/>
              </w:rPr>
            </w:pPr>
            <w:r w:rsidRPr="00461A10">
              <w:rPr>
                <w:sz w:val="18"/>
                <w:szCs w:val="18"/>
                <w:lang w:val="en-US"/>
              </w:rPr>
              <w:t>25,332</w:t>
            </w:r>
          </w:p>
        </w:tc>
      </w:tr>
      <w:tr w:rsidR="004371A1" w:rsidRPr="00CC579F" w14:paraId="29A06160" w14:textId="77777777" w:rsidTr="007616C4">
        <w:trPr>
          <w:trHeight w:val="117"/>
        </w:trPr>
        <w:tc>
          <w:tcPr>
            <w:tcW w:w="3828" w:type="dxa"/>
          </w:tcPr>
          <w:p w14:paraId="61B85AA8" w14:textId="77777777" w:rsidR="004371A1" w:rsidRPr="00032193" w:rsidRDefault="004371A1" w:rsidP="004371A1">
            <w:pPr>
              <w:tabs>
                <w:tab w:val="left" w:pos="882"/>
              </w:tabs>
              <w:ind w:left="-105" w:right="-173"/>
              <w:jc w:val="left"/>
              <w:rPr>
                <w:rFonts w:eastAsia="Times New Roman"/>
                <w:sz w:val="18"/>
                <w:szCs w:val="18"/>
              </w:rPr>
            </w:pPr>
            <w:r w:rsidRPr="00032193">
              <w:rPr>
                <w:sz w:val="18"/>
                <w:szCs w:val="18"/>
                <w:lang w:val="en-US" w:eastAsia="en-GB"/>
              </w:rPr>
              <w:t>Write-off (net)</w:t>
            </w:r>
          </w:p>
        </w:tc>
        <w:tc>
          <w:tcPr>
            <w:tcW w:w="1405" w:type="dxa"/>
            <w:shd w:val="clear" w:color="auto" w:fill="FAFAFA"/>
          </w:tcPr>
          <w:p w14:paraId="787AD9E9" w14:textId="3A5E52AA" w:rsidR="004371A1" w:rsidRPr="00CC579F" w:rsidRDefault="007616C4" w:rsidP="007616C4">
            <w:pPr>
              <w:tabs>
                <w:tab w:val="decimal" w:pos="849"/>
              </w:tabs>
              <w:ind w:right="-72"/>
              <w:rPr>
                <w:snapToGrid w:val="0"/>
                <w:sz w:val="18"/>
                <w:szCs w:val="18"/>
                <w:lang w:eastAsia="th-TH"/>
              </w:rPr>
            </w:pPr>
            <w:r>
              <w:rPr>
                <w:snapToGrid w:val="0"/>
                <w:sz w:val="18"/>
                <w:szCs w:val="18"/>
                <w:lang w:eastAsia="th-TH"/>
              </w:rPr>
              <w:t>-</w:t>
            </w:r>
          </w:p>
        </w:tc>
        <w:tc>
          <w:tcPr>
            <w:tcW w:w="1406" w:type="dxa"/>
            <w:shd w:val="clear" w:color="auto" w:fill="auto"/>
            <w:vAlign w:val="center"/>
          </w:tcPr>
          <w:p w14:paraId="1C06BBA7" w14:textId="0EF51637" w:rsidR="004371A1" w:rsidRPr="00CC579F" w:rsidRDefault="004371A1" w:rsidP="004371A1">
            <w:pPr>
              <w:tabs>
                <w:tab w:val="decimal" w:pos="1224"/>
              </w:tabs>
              <w:ind w:right="-72"/>
              <w:rPr>
                <w:snapToGrid w:val="0"/>
                <w:sz w:val="18"/>
                <w:szCs w:val="18"/>
                <w:lang w:eastAsia="th-TH"/>
              </w:rPr>
            </w:pPr>
            <w:r w:rsidRPr="003E476B">
              <w:rPr>
                <w:sz w:val="18"/>
                <w:szCs w:val="18"/>
                <w:lang w:val="en-US"/>
              </w:rPr>
              <w:t>(2,089)</w:t>
            </w:r>
          </w:p>
        </w:tc>
        <w:tc>
          <w:tcPr>
            <w:tcW w:w="1405" w:type="dxa"/>
            <w:shd w:val="clear" w:color="auto" w:fill="FAFAFA"/>
            <w:vAlign w:val="center"/>
          </w:tcPr>
          <w:p w14:paraId="4959C0D2" w14:textId="58FE99C7" w:rsidR="004371A1" w:rsidRPr="00CC579F" w:rsidRDefault="007616C4" w:rsidP="007616C4">
            <w:pPr>
              <w:tabs>
                <w:tab w:val="decimal" w:pos="849"/>
              </w:tabs>
              <w:ind w:right="-72"/>
              <w:rPr>
                <w:snapToGrid w:val="0"/>
                <w:sz w:val="18"/>
                <w:szCs w:val="18"/>
                <w:cs/>
                <w:lang w:eastAsia="th-TH"/>
              </w:rPr>
            </w:pPr>
            <w:r>
              <w:rPr>
                <w:snapToGrid w:val="0"/>
                <w:sz w:val="18"/>
                <w:szCs w:val="18"/>
                <w:lang w:eastAsia="th-TH"/>
              </w:rPr>
              <w:t>-</w:t>
            </w:r>
          </w:p>
        </w:tc>
        <w:tc>
          <w:tcPr>
            <w:tcW w:w="1406" w:type="dxa"/>
            <w:shd w:val="clear" w:color="auto" w:fill="auto"/>
            <w:vAlign w:val="center"/>
          </w:tcPr>
          <w:p w14:paraId="13471940" w14:textId="41832A28" w:rsidR="004371A1" w:rsidRPr="00CC579F" w:rsidRDefault="004371A1" w:rsidP="004371A1">
            <w:pPr>
              <w:tabs>
                <w:tab w:val="decimal" w:pos="1224"/>
              </w:tabs>
              <w:ind w:right="-72"/>
              <w:rPr>
                <w:snapToGrid w:val="0"/>
                <w:sz w:val="18"/>
                <w:szCs w:val="18"/>
                <w:lang w:eastAsia="th-TH"/>
              </w:rPr>
            </w:pPr>
            <w:r w:rsidRPr="00461A10">
              <w:rPr>
                <w:sz w:val="18"/>
                <w:szCs w:val="18"/>
                <w:lang w:val="en-US"/>
              </w:rPr>
              <w:t>(563)</w:t>
            </w:r>
          </w:p>
        </w:tc>
      </w:tr>
      <w:tr w:rsidR="007616C4" w:rsidRPr="00CC579F" w14:paraId="0A9A7827" w14:textId="77777777" w:rsidTr="007616C4">
        <w:tc>
          <w:tcPr>
            <w:tcW w:w="3828" w:type="dxa"/>
          </w:tcPr>
          <w:p w14:paraId="7C3A2159" w14:textId="6F5BEAF6" w:rsidR="007616C4" w:rsidRPr="00032193" w:rsidRDefault="007616C4" w:rsidP="004371A1">
            <w:pPr>
              <w:tabs>
                <w:tab w:val="left" w:pos="936"/>
              </w:tabs>
              <w:ind w:left="-105" w:right="-173"/>
              <w:jc w:val="left"/>
              <w:rPr>
                <w:sz w:val="18"/>
                <w:szCs w:val="18"/>
                <w:lang w:val="en-US" w:eastAsia="en-GB"/>
              </w:rPr>
            </w:pPr>
            <w:r w:rsidRPr="00032193">
              <w:rPr>
                <w:sz w:val="18"/>
                <w:szCs w:val="18"/>
                <w:lang w:val="en-US" w:eastAsia="en-GB"/>
              </w:rPr>
              <w:t>Disposal</w:t>
            </w:r>
            <w:r w:rsidR="00032193">
              <w:rPr>
                <w:sz w:val="18"/>
                <w:szCs w:val="18"/>
                <w:lang w:val="en-US" w:eastAsia="en-GB"/>
              </w:rPr>
              <w:t>s</w:t>
            </w:r>
            <w:r w:rsidRPr="00032193">
              <w:rPr>
                <w:sz w:val="18"/>
                <w:szCs w:val="18"/>
                <w:lang w:val="en-US" w:eastAsia="en-GB"/>
              </w:rPr>
              <w:t xml:space="preserve"> (net)</w:t>
            </w:r>
          </w:p>
        </w:tc>
        <w:tc>
          <w:tcPr>
            <w:tcW w:w="1405" w:type="dxa"/>
            <w:shd w:val="clear" w:color="auto" w:fill="FAFAFA"/>
          </w:tcPr>
          <w:p w14:paraId="5D1E5E06" w14:textId="27C105CD" w:rsidR="007616C4" w:rsidRPr="00CC579F" w:rsidRDefault="007616C4" w:rsidP="004371A1">
            <w:pPr>
              <w:tabs>
                <w:tab w:val="decimal" w:pos="1224"/>
              </w:tabs>
              <w:ind w:right="-72"/>
              <w:rPr>
                <w:snapToGrid w:val="0"/>
                <w:sz w:val="18"/>
                <w:szCs w:val="18"/>
                <w:lang w:eastAsia="th-TH"/>
              </w:rPr>
            </w:pPr>
            <w:r>
              <w:rPr>
                <w:snapToGrid w:val="0"/>
                <w:sz w:val="18"/>
                <w:szCs w:val="18"/>
                <w:lang w:eastAsia="th-TH"/>
              </w:rPr>
              <w:t>(20)</w:t>
            </w:r>
          </w:p>
        </w:tc>
        <w:tc>
          <w:tcPr>
            <w:tcW w:w="1406" w:type="dxa"/>
            <w:shd w:val="clear" w:color="auto" w:fill="auto"/>
          </w:tcPr>
          <w:p w14:paraId="7109EE68" w14:textId="6B26C82E" w:rsidR="007616C4" w:rsidRPr="00461A10" w:rsidRDefault="007616C4" w:rsidP="007616C4">
            <w:pPr>
              <w:tabs>
                <w:tab w:val="decimal" w:pos="836"/>
              </w:tabs>
              <w:ind w:right="-72"/>
              <w:rPr>
                <w:sz w:val="18"/>
                <w:szCs w:val="18"/>
                <w:lang w:val="en-US"/>
              </w:rPr>
            </w:pPr>
            <w:r>
              <w:rPr>
                <w:sz w:val="18"/>
                <w:szCs w:val="18"/>
                <w:lang w:val="en-US"/>
              </w:rPr>
              <w:t>-</w:t>
            </w:r>
          </w:p>
        </w:tc>
        <w:tc>
          <w:tcPr>
            <w:tcW w:w="1405" w:type="dxa"/>
            <w:shd w:val="clear" w:color="auto" w:fill="FAFAFA"/>
          </w:tcPr>
          <w:p w14:paraId="250C1101" w14:textId="32027780" w:rsidR="007616C4" w:rsidRPr="00CC579F" w:rsidRDefault="007616C4" w:rsidP="004371A1">
            <w:pPr>
              <w:tabs>
                <w:tab w:val="decimal" w:pos="1224"/>
              </w:tabs>
              <w:ind w:right="-72"/>
              <w:rPr>
                <w:snapToGrid w:val="0"/>
                <w:sz w:val="18"/>
                <w:szCs w:val="18"/>
                <w:lang w:eastAsia="th-TH"/>
              </w:rPr>
            </w:pPr>
            <w:r>
              <w:rPr>
                <w:snapToGrid w:val="0"/>
                <w:sz w:val="18"/>
                <w:szCs w:val="18"/>
                <w:lang w:eastAsia="th-TH"/>
              </w:rPr>
              <w:t>(20)</w:t>
            </w:r>
          </w:p>
        </w:tc>
        <w:tc>
          <w:tcPr>
            <w:tcW w:w="1406" w:type="dxa"/>
            <w:shd w:val="clear" w:color="auto" w:fill="auto"/>
          </w:tcPr>
          <w:p w14:paraId="5AF52BB4" w14:textId="49DA6DF8" w:rsidR="007616C4" w:rsidRPr="00461A10" w:rsidRDefault="007616C4" w:rsidP="007616C4">
            <w:pPr>
              <w:tabs>
                <w:tab w:val="decimal" w:pos="836"/>
              </w:tabs>
              <w:ind w:right="-72"/>
              <w:rPr>
                <w:sz w:val="18"/>
                <w:szCs w:val="18"/>
                <w:lang w:val="en-US"/>
              </w:rPr>
            </w:pPr>
            <w:r>
              <w:rPr>
                <w:sz w:val="18"/>
                <w:szCs w:val="18"/>
                <w:lang w:val="en-US"/>
              </w:rPr>
              <w:t>-</w:t>
            </w:r>
          </w:p>
        </w:tc>
      </w:tr>
      <w:tr w:rsidR="004371A1" w:rsidRPr="00CC579F" w14:paraId="6E3AD8BD" w14:textId="77777777" w:rsidTr="007616C4">
        <w:tc>
          <w:tcPr>
            <w:tcW w:w="3828" w:type="dxa"/>
          </w:tcPr>
          <w:p w14:paraId="08C47167" w14:textId="77777777" w:rsidR="004371A1" w:rsidRPr="00CC579F" w:rsidRDefault="004371A1" w:rsidP="004371A1">
            <w:pPr>
              <w:tabs>
                <w:tab w:val="left" w:pos="936"/>
              </w:tabs>
              <w:ind w:left="-105" w:right="-173"/>
              <w:jc w:val="left"/>
              <w:rPr>
                <w:rFonts w:eastAsia="Times New Roman"/>
                <w:sz w:val="18"/>
                <w:szCs w:val="18"/>
              </w:rPr>
            </w:pPr>
            <w:r w:rsidRPr="00CC579F">
              <w:rPr>
                <w:sz w:val="18"/>
                <w:szCs w:val="18"/>
                <w:lang w:val="en-US" w:eastAsia="en-GB"/>
              </w:rPr>
              <w:t xml:space="preserve">Depreciation charge </w:t>
            </w:r>
          </w:p>
        </w:tc>
        <w:tc>
          <w:tcPr>
            <w:tcW w:w="1405" w:type="dxa"/>
            <w:tcBorders>
              <w:bottom w:val="single" w:sz="4" w:space="0" w:color="auto"/>
            </w:tcBorders>
            <w:shd w:val="clear" w:color="auto" w:fill="FAFAFA"/>
          </w:tcPr>
          <w:p w14:paraId="733F2181" w14:textId="15E99D36" w:rsidR="004371A1" w:rsidRPr="00CC579F" w:rsidRDefault="007616C4" w:rsidP="004371A1">
            <w:pPr>
              <w:tabs>
                <w:tab w:val="decimal" w:pos="1224"/>
              </w:tabs>
              <w:ind w:right="-72"/>
              <w:rPr>
                <w:snapToGrid w:val="0"/>
                <w:sz w:val="18"/>
                <w:szCs w:val="18"/>
                <w:lang w:eastAsia="th-TH"/>
              </w:rPr>
            </w:pPr>
            <w:r>
              <w:rPr>
                <w:snapToGrid w:val="0"/>
                <w:sz w:val="18"/>
                <w:szCs w:val="18"/>
                <w:lang w:eastAsia="th-TH"/>
              </w:rPr>
              <w:t>(37,717)</w:t>
            </w:r>
          </w:p>
        </w:tc>
        <w:tc>
          <w:tcPr>
            <w:tcW w:w="1406" w:type="dxa"/>
            <w:tcBorders>
              <w:bottom w:val="single" w:sz="4" w:space="0" w:color="auto"/>
            </w:tcBorders>
            <w:shd w:val="clear" w:color="auto" w:fill="auto"/>
          </w:tcPr>
          <w:p w14:paraId="57F54EB1" w14:textId="26F2AFC4" w:rsidR="004371A1" w:rsidRPr="00CC579F" w:rsidRDefault="004371A1" w:rsidP="004371A1">
            <w:pPr>
              <w:tabs>
                <w:tab w:val="decimal" w:pos="1224"/>
              </w:tabs>
              <w:ind w:right="-72"/>
              <w:rPr>
                <w:snapToGrid w:val="0"/>
                <w:sz w:val="18"/>
                <w:szCs w:val="18"/>
                <w:lang w:eastAsia="th-TH"/>
              </w:rPr>
            </w:pPr>
            <w:r w:rsidRPr="00461A10">
              <w:rPr>
                <w:sz w:val="18"/>
                <w:szCs w:val="18"/>
                <w:lang w:val="en-US"/>
              </w:rPr>
              <w:t>(53,822)</w:t>
            </w:r>
          </w:p>
        </w:tc>
        <w:tc>
          <w:tcPr>
            <w:tcW w:w="1405" w:type="dxa"/>
            <w:tcBorders>
              <w:bottom w:val="single" w:sz="4" w:space="0" w:color="auto"/>
            </w:tcBorders>
            <w:shd w:val="clear" w:color="auto" w:fill="FAFAFA"/>
          </w:tcPr>
          <w:p w14:paraId="78D8CDD0" w14:textId="0BBF5E18" w:rsidR="004371A1" w:rsidRPr="00CC579F" w:rsidRDefault="007616C4" w:rsidP="004371A1">
            <w:pPr>
              <w:tabs>
                <w:tab w:val="decimal" w:pos="1224"/>
              </w:tabs>
              <w:ind w:right="-72"/>
              <w:rPr>
                <w:snapToGrid w:val="0"/>
                <w:sz w:val="18"/>
                <w:szCs w:val="18"/>
                <w:lang w:eastAsia="th-TH"/>
              </w:rPr>
            </w:pPr>
            <w:r>
              <w:rPr>
                <w:snapToGrid w:val="0"/>
                <w:sz w:val="18"/>
                <w:szCs w:val="18"/>
                <w:lang w:eastAsia="th-TH"/>
              </w:rPr>
              <w:t>(21,144)</w:t>
            </w:r>
          </w:p>
        </w:tc>
        <w:tc>
          <w:tcPr>
            <w:tcW w:w="1406" w:type="dxa"/>
            <w:tcBorders>
              <w:bottom w:val="single" w:sz="4" w:space="0" w:color="auto"/>
            </w:tcBorders>
            <w:shd w:val="clear" w:color="auto" w:fill="auto"/>
          </w:tcPr>
          <w:p w14:paraId="305CABE2" w14:textId="5FF51BF1" w:rsidR="004371A1" w:rsidRPr="00CC579F" w:rsidRDefault="004371A1" w:rsidP="004371A1">
            <w:pPr>
              <w:tabs>
                <w:tab w:val="decimal" w:pos="1224"/>
              </w:tabs>
              <w:ind w:right="-72"/>
              <w:rPr>
                <w:snapToGrid w:val="0"/>
                <w:sz w:val="18"/>
                <w:szCs w:val="18"/>
                <w:lang w:eastAsia="th-TH"/>
              </w:rPr>
            </w:pPr>
            <w:r w:rsidRPr="00461A10">
              <w:rPr>
                <w:sz w:val="18"/>
                <w:szCs w:val="18"/>
                <w:lang w:val="en-US"/>
              </w:rPr>
              <w:t>(23,286)</w:t>
            </w:r>
          </w:p>
        </w:tc>
      </w:tr>
      <w:tr w:rsidR="004371A1" w:rsidRPr="00CC579F" w14:paraId="0C9E883B" w14:textId="77777777" w:rsidTr="00C577E1">
        <w:tc>
          <w:tcPr>
            <w:tcW w:w="3828" w:type="dxa"/>
          </w:tcPr>
          <w:p w14:paraId="6299AA1E" w14:textId="77777777" w:rsidR="004371A1" w:rsidRPr="00CC579F" w:rsidRDefault="004371A1" w:rsidP="004371A1">
            <w:pPr>
              <w:tabs>
                <w:tab w:val="left" w:pos="936"/>
              </w:tabs>
              <w:ind w:left="-105" w:right="-173"/>
              <w:jc w:val="left"/>
              <w:rPr>
                <w:rFonts w:eastAsia="Times New Roman"/>
                <w:sz w:val="10"/>
                <w:szCs w:val="10"/>
              </w:rPr>
            </w:pPr>
          </w:p>
        </w:tc>
        <w:tc>
          <w:tcPr>
            <w:tcW w:w="1405" w:type="dxa"/>
            <w:tcBorders>
              <w:top w:val="single" w:sz="4" w:space="0" w:color="auto"/>
            </w:tcBorders>
            <w:shd w:val="clear" w:color="auto" w:fill="FAFAFA"/>
          </w:tcPr>
          <w:p w14:paraId="3C202A9F" w14:textId="77777777" w:rsidR="004371A1" w:rsidRPr="00CC579F" w:rsidRDefault="004371A1" w:rsidP="004371A1">
            <w:pPr>
              <w:tabs>
                <w:tab w:val="decimal" w:pos="1224"/>
              </w:tabs>
              <w:ind w:right="-72"/>
              <w:rPr>
                <w:snapToGrid w:val="0"/>
                <w:sz w:val="10"/>
                <w:szCs w:val="10"/>
                <w:lang w:eastAsia="th-TH"/>
              </w:rPr>
            </w:pPr>
          </w:p>
        </w:tc>
        <w:tc>
          <w:tcPr>
            <w:tcW w:w="1406" w:type="dxa"/>
            <w:tcBorders>
              <w:top w:val="single" w:sz="4" w:space="0" w:color="auto"/>
            </w:tcBorders>
            <w:shd w:val="clear" w:color="auto" w:fill="auto"/>
            <w:vAlign w:val="bottom"/>
          </w:tcPr>
          <w:p w14:paraId="390FFAEA" w14:textId="77777777" w:rsidR="004371A1" w:rsidRPr="00CC579F" w:rsidRDefault="004371A1" w:rsidP="004371A1">
            <w:pPr>
              <w:tabs>
                <w:tab w:val="decimal" w:pos="1224"/>
              </w:tabs>
              <w:ind w:right="-72"/>
              <w:rPr>
                <w:snapToGrid w:val="0"/>
                <w:sz w:val="10"/>
                <w:szCs w:val="10"/>
                <w:lang w:eastAsia="th-TH"/>
              </w:rPr>
            </w:pPr>
          </w:p>
        </w:tc>
        <w:tc>
          <w:tcPr>
            <w:tcW w:w="1405" w:type="dxa"/>
            <w:tcBorders>
              <w:top w:val="single" w:sz="4" w:space="0" w:color="auto"/>
            </w:tcBorders>
            <w:shd w:val="clear" w:color="auto" w:fill="FAFAFA"/>
          </w:tcPr>
          <w:p w14:paraId="3519C517" w14:textId="77777777" w:rsidR="004371A1" w:rsidRPr="00CC579F" w:rsidRDefault="004371A1" w:rsidP="004371A1">
            <w:pPr>
              <w:tabs>
                <w:tab w:val="decimal" w:pos="1224"/>
              </w:tabs>
              <w:ind w:right="-72"/>
              <w:rPr>
                <w:snapToGrid w:val="0"/>
                <w:sz w:val="10"/>
                <w:szCs w:val="10"/>
                <w:lang w:eastAsia="th-TH"/>
              </w:rPr>
            </w:pPr>
          </w:p>
        </w:tc>
        <w:tc>
          <w:tcPr>
            <w:tcW w:w="1406" w:type="dxa"/>
            <w:tcBorders>
              <w:top w:val="single" w:sz="4" w:space="0" w:color="auto"/>
            </w:tcBorders>
            <w:shd w:val="clear" w:color="auto" w:fill="auto"/>
          </w:tcPr>
          <w:p w14:paraId="38AAD447" w14:textId="77777777" w:rsidR="004371A1" w:rsidRPr="00CC579F" w:rsidRDefault="004371A1" w:rsidP="004371A1">
            <w:pPr>
              <w:tabs>
                <w:tab w:val="decimal" w:pos="1224"/>
              </w:tabs>
              <w:ind w:right="-72"/>
              <w:rPr>
                <w:snapToGrid w:val="0"/>
                <w:sz w:val="10"/>
                <w:szCs w:val="10"/>
                <w:lang w:eastAsia="th-TH"/>
              </w:rPr>
            </w:pPr>
          </w:p>
        </w:tc>
      </w:tr>
      <w:tr w:rsidR="004371A1" w:rsidRPr="00CC579F" w14:paraId="70F03E87" w14:textId="77777777" w:rsidTr="00B643BC">
        <w:tc>
          <w:tcPr>
            <w:tcW w:w="3828" w:type="dxa"/>
          </w:tcPr>
          <w:p w14:paraId="38DCEA25" w14:textId="6A328493" w:rsidR="004371A1" w:rsidRPr="00CC579F" w:rsidRDefault="00AC7938" w:rsidP="004371A1">
            <w:pPr>
              <w:tabs>
                <w:tab w:val="left" w:pos="936"/>
              </w:tabs>
              <w:ind w:left="-105" w:right="-173"/>
              <w:jc w:val="left"/>
              <w:rPr>
                <w:rFonts w:eastAsia="Times New Roman"/>
                <w:sz w:val="18"/>
                <w:szCs w:val="18"/>
              </w:rPr>
            </w:pPr>
            <w:r w:rsidRPr="00CC579F">
              <w:rPr>
                <w:sz w:val="18"/>
                <w:szCs w:val="18"/>
                <w:lang w:val="en-US"/>
              </w:rPr>
              <w:t>Net book value</w:t>
            </w:r>
            <w:r w:rsidR="004371A1" w:rsidRPr="00CC579F">
              <w:rPr>
                <w:sz w:val="18"/>
                <w:szCs w:val="18"/>
                <w:lang w:val="en-US" w:eastAsia="en-GB"/>
              </w:rPr>
              <w:t xml:space="preserve"> as at </w:t>
            </w:r>
            <w:r w:rsidR="004371A1">
              <w:rPr>
                <w:sz w:val="18"/>
                <w:szCs w:val="18"/>
                <w:lang w:val="en-US" w:eastAsia="en-GB"/>
              </w:rPr>
              <w:t>30 June</w:t>
            </w:r>
          </w:p>
        </w:tc>
        <w:tc>
          <w:tcPr>
            <w:tcW w:w="1405" w:type="dxa"/>
            <w:tcBorders>
              <w:bottom w:val="single" w:sz="4" w:space="0" w:color="auto"/>
            </w:tcBorders>
            <w:shd w:val="clear" w:color="auto" w:fill="FAFAFA"/>
          </w:tcPr>
          <w:p w14:paraId="0E0F5573" w14:textId="5FA73317" w:rsidR="004371A1" w:rsidRPr="00CC579F" w:rsidRDefault="007616C4" w:rsidP="004371A1">
            <w:pPr>
              <w:tabs>
                <w:tab w:val="decimal" w:pos="1224"/>
              </w:tabs>
              <w:ind w:right="-72"/>
              <w:rPr>
                <w:snapToGrid w:val="0"/>
                <w:sz w:val="18"/>
                <w:szCs w:val="18"/>
                <w:lang w:eastAsia="th-TH"/>
              </w:rPr>
            </w:pPr>
            <w:r>
              <w:rPr>
                <w:snapToGrid w:val="0"/>
                <w:sz w:val="18"/>
                <w:szCs w:val="18"/>
                <w:lang w:eastAsia="th-TH"/>
              </w:rPr>
              <w:t>128,011</w:t>
            </w:r>
          </w:p>
        </w:tc>
        <w:tc>
          <w:tcPr>
            <w:tcW w:w="1406" w:type="dxa"/>
            <w:tcBorders>
              <w:bottom w:val="single" w:sz="4" w:space="0" w:color="auto"/>
            </w:tcBorders>
            <w:shd w:val="clear" w:color="auto" w:fill="auto"/>
          </w:tcPr>
          <w:p w14:paraId="7D4DE59B" w14:textId="09A8CC93" w:rsidR="004371A1" w:rsidRPr="00CC579F" w:rsidRDefault="004371A1" w:rsidP="004371A1">
            <w:pPr>
              <w:tabs>
                <w:tab w:val="decimal" w:pos="1224"/>
              </w:tabs>
              <w:ind w:right="-72"/>
              <w:rPr>
                <w:snapToGrid w:val="0"/>
                <w:sz w:val="18"/>
                <w:szCs w:val="18"/>
                <w:lang w:eastAsia="th-TH"/>
              </w:rPr>
            </w:pPr>
            <w:r w:rsidRPr="00461A10">
              <w:rPr>
                <w:rFonts w:eastAsia="Times New Roman"/>
                <w:sz w:val="18"/>
                <w:szCs w:val="18"/>
              </w:rPr>
              <w:t>208,357</w:t>
            </w:r>
          </w:p>
        </w:tc>
        <w:tc>
          <w:tcPr>
            <w:tcW w:w="1405" w:type="dxa"/>
            <w:tcBorders>
              <w:bottom w:val="single" w:sz="4" w:space="0" w:color="auto"/>
            </w:tcBorders>
            <w:shd w:val="clear" w:color="auto" w:fill="FAFAFA"/>
          </w:tcPr>
          <w:p w14:paraId="306E5A6E" w14:textId="6BE95C91" w:rsidR="004371A1" w:rsidRPr="00CC579F" w:rsidRDefault="007616C4" w:rsidP="004371A1">
            <w:pPr>
              <w:tabs>
                <w:tab w:val="decimal" w:pos="1224"/>
              </w:tabs>
              <w:ind w:right="-72"/>
              <w:rPr>
                <w:snapToGrid w:val="0"/>
                <w:sz w:val="18"/>
                <w:szCs w:val="18"/>
                <w:lang w:eastAsia="th-TH"/>
              </w:rPr>
            </w:pPr>
            <w:r>
              <w:rPr>
                <w:snapToGrid w:val="0"/>
                <w:sz w:val="18"/>
                <w:szCs w:val="18"/>
                <w:lang w:eastAsia="th-TH"/>
              </w:rPr>
              <w:t>80,721</w:t>
            </w:r>
          </w:p>
        </w:tc>
        <w:tc>
          <w:tcPr>
            <w:tcW w:w="1406" w:type="dxa"/>
            <w:tcBorders>
              <w:bottom w:val="single" w:sz="4" w:space="0" w:color="auto"/>
            </w:tcBorders>
            <w:shd w:val="clear" w:color="auto" w:fill="auto"/>
          </w:tcPr>
          <w:p w14:paraId="148FEFD3" w14:textId="593DDD77" w:rsidR="004371A1" w:rsidRPr="00CC579F" w:rsidRDefault="004371A1" w:rsidP="004371A1">
            <w:pPr>
              <w:tabs>
                <w:tab w:val="decimal" w:pos="1224"/>
              </w:tabs>
              <w:ind w:right="-72"/>
              <w:rPr>
                <w:snapToGrid w:val="0"/>
                <w:sz w:val="18"/>
                <w:szCs w:val="18"/>
                <w:lang w:eastAsia="th-TH"/>
              </w:rPr>
            </w:pPr>
            <w:r w:rsidRPr="00461A10">
              <w:rPr>
                <w:sz w:val="18"/>
                <w:szCs w:val="18"/>
                <w:lang w:val="en-US"/>
              </w:rPr>
              <w:t>114,865</w:t>
            </w:r>
          </w:p>
        </w:tc>
      </w:tr>
      <w:bookmarkEnd w:id="11"/>
    </w:tbl>
    <w:p w14:paraId="753A5A1D" w14:textId="7A46CA26" w:rsidR="008B6D59" w:rsidRDefault="008B6D59" w:rsidP="00B16C51">
      <w:pPr>
        <w:pStyle w:val="a"/>
        <w:tabs>
          <w:tab w:val="left" w:pos="540"/>
        </w:tabs>
        <w:ind w:right="0"/>
        <w:jc w:val="thaiDistribute"/>
        <w:outlineLvl w:val="0"/>
        <w:rPr>
          <w:rFonts w:ascii="Arial" w:cs="Arial"/>
          <w:b/>
          <w:bCs/>
          <w:sz w:val="18"/>
          <w:szCs w:val="18"/>
          <w:lang w:val="en-US"/>
        </w:rPr>
      </w:pPr>
    </w:p>
    <w:p w14:paraId="08C60207" w14:textId="77777777" w:rsidR="00D966C8" w:rsidRPr="00CC579F" w:rsidRDefault="00D966C8" w:rsidP="00B16C51">
      <w:pPr>
        <w:pStyle w:val="a"/>
        <w:tabs>
          <w:tab w:val="left" w:pos="540"/>
        </w:tabs>
        <w:ind w:right="0"/>
        <w:jc w:val="thaiDistribute"/>
        <w:outlineLvl w:val="0"/>
        <w:rPr>
          <w:rFonts w:ascii="Arial" w:cs="Arial"/>
          <w:b/>
          <w:bCs/>
          <w:sz w:val="18"/>
          <w:szCs w:val="18"/>
          <w:cs/>
          <w:lang w:val="en-US"/>
        </w:rPr>
      </w:pPr>
    </w:p>
    <w:p w14:paraId="58BB01A6" w14:textId="77777777" w:rsidR="00323612" w:rsidRPr="00CC579F" w:rsidRDefault="008B6D59" w:rsidP="00B16C51">
      <w:pPr>
        <w:pStyle w:val="a"/>
        <w:tabs>
          <w:tab w:val="left" w:pos="540"/>
        </w:tabs>
        <w:ind w:right="0"/>
        <w:jc w:val="thaiDistribute"/>
        <w:outlineLvl w:val="0"/>
        <w:rPr>
          <w:rFonts w:ascii="Arial" w:cs="Arial"/>
          <w:b/>
          <w:bCs/>
          <w:sz w:val="18"/>
          <w:szCs w:val="18"/>
          <w:lang w:val="en-US"/>
        </w:rPr>
      </w:pPr>
      <w:r w:rsidRPr="00CC579F">
        <w:rPr>
          <w:rFonts w:ascii="Arial" w:cs="Arial"/>
          <w:b/>
          <w:bCs/>
          <w:sz w:val="18"/>
          <w:szCs w:val="18"/>
          <w:cs/>
          <w:lang w:val="en-US"/>
        </w:rPr>
        <w:br w:type="page"/>
      </w:r>
    </w:p>
    <w:tbl>
      <w:tblPr>
        <w:tblW w:w="0" w:type="auto"/>
        <w:tblInd w:w="108" w:type="dxa"/>
        <w:tblLook w:val="04A0" w:firstRow="1" w:lastRow="0" w:firstColumn="1" w:lastColumn="0" w:noHBand="0" w:noVBand="1"/>
      </w:tblPr>
      <w:tblGrid>
        <w:gridCol w:w="9449"/>
      </w:tblGrid>
      <w:tr w:rsidR="004D049D" w:rsidRPr="00CC579F" w14:paraId="0956BC40" w14:textId="77777777" w:rsidTr="00574F3D">
        <w:trPr>
          <w:trHeight w:val="386"/>
        </w:trPr>
        <w:tc>
          <w:tcPr>
            <w:tcW w:w="9449" w:type="dxa"/>
            <w:shd w:val="clear" w:color="auto" w:fill="FFA543"/>
            <w:vAlign w:val="center"/>
          </w:tcPr>
          <w:p w14:paraId="5964C141" w14:textId="46EB9BE0" w:rsidR="004D049D" w:rsidRPr="00CC579F" w:rsidRDefault="007107A3" w:rsidP="004D049D">
            <w:pPr>
              <w:ind w:left="433" w:hanging="433"/>
              <w:jc w:val="thaiDistribute"/>
              <w:rPr>
                <w:rFonts w:eastAsia="Arial Unicode MS"/>
                <w:b/>
                <w:bCs/>
                <w:color w:val="FFFFFF"/>
                <w:sz w:val="18"/>
                <w:szCs w:val="18"/>
              </w:rPr>
            </w:pPr>
            <w:r w:rsidRPr="00CC579F">
              <w:rPr>
                <w:rFonts w:eastAsia="Arial Unicode MS"/>
                <w:b/>
                <w:bCs/>
                <w:color w:val="FFFFFF"/>
                <w:sz w:val="18"/>
                <w:szCs w:val="18"/>
              </w:rPr>
              <w:t>1</w:t>
            </w:r>
            <w:r w:rsidR="00323612" w:rsidRPr="00CC579F">
              <w:rPr>
                <w:rFonts w:eastAsia="Arial Unicode MS"/>
                <w:b/>
                <w:bCs/>
                <w:color w:val="FFFFFF"/>
                <w:sz w:val="18"/>
                <w:szCs w:val="18"/>
              </w:rPr>
              <w:t>4</w:t>
            </w:r>
            <w:r w:rsidRPr="00CC579F">
              <w:rPr>
                <w:rFonts w:eastAsia="Arial Unicode MS"/>
                <w:b/>
                <w:bCs/>
                <w:color w:val="FFFFFF"/>
                <w:sz w:val="18"/>
                <w:szCs w:val="18"/>
              </w:rPr>
              <w:tab/>
            </w:r>
            <w:r w:rsidR="00D00605" w:rsidRPr="00CC579F">
              <w:rPr>
                <w:rFonts w:eastAsia="Arial Unicode MS"/>
                <w:b/>
                <w:bCs/>
                <w:color w:val="FFFFFF"/>
                <w:sz w:val="18"/>
                <w:szCs w:val="18"/>
                <w:lang w:val="en-US"/>
              </w:rPr>
              <w:t>Borrowings (net)</w:t>
            </w:r>
          </w:p>
        </w:tc>
      </w:tr>
    </w:tbl>
    <w:p w14:paraId="5F808A5C" w14:textId="77777777" w:rsidR="00FC5DA7" w:rsidRPr="00CC579F" w:rsidRDefault="00FC5DA7" w:rsidP="007107A3">
      <w:pPr>
        <w:pStyle w:val="a"/>
        <w:ind w:right="0"/>
        <w:jc w:val="thaiDistribute"/>
        <w:outlineLvl w:val="0"/>
        <w:rPr>
          <w:rFonts w:ascii="Arial" w:cs="Arial"/>
          <w:sz w:val="16"/>
          <w:szCs w:val="16"/>
          <w:lang w:val="en-GB"/>
        </w:rPr>
      </w:pPr>
    </w:p>
    <w:p w14:paraId="5CA6D7CB" w14:textId="3173605C" w:rsidR="00D00605" w:rsidRPr="00CC579F" w:rsidRDefault="00D00605" w:rsidP="00D00605">
      <w:pPr>
        <w:pStyle w:val="a"/>
        <w:ind w:right="0"/>
        <w:jc w:val="thaiDistribute"/>
        <w:outlineLvl w:val="0"/>
        <w:rPr>
          <w:rFonts w:ascii="Arial" w:cs="Arial"/>
          <w:spacing w:val="-4"/>
          <w:sz w:val="18"/>
          <w:szCs w:val="18"/>
          <w:lang w:val="en-GB"/>
        </w:rPr>
      </w:pPr>
      <w:r w:rsidRPr="00CC579F">
        <w:rPr>
          <w:rFonts w:ascii="Arial" w:cs="Arial"/>
          <w:sz w:val="18"/>
          <w:szCs w:val="18"/>
          <w:lang w:val="en-GB"/>
        </w:rPr>
        <w:t>B</w:t>
      </w:r>
      <w:r w:rsidRPr="00CC579F">
        <w:rPr>
          <w:rFonts w:ascii="Arial" w:cs="Arial"/>
          <w:spacing w:val="-4"/>
          <w:sz w:val="18"/>
          <w:szCs w:val="18"/>
          <w:lang w:val="en-GB"/>
        </w:rPr>
        <w:t>orrowings</w:t>
      </w:r>
      <w:r w:rsidRPr="00CC579F">
        <w:rPr>
          <w:rFonts w:ascii="Arial" w:cs="Arial"/>
          <w:spacing w:val="-4"/>
          <w:sz w:val="18"/>
          <w:szCs w:val="18"/>
          <w:cs/>
          <w:lang w:val="en-GB"/>
        </w:rPr>
        <w:t xml:space="preserve"> </w:t>
      </w:r>
      <w:r w:rsidRPr="00CC579F">
        <w:rPr>
          <w:rFonts w:ascii="Arial" w:cs="Arial"/>
          <w:spacing w:val="-4"/>
          <w:sz w:val="18"/>
          <w:szCs w:val="18"/>
          <w:lang w:val="en-GB"/>
        </w:rPr>
        <w:t xml:space="preserve">(net) as at </w:t>
      </w:r>
      <w:r w:rsidR="008E51DF">
        <w:rPr>
          <w:rFonts w:ascii="Arial" w:cs="Arial"/>
          <w:spacing w:val="-4"/>
          <w:sz w:val="18"/>
          <w:szCs w:val="18"/>
          <w:lang w:val="en-GB"/>
        </w:rPr>
        <w:t xml:space="preserve">30 June </w:t>
      </w:r>
      <w:r w:rsidRPr="00CC579F">
        <w:rPr>
          <w:rFonts w:ascii="Arial" w:cs="Arial"/>
          <w:spacing w:val="-4"/>
          <w:sz w:val="18"/>
          <w:szCs w:val="18"/>
          <w:lang w:val="en-GB"/>
        </w:rPr>
        <w:t>202</w:t>
      </w:r>
      <w:r w:rsidR="00323612" w:rsidRPr="00CC579F">
        <w:rPr>
          <w:rFonts w:ascii="Arial" w:cs="Arial"/>
          <w:spacing w:val="-4"/>
          <w:sz w:val="18"/>
          <w:szCs w:val="18"/>
          <w:lang w:val="en-GB"/>
        </w:rPr>
        <w:t>3</w:t>
      </w:r>
      <w:r w:rsidRPr="00CC579F">
        <w:rPr>
          <w:rFonts w:ascii="Arial" w:cs="Arial"/>
          <w:spacing w:val="-4"/>
          <w:sz w:val="18"/>
          <w:szCs w:val="18"/>
          <w:lang w:val="en-GB"/>
        </w:rPr>
        <w:t xml:space="preserve"> and 31 December 202</w:t>
      </w:r>
      <w:r w:rsidR="00323612" w:rsidRPr="00CC579F">
        <w:rPr>
          <w:rFonts w:ascii="Arial" w:cs="Arial"/>
          <w:spacing w:val="-4"/>
          <w:sz w:val="18"/>
          <w:szCs w:val="18"/>
          <w:lang w:val="en-GB"/>
        </w:rPr>
        <w:t>2</w:t>
      </w:r>
      <w:r w:rsidRPr="00CC579F">
        <w:rPr>
          <w:rFonts w:ascii="Arial" w:cs="Arial"/>
          <w:spacing w:val="-4"/>
          <w:sz w:val="18"/>
          <w:szCs w:val="18"/>
          <w:lang w:val="en-GB"/>
        </w:rPr>
        <w:t xml:space="preserve"> comprise the following:</w:t>
      </w:r>
    </w:p>
    <w:p w14:paraId="4475F6F4" w14:textId="77777777" w:rsidR="00FC5DA7" w:rsidRPr="00CC579F" w:rsidRDefault="00FC5DA7" w:rsidP="0044447E">
      <w:pPr>
        <w:pStyle w:val="a"/>
        <w:ind w:right="0"/>
        <w:jc w:val="both"/>
        <w:outlineLvl w:val="0"/>
        <w:rPr>
          <w:rFonts w:ascii="Arial" w:cs="Arial"/>
          <w:spacing w:val="-4"/>
          <w:sz w:val="18"/>
          <w:szCs w:val="18"/>
          <w:lang w:val="en-GB"/>
        </w:rPr>
      </w:pPr>
    </w:p>
    <w:tbl>
      <w:tblPr>
        <w:tblW w:w="9449" w:type="dxa"/>
        <w:tblInd w:w="108" w:type="dxa"/>
        <w:tblLayout w:type="fixed"/>
        <w:tblLook w:val="04A0" w:firstRow="1" w:lastRow="0" w:firstColumn="1" w:lastColumn="0" w:noHBand="0" w:noVBand="1"/>
      </w:tblPr>
      <w:tblGrid>
        <w:gridCol w:w="3828"/>
        <w:gridCol w:w="1408"/>
        <w:gridCol w:w="1413"/>
        <w:gridCol w:w="1391"/>
        <w:gridCol w:w="1409"/>
      </w:tblGrid>
      <w:tr w:rsidR="00D00605" w:rsidRPr="00CC579F" w14:paraId="231FCDED" w14:textId="77777777" w:rsidTr="00323612">
        <w:tc>
          <w:tcPr>
            <w:tcW w:w="3828" w:type="dxa"/>
            <w:vAlign w:val="center"/>
          </w:tcPr>
          <w:p w14:paraId="15CE38AD" w14:textId="77777777" w:rsidR="00D00605" w:rsidRPr="00CC579F" w:rsidRDefault="00D00605" w:rsidP="00D00605">
            <w:pPr>
              <w:ind w:left="-115"/>
              <w:jc w:val="left"/>
              <w:rPr>
                <w:snapToGrid w:val="0"/>
                <w:sz w:val="18"/>
                <w:szCs w:val="18"/>
                <w:lang w:eastAsia="th-TH"/>
              </w:rPr>
            </w:pPr>
          </w:p>
        </w:tc>
        <w:tc>
          <w:tcPr>
            <w:tcW w:w="2821" w:type="dxa"/>
            <w:gridSpan w:val="2"/>
            <w:tcBorders>
              <w:top w:val="single" w:sz="4" w:space="0" w:color="auto"/>
              <w:bottom w:val="single" w:sz="4" w:space="0" w:color="auto"/>
            </w:tcBorders>
            <w:shd w:val="clear" w:color="auto" w:fill="auto"/>
            <w:vAlign w:val="center"/>
            <w:hideMark/>
          </w:tcPr>
          <w:p w14:paraId="23610B82" w14:textId="77777777" w:rsidR="00D00605" w:rsidRPr="00CC579F" w:rsidRDefault="00D00605" w:rsidP="00D00605">
            <w:pPr>
              <w:pStyle w:val="a"/>
              <w:ind w:right="-72"/>
              <w:jc w:val="center"/>
              <w:rPr>
                <w:rFonts w:ascii="Arial" w:cs="Arial"/>
                <w:b/>
                <w:bCs/>
                <w:sz w:val="18"/>
                <w:szCs w:val="18"/>
                <w:lang w:val="en-GB"/>
              </w:rPr>
            </w:pPr>
            <w:r w:rsidRPr="00CC579F">
              <w:rPr>
                <w:rFonts w:ascii="Arial" w:cs="Arial"/>
                <w:b/>
                <w:bCs/>
                <w:sz w:val="18"/>
                <w:szCs w:val="18"/>
                <w:lang w:val="en-GB"/>
              </w:rPr>
              <w:t>Consolidated</w:t>
            </w:r>
          </w:p>
          <w:p w14:paraId="5D0338B7" w14:textId="77777777" w:rsidR="00D00605" w:rsidRPr="00CC579F" w:rsidRDefault="00D00605" w:rsidP="00D00605">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c>
          <w:tcPr>
            <w:tcW w:w="2800" w:type="dxa"/>
            <w:gridSpan w:val="2"/>
            <w:tcBorders>
              <w:top w:val="single" w:sz="4" w:space="0" w:color="auto"/>
              <w:bottom w:val="single" w:sz="4" w:space="0" w:color="auto"/>
            </w:tcBorders>
            <w:shd w:val="clear" w:color="auto" w:fill="auto"/>
            <w:vAlign w:val="center"/>
            <w:hideMark/>
          </w:tcPr>
          <w:p w14:paraId="5FA3B10D" w14:textId="77777777" w:rsidR="00D00605" w:rsidRPr="00CC579F" w:rsidRDefault="00D00605" w:rsidP="00D00605">
            <w:pPr>
              <w:pStyle w:val="a"/>
              <w:ind w:right="-72"/>
              <w:jc w:val="center"/>
              <w:rPr>
                <w:rFonts w:ascii="Arial" w:cs="Arial"/>
                <w:b/>
                <w:bCs/>
                <w:sz w:val="18"/>
                <w:szCs w:val="18"/>
                <w:lang w:val="en-GB"/>
              </w:rPr>
            </w:pPr>
            <w:r w:rsidRPr="00CC579F">
              <w:rPr>
                <w:rFonts w:ascii="Arial" w:cs="Arial"/>
                <w:b/>
                <w:bCs/>
                <w:sz w:val="18"/>
                <w:szCs w:val="18"/>
                <w:lang w:val="en-GB"/>
              </w:rPr>
              <w:t>Separate</w:t>
            </w:r>
          </w:p>
          <w:p w14:paraId="25CC2122" w14:textId="77777777" w:rsidR="00D00605" w:rsidRPr="00CC579F" w:rsidRDefault="00D00605" w:rsidP="00D00605">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r>
      <w:tr w:rsidR="00D00605" w:rsidRPr="00CC579F" w14:paraId="64C0EF73" w14:textId="77777777" w:rsidTr="007D4AEA">
        <w:tc>
          <w:tcPr>
            <w:tcW w:w="3828" w:type="dxa"/>
            <w:vAlign w:val="center"/>
          </w:tcPr>
          <w:p w14:paraId="162BB5E5" w14:textId="77777777" w:rsidR="00D00605" w:rsidRPr="00CC579F" w:rsidRDefault="00D00605" w:rsidP="00D00605">
            <w:pPr>
              <w:ind w:left="-115"/>
              <w:jc w:val="left"/>
              <w:rPr>
                <w:snapToGrid w:val="0"/>
                <w:sz w:val="18"/>
                <w:szCs w:val="18"/>
                <w:lang w:eastAsia="th-TH"/>
              </w:rPr>
            </w:pPr>
          </w:p>
        </w:tc>
        <w:tc>
          <w:tcPr>
            <w:tcW w:w="1408" w:type="dxa"/>
            <w:tcBorders>
              <w:top w:val="single" w:sz="4" w:space="0" w:color="auto"/>
            </w:tcBorders>
            <w:vAlign w:val="center"/>
          </w:tcPr>
          <w:p w14:paraId="25EDDFE5" w14:textId="77777777" w:rsidR="00D00605" w:rsidRPr="00CC579F" w:rsidRDefault="00D00605" w:rsidP="00D00605">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(Unaudited)</w:t>
            </w:r>
          </w:p>
        </w:tc>
        <w:tc>
          <w:tcPr>
            <w:tcW w:w="1413" w:type="dxa"/>
            <w:tcBorders>
              <w:top w:val="single" w:sz="4" w:space="0" w:color="auto"/>
            </w:tcBorders>
            <w:vAlign w:val="center"/>
          </w:tcPr>
          <w:p w14:paraId="31B31588" w14:textId="77777777" w:rsidR="00D00605" w:rsidRPr="00CC579F" w:rsidRDefault="00D00605" w:rsidP="00D00605">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(Audited)</w:t>
            </w:r>
          </w:p>
        </w:tc>
        <w:tc>
          <w:tcPr>
            <w:tcW w:w="1391" w:type="dxa"/>
            <w:tcBorders>
              <w:top w:val="single" w:sz="4" w:space="0" w:color="auto"/>
            </w:tcBorders>
            <w:vAlign w:val="center"/>
          </w:tcPr>
          <w:p w14:paraId="3E4DC4DE" w14:textId="77777777" w:rsidR="00D00605" w:rsidRPr="00CC579F" w:rsidRDefault="00D00605" w:rsidP="00D00605">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(Unaudited)</w:t>
            </w:r>
          </w:p>
        </w:tc>
        <w:tc>
          <w:tcPr>
            <w:tcW w:w="1409" w:type="dxa"/>
            <w:tcBorders>
              <w:top w:val="single" w:sz="4" w:space="0" w:color="auto"/>
            </w:tcBorders>
            <w:vAlign w:val="center"/>
          </w:tcPr>
          <w:p w14:paraId="488656E8" w14:textId="77777777" w:rsidR="00D00605" w:rsidRPr="00CC579F" w:rsidRDefault="00D00605" w:rsidP="00D00605">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(Audited)</w:t>
            </w:r>
          </w:p>
        </w:tc>
      </w:tr>
      <w:tr w:rsidR="00D00605" w:rsidRPr="00CC579F" w14:paraId="50865F1F" w14:textId="77777777" w:rsidTr="007D4AEA">
        <w:tc>
          <w:tcPr>
            <w:tcW w:w="3828" w:type="dxa"/>
            <w:vAlign w:val="center"/>
          </w:tcPr>
          <w:p w14:paraId="58AF0191" w14:textId="77777777" w:rsidR="00D00605" w:rsidRPr="00CC579F" w:rsidRDefault="00D00605" w:rsidP="00D00605">
            <w:pPr>
              <w:ind w:left="-115"/>
              <w:jc w:val="left"/>
              <w:rPr>
                <w:snapToGrid w:val="0"/>
                <w:sz w:val="18"/>
                <w:szCs w:val="18"/>
                <w:lang w:eastAsia="th-TH"/>
              </w:rPr>
            </w:pPr>
          </w:p>
        </w:tc>
        <w:tc>
          <w:tcPr>
            <w:tcW w:w="1408" w:type="dxa"/>
            <w:vAlign w:val="center"/>
          </w:tcPr>
          <w:p w14:paraId="4CDBFC01" w14:textId="221909D4"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r>
            <w:r w:rsidR="008E51DF">
              <w:rPr>
                <w:rFonts w:ascii="Arial" w:cs="Arial"/>
                <w:b/>
                <w:bCs/>
                <w:sz w:val="18"/>
                <w:szCs w:val="18"/>
                <w:lang w:val="en-GB"/>
              </w:rPr>
              <w:t>30 June</w:t>
            </w:r>
          </w:p>
        </w:tc>
        <w:tc>
          <w:tcPr>
            <w:tcW w:w="1413" w:type="dxa"/>
            <w:vAlign w:val="center"/>
          </w:tcPr>
          <w:p w14:paraId="2E5F9485" w14:textId="77777777"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w:t>
            </w:r>
            <w:r w:rsidRPr="00CC579F">
              <w:rPr>
                <w:rFonts w:ascii="Arial" w:cs="Arial"/>
                <w:b/>
                <w:bCs/>
                <w:sz w:val="18"/>
                <w:szCs w:val="18"/>
                <w:lang w:val="en-US"/>
              </w:rPr>
              <w:t xml:space="preserve"> December</w:t>
            </w:r>
          </w:p>
        </w:tc>
        <w:tc>
          <w:tcPr>
            <w:tcW w:w="1391" w:type="dxa"/>
            <w:vAlign w:val="center"/>
          </w:tcPr>
          <w:p w14:paraId="23D18A36" w14:textId="103B7038"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r>
            <w:r w:rsidR="008E51DF">
              <w:rPr>
                <w:rFonts w:ascii="Arial" w:cs="Arial"/>
                <w:b/>
                <w:bCs/>
                <w:sz w:val="18"/>
                <w:szCs w:val="18"/>
                <w:lang w:val="en-GB"/>
              </w:rPr>
              <w:t>30 June</w:t>
            </w:r>
          </w:p>
        </w:tc>
        <w:tc>
          <w:tcPr>
            <w:tcW w:w="1409" w:type="dxa"/>
            <w:vAlign w:val="center"/>
          </w:tcPr>
          <w:p w14:paraId="38AFEF91" w14:textId="77777777"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w:t>
            </w:r>
            <w:r w:rsidRPr="00CC579F">
              <w:rPr>
                <w:rFonts w:ascii="Arial" w:cs="Arial"/>
                <w:b/>
                <w:bCs/>
                <w:sz w:val="18"/>
                <w:szCs w:val="18"/>
                <w:lang w:val="en-US"/>
              </w:rPr>
              <w:t xml:space="preserve"> December</w:t>
            </w:r>
          </w:p>
        </w:tc>
      </w:tr>
      <w:tr w:rsidR="00D00605" w:rsidRPr="00CC579F" w14:paraId="5B9132B5" w14:textId="77777777" w:rsidTr="007D4AEA">
        <w:tc>
          <w:tcPr>
            <w:tcW w:w="3828" w:type="dxa"/>
            <w:vAlign w:val="center"/>
          </w:tcPr>
          <w:p w14:paraId="4DFC131C" w14:textId="77777777" w:rsidR="00D00605" w:rsidRPr="00CC579F" w:rsidRDefault="00D00605" w:rsidP="00D00605">
            <w:pPr>
              <w:ind w:left="-115"/>
              <w:jc w:val="left"/>
              <w:rPr>
                <w:snapToGrid w:val="0"/>
                <w:sz w:val="18"/>
                <w:szCs w:val="18"/>
                <w:lang w:eastAsia="th-TH"/>
              </w:rPr>
            </w:pPr>
          </w:p>
        </w:tc>
        <w:tc>
          <w:tcPr>
            <w:tcW w:w="1408" w:type="dxa"/>
            <w:hideMark/>
          </w:tcPr>
          <w:p w14:paraId="5A75F3C2" w14:textId="18D03CA3" w:rsidR="00D00605" w:rsidRPr="00CC579F" w:rsidRDefault="00D00605" w:rsidP="00D00605">
            <w:pPr>
              <w:pStyle w:val="a"/>
              <w:tabs>
                <w:tab w:val="decimal" w:pos="1228"/>
              </w:tabs>
              <w:ind w:right="-72"/>
              <w:jc w:val="both"/>
              <w:rPr>
                <w:rFonts w:ascii="Arial" w:cs="Arial"/>
                <w:b/>
                <w:bCs/>
                <w:sz w:val="18"/>
                <w:szCs w:val="18"/>
                <w:lang w:val="en-US"/>
              </w:rPr>
            </w:pPr>
            <w:r w:rsidRPr="00CC579F">
              <w:rPr>
                <w:rFonts w:ascii="Arial" w:cs="Arial"/>
                <w:b/>
                <w:bCs/>
                <w:sz w:val="18"/>
                <w:szCs w:val="18"/>
                <w:lang w:val="en-GB"/>
              </w:rPr>
              <w:t>202</w:t>
            </w:r>
            <w:r w:rsidR="00323612" w:rsidRPr="00CC579F">
              <w:rPr>
                <w:rFonts w:ascii="Arial" w:cs="Arial"/>
                <w:b/>
                <w:bCs/>
                <w:sz w:val="18"/>
                <w:szCs w:val="18"/>
                <w:lang w:val="en-GB"/>
              </w:rPr>
              <w:t>3</w:t>
            </w:r>
          </w:p>
        </w:tc>
        <w:tc>
          <w:tcPr>
            <w:tcW w:w="1413" w:type="dxa"/>
            <w:hideMark/>
          </w:tcPr>
          <w:p w14:paraId="7A154A77" w14:textId="7700EA87" w:rsidR="00D00605" w:rsidRPr="00CC579F" w:rsidRDefault="00D00605" w:rsidP="00D00605">
            <w:pPr>
              <w:pStyle w:val="a"/>
              <w:tabs>
                <w:tab w:val="decimal" w:pos="1224"/>
              </w:tabs>
              <w:ind w:right="-72"/>
              <w:jc w:val="both"/>
              <w:rPr>
                <w:rFonts w:ascii="Arial" w:cs="Arial"/>
                <w:b/>
                <w:bCs/>
                <w:sz w:val="18"/>
                <w:szCs w:val="18"/>
                <w:lang w:val="en-US"/>
              </w:rPr>
            </w:pPr>
            <w:r w:rsidRPr="00CC579F">
              <w:rPr>
                <w:rFonts w:ascii="Arial" w:cs="Arial"/>
                <w:b/>
                <w:bCs/>
                <w:sz w:val="18"/>
                <w:szCs w:val="18"/>
                <w:lang w:val="en-GB"/>
              </w:rPr>
              <w:t>202</w:t>
            </w:r>
            <w:r w:rsidR="00323612" w:rsidRPr="00CC579F">
              <w:rPr>
                <w:rFonts w:ascii="Arial" w:cs="Arial"/>
                <w:b/>
                <w:bCs/>
                <w:sz w:val="18"/>
                <w:szCs w:val="18"/>
                <w:lang w:val="en-GB"/>
              </w:rPr>
              <w:t>2</w:t>
            </w:r>
          </w:p>
        </w:tc>
        <w:tc>
          <w:tcPr>
            <w:tcW w:w="1391" w:type="dxa"/>
            <w:hideMark/>
          </w:tcPr>
          <w:p w14:paraId="1DD6B423" w14:textId="183C0203" w:rsidR="00D00605" w:rsidRPr="00CC579F" w:rsidRDefault="00D00605" w:rsidP="00D00605">
            <w:pPr>
              <w:pStyle w:val="a"/>
              <w:tabs>
                <w:tab w:val="decimal" w:pos="1224"/>
              </w:tabs>
              <w:ind w:right="-72"/>
              <w:jc w:val="both"/>
              <w:rPr>
                <w:rFonts w:ascii="Arial" w:cs="Arial"/>
                <w:b/>
                <w:bCs/>
                <w:sz w:val="18"/>
                <w:szCs w:val="18"/>
                <w:lang w:val="en-US"/>
              </w:rPr>
            </w:pPr>
            <w:r w:rsidRPr="00CC579F">
              <w:rPr>
                <w:rFonts w:ascii="Arial" w:cs="Arial"/>
                <w:b/>
                <w:bCs/>
                <w:sz w:val="18"/>
                <w:szCs w:val="18"/>
                <w:lang w:val="en-GB"/>
              </w:rPr>
              <w:t>202</w:t>
            </w:r>
            <w:r w:rsidR="00323612" w:rsidRPr="00CC579F">
              <w:rPr>
                <w:rFonts w:ascii="Arial" w:cs="Arial"/>
                <w:b/>
                <w:bCs/>
                <w:sz w:val="18"/>
                <w:szCs w:val="18"/>
                <w:lang w:val="en-GB"/>
              </w:rPr>
              <w:t>3</w:t>
            </w:r>
          </w:p>
        </w:tc>
        <w:tc>
          <w:tcPr>
            <w:tcW w:w="1409" w:type="dxa"/>
            <w:hideMark/>
          </w:tcPr>
          <w:p w14:paraId="50C974C3" w14:textId="36D9D8B1" w:rsidR="00D00605" w:rsidRPr="00CC579F" w:rsidRDefault="00D00605" w:rsidP="00D00605">
            <w:pPr>
              <w:pStyle w:val="a"/>
              <w:tabs>
                <w:tab w:val="decimal" w:pos="1233"/>
              </w:tabs>
              <w:ind w:right="-72"/>
              <w:jc w:val="both"/>
              <w:rPr>
                <w:rFonts w:ascii="Arial" w:cs="Arial"/>
                <w:b/>
                <w:bCs/>
                <w:sz w:val="18"/>
                <w:szCs w:val="18"/>
                <w:lang w:val="en-US"/>
              </w:rPr>
            </w:pPr>
            <w:r w:rsidRPr="00CC579F">
              <w:rPr>
                <w:rFonts w:ascii="Arial" w:cs="Arial"/>
                <w:b/>
                <w:bCs/>
                <w:sz w:val="18"/>
                <w:szCs w:val="18"/>
                <w:lang w:val="en-GB"/>
              </w:rPr>
              <w:t>202</w:t>
            </w:r>
            <w:r w:rsidR="00323612" w:rsidRPr="00CC579F">
              <w:rPr>
                <w:rFonts w:ascii="Arial" w:cs="Arial"/>
                <w:b/>
                <w:bCs/>
                <w:sz w:val="18"/>
                <w:szCs w:val="18"/>
                <w:lang w:val="en-GB"/>
              </w:rPr>
              <w:t>2</w:t>
            </w:r>
          </w:p>
        </w:tc>
      </w:tr>
      <w:tr w:rsidR="00D00605" w:rsidRPr="00CC579F" w14:paraId="2E88F721" w14:textId="77777777" w:rsidTr="007D4AEA">
        <w:tc>
          <w:tcPr>
            <w:tcW w:w="3828" w:type="dxa"/>
            <w:vAlign w:val="center"/>
          </w:tcPr>
          <w:p w14:paraId="6C5329BC" w14:textId="77777777" w:rsidR="00D00605" w:rsidRPr="00CC579F" w:rsidRDefault="00D00605" w:rsidP="00D00605">
            <w:pPr>
              <w:ind w:left="-115"/>
              <w:jc w:val="left"/>
              <w:rPr>
                <w:b/>
                <w:bCs/>
                <w:snapToGrid w:val="0"/>
                <w:sz w:val="18"/>
                <w:szCs w:val="18"/>
                <w:lang w:eastAsia="th-TH"/>
              </w:rPr>
            </w:pPr>
          </w:p>
        </w:tc>
        <w:tc>
          <w:tcPr>
            <w:tcW w:w="1408" w:type="dxa"/>
            <w:tcBorders>
              <w:bottom w:val="single" w:sz="4" w:space="0" w:color="auto"/>
            </w:tcBorders>
            <w:vAlign w:val="center"/>
            <w:hideMark/>
          </w:tcPr>
          <w:p w14:paraId="4D750549" w14:textId="77777777" w:rsidR="00D00605" w:rsidRPr="00CC579F" w:rsidRDefault="00D00605" w:rsidP="00D00605">
            <w:pPr>
              <w:tabs>
                <w:tab w:val="decimal" w:pos="1224"/>
              </w:tabs>
              <w:ind w:right="-72"/>
              <w:rPr>
                <w:rFonts w:eastAsia="Times New Roman"/>
                <w:b/>
                <w:bCs/>
                <w:sz w:val="18"/>
                <w:szCs w:val="18"/>
              </w:rPr>
            </w:pPr>
            <w:r w:rsidRPr="00CC579F">
              <w:rPr>
                <w:rFonts w:eastAsia="Times New Roman"/>
                <w:b/>
                <w:bCs/>
                <w:sz w:val="18"/>
                <w:szCs w:val="18"/>
              </w:rPr>
              <w:t>Baht’000</w:t>
            </w:r>
          </w:p>
        </w:tc>
        <w:tc>
          <w:tcPr>
            <w:tcW w:w="1413" w:type="dxa"/>
            <w:tcBorders>
              <w:bottom w:val="single" w:sz="4" w:space="0" w:color="auto"/>
            </w:tcBorders>
            <w:vAlign w:val="center"/>
            <w:hideMark/>
          </w:tcPr>
          <w:p w14:paraId="1D58A241" w14:textId="77777777" w:rsidR="00D00605" w:rsidRPr="00CC579F" w:rsidRDefault="00D00605" w:rsidP="00D00605">
            <w:pPr>
              <w:tabs>
                <w:tab w:val="decimal" w:pos="1224"/>
              </w:tabs>
              <w:ind w:right="-72"/>
              <w:rPr>
                <w:rFonts w:eastAsia="Times New Roman"/>
                <w:b/>
                <w:bCs/>
                <w:sz w:val="18"/>
                <w:szCs w:val="18"/>
              </w:rPr>
            </w:pPr>
            <w:r w:rsidRPr="00CC579F">
              <w:rPr>
                <w:rFonts w:eastAsia="Times New Roman"/>
                <w:b/>
                <w:bCs/>
                <w:sz w:val="18"/>
                <w:szCs w:val="18"/>
              </w:rPr>
              <w:t>Baht’000</w:t>
            </w:r>
          </w:p>
        </w:tc>
        <w:tc>
          <w:tcPr>
            <w:tcW w:w="1391" w:type="dxa"/>
            <w:tcBorders>
              <w:bottom w:val="single" w:sz="4" w:space="0" w:color="auto"/>
            </w:tcBorders>
            <w:vAlign w:val="center"/>
            <w:hideMark/>
          </w:tcPr>
          <w:p w14:paraId="6C555E31" w14:textId="77777777" w:rsidR="00D00605" w:rsidRPr="00CC579F" w:rsidRDefault="00D00605" w:rsidP="00D00605">
            <w:pPr>
              <w:tabs>
                <w:tab w:val="decimal" w:pos="1224"/>
              </w:tabs>
              <w:ind w:right="-72"/>
              <w:rPr>
                <w:rFonts w:eastAsia="Times New Roman"/>
                <w:b/>
                <w:bCs/>
                <w:sz w:val="18"/>
                <w:szCs w:val="18"/>
              </w:rPr>
            </w:pPr>
            <w:r w:rsidRPr="00CC579F">
              <w:rPr>
                <w:rFonts w:eastAsia="Times New Roman"/>
                <w:b/>
                <w:bCs/>
                <w:sz w:val="18"/>
                <w:szCs w:val="18"/>
              </w:rPr>
              <w:t>Baht’000</w:t>
            </w:r>
          </w:p>
        </w:tc>
        <w:tc>
          <w:tcPr>
            <w:tcW w:w="1409" w:type="dxa"/>
            <w:tcBorders>
              <w:bottom w:val="single" w:sz="4" w:space="0" w:color="auto"/>
            </w:tcBorders>
            <w:vAlign w:val="center"/>
            <w:hideMark/>
          </w:tcPr>
          <w:p w14:paraId="220B820D" w14:textId="77777777" w:rsidR="00D00605" w:rsidRPr="00CC579F" w:rsidRDefault="00D00605" w:rsidP="00D00605">
            <w:pPr>
              <w:tabs>
                <w:tab w:val="decimal" w:pos="1224"/>
              </w:tabs>
              <w:ind w:right="-72"/>
              <w:rPr>
                <w:rFonts w:eastAsia="Times New Roman"/>
                <w:b/>
                <w:bCs/>
                <w:sz w:val="18"/>
                <w:szCs w:val="18"/>
              </w:rPr>
            </w:pPr>
            <w:r w:rsidRPr="00CC579F">
              <w:rPr>
                <w:rFonts w:eastAsia="Times New Roman"/>
                <w:b/>
                <w:bCs/>
                <w:sz w:val="18"/>
                <w:szCs w:val="18"/>
              </w:rPr>
              <w:t>Baht’000</w:t>
            </w:r>
          </w:p>
        </w:tc>
      </w:tr>
      <w:tr w:rsidR="00D00605" w:rsidRPr="00CC579F" w14:paraId="2E1984CA" w14:textId="77777777" w:rsidTr="00553B00">
        <w:tc>
          <w:tcPr>
            <w:tcW w:w="3828" w:type="dxa"/>
            <w:vAlign w:val="bottom"/>
          </w:tcPr>
          <w:p w14:paraId="577D6EA0" w14:textId="77777777" w:rsidR="00D00605" w:rsidRPr="00CC579F" w:rsidRDefault="00D00605" w:rsidP="00D00605">
            <w:pPr>
              <w:pStyle w:val="BlockText"/>
              <w:ind w:left="34" w:hanging="142"/>
              <w:rPr>
                <w:rFonts w:cs="Arial"/>
                <w:sz w:val="18"/>
                <w:szCs w:val="18"/>
                <w:u w:val="single"/>
              </w:rPr>
            </w:pPr>
            <w:r w:rsidRPr="00CC579F">
              <w:rPr>
                <w:rFonts w:cs="Arial"/>
                <w:sz w:val="18"/>
                <w:szCs w:val="18"/>
                <w:u w:val="single"/>
              </w:rPr>
              <w:t>Current</w:t>
            </w:r>
          </w:p>
        </w:tc>
        <w:tc>
          <w:tcPr>
            <w:tcW w:w="1408" w:type="dxa"/>
            <w:shd w:val="clear" w:color="auto" w:fill="FAFAFA"/>
          </w:tcPr>
          <w:p w14:paraId="0209CE77" w14:textId="77777777" w:rsidR="00D00605" w:rsidRPr="00CC579F" w:rsidRDefault="00D00605" w:rsidP="00D00605">
            <w:pPr>
              <w:tabs>
                <w:tab w:val="decimal" w:pos="1224"/>
              </w:tabs>
              <w:ind w:right="-72"/>
              <w:rPr>
                <w:noProof/>
                <w:snapToGrid w:val="0"/>
                <w:sz w:val="18"/>
                <w:szCs w:val="18"/>
                <w:lang w:eastAsia="th-TH"/>
              </w:rPr>
            </w:pPr>
          </w:p>
        </w:tc>
        <w:tc>
          <w:tcPr>
            <w:tcW w:w="1413" w:type="dxa"/>
          </w:tcPr>
          <w:p w14:paraId="4D4252A4" w14:textId="77777777" w:rsidR="00D00605" w:rsidRPr="00CC579F" w:rsidRDefault="00D00605" w:rsidP="00D00605">
            <w:pPr>
              <w:tabs>
                <w:tab w:val="decimal" w:pos="1224"/>
              </w:tabs>
              <w:ind w:right="-72"/>
              <w:rPr>
                <w:noProof/>
                <w:snapToGrid w:val="0"/>
                <w:sz w:val="18"/>
                <w:szCs w:val="18"/>
                <w:lang w:eastAsia="th-TH"/>
              </w:rPr>
            </w:pPr>
          </w:p>
        </w:tc>
        <w:tc>
          <w:tcPr>
            <w:tcW w:w="1391" w:type="dxa"/>
            <w:shd w:val="clear" w:color="auto" w:fill="FAFAFA"/>
          </w:tcPr>
          <w:p w14:paraId="04694C41" w14:textId="77777777" w:rsidR="00D00605" w:rsidRPr="00CC579F" w:rsidRDefault="00D00605" w:rsidP="00D00605">
            <w:pPr>
              <w:tabs>
                <w:tab w:val="decimal" w:pos="1224"/>
              </w:tabs>
              <w:ind w:right="-72"/>
              <w:rPr>
                <w:noProof/>
                <w:snapToGrid w:val="0"/>
                <w:sz w:val="18"/>
                <w:szCs w:val="18"/>
                <w:lang w:eastAsia="th-TH"/>
              </w:rPr>
            </w:pPr>
          </w:p>
        </w:tc>
        <w:tc>
          <w:tcPr>
            <w:tcW w:w="1409" w:type="dxa"/>
          </w:tcPr>
          <w:p w14:paraId="569F0898" w14:textId="77777777" w:rsidR="00D00605" w:rsidRPr="00CC579F" w:rsidRDefault="00D00605" w:rsidP="00D00605">
            <w:pPr>
              <w:tabs>
                <w:tab w:val="decimal" w:pos="1224"/>
              </w:tabs>
              <w:ind w:right="-72"/>
              <w:rPr>
                <w:noProof/>
                <w:snapToGrid w:val="0"/>
                <w:sz w:val="18"/>
                <w:szCs w:val="18"/>
                <w:lang w:eastAsia="th-TH"/>
              </w:rPr>
            </w:pPr>
          </w:p>
        </w:tc>
      </w:tr>
      <w:tr w:rsidR="00553B00" w:rsidRPr="00CC579F" w14:paraId="7B290364" w14:textId="77777777" w:rsidTr="00553B00">
        <w:tc>
          <w:tcPr>
            <w:tcW w:w="3828" w:type="dxa"/>
            <w:vAlign w:val="bottom"/>
          </w:tcPr>
          <w:p w14:paraId="6BD3700C" w14:textId="2E327A9F" w:rsidR="00553B00" w:rsidRPr="00CC579F" w:rsidRDefault="00553B00" w:rsidP="00D00605">
            <w:pPr>
              <w:pStyle w:val="BlockText"/>
              <w:ind w:left="34" w:hanging="142"/>
              <w:rPr>
                <w:rFonts w:cs="Arial"/>
                <w:sz w:val="18"/>
                <w:szCs w:val="18"/>
                <w:lang w:val="en-GB"/>
              </w:rPr>
            </w:pPr>
            <w:r w:rsidRPr="00553B00">
              <w:rPr>
                <w:rFonts w:cs="Arial"/>
                <w:sz w:val="18"/>
                <w:szCs w:val="18"/>
                <w:lang w:val="en-GB"/>
              </w:rPr>
              <w:t>Short-term borrowing</w:t>
            </w:r>
            <w:r>
              <w:rPr>
                <w:rFonts w:cs="Arial"/>
                <w:sz w:val="18"/>
                <w:szCs w:val="18"/>
                <w:lang w:val="en-GB"/>
              </w:rPr>
              <w:t xml:space="preserve"> from financial</w:t>
            </w:r>
          </w:p>
        </w:tc>
        <w:tc>
          <w:tcPr>
            <w:tcW w:w="1408" w:type="dxa"/>
            <w:shd w:val="clear" w:color="auto" w:fill="FAFAFA"/>
          </w:tcPr>
          <w:p w14:paraId="297E7A51" w14:textId="77777777" w:rsidR="00553B00" w:rsidRPr="00CC579F" w:rsidRDefault="00553B00" w:rsidP="00D00605">
            <w:pPr>
              <w:tabs>
                <w:tab w:val="decimal" w:pos="1224"/>
              </w:tabs>
              <w:ind w:right="-72"/>
              <w:rPr>
                <w:noProof/>
                <w:snapToGrid w:val="0"/>
                <w:sz w:val="18"/>
                <w:szCs w:val="18"/>
                <w:lang w:eastAsia="th-TH"/>
              </w:rPr>
            </w:pPr>
          </w:p>
        </w:tc>
        <w:tc>
          <w:tcPr>
            <w:tcW w:w="1413" w:type="dxa"/>
          </w:tcPr>
          <w:p w14:paraId="742735F0" w14:textId="77777777" w:rsidR="00553B00" w:rsidRPr="00CC579F" w:rsidRDefault="00553B00" w:rsidP="00D00605">
            <w:pPr>
              <w:tabs>
                <w:tab w:val="decimal" w:pos="1224"/>
              </w:tabs>
              <w:ind w:right="-72"/>
              <w:rPr>
                <w:noProof/>
                <w:snapToGrid w:val="0"/>
                <w:sz w:val="18"/>
                <w:szCs w:val="18"/>
                <w:lang w:eastAsia="th-TH"/>
              </w:rPr>
            </w:pPr>
          </w:p>
        </w:tc>
        <w:tc>
          <w:tcPr>
            <w:tcW w:w="1391" w:type="dxa"/>
            <w:shd w:val="clear" w:color="auto" w:fill="FAFAFA"/>
          </w:tcPr>
          <w:p w14:paraId="1F4D2117" w14:textId="77777777" w:rsidR="00553B00" w:rsidRPr="00CC579F" w:rsidRDefault="00553B00" w:rsidP="00D00605">
            <w:pPr>
              <w:tabs>
                <w:tab w:val="decimal" w:pos="1224"/>
              </w:tabs>
              <w:ind w:right="-72"/>
              <w:rPr>
                <w:noProof/>
                <w:snapToGrid w:val="0"/>
                <w:sz w:val="18"/>
                <w:szCs w:val="18"/>
                <w:lang w:eastAsia="th-TH"/>
              </w:rPr>
            </w:pPr>
          </w:p>
        </w:tc>
        <w:tc>
          <w:tcPr>
            <w:tcW w:w="1409" w:type="dxa"/>
          </w:tcPr>
          <w:p w14:paraId="6CFB2E38" w14:textId="77777777" w:rsidR="00553B00" w:rsidRPr="00CC579F" w:rsidRDefault="00553B00" w:rsidP="00D00605">
            <w:pPr>
              <w:tabs>
                <w:tab w:val="decimal" w:pos="1224"/>
              </w:tabs>
              <w:ind w:right="-72"/>
              <w:rPr>
                <w:noProof/>
                <w:snapToGrid w:val="0"/>
                <w:sz w:val="18"/>
                <w:szCs w:val="18"/>
                <w:lang w:eastAsia="th-TH"/>
              </w:rPr>
            </w:pPr>
          </w:p>
        </w:tc>
      </w:tr>
      <w:tr w:rsidR="00553B00" w:rsidRPr="00CC579F" w14:paraId="5CC94E04" w14:textId="77777777" w:rsidTr="00553B00">
        <w:tc>
          <w:tcPr>
            <w:tcW w:w="3828" w:type="dxa"/>
            <w:vAlign w:val="bottom"/>
          </w:tcPr>
          <w:p w14:paraId="64371F23" w14:textId="7F777292" w:rsidR="00553B00" w:rsidRPr="00CC579F" w:rsidRDefault="00553B00" w:rsidP="00D00605">
            <w:pPr>
              <w:pStyle w:val="BlockText"/>
              <w:ind w:left="34" w:hanging="142"/>
              <w:rPr>
                <w:rFonts w:cs="Arial"/>
                <w:sz w:val="18"/>
                <w:szCs w:val="18"/>
                <w:lang w:val="en-GB"/>
              </w:rPr>
            </w:pPr>
            <w:r w:rsidRPr="00CC579F">
              <w:rPr>
                <w:rFonts w:cs="Arial"/>
                <w:sz w:val="18"/>
                <w:szCs w:val="18"/>
                <w:lang w:val="en-GB"/>
              </w:rPr>
              <w:t xml:space="preserve"> </w:t>
            </w:r>
            <w:r w:rsidR="00DC27F2">
              <w:rPr>
                <w:rFonts w:cs="Arial"/>
                <w:sz w:val="18"/>
                <w:szCs w:val="18"/>
                <w:lang w:val="en-GB"/>
              </w:rPr>
              <w:t xml:space="preserve"> </w:t>
            </w:r>
            <w:r w:rsidRPr="00CC579F">
              <w:rPr>
                <w:rFonts w:cs="Arial"/>
                <w:sz w:val="18"/>
                <w:szCs w:val="18"/>
                <w:lang w:val="en-GB"/>
              </w:rPr>
              <w:t xml:space="preserve"> institution </w:t>
            </w:r>
            <w:r w:rsidRPr="00CC579F">
              <w:rPr>
                <w:rFonts w:cs="Arial"/>
                <w:sz w:val="18"/>
                <w:szCs w:val="18"/>
              </w:rPr>
              <w:t>(net)</w:t>
            </w:r>
          </w:p>
        </w:tc>
        <w:tc>
          <w:tcPr>
            <w:tcW w:w="1408" w:type="dxa"/>
            <w:shd w:val="clear" w:color="auto" w:fill="FAFAFA"/>
          </w:tcPr>
          <w:p w14:paraId="31B280CB" w14:textId="667E1B0D" w:rsidR="00553B00" w:rsidRPr="00CC579F" w:rsidRDefault="00553B00" w:rsidP="00D00605">
            <w:pPr>
              <w:tabs>
                <w:tab w:val="decimal" w:pos="1224"/>
              </w:tabs>
              <w:ind w:right="-72"/>
              <w:rPr>
                <w:noProof/>
                <w:snapToGrid w:val="0"/>
                <w:sz w:val="18"/>
                <w:szCs w:val="18"/>
                <w:lang w:eastAsia="th-TH"/>
              </w:rPr>
            </w:pPr>
            <w:r>
              <w:rPr>
                <w:noProof/>
                <w:snapToGrid w:val="0"/>
                <w:sz w:val="18"/>
                <w:szCs w:val="18"/>
                <w:lang w:eastAsia="th-TH"/>
              </w:rPr>
              <w:t>796,309</w:t>
            </w:r>
          </w:p>
        </w:tc>
        <w:tc>
          <w:tcPr>
            <w:tcW w:w="1413" w:type="dxa"/>
          </w:tcPr>
          <w:p w14:paraId="2803C7FC" w14:textId="21653399" w:rsidR="00553B00" w:rsidRPr="00CC579F" w:rsidRDefault="00553B00" w:rsidP="00553B00">
            <w:pPr>
              <w:tabs>
                <w:tab w:val="decimal" w:pos="864"/>
              </w:tabs>
              <w:ind w:right="-72"/>
              <w:rPr>
                <w:noProof/>
                <w:snapToGrid w:val="0"/>
                <w:sz w:val="18"/>
                <w:szCs w:val="18"/>
                <w:lang w:eastAsia="th-TH"/>
              </w:rPr>
            </w:pPr>
            <w:r>
              <w:rPr>
                <w:noProof/>
                <w:snapToGrid w:val="0"/>
                <w:sz w:val="18"/>
                <w:szCs w:val="18"/>
                <w:lang w:eastAsia="th-TH"/>
              </w:rPr>
              <w:t>-</w:t>
            </w:r>
          </w:p>
        </w:tc>
        <w:tc>
          <w:tcPr>
            <w:tcW w:w="1391" w:type="dxa"/>
            <w:shd w:val="clear" w:color="auto" w:fill="FAFAFA"/>
          </w:tcPr>
          <w:p w14:paraId="341BD907" w14:textId="798E89B9" w:rsidR="00553B00" w:rsidRPr="00CC579F" w:rsidRDefault="00553B00" w:rsidP="00553B00">
            <w:pPr>
              <w:tabs>
                <w:tab w:val="decimal" w:pos="864"/>
              </w:tabs>
              <w:ind w:right="-72"/>
              <w:rPr>
                <w:noProof/>
                <w:snapToGrid w:val="0"/>
                <w:sz w:val="18"/>
                <w:szCs w:val="18"/>
                <w:lang w:eastAsia="th-TH"/>
              </w:rPr>
            </w:pPr>
            <w:r>
              <w:rPr>
                <w:noProof/>
                <w:snapToGrid w:val="0"/>
                <w:sz w:val="18"/>
                <w:szCs w:val="18"/>
                <w:lang w:eastAsia="th-TH"/>
              </w:rPr>
              <w:t>-</w:t>
            </w:r>
          </w:p>
        </w:tc>
        <w:tc>
          <w:tcPr>
            <w:tcW w:w="1409" w:type="dxa"/>
          </w:tcPr>
          <w:p w14:paraId="2B61AA26" w14:textId="63A852B7" w:rsidR="00553B00" w:rsidRPr="00CC579F" w:rsidRDefault="00553B00" w:rsidP="00553B00">
            <w:pPr>
              <w:tabs>
                <w:tab w:val="decimal" w:pos="864"/>
              </w:tabs>
              <w:ind w:right="-72"/>
              <w:rPr>
                <w:noProof/>
                <w:snapToGrid w:val="0"/>
                <w:sz w:val="18"/>
                <w:szCs w:val="18"/>
                <w:lang w:eastAsia="th-TH"/>
              </w:rPr>
            </w:pPr>
            <w:r>
              <w:rPr>
                <w:noProof/>
                <w:snapToGrid w:val="0"/>
                <w:sz w:val="18"/>
                <w:szCs w:val="18"/>
                <w:lang w:eastAsia="th-TH"/>
              </w:rPr>
              <w:t>-</w:t>
            </w:r>
          </w:p>
        </w:tc>
      </w:tr>
      <w:tr w:rsidR="00D00605" w:rsidRPr="00CC579F" w14:paraId="66EB2EAE" w14:textId="77777777" w:rsidTr="00553B00">
        <w:tc>
          <w:tcPr>
            <w:tcW w:w="3828" w:type="dxa"/>
            <w:vAlign w:val="bottom"/>
          </w:tcPr>
          <w:p w14:paraId="46D4CC8F" w14:textId="385B01BF" w:rsidR="00D00605" w:rsidRPr="00CC579F" w:rsidRDefault="00B643BC" w:rsidP="00D00605">
            <w:pPr>
              <w:pStyle w:val="BlockText"/>
              <w:ind w:left="34" w:hanging="142"/>
              <w:rPr>
                <w:rFonts w:cs="Arial"/>
                <w:sz w:val="18"/>
                <w:szCs w:val="18"/>
              </w:rPr>
            </w:pPr>
            <w:r w:rsidRPr="00CC579F">
              <w:rPr>
                <w:rFonts w:cs="Arial"/>
                <w:sz w:val="18"/>
                <w:szCs w:val="18"/>
                <w:lang w:val="en-GB"/>
              </w:rPr>
              <w:t xml:space="preserve">Short-term </w:t>
            </w:r>
            <w:r>
              <w:rPr>
                <w:rFonts w:cs="Arial"/>
                <w:sz w:val="18"/>
                <w:szCs w:val="18"/>
                <w:lang w:val="en-GB"/>
              </w:rPr>
              <w:t xml:space="preserve">debentures </w:t>
            </w:r>
            <w:r w:rsidR="00D00605" w:rsidRPr="00CC579F">
              <w:rPr>
                <w:rFonts w:cs="Arial"/>
                <w:sz w:val="18"/>
                <w:szCs w:val="18"/>
                <w:lang w:val="en-GB"/>
              </w:rPr>
              <w:t>(net)</w:t>
            </w:r>
          </w:p>
        </w:tc>
        <w:tc>
          <w:tcPr>
            <w:tcW w:w="1408" w:type="dxa"/>
            <w:tcBorders>
              <w:bottom w:val="single" w:sz="4" w:space="0" w:color="auto"/>
            </w:tcBorders>
            <w:shd w:val="clear" w:color="auto" w:fill="FAFAFA"/>
          </w:tcPr>
          <w:p w14:paraId="6CB87146" w14:textId="1CBB29DD" w:rsidR="00D00605" w:rsidRPr="00CC579F" w:rsidRDefault="00553B00" w:rsidP="00D00605">
            <w:pPr>
              <w:tabs>
                <w:tab w:val="decimal" w:pos="1224"/>
              </w:tabs>
              <w:ind w:right="-72"/>
              <w:rPr>
                <w:noProof/>
                <w:snapToGrid w:val="0"/>
                <w:sz w:val="18"/>
                <w:szCs w:val="18"/>
                <w:lang w:eastAsia="th-TH"/>
              </w:rPr>
            </w:pPr>
            <w:r>
              <w:rPr>
                <w:noProof/>
                <w:snapToGrid w:val="0"/>
                <w:sz w:val="18"/>
                <w:szCs w:val="18"/>
                <w:lang w:eastAsia="th-TH"/>
              </w:rPr>
              <w:t>698,854</w:t>
            </w:r>
          </w:p>
        </w:tc>
        <w:tc>
          <w:tcPr>
            <w:tcW w:w="1413" w:type="dxa"/>
            <w:tcBorders>
              <w:bottom w:val="single" w:sz="4" w:space="0" w:color="auto"/>
            </w:tcBorders>
          </w:tcPr>
          <w:p w14:paraId="7ADE76C6" w14:textId="33812084" w:rsidR="00D00605" w:rsidRPr="00CC579F" w:rsidRDefault="006C285A" w:rsidP="00D00605">
            <w:pPr>
              <w:tabs>
                <w:tab w:val="decimal" w:pos="1224"/>
              </w:tabs>
              <w:ind w:right="-72"/>
              <w:rPr>
                <w:noProof/>
                <w:snapToGrid w:val="0"/>
                <w:sz w:val="18"/>
                <w:szCs w:val="18"/>
                <w:lang w:eastAsia="th-TH"/>
              </w:rPr>
            </w:pPr>
            <w:r w:rsidRPr="00CC579F">
              <w:rPr>
                <w:noProof/>
                <w:snapToGrid w:val="0"/>
                <w:sz w:val="18"/>
                <w:szCs w:val="18"/>
                <w:lang w:eastAsia="th-TH"/>
              </w:rPr>
              <w:t>696,625</w:t>
            </w:r>
          </w:p>
        </w:tc>
        <w:tc>
          <w:tcPr>
            <w:tcW w:w="1391" w:type="dxa"/>
            <w:tcBorders>
              <w:bottom w:val="single" w:sz="4" w:space="0" w:color="auto"/>
            </w:tcBorders>
            <w:shd w:val="clear" w:color="auto" w:fill="FAFAFA"/>
          </w:tcPr>
          <w:p w14:paraId="437F7CF2" w14:textId="6D41F819" w:rsidR="00D00605" w:rsidRPr="00CC579F" w:rsidRDefault="00553B00" w:rsidP="00D00605">
            <w:pPr>
              <w:tabs>
                <w:tab w:val="decimal" w:pos="1224"/>
              </w:tabs>
              <w:ind w:right="-72"/>
              <w:rPr>
                <w:noProof/>
                <w:snapToGrid w:val="0"/>
                <w:sz w:val="18"/>
                <w:szCs w:val="18"/>
                <w:lang w:eastAsia="th-TH"/>
              </w:rPr>
            </w:pPr>
            <w:r>
              <w:rPr>
                <w:noProof/>
                <w:snapToGrid w:val="0"/>
                <w:sz w:val="18"/>
                <w:szCs w:val="18"/>
                <w:lang w:eastAsia="th-TH"/>
              </w:rPr>
              <w:t>698,854</w:t>
            </w:r>
          </w:p>
        </w:tc>
        <w:tc>
          <w:tcPr>
            <w:tcW w:w="1409" w:type="dxa"/>
            <w:tcBorders>
              <w:bottom w:val="single" w:sz="4" w:space="0" w:color="auto"/>
            </w:tcBorders>
          </w:tcPr>
          <w:p w14:paraId="0CE922DD" w14:textId="107CF67E" w:rsidR="00D00605" w:rsidRPr="00CC579F" w:rsidRDefault="006C285A" w:rsidP="00D00605">
            <w:pPr>
              <w:tabs>
                <w:tab w:val="decimal" w:pos="1224"/>
              </w:tabs>
              <w:ind w:right="-72"/>
              <w:rPr>
                <w:noProof/>
                <w:snapToGrid w:val="0"/>
                <w:sz w:val="18"/>
                <w:szCs w:val="18"/>
                <w:lang w:eastAsia="th-TH"/>
              </w:rPr>
            </w:pPr>
            <w:r w:rsidRPr="00CC579F">
              <w:rPr>
                <w:noProof/>
                <w:snapToGrid w:val="0"/>
                <w:sz w:val="18"/>
                <w:szCs w:val="18"/>
                <w:lang w:eastAsia="th-TH"/>
              </w:rPr>
              <w:t>696,625</w:t>
            </w:r>
          </w:p>
        </w:tc>
      </w:tr>
      <w:tr w:rsidR="00D00605" w:rsidRPr="00CC579F" w14:paraId="2CD10450" w14:textId="77777777" w:rsidTr="00553B00">
        <w:tc>
          <w:tcPr>
            <w:tcW w:w="3828" w:type="dxa"/>
            <w:vAlign w:val="bottom"/>
          </w:tcPr>
          <w:p w14:paraId="676AC477" w14:textId="77777777" w:rsidR="00D00605" w:rsidRPr="00B908AF" w:rsidRDefault="00D00605" w:rsidP="00D00605">
            <w:pPr>
              <w:pStyle w:val="BlockText"/>
              <w:ind w:left="34" w:hanging="142"/>
              <w:rPr>
                <w:rFonts w:cs="Arial"/>
                <w:sz w:val="10"/>
                <w:szCs w:val="10"/>
              </w:rPr>
            </w:pPr>
          </w:p>
        </w:tc>
        <w:tc>
          <w:tcPr>
            <w:tcW w:w="1408" w:type="dxa"/>
            <w:tcBorders>
              <w:top w:val="single" w:sz="4" w:space="0" w:color="auto"/>
            </w:tcBorders>
            <w:shd w:val="clear" w:color="auto" w:fill="FAFAFA"/>
          </w:tcPr>
          <w:p w14:paraId="060001B8" w14:textId="77777777" w:rsidR="00D00605" w:rsidRPr="00B908AF" w:rsidRDefault="00D00605" w:rsidP="00D00605">
            <w:pPr>
              <w:tabs>
                <w:tab w:val="decimal" w:pos="1224"/>
              </w:tabs>
              <w:ind w:right="-72"/>
              <w:rPr>
                <w:noProof/>
                <w:snapToGrid w:val="0"/>
                <w:sz w:val="10"/>
                <w:szCs w:val="10"/>
                <w:lang w:eastAsia="th-TH"/>
              </w:rPr>
            </w:pPr>
          </w:p>
        </w:tc>
        <w:tc>
          <w:tcPr>
            <w:tcW w:w="1413" w:type="dxa"/>
            <w:tcBorders>
              <w:top w:val="single" w:sz="4" w:space="0" w:color="auto"/>
            </w:tcBorders>
          </w:tcPr>
          <w:p w14:paraId="494EA651" w14:textId="77777777" w:rsidR="00D00605" w:rsidRPr="00B908AF" w:rsidRDefault="00D00605" w:rsidP="00D00605">
            <w:pPr>
              <w:tabs>
                <w:tab w:val="decimal" w:pos="1224"/>
              </w:tabs>
              <w:ind w:right="-72"/>
              <w:rPr>
                <w:rFonts w:eastAsia="Arial Unicode MS"/>
                <w:snapToGrid w:val="0"/>
                <w:sz w:val="10"/>
                <w:szCs w:val="10"/>
                <w:lang w:eastAsia="th-TH"/>
              </w:rPr>
            </w:pPr>
          </w:p>
        </w:tc>
        <w:tc>
          <w:tcPr>
            <w:tcW w:w="1391" w:type="dxa"/>
            <w:tcBorders>
              <w:top w:val="single" w:sz="4" w:space="0" w:color="auto"/>
            </w:tcBorders>
            <w:shd w:val="clear" w:color="auto" w:fill="FAFAFA"/>
          </w:tcPr>
          <w:p w14:paraId="694F4D49" w14:textId="77777777" w:rsidR="00D00605" w:rsidRPr="00B908AF" w:rsidRDefault="00D00605" w:rsidP="00D00605">
            <w:pPr>
              <w:tabs>
                <w:tab w:val="decimal" w:pos="1224"/>
              </w:tabs>
              <w:ind w:right="-72"/>
              <w:rPr>
                <w:noProof/>
                <w:snapToGrid w:val="0"/>
                <w:sz w:val="10"/>
                <w:szCs w:val="10"/>
                <w:lang w:eastAsia="th-TH"/>
              </w:rPr>
            </w:pPr>
          </w:p>
        </w:tc>
        <w:tc>
          <w:tcPr>
            <w:tcW w:w="1409" w:type="dxa"/>
            <w:tcBorders>
              <w:top w:val="single" w:sz="4" w:space="0" w:color="auto"/>
            </w:tcBorders>
          </w:tcPr>
          <w:p w14:paraId="2254DDE3" w14:textId="77777777" w:rsidR="00D00605" w:rsidRPr="00B908AF" w:rsidRDefault="00D00605" w:rsidP="00D00605">
            <w:pPr>
              <w:tabs>
                <w:tab w:val="decimal" w:pos="1224"/>
              </w:tabs>
              <w:ind w:right="-72"/>
              <w:rPr>
                <w:rFonts w:eastAsia="Arial Unicode MS"/>
                <w:snapToGrid w:val="0"/>
                <w:sz w:val="10"/>
                <w:szCs w:val="10"/>
                <w:lang w:eastAsia="th-TH"/>
              </w:rPr>
            </w:pPr>
          </w:p>
        </w:tc>
      </w:tr>
      <w:tr w:rsidR="00553B00" w:rsidRPr="00CC579F" w14:paraId="7B184EEC" w14:textId="77777777" w:rsidTr="00553B00">
        <w:tc>
          <w:tcPr>
            <w:tcW w:w="3828" w:type="dxa"/>
            <w:vAlign w:val="bottom"/>
          </w:tcPr>
          <w:p w14:paraId="0EA7EAAB" w14:textId="77777777" w:rsidR="00553B00" w:rsidRPr="00CC579F" w:rsidRDefault="00553B00" w:rsidP="00D00605">
            <w:pPr>
              <w:pStyle w:val="BlockText"/>
              <w:ind w:left="0" w:hanging="108"/>
              <w:rPr>
                <w:rFonts w:cs="Arial"/>
                <w:sz w:val="18"/>
                <w:szCs w:val="18"/>
              </w:rPr>
            </w:pPr>
          </w:p>
        </w:tc>
        <w:tc>
          <w:tcPr>
            <w:tcW w:w="1408" w:type="dxa"/>
            <w:tcBorders>
              <w:bottom w:val="single" w:sz="4" w:space="0" w:color="auto"/>
            </w:tcBorders>
            <w:shd w:val="clear" w:color="auto" w:fill="FAFAFA"/>
          </w:tcPr>
          <w:p w14:paraId="5AE26A93" w14:textId="063469A8" w:rsidR="00553B00" w:rsidRPr="00CC579F" w:rsidRDefault="00553B00" w:rsidP="00D00605">
            <w:pPr>
              <w:tabs>
                <w:tab w:val="decimal" w:pos="1224"/>
              </w:tabs>
              <w:ind w:right="-72"/>
              <w:rPr>
                <w:noProof/>
                <w:snapToGrid w:val="0"/>
                <w:sz w:val="18"/>
                <w:szCs w:val="18"/>
                <w:lang w:eastAsia="th-TH"/>
              </w:rPr>
            </w:pPr>
            <w:r>
              <w:rPr>
                <w:noProof/>
                <w:snapToGrid w:val="0"/>
                <w:sz w:val="18"/>
                <w:szCs w:val="18"/>
                <w:lang w:eastAsia="th-TH"/>
              </w:rPr>
              <w:t>1,495,163</w:t>
            </w:r>
          </w:p>
        </w:tc>
        <w:tc>
          <w:tcPr>
            <w:tcW w:w="1413" w:type="dxa"/>
            <w:tcBorders>
              <w:bottom w:val="single" w:sz="4" w:space="0" w:color="auto"/>
            </w:tcBorders>
          </w:tcPr>
          <w:p w14:paraId="3B1F7C0B" w14:textId="232F2B99" w:rsidR="00553B00" w:rsidRPr="00CC579F" w:rsidRDefault="00553B00" w:rsidP="00D00605">
            <w:pPr>
              <w:tabs>
                <w:tab w:val="decimal" w:pos="1224"/>
              </w:tabs>
              <w:ind w:right="-72"/>
              <w:rPr>
                <w:noProof/>
                <w:snapToGrid w:val="0"/>
                <w:sz w:val="18"/>
                <w:szCs w:val="18"/>
                <w:lang w:eastAsia="th-TH"/>
              </w:rPr>
            </w:pPr>
            <w:r>
              <w:rPr>
                <w:noProof/>
                <w:snapToGrid w:val="0"/>
                <w:sz w:val="18"/>
                <w:szCs w:val="18"/>
                <w:lang w:eastAsia="th-TH"/>
              </w:rPr>
              <w:t>696,625</w:t>
            </w:r>
          </w:p>
        </w:tc>
        <w:tc>
          <w:tcPr>
            <w:tcW w:w="1391" w:type="dxa"/>
            <w:tcBorders>
              <w:bottom w:val="single" w:sz="4" w:space="0" w:color="auto"/>
            </w:tcBorders>
            <w:shd w:val="clear" w:color="auto" w:fill="FAFAFA"/>
          </w:tcPr>
          <w:p w14:paraId="41E68863" w14:textId="27CE65CB" w:rsidR="00553B00" w:rsidRPr="00CC579F" w:rsidRDefault="00553B00" w:rsidP="00D00605">
            <w:pPr>
              <w:tabs>
                <w:tab w:val="decimal" w:pos="1224"/>
              </w:tabs>
              <w:ind w:right="-72"/>
              <w:rPr>
                <w:noProof/>
                <w:snapToGrid w:val="0"/>
                <w:sz w:val="18"/>
                <w:szCs w:val="18"/>
                <w:lang w:eastAsia="th-TH"/>
              </w:rPr>
            </w:pPr>
            <w:r>
              <w:rPr>
                <w:noProof/>
                <w:snapToGrid w:val="0"/>
                <w:sz w:val="18"/>
                <w:szCs w:val="18"/>
                <w:lang w:eastAsia="th-TH"/>
              </w:rPr>
              <w:t>698,854</w:t>
            </w:r>
          </w:p>
        </w:tc>
        <w:tc>
          <w:tcPr>
            <w:tcW w:w="1409" w:type="dxa"/>
            <w:tcBorders>
              <w:bottom w:val="single" w:sz="4" w:space="0" w:color="auto"/>
            </w:tcBorders>
          </w:tcPr>
          <w:p w14:paraId="440B285D" w14:textId="634141A3" w:rsidR="00553B00" w:rsidRPr="00CC579F" w:rsidRDefault="00553B00" w:rsidP="00D00605">
            <w:pPr>
              <w:tabs>
                <w:tab w:val="decimal" w:pos="1224"/>
              </w:tabs>
              <w:ind w:right="-72"/>
              <w:rPr>
                <w:noProof/>
                <w:snapToGrid w:val="0"/>
                <w:sz w:val="18"/>
                <w:szCs w:val="18"/>
                <w:lang w:eastAsia="th-TH"/>
              </w:rPr>
            </w:pPr>
            <w:r>
              <w:rPr>
                <w:noProof/>
                <w:snapToGrid w:val="0"/>
                <w:sz w:val="18"/>
                <w:szCs w:val="18"/>
                <w:lang w:eastAsia="th-TH"/>
              </w:rPr>
              <w:t>696,625</w:t>
            </w:r>
          </w:p>
        </w:tc>
      </w:tr>
      <w:tr w:rsidR="00553B00" w:rsidRPr="00CC579F" w14:paraId="0B8E6425" w14:textId="77777777" w:rsidTr="00553B00">
        <w:tc>
          <w:tcPr>
            <w:tcW w:w="3828" w:type="dxa"/>
            <w:vAlign w:val="bottom"/>
          </w:tcPr>
          <w:p w14:paraId="6E98BD73" w14:textId="77777777" w:rsidR="00553B00" w:rsidRPr="00B908AF" w:rsidRDefault="00553B00" w:rsidP="00D00605">
            <w:pPr>
              <w:pStyle w:val="BlockText"/>
              <w:ind w:left="0" w:hanging="108"/>
              <w:rPr>
                <w:rFonts w:cs="Arial"/>
                <w:sz w:val="10"/>
                <w:szCs w:val="10"/>
              </w:rPr>
            </w:pPr>
          </w:p>
        </w:tc>
        <w:tc>
          <w:tcPr>
            <w:tcW w:w="1408" w:type="dxa"/>
            <w:tcBorders>
              <w:top w:val="single" w:sz="4" w:space="0" w:color="auto"/>
            </w:tcBorders>
            <w:shd w:val="clear" w:color="auto" w:fill="FAFAFA"/>
          </w:tcPr>
          <w:p w14:paraId="74A8DF95" w14:textId="77777777" w:rsidR="00553B00" w:rsidRPr="00B908AF" w:rsidRDefault="00553B00" w:rsidP="00D00605">
            <w:pPr>
              <w:tabs>
                <w:tab w:val="decimal" w:pos="1224"/>
              </w:tabs>
              <w:ind w:right="-72"/>
              <w:rPr>
                <w:noProof/>
                <w:snapToGrid w:val="0"/>
                <w:sz w:val="10"/>
                <w:szCs w:val="10"/>
                <w:lang w:eastAsia="th-TH"/>
              </w:rPr>
            </w:pPr>
          </w:p>
        </w:tc>
        <w:tc>
          <w:tcPr>
            <w:tcW w:w="1413" w:type="dxa"/>
            <w:tcBorders>
              <w:top w:val="single" w:sz="4" w:space="0" w:color="auto"/>
            </w:tcBorders>
          </w:tcPr>
          <w:p w14:paraId="0D964C3F" w14:textId="77777777" w:rsidR="00553B00" w:rsidRPr="00B908AF" w:rsidRDefault="00553B00" w:rsidP="00D00605">
            <w:pPr>
              <w:tabs>
                <w:tab w:val="decimal" w:pos="1224"/>
              </w:tabs>
              <w:ind w:right="-72"/>
              <w:rPr>
                <w:noProof/>
                <w:snapToGrid w:val="0"/>
                <w:sz w:val="10"/>
                <w:szCs w:val="10"/>
                <w:lang w:eastAsia="th-TH"/>
              </w:rPr>
            </w:pPr>
          </w:p>
        </w:tc>
        <w:tc>
          <w:tcPr>
            <w:tcW w:w="1391" w:type="dxa"/>
            <w:tcBorders>
              <w:top w:val="single" w:sz="4" w:space="0" w:color="auto"/>
            </w:tcBorders>
            <w:shd w:val="clear" w:color="auto" w:fill="FAFAFA"/>
          </w:tcPr>
          <w:p w14:paraId="59F7BCC4" w14:textId="77777777" w:rsidR="00553B00" w:rsidRPr="00B908AF" w:rsidRDefault="00553B00" w:rsidP="00D00605">
            <w:pPr>
              <w:tabs>
                <w:tab w:val="decimal" w:pos="1224"/>
              </w:tabs>
              <w:ind w:right="-72"/>
              <w:rPr>
                <w:noProof/>
                <w:snapToGrid w:val="0"/>
                <w:sz w:val="10"/>
                <w:szCs w:val="10"/>
                <w:lang w:eastAsia="th-TH"/>
              </w:rPr>
            </w:pPr>
          </w:p>
        </w:tc>
        <w:tc>
          <w:tcPr>
            <w:tcW w:w="1409" w:type="dxa"/>
            <w:tcBorders>
              <w:top w:val="single" w:sz="4" w:space="0" w:color="auto"/>
            </w:tcBorders>
          </w:tcPr>
          <w:p w14:paraId="101187AB" w14:textId="77777777" w:rsidR="00553B00" w:rsidRPr="00B908AF" w:rsidRDefault="00553B00" w:rsidP="00D00605">
            <w:pPr>
              <w:tabs>
                <w:tab w:val="decimal" w:pos="1224"/>
              </w:tabs>
              <w:ind w:right="-72"/>
              <w:rPr>
                <w:noProof/>
                <w:snapToGrid w:val="0"/>
                <w:sz w:val="10"/>
                <w:szCs w:val="10"/>
                <w:lang w:eastAsia="th-TH"/>
              </w:rPr>
            </w:pPr>
          </w:p>
        </w:tc>
      </w:tr>
      <w:tr w:rsidR="00D00605" w:rsidRPr="00CC579F" w14:paraId="7EB00163" w14:textId="77777777" w:rsidTr="007D4AEA">
        <w:tc>
          <w:tcPr>
            <w:tcW w:w="3828" w:type="dxa"/>
            <w:vAlign w:val="bottom"/>
          </w:tcPr>
          <w:p w14:paraId="49A105B7" w14:textId="0125AD35" w:rsidR="00D00605" w:rsidRPr="00CC579F" w:rsidRDefault="00D00605" w:rsidP="00D00605">
            <w:pPr>
              <w:pStyle w:val="BlockText"/>
              <w:ind w:left="0" w:hanging="108"/>
              <w:rPr>
                <w:rFonts w:cs="Arial"/>
                <w:sz w:val="18"/>
                <w:szCs w:val="18"/>
              </w:rPr>
            </w:pPr>
            <w:r w:rsidRPr="00CC579F">
              <w:rPr>
                <w:rFonts w:cs="Arial"/>
                <w:sz w:val="18"/>
                <w:szCs w:val="18"/>
              </w:rPr>
              <w:t>Current portion of long-term borrowing</w:t>
            </w:r>
            <w:r w:rsidR="008F3B99">
              <w:rPr>
                <w:rFonts w:cs="Arial"/>
                <w:sz w:val="18"/>
                <w:szCs w:val="18"/>
              </w:rPr>
              <w:t>s</w:t>
            </w:r>
          </w:p>
        </w:tc>
        <w:tc>
          <w:tcPr>
            <w:tcW w:w="1408" w:type="dxa"/>
            <w:shd w:val="clear" w:color="auto" w:fill="FAFAFA"/>
          </w:tcPr>
          <w:p w14:paraId="416518E5" w14:textId="77777777" w:rsidR="00D00605" w:rsidRPr="00CC579F" w:rsidRDefault="00D00605" w:rsidP="00D00605">
            <w:pPr>
              <w:tabs>
                <w:tab w:val="decimal" w:pos="1224"/>
              </w:tabs>
              <w:ind w:right="-72"/>
              <w:rPr>
                <w:noProof/>
                <w:snapToGrid w:val="0"/>
                <w:sz w:val="18"/>
                <w:szCs w:val="18"/>
                <w:lang w:eastAsia="th-TH"/>
              </w:rPr>
            </w:pPr>
          </w:p>
        </w:tc>
        <w:tc>
          <w:tcPr>
            <w:tcW w:w="1413" w:type="dxa"/>
          </w:tcPr>
          <w:p w14:paraId="5E78D3BE" w14:textId="77777777" w:rsidR="00D00605" w:rsidRPr="00CC579F" w:rsidRDefault="00D00605" w:rsidP="00D00605">
            <w:pPr>
              <w:tabs>
                <w:tab w:val="decimal" w:pos="1224"/>
              </w:tabs>
              <w:ind w:right="-72"/>
              <w:rPr>
                <w:noProof/>
                <w:snapToGrid w:val="0"/>
                <w:sz w:val="18"/>
                <w:szCs w:val="18"/>
                <w:lang w:eastAsia="th-TH"/>
              </w:rPr>
            </w:pPr>
          </w:p>
        </w:tc>
        <w:tc>
          <w:tcPr>
            <w:tcW w:w="1391" w:type="dxa"/>
            <w:shd w:val="clear" w:color="auto" w:fill="FAFAFA"/>
          </w:tcPr>
          <w:p w14:paraId="5C6015F6" w14:textId="77777777" w:rsidR="00D00605" w:rsidRPr="00CC579F" w:rsidRDefault="00D00605" w:rsidP="00D00605">
            <w:pPr>
              <w:tabs>
                <w:tab w:val="decimal" w:pos="1224"/>
              </w:tabs>
              <w:ind w:right="-72"/>
              <w:rPr>
                <w:noProof/>
                <w:snapToGrid w:val="0"/>
                <w:sz w:val="18"/>
                <w:szCs w:val="18"/>
                <w:lang w:eastAsia="th-TH"/>
              </w:rPr>
            </w:pPr>
          </w:p>
        </w:tc>
        <w:tc>
          <w:tcPr>
            <w:tcW w:w="1409" w:type="dxa"/>
          </w:tcPr>
          <w:p w14:paraId="6D375475" w14:textId="77777777" w:rsidR="00D00605" w:rsidRPr="00CC579F" w:rsidRDefault="00D00605" w:rsidP="00D00605">
            <w:pPr>
              <w:tabs>
                <w:tab w:val="decimal" w:pos="1224"/>
              </w:tabs>
              <w:ind w:right="-72"/>
              <w:rPr>
                <w:noProof/>
                <w:snapToGrid w:val="0"/>
                <w:sz w:val="18"/>
                <w:szCs w:val="18"/>
                <w:lang w:eastAsia="th-TH"/>
              </w:rPr>
            </w:pPr>
          </w:p>
        </w:tc>
      </w:tr>
      <w:tr w:rsidR="00154137" w:rsidRPr="00CC579F" w14:paraId="58C3D5F7" w14:textId="77777777" w:rsidTr="002A2E6A">
        <w:tc>
          <w:tcPr>
            <w:tcW w:w="3828" w:type="dxa"/>
            <w:vAlign w:val="bottom"/>
          </w:tcPr>
          <w:p w14:paraId="413240F4" w14:textId="77777777" w:rsidR="00154137" w:rsidRPr="00CC579F" w:rsidRDefault="00154137" w:rsidP="00154137">
            <w:pPr>
              <w:pStyle w:val="BlockText"/>
              <w:ind w:left="-115"/>
              <w:rPr>
                <w:rFonts w:cs="Arial"/>
                <w:sz w:val="18"/>
                <w:szCs w:val="18"/>
                <w:lang w:val="en-GB"/>
              </w:rPr>
            </w:pPr>
            <w:r w:rsidRPr="00CC579F">
              <w:rPr>
                <w:rFonts w:cs="Arial"/>
                <w:sz w:val="18"/>
                <w:szCs w:val="18"/>
                <w:lang w:val="en-GB"/>
              </w:rPr>
              <w:t xml:space="preserve">   from financial institutions </w:t>
            </w:r>
            <w:r w:rsidRPr="00CC579F">
              <w:rPr>
                <w:rFonts w:cs="Arial"/>
                <w:sz w:val="18"/>
                <w:szCs w:val="18"/>
              </w:rPr>
              <w:t>(net)</w:t>
            </w:r>
          </w:p>
        </w:tc>
        <w:tc>
          <w:tcPr>
            <w:tcW w:w="1408" w:type="dxa"/>
            <w:shd w:val="clear" w:color="auto" w:fill="FAFAFA"/>
          </w:tcPr>
          <w:p w14:paraId="3FF2B292" w14:textId="7E5D761C" w:rsidR="00154137" w:rsidRPr="00CC579F" w:rsidRDefault="00553B00" w:rsidP="00154137">
            <w:pPr>
              <w:tabs>
                <w:tab w:val="decimal" w:pos="1224"/>
              </w:tabs>
              <w:ind w:right="-72"/>
              <w:rPr>
                <w:noProof/>
                <w:snapToGrid w:val="0"/>
                <w:sz w:val="18"/>
                <w:szCs w:val="18"/>
                <w:lang w:eastAsia="th-TH"/>
              </w:rPr>
            </w:pPr>
            <w:r>
              <w:rPr>
                <w:noProof/>
                <w:snapToGrid w:val="0"/>
                <w:sz w:val="18"/>
                <w:szCs w:val="18"/>
                <w:lang w:eastAsia="th-TH"/>
              </w:rPr>
              <w:t>639,794</w:t>
            </w:r>
          </w:p>
        </w:tc>
        <w:tc>
          <w:tcPr>
            <w:tcW w:w="1413" w:type="dxa"/>
          </w:tcPr>
          <w:p w14:paraId="5CB97463" w14:textId="5BAE13A4"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2,960,012</w:t>
            </w:r>
          </w:p>
        </w:tc>
        <w:tc>
          <w:tcPr>
            <w:tcW w:w="1391" w:type="dxa"/>
            <w:shd w:val="clear" w:color="auto" w:fill="FAFAFA"/>
          </w:tcPr>
          <w:p w14:paraId="51B2E2A4" w14:textId="6AA1159F" w:rsidR="00154137" w:rsidRPr="00CC579F" w:rsidRDefault="00553B00" w:rsidP="00154137">
            <w:pPr>
              <w:tabs>
                <w:tab w:val="decimal" w:pos="1224"/>
              </w:tabs>
              <w:ind w:right="-72"/>
              <w:rPr>
                <w:noProof/>
                <w:snapToGrid w:val="0"/>
                <w:sz w:val="18"/>
                <w:szCs w:val="18"/>
                <w:lang w:eastAsia="th-TH"/>
              </w:rPr>
            </w:pPr>
            <w:r>
              <w:rPr>
                <w:noProof/>
                <w:snapToGrid w:val="0"/>
                <w:sz w:val="18"/>
                <w:szCs w:val="18"/>
                <w:lang w:eastAsia="th-TH"/>
              </w:rPr>
              <w:t>287,302</w:t>
            </w:r>
          </w:p>
        </w:tc>
        <w:tc>
          <w:tcPr>
            <w:tcW w:w="1409" w:type="dxa"/>
          </w:tcPr>
          <w:p w14:paraId="56AD7DE6" w14:textId="7975D7B2"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2,253,610</w:t>
            </w:r>
          </w:p>
        </w:tc>
      </w:tr>
      <w:tr w:rsidR="00154137" w:rsidRPr="00CC579F" w14:paraId="21FBD527" w14:textId="77777777" w:rsidTr="002A2E6A">
        <w:tc>
          <w:tcPr>
            <w:tcW w:w="3828" w:type="dxa"/>
            <w:vAlign w:val="bottom"/>
          </w:tcPr>
          <w:p w14:paraId="6BF456C5" w14:textId="77777777" w:rsidR="00154137" w:rsidRPr="00CC579F" w:rsidRDefault="00154137" w:rsidP="00154137">
            <w:pPr>
              <w:pStyle w:val="BlockText"/>
              <w:ind w:left="0" w:hanging="108"/>
              <w:rPr>
                <w:rFonts w:cs="Arial"/>
                <w:sz w:val="18"/>
                <w:szCs w:val="18"/>
              </w:rPr>
            </w:pPr>
            <w:r w:rsidRPr="00CC579F">
              <w:rPr>
                <w:rFonts w:cs="Arial"/>
                <w:sz w:val="18"/>
                <w:szCs w:val="18"/>
              </w:rPr>
              <w:t>Current portion of debentures (net)</w:t>
            </w:r>
          </w:p>
        </w:tc>
        <w:tc>
          <w:tcPr>
            <w:tcW w:w="1408" w:type="dxa"/>
            <w:tcBorders>
              <w:bottom w:val="single" w:sz="4" w:space="0" w:color="auto"/>
            </w:tcBorders>
            <w:shd w:val="clear" w:color="auto" w:fill="FAFAFA"/>
          </w:tcPr>
          <w:p w14:paraId="17B1AEF1" w14:textId="3410FE9B" w:rsidR="00154137" w:rsidRPr="00CC579F" w:rsidRDefault="00553B00" w:rsidP="00154137">
            <w:pPr>
              <w:tabs>
                <w:tab w:val="decimal" w:pos="1224"/>
              </w:tabs>
              <w:ind w:right="-72"/>
              <w:rPr>
                <w:noProof/>
                <w:snapToGrid w:val="0"/>
                <w:sz w:val="18"/>
                <w:szCs w:val="18"/>
                <w:lang w:eastAsia="th-TH"/>
              </w:rPr>
            </w:pPr>
            <w:r>
              <w:rPr>
                <w:noProof/>
                <w:snapToGrid w:val="0"/>
                <w:sz w:val="18"/>
                <w:szCs w:val="18"/>
                <w:lang w:eastAsia="th-TH"/>
              </w:rPr>
              <w:t>1,777,919</w:t>
            </w:r>
          </w:p>
        </w:tc>
        <w:tc>
          <w:tcPr>
            <w:tcW w:w="1413" w:type="dxa"/>
            <w:tcBorders>
              <w:bottom w:val="single" w:sz="4" w:space="0" w:color="auto"/>
            </w:tcBorders>
          </w:tcPr>
          <w:p w14:paraId="16911245" w14:textId="701E81B1"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1,730,890</w:t>
            </w:r>
          </w:p>
        </w:tc>
        <w:tc>
          <w:tcPr>
            <w:tcW w:w="1391" w:type="dxa"/>
            <w:tcBorders>
              <w:bottom w:val="single" w:sz="4" w:space="0" w:color="auto"/>
            </w:tcBorders>
            <w:shd w:val="clear" w:color="auto" w:fill="FAFAFA"/>
          </w:tcPr>
          <w:p w14:paraId="567695D1" w14:textId="67AFFA78" w:rsidR="00154137" w:rsidRPr="00CC579F" w:rsidRDefault="00553B00" w:rsidP="00154137">
            <w:pPr>
              <w:tabs>
                <w:tab w:val="decimal" w:pos="1224"/>
              </w:tabs>
              <w:ind w:right="-72"/>
              <w:rPr>
                <w:noProof/>
                <w:snapToGrid w:val="0"/>
                <w:sz w:val="18"/>
                <w:szCs w:val="18"/>
                <w:lang w:eastAsia="th-TH"/>
              </w:rPr>
            </w:pPr>
            <w:r>
              <w:rPr>
                <w:noProof/>
                <w:snapToGrid w:val="0"/>
                <w:sz w:val="18"/>
                <w:szCs w:val="18"/>
                <w:lang w:eastAsia="th-TH"/>
              </w:rPr>
              <w:t>1,777,919</w:t>
            </w:r>
          </w:p>
        </w:tc>
        <w:tc>
          <w:tcPr>
            <w:tcW w:w="1409" w:type="dxa"/>
            <w:tcBorders>
              <w:bottom w:val="single" w:sz="4" w:space="0" w:color="auto"/>
            </w:tcBorders>
          </w:tcPr>
          <w:p w14:paraId="1E5E47F9" w14:textId="639B0AED"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1,730,890</w:t>
            </w:r>
          </w:p>
        </w:tc>
      </w:tr>
      <w:tr w:rsidR="007D4AEA" w:rsidRPr="00CC579F" w14:paraId="7371BA67" w14:textId="77777777" w:rsidTr="007D4AEA">
        <w:tc>
          <w:tcPr>
            <w:tcW w:w="3828" w:type="dxa"/>
            <w:vAlign w:val="bottom"/>
          </w:tcPr>
          <w:p w14:paraId="552D0DC3" w14:textId="77777777" w:rsidR="007D4AEA" w:rsidRPr="00B908AF" w:rsidRDefault="007D4AEA" w:rsidP="007D4AEA">
            <w:pPr>
              <w:pStyle w:val="a"/>
              <w:tabs>
                <w:tab w:val="left" w:pos="907"/>
              </w:tabs>
              <w:ind w:left="-115" w:right="0"/>
              <w:rPr>
                <w:rFonts w:ascii="Arial" w:cs="Arial"/>
                <w:sz w:val="10"/>
                <w:szCs w:val="10"/>
                <w:lang w:val="en-GB"/>
              </w:rPr>
            </w:pPr>
          </w:p>
        </w:tc>
        <w:tc>
          <w:tcPr>
            <w:tcW w:w="1408" w:type="dxa"/>
            <w:tcBorders>
              <w:top w:val="single" w:sz="4" w:space="0" w:color="auto"/>
            </w:tcBorders>
            <w:shd w:val="clear" w:color="auto" w:fill="FAFAFA"/>
            <w:vAlign w:val="bottom"/>
          </w:tcPr>
          <w:p w14:paraId="3C75CE74" w14:textId="77777777" w:rsidR="007D4AEA" w:rsidRPr="00B908AF" w:rsidRDefault="007D4AEA" w:rsidP="007D4AEA">
            <w:pPr>
              <w:tabs>
                <w:tab w:val="decimal" w:pos="1224"/>
              </w:tabs>
              <w:ind w:right="-72"/>
              <w:rPr>
                <w:noProof/>
                <w:snapToGrid w:val="0"/>
                <w:sz w:val="10"/>
                <w:szCs w:val="10"/>
                <w:lang w:eastAsia="th-TH"/>
              </w:rPr>
            </w:pPr>
          </w:p>
        </w:tc>
        <w:tc>
          <w:tcPr>
            <w:tcW w:w="1413" w:type="dxa"/>
            <w:tcBorders>
              <w:top w:val="single" w:sz="4" w:space="0" w:color="auto"/>
            </w:tcBorders>
          </w:tcPr>
          <w:p w14:paraId="0E7DFF1A" w14:textId="77777777" w:rsidR="007D4AEA" w:rsidRPr="00B908AF" w:rsidRDefault="007D4AEA" w:rsidP="007D4AEA">
            <w:pPr>
              <w:pStyle w:val="a"/>
              <w:tabs>
                <w:tab w:val="decimal" w:pos="1224"/>
              </w:tabs>
              <w:ind w:left="432" w:right="0"/>
              <w:jc w:val="both"/>
              <w:rPr>
                <w:rFonts w:ascii="Arial" w:cs="Arial"/>
                <w:sz w:val="10"/>
                <w:szCs w:val="10"/>
                <w:lang w:val="en-GB"/>
              </w:rPr>
            </w:pPr>
          </w:p>
        </w:tc>
        <w:tc>
          <w:tcPr>
            <w:tcW w:w="1391" w:type="dxa"/>
            <w:tcBorders>
              <w:top w:val="single" w:sz="4" w:space="0" w:color="auto"/>
            </w:tcBorders>
            <w:shd w:val="clear" w:color="auto" w:fill="FAFAFA"/>
            <w:vAlign w:val="bottom"/>
          </w:tcPr>
          <w:p w14:paraId="12B03C73" w14:textId="77777777" w:rsidR="007D4AEA" w:rsidRPr="00B908AF" w:rsidRDefault="007D4AEA" w:rsidP="007D4AEA">
            <w:pPr>
              <w:tabs>
                <w:tab w:val="decimal" w:pos="1224"/>
              </w:tabs>
              <w:ind w:right="-72"/>
              <w:rPr>
                <w:noProof/>
                <w:snapToGrid w:val="0"/>
                <w:sz w:val="10"/>
                <w:szCs w:val="10"/>
                <w:lang w:eastAsia="th-TH"/>
              </w:rPr>
            </w:pPr>
          </w:p>
        </w:tc>
        <w:tc>
          <w:tcPr>
            <w:tcW w:w="1409" w:type="dxa"/>
            <w:tcBorders>
              <w:top w:val="single" w:sz="4" w:space="0" w:color="auto"/>
            </w:tcBorders>
          </w:tcPr>
          <w:p w14:paraId="0E0BBD81" w14:textId="77777777" w:rsidR="007D4AEA" w:rsidRPr="00B908AF" w:rsidRDefault="007D4AEA" w:rsidP="007D4AEA">
            <w:pPr>
              <w:pStyle w:val="a"/>
              <w:tabs>
                <w:tab w:val="decimal" w:pos="1224"/>
              </w:tabs>
              <w:ind w:left="432" w:right="0"/>
              <w:jc w:val="both"/>
              <w:rPr>
                <w:rFonts w:ascii="Arial" w:cs="Arial"/>
                <w:sz w:val="10"/>
                <w:szCs w:val="10"/>
                <w:lang w:val="en-GB"/>
              </w:rPr>
            </w:pPr>
          </w:p>
        </w:tc>
      </w:tr>
      <w:tr w:rsidR="00154137" w:rsidRPr="00CC579F" w14:paraId="7EF30400" w14:textId="77777777" w:rsidTr="00F33AD9">
        <w:tc>
          <w:tcPr>
            <w:tcW w:w="3828" w:type="dxa"/>
            <w:vAlign w:val="bottom"/>
          </w:tcPr>
          <w:p w14:paraId="6D08F8A0" w14:textId="20AE2DBD" w:rsidR="00154137" w:rsidRPr="00CC579F" w:rsidRDefault="00154137" w:rsidP="00154137">
            <w:pPr>
              <w:pStyle w:val="BlockText"/>
              <w:ind w:left="-115"/>
              <w:rPr>
                <w:rFonts w:cs="Arial"/>
                <w:sz w:val="18"/>
                <w:szCs w:val="18"/>
              </w:rPr>
            </w:pPr>
          </w:p>
        </w:tc>
        <w:tc>
          <w:tcPr>
            <w:tcW w:w="1408" w:type="dxa"/>
            <w:tcBorders>
              <w:bottom w:val="single" w:sz="4" w:space="0" w:color="auto"/>
            </w:tcBorders>
            <w:shd w:val="clear" w:color="auto" w:fill="FAFAFA"/>
          </w:tcPr>
          <w:p w14:paraId="0C371208" w14:textId="3A52FCB8" w:rsidR="00154137" w:rsidRPr="00CC579F" w:rsidRDefault="00553B00" w:rsidP="00154137">
            <w:pPr>
              <w:tabs>
                <w:tab w:val="decimal" w:pos="1224"/>
              </w:tabs>
              <w:ind w:right="-72"/>
              <w:rPr>
                <w:noProof/>
                <w:snapToGrid w:val="0"/>
                <w:sz w:val="18"/>
                <w:szCs w:val="18"/>
                <w:lang w:eastAsia="th-TH"/>
              </w:rPr>
            </w:pPr>
            <w:r>
              <w:rPr>
                <w:noProof/>
                <w:snapToGrid w:val="0"/>
                <w:sz w:val="18"/>
                <w:szCs w:val="18"/>
                <w:lang w:eastAsia="th-TH"/>
              </w:rPr>
              <w:t>2,417,713</w:t>
            </w:r>
          </w:p>
        </w:tc>
        <w:tc>
          <w:tcPr>
            <w:tcW w:w="1413" w:type="dxa"/>
            <w:tcBorders>
              <w:bottom w:val="single" w:sz="4" w:space="0" w:color="auto"/>
            </w:tcBorders>
          </w:tcPr>
          <w:p w14:paraId="37BB72C8" w14:textId="6F6B5B54"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4,690,902</w:t>
            </w:r>
          </w:p>
        </w:tc>
        <w:tc>
          <w:tcPr>
            <w:tcW w:w="1391" w:type="dxa"/>
            <w:tcBorders>
              <w:bottom w:val="single" w:sz="4" w:space="0" w:color="auto"/>
            </w:tcBorders>
            <w:shd w:val="clear" w:color="auto" w:fill="FAFAFA"/>
          </w:tcPr>
          <w:p w14:paraId="2D2F2D23" w14:textId="03BC295D" w:rsidR="00154137" w:rsidRPr="00CC579F" w:rsidRDefault="00553B00" w:rsidP="00154137">
            <w:pPr>
              <w:tabs>
                <w:tab w:val="decimal" w:pos="1224"/>
              </w:tabs>
              <w:ind w:right="-72"/>
              <w:rPr>
                <w:noProof/>
                <w:snapToGrid w:val="0"/>
                <w:sz w:val="18"/>
                <w:szCs w:val="18"/>
                <w:lang w:eastAsia="th-TH"/>
              </w:rPr>
            </w:pPr>
            <w:r>
              <w:rPr>
                <w:noProof/>
                <w:snapToGrid w:val="0"/>
                <w:sz w:val="18"/>
                <w:szCs w:val="18"/>
                <w:lang w:eastAsia="th-TH"/>
              </w:rPr>
              <w:t>2,065,221</w:t>
            </w:r>
          </w:p>
        </w:tc>
        <w:tc>
          <w:tcPr>
            <w:tcW w:w="1409" w:type="dxa"/>
            <w:tcBorders>
              <w:bottom w:val="single" w:sz="4" w:space="0" w:color="auto"/>
            </w:tcBorders>
          </w:tcPr>
          <w:p w14:paraId="05E36053" w14:textId="5633EE23"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3,984,500</w:t>
            </w:r>
          </w:p>
        </w:tc>
      </w:tr>
      <w:tr w:rsidR="007D4AEA" w:rsidRPr="00CC579F" w14:paraId="7DBB9F0A" w14:textId="77777777" w:rsidTr="007D4AEA">
        <w:tc>
          <w:tcPr>
            <w:tcW w:w="3828" w:type="dxa"/>
            <w:vAlign w:val="bottom"/>
          </w:tcPr>
          <w:p w14:paraId="4BED6883" w14:textId="77777777" w:rsidR="007D4AEA" w:rsidRPr="00B908AF" w:rsidRDefault="007D4AEA" w:rsidP="007D4AEA">
            <w:pPr>
              <w:pStyle w:val="a"/>
              <w:ind w:left="-115" w:right="0"/>
              <w:rPr>
                <w:rFonts w:ascii="Arial" w:cs="Arial"/>
                <w:sz w:val="10"/>
                <w:szCs w:val="10"/>
                <w:u w:val="single"/>
                <w:lang w:val="en-GB"/>
              </w:rPr>
            </w:pPr>
          </w:p>
        </w:tc>
        <w:tc>
          <w:tcPr>
            <w:tcW w:w="1408" w:type="dxa"/>
            <w:tcBorders>
              <w:top w:val="single" w:sz="4" w:space="0" w:color="auto"/>
            </w:tcBorders>
            <w:shd w:val="clear" w:color="auto" w:fill="FAFAFA"/>
          </w:tcPr>
          <w:p w14:paraId="6DCF54CF" w14:textId="77777777" w:rsidR="007D4AEA" w:rsidRPr="00B908AF" w:rsidRDefault="007D4AEA" w:rsidP="007D4AEA">
            <w:pPr>
              <w:tabs>
                <w:tab w:val="decimal" w:pos="1224"/>
              </w:tabs>
              <w:ind w:right="-72"/>
              <w:rPr>
                <w:noProof/>
                <w:snapToGrid w:val="0"/>
                <w:sz w:val="10"/>
                <w:szCs w:val="10"/>
                <w:lang w:eastAsia="th-TH"/>
              </w:rPr>
            </w:pPr>
          </w:p>
        </w:tc>
        <w:tc>
          <w:tcPr>
            <w:tcW w:w="1413" w:type="dxa"/>
            <w:tcBorders>
              <w:top w:val="single" w:sz="4" w:space="0" w:color="auto"/>
            </w:tcBorders>
          </w:tcPr>
          <w:p w14:paraId="45F586A1" w14:textId="77777777" w:rsidR="007D4AEA" w:rsidRPr="00B908AF" w:rsidRDefault="007D4AEA" w:rsidP="007D4AEA">
            <w:pPr>
              <w:tabs>
                <w:tab w:val="decimal" w:pos="1224"/>
              </w:tabs>
              <w:ind w:right="-72"/>
              <w:rPr>
                <w:noProof/>
                <w:snapToGrid w:val="0"/>
                <w:spacing w:val="-4"/>
                <w:sz w:val="10"/>
                <w:szCs w:val="10"/>
                <w:lang w:eastAsia="th-TH"/>
              </w:rPr>
            </w:pPr>
          </w:p>
        </w:tc>
        <w:tc>
          <w:tcPr>
            <w:tcW w:w="1391" w:type="dxa"/>
            <w:tcBorders>
              <w:top w:val="single" w:sz="4" w:space="0" w:color="auto"/>
            </w:tcBorders>
            <w:shd w:val="clear" w:color="auto" w:fill="FAFAFA"/>
          </w:tcPr>
          <w:p w14:paraId="773AAB06" w14:textId="77777777" w:rsidR="007D4AEA" w:rsidRPr="00B908AF" w:rsidRDefault="007D4AEA" w:rsidP="007D4AEA">
            <w:pPr>
              <w:tabs>
                <w:tab w:val="decimal" w:pos="1224"/>
              </w:tabs>
              <w:ind w:right="-72"/>
              <w:rPr>
                <w:noProof/>
                <w:snapToGrid w:val="0"/>
                <w:sz w:val="10"/>
                <w:szCs w:val="10"/>
                <w:lang w:eastAsia="th-TH"/>
              </w:rPr>
            </w:pPr>
          </w:p>
        </w:tc>
        <w:tc>
          <w:tcPr>
            <w:tcW w:w="1409" w:type="dxa"/>
            <w:tcBorders>
              <w:top w:val="single" w:sz="4" w:space="0" w:color="auto"/>
            </w:tcBorders>
          </w:tcPr>
          <w:p w14:paraId="20BFEB89" w14:textId="77777777" w:rsidR="007D4AEA" w:rsidRPr="00B908AF" w:rsidRDefault="007D4AEA" w:rsidP="007D4AEA">
            <w:pPr>
              <w:tabs>
                <w:tab w:val="decimal" w:pos="1224"/>
              </w:tabs>
              <w:ind w:right="-72"/>
              <w:rPr>
                <w:noProof/>
                <w:snapToGrid w:val="0"/>
                <w:spacing w:val="-4"/>
                <w:sz w:val="10"/>
                <w:szCs w:val="10"/>
                <w:lang w:eastAsia="th-TH"/>
              </w:rPr>
            </w:pPr>
          </w:p>
        </w:tc>
      </w:tr>
      <w:tr w:rsidR="007D4AEA" w:rsidRPr="00CC579F" w14:paraId="6631D4CD" w14:textId="77777777" w:rsidTr="007D4AEA">
        <w:tc>
          <w:tcPr>
            <w:tcW w:w="3828" w:type="dxa"/>
            <w:vAlign w:val="bottom"/>
            <w:hideMark/>
          </w:tcPr>
          <w:p w14:paraId="21D12C49" w14:textId="77777777" w:rsidR="007D4AEA" w:rsidRPr="00CC579F" w:rsidRDefault="007D4AEA" w:rsidP="007D4AEA">
            <w:pPr>
              <w:pStyle w:val="a"/>
              <w:ind w:left="-115" w:right="0"/>
              <w:rPr>
                <w:rFonts w:ascii="Arial" w:cs="Arial"/>
                <w:sz w:val="18"/>
                <w:szCs w:val="18"/>
                <w:u w:val="single"/>
                <w:lang w:val="en-GB"/>
              </w:rPr>
            </w:pPr>
            <w:r w:rsidRPr="00CC579F">
              <w:rPr>
                <w:rFonts w:ascii="Arial" w:cs="Arial"/>
                <w:sz w:val="18"/>
                <w:szCs w:val="18"/>
                <w:u w:val="single"/>
                <w:lang w:val="en-GB"/>
              </w:rPr>
              <w:t>Non-current</w:t>
            </w:r>
          </w:p>
        </w:tc>
        <w:tc>
          <w:tcPr>
            <w:tcW w:w="1408" w:type="dxa"/>
            <w:shd w:val="clear" w:color="auto" w:fill="FAFAFA"/>
          </w:tcPr>
          <w:p w14:paraId="709CA47D" w14:textId="77777777" w:rsidR="007D4AEA" w:rsidRPr="00CC579F" w:rsidRDefault="007D4AEA" w:rsidP="007D4AEA">
            <w:pPr>
              <w:tabs>
                <w:tab w:val="decimal" w:pos="1224"/>
              </w:tabs>
              <w:ind w:right="-72"/>
              <w:rPr>
                <w:noProof/>
                <w:snapToGrid w:val="0"/>
                <w:sz w:val="18"/>
                <w:szCs w:val="18"/>
                <w:lang w:eastAsia="th-TH"/>
              </w:rPr>
            </w:pPr>
          </w:p>
        </w:tc>
        <w:tc>
          <w:tcPr>
            <w:tcW w:w="1413" w:type="dxa"/>
          </w:tcPr>
          <w:p w14:paraId="445F438D" w14:textId="77777777" w:rsidR="007D4AEA" w:rsidRPr="00CC579F" w:rsidRDefault="007D4AEA" w:rsidP="007D4AEA">
            <w:pPr>
              <w:tabs>
                <w:tab w:val="decimal" w:pos="1224"/>
              </w:tabs>
              <w:ind w:right="-72"/>
              <w:rPr>
                <w:noProof/>
                <w:snapToGrid w:val="0"/>
                <w:spacing w:val="-4"/>
                <w:sz w:val="18"/>
                <w:szCs w:val="18"/>
                <w:lang w:eastAsia="th-TH"/>
              </w:rPr>
            </w:pPr>
          </w:p>
        </w:tc>
        <w:tc>
          <w:tcPr>
            <w:tcW w:w="1391" w:type="dxa"/>
            <w:shd w:val="clear" w:color="auto" w:fill="FAFAFA"/>
          </w:tcPr>
          <w:p w14:paraId="15AF40AE" w14:textId="77777777" w:rsidR="007D4AEA" w:rsidRPr="00CC579F" w:rsidRDefault="007D4AEA" w:rsidP="007D4AEA">
            <w:pPr>
              <w:tabs>
                <w:tab w:val="decimal" w:pos="1224"/>
              </w:tabs>
              <w:ind w:right="-72"/>
              <w:rPr>
                <w:noProof/>
                <w:snapToGrid w:val="0"/>
                <w:sz w:val="18"/>
                <w:szCs w:val="18"/>
                <w:lang w:eastAsia="th-TH"/>
              </w:rPr>
            </w:pPr>
          </w:p>
        </w:tc>
        <w:tc>
          <w:tcPr>
            <w:tcW w:w="1409" w:type="dxa"/>
          </w:tcPr>
          <w:p w14:paraId="7F511F7C" w14:textId="77777777" w:rsidR="007D4AEA" w:rsidRPr="00CC579F" w:rsidRDefault="007D4AEA" w:rsidP="007D4AEA">
            <w:pPr>
              <w:tabs>
                <w:tab w:val="decimal" w:pos="1224"/>
              </w:tabs>
              <w:ind w:right="-72"/>
              <w:rPr>
                <w:noProof/>
                <w:snapToGrid w:val="0"/>
                <w:spacing w:val="-4"/>
                <w:sz w:val="18"/>
                <w:szCs w:val="18"/>
                <w:lang w:eastAsia="th-TH"/>
              </w:rPr>
            </w:pPr>
          </w:p>
        </w:tc>
      </w:tr>
      <w:tr w:rsidR="007D4AEA" w:rsidRPr="00CC579F" w14:paraId="2A50E24C" w14:textId="77777777" w:rsidTr="007D4AEA">
        <w:tc>
          <w:tcPr>
            <w:tcW w:w="3828" w:type="dxa"/>
            <w:vAlign w:val="bottom"/>
            <w:hideMark/>
          </w:tcPr>
          <w:p w14:paraId="20BDA6F3" w14:textId="77777777" w:rsidR="007D4AEA" w:rsidRPr="00CC579F" w:rsidRDefault="007D4AEA" w:rsidP="007D4AEA">
            <w:pPr>
              <w:pStyle w:val="a"/>
              <w:ind w:left="-115" w:right="-173"/>
              <w:rPr>
                <w:rFonts w:ascii="Arial" w:cs="Arial"/>
                <w:spacing w:val="-6"/>
                <w:sz w:val="18"/>
                <w:szCs w:val="18"/>
                <w:lang w:val="en-GB"/>
              </w:rPr>
            </w:pPr>
            <w:r w:rsidRPr="00CC579F">
              <w:rPr>
                <w:rFonts w:ascii="Arial" w:cs="Arial"/>
                <w:sz w:val="18"/>
                <w:szCs w:val="18"/>
                <w:lang w:val="en-GB"/>
              </w:rPr>
              <w:t>Long-term borrowings from</w:t>
            </w:r>
          </w:p>
        </w:tc>
        <w:tc>
          <w:tcPr>
            <w:tcW w:w="1408" w:type="dxa"/>
            <w:shd w:val="clear" w:color="auto" w:fill="FAFAFA"/>
          </w:tcPr>
          <w:p w14:paraId="26BA7007" w14:textId="77777777" w:rsidR="007D4AEA" w:rsidRPr="00CC579F" w:rsidRDefault="007D4AEA" w:rsidP="007D4AEA">
            <w:pPr>
              <w:tabs>
                <w:tab w:val="decimal" w:pos="1224"/>
              </w:tabs>
              <w:ind w:right="-72"/>
              <w:rPr>
                <w:noProof/>
                <w:snapToGrid w:val="0"/>
                <w:sz w:val="18"/>
                <w:szCs w:val="18"/>
                <w:lang w:eastAsia="th-TH"/>
              </w:rPr>
            </w:pPr>
          </w:p>
        </w:tc>
        <w:tc>
          <w:tcPr>
            <w:tcW w:w="1413" w:type="dxa"/>
          </w:tcPr>
          <w:p w14:paraId="5968756A" w14:textId="77777777" w:rsidR="007D4AEA" w:rsidRPr="00CC579F" w:rsidRDefault="007D4AEA" w:rsidP="007D4AEA">
            <w:pPr>
              <w:tabs>
                <w:tab w:val="decimal" w:pos="1224"/>
              </w:tabs>
              <w:ind w:right="-72"/>
              <w:rPr>
                <w:noProof/>
                <w:snapToGrid w:val="0"/>
                <w:spacing w:val="-4"/>
                <w:sz w:val="18"/>
                <w:szCs w:val="18"/>
                <w:lang w:eastAsia="th-TH"/>
              </w:rPr>
            </w:pPr>
          </w:p>
        </w:tc>
        <w:tc>
          <w:tcPr>
            <w:tcW w:w="1391" w:type="dxa"/>
            <w:shd w:val="clear" w:color="auto" w:fill="FAFAFA"/>
          </w:tcPr>
          <w:p w14:paraId="176D382E" w14:textId="77777777" w:rsidR="007D4AEA" w:rsidRPr="00CC579F" w:rsidRDefault="007D4AEA" w:rsidP="007D4AEA">
            <w:pPr>
              <w:tabs>
                <w:tab w:val="decimal" w:pos="1224"/>
              </w:tabs>
              <w:ind w:right="-72"/>
              <w:rPr>
                <w:noProof/>
                <w:snapToGrid w:val="0"/>
                <w:sz w:val="18"/>
                <w:szCs w:val="18"/>
                <w:lang w:eastAsia="th-TH"/>
              </w:rPr>
            </w:pPr>
          </w:p>
        </w:tc>
        <w:tc>
          <w:tcPr>
            <w:tcW w:w="1409" w:type="dxa"/>
          </w:tcPr>
          <w:p w14:paraId="5410F9ED" w14:textId="77777777" w:rsidR="007D4AEA" w:rsidRPr="00CC579F" w:rsidRDefault="007D4AEA" w:rsidP="007D4AEA">
            <w:pPr>
              <w:tabs>
                <w:tab w:val="decimal" w:pos="1224"/>
              </w:tabs>
              <w:ind w:right="-72"/>
              <w:rPr>
                <w:noProof/>
                <w:snapToGrid w:val="0"/>
                <w:spacing w:val="-4"/>
                <w:sz w:val="18"/>
                <w:szCs w:val="18"/>
                <w:lang w:eastAsia="th-TH"/>
              </w:rPr>
            </w:pPr>
          </w:p>
        </w:tc>
      </w:tr>
      <w:tr w:rsidR="00154137" w:rsidRPr="00CC579F" w14:paraId="660121C0" w14:textId="77777777" w:rsidTr="007D4AEA">
        <w:tc>
          <w:tcPr>
            <w:tcW w:w="3828" w:type="dxa"/>
            <w:vAlign w:val="bottom"/>
            <w:hideMark/>
          </w:tcPr>
          <w:p w14:paraId="7C065858" w14:textId="77777777" w:rsidR="00154137" w:rsidRPr="00CC579F" w:rsidRDefault="00154137" w:rsidP="00154137">
            <w:pPr>
              <w:pStyle w:val="a"/>
              <w:ind w:left="-115" w:right="-90"/>
              <w:rPr>
                <w:rFonts w:ascii="Arial" w:cs="Arial"/>
                <w:sz w:val="18"/>
                <w:szCs w:val="18"/>
                <w:lang w:val="en-GB"/>
              </w:rPr>
            </w:pPr>
            <w:r w:rsidRPr="00CC579F">
              <w:rPr>
                <w:rFonts w:ascii="Arial" w:cs="Arial"/>
                <w:sz w:val="18"/>
                <w:szCs w:val="18"/>
                <w:lang w:val="en-GB"/>
              </w:rPr>
              <w:t xml:space="preserve">   financial institutions (net)</w:t>
            </w:r>
          </w:p>
        </w:tc>
        <w:tc>
          <w:tcPr>
            <w:tcW w:w="1408" w:type="dxa"/>
            <w:shd w:val="clear" w:color="auto" w:fill="FAFAFA"/>
          </w:tcPr>
          <w:p w14:paraId="1A7826E6" w14:textId="28B15379" w:rsidR="00154137" w:rsidRPr="00CC579F" w:rsidRDefault="00553B00" w:rsidP="00154137">
            <w:pPr>
              <w:tabs>
                <w:tab w:val="decimal" w:pos="1224"/>
              </w:tabs>
              <w:ind w:right="-72"/>
              <w:rPr>
                <w:noProof/>
                <w:snapToGrid w:val="0"/>
                <w:sz w:val="18"/>
                <w:szCs w:val="18"/>
                <w:lang w:eastAsia="th-TH"/>
              </w:rPr>
            </w:pPr>
            <w:r>
              <w:rPr>
                <w:noProof/>
                <w:snapToGrid w:val="0"/>
                <w:sz w:val="18"/>
                <w:szCs w:val="18"/>
                <w:lang w:eastAsia="th-TH"/>
              </w:rPr>
              <w:t>3,853,770</w:t>
            </w:r>
          </w:p>
        </w:tc>
        <w:tc>
          <w:tcPr>
            <w:tcW w:w="1413" w:type="dxa"/>
          </w:tcPr>
          <w:p w14:paraId="0E791402" w14:textId="0E3BF8EA"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2,171,813</w:t>
            </w:r>
          </w:p>
        </w:tc>
        <w:tc>
          <w:tcPr>
            <w:tcW w:w="1391" w:type="dxa"/>
            <w:shd w:val="clear" w:color="auto" w:fill="FAFAFA"/>
          </w:tcPr>
          <w:p w14:paraId="56014B05" w14:textId="40657F67" w:rsidR="00154137" w:rsidRPr="00CC579F" w:rsidRDefault="00553B00" w:rsidP="00154137">
            <w:pPr>
              <w:tabs>
                <w:tab w:val="decimal" w:pos="1224"/>
              </w:tabs>
              <w:spacing w:before="6" w:after="6"/>
              <w:ind w:right="-72"/>
              <w:rPr>
                <w:noProof/>
                <w:snapToGrid w:val="0"/>
                <w:spacing w:val="-4"/>
                <w:sz w:val="18"/>
                <w:szCs w:val="18"/>
                <w:lang w:eastAsia="th-TH"/>
              </w:rPr>
            </w:pPr>
            <w:r>
              <w:rPr>
                <w:noProof/>
                <w:snapToGrid w:val="0"/>
                <w:spacing w:val="-4"/>
                <w:sz w:val="18"/>
                <w:szCs w:val="18"/>
                <w:lang w:eastAsia="th-TH"/>
              </w:rPr>
              <w:t>2,835,172</w:t>
            </w:r>
          </w:p>
        </w:tc>
        <w:tc>
          <w:tcPr>
            <w:tcW w:w="1409" w:type="dxa"/>
          </w:tcPr>
          <w:p w14:paraId="0AA7E4CC" w14:textId="3D7F3B05"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1,398,155</w:t>
            </w:r>
          </w:p>
        </w:tc>
      </w:tr>
      <w:tr w:rsidR="00154137" w:rsidRPr="00CC579F" w14:paraId="417C38BB" w14:textId="77777777" w:rsidTr="007D4AEA">
        <w:tc>
          <w:tcPr>
            <w:tcW w:w="3828" w:type="dxa"/>
            <w:vAlign w:val="bottom"/>
            <w:hideMark/>
          </w:tcPr>
          <w:p w14:paraId="5478B311" w14:textId="77777777" w:rsidR="00154137" w:rsidRPr="00CC579F" w:rsidRDefault="00154137" w:rsidP="00154137">
            <w:pPr>
              <w:pStyle w:val="a"/>
              <w:ind w:left="-115" w:right="-90"/>
              <w:rPr>
                <w:rFonts w:ascii="Arial" w:cs="Arial"/>
                <w:sz w:val="18"/>
                <w:szCs w:val="18"/>
                <w:lang w:val="en-GB"/>
              </w:rPr>
            </w:pPr>
            <w:r w:rsidRPr="00CC579F">
              <w:rPr>
                <w:rFonts w:ascii="Arial" w:cs="Arial"/>
                <w:sz w:val="18"/>
                <w:szCs w:val="18"/>
                <w:lang w:val="en-GB"/>
              </w:rPr>
              <w:t>Debentures (net)</w:t>
            </w:r>
          </w:p>
        </w:tc>
        <w:tc>
          <w:tcPr>
            <w:tcW w:w="1408" w:type="dxa"/>
            <w:tcBorders>
              <w:bottom w:val="single" w:sz="4" w:space="0" w:color="auto"/>
            </w:tcBorders>
            <w:shd w:val="clear" w:color="auto" w:fill="FAFAFA"/>
          </w:tcPr>
          <w:p w14:paraId="357A77BB" w14:textId="68C43E45" w:rsidR="00154137" w:rsidRPr="00CC579F" w:rsidRDefault="00553B00" w:rsidP="00154137">
            <w:pPr>
              <w:tabs>
                <w:tab w:val="decimal" w:pos="1224"/>
              </w:tabs>
              <w:ind w:right="-72"/>
              <w:rPr>
                <w:noProof/>
                <w:snapToGrid w:val="0"/>
                <w:sz w:val="18"/>
                <w:szCs w:val="18"/>
                <w:cs/>
                <w:lang w:eastAsia="th-TH"/>
              </w:rPr>
            </w:pPr>
            <w:r>
              <w:rPr>
                <w:noProof/>
                <w:snapToGrid w:val="0"/>
                <w:sz w:val="18"/>
                <w:szCs w:val="18"/>
                <w:lang w:eastAsia="th-TH"/>
              </w:rPr>
              <w:t>5,727,250</w:t>
            </w:r>
          </w:p>
        </w:tc>
        <w:tc>
          <w:tcPr>
            <w:tcW w:w="1413" w:type="dxa"/>
            <w:tcBorders>
              <w:bottom w:val="single" w:sz="4" w:space="0" w:color="auto"/>
            </w:tcBorders>
          </w:tcPr>
          <w:p w14:paraId="365011A2" w14:textId="7EEC8B44"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5,019,057</w:t>
            </w:r>
          </w:p>
        </w:tc>
        <w:tc>
          <w:tcPr>
            <w:tcW w:w="1391" w:type="dxa"/>
            <w:tcBorders>
              <w:bottom w:val="single" w:sz="4" w:space="0" w:color="auto"/>
            </w:tcBorders>
            <w:shd w:val="clear" w:color="auto" w:fill="FAFAFA"/>
          </w:tcPr>
          <w:p w14:paraId="38C13F61" w14:textId="14E011DC" w:rsidR="00154137" w:rsidRPr="00CC579F" w:rsidRDefault="00553B00" w:rsidP="00154137">
            <w:pPr>
              <w:tabs>
                <w:tab w:val="decimal" w:pos="1224"/>
              </w:tabs>
              <w:spacing w:before="6" w:after="6"/>
              <w:ind w:right="-72"/>
              <w:rPr>
                <w:noProof/>
                <w:snapToGrid w:val="0"/>
                <w:spacing w:val="-4"/>
                <w:sz w:val="18"/>
                <w:szCs w:val="18"/>
                <w:lang w:eastAsia="th-TH"/>
              </w:rPr>
            </w:pPr>
            <w:r>
              <w:rPr>
                <w:noProof/>
                <w:snapToGrid w:val="0"/>
                <w:spacing w:val="-4"/>
                <w:sz w:val="18"/>
                <w:szCs w:val="18"/>
                <w:lang w:eastAsia="th-TH"/>
              </w:rPr>
              <w:t>5,727,250</w:t>
            </w:r>
          </w:p>
        </w:tc>
        <w:tc>
          <w:tcPr>
            <w:tcW w:w="1409" w:type="dxa"/>
            <w:tcBorders>
              <w:bottom w:val="single" w:sz="4" w:space="0" w:color="auto"/>
            </w:tcBorders>
          </w:tcPr>
          <w:p w14:paraId="68A949AC" w14:textId="448A8DAF"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5,019,057</w:t>
            </w:r>
          </w:p>
        </w:tc>
      </w:tr>
      <w:tr w:rsidR="007D4AEA" w:rsidRPr="00CC579F" w14:paraId="6BA9EF3E" w14:textId="77777777" w:rsidTr="007D4AEA">
        <w:tc>
          <w:tcPr>
            <w:tcW w:w="3828" w:type="dxa"/>
            <w:vAlign w:val="bottom"/>
          </w:tcPr>
          <w:p w14:paraId="55993154" w14:textId="77777777" w:rsidR="007D4AEA" w:rsidRPr="00B908AF" w:rsidRDefault="007D4AEA" w:rsidP="007D4AEA">
            <w:pPr>
              <w:pStyle w:val="a"/>
              <w:ind w:left="-115" w:right="-90"/>
              <w:rPr>
                <w:rFonts w:ascii="Arial" w:cs="Arial"/>
                <w:sz w:val="10"/>
                <w:szCs w:val="10"/>
                <w:lang w:val="en-GB"/>
              </w:rPr>
            </w:pPr>
          </w:p>
        </w:tc>
        <w:tc>
          <w:tcPr>
            <w:tcW w:w="1408" w:type="dxa"/>
            <w:tcBorders>
              <w:top w:val="single" w:sz="4" w:space="0" w:color="auto"/>
            </w:tcBorders>
            <w:shd w:val="clear" w:color="auto" w:fill="FAFAFA"/>
            <w:vAlign w:val="bottom"/>
          </w:tcPr>
          <w:p w14:paraId="710643B9" w14:textId="77777777" w:rsidR="007D4AEA" w:rsidRPr="00B908AF" w:rsidRDefault="007D4AEA" w:rsidP="007D4AEA">
            <w:pPr>
              <w:tabs>
                <w:tab w:val="decimal" w:pos="1224"/>
              </w:tabs>
              <w:ind w:right="-72"/>
              <w:rPr>
                <w:noProof/>
                <w:snapToGrid w:val="0"/>
                <w:sz w:val="10"/>
                <w:szCs w:val="10"/>
                <w:lang w:eastAsia="th-TH"/>
              </w:rPr>
            </w:pPr>
          </w:p>
        </w:tc>
        <w:tc>
          <w:tcPr>
            <w:tcW w:w="1413" w:type="dxa"/>
            <w:tcBorders>
              <w:top w:val="single" w:sz="4" w:space="0" w:color="auto"/>
            </w:tcBorders>
          </w:tcPr>
          <w:p w14:paraId="1860F2BE" w14:textId="77777777" w:rsidR="007D4AEA" w:rsidRPr="00B908AF" w:rsidRDefault="007D4AEA" w:rsidP="007D4AEA">
            <w:pPr>
              <w:tabs>
                <w:tab w:val="decimal" w:pos="1224"/>
              </w:tabs>
              <w:ind w:right="-72"/>
              <w:rPr>
                <w:noProof/>
                <w:snapToGrid w:val="0"/>
                <w:spacing w:val="-4"/>
                <w:sz w:val="10"/>
                <w:szCs w:val="10"/>
                <w:lang w:eastAsia="th-TH"/>
              </w:rPr>
            </w:pPr>
          </w:p>
        </w:tc>
        <w:tc>
          <w:tcPr>
            <w:tcW w:w="1391" w:type="dxa"/>
            <w:tcBorders>
              <w:top w:val="single" w:sz="4" w:space="0" w:color="auto"/>
            </w:tcBorders>
            <w:shd w:val="clear" w:color="auto" w:fill="FAFAFA"/>
            <w:vAlign w:val="bottom"/>
          </w:tcPr>
          <w:p w14:paraId="5A4D111A" w14:textId="77777777" w:rsidR="007D4AEA" w:rsidRPr="00B908AF" w:rsidRDefault="007D4AEA" w:rsidP="007D4AEA">
            <w:pPr>
              <w:tabs>
                <w:tab w:val="decimal" w:pos="1224"/>
              </w:tabs>
              <w:ind w:right="-72"/>
              <w:rPr>
                <w:noProof/>
                <w:snapToGrid w:val="0"/>
                <w:sz w:val="10"/>
                <w:szCs w:val="10"/>
                <w:lang w:eastAsia="th-TH"/>
              </w:rPr>
            </w:pPr>
          </w:p>
        </w:tc>
        <w:tc>
          <w:tcPr>
            <w:tcW w:w="1409" w:type="dxa"/>
            <w:tcBorders>
              <w:top w:val="single" w:sz="4" w:space="0" w:color="auto"/>
            </w:tcBorders>
          </w:tcPr>
          <w:p w14:paraId="5996077B" w14:textId="77777777" w:rsidR="007D4AEA" w:rsidRPr="00B908AF" w:rsidRDefault="007D4AEA" w:rsidP="007D4AEA">
            <w:pPr>
              <w:tabs>
                <w:tab w:val="decimal" w:pos="1224"/>
              </w:tabs>
              <w:ind w:right="-72"/>
              <w:rPr>
                <w:noProof/>
                <w:snapToGrid w:val="0"/>
                <w:spacing w:val="-4"/>
                <w:sz w:val="10"/>
                <w:szCs w:val="10"/>
                <w:lang w:eastAsia="th-TH"/>
              </w:rPr>
            </w:pPr>
          </w:p>
        </w:tc>
      </w:tr>
      <w:tr w:rsidR="00154137" w:rsidRPr="00CC579F" w14:paraId="3F2DA52F" w14:textId="77777777" w:rsidTr="00DB4353">
        <w:tc>
          <w:tcPr>
            <w:tcW w:w="3828" w:type="dxa"/>
            <w:vAlign w:val="bottom"/>
          </w:tcPr>
          <w:p w14:paraId="714C1D80" w14:textId="5CC2F553" w:rsidR="00154137" w:rsidRPr="00CC579F" w:rsidRDefault="00154137" w:rsidP="00154137">
            <w:pPr>
              <w:pStyle w:val="a"/>
              <w:ind w:left="-115" w:right="-90"/>
              <w:rPr>
                <w:rFonts w:ascii="Arial" w:cs="Arial"/>
                <w:sz w:val="18"/>
                <w:szCs w:val="18"/>
                <w:lang w:val="en-GB"/>
              </w:rPr>
            </w:pPr>
          </w:p>
        </w:tc>
        <w:tc>
          <w:tcPr>
            <w:tcW w:w="1408" w:type="dxa"/>
            <w:tcBorders>
              <w:bottom w:val="single" w:sz="4" w:space="0" w:color="auto"/>
            </w:tcBorders>
            <w:shd w:val="clear" w:color="auto" w:fill="FAFAFA"/>
          </w:tcPr>
          <w:p w14:paraId="10149AA2" w14:textId="7915EF0D" w:rsidR="00154137" w:rsidRPr="00CC579F" w:rsidRDefault="00553B00" w:rsidP="00154137">
            <w:pPr>
              <w:tabs>
                <w:tab w:val="decimal" w:pos="1224"/>
              </w:tabs>
              <w:ind w:right="-72"/>
              <w:rPr>
                <w:noProof/>
                <w:snapToGrid w:val="0"/>
                <w:sz w:val="18"/>
                <w:szCs w:val="18"/>
                <w:lang w:eastAsia="th-TH"/>
              </w:rPr>
            </w:pPr>
            <w:r>
              <w:rPr>
                <w:noProof/>
                <w:snapToGrid w:val="0"/>
                <w:sz w:val="18"/>
                <w:szCs w:val="18"/>
                <w:lang w:eastAsia="th-TH"/>
              </w:rPr>
              <w:t>9,581,020</w:t>
            </w:r>
          </w:p>
        </w:tc>
        <w:tc>
          <w:tcPr>
            <w:tcW w:w="1413" w:type="dxa"/>
            <w:tcBorders>
              <w:bottom w:val="single" w:sz="4" w:space="0" w:color="auto"/>
            </w:tcBorders>
            <w:shd w:val="clear" w:color="auto" w:fill="auto"/>
          </w:tcPr>
          <w:p w14:paraId="017CF852" w14:textId="4BD0E5F0"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7,190,870</w:t>
            </w:r>
          </w:p>
        </w:tc>
        <w:tc>
          <w:tcPr>
            <w:tcW w:w="1391" w:type="dxa"/>
            <w:tcBorders>
              <w:bottom w:val="single" w:sz="4" w:space="0" w:color="auto"/>
            </w:tcBorders>
            <w:shd w:val="clear" w:color="auto" w:fill="FAFAFA"/>
          </w:tcPr>
          <w:p w14:paraId="324F0F7F" w14:textId="5C961E79" w:rsidR="00154137" w:rsidRPr="00CC579F" w:rsidRDefault="00553B00" w:rsidP="00154137">
            <w:pPr>
              <w:tabs>
                <w:tab w:val="decimal" w:pos="1224"/>
              </w:tabs>
              <w:ind w:right="-72"/>
              <w:rPr>
                <w:noProof/>
                <w:snapToGrid w:val="0"/>
                <w:sz w:val="18"/>
                <w:szCs w:val="18"/>
                <w:lang w:eastAsia="th-TH"/>
              </w:rPr>
            </w:pPr>
            <w:r>
              <w:rPr>
                <w:noProof/>
                <w:snapToGrid w:val="0"/>
                <w:sz w:val="18"/>
                <w:szCs w:val="18"/>
                <w:lang w:eastAsia="th-TH"/>
              </w:rPr>
              <w:t>8,562,422</w:t>
            </w:r>
          </w:p>
        </w:tc>
        <w:tc>
          <w:tcPr>
            <w:tcW w:w="1409" w:type="dxa"/>
            <w:tcBorders>
              <w:bottom w:val="single" w:sz="4" w:space="0" w:color="auto"/>
            </w:tcBorders>
            <w:shd w:val="clear" w:color="auto" w:fill="auto"/>
          </w:tcPr>
          <w:p w14:paraId="1E124D56" w14:textId="5FEEC84C"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6,417,212</w:t>
            </w:r>
          </w:p>
        </w:tc>
      </w:tr>
      <w:tr w:rsidR="00D052CA" w:rsidRPr="00CC579F" w14:paraId="68AD0926" w14:textId="77777777" w:rsidTr="007D4AEA">
        <w:tc>
          <w:tcPr>
            <w:tcW w:w="3828" w:type="dxa"/>
            <w:vAlign w:val="bottom"/>
          </w:tcPr>
          <w:p w14:paraId="5526E276" w14:textId="77777777" w:rsidR="00D052CA" w:rsidRPr="00B908AF" w:rsidRDefault="00D052CA" w:rsidP="00D052CA">
            <w:pPr>
              <w:pStyle w:val="a"/>
              <w:ind w:left="-115" w:right="0"/>
              <w:rPr>
                <w:rFonts w:ascii="Arial" w:cs="Arial"/>
                <w:sz w:val="10"/>
                <w:szCs w:val="10"/>
                <w:u w:val="single"/>
                <w:lang w:val="en-GB"/>
              </w:rPr>
            </w:pPr>
          </w:p>
        </w:tc>
        <w:tc>
          <w:tcPr>
            <w:tcW w:w="1408" w:type="dxa"/>
            <w:tcBorders>
              <w:top w:val="single" w:sz="4" w:space="0" w:color="auto"/>
            </w:tcBorders>
            <w:shd w:val="clear" w:color="auto" w:fill="FAFAFA"/>
            <w:vAlign w:val="bottom"/>
          </w:tcPr>
          <w:p w14:paraId="4FCABE0E" w14:textId="77777777" w:rsidR="00D052CA" w:rsidRPr="00B908AF" w:rsidRDefault="00D052CA" w:rsidP="00D052CA">
            <w:pPr>
              <w:tabs>
                <w:tab w:val="decimal" w:pos="1224"/>
              </w:tabs>
              <w:ind w:right="-72"/>
              <w:rPr>
                <w:noProof/>
                <w:snapToGrid w:val="0"/>
                <w:sz w:val="10"/>
                <w:szCs w:val="10"/>
                <w:lang w:eastAsia="th-TH"/>
              </w:rPr>
            </w:pPr>
          </w:p>
        </w:tc>
        <w:tc>
          <w:tcPr>
            <w:tcW w:w="1413" w:type="dxa"/>
            <w:tcBorders>
              <w:top w:val="single" w:sz="4" w:space="0" w:color="auto"/>
            </w:tcBorders>
          </w:tcPr>
          <w:p w14:paraId="2FE9FC39" w14:textId="77777777" w:rsidR="00D052CA" w:rsidRPr="00B908AF" w:rsidRDefault="00D052CA" w:rsidP="00D052CA">
            <w:pPr>
              <w:tabs>
                <w:tab w:val="decimal" w:pos="1224"/>
              </w:tabs>
              <w:ind w:right="-72"/>
              <w:rPr>
                <w:noProof/>
                <w:snapToGrid w:val="0"/>
                <w:sz w:val="10"/>
                <w:szCs w:val="10"/>
                <w:lang w:eastAsia="th-TH"/>
              </w:rPr>
            </w:pPr>
          </w:p>
        </w:tc>
        <w:tc>
          <w:tcPr>
            <w:tcW w:w="1391" w:type="dxa"/>
            <w:tcBorders>
              <w:top w:val="single" w:sz="4" w:space="0" w:color="auto"/>
            </w:tcBorders>
            <w:shd w:val="clear" w:color="auto" w:fill="FAFAFA"/>
            <w:vAlign w:val="bottom"/>
          </w:tcPr>
          <w:p w14:paraId="3E7DE814" w14:textId="77777777" w:rsidR="00D052CA" w:rsidRPr="00B908AF" w:rsidRDefault="00D052CA" w:rsidP="00D052CA">
            <w:pPr>
              <w:tabs>
                <w:tab w:val="decimal" w:pos="1224"/>
              </w:tabs>
              <w:ind w:right="-72"/>
              <w:rPr>
                <w:noProof/>
                <w:snapToGrid w:val="0"/>
                <w:sz w:val="10"/>
                <w:szCs w:val="10"/>
                <w:lang w:eastAsia="th-TH"/>
              </w:rPr>
            </w:pPr>
          </w:p>
        </w:tc>
        <w:tc>
          <w:tcPr>
            <w:tcW w:w="1409" w:type="dxa"/>
            <w:tcBorders>
              <w:top w:val="single" w:sz="4" w:space="0" w:color="auto"/>
            </w:tcBorders>
          </w:tcPr>
          <w:p w14:paraId="7F3D2B24" w14:textId="77777777" w:rsidR="00D052CA" w:rsidRPr="00B908AF" w:rsidRDefault="00D052CA" w:rsidP="00D052CA">
            <w:pPr>
              <w:tabs>
                <w:tab w:val="decimal" w:pos="1224"/>
              </w:tabs>
              <w:ind w:right="-72"/>
              <w:rPr>
                <w:noProof/>
                <w:snapToGrid w:val="0"/>
                <w:sz w:val="10"/>
                <w:szCs w:val="10"/>
                <w:lang w:eastAsia="th-TH"/>
              </w:rPr>
            </w:pPr>
          </w:p>
        </w:tc>
      </w:tr>
      <w:tr w:rsidR="00154137" w:rsidRPr="00CC579F" w14:paraId="51DFBD51" w14:textId="77777777" w:rsidTr="005A3AAE">
        <w:tc>
          <w:tcPr>
            <w:tcW w:w="3828" w:type="dxa"/>
            <w:vAlign w:val="center"/>
            <w:hideMark/>
          </w:tcPr>
          <w:p w14:paraId="5144E76C" w14:textId="234D1D0D" w:rsidR="00154137" w:rsidRPr="00CC579F" w:rsidRDefault="00154137" w:rsidP="00154137">
            <w:pPr>
              <w:pStyle w:val="a"/>
              <w:ind w:left="-115" w:right="0"/>
              <w:rPr>
                <w:rFonts w:ascii="Arial" w:cs="Arial"/>
                <w:sz w:val="18"/>
                <w:szCs w:val="18"/>
                <w:lang w:val="en-GB"/>
              </w:rPr>
            </w:pPr>
            <w:r w:rsidRPr="00CC579F">
              <w:rPr>
                <w:rFonts w:ascii="Arial" w:cs="Arial"/>
                <w:sz w:val="18"/>
                <w:szCs w:val="18"/>
                <w:lang w:val="en-GB"/>
              </w:rPr>
              <w:t>Total borrowings (net)</w:t>
            </w:r>
          </w:p>
        </w:tc>
        <w:tc>
          <w:tcPr>
            <w:tcW w:w="1408" w:type="dxa"/>
            <w:tcBorders>
              <w:bottom w:val="single" w:sz="4" w:space="0" w:color="auto"/>
            </w:tcBorders>
            <w:shd w:val="clear" w:color="auto" w:fill="FAFAFA"/>
          </w:tcPr>
          <w:p w14:paraId="5B6EF44C" w14:textId="07E4058F" w:rsidR="00154137" w:rsidRPr="00CC579F" w:rsidRDefault="00553B00" w:rsidP="00154137">
            <w:pPr>
              <w:tabs>
                <w:tab w:val="decimal" w:pos="1224"/>
              </w:tabs>
              <w:ind w:right="-72"/>
              <w:rPr>
                <w:noProof/>
                <w:snapToGrid w:val="0"/>
                <w:sz w:val="18"/>
                <w:szCs w:val="18"/>
                <w:lang w:eastAsia="th-TH"/>
              </w:rPr>
            </w:pPr>
            <w:r>
              <w:rPr>
                <w:noProof/>
                <w:snapToGrid w:val="0"/>
                <w:sz w:val="18"/>
                <w:szCs w:val="18"/>
                <w:lang w:eastAsia="th-TH"/>
              </w:rPr>
              <w:t>13,493,896</w:t>
            </w:r>
          </w:p>
        </w:tc>
        <w:tc>
          <w:tcPr>
            <w:tcW w:w="1413" w:type="dxa"/>
            <w:tcBorders>
              <w:bottom w:val="single" w:sz="4" w:space="0" w:color="auto"/>
            </w:tcBorders>
            <w:shd w:val="clear" w:color="auto" w:fill="auto"/>
          </w:tcPr>
          <w:p w14:paraId="4A9EEE30" w14:textId="5AF91793"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12,578,39</w:t>
            </w:r>
            <w:r w:rsidR="004B4EAF">
              <w:rPr>
                <w:sz w:val="18"/>
                <w:szCs w:val="18"/>
              </w:rPr>
              <w:t>7</w:t>
            </w:r>
          </w:p>
        </w:tc>
        <w:tc>
          <w:tcPr>
            <w:tcW w:w="1391" w:type="dxa"/>
            <w:tcBorders>
              <w:bottom w:val="single" w:sz="4" w:space="0" w:color="auto"/>
            </w:tcBorders>
            <w:shd w:val="clear" w:color="auto" w:fill="FAFAFA"/>
          </w:tcPr>
          <w:p w14:paraId="4E247477" w14:textId="02D95589" w:rsidR="00154137" w:rsidRPr="00CC579F" w:rsidRDefault="00553B00" w:rsidP="00154137">
            <w:pPr>
              <w:tabs>
                <w:tab w:val="decimal" w:pos="1224"/>
              </w:tabs>
              <w:ind w:right="-72"/>
              <w:rPr>
                <w:noProof/>
                <w:snapToGrid w:val="0"/>
                <w:sz w:val="18"/>
                <w:szCs w:val="18"/>
                <w:cs/>
                <w:lang w:eastAsia="th-TH"/>
              </w:rPr>
            </w:pPr>
            <w:r>
              <w:rPr>
                <w:noProof/>
                <w:snapToGrid w:val="0"/>
                <w:sz w:val="18"/>
                <w:szCs w:val="18"/>
                <w:lang w:eastAsia="th-TH"/>
              </w:rPr>
              <w:t>11,326,497</w:t>
            </w:r>
          </w:p>
        </w:tc>
        <w:tc>
          <w:tcPr>
            <w:tcW w:w="1409" w:type="dxa"/>
            <w:tcBorders>
              <w:bottom w:val="single" w:sz="4" w:space="0" w:color="auto"/>
            </w:tcBorders>
            <w:shd w:val="clear" w:color="auto" w:fill="auto"/>
          </w:tcPr>
          <w:p w14:paraId="6794C894" w14:textId="225408D7"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11,098,337</w:t>
            </w:r>
          </w:p>
        </w:tc>
      </w:tr>
    </w:tbl>
    <w:p w14:paraId="5F4B0127" w14:textId="5B781A9F" w:rsidR="00833BD5" w:rsidRDefault="00833BD5" w:rsidP="004D049D">
      <w:pPr>
        <w:pStyle w:val="a"/>
        <w:ind w:right="0"/>
        <w:jc w:val="thaiDistribute"/>
        <w:outlineLvl w:val="0"/>
        <w:rPr>
          <w:rFonts w:ascii="Arial" w:eastAsia="Cordia New" w:cs="Arial"/>
          <w:sz w:val="18"/>
          <w:szCs w:val="18"/>
          <w:lang w:val="en-US"/>
        </w:rPr>
      </w:pPr>
    </w:p>
    <w:p w14:paraId="29A21D5B" w14:textId="77777777" w:rsidR="00833BD5" w:rsidRPr="00CC579F" w:rsidRDefault="00833BD5" w:rsidP="004D049D">
      <w:pPr>
        <w:pStyle w:val="a"/>
        <w:ind w:right="0"/>
        <w:jc w:val="thaiDistribute"/>
        <w:outlineLvl w:val="0"/>
        <w:rPr>
          <w:rFonts w:ascii="Arial" w:eastAsia="Cordia New" w:cs="Arial"/>
          <w:sz w:val="18"/>
          <w:szCs w:val="18"/>
          <w:lang w:val="en-US"/>
        </w:rPr>
      </w:pPr>
    </w:p>
    <w:p w14:paraId="4956FB2F" w14:textId="4E8A46DF" w:rsidR="00B643BC" w:rsidRDefault="000E1629" w:rsidP="00833BD5">
      <w:pPr>
        <w:ind w:left="540" w:hanging="540"/>
        <w:outlineLvl w:val="0"/>
        <w:rPr>
          <w:rFonts w:eastAsia="Times New Roman"/>
          <w:color w:val="CF4A02"/>
          <w:sz w:val="18"/>
          <w:szCs w:val="18"/>
        </w:rPr>
      </w:pPr>
      <w:r w:rsidRPr="00CC579F">
        <w:rPr>
          <w:rFonts w:eastAsia="Times New Roman"/>
          <w:color w:val="CF4A02"/>
          <w:sz w:val="18"/>
          <w:szCs w:val="18"/>
        </w:rPr>
        <w:t>14.1</w:t>
      </w:r>
      <w:r w:rsidR="00B643BC" w:rsidRPr="00CC579F">
        <w:rPr>
          <w:rFonts w:eastAsia="Times New Roman"/>
          <w:color w:val="CF4A02"/>
          <w:sz w:val="18"/>
          <w:szCs w:val="18"/>
        </w:rPr>
        <w:tab/>
      </w:r>
      <w:r w:rsidR="00833BD5" w:rsidRPr="00833BD5">
        <w:rPr>
          <w:rFonts w:eastAsia="Times New Roman"/>
          <w:color w:val="CF4A02"/>
          <w:sz w:val="18"/>
          <w:szCs w:val="18"/>
        </w:rPr>
        <w:t>Short-term borrowing from financial institution (net)</w:t>
      </w:r>
    </w:p>
    <w:p w14:paraId="56594286" w14:textId="77777777" w:rsidR="00B643BC" w:rsidRDefault="00B643BC" w:rsidP="00B643BC">
      <w:pPr>
        <w:ind w:left="540" w:hanging="540"/>
        <w:outlineLvl w:val="0"/>
        <w:rPr>
          <w:rFonts w:eastAsia="Times New Roman"/>
          <w:color w:val="CF4A02"/>
          <w:sz w:val="18"/>
          <w:szCs w:val="18"/>
        </w:rPr>
      </w:pPr>
    </w:p>
    <w:p w14:paraId="2D424326" w14:textId="2FABE965" w:rsidR="000E1629" w:rsidRPr="00B908AF" w:rsidRDefault="000E1629" w:rsidP="00B643BC">
      <w:pPr>
        <w:ind w:left="540"/>
        <w:outlineLvl w:val="0"/>
        <w:rPr>
          <w:rFonts w:eastAsia="Times New Roman"/>
          <w:spacing w:val="-4"/>
          <w:sz w:val="18"/>
          <w:szCs w:val="18"/>
        </w:rPr>
      </w:pPr>
      <w:r w:rsidRPr="00B908AF">
        <w:rPr>
          <w:rFonts w:eastAsia="Times New Roman"/>
          <w:spacing w:val="-4"/>
          <w:sz w:val="18"/>
          <w:szCs w:val="18"/>
        </w:rPr>
        <w:t xml:space="preserve">The movements of the </w:t>
      </w:r>
      <w:r w:rsidR="000D37B8" w:rsidRPr="00B908AF">
        <w:rPr>
          <w:rFonts w:eastAsia="Times New Roman"/>
          <w:spacing w:val="-4"/>
          <w:sz w:val="18"/>
          <w:szCs w:val="18"/>
        </w:rPr>
        <w:t xml:space="preserve">short-term borrowing from financial institution (net) </w:t>
      </w:r>
      <w:r w:rsidRPr="00B908AF">
        <w:rPr>
          <w:rFonts w:eastAsia="Times New Roman"/>
          <w:spacing w:val="-4"/>
          <w:sz w:val="18"/>
          <w:szCs w:val="18"/>
        </w:rPr>
        <w:t xml:space="preserve">for the </w:t>
      </w:r>
      <w:r w:rsidR="008E51DF" w:rsidRPr="00B908AF">
        <w:rPr>
          <w:rFonts w:eastAsia="Times New Roman"/>
          <w:spacing w:val="-4"/>
          <w:sz w:val="18"/>
          <w:szCs w:val="18"/>
        </w:rPr>
        <w:t xml:space="preserve">six-month </w:t>
      </w:r>
      <w:r w:rsidRPr="00B908AF">
        <w:rPr>
          <w:rFonts w:eastAsia="Times New Roman"/>
          <w:spacing w:val="-4"/>
          <w:sz w:val="18"/>
          <w:szCs w:val="18"/>
        </w:rPr>
        <w:t>period</w:t>
      </w:r>
      <w:r w:rsidR="00343A35">
        <w:rPr>
          <w:rFonts w:eastAsia="Times New Roman"/>
          <w:spacing w:val="-4"/>
          <w:sz w:val="18"/>
          <w:szCs w:val="18"/>
        </w:rPr>
        <w:t>s</w:t>
      </w:r>
      <w:r w:rsidRPr="00B908AF">
        <w:rPr>
          <w:rFonts w:eastAsia="Times New Roman"/>
          <w:spacing w:val="-4"/>
          <w:sz w:val="18"/>
          <w:szCs w:val="18"/>
        </w:rPr>
        <w:t xml:space="preserve"> ended </w:t>
      </w:r>
      <w:r w:rsidR="008E51DF" w:rsidRPr="00B908AF">
        <w:rPr>
          <w:rFonts w:eastAsia="Times New Roman"/>
          <w:spacing w:val="-4"/>
          <w:sz w:val="18"/>
          <w:szCs w:val="18"/>
        </w:rPr>
        <w:t xml:space="preserve">30 June </w:t>
      </w:r>
      <w:r w:rsidRPr="00B908AF">
        <w:rPr>
          <w:rFonts w:eastAsia="Times New Roman"/>
          <w:spacing w:val="-4"/>
          <w:sz w:val="18"/>
          <w:szCs w:val="18"/>
        </w:rPr>
        <w:t>2023</w:t>
      </w:r>
      <w:r w:rsidR="005D3914" w:rsidRPr="00B908AF">
        <w:rPr>
          <w:rFonts w:eastAsia="Times New Roman"/>
          <w:spacing w:val="-4"/>
          <w:sz w:val="18"/>
          <w:szCs w:val="18"/>
        </w:rPr>
        <w:t xml:space="preserve"> and 2022</w:t>
      </w:r>
      <w:r w:rsidRPr="00B908AF">
        <w:rPr>
          <w:rFonts w:eastAsia="Times New Roman"/>
          <w:spacing w:val="-4"/>
          <w:sz w:val="18"/>
          <w:szCs w:val="18"/>
        </w:rPr>
        <w:t xml:space="preserve"> comprise the following:</w:t>
      </w:r>
    </w:p>
    <w:p w14:paraId="428D6D04" w14:textId="77777777" w:rsidR="009946DA" w:rsidRPr="00B643BC" w:rsidRDefault="009946DA" w:rsidP="00B643BC">
      <w:pPr>
        <w:ind w:left="540"/>
        <w:outlineLvl w:val="0"/>
        <w:rPr>
          <w:rFonts w:eastAsia="Times New Roman"/>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F15E38" w:rsidRPr="00CC579F" w14:paraId="460F0286" w14:textId="77777777" w:rsidTr="00D01A82">
        <w:tc>
          <w:tcPr>
            <w:tcW w:w="3870" w:type="dxa"/>
            <w:vAlign w:val="bottom"/>
          </w:tcPr>
          <w:p w14:paraId="5EA10F4E" w14:textId="77777777" w:rsidR="00F15E38" w:rsidRPr="00CC579F" w:rsidRDefault="00F15E38" w:rsidP="00D01A82">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63D50AA9" w14:textId="77777777" w:rsidR="00F15E38" w:rsidRPr="00CC579F" w:rsidRDefault="00F15E38" w:rsidP="00D01A82">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736" w:type="dxa"/>
            <w:gridSpan w:val="2"/>
            <w:tcBorders>
              <w:top w:val="single" w:sz="4" w:space="0" w:color="auto"/>
            </w:tcBorders>
            <w:shd w:val="clear" w:color="auto" w:fill="auto"/>
          </w:tcPr>
          <w:p w14:paraId="7F06E1BD" w14:textId="77777777" w:rsidR="00F15E38" w:rsidRPr="00CC579F" w:rsidRDefault="00F15E38" w:rsidP="00D01A82">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F15E38" w:rsidRPr="00CC579F" w14:paraId="6B98BDB8" w14:textId="77777777" w:rsidTr="00D01A82">
        <w:tc>
          <w:tcPr>
            <w:tcW w:w="3870" w:type="dxa"/>
            <w:vAlign w:val="bottom"/>
          </w:tcPr>
          <w:p w14:paraId="48E0BA0D" w14:textId="77777777" w:rsidR="00F15E38" w:rsidRPr="00CC579F" w:rsidRDefault="00F15E38" w:rsidP="00D01A82">
            <w:pPr>
              <w:ind w:left="433"/>
              <w:jc w:val="left"/>
              <w:rPr>
                <w:snapToGrid w:val="0"/>
                <w:sz w:val="18"/>
                <w:szCs w:val="18"/>
                <w:lang w:eastAsia="th-TH"/>
              </w:rPr>
            </w:pPr>
          </w:p>
        </w:tc>
        <w:tc>
          <w:tcPr>
            <w:tcW w:w="2851" w:type="dxa"/>
            <w:gridSpan w:val="2"/>
            <w:tcBorders>
              <w:bottom w:val="single" w:sz="4" w:space="0" w:color="auto"/>
            </w:tcBorders>
          </w:tcPr>
          <w:p w14:paraId="704E69B9" w14:textId="77777777" w:rsidR="00F15E38" w:rsidRPr="00CC579F" w:rsidRDefault="00F15E38" w:rsidP="00D01A82">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c>
          <w:tcPr>
            <w:tcW w:w="2736" w:type="dxa"/>
            <w:gridSpan w:val="2"/>
            <w:tcBorders>
              <w:bottom w:val="single" w:sz="4" w:space="0" w:color="auto"/>
            </w:tcBorders>
          </w:tcPr>
          <w:p w14:paraId="0B3AD8B8" w14:textId="77777777" w:rsidR="00F15E38" w:rsidRPr="00CC579F" w:rsidRDefault="00F15E38" w:rsidP="00D01A82">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F15E38" w:rsidRPr="00CC579F" w14:paraId="3595EBC2" w14:textId="77777777" w:rsidTr="00D01A82">
        <w:tc>
          <w:tcPr>
            <w:tcW w:w="3870" w:type="dxa"/>
            <w:vAlign w:val="bottom"/>
          </w:tcPr>
          <w:p w14:paraId="5DB3227E" w14:textId="77777777" w:rsidR="00F15E38" w:rsidRPr="00CC579F" w:rsidRDefault="00F15E38" w:rsidP="00D01A82">
            <w:pPr>
              <w:ind w:left="433"/>
              <w:jc w:val="left"/>
              <w:rPr>
                <w:snapToGrid w:val="0"/>
                <w:sz w:val="18"/>
                <w:szCs w:val="18"/>
                <w:lang w:eastAsia="th-TH"/>
              </w:rPr>
            </w:pPr>
          </w:p>
        </w:tc>
        <w:tc>
          <w:tcPr>
            <w:tcW w:w="1368" w:type="dxa"/>
            <w:tcBorders>
              <w:top w:val="single" w:sz="4" w:space="0" w:color="auto"/>
            </w:tcBorders>
            <w:vAlign w:val="center"/>
          </w:tcPr>
          <w:p w14:paraId="3C3F3648" w14:textId="77777777" w:rsidR="00F15E38" w:rsidRPr="00CC579F" w:rsidRDefault="00F15E38" w:rsidP="00D01A82">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483" w:type="dxa"/>
            <w:tcBorders>
              <w:top w:val="single" w:sz="4" w:space="0" w:color="auto"/>
            </w:tcBorders>
            <w:vAlign w:val="center"/>
          </w:tcPr>
          <w:p w14:paraId="60124152" w14:textId="77777777" w:rsidR="00F15E38" w:rsidRPr="00CC579F" w:rsidRDefault="00F15E38" w:rsidP="00D01A82">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(Unaudited)</w:t>
            </w:r>
          </w:p>
        </w:tc>
        <w:tc>
          <w:tcPr>
            <w:tcW w:w="1368" w:type="dxa"/>
            <w:tcBorders>
              <w:top w:val="single" w:sz="4" w:space="0" w:color="auto"/>
            </w:tcBorders>
            <w:vAlign w:val="center"/>
          </w:tcPr>
          <w:p w14:paraId="3760C679" w14:textId="77777777" w:rsidR="00F15E38" w:rsidRPr="00CC579F" w:rsidRDefault="00F15E38" w:rsidP="00D01A82">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368" w:type="dxa"/>
            <w:tcBorders>
              <w:top w:val="single" w:sz="4" w:space="0" w:color="auto"/>
            </w:tcBorders>
            <w:vAlign w:val="center"/>
          </w:tcPr>
          <w:p w14:paraId="16AAE813" w14:textId="77777777" w:rsidR="00F15E38" w:rsidRPr="00CC579F" w:rsidRDefault="00F15E38" w:rsidP="00D01A82">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r>
      <w:tr w:rsidR="00F15E38" w:rsidRPr="00CC579F" w14:paraId="47B2C5E9" w14:textId="77777777" w:rsidTr="00D01A82">
        <w:tc>
          <w:tcPr>
            <w:tcW w:w="3870" w:type="dxa"/>
            <w:vAlign w:val="bottom"/>
          </w:tcPr>
          <w:p w14:paraId="5382368F" w14:textId="77777777" w:rsidR="00F15E38" w:rsidRPr="00CC579F" w:rsidRDefault="00F15E38" w:rsidP="00D01A82">
            <w:pPr>
              <w:ind w:left="433"/>
              <w:jc w:val="left"/>
              <w:rPr>
                <w:snapToGrid w:val="0"/>
                <w:sz w:val="18"/>
                <w:szCs w:val="18"/>
                <w:lang w:eastAsia="th-TH"/>
              </w:rPr>
            </w:pPr>
          </w:p>
        </w:tc>
        <w:tc>
          <w:tcPr>
            <w:tcW w:w="1368" w:type="dxa"/>
            <w:vAlign w:val="center"/>
          </w:tcPr>
          <w:p w14:paraId="4573F7EC" w14:textId="77777777" w:rsidR="00F15E38" w:rsidRPr="00CC579F" w:rsidRDefault="00F15E38" w:rsidP="00D01A82">
            <w:pPr>
              <w:tabs>
                <w:tab w:val="decimal" w:pos="1152"/>
              </w:tabs>
              <w:ind w:right="-72"/>
              <w:rPr>
                <w:rFonts w:eastAsia="Times New Roman"/>
                <w:b/>
                <w:bCs/>
                <w:sz w:val="18"/>
                <w:szCs w:val="18"/>
              </w:rPr>
            </w:pPr>
            <w:r w:rsidRPr="00CC579F">
              <w:rPr>
                <w:rFonts w:eastAsia="Times New Roman"/>
                <w:b/>
                <w:bCs/>
                <w:sz w:val="18"/>
                <w:szCs w:val="18"/>
              </w:rPr>
              <w:t>2023</w:t>
            </w:r>
          </w:p>
        </w:tc>
        <w:tc>
          <w:tcPr>
            <w:tcW w:w="1483" w:type="dxa"/>
            <w:vAlign w:val="center"/>
          </w:tcPr>
          <w:p w14:paraId="0CFAE8C3" w14:textId="77777777" w:rsidR="00F15E38" w:rsidRPr="00CC579F" w:rsidRDefault="00F15E38" w:rsidP="00D01A82">
            <w:pPr>
              <w:tabs>
                <w:tab w:val="decimal" w:pos="1224"/>
              </w:tabs>
              <w:ind w:right="-72"/>
              <w:rPr>
                <w:rFonts w:eastAsia="Times New Roman"/>
                <w:b/>
                <w:bCs/>
                <w:sz w:val="18"/>
                <w:szCs w:val="18"/>
              </w:rPr>
            </w:pPr>
            <w:r w:rsidRPr="00CC579F">
              <w:rPr>
                <w:rFonts w:eastAsia="Times New Roman"/>
                <w:b/>
                <w:bCs/>
                <w:sz w:val="18"/>
                <w:szCs w:val="18"/>
              </w:rPr>
              <w:t>2022</w:t>
            </w:r>
          </w:p>
        </w:tc>
        <w:tc>
          <w:tcPr>
            <w:tcW w:w="1368" w:type="dxa"/>
            <w:vAlign w:val="center"/>
          </w:tcPr>
          <w:p w14:paraId="10C03405" w14:textId="77777777" w:rsidR="00F15E38" w:rsidRPr="00CC579F" w:rsidRDefault="00F15E38" w:rsidP="00D01A82">
            <w:pPr>
              <w:tabs>
                <w:tab w:val="decimal" w:pos="1152"/>
              </w:tabs>
              <w:ind w:right="-72"/>
              <w:rPr>
                <w:rFonts w:eastAsia="Times New Roman"/>
                <w:b/>
                <w:bCs/>
                <w:sz w:val="18"/>
                <w:szCs w:val="18"/>
              </w:rPr>
            </w:pPr>
            <w:r w:rsidRPr="00CC579F">
              <w:rPr>
                <w:rFonts w:eastAsia="Times New Roman"/>
                <w:b/>
                <w:bCs/>
                <w:sz w:val="18"/>
                <w:szCs w:val="18"/>
              </w:rPr>
              <w:t>2023</w:t>
            </w:r>
          </w:p>
        </w:tc>
        <w:tc>
          <w:tcPr>
            <w:tcW w:w="1368" w:type="dxa"/>
            <w:vAlign w:val="center"/>
          </w:tcPr>
          <w:p w14:paraId="3898599E" w14:textId="77777777" w:rsidR="00F15E38" w:rsidRPr="00CC579F" w:rsidRDefault="00F15E38" w:rsidP="00D01A82">
            <w:pPr>
              <w:tabs>
                <w:tab w:val="decimal" w:pos="1152"/>
              </w:tabs>
              <w:ind w:right="-72"/>
              <w:rPr>
                <w:rFonts w:eastAsia="Times New Roman"/>
                <w:b/>
                <w:bCs/>
                <w:sz w:val="18"/>
                <w:szCs w:val="18"/>
              </w:rPr>
            </w:pPr>
            <w:r w:rsidRPr="00CC579F">
              <w:rPr>
                <w:rFonts w:eastAsia="Times New Roman"/>
                <w:b/>
                <w:bCs/>
                <w:sz w:val="18"/>
                <w:szCs w:val="18"/>
              </w:rPr>
              <w:t>2022</w:t>
            </w:r>
          </w:p>
        </w:tc>
      </w:tr>
      <w:tr w:rsidR="00F15E38" w:rsidRPr="00CC579F" w14:paraId="40C56C2D" w14:textId="77777777" w:rsidTr="00D01A82">
        <w:tc>
          <w:tcPr>
            <w:tcW w:w="3870" w:type="dxa"/>
            <w:vAlign w:val="bottom"/>
          </w:tcPr>
          <w:p w14:paraId="305F485F" w14:textId="77777777" w:rsidR="00F15E38" w:rsidRPr="00CC579F" w:rsidRDefault="00F15E38" w:rsidP="00D01A82">
            <w:pPr>
              <w:ind w:left="433"/>
              <w:jc w:val="left"/>
              <w:rPr>
                <w:b/>
                <w:bCs/>
                <w:snapToGrid w:val="0"/>
                <w:sz w:val="18"/>
                <w:szCs w:val="18"/>
                <w:lang w:eastAsia="th-TH"/>
              </w:rPr>
            </w:pPr>
          </w:p>
        </w:tc>
        <w:tc>
          <w:tcPr>
            <w:tcW w:w="1368" w:type="dxa"/>
            <w:tcBorders>
              <w:bottom w:val="single" w:sz="4" w:space="0" w:color="auto"/>
            </w:tcBorders>
            <w:vAlign w:val="center"/>
          </w:tcPr>
          <w:p w14:paraId="52683E5A" w14:textId="77777777" w:rsidR="00F15E38" w:rsidRPr="00CC579F" w:rsidRDefault="00F15E38" w:rsidP="00D01A82">
            <w:pPr>
              <w:tabs>
                <w:tab w:val="decimal" w:pos="1152"/>
              </w:tabs>
              <w:ind w:right="-72"/>
              <w:rPr>
                <w:rFonts w:eastAsia="Times New Roman"/>
                <w:b/>
                <w:bCs/>
                <w:sz w:val="18"/>
                <w:szCs w:val="18"/>
              </w:rPr>
            </w:pPr>
            <w:r w:rsidRPr="00CC579F">
              <w:rPr>
                <w:rFonts w:eastAsia="Times New Roman"/>
                <w:b/>
                <w:bCs/>
                <w:sz w:val="18"/>
                <w:szCs w:val="18"/>
              </w:rPr>
              <w:t>Baht’000</w:t>
            </w:r>
          </w:p>
        </w:tc>
        <w:tc>
          <w:tcPr>
            <w:tcW w:w="1483" w:type="dxa"/>
            <w:tcBorders>
              <w:bottom w:val="single" w:sz="4" w:space="0" w:color="auto"/>
            </w:tcBorders>
            <w:vAlign w:val="center"/>
          </w:tcPr>
          <w:p w14:paraId="042CD45F" w14:textId="77777777" w:rsidR="00F15E38" w:rsidRPr="00CC579F" w:rsidRDefault="00F15E38" w:rsidP="00D01A82">
            <w:pPr>
              <w:tabs>
                <w:tab w:val="decimal" w:pos="1224"/>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46DBF38A" w14:textId="77777777" w:rsidR="00F15E38" w:rsidRPr="00CC579F" w:rsidRDefault="00F15E38" w:rsidP="00D01A82">
            <w:pPr>
              <w:tabs>
                <w:tab w:val="decimal" w:pos="1152"/>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7F1AC35B" w14:textId="77777777" w:rsidR="00F15E38" w:rsidRPr="00CC579F" w:rsidRDefault="00F15E38" w:rsidP="00D01A82">
            <w:pPr>
              <w:tabs>
                <w:tab w:val="decimal" w:pos="1152"/>
              </w:tabs>
              <w:ind w:right="-72"/>
              <w:rPr>
                <w:rFonts w:eastAsia="Times New Roman"/>
                <w:b/>
                <w:bCs/>
                <w:sz w:val="18"/>
                <w:szCs w:val="18"/>
              </w:rPr>
            </w:pPr>
            <w:r w:rsidRPr="00CC579F">
              <w:rPr>
                <w:rFonts w:eastAsia="Times New Roman"/>
                <w:b/>
                <w:bCs/>
                <w:sz w:val="18"/>
                <w:szCs w:val="18"/>
              </w:rPr>
              <w:t>Baht’000</w:t>
            </w:r>
          </w:p>
        </w:tc>
      </w:tr>
      <w:tr w:rsidR="00F15E38" w:rsidRPr="00CC579F" w14:paraId="47032F10" w14:textId="77777777" w:rsidTr="00D01A82">
        <w:tc>
          <w:tcPr>
            <w:tcW w:w="3870" w:type="dxa"/>
            <w:vAlign w:val="bottom"/>
          </w:tcPr>
          <w:p w14:paraId="70D3C666" w14:textId="77777777" w:rsidR="00F15E38" w:rsidRPr="00CC579F" w:rsidRDefault="00F15E38" w:rsidP="00D01A82">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076F1EE9" w14:textId="77777777" w:rsidR="00F15E38" w:rsidRPr="00CC579F" w:rsidRDefault="00F15E38" w:rsidP="00D01A82">
            <w:pPr>
              <w:tabs>
                <w:tab w:val="decimal" w:pos="1152"/>
              </w:tabs>
              <w:ind w:right="-72"/>
              <w:rPr>
                <w:noProof/>
                <w:snapToGrid w:val="0"/>
                <w:sz w:val="12"/>
                <w:szCs w:val="12"/>
                <w:lang w:val="en-US" w:eastAsia="th-TH"/>
              </w:rPr>
            </w:pPr>
          </w:p>
        </w:tc>
        <w:tc>
          <w:tcPr>
            <w:tcW w:w="1483" w:type="dxa"/>
            <w:tcBorders>
              <w:top w:val="single" w:sz="4" w:space="0" w:color="auto"/>
            </w:tcBorders>
            <w:vAlign w:val="bottom"/>
          </w:tcPr>
          <w:p w14:paraId="4D017AD4" w14:textId="77777777" w:rsidR="00F15E38" w:rsidRPr="00CC579F" w:rsidRDefault="00F15E38" w:rsidP="00D01A82">
            <w:pPr>
              <w:tabs>
                <w:tab w:val="decimal" w:pos="1152"/>
              </w:tabs>
              <w:ind w:right="-72"/>
              <w:rPr>
                <w:noProof/>
                <w:snapToGrid w:val="0"/>
                <w:sz w:val="12"/>
                <w:szCs w:val="12"/>
                <w:lang w:val="en-US" w:eastAsia="th-TH"/>
              </w:rPr>
            </w:pPr>
          </w:p>
        </w:tc>
        <w:tc>
          <w:tcPr>
            <w:tcW w:w="1368" w:type="dxa"/>
            <w:tcBorders>
              <w:top w:val="single" w:sz="4" w:space="0" w:color="auto"/>
            </w:tcBorders>
            <w:shd w:val="clear" w:color="auto" w:fill="FAFAFA"/>
            <w:vAlign w:val="bottom"/>
          </w:tcPr>
          <w:p w14:paraId="4CD1FAF8" w14:textId="77777777" w:rsidR="00F15E38" w:rsidRPr="00CC579F" w:rsidRDefault="00F15E38" w:rsidP="00D01A82">
            <w:pPr>
              <w:tabs>
                <w:tab w:val="decimal" w:pos="1152"/>
              </w:tabs>
              <w:ind w:right="-72"/>
              <w:rPr>
                <w:noProof/>
                <w:snapToGrid w:val="0"/>
                <w:sz w:val="12"/>
                <w:szCs w:val="12"/>
                <w:lang w:val="en-US" w:eastAsia="th-TH"/>
              </w:rPr>
            </w:pPr>
          </w:p>
        </w:tc>
        <w:tc>
          <w:tcPr>
            <w:tcW w:w="1368" w:type="dxa"/>
            <w:tcBorders>
              <w:top w:val="single" w:sz="4" w:space="0" w:color="auto"/>
            </w:tcBorders>
            <w:vAlign w:val="bottom"/>
          </w:tcPr>
          <w:p w14:paraId="2E95E1C6" w14:textId="77777777" w:rsidR="00F15E38" w:rsidRPr="00CC579F" w:rsidRDefault="00F15E38" w:rsidP="00D01A82">
            <w:pPr>
              <w:tabs>
                <w:tab w:val="decimal" w:pos="1152"/>
              </w:tabs>
              <w:ind w:right="-72"/>
              <w:rPr>
                <w:noProof/>
                <w:snapToGrid w:val="0"/>
                <w:sz w:val="12"/>
                <w:szCs w:val="12"/>
                <w:lang w:val="en-US" w:eastAsia="th-TH"/>
              </w:rPr>
            </w:pPr>
          </w:p>
        </w:tc>
      </w:tr>
      <w:tr w:rsidR="00F15E38" w:rsidRPr="00CC579F" w14:paraId="7B6C34DC" w14:textId="77777777" w:rsidTr="0015471A">
        <w:tc>
          <w:tcPr>
            <w:tcW w:w="3870" w:type="dxa"/>
            <w:vAlign w:val="bottom"/>
          </w:tcPr>
          <w:p w14:paraId="60315340" w14:textId="77777777" w:rsidR="00F15E38" w:rsidRPr="00CC579F" w:rsidRDefault="00F15E38" w:rsidP="00F15E38">
            <w:pPr>
              <w:pStyle w:val="a"/>
              <w:ind w:left="433" w:right="0"/>
              <w:rPr>
                <w:rFonts w:ascii="Arial" w:cs="Arial"/>
                <w:sz w:val="18"/>
                <w:szCs w:val="18"/>
                <w:lang w:val="en-US"/>
              </w:rPr>
            </w:pPr>
            <w:r w:rsidRPr="00CC579F">
              <w:rPr>
                <w:rFonts w:ascii="Arial" w:cs="Arial"/>
                <w:sz w:val="18"/>
                <w:szCs w:val="18"/>
                <w:lang w:val="en-US"/>
              </w:rPr>
              <w:t>Net book value as at 1 January</w:t>
            </w:r>
          </w:p>
        </w:tc>
        <w:tc>
          <w:tcPr>
            <w:tcW w:w="1368" w:type="dxa"/>
            <w:shd w:val="clear" w:color="auto" w:fill="FAFAFA"/>
            <w:vAlign w:val="bottom"/>
          </w:tcPr>
          <w:p w14:paraId="5F53A14E" w14:textId="33C20E39" w:rsidR="00F15E38" w:rsidRPr="00CC579F" w:rsidRDefault="00F15E38" w:rsidP="00F15E38">
            <w:pPr>
              <w:tabs>
                <w:tab w:val="decimal" w:pos="811"/>
              </w:tabs>
              <w:ind w:right="-72"/>
              <w:rPr>
                <w:noProof/>
                <w:snapToGrid w:val="0"/>
                <w:sz w:val="18"/>
                <w:szCs w:val="18"/>
                <w:lang w:val="en-US" w:eastAsia="th-TH"/>
              </w:rPr>
            </w:pPr>
            <w:r w:rsidRPr="007C5ABA">
              <w:rPr>
                <w:noProof/>
                <w:snapToGrid w:val="0"/>
                <w:sz w:val="18"/>
                <w:szCs w:val="18"/>
                <w:lang w:val="en-US" w:eastAsia="th-TH"/>
              </w:rPr>
              <w:t>-</w:t>
            </w:r>
          </w:p>
        </w:tc>
        <w:tc>
          <w:tcPr>
            <w:tcW w:w="1483" w:type="dxa"/>
            <w:shd w:val="clear" w:color="auto" w:fill="auto"/>
          </w:tcPr>
          <w:p w14:paraId="26600C1F" w14:textId="2A69C840" w:rsidR="00F15E38" w:rsidRPr="0023270E" w:rsidRDefault="00F15E38" w:rsidP="0023270E">
            <w:pPr>
              <w:tabs>
                <w:tab w:val="decimal" w:pos="1266"/>
              </w:tabs>
              <w:spacing w:before="6" w:after="6"/>
              <w:ind w:right="-72"/>
              <w:rPr>
                <w:snapToGrid w:val="0"/>
                <w:sz w:val="18"/>
                <w:szCs w:val="18"/>
                <w:lang w:eastAsia="th-TH"/>
              </w:rPr>
            </w:pPr>
            <w:r>
              <w:rPr>
                <w:snapToGrid w:val="0"/>
                <w:sz w:val="18"/>
                <w:szCs w:val="18"/>
                <w:lang w:eastAsia="th-TH"/>
              </w:rPr>
              <w:t>537,337</w:t>
            </w:r>
          </w:p>
        </w:tc>
        <w:tc>
          <w:tcPr>
            <w:tcW w:w="1368" w:type="dxa"/>
            <w:shd w:val="clear" w:color="auto" w:fill="FAFAFA"/>
            <w:vAlign w:val="bottom"/>
          </w:tcPr>
          <w:p w14:paraId="4DBDD27C" w14:textId="404AF66B" w:rsidR="00F15E38" w:rsidRPr="00F15E38" w:rsidRDefault="00F15E38" w:rsidP="00F15E38">
            <w:pPr>
              <w:tabs>
                <w:tab w:val="decimal" w:pos="770"/>
              </w:tabs>
              <w:ind w:right="-72"/>
              <w:rPr>
                <w:noProof/>
                <w:snapToGrid w:val="0"/>
                <w:sz w:val="18"/>
                <w:szCs w:val="18"/>
                <w:lang w:val="en-US" w:eastAsia="th-TH"/>
              </w:rPr>
            </w:pPr>
            <w:r w:rsidRPr="007C5ABA">
              <w:rPr>
                <w:noProof/>
                <w:snapToGrid w:val="0"/>
                <w:sz w:val="18"/>
                <w:szCs w:val="18"/>
                <w:lang w:val="en-US" w:eastAsia="th-TH"/>
              </w:rPr>
              <w:t>-</w:t>
            </w:r>
          </w:p>
        </w:tc>
        <w:tc>
          <w:tcPr>
            <w:tcW w:w="1368" w:type="dxa"/>
            <w:shd w:val="clear" w:color="auto" w:fill="auto"/>
          </w:tcPr>
          <w:p w14:paraId="0640B4FE" w14:textId="2AFEE59D" w:rsidR="00F15E38" w:rsidRPr="00CC579F" w:rsidRDefault="00F15E38" w:rsidP="00F15E38">
            <w:pPr>
              <w:tabs>
                <w:tab w:val="decimal" w:pos="1152"/>
              </w:tabs>
              <w:spacing w:before="6" w:after="6"/>
              <w:ind w:right="-72"/>
              <w:rPr>
                <w:rFonts w:eastAsia="Arial Unicode MS"/>
                <w:snapToGrid w:val="0"/>
                <w:sz w:val="18"/>
                <w:szCs w:val="18"/>
                <w:lang w:eastAsia="th-TH"/>
              </w:rPr>
            </w:pPr>
            <w:r>
              <w:rPr>
                <w:snapToGrid w:val="0"/>
                <w:sz w:val="18"/>
                <w:szCs w:val="18"/>
                <w:lang w:eastAsia="th-TH"/>
              </w:rPr>
              <w:t>537,337</w:t>
            </w:r>
          </w:p>
        </w:tc>
      </w:tr>
      <w:tr w:rsidR="00F15E38" w:rsidRPr="00CC579F" w14:paraId="525465AA" w14:textId="77777777" w:rsidTr="00640967">
        <w:tc>
          <w:tcPr>
            <w:tcW w:w="3870" w:type="dxa"/>
            <w:vAlign w:val="bottom"/>
          </w:tcPr>
          <w:p w14:paraId="0134CBCB" w14:textId="1C20139A" w:rsidR="00F15E38" w:rsidRPr="00CC579F" w:rsidRDefault="00F15E38" w:rsidP="00F15E38">
            <w:pPr>
              <w:pStyle w:val="a"/>
              <w:ind w:left="433"/>
              <w:rPr>
                <w:rFonts w:ascii="Arial" w:cs="Arial"/>
                <w:sz w:val="18"/>
                <w:szCs w:val="18"/>
                <w:lang w:val="en-GB"/>
              </w:rPr>
            </w:pPr>
            <w:r w:rsidRPr="00CC579F">
              <w:rPr>
                <w:rFonts w:ascii="Arial" w:cs="Arial"/>
                <w:sz w:val="18"/>
                <w:szCs w:val="18"/>
                <w:lang w:val="en-GB"/>
              </w:rPr>
              <w:t>Increase in - borrowing</w:t>
            </w:r>
          </w:p>
        </w:tc>
        <w:tc>
          <w:tcPr>
            <w:tcW w:w="1368" w:type="dxa"/>
            <w:shd w:val="clear" w:color="auto" w:fill="FAFAFA"/>
          </w:tcPr>
          <w:p w14:paraId="617AE590" w14:textId="52004BEF" w:rsidR="00F15E38" w:rsidRPr="00CC579F" w:rsidRDefault="00F15E38" w:rsidP="00F15E38">
            <w:pPr>
              <w:tabs>
                <w:tab w:val="decimal" w:pos="1161"/>
              </w:tabs>
              <w:spacing w:before="6" w:after="6"/>
              <w:ind w:right="-72"/>
              <w:jc w:val="left"/>
              <w:rPr>
                <w:rFonts w:eastAsia="Arial Unicode MS"/>
                <w:snapToGrid w:val="0"/>
                <w:sz w:val="18"/>
                <w:szCs w:val="18"/>
                <w:lang w:eastAsia="th-TH"/>
              </w:rPr>
            </w:pPr>
            <w:r>
              <w:rPr>
                <w:rFonts w:eastAsia="Arial Unicode MS"/>
                <w:snapToGrid w:val="0"/>
                <w:sz w:val="18"/>
                <w:szCs w:val="18"/>
                <w:lang w:eastAsia="th-TH"/>
              </w:rPr>
              <w:t>797,300</w:t>
            </w:r>
          </w:p>
        </w:tc>
        <w:tc>
          <w:tcPr>
            <w:tcW w:w="1483" w:type="dxa"/>
            <w:shd w:val="clear" w:color="auto" w:fill="auto"/>
            <w:vAlign w:val="bottom"/>
          </w:tcPr>
          <w:p w14:paraId="42C5B5B5" w14:textId="0BBC2B4F" w:rsidR="00F15E38" w:rsidRPr="00F15E38" w:rsidRDefault="00F15E38" w:rsidP="005054CD">
            <w:pPr>
              <w:tabs>
                <w:tab w:val="decimal" w:pos="887"/>
              </w:tabs>
              <w:ind w:right="-72"/>
              <w:rPr>
                <w:noProof/>
                <w:snapToGrid w:val="0"/>
                <w:sz w:val="18"/>
                <w:szCs w:val="18"/>
                <w:lang w:val="en-US" w:eastAsia="th-TH"/>
              </w:rPr>
            </w:pPr>
            <w:bookmarkStart w:id="12" w:name="OLE_LINK4"/>
            <w:r w:rsidRPr="007C5ABA">
              <w:rPr>
                <w:noProof/>
                <w:snapToGrid w:val="0"/>
                <w:sz w:val="18"/>
                <w:szCs w:val="18"/>
                <w:lang w:val="en-US" w:eastAsia="th-TH"/>
              </w:rPr>
              <w:t>-</w:t>
            </w:r>
            <w:bookmarkEnd w:id="12"/>
          </w:p>
        </w:tc>
        <w:tc>
          <w:tcPr>
            <w:tcW w:w="1368" w:type="dxa"/>
            <w:shd w:val="clear" w:color="auto" w:fill="FAFAFA"/>
            <w:vAlign w:val="bottom"/>
          </w:tcPr>
          <w:p w14:paraId="35D8B161" w14:textId="19D0E19F" w:rsidR="00F15E38" w:rsidRPr="00F15E38" w:rsidRDefault="00F15E38" w:rsidP="00F15E38">
            <w:pPr>
              <w:tabs>
                <w:tab w:val="decimal" w:pos="770"/>
              </w:tabs>
              <w:ind w:right="-72"/>
              <w:rPr>
                <w:noProof/>
                <w:snapToGrid w:val="0"/>
                <w:sz w:val="18"/>
                <w:szCs w:val="18"/>
                <w:lang w:val="en-US" w:eastAsia="th-TH"/>
              </w:rPr>
            </w:pPr>
            <w:r w:rsidRPr="007C5ABA">
              <w:rPr>
                <w:noProof/>
                <w:snapToGrid w:val="0"/>
                <w:sz w:val="18"/>
                <w:szCs w:val="18"/>
                <w:lang w:val="en-US" w:eastAsia="th-TH"/>
              </w:rPr>
              <w:t>-</w:t>
            </w:r>
          </w:p>
        </w:tc>
        <w:tc>
          <w:tcPr>
            <w:tcW w:w="1368" w:type="dxa"/>
            <w:shd w:val="clear" w:color="auto" w:fill="auto"/>
            <w:vAlign w:val="bottom"/>
          </w:tcPr>
          <w:p w14:paraId="55199ACC" w14:textId="29BB5157" w:rsidR="00F15E38" w:rsidRPr="005D27C9" w:rsidRDefault="00F15E38" w:rsidP="005D27C9">
            <w:pPr>
              <w:tabs>
                <w:tab w:val="decimal" w:pos="811"/>
              </w:tabs>
              <w:ind w:right="-72"/>
              <w:rPr>
                <w:noProof/>
                <w:snapToGrid w:val="0"/>
                <w:sz w:val="18"/>
                <w:szCs w:val="18"/>
                <w:cs/>
                <w:lang w:val="en-US" w:eastAsia="th-TH"/>
              </w:rPr>
            </w:pPr>
            <w:r w:rsidRPr="007C5ABA">
              <w:rPr>
                <w:noProof/>
                <w:snapToGrid w:val="0"/>
                <w:sz w:val="18"/>
                <w:szCs w:val="18"/>
                <w:lang w:val="en-US" w:eastAsia="th-TH"/>
              </w:rPr>
              <w:t>-</w:t>
            </w:r>
          </w:p>
        </w:tc>
      </w:tr>
      <w:tr w:rsidR="00F15E38" w:rsidRPr="00CC579F" w14:paraId="294475DB" w14:textId="77777777" w:rsidTr="00640967">
        <w:tc>
          <w:tcPr>
            <w:tcW w:w="3870" w:type="dxa"/>
          </w:tcPr>
          <w:p w14:paraId="0ACD17A2" w14:textId="77777777" w:rsidR="00F15E38" w:rsidRPr="00CC579F" w:rsidRDefault="00F15E38" w:rsidP="00F15E38">
            <w:pPr>
              <w:pStyle w:val="a"/>
              <w:ind w:left="433" w:right="0"/>
              <w:rPr>
                <w:rFonts w:ascii="Arial" w:cs="Arial"/>
                <w:sz w:val="18"/>
                <w:szCs w:val="18"/>
                <w:lang w:val="en-GB"/>
              </w:rPr>
            </w:pPr>
            <w:r w:rsidRPr="00CC579F">
              <w:rPr>
                <w:rFonts w:ascii="Arial" w:cs="Arial"/>
                <w:color w:val="FFFFFF"/>
                <w:sz w:val="18"/>
                <w:szCs w:val="18"/>
                <w:lang w:val="en-GB"/>
              </w:rPr>
              <w:t>Increase in</w:t>
            </w:r>
            <w:r w:rsidRPr="00CC579F">
              <w:rPr>
                <w:rFonts w:ascii="Arial" w:cs="Arial"/>
                <w:sz w:val="18"/>
                <w:szCs w:val="18"/>
                <w:lang w:val="en-GB"/>
              </w:rPr>
              <w:t xml:space="preserve"> - deferred front-end fee</w:t>
            </w:r>
          </w:p>
        </w:tc>
        <w:tc>
          <w:tcPr>
            <w:tcW w:w="1368" w:type="dxa"/>
            <w:shd w:val="clear" w:color="auto" w:fill="FAFAFA"/>
          </w:tcPr>
          <w:p w14:paraId="79105267" w14:textId="1EEFAFEF" w:rsidR="00F15E38" w:rsidRPr="00F15E38" w:rsidRDefault="00F15E38" w:rsidP="00F15E38">
            <w:pPr>
              <w:tabs>
                <w:tab w:val="decimal" w:pos="1161"/>
              </w:tabs>
              <w:spacing w:before="6" w:after="6"/>
              <w:ind w:right="-72"/>
              <w:jc w:val="left"/>
              <w:rPr>
                <w:rFonts w:eastAsia="Arial Unicode MS"/>
                <w:snapToGrid w:val="0"/>
                <w:sz w:val="18"/>
                <w:szCs w:val="18"/>
                <w:lang w:eastAsia="th-TH"/>
              </w:rPr>
            </w:pPr>
            <w:r>
              <w:rPr>
                <w:rFonts w:eastAsia="Arial Unicode MS"/>
                <w:snapToGrid w:val="0"/>
                <w:sz w:val="18"/>
                <w:szCs w:val="18"/>
                <w:lang w:eastAsia="th-TH"/>
              </w:rPr>
              <w:t>(997)</w:t>
            </w:r>
          </w:p>
        </w:tc>
        <w:tc>
          <w:tcPr>
            <w:tcW w:w="1483" w:type="dxa"/>
            <w:shd w:val="clear" w:color="auto" w:fill="auto"/>
            <w:vAlign w:val="bottom"/>
          </w:tcPr>
          <w:p w14:paraId="02362E3C" w14:textId="4D080B43" w:rsidR="00F15E38" w:rsidRPr="00CC579F" w:rsidRDefault="00F15E38" w:rsidP="005054CD">
            <w:pPr>
              <w:tabs>
                <w:tab w:val="decimal" w:pos="887"/>
              </w:tabs>
              <w:ind w:right="-72"/>
              <w:rPr>
                <w:noProof/>
                <w:snapToGrid w:val="0"/>
                <w:sz w:val="18"/>
                <w:szCs w:val="18"/>
                <w:lang w:val="en-US" w:eastAsia="th-TH"/>
              </w:rPr>
            </w:pPr>
            <w:r w:rsidRPr="007C5ABA">
              <w:rPr>
                <w:noProof/>
                <w:snapToGrid w:val="0"/>
                <w:sz w:val="18"/>
                <w:szCs w:val="18"/>
                <w:lang w:val="en-US" w:eastAsia="th-TH"/>
              </w:rPr>
              <w:t>-</w:t>
            </w:r>
          </w:p>
        </w:tc>
        <w:tc>
          <w:tcPr>
            <w:tcW w:w="1368" w:type="dxa"/>
            <w:shd w:val="clear" w:color="auto" w:fill="FAFAFA"/>
            <w:vAlign w:val="bottom"/>
          </w:tcPr>
          <w:p w14:paraId="73986E2A" w14:textId="3E62DFBF" w:rsidR="00F15E38" w:rsidRPr="00CC579F" w:rsidRDefault="00F15E38" w:rsidP="00F15E38">
            <w:pPr>
              <w:tabs>
                <w:tab w:val="decimal" w:pos="770"/>
              </w:tabs>
              <w:ind w:right="-72"/>
              <w:rPr>
                <w:noProof/>
                <w:snapToGrid w:val="0"/>
                <w:sz w:val="18"/>
                <w:szCs w:val="18"/>
                <w:lang w:val="en-US" w:eastAsia="th-TH"/>
              </w:rPr>
            </w:pPr>
            <w:r w:rsidRPr="007C5ABA">
              <w:rPr>
                <w:noProof/>
                <w:snapToGrid w:val="0"/>
                <w:sz w:val="18"/>
                <w:szCs w:val="18"/>
                <w:lang w:val="en-US" w:eastAsia="th-TH"/>
              </w:rPr>
              <w:t>-</w:t>
            </w:r>
          </w:p>
        </w:tc>
        <w:tc>
          <w:tcPr>
            <w:tcW w:w="1368" w:type="dxa"/>
            <w:shd w:val="clear" w:color="auto" w:fill="auto"/>
            <w:vAlign w:val="bottom"/>
          </w:tcPr>
          <w:p w14:paraId="39C72E35" w14:textId="4972F2F2" w:rsidR="00F15E38" w:rsidRPr="00CC579F" w:rsidRDefault="00F15E38" w:rsidP="005D27C9">
            <w:pPr>
              <w:tabs>
                <w:tab w:val="decimal" w:pos="811"/>
              </w:tabs>
              <w:ind w:right="-72"/>
              <w:rPr>
                <w:noProof/>
                <w:snapToGrid w:val="0"/>
                <w:sz w:val="18"/>
                <w:szCs w:val="18"/>
                <w:lang w:val="en-US" w:eastAsia="th-TH"/>
              </w:rPr>
            </w:pPr>
            <w:r w:rsidRPr="007C5ABA">
              <w:rPr>
                <w:noProof/>
                <w:snapToGrid w:val="0"/>
                <w:sz w:val="18"/>
                <w:szCs w:val="18"/>
                <w:lang w:val="en-US" w:eastAsia="th-TH"/>
              </w:rPr>
              <w:t>-</w:t>
            </w:r>
          </w:p>
        </w:tc>
      </w:tr>
      <w:tr w:rsidR="00F15E38" w:rsidRPr="00CC579F" w14:paraId="4C43605A" w14:textId="77777777" w:rsidTr="00640967">
        <w:tc>
          <w:tcPr>
            <w:tcW w:w="3870" w:type="dxa"/>
            <w:vAlign w:val="bottom"/>
          </w:tcPr>
          <w:p w14:paraId="426A1ACA" w14:textId="0C37AB94" w:rsidR="00F15E38" w:rsidRPr="00CC579F" w:rsidRDefault="00F15E38" w:rsidP="00F15E38">
            <w:pPr>
              <w:pStyle w:val="a"/>
              <w:ind w:left="433" w:right="0"/>
              <w:rPr>
                <w:rFonts w:ascii="Arial" w:cs="Arial"/>
                <w:sz w:val="18"/>
                <w:szCs w:val="18"/>
                <w:lang w:val="en-GB"/>
              </w:rPr>
            </w:pPr>
            <w:r w:rsidRPr="00CC579F">
              <w:rPr>
                <w:rFonts w:ascii="Arial" w:cs="Arial"/>
                <w:sz w:val="18"/>
                <w:szCs w:val="18"/>
                <w:lang w:val="en-GB"/>
              </w:rPr>
              <w:t>Amortisation of deferred front-end fee</w:t>
            </w:r>
          </w:p>
        </w:tc>
        <w:tc>
          <w:tcPr>
            <w:tcW w:w="1368" w:type="dxa"/>
            <w:shd w:val="clear" w:color="auto" w:fill="FAFAFA"/>
          </w:tcPr>
          <w:p w14:paraId="7B92951D" w14:textId="1093ECFC" w:rsidR="00F15E38" w:rsidRPr="00CC579F" w:rsidRDefault="00F15E38" w:rsidP="00F15E38">
            <w:pPr>
              <w:tabs>
                <w:tab w:val="decimal" w:pos="1152"/>
              </w:tabs>
              <w:ind w:right="-72"/>
              <w:rPr>
                <w:noProof/>
                <w:snapToGrid w:val="0"/>
                <w:sz w:val="18"/>
                <w:szCs w:val="18"/>
                <w:lang w:val="en-US" w:eastAsia="th-TH"/>
              </w:rPr>
            </w:pPr>
            <w:r>
              <w:rPr>
                <w:noProof/>
                <w:snapToGrid w:val="0"/>
                <w:sz w:val="18"/>
                <w:szCs w:val="18"/>
                <w:lang w:val="en-US" w:eastAsia="th-TH"/>
              </w:rPr>
              <w:t>6</w:t>
            </w:r>
          </w:p>
        </w:tc>
        <w:tc>
          <w:tcPr>
            <w:tcW w:w="1483" w:type="dxa"/>
            <w:shd w:val="clear" w:color="auto" w:fill="auto"/>
            <w:vAlign w:val="bottom"/>
          </w:tcPr>
          <w:p w14:paraId="416F82A7" w14:textId="0EF8298D" w:rsidR="00F15E38" w:rsidRPr="00F15E38" w:rsidRDefault="00F15E38" w:rsidP="0023270E">
            <w:pPr>
              <w:tabs>
                <w:tab w:val="decimal" w:pos="1266"/>
              </w:tabs>
              <w:spacing w:before="6" w:after="6"/>
              <w:ind w:right="-72"/>
              <w:rPr>
                <w:snapToGrid w:val="0"/>
                <w:sz w:val="18"/>
                <w:szCs w:val="18"/>
                <w:lang w:eastAsia="th-TH"/>
              </w:rPr>
            </w:pPr>
            <w:r>
              <w:rPr>
                <w:snapToGrid w:val="0"/>
                <w:sz w:val="18"/>
                <w:szCs w:val="18"/>
                <w:lang w:eastAsia="th-TH"/>
              </w:rPr>
              <w:t>333</w:t>
            </w:r>
          </w:p>
        </w:tc>
        <w:tc>
          <w:tcPr>
            <w:tcW w:w="1368" w:type="dxa"/>
            <w:shd w:val="clear" w:color="auto" w:fill="FAFAFA"/>
            <w:vAlign w:val="bottom"/>
          </w:tcPr>
          <w:p w14:paraId="6DF42A17" w14:textId="7A21A89B" w:rsidR="00F15E38" w:rsidRPr="00F15E38" w:rsidRDefault="00F15E38" w:rsidP="00F15E38">
            <w:pPr>
              <w:tabs>
                <w:tab w:val="decimal" w:pos="770"/>
              </w:tabs>
              <w:ind w:right="-72"/>
              <w:rPr>
                <w:noProof/>
                <w:snapToGrid w:val="0"/>
                <w:sz w:val="18"/>
                <w:szCs w:val="18"/>
                <w:lang w:val="en-US" w:eastAsia="th-TH"/>
              </w:rPr>
            </w:pPr>
            <w:r w:rsidRPr="007C5ABA">
              <w:rPr>
                <w:noProof/>
                <w:snapToGrid w:val="0"/>
                <w:sz w:val="18"/>
                <w:szCs w:val="18"/>
                <w:lang w:val="en-US" w:eastAsia="th-TH"/>
              </w:rPr>
              <w:t>-</w:t>
            </w:r>
          </w:p>
        </w:tc>
        <w:tc>
          <w:tcPr>
            <w:tcW w:w="1368" w:type="dxa"/>
            <w:shd w:val="clear" w:color="auto" w:fill="auto"/>
            <w:vAlign w:val="bottom"/>
          </w:tcPr>
          <w:p w14:paraId="4AFFA400" w14:textId="0ED4A630" w:rsidR="00F15E38" w:rsidRPr="00F15E38" w:rsidRDefault="00F15E38" w:rsidP="00F15E38">
            <w:pPr>
              <w:tabs>
                <w:tab w:val="decimal" w:pos="1152"/>
              </w:tabs>
              <w:spacing w:before="6" w:after="6"/>
              <w:ind w:right="-72"/>
              <w:rPr>
                <w:snapToGrid w:val="0"/>
                <w:sz w:val="18"/>
                <w:szCs w:val="18"/>
                <w:lang w:eastAsia="th-TH"/>
              </w:rPr>
            </w:pPr>
            <w:r>
              <w:rPr>
                <w:snapToGrid w:val="0"/>
                <w:sz w:val="18"/>
                <w:szCs w:val="18"/>
                <w:lang w:eastAsia="th-TH"/>
              </w:rPr>
              <w:t>333</w:t>
            </w:r>
          </w:p>
        </w:tc>
      </w:tr>
      <w:tr w:rsidR="00F15E38" w:rsidRPr="00CC579F" w14:paraId="19587322" w14:textId="77777777" w:rsidTr="00D01A82">
        <w:tc>
          <w:tcPr>
            <w:tcW w:w="3870" w:type="dxa"/>
            <w:vAlign w:val="bottom"/>
          </w:tcPr>
          <w:p w14:paraId="1DED9462" w14:textId="77777777" w:rsidR="00F15E38" w:rsidRPr="00CC579F" w:rsidRDefault="00F15E38" w:rsidP="00F15E38">
            <w:pPr>
              <w:pStyle w:val="a"/>
              <w:ind w:left="433" w:right="0"/>
              <w:rPr>
                <w:rFonts w:ascii="Arial" w:cs="Arial"/>
                <w:sz w:val="12"/>
                <w:szCs w:val="12"/>
                <w:lang w:val="en-US"/>
              </w:rPr>
            </w:pPr>
          </w:p>
        </w:tc>
        <w:tc>
          <w:tcPr>
            <w:tcW w:w="1368" w:type="dxa"/>
            <w:tcBorders>
              <w:top w:val="single" w:sz="4" w:space="0" w:color="auto"/>
            </w:tcBorders>
            <w:shd w:val="clear" w:color="auto" w:fill="FAFAFA"/>
            <w:vAlign w:val="bottom"/>
          </w:tcPr>
          <w:p w14:paraId="3E622D99" w14:textId="77777777" w:rsidR="00F15E38" w:rsidRPr="00CC579F" w:rsidRDefault="00F15E38" w:rsidP="00F15E38">
            <w:pPr>
              <w:tabs>
                <w:tab w:val="decimal" w:pos="1152"/>
              </w:tabs>
              <w:ind w:right="-72"/>
              <w:rPr>
                <w:sz w:val="12"/>
                <w:szCs w:val="12"/>
              </w:rPr>
            </w:pPr>
          </w:p>
        </w:tc>
        <w:tc>
          <w:tcPr>
            <w:tcW w:w="1483" w:type="dxa"/>
            <w:tcBorders>
              <w:top w:val="single" w:sz="4" w:space="0" w:color="auto"/>
            </w:tcBorders>
            <w:shd w:val="clear" w:color="auto" w:fill="auto"/>
          </w:tcPr>
          <w:p w14:paraId="577C10AF" w14:textId="77777777" w:rsidR="00F15E38" w:rsidRPr="00CC579F" w:rsidRDefault="00F15E38" w:rsidP="00F15E38">
            <w:pPr>
              <w:tabs>
                <w:tab w:val="decimal" w:pos="1224"/>
              </w:tabs>
              <w:spacing w:before="6" w:after="6"/>
              <w:ind w:right="-72"/>
              <w:rPr>
                <w:rFonts w:eastAsia="Arial Unicode MS"/>
                <w:sz w:val="12"/>
                <w:szCs w:val="12"/>
              </w:rPr>
            </w:pPr>
          </w:p>
        </w:tc>
        <w:tc>
          <w:tcPr>
            <w:tcW w:w="1368" w:type="dxa"/>
            <w:tcBorders>
              <w:top w:val="single" w:sz="4" w:space="0" w:color="auto"/>
            </w:tcBorders>
            <w:shd w:val="clear" w:color="auto" w:fill="FAFAFA"/>
          </w:tcPr>
          <w:p w14:paraId="4D98FC10" w14:textId="77777777" w:rsidR="00F15E38" w:rsidRPr="00CC579F" w:rsidRDefault="00F15E38" w:rsidP="00F15E38">
            <w:pPr>
              <w:tabs>
                <w:tab w:val="decimal" w:pos="1152"/>
              </w:tabs>
              <w:spacing w:before="6" w:after="6"/>
              <w:ind w:right="-72"/>
              <w:rPr>
                <w:rFonts w:eastAsia="Arial Unicode MS"/>
                <w:sz w:val="12"/>
                <w:szCs w:val="12"/>
              </w:rPr>
            </w:pPr>
          </w:p>
        </w:tc>
        <w:tc>
          <w:tcPr>
            <w:tcW w:w="1368" w:type="dxa"/>
            <w:tcBorders>
              <w:top w:val="single" w:sz="4" w:space="0" w:color="auto"/>
            </w:tcBorders>
            <w:shd w:val="clear" w:color="auto" w:fill="auto"/>
          </w:tcPr>
          <w:p w14:paraId="010AE0A3" w14:textId="77777777" w:rsidR="00F15E38" w:rsidRPr="00CC579F" w:rsidRDefault="00F15E38" w:rsidP="00F15E38">
            <w:pPr>
              <w:tabs>
                <w:tab w:val="decimal" w:pos="1152"/>
              </w:tabs>
              <w:spacing w:before="6" w:after="6"/>
              <w:ind w:right="-72"/>
              <w:rPr>
                <w:rFonts w:eastAsia="Arial Unicode MS"/>
                <w:sz w:val="12"/>
                <w:szCs w:val="12"/>
              </w:rPr>
            </w:pPr>
          </w:p>
        </w:tc>
      </w:tr>
      <w:tr w:rsidR="00F15E38" w:rsidRPr="00CC579F" w14:paraId="2B67D8D1" w14:textId="77777777" w:rsidTr="00694408">
        <w:tc>
          <w:tcPr>
            <w:tcW w:w="3870" w:type="dxa"/>
            <w:vAlign w:val="bottom"/>
          </w:tcPr>
          <w:p w14:paraId="71458F61" w14:textId="77777777" w:rsidR="00F15E38" w:rsidRPr="00CC579F" w:rsidRDefault="00F15E38" w:rsidP="00F15E38">
            <w:pPr>
              <w:pStyle w:val="a"/>
              <w:ind w:left="433" w:right="0"/>
              <w:rPr>
                <w:rFonts w:ascii="Arial" w:cs="Arial"/>
                <w:sz w:val="18"/>
                <w:szCs w:val="18"/>
                <w:lang w:val="en-US"/>
              </w:rPr>
            </w:pPr>
            <w:r w:rsidRPr="00CC579F">
              <w:rPr>
                <w:rFonts w:ascii="Arial" w:cs="Arial"/>
                <w:sz w:val="18"/>
                <w:szCs w:val="18"/>
                <w:lang w:val="en-US"/>
              </w:rPr>
              <w:t xml:space="preserve">Net book value as at </w:t>
            </w:r>
            <w:r>
              <w:rPr>
                <w:rFonts w:ascii="Arial" w:cs="Arial"/>
                <w:sz w:val="18"/>
                <w:szCs w:val="18"/>
                <w:lang w:val="en-US"/>
              </w:rPr>
              <w:t>30 June</w:t>
            </w:r>
          </w:p>
        </w:tc>
        <w:tc>
          <w:tcPr>
            <w:tcW w:w="1368" w:type="dxa"/>
            <w:tcBorders>
              <w:bottom w:val="single" w:sz="4" w:space="0" w:color="auto"/>
            </w:tcBorders>
            <w:shd w:val="clear" w:color="auto" w:fill="FAFAFA"/>
          </w:tcPr>
          <w:p w14:paraId="149A7224" w14:textId="408CA044" w:rsidR="00F15E38" w:rsidRPr="00CC579F" w:rsidRDefault="00DB77D5" w:rsidP="00F15E38">
            <w:pPr>
              <w:tabs>
                <w:tab w:val="decimal" w:pos="1152"/>
              </w:tabs>
              <w:ind w:right="-72"/>
              <w:rPr>
                <w:noProof/>
                <w:snapToGrid w:val="0"/>
                <w:sz w:val="18"/>
                <w:szCs w:val="18"/>
                <w:lang w:val="en-US" w:eastAsia="th-TH"/>
              </w:rPr>
            </w:pPr>
            <w:r>
              <w:rPr>
                <w:noProof/>
                <w:snapToGrid w:val="0"/>
                <w:sz w:val="18"/>
                <w:szCs w:val="18"/>
                <w:lang w:val="en-US" w:eastAsia="th-TH"/>
              </w:rPr>
              <w:t>796,309</w:t>
            </w:r>
          </w:p>
        </w:tc>
        <w:tc>
          <w:tcPr>
            <w:tcW w:w="1483" w:type="dxa"/>
            <w:tcBorders>
              <w:bottom w:val="single" w:sz="4" w:space="0" w:color="auto"/>
            </w:tcBorders>
            <w:shd w:val="clear" w:color="auto" w:fill="auto"/>
          </w:tcPr>
          <w:p w14:paraId="04198E8C" w14:textId="26A12251" w:rsidR="00F15E38" w:rsidRPr="00CC579F" w:rsidRDefault="00F15E38" w:rsidP="00F15E38">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537,670</w:t>
            </w:r>
          </w:p>
        </w:tc>
        <w:tc>
          <w:tcPr>
            <w:tcW w:w="1368" w:type="dxa"/>
            <w:tcBorders>
              <w:bottom w:val="single" w:sz="4" w:space="0" w:color="auto"/>
            </w:tcBorders>
            <w:shd w:val="clear" w:color="auto" w:fill="FAFAFA"/>
            <w:vAlign w:val="bottom"/>
          </w:tcPr>
          <w:p w14:paraId="637E3E90" w14:textId="6D90D8ED" w:rsidR="00F15E38" w:rsidRPr="00F15E38" w:rsidRDefault="00F15E38" w:rsidP="00F15E38">
            <w:pPr>
              <w:tabs>
                <w:tab w:val="decimal" w:pos="770"/>
              </w:tabs>
              <w:ind w:right="-72"/>
              <w:rPr>
                <w:noProof/>
                <w:snapToGrid w:val="0"/>
                <w:sz w:val="18"/>
                <w:szCs w:val="18"/>
                <w:lang w:val="en-US" w:eastAsia="th-TH"/>
              </w:rPr>
            </w:pPr>
            <w:r w:rsidRPr="007C5ABA">
              <w:rPr>
                <w:noProof/>
                <w:snapToGrid w:val="0"/>
                <w:sz w:val="18"/>
                <w:szCs w:val="18"/>
                <w:lang w:val="en-US" w:eastAsia="th-TH"/>
              </w:rPr>
              <w:t>-</w:t>
            </w:r>
          </w:p>
        </w:tc>
        <w:tc>
          <w:tcPr>
            <w:tcW w:w="1368" w:type="dxa"/>
            <w:tcBorders>
              <w:bottom w:val="single" w:sz="4" w:space="0" w:color="auto"/>
            </w:tcBorders>
            <w:shd w:val="clear" w:color="auto" w:fill="auto"/>
          </w:tcPr>
          <w:p w14:paraId="7D3312DE" w14:textId="67BA838C" w:rsidR="00F15E38" w:rsidRPr="00CC579F" w:rsidRDefault="00F15E38" w:rsidP="00F15E38">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537,670</w:t>
            </w:r>
          </w:p>
        </w:tc>
      </w:tr>
    </w:tbl>
    <w:p w14:paraId="79BC825E" w14:textId="77777777" w:rsidR="000E1629" w:rsidRPr="00CC579F" w:rsidRDefault="000E1629" w:rsidP="000E1629">
      <w:pPr>
        <w:pStyle w:val="a"/>
        <w:ind w:right="0"/>
        <w:jc w:val="thaiDistribute"/>
        <w:outlineLvl w:val="0"/>
        <w:rPr>
          <w:rFonts w:ascii="Arial" w:eastAsia="Cordia New" w:cs="Arial"/>
          <w:sz w:val="18"/>
          <w:szCs w:val="18"/>
          <w:lang w:val="en-GB"/>
        </w:rPr>
      </w:pPr>
    </w:p>
    <w:p w14:paraId="7DBEDF16" w14:textId="497B5F9A" w:rsidR="000E1629" w:rsidRDefault="000E1629" w:rsidP="000E1629">
      <w:pPr>
        <w:ind w:left="540"/>
        <w:outlineLvl w:val="0"/>
        <w:rPr>
          <w:rFonts w:eastAsia="Times New Roman"/>
          <w:sz w:val="18"/>
          <w:szCs w:val="18"/>
        </w:rPr>
      </w:pPr>
      <w:r w:rsidRPr="00CC579F">
        <w:rPr>
          <w:rFonts w:eastAsia="Times New Roman"/>
          <w:spacing w:val="-4"/>
          <w:sz w:val="18"/>
          <w:szCs w:val="18"/>
        </w:rPr>
        <w:t xml:space="preserve">The </w:t>
      </w:r>
      <w:r w:rsidR="000D37B8">
        <w:rPr>
          <w:rFonts w:eastAsia="Times New Roman"/>
          <w:spacing w:val="-2"/>
          <w:sz w:val="18"/>
          <w:szCs w:val="18"/>
        </w:rPr>
        <w:t>sh</w:t>
      </w:r>
      <w:r w:rsidR="000D37B8" w:rsidRPr="000D37B8">
        <w:rPr>
          <w:rFonts w:eastAsia="Times New Roman"/>
          <w:spacing w:val="-2"/>
          <w:sz w:val="18"/>
          <w:szCs w:val="18"/>
        </w:rPr>
        <w:t>ort-term borrowing from financial institution (net)</w:t>
      </w:r>
      <w:r w:rsidR="000D37B8">
        <w:rPr>
          <w:rFonts w:eastAsia="Times New Roman"/>
          <w:spacing w:val="-2"/>
          <w:sz w:val="18"/>
          <w:szCs w:val="18"/>
        </w:rPr>
        <w:t xml:space="preserve"> </w:t>
      </w:r>
      <w:r w:rsidRPr="00CC579F">
        <w:rPr>
          <w:rFonts w:eastAsia="Times New Roman"/>
          <w:spacing w:val="-4"/>
          <w:sz w:val="18"/>
          <w:szCs w:val="18"/>
        </w:rPr>
        <w:t xml:space="preserve">as at </w:t>
      </w:r>
      <w:r w:rsidR="008E51DF">
        <w:rPr>
          <w:rFonts w:eastAsia="Times New Roman"/>
          <w:spacing w:val="-4"/>
          <w:sz w:val="18"/>
          <w:szCs w:val="18"/>
        </w:rPr>
        <w:t xml:space="preserve">30 June </w:t>
      </w:r>
      <w:r w:rsidRPr="00CC579F">
        <w:rPr>
          <w:rFonts w:eastAsia="Times New Roman"/>
          <w:spacing w:val="-4"/>
          <w:sz w:val="18"/>
          <w:szCs w:val="18"/>
        </w:rPr>
        <w:t>2023 and 31 December 2022 comprise the</w:t>
      </w:r>
      <w:r w:rsidRPr="00CC579F">
        <w:rPr>
          <w:rFonts w:eastAsia="Times New Roman"/>
          <w:sz w:val="18"/>
          <w:szCs w:val="18"/>
        </w:rPr>
        <w:t xml:space="preserve"> following:</w:t>
      </w:r>
    </w:p>
    <w:p w14:paraId="6903E846" w14:textId="77777777" w:rsidR="009946DA" w:rsidRPr="00CC579F" w:rsidRDefault="009946DA" w:rsidP="000E1629">
      <w:pPr>
        <w:ind w:left="540"/>
        <w:outlineLvl w:val="0"/>
        <w:rPr>
          <w:rFonts w:eastAsia="Times New Roman"/>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9946DA" w:rsidRPr="00CC579F" w14:paraId="3A613A85" w14:textId="77777777" w:rsidTr="003C354C">
        <w:tc>
          <w:tcPr>
            <w:tcW w:w="3870" w:type="dxa"/>
            <w:vAlign w:val="bottom"/>
          </w:tcPr>
          <w:p w14:paraId="2C50FD8B" w14:textId="77777777" w:rsidR="009946DA" w:rsidRPr="00CC579F" w:rsidRDefault="009946DA" w:rsidP="003C354C">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3A1B8E58" w14:textId="77777777" w:rsidR="009946DA" w:rsidRPr="00CC579F" w:rsidRDefault="009946DA" w:rsidP="003C354C">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736" w:type="dxa"/>
            <w:gridSpan w:val="2"/>
            <w:tcBorders>
              <w:top w:val="single" w:sz="4" w:space="0" w:color="auto"/>
            </w:tcBorders>
            <w:shd w:val="clear" w:color="auto" w:fill="auto"/>
          </w:tcPr>
          <w:p w14:paraId="4E309F6F" w14:textId="77777777" w:rsidR="009946DA" w:rsidRPr="00CC579F" w:rsidRDefault="009946DA" w:rsidP="003C354C">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9946DA" w:rsidRPr="00CC579F" w14:paraId="396E9D1C" w14:textId="77777777" w:rsidTr="003C354C">
        <w:tc>
          <w:tcPr>
            <w:tcW w:w="3870" w:type="dxa"/>
            <w:vAlign w:val="bottom"/>
          </w:tcPr>
          <w:p w14:paraId="3F0EC7F3" w14:textId="77777777" w:rsidR="009946DA" w:rsidRPr="00CC579F" w:rsidRDefault="009946DA" w:rsidP="003C354C">
            <w:pPr>
              <w:ind w:left="433"/>
              <w:jc w:val="left"/>
              <w:rPr>
                <w:snapToGrid w:val="0"/>
                <w:sz w:val="18"/>
                <w:szCs w:val="18"/>
                <w:lang w:eastAsia="th-TH"/>
              </w:rPr>
            </w:pPr>
          </w:p>
        </w:tc>
        <w:tc>
          <w:tcPr>
            <w:tcW w:w="2851" w:type="dxa"/>
            <w:gridSpan w:val="2"/>
            <w:tcBorders>
              <w:bottom w:val="single" w:sz="4" w:space="0" w:color="auto"/>
            </w:tcBorders>
          </w:tcPr>
          <w:p w14:paraId="351981A1" w14:textId="77777777" w:rsidR="009946DA" w:rsidRPr="00CC579F" w:rsidRDefault="009946DA" w:rsidP="003C354C">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c>
          <w:tcPr>
            <w:tcW w:w="2736" w:type="dxa"/>
            <w:gridSpan w:val="2"/>
            <w:tcBorders>
              <w:bottom w:val="single" w:sz="4" w:space="0" w:color="auto"/>
            </w:tcBorders>
          </w:tcPr>
          <w:p w14:paraId="2E8EDADA" w14:textId="77777777" w:rsidR="009946DA" w:rsidRPr="00CC579F" w:rsidRDefault="009946DA" w:rsidP="003C354C">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E03260" w:rsidRPr="00CC579F" w14:paraId="050A1B8D" w14:textId="77777777" w:rsidTr="00E03260">
        <w:tc>
          <w:tcPr>
            <w:tcW w:w="3870" w:type="dxa"/>
            <w:vAlign w:val="bottom"/>
          </w:tcPr>
          <w:p w14:paraId="7578E465" w14:textId="77777777" w:rsidR="00E03260" w:rsidRPr="00CC579F" w:rsidRDefault="00E03260" w:rsidP="003C354C">
            <w:pPr>
              <w:ind w:left="433"/>
              <w:jc w:val="left"/>
              <w:rPr>
                <w:snapToGrid w:val="0"/>
                <w:sz w:val="18"/>
                <w:szCs w:val="18"/>
                <w:lang w:eastAsia="th-TH"/>
              </w:rPr>
            </w:pPr>
          </w:p>
        </w:tc>
        <w:tc>
          <w:tcPr>
            <w:tcW w:w="1368" w:type="dxa"/>
            <w:tcBorders>
              <w:top w:val="single" w:sz="4" w:space="0" w:color="auto"/>
            </w:tcBorders>
            <w:vAlign w:val="center"/>
          </w:tcPr>
          <w:p w14:paraId="39DEDA59" w14:textId="77777777" w:rsidR="00E03260" w:rsidRPr="00CC579F" w:rsidRDefault="00E03260" w:rsidP="003C354C">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483" w:type="dxa"/>
            <w:tcBorders>
              <w:top w:val="single" w:sz="4" w:space="0" w:color="auto"/>
            </w:tcBorders>
            <w:vAlign w:val="center"/>
          </w:tcPr>
          <w:p w14:paraId="356B524A" w14:textId="77777777" w:rsidR="00E03260" w:rsidRPr="00CC579F" w:rsidRDefault="00E03260" w:rsidP="003C354C">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(Audited)</w:t>
            </w:r>
          </w:p>
        </w:tc>
        <w:tc>
          <w:tcPr>
            <w:tcW w:w="1368" w:type="dxa"/>
            <w:tcBorders>
              <w:top w:val="single" w:sz="4" w:space="0" w:color="auto"/>
            </w:tcBorders>
            <w:vAlign w:val="center"/>
          </w:tcPr>
          <w:p w14:paraId="71409F12" w14:textId="77777777" w:rsidR="00E03260" w:rsidRPr="00CC579F" w:rsidRDefault="00E03260" w:rsidP="003C354C">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368" w:type="dxa"/>
            <w:tcBorders>
              <w:top w:val="single" w:sz="4" w:space="0" w:color="auto"/>
            </w:tcBorders>
            <w:vAlign w:val="center"/>
          </w:tcPr>
          <w:p w14:paraId="57236C99" w14:textId="77777777" w:rsidR="00E03260" w:rsidRPr="00CC579F" w:rsidRDefault="00E03260" w:rsidP="003C354C">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(Audited)</w:t>
            </w:r>
          </w:p>
        </w:tc>
      </w:tr>
      <w:tr w:rsidR="00E03260" w:rsidRPr="00CC579F" w14:paraId="77171FBA" w14:textId="77777777" w:rsidTr="00E03260">
        <w:tc>
          <w:tcPr>
            <w:tcW w:w="3870" w:type="dxa"/>
            <w:vAlign w:val="bottom"/>
          </w:tcPr>
          <w:p w14:paraId="6FCFAE43" w14:textId="77777777" w:rsidR="00E03260" w:rsidRPr="00CC579F" w:rsidRDefault="00E03260" w:rsidP="003C354C">
            <w:pPr>
              <w:ind w:left="433"/>
              <w:jc w:val="left"/>
              <w:rPr>
                <w:snapToGrid w:val="0"/>
                <w:sz w:val="18"/>
                <w:szCs w:val="18"/>
                <w:lang w:eastAsia="th-TH"/>
              </w:rPr>
            </w:pPr>
          </w:p>
        </w:tc>
        <w:tc>
          <w:tcPr>
            <w:tcW w:w="1368" w:type="dxa"/>
            <w:vAlign w:val="center"/>
          </w:tcPr>
          <w:p w14:paraId="0D5D2978" w14:textId="77777777" w:rsidR="00E03260" w:rsidRPr="00CC579F" w:rsidRDefault="00E03260" w:rsidP="003C354C">
            <w:pPr>
              <w:pStyle w:val="a"/>
              <w:tabs>
                <w:tab w:val="right" w:pos="1152"/>
              </w:tabs>
              <w:ind w:right="-72"/>
              <w:jc w:val="both"/>
              <w:rPr>
                <w:rFonts w:ascii="Arial" w:cs="Arial"/>
                <w:b/>
                <w:bCs/>
                <w:sz w:val="18"/>
                <w:szCs w:val="18"/>
                <w:lang w:val="en-GB"/>
              </w:rPr>
            </w:pPr>
            <w:r w:rsidRPr="00CC579F">
              <w:rPr>
                <w:rFonts w:ascii="Arial" w:cs="Arial"/>
                <w:b/>
                <w:bCs/>
                <w:sz w:val="18"/>
                <w:szCs w:val="18"/>
                <w:lang w:val="en-GB"/>
              </w:rPr>
              <w:tab/>
            </w:r>
            <w:r>
              <w:rPr>
                <w:rFonts w:ascii="Arial" w:cs="Arial"/>
                <w:b/>
                <w:bCs/>
                <w:sz w:val="18"/>
                <w:szCs w:val="18"/>
                <w:lang w:val="en-GB"/>
              </w:rPr>
              <w:t>30 June</w:t>
            </w:r>
          </w:p>
        </w:tc>
        <w:tc>
          <w:tcPr>
            <w:tcW w:w="1483" w:type="dxa"/>
            <w:vAlign w:val="center"/>
          </w:tcPr>
          <w:p w14:paraId="4A0C8E13" w14:textId="77777777" w:rsidR="00E03260" w:rsidRPr="00CC579F" w:rsidRDefault="00E03260" w:rsidP="003C354C">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w:t>
            </w:r>
            <w:r w:rsidRPr="00CC579F">
              <w:rPr>
                <w:rFonts w:ascii="Arial" w:cs="Arial"/>
                <w:b/>
                <w:bCs/>
                <w:sz w:val="18"/>
                <w:szCs w:val="18"/>
                <w:lang w:val="en-US"/>
              </w:rPr>
              <w:t xml:space="preserve"> December</w:t>
            </w:r>
          </w:p>
        </w:tc>
        <w:tc>
          <w:tcPr>
            <w:tcW w:w="1368" w:type="dxa"/>
            <w:vAlign w:val="center"/>
          </w:tcPr>
          <w:p w14:paraId="5EB3528E" w14:textId="77777777" w:rsidR="00E03260" w:rsidRPr="00CC579F" w:rsidRDefault="00E03260" w:rsidP="003C354C">
            <w:pPr>
              <w:pStyle w:val="a"/>
              <w:tabs>
                <w:tab w:val="right" w:pos="1152"/>
              </w:tabs>
              <w:ind w:right="-72"/>
              <w:jc w:val="both"/>
              <w:rPr>
                <w:rFonts w:ascii="Arial" w:cs="Arial"/>
                <w:b/>
                <w:bCs/>
                <w:sz w:val="18"/>
                <w:szCs w:val="18"/>
                <w:lang w:val="en-GB"/>
              </w:rPr>
            </w:pPr>
            <w:r w:rsidRPr="00CC579F">
              <w:rPr>
                <w:rFonts w:ascii="Arial" w:cs="Arial"/>
                <w:b/>
                <w:bCs/>
                <w:sz w:val="18"/>
                <w:szCs w:val="18"/>
                <w:lang w:val="en-GB"/>
              </w:rPr>
              <w:tab/>
            </w:r>
            <w:r>
              <w:rPr>
                <w:rFonts w:ascii="Arial" w:cs="Arial"/>
                <w:b/>
                <w:bCs/>
                <w:sz w:val="18"/>
                <w:szCs w:val="18"/>
                <w:lang w:val="en-GB"/>
              </w:rPr>
              <w:t>30 June</w:t>
            </w:r>
          </w:p>
        </w:tc>
        <w:tc>
          <w:tcPr>
            <w:tcW w:w="1368" w:type="dxa"/>
            <w:vAlign w:val="center"/>
          </w:tcPr>
          <w:p w14:paraId="207301C1" w14:textId="77777777" w:rsidR="00E03260" w:rsidRPr="00CC579F" w:rsidRDefault="00E03260" w:rsidP="003C354C">
            <w:pPr>
              <w:pStyle w:val="a"/>
              <w:tabs>
                <w:tab w:val="right" w:pos="1152"/>
              </w:tabs>
              <w:ind w:right="-72"/>
              <w:jc w:val="both"/>
              <w:rPr>
                <w:rFonts w:ascii="Arial" w:cs="Arial"/>
                <w:b/>
                <w:bCs/>
                <w:sz w:val="18"/>
                <w:szCs w:val="18"/>
                <w:lang w:val="en-GB"/>
              </w:rPr>
            </w:pPr>
            <w:r w:rsidRPr="00CC579F">
              <w:rPr>
                <w:rFonts w:ascii="Arial" w:cs="Arial"/>
                <w:b/>
                <w:bCs/>
                <w:sz w:val="18"/>
                <w:szCs w:val="18"/>
                <w:lang w:val="en-GB"/>
              </w:rPr>
              <w:tab/>
              <w:t>31</w:t>
            </w:r>
            <w:r w:rsidRPr="00CC579F">
              <w:rPr>
                <w:rFonts w:ascii="Arial" w:cs="Arial"/>
                <w:b/>
                <w:bCs/>
                <w:sz w:val="18"/>
                <w:szCs w:val="18"/>
                <w:lang w:val="en-US"/>
              </w:rPr>
              <w:t xml:space="preserve"> December</w:t>
            </w:r>
          </w:p>
        </w:tc>
      </w:tr>
      <w:tr w:rsidR="00E03260" w:rsidRPr="00CC579F" w14:paraId="0C6722AD" w14:textId="77777777" w:rsidTr="00E03260">
        <w:tc>
          <w:tcPr>
            <w:tcW w:w="3870" w:type="dxa"/>
            <w:vAlign w:val="bottom"/>
          </w:tcPr>
          <w:p w14:paraId="4D2921DF" w14:textId="77777777" w:rsidR="00E03260" w:rsidRPr="00CC579F" w:rsidRDefault="00E03260" w:rsidP="003C354C">
            <w:pPr>
              <w:ind w:left="433"/>
              <w:jc w:val="left"/>
              <w:rPr>
                <w:snapToGrid w:val="0"/>
                <w:sz w:val="18"/>
                <w:szCs w:val="18"/>
                <w:lang w:eastAsia="th-TH"/>
              </w:rPr>
            </w:pPr>
          </w:p>
        </w:tc>
        <w:tc>
          <w:tcPr>
            <w:tcW w:w="1368" w:type="dxa"/>
            <w:vAlign w:val="center"/>
          </w:tcPr>
          <w:p w14:paraId="3E05593B" w14:textId="77777777" w:rsidR="00E03260" w:rsidRPr="00CC579F" w:rsidRDefault="00E03260" w:rsidP="003C354C">
            <w:pPr>
              <w:tabs>
                <w:tab w:val="decimal" w:pos="1152"/>
              </w:tabs>
              <w:ind w:right="-72"/>
              <w:rPr>
                <w:rFonts w:eastAsia="Times New Roman"/>
                <w:b/>
                <w:bCs/>
                <w:sz w:val="18"/>
                <w:szCs w:val="18"/>
              </w:rPr>
            </w:pPr>
            <w:r w:rsidRPr="00CC579F">
              <w:rPr>
                <w:rFonts w:eastAsia="Times New Roman"/>
                <w:b/>
                <w:bCs/>
                <w:sz w:val="18"/>
                <w:szCs w:val="18"/>
              </w:rPr>
              <w:t>2023</w:t>
            </w:r>
          </w:p>
        </w:tc>
        <w:tc>
          <w:tcPr>
            <w:tcW w:w="1483" w:type="dxa"/>
            <w:vAlign w:val="center"/>
          </w:tcPr>
          <w:p w14:paraId="6E3CF184" w14:textId="77777777" w:rsidR="00E03260" w:rsidRPr="00CC579F" w:rsidRDefault="00E03260" w:rsidP="003C354C">
            <w:pPr>
              <w:tabs>
                <w:tab w:val="decimal" w:pos="1224"/>
              </w:tabs>
              <w:ind w:right="-72"/>
              <w:rPr>
                <w:rFonts w:eastAsia="Times New Roman"/>
                <w:b/>
                <w:bCs/>
                <w:sz w:val="18"/>
                <w:szCs w:val="18"/>
              </w:rPr>
            </w:pPr>
            <w:r w:rsidRPr="00CC579F">
              <w:rPr>
                <w:rFonts w:eastAsia="Times New Roman"/>
                <w:b/>
                <w:bCs/>
                <w:sz w:val="18"/>
                <w:szCs w:val="18"/>
              </w:rPr>
              <w:t>2022</w:t>
            </w:r>
          </w:p>
        </w:tc>
        <w:tc>
          <w:tcPr>
            <w:tcW w:w="1368" w:type="dxa"/>
            <w:vAlign w:val="center"/>
          </w:tcPr>
          <w:p w14:paraId="330A40ED" w14:textId="77777777" w:rsidR="00E03260" w:rsidRPr="00CC579F" w:rsidRDefault="00E03260" w:rsidP="003C354C">
            <w:pPr>
              <w:tabs>
                <w:tab w:val="decimal" w:pos="1152"/>
              </w:tabs>
              <w:ind w:right="-72"/>
              <w:rPr>
                <w:rFonts w:eastAsia="Times New Roman"/>
                <w:b/>
                <w:bCs/>
                <w:sz w:val="18"/>
                <w:szCs w:val="18"/>
              </w:rPr>
            </w:pPr>
            <w:r w:rsidRPr="00CC579F">
              <w:rPr>
                <w:rFonts w:eastAsia="Times New Roman"/>
                <w:b/>
                <w:bCs/>
                <w:sz w:val="18"/>
                <w:szCs w:val="18"/>
              </w:rPr>
              <w:t>2023</w:t>
            </w:r>
          </w:p>
        </w:tc>
        <w:tc>
          <w:tcPr>
            <w:tcW w:w="1368" w:type="dxa"/>
            <w:vAlign w:val="center"/>
          </w:tcPr>
          <w:p w14:paraId="2B699433" w14:textId="77777777" w:rsidR="00E03260" w:rsidRPr="00CC579F" w:rsidRDefault="00E03260" w:rsidP="003C354C">
            <w:pPr>
              <w:tabs>
                <w:tab w:val="decimal" w:pos="1152"/>
              </w:tabs>
              <w:ind w:right="-72"/>
              <w:rPr>
                <w:rFonts w:eastAsia="Times New Roman"/>
                <w:b/>
                <w:bCs/>
                <w:sz w:val="18"/>
                <w:szCs w:val="18"/>
              </w:rPr>
            </w:pPr>
            <w:r w:rsidRPr="00CC579F">
              <w:rPr>
                <w:rFonts w:eastAsia="Times New Roman"/>
                <w:b/>
                <w:bCs/>
                <w:sz w:val="18"/>
                <w:szCs w:val="18"/>
              </w:rPr>
              <w:t>2022</w:t>
            </w:r>
          </w:p>
        </w:tc>
      </w:tr>
      <w:tr w:rsidR="00E03260" w:rsidRPr="00CC579F" w14:paraId="40406C63" w14:textId="77777777" w:rsidTr="00E03260">
        <w:tc>
          <w:tcPr>
            <w:tcW w:w="3870" w:type="dxa"/>
            <w:vAlign w:val="bottom"/>
          </w:tcPr>
          <w:p w14:paraId="6BA9F886" w14:textId="77777777" w:rsidR="00E03260" w:rsidRPr="00CC579F" w:rsidRDefault="00E03260" w:rsidP="003C354C">
            <w:pPr>
              <w:ind w:left="433"/>
              <w:jc w:val="left"/>
              <w:rPr>
                <w:b/>
                <w:bCs/>
                <w:snapToGrid w:val="0"/>
                <w:sz w:val="18"/>
                <w:szCs w:val="18"/>
                <w:lang w:eastAsia="th-TH"/>
              </w:rPr>
            </w:pPr>
          </w:p>
        </w:tc>
        <w:tc>
          <w:tcPr>
            <w:tcW w:w="1368" w:type="dxa"/>
            <w:tcBorders>
              <w:bottom w:val="single" w:sz="4" w:space="0" w:color="auto"/>
            </w:tcBorders>
            <w:vAlign w:val="center"/>
          </w:tcPr>
          <w:p w14:paraId="72B016ED" w14:textId="77777777" w:rsidR="00E03260" w:rsidRPr="00CC579F" w:rsidRDefault="00E03260" w:rsidP="003C354C">
            <w:pPr>
              <w:tabs>
                <w:tab w:val="decimal" w:pos="1152"/>
              </w:tabs>
              <w:ind w:right="-72"/>
              <w:rPr>
                <w:rFonts w:eastAsia="Times New Roman"/>
                <w:b/>
                <w:bCs/>
                <w:sz w:val="18"/>
                <w:szCs w:val="18"/>
              </w:rPr>
            </w:pPr>
            <w:r w:rsidRPr="00CC579F">
              <w:rPr>
                <w:rFonts w:eastAsia="Times New Roman"/>
                <w:b/>
                <w:bCs/>
                <w:sz w:val="18"/>
                <w:szCs w:val="18"/>
              </w:rPr>
              <w:t>Baht’000</w:t>
            </w:r>
          </w:p>
        </w:tc>
        <w:tc>
          <w:tcPr>
            <w:tcW w:w="1483" w:type="dxa"/>
            <w:tcBorders>
              <w:bottom w:val="single" w:sz="4" w:space="0" w:color="auto"/>
            </w:tcBorders>
            <w:vAlign w:val="center"/>
          </w:tcPr>
          <w:p w14:paraId="686C71D0" w14:textId="77777777" w:rsidR="00E03260" w:rsidRPr="00CC579F" w:rsidRDefault="00E03260" w:rsidP="003C354C">
            <w:pPr>
              <w:tabs>
                <w:tab w:val="decimal" w:pos="1224"/>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2357322C" w14:textId="77777777" w:rsidR="00E03260" w:rsidRPr="00CC579F" w:rsidRDefault="00E03260" w:rsidP="003C354C">
            <w:pPr>
              <w:tabs>
                <w:tab w:val="decimal" w:pos="1152"/>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632C9441" w14:textId="77777777" w:rsidR="00E03260" w:rsidRPr="00CC579F" w:rsidRDefault="00E03260" w:rsidP="003C354C">
            <w:pPr>
              <w:tabs>
                <w:tab w:val="decimal" w:pos="1152"/>
              </w:tabs>
              <w:ind w:right="-72"/>
              <w:rPr>
                <w:rFonts w:eastAsia="Times New Roman"/>
                <w:b/>
                <w:bCs/>
                <w:sz w:val="18"/>
                <w:szCs w:val="18"/>
              </w:rPr>
            </w:pPr>
            <w:r w:rsidRPr="00CC579F">
              <w:rPr>
                <w:rFonts w:eastAsia="Times New Roman"/>
                <w:b/>
                <w:bCs/>
                <w:sz w:val="18"/>
                <w:szCs w:val="18"/>
              </w:rPr>
              <w:t>Baht’000</w:t>
            </w:r>
          </w:p>
        </w:tc>
      </w:tr>
      <w:tr w:rsidR="00E03260" w:rsidRPr="00CC579F" w14:paraId="1670D5EB" w14:textId="77777777" w:rsidTr="00E03260">
        <w:tc>
          <w:tcPr>
            <w:tcW w:w="3870" w:type="dxa"/>
            <w:vAlign w:val="bottom"/>
          </w:tcPr>
          <w:p w14:paraId="028AE597" w14:textId="77777777" w:rsidR="00E03260" w:rsidRPr="00CC579F" w:rsidRDefault="00E03260" w:rsidP="003C354C">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25967A3E" w14:textId="77777777" w:rsidR="00E03260" w:rsidRPr="00CC579F" w:rsidRDefault="00E03260" w:rsidP="003C354C">
            <w:pPr>
              <w:tabs>
                <w:tab w:val="decimal" w:pos="1152"/>
              </w:tabs>
              <w:ind w:right="-72"/>
              <w:rPr>
                <w:noProof/>
                <w:snapToGrid w:val="0"/>
                <w:sz w:val="12"/>
                <w:szCs w:val="12"/>
                <w:lang w:val="en-US" w:eastAsia="th-TH"/>
              </w:rPr>
            </w:pPr>
          </w:p>
        </w:tc>
        <w:tc>
          <w:tcPr>
            <w:tcW w:w="1483" w:type="dxa"/>
            <w:tcBorders>
              <w:top w:val="single" w:sz="4" w:space="0" w:color="auto"/>
            </w:tcBorders>
            <w:vAlign w:val="bottom"/>
          </w:tcPr>
          <w:p w14:paraId="18DC72B2" w14:textId="77777777" w:rsidR="00E03260" w:rsidRPr="00CC579F" w:rsidRDefault="00E03260" w:rsidP="003C354C">
            <w:pPr>
              <w:tabs>
                <w:tab w:val="decimal" w:pos="1152"/>
              </w:tabs>
              <w:ind w:right="-72"/>
              <w:rPr>
                <w:noProof/>
                <w:snapToGrid w:val="0"/>
                <w:sz w:val="12"/>
                <w:szCs w:val="12"/>
                <w:lang w:val="en-US" w:eastAsia="th-TH"/>
              </w:rPr>
            </w:pPr>
          </w:p>
        </w:tc>
        <w:tc>
          <w:tcPr>
            <w:tcW w:w="1368" w:type="dxa"/>
            <w:tcBorders>
              <w:top w:val="single" w:sz="4" w:space="0" w:color="auto"/>
            </w:tcBorders>
            <w:shd w:val="clear" w:color="auto" w:fill="FAFAFA"/>
            <w:vAlign w:val="bottom"/>
          </w:tcPr>
          <w:p w14:paraId="5C28DCCC" w14:textId="77777777" w:rsidR="00E03260" w:rsidRPr="00CC579F" w:rsidRDefault="00E03260" w:rsidP="003C354C">
            <w:pPr>
              <w:tabs>
                <w:tab w:val="decimal" w:pos="1152"/>
              </w:tabs>
              <w:ind w:right="-72"/>
              <w:rPr>
                <w:noProof/>
                <w:snapToGrid w:val="0"/>
                <w:sz w:val="12"/>
                <w:szCs w:val="12"/>
                <w:lang w:val="en-US" w:eastAsia="th-TH"/>
              </w:rPr>
            </w:pPr>
          </w:p>
        </w:tc>
        <w:tc>
          <w:tcPr>
            <w:tcW w:w="1368" w:type="dxa"/>
            <w:tcBorders>
              <w:top w:val="single" w:sz="4" w:space="0" w:color="auto"/>
            </w:tcBorders>
            <w:vAlign w:val="bottom"/>
          </w:tcPr>
          <w:p w14:paraId="26AB588D" w14:textId="77777777" w:rsidR="00E03260" w:rsidRPr="00CC579F" w:rsidRDefault="00E03260" w:rsidP="003C354C">
            <w:pPr>
              <w:tabs>
                <w:tab w:val="decimal" w:pos="1152"/>
              </w:tabs>
              <w:ind w:right="-72"/>
              <w:rPr>
                <w:noProof/>
                <w:snapToGrid w:val="0"/>
                <w:sz w:val="12"/>
                <w:szCs w:val="12"/>
                <w:lang w:val="en-US" w:eastAsia="th-TH"/>
              </w:rPr>
            </w:pPr>
          </w:p>
        </w:tc>
      </w:tr>
      <w:tr w:rsidR="00E03260" w:rsidRPr="00CC579F" w14:paraId="6190C528" w14:textId="77777777" w:rsidTr="00E03260">
        <w:tc>
          <w:tcPr>
            <w:tcW w:w="3870" w:type="dxa"/>
            <w:vAlign w:val="bottom"/>
          </w:tcPr>
          <w:p w14:paraId="01CB50CC" w14:textId="299B4B94" w:rsidR="00E03260" w:rsidRPr="00CC579F" w:rsidRDefault="00E03260" w:rsidP="00E03260">
            <w:pPr>
              <w:pStyle w:val="a"/>
              <w:ind w:left="433" w:right="0"/>
              <w:rPr>
                <w:rFonts w:ascii="Arial" w:cs="Arial"/>
                <w:sz w:val="18"/>
                <w:szCs w:val="18"/>
                <w:lang w:val="en-GB"/>
              </w:rPr>
            </w:pPr>
            <w:r>
              <w:rPr>
                <w:rFonts w:ascii="Arial" w:cs="Arial"/>
                <w:sz w:val="18"/>
                <w:szCs w:val="18"/>
                <w:lang w:val="en-GB"/>
              </w:rPr>
              <w:t>S</w:t>
            </w:r>
            <w:r w:rsidRPr="000D37B8">
              <w:rPr>
                <w:rFonts w:ascii="Arial" w:cs="Arial"/>
                <w:sz w:val="18"/>
                <w:szCs w:val="18"/>
                <w:lang w:val="en-GB"/>
              </w:rPr>
              <w:t>hort-term borrowing</w:t>
            </w:r>
          </w:p>
        </w:tc>
        <w:tc>
          <w:tcPr>
            <w:tcW w:w="1368" w:type="dxa"/>
            <w:shd w:val="clear" w:color="auto" w:fill="FAFAFA"/>
            <w:vAlign w:val="bottom"/>
          </w:tcPr>
          <w:p w14:paraId="6FE74CF7" w14:textId="0D597AE4" w:rsidR="00E03260" w:rsidRPr="00CC579F" w:rsidRDefault="00E03260" w:rsidP="00E03260">
            <w:pPr>
              <w:tabs>
                <w:tab w:val="decimal" w:pos="1152"/>
              </w:tabs>
              <w:ind w:right="-72"/>
              <w:rPr>
                <w:noProof/>
                <w:snapToGrid w:val="0"/>
                <w:sz w:val="18"/>
                <w:szCs w:val="18"/>
                <w:lang w:val="en-US" w:eastAsia="th-TH"/>
              </w:rPr>
            </w:pPr>
            <w:r>
              <w:rPr>
                <w:rFonts w:eastAsia="Arial Unicode MS"/>
                <w:snapToGrid w:val="0"/>
                <w:sz w:val="18"/>
                <w:szCs w:val="18"/>
                <w:lang w:eastAsia="th-TH"/>
              </w:rPr>
              <w:t>797,300</w:t>
            </w:r>
          </w:p>
        </w:tc>
        <w:tc>
          <w:tcPr>
            <w:tcW w:w="1483" w:type="dxa"/>
            <w:shd w:val="clear" w:color="auto" w:fill="auto"/>
            <w:vAlign w:val="bottom"/>
          </w:tcPr>
          <w:p w14:paraId="17809C0B" w14:textId="58AD608F" w:rsidR="00E03260" w:rsidRPr="00E03260" w:rsidRDefault="00E03260" w:rsidP="00E03260">
            <w:pPr>
              <w:tabs>
                <w:tab w:val="decimal" w:pos="811"/>
              </w:tabs>
              <w:ind w:right="-72"/>
              <w:rPr>
                <w:noProof/>
                <w:snapToGrid w:val="0"/>
                <w:sz w:val="18"/>
                <w:szCs w:val="18"/>
                <w:lang w:val="en-US" w:eastAsia="th-TH"/>
              </w:rPr>
            </w:pPr>
            <w:r w:rsidRPr="007C5ABA">
              <w:rPr>
                <w:noProof/>
                <w:snapToGrid w:val="0"/>
                <w:sz w:val="18"/>
                <w:szCs w:val="18"/>
                <w:lang w:val="en-US" w:eastAsia="th-TH"/>
              </w:rPr>
              <w:t>-</w:t>
            </w:r>
          </w:p>
        </w:tc>
        <w:tc>
          <w:tcPr>
            <w:tcW w:w="1368" w:type="dxa"/>
            <w:shd w:val="clear" w:color="auto" w:fill="FAFAFA"/>
            <w:vAlign w:val="bottom"/>
          </w:tcPr>
          <w:p w14:paraId="3BEF0339" w14:textId="1E96F922" w:rsidR="00E03260" w:rsidRPr="00E03260" w:rsidRDefault="00E03260" w:rsidP="00E03260">
            <w:pPr>
              <w:tabs>
                <w:tab w:val="decimal" w:pos="811"/>
              </w:tabs>
              <w:ind w:right="-72"/>
              <w:rPr>
                <w:noProof/>
                <w:snapToGrid w:val="0"/>
                <w:sz w:val="18"/>
                <w:szCs w:val="18"/>
                <w:lang w:val="en-US" w:eastAsia="th-TH"/>
              </w:rPr>
            </w:pPr>
            <w:r w:rsidRPr="007C5ABA">
              <w:rPr>
                <w:noProof/>
                <w:snapToGrid w:val="0"/>
                <w:sz w:val="18"/>
                <w:szCs w:val="18"/>
                <w:lang w:val="en-US" w:eastAsia="th-TH"/>
              </w:rPr>
              <w:t>-</w:t>
            </w:r>
          </w:p>
        </w:tc>
        <w:tc>
          <w:tcPr>
            <w:tcW w:w="1368" w:type="dxa"/>
            <w:shd w:val="clear" w:color="auto" w:fill="auto"/>
            <w:vAlign w:val="bottom"/>
          </w:tcPr>
          <w:p w14:paraId="5B5B8882" w14:textId="5AE69FDA" w:rsidR="00E03260" w:rsidRPr="00E03260" w:rsidRDefault="00E03260" w:rsidP="00E03260">
            <w:pPr>
              <w:tabs>
                <w:tab w:val="decimal" w:pos="811"/>
              </w:tabs>
              <w:ind w:right="-72"/>
              <w:rPr>
                <w:noProof/>
                <w:snapToGrid w:val="0"/>
                <w:sz w:val="18"/>
                <w:szCs w:val="18"/>
                <w:lang w:val="en-US" w:eastAsia="th-TH"/>
              </w:rPr>
            </w:pPr>
            <w:r w:rsidRPr="007C5ABA">
              <w:rPr>
                <w:noProof/>
                <w:snapToGrid w:val="0"/>
                <w:sz w:val="18"/>
                <w:szCs w:val="18"/>
                <w:lang w:val="en-US" w:eastAsia="th-TH"/>
              </w:rPr>
              <w:t>-</w:t>
            </w:r>
          </w:p>
        </w:tc>
      </w:tr>
      <w:tr w:rsidR="00E03260" w:rsidRPr="00CC579F" w14:paraId="7F295F95" w14:textId="77777777" w:rsidTr="00E03260">
        <w:tc>
          <w:tcPr>
            <w:tcW w:w="3870" w:type="dxa"/>
            <w:vAlign w:val="bottom"/>
          </w:tcPr>
          <w:p w14:paraId="09E878E2" w14:textId="73DC7A61" w:rsidR="00E03260" w:rsidRPr="00CC579F" w:rsidRDefault="00E03260" w:rsidP="00E03260">
            <w:pPr>
              <w:pStyle w:val="a"/>
              <w:ind w:left="433" w:right="0"/>
              <w:rPr>
                <w:rFonts w:ascii="Arial" w:cs="Arial"/>
                <w:sz w:val="18"/>
                <w:szCs w:val="18"/>
                <w:lang w:val="en-GB"/>
              </w:rPr>
            </w:pPr>
            <w:r w:rsidRPr="00CC579F">
              <w:rPr>
                <w:rFonts w:ascii="Arial" w:cs="Arial"/>
                <w:sz w:val="18"/>
                <w:szCs w:val="18"/>
                <w:u w:val="single"/>
                <w:lang w:val="en-GB"/>
              </w:rPr>
              <w:t>Less</w:t>
            </w:r>
            <w:r w:rsidRPr="00CC579F">
              <w:rPr>
                <w:rFonts w:ascii="Arial" w:cs="Arial"/>
                <w:sz w:val="18"/>
                <w:szCs w:val="18"/>
                <w:lang w:val="en-GB"/>
              </w:rPr>
              <w:t xml:space="preserve">  Deferred front-end fee</w:t>
            </w:r>
          </w:p>
        </w:tc>
        <w:tc>
          <w:tcPr>
            <w:tcW w:w="1368" w:type="dxa"/>
            <w:tcBorders>
              <w:bottom w:val="single" w:sz="4" w:space="0" w:color="auto"/>
            </w:tcBorders>
            <w:shd w:val="clear" w:color="auto" w:fill="FAFAFA"/>
            <w:vAlign w:val="bottom"/>
          </w:tcPr>
          <w:p w14:paraId="3672386A" w14:textId="1BD9C7C6" w:rsidR="00E03260" w:rsidRPr="00CC579F" w:rsidRDefault="00E03260" w:rsidP="00E03260">
            <w:pPr>
              <w:tabs>
                <w:tab w:val="decimal" w:pos="836"/>
              </w:tabs>
              <w:spacing w:before="6" w:after="6"/>
              <w:ind w:right="-58"/>
              <w:jc w:val="right"/>
              <w:rPr>
                <w:rFonts w:eastAsia="Arial Unicode MS"/>
                <w:snapToGrid w:val="0"/>
                <w:sz w:val="18"/>
                <w:szCs w:val="18"/>
                <w:lang w:eastAsia="th-TH"/>
              </w:rPr>
            </w:pPr>
            <w:r>
              <w:rPr>
                <w:rFonts w:eastAsia="Arial Unicode MS"/>
                <w:snapToGrid w:val="0"/>
                <w:sz w:val="18"/>
                <w:szCs w:val="18"/>
                <w:lang w:eastAsia="th-TH"/>
              </w:rPr>
              <w:t>(991)</w:t>
            </w:r>
          </w:p>
        </w:tc>
        <w:tc>
          <w:tcPr>
            <w:tcW w:w="1483" w:type="dxa"/>
            <w:tcBorders>
              <w:bottom w:val="single" w:sz="4" w:space="0" w:color="auto"/>
            </w:tcBorders>
            <w:shd w:val="clear" w:color="auto" w:fill="auto"/>
            <w:vAlign w:val="bottom"/>
          </w:tcPr>
          <w:p w14:paraId="56EB0AD4" w14:textId="668F7761" w:rsidR="00E03260" w:rsidRPr="00E03260" w:rsidRDefault="00E03260" w:rsidP="00E03260">
            <w:pPr>
              <w:tabs>
                <w:tab w:val="decimal" w:pos="811"/>
              </w:tabs>
              <w:ind w:right="-72"/>
              <w:rPr>
                <w:noProof/>
                <w:snapToGrid w:val="0"/>
                <w:sz w:val="18"/>
                <w:szCs w:val="18"/>
                <w:lang w:val="en-US" w:eastAsia="th-TH"/>
              </w:rPr>
            </w:pPr>
            <w:r w:rsidRPr="007C5ABA">
              <w:rPr>
                <w:noProof/>
                <w:snapToGrid w:val="0"/>
                <w:sz w:val="18"/>
                <w:szCs w:val="18"/>
                <w:lang w:val="en-US" w:eastAsia="th-TH"/>
              </w:rPr>
              <w:t>-</w:t>
            </w:r>
          </w:p>
        </w:tc>
        <w:tc>
          <w:tcPr>
            <w:tcW w:w="1368" w:type="dxa"/>
            <w:tcBorders>
              <w:bottom w:val="single" w:sz="4" w:space="0" w:color="auto"/>
            </w:tcBorders>
            <w:shd w:val="clear" w:color="auto" w:fill="FAFAFA"/>
            <w:vAlign w:val="bottom"/>
          </w:tcPr>
          <w:p w14:paraId="120B5C6E" w14:textId="40C3C4F6" w:rsidR="00E03260" w:rsidRPr="00E03260" w:rsidRDefault="00E03260" w:rsidP="00E03260">
            <w:pPr>
              <w:tabs>
                <w:tab w:val="decimal" w:pos="811"/>
              </w:tabs>
              <w:ind w:right="-72"/>
              <w:rPr>
                <w:noProof/>
                <w:snapToGrid w:val="0"/>
                <w:sz w:val="18"/>
                <w:szCs w:val="18"/>
                <w:lang w:val="en-US" w:eastAsia="th-TH"/>
              </w:rPr>
            </w:pPr>
            <w:r w:rsidRPr="007C5ABA">
              <w:rPr>
                <w:noProof/>
                <w:snapToGrid w:val="0"/>
                <w:sz w:val="18"/>
                <w:szCs w:val="18"/>
                <w:lang w:val="en-US" w:eastAsia="th-TH"/>
              </w:rPr>
              <w:t>-</w:t>
            </w:r>
          </w:p>
        </w:tc>
        <w:tc>
          <w:tcPr>
            <w:tcW w:w="1368" w:type="dxa"/>
            <w:tcBorders>
              <w:bottom w:val="single" w:sz="4" w:space="0" w:color="auto"/>
            </w:tcBorders>
            <w:shd w:val="clear" w:color="auto" w:fill="auto"/>
            <w:vAlign w:val="bottom"/>
          </w:tcPr>
          <w:p w14:paraId="58E5B3A3" w14:textId="7B0A7E2C" w:rsidR="00E03260" w:rsidRPr="00E03260" w:rsidRDefault="00E03260" w:rsidP="00E03260">
            <w:pPr>
              <w:tabs>
                <w:tab w:val="decimal" w:pos="811"/>
              </w:tabs>
              <w:ind w:right="-72"/>
              <w:rPr>
                <w:noProof/>
                <w:snapToGrid w:val="0"/>
                <w:sz w:val="18"/>
                <w:szCs w:val="18"/>
                <w:cs/>
                <w:lang w:val="en-US" w:eastAsia="th-TH"/>
              </w:rPr>
            </w:pPr>
            <w:r w:rsidRPr="007C5ABA">
              <w:rPr>
                <w:noProof/>
                <w:snapToGrid w:val="0"/>
                <w:sz w:val="18"/>
                <w:szCs w:val="18"/>
                <w:lang w:val="en-US" w:eastAsia="th-TH"/>
              </w:rPr>
              <w:t>-</w:t>
            </w:r>
          </w:p>
        </w:tc>
      </w:tr>
      <w:tr w:rsidR="00E03260" w:rsidRPr="00CC579F" w14:paraId="4E1765D9" w14:textId="77777777" w:rsidTr="00E03260">
        <w:tc>
          <w:tcPr>
            <w:tcW w:w="3870" w:type="dxa"/>
            <w:vAlign w:val="bottom"/>
          </w:tcPr>
          <w:p w14:paraId="7144E27E" w14:textId="77777777" w:rsidR="00E03260" w:rsidRPr="00CC579F" w:rsidRDefault="00E03260" w:rsidP="003C354C">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7AB1F647" w14:textId="77777777" w:rsidR="00E03260" w:rsidRPr="00CC579F" w:rsidRDefault="00E03260" w:rsidP="003C354C">
            <w:pPr>
              <w:tabs>
                <w:tab w:val="decimal" w:pos="1152"/>
              </w:tabs>
              <w:ind w:right="-72"/>
              <w:rPr>
                <w:noProof/>
                <w:snapToGrid w:val="0"/>
                <w:sz w:val="12"/>
                <w:szCs w:val="12"/>
                <w:lang w:val="en-US" w:eastAsia="th-TH"/>
              </w:rPr>
            </w:pPr>
          </w:p>
        </w:tc>
        <w:tc>
          <w:tcPr>
            <w:tcW w:w="1483" w:type="dxa"/>
            <w:tcBorders>
              <w:top w:val="single" w:sz="4" w:space="0" w:color="auto"/>
            </w:tcBorders>
            <w:vAlign w:val="bottom"/>
          </w:tcPr>
          <w:p w14:paraId="18420166" w14:textId="77777777" w:rsidR="00E03260" w:rsidRPr="00CC579F" w:rsidRDefault="00E03260" w:rsidP="003C354C">
            <w:pPr>
              <w:tabs>
                <w:tab w:val="decimal" w:pos="1224"/>
              </w:tabs>
              <w:ind w:right="-72"/>
              <w:rPr>
                <w:noProof/>
                <w:snapToGrid w:val="0"/>
                <w:sz w:val="12"/>
                <w:szCs w:val="12"/>
                <w:lang w:val="en-US" w:eastAsia="th-TH"/>
              </w:rPr>
            </w:pPr>
          </w:p>
        </w:tc>
        <w:tc>
          <w:tcPr>
            <w:tcW w:w="1368" w:type="dxa"/>
            <w:tcBorders>
              <w:top w:val="single" w:sz="4" w:space="0" w:color="auto"/>
            </w:tcBorders>
            <w:shd w:val="clear" w:color="auto" w:fill="FAFAFA"/>
            <w:vAlign w:val="bottom"/>
          </w:tcPr>
          <w:p w14:paraId="373C666B" w14:textId="77777777" w:rsidR="00E03260" w:rsidRPr="00CC579F" w:rsidRDefault="00E03260" w:rsidP="003C354C">
            <w:pPr>
              <w:tabs>
                <w:tab w:val="decimal" w:pos="1152"/>
              </w:tabs>
              <w:ind w:right="-72"/>
              <w:rPr>
                <w:noProof/>
                <w:snapToGrid w:val="0"/>
                <w:sz w:val="12"/>
                <w:szCs w:val="12"/>
                <w:lang w:val="en-US" w:eastAsia="th-TH"/>
              </w:rPr>
            </w:pPr>
          </w:p>
        </w:tc>
        <w:tc>
          <w:tcPr>
            <w:tcW w:w="1368" w:type="dxa"/>
            <w:tcBorders>
              <w:top w:val="single" w:sz="4" w:space="0" w:color="auto"/>
            </w:tcBorders>
            <w:vAlign w:val="bottom"/>
          </w:tcPr>
          <w:p w14:paraId="2331F1D6" w14:textId="77777777" w:rsidR="00E03260" w:rsidRPr="00CC579F" w:rsidRDefault="00E03260" w:rsidP="003C354C">
            <w:pPr>
              <w:tabs>
                <w:tab w:val="decimal" w:pos="1152"/>
              </w:tabs>
              <w:ind w:right="-72"/>
              <w:rPr>
                <w:noProof/>
                <w:snapToGrid w:val="0"/>
                <w:sz w:val="12"/>
                <w:szCs w:val="12"/>
                <w:lang w:val="en-US" w:eastAsia="th-TH"/>
              </w:rPr>
            </w:pPr>
          </w:p>
        </w:tc>
      </w:tr>
      <w:tr w:rsidR="00E03260" w:rsidRPr="00CC579F" w14:paraId="10888863" w14:textId="77777777" w:rsidTr="00E03260">
        <w:tc>
          <w:tcPr>
            <w:tcW w:w="3870" w:type="dxa"/>
            <w:vAlign w:val="bottom"/>
          </w:tcPr>
          <w:p w14:paraId="72AB1E21" w14:textId="04F56E36" w:rsidR="00E03260" w:rsidRPr="00CC579F" w:rsidRDefault="00E03260" w:rsidP="00E03260">
            <w:pPr>
              <w:pStyle w:val="a"/>
              <w:ind w:left="433" w:right="0"/>
              <w:rPr>
                <w:rFonts w:ascii="Arial" w:cs="Arial"/>
                <w:sz w:val="18"/>
                <w:szCs w:val="18"/>
                <w:lang w:val="en-GB"/>
              </w:rPr>
            </w:pPr>
            <w:r w:rsidRPr="00CC579F">
              <w:rPr>
                <w:rFonts w:ascii="Arial" w:cs="Arial"/>
                <w:sz w:val="18"/>
                <w:szCs w:val="18"/>
                <w:lang w:val="en-GB"/>
              </w:rPr>
              <w:t xml:space="preserve">Short-term </w:t>
            </w:r>
            <w:r w:rsidRPr="000D37B8">
              <w:rPr>
                <w:rFonts w:ascii="Arial" w:cs="Arial"/>
                <w:sz w:val="18"/>
                <w:szCs w:val="18"/>
                <w:lang w:val="en-GB"/>
              </w:rPr>
              <w:t>borrowing</w:t>
            </w:r>
            <w:r w:rsidRPr="00CC579F">
              <w:rPr>
                <w:rFonts w:ascii="Arial" w:cs="Arial"/>
                <w:sz w:val="18"/>
                <w:szCs w:val="18"/>
                <w:lang w:val="en-GB"/>
              </w:rPr>
              <w:t xml:space="preserve"> (net)</w:t>
            </w:r>
          </w:p>
        </w:tc>
        <w:tc>
          <w:tcPr>
            <w:tcW w:w="1368" w:type="dxa"/>
            <w:tcBorders>
              <w:bottom w:val="single" w:sz="4" w:space="0" w:color="auto"/>
            </w:tcBorders>
            <w:shd w:val="clear" w:color="auto" w:fill="FAFAFA"/>
            <w:vAlign w:val="bottom"/>
          </w:tcPr>
          <w:p w14:paraId="29AFD233" w14:textId="2B2DFEA3" w:rsidR="00E03260" w:rsidRPr="00CC579F" w:rsidRDefault="00E03260" w:rsidP="00E03260">
            <w:pPr>
              <w:tabs>
                <w:tab w:val="decimal" w:pos="1152"/>
              </w:tabs>
              <w:ind w:right="-72"/>
              <w:rPr>
                <w:noProof/>
                <w:snapToGrid w:val="0"/>
                <w:sz w:val="18"/>
                <w:szCs w:val="18"/>
                <w:lang w:val="en-US" w:eastAsia="th-TH"/>
              </w:rPr>
            </w:pPr>
            <w:r>
              <w:rPr>
                <w:rFonts w:eastAsia="Arial Unicode MS"/>
                <w:snapToGrid w:val="0"/>
                <w:sz w:val="18"/>
                <w:szCs w:val="18"/>
                <w:lang w:eastAsia="th-TH"/>
              </w:rPr>
              <w:t>796,309</w:t>
            </w:r>
          </w:p>
        </w:tc>
        <w:tc>
          <w:tcPr>
            <w:tcW w:w="1483" w:type="dxa"/>
            <w:tcBorders>
              <w:bottom w:val="single" w:sz="4" w:space="0" w:color="auto"/>
            </w:tcBorders>
            <w:shd w:val="clear" w:color="auto" w:fill="auto"/>
            <w:vAlign w:val="bottom"/>
          </w:tcPr>
          <w:p w14:paraId="591FABE4" w14:textId="73BFCA7D" w:rsidR="00E03260" w:rsidRPr="00E03260" w:rsidRDefault="00E03260" w:rsidP="00E03260">
            <w:pPr>
              <w:tabs>
                <w:tab w:val="decimal" w:pos="811"/>
              </w:tabs>
              <w:ind w:right="-72"/>
              <w:rPr>
                <w:noProof/>
                <w:snapToGrid w:val="0"/>
                <w:sz w:val="18"/>
                <w:szCs w:val="18"/>
                <w:lang w:val="en-US" w:eastAsia="th-TH"/>
              </w:rPr>
            </w:pPr>
            <w:r w:rsidRPr="007C5ABA">
              <w:rPr>
                <w:noProof/>
                <w:snapToGrid w:val="0"/>
                <w:sz w:val="18"/>
                <w:szCs w:val="18"/>
                <w:lang w:val="en-US" w:eastAsia="th-TH"/>
              </w:rPr>
              <w:t>-</w:t>
            </w:r>
          </w:p>
        </w:tc>
        <w:tc>
          <w:tcPr>
            <w:tcW w:w="1368" w:type="dxa"/>
            <w:tcBorders>
              <w:bottom w:val="single" w:sz="4" w:space="0" w:color="auto"/>
            </w:tcBorders>
            <w:shd w:val="clear" w:color="auto" w:fill="FAFAFA"/>
            <w:vAlign w:val="bottom"/>
          </w:tcPr>
          <w:p w14:paraId="2F1240F7" w14:textId="56C6B42A" w:rsidR="00E03260" w:rsidRPr="00E03260" w:rsidRDefault="00E03260" w:rsidP="00E03260">
            <w:pPr>
              <w:tabs>
                <w:tab w:val="decimal" w:pos="811"/>
              </w:tabs>
              <w:ind w:right="-72"/>
              <w:rPr>
                <w:noProof/>
                <w:snapToGrid w:val="0"/>
                <w:sz w:val="18"/>
                <w:szCs w:val="18"/>
                <w:lang w:val="en-US" w:eastAsia="th-TH"/>
              </w:rPr>
            </w:pPr>
            <w:r w:rsidRPr="007C5ABA">
              <w:rPr>
                <w:noProof/>
                <w:snapToGrid w:val="0"/>
                <w:sz w:val="18"/>
                <w:szCs w:val="18"/>
                <w:lang w:val="en-US" w:eastAsia="th-TH"/>
              </w:rPr>
              <w:t>-</w:t>
            </w:r>
          </w:p>
        </w:tc>
        <w:tc>
          <w:tcPr>
            <w:tcW w:w="1368" w:type="dxa"/>
            <w:tcBorders>
              <w:bottom w:val="single" w:sz="4" w:space="0" w:color="auto"/>
            </w:tcBorders>
            <w:shd w:val="clear" w:color="auto" w:fill="auto"/>
            <w:vAlign w:val="bottom"/>
          </w:tcPr>
          <w:p w14:paraId="6A531639" w14:textId="6A366C92" w:rsidR="00E03260" w:rsidRPr="00E03260" w:rsidRDefault="00E03260" w:rsidP="00E03260">
            <w:pPr>
              <w:tabs>
                <w:tab w:val="decimal" w:pos="811"/>
              </w:tabs>
              <w:ind w:right="-72"/>
              <w:rPr>
                <w:noProof/>
                <w:snapToGrid w:val="0"/>
                <w:sz w:val="18"/>
                <w:szCs w:val="18"/>
                <w:lang w:val="en-US" w:eastAsia="th-TH"/>
              </w:rPr>
            </w:pPr>
            <w:r w:rsidRPr="007C5ABA">
              <w:rPr>
                <w:noProof/>
                <w:snapToGrid w:val="0"/>
                <w:sz w:val="18"/>
                <w:szCs w:val="18"/>
                <w:lang w:val="en-US" w:eastAsia="th-TH"/>
              </w:rPr>
              <w:t>-</w:t>
            </w:r>
          </w:p>
        </w:tc>
      </w:tr>
    </w:tbl>
    <w:p w14:paraId="2DE09D7F" w14:textId="5FEF1D6D" w:rsidR="009946DA" w:rsidRDefault="009946DA" w:rsidP="00833BD5">
      <w:pPr>
        <w:rPr>
          <w:rFonts w:eastAsia="Times New Roman"/>
          <w:sz w:val="18"/>
          <w:szCs w:val="18"/>
        </w:rPr>
      </w:pPr>
    </w:p>
    <w:p w14:paraId="7348BFC7" w14:textId="73E64512" w:rsidR="008438A2" w:rsidRDefault="008438A2" w:rsidP="00833BD5">
      <w:pPr>
        <w:rPr>
          <w:rFonts w:eastAsia="Times New Roman"/>
          <w:sz w:val="18"/>
          <w:szCs w:val="18"/>
        </w:rPr>
      </w:pPr>
      <w:r>
        <w:rPr>
          <w:rFonts w:eastAsia="Times New Roman"/>
          <w:sz w:val="18"/>
          <w:szCs w:val="18"/>
        </w:rPr>
        <w:t>As at 30 June 2023, short-term borrowing from financial institution</w:t>
      </w:r>
      <w:r w:rsidR="00F21CC3">
        <w:rPr>
          <w:rFonts w:eastAsia="Times New Roman"/>
          <w:sz w:val="18"/>
          <w:szCs w:val="18"/>
          <w:lang w:val="en-US"/>
        </w:rPr>
        <w:t xml:space="preserve"> is </w:t>
      </w:r>
      <w:r w:rsidR="00F21CC3" w:rsidRPr="00F21CC3">
        <w:rPr>
          <w:rFonts w:eastAsia="Times New Roman"/>
          <w:sz w:val="18"/>
          <w:szCs w:val="18"/>
          <w:lang w:val="en-US"/>
        </w:rPr>
        <w:t>promissory note</w:t>
      </w:r>
      <w:r w:rsidR="00F21CC3">
        <w:rPr>
          <w:rFonts w:eastAsia="Times New Roman"/>
          <w:sz w:val="18"/>
          <w:szCs w:val="18"/>
          <w:lang w:val="en-US"/>
        </w:rPr>
        <w:t xml:space="preserve"> </w:t>
      </w:r>
      <w:r w:rsidR="00B904F3">
        <w:rPr>
          <w:rFonts w:eastAsia="Times New Roman"/>
          <w:sz w:val="18"/>
          <w:szCs w:val="18"/>
        </w:rPr>
        <w:t xml:space="preserve">of </w:t>
      </w:r>
      <w:r w:rsidR="00F21CC3">
        <w:rPr>
          <w:spacing w:val="2"/>
          <w:sz w:val="18"/>
          <w:szCs w:val="18"/>
        </w:rPr>
        <w:t>a subsidiary which</w:t>
      </w:r>
      <w:r>
        <w:rPr>
          <w:rFonts w:eastAsia="Times New Roman"/>
          <w:sz w:val="18"/>
          <w:szCs w:val="18"/>
        </w:rPr>
        <w:t xml:space="preserve"> </w:t>
      </w:r>
      <w:r w:rsidR="00A05FF1">
        <w:rPr>
          <w:rFonts w:eastAsia="Times New Roman"/>
          <w:sz w:val="18"/>
          <w:szCs w:val="18"/>
        </w:rPr>
        <w:t>is</w:t>
      </w:r>
      <w:r>
        <w:rPr>
          <w:rFonts w:eastAsia="Times New Roman"/>
          <w:sz w:val="18"/>
          <w:szCs w:val="18"/>
        </w:rPr>
        <w:t xml:space="preserve"> carried </w:t>
      </w:r>
      <w:r w:rsidR="001D3967">
        <w:rPr>
          <w:rFonts w:eastAsia="Times New Roman"/>
          <w:sz w:val="18"/>
          <w:szCs w:val="18"/>
        </w:rPr>
        <w:t xml:space="preserve">interest </w:t>
      </w:r>
      <w:r>
        <w:rPr>
          <w:rFonts w:eastAsia="Times New Roman"/>
          <w:sz w:val="18"/>
          <w:szCs w:val="18"/>
        </w:rPr>
        <w:t xml:space="preserve">at the rate </w:t>
      </w:r>
      <w:r w:rsidR="002427EC">
        <w:rPr>
          <w:rFonts w:eastAsia="Times New Roman"/>
          <w:sz w:val="18"/>
          <w:szCs w:val="18"/>
        </w:rPr>
        <w:t xml:space="preserve">of </w:t>
      </w:r>
      <w:r>
        <w:rPr>
          <w:rFonts w:eastAsia="Times New Roman"/>
          <w:sz w:val="18"/>
          <w:szCs w:val="18"/>
        </w:rPr>
        <w:t>MLR</w:t>
      </w:r>
      <w:r w:rsidR="002427EC">
        <w:rPr>
          <w:rFonts w:eastAsia="Times New Roman" w:cstheme="minorBidi" w:hint="cs"/>
          <w:sz w:val="18"/>
          <w:szCs w:val="18"/>
          <w:cs/>
        </w:rPr>
        <w:t xml:space="preserve"> </w:t>
      </w:r>
      <w:r>
        <w:rPr>
          <w:rFonts w:eastAsia="Times New Roman"/>
          <w:sz w:val="18"/>
          <w:szCs w:val="18"/>
        </w:rPr>
        <w:t>-</w:t>
      </w:r>
      <w:r w:rsidR="002427EC">
        <w:rPr>
          <w:rFonts w:eastAsia="Times New Roman" w:cstheme="minorBidi" w:hint="cs"/>
          <w:sz w:val="18"/>
          <w:szCs w:val="18"/>
          <w:cs/>
        </w:rPr>
        <w:t xml:space="preserve"> </w:t>
      </w:r>
      <w:r>
        <w:rPr>
          <w:rFonts w:eastAsia="Times New Roman"/>
          <w:sz w:val="18"/>
          <w:szCs w:val="18"/>
        </w:rPr>
        <w:t>3.25</w:t>
      </w:r>
      <w:r w:rsidR="002427EC">
        <w:rPr>
          <w:rFonts w:eastAsia="Times New Roman" w:cs="Browallia New"/>
          <w:sz w:val="18"/>
          <w:szCs w:val="22"/>
        </w:rPr>
        <w:t>%</w:t>
      </w:r>
      <w:r>
        <w:rPr>
          <w:rFonts w:eastAsia="Times New Roman"/>
          <w:sz w:val="18"/>
          <w:szCs w:val="18"/>
        </w:rPr>
        <w:t xml:space="preserve"> per annum throughout the contractual period. Moreover, interest i</w:t>
      </w:r>
      <w:r w:rsidR="001D3967">
        <w:rPr>
          <w:rFonts w:eastAsia="Times New Roman"/>
          <w:sz w:val="18"/>
          <w:szCs w:val="18"/>
        </w:rPr>
        <w:t>s</w:t>
      </w:r>
      <w:r>
        <w:rPr>
          <w:rFonts w:eastAsia="Times New Roman"/>
          <w:sz w:val="18"/>
          <w:szCs w:val="18"/>
        </w:rPr>
        <w:t xml:space="preserve"> paid </w:t>
      </w:r>
      <w:r w:rsidR="001D3967">
        <w:rPr>
          <w:rFonts w:eastAsia="Times New Roman"/>
          <w:sz w:val="18"/>
          <w:szCs w:val="18"/>
        </w:rPr>
        <w:t xml:space="preserve">on </w:t>
      </w:r>
      <w:r>
        <w:rPr>
          <w:rFonts w:eastAsia="Times New Roman"/>
          <w:sz w:val="18"/>
          <w:szCs w:val="18"/>
        </w:rPr>
        <w:t>month</w:t>
      </w:r>
      <w:r w:rsidR="001D3967">
        <w:rPr>
          <w:rFonts w:eastAsia="Times New Roman"/>
          <w:sz w:val="18"/>
          <w:szCs w:val="18"/>
        </w:rPr>
        <w:t>ly basis</w:t>
      </w:r>
      <w:r>
        <w:rPr>
          <w:rFonts w:eastAsia="Times New Roman"/>
          <w:sz w:val="18"/>
          <w:szCs w:val="18"/>
        </w:rPr>
        <w:t xml:space="preserve">. </w:t>
      </w:r>
      <w:r w:rsidR="002427EC">
        <w:rPr>
          <w:rFonts w:eastAsia="Times New Roman"/>
          <w:sz w:val="18"/>
          <w:szCs w:val="18"/>
        </w:rPr>
        <w:t xml:space="preserve">Short-term borrowing from financial institution </w:t>
      </w:r>
      <w:r w:rsidR="00F21CC3">
        <w:rPr>
          <w:rFonts w:eastAsia="Times New Roman"/>
          <w:sz w:val="18"/>
          <w:szCs w:val="18"/>
        </w:rPr>
        <w:t>has</w:t>
      </w:r>
      <w:r w:rsidR="002427EC">
        <w:rPr>
          <w:rFonts w:eastAsia="Times New Roman"/>
          <w:sz w:val="18"/>
          <w:szCs w:val="18"/>
        </w:rPr>
        <w:t xml:space="preserve"> maturity</w:t>
      </w:r>
      <w:r w:rsidR="00F21CC3">
        <w:rPr>
          <w:rFonts w:eastAsia="Times New Roman"/>
          <w:sz w:val="18"/>
          <w:szCs w:val="18"/>
        </w:rPr>
        <w:t xml:space="preserve"> date</w:t>
      </w:r>
      <w:r w:rsidR="002427EC">
        <w:rPr>
          <w:rFonts w:eastAsia="Times New Roman"/>
          <w:sz w:val="18"/>
          <w:szCs w:val="18"/>
        </w:rPr>
        <w:t xml:space="preserve"> on 30 December 2023</w:t>
      </w:r>
      <w:r w:rsidR="00C5288F">
        <w:rPr>
          <w:rFonts w:eastAsia="Times New Roman" w:cstheme="minorBidi"/>
          <w:sz w:val="18"/>
          <w:szCs w:val="18"/>
        </w:rPr>
        <w:t xml:space="preserve"> and be able to roll over </w:t>
      </w:r>
      <w:r w:rsidR="00212BA8">
        <w:rPr>
          <w:rFonts w:eastAsia="Times New Roman" w:cstheme="minorBidi"/>
          <w:sz w:val="18"/>
          <w:szCs w:val="18"/>
        </w:rPr>
        <w:t>un</w:t>
      </w:r>
      <w:r w:rsidR="00C5288F">
        <w:rPr>
          <w:rFonts w:eastAsia="Times New Roman" w:cstheme="minorBidi"/>
          <w:sz w:val="18"/>
          <w:szCs w:val="18"/>
        </w:rPr>
        <w:t>til 30 June 2024.</w:t>
      </w:r>
      <w:r w:rsidR="001D3967">
        <w:rPr>
          <w:rFonts w:eastAsia="Times New Roman" w:cstheme="minorBidi"/>
          <w:sz w:val="18"/>
          <w:szCs w:val="18"/>
        </w:rPr>
        <w:t xml:space="preserve"> The </w:t>
      </w:r>
      <w:r w:rsidR="00B82F51">
        <w:rPr>
          <w:rFonts w:eastAsia="Times New Roman" w:cstheme="minorBidi"/>
          <w:sz w:val="18"/>
          <w:szCs w:val="18"/>
        </w:rPr>
        <w:t>credit facilities of a subsidiary is guaranteed by the Company</w:t>
      </w:r>
      <w:r w:rsidR="002427EC">
        <w:rPr>
          <w:rFonts w:eastAsia="Times New Roman"/>
          <w:sz w:val="18"/>
          <w:szCs w:val="18"/>
        </w:rPr>
        <w:t>.</w:t>
      </w:r>
    </w:p>
    <w:p w14:paraId="637FB764" w14:textId="77777777" w:rsidR="00833BD5" w:rsidRDefault="009946DA" w:rsidP="00833BD5">
      <w:pPr>
        <w:rPr>
          <w:rFonts w:eastAsia="Times New Roman"/>
          <w:sz w:val="18"/>
          <w:szCs w:val="18"/>
        </w:rPr>
      </w:pPr>
      <w:r>
        <w:rPr>
          <w:rFonts w:eastAsia="Times New Roman"/>
          <w:sz w:val="18"/>
          <w:szCs w:val="18"/>
        </w:rPr>
        <w:br w:type="page"/>
      </w:r>
    </w:p>
    <w:tbl>
      <w:tblPr>
        <w:tblW w:w="0" w:type="auto"/>
        <w:tblInd w:w="108" w:type="dxa"/>
        <w:tblLook w:val="04A0" w:firstRow="1" w:lastRow="0" w:firstColumn="1" w:lastColumn="0" w:noHBand="0" w:noVBand="1"/>
      </w:tblPr>
      <w:tblGrid>
        <w:gridCol w:w="9449"/>
      </w:tblGrid>
      <w:tr w:rsidR="00D966C8" w:rsidRPr="00CC579F" w14:paraId="4BADB58F" w14:textId="77777777" w:rsidTr="009A559D">
        <w:trPr>
          <w:trHeight w:val="386"/>
        </w:trPr>
        <w:tc>
          <w:tcPr>
            <w:tcW w:w="9449" w:type="dxa"/>
            <w:shd w:val="clear" w:color="auto" w:fill="FFA543"/>
            <w:vAlign w:val="center"/>
          </w:tcPr>
          <w:p w14:paraId="0775C25A" w14:textId="76B94EEF" w:rsidR="00D966C8" w:rsidRPr="00CC579F" w:rsidRDefault="00D966C8" w:rsidP="009A559D">
            <w:pPr>
              <w:ind w:left="433" w:hanging="433"/>
              <w:jc w:val="thaiDistribute"/>
              <w:rPr>
                <w:rFonts w:eastAsia="Arial Unicode MS"/>
                <w:b/>
                <w:bCs/>
                <w:color w:val="FFFFFF"/>
                <w:sz w:val="18"/>
                <w:szCs w:val="18"/>
              </w:rPr>
            </w:pPr>
            <w:r w:rsidRPr="00CC579F">
              <w:rPr>
                <w:rFonts w:eastAsia="Arial Unicode MS"/>
                <w:b/>
                <w:bCs/>
                <w:color w:val="FFFFFF"/>
                <w:sz w:val="18"/>
                <w:szCs w:val="18"/>
              </w:rPr>
              <w:t>14</w:t>
            </w:r>
            <w:r w:rsidRPr="00CC579F">
              <w:rPr>
                <w:rFonts w:eastAsia="Arial Unicode MS"/>
                <w:b/>
                <w:bCs/>
                <w:color w:val="FFFFFF"/>
                <w:sz w:val="18"/>
                <w:szCs w:val="18"/>
              </w:rPr>
              <w:tab/>
            </w:r>
            <w:r w:rsidRPr="00CC579F">
              <w:rPr>
                <w:rFonts w:eastAsia="Arial Unicode MS"/>
                <w:b/>
                <w:bCs/>
                <w:color w:val="FFFFFF"/>
                <w:sz w:val="18"/>
                <w:szCs w:val="18"/>
                <w:lang w:val="en-US"/>
              </w:rPr>
              <w:t>Borrowings (net)</w:t>
            </w:r>
            <w:r>
              <w:rPr>
                <w:rFonts w:eastAsia="Arial Unicode MS"/>
                <w:b/>
                <w:bCs/>
                <w:color w:val="FFFFFF"/>
                <w:sz w:val="18"/>
                <w:szCs w:val="18"/>
                <w:lang w:val="en-US"/>
              </w:rPr>
              <w:t xml:space="preserve"> </w:t>
            </w:r>
            <w:r w:rsidRPr="00D966C8">
              <w:rPr>
                <w:rFonts w:eastAsia="Arial Unicode MS"/>
                <w:color w:val="FFFFFF"/>
                <w:sz w:val="18"/>
                <w:szCs w:val="18"/>
                <w:lang w:val="en-US"/>
              </w:rPr>
              <w:t>(Cont’d)</w:t>
            </w:r>
          </w:p>
        </w:tc>
      </w:tr>
    </w:tbl>
    <w:p w14:paraId="5F5E09D8" w14:textId="77777777" w:rsidR="00D966C8" w:rsidRDefault="00D966C8" w:rsidP="00833BD5">
      <w:pPr>
        <w:rPr>
          <w:rFonts w:eastAsia="Times New Roman"/>
          <w:sz w:val="18"/>
          <w:szCs w:val="18"/>
        </w:rPr>
      </w:pPr>
    </w:p>
    <w:p w14:paraId="42F6A67A" w14:textId="160C6982" w:rsidR="00833BD5" w:rsidRDefault="00833BD5" w:rsidP="00833BD5">
      <w:pPr>
        <w:ind w:left="540" w:hanging="540"/>
        <w:outlineLvl w:val="0"/>
        <w:rPr>
          <w:rFonts w:eastAsia="Times New Roman"/>
          <w:color w:val="CF4A02"/>
          <w:sz w:val="18"/>
          <w:szCs w:val="18"/>
        </w:rPr>
      </w:pPr>
      <w:r w:rsidRPr="00CC579F">
        <w:rPr>
          <w:rFonts w:eastAsia="Times New Roman"/>
          <w:color w:val="CF4A02"/>
          <w:sz w:val="18"/>
          <w:szCs w:val="18"/>
        </w:rPr>
        <w:t>14.</w:t>
      </w:r>
      <w:r w:rsidR="000D37B8">
        <w:rPr>
          <w:rFonts w:eastAsia="Times New Roman" w:cs="Cordia New"/>
          <w:color w:val="CF4A02"/>
          <w:sz w:val="18"/>
          <w:szCs w:val="18"/>
        </w:rPr>
        <w:t>2</w:t>
      </w:r>
      <w:r w:rsidRPr="00CC579F">
        <w:rPr>
          <w:rFonts w:eastAsia="Times New Roman"/>
          <w:color w:val="CF4A02"/>
          <w:sz w:val="18"/>
          <w:szCs w:val="18"/>
        </w:rPr>
        <w:tab/>
      </w:r>
      <w:r w:rsidR="000D37B8" w:rsidRPr="000D37B8">
        <w:rPr>
          <w:rFonts w:eastAsia="Times New Roman"/>
          <w:color w:val="CF4A02"/>
          <w:sz w:val="18"/>
          <w:szCs w:val="18"/>
        </w:rPr>
        <w:t>Short-term debentures (net)</w:t>
      </w:r>
    </w:p>
    <w:p w14:paraId="0B5D600E" w14:textId="77777777" w:rsidR="00833BD5" w:rsidRDefault="00833BD5" w:rsidP="00833BD5">
      <w:pPr>
        <w:ind w:left="540" w:hanging="540"/>
        <w:outlineLvl w:val="0"/>
        <w:rPr>
          <w:rFonts w:eastAsia="Times New Roman"/>
          <w:color w:val="CF4A02"/>
          <w:sz w:val="18"/>
          <w:szCs w:val="18"/>
        </w:rPr>
      </w:pPr>
    </w:p>
    <w:p w14:paraId="183AA260" w14:textId="779F19FB" w:rsidR="00833BD5" w:rsidRPr="00B643BC" w:rsidRDefault="00833BD5" w:rsidP="00833BD5">
      <w:pPr>
        <w:ind w:left="540"/>
        <w:outlineLvl w:val="0"/>
        <w:rPr>
          <w:rFonts w:eastAsia="Times New Roman"/>
          <w:sz w:val="18"/>
          <w:szCs w:val="18"/>
        </w:rPr>
      </w:pPr>
      <w:r w:rsidRPr="00B643BC">
        <w:rPr>
          <w:rFonts w:eastAsia="Times New Roman"/>
          <w:spacing w:val="-2"/>
          <w:sz w:val="18"/>
          <w:szCs w:val="18"/>
        </w:rPr>
        <w:t xml:space="preserve">The movements of the short-term debentures (net) for the </w:t>
      </w:r>
      <w:r>
        <w:rPr>
          <w:rFonts w:eastAsia="Times New Roman"/>
          <w:spacing w:val="-2"/>
          <w:sz w:val="18"/>
          <w:szCs w:val="18"/>
        </w:rPr>
        <w:t xml:space="preserve">six-month </w:t>
      </w:r>
      <w:r w:rsidRPr="00B643BC">
        <w:rPr>
          <w:rFonts w:eastAsia="Times New Roman"/>
          <w:spacing w:val="-2"/>
          <w:sz w:val="18"/>
          <w:szCs w:val="18"/>
        </w:rPr>
        <w:t>period</w:t>
      </w:r>
      <w:r w:rsidR="00374478">
        <w:rPr>
          <w:rFonts w:eastAsia="Times New Roman"/>
          <w:spacing w:val="-2"/>
          <w:sz w:val="18"/>
          <w:szCs w:val="18"/>
        </w:rPr>
        <w:t xml:space="preserve">s </w:t>
      </w:r>
      <w:r w:rsidRPr="00B643BC">
        <w:rPr>
          <w:rFonts w:eastAsia="Times New Roman"/>
          <w:spacing w:val="-2"/>
          <w:sz w:val="18"/>
          <w:szCs w:val="18"/>
        </w:rPr>
        <w:t xml:space="preserve">ended </w:t>
      </w:r>
      <w:r>
        <w:rPr>
          <w:rFonts w:eastAsia="Times New Roman"/>
          <w:spacing w:val="-2"/>
          <w:sz w:val="18"/>
          <w:szCs w:val="18"/>
        </w:rPr>
        <w:t xml:space="preserve">30 June </w:t>
      </w:r>
      <w:r w:rsidRPr="00B643BC">
        <w:rPr>
          <w:rFonts w:eastAsia="Times New Roman"/>
          <w:spacing w:val="-2"/>
          <w:sz w:val="18"/>
          <w:szCs w:val="18"/>
        </w:rPr>
        <w:t>2023 and 2022 comprise the following:</w:t>
      </w:r>
    </w:p>
    <w:p w14:paraId="1C73F393" w14:textId="77777777" w:rsidR="00833BD5" w:rsidRPr="00CC579F" w:rsidRDefault="00833BD5" w:rsidP="00833BD5">
      <w:pPr>
        <w:pStyle w:val="a"/>
        <w:ind w:right="0"/>
        <w:jc w:val="thaiDistribute"/>
        <w:outlineLvl w:val="0"/>
        <w:rPr>
          <w:rFonts w:ascii="Arial" w:eastAsia="Cordia New" w:cs="Arial"/>
          <w:sz w:val="18"/>
          <w:szCs w:val="18"/>
          <w:lang w:val="en-GB"/>
        </w:rPr>
      </w:pPr>
    </w:p>
    <w:tbl>
      <w:tblPr>
        <w:tblW w:w="9450" w:type="dxa"/>
        <w:tblInd w:w="108" w:type="dxa"/>
        <w:tblLayout w:type="fixed"/>
        <w:tblLook w:val="04A0" w:firstRow="1" w:lastRow="0" w:firstColumn="1" w:lastColumn="0" w:noHBand="0" w:noVBand="1"/>
      </w:tblPr>
      <w:tblGrid>
        <w:gridCol w:w="6568"/>
        <w:gridCol w:w="1441"/>
        <w:gridCol w:w="1441"/>
      </w:tblGrid>
      <w:tr w:rsidR="00833BD5" w:rsidRPr="00CC579F" w14:paraId="45F3EB0B" w14:textId="77777777" w:rsidTr="001A0ABC">
        <w:tc>
          <w:tcPr>
            <w:tcW w:w="6568" w:type="dxa"/>
            <w:vAlign w:val="bottom"/>
          </w:tcPr>
          <w:p w14:paraId="275418CF" w14:textId="77777777" w:rsidR="00833BD5" w:rsidRPr="00CC579F" w:rsidRDefault="00833BD5" w:rsidP="001A0ABC">
            <w:pPr>
              <w:ind w:left="425" w:right="-173"/>
              <w:jc w:val="left"/>
              <w:rPr>
                <w:snapToGrid w:val="0"/>
                <w:sz w:val="18"/>
                <w:szCs w:val="18"/>
                <w:lang w:eastAsia="th-TH"/>
              </w:rPr>
            </w:pPr>
          </w:p>
        </w:tc>
        <w:tc>
          <w:tcPr>
            <w:tcW w:w="2882" w:type="dxa"/>
            <w:gridSpan w:val="2"/>
            <w:tcBorders>
              <w:top w:val="single" w:sz="4" w:space="0" w:color="auto"/>
              <w:left w:val="nil"/>
              <w:bottom w:val="nil"/>
              <w:right w:val="nil"/>
            </w:tcBorders>
            <w:vAlign w:val="bottom"/>
            <w:hideMark/>
          </w:tcPr>
          <w:p w14:paraId="60487ED6" w14:textId="77777777" w:rsidR="00833BD5" w:rsidRPr="00CC579F" w:rsidRDefault="00833BD5" w:rsidP="001A0ABC">
            <w:pPr>
              <w:pStyle w:val="a"/>
              <w:ind w:right="-72"/>
              <w:jc w:val="center"/>
              <w:rPr>
                <w:rFonts w:ascii="Arial" w:cs="Arial"/>
                <w:b/>
                <w:bCs/>
                <w:snapToGrid w:val="0"/>
                <w:spacing w:val="-4"/>
                <w:sz w:val="18"/>
                <w:szCs w:val="18"/>
                <w:lang w:val="en-GB" w:eastAsia="th-TH"/>
              </w:rPr>
            </w:pPr>
            <w:r w:rsidRPr="00CC579F">
              <w:rPr>
                <w:rFonts w:ascii="Arial" w:cs="Arial"/>
                <w:b/>
                <w:bCs/>
                <w:snapToGrid w:val="0"/>
                <w:spacing w:val="-4"/>
                <w:sz w:val="18"/>
                <w:szCs w:val="18"/>
                <w:lang w:val="en-GB" w:eastAsia="th-TH"/>
              </w:rPr>
              <w:t>Consolidated and separate</w:t>
            </w:r>
          </w:p>
          <w:p w14:paraId="5836B613" w14:textId="77777777" w:rsidR="00833BD5" w:rsidRPr="00CC579F" w:rsidRDefault="00833BD5" w:rsidP="001A0ABC">
            <w:pPr>
              <w:pStyle w:val="a"/>
              <w:tabs>
                <w:tab w:val="decimal" w:pos="1224"/>
              </w:tabs>
              <w:ind w:right="-72"/>
              <w:jc w:val="center"/>
              <w:rPr>
                <w:rFonts w:ascii="Arial" w:cs="Arial"/>
                <w:b/>
                <w:bCs/>
                <w:sz w:val="18"/>
                <w:szCs w:val="18"/>
                <w:lang w:val="en-US"/>
              </w:rPr>
            </w:pPr>
            <w:r w:rsidRPr="00CC579F">
              <w:rPr>
                <w:rFonts w:ascii="Arial" w:cs="Arial"/>
                <w:b/>
                <w:bCs/>
                <w:snapToGrid w:val="0"/>
                <w:spacing w:val="-4"/>
                <w:sz w:val="18"/>
                <w:szCs w:val="18"/>
                <w:lang w:val="en-GB" w:eastAsia="th-TH"/>
              </w:rPr>
              <w:t>financial information</w:t>
            </w:r>
          </w:p>
        </w:tc>
      </w:tr>
      <w:tr w:rsidR="00833BD5" w:rsidRPr="00CC579F" w14:paraId="32A57655" w14:textId="77777777" w:rsidTr="001A0ABC">
        <w:tc>
          <w:tcPr>
            <w:tcW w:w="6568" w:type="dxa"/>
            <w:vAlign w:val="bottom"/>
          </w:tcPr>
          <w:p w14:paraId="398CCD4D" w14:textId="77777777" w:rsidR="00833BD5" w:rsidRPr="00CC579F" w:rsidRDefault="00833BD5" w:rsidP="001A0ABC">
            <w:pPr>
              <w:ind w:left="425" w:right="-173"/>
              <w:jc w:val="left"/>
              <w:rPr>
                <w:snapToGrid w:val="0"/>
                <w:sz w:val="18"/>
                <w:szCs w:val="18"/>
                <w:lang w:eastAsia="th-TH"/>
              </w:rPr>
            </w:pPr>
          </w:p>
        </w:tc>
        <w:tc>
          <w:tcPr>
            <w:tcW w:w="1441" w:type="dxa"/>
            <w:tcBorders>
              <w:top w:val="single" w:sz="4" w:space="0" w:color="auto"/>
              <w:left w:val="nil"/>
              <w:right w:val="nil"/>
            </w:tcBorders>
            <w:vAlign w:val="center"/>
          </w:tcPr>
          <w:p w14:paraId="69ACE7AD" w14:textId="77777777" w:rsidR="00833BD5" w:rsidRPr="00CC579F" w:rsidRDefault="00833BD5" w:rsidP="001A0ABC">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(Unaudited)</w:t>
            </w:r>
          </w:p>
        </w:tc>
        <w:tc>
          <w:tcPr>
            <w:tcW w:w="1441" w:type="dxa"/>
            <w:tcBorders>
              <w:top w:val="single" w:sz="4" w:space="0" w:color="auto"/>
              <w:left w:val="nil"/>
              <w:right w:val="nil"/>
            </w:tcBorders>
            <w:vAlign w:val="center"/>
          </w:tcPr>
          <w:p w14:paraId="2940B67C" w14:textId="77777777" w:rsidR="00833BD5" w:rsidRPr="00CC579F" w:rsidRDefault="00833BD5" w:rsidP="001A0ABC">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w:t>
            </w:r>
            <w:r>
              <w:rPr>
                <w:rFonts w:ascii="Arial" w:cs="Arial"/>
                <w:b/>
                <w:bCs/>
                <w:sz w:val="18"/>
                <w:szCs w:val="18"/>
                <w:lang w:val="en-US"/>
              </w:rPr>
              <w:t>Una</w:t>
            </w:r>
            <w:r w:rsidRPr="00CC579F">
              <w:rPr>
                <w:rFonts w:ascii="Arial" w:cs="Arial"/>
                <w:b/>
                <w:bCs/>
                <w:sz w:val="18"/>
                <w:szCs w:val="18"/>
                <w:lang w:val="en-US"/>
              </w:rPr>
              <w:t>udited)</w:t>
            </w:r>
          </w:p>
        </w:tc>
      </w:tr>
      <w:tr w:rsidR="00833BD5" w:rsidRPr="00CC579F" w14:paraId="1FEE6EF5" w14:textId="77777777" w:rsidTr="001A0ABC">
        <w:tc>
          <w:tcPr>
            <w:tcW w:w="6568" w:type="dxa"/>
            <w:vAlign w:val="bottom"/>
          </w:tcPr>
          <w:p w14:paraId="10B97911" w14:textId="77777777" w:rsidR="00833BD5" w:rsidRPr="00CC579F" w:rsidRDefault="00833BD5" w:rsidP="001A0ABC">
            <w:pPr>
              <w:ind w:left="425" w:right="-173"/>
              <w:jc w:val="left"/>
              <w:rPr>
                <w:snapToGrid w:val="0"/>
                <w:sz w:val="18"/>
                <w:szCs w:val="18"/>
                <w:lang w:eastAsia="th-TH"/>
              </w:rPr>
            </w:pPr>
          </w:p>
        </w:tc>
        <w:tc>
          <w:tcPr>
            <w:tcW w:w="1441" w:type="dxa"/>
            <w:tcBorders>
              <w:left w:val="nil"/>
              <w:bottom w:val="nil"/>
              <w:right w:val="nil"/>
            </w:tcBorders>
            <w:vAlign w:val="bottom"/>
          </w:tcPr>
          <w:p w14:paraId="36664104" w14:textId="77777777" w:rsidR="00833BD5" w:rsidRPr="00CC579F" w:rsidRDefault="00833BD5" w:rsidP="001A0ABC">
            <w:pPr>
              <w:pStyle w:val="a"/>
              <w:tabs>
                <w:tab w:val="decimal" w:pos="1224"/>
              </w:tabs>
              <w:ind w:right="-72"/>
              <w:jc w:val="both"/>
              <w:rPr>
                <w:rFonts w:ascii="Arial" w:cs="Arial"/>
                <w:b/>
                <w:bCs/>
                <w:sz w:val="18"/>
                <w:szCs w:val="18"/>
                <w:lang w:val="en-GB"/>
              </w:rPr>
            </w:pPr>
            <w:r w:rsidRPr="00CC579F">
              <w:rPr>
                <w:rFonts w:ascii="Arial" w:cs="Arial"/>
                <w:b/>
                <w:bCs/>
                <w:sz w:val="18"/>
                <w:szCs w:val="18"/>
                <w:lang w:val="en-GB"/>
              </w:rPr>
              <w:t>2023</w:t>
            </w:r>
          </w:p>
        </w:tc>
        <w:tc>
          <w:tcPr>
            <w:tcW w:w="1441" w:type="dxa"/>
            <w:tcBorders>
              <w:left w:val="nil"/>
              <w:bottom w:val="nil"/>
              <w:right w:val="nil"/>
            </w:tcBorders>
            <w:vAlign w:val="bottom"/>
          </w:tcPr>
          <w:p w14:paraId="0BD90701" w14:textId="77777777" w:rsidR="00833BD5" w:rsidRPr="00CC579F" w:rsidRDefault="00833BD5" w:rsidP="001A0ABC">
            <w:pPr>
              <w:pStyle w:val="a"/>
              <w:tabs>
                <w:tab w:val="decimal" w:pos="1224"/>
              </w:tabs>
              <w:ind w:right="-72"/>
              <w:jc w:val="both"/>
              <w:rPr>
                <w:rFonts w:ascii="Arial" w:cs="Arial"/>
                <w:b/>
                <w:bCs/>
                <w:sz w:val="18"/>
                <w:szCs w:val="18"/>
                <w:lang w:val="en-US"/>
              </w:rPr>
            </w:pPr>
            <w:r w:rsidRPr="00CC579F">
              <w:rPr>
                <w:rFonts w:ascii="Arial" w:cs="Arial"/>
                <w:b/>
                <w:bCs/>
                <w:sz w:val="18"/>
                <w:szCs w:val="18"/>
                <w:lang w:val="en-US"/>
              </w:rPr>
              <w:t>2022</w:t>
            </w:r>
          </w:p>
        </w:tc>
      </w:tr>
      <w:tr w:rsidR="00833BD5" w:rsidRPr="00CC579F" w14:paraId="49B8B61D" w14:textId="77777777" w:rsidTr="001A0ABC">
        <w:tc>
          <w:tcPr>
            <w:tcW w:w="6568" w:type="dxa"/>
            <w:vAlign w:val="bottom"/>
          </w:tcPr>
          <w:p w14:paraId="19236C52" w14:textId="77777777" w:rsidR="00833BD5" w:rsidRPr="00CC579F" w:rsidRDefault="00833BD5" w:rsidP="001A0ABC">
            <w:pPr>
              <w:ind w:left="425" w:right="-173"/>
              <w:jc w:val="left"/>
              <w:rPr>
                <w:snapToGrid w:val="0"/>
                <w:sz w:val="18"/>
                <w:szCs w:val="18"/>
                <w:lang w:eastAsia="th-TH"/>
              </w:rPr>
            </w:pPr>
          </w:p>
        </w:tc>
        <w:tc>
          <w:tcPr>
            <w:tcW w:w="1441" w:type="dxa"/>
            <w:tcBorders>
              <w:top w:val="nil"/>
              <w:left w:val="nil"/>
              <w:bottom w:val="single" w:sz="4" w:space="0" w:color="auto"/>
              <w:right w:val="nil"/>
            </w:tcBorders>
            <w:vAlign w:val="bottom"/>
          </w:tcPr>
          <w:p w14:paraId="7EFF4BEB" w14:textId="51E26B04" w:rsidR="00833BD5" w:rsidRPr="008F3B99" w:rsidRDefault="00833BD5" w:rsidP="001A0ABC">
            <w:pPr>
              <w:tabs>
                <w:tab w:val="decimal" w:pos="1224"/>
              </w:tabs>
              <w:ind w:right="-72"/>
              <w:rPr>
                <w:rFonts w:eastAsia="Times New Roman" w:cs="Browallia New"/>
                <w:b/>
                <w:bCs/>
                <w:sz w:val="18"/>
                <w:szCs w:val="22"/>
              </w:rPr>
            </w:pPr>
            <w:r w:rsidRPr="00CC579F">
              <w:rPr>
                <w:rFonts w:eastAsia="Times New Roman"/>
                <w:b/>
                <w:bCs/>
                <w:sz w:val="18"/>
                <w:szCs w:val="18"/>
              </w:rPr>
              <w:t>Baht</w:t>
            </w:r>
            <w:r w:rsidR="008F3B99">
              <w:rPr>
                <w:rFonts w:eastAsia="Times New Roman" w:cs="Browallia New"/>
                <w:b/>
                <w:bCs/>
                <w:sz w:val="18"/>
                <w:szCs w:val="22"/>
              </w:rPr>
              <w:t>’000</w:t>
            </w:r>
          </w:p>
        </w:tc>
        <w:tc>
          <w:tcPr>
            <w:tcW w:w="1441" w:type="dxa"/>
            <w:tcBorders>
              <w:top w:val="nil"/>
              <w:left w:val="nil"/>
              <w:bottom w:val="single" w:sz="4" w:space="0" w:color="auto"/>
              <w:right w:val="nil"/>
            </w:tcBorders>
            <w:vAlign w:val="bottom"/>
            <w:hideMark/>
          </w:tcPr>
          <w:p w14:paraId="2310772D" w14:textId="6FBAD115" w:rsidR="00833BD5" w:rsidRPr="00CC579F" w:rsidRDefault="00833BD5" w:rsidP="001A0ABC">
            <w:pPr>
              <w:tabs>
                <w:tab w:val="decimal" w:pos="1224"/>
              </w:tabs>
              <w:ind w:right="-72"/>
              <w:rPr>
                <w:rFonts w:eastAsia="Times New Roman"/>
                <w:b/>
                <w:bCs/>
                <w:sz w:val="18"/>
                <w:szCs w:val="18"/>
              </w:rPr>
            </w:pPr>
            <w:r w:rsidRPr="00CC579F">
              <w:rPr>
                <w:rFonts w:eastAsia="Times New Roman"/>
                <w:b/>
                <w:bCs/>
                <w:sz w:val="18"/>
                <w:szCs w:val="18"/>
              </w:rPr>
              <w:t>Baht</w:t>
            </w:r>
            <w:r w:rsidR="008F3B99">
              <w:rPr>
                <w:rFonts w:eastAsia="Times New Roman"/>
                <w:b/>
                <w:bCs/>
                <w:sz w:val="18"/>
                <w:szCs w:val="18"/>
              </w:rPr>
              <w:t>’000</w:t>
            </w:r>
          </w:p>
        </w:tc>
      </w:tr>
      <w:tr w:rsidR="00833BD5" w:rsidRPr="00CC579F" w14:paraId="1F6A9DB8" w14:textId="77777777" w:rsidTr="003F4E2B">
        <w:tc>
          <w:tcPr>
            <w:tcW w:w="6568" w:type="dxa"/>
            <w:vAlign w:val="bottom"/>
          </w:tcPr>
          <w:p w14:paraId="4E2F5C4A" w14:textId="77777777" w:rsidR="00833BD5" w:rsidRPr="00CC579F" w:rsidRDefault="00833BD5" w:rsidP="001A0ABC">
            <w:pPr>
              <w:tabs>
                <w:tab w:val="left" w:pos="907"/>
              </w:tabs>
              <w:ind w:left="425"/>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09F44FFD" w14:textId="77777777" w:rsidR="00833BD5" w:rsidRPr="00CC579F" w:rsidRDefault="00833BD5" w:rsidP="001A0ABC">
            <w:pPr>
              <w:tabs>
                <w:tab w:val="decimal" w:pos="1239"/>
              </w:tabs>
              <w:ind w:right="-72"/>
              <w:rPr>
                <w:spacing w:val="-2"/>
                <w:sz w:val="18"/>
                <w:szCs w:val="18"/>
              </w:rPr>
            </w:pPr>
          </w:p>
        </w:tc>
        <w:tc>
          <w:tcPr>
            <w:tcW w:w="1441" w:type="dxa"/>
            <w:tcBorders>
              <w:top w:val="single" w:sz="4" w:space="0" w:color="auto"/>
              <w:left w:val="nil"/>
              <w:bottom w:val="nil"/>
              <w:right w:val="nil"/>
            </w:tcBorders>
            <w:shd w:val="clear" w:color="auto" w:fill="auto"/>
            <w:vAlign w:val="bottom"/>
          </w:tcPr>
          <w:p w14:paraId="7CAD4CDC" w14:textId="77777777" w:rsidR="00833BD5" w:rsidRPr="00CC579F" w:rsidRDefault="00833BD5" w:rsidP="001A0ABC">
            <w:pPr>
              <w:tabs>
                <w:tab w:val="decimal" w:pos="1224"/>
              </w:tabs>
              <w:ind w:right="-72"/>
              <w:rPr>
                <w:spacing w:val="-2"/>
                <w:sz w:val="18"/>
                <w:szCs w:val="18"/>
              </w:rPr>
            </w:pPr>
          </w:p>
        </w:tc>
      </w:tr>
      <w:tr w:rsidR="00833BD5" w:rsidRPr="00CC579F" w14:paraId="0FA81C56" w14:textId="77777777" w:rsidTr="003F4E2B">
        <w:tc>
          <w:tcPr>
            <w:tcW w:w="6568" w:type="dxa"/>
            <w:vAlign w:val="bottom"/>
            <w:hideMark/>
          </w:tcPr>
          <w:p w14:paraId="583150D1" w14:textId="77777777" w:rsidR="00833BD5" w:rsidRPr="00CC579F" w:rsidRDefault="00833BD5" w:rsidP="001A0ABC">
            <w:pPr>
              <w:ind w:left="425" w:right="-173"/>
              <w:jc w:val="left"/>
              <w:rPr>
                <w:rFonts w:eastAsia="Times New Roman"/>
                <w:sz w:val="18"/>
                <w:szCs w:val="18"/>
              </w:rPr>
            </w:pPr>
            <w:r w:rsidRPr="00CC579F">
              <w:rPr>
                <w:rFonts w:eastAsia="Times New Roman"/>
                <w:sz w:val="18"/>
                <w:szCs w:val="18"/>
              </w:rPr>
              <w:t>Net book value as at 1 January</w:t>
            </w:r>
          </w:p>
        </w:tc>
        <w:tc>
          <w:tcPr>
            <w:tcW w:w="1441" w:type="dxa"/>
            <w:shd w:val="clear" w:color="auto" w:fill="FAFAFA"/>
            <w:vAlign w:val="bottom"/>
          </w:tcPr>
          <w:p w14:paraId="76F64BDF" w14:textId="700CBE8F" w:rsidR="00833BD5" w:rsidRPr="00CC579F" w:rsidRDefault="000D37B8" w:rsidP="00C70950">
            <w:pPr>
              <w:tabs>
                <w:tab w:val="decimal" w:pos="1232"/>
              </w:tabs>
              <w:ind w:right="-72"/>
              <w:rPr>
                <w:spacing w:val="-2"/>
                <w:sz w:val="18"/>
                <w:szCs w:val="18"/>
              </w:rPr>
            </w:pPr>
            <w:r>
              <w:rPr>
                <w:spacing w:val="-2"/>
                <w:sz w:val="18"/>
                <w:szCs w:val="18"/>
              </w:rPr>
              <w:t>696,625</w:t>
            </w:r>
          </w:p>
        </w:tc>
        <w:tc>
          <w:tcPr>
            <w:tcW w:w="1441" w:type="dxa"/>
            <w:shd w:val="clear" w:color="auto" w:fill="auto"/>
            <w:vAlign w:val="bottom"/>
          </w:tcPr>
          <w:p w14:paraId="61C9A411" w14:textId="77777777" w:rsidR="00833BD5" w:rsidRPr="00CC579F" w:rsidRDefault="00833BD5" w:rsidP="001A0ABC">
            <w:pPr>
              <w:tabs>
                <w:tab w:val="decimal" w:pos="900"/>
              </w:tabs>
              <w:ind w:right="-72"/>
              <w:rPr>
                <w:spacing w:val="-2"/>
                <w:sz w:val="18"/>
                <w:szCs w:val="18"/>
              </w:rPr>
            </w:pPr>
            <w:r>
              <w:rPr>
                <w:spacing w:val="-2"/>
                <w:sz w:val="18"/>
                <w:szCs w:val="18"/>
              </w:rPr>
              <w:t>-</w:t>
            </w:r>
          </w:p>
        </w:tc>
      </w:tr>
      <w:tr w:rsidR="00833BD5" w:rsidRPr="00CC579F" w14:paraId="7C5056F6" w14:textId="77777777" w:rsidTr="003F4E2B">
        <w:tc>
          <w:tcPr>
            <w:tcW w:w="6568" w:type="dxa"/>
            <w:vAlign w:val="bottom"/>
            <w:hideMark/>
          </w:tcPr>
          <w:p w14:paraId="3F53C1E5" w14:textId="77777777" w:rsidR="00833BD5" w:rsidRPr="00CC579F" w:rsidRDefault="00833BD5" w:rsidP="001A0ABC">
            <w:pPr>
              <w:ind w:left="425" w:right="-173"/>
              <w:jc w:val="left"/>
              <w:rPr>
                <w:rFonts w:eastAsia="Times New Roman"/>
                <w:sz w:val="18"/>
                <w:szCs w:val="18"/>
              </w:rPr>
            </w:pPr>
            <w:r w:rsidRPr="00CC579F">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14:paraId="0B423FF1" w14:textId="4127117E" w:rsidR="00833BD5" w:rsidRPr="00CC579F" w:rsidRDefault="000D37B8" w:rsidP="00C70950">
            <w:pPr>
              <w:tabs>
                <w:tab w:val="decimal" w:pos="1226"/>
              </w:tabs>
              <w:ind w:right="-72"/>
              <w:rPr>
                <w:spacing w:val="-2"/>
                <w:sz w:val="18"/>
                <w:szCs w:val="18"/>
              </w:rPr>
            </w:pPr>
            <w:r>
              <w:rPr>
                <w:spacing w:val="-2"/>
                <w:sz w:val="18"/>
                <w:szCs w:val="18"/>
              </w:rPr>
              <w:t>2,229</w:t>
            </w:r>
          </w:p>
        </w:tc>
        <w:tc>
          <w:tcPr>
            <w:tcW w:w="1441" w:type="dxa"/>
            <w:tcBorders>
              <w:top w:val="nil"/>
              <w:left w:val="nil"/>
              <w:bottom w:val="single" w:sz="4" w:space="0" w:color="auto"/>
              <w:right w:val="nil"/>
            </w:tcBorders>
            <w:shd w:val="clear" w:color="auto" w:fill="auto"/>
            <w:vAlign w:val="bottom"/>
          </w:tcPr>
          <w:p w14:paraId="079BBA8D" w14:textId="77777777" w:rsidR="00833BD5" w:rsidRPr="00CC579F" w:rsidRDefault="00833BD5" w:rsidP="001A0ABC">
            <w:pPr>
              <w:tabs>
                <w:tab w:val="decimal" w:pos="900"/>
              </w:tabs>
              <w:ind w:right="-72"/>
              <w:rPr>
                <w:spacing w:val="-2"/>
                <w:sz w:val="18"/>
                <w:szCs w:val="18"/>
              </w:rPr>
            </w:pPr>
            <w:r>
              <w:rPr>
                <w:spacing w:val="-2"/>
                <w:sz w:val="18"/>
                <w:szCs w:val="18"/>
              </w:rPr>
              <w:t>-</w:t>
            </w:r>
          </w:p>
        </w:tc>
      </w:tr>
      <w:tr w:rsidR="00833BD5" w:rsidRPr="00CC579F" w14:paraId="7F39807E" w14:textId="77777777" w:rsidTr="003F4E2B">
        <w:tc>
          <w:tcPr>
            <w:tcW w:w="6568" w:type="dxa"/>
            <w:vAlign w:val="bottom"/>
          </w:tcPr>
          <w:p w14:paraId="31250DDC" w14:textId="77777777" w:rsidR="00833BD5" w:rsidRPr="00CC579F" w:rsidRDefault="00833BD5" w:rsidP="001A0ABC">
            <w:pPr>
              <w:tabs>
                <w:tab w:val="left" w:pos="907"/>
              </w:tabs>
              <w:ind w:left="425"/>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75917960" w14:textId="77777777" w:rsidR="00833BD5" w:rsidRPr="00CC579F" w:rsidRDefault="00833BD5" w:rsidP="001A0ABC">
            <w:pPr>
              <w:tabs>
                <w:tab w:val="decimal" w:pos="1224"/>
              </w:tabs>
              <w:ind w:right="-72"/>
              <w:rPr>
                <w:spacing w:val="-2"/>
                <w:sz w:val="18"/>
                <w:szCs w:val="18"/>
              </w:rPr>
            </w:pPr>
          </w:p>
        </w:tc>
        <w:tc>
          <w:tcPr>
            <w:tcW w:w="1441" w:type="dxa"/>
            <w:tcBorders>
              <w:top w:val="single" w:sz="4" w:space="0" w:color="auto"/>
              <w:left w:val="nil"/>
              <w:bottom w:val="nil"/>
              <w:right w:val="nil"/>
            </w:tcBorders>
            <w:shd w:val="clear" w:color="auto" w:fill="auto"/>
            <w:vAlign w:val="bottom"/>
          </w:tcPr>
          <w:p w14:paraId="68EA4A83" w14:textId="77777777" w:rsidR="00833BD5" w:rsidRPr="00CC579F" w:rsidRDefault="00833BD5" w:rsidP="001A0ABC">
            <w:pPr>
              <w:tabs>
                <w:tab w:val="decimal" w:pos="900"/>
              </w:tabs>
              <w:ind w:right="-72"/>
              <w:rPr>
                <w:spacing w:val="-2"/>
                <w:sz w:val="18"/>
                <w:szCs w:val="18"/>
              </w:rPr>
            </w:pPr>
          </w:p>
        </w:tc>
      </w:tr>
      <w:tr w:rsidR="00833BD5" w:rsidRPr="00CC579F" w14:paraId="421763F9" w14:textId="77777777" w:rsidTr="003F4E2B">
        <w:tc>
          <w:tcPr>
            <w:tcW w:w="6568" w:type="dxa"/>
            <w:vAlign w:val="bottom"/>
            <w:hideMark/>
          </w:tcPr>
          <w:p w14:paraId="5C035A1B" w14:textId="77777777" w:rsidR="00833BD5" w:rsidRPr="00CC579F" w:rsidRDefault="00833BD5" w:rsidP="001A0ABC">
            <w:pPr>
              <w:ind w:left="425" w:right="-173"/>
              <w:jc w:val="left"/>
              <w:rPr>
                <w:rFonts w:eastAsia="Times New Roman"/>
                <w:sz w:val="18"/>
                <w:szCs w:val="18"/>
              </w:rPr>
            </w:pPr>
            <w:r w:rsidRPr="00CC579F">
              <w:rPr>
                <w:rFonts w:eastAsia="Times New Roman"/>
                <w:sz w:val="18"/>
                <w:szCs w:val="18"/>
              </w:rPr>
              <w:t xml:space="preserve">Net book value as at </w:t>
            </w:r>
            <w:r>
              <w:rPr>
                <w:rFonts w:eastAsia="Times New Roman"/>
                <w:sz w:val="18"/>
                <w:szCs w:val="18"/>
              </w:rPr>
              <w:t>30 June</w:t>
            </w:r>
          </w:p>
        </w:tc>
        <w:tc>
          <w:tcPr>
            <w:tcW w:w="1441" w:type="dxa"/>
            <w:tcBorders>
              <w:top w:val="nil"/>
              <w:left w:val="nil"/>
              <w:bottom w:val="single" w:sz="4" w:space="0" w:color="auto"/>
              <w:right w:val="nil"/>
            </w:tcBorders>
            <w:shd w:val="clear" w:color="auto" w:fill="FAFAFA"/>
            <w:vAlign w:val="bottom"/>
          </w:tcPr>
          <w:p w14:paraId="07A4B33A" w14:textId="0B003BD0" w:rsidR="00833BD5" w:rsidRPr="00CC579F" w:rsidRDefault="000D37B8" w:rsidP="001A0ABC">
            <w:pPr>
              <w:tabs>
                <w:tab w:val="decimal" w:pos="1224"/>
              </w:tabs>
              <w:ind w:right="-72"/>
              <w:rPr>
                <w:spacing w:val="-2"/>
                <w:sz w:val="18"/>
                <w:szCs w:val="18"/>
              </w:rPr>
            </w:pPr>
            <w:r>
              <w:rPr>
                <w:spacing w:val="-2"/>
                <w:sz w:val="18"/>
                <w:szCs w:val="18"/>
              </w:rPr>
              <w:t>698,854</w:t>
            </w:r>
          </w:p>
        </w:tc>
        <w:tc>
          <w:tcPr>
            <w:tcW w:w="1441" w:type="dxa"/>
            <w:tcBorders>
              <w:top w:val="nil"/>
              <w:left w:val="nil"/>
              <w:bottom w:val="single" w:sz="4" w:space="0" w:color="auto"/>
              <w:right w:val="nil"/>
            </w:tcBorders>
            <w:shd w:val="clear" w:color="auto" w:fill="auto"/>
            <w:vAlign w:val="bottom"/>
          </w:tcPr>
          <w:p w14:paraId="547C5D62" w14:textId="77777777" w:rsidR="00833BD5" w:rsidRPr="00CC579F" w:rsidRDefault="00833BD5" w:rsidP="001A0ABC">
            <w:pPr>
              <w:tabs>
                <w:tab w:val="decimal" w:pos="900"/>
              </w:tabs>
              <w:ind w:right="-72"/>
              <w:rPr>
                <w:spacing w:val="-2"/>
                <w:sz w:val="18"/>
                <w:szCs w:val="18"/>
              </w:rPr>
            </w:pPr>
            <w:r>
              <w:rPr>
                <w:spacing w:val="-2"/>
                <w:sz w:val="18"/>
                <w:szCs w:val="18"/>
              </w:rPr>
              <w:t>-</w:t>
            </w:r>
          </w:p>
        </w:tc>
      </w:tr>
    </w:tbl>
    <w:p w14:paraId="16632C77" w14:textId="77777777" w:rsidR="00833BD5" w:rsidRPr="00CC579F" w:rsidRDefault="00833BD5" w:rsidP="00833BD5">
      <w:pPr>
        <w:pStyle w:val="a"/>
        <w:ind w:right="0"/>
        <w:jc w:val="thaiDistribute"/>
        <w:outlineLvl w:val="0"/>
        <w:rPr>
          <w:rFonts w:ascii="Arial" w:eastAsia="Cordia New" w:cs="Arial"/>
          <w:sz w:val="18"/>
          <w:szCs w:val="18"/>
          <w:lang w:val="en-GB"/>
        </w:rPr>
      </w:pPr>
    </w:p>
    <w:p w14:paraId="75AD7F02" w14:textId="77777777" w:rsidR="00833BD5" w:rsidRPr="00CC579F" w:rsidRDefault="00833BD5" w:rsidP="00833BD5">
      <w:pPr>
        <w:ind w:left="540"/>
        <w:outlineLvl w:val="0"/>
        <w:rPr>
          <w:rFonts w:eastAsia="Times New Roman"/>
          <w:sz w:val="18"/>
          <w:szCs w:val="18"/>
        </w:rPr>
      </w:pPr>
      <w:r w:rsidRPr="00CC579F">
        <w:rPr>
          <w:rFonts w:eastAsia="Times New Roman"/>
          <w:spacing w:val="-4"/>
          <w:sz w:val="18"/>
          <w:szCs w:val="18"/>
        </w:rPr>
        <w:t xml:space="preserve">The short-term debentures (net) as at </w:t>
      </w:r>
      <w:r>
        <w:rPr>
          <w:rFonts w:eastAsia="Times New Roman"/>
          <w:spacing w:val="-4"/>
          <w:sz w:val="18"/>
          <w:szCs w:val="18"/>
        </w:rPr>
        <w:t xml:space="preserve">30 June </w:t>
      </w:r>
      <w:r w:rsidRPr="00CC579F">
        <w:rPr>
          <w:rFonts w:eastAsia="Times New Roman"/>
          <w:spacing w:val="-4"/>
          <w:sz w:val="18"/>
          <w:szCs w:val="18"/>
        </w:rPr>
        <w:t>2023 and 31 December 2022 comprise the</w:t>
      </w:r>
      <w:r w:rsidRPr="00CC579F">
        <w:rPr>
          <w:rFonts w:eastAsia="Times New Roman"/>
          <w:sz w:val="18"/>
          <w:szCs w:val="18"/>
        </w:rPr>
        <w:t xml:space="preserve"> following:</w:t>
      </w:r>
    </w:p>
    <w:p w14:paraId="1BEE6F42" w14:textId="77777777" w:rsidR="00833BD5" w:rsidRPr="00CC579F" w:rsidRDefault="00833BD5" w:rsidP="00833BD5">
      <w:pPr>
        <w:ind w:left="540"/>
        <w:outlineLvl w:val="0"/>
        <w:rPr>
          <w:rFonts w:eastAsia="Times New Roman"/>
          <w:sz w:val="18"/>
          <w:szCs w:val="18"/>
        </w:rPr>
      </w:pPr>
    </w:p>
    <w:tbl>
      <w:tblPr>
        <w:tblW w:w="9432" w:type="dxa"/>
        <w:tblInd w:w="108" w:type="dxa"/>
        <w:tblLayout w:type="fixed"/>
        <w:tblLook w:val="04A0" w:firstRow="1" w:lastRow="0" w:firstColumn="1" w:lastColumn="0" w:noHBand="0" w:noVBand="1"/>
      </w:tblPr>
      <w:tblGrid>
        <w:gridCol w:w="6552"/>
        <w:gridCol w:w="1440"/>
        <w:gridCol w:w="1440"/>
      </w:tblGrid>
      <w:tr w:rsidR="00833BD5" w:rsidRPr="00CC579F" w14:paraId="514F5D34" w14:textId="77777777" w:rsidTr="001A0ABC">
        <w:tc>
          <w:tcPr>
            <w:tcW w:w="6552" w:type="dxa"/>
            <w:vAlign w:val="bottom"/>
          </w:tcPr>
          <w:p w14:paraId="252EF073" w14:textId="77777777" w:rsidR="00833BD5" w:rsidRPr="00CC579F" w:rsidRDefault="00833BD5" w:rsidP="001A0ABC">
            <w:pPr>
              <w:ind w:left="433"/>
              <w:jc w:val="left"/>
              <w:rPr>
                <w:snapToGrid w:val="0"/>
                <w:sz w:val="18"/>
                <w:szCs w:val="18"/>
                <w:lang w:eastAsia="th-TH"/>
              </w:rPr>
            </w:pPr>
          </w:p>
        </w:tc>
        <w:tc>
          <w:tcPr>
            <w:tcW w:w="2880" w:type="dxa"/>
            <w:gridSpan w:val="2"/>
            <w:tcBorders>
              <w:top w:val="single" w:sz="4" w:space="0" w:color="auto"/>
              <w:left w:val="nil"/>
              <w:bottom w:val="nil"/>
              <w:right w:val="nil"/>
            </w:tcBorders>
            <w:hideMark/>
          </w:tcPr>
          <w:p w14:paraId="14CB2B78" w14:textId="77777777" w:rsidR="00833BD5" w:rsidRPr="00CC579F" w:rsidRDefault="00833BD5" w:rsidP="001A0ABC">
            <w:pPr>
              <w:pStyle w:val="a"/>
              <w:ind w:right="-72"/>
              <w:jc w:val="center"/>
              <w:rPr>
                <w:rFonts w:ascii="Arial" w:cs="Arial"/>
                <w:b/>
                <w:bCs/>
                <w:sz w:val="18"/>
                <w:szCs w:val="18"/>
                <w:lang w:val="en-US"/>
              </w:rPr>
            </w:pPr>
            <w:r w:rsidRPr="00CC579F">
              <w:rPr>
                <w:rFonts w:ascii="Arial" w:cs="Arial"/>
                <w:b/>
                <w:bCs/>
                <w:sz w:val="18"/>
                <w:szCs w:val="18"/>
                <w:lang w:val="en-US"/>
              </w:rPr>
              <w:t>Consolidated and separate</w:t>
            </w:r>
          </w:p>
        </w:tc>
      </w:tr>
      <w:tr w:rsidR="00833BD5" w:rsidRPr="00CC579F" w14:paraId="2CC51AFD" w14:textId="77777777" w:rsidTr="001A0ABC">
        <w:tc>
          <w:tcPr>
            <w:tcW w:w="6552" w:type="dxa"/>
            <w:vAlign w:val="bottom"/>
          </w:tcPr>
          <w:p w14:paraId="6CB78016" w14:textId="77777777" w:rsidR="00833BD5" w:rsidRPr="00CC579F" w:rsidRDefault="00833BD5" w:rsidP="001A0ABC">
            <w:pPr>
              <w:ind w:left="433"/>
              <w:jc w:val="left"/>
              <w:rPr>
                <w:snapToGrid w:val="0"/>
                <w:sz w:val="18"/>
                <w:szCs w:val="18"/>
                <w:lang w:eastAsia="th-TH"/>
              </w:rPr>
            </w:pPr>
          </w:p>
        </w:tc>
        <w:tc>
          <w:tcPr>
            <w:tcW w:w="2880" w:type="dxa"/>
            <w:gridSpan w:val="2"/>
            <w:tcBorders>
              <w:top w:val="nil"/>
              <w:left w:val="nil"/>
              <w:bottom w:val="single" w:sz="4" w:space="0" w:color="auto"/>
              <w:right w:val="nil"/>
            </w:tcBorders>
            <w:hideMark/>
          </w:tcPr>
          <w:p w14:paraId="56B9B0EB" w14:textId="77777777" w:rsidR="00833BD5" w:rsidRPr="00CC579F" w:rsidRDefault="00833BD5" w:rsidP="001A0ABC">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833BD5" w:rsidRPr="00CC579F" w14:paraId="2A886CB8" w14:textId="77777777" w:rsidTr="001A0ABC">
        <w:tc>
          <w:tcPr>
            <w:tcW w:w="6552" w:type="dxa"/>
            <w:vAlign w:val="bottom"/>
          </w:tcPr>
          <w:p w14:paraId="20A919CE" w14:textId="77777777" w:rsidR="00833BD5" w:rsidRPr="00CC579F" w:rsidRDefault="00833BD5" w:rsidP="001A0ABC">
            <w:pPr>
              <w:ind w:left="433"/>
              <w:jc w:val="left"/>
              <w:rPr>
                <w:snapToGrid w:val="0"/>
                <w:sz w:val="18"/>
                <w:szCs w:val="18"/>
                <w:lang w:eastAsia="th-TH"/>
              </w:rPr>
            </w:pPr>
          </w:p>
        </w:tc>
        <w:tc>
          <w:tcPr>
            <w:tcW w:w="1440" w:type="dxa"/>
            <w:vAlign w:val="center"/>
          </w:tcPr>
          <w:p w14:paraId="124FA8AA" w14:textId="77777777" w:rsidR="00833BD5" w:rsidRPr="00B643BC" w:rsidRDefault="00833BD5" w:rsidP="001A0ABC">
            <w:pPr>
              <w:pStyle w:val="a"/>
              <w:tabs>
                <w:tab w:val="decimal" w:pos="1224"/>
              </w:tabs>
              <w:ind w:right="-72"/>
              <w:jc w:val="both"/>
              <w:rPr>
                <w:rFonts w:ascii="Arial" w:cs="Arial"/>
                <w:b/>
                <w:bCs/>
                <w:sz w:val="18"/>
                <w:szCs w:val="18"/>
                <w:lang w:val="en-US"/>
              </w:rPr>
            </w:pPr>
            <w:r w:rsidRPr="00CC579F">
              <w:rPr>
                <w:rFonts w:ascii="Arial" w:cs="Arial"/>
                <w:b/>
                <w:bCs/>
                <w:sz w:val="18"/>
                <w:szCs w:val="18"/>
                <w:lang w:val="en-US"/>
              </w:rPr>
              <w:t>(Unaudited)</w:t>
            </w:r>
          </w:p>
        </w:tc>
        <w:tc>
          <w:tcPr>
            <w:tcW w:w="1440" w:type="dxa"/>
            <w:vAlign w:val="center"/>
          </w:tcPr>
          <w:p w14:paraId="15063769" w14:textId="77777777" w:rsidR="00833BD5" w:rsidRPr="00B643BC" w:rsidRDefault="00833BD5" w:rsidP="001A0ABC">
            <w:pPr>
              <w:pStyle w:val="a"/>
              <w:tabs>
                <w:tab w:val="decimal" w:pos="1224"/>
              </w:tabs>
              <w:ind w:right="-72"/>
              <w:jc w:val="both"/>
              <w:rPr>
                <w:rFonts w:ascii="Arial" w:cs="Arial"/>
                <w:b/>
                <w:bCs/>
                <w:sz w:val="18"/>
                <w:szCs w:val="18"/>
                <w:lang w:val="en-US"/>
              </w:rPr>
            </w:pPr>
            <w:r w:rsidRPr="00CC579F">
              <w:rPr>
                <w:rFonts w:ascii="Arial" w:cs="Arial"/>
                <w:b/>
                <w:bCs/>
                <w:sz w:val="18"/>
                <w:szCs w:val="18"/>
                <w:lang w:val="en-US"/>
              </w:rPr>
              <w:t>(Audited)</w:t>
            </w:r>
          </w:p>
        </w:tc>
      </w:tr>
      <w:tr w:rsidR="00833BD5" w:rsidRPr="00CC579F" w14:paraId="0190E1D8" w14:textId="77777777" w:rsidTr="001A0ABC">
        <w:tc>
          <w:tcPr>
            <w:tcW w:w="6552" w:type="dxa"/>
            <w:vAlign w:val="bottom"/>
          </w:tcPr>
          <w:p w14:paraId="4EBFA3D0" w14:textId="77777777" w:rsidR="00833BD5" w:rsidRPr="00CC579F" w:rsidRDefault="00833BD5" w:rsidP="001A0ABC">
            <w:pPr>
              <w:ind w:left="433"/>
              <w:jc w:val="left"/>
              <w:rPr>
                <w:snapToGrid w:val="0"/>
                <w:sz w:val="18"/>
                <w:szCs w:val="18"/>
                <w:lang w:eastAsia="th-TH"/>
              </w:rPr>
            </w:pPr>
          </w:p>
        </w:tc>
        <w:tc>
          <w:tcPr>
            <w:tcW w:w="1440" w:type="dxa"/>
            <w:vAlign w:val="center"/>
          </w:tcPr>
          <w:p w14:paraId="28FC3BA7" w14:textId="77777777" w:rsidR="00833BD5" w:rsidRDefault="00833BD5" w:rsidP="001A0ABC">
            <w:pPr>
              <w:tabs>
                <w:tab w:val="right" w:pos="1197"/>
              </w:tabs>
              <w:ind w:right="-72"/>
              <w:rPr>
                <w:rFonts w:eastAsia="Times New Roman"/>
                <w:b/>
                <w:bCs/>
                <w:sz w:val="18"/>
                <w:szCs w:val="18"/>
              </w:rPr>
            </w:pPr>
            <w:r>
              <w:rPr>
                <w:b/>
                <w:bCs/>
                <w:sz w:val="18"/>
                <w:szCs w:val="18"/>
              </w:rPr>
              <w:tab/>
              <w:t>30 June</w:t>
            </w:r>
          </w:p>
        </w:tc>
        <w:tc>
          <w:tcPr>
            <w:tcW w:w="1440" w:type="dxa"/>
            <w:vAlign w:val="center"/>
          </w:tcPr>
          <w:p w14:paraId="6F894E61" w14:textId="77777777" w:rsidR="00833BD5" w:rsidRDefault="00833BD5" w:rsidP="001A0ABC">
            <w:pPr>
              <w:tabs>
                <w:tab w:val="right" w:pos="1197"/>
              </w:tabs>
              <w:ind w:right="-72"/>
              <w:rPr>
                <w:rFonts w:eastAsia="Times New Roman"/>
                <w:b/>
                <w:bCs/>
                <w:sz w:val="18"/>
                <w:szCs w:val="18"/>
              </w:rPr>
            </w:pPr>
            <w:r w:rsidRPr="00CC579F">
              <w:rPr>
                <w:b/>
                <w:bCs/>
                <w:sz w:val="18"/>
                <w:szCs w:val="18"/>
              </w:rPr>
              <w:tab/>
              <w:t>31</w:t>
            </w:r>
            <w:r w:rsidRPr="00CC579F">
              <w:rPr>
                <w:b/>
                <w:bCs/>
                <w:sz w:val="18"/>
                <w:szCs w:val="18"/>
                <w:lang w:val="en-US"/>
              </w:rPr>
              <w:t xml:space="preserve"> December</w:t>
            </w:r>
          </w:p>
        </w:tc>
      </w:tr>
      <w:tr w:rsidR="00833BD5" w:rsidRPr="00CC579F" w14:paraId="4941A926" w14:textId="77777777" w:rsidTr="001A0ABC">
        <w:tc>
          <w:tcPr>
            <w:tcW w:w="6552" w:type="dxa"/>
            <w:vAlign w:val="bottom"/>
          </w:tcPr>
          <w:p w14:paraId="2E34BFA9" w14:textId="77777777" w:rsidR="00833BD5" w:rsidRPr="00CC579F" w:rsidRDefault="00833BD5" w:rsidP="001A0ABC">
            <w:pPr>
              <w:ind w:left="433"/>
              <w:jc w:val="left"/>
              <w:rPr>
                <w:snapToGrid w:val="0"/>
                <w:sz w:val="18"/>
                <w:szCs w:val="18"/>
                <w:lang w:eastAsia="th-TH"/>
              </w:rPr>
            </w:pPr>
          </w:p>
        </w:tc>
        <w:tc>
          <w:tcPr>
            <w:tcW w:w="1440" w:type="dxa"/>
            <w:vAlign w:val="center"/>
            <w:hideMark/>
          </w:tcPr>
          <w:p w14:paraId="38A985F8" w14:textId="77777777" w:rsidR="00833BD5" w:rsidRPr="00CC579F" w:rsidRDefault="00833BD5" w:rsidP="001A0ABC">
            <w:pPr>
              <w:tabs>
                <w:tab w:val="right" w:pos="1197"/>
              </w:tabs>
              <w:ind w:right="-72"/>
              <w:rPr>
                <w:rFonts w:eastAsia="Times New Roman"/>
                <w:b/>
                <w:bCs/>
                <w:sz w:val="18"/>
                <w:szCs w:val="18"/>
              </w:rPr>
            </w:pPr>
            <w:r>
              <w:rPr>
                <w:rFonts w:eastAsia="Times New Roman"/>
                <w:b/>
                <w:bCs/>
                <w:sz w:val="18"/>
                <w:szCs w:val="18"/>
              </w:rPr>
              <w:tab/>
            </w:r>
            <w:r w:rsidRPr="00CC579F">
              <w:rPr>
                <w:rFonts w:eastAsia="Times New Roman"/>
                <w:b/>
                <w:bCs/>
                <w:sz w:val="18"/>
                <w:szCs w:val="18"/>
              </w:rPr>
              <w:t>2023</w:t>
            </w:r>
          </w:p>
        </w:tc>
        <w:tc>
          <w:tcPr>
            <w:tcW w:w="1440" w:type="dxa"/>
            <w:vAlign w:val="center"/>
            <w:hideMark/>
          </w:tcPr>
          <w:p w14:paraId="5A855CB0" w14:textId="77777777" w:rsidR="00833BD5" w:rsidRPr="00CC579F" w:rsidRDefault="00833BD5" w:rsidP="001A0ABC">
            <w:pPr>
              <w:tabs>
                <w:tab w:val="right" w:pos="1197"/>
              </w:tabs>
              <w:ind w:right="-72"/>
              <w:rPr>
                <w:rFonts w:eastAsia="Times New Roman"/>
                <w:b/>
                <w:bCs/>
                <w:sz w:val="18"/>
                <w:szCs w:val="18"/>
              </w:rPr>
            </w:pPr>
            <w:r>
              <w:rPr>
                <w:rFonts w:eastAsia="Times New Roman"/>
                <w:b/>
                <w:bCs/>
                <w:sz w:val="18"/>
                <w:szCs w:val="18"/>
              </w:rPr>
              <w:tab/>
            </w:r>
            <w:r w:rsidRPr="00CC579F">
              <w:rPr>
                <w:rFonts w:eastAsia="Times New Roman"/>
                <w:b/>
                <w:bCs/>
                <w:sz w:val="18"/>
                <w:szCs w:val="18"/>
              </w:rPr>
              <w:t>2022</w:t>
            </w:r>
          </w:p>
        </w:tc>
      </w:tr>
      <w:tr w:rsidR="00833BD5" w:rsidRPr="00CC579F" w14:paraId="474B5282" w14:textId="77777777" w:rsidTr="001A0ABC">
        <w:tc>
          <w:tcPr>
            <w:tcW w:w="6552" w:type="dxa"/>
            <w:vAlign w:val="bottom"/>
          </w:tcPr>
          <w:p w14:paraId="7702EF24" w14:textId="77777777" w:rsidR="00833BD5" w:rsidRPr="00CC579F" w:rsidRDefault="00833BD5" w:rsidP="001A0ABC">
            <w:pPr>
              <w:ind w:left="433"/>
              <w:jc w:val="left"/>
              <w:rPr>
                <w:b/>
                <w:bCs/>
                <w:snapToGrid w:val="0"/>
                <w:sz w:val="18"/>
                <w:szCs w:val="18"/>
                <w:lang w:eastAsia="th-TH"/>
              </w:rPr>
            </w:pPr>
          </w:p>
        </w:tc>
        <w:tc>
          <w:tcPr>
            <w:tcW w:w="1440" w:type="dxa"/>
            <w:tcBorders>
              <w:top w:val="nil"/>
              <w:left w:val="nil"/>
              <w:bottom w:val="single" w:sz="4" w:space="0" w:color="auto"/>
              <w:right w:val="nil"/>
            </w:tcBorders>
            <w:vAlign w:val="center"/>
            <w:hideMark/>
          </w:tcPr>
          <w:p w14:paraId="469D3E33" w14:textId="77777777" w:rsidR="00833BD5" w:rsidRPr="00CC579F" w:rsidRDefault="00833BD5" w:rsidP="001A0ABC">
            <w:pPr>
              <w:tabs>
                <w:tab w:val="right" w:pos="1207"/>
              </w:tabs>
              <w:ind w:right="-72"/>
              <w:rPr>
                <w:rFonts w:eastAsia="Times New Roman"/>
                <w:b/>
                <w:bCs/>
                <w:sz w:val="18"/>
                <w:szCs w:val="18"/>
              </w:rPr>
            </w:pPr>
            <w:r>
              <w:rPr>
                <w:rFonts w:eastAsia="Times New Roman"/>
                <w:b/>
                <w:bCs/>
                <w:sz w:val="18"/>
                <w:szCs w:val="18"/>
              </w:rPr>
              <w:tab/>
            </w:r>
            <w:r w:rsidRPr="00CC579F">
              <w:rPr>
                <w:rFonts w:eastAsia="Times New Roman"/>
                <w:b/>
                <w:bCs/>
                <w:sz w:val="18"/>
                <w:szCs w:val="18"/>
              </w:rPr>
              <w:t>Baht’000</w:t>
            </w:r>
          </w:p>
        </w:tc>
        <w:tc>
          <w:tcPr>
            <w:tcW w:w="1440" w:type="dxa"/>
            <w:tcBorders>
              <w:top w:val="nil"/>
              <w:left w:val="nil"/>
              <w:bottom w:val="single" w:sz="4" w:space="0" w:color="auto"/>
              <w:right w:val="nil"/>
            </w:tcBorders>
            <w:vAlign w:val="center"/>
            <w:hideMark/>
          </w:tcPr>
          <w:p w14:paraId="196809C4" w14:textId="77777777" w:rsidR="00833BD5" w:rsidRPr="00CC579F" w:rsidRDefault="00833BD5" w:rsidP="001A0ABC">
            <w:pPr>
              <w:tabs>
                <w:tab w:val="right" w:pos="1209"/>
              </w:tabs>
              <w:ind w:right="-72"/>
              <w:rPr>
                <w:rFonts w:eastAsia="Times New Roman"/>
                <w:b/>
                <w:bCs/>
                <w:sz w:val="18"/>
                <w:szCs w:val="18"/>
              </w:rPr>
            </w:pPr>
            <w:r>
              <w:rPr>
                <w:rFonts w:eastAsia="Times New Roman"/>
                <w:b/>
                <w:bCs/>
                <w:sz w:val="18"/>
                <w:szCs w:val="18"/>
              </w:rPr>
              <w:tab/>
            </w:r>
            <w:r w:rsidRPr="00CC579F">
              <w:rPr>
                <w:rFonts w:eastAsia="Times New Roman"/>
                <w:b/>
                <w:bCs/>
                <w:sz w:val="18"/>
                <w:szCs w:val="18"/>
              </w:rPr>
              <w:t>Baht’000</w:t>
            </w:r>
          </w:p>
        </w:tc>
      </w:tr>
      <w:tr w:rsidR="00833BD5" w:rsidRPr="00CC579F" w14:paraId="7883D94A" w14:textId="77777777" w:rsidTr="001A0ABC">
        <w:tc>
          <w:tcPr>
            <w:tcW w:w="6552" w:type="dxa"/>
            <w:vAlign w:val="bottom"/>
          </w:tcPr>
          <w:p w14:paraId="2FA928CF" w14:textId="77777777" w:rsidR="00833BD5" w:rsidRPr="00CC579F" w:rsidRDefault="00833BD5" w:rsidP="001A0ABC">
            <w:pPr>
              <w:pStyle w:val="a"/>
              <w:ind w:left="433" w:right="0"/>
              <w:rPr>
                <w:rFonts w:ascii="Arial" w:cs="Arial"/>
                <w:sz w:val="16"/>
                <w:szCs w:val="16"/>
                <w:lang w:val="en-GB"/>
              </w:rPr>
            </w:pPr>
          </w:p>
        </w:tc>
        <w:tc>
          <w:tcPr>
            <w:tcW w:w="1440" w:type="dxa"/>
            <w:tcBorders>
              <w:top w:val="single" w:sz="4" w:space="0" w:color="auto"/>
              <w:left w:val="nil"/>
              <w:bottom w:val="nil"/>
              <w:right w:val="nil"/>
            </w:tcBorders>
            <w:shd w:val="clear" w:color="auto" w:fill="FAFAFA"/>
            <w:vAlign w:val="bottom"/>
          </w:tcPr>
          <w:p w14:paraId="078F500A" w14:textId="77777777" w:rsidR="00833BD5" w:rsidRPr="00CC579F" w:rsidRDefault="00833BD5" w:rsidP="001A0ABC">
            <w:pPr>
              <w:tabs>
                <w:tab w:val="decimal" w:pos="1152"/>
              </w:tabs>
              <w:ind w:right="-72"/>
              <w:jc w:val="right"/>
              <w:rPr>
                <w:noProof/>
                <w:snapToGrid w:val="0"/>
                <w:sz w:val="16"/>
                <w:szCs w:val="16"/>
                <w:lang w:val="en-US" w:eastAsia="th-TH"/>
              </w:rPr>
            </w:pPr>
          </w:p>
        </w:tc>
        <w:tc>
          <w:tcPr>
            <w:tcW w:w="1440" w:type="dxa"/>
            <w:tcBorders>
              <w:top w:val="single" w:sz="4" w:space="0" w:color="auto"/>
              <w:left w:val="nil"/>
              <w:bottom w:val="nil"/>
              <w:right w:val="nil"/>
            </w:tcBorders>
            <w:vAlign w:val="bottom"/>
          </w:tcPr>
          <w:p w14:paraId="1FFE4403" w14:textId="77777777" w:rsidR="00833BD5" w:rsidRPr="00CC579F" w:rsidRDefault="00833BD5" w:rsidP="001A0ABC">
            <w:pPr>
              <w:tabs>
                <w:tab w:val="decimal" w:pos="1152"/>
              </w:tabs>
              <w:ind w:right="-72"/>
              <w:jc w:val="right"/>
              <w:rPr>
                <w:noProof/>
                <w:snapToGrid w:val="0"/>
                <w:sz w:val="16"/>
                <w:szCs w:val="16"/>
                <w:lang w:val="en-US" w:eastAsia="th-TH"/>
              </w:rPr>
            </w:pPr>
          </w:p>
        </w:tc>
      </w:tr>
      <w:tr w:rsidR="00833BD5" w:rsidRPr="00CC579F" w14:paraId="41251291" w14:textId="77777777" w:rsidTr="001A0ABC">
        <w:tc>
          <w:tcPr>
            <w:tcW w:w="6552" w:type="dxa"/>
            <w:vAlign w:val="bottom"/>
            <w:hideMark/>
          </w:tcPr>
          <w:p w14:paraId="7533E08B" w14:textId="18B0B006" w:rsidR="00833BD5" w:rsidRPr="00CC579F" w:rsidRDefault="00833BD5" w:rsidP="001A0ABC">
            <w:pPr>
              <w:pStyle w:val="a"/>
              <w:ind w:left="433" w:right="0"/>
              <w:rPr>
                <w:rFonts w:ascii="Arial" w:cs="Arial"/>
                <w:sz w:val="18"/>
                <w:szCs w:val="18"/>
                <w:lang w:val="en-GB"/>
              </w:rPr>
            </w:pPr>
            <w:r w:rsidRPr="00CC579F">
              <w:rPr>
                <w:rFonts w:ascii="Arial" w:cs="Arial"/>
                <w:sz w:val="18"/>
                <w:szCs w:val="18"/>
                <w:lang w:val="en-GB"/>
              </w:rPr>
              <w:t>Short-term debentures</w:t>
            </w:r>
            <w:r w:rsidR="008F3B99">
              <w:rPr>
                <w:rFonts w:ascii="Arial" w:cs="Arial"/>
                <w:sz w:val="18"/>
                <w:szCs w:val="18"/>
                <w:lang w:val="en-GB"/>
              </w:rPr>
              <w:t xml:space="preserve"> </w:t>
            </w:r>
            <w:r w:rsidR="000555B5">
              <w:rPr>
                <w:rFonts w:ascii="Arial" w:cs="Arial"/>
                <w:sz w:val="18"/>
                <w:szCs w:val="18"/>
                <w:lang w:val="en-GB"/>
              </w:rPr>
              <w:t>-</w:t>
            </w:r>
            <w:r w:rsidR="008F3B99">
              <w:rPr>
                <w:rFonts w:ascii="Arial" w:cs="Arial"/>
                <w:sz w:val="18"/>
                <w:szCs w:val="18"/>
                <w:lang w:val="en-GB"/>
              </w:rPr>
              <w:t xml:space="preserve"> par value</w:t>
            </w:r>
          </w:p>
        </w:tc>
        <w:tc>
          <w:tcPr>
            <w:tcW w:w="1440" w:type="dxa"/>
            <w:shd w:val="clear" w:color="auto" w:fill="FAFAFA"/>
            <w:vAlign w:val="bottom"/>
          </w:tcPr>
          <w:p w14:paraId="623A2DA7" w14:textId="44FBCC2C" w:rsidR="00833BD5" w:rsidRPr="00CC579F" w:rsidRDefault="000D37B8" w:rsidP="001A0ABC">
            <w:pPr>
              <w:tabs>
                <w:tab w:val="decimal" w:pos="1188"/>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700,000</w:t>
            </w:r>
          </w:p>
        </w:tc>
        <w:tc>
          <w:tcPr>
            <w:tcW w:w="1440" w:type="dxa"/>
            <w:vAlign w:val="bottom"/>
            <w:hideMark/>
          </w:tcPr>
          <w:p w14:paraId="6CF654EE" w14:textId="77777777" w:rsidR="00833BD5" w:rsidRPr="00CC579F" w:rsidRDefault="00833BD5" w:rsidP="001A0ABC">
            <w:pPr>
              <w:tabs>
                <w:tab w:val="decimal" w:pos="1188"/>
              </w:tabs>
              <w:spacing w:before="6" w:after="6"/>
              <w:ind w:right="-72"/>
              <w:rPr>
                <w:rFonts w:eastAsia="Arial Unicode MS"/>
                <w:snapToGrid w:val="0"/>
                <w:sz w:val="18"/>
                <w:szCs w:val="18"/>
                <w:lang w:eastAsia="th-TH"/>
              </w:rPr>
            </w:pPr>
            <w:r w:rsidRPr="00CC579F">
              <w:rPr>
                <w:snapToGrid w:val="0"/>
                <w:sz w:val="18"/>
                <w:szCs w:val="18"/>
                <w:lang w:eastAsia="th-TH"/>
              </w:rPr>
              <w:t>700,000</w:t>
            </w:r>
          </w:p>
        </w:tc>
      </w:tr>
      <w:tr w:rsidR="00833BD5" w:rsidRPr="00CC579F" w14:paraId="2A1A521D" w14:textId="77777777" w:rsidTr="001A0ABC">
        <w:tc>
          <w:tcPr>
            <w:tcW w:w="6552" w:type="dxa"/>
            <w:vAlign w:val="bottom"/>
            <w:hideMark/>
          </w:tcPr>
          <w:p w14:paraId="464611ED" w14:textId="77777777" w:rsidR="00833BD5" w:rsidRPr="00CC579F" w:rsidRDefault="00833BD5" w:rsidP="001A0ABC">
            <w:pPr>
              <w:pStyle w:val="a"/>
              <w:ind w:left="433" w:right="0"/>
              <w:rPr>
                <w:rFonts w:ascii="Arial" w:cs="Arial"/>
                <w:sz w:val="18"/>
                <w:szCs w:val="18"/>
                <w:lang w:val="en-GB"/>
              </w:rPr>
            </w:pPr>
            <w:r w:rsidRPr="00CC579F">
              <w:rPr>
                <w:rFonts w:ascii="Arial" w:cs="Arial"/>
                <w:sz w:val="18"/>
                <w:szCs w:val="18"/>
                <w:u w:val="single"/>
                <w:lang w:val="en-GB"/>
              </w:rPr>
              <w:t>Less</w:t>
            </w:r>
            <w:r w:rsidRPr="00CC579F">
              <w:rPr>
                <w:rFonts w:ascii="Arial" w:cs="Arial"/>
                <w:sz w:val="18"/>
                <w:szCs w:val="18"/>
                <w:lang w:val="en-GB"/>
              </w:rPr>
              <w:t xml:space="preserve">  Deferred front-end fee</w:t>
            </w:r>
          </w:p>
        </w:tc>
        <w:tc>
          <w:tcPr>
            <w:tcW w:w="1440" w:type="dxa"/>
            <w:shd w:val="clear" w:color="auto" w:fill="FAFAFA"/>
            <w:vAlign w:val="bottom"/>
          </w:tcPr>
          <w:p w14:paraId="092A955B" w14:textId="2E981C3C" w:rsidR="00833BD5" w:rsidRPr="00CC579F" w:rsidRDefault="000D37B8" w:rsidP="001A0ABC">
            <w:pPr>
              <w:tabs>
                <w:tab w:val="decimal" w:pos="1188"/>
              </w:tabs>
              <w:spacing w:before="6" w:after="6"/>
              <w:ind w:right="-72"/>
              <w:rPr>
                <w:rFonts w:eastAsia="Arial Unicode MS"/>
                <w:snapToGrid w:val="0"/>
                <w:sz w:val="18"/>
                <w:szCs w:val="18"/>
                <w:lang w:eastAsia="th-TH"/>
              </w:rPr>
            </w:pPr>
            <w:r>
              <w:rPr>
                <w:rFonts w:eastAsia="Arial Unicode MS"/>
                <w:snapToGrid w:val="0"/>
                <w:sz w:val="18"/>
                <w:szCs w:val="18"/>
                <w:lang w:eastAsia="th-TH"/>
              </w:rPr>
              <w:t>(1,146)</w:t>
            </w:r>
          </w:p>
        </w:tc>
        <w:tc>
          <w:tcPr>
            <w:tcW w:w="1440" w:type="dxa"/>
            <w:vAlign w:val="bottom"/>
            <w:hideMark/>
          </w:tcPr>
          <w:p w14:paraId="41B078E2" w14:textId="77777777" w:rsidR="00833BD5" w:rsidRPr="00CC579F" w:rsidRDefault="00833BD5" w:rsidP="001A0ABC">
            <w:pPr>
              <w:tabs>
                <w:tab w:val="decimal" w:pos="1188"/>
              </w:tabs>
              <w:spacing w:before="6" w:after="6"/>
              <w:ind w:right="-72"/>
              <w:rPr>
                <w:rFonts w:eastAsia="Arial Unicode MS"/>
                <w:snapToGrid w:val="0"/>
                <w:sz w:val="18"/>
                <w:szCs w:val="18"/>
                <w:lang w:eastAsia="th-TH"/>
              </w:rPr>
            </w:pPr>
            <w:r w:rsidRPr="00CC579F">
              <w:rPr>
                <w:snapToGrid w:val="0"/>
                <w:sz w:val="18"/>
                <w:szCs w:val="18"/>
                <w:cs/>
                <w:lang w:eastAsia="th-TH"/>
              </w:rPr>
              <w:t>(</w:t>
            </w:r>
            <w:r w:rsidRPr="00CC579F">
              <w:rPr>
                <w:snapToGrid w:val="0"/>
                <w:sz w:val="18"/>
                <w:szCs w:val="18"/>
                <w:lang w:eastAsia="th-TH"/>
              </w:rPr>
              <w:t>3,375</w:t>
            </w:r>
            <w:r w:rsidRPr="00CC579F">
              <w:rPr>
                <w:snapToGrid w:val="0"/>
                <w:sz w:val="18"/>
                <w:szCs w:val="18"/>
                <w:cs/>
                <w:lang w:eastAsia="th-TH"/>
              </w:rPr>
              <w:t>)</w:t>
            </w:r>
          </w:p>
        </w:tc>
      </w:tr>
      <w:tr w:rsidR="00833BD5" w:rsidRPr="00CC579F" w14:paraId="64D1EF27" w14:textId="77777777" w:rsidTr="001A0ABC">
        <w:tc>
          <w:tcPr>
            <w:tcW w:w="6552" w:type="dxa"/>
            <w:vAlign w:val="bottom"/>
          </w:tcPr>
          <w:p w14:paraId="4ECCFE79" w14:textId="77777777" w:rsidR="00833BD5" w:rsidRPr="00CC579F" w:rsidRDefault="00833BD5" w:rsidP="001A0ABC">
            <w:pPr>
              <w:pStyle w:val="a"/>
              <w:ind w:left="433" w:right="0"/>
              <w:rPr>
                <w:rFonts w:ascii="Arial" w:cs="Arial"/>
                <w:sz w:val="18"/>
                <w:szCs w:val="18"/>
                <w:cs/>
                <w:lang w:val="en-GB"/>
              </w:rPr>
            </w:pPr>
          </w:p>
        </w:tc>
        <w:tc>
          <w:tcPr>
            <w:tcW w:w="1440" w:type="dxa"/>
            <w:tcBorders>
              <w:top w:val="single" w:sz="4" w:space="0" w:color="auto"/>
              <w:left w:val="nil"/>
              <w:right w:val="nil"/>
            </w:tcBorders>
            <w:shd w:val="clear" w:color="auto" w:fill="FAFAFA"/>
          </w:tcPr>
          <w:p w14:paraId="294B3CED" w14:textId="77777777" w:rsidR="00833BD5" w:rsidRPr="00CC579F" w:rsidRDefault="00833BD5" w:rsidP="001A0ABC">
            <w:pPr>
              <w:tabs>
                <w:tab w:val="decimal" w:pos="1188"/>
              </w:tabs>
              <w:ind w:right="-72"/>
              <w:rPr>
                <w:noProof/>
                <w:snapToGrid w:val="0"/>
                <w:sz w:val="18"/>
                <w:szCs w:val="18"/>
                <w:lang w:val="en-US" w:eastAsia="th-TH"/>
              </w:rPr>
            </w:pPr>
          </w:p>
        </w:tc>
        <w:tc>
          <w:tcPr>
            <w:tcW w:w="1440" w:type="dxa"/>
            <w:tcBorders>
              <w:top w:val="single" w:sz="4" w:space="0" w:color="auto"/>
              <w:left w:val="nil"/>
              <w:right w:val="nil"/>
            </w:tcBorders>
            <w:vAlign w:val="bottom"/>
          </w:tcPr>
          <w:p w14:paraId="466D2930" w14:textId="77777777" w:rsidR="00833BD5" w:rsidRPr="00CC579F" w:rsidRDefault="00833BD5" w:rsidP="001A0ABC">
            <w:pPr>
              <w:tabs>
                <w:tab w:val="decimal" w:pos="1188"/>
              </w:tabs>
              <w:ind w:right="-72"/>
              <w:rPr>
                <w:noProof/>
                <w:snapToGrid w:val="0"/>
                <w:sz w:val="18"/>
                <w:szCs w:val="18"/>
                <w:lang w:val="en-US" w:eastAsia="th-TH"/>
              </w:rPr>
            </w:pPr>
          </w:p>
        </w:tc>
      </w:tr>
      <w:tr w:rsidR="00833BD5" w:rsidRPr="00CC579F" w14:paraId="58596B20" w14:textId="77777777" w:rsidTr="001A0ABC">
        <w:tc>
          <w:tcPr>
            <w:tcW w:w="6552" w:type="dxa"/>
            <w:vAlign w:val="bottom"/>
            <w:hideMark/>
          </w:tcPr>
          <w:p w14:paraId="64D08767" w14:textId="77777777" w:rsidR="00833BD5" w:rsidRPr="00CC579F" w:rsidRDefault="00833BD5" w:rsidP="001A0ABC">
            <w:pPr>
              <w:pStyle w:val="a"/>
              <w:ind w:left="433" w:right="0"/>
              <w:rPr>
                <w:rFonts w:ascii="Arial" w:cs="Arial"/>
                <w:sz w:val="18"/>
                <w:szCs w:val="18"/>
                <w:lang w:val="en-GB"/>
              </w:rPr>
            </w:pPr>
            <w:r w:rsidRPr="00CC579F">
              <w:rPr>
                <w:rFonts w:ascii="Arial" w:cs="Arial"/>
                <w:sz w:val="18"/>
                <w:szCs w:val="18"/>
                <w:lang w:val="en-GB"/>
              </w:rPr>
              <w:t>Short-term debentures (net)</w:t>
            </w:r>
          </w:p>
        </w:tc>
        <w:tc>
          <w:tcPr>
            <w:tcW w:w="1440" w:type="dxa"/>
            <w:tcBorders>
              <w:bottom w:val="single" w:sz="4" w:space="0" w:color="auto"/>
            </w:tcBorders>
            <w:shd w:val="clear" w:color="auto" w:fill="FAFAFA"/>
            <w:vAlign w:val="bottom"/>
          </w:tcPr>
          <w:p w14:paraId="2EE76B43" w14:textId="180004C5" w:rsidR="00833BD5" w:rsidRPr="00CC579F" w:rsidRDefault="000D37B8" w:rsidP="001A0ABC">
            <w:pPr>
              <w:tabs>
                <w:tab w:val="decimal" w:pos="1188"/>
              </w:tabs>
              <w:spacing w:before="6" w:after="6"/>
              <w:ind w:right="-72"/>
              <w:rPr>
                <w:rFonts w:eastAsia="Arial Unicode MS"/>
                <w:snapToGrid w:val="0"/>
                <w:sz w:val="18"/>
                <w:szCs w:val="18"/>
                <w:lang w:eastAsia="th-TH"/>
              </w:rPr>
            </w:pPr>
            <w:r>
              <w:rPr>
                <w:rFonts w:eastAsia="Arial Unicode MS"/>
                <w:snapToGrid w:val="0"/>
                <w:sz w:val="18"/>
                <w:szCs w:val="18"/>
                <w:lang w:eastAsia="th-TH"/>
              </w:rPr>
              <w:t>698,854</w:t>
            </w:r>
          </w:p>
        </w:tc>
        <w:tc>
          <w:tcPr>
            <w:tcW w:w="1440" w:type="dxa"/>
            <w:tcBorders>
              <w:bottom w:val="single" w:sz="4" w:space="0" w:color="auto"/>
            </w:tcBorders>
            <w:vAlign w:val="bottom"/>
            <w:hideMark/>
          </w:tcPr>
          <w:p w14:paraId="7F0AB1F1" w14:textId="77777777" w:rsidR="00833BD5" w:rsidRPr="00CC579F" w:rsidRDefault="00833BD5" w:rsidP="001A0ABC">
            <w:pPr>
              <w:tabs>
                <w:tab w:val="decimal" w:pos="1188"/>
              </w:tabs>
              <w:spacing w:before="6" w:after="6"/>
              <w:ind w:right="-72"/>
              <w:rPr>
                <w:rFonts w:eastAsia="Arial Unicode MS"/>
                <w:snapToGrid w:val="0"/>
                <w:sz w:val="18"/>
                <w:szCs w:val="18"/>
                <w:lang w:eastAsia="th-TH"/>
              </w:rPr>
            </w:pPr>
            <w:r w:rsidRPr="00CC579F">
              <w:rPr>
                <w:snapToGrid w:val="0"/>
                <w:sz w:val="18"/>
                <w:szCs w:val="18"/>
                <w:lang w:eastAsia="th-TH"/>
              </w:rPr>
              <w:t>696,625</w:t>
            </w:r>
          </w:p>
        </w:tc>
      </w:tr>
    </w:tbl>
    <w:p w14:paraId="796F9F23" w14:textId="77777777" w:rsidR="00833BD5" w:rsidRPr="00CC579F" w:rsidRDefault="00833BD5" w:rsidP="00833BD5">
      <w:pPr>
        <w:ind w:left="540"/>
        <w:outlineLvl w:val="0"/>
        <w:rPr>
          <w:rFonts w:eastAsia="Times New Roman"/>
          <w:sz w:val="18"/>
          <w:szCs w:val="18"/>
        </w:rPr>
      </w:pPr>
    </w:p>
    <w:p w14:paraId="4A38ECDD" w14:textId="5E6C7086" w:rsidR="00833BD5" w:rsidRPr="00CC579F" w:rsidRDefault="00833BD5" w:rsidP="00833BD5">
      <w:pPr>
        <w:ind w:left="540"/>
        <w:rPr>
          <w:rFonts w:eastAsia="Times New Roman"/>
          <w:sz w:val="18"/>
          <w:szCs w:val="18"/>
        </w:rPr>
      </w:pPr>
      <w:r w:rsidRPr="00B643BC">
        <w:rPr>
          <w:sz w:val="18"/>
          <w:szCs w:val="18"/>
        </w:rPr>
        <w:t xml:space="preserve">As at </w:t>
      </w:r>
      <w:r>
        <w:rPr>
          <w:sz w:val="18"/>
          <w:szCs w:val="18"/>
        </w:rPr>
        <w:t xml:space="preserve">30 June </w:t>
      </w:r>
      <w:r w:rsidRPr="00B643BC">
        <w:rPr>
          <w:sz w:val="18"/>
          <w:szCs w:val="18"/>
        </w:rPr>
        <w:t xml:space="preserve">2023 and 31 December 2022, short-term debentures </w:t>
      </w:r>
      <w:r w:rsidRPr="00B643BC">
        <w:rPr>
          <w:rFonts w:eastAsia="Times New Roman"/>
          <w:sz w:val="18"/>
          <w:szCs w:val="18"/>
        </w:rPr>
        <w:t xml:space="preserve">are carried interest at the rate of </w:t>
      </w:r>
      <w:r w:rsidRPr="00B643BC">
        <w:rPr>
          <w:rFonts w:eastAsia="Times New Roman"/>
          <w:sz w:val="18"/>
          <w:szCs w:val="18"/>
          <w:cs/>
        </w:rPr>
        <w:t>4.00%</w:t>
      </w:r>
      <w:r w:rsidRPr="00B643BC">
        <w:rPr>
          <w:rFonts w:eastAsia="Times New Roman"/>
          <w:sz w:val="18"/>
          <w:szCs w:val="18"/>
        </w:rPr>
        <w:t xml:space="preserve"> per annum throughout the contractual period. Interest is repaid every </w:t>
      </w:r>
      <w:r w:rsidRPr="00B643BC">
        <w:rPr>
          <w:rFonts w:eastAsia="Times New Roman"/>
          <w:sz w:val="18"/>
          <w:szCs w:val="18"/>
          <w:cs/>
        </w:rPr>
        <w:t>3</w:t>
      </w:r>
      <w:r w:rsidRPr="00B643BC">
        <w:rPr>
          <w:rFonts w:eastAsia="Times New Roman"/>
          <w:sz w:val="18"/>
          <w:szCs w:val="18"/>
        </w:rPr>
        <w:t xml:space="preserve"> months. Debenture</w:t>
      </w:r>
      <w:r w:rsidR="008F3B99">
        <w:rPr>
          <w:rFonts w:eastAsia="Times New Roman"/>
          <w:sz w:val="18"/>
          <w:szCs w:val="18"/>
        </w:rPr>
        <w:t>s</w:t>
      </w:r>
      <w:r w:rsidRPr="00B643BC">
        <w:rPr>
          <w:rFonts w:eastAsia="Times New Roman"/>
          <w:sz w:val="18"/>
          <w:szCs w:val="18"/>
        </w:rPr>
        <w:t xml:space="preserve"> hold a lifespan of </w:t>
      </w:r>
      <w:r w:rsidRPr="00B643BC">
        <w:rPr>
          <w:rFonts w:eastAsia="Times New Roman"/>
          <w:sz w:val="18"/>
          <w:szCs w:val="18"/>
          <w:cs/>
        </w:rPr>
        <w:t>10</w:t>
      </w:r>
      <w:r w:rsidRPr="00B643BC">
        <w:rPr>
          <w:rFonts w:eastAsia="Times New Roman"/>
          <w:sz w:val="18"/>
          <w:szCs w:val="18"/>
        </w:rPr>
        <w:t xml:space="preserve"> months and maturity on </w:t>
      </w:r>
      <w:r w:rsidRPr="00B643BC">
        <w:rPr>
          <w:rFonts w:eastAsia="Times New Roman"/>
          <w:sz w:val="18"/>
          <w:szCs w:val="18"/>
          <w:cs/>
        </w:rPr>
        <w:t>2</w:t>
      </w:r>
      <w:r w:rsidRPr="00B643BC">
        <w:rPr>
          <w:rFonts w:eastAsia="Times New Roman"/>
          <w:sz w:val="18"/>
          <w:szCs w:val="18"/>
        </w:rPr>
        <w:t xml:space="preserve"> October </w:t>
      </w:r>
      <w:r w:rsidRPr="00B643BC">
        <w:rPr>
          <w:rFonts w:eastAsia="Times New Roman"/>
          <w:sz w:val="18"/>
          <w:szCs w:val="18"/>
          <w:cs/>
        </w:rPr>
        <w:t>2023</w:t>
      </w:r>
      <w:r w:rsidRPr="00CC579F">
        <w:rPr>
          <w:rFonts w:eastAsia="Times New Roman"/>
          <w:sz w:val="18"/>
          <w:szCs w:val="18"/>
          <w:cs/>
        </w:rPr>
        <w:t>.</w:t>
      </w:r>
    </w:p>
    <w:p w14:paraId="2D4ECC0C" w14:textId="2943A7FF" w:rsidR="00833BD5" w:rsidRPr="00CC579F" w:rsidRDefault="00833BD5" w:rsidP="00833BD5">
      <w:pPr>
        <w:outlineLvl w:val="0"/>
        <w:rPr>
          <w:rFonts w:eastAsia="Times New Roman"/>
          <w:sz w:val="18"/>
          <w:szCs w:val="18"/>
        </w:rPr>
      </w:pPr>
    </w:p>
    <w:p w14:paraId="5CE77A45" w14:textId="6512A4C8" w:rsidR="009D20CB" w:rsidRPr="00CC579F" w:rsidRDefault="00574F3D" w:rsidP="009D20CB">
      <w:pPr>
        <w:outlineLvl w:val="0"/>
        <w:rPr>
          <w:rFonts w:eastAsia="Times New Roman"/>
          <w:sz w:val="18"/>
          <w:szCs w:val="18"/>
        </w:rPr>
      </w:pPr>
      <w:r w:rsidRPr="00CC579F">
        <w:rPr>
          <w:rFonts w:eastAsia="Times New Roman"/>
          <w:sz w:val="18"/>
          <w:szCs w:val="18"/>
          <w:cs/>
        </w:rPr>
        <w:br w:type="page"/>
      </w:r>
    </w:p>
    <w:tbl>
      <w:tblPr>
        <w:tblW w:w="0" w:type="auto"/>
        <w:tblInd w:w="108" w:type="dxa"/>
        <w:tblLook w:val="04A0" w:firstRow="1" w:lastRow="0" w:firstColumn="1" w:lastColumn="0" w:noHBand="0" w:noVBand="1"/>
      </w:tblPr>
      <w:tblGrid>
        <w:gridCol w:w="9461"/>
      </w:tblGrid>
      <w:tr w:rsidR="00574F3D" w:rsidRPr="00CC579F" w14:paraId="4E9C339A" w14:textId="77777777" w:rsidTr="00A9225A">
        <w:trPr>
          <w:trHeight w:val="386"/>
        </w:trPr>
        <w:tc>
          <w:tcPr>
            <w:tcW w:w="9461" w:type="dxa"/>
            <w:shd w:val="clear" w:color="auto" w:fill="FFA543"/>
            <w:vAlign w:val="center"/>
            <w:hideMark/>
          </w:tcPr>
          <w:p w14:paraId="14139733" w14:textId="77777777" w:rsidR="00574F3D" w:rsidRPr="00CC579F" w:rsidRDefault="00574F3D" w:rsidP="00A9225A">
            <w:pPr>
              <w:ind w:left="433" w:hanging="433"/>
              <w:jc w:val="thaiDistribute"/>
              <w:rPr>
                <w:rFonts w:eastAsia="Arial Unicode MS"/>
                <w:b/>
                <w:bCs/>
                <w:color w:val="FFFFFF"/>
                <w:sz w:val="18"/>
                <w:szCs w:val="18"/>
              </w:rPr>
            </w:pPr>
            <w:bookmarkStart w:id="13" w:name="_Hlk134106886"/>
            <w:r w:rsidRPr="00CC579F">
              <w:rPr>
                <w:rFonts w:eastAsia="Arial Unicode MS"/>
                <w:b/>
                <w:bCs/>
                <w:color w:val="FFFFFF"/>
                <w:sz w:val="18"/>
                <w:szCs w:val="18"/>
              </w:rPr>
              <w:t>14</w:t>
            </w:r>
            <w:r w:rsidRPr="00CC579F">
              <w:rPr>
                <w:rFonts w:eastAsia="Arial Unicode MS"/>
                <w:b/>
                <w:bCs/>
                <w:color w:val="FFFFFF"/>
                <w:sz w:val="18"/>
                <w:szCs w:val="18"/>
              </w:rPr>
              <w:tab/>
            </w:r>
            <w:r w:rsidRPr="00CC579F">
              <w:rPr>
                <w:rFonts w:eastAsia="Arial Unicode MS"/>
                <w:b/>
                <w:bCs/>
                <w:color w:val="FFFFFF"/>
                <w:sz w:val="18"/>
                <w:szCs w:val="18"/>
                <w:lang w:val="en-US"/>
              </w:rPr>
              <w:t>Borrowings (net)</w:t>
            </w:r>
            <w:r w:rsidRPr="00CC579F">
              <w:rPr>
                <w:rFonts w:eastAsia="Arial Unicode MS"/>
                <w:color w:val="FFFFFF"/>
                <w:sz w:val="18"/>
                <w:szCs w:val="18"/>
              </w:rPr>
              <w:t xml:space="preserve"> (Cont’d)</w:t>
            </w:r>
          </w:p>
        </w:tc>
      </w:tr>
      <w:bookmarkEnd w:id="13"/>
    </w:tbl>
    <w:p w14:paraId="59747E00" w14:textId="77777777" w:rsidR="00574F3D" w:rsidRPr="00B643BC" w:rsidRDefault="00574F3D" w:rsidP="00574F3D">
      <w:pPr>
        <w:pStyle w:val="a"/>
        <w:ind w:right="0"/>
        <w:jc w:val="thaiDistribute"/>
        <w:outlineLvl w:val="0"/>
        <w:rPr>
          <w:rFonts w:ascii="Arial" w:cs="Arial"/>
          <w:sz w:val="18"/>
          <w:szCs w:val="18"/>
          <w:lang w:val="en-GB"/>
        </w:rPr>
      </w:pPr>
    </w:p>
    <w:p w14:paraId="64B9C97D" w14:textId="0FAD9609" w:rsidR="00B643BC" w:rsidRDefault="00D00605" w:rsidP="00D00605">
      <w:pPr>
        <w:ind w:left="540" w:hanging="540"/>
        <w:outlineLvl w:val="0"/>
        <w:rPr>
          <w:rFonts w:eastAsia="Times New Roman"/>
          <w:color w:val="CF4A02"/>
          <w:sz w:val="18"/>
          <w:szCs w:val="18"/>
        </w:rPr>
      </w:pPr>
      <w:r w:rsidRPr="00CC579F">
        <w:rPr>
          <w:rFonts w:eastAsia="Times New Roman"/>
          <w:color w:val="CF4A02"/>
          <w:sz w:val="18"/>
          <w:szCs w:val="18"/>
        </w:rPr>
        <w:t>1</w:t>
      </w:r>
      <w:r w:rsidR="000E1629" w:rsidRPr="00CC579F">
        <w:rPr>
          <w:rFonts w:eastAsia="Times New Roman"/>
          <w:color w:val="CF4A02"/>
          <w:sz w:val="18"/>
          <w:szCs w:val="18"/>
        </w:rPr>
        <w:t>4.</w:t>
      </w:r>
      <w:r w:rsidR="000D37B8">
        <w:rPr>
          <w:rFonts w:eastAsia="Times New Roman"/>
          <w:color w:val="CF4A02"/>
          <w:sz w:val="18"/>
          <w:szCs w:val="18"/>
        </w:rPr>
        <w:t>3</w:t>
      </w:r>
      <w:r w:rsidRPr="00CC579F">
        <w:rPr>
          <w:rFonts w:eastAsia="Times New Roman"/>
          <w:color w:val="CF4A02"/>
          <w:sz w:val="18"/>
          <w:szCs w:val="18"/>
        </w:rPr>
        <w:tab/>
      </w:r>
      <w:r w:rsidR="00B643BC">
        <w:rPr>
          <w:rFonts w:eastAsia="Times New Roman"/>
          <w:color w:val="CF4A02"/>
          <w:sz w:val="18"/>
          <w:szCs w:val="18"/>
        </w:rPr>
        <w:t>Long-term borrowings from financial institutions (net)</w:t>
      </w:r>
    </w:p>
    <w:p w14:paraId="0E09DB88" w14:textId="77777777" w:rsidR="00B643BC" w:rsidRPr="007B246F" w:rsidRDefault="00B643BC" w:rsidP="00D00605">
      <w:pPr>
        <w:ind w:left="540" w:hanging="540"/>
        <w:outlineLvl w:val="0"/>
        <w:rPr>
          <w:rFonts w:eastAsia="Times New Roman"/>
          <w:color w:val="CF4A02"/>
          <w:sz w:val="16"/>
          <w:szCs w:val="16"/>
        </w:rPr>
      </w:pPr>
    </w:p>
    <w:p w14:paraId="0E661204" w14:textId="7125820F" w:rsidR="00D00605" w:rsidRPr="00B643BC" w:rsidRDefault="00D00605" w:rsidP="00B643BC">
      <w:pPr>
        <w:ind w:left="540"/>
        <w:outlineLvl w:val="0"/>
        <w:rPr>
          <w:rFonts w:eastAsia="Times New Roman"/>
          <w:spacing w:val="-2"/>
          <w:sz w:val="18"/>
          <w:szCs w:val="18"/>
        </w:rPr>
      </w:pPr>
      <w:r w:rsidRPr="00B643BC">
        <w:rPr>
          <w:rFonts w:eastAsia="Times New Roman"/>
          <w:spacing w:val="-2"/>
          <w:sz w:val="18"/>
          <w:szCs w:val="18"/>
        </w:rPr>
        <w:t xml:space="preserve">The movements of the long-term borrowings from financial institutions (net) for the </w:t>
      </w:r>
      <w:r w:rsidR="008E51DF">
        <w:rPr>
          <w:rFonts w:eastAsia="Times New Roman"/>
          <w:spacing w:val="-2"/>
          <w:sz w:val="18"/>
          <w:szCs w:val="18"/>
        </w:rPr>
        <w:t xml:space="preserve">six-month </w:t>
      </w:r>
      <w:r w:rsidRPr="00B643BC">
        <w:rPr>
          <w:rFonts w:eastAsia="Times New Roman"/>
          <w:spacing w:val="-2"/>
          <w:sz w:val="18"/>
          <w:szCs w:val="18"/>
        </w:rPr>
        <w:t>period</w:t>
      </w:r>
      <w:r w:rsidR="00343A35">
        <w:rPr>
          <w:rFonts w:eastAsia="Times New Roman"/>
          <w:spacing w:val="-2"/>
          <w:sz w:val="18"/>
          <w:szCs w:val="18"/>
        </w:rPr>
        <w:t>s</w:t>
      </w:r>
      <w:r w:rsidRPr="00B643BC">
        <w:rPr>
          <w:rFonts w:eastAsia="Times New Roman"/>
          <w:spacing w:val="-2"/>
          <w:sz w:val="18"/>
          <w:szCs w:val="18"/>
        </w:rPr>
        <w:t xml:space="preserve"> ended </w:t>
      </w:r>
      <w:r w:rsidRPr="00B643BC">
        <w:rPr>
          <w:rFonts w:eastAsia="Times New Roman"/>
          <w:spacing w:val="-2"/>
          <w:sz w:val="18"/>
          <w:szCs w:val="18"/>
        </w:rPr>
        <w:br/>
      </w:r>
      <w:r w:rsidR="008E51DF">
        <w:rPr>
          <w:rFonts w:eastAsia="Times New Roman"/>
          <w:spacing w:val="-2"/>
          <w:sz w:val="18"/>
          <w:szCs w:val="18"/>
        </w:rPr>
        <w:t xml:space="preserve">30 June </w:t>
      </w:r>
      <w:r w:rsidRPr="00B643BC">
        <w:rPr>
          <w:rFonts w:eastAsia="Times New Roman"/>
          <w:spacing w:val="-2"/>
          <w:sz w:val="18"/>
          <w:szCs w:val="18"/>
        </w:rPr>
        <w:t>202</w:t>
      </w:r>
      <w:r w:rsidR="000E1629" w:rsidRPr="00B643BC">
        <w:rPr>
          <w:rFonts w:eastAsia="Times New Roman"/>
          <w:spacing w:val="-2"/>
          <w:sz w:val="18"/>
          <w:szCs w:val="18"/>
        </w:rPr>
        <w:t>3</w:t>
      </w:r>
      <w:r w:rsidRPr="00B643BC">
        <w:rPr>
          <w:rFonts w:eastAsia="Times New Roman"/>
          <w:spacing w:val="-2"/>
          <w:sz w:val="18"/>
          <w:szCs w:val="18"/>
        </w:rPr>
        <w:t xml:space="preserve"> </w:t>
      </w:r>
      <w:r w:rsidR="000E1629" w:rsidRPr="00B643BC">
        <w:rPr>
          <w:rFonts w:eastAsia="Times New Roman"/>
          <w:spacing w:val="-2"/>
          <w:sz w:val="18"/>
          <w:szCs w:val="18"/>
        </w:rPr>
        <w:t xml:space="preserve">and 2022 </w:t>
      </w:r>
      <w:r w:rsidRPr="00B643BC">
        <w:rPr>
          <w:rFonts w:eastAsia="Times New Roman"/>
          <w:spacing w:val="-2"/>
          <w:sz w:val="18"/>
          <w:szCs w:val="18"/>
        </w:rPr>
        <w:t>comprise the following:</w:t>
      </w:r>
    </w:p>
    <w:p w14:paraId="2D4D21D4" w14:textId="4282AA66" w:rsidR="00D00605" w:rsidRPr="007B246F" w:rsidRDefault="00D00605" w:rsidP="00E031E4">
      <w:pPr>
        <w:pStyle w:val="a"/>
        <w:ind w:right="0"/>
        <w:jc w:val="thaiDistribute"/>
        <w:outlineLvl w:val="0"/>
        <w:rPr>
          <w:rFonts w:ascii="Arial" w:cs="Arial"/>
          <w:sz w:val="16"/>
          <w:szCs w:val="16"/>
          <w:lang w:val="en-GB"/>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0E1629" w:rsidRPr="00CC579F" w14:paraId="40679E82" w14:textId="77777777" w:rsidTr="00BE1E56">
        <w:tc>
          <w:tcPr>
            <w:tcW w:w="3870" w:type="dxa"/>
            <w:vAlign w:val="bottom"/>
          </w:tcPr>
          <w:p w14:paraId="21AEAEB6" w14:textId="77777777" w:rsidR="000E1629" w:rsidRPr="00CC579F" w:rsidRDefault="000E1629" w:rsidP="00BE1E56">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45714087" w14:textId="77777777" w:rsidR="000E1629" w:rsidRPr="00CC579F" w:rsidRDefault="000E1629" w:rsidP="00BE1E56">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736" w:type="dxa"/>
            <w:gridSpan w:val="2"/>
            <w:tcBorders>
              <w:top w:val="single" w:sz="4" w:space="0" w:color="auto"/>
            </w:tcBorders>
            <w:shd w:val="clear" w:color="auto" w:fill="auto"/>
          </w:tcPr>
          <w:p w14:paraId="24C54EAA" w14:textId="77777777" w:rsidR="000E1629" w:rsidRPr="00CC579F" w:rsidRDefault="000E1629" w:rsidP="00BE1E56">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0E1629" w:rsidRPr="00CC579F" w14:paraId="6CD5D0FF" w14:textId="77777777" w:rsidTr="00BE1E56">
        <w:tc>
          <w:tcPr>
            <w:tcW w:w="3870" w:type="dxa"/>
            <w:vAlign w:val="bottom"/>
          </w:tcPr>
          <w:p w14:paraId="6238B764" w14:textId="77777777" w:rsidR="000E1629" w:rsidRPr="00CC579F" w:rsidRDefault="000E1629" w:rsidP="00BE1E56">
            <w:pPr>
              <w:ind w:left="433"/>
              <w:jc w:val="left"/>
              <w:rPr>
                <w:snapToGrid w:val="0"/>
                <w:sz w:val="18"/>
                <w:szCs w:val="18"/>
                <w:lang w:eastAsia="th-TH"/>
              </w:rPr>
            </w:pPr>
          </w:p>
        </w:tc>
        <w:tc>
          <w:tcPr>
            <w:tcW w:w="2851" w:type="dxa"/>
            <w:gridSpan w:val="2"/>
            <w:tcBorders>
              <w:bottom w:val="single" w:sz="4" w:space="0" w:color="auto"/>
            </w:tcBorders>
          </w:tcPr>
          <w:p w14:paraId="34E07330" w14:textId="77777777" w:rsidR="000E1629" w:rsidRPr="00CC579F" w:rsidRDefault="000E1629" w:rsidP="00BE1E56">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c>
          <w:tcPr>
            <w:tcW w:w="2736" w:type="dxa"/>
            <w:gridSpan w:val="2"/>
            <w:tcBorders>
              <w:bottom w:val="single" w:sz="4" w:space="0" w:color="auto"/>
            </w:tcBorders>
          </w:tcPr>
          <w:p w14:paraId="21AFB595" w14:textId="77777777" w:rsidR="000E1629" w:rsidRPr="00CC579F" w:rsidRDefault="000E1629" w:rsidP="00BE1E56">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0E1629" w:rsidRPr="00CC579F" w14:paraId="228E4F6C" w14:textId="77777777" w:rsidTr="00BE1E56">
        <w:tc>
          <w:tcPr>
            <w:tcW w:w="3870" w:type="dxa"/>
            <w:vAlign w:val="bottom"/>
          </w:tcPr>
          <w:p w14:paraId="61BFA57F" w14:textId="77777777" w:rsidR="000E1629" w:rsidRPr="00CC579F" w:rsidRDefault="000E1629" w:rsidP="00BE1E56">
            <w:pPr>
              <w:ind w:left="433"/>
              <w:jc w:val="left"/>
              <w:rPr>
                <w:snapToGrid w:val="0"/>
                <w:sz w:val="18"/>
                <w:szCs w:val="18"/>
                <w:lang w:eastAsia="th-TH"/>
              </w:rPr>
            </w:pPr>
          </w:p>
        </w:tc>
        <w:tc>
          <w:tcPr>
            <w:tcW w:w="1368" w:type="dxa"/>
            <w:tcBorders>
              <w:top w:val="single" w:sz="4" w:space="0" w:color="auto"/>
            </w:tcBorders>
            <w:vAlign w:val="center"/>
          </w:tcPr>
          <w:p w14:paraId="103CD17B" w14:textId="77777777" w:rsidR="000E1629" w:rsidRPr="00CC579F" w:rsidRDefault="000E1629" w:rsidP="00BE1E56">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483" w:type="dxa"/>
            <w:tcBorders>
              <w:top w:val="single" w:sz="4" w:space="0" w:color="auto"/>
            </w:tcBorders>
            <w:vAlign w:val="center"/>
          </w:tcPr>
          <w:p w14:paraId="083D1515" w14:textId="074CC15B" w:rsidR="000E1629" w:rsidRPr="00CC579F" w:rsidRDefault="000E1629" w:rsidP="00BE1E56">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w:t>
            </w:r>
            <w:r w:rsidR="004143EF" w:rsidRPr="00CC579F">
              <w:rPr>
                <w:rFonts w:ascii="Arial" w:cs="Arial"/>
                <w:b/>
                <w:bCs/>
                <w:sz w:val="18"/>
                <w:szCs w:val="18"/>
                <w:lang w:val="en-US"/>
              </w:rPr>
              <w:t>Una</w:t>
            </w:r>
            <w:r w:rsidRPr="00CC579F">
              <w:rPr>
                <w:rFonts w:ascii="Arial" w:cs="Arial"/>
                <w:b/>
                <w:bCs/>
                <w:sz w:val="18"/>
                <w:szCs w:val="18"/>
                <w:lang w:val="en-US"/>
              </w:rPr>
              <w:t>udited)</w:t>
            </w:r>
          </w:p>
        </w:tc>
        <w:tc>
          <w:tcPr>
            <w:tcW w:w="1368" w:type="dxa"/>
            <w:tcBorders>
              <w:top w:val="single" w:sz="4" w:space="0" w:color="auto"/>
            </w:tcBorders>
            <w:vAlign w:val="center"/>
          </w:tcPr>
          <w:p w14:paraId="2A5E7F5A" w14:textId="77777777" w:rsidR="000E1629" w:rsidRPr="00CC579F" w:rsidRDefault="000E1629" w:rsidP="00BE1E56">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368" w:type="dxa"/>
            <w:tcBorders>
              <w:top w:val="single" w:sz="4" w:space="0" w:color="auto"/>
            </w:tcBorders>
            <w:vAlign w:val="center"/>
          </w:tcPr>
          <w:p w14:paraId="0648666E" w14:textId="6E0A8959" w:rsidR="000E1629" w:rsidRPr="00CC579F" w:rsidRDefault="000E1629" w:rsidP="00BE1E56">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w:t>
            </w:r>
            <w:r w:rsidR="004143EF" w:rsidRPr="00CC579F">
              <w:rPr>
                <w:rFonts w:ascii="Arial" w:cs="Arial"/>
                <w:b/>
                <w:bCs/>
                <w:sz w:val="18"/>
                <w:szCs w:val="18"/>
                <w:lang w:val="en-US"/>
              </w:rPr>
              <w:t>Una</w:t>
            </w:r>
            <w:r w:rsidRPr="00CC579F">
              <w:rPr>
                <w:rFonts w:ascii="Arial" w:cs="Arial"/>
                <w:b/>
                <w:bCs/>
                <w:sz w:val="18"/>
                <w:szCs w:val="18"/>
                <w:lang w:val="en-US"/>
              </w:rPr>
              <w:t>udited)</w:t>
            </w:r>
          </w:p>
        </w:tc>
      </w:tr>
      <w:tr w:rsidR="000E1629" w:rsidRPr="00CC579F" w14:paraId="4DFD1D4E" w14:textId="77777777" w:rsidTr="00BE1E56">
        <w:tc>
          <w:tcPr>
            <w:tcW w:w="3870" w:type="dxa"/>
            <w:vAlign w:val="bottom"/>
          </w:tcPr>
          <w:p w14:paraId="1B42E524" w14:textId="77777777" w:rsidR="000E1629" w:rsidRPr="00CC579F" w:rsidRDefault="000E1629" w:rsidP="00BE1E56">
            <w:pPr>
              <w:ind w:left="433"/>
              <w:jc w:val="left"/>
              <w:rPr>
                <w:snapToGrid w:val="0"/>
                <w:sz w:val="18"/>
                <w:szCs w:val="18"/>
                <w:lang w:eastAsia="th-TH"/>
              </w:rPr>
            </w:pPr>
          </w:p>
        </w:tc>
        <w:tc>
          <w:tcPr>
            <w:tcW w:w="1368" w:type="dxa"/>
            <w:vAlign w:val="center"/>
          </w:tcPr>
          <w:p w14:paraId="705D5757" w14:textId="2F8B2675"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2023</w:t>
            </w:r>
          </w:p>
        </w:tc>
        <w:tc>
          <w:tcPr>
            <w:tcW w:w="1483" w:type="dxa"/>
            <w:vAlign w:val="center"/>
          </w:tcPr>
          <w:p w14:paraId="47EC8676" w14:textId="10E4E69F" w:rsidR="000E1629" w:rsidRPr="00CC579F" w:rsidRDefault="000E1629" w:rsidP="00BE1E56">
            <w:pPr>
              <w:tabs>
                <w:tab w:val="decimal" w:pos="1224"/>
              </w:tabs>
              <w:ind w:right="-72"/>
              <w:rPr>
                <w:rFonts w:eastAsia="Times New Roman"/>
                <w:b/>
                <w:bCs/>
                <w:sz w:val="18"/>
                <w:szCs w:val="18"/>
              </w:rPr>
            </w:pPr>
            <w:r w:rsidRPr="00CC579F">
              <w:rPr>
                <w:rFonts w:eastAsia="Times New Roman"/>
                <w:b/>
                <w:bCs/>
                <w:sz w:val="18"/>
                <w:szCs w:val="18"/>
              </w:rPr>
              <w:t>202</w:t>
            </w:r>
            <w:r w:rsidR="000C27E5" w:rsidRPr="00CC579F">
              <w:rPr>
                <w:rFonts w:eastAsia="Times New Roman"/>
                <w:b/>
                <w:bCs/>
                <w:sz w:val="18"/>
                <w:szCs w:val="18"/>
              </w:rPr>
              <w:t>2</w:t>
            </w:r>
          </w:p>
        </w:tc>
        <w:tc>
          <w:tcPr>
            <w:tcW w:w="1368" w:type="dxa"/>
            <w:vAlign w:val="center"/>
          </w:tcPr>
          <w:p w14:paraId="57EF3F66" w14:textId="4027C89B"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202</w:t>
            </w:r>
            <w:r w:rsidR="000C27E5" w:rsidRPr="00CC579F">
              <w:rPr>
                <w:rFonts w:eastAsia="Times New Roman"/>
                <w:b/>
                <w:bCs/>
                <w:sz w:val="18"/>
                <w:szCs w:val="18"/>
              </w:rPr>
              <w:t>3</w:t>
            </w:r>
          </w:p>
        </w:tc>
        <w:tc>
          <w:tcPr>
            <w:tcW w:w="1368" w:type="dxa"/>
            <w:vAlign w:val="center"/>
          </w:tcPr>
          <w:p w14:paraId="1060006D" w14:textId="4906C418"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202</w:t>
            </w:r>
            <w:r w:rsidR="000C27E5" w:rsidRPr="00CC579F">
              <w:rPr>
                <w:rFonts w:eastAsia="Times New Roman"/>
                <w:b/>
                <w:bCs/>
                <w:sz w:val="18"/>
                <w:szCs w:val="18"/>
              </w:rPr>
              <w:t>2</w:t>
            </w:r>
          </w:p>
        </w:tc>
      </w:tr>
      <w:tr w:rsidR="000E1629" w:rsidRPr="00CC579F" w14:paraId="4A1B013D" w14:textId="77777777" w:rsidTr="00BE1E56">
        <w:tc>
          <w:tcPr>
            <w:tcW w:w="3870" w:type="dxa"/>
            <w:vAlign w:val="bottom"/>
          </w:tcPr>
          <w:p w14:paraId="025A0CA9" w14:textId="77777777" w:rsidR="000E1629" w:rsidRPr="00CC579F" w:rsidRDefault="000E1629" w:rsidP="00BE1E56">
            <w:pPr>
              <w:ind w:left="433"/>
              <w:jc w:val="left"/>
              <w:rPr>
                <w:b/>
                <w:bCs/>
                <w:snapToGrid w:val="0"/>
                <w:sz w:val="18"/>
                <w:szCs w:val="18"/>
                <w:lang w:eastAsia="th-TH"/>
              </w:rPr>
            </w:pPr>
          </w:p>
        </w:tc>
        <w:tc>
          <w:tcPr>
            <w:tcW w:w="1368" w:type="dxa"/>
            <w:tcBorders>
              <w:bottom w:val="single" w:sz="4" w:space="0" w:color="auto"/>
            </w:tcBorders>
            <w:vAlign w:val="center"/>
          </w:tcPr>
          <w:p w14:paraId="53A46245" w14:textId="77777777"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Baht’000</w:t>
            </w:r>
          </w:p>
        </w:tc>
        <w:tc>
          <w:tcPr>
            <w:tcW w:w="1483" w:type="dxa"/>
            <w:tcBorders>
              <w:bottom w:val="single" w:sz="4" w:space="0" w:color="auto"/>
            </w:tcBorders>
            <w:vAlign w:val="center"/>
          </w:tcPr>
          <w:p w14:paraId="645AD7B8" w14:textId="77777777" w:rsidR="000E1629" w:rsidRPr="00CC579F" w:rsidRDefault="000E1629" w:rsidP="00BE1E56">
            <w:pPr>
              <w:tabs>
                <w:tab w:val="decimal" w:pos="1224"/>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0C1298D8" w14:textId="77777777"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407E58A1" w14:textId="77777777"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Baht’000</w:t>
            </w:r>
          </w:p>
        </w:tc>
      </w:tr>
      <w:tr w:rsidR="000E1629" w:rsidRPr="00CC579F" w14:paraId="501E5143" w14:textId="77777777" w:rsidTr="00253C90">
        <w:tc>
          <w:tcPr>
            <w:tcW w:w="3870" w:type="dxa"/>
            <w:vAlign w:val="bottom"/>
          </w:tcPr>
          <w:p w14:paraId="090B5875" w14:textId="77777777" w:rsidR="000E1629" w:rsidRPr="00CC579F" w:rsidRDefault="000E1629" w:rsidP="00BE1E56">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134D2512" w14:textId="77777777" w:rsidR="000E1629" w:rsidRPr="00CC579F" w:rsidRDefault="000E1629" w:rsidP="00BE1E56">
            <w:pPr>
              <w:tabs>
                <w:tab w:val="decimal" w:pos="1152"/>
              </w:tabs>
              <w:ind w:right="-72"/>
              <w:rPr>
                <w:noProof/>
                <w:snapToGrid w:val="0"/>
                <w:sz w:val="12"/>
                <w:szCs w:val="12"/>
                <w:lang w:val="en-US" w:eastAsia="th-TH"/>
              </w:rPr>
            </w:pPr>
          </w:p>
        </w:tc>
        <w:tc>
          <w:tcPr>
            <w:tcW w:w="1483" w:type="dxa"/>
            <w:tcBorders>
              <w:top w:val="single" w:sz="4" w:space="0" w:color="auto"/>
            </w:tcBorders>
            <w:vAlign w:val="bottom"/>
          </w:tcPr>
          <w:p w14:paraId="1193EF98" w14:textId="77777777" w:rsidR="000E1629" w:rsidRPr="00CC579F" w:rsidRDefault="000E1629" w:rsidP="00BE1E56">
            <w:pPr>
              <w:tabs>
                <w:tab w:val="decimal" w:pos="1152"/>
              </w:tabs>
              <w:ind w:right="-72"/>
              <w:rPr>
                <w:noProof/>
                <w:snapToGrid w:val="0"/>
                <w:sz w:val="12"/>
                <w:szCs w:val="12"/>
                <w:lang w:val="en-US" w:eastAsia="th-TH"/>
              </w:rPr>
            </w:pPr>
          </w:p>
        </w:tc>
        <w:tc>
          <w:tcPr>
            <w:tcW w:w="1368" w:type="dxa"/>
            <w:tcBorders>
              <w:top w:val="single" w:sz="4" w:space="0" w:color="auto"/>
            </w:tcBorders>
            <w:shd w:val="clear" w:color="auto" w:fill="FAFAFA"/>
            <w:vAlign w:val="bottom"/>
          </w:tcPr>
          <w:p w14:paraId="735B5BB4" w14:textId="77777777" w:rsidR="000E1629" w:rsidRPr="00CC579F" w:rsidRDefault="000E1629" w:rsidP="00BE1E56">
            <w:pPr>
              <w:tabs>
                <w:tab w:val="decimal" w:pos="1152"/>
              </w:tabs>
              <w:ind w:right="-72"/>
              <w:rPr>
                <w:noProof/>
                <w:snapToGrid w:val="0"/>
                <w:sz w:val="12"/>
                <w:szCs w:val="12"/>
                <w:lang w:val="en-US" w:eastAsia="th-TH"/>
              </w:rPr>
            </w:pPr>
          </w:p>
        </w:tc>
        <w:tc>
          <w:tcPr>
            <w:tcW w:w="1368" w:type="dxa"/>
            <w:tcBorders>
              <w:top w:val="single" w:sz="4" w:space="0" w:color="auto"/>
            </w:tcBorders>
            <w:vAlign w:val="bottom"/>
          </w:tcPr>
          <w:p w14:paraId="12D9FF28" w14:textId="77777777" w:rsidR="000E1629" w:rsidRPr="00CC579F" w:rsidRDefault="000E1629" w:rsidP="00BE1E56">
            <w:pPr>
              <w:tabs>
                <w:tab w:val="decimal" w:pos="1152"/>
              </w:tabs>
              <w:ind w:right="-72"/>
              <w:rPr>
                <w:noProof/>
                <w:snapToGrid w:val="0"/>
                <w:sz w:val="12"/>
                <w:szCs w:val="12"/>
                <w:lang w:val="en-US" w:eastAsia="th-TH"/>
              </w:rPr>
            </w:pPr>
          </w:p>
        </w:tc>
      </w:tr>
      <w:tr w:rsidR="000E1629" w:rsidRPr="00CC579F" w14:paraId="5BD76DB7" w14:textId="77777777" w:rsidTr="004805FC">
        <w:tc>
          <w:tcPr>
            <w:tcW w:w="3870" w:type="dxa"/>
            <w:vAlign w:val="bottom"/>
          </w:tcPr>
          <w:p w14:paraId="362045DE" w14:textId="0D601A26" w:rsidR="000E1629" w:rsidRPr="00CC579F" w:rsidRDefault="000E1629" w:rsidP="000E1629">
            <w:pPr>
              <w:pStyle w:val="a"/>
              <w:ind w:left="433" w:right="0"/>
              <w:rPr>
                <w:rFonts w:ascii="Arial" w:cs="Arial"/>
                <w:sz w:val="18"/>
                <w:szCs w:val="18"/>
                <w:lang w:val="en-US"/>
              </w:rPr>
            </w:pPr>
            <w:r w:rsidRPr="00CC579F">
              <w:rPr>
                <w:rFonts w:ascii="Arial" w:cs="Arial"/>
                <w:sz w:val="18"/>
                <w:szCs w:val="18"/>
                <w:lang w:val="en-US"/>
              </w:rPr>
              <w:t>Net book value as at 1 January</w:t>
            </w:r>
          </w:p>
        </w:tc>
        <w:tc>
          <w:tcPr>
            <w:tcW w:w="1368" w:type="dxa"/>
            <w:shd w:val="clear" w:color="auto" w:fill="FAFAFA"/>
            <w:vAlign w:val="bottom"/>
          </w:tcPr>
          <w:p w14:paraId="0F2516EA" w14:textId="4293E2E9" w:rsidR="000E1629" w:rsidRPr="00CC579F" w:rsidRDefault="000D37B8" w:rsidP="000E1629">
            <w:pPr>
              <w:tabs>
                <w:tab w:val="decimal" w:pos="1152"/>
              </w:tabs>
              <w:ind w:right="-72"/>
              <w:rPr>
                <w:noProof/>
                <w:snapToGrid w:val="0"/>
                <w:sz w:val="18"/>
                <w:szCs w:val="18"/>
                <w:lang w:val="en-US" w:eastAsia="th-TH"/>
              </w:rPr>
            </w:pPr>
            <w:r w:rsidRPr="000D37B8">
              <w:rPr>
                <w:noProof/>
                <w:snapToGrid w:val="0"/>
                <w:sz w:val="18"/>
                <w:szCs w:val="18"/>
                <w:lang w:val="en-US" w:eastAsia="th-TH"/>
              </w:rPr>
              <w:t>5,131,825</w:t>
            </w:r>
          </w:p>
        </w:tc>
        <w:tc>
          <w:tcPr>
            <w:tcW w:w="1483" w:type="dxa"/>
            <w:shd w:val="clear" w:color="auto" w:fill="auto"/>
          </w:tcPr>
          <w:p w14:paraId="1CECCA81" w14:textId="2C600501" w:rsidR="000E1629" w:rsidRPr="00CC579F" w:rsidRDefault="007C5ABA" w:rsidP="000E1629">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4,378,268</w:t>
            </w:r>
          </w:p>
        </w:tc>
        <w:tc>
          <w:tcPr>
            <w:tcW w:w="1368" w:type="dxa"/>
            <w:shd w:val="clear" w:color="auto" w:fill="FAFAFA"/>
          </w:tcPr>
          <w:p w14:paraId="432172E2" w14:textId="7BE66679" w:rsidR="000E1629" w:rsidRPr="00CC579F" w:rsidRDefault="000D37B8" w:rsidP="000E1629">
            <w:pPr>
              <w:tabs>
                <w:tab w:val="decimal" w:pos="1152"/>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3,651,765</w:t>
            </w:r>
          </w:p>
        </w:tc>
        <w:tc>
          <w:tcPr>
            <w:tcW w:w="1368" w:type="dxa"/>
            <w:shd w:val="clear" w:color="auto" w:fill="auto"/>
          </w:tcPr>
          <w:p w14:paraId="75410E88" w14:textId="3F8D113F" w:rsidR="000E1629" w:rsidRPr="00CC579F" w:rsidRDefault="007C5ABA" w:rsidP="000E1629">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2,613,312</w:t>
            </w:r>
          </w:p>
        </w:tc>
      </w:tr>
      <w:tr w:rsidR="00253C90" w:rsidRPr="00CC579F" w14:paraId="6FAAAF4B" w14:textId="77777777" w:rsidTr="0025704A">
        <w:tc>
          <w:tcPr>
            <w:tcW w:w="3870" w:type="dxa"/>
            <w:vAlign w:val="bottom"/>
          </w:tcPr>
          <w:p w14:paraId="7298FE7D" w14:textId="76869723" w:rsidR="00253C90" w:rsidRPr="00CC579F" w:rsidRDefault="00253C90" w:rsidP="00253C90">
            <w:pPr>
              <w:pStyle w:val="a"/>
              <w:ind w:left="433"/>
              <w:rPr>
                <w:rFonts w:ascii="Arial" w:cs="Arial"/>
                <w:sz w:val="18"/>
                <w:szCs w:val="18"/>
                <w:lang w:val="en-GB"/>
              </w:rPr>
            </w:pPr>
            <w:r w:rsidRPr="00CC579F">
              <w:rPr>
                <w:rFonts w:ascii="Arial" w:cs="Arial"/>
                <w:sz w:val="18"/>
                <w:szCs w:val="18"/>
                <w:lang w:val="en-GB"/>
              </w:rPr>
              <w:t>Increase in - borrowings</w:t>
            </w:r>
          </w:p>
        </w:tc>
        <w:tc>
          <w:tcPr>
            <w:tcW w:w="1368" w:type="dxa"/>
            <w:shd w:val="clear" w:color="auto" w:fill="FAFAFA"/>
          </w:tcPr>
          <w:p w14:paraId="7267E8A9" w14:textId="30C7028E" w:rsidR="00253C90" w:rsidRPr="00CC579F" w:rsidRDefault="000D37B8" w:rsidP="00C70950">
            <w:pPr>
              <w:tabs>
                <w:tab w:val="decimal" w:pos="1161"/>
              </w:tabs>
              <w:spacing w:before="6" w:after="6"/>
              <w:ind w:right="-72"/>
              <w:jc w:val="left"/>
              <w:rPr>
                <w:rFonts w:eastAsia="Arial Unicode MS"/>
                <w:snapToGrid w:val="0"/>
                <w:sz w:val="18"/>
                <w:szCs w:val="18"/>
                <w:lang w:eastAsia="th-TH"/>
              </w:rPr>
            </w:pPr>
            <w:r w:rsidRPr="000D37B8">
              <w:rPr>
                <w:rFonts w:eastAsia="Arial Unicode MS"/>
                <w:snapToGrid w:val="0"/>
                <w:sz w:val="18"/>
                <w:szCs w:val="18"/>
                <w:lang w:eastAsia="th-TH"/>
              </w:rPr>
              <w:t>325,000</w:t>
            </w:r>
          </w:p>
        </w:tc>
        <w:tc>
          <w:tcPr>
            <w:tcW w:w="1483" w:type="dxa"/>
            <w:shd w:val="clear" w:color="auto" w:fill="auto"/>
          </w:tcPr>
          <w:p w14:paraId="175580ED" w14:textId="63CC2B9A" w:rsidR="00253C90" w:rsidRPr="00CC579F" w:rsidRDefault="007C5ABA" w:rsidP="00253C90">
            <w:pPr>
              <w:tabs>
                <w:tab w:val="decimal" w:pos="1224"/>
              </w:tabs>
              <w:spacing w:before="6" w:after="6"/>
              <w:ind w:right="-72"/>
              <w:jc w:val="left"/>
              <w:rPr>
                <w:rFonts w:eastAsia="Arial Unicode MS"/>
                <w:snapToGrid w:val="0"/>
                <w:sz w:val="18"/>
                <w:szCs w:val="18"/>
                <w:lang w:eastAsia="th-TH"/>
              </w:rPr>
            </w:pPr>
            <w:r>
              <w:rPr>
                <w:rFonts w:eastAsia="Arial Unicode MS"/>
                <w:snapToGrid w:val="0"/>
                <w:sz w:val="18"/>
                <w:szCs w:val="18"/>
                <w:lang w:eastAsia="th-TH"/>
              </w:rPr>
              <w:t>770,950</w:t>
            </w:r>
          </w:p>
        </w:tc>
        <w:tc>
          <w:tcPr>
            <w:tcW w:w="1368" w:type="dxa"/>
            <w:shd w:val="clear" w:color="auto" w:fill="FAFAFA"/>
          </w:tcPr>
          <w:p w14:paraId="463FBC5E" w14:textId="30CD3CDA" w:rsidR="00253C90" w:rsidRPr="00CC579F" w:rsidRDefault="000D37B8" w:rsidP="00253C90">
            <w:pPr>
              <w:tabs>
                <w:tab w:val="decimal" w:pos="1152"/>
              </w:tabs>
              <w:spacing w:before="6" w:after="6"/>
              <w:ind w:right="-72"/>
              <w:jc w:val="left"/>
              <w:rPr>
                <w:rFonts w:eastAsia="Arial Unicode MS"/>
                <w:snapToGrid w:val="0"/>
                <w:sz w:val="18"/>
                <w:szCs w:val="18"/>
                <w:lang w:eastAsia="th-TH"/>
              </w:rPr>
            </w:pPr>
            <w:r w:rsidRPr="000D37B8">
              <w:rPr>
                <w:rFonts w:eastAsia="Arial Unicode MS"/>
                <w:snapToGrid w:val="0"/>
                <w:sz w:val="18"/>
                <w:szCs w:val="18"/>
                <w:lang w:eastAsia="th-TH"/>
              </w:rPr>
              <w:t>81,000</w:t>
            </w:r>
          </w:p>
        </w:tc>
        <w:tc>
          <w:tcPr>
            <w:tcW w:w="1368" w:type="dxa"/>
            <w:shd w:val="clear" w:color="auto" w:fill="auto"/>
          </w:tcPr>
          <w:p w14:paraId="162A4BCD" w14:textId="1D9E8261" w:rsidR="00253C90" w:rsidRPr="00CC579F" w:rsidRDefault="007C5ABA" w:rsidP="00253C90">
            <w:pPr>
              <w:tabs>
                <w:tab w:val="decimal" w:pos="1152"/>
              </w:tabs>
              <w:spacing w:before="6" w:after="6"/>
              <w:ind w:right="-72"/>
              <w:jc w:val="left"/>
              <w:rPr>
                <w:rFonts w:eastAsia="Arial Unicode MS"/>
                <w:snapToGrid w:val="0"/>
                <w:sz w:val="18"/>
                <w:szCs w:val="18"/>
                <w:cs/>
                <w:lang w:eastAsia="th-TH"/>
              </w:rPr>
            </w:pPr>
            <w:r>
              <w:rPr>
                <w:rFonts w:eastAsia="Arial Unicode MS"/>
                <w:snapToGrid w:val="0"/>
                <w:sz w:val="18"/>
                <w:szCs w:val="18"/>
                <w:lang w:eastAsia="th-TH"/>
              </w:rPr>
              <w:t>590,000</w:t>
            </w:r>
          </w:p>
        </w:tc>
      </w:tr>
      <w:tr w:rsidR="000D37B8" w:rsidRPr="00CC579F" w14:paraId="53C6AF5E" w14:textId="77777777" w:rsidTr="006E7D2C">
        <w:tc>
          <w:tcPr>
            <w:tcW w:w="3870" w:type="dxa"/>
          </w:tcPr>
          <w:p w14:paraId="0213B674" w14:textId="6AEB913F" w:rsidR="000D37B8" w:rsidRPr="00CC579F" w:rsidRDefault="000D37B8" w:rsidP="000D37B8">
            <w:pPr>
              <w:pStyle w:val="a"/>
              <w:ind w:left="433" w:right="0"/>
              <w:rPr>
                <w:rFonts w:ascii="Arial" w:cs="Arial"/>
                <w:sz w:val="18"/>
                <w:szCs w:val="18"/>
                <w:lang w:val="en-GB"/>
              </w:rPr>
            </w:pPr>
            <w:r w:rsidRPr="00CC579F">
              <w:rPr>
                <w:rFonts w:ascii="Arial" w:cs="Arial"/>
                <w:color w:val="FFFFFF"/>
                <w:sz w:val="18"/>
                <w:szCs w:val="18"/>
                <w:lang w:val="en-GB"/>
              </w:rPr>
              <w:t>Increase in</w:t>
            </w:r>
            <w:r w:rsidRPr="00CC579F">
              <w:rPr>
                <w:rFonts w:ascii="Arial" w:cs="Arial"/>
                <w:sz w:val="18"/>
                <w:szCs w:val="18"/>
                <w:lang w:val="en-GB"/>
              </w:rPr>
              <w:t xml:space="preserve"> - deferred front-end fee</w:t>
            </w:r>
          </w:p>
        </w:tc>
        <w:tc>
          <w:tcPr>
            <w:tcW w:w="1368" w:type="dxa"/>
            <w:shd w:val="clear" w:color="auto" w:fill="FAFAFA"/>
            <w:vAlign w:val="bottom"/>
          </w:tcPr>
          <w:p w14:paraId="494B2A53" w14:textId="672C6D74" w:rsidR="000D37B8" w:rsidRPr="00CC579F" w:rsidRDefault="000D37B8" w:rsidP="000D37B8">
            <w:pPr>
              <w:tabs>
                <w:tab w:val="decimal" w:pos="811"/>
              </w:tabs>
              <w:ind w:right="-72"/>
              <w:rPr>
                <w:noProof/>
                <w:snapToGrid w:val="0"/>
                <w:sz w:val="18"/>
                <w:szCs w:val="18"/>
                <w:lang w:val="en-US" w:eastAsia="th-TH"/>
              </w:rPr>
            </w:pPr>
            <w:r w:rsidRPr="007C5ABA">
              <w:rPr>
                <w:noProof/>
                <w:snapToGrid w:val="0"/>
                <w:sz w:val="18"/>
                <w:szCs w:val="18"/>
                <w:lang w:val="en-US" w:eastAsia="th-TH"/>
              </w:rPr>
              <w:t>-</w:t>
            </w:r>
          </w:p>
        </w:tc>
        <w:tc>
          <w:tcPr>
            <w:tcW w:w="1483" w:type="dxa"/>
            <w:shd w:val="clear" w:color="auto" w:fill="auto"/>
            <w:vAlign w:val="bottom"/>
          </w:tcPr>
          <w:p w14:paraId="63A3961B" w14:textId="34F181BC" w:rsidR="000D37B8" w:rsidRPr="00CC579F" w:rsidRDefault="000D37B8" w:rsidP="000D37B8">
            <w:pPr>
              <w:tabs>
                <w:tab w:val="decimal" w:pos="1224"/>
              </w:tabs>
              <w:ind w:right="-72"/>
              <w:jc w:val="left"/>
              <w:rPr>
                <w:noProof/>
                <w:snapToGrid w:val="0"/>
                <w:sz w:val="18"/>
                <w:szCs w:val="18"/>
                <w:lang w:val="en-US" w:eastAsia="th-TH"/>
              </w:rPr>
            </w:pPr>
            <w:r>
              <w:rPr>
                <w:noProof/>
                <w:snapToGrid w:val="0"/>
                <w:sz w:val="18"/>
                <w:szCs w:val="18"/>
                <w:lang w:val="en-US" w:eastAsia="th-TH"/>
              </w:rPr>
              <w:t>(2,427)</w:t>
            </w:r>
          </w:p>
        </w:tc>
        <w:tc>
          <w:tcPr>
            <w:tcW w:w="1368" w:type="dxa"/>
            <w:shd w:val="clear" w:color="auto" w:fill="FAFAFA"/>
            <w:vAlign w:val="bottom"/>
          </w:tcPr>
          <w:p w14:paraId="15C2867E" w14:textId="5069835E" w:rsidR="000D37B8" w:rsidRPr="00CC579F" w:rsidRDefault="000D37B8" w:rsidP="00C70950">
            <w:pPr>
              <w:tabs>
                <w:tab w:val="decimal" w:pos="770"/>
              </w:tabs>
              <w:ind w:right="-72"/>
              <w:rPr>
                <w:noProof/>
                <w:snapToGrid w:val="0"/>
                <w:sz w:val="18"/>
                <w:szCs w:val="18"/>
                <w:lang w:val="en-US" w:eastAsia="th-TH"/>
              </w:rPr>
            </w:pPr>
            <w:r w:rsidRPr="007C5ABA">
              <w:rPr>
                <w:noProof/>
                <w:snapToGrid w:val="0"/>
                <w:sz w:val="18"/>
                <w:szCs w:val="18"/>
                <w:lang w:val="en-US" w:eastAsia="th-TH"/>
              </w:rPr>
              <w:t>-</w:t>
            </w:r>
          </w:p>
        </w:tc>
        <w:tc>
          <w:tcPr>
            <w:tcW w:w="1368" w:type="dxa"/>
            <w:shd w:val="clear" w:color="auto" w:fill="auto"/>
          </w:tcPr>
          <w:p w14:paraId="62AE4CD7" w14:textId="24AAAABD" w:rsidR="000D37B8" w:rsidRPr="00CC579F" w:rsidRDefault="000D37B8" w:rsidP="000D37B8">
            <w:pPr>
              <w:tabs>
                <w:tab w:val="decimal" w:pos="1152"/>
              </w:tabs>
              <w:ind w:right="-72"/>
              <w:jc w:val="left"/>
              <w:rPr>
                <w:noProof/>
                <w:snapToGrid w:val="0"/>
                <w:sz w:val="18"/>
                <w:szCs w:val="18"/>
                <w:lang w:val="en-US" w:eastAsia="th-TH"/>
              </w:rPr>
            </w:pPr>
            <w:r>
              <w:rPr>
                <w:noProof/>
                <w:snapToGrid w:val="0"/>
                <w:sz w:val="18"/>
                <w:szCs w:val="18"/>
                <w:lang w:val="en-US" w:eastAsia="th-TH"/>
              </w:rPr>
              <w:t>(826)</w:t>
            </w:r>
          </w:p>
        </w:tc>
      </w:tr>
      <w:tr w:rsidR="000D37B8" w:rsidRPr="00CC579F" w14:paraId="0F1951B5" w14:textId="77777777" w:rsidTr="00154ED7">
        <w:tc>
          <w:tcPr>
            <w:tcW w:w="3870" w:type="dxa"/>
            <w:vAlign w:val="bottom"/>
          </w:tcPr>
          <w:p w14:paraId="08428C22" w14:textId="7AE476DA" w:rsidR="000D37B8" w:rsidRPr="00CC579F" w:rsidRDefault="000D37B8" w:rsidP="000D37B8">
            <w:pPr>
              <w:pStyle w:val="a"/>
              <w:ind w:left="433" w:right="0"/>
              <w:rPr>
                <w:rFonts w:ascii="Arial" w:cs="Arial"/>
                <w:sz w:val="18"/>
                <w:szCs w:val="18"/>
                <w:lang w:val="en-GB"/>
              </w:rPr>
            </w:pPr>
            <w:r w:rsidRPr="00CC579F">
              <w:rPr>
                <w:rFonts w:ascii="Arial" w:cs="Arial"/>
                <w:sz w:val="18"/>
                <w:szCs w:val="18"/>
                <w:lang w:val="en-GB"/>
              </w:rPr>
              <w:t>Repayment of borrowings</w:t>
            </w:r>
          </w:p>
        </w:tc>
        <w:tc>
          <w:tcPr>
            <w:tcW w:w="1368" w:type="dxa"/>
            <w:shd w:val="clear" w:color="auto" w:fill="FAFAFA"/>
          </w:tcPr>
          <w:p w14:paraId="7C06A5CD" w14:textId="08568F27" w:rsidR="000D37B8" w:rsidRPr="00CC579F" w:rsidRDefault="000D37B8" w:rsidP="000D37B8">
            <w:pPr>
              <w:tabs>
                <w:tab w:val="decimal" w:pos="1152"/>
              </w:tabs>
              <w:ind w:right="-72"/>
              <w:rPr>
                <w:noProof/>
                <w:snapToGrid w:val="0"/>
                <w:sz w:val="18"/>
                <w:szCs w:val="18"/>
                <w:lang w:val="en-US" w:eastAsia="th-TH"/>
              </w:rPr>
            </w:pPr>
            <w:r>
              <w:rPr>
                <w:noProof/>
                <w:snapToGrid w:val="0"/>
                <w:sz w:val="18"/>
                <w:szCs w:val="18"/>
                <w:lang w:val="en-US" w:eastAsia="th-TH"/>
              </w:rPr>
              <w:t>(965,213)</w:t>
            </w:r>
          </w:p>
        </w:tc>
        <w:tc>
          <w:tcPr>
            <w:tcW w:w="1483" w:type="dxa"/>
            <w:shd w:val="clear" w:color="auto" w:fill="auto"/>
            <w:vAlign w:val="bottom"/>
          </w:tcPr>
          <w:p w14:paraId="2613A52E" w14:textId="300ACF0E" w:rsidR="000D37B8" w:rsidRPr="007C5ABA" w:rsidRDefault="000D37B8" w:rsidP="00C70950">
            <w:pPr>
              <w:tabs>
                <w:tab w:val="decimal" w:pos="825"/>
              </w:tabs>
              <w:ind w:right="-72"/>
              <w:rPr>
                <w:noProof/>
                <w:snapToGrid w:val="0"/>
                <w:sz w:val="18"/>
                <w:szCs w:val="18"/>
                <w:lang w:val="en-US" w:eastAsia="th-TH"/>
              </w:rPr>
            </w:pPr>
            <w:r w:rsidRPr="007C5ABA">
              <w:rPr>
                <w:noProof/>
                <w:snapToGrid w:val="0"/>
                <w:sz w:val="18"/>
                <w:szCs w:val="18"/>
                <w:lang w:val="en-US" w:eastAsia="th-TH"/>
              </w:rPr>
              <w:t>-</w:t>
            </w:r>
          </w:p>
        </w:tc>
        <w:tc>
          <w:tcPr>
            <w:tcW w:w="1368" w:type="dxa"/>
            <w:shd w:val="clear" w:color="auto" w:fill="FAFAFA"/>
          </w:tcPr>
          <w:p w14:paraId="5AB4AB5A" w14:textId="0FB4B30F" w:rsidR="000D37B8" w:rsidRPr="000D37B8" w:rsidRDefault="000D37B8" w:rsidP="000D37B8">
            <w:pPr>
              <w:tabs>
                <w:tab w:val="decimal" w:pos="1152"/>
              </w:tabs>
              <w:spacing w:before="6" w:after="6"/>
              <w:ind w:right="-72"/>
              <w:jc w:val="left"/>
              <w:rPr>
                <w:rFonts w:eastAsia="Arial Unicode MS"/>
                <w:snapToGrid w:val="0"/>
                <w:sz w:val="18"/>
                <w:szCs w:val="18"/>
                <w:lang w:eastAsia="th-TH"/>
              </w:rPr>
            </w:pPr>
            <w:r w:rsidRPr="000D37B8">
              <w:rPr>
                <w:rFonts w:eastAsia="Arial Unicode MS"/>
                <w:snapToGrid w:val="0"/>
                <w:sz w:val="18"/>
                <w:szCs w:val="18"/>
                <w:lang w:eastAsia="th-TH"/>
              </w:rPr>
              <w:t>(610,788)</w:t>
            </w:r>
          </w:p>
        </w:tc>
        <w:tc>
          <w:tcPr>
            <w:tcW w:w="1368" w:type="dxa"/>
            <w:shd w:val="clear" w:color="auto" w:fill="auto"/>
          </w:tcPr>
          <w:p w14:paraId="601E8D23" w14:textId="3A2478CB" w:rsidR="000D37B8" w:rsidRPr="007C5ABA" w:rsidRDefault="000D37B8" w:rsidP="00C70950">
            <w:pPr>
              <w:tabs>
                <w:tab w:val="decimal" w:pos="765"/>
              </w:tabs>
              <w:ind w:right="-72"/>
              <w:rPr>
                <w:noProof/>
                <w:snapToGrid w:val="0"/>
                <w:sz w:val="18"/>
                <w:szCs w:val="18"/>
                <w:lang w:val="en-US" w:eastAsia="th-TH"/>
              </w:rPr>
            </w:pPr>
            <w:r>
              <w:rPr>
                <w:noProof/>
                <w:snapToGrid w:val="0"/>
                <w:sz w:val="18"/>
                <w:szCs w:val="18"/>
                <w:lang w:val="en-US" w:eastAsia="th-TH"/>
              </w:rPr>
              <w:t>-</w:t>
            </w:r>
          </w:p>
        </w:tc>
      </w:tr>
      <w:tr w:rsidR="000D37B8" w:rsidRPr="00CC579F" w14:paraId="347EDF6C" w14:textId="77777777" w:rsidTr="00A314D3">
        <w:tc>
          <w:tcPr>
            <w:tcW w:w="3870" w:type="dxa"/>
            <w:vAlign w:val="bottom"/>
          </w:tcPr>
          <w:p w14:paraId="596045FF" w14:textId="0942CA87" w:rsidR="000D37B8" w:rsidRPr="00CC579F" w:rsidRDefault="000D37B8" w:rsidP="000D37B8">
            <w:pPr>
              <w:pStyle w:val="a"/>
              <w:ind w:left="433" w:right="0"/>
              <w:rPr>
                <w:rFonts w:ascii="Arial" w:cs="Arial"/>
                <w:sz w:val="18"/>
                <w:szCs w:val="18"/>
                <w:lang w:val="en-GB"/>
              </w:rPr>
            </w:pPr>
            <w:r w:rsidRPr="00CC579F">
              <w:rPr>
                <w:rFonts w:ascii="Arial" w:cs="Arial"/>
                <w:sz w:val="18"/>
                <w:szCs w:val="18"/>
                <w:lang w:val="en-GB"/>
              </w:rPr>
              <w:t>Amortisation of deferred front-end fee</w:t>
            </w:r>
          </w:p>
        </w:tc>
        <w:tc>
          <w:tcPr>
            <w:tcW w:w="1368" w:type="dxa"/>
            <w:tcBorders>
              <w:bottom w:val="single" w:sz="4" w:space="0" w:color="auto"/>
            </w:tcBorders>
            <w:shd w:val="clear" w:color="auto" w:fill="FAFAFA"/>
            <w:vAlign w:val="bottom"/>
          </w:tcPr>
          <w:p w14:paraId="5D6A3F25" w14:textId="70C642FA" w:rsidR="000D37B8" w:rsidRPr="00CC579F" w:rsidRDefault="000D37B8" w:rsidP="000D37B8">
            <w:pPr>
              <w:tabs>
                <w:tab w:val="decimal" w:pos="1152"/>
              </w:tabs>
              <w:ind w:right="-72"/>
              <w:rPr>
                <w:noProof/>
                <w:snapToGrid w:val="0"/>
                <w:sz w:val="18"/>
                <w:szCs w:val="18"/>
                <w:lang w:val="en-US" w:eastAsia="th-TH"/>
              </w:rPr>
            </w:pPr>
            <w:r>
              <w:rPr>
                <w:noProof/>
                <w:snapToGrid w:val="0"/>
                <w:sz w:val="18"/>
                <w:szCs w:val="18"/>
                <w:lang w:val="en-US" w:eastAsia="th-TH"/>
              </w:rPr>
              <w:t>1,952</w:t>
            </w:r>
          </w:p>
        </w:tc>
        <w:tc>
          <w:tcPr>
            <w:tcW w:w="1483" w:type="dxa"/>
            <w:tcBorders>
              <w:bottom w:val="single" w:sz="4" w:space="0" w:color="auto"/>
            </w:tcBorders>
            <w:shd w:val="clear" w:color="auto" w:fill="auto"/>
          </w:tcPr>
          <w:p w14:paraId="500563C7" w14:textId="4FF9E57B" w:rsidR="000D37B8" w:rsidRPr="00CC579F" w:rsidRDefault="000D37B8" w:rsidP="000D37B8">
            <w:pPr>
              <w:tabs>
                <w:tab w:val="decimal" w:pos="1224"/>
              </w:tabs>
              <w:ind w:right="-72"/>
              <w:rPr>
                <w:noProof/>
                <w:snapToGrid w:val="0"/>
                <w:sz w:val="18"/>
                <w:szCs w:val="18"/>
                <w:lang w:val="en-US" w:eastAsia="th-TH"/>
              </w:rPr>
            </w:pPr>
            <w:r>
              <w:rPr>
                <w:noProof/>
                <w:snapToGrid w:val="0"/>
                <w:sz w:val="18"/>
                <w:szCs w:val="18"/>
                <w:lang w:val="en-US" w:eastAsia="th-TH"/>
              </w:rPr>
              <w:t>1,423</w:t>
            </w:r>
          </w:p>
        </w:tc>
        <w:tc>
          <w:tcPr>
            <w:tcW w:w="1368" w:type="dxa"/>
            <w:tcBorders>
              <w:bottom w:val="single" w:sz="4" w:space="0" w:color="auto"/>
            </w:tcBorders>
            <w:shd w:val="clear" w:color="auto" w:fill="FAFAFA"/>
          </w:tcPr>
          <w:p w14:paraId="79D1B45D" w14:textId="56FA9D56" w:rsidR="000D37B8" w:rsidRPr="00CC579F" w:rsidRDefault="000D37B8" w:rsidP="000D37B8">
            <w:pPr>
              <w:tabs>
                <w:tab w:val="decimal" w:pos="1152"/>
              </w:tabs>
              <w:ind w:right="-72"/>
              <w:rPr>
                <w:noProof/>
                <w:snapToGrid w:val="0"/>
                <w:sz w:val="18"/>
                <w:szCs w:val="18"/>
                <w:lang w:val="en-US" w:eastAsia="th-TH"/>
              </w:rPr>
            </w:pPr>
            <w:r w:rsidRPr="000D37B8">
              <w:rPr>
                <w:noProof/>
                <w:snapToGrid w:val="0"/>
                <w:sz w:val="18"/>
                <w:szCs w:val="18"/>
                <w:lang w:val="en-US" w:eastAsia="th-TH"/>
              </w:rPr>
              <w:t>497</w:t>
            </w:r>
          </w:p>
        </w:tc>
        <w:tc>
          <w:tcPr>
            <w:tcW w:w="1368" w:type="dxa"/>
            <w:tcBorders>
              <w:bottom w:val="single" w:sz="4" w:space="0" w:color="auto"/>
            </w:tcBorders>
            <w:shd w:val="clear" w:color="auto" w:fill="auto"/>
          </w:tcPr>
          <w:p w14:paraId="7D014346" w14:textId="189E64E5" w:rsidR="000D37B8" w:rsidRPr="00CC579F" w:rsidRDefault="000D37B8" w:rsidP="000D37B8">
            <w:pPr>
              <w:tabs>
                <w:tab w:val="decimal" w:pos="1152"/>
              </w:tabs>
              <w:ind w:right="-72"/>
              <w:rPr>
                <w:noProof/>
                <w:snapToGrid w:val="0"/>
                <w:sz w:val="18"/>
                <w:szCs w:val="18"/>
                <w:lang w:val="en-US" w:eastAsia="th-TH"/>
              </w:rPr>
            </w:pPr>
            <w:r>
              <w:rPr>
                <w:noProof/>
                <w:snapToGrid w:val="0"/>
                <w:sz w:val="18"/>
                <w:szCs w:val="18"/>
                <w:lang w:val="en-US" w:eastAsia="th-TH"/>
              </w:rPr>
              <w:t>696</w:t>
            </w:r>
          </w:p>
        </w:tc>
      </w:tr>
      <w:tr w:rsidR="000D37B8" w:rsidRPr="00CC579F" w14:paraId="39657F05" w14:textId="77777777" w:rsidTr="00911F26">
        <w:tc>
          <w:tcPr>
            <w:tcW w:w="3870" w:type="dxa"/>
            <w:vAlign w:val="bottom"/>
          </w:tcPr>
          <w:p w14:paraId="00400A77" w14:textId="77777777" w:rsidR="000D37B8" w:rsidRPr="00CC579F" w:rsidRDefault="000D37B8" w:rsidP="000D37B8">
            <w:pPr>
              <w:pStyle w:val="a"/>
              <w:ind w:left="743" w:right="0" w:hanging="39"/>
              <w:rPr>
                <w:rFonts w:ascii="Arial" w:cs="Arial"/>
                <w:sz w:val="12"/>
                <w:szCs w:val="12"/>
                <w:lang w:val="en-GB"/>
              </w:rPr>
            </w:pPr>
          </w:p>
        </w:tc>
        <w:tc>
          <w:tcPr>
            <w:tcW w:w="1368" w:type="dxa"/>
            <w:tcBorders>
              <w:top w:val="single" w:sz="4" w:space="0" w:color="auto"/>
            </w:tcBorders>
            <w:shd w:val="clear" w:color="auto" w:fill="FAFAFA"/>
            <w:vAlign w:val="bottom"/>
          </w:tcPr>
          <w:p w14:paraId="33DE265D" w14:textId="77777777" w:rsidR="000D37B8" w:rsidRPr="00CC579F" w:rsidRDefault="000D37B8" w:rsidP="000D37B8">
            <w:pPr>
              <w:tabs>
                <w:tab w:val="decimal" w:pos="1152"/>
              </w:tabs>
              <w:ind w:right="-72"/>
              <w:rPr>
                <w:rFonts w:eastAsia="Arial Unicode MS"/>
                <w:snapToGrid w:val="0"/>
                <w:sz w:val="12"/>
                <w:szCs w:val="12"/>
                <w:lang w:eastAsia="th-TH"/>
              </w:rPr>
            </w:pPr>
          </w:p>
        </w:tc>
        <w:tc>
          <w:tcPr>
            <w:tcW w:w="1483" w:type="dxa"/>
            <w:tcBorders>
              <w:top w:val="single" w:sz="4" w:space="0" w:color="auto"/>
            </w:tcBorders>
            <w:shd w:val="clear" w:color="auto" w:fill="auto"/>
          </w:tcPr>
          <w:p w14:paraId="6C727AED" w14:textId="77777777" w:rsidR="000D37B8" w:rsidRPr="00CC579F" w:rsidRDefault="000D37B8" w:rsidP="000D37B8">
            <w:pPr>
              <w:tabs>
                <w:tab w:val="decimal" w:pos="1224"/>
              </w:tabs>
              <w:ind w:right="-72"/>
              <w:rPr>
                <w:rFonts w:eastAsia="Arial Unicode MS"/>
                <w:sz w:val="12"/>
                <w:szCs w:val="12"/>
              </w:rPr>
            </w:pPr>
          </w:p>
        </w:tc>
        <w:tc>
          <w:tcPr>
            <w:tcW w:w="1368" w:type="dxa"/>
            <w:tcBorders>
              <w:top w:val="single" w:sz="4" w:space="0" w:color="auto"/>
            </w:tcBorders>
            <w:shd w:val="clear" w:color="auto" w:fill="FAFAFA"/>
          </w:tcPr>
          <w:p w14:paraId="7EE2C6B6" w14:textId="77777777" w:rsidR="000D37B8" w:rsidRPr="00CC579F" w:rsidRDefault="000D37B8" w:rsidP="000D37B8">
            <w:pPr>
              <w:tabs>
                <w:tab w:val="decimal" w:pos="1152"/>
              </w:tabs>
              <w:ind w:right="-72"/>
              <w:rPr>
                <w:rFonts w:eastAsia="Arial Unicode MS"/>
                <w:sz w:val="12"/>
                <w:szCs w:val="12"/>
                <w:lang w:val="en-US"/>
              </w:rPr>
            </w:pPr>
          </w:p>
        </w:tc>
        <w:tc>
          <w:tcPr>
            <w:tcW w:w="1368" w:type="dxa"/>
            <w:tcBorders>
              <w:top w:val="single" w:sz="4" w:space="0" w:color="auto"/>
            </w:tcBorders>
            <w:shd w:val="clear" w:color="auto" w:fill="auto"/>
          </w:tcPr>
          <w:p w14:paraId="5CEE349E" w14:textId="77777777" w:rsidR="000D37B8" w:rsidRPr="00CC579F" w:rsidRDefault="000D37B8" w:rsidP="000D37B8">
            <w:pPr>
              <w:tabs>
                <w:tab w:val="decimal" w:pos="1152"/>
              </w:tabs>
              <w:ind w:right="-72"/>
              <w:rPr>
                <w:rFonts w:eastAsia="Arial Unicode MS"/>
                <w:sz w:val="12"/>
                <w:szCs w:val="12"/>
              </w:rPr>
            </w:pPr>
          </w:p>
        </w:tc>
      </w:tr>
      <w:tr w:rsidR="000D37B8" w:rsidRPr="00CC579F" w14:paraId="1DDE506F" w14:textId="77777777" w:rsidTr="00911F26">
        <w:tc>
          <w:tcPr>
            <w:tcW w:w="3870" w:type="dxa"/>
            <w:vAlign w:val="bottom"/>
          </w:tcPr>
          <w:p w14:paraId="024E09FB" w14:textId="2539277B" w:rsidR="000D37B8" w:rsidRPr="00CC579F" w:rsidRDefault="000D37B8" w:rsidP="000D37B8">
            <w:pPr>
              <w:pStyle w:val="a"/>
              <w:ind w:left="743" w:right="0" w:hanging="39"/>
              <w:rPr>
                <w:rFonts w:ascii="Arial" w:cs="Arial"/>
                <w:sz w:val="18"/>
                <w:szCs w:val="18"/>
                <w:lang w:val="en-GB"/>
              </w:rPr>
            </w:pPr>
          </w:p>
        </w:tc>
        <w:tc>
          <w:tcPr>
            <w:tcW w:w="1368" w:type="dxa"/>
            <w:shd w:val="clear" w:color="auto" w:fill="FAFAFA"/>
            <w:vAlign w:val="bottom"/>
          </w:tcPr>
          <w:p w14:paraId="06E18A33" w14:textId="3A68DC0C" w:rsidR="000D37B8" w:rsidRPr="00CC579F" w:rsidRDefault="000D37B8" w:rsidP="000D37B8">
            <w:pPr>
              <w:tabs>
                <w:tab w:val="decimal" w:pos="1152"/>
              </w:tabs>
              <w:ind w:right="-72"/>
              <w:rPr>
                <w:noProof/>
                <w:snapToGrid w:val="0"/>
                <w:sz w:val="18"/>
                <w:szCs w:val="18"/>
                <w:lang w:val="en-US" w:eastAsia="th-TH"/>
              </w:rPr>
            </w:pPr>
            <w:r w:rsidRPr="000D37B8">
              <w:rPr>
                <w:noProof/>
                <w:snapToGrid w:val="0"/>
                <w:sz w:val="18"/>
                <w:szCs w:val="18"/>
                <w:lang w:val="en-US" w:eastAsia="th-TH"/>
              </w:rPr>
              <w:t>4,493,564</w:t>
            </w:r>
          </w:p>
        </w:tc>
        <w:tc>
          <w:tcPr>
            <w:tcW w:w="1483" w:type="dxa"/>
            <w:shd w:val="clear" w:color="auto" w:fill="auto"/>
          </w:tcPr>
          <w:p w14:paraId="157F79DC" w14:textId="578739DC" w:rsidR="000D37B8" w:rsidRPr="00CC579F" w:rsidRDefault="000D37B8" w:rsidP="000D37B8">
            <w:pPr>
              <w:tabs>
                <w:tab w:val="decimal" w:pos="1224"/>
              </w:tabs>
              <w:ind w:right="-72"/>
              <w:rPr>
                <w:noProof/>
                <w:snapToGrid w:val="0"/>
                <w:sz w:val="18"/>
                <w:szCs w:val="18"/>
                <w:lang w:val="en-US" w:eastAsia="th-TH"/>
              </w:rPr>
            </w:pPr>
            <w:r w:rsidRPr="000D37B8">
              <w:rPr>
                <w:noProof/>
                <w:snapToGrid w:val="0"/>
                <w:sz w:val="18"/>
                <w:szCs w:val="18"/>
                <w:lang w:val="en-US" w:eastAsia="th-TH"/>
              </w:rPr>
              <w:t>5,148,214</w:t>
            </w:r>
          </w:p>
        </w:tc>
        <w:tc>
          <w:tcPr>
            <w:tcW w:w="1368" w:type="dxa"/>
            <w:shd w:val="clear" w:color="auto" w:fill="FAFAFA"/>
          </w:tcPr>
          <w:p w14:paraId="5672A149" w14:textId="09C50BED" w:rsidR="000D37B8" w:rsidRPr="00CC579F" w:rsidRDefault="000D37B8" w:rsidP="000D37B8">
            <w:pPr>
              <w:tabs>
                <w:tab w:val="decimal" w:pos="1152"/>
              </w:tabs>
              <w:ind w:right="-72"/>
              <w:rPr>
                <w:noProof/>
                <w:snapToGrid w:val="0"/>
                <w:sz w:val="18"/>
                <w:szCs w:val="18"/>
                <w:lang w:val="en-US" w:eastAsia="th-TH"/>
              </w:rPr>
            </w:pPr>
            <w:r w:rsidRPr="000D37B8">
              <w:rPr>
                <w:noProof/>
                <w:snapToGrid w:val="0"/>
                <w:sz w:val="18"/>
                <w:szCs w:val="18"/>
                <w:lang w:val="en-US" w:eastAsia="th-TH"/>
              </w:rPr>
              <w:t>3,122,474</w:t>
            </w:r>
          </w:p>
        </w:tc>
        <w:tc>
          <w:tcPr>
            <w:tcW w:w="1368" w:type="dxa"/>
            <w:shd w:val="clear" w:color="auto" w:fill="auto"/>
          </w:tcPr>
          <w:p w14:paraId="06A25D34" w14:textId="472F4A63" w:rsidR="000D37B8" w:rsidRPr="00CC579F" w:rsidRDefault="000D37B8" w:rsidP="000D37B8">
            <w:pPr>
              <w:tabs>
                <w:tab w:val="decimal" w:pos="1152"/>
              </w:tabs>
              <w:ind w:right="-72"/>
              <w:rPr>
                <w:noProof/>
                <w:snapToGrid w:val="0"/>
                <w:sz w:val="18"/>
                <w:szCs w:val="18"/>
                <w:lang w:val="en-US" w:eastAsia="th-TH"/>
              </w:rPr>
            </w:pPr>
            <w:r w:rsidRPr="000D37B8">
              <w:rPr>
                <w:noProof/>
                <w:snapToGrid w:val="0"/>
                <w:sz w:val="18"/>
                <w:szCs w:val="18"/>
                <w:lang w:val="en-US" w:eastAsia="th-TH"/>
              </w:rPr>
              <w:t>3,203,182</w:t>
            </w:r>
          </w:p>
        </w:tc>
      </w:tr>
      <w:tr w:rsidR="000D37B8" w:rsidRPr="00CC579F" w14:paraId="0058460C" w14:textId="77777777" w:rsidTr="00911F26">
        <w:tc>
          <w:tcPr>
            <w:tcW w:w="3870" w:type="dxa"/>
            <w:vAlign w:val="bottom"/>
          </w:tcPr>
          <w:p w14:paraId="21BC8FC2" w14:textId="77777777" w:rsidR="000D37B8" w:rsidRPr="00CC579F" w:rsidRDefault="000D37B8" w:rsidP="000D37B8">
            <w:pPr>
              <w:pStyle w:val="a"/>
              <w:ind w:left="743" w:right="0" w:hanging="39"/>
              <w:rPr>
                <w:rFonts w:ascii="Arial" w:cs="Arial"/>
                <w:sz w:val="12"/>
                <w:szCs w:val="12"/>
                <w:lang w:val="en-GB"/>
              </w:rPr>
            </w:pPr>
          </w:p>
        </w:tc>
        <w:tc>
          <w:tcPr>
            <w:tcW w:w="1368" w:type="dxa"/>
            <w:shd w:val="clear" w:color="auto" w:fill="FAFAFA"/>
            <w:vAlign w:val="bottom"/>
          </w:tcPr>
          <w:p w14:paraId="59E3CB75" w14:textId="77777777" w:rsidR="000D37B8" w:rsidRPr="00CC579F" w:rsidRDefault="000D37B8" w:rsidP="000D37B8">
            <w:pPr>
              <w:tabs>
                <w:tab w:val="decimal" w:pos="1152"/>
              </w:tabs>
              <w:ind w:right="-72"/>
              <w:rPr>
                <w:rFonts w:eastAsia="Arial Unicode MS"/>
                <w:snapToGrid w:val="0"/>
                <w:sz w:val="12"/>
                <w:szCs w:val="12"/>
                <w:lang w:eastAsia="th-TH"/>
              </w:rPr>
            </w:pPr>
          </w:p>
        </w:tc>
        <w:tc>
          <w:tcPr>
            <w:tcW w:w="1483" w:type="dxa"/>
            <w:shd w:val="clear" w:color="auto" w:fill="auto"/>
          </w:tcPr>
          <w:p w14:paraId="13013A5F" w14:textId="77777777" w:rsidR="000D37B8" w:rsidRPr="00CC579F" w:rsidRDefault="000D37B8" w:rsidP="000D37B8">
            <w:pPr>
              <w:tabs>
                <w:tab w:val="decimal" w:pos="1224"/>
              </w:tabs>
              <w:ind w:right="-72"/>
              <w:rPr>
                <w:rFonts w:eastAsia="Arial Unicode MS"/>
                <w:sz w:val="12"/>
                <w:szCs w:val="12"/>
              </w:rPr>
            </w:pPr>
          </w:p>
        </w:tc>
        <w:tc>
          <w:tcPr>
            <w:tcW w:w="1368" w:type="dxa"/>
            <w:shd w:val="clear" w:color="auto" w:fill="FAFAFA"/>
          </w:tcPr>
          <w:p w14:paraId="31291372" w14:textId="77777777" w:rsidR="000D37B8" w:rsidRPr="00CC579F" w:rsidRDefault="000D37B8" w:rsidP="000D37B8">
            <w:pPr>
              <w:tabs>
                <w:tab w:val="decimal" w:pos="1152"/>
              </w:tabs>
              <w:ind w:right="-72"/>
              <w:rPr>
                <w:rFonts w:eastAsia="Arial Unicode MS"/>
                <w:sz w:val="12"/>
                <w:szCs w:val="12"/>
                <w:lang w:val="en-US"/>
              </w:rPr>
            </w:pPr>
          </w:p>
        </w:tc>
        <w:tc>
          <w:tcPr>
            <w:tcW w:w="1368" w:type="dxa"/>
            <w:shd w:val="clear" w:color="auto" w:fill="auto"/>
          </w:tcPr>
          <w:p w14:paraId="0FDBDA74" w14:textId="77777777" w:rsidR="000D37B8" w:rsidRPr="00CC579F" w:rsidRDefault="000D37B8" w:rsidP="000D37B8">
            <w:pPr>
              <w:tabs>
                <w:tab w:val="decimal" w:pos="1152"/>
              </w:tabs>
              <w:ind w:right="-72"/>
              <w:rPr>
                <w:rFonts w:eastAsia="Arial Unicode MS"/>
                <w:sz w:val="12"/>
                <w:szCs w:val="12"/>
              </w:rPr>
            </w:pPr>
          </w:p>
        </w:tc>
      </w:tr>
      <w:tr w:rsidR="000D37B8" w:rsidRPr="00CC579F" w14:paraId="5FC1D398" w14:textId="77777777" w:rsidTr="00253C90">
        <w:tc>
          <w:tcPr>
            <w:tcW w:w="3870" w:type="dxa"/>
            <w:vAlign w:val="bottom"/>
          </w:tcPr>
          <w:p w14:paraId="74C0832B" w14:textId="16E5EEC2" w:rsidR="000D37B8" w:rsidRPr="00CC579F" w:rsidRDefault="000D37B8" w:rsidP="000D37B8">
            <w:pPr>
              <w:pStyle w:val="a"/>
              <w:ind w:left="704" w:right="0" w:hanging="270"/>
              <w:rPr>
                <w:rFonts w:ascii="Arial" w:cs="Arial"/>
                <w:sz w:val="18"/>
                <w:szCs w:val="18"/>
                <w:lang w:val="en-GB"/>
              </w:rPr>
            </w:pPr>
            <w:r w:rsidRPr="00CC579F">
              <w:rPr>
                <w:rFonts w:ascii="Arial" w:cs="Arial"/>
                <w:sz w:val="18"/>
                <w:szCs w:val="18"/>
                <w:u w:val="single"/>
                <w:lang w:val="en-GB"/>
              </w:rPr>
              <w:t>Less</w:t>
            </w:r>
            <w:r w:rsidRPr="00CC579F">
              <w:rPr>
                <w:rFonts w:ascii="Arial" w:cs="Arial"/>
                <w:sz w:val="18"/>
                <w:szCs w:val="18"/>
                <w:lang w:val="en-GB"/>
              </w:rPr>
              <w:t xml:space="preserve">  Current portion of </w:t>
            </w:r>
          </w:p>
        </w:tc>
        <w:tc>
          <w:tcPr>
            <w:tcW w:w="1368" w:type="dxa"/>
            <w:shd w:val="clear" w:color="auto" w:fill="FAFAFA"/>
          </w:tcPr>
          <w:p w14:paraId="18750874" w14:textId="36951083" w:rsidR="000D37B8" w:rsidRPr="00CC579F" w:rsidRDefault="000D37B8" w:rsidP="000D37B8">
            <w:pPr>
              <w:tabs>
                <w:tab w:val="decimal" w:pos="1224"/>
              </w:tabs>
              <w:spacing w:before="6" w:after="6"/>
              <w:ind w:right="-72"/>
              <w:rPr>
                <w:noProof/>
                <w:snapToGrid w:val="0"/>
                <w:sz w:val="18"/>
                <w:szCs w:val="18"/>
                <w:lang w:val="en-US" w:eastAsia="th-TH"/>
              </w:rPr>
            </w:pPr>
          </w:p>
        </w:tc>
        <w:tc>
          <w:tcPr>
            <w:tcW w:w="1483" w:type="dxa"/>
          </w:tcPr>
          <w:p w14:paraId="5CD1F91F" w14:textId="435BDF5F" w:rsidR="000D37B8" w:rsidRPr="00CC579F" w:rsidRDefault="000D37B8" w:rsidP="000D37B8">
            <w:pPr>
              <w:tabs>
                <w:tab w:val="decimal" w:pos="1224"/>
              </w:tabs>
              <w:spacing w:before="6" w:after="6"/>
              <w:ind w:right="-72"/>
              <w:rPr>
                <w:rFonts w:eastAsia="Arial Unicode MS"/>
                <w:snapToGrid w:val="0"/>
                <w:sz w:val="18"/>
                <w:szCs w:val="18"/>
                <w:lang w:eastAsia="th-TH"/>
              </w:rPr>
            </w:pPr>
          </w:p>
        </w:tc>
        <w:tc>
          <w:tcPr>
            <w:tcW w:w="1368" w:type="dxa"/>
            <w:shd w:val="clear" w:color="auto" w:fill="FAFAFA"/>
          </w:tcPr>
          <w:p w14:paraId="7E4EEFD4" w14:textId="03753AC2" w:rsidR="000D37B8" w:rsidRPr="00CC579F" w:rsidRDefault="000D37B8" w:rsidP="000D37B8">
            <w:pPr>
              <w:tabs>
                <w:tab w:val="decimal" w:pos="1152"/>
              </w:tabs>
              <w:spacing w:before="6" w:after="6"/>
              <w:ind w:right="-72"/>
              <w:rPr>
                <w:rFonts w:eastAsia="Arial Unicode MS"/>
                <w:snapToGrid w:val="0"/>
                <w:sz w:val="18"/>
                <w:szCs w:val="18"/>
                <w:lang w:eastAsia="th-TH"/>
              </w:rPr>
            </w:pPr>
          </w:p>
        </w:tc>
        <w:tc>
          <w:tcPr>
            <w:tcW w:w="1368" w:type="dxa"/>
          </w:tcPr>
          <w:p w14:paraId="3553827D" w14:textId="254C841E" w:rsidR="000D37B8" w:rsidRPr="00CC579F" w:rsidRDefault="000D37B8" w:rsidP="000D37B8">
            <w:pPr>
              <w:tabs>
                <w:tab w:val="decimal" w:pos="1152"/>
              </w:tabs>
              <w:spacing w:before="6" w:after="6"/>
              <w:ind w:right="-72"/>
              <w:rPr>
                <w:rFonts w:eastAsia="Arial Unicode MS"/>
                <w:snapToGrid w:val="0"/>
                <w:sz w:val="18"/>
                <w:szCs w:val="18"/>
                <w:lang w:eastAsia="th-TH"/>
              </w:rPr>
            </w:pPr>
          </w:p>
        </w:tc>
      </w:tr>
      <w:tr w:rsidR="000D37B8" w:rsidRPr="000D37B8" w14:paraId="69A4A23C" w14:textId="77777777" w:rsidTr="00A314D3">
        <w:tc>
          <w:tcPr>
            <w:tcW w:w="3870" w:type="dxa"/>
            <w:vAlign w:val="bottom"/>
          </w:tcPr>
          <w:p w14:paraId="29DF546C" w14:textId="39BA1849" w:rsidR="000D37B8" w:rsidRPr="00CC579F" w:rsidRDefault="000D37B8" w:rsidP="000D37B8">
            <w:pPr>
              <w:pStyle w:val="a"/>
              <w:ind w:left="433" w:right="0"/>
              <w:rPr>
                <w:rFonts w:ascii="Arial" w:cs="Arial"/>
                <w:sz w:val="18"/>
                <w:szCs w:val="18"/>
                <w:lang w:val="en-GB"/>
              </w:rPr>
            </w:pPr>
            <w:r w:rsidRPr="00CC579F">
              <w:rPr>
                <w:rFonts w:ascii="Arial" w:cs="Arial"/>
                <w:sz w:val="18"/>
                <w:szCs w:val="18"/>
                <w:lang w:val="en-GB"/>
              </w:rPr>
              <w:t xml:space="preserve">          </w:t>
            </w:r>
            <w:r w:rsidR="008504E4" w:rsidRPr="00CC579F">
              <w:rPr>
                <w:rFonts w:ascii="Arial" w:cs="Arial"/>
                <w:sz w:val="18"/>
                <w:szCs w:val="18"/>
                <w:lang w:val="en-GB"/>
              </w:rPr>
              <w:t xml:space="preserve">long-term </w:t>
            </w:r>
            <w:r w:rsidRPr="00CC579F">
              <w:rPr>
                <w:rFonts w:ascii="Arial" w:cs="Arial"/>
                <w:sz w:val="18"/>
                <w:szCs w:val="18"/>
                <w:lang w:val="en-GB"/>
              </w:rPr>
              <w:t>borrowings (net)</w:t>
            </w:r>
          </w:p>
        </w:tc>
        <w:tc>
          <w:tcPr>
            <w:tcW w:w="1368" w:type="dxa"/>
            <w:tcBorders>
              <w:bottom w:val="single" w:sz="4" w:space="0" w:color="auto"/>
            </w:tcBorders>
            <w:shd w:val="clear" w:color="auto" w:fill="FAFAFA"/>
            <w:vAlign w:val="bottom"/>
          </w:tcPr>
          <w:p w14:paraId="77B683C7" w14:textId="22515B3B" w:rsidR="000D37B8" w:rsidRPr="00CC579F" w:rsidRDefault="000D37B8" w:rsidP="000D37B8">
            <w:pPr>
              <w:tabs>
                <w:tab w:val="decimal" w:pos="1224"/>
              </w:tabs>
              <w:spacing w:before="6" w:after="6"/>
              <w:ind w:right="-72"/>
              <w:rPr>
                <w:noProof/>
                <w:snapToGrid w:val="0"/>
                <w:sz w:val="18"/>
                <w:szCs w:val="18"/>
                <w:lang w:val="en-US" w:eastAsia="th-TH"/>
              </w:rPr>
            </w:pPr>
            <w:r>
              <w:rPr>
                <w:noProof/>
                <w:snapToGrid w:val="0"/>
                <w:sz w:val="18"/>
                <w:szCs w:val="18"/>
                <w:lang w:val="en-US" w:eastAsia="th-TH"/>
              </w:rPr>
              <w:t>(639,794)</w:t>
            </w:r>
          </w:p>
        </w:tc>
        <w:tc>
          <w:tcPr>
            <w:tcW w:w="1483" w:type="dxa"/>
            <w:tcBorders>
              <w:bottom w:val="single" w:sz="4" w:space="0" w:color="auto"/>
            </w:tcBorders>
            <w:shd w:val="clear" w:color="auto" w:fill="auto"/>
          </w:tcPr>
          <w:p w14:paraId="2FEA739D" w14:textId="3E17FD23" w:rsidR="000D37B8" w:rsidRPr="000D37B8" w:rsidRDefault="000D37B8" w:rsidP="000D37B8">
            <w:pPr>
              <w:tabs>
                <w:tab w:val="decimal" w:pos="1224"/>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(1,715,051)</w:t>
            </w:r>
          </w:p>
        </w:tc>
        <w:tc>
          <w:tcPr>
            <w:tcW w:w="1368" w:type="dxa"/>
            <w:tcBorders>
              <w:bottom w:val="single" w:sz="4" w:space="0" w:color="auto"/>
            </w:tcBorders>
            <w:shd w:val="clear" w:color="auto" w:fill="FAFAFA"/>
          </w:tcPr>
          <w:p w14:paraId="50620D80" w14:textId="24A3E7C5" w:rsidR="000D37B8" w:rsidRPr="00CC579F" w:rsidRDefault="000D37B8" w:rsidP="000D37B8">
            <w:pPr>
              <w:tabs>
                <w:tab w:val="decimal" w:pos="1224"/>
              </w:tabs>
              <w:spacing w:before="6" w:after="6"/>
              <w:ind w:right="-72"/>
              <w:rPr>
                <w:noProof/>
                <w:snapToGrid w:val="0"/>
                <w:sz w:val="18"/>
                <w:szCs w:val="18"/>
                <w:lang w:val="en-US" w:eastAsia="th-TH"/>
              </w:rPr>
            </w:pPr>
            <w:r w:rsidRPr="000D37B8">
              <w:rPr>
                <w:noProof/>
                <w:snapToGrid w:val="0"/>
                <w:sz w:val="18"/>
                <w:szCs w:val="18"/>
                <w:lang w:val="en-US" w:eastAsia="th-TH"/>
              </w:rPr>
              <w:t>(287,302)</w:t>
            </w:r>
          </w:p>
        </w:tc>
        <w:tc>
          <w:tcPr>
            <w:tcW w:w="1368" w:type="dxa"/>
            <w:tcBorders>
              <w:bottom w:val="single" w:sz="4" w:space="0" w:color="auto"/>
            </w:tcBorders>
            <w:shd w:val="clear" w:color="auto" w:fill="auto"/>
          </w:tcPr>
          <w:p w14:paraId="5CACBB91" w14:textId="4965C3D3" w:rsidR="000D37B8" w:rsidRPr="000D37B8" w:rsidRDefault="000D37B8" w:rsidP="000D37B8">
            <w:pPr>
              <w:tabs>
                <w:tab w:val="decimal" w:pos="1224"/>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(1,715,051)</w:t>
            </w:r>
          </w:p>
        </w:tc>
      </w:tr>
      <w:tr w:rsidR="000D37B8" w:rsidRPr="00CC579F" w14:paraId="49E7B060" w14:textId="77777777" w:rsidTr="00A314D3">
        <w:tc>
          <w:tcPr>
            <w:tcW w:w="3870" w:type="dxa"/>
            <w:vAlign w:val="bottom"/>
          </w:tcPr>
          <w:p w14:paraId="2E896404" w14:textId="77777777" w:rsidR="000D37B8" w:rsidRPr="00CC579F" w:rsidRDefault="000D37B8" w:rsidP="000D37B8">
            <w:pPr>
              <w:pStyle w:val="a"/>
              <w:ind w:left="433" w:right="0"/>
              <w:rPr>
                <w:rFonts w:ascii="Arial" w:cs="Arial"/>
                <w:sz w:val="12"/>
                <w:szCs w:val="12"/>
                <w:lang w:val="en-US"/>
              </w:rPr>
            </w:pPr>
          </w:p>
        </w:tc>
        <w:tc>
          <w:tcPr>
            <w:tcW w:w="1368" w:type="dxa"/>
            <w:tcBorders>
              <w:top w:val="single" w:sz="4" w:space="0" w:color="auto"/>
            </w:tcBorders>
            <w:shd w:val="clear" w:color="auto" w:fill="FAFAFA"/>
            <w:vAlign w:val="bottom"/>
          </w:tcPr>
          <w:p w14:paraId="67CEC352" w14:textId="77777777" w:rsidR="000D37B8" w:rsidRPr="00CC579F" w:rsidRDefault="000D37B8" w:rsidP="000D37B8">
            <w:pPr>
              <w:tabs>
                <w:tab w:val="decimal" w:pos="1152"/>
              </w:tabs>
              <w:ind w:right="-72"/>
              <w:rPr>
                <w:sz w:val="12"/>
                <w:szCs w:val="12"/>
              </w:rPr>
            </w:pPr>
          </w:p>
        </w:tc>
        <w:tc>
          <w:tcPr>
            <w:tcW w:w="1483" w:type="dxa"/>
            <w:tcBorders>
              <w:top w:val="single" w:sz="4" w:space="0" w:color="auto"/>
            </w:tcBorders>
            <w:shd w:val="clear" w:color="auto" w:fill="auto"/>
          </w:tcPr>
          <w:p w14:paraId="022800C7" w14:textId="77777777" w:rsidR="000D37B8" w:rsidRPr="00CC579F" w:rsidRDefault="000D37B8" w:rsidP="000D37B8">
            <w:pPr>
              <w:tabs>
                <w:tab w:val="decimal" w:pos="1224"/>
              </w:tabs>
              <w:spacing w:before="6" w:after="6"/>
              <w:ind w:right="-72"/>
              <w:rPr>
                <w:rFonts w:eastAsia="Arial Unicode MS"/>
                <w:sz w:val="12"/>
                <w:szCs w:val="12"/>
              </w:rPr>
            </w:pPr>
          </w:p>
        </w:tc>
        <w:tc>
          <w:tcPr>
            <w:tcW w:w="1368" w:type="dxa"/>
            <w:tcBorders>
              <w:top w:val="single" w:sz="4" w:space="0" w:color="auto"/>
            </w:tcBorders>
            <w:shd w:val="clear" w:color="auto" w:fill="FAFAFA"/>
          </w:tcPr>
          <w:p w14:paraId="53B2798E" w14:textId="77777777" w:rsidR="000D37B8" w:rsidRPr="00CC579F" w:rsidRDefault="000D37B8" w:rsidP="000D37B8">
            <w:pPr>
              <w:tabs>
                <w:tab w:val="decimal" w:pos="1152"/>
              </w:tabs>
              <w:spacing w:before="6" w:after="6"/>
              <w:ind w:right="-72"/>
              <w:rPr>
                <w:rFonts w:eastAsia="Arial Unicode MS"/>
                <w:sz w:val="12"/>
                <w:szCs w:val="12"/>
              </w:rPr>
            </w:pPr>
          </w:p>
        </w:tc>
        <w:tc>
          <w:tcPr>
            <w:tcW w:w="1368" w:type="dxa"/>
            <w:tcBorders>
              <w:top w:val="single" w:sz="4" w:space="0" w:color="auto"/>
            </w:tcBorders>
            <w:shd w:val="clear" w:color="auto" w:fill="auto"/>
          </w:tcPr>
          <w:p w14:paraId="00EE1D53" w14:textId="77777777" w:rsidR="000D37B8" w:rsidRPr="00CC579F" w:rsidRDefault="000D37B8" w:rsidP="000D37B8">
            <w:pPr>
              <w:tabs>
                <w:tab w:val="decimal" w:pos="1152"/>
              </w:tabs>
              <w:spacing w:before="6" w:after="6"/>
              <w:ind w:right="-72"/>
              <w:rPr>
                <w:rFonts w:eastAsia="Arial Unicode MS"/>
                <w:sz w:val="12"/>
                <w:szCs w:val="12"/>
              </w:rPr>
            </w:pPr>
          </w:p>
        </w:tc>
      </w:tr>
      <w:tr w:rsidR="000D37B8" w:rsidRPr="00CC579F" w14:paraId="4DDB2FAA" w14:textId="77777777" w:rsidTr="00E326E3">
        <w:tc>
          <w:tcPr>
            <w:tcW w:w="3870" w:type="dxa"/>
            <w:vAlign w:val="bottom"/>
          </w:tcPr>
          <w:p w14:paraId="6BF0BB99" w14:textId="340C9E72" w:rsidR="000D37B8" w:rsidRPr="00CC579F" w:rsidRDefault="000D37B8" w:rsidP="000D37B8">
            <w:pPr>
              <w:pStyle w:val="a"/>
              <w:ind w:left="433" w:right="0"/>
              <w:rPr>
                <w:rFonts w:ascii="Arial" w:cs="Arial"/>
                <w:sz w:val="18"/>
                <w:szCs w:val="18"/>
                <w:lang w:val="en-US"/>
              </w:rPr>
            </w:pPr>
            <w:r w:rsidRPr="00CC579F">
              <w:rPr>
                <w:rFonts w:ascii="Arial" w:cs="Arial"/>
                <w:sz w:val="18"/>
                <w:szCs w:val="18"/>
                <w:lang w:val="en-US"/>
              </w:rPr>
              <w:t xml:space="preserve">Net book value as at </w:t>
            </w:r>
            <w:r>
              <w:rPr>
                <w:rFonts w:ascii="Arial" w:cs="Arial"/>
                <w:sz w:val="18"/>
                <w:szCs w:val="18"/>
                <w:lang w:val="en-US"/>
              </w:rPr>
              <w:t>30 June</w:t>
            </w:r>
          </w:p>
        </w:tc>
        <w:tc>
          <w:tcPr>
            <w:tcW w:w="1368" w:type="dxa"/>
            <w:tcBorders>
              <w:bottom w:val="single" w:sz="4" w:space="0" w:color="auto"/>
            </w:tcBorders>
            <w:shd w:val="clear" w:color="auto" w:fill="FAFAFA"/>
          </w:tcPr>
          <w:p w14:paraId="0D59DAB1" w14:textId="12B57861" w:rsidR="000D37B8" w:rsidRPr="00CC579F" w:rsidRDefault="000D37B8" w:rsidP="000D37B8">
            <w:pPr>
              <w:tabs>
                <w:tab w:val="decimal" w:pos="1152"/>
              </w:tabs>
              <w:ind w:right="-72"/>
              <w:rPr>
                <w:noProof/>
                <w:snapToGrid w:val="0"/>
                <w:sz w:val="18"/>
                <w:szCs w:val="18"/>
                <w:lang w:val="en-US" w:eastAsia="th-TH"/>
              </w:rPr>
            </w:pPr>
            <w:r w:rsidRPr="000D37B8">
              <w:rPr>
                <w:noProof/>
                <w:snapToGrid w:val="0"/>
                <w:sz w:val="18"/>
                <w:szCs w:val="18"/>
                <w:lang w:val="en-US" w:eastAsia="th-TH"/>
              </w:rPr>
              <w:t>3,853,770</w:t>
            </w:r>
          </w:p>
        </w:tc>
        <w:tc>
          <w:tcPr>
            <w:tcW w:w="1483" w:type="dxa"/>
            <w:tcBorders>
              <w:bottom w:val="single" w:sz="4" w:space="0" w:color="auto"/>
            </w:tcBorders>
            <w:shd w:val="clear" w:color="auto" w:fill="auto"/>
          </w:tcPr>
          <w:p w14:paraId="4B276063" w14:textId="33A1472E" w:rsidR="000D37B8" w:rsidRPr="00CC579F" w:rsidRDefault="000D37B8" w:rsidP="000D37B8">
            <w:pPr>
              <w:tabs>
                <w:tab w:val="decimal" w:pos="1224"/>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3,433,163</w:t>
            </w:r>
          </w:p>
        </w:tc>
        <w:tc>
          <w:tcPr>
            <w:tcW w:w="1368" w:type="dxa"/>
            <w:tcBorders>
              <w:bottom w:val="single" w:sz="4" w:space="0" w:color="auto"/>
            </w:tcBorders>
            <w:shd w:val="clear" w:color="auto" w:fill="FAFAFA"/>
          </w:tcPr>
          <w:p w14:paraId="40A9969F" w14:textId="59A7861A" w:rsidR="000D37B8" w:rsidRPr="00CC579F" w:rsidRDefault="000D37B8" w:rsidP="000D37B8">
            <w:pPr>
              <w:tabs>
                <w:tab w:val="decimal" w:pos="1152"/>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2,835,172</w:t>
            </w:r>
          </w:p>
        </w:tc>
        <w:tc>
          <w:tcPr>
            <w:tcW w:w="1368" w:type="dxa"/>
            <w:tcBorders>
              <w:bottom w:val="single" w:sz="4" w:space="0" w:color="auto"/>
            </w:tcBorders>
            <w:shd w:val="clear" w:color="auto" w:fill="auto"/>
          </w:tcPr>
          <w:p w14:paraId="450437BD" w14:textId="295B395A" w:rsidR="000D37B8" w:rsidRPr="00CC579F" w:rsidRDefault="000D37B8" w:rsidP="000D37B8">
            <w:pPr>
              <w:tabs>
                <w:tab w:val="decimal" w:pos="1152"/>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1,488,131</w:t>
            </w:r>
          </w:p>
        </w:tc>
      </w:tr>
    </w:tbl>
    <w:p w14:paraId="7F7AB640" w14:textId="074BD9E1" w:rsidR="000E1629" w:rsidRPr="007B246F" w:rsidRDefault="000E1629" w:rsidP="00E031E4">
      <w:pPr>
        <w:pStyle w:val="a"/>
        <w:ind w:right="0"/>
        <w:jc w:val="thaiDistribute"/>
        <w:outlineLvl w:val="0"/>
        <w:rPr>
          <w:rFonts w:ascii="Arial" w:cs="Arial"/>
          <w:sz w:val="16"/>
          <w:szCs w:val="16"/>
          <w:lang w:val="en-GB"/>
        </w:rPr>
      </w:pPr>
    </w:p>
    <w:p w14:paraId="7FE9ABE6" w14:textId="151B00C1" w:rsidR="00FB0C6D" w:rsidRDefault="00FB0C6D" w:rsidP="00FB0C6D">
      <w:pPr>
        <w:ind w:left="540"/>
        <w:outlineLvl w:val="0"/>
        <w:rPr>
          <w:rFonts w:eastAsia="Times New Roman"/>
          <w:sz w:val="18"/>
          <w:szCs w:val="18"/>
        </w:rPr>
      </w:pPr>
      <w:r w:rsidRPr="00CC579F">
        <w:rPr>
          <w:rFonts w:eastAsia="Times New Roman"/>
          <w:sz w:val="18"/>
          <w:szCs w:val="18"/>
        </w:rPr>
        <w:t xml:space="preserve">The long-term borrowings from financial institutions (net) as at </w:t>
      </w:r>
      <w:r w:rsidR="008E51DF">
        <w:rPr>
          <w:rFonts w:eastAsia="Times New Roman"/>
          <w:sz w:val="18"/>
          <w:szCs w:val="18"/>
        </w:rPr>
        <w:t xml:space="preserve">30 June </w:t>
      </w:r>
      <w:r w:rsidRPr="00CC579F">
        <w:rPr>
          <w:rFonts w:eastAsia="Times New Roman"/>
          <w:sz w:val="18"/>
          <w:szCs w:val="18"/>
        </w:rPr>
        <w:t>2023 and 31 December 2022 comprise the following:</w:t>
      </w:r>
    </w:p>
    <w:p w14:paraId="74860A98" w14:textId="77777777" w:rsidR="007B246F" w:rsidRPr="007B246F" w:rsidRDefault="007B246F" w:rsidP="007B246F">
      <w:pPr>
        <w:pStyle w:val="a"/>
        <w:ind w:right="0"/>
        <w:jc w:val="thaiDistribute"/>
        <w:outlineLvl w:val="0"/>
        <w:rPr>
          <w:rFonts w:ascii="Arial" w:cs="Arial"/>
          <w:sz w:val="16"/>
          <w:szCs w:val="16"/>
          <w:lang w:val="en-GB"/>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FB0C6D" w:rsidRPr="00CC579F" w14:paraId="0B2D6281" w14:textId="77777777" w:rsidTr="00565B64">
        <w:tc>
          <w:tcPr>
            <w:tcW w:w="3870" w:type="dxa"/>
            <w:vAlign w:val="bottom"/>
          </w:tcPr>
          <w:p w14:paraId="0D0D8AB5" w14:textId="77777777" w:rsidR="00FB0C6D" w:rsidRPr="00CC579F" w:rsidRDefault="00FB0C6D" w:rsidP="00565B64">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5B8F020B" w14:textId="77777777" w:rsidR="00FB0C6D" w:rsidRPr="00CC579F" w:rsidRDefault="00FB0C6D" w:rsidP="00565B64">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736" w:type="dxa"/>
            <w:gridSpan w:val="2"/>
            <w:tcBorders>
              <w:top w:val="single" w:sz="4" w:space="0" w:color="auto"/>
            </w:tcBorders>
            <w:shd w:val="clear" w:color="auto" w:fill="auto"/>
          </w:tcPr>
          <w:p w14:paraId="184E33FE" w14:textId="77777777" w:rsidR="00FB0C6D" w:rsidRPr="00CC579F" w:rsidRDefault="00FB0C6D" w:rsidP="00565B64">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FB0C6D" w:rsidRPr="00CC579F" w14:paraId="668C456B" w14:textId="77777777" w:rsidTr="00565B64">
        <w:tc>
          <w:tcPr>
            <w:tcW w:w="3870" w:type="dxa"/>
            <w:vAlign w:val="bottom"/>
          </w:tcPr>
          <w:p w14:paraId="6728B06C" w14:textId="77777777" w:rsidR="00FB0C6D" w:rsidRPr="00CC579F" w:rsidRDefault="00FB0C6D" w:rsidP="00565B64">
            <w:pPr>
              <w:ind w:left="433"/>
              <w:jc w:val="left"/>
              <w:rPr>
                <w:snapToGrid w:val="0"/>
                <w:sz w:val="18"/>
                <w:szCs w:val="18"/>
                <w:lang w:eastAsia="th-TH"/>
              </w:rPr>
            </w:pPr>
          </w:p>
        </w:tc>
        <w:tc>
          <w:tcPr>
            <w:tcW w:w="2851" w:type="dxa"/>
            <w:gridSpan w:val="2"/>
            <w:tcBorders>
              <w:bottom w:val="single" w:sz="4" w:space="0" w:color="auto"/>
            </w:tcBorders>
          </w:tcPr>
          <w:p w14:paraId="1F051CF7" w14:textId="77777777" w:rsidR="00FB0C6D" w:rsidRPr="00CC579F" w:rsidRDefault="00FB0C6D" w:rsidP="00565B64">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c>
          <w:tcPr>
            <w:tcW w:w="2736" w:type="dxa"/>
            <w:gridSpan w:val="2"/>
            <w:tcBorders>
              <w:bottom w:val="single" w:sz="4" w:space="0" w:color="auto"/>
            </w:tcBorders>
          </w:tcPr>
          <w:p w14:paraId="223501A1" w14:textId="77777777" w:rsidR="00FB0C6D" w:rsidRPr="00CC579F" w:rsidRDefault="00FB0C6D" w:rsidP="00565B64">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FB0C6D" w:rsidRPr="00CC579F" w14:paraId="1CC06A89" w14:textId="77777777" w:rsidTr="00565B64">
        <w:tc>
          <w:tcPr>
            <w:tcW w:w="3870" w:type="dxa"/>
            <w:vAlign w:val="bottom"/>
          </w:tcPr>
          <w:p w14:paraId="2E500219" w14:textId="77777777" w:rsidR="00FB0C6D" w:rsidRPr="00CC579F" w:rsidRDefault="00FB0C6D" w:rsidP="00565B64">
            <w:pPr>
              <w:ind w:left="433"/>
              <w:jc w:val="left"/>
              <w:rPr>
                <w:snapToGrid w:val="0"/>
                <w:sz w:val="18"/>
                <w:szCs w:val="18"/>
                <w:lang w:eastAsia="th-TH"/>
              </w:rPr>
            </w:pPr>
          </w:p>
        </w:tc>
        <w:tc>
          <w:tcPr>
            <w:tcW w:w="1368" w:type="dxa"/>
            <w:tcBorders>
              <w:top w:val="single" w:sz="4" w:space="0" w:color="auto"/>
            </w:tcBorders>
            <w:vAlign w:val="center"/>
          </w:tcPr>
          <w:p w14:paraId="4E6D45F5" w14:textId="77777777" w:rsidR="00FB0C6D" w:rsidRPr="00CC579F" w:rsidRDefault="00FB0C6D" w:rsidP="00565B64">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483" w:type="dxa"/>
            <w:tcBorders>
              <w:top w:val="single" w:sz="4" w:space="0" w:color="auto"/>
            </w:tcBorders>
            <w:vAlign w:val="center"/>
          </w:tcPr>
          <w:p w14:paraId="5121AFC7" w14:textId="77777777" w:rsidR="00FB0C6D" w:rsidRPr="00CC579F" w:rsidRDefault="00FB0C6D" w:rsidP="00565B64">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(Audited)</w:t>
            </w:r>
          </w:p>
        </w:tc>
        <w:tc>
          <w:tcPr>
            <w:tcW w:w="1368" w:type="dxa"/>
            <w:tcBorders>
              <w:top w:val="single" w:sz="4" w:space="0" w:color="auto"/>
            </w:tcBorders>
            <w:vAlign w:val="center"/>
          </w:tcPr>
          <w:p w14:paraId="14615517" w14:textId="77777777" w:rsidR="00FB0C6D" w:rsidRPr="00CC579F" w:rsidRDefault="00FB0C6D" w:rsidP="00565B64">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368" w:type="dxa"/>
            <w:tcBorders>
              <w:top w:val="single" w:sz="4" w:space="0" w:color="auto"/>
            </w:tcBorders>
            <w:vAlign w:val="center"/>
          </w:tcPr>
          <w:p w14:paraId="750A0721" w14:textId="77777777" w:rsidR="00FB0C6D" w:rsidRPr="00CC579F" w:rsidRDefault="00FB0C6D" w:rsidP="00565B64">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(Audited)</w:t>
            </w:r>
          </w:p>
        </w:tc>
      </w:tr>
      <w:tr w:rsidR="00FB0C6D" w:rsidRPr="00CC579F" w14:paraId="5069B175" w14:textId="77777777" w:rsidTr="00565B64">
        <w:tc>
          <w:tcPr>
            <w:tcW w:w="3870" w:type="dxa"/>
            <w:vAlign w:val="bottom"/>
          </w:tcPr>
          <w:p w14:paraId="1CC3D2D4" w14:textId="77777777" w:rsidR="00FB0C6D" w:rsidRPr="00CC579F" w:rsidRDefault="00FB0C6D" w:rsidP="00565B64">
            <w:pPr>
              <w:ind w:left="433"/>
              <w:jc w:val="left"/>
              <w:rPr>
                <w:snapToGrid w:val="0"/>
                <w:sz w:val="18"/>
                <w:szCs w:val="18"/>
                <w:lang w:eastAsia="th-TH"/>
              </w:rPr>
            </w:pPr>
          </w:p>
        </w:tc>
        <w:tc>
          <w:tcPr>
            <w:tcW w:w="1368" w:type="dxa"/>
            <w:vAlign w:val="center"/>
          </w:tcPr>
          <w:p w14:paraId="1F7BC651" w14:textId="73BCD5C9" w:rsidR="00FB0C6D" w:rsidRPr="00CC579F" w:rsidRDefault="00FB0C6D" w:rsidP="00565B64">
            <w:pPr>
              <w:pStyle w:val="a"/>
              <w:tabs>
                <w:tab w:val="right" w:pos="1152"/>
              </w:tabs>
              <w:ind w:right="-72"/>
              <w:jc w:val="both"/>
              <w:rPr>
                <w:rFonts w:ascii="Arial" w:cs="Arial"/>
                <w:b/>
                <w:bCs/>
                <w:sz w:val="18"/>
                <w:szCs w:val="18"/>
                <w:lang w:val="en-GB"/>
              </w:rPr>
            </w:pPr>
            <w:r w:rsidRPr="00CC579F">
              <w:rPr>
                <w:rFonts w:ascii="Arial" w:cs="Arial"/>
                <w:b/>
                <w:bCs/>
                <w:sz w:val="18"/>
                <w:szCs w:val="18"/>
                <w:lang w:val="en-GB"/>
              </w:rPr>
              <w:tab/>
            </w:r>
            <w:r w:rsidR="008E51DF">
              <w:rPr>
                <w:rFonts w:ascii="Arial" w:cs="Arial"/>
                <w:b/>
                <w:bCs/>
                <w:sz w:val="18"/>
                <w:szCs w:val="18"/>
                <w:lang w:val="en-GB"/>
              </w:rPr>
              <w:t>30 June</w:t>
            </w:r>
          </w:p>
        </w:tc>
        <w:tc>
          <w:tcPr>
            <w:tcW w:w="1483" w:type="dxa"/>
            <w:vAlign w:val="center"/>
          </w:tcPr>
          <w:p w14:paraId="6A73C6D9" w14:textId="77777777" w:rsidR="00FB0C6D" w:rsidRPr="00CC579F" w:rsidRDefault="00FB0C6D" w:rsidP="00565B64">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w:t>
            </w:r>
            <w:r w:rsidRPr="00CC579F">
              <w:rPr>
                <w:rFonts w:ascii="Arial" w:cs="Arial"/>
                <w:b/>
                <w:bCs/>
                <w:sz w:val="18"/>
                <w:szCs w:val="18"/>
                <w:lang w:val="en-US"/>
              </w:rPr>
              <w:t xml:space="preserve"> December</w:t>
            </w:r>
          </w:p>
        </w:tc>
        <w:tc>
          <w:tcPr>
            <w:tcW w:w="1368" w:type="dxa"/>
            <w:vAlign w:val="center"/>
          </w:tcPr>
          <w:p w14:paraId="76A06039" w14:textId="14ACD325" w:rsidR="00FB0C6D" w:rsidRPr="00CC579F" w:rsidRDefault="00FB0C6D" w:rsidP="00565B64">
            <w:pPr>
              <w:pStyle w:val="a"/>
              <w:tabs>
                <w:tab w:val="right" w:pos="1152"/>
              </w:tabs>
              <w:ind w:right="-72"/>
              <w:jc w:val="both"/>
              <w:rPr>
                <w:rFonts w:ascii="Arial" w:cs="Arial"/>
                <w:b/>
                <w:bCs/>
                <w:sz w:val="18"/>
                <w:szCs w:val="18"/>
                <w:lang w:val="en-GB"/>
              </w:rPr>
            </w:pPr>
            <w:r w:rsidRPr="00CC579F">
              <w:rPr>
                <w:rFonts w:ascii="Arial" w:cs="Arial"/>
                <w:b/>
                <w:bCs/>
                <w:sz w:val="18"/>
                <w:szCs w:val="18"/>
                <w:lang w:val="en-GB"/>
              </w:rPr>
              <w:tab/>
            </w:r>
            <w:r w:rsidR="008E51DF">
              <w:rPr>
                <w:rFonts w:ascii="Arial" w:cs="Arial"/>
                <w:b/>
                <w:bCs/>
                <w:sz w:val="18"/>
                <w:szCs w:val="18"/>
                <w:lang w:val="en-GB"/>
              </w:rPr>
              <w:t>30 June</w:t>
            </w:r>
          </w:p>
        </w:tc>
        <w:tc>
          <w:tcPr>
            <w:tcW w:w="1368" w:type="dxa"/>
            <w:vAlign w:val="center"/>
          </w:tcPr>
          <w:p w14:paraId="01987268" w14:textId="77777777" w:rsidR="00FB0C6D" w:rsidRPr="00CC579F" w:rsidRDefault="00FB0C6D" w:rsidP="00565B64">
            <w:pPr>
              <w:pStyle w:val="a"/>
              <w:tabs>
                <w:tab w:val="right" w:pos="1152"/>
              </w:tabs>
              <w:ind w:right="-72"/>
              <w:jc w:val="both"/>
              <w:rPr>
                <w:rFonts w:ascii="Arial" w:cs="Arial"/>
                <w:b/>
                <w:bCs/>
                <w:sz w:val="18"/>
                <w:szCs w:val="18"/>
                <w:lang w:val="en-GB"/>
              </w:rPr>
            </w:pPr>
            <w:r w:rsidRPr="00CC579F">
              <w:rPr>
                <w:rFonts w:ascii="Arial" w:cs="Arial"/>
                <w:b/>
                <w:bCs/>
                <w:sz w:val="18"/>
                <w:szCs w:val="18"/>
                <w:lang w:val="en-GB"/>
              </w:rPr>
              <w:tab/>
              <w:t>31</w:t>
            </w:r>
            <w:r w:rsidRPr="00CC579F">
              <w:rPr>
                <w:rFonts w:ascii="Arial" w:cs="Arial"/>
                <w:b/>
                <w:bCs/>
                <w:sz w:val="18"/>
                <w:szCs w:val="18"/>
                <w:lang w:val="en-US"/>
              </w:rPr>
              <w:t xml:space="preserve"> December</w:t>
            </w:r>
          </w:p>
        </w:tc>
      </w:tr>
      <w:tr w:rsidR="00FB0C6D" w:rsidRPr="00CC579F" w14:paraId="4BB4D9E0" w14:textId="77777777" w:rsidTr="00565B64">
        <w:tc>
          <w:tcPr>
            <w:tcW w:w="3870" w:type="dxa"/>
            <w:vAlign w:val="bottom"/>
          </w:tcPr>
          <w:p w14:paraId="01C9BFC2" w14:textId="77777777" w:rsidR="00FB0C6D" w:rsidRPr="00CC579F" w:rsidRDefault="00FB0C6D" w:rsidP="00565B64">
            <w:pPr>
              <w:ind w:left="433"/>
              <w:jc w:val="left"/>
              <w:rPr>
                <w:snapToGrid w:val="0"/>
                <w:sz w:val="18"/>
                <w:szCs w:val="18"/>
                <w:lang w:eastAsia="th-TH"/>
              </w:rPr>
            </w:pPr>
          </w:p>
        </w:tc>
        <w:tc>
          <w:tcPr>
            <w:tcW w:w="1368" w:type="dxa"/>
            <w:vAlign w:val="center"/>
          </w:tcPr>
          <w:p w14:paraId="33CE23C9"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2023</w:t>
            </w:r>
          </w:p>
        </w:tc>
        <w:tc>
          <w:tcPr>
            <w:tcW w:w="1483" w:type="dxa"/>
            <w:vAlign w:val="center"/>
          </w:tcPr>
          <w:p w14:paraId="063F933E" w14:textId="77777777" w:rsidR="00FB0C6D" w:rsidRPr="00CC579F" w:rsidRDefault="00FB0C6D" w:rsidP="00565B64">
            <w:pPr>
              <w:tabs>
                <w:tab w:val="decimal" w:pos="1224"/>
              </w:tabs>
              <w:ind w:right="-72"/>
              <w:rPr>
                <w:rFonts w:eastAsia="Times New Roman"/>
                <w:b/>
                <w:bCs/>
                <w:sz w:val="18"/>
                <w:szCs w:val="18"/>
              </w:rPr>
            </w:pPr>
            <w:r w:rsidRPr="00CC579F">
              <w:rPr>
                <w:rFonts w:eastAsia="Times New Roman"/>
                <w:b/>
                <w:bCs/>
                <w:sz w:val="18"/>
                <w:szCs w:val="18"/>
              </w:rPr>
              <w:t>2022</w:t>
            </w:r>
          </w:p>
        </w:tc>
        <w:tc>
          <w:tcPr>
            <w:tcW w:w="1368" w:type="dxa"/>
            <w:vAlign w:val="center"/>
          </w:tcPr>
          <w:p w14:paraId="50006500"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2023</w:t>
            </w:r>
          </w:p>
        </w:tc>
        <w:tc>
          <w:tcPr>
            <w:tcW w:w="1368" w:type="dxa"/>
            <w:vAlign w:val="center"/>
          </w:tcPr>
          <w:p w14:paraId="3A2F82AC"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2022</w:t>
            </w:r>
          </w:p>
        </w:tc>
      </w:tr>
      <w:tr w:rsidR="00FB0C6D" w:rsidRPr="00CC579F" w14:paraId="33CE99A1" w14:textId="77777777" w:rsidTr="00565B64">
        <w:tc>
          <w:tcPr>
            <w:tcW w:w="3870" w:type="dxa"/>
            <w:vAlign w:val="bottom"/>
          </w:tcPr>
          <w:p w14:paraId="74173499" w14:textId="77777777" w:rsidR="00FB0C6D" w:rsidRPr="00CC579F" w:rsidRDefault="00FB0C6D" w:rsidP="00565B64">
            <w:pPr>
              <w:ind w:left="433"/>
              <w:jc w:val="left"/>
              <w:rPr>
                <w:b/>
                <w:bCs/>
                <w:snapToGrid w:val="0"/>
                <w:sz w:val="18"/>
                <w:szCs w:val="18"/>
                <w:lang w:eastAsia="th-TH"/>
              </w:rPr>
            </w:pPr>
          </w:p>
        </w:tc>
        <w:tc>
          <w:tcPr>
            <w:tcW w:w="1368" w:type="dxa"/>
            <w:tcBorders>
              <w:bottom w:val="single" w:sz="4" w:space="0" w:color="auto"/>
            </w:tcBorders>
            <w:vAlign w:val="center"/>
          </w:tcPr>
          <w:p w14:paraId="3949C3B3"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Baht’000</w:t>
            </w:r>
          </w:p>
        </w:tc>
        <w:tc>
          <w:tcPr>
            <w:tcW w:w="1483" w:type="dxa"/>
            <w:tcBorders>
              <w:bottom w:val="single" w:sz="4" w:space="0" w:color="auto"/>
            </w:tcBorders>
            <w:vAlign w:val="center"/>
          </w:tcPr>
          <w:p w14:paraId="5DE57614" w14:textId="77777777" w:rsidR="00FB0C6D" w:rsidRPr="00CC579F" w:rsidRDefault="00FB0C6D" w:rsidP="00565B64">
            <w:pPr>
              <w:tabs>
                <w:tab w:val="decimal" w:pos="1224"/>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46EFC51E"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7769E04B"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Baht’000</w:t>
            </w:r>
          </w:p>
        </w:tc>
      </w:tr>
      <w:tr w:rsidR="00FB0C6D" w:rsidRPr="00CC579F" w14:paraId="068A90AD" w14:textId="77777777" w:rsidTr="00565B64">
        <w:tc>
          <w:tcPr>
            <w:tcW w:w="3870" w:type="dxa"/>
            <w:vAlign w:val="bottom"/>
          </w:tcPr>
          <w:p w14:paraId="17E87D0C" w14:textId="77777777" w:rsidR="00FB0C6D" w:rsidRPr="00CC579F" w:rsidRDefault="00FB0C6D" w:rsidP="00565B64">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4D11FABE" w14:textId="77777777" w:rsidR="00FB0C6D" w:rsidRPr="00CC579F" w:rsidRDefault="00FB0C6D" w:rsidP="00565B64">
            <w:pPr>
              <w:tabs>
                <w:tab w:val="decimal" w:pos="1152"/>
              </w:tabs>
              <w:ind w:right="-72"/>
              <w:rPr>
                <w:noProof/>
                <w:snapToGrid w:val="0"/>
                <w:sz w:val="12"/>
                <w:szCs w:val="12"/>
                <w:lang w:val="en-US" w:eastAsia="th-TH"/>
              </w:rPr>
            </w:pPr>
          </w:p>
        </w:tc>
        <w:tc>
          <w:tcPr>
            <w:tcW w:w="1483" w:type="dxa"/>
            <w:tcBorders>
              <w:top w:val="single" w:sz="4" w:space="0" w:color="auto"/>
            </w:tcBorders>
            <w:vAlign w:val="bottom"/>
          </w:tcPr>
          <w:p w14:paraId="45CD2C81" w14:textId="77777777" w:rsidR="00FB0C6D" w:rsidRPr="00CC579F" w:rsidRDefault="00FB0C6D" w:rsidP="00565B64">
            <w:pPr>
              <w:tabs>
                <w:tab w:val="decimal" w:pos="1152"/>
              </w:tabs>
              <w:ind w:right="-72"/>
              <w:rPr>
                <w:noProof/>
                <w:snapToGrid w:val="0"/>
                <w:sz w:val="12"/>
                <w:szCs w:val="12"/>
                <w:lang w:val="en-US" w:eastAsia="th-TH"/>
              </w:rPr>
            </w:pPr>
          </w:p>
        </w:tc>
        <w:tc>
          <w:tcPr>
            <w:tcW w:w="1368" w:type="dxa"/>
            <w:tcBorders>
              <w:top w:val="single" w:sz="4" w:space="0" w:color="auto"/>
            </w:tcBorders>
            <w:shd w:val="clear" w:color="auto" w:fill="FAFAFA"/>
            <w:vAlign w:val="bottom"/>
          </w:tcPr>
          <w:p w14:paraId="6B3136C3" w14:textId="77777777" w:rsidR="00FB0C6D" w:rsidRPr="00CC579F" w:rsidRDefault="00FB0C6D" w:rsidP="00565B64">
            <w:pPr>
              <w:tabs>
                <w:tab w:val="decimal" w:pos="1152"/>
              </w:tabs>
              <w:ind w:right="-72"/>
              <w:rPr>
                <w:noProof/>
                <w:snapToGrid w:val="0"/>
                <w:sz w:val="12"/>
                <w:szCs w:val="12"/>
                <w:lang w:val="en-US" w:eastAsia="th-TH"/>
              </w:rPr>
            </w:pPr>
          </w:p>
        </w:tc>
        <w:tc>
          <w:tcPr>
            <w:tcW w:w="1368" w:type="dxa"/>
            <w:tcBorders>
              <w:top w:val="single" w:sz="4" w:space="0" w:color="auto"/>
            </w:tcBorders>
            <w:vAlign w:val="bottom"/>
          </w:tcPr>
          <w:p w14:paraId="5A0ED83D" w14:textId="77777777" w:rsidR="00FB0C6D" w:rsidRPr="00CC579F" w:rsidRDefault="00FB0C6D" w:rsidP="00565B64">
            <w:pPr>
              <w:tabs>
                <w:tab w:val="decimal" w:pos="1152"/>
              </w:tabs>
              <w:ind w:right="-72"/>
              <w:rPr>
                <w:noProof/>
                <w:snapToGrid w:val="0"/>
                <w:sz w:val="12"/>
                <w:szCs w:val="12"/>
                <w:lang w:val="en-US" w:eastAsia="th-TH"/>
              </w:rPr>
            </w:pPr>
          </w:p>
        </w:tc>
      </w:tr>
      <w:tr w:rsidR="00FB0C6D" w:rsidRPr="00CC579F" w14:paraId="4616A51A" w14:textId="77777777" w:rsidTr="00565B64">
        <w:tc>
          <w:tcPr>
            <w:tcW w:w="3870" w:type="dxa"/>
            <w:vAlign w:val="bottom"/>
          </w:tcPr>
          <w:p w14:paraId="0CDD01A3" w14:textId="77777777" w:rsidR="00FB0C6D" w:rsidRPr="00CC579F" w:rsidRDefault="00FB0C6D" w:rsidP="00565B64">
            <w:pPr>
              <w:pStyle w:val="a"/>
              <w:ind w:left="433" w:right="0"/>
              <w:rPr>
                <w:rFonts w:ascii="Arial" w:cs="Arial"/>
                <w:sz w:val="18"/>
                <w:szCs w:val="18"/>
                <w:lang w:val="en-GB"/>
              </w:rPr>
            </w:pPr>
            <w:r w:rsidRPr="00CC579F">
              <w:rPr>
                <w:rFonts w:ascii="Arial" w:cs="Arial"/>
                <w:sz w:val="18"/>
                <w:szCs w:val="18"/>
                <w:lang w:val="en-GB"/>
              </w:rPr>
              <w:t>Long-term borrowings</w:t>
            </w:r>
          </w:p>
        </w:tc>
        <w:tc>
          <w:tcPr>
            <w:tcW w:w="1368" w:type="dxa"/>
            <w:shd w:val="clear" w:color="auto" w:fill="FAFAFA"/>
            <w:vAlign w:val="bottom"/>
          </w:tcPr>
          <w:p w14:paraId="159473F4" w14:textId="08882EE7" w:rsidR="00FB0C6D" w:rsidRPr="00CC579F" w:rsidRDefault="000D37B8" w:rsidP="00565B64">
            <w:pPr>
              <w:tabs>
                <w:tab w:val="decimal" w:pos="1152"/>
              </w:tabs>
              <w:ind w:right="-72"/>
              <w:rPr>
                <w:noProof/>
                <w:snapToGrid w:val="0"/>
                <w:sz w:val="18"/>
                <w:szCs w:val="18"/>
                <w:lang w:val="en-US" w:eastAsia="th-TH"/>
              </w:rPr>
            </w:pPr>
            <w:r w:rsidRPr="000D37B8">
              <w:rPr>
                <w:noProof/>
                <w:snapToGrid w:val="0"/>
                <w:sz w:val="18"/>
                <w:szCs w:val="18"/>
                <w:lang w:val="en-US" w:eastAsia="th-TH"/>
              </w:rPr>
              <w:t>4,497,726</w:t>
            </w:r>
          </w:p>
        </w:tc>
        <w:tc>
          <w:tcPr>
            <w:tcW w:w="1483" w:type="dxa"/>
            <w:shd w:val="clear" w:color="auto" w:fill="auto"/>
            <w:vAlign w:val="bottom"/>
          </w:tcPr>
          <w:p w14:paraId="7B3111C8" w14:textId="77777777" w:rsidR="00FB0C6D" w:rsidRPr="00CC579F" w:rsidRDefault="00FB0C6D"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5,137,939</w:t>
            </w:r>
          </w:p>
        </w:tc>
        <w:tc>
          <w:tcPr>
            <w:tcW w:w="1368" w:type="dxa"/>
            <w:shd w:val="clear" w:color="auto" w:fill="FAFAFA"/>
            <w:vAlign w:val="bottom"/>
          </w:tcPr>
          <w:p w14:paraId="24842410" w14:textId="5AA500F7" w:rsidR="00FB0C6D" w:rsidRPr="00CC579F" w:rsidRDefault="000D37B8" w:rsidP="00565B64">
            <w:pPr>
              <w:tabs>
                <w:tab w:val="decimal" w:pos="1152"/>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3,124,133</w:t>
            </w:r>
          </w:p>
        </w:tc>
        <w:tc>
          <w:tcPr>
            <w:tcW w:w="1368" w:type="dxa"/>
            <w:shd w:val="clear" w:color="auto" w:fill="auto"/>
            <w:vAlign w:val="bottom"/>
          </w:tcPr>
          <w:p w14:paraId="7C683DC5" w14:textId="77777777" w:rsidR="00FB0C6D" w:rsidRPr="00CC579F" w:rsidRDefault="00FB0C6D" w:rsidP="00565B64">
            <w:pPr>
              <w:tabs>
                <w:tab w:val="decimal" w:pos="1152"/>
              </w:tabs>
              <w:spacing w:before="6" w:after="6"/>
              <w:ind w:right="-72"/>
              <w:rPr>
                <w:rFonts w:eastAsia="Arial Unicode MS"/>
                <w:snapToGrid w:val="0"/>
                <w:sz w:val="18"/>
                <w:szCs w:val="18"/>
                <w:lang w:eastAsia="th-TH"/>
              </w:rPr>
            </w:pPr>
            <w:r w:rsidRPr="00CC579F">
              <w:rPr>
                <w:snapToGrid w:val="0"/>
                <w:sz w:val="18"/>
                <w:szCs w:val="18"/>
                <w:lang w:eastAsia="th-TH"/>
              </w:rPr>
              <w:t>3,653,921</w:t>
            </w:r>
          </w:p>
        </w:tc>
      </w:tr>
      <w:tr w:rsidR="00FB0C6D" w:rsidRPr="00CC579F" w14:paraId="4C537BC7" w14:textId="77777777" w:rsidTr="00565B64">
        <w:tc>
          <w:tcPr>
            <w:tcW w:w="3870" w:type="dxa"/>
            <w:vAlign w:val="bottom"/>
          </w:tcPr>
          <w:p w14:paraId="6DC8BE12" w14:textId="77777777" w:rsidR="00FB0C6D" w:rsidRPr="00CC579F" w:rsidRDefault="00FB0C6D" w:rsidP="00565B64">
            <w:pPr>
              <w:pStyle w:val="a"/>
              <w:ind w:left="433" w:right="0"/>
              <w:rPr>
                <w:rFonts w:ascii="Arial" w:cs="Arial"/>
                <w:sz w:val="18"/>
                <w:szCs w:val="18"/>
                <w:lang w:val="en-GB"/>
              </w:rPr>
            </w:pPr>
            <w:r w:rsidRPr="00CC579F">
              <w:rPr>
                <w:rFonts w:ascii="Arial" w:cs="Arial"/>
                <w:sz w:val="18"/>
                <w:szCs w:val="18"/>
                <w:u w:val="single"/>
                <w:lang w:val="en-GB"/>
              </w:rPr>
              <w:t>Less</w:t>
            </w:r>
            <w:r w:rsidRPr="00CC579F">
              <w:rPr>
                <w:rFonts w:ascii="Arial" w:cs="Arial"/>
                <w:sz w:val="18"/>
                <w:szCs w:val="18"/>
                <w:lang w:val="en-GB"/>
              </w:rPr>
              <w:t xml:space="preserve">  Deferred front-end fee</w:t>
            </w:r>
          </w:p>
        </w:tc>
        <w:tc>
          <w:tcPr>
            <w:tcW w:w="1368" w:type="dxa"/>
            <w:tcBorders>
              <w:bottom w:val="single" w:sz="4" w:space="0" w:color="auto"/>
            </w:tcBorders>
            <w:shd w:val="clear" w:color="auto" w:fill="FAFAFA"/>
            <w:vAlign w:val="bottom"/>
          </w:tcPr>
          <w:p w14:paraId="49309A65" w14:textId="3B27B831" w:rsidR="00FB0C6D" w:rsidRPr="00CC579F" w:rsidRDefault="000D37B8" w:rsidP="00FB0C6D">
            <w:pPr>
              <w:tabs>
                <w:tab w:val="decimal" w:pos="836"/>
              </w:tabs>
              <w:spacing w:before="6" w:after="6"/>
              <w:ind w:right="-58"/>
              <w:jc w:val="right"/>
              <w:rPr>
                <w:rFonts w:eastAsia="Arial Unicode MS"/>
                <w:snapToGrid w:val="0"/>
                <w:sz w:val="18"/>
                <w:szCs w:val="18"/>
                <w:lang w:eastAsia="th-TH"/>
              </w:rPr>
            </w:pPr>
            <w:r w:rsidRPr="000D37B8">
              <w:rPr>
                <w:rFonts w:eastAsia="Arial Unicode MS"/>
                <w:snapToGrid w:val="0"/>
                <w:sz w:val="18"/>
                <w:szCs w:val="18"/>
                <w:lang w:eastAsia="th-TH"/>
              </w:rPr>
              <w:t>(4,162)</w:t>
            </w:r>
          </w:p>
        </w:tc>
        <w:tc>
          <w:tcPr>
            <w:tcW w:w="1483" w:type="dxa"/>
            <w:tcBorders>
              <w:bottom w:val="single" w:sz="4" w:space="0" w:color="auto"/>
            </w:tcBorders>
            <w:shd w:val="clear" w:color="auto" w:fill="auto"/>
            <w:vAlign w:val="bottom"/>
          </w:tcPr>
          <w:p w14:paraId="689FF738" w14:textId="77777777" w:rsidR="00FB0C6D" w:rsidRPr="00CC579F" w:rsidRDefault="00FB0C6D"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(6,114)</w:t>
            </w:r>
          </w:p>
        </w:tc>
        <w:tc>
          <w:tcPr>
            <w:tcW w:w="1368" w:type="dxa"/>
            <w:tcBorders>
              <w:bottom w:val="single" w:sz="4" w:space="0" w:color="auto"/>
            </w:tcBorders>
            <w:shd w:val="clear" w:color="auto" w:fill="FAFAFA"/>
            <w:vAlign w:val="bottom"/>
          </w:tcPr>
          <w:p w14:paraId="5BDC1A13" w14:textId="1537168B" w:rsidR="00FB0C6D" w:rsidRPr="00CC579F" w:rsidRDefault="000D37B8" w:rsidP="00565B64">
            <w:pPr>
              <w:tabs>
                <w:tab w:val="decimal" w:pos="1152"/>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(1,659)</w:t>
            </w:r>
          </w:p>
        </w:tc>
        <w:tc>
          <w:tcPr>
            <w:tcW w:w="1368" w:type="dxa"/>
            <w:tcBorders>
              <w:bottom w:val="single" w:sz="4" w:space="0" w:color="auto"/>
            </w:tcBorders>
            <w:shd w:val="clear" w:color="auto" w:fill="auto"/>
            <w:vAlign w:val="bottom"/>
          </w:tcPr>
          <w:p w14:paraId="25E138F9" w14:textId="77777777" w:rsidR="00FB0C6D" w:rsidRPr="00CC579F" w:rsidRDefault="00FB0C6D" w:rsidP="00565B64">
            <w:pPr>
              <w:tabs>
                <w:tab w:val="decimal" w:pos="1152"/>
              </w:tabs>
              <w:spacing w:before="6" w:after="6"/>
              <w:ind w:right="-72"/>
              <w:rPr>
                <w:rFonts w:eastAsia="Arial Unicode MS"/>
                <w:snapToGrid w:val="0"/>
                <w:sz w:val="18"/>
                <w:szCs w:val="18"/>
                <w:cs/>
                <w:lang w:eastAsia="th-TH"/>
              </w:rPr>
            </w:pPr>
            <w:r w:rsidRPr="00CC579F">
              <w:rPr>
                <w:snapToGrid w:val="0"/>
                <w:sz w:val="18"/>
                <w:szCs w:val="18"/>
                <w:lang w:eastAsia="th-TH"/>
              </w:rPr>
              <w:t>(2,156)</w:t>
            </w:r>
          </w:p>
        </w:tc>
      </w:tr>
      <w:tr w:rsidR="00FB0C6D" w:rsidRPr="00CC579F" w14:paraId="6747343A" w14:textId="77777777" w:rsidTr="00565B64">
        <w:tc>
          <w:tcPr>
            <w:tcW w:w="3870" w:type="dxa"/>
            <w:vAlign w:val="bottom"/>
          </w:tcPr>
          <w:p w14:paraId="39C05A89" w14:textId="77777777" w:rsidR="00FB0C6D" w:rsidRPr="00CC579F" w:rsidRDefault="00FB0C6D" w:rsidP="00565B64">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235DFA0F" w14:textId="77777777" w:rsidR="00FB0C6D" w:rsidRPr="00CC579F" w:rsidRDefault="00FB0C6D" w:rsidP="00565B64">
            <w:pPr>
              <w:tabs>
                <w:tab w:val="decimal" w:pos="1152"/>
              </w:tabs>
              <w:ind w:right="-72"/>
              <w:rPr>
                <w:noProof/>
                <w:snapToGrid w:val="0"/>
                <w:sz w:val="12"/>
                <w:szCs w:val="12"/>
                <w:lang w:val="en-US" w:eastAsia="th-TH"/>
              </w:rPr>
            </w:pPr>
          </w:p>
        </w:tc>
        <w:tc>
          <w:tcPr>
            <w:tcW w:w="1483" w:type="dxa"/>
            <w:tcBorders>
              <w:top w:val="single" w:sz="4" w:space="0" w:color="auto"/>
            </w:tcBorders>
            <w:vAlign w:val="bottom"/>
          </w:tcPr>
          <w:p w14:paraId="674EE571" w14:textId="77777777" w:rsidR="00FB0C6D" w:rsidRPr="00CC579F" w:rsidRDefault="00FB0C6D" w:rsidP="00565B64">
            <w:pPr>
              <w:tabs>
                <w:tab w:val="decimal" w:pos="1224"/>
              </w:tabs>
              <w:ind w:right="-72"/>
              <w:rPr>
                <w:noProof/>
                <w:snapToGrid w:val="0"/>
                <w:sz w:val="12"/>
                <w:szCs w:val="12"/>
                <w:lang w:val="en-US" w:eastAsia="th-TH"/>
              </w:rPr>
            </w:pPr>
          </w:p>
        </w:tc>
        <w:tc>
          <w:tcPr>
            <w:tcW w:w="1368" w:type="dxa"/>
            <w:tcBorders>
              <w:top w:val="single" w:sz="4" w:space="0" w:color="auto"/>
            </w:tcBorders>
            <w:shd w:val="clear" w:color="auto" w:fill="FAFAFA"/>
            <w:vAlign w:val="bottom"/>
          </w:tcPr>
          <w:p w14:paraId="58C511A4" w14:textId="77777777" w:rsidR="00FB0C6D" w:rsidRPr="00CC579F" w:rsidRDefault="00FB0C6D" w:rsidP="00565B64">
            <w:pPr>
              <w:tabs>
                <w:tab w:val="decimal" w:pos="1152"/>
              </w:tabs>
              <w:ind w:right="-72"/>
              <w:rPr>
                <w:noProof/>
                <w:snapToGrid w:val="0"/>
                <w:sz w:val="12"/>
                <w:szCs w:val="12"/>
                <w:lang w:val="en-US" w:eastAsia="th-TH"/>
              </w:rPr>
            </w:pPr>
          </w:p>
        </w:tc>
        <w:tc>
          <w:tcPr>
            <w:tcW w:w="1368" w:type="dxa"/>
            <w:tcBorders>
              <w:top w:val="single" w:sz="4" w:space="0" w:color="auto"/>
            </w:tcBorders>
            <w:vAlign w:val="bottom"/>
          </w:tcPr>
          <w:p w14:paraId="1B42A882" w14:textId="77777777" w:rsidR="00FB0C6D" w:rsidRPr="00CC579F" w:rsidRDefault="00FB0C6D" w:rsidP="00565B64">
            <w:pPr>
              <w:tabs>
                <w:tab w:val="decimal" w:pos="1152"/>
              </w:tabs>
              <w:ind w:right="-72"/>
              <w:rPr>
                <w:noProof/>
                <w:snapToGrid w:val="0"/>
                <w:sz w:val="12"/>
                <w:szCs w:val="12"/>
                <w:lang w:val="en-US" w:eastAsia="th-TH"/>
              </w:rPr>
            </w:pPr>
          </w:p>
        </w:tc>
      </w:tr>
      <w:tr w:rsidR="00FB0C6D" w:rsidRPr="00CC579F" w14:paraId="1C10DABB" w14:textId="77777777" w:rsidTr="00565B64">
        <w:tc>
          <w:tcPr>
            <w:tcW w:w="3870" w:type="dxa"/>
            <w:vAlign w:val="bottom"/>
          </w:tcPr>
          <w:p w14:paraId="31AB8D55" w14:textId="77777777" w:rsidR="00FB0C6D" w:rsidRPr="00CC579F" w:rsidRDefault="00FB0C6D" w:rsidP="00565B64">
            <w:pPr>
              <w:pStyle w:val="a"/>
              <w:ind w:left="433" w:right="0"/>
              <w:rPr>
                <w:rFonts w:ascii="Arial" w:cs="Arial"/>
                <w:sz w:val="18"/>
                <w:szCs w:val="18"/>
                <w:lang w:val="en-GB"/>
              </w:rPr>
            </w:pPr>
            <w:r w:rsidRPr="00CC579F">
              <w:rPr>
                <w:rFonts w:ascii="Arial" w:cs="Arial"/>
                <w:sz w:val="18"/>
                <w:szCs w:val="18"/>
                <w:lang w:val="en-GB"/>
              </w:rPr>
              <w:t>Long-term borrowings (net)</w:t>
            </w:r>
          </w:p>
        </w:tc>
        <w:tc>
          <w:tcPr>
            <w:tcW w:w="1368" w:type="dxa"/>
            <w:shd w:val="clear" w:color="auto" w:fill="FAFAFA"/>
            <w:vAlign w:val="bottom"/>
          </w:tcPr>
          <w:p w14:paraId="1D59BDD0" w14:textId="644D03B5" w:rsidR="00FB0C6D" w:rsidRPr="00CC579F" w:rsidRDefault="000D37B8" w:rsidP="00565B64">
            <w:pPr>
              <w:tabs>
                <w:tab w:val="decimal" w:pos="1152"/>
              </w:tabs>
              <w:ind w:right="-72"/>
              <w:rPr>
                <w:noProof/>
                <w:snapToGrid w:val="0"/>
                <w:sz w:val="18"/>
                <w:szCs w:val="18"/>
                <w:lang w:val="en-US" w:eastAsia="th-TH"/>
              </w:rPr>
            </w:pPr>
            <w:r w:rsidRPr="000D37B8">
              <w:rPr>
                <w:noProof/>
                <w:snapToGrid w:val="0"/>
                <w:sz w:val="18"/>
                <w:szCs w:val="18"/>
                <w:lang w:val="en-US" w:eastAsia="th-TH"/>
              </w:rPr>
              <w:t>4,493,564</w:t>
            </w:r>
          </w:p>
        </w:tc>
        <w:tc>
          <w:tcPr>
            <w:tcW w:w="1483" w:type="dxa"/>
            <w:shd w:val="clear" w:color="auto" w:fill="auto"/>
            <w:vAlign w:val="bottom"/>
          </w:tcPr>
          <w:p w14:paraId="16D3966D" w14:textId="77777777" w:rsidR="00FB0C6D" w:rsidRPr="00CC579F" w:rsidRDefault="00FB0C6D"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5,131,825</w:t>
            </w:r>
          </w:p>
        </w:tc>
        <w:tc>
          <w:tcPr>
            <w:tcW w:w="1368" w:type="dxa"/>
            <w:shd w:val="clear" w:color="auto" w:fill="FAFAFA"/>
            <w:vAlign w:val="bottom"/>
          </w:tcPr>
          <w:p w14:paraId="4E3EA079" w14:textId="08DE7192" w:rsidR="00FB0C6D" w:rsidRPr="00CC579F" w:rsidRDefault="000D37B8" w:rsidP="00565B64">
            <w:pPr>
              <w:tabs>
                <w:tab w:val="decimal" w:pos="1152"/>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3,122,474</w:t>
            </w:r>
          </w:p>
        </w:tc>
        <w:tc>
          <w:tcPr>
            <w:tcW w:w="1368" w:type="dxa"/>
            <w:shd w:val="clear" w:color="auto" w:fill="auto"/>
            <w:vAlign w:val="bottom"/>
          </w:tcPr>
          <w:p w14:paraId="539F29BB" w14:textId="77777777" w:rsidR="00FB0C6D" w:rsidRPr="00CC579F" w:rsidRDefault="00FB0C6D" w:rsidP="00565B64">
            <w:pPr>
              <w:tabs>
                <w:tab w:val="decimal" w:pos="1152"/>
              </w:tabs>
              <w:spacing w:before="6" w:after="6"/>
              <w:ind w:right="-72"/>
              <w:rPr>
                <w:rFonts w:eastAsia="Arial Unicode MS"/>
                <w:snapToGrid w:val="0"/>
                <w:sz w:val="18"/>
                <w:szCs w:val="18"/>
                <w:lang w:eastAsia="th-TH"/>
              </w:rPr>
            </w:pPr>
            <w:r w:rsidRPr="00CC579F">
              <w:rPr>
                <w:snapToGrid w:val="0"/>
                <w:sz w:val="18"/>
                <w:szCs w:val="18"/>
                <w:lang w:eastAsia="th-TH"/>
              </w:rPr>
              <w:t>3,651,765</w:t>
            </w:r>
          </w:p>
        </w:tc>
      </w:tr>
      <w:tr w:rsidR="00FB0C6D" w:rsidRPr="00CC579F" w14:paraId="6AF50CE9" w14:textId="77777777" w:rsidTr="00565B64">
        <w:tc>
          <w:tcPr>
            <w:tcW w:w="3870" w:type="dxa"/>
            <w:vAlign w:val="bottom"/>
          </w:tcPr>
          <w:p w14:paraId="4DA3EBB5" w14:textId="0A56A189" w:rsidR="00FB0C6D" w:rsidRPr="00CC579F" w:rsidRDefault="00FB0C6D" w:rsidP="00565B64">
            <w:pPr>
              <w:pStyle w:val="a"/>
              <w:ind w:left="433" w:right="0"/>
              <w:rPr>
                <w:rFonts w:ascii="Arial" w:cs="Arial"/>
                <w:sz w:val="18"/>
                <w:szCs w:val="18"/>
                <w:lang w:val="en-GB"/>
              </w:rPr>
            </w:pPr>
            <w:r w:rsidRPr="00CC579F">
              <w:rPr>
                <w:rFonts w:ascii="Arial" w:cs="Arial"/>
                <w:sz w:val="18"/>
                <w:szCs w:val="18"/>
                <w:u w:val="single"/>
                <w:lang w:val="en-GB"/>
              </w:rPr>
              <w:t>Less</w:t>
            </w:r>
            <w:r w:rsidRPr="00CC579F">
              <w:rPr>
                <w:rFonts w:ascii="Arial" w:cs="Arial"/>
                <w:sz w:val="18"/>
                <w:szCs w:val="18"/>
                <w:lang w:val="en-GB"/>
              </w:rPr>
              <w:t xml:space="preserve">  </w:t>
            </w:r>
            <w:r w:rsidRPr="00CC579F">
              <w:rPr>
                <w:rFonts w:ascii="Arial" w:cs="Arial"/>
                <w:spacing w:val="-8"/>
                <w:sz w:val="18"/>
                <w:szCs w:val="18"/>
                <w:lang w:val="en-GB"/>
              </w:rPr>
              <w:t>Current portion of long-term</w:t>
            </w:r>
            <w:r w:rsidR="00574F3D" w:rsidRPr="00CC579F">
              <w:rPr>
                <w:rFonts w:ascii="Arial" w:cs="Arial"/>
                <w:spacing w:val="-8"/>
                <w:sz w:val="18"/>
                <w:szCs w:val="18"/>
                <w:cs/>
                <w:lang w:val="en-GB"/>
              </w:rPr>
              <w:t xml:space="preserve"> </w:t>
            </w:r>
          </w:p>
        </w:tc>
        <w:tc>
          <w:tcPr>
            <w:tcW w:w="1368" w:type="dxa"/>
            <w:shd w:val="clear" w:color="auto" w:fill="FAFAFA"/>
            <w:vAlign w:val="bottom"/>
          </w:tcPr>
          <w:p w14:paraId="24966C4D" w14:textId="77777777" w:rsidR="00FB0C6D" w:rsidRPr="00CC579F" w:rsidRDefault="00FB0C6D" w:rsidP="00565B64">
            <w:pPr>
              <w:tabs>
                <w:tab w:val="decimal" w:pos="1152"/>
              </w:tabs>
              <w:ind w:right="-72"/>
              <w:rPr>
                <w:noProof/>
                <w:snapToGrid w:val="0"/>
                <w:sz w:val="18"/>
                <w:szCs w:val="18"/>
                <w:lang w:val="en-US" w:eastAsia="th-TH"/>
              </w:rPr>
            </w:pPr>
          </w:p>
        </w:tc>
        <w:tc>
          <w:tcPr>
            <w:tcW w:w="1483" w:type="dxa"/>
            <w:vAlign w:val="bottom"/>
          </w:tcPr>
          <w:p w14:paraId="39C58EE1" w14:textId="77777777" w:rsidR="00FB0C6D" w:rsidRPr="00CC579F" w:rsidRDefault="00FB0C6D" w:rsidP="00565B64">
            <w:pPr>
              <w:tabs>
                <w:tab w:val="decimal" w:pos="1224"/>
              </w:tabs>
              <w:ind w:right="-72"/>
              <w:rPr>
                <w:noProof/>
                <w:snapToGrid w:val="0"/>
                <w:sz w:val="18"/>
                <w:szCs w:val="18"/>
                <w:lang w:val="en-US" w:eastAsia="th-TH"/>
              </w:rPr>
            </w:pPr>
          </w:p>
        </w:tc>
        <w:tc>
          <w:tcPr>
            <w:tcW w:w="1368" w:type="dxa"/>
            <w:shd w:val="clear" w:color="auto" w:fill="FAFAFA"/>
            <w:vAlign w:val="bottom"/>
          </w:tcPr>
          <w:p w14:paraId="6B071D76" w14:textId="77777777" w:rsidR="00FB0C6D" w:rsidRPr="00CC579F" w:rsidRDefault="00FB0C6D" w:rsidP="00565B64">
            <w:pPr>
              <w:tabs>
                <w:tab w:val="decimal" w:pos="1152"/>
              </w:tabs>
              <w:ind w:right="-72"/>
              <w:rPr>
                <w:noProof/>
                <w:snapToGrid w:val="0"/>
                <w:sz w:val="18"/>
                <w:szCs w:val="18"/>
                <w:lang w:val="en-US" w:eastAsia="th-TH"/>
              </w:rPr>
            </w:pPr>
          </w:p>
        </w:tc>
        <w:tc>
          <w:tcPr>
            <w:tcW w:w="1368" w:type="dxa"/>
            <w:vAlign w:val="bottom"/>
          </w:tcPr>
          <w:p w14:paraId="0B021BE6" w14:textId="77777777" w:rsidR="00FB0C6D" w:rsidRPr="00CC579F" w:rsidRDefault="00FB0C6D" w:rsidP="00565B64">
            <w:pPr>
              <w:tabs>
                <w:tab w:val="decimal" w:pos="1152"/>
              </w:tabs>
              <w:ind w:right="-72"/>
              <w:rPr>
                <w:noProof/>
                <w:snapToGrid w:val="0"/>
                <w:sz w:val="18"/>
                <w:szCs w:val="18"/>
                <w:lang w:val="en-US" w:eastAsia="th-TH"/>
              </w:rPr>
            </w:pPr>
          </w:p>
        </w:tc>
      </w:tr>
      <w:tr w:rsidR="00FB0C6D" w:rsidRPr="00CC579F" w14:paraId="6E266AB3" w14:textId="77777777" w:rsidTr="00565B64">
        <w:tc>
          <w:tcPr>
            <w:tcW w:w="3870" w:type="dxa"/>
            <w:vAlign w:val="bottom"/>
          </w:tcPr>
          <w:p w14:paraId="000A46A6" w14:textId="168FBD47" w:rsidR="00FB0C6D" w:rsidRPr="00CC579F" w:rsidRDefault="00FB0C6D" w:rsidP="00565B64">
            <w:pPr>
              <w:pStyle w:val="a"/>
              <w:ind w:left="974" w:right="0" w:hanging="270"/>
              <w:rPr>
                <w:rFonts w:ascii="Arial" w:cs="Arial"/>
                <w:sz w:val="18"/>
                <w:szCs w:val="18"/>
                <w:lang w:val="en-GB"/>
              </w:rPr>
            </w:pPr>
            <w:r w:rsidRPr="00CC579F">
              <w:rPr>
                <w:rFonts w:ascii="Arial" w:cs="Arial"/>
                <w:sz w:val="18"/>
                <w:szCs w:val="18"/>
                <w:lang w:val="en-GB"/>
              </w:rPr>
              <w:tab/>
            </w:r>
            <w:r w:rsidR="000D37B8" w:rsidRPr="00CC579F">
              <w:rPr>
                <w:rFonts w:ascii="Arial" w:cs="Arial"/>
                <w:spacing w:val="-8"/>
                <w:sz w:val="18"/>
                <w:szCs w:val="18"/>
                <w:lang w:val="en-GB"/>
              </w:rPr>
              <w:t>borrowing</w:t>
            </w:r>
            <w:r w:rsidR="000D37B8" w:rsidRPr="00CC579F">
              <w:rPr>
                <w:rFonts w:ascii="Arial" w:cs="Arial"/>
                <w:sz w:val="18"/>
                <w:szCs w:val="18"/>
                <w:lang w:val="en-GB"/>
              </w:rPr>
              <w:t xml:space="preserve"> </w:t>
            </w:r>
            <w:r w:rsidR="00574F3D" w:rsidRPr="00CC579F">
              <w:rPr>
                <w:rFonts w:ascii="Arial" w:cs="Arial"/>
                <w:sz w:val="18"/>
                <w:szCs w:val="18"/>
                <w:lang w:val="en-GB"/>
              </w:rPr>
              <w:t xml:space="preserve">from financial </w:t>
            </w:r>
            <w:r w:rsidRPr="00CC579F">
              <w:rPr>
                <w:rFonts w:ascii="Arial" w:cs="Arial"/>
                <w:sz w:val="18"/>
                <w:szCs w:val="18"/>
                <w:lang w:val="en-GB"/>
              </w:rPr>
              <w:t>institutions (net)</w:t>
            </w:r>
          </w:p>
        </w:tc>
        <w:tc>
          <w:tcPr>
            <w:tcW w:w="1368" w:type="dxa"/>
            <w:tcBorders>
              <w:bottom w:val="single" w:sz="4" w:space="0" w:color="auto"/>
            </w:tcBorders>
            <w:shd w:val="clear" w:color="auto" w:fill="FAFAFA"/>
            <w:vAlign w:val="bottom"/>
          </w:tcPr>
          <w:p w14:paraId="2544FB57" w14:textId="31B2AF4C" w:rsidR="00FB0C6D" w:rsidRPr="00CC579F" w:rsidRDefault="000D37B8" w:rsidP="00565B64">
            <w:pPr>
              <w:tabs>
                <w:tab w:val="decimal" w:pos="1224"/>
              </w:tabs>
              <w:spacing w:before="6" w:after="6"/>
              <w:ind w:right="-72"/>
              <w:rPr>
                <w:noProof/>
                <w:snapToGrid w:val="0"/>
                <w:sz w:val="18"/>
                <w:szCs w:val="18"/>
                <w:lang w:val="en-US" w:eastAsia="th-TH"/>
              </w:rPr>
            </w:pPr>
            <w:r w:rsidRPr="000D37B8">
              <w:rPr>
                <w:noProof/>
                <w:snapToGrid w:val="0"/>
                <w:sz w:val="18"/>
                <w:szCs w:val="18"/>
                <w:lang w:val="en-US" w:eastAsia="th-TH"/>
              </w:rPr>
              <w:t>(639,794)</w:t>
            </w:r>
          </w:p>
        </w:tc>
        <w:tc>
          <w:tcPr>
            <w:tcW w:w="1483" w:type="dxa"/>
            <w:tcBorders>
              <w:bottom w:val="single" w:sz="4" w:space="0" w:color="auto"/>
            </w:tcBorders>
            <w:shd w:val="clear" w:color="auto" w:fill="auto"/>
            <w:vAlign w:val="bottom"/>
          </w:tcPr>
          <w:p w14:paraId="626AFDF3" w14:textId="77777777" w:rsidR="00FB0C6D" w:rsidRPr="00CC579F" w:rsidRDefault="00FB0C6D"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(2,960,012)</w:t>
            </w:r>
          </w:p>
        </w:tc>
        <w:tc>
          <w:tcPr>
            <w:tcW w:w="1368" w:type="dxa"/>
            <w:tcBorders>
              <w:bottom w:val="single" w:sz="4" w:space="0" w:color="auto"/>
            </w:tcBorders>
            <w:shd w:val="clear" w:color="auto" w:fill="FAFAFA"/>
            <w:vAlign w:val="bottom"/>
          </w:tcPr>
          <w:p w14:paraId="3D9D2FA0" w14:textId="620F412D" w:rsidR="00FB0C6D" w:rsidRPr="00CC579F" w:rsidRDefault="000D37B8" w:rsidP="00565B64">
            <w:pPr>
              <w:tabs>
                <w:tab w:val="decimal" w:pos="1152"/>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(287,302)</w:t>
            </w:r>
          </w:p>
        </w:tc>
        <w:tc>
          <w:tcPr>
            <w:tcW w:w="1368" w:type="dxa"/>
            <w:tcBorders>
              <w:bottom w:val="single" w:sz="4" w:space="0" w:color="auto"/>
            </w:tcBorders>
            <w:shd w:val="clear" w:color="auto" w:fill="auto"/>
            <w:vAlign w:val="bottom"/>
          </w:tcPr>
          <w:p w14:paraId="5238F546" w14:textId="77777777" w:rsidR="00FB0C6D" w:rsidRPr="00CC579F" w:rsidRDefault="00FB0C6D" w:rsidP="00565B64">
            <w:pPr>
              <w:tabs>
                <w:tab w:val="decimal" w:pos="1152"/>
              </w:tabs>
              <w:spacing w:before="6" w:after="6"/>
              <w:ind w:right="-72"/>
              <w:rPr>
                <w:rFonts w:eastAsia="Arial Unicode MS"/>
                <w:snapToGrid w:val="0"/>
                <w:sz w:val="18"/>
                <w:szCs w:val="18"/>
                <w:lang w:eastAsia="th-TH"/>
              </w:rPr>
            </w:pPr>
            <w:r w:rsidRPr="00CC579F">
              <w:rPr>
                <w:snapToGrid w:val="0"/>
                <w:sz w:val="18"/>
                <w:szCs w:val="18"/>
                <w:lang w:eastAsia="th-TH"/>
              </w:rPr>
              <w:t>(2,253,610)</w:t>
            </w:r>
          </w:p>
        </w:tc>
      </w:tr>
      <w:tr w:rsidR="00FB0C6D" w:rsidRPr="00CC579F" w14:paraId="33135CFB" w14:textId="77777777" w:rsidTr="00565B64">
        <w:tc>
          <w:tcPr>
            <w:tcW w:w="3870" w:type="dxa"/>
            <w:vAlign w:val="bottom"/>
          </w:tcPr>
          <w:p w14:paraId="52D840EC" w14:textId="77777777" w:rsidR="00FB0C6D" w:rsidRPr="00CC579F" w:rsidRDefault="00FB0C6D" w:rsidP="00565B64">
            <w:pPr>
              <w:pStyle w:val="a"/>
              <w:ind w:left="433" w:right="0"/>
              <w:rPr>
                <w:rFonts w:ascii="Arial" w:cs="Arial"/>
                <w:sz w:val="12"/>
                <w:szCs w:val="12"/>
                <w:lang w:val="en-GB"/>
              </w:rPr>
            </w:pPr>
          </w:p>
        </w:tc>
        <w:tc>
          <w:tcPr>
            <w:tcW w:w="1368" w:type="dxa"/>
            <w:tcBorders>
              <w:top w:val="single" w:sz="4" w:space="0" w:color="auto"/>
            </w:tcBorders>
            <w:shd w:val="clear" w:color="auto" w:fill="FAFAFA"/>
          </w:tcPr>
          <w:p w14:paraId="4D3F8D27" w14:textId="086908B0" w:rsidR="00FB0C6D" w:rsidRPr="00CC579F" w:rsidRDefault="00FB0C6D" w:rsidP="00565B64">
            <w:pPr>
              <w:tabs>
                <w:tab w:val="decimal" w:pos="1224"/>
              </w:tabs>
              <w:spacing w:before="6" w:after="6"/>
              <w:ind w:right="-72"/>
              <w:rPr>
                <w:noProof/>
                <w:snapToGrid w:val="0"/>
                <w:sz w:val="12"/>
                <w:szCs w:val="12"/>
                <w:lang w:val="en-US" w:eastAsia="th-TH"/>
              </w:rPr>
            </w:pPr>
          </w:p>
        </w:tc>
        <w:tc>
          <w:tcPr>
            <w:tcW w:w="1483" w:type="dxa"/>
            <w:tcBorders>
              <w:top w:val="single" w:sz="4" w:space="0" w:color="auto"/>
            </w:tcBorders>
            <w:vAlign w:val="bottom"/>
          </w:tcPr>
          <w:p w14:paraId="1A16EED5" w14:textId="77777777" w:rsidR="00FB0C6D" w:rsidRPr="00CC579F" w:rsidRDefault="00FB0C6D" w:rsidP="00565B64">
            <w:pPr>
              <w:tabs>
                <w:tab w:val="decimal" w:pos="1224"/>
              </w:tabs>
              <w:ind w:right="-72"/>
              <w:rPr>
                <w:noProof/>
                <w:snapToGrid w:val="0"/>
                <w:sz w:val="12"/>
                <w:szCs w:val="12"/>
                <w:lang w:val="en-US" w:eastAsia="th-TH"/>
              </w:rPr>
            </w:pPr>
          </w:p>
        </w:tc>
        <w:tc>
          <w:tcPr>
            <w:tcW w:w="1368" w:type="dxa"/>
            <w:tcBorders>
              <w:top w:val="single" w:sz="4" w:space="0" w:color="auto"/>
            </w:tcBorders>
            <w:shd w:val="clear" w:color="auto" w:fill="FAFAFA"/>
            <w:vAlign w:val="bottom"/>
          </w:tcPr>
          <w:p w14:paraId="7CD516CD" w14:textId="77777777" w:rsidR="00FB0C6D" w:rsidRPr="00CC579F" w:rsidRDefault="00FB0C6D" w:rsidP="00565B64">
            <w:pPr>
              <w:tabs>
                <w:tab w:val="decimal" w:pos="1152"/>
              </w:tabs>
              <w:ind w:right="-72"/>
              <w:rPr>
                <w:noProof/>
                <w:snapToGrid w:val="0"/>
                <w:sz w:val="12"/>
                <w:szCs w:val="12"/>
                <w:lang w:val="en-US" w:eastAsia="th-TH"/>
              </w:rPr>
            </w:pPr>
          </w:p>
        </w:tc>
        <w:tc>
          <w:tcPr>
            <w:tcW w:w="1368" w:type="dxa"/>
            <w:tcBorders>
              <w:top w:val="single" w:sz="4" w:space="0" w:color="auto"/>
            </w:tcBorders>
            <w:vAlign w:val="bottom"/>
          </w:tcPr>
          <w:p w14:paraId="15D8A3DF" w14:textId="77777777" w:rsidR="00FB0C6D" w:rsidRPr="00CC579F" w:rsidRDefault="00FB0C6D" w:rsidP="00565B64">
            <w:pPr>
              <w:tabs>
                <w:tab w:val="decimal" w:pos="1152"/>
              </w:tabs>
              <w:ind w:right="-72"/>
              <w:rPr>
                <w:noProof/>
                <w:snapToGrid w:val="0"/>
                <w:sz w:val="12"/>
                <w:szCs w:val="12"/>
                <w:lang w:val="en-US" w:eastAsia="th-TH"/>
              </w:rPr>
            </w:pPr>
          </w:p>
        </w:tc>
      </w:tr>
      <w:tr w:rsidR="00FB0C6D" w:rsidRPr="00CC579F" w14:paraId="7BAA1D2E" w14:textId="77777777" w:rsidTr="00565B64">
        <w:tc>
          <w:tcPr>
            <w:tcW w:w="3870" w:type="dxa"/>
            <w:vAlign w:val="bottom"/>
          </w:tcPr>
          <w:p w14:paraId="08E2E127" w14:textId="77777777" w:rsidR="00FB0C6D" w:rsidRPr="00CC579F" w:rsidRDefault="00FB0C6D" w:rsidP="00565B64">
            <w:pPr>
              <w:pStyle w:val="a"/>
              <w:ind w:left="433" w:right="0"/>
              <w:rPr>
                <w:rFonts w:ascii="Arial" w:cs="Arial"/>
                <w:sz w:val="18"/>
                <w:szCs w:val="18"/>
                <w:lang w:val="en-GB"/>
              </w:rPr>
            </w:pPr>
          </w:p>
        </w:tc>
        <w:tc>
          <w:tcPr>
            <w:tcW w:w="1368" w:type="dxa"/>
            <w:tcBorders>
              <w:bottom w:val="single" w:sz="4" w:space="0" w:color="auto"/>
            </w:tcBorders>
            <w:shd w:val="clear" w:color="auto" w:fill="FAFAFA"/>
            <w:vAlign w:val="bottom"/>
          </w:tcPr>
          <w:p w14:paraId="02E45217" w14:textId="7C211C49" w:rsidR="00FB0C6D" w:rsidRPr="00CC579F" w:rsidRDefault="000D37B8" w:rsidP="00565B64">
            <w:pPr>
              <w:tabs>
                <w:tab w:val="decimal" w:pos="1152"/>
              </w:tabs>
              <w:ind w:right="-72"/>
              <w:rPr>
                <w:noProof/>
                <w:snapToGrid w:val="0"/>
                <w:sz w:val="18"/>
                <w:szCs w:val="18"/>
                <w:lang w:val="en-US" w:eastAsia="th-TH"/>
              </w:rPr>
            </w:pPr>
            <w:r w:rsidRPr="000D37B8">
              <w:rPr>
                <w:noProof/>
                <w:snapToGrid w:val="0"/>
                <w:sz w:val="18"/>
                <w:szCs w:val="18"/>
                <w:lang w:val="en-US" w:eastAsia="th-TH"/>
              </w:rPr>
              <w:t>3,853,770</w:t>
            </w:r>
          </w:p>
        </w:tc>
        <w:tc>
          <w:tcPr>
            <w:tcW w:w="1483" w:type="dxa"/>
            <w:tcBorders>
              <w:bottom w:val="single" w:sz="4" w:space="0" w:color="auto"/>
            </w:tcBorders>
            <w:shd w:val="clear" w:color="auto" w:fill="auto"/>
            <w:vAlign w:val="bottom"/>
          </w:tcPr>
          <w:p w14:paraId="0C2DE352" w14:textId="77777777" w:rsidR="00FB0C6D" w:rsidRPr="00CC579F" w:rsidRDefault="00FB0C6D"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2,171,813</w:t>
            </w:r>
          </w:p>
        </w:tc>
        <w:tc>
          <w:tcPr>
            <w:tcW w:w="1368" w:type="dxa"/>
            <w:tcBorders>
              <w:bottom w:val="single" w:sz="4" w:space="0" w:color="auto"/>
            </w:tcBorders>
            <w:shd w:val="clear" w:color="auto" w:fill="FAFAFA"/>
            <w:vAlign w:val="bottom"/>
          </w:tcPr>
          <w:p w14:paraId="577685A6" w14:textId="4A018442" w:rsidR="00FB0C6D" w:rsidRPr="00CC579F" w:rsidRDefault="000D37B8" w:rsidP="00565B64">
            <w:pPr>
              <w:tabs>
                <w:tab w:val="decimal" w:pos="1152"/>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2,835,172</w:t>
            </w:r>
          </w:p>
        </w:tc>
        <w:tc>
          <w:tcPr>
            <w:tcW w:w="1368" w:type="dxa"/>
            <w:tcBorders>
              <w:bottom w:val="single" w:sz="4" w:space="0" w:color="auto"/>
            </w:tcBorders>
            <w:shd w:val="clear" w:color="auto" w:fill="auto"/>
            <w:vAlign w:val="bottom"/>
          </w:tcPr>
          <w:p w14:paraId="78F21F5D" w14:textId="77777777" w:rsidR="00FB0C6D" w:rsidRPr="00CC579F" w:rsidRDefault="00FB0C6D" w:rsidP="00565B64">
            <w:pPr>
              <w:tabs>
                <w:tab w:val="decimal" w:pos="1152"/>
              </w:tabs>
              <w:spacing w:before="6" w:after="6"/>
              <w:ind w:right="-72"/>
              <w:rPr>
                <w:rFonts w:eastAsia="Arial Unicode MS"/>
                <w:snapToGrid w:val="0"/>
                <w:sz w:val="18"/>
                <w:szCs w:val="18"/>
                <w:lang w:eastAsia="th-TH"/>
              </w:rPr>
            </w:pPr>
            <w:r w:rsidRPr="00CC579F">
              <w:rPr>
                <w:snapToGrid w:val="0"/>
                <w:sz w:val="18"/>
                <w:szCs w:val="18"/>
                <w:lang w:eastAsia="th-TH"/>
              </w:rPr>
              <w:t>1,398,155</w:t>
            </w:r>
          </w:p>
        </w:tc>
      </w:tr>
    </w:tbl>
    <w:p w14:paraId="634A8352" w14:textId="60753A5C" w:rsidR="00D74CB1" w:rsidRDefault="00D74CB1" w:rsidP="00FD6771">
      <w:pPr>
        <w:pStyle w:val="a"/>
        <w:ind w:right="0"/>
        <w:jc w:val="thaiDistribute"/>
        <w:outlineLvl w:val="0"/>
        <w:rPr>
          <w:rFonts w:ascii="Arial" w:cs="Arial"/>
          <w:sz w:val="16"/>
          <w:szCs w:val="16"/>
          <w:lang w:val="en-GB"/>
        </w:rPr>
      </w:pPr>
    </w:p>
    <w:p w14:paraId="0C4CC30D" w14:textId="22B72D2B" w:rsidR="00112A19" w:rsidRDefault="009110AA" w:rsidP="009110AA">
      <w:pPr>
        <w:ind w:left="540"/>
        <w:outlineLvl w:val="0"/>
        <w:rPr>
          <w:rFonts w:eastAsia="Times New Roman"/>
          <w:sz w:val="18"/>
          <w:szCs w:val="18"/>
        </w:rPr>
      </w:pPr>
      <w:r w:rsidRPr="009110AA">
        <w:rPr>
          <w:rFonts w:eastAsia="Times New Roman"/>
          <w:sz w:val="18"/>
          <w:szCs w:val="18"/>
        </w:rPr>
        <w:t>As at 30 June 202</w:t>
      </w:r>
      <w:r>
        <w:rPr>
          <w:rFonts w:eastAsia="Times New Roman"/>
          <w:sz w:val="18"/>
          <w:szCs w:val="18"/>
        </w:rPr>
        <w:t>3</w:t>
      </w:r>
      <w:r w:rsidRPr="009110AA">
        <w:rPr>
          <w:rFonts w:eastAsia="Times New Roman"/>
          <w:sz w:val="18"/>
          <w:szCs w:val="18"/>
        </w:rPr>
        <w:t xml:space="preserve"> and 31 December 202</w:t>
      </w:r>
      <w:r>
        <w:rPr>
          <w:rFonts w:eastAsia="Times New Roman"/>
          <w:sz w:val="18"/>
          <w:szCs w:val="18"/>
        </w:rPr>
        <w:t>2</w:t>
      </w:r>
      <w:r w:rsidRPr="009110AA">
        <w:rPr>
          <w:rFonts w:eastAsia="Times New Roman"/>
          <w:sz w:val="18"/>
          <w:szCs w:val="18"/>
        </w:rPr>
        <w:t>, the fair value of long-term borrowings from financial institutions are based on discounted cash flows using a discount rate based on the marketable borrowing rate (Level 2 in fair value hierarchy). There was no change in valuation technique during the period. However, the fair value of long-term borrowings from financial institutions is equivalent to their carrying amount as the borrowing rate is close to the market rate.</w:t>
      </w:r>
    </w:p>
    <w:p w14:paraId="3D0D81F1" w14:textId="77777777" w:rsidR="00112A19" w:rsidRPr="009110AA" w:rsidRDefault="00112A19" w:rsidP="009110AA">
      <w:pPr>
        <w:ind w:left="540"/>
        <w:outlineLvl w:val="0"/>
        <w:rPr>
          <w:rFonts w:eastAsia="Times New Roman"/>
          <w:sz w:val="18"/>
          <w:szCs w:val="18"/>
        </w:rPr>
      </w:pPr>
      <w:r>
        <w:rPr>
          <w:rFonts w:eastAsia="Times New Roman"/>
          <w:sz w:val="18"/>
          <w:szCs w:val="18"/>
        </w:rPr>
        <w:br w:type="page"/>
      </w:r>
    </w:p>
    <w:tbl>
      <w:tblPr>
        <w:tblW w:w="0" w:type="auto"/>
        <w:tblInd w:w="108" w:type="dxa"/>
        <w:tblLook w:val="04A0" w:firstRow="1" w:lastRow="0" w:firstColumn="1" w:lastColumn="0" w:noHBand="0" w:noVBand="1"/>
      </w:tblPr>
      <w:tblGrid>
        <w:gridCol w:w="9461"/>
      </w:tblGrid>
      <w:tr w:rsidR="00112A19" w:rsidRPr="00CC579F" w14:paraId="65DA23D8" w14:textId="77777777" w:rsidTr="00C22033">
        <w:trPr>
          <w:trHeight w:val="386"/>
        </w:trPr>
        <w:tc>
          <w:tcPr>
            <w:tcW w:w="9461" w:type="dxa"/>
            <w:shd w:val="clear" w:color="auto" w:fill="FFA543"/>
            <w:vAlign w:val="center"/>
            <w:hideMark/>
          </w:tcPr>
          <w:p w14:paraId="4A3ECA0D" w14:textId="77777777" w:rsidR="00112A19" w:rsidRPr="00CC579F" w:rsidRDefault="00112A19" w:rsidP="00C22033">
            <w:pPr>
              <w:ind w:left="433" w:hanging="433"/>
              <w:jc w:val="thaiDistribute"/>
              <w:rPr>
                <w:rFonts w:eastAsia="Arial Unicode MS"/>
                <w:b/>
                <w:bCs/>
                <w:color w:val="FFFFFF"/>
                <w:sz w:val="18"/>
                <w:szCs w:val="18"/>
              </w:rPr>
            </w:pPr>
            <w:r w:rsidRPr="00CC579F">
              <w:rPr>
                <w:rFonts w:eastAsia="Arial Unicode MS"/>
                <w:b/>
                <w:bCs/>
                <w:color w:val="FFFFFF"/>
                <w:sz w:val="18"/>
                <w:szCs w:val="18"/>
              </w:rPr>
              <w:t>14</w:t>
            </w:r>
            <w:r w:rsidRPr="00CC579F">
              <w:rPr>
                <w:rFonts w:eastAsia="Arial Unicode MS"/>
                <w:b/>
                <w:bCs/>
                <w:color w:val="FFFFFF"/>
                <w:sz w:val="18"/>
                <w:szCs w:val="18"/>
              </w:rPr>
              <w:tab/>
            </w:r>
            <w:r w:rsidRPr="00CC579F">
              <w:rPr>
                <w:rFonts w:eastAsia="Arial Unicode MS"/>
                <w:b/>
                <w:bCs/>
                <w:color w:val="FFFFFF"/>
                <w:sz w:val="18"/>
                <w:szCs w:val="18"/>
                <w:lang w:val="en-US"/>
              </w:rPr>
              <w:t>Borrowings (net)</w:t>
            </w:r>
            <w:r w:rsidRPr="00CC579F">
              <w:rPr>
                <w:rFonts w:eastAsia="Arial Unicode MS"/>
                <w:color w:val="FFFFFF"/>
                <w:sz w:val="18"/>
                <w:szCs w:val="18"/>
              </w:rPr>
              <w:t xml:space="preserve"> (Cont’d)</w:t>
            </w:r>
          </w:p>
        </w:tc>
      </w:tr>
    </w:tbl>
    <w:p w14:paraId="7C9E0E79" w14:textId="77777777" w:rsidR="00112A19" w:rsidRPr="00B643BC" w:rsidRDefault="00112A19" w:rsidP="00112A19">
      <w:pPr>
        <w:pStyle w:val="a"/>
        <w:ind w:right="0"/>
        <w:jc w:val="thaiDistribute"/>
        <w:outlineLvl w:val="0"/>
        <w:rPr>
          <w:rFonts w:ascii="Arial" w:cs="Arial"/>
          <w:sz w:val="18"/>
          <w:szCs w:val="18"/>
          <w:lang w:val="en-GB"/>
        </w:rPr>
      </w:pPr>
    </w:p>
    <w:p w14:paraId="569E4592" w14:textId="1FD8EFA2" w:rsidR="00112A19" w:rsidRDefault="00112A19" w:rsidP="00112A19">
      <w:pPr>
        <w:ind w:left="540" w:hanging="540"/>
        <w:outlineLvl w:val="0"/>
        <w:rPr>
          <w:rFonts w:eastAsia="Times New Roman"/>
          <w:color w:val="CF4A02"/>
          <w:sz w:val="18"/>
          <w:szCs w:val="18"/>
        </w:rPr>
      </w:pPr>
      <w:r w:rsidRPr="00CC579F">
        <w:rPr>
          <w:rFonts w:eastAsia="Times New Roman"/>
          <w:color w:val="CF4A02"/>
          <w:sz w:val="18"/>
          <w:szCs w:val="18"/>
        </w:rPr>
        <w:t>14.</w:t>
      </w:r>
      <w:r>
        <w:rPr>
          <w:rFonts w:eastAsia="Times New Roman"/>
          <w:color w:val="CF4A02"/>
          <w:sz w:val="18"/>
          <w:szCs w:val="18"/>
        </w:rPr>
        <w:t>3</w:t>
      </w:r>
      <w:r w:rsidRPr="00CC579F">
        <w:rPr>
          <w:rFonts w:eastAsia="Times New Roman"/>
          <w:color w:val="CF4A02"/>
          <w:sz w:val="18"/>
          <w:szCs w:val="18"/>
        </w:rPr>
        <w:tab/>
      </w:r>
      <w:r>
        <w:rPr>
          <w:rFonts w:eastAsia="Times New Roman"/>
          <w:color w:val="CF4A02"/>
          <w:sz w:val="18"/>
          <w:szCs w:val="18"/>
        </w:rPr>
        <w:t>Long-term borrowings from financial institutions (net) (Cont’d)</w:t>
      </w:r>
    </w:p>
    <w:p w14:paraId="292244D3" w14:textId="765DB43B" w:rsidR="009110AA" w:rsidRDefault="009110AA" w:rsidP="009110AA">
      <w:pPr>
        <w:ind w:left="540"/>
        <w:outlineLvl w:val="0"/>
        <w:rPr>
          <w:rFonts w:eastAsia="Times New Roman"/>
          <w:sz w:val="18"/>
          <w:szCs w:val="18"/>
        </w:rPr>
      </w:pPr>
    </w:p>
    <w:p w14:paraId="1AC7DEB4" w14:textId="6B1FCFAD" w:rsidR="00112A19" w:rsidRDefault="00112A19" w:rsidP="00112A19">
      <w:pPr>
        <w:ind w:left="540"/>
        <w:outlineLvl w:val="0"/>
        <w:rPr>
          <w:rFonts w:eastAsia="Times New Roman"/>
          <w:sz w:val="18"/>
          <w:szCs w:val="18"/>
        </w:rPr>
      </w:pPr>
      <w:r w:rsidRPr="00CC579F">
        <w:rPr>
          <w:rFonts w:eastAsia="Times New Roman"/>
          <w:sz w:val="18"/>
          <w:szCs w:val="18"/>
        </w:rPr>
        <w:t xml:space="preserve">The long-term borrowings from financial institutions (net) as at </w:t>
      </w:r>
      <w:r>
        <w:rPr>
          <w:rFonts w:eastAsia="Times New Roman"/>
          <w:sz w:val="18"/>
          <w:szCs w:val="18"/>
        </w:rPr>
        <w:t xml:space="preserve">30 June </w:t>
      </w:r>
      <w:r w:rsidRPr="00CC579F">
        <w:rPr>
          <w:rFonts w:eastAsia="Times New Roman"/>
          <w:sz w:val="18"/>
          <w:szCs w:val="18"/>
        </w:rPr>
        <w:t>2023 and 31 December 2022 comprise the following:</w:t>
      </w:r>
      <w:r>
        <w:rPr>
          <w:rFonts w:eastAsia="Times New Roman"/>
          <w:sz w:val="18"/>
          <w:szCs w:val="18"/>
        </w:rPr>
        <w:t xml:space="preserve"> (Cont’d)</w:t>
      </w:r>
    </w:p>
    <w:p w14:paraId="06939F63" w14:textId="77777777" w:rsidR="009110AA" w:rsidRPr="007B246F" w:rsidRDefault="009110AA" w:rsidP="00112A19">
      <w:pPr>
        <w:pStyle w:val="a"/>
        <w:ind w:right="0"/>
        <w:jc w:val="thaiDistribute"/>
        <w:outlineLvl w:val="0"/>
        <w:rPr>
          <w:rFonts w:ascii="Arial" w:cs="Arial"/>
          <w:sz w:val="16"/>
          <w:szCs w:val="16"/>
          <w:lang w:val="en-GB"/>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D74CB1" w:rsidRPr="00CC579F" w14:paraId="6CEC25F6" w14:textId="77777777" w:rsidTr="00A9225A">
        <w:trPr>
          <w:gridAfter w:val="1"/>
          <w:wAfter w:w="9" w:type="dxa"/>
        </w:trPr>
        <w:tc>
          <w:tcPr>
            <w:tcW w:w="1368" w:type="dxa"/>
            <w:tcBorders>
              <w:top w:val="single" w:sz="4" w:space="0" w:color="auto"/>
              <w:left w:val="nil"/>
              <w:right w:val="nil"/>
            </w:tcBorders>
            <w:shd w:val="clear" w:color="auto" w:fill="auto"/>
            <w:noWrap/>
            <w:vAlign w:val="bottom"/>
          </w:tcPr>
          <w:p w14:paraId="72DF1373" w14:textId="77777777" w:rsidR="00D74CB1" w:rsidRPr="00CC579F" w:rsidRDefault="00D74CB1" w:rsidP="00A9225A">
            <w:pPr>
              <w:ind w:left="-117" w:right="-36"/>
              <w:jc w:val="center"/>
              <w:rPr>
                <w:b/>
                <w:bCs/>
                <w:sz w:val="14"/>
                <w:szCs w:val="14"/>
                <w:lang w:val="en-US" w:eastAsia="zh-CN"/>
              </w:rPr>
            </w:pPr>
          </w:p>
        </w:tc>
        <w:tc>
          <w:tcPr>
            <w:tcW w:w="1440" w:type="dxa"/>
            <w:tcBorders>
              <w:top w:val="single" w:sz="4" w:space="0" w:color="auto"/>
              <w:left w:val="nil"/>
              <w:right w:val="nil"/>
            </w:tcBorders>
            <w:shd w:val="clear" w:color="auto" w:fill="auto"/>
            <w:noWrap/>
            <w:vAlign w:val="bottom"/>
          </w:tcPr>
          <w:p w14:paraId="72FA1C75" w14:textId="77777777" w:rsidR="00D74CB1" w:rsidRPr="00CC579F" w:rsidRDefault="00D74CB1" w:rsidP="00A9225A">
            <w:pPr>
              <w:ind w:left="-92" w:right="-105"/>
              <w:jc w:val="center"/>
              <w:rPr>
                <w:b/>
                <w:bCs/>
                <w:sz w:val="14"/>
                <w:szCs w:val="14"/>
                <w:lang w:val="en-US" w:eastAsia="zh-CN"/>
              </w:rPr>
            </w:pPr>
          </w:p>
        </w:tc>
        <w:tc>
          <w:tcPr>
            <w:tcW w:w="1971" w:type="dxa"/>
            <w:gridSpan w:val="2"/>
            <w:tcBorders>
              <w:top w:val="single" w:sz="4" w:space="0" w:color="auto"/>
              <w:left w:val="nil"/>
              <w:bottom w:val="single" w:sz="4" w:space="0" w:color="auto"/>
              <w:right w:val="nil"/>
            </w:tcBorders>
            <w:vAlign w:val="bottom"/>
          </w:tcPr>
          <w:p w14:paraId="0022B41C" w14:textId="77777777" w:rsidR="00D74CB1" w:rsidRPr="00CC579F" w:rsidRDefault="00D74CB1" w:rsidP="00A9225A">
            <w:pPr>
              <w:ind w:left="-58" w:right="-72"/>
              <w:jc w:val="center"/>
              <w:rPr>
                <w:b/>
                <w:bCs/>
                <w:sz w:val="14"/>
                <w:szCs w:val="14"/>
                <w:lang w:val="en-US" w:eastAsia="zh-CN"/>
              </w:rPr>
            </w:pPr>
            <w:r w:rsidRPr="00CC579F">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4E645689" w14:textId="77777777" w:rsidR="00D74CB1" w:rsidRPr="00CC579F" w:rsidRDefault="00D74CB1" w:rsidP="00A9225A">
            <w:pPr>
              <w:jc w:val="center"/>
              <w:rPr>
                <w:b/>
                <w:bCs/>
                <w:sz w:val="14"/>
                <w:szCs w:val="14"/>
                <w:lang w:val="en-US"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7A58A0BB" w14:textId="77777777" w:rsidR="00D74CB1" w:rsidRPr="00CC579F" w:rsidRDefault="00D74CB1" w:rsidP="00A9225A">
            <w:pPr>
              <w:ind w:right="-72"/>
              <w:jc w:val="center"/>
              <w:rPr>
                <w:b/>
                <w:bCs/>
                <w:sz w:val="14"/>
                <w:szCs w:val="14"/>
                <w:lang w:val="en-US" w:eastAsia="zh-CN"/>
              </w:rPr>
            </w:pPr>
            <w:r w:rsidRPr="00CC579F">
              <w:rPr>
                <w:b/>
                <w:bCs/>
                <w:sz w:val="14"/>
                <w:szCs w:val="14"/>
                <w:lang w:val="en-US" w:eastAsia="zh-CN"/>
              </w:rPr>
              <w:t>Collateral</w:t>
            </w:r>
          </w:p>
        </w:tc>
        <w:tc>
          <w:tcPr>
            <w:tcW w:w="925" w:type="dxa"/>
            <w:tcBorders>
              <w:top w:val="single" w:sz="4" w:space="0" w:color="auto"/>
              <w:left w:val="nil"/>
              <w:right w:val="nil"/>
            </w:tcBorders>
            <w:shd w:val="clear" w:color="auto" w:fill="auto"/>
            <w:noWrap/>
            <w:vAlign w:val="bottom"/>
          </w:tcPr>
          <w:p w14:paraId="351B21CB" w14:textId="77777777" w:rsidR="00D74CB1" w:rsidRPr="00CC579F" w:rsidRDefault="00D74CB1" w:rsidP="00A9225A">
            <w:pPr>
              <w:ind w:left="-47" w:right="-27"/>
              <w:jc w:val="center"/>
              <w:rPr>
                <w:b/>
                <w:bCs/>
                <w:sz w:val="14"/>
                <w:szCs w:val="14"/>
                <w:lang w:val="en-US" w:eastAsia="zh-CN"/>
              </w:rPr>
            </w:pPr>
          </w:p>
        </w:tc>
      </w:tr>
      <w:tr w:rsidR="00D74CB1" w:rsidRPr="00CC579F" w14:paraId="55FACA50" w14:textId="77777777" w:rsidTr="00A9225A">
        <w:tc>
          <w:tcPr>
            <w:tcW w:w="1368" w:type="dxa"/>
            <w:tcBorders>
              <w:left w:val="nil"/>
              <w:right w:val="nil"/>
            </w:tcBorders>
            <w:shd w:val="clear" w:color="auto" w:fill="auto"/>
            <w:noWrap/>
            <w:vAlign w:val="bottom"/>
          </w:tcPr>
          <w:p w14:paraId="3A793791" w14:textId="77777777" w:rsidR="00D74CB1" w:rsidRPr="00CC579F" w:rsidRDefault="00D74CB1" w:rsidP="00A9225A">
            <w:pPr>
              <w:ind w:left="-117"/>
              <w:jc w:val="center"/>
              <w:rPr>
                <w:b/>
                <w:bCs/>
                <w:sz w:val="14"/>
                <w:szCs w:val="14"/>
                <w:lang w:val="en-US" w:eastAsia="zh-CN"/>
              </w:rPr>
            </w:pPr>
          </w:p>
        </w:tc>
        <w:tc>
          <w:tcPr>
            <w:tcW w:w="1440" w:type="dxa"/>
            <w:tcBorders>
              <w:left w:val="nil"/>
              <w:right w:val="nil"/>
            </w:tcBorders>
            <w:shd w:val="clear" w:color="auto" w:fill="auto"/>
            <w:noWrap/>
            <w:vAlign w:val="bottom"/>
          </w:tcPr>
          <w:p w14:paraId="5755906A" w14:textId="77777777" w:rsidR="00D74CB1" w:rsidRPr="00CC579F" w:rsidRDefault="00D74CB1" w:rsidP="00A9225A">
            <w:pPr>
              <w:ind w:left="-92" w:right="-105"/>
              <w:jc w:val="center"/>
              <w:rPr>
                <w:b/>
                <w:bCs/>
                <w:spacing w:val="-2"/>
                <w:sz w:val="14"/>
                <w:szCs w:val="14"/>
                <w:lang w:val="en-US" w:eastAsia="zh-CN"/>
              </w:rPr>
            </w:pPr>
          </w:p>
        </w:tc>
        <w:tc>
          <w:tcPr>
            <w:tcW w:w="934" w:type="dxa"/>
            <w:tcBorders>
              <w:top w:val="single" w:sz="4" w:space="0" w:color="auto"/>
              <w:left w:val="nil"/>
              <w:right w:val="nil"/>
            </w:tcBorders>
            <w:vAlign w:val="bottom"/>
          </w:tcPr>
          <w:p w14:paraId="08920B14" w14:textId="77777777" w:rsidR="00D74CB1" w:rsidRPr="00CC579F" w:rsidRDefault="00D74CB1" w:rsidP="00A9225A">
            <w:pPr>
              <w:ind w:left="-37" w:right="-39"/>
              <w:jc w:val="right"/>
              <w:rPr>
                <w:b/>
                <w:bCs/>
                <w:spacing w:val="-2"/>
                <w:sz w:val="14"/>
                <w:szCs w:val="14"/>
                <w:lang w:val="en-US" w:eastAsia="zh-CN"/>
              </w:rPr>
            </w:pPr>
            <w:r w:rsidRPr="00CC579F">
              <w:rPr>
                <w:b/>
                <w:bCs/>
                <w:spacing w:val="-2"/>
                <w:sz w:val="14"/>
                <w:szCs w:val="14"/>
                <w:lang w:val="en-US"/>
              </w:rPr>
              <w:t>(Unaudited)</w:t>
            </w:r>
          </w:p>
        </w:tc>
        <w:tc>
          <w:tcPr>
            <w:tcW w:w="1037" w:type="dxa"/>
            <w:tcBorders>
              <w:top w:val="single" w:sz="4" w:space="0" w:color="auto"/>
              <w:left w:val="nil"/>
              <w:right w:val="nil"/>
            </w:tcBorders>
            <w:shd w:val="clear" w:color="auto" w:fill="auto"/>
            <w:noWrap/>
            <w:vAlign w:val="bottom"/>
          </w:tcPr>
          <w:p w14:paraId="65BFA633" w14:textId="77777777" w:rsidR="00D74CB1" w:rsidRPr="00CC579F" w:rsidRDefault="00D74CB1" w:rsidP="00A9225A">
            <w:pPr>
              <w:ind w:left="-61" w:right="-18"/>
              <w:jc w:val="right"/>
              <w:rPr>
                <w:b/>
                <w:bCs/>
                <w:sz w:val="14"/>
                <w:szCs w:val="14"/>
                <w:lang w:eastAsia="zh-CN"/>
              </w:rPr>
            </w:pPr>
            <w:r w:rsidRPr="00CC579F">
              <w:rPr>
                <w:b/>
                <w:bCs/>
                <w:sz w:val="14"/>
                <w:szCs w:val="14"/>
                <w:lang w:val="en-US"/>
              </w:rPr>
              <w:t>(Audited)</w:t>
            </w:r>
          </w:p>
        </w:tc>
        <w:tc>
          <w:tcPr>
            <w:tcW w:w="1053" w:type="dxa"/>
            <w:tcBorders>
              <w:top w:val="nil"/>
              <w:left w:val="nil"/>
              <w:right w:val="nil"/>
            </w:tcBorders>
            <w:shd w:val="clear" w:color="auto" w:fill="auto"/>
            <w:noWrap/>
            <w:vAlign w:val="bottom"/>
          </w:tcPr>
          <w:p w14:paraId="0457EB9E" w14:textId="77777777" w:rsidR="00D74CB1" w:rsidRPr="00CC579F" w:rsidRDefault="00D74CB1" w:rsidP="00A9225A">
            <w:pPr>
              <w:jc w:val="center"/>
              <w:rPr>
                <w:b/>
                <w:bCs/>
                <w:spacing w:val="-2"/>
                <w:sz w:val="14"/>
                <w:szCs w:val="14"/>
                <w:lang w:val="en-US" w:eastAsia="zh-CN"/>
              </w:rPr>
            </w:pPr>
          </w:p>
        </w:tc>
        <w:tc>
          <w:tcPr>
            <w:tcW w:w="1013" w:type="dxa"/>
            <w:tcBorders>
              <w:top w:val="nil"/>
              <w:left w:val="nil"/>
              <w:right w:val="nil"/>
            </w:tcBorders>
            <w:shd w:val="clear" w:color="auto" w:fill="auto"/>
            <w:noWrap/>
            <w:vAlign w:val="bottom"/>
          </w:tcPr>
          <w:p w14:paraId="3BF6ADE4" w14:textId="77777777" w:rsidR="00D74CB1" w:rsidRPr="00CC579F" w:rsidRDefault="00D74CB1" w:rsidP="00A9225A">
            <w:pPr>
              <w:ind w:right="-36"/>
              <w:jc w:val="right"/>
              <w:rPr>
                <w:b/>
                <w:bCs/>
                <w:sz w:val="14"/>
                <w:szCs w:val="14"/>
                <w:lang w:val="en-US" w:eastAsia="zh-CN"/>
              </w:rPr>
            </w:pPr>
            <w:r w:rsidRPr="00CC579F">
              <w:rPr>
                <w:b/>
                <w:bCs/>
                <w:sz w:val="14"/>
                <w:szCs w:val="14"/>
                <w:lang w:val="en-US"/>
              </w:rPr>
              <w:t>(Unaudited)</w:t>
            </w:r>
          </w:p>
        </w:tc>
        <w:tc>
          <w:tcPr>
            <w:tcW w:w="1134" w:type="dxa"/>
            <w:tcBorders>
              <w:top w:val="nil"/>
              <w:left w:val="nil"/>
              <w:right w:val="nil"/>
            </w:tcBorders>
            <w:shd w:val="clear" w:color="auto" w:fill="auto"/>
            <w:noWrap/>
            <w:vAlign w:val="bottom"/>
          </w:tcPr>
          <w:p w14:paraId="0179E517" w14:textId="77777777" w:rsidR="00D74CB1" w:rsidRPr="00CC579F" w:rsidRDefault="00D74CB1" w:rsidP="00A9225A">
            <w:pPr>
              <w:ind w:left="-61" w:right="-18"/>
              <w:jc w:val="right"/>
              <w:rPr>
                <w:b/>
                <w:bCs/>
                <w:sz w:val="14"/>
                <w:szCs w:val="14"/>
                <w:lang w:eastAsia="zh-CN"/>
              </w:rPr>
            </w:pPr>
            <w:r w:rsidRPr="00CC579F">
              <w:rPr>
                <w:b/>
                <w:bCs/>
                <w:sz w:val="14"/>
                <w:szCs w:val="14"/>
                <w:lang w:val="en-US"/>
              </w:rPr>
              <w:t>(Audited)</w:t>
            </w:r>
          </w:p>
        </w:tc>
        <w:tc>
          <w:tcPr>
            <w:tcW w:w="934" w:type="dxa"/>
            <w:gridSpan w:val="2"/>
            <w:tcBorders>
              <w:top w:val="nil"/>
              <w:left w:val="nil"/>
              <w:right w:val="nil"/>
            </w:tcBorders>
            <w:shd w:val="clear" w:color="auto" w:fill="auto"/>
            <w:noWrap/>
            <w:vAlign w:val="bottom"/>
          </w:tcPr>
          <w:p w14:paraId="3C564DFD" w14:textId="77777777" w:rsidR="00D74CB1" w:rsidRPr="00CC579F" w:rsidRDefault="00D74CB1" w:rsidP="00A9225A">
            <w:pPr>
              <w:ind w:left="-47" w:right="-27"/>
              <w:jc w:val="center"/>
              <w:rPr>
                <w:b/>
                <w:bCs/>
                <w:sz w:val="14"/>
                <w:szCs w:val="14"/>
                <w:lang w:val="en-US" w:eastAsia="zh-CN"/>
              </w:rPr>
            </w:pPr>
          </w:p>
        </w:tc>
      </w:tr>
      <w:tr w:rsidR="00D74CB1" w:rsidRPr="00CC579F" w14:paraId="52ADADD3" w14:textId="77777777" w:rsidTr="00A9225A">
        <w:trPr>
          <w:gridAfter w:val="1"/>
          <w:wAfter w:w="9" w:type="dxa"/>
        </w:trPr>
        <w:tc>
          <w:tcPr>
            <w:tcW w:w="1368" w:type="dxa"/>
            <w:tcBorders>
              <w:left w:val="nil"/>
              <w:right w:val="nil"/>
            </w:tcBorders>
            <w:shd w:val="clear" w:color="auto" w:fill="auto"/>
            <w:noWrap/>
            <w:vAlign w:val="bottom"/>
          </w:tcPr>
          <w:p w14:paraId="1130377B" w14:textId="77777777" w:rsidR="00D74CB1" w:rsidRPr="00CC579F" w:rsidRDefault="00D74CB1" w:rsidP="00A9225A">
            <w:pPr>
              <w:ind w:left="-117"/>
              <w:jc w:val="center"/>
              <w:rPr>
                <w:b/>
                <w:bCs/>
                <w:spacing w:val="-2"/>
                <w:sz w:val="14"/>
                <w:szCs w:val="14"/>
                <w:lang w:val="en-US" w:eastAsia="zh-CN"/>
              </w:rPr>
            </w:pPr>
          </w:p>
        </w:tc>
        <w:tc>
          <w:tcPr>
            <w:tcW w:w="1440" w:type="dxa"/>
            <w:tcBorders>
              <w:left w:val="nil"/>
              <w:right w:val="nil"/>
            </w:tcBorders>
            <w:shd w:val="clear" w:color="auto" w:fill="auto"/>
            <w:noWrap/>
            <w:vAlign w:val="bottom"/>
          </w:tcPr>
          <w:p w14:paraId="01CD2A0D" w14:textId="77777777" w:rsidR="00D74CB1" w:rsidRPr="00CC579F" w:rsidRDefault="00D74CB1" w:rsidP="00A9225A">
            <w:pPr>
              <w:ind w:left="-92" w:right="-105"/>
              <w:jc w:val="center"/>
              <w:rPr>
                <w:b/>
                <w:bCs/>
                <w:sz w:val="14"/>
                <w:szCs w:val="14"/>
                <w:lang w:val="en-US" w:eastAsia="zh-CN"/>
              </w:rPr>
            </w:pPr>
          </w:p>
        </w:tc>
        <w:tc>
          <w:tcPr>
            <w:tcW w:w="934" w:type="dxa"/>
            <w:tcBorders>
              <w:left w:val="nil"/>
              <w:right w:val="nil"/>
            </w:tcBorders>
            <w:vAlign w:val="bottom"/>
          </w:tcPr>
          <w:p w14:paraId="36D2E953" w14:textId="68FE3D33" w:rsidR="00D74CB1" w:rsidRPr="00CC579F" w:rsidRDefault="008E51DF" w:rsidP="00A9225A">
            <w:pPr>
              <w:ind w:left="-91" w:right="-39"/>
              <w:jc w:val="right"/>
              <w:rPr>
                <w:b/>
                <w:bCs/>
                <w:spacing w:val="-6"/>
                <w:sz w:val="14"/>
                <w:szCs w:val="14"/>
                <w:lang w:eastAsia="zh-CN"/>
              </w:rPr>
            </w:pPr>
            <w:r>
              <w:rPr>
                <w:b/>
                <w:bCs/>
                <w:spacing w:val="-6"/>
                <w:sz w:val="14"/>
                <w:szCs w:val="14"/>
              </w:rPr>
              <w:t>30 June</w:t>
            </w:r>
          </w:p>
        </w:tc>
        <w:tc>
          <w:tcPr>
            <w:tcW w:w="1037" w:type="dxa"/>
            <w:tcBorders>
              <w:top w:val="nil"/>
              <w:left w:val="nil"/>
              <w:right w:val="nil"/>
            </w:tcBorders>
            <w:shd w:val="clear" w:color="auto" w:fill="auto"/>
            <w:noWrap/>
            <w:vAlign w:val="bottom"/>
          </w:tcPr>
          <w:p w14:paraId="544DDC43" w14:textId="77777777" w:rsidR="00D74CB1" w:rsidRPr="00CC579F" w:rsidRDefault="00D74CB1" w:rsidP="00A9225A">
            <w:pPr>
              <w:ind w:left="-61" w:right="-18"/>
              <w:jc w:val="right"/>
              <w:rPr>
                <w:b/>
                <w:bCs/>
                <w:sz w:val="14"/>
                <w:szCs w:val="14"/>
                <w:lang w:eastAsia="zh-CN"/>
              </w:rPr>
            </w:pPr>
            <w:r w:rsidRPr="00CC579F">
              <w:rPr>
                <w:b/>
                <w:bCs/>
                <w:sz w:val="14"/>
                <w:szCs w:val="14"/>
              </w:rPr>
              <w:t>31</w:t>
            </w:r>
            <w:r w:rsidRPr="00CC579F">
              <w:rPr>
                <w:b/>
                <w:bCs/>
                <w:sz w:val="14"/>
                <w:szCs w:val="14"/>
                <w:lang w:val="en-US"/>
              </w:rPr>
              <w:t xml:space="preserve"> December</w:t>
            </w:r>
          </w:p>
        </w:tc>
        <w:tc>
          <w:tcPr>
            <w:tcW w:w="1053" w:type="dxa"/>
            <w:tcBorders>
              <w:top w:val="nil"/>
              <w:left w:val="nil"/>
              <w:right w:val="nil"/>
            </w:tcBorders>
            <w:shd w:val="clear" w:color="auto" w:fill="auto"/>
            <w:noWrap/>
            <w:vAlign w:val="bottom"/>
          </w:tcPr>
          <w:p w14:paraId="4A07CF48" w14:textId="77777777" w:rsidR="00D74CB1" w:rsidRPr="00CC579F" w:rsidRDefault="00D74CB1" w:rsidP="00A9225A">
            <w:pPr>
              <w:ind w:left="-70" w:right="-92"/>
              <w:jc w:val="center"/>
              <w:rPr>
                <w:b/>
                <w:bCs/>
                <w:spacing w:val="-2"/>
                <w:sz w:val="14"/>
                <w:szCs w:val="14"/>
                <w:lang w:val="en-US" w:eastAsia="zh-CN"/>
              </w:rPr>
            </w:pPr>
            <w:r w:rsidRPr="00CC579F">
              <w:rPr>
                <w:b/>
                <w:bCs/>
                <w:sz w:val="14"/>
                <w:szCs w:val="14"/>
                <w:lang w:val="en-US" w:eastAsia="zh-CN"/>
              </w:rPr>
              <w:t>Interest</w:t>
            </w:r>
          </w:p>
        </w:tc>
        <w:tc>
          <w:tcPr>
            <w:tcW w:w="1013" w:type="dxa"/>
            <w:tcBorders>
              <w:top w:val="nil"/>
              <w:left w:val="nil"/>
              <w:right w:val="nil"/>
            </w:tcBorders>
            <w:shd w:val="clear" w:color="auto" w:fill="auto"/>
            <w:noWrap/>
            <w:vAlign w:val="bottom"/>
          </w:tcPr>
          <w:p w14:paraId="28A7C7F0" w14:textId="27D82E69" w:rsidR="00D74CB1" w:rsidRPr="00CC579F" w:rsidRDefault="008E51DF" w:rsidP="00A9225A">
            <w:pPr>
              <w:ind w:left="-91" w:right="-39"/>
              <w:jc w:val="right"/>
              <w:rPr>
                <w:b/>
                <w:bCs/>
                <w:spacing w:val="-6"/>
                <w:sz w:val="14"/>
                <w:szCs w:val="14"/>
                <w:lang w:eastAsia="zh-CN"/>
              </w:rPr>
            </w:pPr>
            <w:r>
              <w:rPr>
                <w:b/>
                <w:bCs/>
                <w:spacing w:val="-6"/>
                <w:sz w:val="14"/>
                <w:szCs w:val="14"/>
              </w:rPr>
              <w:t>30 June</w:t>
            </w:r>
          </w:p>
        </w:tc>
        <w:tc>
          <w:tcPr>
            <w:tcW w:w="1134" w:type="dxa"/>
            <w:tcBorders>
              <w:top w:val="nil"/>
              <w:left w:val="nil"/>
              <w:right w:val="nil"/>
            </w:tcBorders>
            <w:shd w:val="clear" w:color="auto" w:fill="auto"/>
            <w:noWrap/>
            <w:vAlign w:val="bottom"/>
          </w:tcPr>
          <w:p w14:paraId="47AE004E" w14:textId="77777777" w:rsidR="00D74CB1" w:rsidRPr="00CC579F" w:rsidRDefault="00D74CB1" w:rsidP="00A9225A">
            <w:pPr>
              <w:tabs>
                <w:tab w:val="decimal" w:pos="843"/>
              </w:tabs>
              <w:ind w:left="-61" w:right="-18"/>
              <w:rPr>
                <w:b/>
                <w:bCs/>
                <w:sz w:val="14"/>
                <w:szCs w:val="14"/>
                <w:lang w:eastAsia="zh-CN"/>
              </w:rPr>
            </w:pPr>
            <w:r w:rsidRPr="00CC579F">
              <w:rPr>
                <w:b/>
                <w:bCs/>
                <w:sz w:val="14"/>
                <w:szCs w:val="14"/>
              </w:rPr>
              <w:t>31</w:t>
            </w:r>
            <w:r w:rsidRPr="00CC579F">
              <w:rPr>
                <w:b/>
                <w:bCs/>
                <w:sz w:val="14"/>
                <w:szCs w:val="14"/>
                <w:lang w:val="en-US"/>
              </w:rPr>
              <w:t xml:space="preserve"> December</w:t>
            </w:r>
          </w:p>
        </w:tc>
        <w:tc>
          <w:tcPr>
            <w:tcW w:w="925" w:type="dxa"/>
            <w:tcBorders>
              <w:top w:val="nil"/>
              <w:left w:val="nil"/>
              <w:right w:val="nil"/>
            </w:tcBorders>
            <w:shd w:val="clear" w:color="auto" w:fill="auto"/>
            <w:noWrap/>
            <w:vAlign w:val="bottom"/>
          </w:tcPr>
          <w:p w14:paraId="794E7A10" w14:textId="77777777" w:rsidR="00D74CB1" w:rsidRPr="00CC579F" w:rsidRDefault="00D74CB1" w:rsidP="00A9225A">
            <w:pPr>
              <w:ind w:left="-47" w:right="-27"/>
              <w:jc w:val="center"/>
              <w:rPr>
                <w:b/>
                <w:bCs/>
                <w:sz w:val="14"/>
                <w:szCs w:val="14"/>
                <w:lang w:val="en-US" w:eastAsia="zh-CN"/>
              </w:rPr>
            </w:pPr>
            <w:r w:rsidRPr="00CC579F">
              <w:rPr>
                <w:b/>
                <w:bCs/>
                <w:sz w:val="14"/>
                <w:szCs w:val="14"/>
                <w:lang w:val="en-US" w:eastAsia="zh-CN"/>
              </w:rPr>
              <w:t>Extend due</w:t>
            </w:r>
          </w:p>
        </w:tc>
      </w:tr>
      <w:tr w:rsidR="00D74CB1" w:rsidRPr="00CC579F" w14:paraId="03215415" w14:textId="77777777" w:rsidTr="00A9225A">
        <w:trPr>
          <w:gridAfter w:val="1"/>
          <w:wAfter w:w="9" w:type="dxa"/>
        </w:trPr>
        <w:tc>
          <w:tcPr>
            <w:tcW w:w="1368" w:type="dxa"/>
            <w:tcBorders>
              <w:left w:val="nil"/>
              <w:bottom w:val="single" w:sz="4" w:space="0" w:color="auto"/>
              <w:right w:val="nil"/>
            </w:tcBorders>
            <w:shd w:val="clear" w:color="auto" w:fill="auto"/>
            <w:noWrap/>
            <w:vAlign w:val="bottom"/>
          </w:tcPr>
          <w:p w14:paraId="6BF254C9" w14:textId="77777777" w:rsidR="00D74CB1" w:rsidRPr="00CC579F" w:rsidRDefault="00D74CB1" w:rsidP="00A9225A">
            <w:pPr>
              <w:ind w:left="-117" w:right="-43"/>
              <w:jc w:val="center"/>
              <w:rPr>
                <w:b/>
                <w:bCs/>
                <w:sz w:val="14"/>
                <w:szCs w:val="14"/>
                <w:lang w:val="en-US" w:eastAsia="zh-CN"/>
              </w:rPr>
            </w:pPr>
            <w:r w:rsidRPr="00CC579F">
              <w:rPr>
                <w:b/>
                <w:bCs/>
                <w:sz w:val="14"/>
                <w:szCs w:val="14"/>
                <w:lang w:val="en-US" w:eastAsia="zh-CN"/>
              </w:rPr>
              <w:t>Type of loan</w:t>
            </w:r>
          </w:p>
        </w:tc>
        <w:tc>
          <w:tcPr>
            <w:tcW w:w="1440" w:type="dxa"/>
            <w:tcBorders>
              <w:left w:val="nil"/>
              <w:bottom w:val="single" w:sz="4" w:space="0" w:color="auto"/>
              <w:right w:val="nil"/>
            </w:tcBorders>
            <w:shd w:val="clear" w:color="auto" w:fill="auto"/>
            <w:noWrap/>
            <w:vAlign w:val="bottom"/>
          </w:tcPr>
          <w:p w14:paraId="4AAB9AC1" w14:textId="77777777" w:rsidR="00D74CB1" w:rsidRPr="00CC579F" w:rsidRDefault="00D74CB1" w:rsidP="00A9225A">
            <w:pPr>
              <w:ind w:left="-83" w:right="-72"/>
              <w:jc w:val="center"/>
              <w:rPr>
                <w:b/>
                <w:bCs/>
                <w:sz w:val="14"/>
                <w:szCs w:val="14"/>
                <w:lang w:val="en-US" w:eastAsia="zh-CN"/>
              </w:rPr>
            </w:pPr>
            <w:r w:rsidRPr="00CC579F">
              <w:rPr>
                <w:b/>
                <w:bCs/>
                <w:sz w:val="14"/>
                <w:szCs w:val="14"/>
                <w:lang w:val="en-US" w:eastAsia="zh-CN"/>
              </w:rPr>
              <w:t>Maturity date</w:t>
            </w:r>
          </w:p>
        </w:tc>
        <w:tc>
          <w:tcPr>
            <w:tcW w:w="934" w:type="dxa"/>
            <w:tcBorders>
              <w:left w:val="nil"/>
              <w:bottom w:val="single" w:sz="4" w:space="0" w:color="auto"/>
              <w:right w:val="nil"/>
            </w:tcBorders>
            <w:vAlign w:val="bottom"/>
          </w:tcPr>
          <w:p w14:paraId="345CC225" w14:textId="77777777" w:rsidR="00D74CB1" w:rsidRPr="00CC579F" w:rsidRDefault="00D74CB1" w:rsidP="00A9225A">
            <w:pPr>
              <w:tabs>
                <w:tab w:val="decimal" w:pos="759"/>
              </w:tabs>
              <w:ind w:left="-37" w:right="-72"/>
              <w:rPr>
                <w:b/>
                <w:bCs/>
                <w:sz w:val="14"/>
                <w:szCs w:val="14"/>
                <w:lang w:eastAsia="zh-CN"/>
              </w:rPr>
            </w:pPr>
            <w:r w:rsidRPr="00CC579F">
              <w:rPr>
                <w:b/>
                <w:bCs/>
                <w:sz w:val="14"/>
                <w:szCs w:val="14"/>
                <w:lang w:eastAsia="zh-CN"/>
              </w:rPr>
              <w:t>2023</w:t>
            </w:r>
          </w:p>
        </w:tc>
        <w:tc>
          <w:tcPr>
            <w:tcW w:w="1037" w:type="dxa"/>
            <w:tcBorders>
              <w:top w:val="nil"/>
              <w:left w:val="nil"/>
              <w:bottom w:val="single" w:sz="4" w:space="0" w:color="auto"/>
              <w:right w:val="nil"/>
            </w:tcBorders>
            <w:shd w:val="clear" w:color="auto" w:fill="auto"/>
            <w:noWrap/>
            <w:vAlign w:val="bottom"/>
          </w:tcPr>
          <w:p w14:paraId="6590CBB9" w14:textId="77777777" w:rsidR="00D74CB1" w:rsidRPr="00CC579F" w:rsidRDefault="00D74CB1" w:rsidP="00A9225A">
            <w:pPr>
              <w:tabs>
                <w:tab w:val="decimal" w:pos="845"/>
              </w:tabs>
              <w:ind w:left="-61" w:right="-72"/>
              <w:rPr>
                <w:b/>
                <w:bCs/>
                <w:sz w:val="14"/>
                <w:szCs w:val="14"/>
                <w:lang w:eastAsia="zh-CN"/>
              </w:rPr>
            </w:pPr>
            <w:r w:rsidRPr="00CC579F">
              <w:rPr>
                <w:b/>
                <w:bCs/>
                <w:sz w:val="14"/>
                <w:szCs w:val="14"/>
                <w:lang w:eastAsia="zh-CN"/>
              </w:rPr>
              <w:t>2022</w:t>
            </w:r>
          </w:p>
        </w:tc>
        <w:tc>
          <w:tcPr>
            <w:tcW w:w="1053" w:type="dxa"/>
            <w:tcBorders>
              <w:top w:val="nil"/>
              <w:left w:val="nil"/>
              <w:bottom w:val="single" w:sz="4" w:space="0" w:color="auto"/>
              <w:right w:val="nil"/>
            </w:tcBorders>
            <w:shd w:val="clear" w:color="auto" w:fill="auto"/>
            <w:noWrap/>
            <w:vAlign w:val="bottom"/>
          </w:tcPr>
          <w:p w14:paraId="7EE46094" w14:textId="77777777" w:rsidR="00D74CB1" w:rsidRPr="00CC579F" w:rsidRDefault="00D74CB1" w:rsidP="00A9225A">
            <w:pPr>
              <w:ind w:left="-43" w:right="-92"/>
              <w:jc w:val="center"/>
              <w:rPr>
                <w:b/>
                <w:bCs/>
                <w:spacing w:val="-2"/>
                <w:sz w:val="14"/>
                <w:szCs w:val="14"/>
                <w:lang w:val="en-US" w:eastAsia="zh-CN"/>
              </w:rPr>
            </w:pPr>
            <w:r w:rsidRPr="00CC579F">
              <w:rPr>
                <w:b/>
                <w:bCs/>
                <w:spacing w:val="-2"/>
                <w:sz w:val="14"/>
                <w:szCs w:val="14"/>
                <w:lang w:val="en-US" w:eastAsia="zh-CN"/>
              </w:rPr>
              <w:t>payment</w:t>
            </w:r>
          </w:p>
        </w:tc>
        <w:tc>
          <w:tcPr>
            <w:tcW w:w="1013" w:type="dxa"/>
            <w:tcBorders>
              <w:top w:val="nil"/>
              <w:left w:val="nil"/>
              <w:bottom w:val="single" w:sz="4" w:space="0" w:color="auto"/>
              <w:right w:val="nil"/>
            </w:tcBorders>
            <w:shd w:val="clear" w:color="auto" w:fill="auto"/>
            <w:noWrap/>
            <w:vAlign w:val="bottom"/>
          </w:tcPr>
          <w:p w14:paraId="1A5A0EF2" w14:textId="77777777" w:rsidR="00D74CB1" w:rsidRPr="00CC579F" w:rsidRDefault="00D74CB1" w:rsidP="00A9225A">
            <w:pPr>
              <w:ind w:left="-61" w:right="-18"/>
              <w:jc w:val="right"/>
              <w:rPr>
                <w:b/>
                <w:bCs/>
                <w:sz w:val="14"/>
                <w:szCs w:val="14"/>
                <w:lang w:val="en-US"/>
              </w:rPr>
            </w:pPr>
            <w:r w:rsidRPr="00CC579F">
              <w:rPr>
                <w:b/>
                <w:bCs/>
                <w:sz w:val="14"/>
                <w:szCs w:val="14"/>
                <w:lang w:val="en-US"/>
              </w:rPr>
              <w:t>2023</w:t>
            </w:r>
          </w:p>
        </w:tc>
        <w:tc>
          <w:tcPr>
            <w:tcW w:w="1134" w:type="dxa"/>
            <w:tcBorders>
              <w:top w:val="nil"/>
              <w:left w:val="nil"/>
              <w:bottom w:val="single" w:sz="4" w:space="0" w:color="auto"/>
              <w:right w:val="nil"/>
            </w:tcBorders>
            <w:shd w:val="clear" w:color="auto" w:fill="auto"/>
            <w:noWrap/>
            <w:vAlign w:val="bottom"/>
          </w:tcPr>
          <w:p w14:paraId="0BFC1316" w14:textId="77777777" w:rsidR="00D74CB1" w:rsidRPr="00CC579F" w:rsidRDefault="00D74CB1" w:rsidP="00A9225A">
            <w:pPr>
              <w:ind w:left="-61" w:right="-18"/>
              <w:jc w:val="right"/>
              <w:rPr>
                <w:b/>
                <w:bCs/>
                <w:sz w:val="14"/>
                <w:szCs w:val="14"/>
                <w:lang w:val="en-US"/>
              </w:rPr>
            </w:pPr>
            <w:r w:rsidRPr="00CC579F">
              <w:rPr>
                <w:b/>
                <w:bCs/>
                <w:sz w:val="14"/>
                <w:szCs w:val="14"/>
                <w:lang w:val="en-US"/>
              </w:rPr>
              <w:t>2022</w:t>
            </w:r>
          </w:p>
        </w:tc>
        <w:tc>
          <w:tcPr>
            <w:tcW w:w="925" w:type="dxa"/>
            <w:tcBorders>
              <w:top w:val="nil"/>
              <w:left w:val="nil"/>
              <w:bottom w:val="single" w:sz="4" w:space="0" w:color="auto"/>
              <w:right w:val="nil"/>
            </w:tcBorders>
            <w:shd w:val="clear" w:color="auto" w:fill="auto"/>
            <w:noWrap/>
            <w:vAlign w:val="bottom"/>
          </w:tcPr>
          <w:p w14:paraId="6074FD2B" w14:textId="77777777" w:rsidR="00D74CB1" w:rsidRPr="00CC579F" w:rsidRDefault="00D74CB1" w:rsidP="00A9225A">
            <w:pPr>
              <w:ind w:left="-47" w:right="-72"/>
              <w:jc w:val="center"/>
              <w:rPr>
                <w:b/>
                <w:bCs/>
                <w:sz w:val="14"/>
                <w:szCs w:val="14"/>
                <w:lang w:val="en-US" w:eastAsia="zh-CN"/>
              </w:rPr>
            </w:pPr>
            <w:r w:rsidRPr="00CC579F">
              <w:rPr>
                <w:b/>
                <w:bCs/>
                <w:sz w:val="14"/>
                <w:szCs w:val="14"/>
                <w:lang w:val="en-US" w:eastAsia="zh-CN"/>
              </w:rPr>
              <w:t>date</w:t>
            </w:r>
          </w:p>
        </w:tc>
      </w:tr>
      <w:tr w:rsidR="00D74CB1" w:rsidRPr="00CC579F" w14:paraId="02428257" w14:textId="77777777" w:rsidTr="00A9225A">
        <w:trPr>
          <w:gridAfter w:val="1"/>
          <w:wAfter w:w="9" w:type="dxa"/>
        </w:trPr>
        <w:tc>
          <w:tcPr>
            <w:tcW w:w="1368" w:type="dxa"/>
            <w:tcBorders>
              <w:top w:val="single" w:sz="4" w:space="0" w:color="auto"/>
              <w:left w:val="nil"/>
              <w:right w:val="nil"/>
            </w:tcBorders>
            <w:shd w:val="clear" w:color="auto" w:fill="auto"/>
            <w:noWrap/>
            <w:vAlign w:val="bottom"/>
          </w:tcPr>
          <w:p w14:paraId="30A36DF7" w14:textId="77777777" w:rsidR="00D74CB1" w:rsidRPr="00CC579F" w:rsidRDefault="00D74CB1" w:rsidP="00A9225A">
            <w:pPr>
              <w:ind w:left="-117" w:right="-36"/>
              <w:jc w:val="left"/>
              <w:rPr>
                <w:sz w:val="10"/>
                <w:szCs w:val="10"/>
                <w:lang w:val="en-US" w:eastAsia="zh-CN"/>
              </w:rPr>
            </w:pPr>
          </w:p>
        </w:tc>
        <w:tc>
          <w:tcPr>
            <w:tcW w:w="1440" w:type="dxa"/>
            <w:tcBorders>
              <w:top w:val="single" w:sz="4" w:space="0" w:color="auto"/>
              <w:left w:val="nil"/>
              <w:right w:val="nil"/>
            </w:tcBorders>
            <w:shd w:val="clear" w:color="auto" w:fill="auto"/>
            <w:noWrap/>
            <w:vAlign w:val="bottom"/>
          </w:tcPr>
          <w:p w14:paraId="08BE6963" w14:textId="77777777" w:rsidR="00D74CB1" w:rsidRPr="00CC579F" w:rsidRDefault="00D74CB1" w:rsidP="00A9225A">
            <w:pPr>
              <w:ind w:left="-92" w:right="-105"/>
              <w:jc w:val="center"/>
              <w:rPr>
                <w:sz w:val="10"/>
                <w:szCs w:val="10"/>
                <w:lang w:eastAsia="zh-CN"/>
              </w:rPr>
            </w:pPr>
          </w:p>
        </w:tc>
        <w:tc>
          <w:tcPr>
            <w:tcW w:w="934" w:type="dxa"/>
            <w:tcBorders>
              <w:top w:val="single" w:sz="4" w:space="0" w:color="auto"/>
              <w:left w:val="nil"/>
              <w:right w:val="nil"/>
            </w:tcBorders>
            <w:shd w:val="clear" w:color="auto" w:fill="FAFAFA"/>
            <w:vAlign w:val="bottom"/>
          </w:tcPr>
          <w:p w14:paraId="0BDDBE7B" w14:textId="77777777" w:rsidR="00D74CB1" w:rsidRPr="00CC579F" w:rsidRDefault="00D74CB1" w:rsidP="00A9225A">
            <w:pPr>
              <w:ind w:left="-37" w:right="-39"/>
              <w:jc w:val="center"/>
              <w:rPr>
                <w:sz w:val="10"/>
                <w:szCs w:val="10"/>
                <w:lang w:val="en-US" w:eastAsia="zh-CN"/>
              </w:rPr>
            </w:pPr>
          </w:p>
        </w:tc>
        <w:tc>
          <w:tcPr>
            <w:tcW w:w="1037" w:type="dxa"/>
            <w:tcBorders>
              <w:top w:val="single" w:sz="4" w:space="0" w:color="auto"/>
              <w:left w:val="nil"/>
              <w:right w:val="nil"/>
            </w:tcBorders>
            <w:shd w:val="clear" w:color="auto" w:fill="auto"/>
            <w:noWrap/>
            <w:vAlign w:val="bottom"/>
          </w:tcPr>
          <w:p w14:paraId="54E11B0C" w14:textId="77777777" w:rsidR="00D74CB1" w:rsidRPr="00CC579F" w:rsidRDefault="00D74CB1" w:rsidP="00A9225A">
            <w:pPr>
              <w:ind w:left="-61" w:right="-18"/>
              <w:jc w:val="left"/>
              <w:rPr>
                <w:sz w:val="10"/>
                <w:szCs w:val="10"/>
                <w:lang w:val="en-US" w:eastAsia="zh-CN"/>
              </w:rPr>
            </w:pPr>
          </w:p>
        </w:tc>
        <w:tc>
          <w:tcPr>
            <w:tcW w:w="1053" w:type="dxa"/>
            <w:tcBorders>
              <w:top w:val="single" w:sz="4" w:space="0" w:color="auto"/>
              <w:left w:val="nil"/>
              <w:right w:val="nil"/>
            </w:tcBorders>
            <w:shd w:val="clear" w:color="auto" w:fill="auto"/>
            <w:noWrap/>
            <w:vAlign w:val="bottom"/>
          </w:tcPr>
          <w:p w14:paraId="5AD77532" w14:textId="77777777" w:rsidR="00D74CB1" w:rsidRPr="00CC579F" w:rsidRDefault="00D74CB1" w:rsidP="00A9225A">
            <w:pPr>
              <w:ind w:left="-70" w:right="-92"/>
              <w:jc w:val="center"/>
              <w:rPr>
                <w:sz w:val="10"/>
                <w:szCs w:val="10"/>
                <w:lang w:val="en-US" w:eastAsia="zh-CN"/>
              </w:rPr>
            </w:pPr>
          </w:p>
        </w:tc>
        <w:tc>
          <w:tcPr>
            <w:tcW w:w="1013" w:type="dxa"/>
            <w:tcBorders>
              <w:top w:val="single" w:sz="4" w:space="0" w:color="auto"/>
              <w:left w:val="nil"/>
              <w:right w:val="nil"/>
            </w:tcBorders>
            <w:shd w:val="clear" w:color="auto" w:fill="FAFAFA"/>
            <w:noWrap/>
            <w:vAlign w:val="bottom"/>
          </w:tcPr>
          <w:p w14:paraId="16B7F734" w14:textId="77777777" w:rsidR="00D74CB1" w:rsidRPr="00CC579F" w:rsidRDefault="00D74CB1" w:rsidP="00A9225A">
            <w:pPr>
              <w:ind w:left="-43" w:right="-29"/>
              <w:jc w:val="center"/>
              <w:rPr>
                <w:sz w:val="10"/>
                <w:szCs w:val="10"/>
                <w:lang w:val="en-US" w:eastAsia="zh-CN"/>
              </w:rPr>
            </w:pPr>
          </w:p>
        </w:tc>
        <w:tc>
          <w:tcPr>
            <w:tcW w:w="1134" w:type="dxa"/>
            <w:tcBorders>
              <w:top w:val="single" w:sz="4" w:space="0" w:color="auto"/>
              <w:left w:val="nil"/>
              <w:right w:val="nil"/>
            </w:tcBorders>
            <w:shd w:val="clear" w:color="auto" w:fill="auto"/>
            <w:noWrap/>
            <w:vAlign w:val="bottom"/>
          </w:tcPr>
          <w:p w14:paraId="2A9338EB" w14:textId="77777777" w:rsidR="00D74CB1" w:rsidRPr="00CC579F" w:rsidRDefault="00D74CB1" w:rsidP="00A9225A">
            <w:pPr>
              <w:ind w:right="-29"/>
              <w:jc w:val="center"/>
              <w:rPr>
                <w:sz w:val="10"/>
                <w:szCs w:val="10"/>
                <w:lang w:val="en-US" w:eastAsia="zh-CN"/>
              </w:rPr>
            </w:pPr>
          </w:p>
        </w:tc>
        <w:tc>
          <w:tcPr>
            <w:tcW w:w="925" w:type="dxa"/>
            <w:tcBorders>
              <w:top w:val="single" w:sz="4" w:space="0" w:color="auto"/>
              <w:left w:val="nil"/>
              <w:right w:val="nil"/>
            </w:tcBorders>
            <w:shd w:val="clear" w:color="auto" w:fill="auto"/>
            <w:noWrap/>
            <w:vAlign w:val="bottom"/>
          </w:tcPr>
          <w:p w14:paraId="6CFB5D98" w14:textId="77777777" w:rsidR="00D74CB1" w:rsidRPr="00CC579F" w:rsidRDefault="00D74CB1" w:rsidP="00A9225A">
            <w:pPr>
              <w:ind w:left="-47" w:right="-27"/>
              <w:jc w:val="center"/>
              <w:rPr>
                <w:sz w:val="10"/>
                <w:szCs w:val="10"/>
                <w:lang w:val="en-US" w:eastAsia="zh-CN"/>
              </w:rPr>
            </w:pPr>
          </w:p>
        </w:tc>
      </w:tr>
      <w:tr w:rsidR="00D74CB1" w:rsidRPr="00CC579F" w14:paraId="437BDC7D" w14:textId="77777777" w:rsidTr="00A9225A">
        <w:trPr>
          <w:gridAfter w:val="1"/>
          <w:wAfter w:w="9" w:type="dxa"/>
        </w:trPr>
        <w:tc>
          <w:tcPr>
            <w:tcW w:w="1368" w:type="dxa"/>
            <w:tcBorders>
              <w:left w:val="nil"/>
              <w:right w:val="nil"/>
            </w:tcBorders>
            <w:shd w:val="clear" w:color="auto" w:fill="auto"/>
            <w:noWrap/>
            <w:vAlign w:val="bottom"/>
          </w:tcPr>
          <w:p w14:paraId="4C8EE94B" w14:textId="77777777" w:rsidR="00D74CB1" w:rsidRPr="00CC579F" w:rsidRDefault="00D74CB1" w:rsidP="00A9225A">
            <w:pPr>
              <w:ind w:left="-117" w:right="-36"/>
              <w:jc w:val="left"/>
              <w:rPr>
                <w:b/>
                <w:bCs/>
                <w:sz w:val="14"/>
                <w:szCs w:val="14"/>
                <w:u w:val="single"/>
                <w:lang w:val="en-US" w:eastAsia="zh-CN"/>
              </w:rPr>
            </w:pPr>
            <w:r w:rsidRPr="00CC579F">
              <w:rPr>
                <w:b/>
                <w:bCs/>
                <w:sz w:val="14"/>
                <w:szCs w:val="14"/>
                <w:u w:val="single"/>
                <w:lang w:val="en-US" w:eastAsia="zh-CN"/>
              </w:rPr>
              <w:t xml:space="preserve">Company </w:t>
            </w:r>
          </w:p>
        </w:tc>
        <w:tc>
          <w:tcPr>
            <w:tcW w:w="1440" w:type="dxa"/>
            <w:tcBorders>
              <w:left w:val="nil"/>
              <w:right w:val="nil"/>
            </w:tcBorders>
            <w:shd w:val="clear" w:color="auto" w:fill="auto"/>
            <w:noWrap/>
            <w:vAlign w:val="bottom"/>
          </w:tcPr>
          <w:p w14:paraId="2198CA1A" w14:textId="77777777" w:rsidR="00D74CB1" w:rsidRPr="00CC579F" w:rsidRDefault="00D74CB1" w:rsidP="00A9225A">
            <w:pPr>
              <w:ind w:left="-92" w:right="-105"/>
              <w:jc w:val="center"/>
              <w:rPr>
                <w:sz w:val="14"/>
                <w:szCs w:val="14"/>
                <w:lang w:val="en-US" w:eastAsia="zh-CN"/>
              </w:rPr>
            </w:pPr>
          </w:p>
        </w:tc>
        <w:tc>
          <w:tcPr>
            <w:tcW w:w="934" w:type="dxa"/>
            <w:tcBorders>
              <w:left w:val="nil"/>
              <w:right w:val="nil"/>
            </w:tcBorders>
            <w:shd w:val="clear" w:color="auto" w:fill="FAFAFA"/>
            <w:vAlign w:val="bottom"/>
          </w:tcPr>
          <w:p w14:paraId="7D8E087B" w14:textId="77777777" w:rsidR="00D74CB1" w:rsidRPr="00CC579F" w:rsidRDefault="00D74CB1" w:rsidP="00A9225A">
            <w:pPr>
              <w:ind w:left="-37" w:right="-39"/>
              <w:jc w:val="center"/>
              <w:rPr>
                <w:sz w:val="14"/>
                <w:szCs w:val="14"/>
                <w:lang w:val="en-US" w:eastAsia="zh-CN"/>
              </w:rPr>
            </w:pPr>
          </w:p>
        </w:tc>
        <w:tc>
          <w:tcPr>
            <w:tcW w:w="1037" w:type="dxa"/>
            <w:tcBorders>
              <w:left w:val="nil"/>
              <w:right w:val="nil"/>
            </w:tcBorders>
            <w:shd w:val="clear" w:color="auto" w:fill="auto"/>
            <w:noWrap/>
            <w:vAlign w:val="bottom"/>
          </w:tcPr>
          <w:p w14:paraId="4CE849FF" w14:textId="77777777" w:rsidR="00D74CB1" w:rsidRPr="00CC579F" w:rsidRDefault="00D74CB1" w:rsidP="00A9225A">
            <w:pPr>
              <w:ind w:left="-61" w:right="-18"/>
              <w:jc w:val="right"/>
              <w:rPr>
                <w:sz w:val="14"/>
                <w:szCs w:val="14"/>
                <w:lang w:eastAsia="zh-CN"/>
              </w:rPr>
            </w:pPr>
          </w:p>
        </w:tc>
        <w:tc>
          <w:tcPr>
            <w:tcW w:w="1053" w:type="dxa"/>
            <w:tcBorders>
              <w:left w:val="nil"/>
              <w:right w:val="nil"/>
            </w:tcBorders>
            <w:shd w:val="clear" w:color="auto" w:fill="auto"/>
            <w:noWrap/>
            <w:vAlign w:val="bottom"/>
          </w:tcPr>
          <w:p w14:paraId="066BAA76" w14:textId="77777777" w:rsidR="00D74CB1" w:rsidRPr="00CC579F" w:rsidRDefault="00D74CB1" w:rsidP="00A9225A">
            <w:pPr>
              <w:ind w:left="-70" w:right="-92"/>
              <w:jc w:val="center"/>
              <w:rPr>
                <w:sz w:val="14"/>
                <w:szCs w:val="14"/>
                <w:lang w:eastAsia="zh-CN"/>
              </w:rPr>
            </w:pPr>
          </w:p>
        </w:tc>
        <w:tc>
          <w:tcPr>
            <w:tcW w:w="1013" w:type="dxa"/>
            <w:tcBorders>
              <w:left w:val="nil"/>
              <w:right w:val="nil"/>
            </w:tcBorders>
            <w:shd w:val="clear" w:color="auto" w:fill="FAFAFA"/>
            <w:noWrap/>
            <w:vAlign w:val="bottom"/>
          </w:tcPr>
          <w:p w14:paraId="6B7716C7" w14:textId="77777777" w:rsidR="00D74CB1" w:rsidRPr="00CC579F" w:rsidRDefault="00D74CB1" w:rsidP="00A9225A">
            <w:pPr>
              <w:ind w:left="-43" w:right="-29"/>
              <w:jc w:val="center"/>
              <w:rPr>
                <w:sz w:val="14"/>
                <w:szCs w:val="14"/>
                <w:lang w:val="en-US" w:eastAsia="zh-CN"/>
              </w:rPr>
            </w:pPr>
          </w:p>
        </w:tc>
        <w:tc>
          <w:tcPr>
            <w:tcW w:w="1134" w:type="dxa"/>
            <w:tcBorders>
              <w:left w:val="nil"/>
              <w:right w:val="nil"/>
            </w:tcBorders>
            <w:shd w:val="clear" w:color="auto" w:fill="auto"/>
            <w:noWrap/>
            <w:vAlign w:val="bottom"/>
          </w:tcPr>
          <w:p w14:paraId="52B1CD0C" w14:textId="77777777" w:rsidR="00D74CB1" w:rsidRPr="00CC579F" w:rsidRDefault="00D74CB1" w:rsidP="00A9225A">
            <w:pPr>
              <w:ind w:right="-29"/>
              <w:jc w:val="center"/>
              <w:rPr>
                <w:sz w:val="14"/>
                <w:szCs w:val="14"/>
                <w:lang w:val="en-US" w:eastAsia="zh-CN"/>
              </w:rPr>
            </w:pPr>
          </w:p>
        </w:tc>
        <w:tc>
          <w:tcPr>
            <w:tcW w:w="925" w:type="dxa"/>
            <w:tcBorders>
              <w:left w:val="nil"/>
              <w:right w:val="nil"/>
            </w:tcBorders>
            <w:shd w:val="clear" w:color="auto" w:fill="auto"/>
            <w:noWrap/>
            <w:vAlign w:val="bottom"/>
          </w:tcPr>
          <w:p w14:paraId="0A142FD6" w14:textId="77777777" w:rsidR="00D74CB1" w:rsidRPr="00CC579F" w:rsidRDefault="00D74CB1" w:rsidP="00A9225A">
            <w:pPr>
              <w:ind w:left="-47" w:right="-27"/>
              <w:jc w:val="center"/>
              <w:rPr>
                <w:sz w:val="14"/>
                <w:szCs w:val="14"/>
                <w:lang w:val="en-US" w:eastAsia="zh-CN"/>
              </w:rPr>
            </w:pPr>
          </w:p>
        </w:tc>
      </w:tr>
      <w:tr w:rsidR="008504E4" w:rsidRPr="00CC579F" w14:paraId="6B96A2A2" w14:textId="77777777" w:rsidTr="00B55D68">
        <w:trPr>
          <w:gridAfter w:val="1"/>
          <w:wAfter w:w="9" w:type="dxa"/>
        </w:trPr>
        <w:tc>
          <w:tcPr>
            <w:tcW w:w="1368" w:type="dxa"/>
            <w:tcBorders>
              <w:left w:val="nil"/>
              <w:right w:val="nil"/>
            </w:tcBorders>
            <w:shd w:val="clear" w:color="auto" w:fill="auto"/>
            <w:noWrap/>
            <w:vAlign w:val="bottom"/>
          </w:tcPr>
          <w:p w14:paraId="01C686A6" w14:textId="77777777" w:rsidR="008504E4" w:rsidRPr="00CC579F" w:rsidRDefault="008504E4" w:rsidP="008504E4">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38283C9C" w14:textId="10016D80" w:rsidR="008504E4" w:rsidRPr="00CC579F" w:rsidRDefault="008504E4" w:rsidP="008504E4">
            <w:pPr>
              <w:ind w:left="-92" w:right="-105"/>
              <w:jc w:val="center"/>
              <w:rPr>
                <w:spacing w:val="-2"/>
                <w:sz w:val="14"/>
                <w:szCs w:val="14"/>
                <w:lang w:val="en-US" w:eastAsia="zh-CN"/>
              </w:rPr>
            </w:pPr>
            <w:r w:rsidRPr="00CC579F">
              <w:rPr>
                <w:spacing w:val="-2"/>
                <w:sz w:val="14"/>
                <w:szCs w:val="14"/>
                <w:lang w:eastAsia="zh-CN"/>
              </w:rPr>
              <w:t>23</w:t>
            </w:r>
            <w:r w:rsidRPr="00CC579F">
              <w:rPr>
                <w:spacing w:val="-2"/>
                <w:sz w:val="14"/>
                <w:szCs w:val="14"/>
                <w:lang w:val="en-US" w:eastAsia="zh-CN"/>
              </w:rPr>
              <w:t xml:space="preserve"> August </w:t>
            </w:r>
            <w:r w:rsidRPr="00CC579F">
              <w:rPr>
                <w:spacing w:val="-2"/>
                <w:sz w:val="14"/>
                <w:szCs w:val="14"/>
                <w:lang w:eastAsia="zh-CN"/>
              </w:rPr>
              <w:t>202</w:t>
            </w:r>
            <w:r>
              <w:rPr>
                <w:spacing w:val="-2"/>
                <w:sz w:val="14"/>
                <w:szCs w:val="14"/>
                <w:lang w:eastAsia="zh-CN"/>
              </w:rPr>
              <w:t>3</w:t>
            </w:r>
            <w:r w:rsidRPr="00CC579F">
              <w:rPr>
                <w:spacing w:val="-2"/>
                <w:sz w:val="14"/>
                <w:szCs w:val="14"/>
                <w:lang w:val="en-US" w:eastAsia="zh-CN"/>
              </w:rPr>
              <w:t>*</w:t>
            </w:r>
          </w:p>
        </w:tc>
        <w:tc>
          <w:tcPr>
            <w:tcW w:w="934" w:type="dxa"/>
            <w:tcBorders>
              <w:left w:val="nil"/>
              <w:right w:val="nil"/>
            </w:tcBorders>
            <w:shd w:val="clear" w:color="auto" w:fill="FAFAFA"/>
            <w:vAlign w:val="center"/>
          </w:tcPr>
          <w:p w14:paraId="7AAA1040" w14:textId="00935595"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MLR-1.50</w:t>
            </w:r>
          </w:p>
        </w:tc>
        <w:tc>
          <w:tcPr>
            <w:tcW w:w="1037" w:type="dxa"/>
            <w:tcBorders>
              <w:left w:val="nil"/>
              <w:right w:val="nil"/>
            </w:tcBorders>
            <w:shd w:val="clear" w:color="auto" w:fill="auto"/>
            <w:noWrap/>
            <w:vAlign w:val="center"/>
          </w:tcPr>
          <w:p w14:paraId="693E6773" w14:textId="77777777"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MLR-1.50</w:t>
            </w:r>
          </w:p>
        </w:tc>
        <w:tc>
          <w:tcPr>
            <w:tcW w:w="1053" w:type="dxa"/>
            <w:tcBorders>
              <w:left w:val="nil"/>
              <w:right w:val="nil"/>
            </w:tcBorders>
            <w:shd w:val="clear" w:color="auto" w:fill="auto"/>
            <w:noWrap/>
            <w:vAlign w:val="bottom"/>
          </w:tcPr>
          <w:p w14:paraId="1A139EE4" w14:textId="77777777" w:rsidR="008504E4" w:rsidRPr="00CC579F" w:rsidRDefault="008504E4" w:rsidP="008504E4">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7DC34AD2" w14:textId="5384DB09" w:rsidR="008504E4" w:rsidRPr="00CC579F" w:rsidRDefault="008504E4" w:rsidP="008504E4">
            <w:pPr>
              <w:ind w:right="-29"/>
              <w:jc w:val="center"/>
              <w:rPr>
                <w:sz w:val="14"/>
                <w:szCs w:val="14"/>
                <w:lang w:val="en-US" w:eastAsia="zh-CN"/>
              </w:rPr>
            </w:pPr>
            <w:r w:rsidRPr="00CC579F">
              <w:rPr>
                <w:sz w:val="14"/>
                <w:szCs w:val="14"/>
                <w:lang w:val="en-US" w:eastAsia="zh-CN"/>
              </w:rPr>
              <w:t>B</w:t>
            </w:r>
          </w:p>
        </w:tc>
        <w:tc>
          <w:tcPr>
            <w:tcW w:w="1134" w:type="dxa"/>
            <w:tcBorders>
              <w:left w:val="nil"/>
              <w:right w:val="nil"/>
            </w:tcBorders>
            <w:shd w:val="clear" w:color="auto" w:fill="auto"/>
            <w:noWrap/>
            <w:vAlign w:val="bottom"/>
          </w:tcPr>
          <w:p w14:paraId="481A4AC2" w14:textId="77777777" w:rsidR="008504E4" w:rsidRPr="00CC579F" w:rsidRDefault="008504E4" w:rsidP="008504E4">
            <w:pPr>
              <w:ind w:right="-29"/>
              <w:jc w:val="center"/>
              <w:rPr>
                <w:sz w:val="14"/>
                <w:szCs w:val="14"/>
                <w:lang w:val="en-US" w:eastAsia="zh-CN"/>
              </w:rPr>
            </w:pPr>
            <w:r w:rsidRPr="00CC579F">
              <w:rPr>
                <w:sz w:val="14"/>
                <w:szCs w:val="14"/>
                <w:lang w:val="en-US" w:eastAsia="zh-CN"/>
              </w:rPr>
              <w:t>B</w:t>
            </w:r>
          </w:p>
        </w:tc>
        <w:tc>
          <w:tcPr>
            <w:tcW w:w="925" w:type="dxa"/>
            <w:tcBorders>
              <w:top w:val="nil"/>
              <w:left w:val="nil"/>
              <w:bottom w:val="nil"/>
              <w:right w:val="nil"/>
            </w:tcBorders>
            <w:shd w:val="clear" w:color="auto" w:fill="auto"/>
            <w:noWrap/>
            <w:vAlign w:val="bottom"/>
          </w:tcPr>
          <w:p w14:paraId="33B2C0AE" w14:textId="77777777" w:rsidR="008504E4" w:rsidRPr="00CC579F" w:rsidRDefault="008504E4" w:rsidP="008504E4">
            <w:pPr>
              <w:ind w:left="-124" w:right="-27" w:firstLine="86"/>
              <w:jc w:val="center"/>
              <w:rPr>
                <w:sz w:val="14"/>
                <w:szCs w:val="14"/>
                <w:lang w:val="en-US" w:eastAsia="zh-CN"/>
              </w:rPr>
            </w:pPr>
            <w:r w:rsidRPr="00CC579F">
              <w:rPr>
                <w:sz w:val="14"/>
                <w:szCs w:val="14"/>
                <w:lang w:val="en-US" w:eastAsia="zh-CN"/>
              </w:rPr>
              <w:t>Yes</w:t>
            </w:r>
          </w:p>
        </w:tc>
      </w:tr>
      <w:tr w:rsidR="008504E4" w:rsidRPr="00CC579F" w14:paraId="1E7732DE" w14:textId="77777777" w:rsidTr="00B55D68">
        <w:trPr>
          <w:gridAfter w:val="1"/>
          <w:wAfter w:w="9" w:type="dxa"/>
        </w:trPr>
        <w:tc>
          <w:tcPr>
            <w:tcW w:w="1368" w:type="dxa"/>
            <w:tcBorders>
              <w:left w:val="nil"/>
              <w:right w:val="nil"/>
            </w:tcBorders>
            <w:shd w:val="clear" w:color="auto" w:fill="auto"/>
            <w:noWrap/>
            <w:vAlign w:val="bottom"/>
          </w:tcPr>
          <w:p w14:paraId="0CEA0F60" w14:textId="77777777" w:rsidR="008504E4" w:rsidRPr="00CC579F" w:rsidRDefault="008504E4" w:rsidP="008504E4">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0A5C865B" w14:textId="46448332" w:rsidR="008504E4" w:rsidRPr="00CC579F" w:rsidRDefault="008504E4" w:rsidP="008504E4">
            <w:pPr>
              <w:ind w:left="-92" w:right="-105"/>
              <w:jc w:val="center"/>
              <w:rPr>
                <w:sz w:val="14"/>
                <w:szCs w:val="14"/>
                <w:lang w:val="en-US" w:eastAsia="zh-CN"/>
              </w:rPr>
            </w:pPr>
            <w:r w:rsidRPr="00CC579F">
              <w:rPr>
                <w:sz w:val="14"/>
                <w:szCs w:val="14"/>
                <w:lang w:val="en-US" w:eastAsia="zh-CN"/>
              </w:rPr>
              <w:t xml:space="preserve"> </w:t>
            </w:r>
            <w:r w:rsidR="002B5740" w:rsidRPr="002B5740">
              <w:rPr>
                <w:sz w:val="14"/>
                <w:szCs w:val="14"/>
                <w:lang w:eastAsia="zh-CN"/>
              </w:rPr>
              <w:t>19 March</w:t>
            </w:r>
            <w:r w:rsidRPr="002B5740">
              <w:rPr>
                <w:sz w:val="14"/>
                <w:szCs w:val="14"/>
                <w:lang w:eastAsia="zh-CN"/>
              </w:rPr>
              <w:t xml:space="preserve"> 2026</w:t>
            </w:r>
            <w:r w:rsidRPr="00CC579F">
              <w:rPr>
                <w:sz w:val="14"/>
                <w:szCs w:val="14"/>
                <w:lang w:val="en-US" w:eastAsia="zh-CN"/>
              </w:rPr>
              <w:t>*</w:t>
            </w:r>
          </w:p>
        </w:tc>
        <w:tc>
          <w:tcPr>
            <w:tcW w:w="934" w:type="dxa"/>
            <w:tcBorders>
              <w:left w:val="nil"/>
              <w:right w:val="nil"/>
            </w:tcBorders>
            <w:shd w:val="clear" w:color="auto" w:fill="FAFAFA"/>
            <w:vAlign w:val="center"/>
          </w:tcPr>
          <w:p w14:paraId="1A9B188B" w14:textId="2F46EC81"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MLR-2.90</w:t>
            </w:r>
          </w:p>
        </w:tc>
        <w:tc>
          <w:tcPr>
            <w:tcW w:w="1037" w:type="dxa"/>
            <w:tcBorders>
              <w:left w:val="nil"/>
              <w:right w:val="nil"/>
            </w:tcBorders>
            <w:shd w:val="clear" w:color="auto" w:fill="auto"/>
            <w:noWrap/>
            <w:vAlign w:val="center"/>
          </w:tcPr>
          <w:p w14:paraId="4B094AE9" w14:textId="77777777"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MLR-2.90</w:t>
            </w:r>
          </w:p>
        </w:tc>
        <w:tc>
          <w:tcPr>
            <w:tcW w:w="1053" w:type="dxa"/>
            <w:tcBorders>
              <w:left w:val="nil"/>
              <w:right w:val="nil"/>
            </w:tcBorders>
            <w:shd w:val="clear" w:color="auto" w:fill="auto"/>
            <w:noWrap/>
            <w:vAlign w:val="bottom"/>
          </w:tcPr>
          <w:p w14:paraId="3E8BB23F" w14:textId="77777777" w:rsidR="008504E4" w:rsidRPr="00CC579F" w:rsidRDefault="008504E4" w:rsidP="008504E4">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1042006B" w14:textId="2AD3D1B2" w:rsidR="008504E4" w:rsidRPr="00CC579F" w:rsidRDefault="008504E4" w:rsidP="008504E4">
            <w:pPr>
              <w:ind w:right="-29"/>
              <w:jc w:val="center"/>
              <w:rPr>
                <w:sz w:val="14"/>
                <w:szCs w:val="14"/>
                <w:lang w:val="en-US" w:eastAsia="zh-CN"/>
              </w:rPr>
            </w:pPr>
            <w:r w:rsidRPr="00CC579F">
              <w:rPr>
                <w:sz w:val="14"/>
                <w:szCs w:val="14"/>
                <w:lang w:val="en-US" w:eastAsia="zh-CN"/>
              </w:rPr>
              <w:t>A</w:t>
            </w:r>
          </w:p>
        </w:tc>
        <w:tc>
          <w:tcPr>
            <w:tcW w:w="1134" w:type="dxa"/>
            <w:tcBorders>
              <w:left w:val="nil"/>
              <w:right w:val="nil"/>
            </w:tcBorders>
            <w:shd w:val="clear" w:color="auto" w:fill="auto"/>
            <w:noWrap/>
            <w:vAlign w:val="bottom"/>
          </w:tcPr>
          <w:p w14:paraId="4F16C111" w14:textId="77777777" w:rsidR="008504E4" w:rsidRPr="00CC579F" w:rsidRDefault="008504E4" w:rsidP="008504E4">
            <w:pPr>
              <w:ind w:right="-29"/>
              <w:jc w:val="center"/>
              <w:rPr>
                <w:sz w:val="14"/>
                <w:szCs w:val="14"/>
                <w:lang w:val="en-US" w:eastAsia="zh-CN"/>
              </w:rPr>
            </w:pPr>
            <w:r w:rsidRPr="00CC579F">
              <w:rPr>
                <w:sz w:val="14"/>
                <w:szCs w:val="14"/>
                <w:lang w:val="en-US" w:eastAsia="zh-CN"/>
              </w:rPr>
              <w:t>A</w:t>
            </w:r>
          </w:p>
        </w:tc>
        <w:tc>
          <w:tcPr>
            <w:tcW w:w="925" w:type="dxa"/>
            <w:tcBorders>
              <w:top w:val="nil"/>
              <w:left w:val="nil"/>
              <w:bottom w:val="nil"/>
              <w:right w:val="nil"/>
            </w:tcBorders>
            <w:shd w:val="clear" w:color="auto" w:fill="auto"/>
            <w:noWrap/>
            <w:vAlign w:val="bottom"/>
          </w:tcPr>
          <w:p w14:paraId="36F98BDB" w14:textId="77777777" w:rsidR="008504E4" w:rsidRPr="00CC579F" w:rsidRDefault="008504E4" w:rsidP="008504E4">
            <w:pPr>
              <w:ind w:left="-47" w:right="-27"/>
              <w:jc w:val="center"/>
              <w:rPr>
                <w:sz w:val="14"/>
                <w:szCs w:val="14"/>
                <w:lang w:val="en-US" w:eastAsia="zh-CN"/>
              </w:rPr>
            </w:pPr>
            <w:r w:rsidRPr="00CC579F">
              <w:rPr>
                <w:sz w:val="14"/>
                <w:szCs w:val="14"/>
                <w:lang w:val="en-US" w:eastAsia="zh-CN"/>
              </w:rPr>
              <w:t>Yes</w:t>
            </w:r>
          </w:p>
        </w:tc>
      </w:tr>
      <w:tr w:rsidR="008504E4" w:rsidRPr="00CC579F" w14:paraId="7BAE2A67" w14:textId="77777777" w:rsidTr="00B55D68">
        <w:trPr>
          <w:gridAfter w:val="1"/>
          <w:wAfter w:w="9" w:type="dxa"/>
        </w:trPr>
        <w:tc>
          <w:tcPr>
            <w:tcW w:w="1368" w:type="dxa"/>
            <w:tcBorders>
              <w:left w:val="nil"/>
              <w:right w:val="nil"/>
            </w:tcBorders>
            <w:shd w:val="clear" w:color="auto" w:fill="auto"/>
            <w:noWrap/>
            <w:vAlign w:val="bottom"/>
          </w:tcPr>
          <w:p w14:paraId="5DE72E1C" w14:textId="77777777" w:rsidR="008504E4" w:rsidRPr="00CC579F" w:rsidRDefault="008504E4" w:rsidP="008504E4">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08E0E29C" w14:textId="77777777" w:rsidR="008504E4" w:rsidRPr="00CC579F" w:rsidRDefault="008504E4" w:rsidP="008504E4">
            <w:pPr>
              <w:ind w:left="-92" w:right="-105"/>
              <w:jc w:val="center"/>
              <w:rPr>
                <w:sz w:val="14"/>
                <w:szCs w:val="14"/>
                <w:lang w:val="en-US" w:eastAsia="zh-CN"/>
              </w:rPr>
            </w:pPr>
            <w:r w:rsidRPr="00CC579F">
              <w:rPr>
                <w:sz w:val="14"/>
                <w:szCs w:val="14"/>
                <w:lang w:val="en-US" w:eastAsia="zh-CN"/>
              </w:rPr>
              <w:t>23 June 2026*</w:t>
            </w:r>
          </w:p>
        </w:tc>
        <w:tc>
          <w:tcPr>
            <w:tcW w:w="934" w:type="dxa"/>
            <w:tcBorders>
              <w:left w:val="nil"/>
              <w:right w:val="nil"/>
            </w:tcBorders>
            <w:shd w:val="clear" w:color="auto" w:fill="FAFAFA"/>
            <w:vAlign w:val="center"/>
          </w:tcPr>
          <w:p w14:paraId="36622681" w14:textId="4EEBCD42" w:rsidR="008504E4" w:rsidRPr="00CC579F" w:rsidRDefault="008504E4" w:rsidP="008504E4">
            <w:pPr>
              <w:tabs>
                <w:tab w:val="right" w:pos="734"/>
              </w:tabs>
              <w:spacing w:before="6" w:after="6"/>
              <w:ind w:left="-103" w:right="-72"/>
              <w:jc w:val="center"/>
              <w:rPr>
                <w:sz w:val="14"/>
                <w:szCs w:val="14"/>
                <w:lang w:val="en-US" w:eastAsia="zh-CN"/>
              </w:rPr>
            </w:pPr>
            <w:r w:rsidRPr="00CC579F">
              <w:rPr>
                <w:sz w:val="14"/>
                <w:szCs w:val="14"/>
                <w:lang w:val="en-US" w:eastAsia="zh-CN"/>
              </w:rPr>
              <w:t>MLR-2.35</w:t>
            </w:r>
          </w:p>
        </w:tc>
        <w:tc>
          <w:tcPr>
            <w:tcW w:w="1037" w:type="dxa"/>
            <w:tcBorders>
              <w:left w:val="nil"/>
              <w:right w:val="nil"/>
            </w:tcBorders>
            <w:shd w:val="clear" w:color="auto" w:fill="auto"/>
            <w:noWrap/>
            <w:vAlign w:val="center"/>
          </w:tcPr>
          <w:p w14:paraId="6E6C06AA" w14:textId="77777777" w:rsidR="008504E4" w:rsidRPr="00CC579F" w:rsidRDefault="008504E4" w:rsidP="008504E4">
            <w:pPr>
              <w:tabs>
                <w:tab w:val="right" w:pos="734"/>
              </w:tabs>
              <w:spacing w:before="6" w:after="6"/>
              <w:ind w:left="-103" w:right="-72"/>
              <w:jc w:val="center"/>
              <w:rPr>
                <w:sz w:val="14"/>
                <w:szCs w:val="14"/>
                <w:lang w:val="en-US" w:eastAsia="zh-CN"/>
              </w:rPr>
            </w:pPr>
            <w:r w:rsidRPr="00CC579F">
              <w:rPr>
                <w:sz w:val="14"/>
                <w:szCs w:val="14"/>
                <w:lang w:val="en-US" w:eastAsia="zh-CN"/>
              </w:rPr>
              <w:t>MLR-2.35</w:t>
            </w:r>
          </w:p>
        </w:tc>
        <w:tc>
          <w:tcPr>
            <w:tcW w:w="1053" w:type="dxa"/>
            <w:tcBorders>
              <w:left w:val="nil"/>
              <w:right w:val="nil"/>
            </w:tcBorders>
            <w:shd w:val="clear" w:color="auto" w:fill="auto"/>
            <w:noWrap/>
            <w:vAlign w:val="bottom"/>
          </w:tcPr>
          <w:p w14:paraId="4148A5DD" w14:textId="77777777" w:rsidR="008504E4" w:rsidRPr="00CC579F" w:rsidRDefault="008504E4" w:rsidP="008504E4">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1B0FDDBD" w14:textId="1B2062F2" w:rsidR="008504E4" w:rsidRPr="00CC579F" w:rsidRDefault="008504E4" w:rsidP="008504E4">
            <w:pPr>
              <w:ind w:right="-29"/>
              <w:jc w:val="center"/>
              <w:rPr>
                <w:sz w:val="14"/>
                <w:szCs w:val="14"/>
                <w:lang w:val="en-US" w:eastAsia="zh-CN"/>
              </w:rPr>
            </w:pPr>
            <w:r w:rsidRPr="00CC579F">
              <w:rPr>
                <w:sz w:val="14"/>
                <w:szCs w:val="14"/>
                <w:lang w:val="en-US" w:eastAsia="zh-CN"/>
              </w:rPr>
              <w:t>A</w:t>
            </w:r>
          </w:p>
        </w:tc>
        <w:tc>
          <w:tcPr>
            <w:tcW w:w="1134" w:type="dxa"/>
            <w:tcBorders>
              <w:left w:val="nil"/>
              <w:right w:val="nil"/>
            </w:tcBorders>
            <w:shd w:val="clear" w:color="auto" w:fill="auto"/>
            <w:noWrap/>
            <w:vAlign w:val="bottom"/>
          </w:tcPr>
          <w:p w14:paraId="4ABA55F4" w14:textId="77777777" w:rsidR="008504E4" w:rsidRPr="00CC579F" w:rsidRDefault="008504E4" w:rsidP="008504E4">
            <w:pPr>
              <w:ind w:right="-29"/>
              <w:jc w:val="center"/>
              <w:rPr>
                <w:sz w:val="14"/>
                <w:szCs w:val="14"/>
                <w:lang w:val="en-US" w:eastAsia="zh-CN"/>
              </w:rPr>
            </w:pPr>
            <w:r w:rsidRPr="00CC579F">
              <w:rPr>
                <w:sz w:val="14"/>
                <w:szCs w:val="14"/>
                <w:lang w:val="en-US" w:eastAsia="zh-CN"/>
              </w:rPr>
              <w:t>A</w:t>
            </w:r>
          </w:p>
        </w:tc>
        <w:tc>
          <w:tcPr>
            <w:tcW w:w="925" w:type="dxa"/>
            <w:tcBorders>
              <w:top w:val="nil"/>
              <w:left w:val="nil"/>
              <w:bottom w:val="nil"/>
              <w:right w:val="nil"/>
            </w:tcBorders>
            <w:shd w:val="clear" w:color="auto" w:fill="auto"/>
            <w:noWrap/>
            <w:vAlign w:val="bottom"/>
          </w:tcPr>
          <w:p w14:paraId="6980579E" w14:textId="77777777" w:rsidR="008504E4" w:rsidRPr="00CC579F" w:rsidRDefault="008504E4" w:rsidP="008504E4">
            <w:pPr>
              <w:ind w:left="-47" w:right="-27"/>
              <w:jc w:val="center"/>
              <w:rPr>
                <w:sz w:val="14"/>
                <w:szCs w:val="14"/>
                <w:lang w:val="en-US" w:eastAsia="zh-CN"/>
              </w:rPr>
            </w:pPr>
            <w:r w:rsidRPr="00CC579F">
              <w:rPr>
                <w:sz w:val="14"/>
                <w:szCs w:val="14"/>
                <w:lang w:val="en-US" w:eastAsia="zh-CN"/>
              </w:rPr>
              <w:t>No</w:t>
            </w:r>
          </w:p>
        </w:tc>
      </w:tr>
      <w:tr w:rsidR="008504E4" w:rsidRPr="00CC579F" w14:paraId="417E0134" w14:textId="77777777" w:rsidTr="00B55D68">
        <w:trPr>
          <w:gridAfter w:val="1"/>
          <w:wAfter w:w="9" w:type="dxa"/>
        </w:trPr>
        <w:tc>
          <w:tcPr>
            <w:tcW w:w="1368" w:type="dxa"/>
            <w:tcBorders>
              <w:left w:val="nil"/>
              <w:right w:val="nil"/>
            </w:tcBorders>
            <w:shd w:val="clear" w:color="auto" w:fill="auto"/>
            <w:noWrap/>
            <w:vAlign w:val="bottom"/>
          </w:tcPr>
          <w:p w14:paraId="639DA1BC" w14:textId="77777777" w:rsidR="008504E4" w:rsidRPr="00CC579F" w:rsidRDefault="008504E4" w:rsidP="008504E4">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31528DED" w14:textId="77777777" w:rsidR="008504E4" w:rsidRPr="00CC579F" w:rsidRDefault="008504E4" w:rsidP="008504E4">
            <w:pPr>
              <w:ind w:left="-92" w:right="-105"/>
              <w:jc w:val="center"/>
              <w:rPr>
                <w:sz w:val="14"/>
                <w:szCs w:val="14"/>
                <w:lang w:val="en-US" w:eastAsia="zh-CN"/>
              </w:rPr>
            </w:pPr>
            <w:r w:rsidRPr="00CC579F">
              <w:rPr>
                <w:sz w:val="14"/>
                <w:szCs w:val="14"/>
                <w:lang w:val="en-US" w:eastAsia="zh-CN"/>
              </w:rPr>
              <w:t>13 December 2026*</w:t>
            </w:r>
          </w:p>
        </w:tc>
        <w:tc>
          <w:tcPr>
            <w:tcW w:w="934" w:type="dxa"/>
            <w:tcBorders>
              <w:left w:val="nil"/>
              <w:right w:val="nil"/>
            </w:tcBorders>
            <w:shd w:val="clear" w:color="auto" w:fill="FAFAFA"/>
            <w:vAlign w:val="center"/>
          </w:tcPr>
          <w:p w14:paraId="471B94C3" w14:textId="472E2B64" w:rsidR="008504E4" w:rsidRPr="00CC579F" w:rsidRDefault="008504E4" w:rsidP="008504E4">
            <w:pPr>
              <w:tabs>
                <w:tab w:val="right" w:pos="734"/>
              </w:tabs>
              <w:spacing w:before="6" w:after="6"/>
              <w:ind w:left="-103" w:right="-72"/>
              <w:jc w:val="center"/>
              <w:rPr>
                <w:sz w:val="14"/>
                <w:szCs w:val="14"/>
                <w:lang w:val="en-US" w:eastAsia="zh-CN"/>
              </w:rPr>
            </w:pPr>
            <w:r w:rsidRPr="00CC579F">
              <w:rPr>
                <w:sz w:val="14"/>
                <w:szCs w:val="14"/>
                <w:lang w:val="en-US" w:eastAsia="zh-CN"/>
              </w:rPr>
              <w:t>MLR-2.50</w:t>
            </w:r>
          </w:p>
        </w:tc>
        <w:tc>
          <w:tcPr>
            <w:tcW w:w="1037" w:type="dxa"/>
            <w:tcBorders>
              <w:left w:val="nil"/>
              <w:right w:val="nil"/>
            </w:tcBorders>
            <w:shd w:val="clear" w:color="auto" w:fill="auto"/>
            <w:noWrap/>
            <w:vAlign w:val="center"/>
          </w:tcPr>
          <w:p w14:paraId="0826EA9D" w14:textId="77777777" w:rsidR="008504E4" w:rsidRPr="00CC579F" w:rsidRDefault="008504E4" w:rsidP="008504E4">
            <w:pPr>
              <w:tabs>
                <w:tab w:val="right" w:pos="734"/>
              </w:tabs>
              <w:spacing w:before="6" w:after="6"/>
              <w:ind w:left="-103" w:right="-72"/>
              <w:jc w:val="center"/>
              <w:rPr>
                <w:sz w:val="14"/>
                <w:szCs w:val="14"/>
                <w:lang w:val="en-US" w:eastAsia="zh-CN"/>
              </w:rPr>
            </w:pPr>
            <w:r w:rsidRPr="00CC579F">
              <w:rPr>
                <w:sz w:val="14"/>
                <w:szCs w:val="14"/>
                <w:lang w:val="en-US" w:eastAsia="zh-CN"/>
              </w:rPr>
              <w:t>MLR-2.50</w:t>
            </w:r>
          </w:p>
        </w:tc>
        <w:tc>
          <w:tcPr>
            <w:tcW w:w="1053" w:type="dxa"/>
            <w:tcBorders>
              <w:left w:val="nil"/>
              <w:right w:val="nil"/>
            </w:tcBorders>
            <w:shd w:val="clear" w:color="auto" w:fill="auto"/>
            <w:noWrap/>
            <w:vAlign w:val="bottom"/>
          </w:tcPr>
          <w:p w14:paraId="5803407B" w14:textId="77777777" w:rsidR="008504E4" w:rsidRPr="00CC579F" w:rsidRDefault="008504E4" w:rsidP="008504E4">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0FCD9869" w14:textId="4480AA1E" w:rsidR="008504E4" w:rsidRPr="00CC579F" w:rsidRDefault="008504E4" w:rsidP="008504E4">
            <w:pPr>
              <w:ind w:right="-29"/>
              <w:jc w:val="center"/>
              <w:rPr>
                <w:sz w:val="14"/>
                <w:szCs w:val="14"/>
                <w:lang w:val="en-US" w:eastAsia="zh-CN"/>
              </w:rPr>
            </w:pPr>
            <w:r w:rsidRPr="00CC579F">
              <w:rPr>
                <w:sz w:val="14"/>
                <w:szCs w:val="14"/>
                <w:lang w:val="en-US" w:eastAsia="zh-CN"/>
              </w:rPr>
              <w:t>A</w:t>
            </w:r>
          </w:p>
        </w:tc>
        <w:tc>
          <w:tcPr>
            <w:tcW w:w="1134" w:type="dxa"/>
            <w:tcBorders>
              <w:left w:val="nil"/>
              <w:right w:val="nil"/>
            </w:tcBorders>
            <w:shd w:val="clear" w:color="auto" w:fill="auto"/>
            <w:noWrap/>
            <w:vAlign w:val="bottom"/>
          </w:tcPr>
          <w:p w14:paraId="5D5CB2EF" w14:textId="77777777" w:rsidR="008504E4" w:rsidRPr="00CC579F" w:rsidRDefault="008504E4" w:rsidP="008504E4">
            <w:pPr>
              <w:ind w:right="-29"/>
              <w:jc w:val="center"/>
              <w:rPr>
                <w:sz w:val="14"/>
                <w:szCs w:val="14"/>
                <w:lang w:val="en-US" w:eastAsia="zh-CN"/>
              </w:rPr>
            </w:pPr>
            <w:r w:rsidRPr="00CC579F">
              <w:rPr>
                <w:sz w:val="14"/>
                <w:szCs w:val="14"/>
                <w:lang w:val="en-US" w:eastAsia="zh-CN"/>
              </w:rPr>
              <w:t>A</w:t>
            </w:r>
          </w:p>
        </w:tc>
        <w:tc>
          <w:tcPr>
            <w:tcW w:w="925" w:type="dxa"/>
            <w:tcBorders>
              <w:top w:val="nil"/>
              <w:left w:val="nil"/>
              <w:bottom w:val="nil"/>
              <w:right w:val="nil"/>
            </w:tcBorders>
            <w:shd w:val="clear" w:color="auto" w:fill="auto"/>
            <w:noWrap/>
            <w:vAlign w:val="bottom"/>
          </w:tcPr>
          <w:p w14:paraId="48495CE8" w14:textId="77777777" w:rsidR="008504E4" w:rsidRPr="00CC579F" w:rsidRDefault="008504E4" w:rsidP="008504E4">
            <w:pPr>
              <w:ind w:left="-47" w:right="-27"/>
              <w:jc w:val="center"/>
              <w:rPr>
                <w:sz w:val="14"/>
                <w:szCs w:val="14"/>
                <w:lang w:val="en-US" w:eastAsia="zh-CN"/>
              </w:rPr>
            </w:pPr>
            <w:r w:rsidRPr="00CC579F">
              <w:rPr>
                <w:sz w:val="14"/>
                <w:szCs w:val="14"/>
                <w:lang w:val="en-US" w:eastAsia="zh-CN"/>
              </w:rPr>
              <w:t>No</w:t>
            </w:r>
          </w:p>
        </w:tc>
      </w:tr>
      <w:tr w:rsidR="008504E4" w:rsidRPr="00CC579F" w14:paraId="4460F171" w14:textId="77777777" w:rsidTr="00B55D68">
        <w:trPr>
          <w:gridAfter w:val="1"/>
          <w:wAfter w:w="9" w:type="dxa"/>
        </w:trPr>
        <w:tc>
          <w:tcPr>
            <w:tcW w:w="1368" w:type="dxa"/>
            <w:tcBorders>
              <w:left w:val="nil"/>
              <w:right w:val="nil"/>
            </w:tcBorders>
            <w:shd w:val="clear" w:color="auto" w:fill="auto"/>
            <w:noWrap/>
            <w:vAlign w:val="bottom"/>
          </w:tcPr>
          <w:p w14:paraId="1A010853" w14:textId="77777777" w:rsidR="008504E4" w:rsidRPr="00CC579F" w:rsidRDefault="008504E4" w:rsidP="008504E4">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34A9293A" w14:textId="77777777" w:rsidR="008504E4" w:rsidRPr="00CC579F" w:rsidRDefault="008504E4" w:rsidP="008504E4">
            <w:pPr>
              <w:ind w:left="-92" w:right="-105"/>
              <w:jc w:val="center"/>
              <w:rPr>
                <w:spacing w:val="-4"/>
                <w:sz w:val="14"/>
                <w:szCs w:val="14"/>
                <w:lang w:eastAsia="zh-CN"/>
              </w:rPr>
            </w:pPr>
            <w:r w:rsidRPr="00CC579F">
              <w:rPr>
                <w:spacing w:val="-4"/>
                <w:sz w:val="14"/>
                <w:szCs w:val="14"/>
                <w:lang w:eastAsia="zh-CN"/>
              </w:rPr>
              <w:t>14 September 2027*</w:t>
            </w:r>
          </w:p>
        </w:tc>
        <w:tc>
          <w:tcPr>
            <w:tcW w:w="934" w:type="dxa"/>
            <w:tcBorders>
              <w:left w:val="nil"/>
              <w:right w:val="nil"/>
            </w:tcBorders>
            <w:shd w:val="clear" w:color="auto" w:fill="FAFAFA"/>
            <w:vAlign w:val="bottom"/>
          </w:tcPr>
          <w:p w14:paraId="589F5E13" w14:textId="5143655B"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MLR-2.50</w:t>
            </w:r>
          </w:p>
        </w:tc>
        <w:tc>
          <w:tcPr>
            <w:tcW w:w="1037" w:type="dxa"/>
            <w:tcBorders>
              <w:left w:val="nil"/>
              <w:right w:val="nil"/>
            </w:tcBorders>
            <w:shd w:val="clear" w:color="auto" w:fill="auto"/>
            <w:noWrap/>
            <w:vAlign w:val="bottom"/>
          </w:tcPr>
          <w:p w14:paraId="74E8EE18" w14:textId="77777777"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MLR-2.50</w:t>
            </w:r>
          </w:p>
        </w:tc>
        <w:tc>
          <w:tcPr>
            <w:tcW w:w="1053" w:type="dxa"/>
            <w:tcBorders>
              <w:left w:val="nil"/>
              <w:right w:val="nil"/>
            </w:tcBorders>
            <w:shd w:val="clear" w:color="auto" w:fill="auto"/>
            <w:noWrap/>
            <w:vAlign w:val="bottom"/>
          </w:tcPr>
          <w:p w14:paraId="2702FDD7" w14:textId="77777777" w:rsidR="008504E4" w:rsidRPr="00CC579F" w:rsidRDefault="008504E4" w:rsidP="008504E4">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38D0E2F8" w14:textId="0E054A44" w:rsidR="008504E4" w:rsidRPr="00CC579F" w:rsidRDefault="008504E4" w:rsidP="008504E4">
            <w:pPr>
              <w:ind w:right="-24"/>
              <w:jc w:val="center"/>
              <w:rPr>
                <w:sz w:val="14"/>
                <w:szCs w:val="14"/>
                <w:lang w:val="en-US" w:eastAsia="zh-CN"/>
              </w:rPr>
            </w:pPr>
            <w:r w:rsidRPr="00CC579F">
              <w:rPr>
                <w:sz w:val="14"/>
                <w:szCs w:val="14"/>
                <w:lang w:val="en-US" w:eastAsia="zh-CN"/>
              </w:rPr>
              <w:t>A</w:t>
            </w:r>
          </w:p>
        </w:tc>
        <w:tc>
          <w:tcPr>
            <w:tcW w:w="1134" w:type="dxa"/>
            <w:tcBorders>
              <w:left w:val="nil"/>
              <w:right w:val="nil"/>
            </w:tcBorders>
            <w:shd w:val="clear" w:color="auto" w:fill="auto"/>
            <w:noWrap/>
            <w:vAlign w:val="bottom"/>
          </w:tcPr>
          <w:p w14:paraId="40A010F8" w14:textId="77777777" w:rsidR="008504E4" w:rsidRPr="00CC579F" w:rsidRDefault="008504E4" w:rsidP="008504E4">
            <w:pPr>
              <w:tabs>
                <w:tab w:val="right" w:pos="913"/>
              </w:tabs>
              <w:spacing w:before="6" w:after="6"/>
              <w:ind w:left="155" w:right="-72"/>
              <w:rPr>
                <w:rFonts w:eastAsia="Arial Unicode MS"/>
                <w:sz w:val="14"/>
                <w:szCs w:val="14"/>
              </w:rPr>
            </w:pPr>
            <w:r w:rsidRPr="00CC579F">
              <w:rPr>
                <w:sz w:val="14"/>
                <w:szCs w:val="14"/>
                <w:lang w:val="en-US" w:eastAsia="zh-CN"/>
              </w:rPr>
              <w:t xml:space="preserve">       A</w:t>
            </w:r>
          </w:p>
        </w:tc>
        <w:tc>
          <w:tcPr>
            <w:tcW w:w="925" w:type="dxa"/>
            <w:tcBorders>
              <w:top w:val="nil"/>
              <w:left w:val="nil"/>
              <w:bottom w:val="nil"/>
              <w:right w:val="nil"/>
            </w:tcBorders>
            <w:shd w:val="clear" w:color="auto" w:fill="auto"/>
            <w:noWrap/>
            <w:vAlign w:val="bottom"/>
          </w:tcPr>
          <w:p w14:paraId="57B7E1DE" w14:textId="77777777" w:rsidR="008504E4" w:rsidRPr="00CC579F" w:rsidRDefault="008504E4" w:rsidP="008504E4">
            <w:pPr>
              <w:ind w:left="-47" w:right="-27"/>
              <w:jc w:val="center"/>
              <w:rPr>
                <w:sz w:val="14"/>
                <w:szCs w:val="14"/>
                <w:lang w:val="en-US" w:eastAsia="zh-CN"/>
              </w:rPr>
            </w:pPr>
            <w:r w:rsidRPr="00CC579F">
              <w:rPr>
                <w:sz w:val="14"/>
                <w:szCs w:val="14"/>
                <w:lang w:val="en-US" w:eastAsia="zh-CN"/>
              </w:rPr>
              <w:t>No</w:t>
            </w:r>
          </w:p>
        </w:tc>
      </w:tr>
      <w:tr w:rsidR="008504E4" w:rsidRPr="00CC579F" w14:paraId="47D7C2A7" w14:textId="77777777" w:rsidTr="00B55D68">
        <w:trPr>
          <w:gridAfter w:val="1"/>
          <w:wAfter w:w="9" w:type="dxa"/>
        </w:trPr>
        <w:tc>
          <w:tcPr>
            <w:tcW w:w="1368" w:type="dxa"/>
            <w:tcBorders>
              <w:left w:val="nil"/>
              <w:right w:val="nil"/>
            </w:tcBorders>
            <w:shd w:val="clear" w:color="auto" w:fill="auto"/>
            <w:noWrap/>
            <w:vAlign w:val="bottom"/>
          </w:tcPr>
          <w:p w14:paraId="561B5630" w14:textId="77777777" w:rsidR="008504E4" w:rsidRPr="00CC579F" w:rsidRDefault="008504E4" w:rsidP="008504E4">
            <w:pPr>
              <w:ind w:left="-117" w:right="-36"/>
              <w:jc w:val="left"/>
              <w:rPr>
                <w:sz w:val="10"/>
                <w:szCs w:val="10"/>
                <w:lang w:val="en-US" w:eastAsia="zh-CN"/>
              </w:rPr>
            </w:pPr>
          </w:p>
        </w:tc>
        <w:tc>
          <w:tcPr>
            <w:tcW w:w="1440" w:type="dxa"/>
            <w:tcBorders>
              <w:left w:val="nil"/>
              <w:right w:val="nil"/>
            </w:tcBorders>
            <w:shd w:val="clear" w:color="auto" w:fill="auto"/>
            <w:noWrap/>
            <w:vAlign w:val="bottom"/>
          </w:tcPr>
          <w:p w14:paraId="71C65CFB" w14:textId="77777777" w:rsidR="008504E4" w:rsidRPr="00CC579F" w:rsidRDefault="008504E4" w:rsidP="008504E4">
            <w:pPr>
              <w:ind w:left="-92" w:right="-105"/>
              <w:jc w:val="center"/>
              <w:rPr>
                <w:sz w:val="10"/>
                <w:szCs w:val="10"/>
                <w:lang w:eastAsia="zh-CN"/>
              </w:rPr>
            </w:pPr>
          </w:p>
        </w:tc>
        <w:tc>
          <w:tcPr>
            <w:tcW w:w="934" w:type="dxa"/>
            <w:tcBorders>
              <w:left w:val="nil"/>
              <w:right w:val="nil"/>
            </w:tcBorders>
            <w:shd w:val="clear" w:color="auto" w:fill="FAFAFA"/>
            <w:vAlign w:val="bottom"/>
          </w:tcPr>
          <w:p w14:paraId="61E9F873" w14:textId="77777777" w:rsidR="008504E4" w:rsidRPr="00CC579F" w:rsidRDefault="008504E4" w:rsidP="008504E4">
            <w:pPr>
              <w:spacing w:before="6" w:after="6"/>
              <w:ind w:right="-72"/>
              <w:jc w:val="center"/>
              <w:rPr>
                <w:rFonts w:eastAsia="Arial Unicode MS"/>
                <w:sz w:val="10"/>
                <w:szCs w:val="10"/>
                <w:lang w:eastAsia="zh-CN"/>
              </w:rPr>
            </w:pPr>
          </w:p>
        </w:tc>
        <w:tc>
          <w:tcPr>
            <w:tcW w:w="1037" w:type="dxa"/>
            <w:tcBorders>
              <w:left w:val="nil"/>
              <w:right w:val="nil"/>
            </w:tcBorders>
            <w:shd w:val="clear" w:color="auto" w:fill="auto"/>
            <w:noWrap/>
            <w:vAlign w:val="bottom"/>
          </w:tcPr>
          <w:p w14:paraId="67ED49F0" w14:textId="77777777" w:rsidR="008504E4" w:rsidRPr="00CC579F" w:rsidRDefault="008504E4" w:rsidP="008504E4">
            <w:pPr>
              <w:spacing w:before="6" w:after="6"/>
              <w:ind w:right="-72"/>
              <w:jc w:val="center"/>
              <w:rPr>
                <w:rFonts w:eastAsia="Arial Unicode MS"/>
                <w:sz w:val="10"/>
                <w:szCs w:val="10"/>
                <w:lang w:eastAsia="zh-CN"/>
              </w:rPr>
            </w:pPr>
          </w:p>
        </w:tc>
        <w:tc>
          <w:tcPr>
            <w:tcW w:w="1053" w:type="dxa"/>
            <w:tcBorders>
              <w:left w:val="nil"/>
              <w:right w:val="nil"/>
            </w:tcBorders>
            <w:shd w:val="clear" w:color="auto" w:fill="auto"/>
            <w:noWrap/>
            <w:vAlign w:val="bottom"/>
          </w:tcPr>
          <w:p w14:paraId="153A6730" w14:textId="77777777" w:rsidR="008504E4" w:rsidRPr="00CC579F" w:rsidRDefault="008504E4" w:rsidP="008504E4">
            <w:pPr>
              <w:ind w:left="-70" w:right="-43"/>
              <w:jc w:val="center"/>
              <w:rPr>
                <w:sz w:val="10"/>
                <w:szCs w:val="10"/>
                <w:lang w:val="en-US" w:eastAsia="zh-CN"/>
              </w:rPr>
            </w:pPr>
          </w:p>
        </w:tc>
        <w:tc>
          <w:tcPr>
            <w:tcW w:w="1013" w:type="dxa"/>
            <w:tcBorders>
              <w:left w:val="nil"/>
              <w:right w:val="nil"/>
            </w:tcBorders>
            <w:shd w:val="clear" w:color="auto" w:fill="FAFAFA"/>
            <w:noWrap/>
            <w:vAlign w:val="bottom"/>
          </w:tcPr>
          <w:p w14:paraId="7C955E99" w14:textId="77777777" w:rsidR="008504E4" w:rsidRPr="00CC579F" w:rsidRDefault="008504E4" w:rsidP="008504E4">
            <w:pPr>
              <w:ind w:right="-29"/>
              <w:jc w:val="center"/>
              <w:rPr>
                <w:sz w:val="10"/>
                <w:szCs w:val="10"/>
                <w:lang w:val="en-US" w:eastAsia="zh-CN"/>
              </w:rPr>
            </w:pPr>
          </w:p>
        </w:tc>
        <w:tc>
          <w:tcPr>
            <w:tcW w:w="1134" w:type="dxa"/>
            <w:tcBorders>
              <w:left w:val="nil"/>
              <w:right w:val="nil"/>
            </w:tcBorders>
            <w:shd w:val="clear" w:color="auto" w:fill="auto"/>
            <w:noWrap/>
            <w:vAlign w:val="bottom"/>
          </w:tcPr>
          <w:p w14:paraId="095AFC56" w14:textId="77777777" w:rsidR="008504E4" w:rsidRPr="00CC579F" w:rsidRDefault="008504E4" w:rsidP="008504E4">
            <w:pPr>
              <w:ind w:right="-29"/>
              <w:jc w:val="center"/>
              <w:rPr>
                <w:sz w:val="10"/>
                <w:szCs w:val="10"/>
                <w:lang w:val="en-US" w:eastAsia="zh-CN"/>
              </w:rPr>
            </w:pPr>
          </w:p>
        </w:tc>
        <w:tc>
          <w:tcPr>
            <w:tcW w:w="925" w:type="dxa"/>
            <w:tcBorders>
              <w:top w:val="nil"/>
              <w:left w:val="nil"/>
              <w:bottom w:val="nil"/>
              <w:right w:val="nil"/>
            </w:tcBorders>
            <w:shd w:val="clear" w:color="auto" w:fill="auto"/>
            <w:noWrap/>
            <w:vAlign w:val="bottom"/>
          </w:tcPr>
          <w:p w14:paraId="028F2053" w14:textId="77777777" w:rsidR="008504E4" w:rsidRPr="00CC579F" w:rsidRDefault="008504E4" w:rsidP="008504E4">
            <w:pPr>
              <w:ind w:left="-47" w:right="-27"/>
              <w:jc w:val="center"/>
              <w:rPr>
                <w:sz w:val="10"/>
                <w:szCs w:val="10"/>
                <w:lang w:val="en-US" w:eastAsia="zh-CN"/>
              </w:rPr>
            </w:pPr>
          </w:p>
        </w:tc>
      </w:tr>
      <w:tr w:rsidR="008504E4" w:rsidRPr="00CC579F" w14:paraId="108F46E0" w14:textId="77777777" w:rsidTr="00B55D68">
        <w:trPr>
          <w:gridAfter w:val="1"/>
          <w:wAfter w:w="9" w:type="dxa"/>
        </w:trPr>
        <w:tc>
          <w:tcPr>
            <w:tcW w:w="1368" w:type="dxa"/>
            <w:tcBorders>
              <w:left w:val="nil"/>
              <w:right w:val="nil"/>
            </w:tcBorders>
            <w:shd w:val="clear" w:color="auto" w:fill="auto"/>
            <w:noWrap/>
            <w:vAlign w:val="bottom"/>
          </w:tcPr>
          <w:p w14:paraId="3B536AD8" w14:textId="77777777" w:rsidR="008504E4" w:rsidRPr="00CC579F" w:rsidRDefault="008504E4" w:rsidP="008504E4">
            <w:pPr>
              <w:ind w:left="-117" w:right="-36"/>
              <w:jc w:val="left"/>
              <w:rPr>
                <w:b/>
                <w:bCs/>
                <w:sz w:val="14"/>
                <w:szCs w:val="14"/>
                <w:u w:val="single"/>
                <w:lang w:val="en-US" w:eastAsia="zh-CN"/>
              </w:rPr>
            </w:pPr>
            <w:r w:rsidRPr="00CC579F">
              <w:rPr>
                <w:b/>
                <w:bCs/>
                <w:sz w:val="14"/>
                <w:szCs w:val="14"/>
                <w:u w:val="single"/>
                <w:lang w:val="en-US" w:eastAsia="zh-CN"/>
              </w:rPr>
              <w:t xml:space="preserve">Subsidiary </w:t>
            </w:r>
          </w:p>
        </w:tc>
        <w:tc>
          <w:tcPr>
            <w:tcW w:w="1440" w:type="dxa"/>
            <w:tcBorders>
              <w:left w:val="nil"/>
              <w:right w:val="nil"/>
            </w:tcBorders>
            <w:shd w:val="clear" w:color="auto" w:fill="auto"/>
            <w:noWrap/>
            <w:vAlign w:val="bottom"/>
          </w:tcPr>
          <w:p w14:paraId="0A36B9B6" w14:textId="77777777" w:rsidR="008504E4" w:rsidRPr="00CC579F" w:rsidRDefault="008504E4" w:rsidP="008504E4">
            <w:pPr>
              <w:ind w:left="-92" w:right="-105"/>
              <w:jc w:val="center"/>
              <w:rPr>
                <w:sz w:val="14"/>
                <w:szCs w:val="14"/>
                <w:lang w:val="en-US" w:eastAsia="zh-CN"/>
              </w:rPr>
            </w:pPr>
          </w:p>
        </w:tc>
        <w:tc>
          <w:tcPr>
            <w:tcW w:w="934" w:type="dxa"/>
            <w:tcBorders>
              <w:left w:val="nil"/>
              <w:right w:val="nil"/>
            </w:tcBorders>
            <w:shd w:val="clear" w:color="auto" w:fill="FAFAFA"/>
            <w:vAlign w:val="bottom"/>
          </w:tcPr>
          <w:p w14:paraId="707F3B67" w14:textId="77777777" w:rsidR="008504E4" w:rsidRPr="00CC579F" w:rsidRDefault="008504E4" w:rsidP="008504E4">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5C16D8C6" w14:textId="77777777" w:rsidR="008504E4" w:rsidRPr="00CC579F" w:rsidRDefault="008504E4" w:rsidP="008504E4">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73871598" w14:textId="77777777" w:rsidR="008504E4" w:rsidRPr="00CC579F" w:rsidRDefault="008504E4" w:rsidP="008504E4">
            <w:pPr>
              <w:ind w:left="-70" w:right="-43"/>
              <w:jc w:val="center"/>
              <w:rPr>
                <w:sz w:val="14"/>
                <w:szCs w:val="14"/>
                <w:lang w:eastAsia="zh-CN"/>
              </w:rPr>
            </w:pPr>
          </w:p>
        </w:tc>
        <w:tc>
          <w:tcPr>
            <w:tcW w:w="1013" w:type="dxa"/>
            <w:tcBorders>
              <w:left w:val="nil"/>
              <w:right w:val="nil"/>
            </w:tcBorders>
            <w:shd w:val="clear" w:color="auto" w:fill="FAFAFA"/>
            <w:noWrap/>
            <w:vAlign w:val="bottom"/>
          </w:tcPr>
          <w:p w14:paraId="2054571D" w14:textId="77777777" w:rsidR="008504E4" w:rsidRPr="00CC579F" w:rsidRDefault="008504E4" w:rsidP="008504E4">
            <w:pPr>
              <w:ind w:right="-29"/>
              <w:jc w:val="center"/>
              <w:rPr>
                <w:sz w:val="14"/>
                <w:szCs w:val="14"/>
                <w:lang w:val="en-US" w:eastAsia="zh-CN"/>
              </w:rPr>
            </w:pPr>
          </w:p>
        </w:tc>
        <w:tc>
          <w:tcPr>
            <w:tcW w:w="1134" w:type="dxa"/>
            <w:tcBorders>
              <w:left w:val="nil"/>
              <w:right w:val="nil"/>
            </w:tcBorders>
            <w:shd w:val="clear" w:color="auto" w:fill="auto"/>
            <w:noWrap/>
            <w:vAlign w:val="bottom"/>
          </w:tcPr>
          <w:p w14:paraId="5E9EC6C7" w14:textId="77777777" w:rsidR="008504E4" w:rsidRPr="00CC579F" w:rsidRDefault="008504E4" w:rsidP="008504E4">
            <w:pPr>
              <w:ind w:right="-29"/>
              <w:jc w:val="center"/>
              <w:rPr>
                <w:sz w:val="14"/>
                <w:szCs w:val="14"/>
                <w:lang w:val="en-US" w:eastAsia="zh-CN"/>
              </w:rPr>
            </w:pPr>
          </w:p>
        </w:tc>
        <w:tc>
          <w:tcPr>
            <w:tcW w:w="925" w:type="dxa"/>
            <w:tcBorders>
              <w:top w:val="nil"/>
              <w:left w:val="nil"/>
              <w:bottom w:val="nil"/>
              <w:right w:val="nil"/>
            </w:tcBorders>
            <w:shd w:val="clear" w:color="auto" w:fill="auto"/>
            <w:noWrap/>
            <w:vAlign w:val="bottom"/>
          </w:tcPr>
          <w:p w14:paraId="0C3CB8EE" w14:textId="77777777" w:rsidR="008504E4" w:rsidRPr="00CC579F" w:rsidRDefault="008504E4" w:rsidP="008504E4">
            <w:pPr>
              <w:ind w:left="-47" w:right="-27"/>
              <w:jc w:val="center"/>
              <w:rPr>
                <w:sz w:val="14"/>
                <w:szCs w:val="14"/>
                <w:lang w:val="en-US" w:eastAsia="zh-CN"/>
              </w:rPr>
            </w:pPr>
          </w:p>
        </w:tc>
      </w:tr>
      <w:tr w:rsidR="008504E4" w:rsidRPr="00CC579F" w14:paraId="296CAE4F" w14:textId="77777777" w:rsidTr="00B55D68">
        <w:trPr>
          <w:gridAfter w:val="1"/>
          <w:wAfter w:w="9" w:type="dxa"/>
        </w:trPr>
        <w:tc>
          <w:tcPr>
            <w:tcW w:w="1368" w:type="dxa"/>
            <w:tcBorders>
              <w:left w:val="nil"/>
              <w:right w:val="nil"/>
            </w:tcBorders>
            <w:shd w:val="clear" w:color="auto" w:fill="auto"/>
            <w:noWrap/>
          </w:tcPr>
          <w:p w14:paraId="639EACA1" w14:textId="77777777" w:rsidR="008504E4" w:rsidRPr="00CC579F" w:rsidRDefault="008504E4" w:rsidP="008504E4">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5951919A" w14:textId="77777777" w:rsidR="008504E4" w:rsidRPr="00CC579F" w:rsidRDefault="008504E4" w:rsidP="008504E4">
            <w:pPr>
              <w:ind w:left="-92" w:right="-105"/>
              <w:jc w:val="center"/>
              <w:rPr>
                <w:spacing w:val="-4"/>
                <w:sz w:val="14"/>
                <w:szCs w:val="14"/>
                <w:lang w:val="en-US" w:eastAsia="zh-CN"/>
              </w:rPr>
            </w:pPr>
            <w:r w:rsidRPr="00CC579F">
              <w:rPr>
                <w:spacing w:val="-4"/>
                <w:sz w:val="14"/>
                <w:szCs w:val="14"/>
                <w:lang w:eastAsia="zh-CN"/>
              </w:rPr>
              <w:t>30</w:t>
            </w:r>
            <w:r w:rsidRPr="00CC579F">
              <w:rPr>
                <w:spacing w:val="-4"/>
                <w:sz w:val="14"/>
                <w:szCs w:val="14"/>
                <w:lang w:val="en-US" w:eastAsia="zh-CN"/>
              </w:rPr>
              <w:t xml:space="preserve"> December </w:t>
            </w:r>
            <w:r w:rsidRPr="00CC579F">
              <w:rPr>
                <w:spacing w:val="-4"/>
                <w:sz w:val="14"/>
                <w:szCs w:val="14"/>
                <w:lang w:eastAsia="zh-CN"/>
              </w:rPr>
              <w:t>2023</w:t>
            </w:r>
            <w:r w:rsidRPr="00CC579F">
              <w:rPr>
                <w:spacing w:val="-4"/>
                <w:sz w:val="14"/>
                <w:szCs w:val="14"/>
                <w:lang w:val="en-US" w:eastAsia="zh-CN"/>
              </w:rPr>
              <w:t>*</w:t>
            </w:r>
          </w:p>
        </w:tc>
        <w:tc>
          <w:tcPr>
            <w:tcW w:w="934" w:type="dxa"/>
            <w:tcBorders>
              <w:left w:val="nil"/>
              <w:right w:val="nil"/>
            </w:tcBorders>
            <w:shd w:val="clear" w:color="auto" w:fill="FAFAFA"/>
            <w:vAlign w:val="center"/>
          </w:tcPr>
          <w:p w14:paraId="294B971D" w14:textId="1F06D5A1" w:rsidR="008504E4" w:rsidRPr="00CC579F" w:rsidRDefault="008504E4" w:rsidP="008504E4">
            <w:pPr>
              <w:tabs>
                <w:tab w:val="right" w:pos="734"/>
              </w:tabs>
              <w:spacing w:before="6" w:after="6"/>
              <w:ind w:left="-103" w:right="-72"/>
              <w:jc w:val="center"/>
              <w:rPr>
                <w:rFonts w:eastAsia="Arial Unicode MS"/>
                <w:sz w:val="14"/>
                <w:szCs w:val="14"/>
              </w:rPr>
            </w:pPr>
            <w:r w:rsidRPr="002B5740">
              <w:rPr>
                <w:sz w:val="14"/>
                <w:szCs w:val="14"/>
                <w:lang w:val="en-US" w:eastAsia="zh-CN"/>
              </w:rPr>
              <w:t>MLR-1.</w:t>
            </w:r>
            <w:r w:rsidR="002B5740" w:rsidRPr="002B5740">
              <w:rPr>
                <w:sz w:val="14"/>
                <w:szCs w:val="14"/>
                <w:lang w:val="en-US" w:eastAsia="zh-CN"/>
              </w:rPr>
              <w:t>63</w:t>
            </w:r>
          </w:p>
        </w:tc>
        <w:tc>
          <w:tcPr>
            <w:tcW w:w="1037" w:type="dxa"/>
            <w:tcBorders>
              <w:left w:val="nil"/>
              <w:right w:val="nil"/>
            </w:tcBorders>
            <w:shd w:val="clear" w:color="auto" w:fill="auto"/>
            <w:noWrap/>
            <w:vAlign w:val="center"/>
          </w:tcPr>
          <w:p w14:paraId="53F10907" w14:textId="19D8D787"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MLR-1.</w:t>
            </w:r>
            <w:r w:rsidR="00F513F0">
              <w:rPr>
                <w:sz w:val="14"/>
                <w:szCs w:val="14"/>
                <w:lang w:val="en-US" w:eastAsia="zh-CN"/>
              </w:rPr>
              <w:t>63</w:t>
            </w:r>
          </w:p>
        </w:tc>
        <w:tc>
          <w:tcPr>
            <w:tcW w:w="1053" w:type="dxa"/>
            <w:tcBorders>
              <w:left w:val="nil"/>
              <w:right w:val="nil"/>
            </w:tcBorders>
            <w:shd w:val="clear" w:color="auto" w:fill="auto"/>
            <w:noWrap/>
            <w:vAlign w:val="bottom"/>
          </w:tcPr>
          <w:p w14:paraId="60F4350C" w14:textId="77777777" w:rsidR="008504E4" w:rsidRPr="00CC579F" w:rsidRDefault="008504E4" w:rsidP="008504E4">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13A3EF98" w14:textId="1E7E0850" w:rsidR="008504E4" w:rsidRPr="00CC579F" w:rsidRDefault="008504E4" w:rsidP="008504E4">
            <w:pPr>
              <w:ind w:right="-29"/>
              <w:jc w:val="center"/>
              <w:rPr>
                <w:sz w:val="14"/>
                <w:szCs w:val="14"/>
                <w:lang w:val="en-US" w:eastAsia="zh-CN"/>
              </w:rPr>
            </w:pPr>
            <w:r w:rsidRPr="00CC579F">
              <w:rPr>
                <w:sz w:val="14"/>
                <w:szCs w:val="14"/>
                <w:lang w:val="en-US" w:eastAsia="zh-CN"/>
              </w:rPr>
              <w:t>B, C</w:t>
            </w:r>
          </w:p>
        </w:tc>
        <w:tc>
          <w:tcPr>
            <w:tcW w:w="1134" w:type="dxa"/>
            <w:tcBorders>
              <w:left w:val="nil"/>
              <w:right w:val="nil"/>
            </w:tcBorders>
            <w:shd w:val="clear" w:color="auto" w:fill="auto"/>
            <w:noWrap/>
            <w:vAlign w:val="bottom"/>
          </w:tcPr>
          <w:p w14:paraId="132B52B8" w14:textId="77777777" w:rsidR="008504E4" w:rsidRPr="00CC579F" w:rsidRDefault="008504E4" w:rsidP="008504E4">
            <w:pPr>
              <w:ind w:right="-29"/>
              <w:jc w:val="center"/>
              <w:rPr>
                <w:sz w:val="14"/>
                <w:szCs w:val="14"/>
                <w:lang w:val="en-US" w:eastAsia="zh-CN"/>
              </w:rPr>
            </w:pPr>
            <w:r w:rsidRPr="00CC579F">
              <w:rPr>
                <w:sz w:val="14"/>
                <w:szCs w:val="14"/>
                <w:lang w:val="en-US" w:eastAsia="zh-CN"/>
              </w:rPr>
              <w:t>B, C</w:t>
            </w:r>
          </w:p>
        </w:tc>
        <w:tc>
          <w:tcPr>
            <w:tcW w:w="925" w:type="dxa"/>
            <w:tcBorders>
              <w:top w:val="nil"/>
              <w:left w:val="nil"/>
              <w:bottom w:val="nil"/>
              <w:right w:val="nil"/>
            </w:tcBorders>
            <w:shd w:val="clear" w:color="auto" w:fill="auto"/>
            <w:noWrap/>
            <w:vAlign w:val="bottom"/>
          </w:tcPr>
          <w:p w14:paraId="00110EAD" w14:textId="77777777" w:rsidR="008504E4" w:rsidRPr="00CC579F" w:rsidRDefault="008504E4" w:rsidP="008504E4">
            <w:pPr>
              <w:ind w:left="-47" w:right="-27"/>
              <w:jc w:val="center"/>
              <w:rPr>
                <w:sz w:val="14"/>
                <w:szCs w:val="14"/>
                <w:lang w:val="en-US" w:eastAsia="zh-CN"/>
              </w:rPr>
            </w:pPr>
            <w:r w:rsidRPr="00CC579F">
              <w:rPr>
                <w:sz w:val="14"/>
                <w:szCs w:val="14"/>
                <w:lang w:val="en-US" w:eastAsia="zh-CN"/>
              </w:rPr>
              <w:t>Yes</w:t>
            </w:r>
          </w:p>
        </w:tc>
      </w:tr>
      <w:tr w:rsidR="008504E4" w:rsidRPr="00CC579F" w14:paraId="638C1C56" w14:textId="77777777" w:rsidTr="00B55D68">
        <w:trPr>
          <w:gridAfter w:val="1"/>
          <w:wAfter w:w="9" w:type="dxa"/>
        </w:trPr>
        <w:tc>
          <w:tcPr>
            <w:tcW w:w="1368" w:type="dxa"/>
            <w:tcBorders>
              <w:left w:val="nil"/>
              <w:right w:val="nil"/>
            </w:tcBorders>
            <w:shd w:val="clear" w:color="auto" w:fill="auto"/>
            <w:noWrap/>
            <w:vAlign w:val="bottom"/>
          </w:tcPr>
          <w:p w14:paraId="4967CDAA" w14:textId="77777777" w:rsidR="008504E4" w:rsidRPr="00CC579F" w:rsidRDefault="008504E4" w:rsidP="008504E4">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2E49C661" w14:textId="52E93C98" w:rsidR="008504E4" w:rsidRPr="00CC579F" w:rsidRDefault="008504E4" w:rsidP="008504E4">
            <w:pPr>
              <w:ind w:left="-92" w:right="-105"/>
              <w:jc w:val="center"/>
              <w:rPr>
                <w:sz w:val="14"/>
                <w:szCs w:val="14"/>
                <w:lang w:eastAsia="zh-CN"/>
              </w:rPr>
            </w:pPr>
            <w:r w:rsidRPr="00CC579F">
              <w:rPr>
                <w:sz w:val="14"/>
                <w:szCs w:val="14"/>
                <w:lang w:eastAsia="zh-CN"/>
              </w:rPr>
              <w:t>10 February 2025**</w:t>
            </w:r>
          </w:p>
        </w:tc>
        <w:tc>
          <w:tcPr>
            <w:tcW w:w="934" w:type="dxa"/>
            <w:tcBorders>
              <w:left w:val="nil"/>
              <w:right w:val="nil"/>
            </w:tcBorders>
            <w:shd w:val="clear" w:color="auto" w:fill="FAFAFA"/>
            <w:vAlign w:val="center"/>
          </w:tcPr>
          <w:p w14:paraId="5F4C45FD" w14:textId="12155308" w:rsidR="008504E4" w:rsidRPr="00CC579F" w:rsidRDefault="008504E4" w:rsidP="008504E4">
            <w:pPr>
              <w:tabs>
                <w:tab w:val="right" w:pos="734"/>
              </w:tabs>
              <w:spacing w:before="6" w:after="6"/>
              <w:ind w:left="-103" w:right="-72"/>
              <w:jc w:val="center"/>
              <w:rPr>
                <w:rFonts w:eastAsia="Arial Unicode MS"/>
                <w:sz w:val="14"/>
                <w:szCs w:val="14"/>
              </w:rPr>
            </w:pPr>
            <w:r>
              <w:rPr>
                <w:sz w:val="14"/>
                <w:szCs w:val="14"/>
                <w:lang w:val="en-US" w:eastAsia="zh-CN"/>
              </w:rPr>
              <w:t>-</w:t>
            </w:r>
          </w:p>
        </w:tc>
        <w:tc>
          <w:tcPr>
            <w:tcW w:w="1037" w:type="dxa"/>
            <w:tcBorders>
              <w:left w:val="nil"/>
              <w:right w:val="nil"/>
            </w:tcBorders>
            <w:shd w:val="clear" w:color="auto" w:fill="auto"/>
            <w:noWrap/>
            <w:vAlign w:val="center"/>
          </w:tcPr>
          <w:p w14:paraId="0C25D115" w14:textId="77777777" w:rsidR="008504E4" w:rsidRPr="00CC579F" w:rsidRDefault="008504E4" w:rsidP="008504E4">
            <w:pPr>
              <w:tabs>
                <w:tab w:val="right" w:pos="734"/>
              </w:tabs>
              <w:spacing w:before="6" w:after="6"/>
              <w:ind w:left="-103" w:right="-72"/>
              <w:jc w:val="center"/>
              <w:rPr>
                <w:sz w:val="14"/>
                <w:szCs w:val="14"/>
                <w:lang w:val="en-US" w:eastAsia="zh-CN"/>
              </w:rPr>
            </w:pPr>
            <w:r w:rsidRPr="00CC579F">
              <w:rPr>
                <w:sz w:val="14"/>
                <w:szCs w:val="14"/>
                <w:lang w:val="en-US" w:eastAsia="zh-CN"/>
              </w:rPr>
              <w:t>MLR-1.50</w:t>
            </w:r>
          </w:p>
        </w:tc>
        <w:tc>
          <w:tcPr>
            <w:tcW w:w="1053" w:type="dxa"/>
            <w:tcBorders>
              <w:left w:val="nil"/>
              <w:right w:val="nil"/>
            </w:tcBorders>
            <w:shd w:val="clear" w:color="auto" w:fill="auto"/>
            <w:noWrap/>
            <w:vAlign w:val="bottom"/>
          </w:tcPr>
          <w:p w14:paraId="21D2C1C3" w14:textId="77777777" w:rsidR="008504E4" w:rsidRPr="00CC579F" w:rsidRDefault="008504E4" w:rsidP="008504E4">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2D6012FC" w14:textId="507A67CE" w:rsidR="008504E4" w:rsidRPr="00CC579F" w:rsidRDefault="008504E4" w:rsidP="008504E4">
            <w:pPr>
              <w:ind w:right="-29"/>
              <w:jc w:val="center"/>
              <w:rPr>
                <w:sz w:val="14"/>
                <w:szCs w:val="14"/>
                <w:lang w:val="en-US" w:eastAsia="zh-CN"/>
              </w:rPr>
            </w:pPr>
            <w:r>
              <w:rPr>
                <w:sz w:val="14"/>
                <w:szCs w:val="14"/>
                <w:lang w:val="en-US" w:eastAsia="zh-CN"/>
              </w:rPr>
              <w:t>-</w:t>
            </w:r>
          </w:p>
        </w:tc>
        <w:tc>
          <w:tcPr>
            <w:tcW w:w="1134" w:type="dxa"/>
            <w:tcBorders>
              <w:left w:val="nil"/>
              <w:right w:val="nil"/>
            </w:tcBorders>
            <w:shd w:val="clear" w:color="auto" w:fill="auto"/>
            <w:noWrap/>
            <w:vAlign w:val="bottom"/>
          </w:tcPr>
          <w:p w14:paraId="59C5096A" w14:textId="77777777" w:rsidR="008504E4" w:rsidRPr="00CC579F" w:rsidRDefault="008504E4" w:rsidP="008504E4">
            <w:pPr>
              <w:ind w:right="-29"/>
              <w:jc w:val="center"/>
              <w:rPr>
                <w:sz w:val="14"/>
                <w:szCs w:val="14"/>
                <w:lang w:val="en-US" w:eastAsia="zh-CN"/>
              </w:rPr>
            </w:pPr>
            <w:r w:rsidRPr="00CC579F">
              <w:rPr>
                <w:sz w:val="14"/>
                <w:szCs w:val="14"/>
                <w:lang w:val="en-US" w:eastAsia="zh-CN"/>
              </w:rPr>
              <w:t>B, C</w:t>
            </w:r>
          </w:p>
        </w:tc>
        <w:tc>
          <w:tcPr>
            <w:tcW w:w="925" w:type="dxa"/>
            <w:tcBorders>
              <w:top w:val="nil"/>
              <w:left w:val="nil"/>
              <w:bottom w:val="nil"/>
              <w:right w:val="nil"/>
            </w:tcBorders>
            <w:shd w:val="clear" w:color="auto" w:fill="auto"/>
            <w:noWrap/>
            <w:vAlign w:val="bottom"/>
          </w:tcPr>
          <w:p w14:paraId="7707065D" w14:textId="77777777" w:rsidR="008504E4" w:rsidRPr="00CC579F" w:rsidRDefault="008504E4" w:rsidP="008504E4">
            <w:pPr>
              <w:ind w:left="-47" w:right="-27"/>
              <w:jc w:val="center"/>
              <w:rPr>
                <w:sz w:val="14"/>
                <w:szCs w:val="14"/>
                <w:lang w:val="en-US" w:eastAsia="zh-CN"/>
              </w:rPr>
            </w:pPr>
            <w:r w:rsidRPr="00CC579F">
              <w:rPr>
                <w:sz w:val="14"/>
                <w:szCs w:val="14"/>
                <w:lang w:val="en-US" w:eastAsia="zh-CN"/>
              </w:rPr>
              <w:t>No</w:t>
            </w:r>
          </w:p>
        </w:tc>
      </w:tr>
      <w:tr w:rsidR="008504E4" w:rsidRPr="00CC579F" w14:paraId="28B1334A" w14:textId="77777777" w:rsidTr="00B55D68">
        <w:trPr>
          <w:gridAfter w:val="1"/>
          <w:wAfter w:w="9" w:type="dxa"/>
        </w:trPr>
        <w:tc>
          <w:tcPr>
            <w:tcW w:w="1368" w:type="dxa"/>
            <w:tcBorders>
              <w:left w:val="nil"/>
              <w:right w:val="nil"/>
            </w:tcBorders>
            <w:shd w:val="clear" w:color="auto" w:fill="auto"/>
            <w:noWrap/>
            <w:vAlign w:val="bottom"/>
          </w:tcPr>
          <w:p w14:paraId="11280781" w14:textId="77777777" w:rsidR="008504E4" w:rsidRPr="00CC579F" w:rsidRDefault="008504E4" w:rsidP="008504E4">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47B4A7CB" w14:textId="2ED1119D" w:rsidR="008504E4" w:rsidRPr="00CC579F" w:rsidRDefault="008504E4" w:rsidP="008504E4">
            <w:pPr>
              <w:ind w:left="-92" w:right="-105"/>
              <w:jc w:val="center"/>
              <w:rPr>
                <w:sz w:val="14"/>
                <w:szCs w:val="14"/>
                <w:lang w:eastAsia="zh-CN"/>
              </w:rPr>
            </w:pPr>
            <w:r w:rsidRPr="00CC579F">
              <w:rPr>
                <w:sz w:val="14"/>
                <w:szCs w:val="14"/>
                <w:lang w:eastAsia="zh-CN"/>
              </w:rPr>
              <w:t>10 May 2025</w:t>
            </w:r>
          </w:p>
        </w:tc>
        <w:tc>
          <w:tcPr>
            <w:tcW w:w="934" w:type="dxa"/>
            <w:tcBorders>
              <w:left w:val="nil"/>
              <w:right w:val="nil"/>
            </w:tcBorders>
            <w:shd w:val="clear" w:color="auto" w:fill="FAFAFA"/>
            <w:vAlign w:val="center"/>
          </w:tcPr>
          <w:p w14:paraId="7895FEF8" w14:textId="7E9302A7"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MLR-2.25</w:t>
            </w:r>
          </w:p>
        </w:tc>
        <w:tc>
          <w:tcPr>
            <w:tcW w:w="1037" w:type="dxa"/>
            <w:tcBorders>
              <w:left w:val="nil"/>
              <w:right w:val="nil"/>
            </w:tcBorders>
            <w:shd w:val="clear" w:color="auto" w:fill="auto"/>
            <w:noWrap/>
            <w:vAlign w:val="center"/>
          </w:tcPr>
          <w:p w14:paraId="2D636356" w14:textId="77777777" w:rsidR="008504E4" w:rsidRPr="00CC579F" w:rsidRDefault="008504E4" w:rsidP="008504E4">
            <w:pPr>
              <w:tabs>
                <w:tab w:val="right" w:pos="734"/>
              </w:tabs>
              <w:spacing w:before="6" w:after="6"/>
              <w:ind w:left="-103" w:right="-72"/>
              <w:jc w:val="center"/>
              <w:rPr>
                <w:sz w:val="14"/>
                <w:szCs w:val="14"/>
                <w:lang w:val="en-US" w:eastAsia="zh-CN"/>
              </w:rPr>
            </w:pPr>
            <w:r w:rsidRPr="00CC579F">
              <w:rPr>
                <w:sz w:val="14"/>
                <w:szCs w:val="14"/>
                <w:lang w:val="en-US" w:eastAsia="zh-CN"/>
              </w:rPr>
              <w:t>MLR-2.25</w:t>
            </w:r>
          </w:p>
        </w:tc>
        <w:tc>
          <w:tcPr>
            <w:tcW w:w="1053" w:type="dxa"/>
            <w:tcBorders>
              <w:left w:val="nil"/>
              <w:right w:val="nil"/>
            </w:tcBorders>
            <w:shd w:val="clear" w:color="auto" w:fill="auto"/>
            <w:noWrap/>
            <w:vAlign w:val="bottom"/>
          </w:tcPr>
          <w:p w14:paraId="58E69BCE" w14:textId="77777777" w:rsidR="008504E4" w:rsidRPr="00CC579F" w:rsidRDefault="008504E4" w:rsidP="008504E4">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21F40534" w14:textId="119FDD1C" w:rsidR="008504E4" w:rsidRPr="00CC579F" w:rsidRDefault="008504E4" w:rsidP="008504E4">
            <w:pPr>
              <w:ind w:right="-29"/>
              <w:jc w:val="center"/>
              <w:rPr>
                <w:sz w:val="14"/>
                <w:szCs w:val="14"/>
                <w:lang w:val="en-US" w:eastAsia="zh-CN"/>
              </w:rPr>
            </w:pPr>
            <w:r w:rsidRPr="00CC579F">
              <w:rPr>
                <w:sz w:val="14"/>
                <w:szCs w:val="14"/>
                <w:lang w:val="en-US" w:eastAsia="zh-CN"/>
              </w:rPr>
              <w:t>A, C</w:t>
            </w:r>
          </w:p>
        </w:tc>
        <w:tc>
          <w:tcPr>
            <w:tcW w:w="1134" w:type="dxa"/>
            <w:tcBorders>
              <w:left w:val="nil"/>
              <w:right w:val="nil"/>
            </w:tcBorders>
            <w:shd w:val="clear" w:color="auto" w:fill="auto"/>
            <w:noWrap/>
            <w:vAlign w:val="bottom"/>
          </w:tcPr>
          <w:p w14:paraId="29786DCA" w14:textId="77777777" w:rsidR="008504E4" w:rsidRPr="00CC579F" w:rsidRDefault="008504E4" w:rsidP="008504E4">
            <w:pPr>
              <w:ind w:right="-29"/>
              <w:jc w:val="center"/>
              <w:rPr>
                <w:sz w:val="14"/>
                <w:szCs w:val="14"/>
                <w:lang w:val="en-US" w:eastAsia="zh-CN"/>
              </w:rPr>
            </w:pPr>
            <w:r w:rsidRPr="00CC579F">
              <w:rPr>
                <w:sz w:val="14"/>
                <w:szCs w:val="14"/>
                <w:lang w:val="en-US" w:eastAsia="zh-CN"/>
              </w:rPr>
              <w:t>A, C</w:t>
            </w:r>
          </w:p>
        </w:tc>
        <w:tc>
          <w:tcPr>
            <w:tcW w:w="925" w:type="dxa"/>
            <w:tcBorders>
              <w:top w:val="nil"/>
              <w:left w:val="nil"/>
              <w:bottom w:val="nil"/>
              <w:right w:val="nil"/>
            </w:tcBorders>
            <w:shd w:val="clear" w:color="auto" w:fill="auto"/>
            <w:noWrap/>
            <w:vAlign w:val="bottom"/>
          </w:tcPr>
          <w:p w14:paraId="0C18A651" w14:textId="77777777" w:rsidR="008504E4" w:rsidRPr="00CC579F" w:rsidRDefault="008504E4" w:rsidP="008504E4">
            <w:pPr>
              <w:ind w:left="-47" w:right="-27"/>
              <w:jc w:val="center"/>
              <w:rPr>
                <w:sz w:val="14"/>
                <w:szCs w:val="14"/>
                <w:lang w:val="en-US" w:eastAsia="zh-CN"/>
              </w:rPr>
            </w:pPr>
            <w:r w:rsidRPr="00CC579F">
              <w:rPr>
                <w:sz w:val="14"/>
                <w:szCs w:val="14"/>
                <w:lang w:val="en-US" w:eastAsia="zh-CN"/>
              </w:rPr>
              <w:t>No</w:t>
            </w:r>
          </w:p>
        </w:tc>
      </w:tr>
      <w:tr w:rsidR="008504E4" w:rsidRPr="00CC579F" w14:paraId="518CDCBF" w14:textId="77777777" w:rsidTr="00B55D68">
        <w:trPr>
          <w:gridAfter w:val="1"/>
          <w:wAfter w:w="9" w:type="dxa"/>
        </w:trPr>
        <w:tc>
          <w:tcPr>
            <w:tcW w:w="1368" w:type="dxa"/>
            <w:tcBorders>
              <w:left w:val="nil"/>
              <w:right w:val="nil"/>
            </w:tcBorders>
            <w:shd w:val="clear" w:color="auto" w:fill="auto"/>
            <w:noWrap/>
            <w:vAlign w:val="bottom"/>
          </w:tcPr>
          <w:p w14:paraId="31096AC3" w14:textId="77777777" w:rsidR="008504E4" w:rsidRPr="00CC579F" w:rsidRDefault="008504E4" w:rsidP="008504E4">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51517C40" w14:textId="77777777" w:rsidR="008504E4" w:rsidRPr="00CC579F" w:rsidRDefault="008504E4" w:rsidP="008504E4">
            <w:pPr>
              <w:ind w:left="-92" w:right="-105"/>
              <w:jc w:val="center"/>
              <w:rPr>
                <w:sz w:val="14"/>
                <w:szCs w:val="14"/>
                <w:lang w:val="en-US" w:eastAsia="zh-CN"/>
              </w:rPr>
            </w:pPr>
            <w:r w:rsidRPr="00CC579F">
              <w:rPr>
                <w:sz w:val="14"/>
                <w:szCs w:val="14"/>
                <w:lang w:eastAsia="zh-CN"/>
              </w:rPr>
              <w:t>31 December 2025</w:t>
            </w:r>
            <w:r w:rsidRPr="00CC579F">
              <w:rPr>
                <w:sz w:val="14"/>
                <w:szCs w:val="14"/>
                <w:lang w:val="en-US" w:eastAsia="zh-CN"/>
              </w:rPr>
              <w:t>*</w:t>
            </w:r>
          </w:p>
        </w:tc>
        <w:tc>
          <w:tcPr>
            <w:tcW w:w="934" w:type="dxa"/>
            <w:tcBorders>
              <w:left w:val="nil"/>
              <w:right w:val="nil"/>
            </w:tcBorders>
            <w:shd w:val="clear" w:color="auto" w:fill="FAFAFA"/>
            <w:vAlign w:val="center"/>
          </w:tcPr>
          <w:p w14:paraId="3E18930B" w14:textId="68D9C0F1"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MLR-3.00</w:t>
            </w:r>
          </w:p>
        </w:tc>
        <w:tc>
          <w:tcPr>
            <w:tcW w:w="1037" w:type="dxa"/>
            <w:tcBorders>
              <w:left w:val="nil"/>
              <w:right w:val="nil"/>
            </w:tcBorders>
            <w:shd w:val="clear" w:color="auto" w:fill="auto"/>
            <w:noWrap/>
            <w:vAlign w:val="center"/>
          </w:tcPr>
          <w:p w14:paraId="4FCDE722" w14:textId="77777777"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MLR-3.00</w:t>
            </w:r>
          </w:p>
        </w:tc>
        <w:tc>
          <w:tcPr>
            <w:tcW w:w="1053" w:type="dxa"/>
            <w:tcBorders>
              <w:left w:val="nil"/>
              <w:right w:val="nil"/>
            </w:tcBorders>
            <w:shd w:val="clear" w:color="auto" w:fill="auto"/>
            <w:noWrap/>
            <w:vAlign w:val="bottom"/>
          </w:tcPr>
          <w:p w14:paraId="2928F0E6" w14:textId="77777777" w:rsidR="008504E4" w:rsidRPr="00CC579F" w:rsidRDefault="008504E4" w:rsidP="008504E4">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22AE7076" w14:textId="3CF23DB5" w:rsidR="008504E4" w:rsidRPr="00CC579F" w:rsidRDefault="008504E4" w:rsidP="008504E4">
            <w:pPr>
              <w:ind w:right="-29"/>
              <w:jc w:val="center"/>
              <w:rPr>
                <w:sz w:val="14"/>
                <w:szCs w:val="14"/>
                <w:lang w:val="en-US" w:eastAsia="zh-CN"/>
              </w:rPr>
            </w:pPr>
            <w:r w:rsidRPr="00CC579F">
              <w:rPr>
                <w:sz w:val="14"/>
                <w:szCs w:val="14"/>
                <w:lang w:val="en-US" w:eastAsia="zh-CN"/>
              </w:rPr>
              <w:t>A, C</w:t>
            </w:r>
          </w:p>
        </w:tc>
        <w:tc>
          <w:tcPr>
            <w:tcW w:w="1134" w:type="dxa"/>
            <w:tcBorders>
              <w:left w:val="nil"/>
              <w:right w:val="nil"/>
            </w:tcBorders>
            <w:shd w:val="clear" w:color="auto" w:fill="auto"/>
            <w:noWrap/>
            <w:vAlign w:val="bottom"/>
          </w:tcPr>
          <w:p w14:paraId="191D2E98" w14:textId="77777777" w:rsidR="008504E4" w:rsidRPr="00CC579F" w:rsidRDefault="008504E4" w:rsidP="008504E4">
            <w:pPr>
              <w:ind w:right="-29"/>
              <w:jc w:val="center"/>
              <w:rPr>
                <w:sz w:val="14"/>
                <w:szCs w:val="14"/>
                <w:lang w:val="en-US" w:eastAsia="zh-CN"/>
              </w:rPr>
            </w:pPr>
            <w:r w:rsidRPr="00CC579F">
              <w:rPr>
                <w:sz w:val="14"/>
                <w:szCs w:val="14"/>
                <w:lang w:val="en-US" w:eastAsia="zh-CN"/>
              </w:rPr>
              <w:t>A, C</w:t>
            </w:r>
          </w:p>
        </w:tc>
        <w:tc>
          <w:tcPr>
            <w:tcW w:w="925" w:type="dxa"/>
            <w:tcBorders>
              <w:top w:val="nil"/>
              <w:left w:val="nil"/>
              <w:bottom w:val="nil"/>
              <w:right w:val="nil"/>
            </w:tcBorders>
            <w:shd w:val="clear" w:color="auto" w:fill="auto"/>
            <w:noWrap/>
            <w:vAlign w:val="bottom"/>
          </w:tcPr>
          <w:p w14:paraId="0F913AE3" w14:textId="77777777" w:rsidR="008504E4" w:rsidRPr="00CC579F" w:rsidRDefault="008504E4" w:rsidP="008504E4">
            <w:pPr>
              <w:ind w:left="-47" w:right="-27"/>
              <w:jc w:val="center"/>
              <w:rPr>
                <w:sz w:val="14"/>
                <w:szCs w:val="14"/>
                <w:lang w:val="en-US" w:eastAsia="zh-CN"/>
              </w:rPr>
            </w:pPr>
            <w:r w:rsidRPr="00CC579F">
              <w:rPr>
                <w:sz w:val="14"/>
                <w:szCs w:val="14"/>
                <w:lang w:val="en-US" w:eastAsia="zh-CN"/>
              </w:rPr>
              <w:t>No</w:t>
            </w:r>
          </w:p>
        </w:tc>
      </w:tr>
      <w:tr w:rsidR="008504E4" w:rsidRPr="00CC579F" w14:paraId="0B6082AF" w14:textId="77777777" w:rsidTr="00B55D68">
        <w:trPr>
          <w:gridAfter w:val="1"/>
          <w:wAfter w:w="9" w:type="dxa"/>
        </w:trPr>
        <w:tc>
          <w:tcPr>
            <w:tcW w:w="1368" w:type="dxa"/>
            <w:tcBorders>
              <w:left w:val="nil"/>
              <w:right w:val="nil"/>
            </w:tcBorders>
            <w:shd w:val="clear" w:color="auto" w:fill="auto"/>
            <w:noWrap/>
            <w:vAlign w:val="bottom"/>
          </w:tcPr>
          <w:p w14:paraId="23FD73C4" w14:textId="77777777" w:rsidR="008504E4" w:rsidRPr="00CC579F" w:rsidRDefault="008504E4" w:rsidP="008504E4">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4D4EDAA7" w14:textId="77777777" w:rsidR="008504E4" w:rsidRPr="00CC579F" w:rsidRDefault="008504E4" w:rsidP="008504E4">
            <w:pPr>
              <w:ind w:left="-92" w:right="-105"/>
              <w:jc w:val="center"/>
              <w:rPr>
                <w:sz w:val="14"/>
                <w:szCs w:val="14"/>
                <w:lang w:eastAsia="zh-CN"/>
              </w:rPr>
            </w:pPr>
            <w:r w:rsidRPr="00CC579F">
              <w:rPr>
                <w:sz w:val="14"/>
                <w:szCs w:val="14"/>
                <w:lang w:eastAsia="zh-CN"/>
              </w:rPr>
              <w:t>30 September 2026</w:t>
            </w:r>
            <w:r w:rsidRPr="00CC579F">
              <w:rPr>
                <w:sz w:val="14"/>
                <w:szCs w:val="14"/>
                <w:lang w:val="en-US" w:eastAsia="zh-CN"/>
              </w:rPr>
              <w:t>*</w:t>
            </w:r>
          </w:p>
        </w:tc>
        <w:tc>
          <w:tcPr>
            <w:tcW w:w="934" w:type="dxa"/>
            <w:tcBorders>
              <w:left w:val="nil"/>
              <w:right w:val="nil"/>
            </w:tcBorders>
            <w:shd w:val="clear" w:color="auto" w:fill="FAFAFA"/>
            <w:vAlign w:val="bottom"/>
          </w:tcPr>
          <w:p w14:paraId="65271833" w14:textId="04CBDC8F"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MLR-3.00</w:t>
            </w:r>
          </w:p>
        </w:tc>
        <w:tc>
          <w:tcPr>
            <w:tcW w:w="1037" w:type="dxa"/>
            <w:tcBorders>
              <w:left w:val="nil"/>
              <w:right w:val="nil"/>
            </w:tcBorders>
            <w:shd w:val="clear" w:color="auto" w:fill="auto"/>
            <w:noWrap/>
            <w:vAlign w:val="bottom"/>
          </w:tcPr>
          <w:p w14:paraId="27D84D12" w14:textId="77777777"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val="en-US" w:eastAsia="zh-CN"/>
              </w:rPr>
              <w:t>MLR-3.00</w:t>
            </w:r>
          </w:p>
        </w:tc>
        <w:tc>
          <w:tcPr>
            <w:tcW w:w="1053" w:type="dxa"/>
            <w:tcBorders>
              <w:left w:val="nil"/>
              <w:right w:val="nil"/>
            </w:tcBorders>
            <w:shd w:val="clear" w:color="auto" w:fill="auto"/>
            <w:noWrap/>
            <w:vAlign w:val="bottom"/>
          </w:tcPr>
          <w:p w14:paraId="30117EA3" w14:textId="77777777" w:rsidR="008504E4" w:rsidRPr="00CC579F" w:rsidRDefault="008504E4" w:rsidP="008504E4">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2A33F78D" w14:textId="34362DFC" w:rsidR="008504E4" w:rsidRPr="00CC579F" w:rsidRDefault="008504E4" w:rsidP="008504E4">
            <w:pPr>
              <w:ind w:right="-29"/>
              <w:jc w:val="center"/>
              <w:rPr>
                <w:sz w:val="14"/>
                <w:szCs w:val="14"/>
                <w:lang w:val="en-US" w:eastAsia="zh-CN"/>
              </w:rPr>
            </w:pPr>
            <w:r w:rsidRPr="00CC579F">
              <w:rPr>
                <w:sz w:val="14"/>
                <w:szCs w:val="14"/>
                <w:lang w:val="en-US" w:eastAsia="zh-CN"/>
              </w:rPr>
              <w:t>A, C</w:t>
            </w:r>
          </w:p>
        </w:tc>
        <w:tc>
          <w:tcPr>
            <w:tcW w:w="1134" w:type="dxa"/>
            <w:tcBorders>
              <w:left w:val="nil"/>
              <w:right w:val="nil"/>
            </w:tcBorders>
            <w:shd w:val="clear" w:color="auto" w:fill="auto"/>
            <w:noWrap/>
            <w:vAlign w:val="bottom"/>
          </w:tcPr>
          <w:p w14:paraId="26ACA8E0" w14:textId="77777777" w:rsidR="008504E4" w:rsidRPr="00CC579F" w:rsidRDefault="008504E4" w:rsidP="008504E4">
            <w:pPr>
              <w:ind w:right="-29"/>
              <w:jc w:val="center"/>
              <w:rPr>
                <w:sz w:val="14"/>
                <w:szCs w:val="14"/>
                <w:lang w:val="en-US" w:eastAsia="zh-CN"/>
              </w:rPr>
            </w:pPr>
            <w:r w:rsidRPr="00CC579F">
              <w:rPr>
                <w:sz w:val="14"/>
                <w:szCs w:val="14"/>
                <w:lang w:val="en-US" w:eastAsia="zh-CN"/>
              </w:rPr>
              <w:t>A, C</w:t>
            </w:r>
          </w:p>
        </w:tc>
        <w:tc>
          <w:tcPr>
            <w:tcW w:w="925" w:type="dxa"/>
            <w:tcBorders>
              <w:top w:val="nil"/>
              <w:left w:val="nil"/>
              <w:bottom w:val="nil"/>
              <w:right w:val="nil"/>
            </w:tcBorders>
            <w:shd w:val="clear" w:color="auto" w:fill="auto"/>
            <w:noWrap/>
            <w:vAlign w:val="bottom"/>
          </w:tcPr>
          <w:p w14:paraId="48D76C3F" w14:textId="77777777" w:rsidR="008504E4" w:rsidRPr="00CC579F" w:rsidRDefault="008504E4" w:rsidP="008504E4">
            <w:pPr>
              <w:ind w:left="-47" w:right="-27"/>
              <w:jc w:val="center"/>
              <w:rPr>
                <w:sz w:val="14"/>
                <w:szCs w:val="14"/>
                <w:lang w:val="en-US" w:eastAsia="zh-CN"/>
              </w:rPr>
            </w:pPr>
            <w:r w:rsidRPr="00CC579F">
              <w:rPr>
                <w:sz w:val="14"/>
                <w:szCs w:val="14"/>
                <w:lang w:val="en-US" w:eastAsia="zh-CN"/>
              </w:rPr>
              <w:t>No</w:t>
            </w:r>
          </w:p>
        </w:tc>
      </w:tr>
    </w:tbl>
    <w:p w14:paraId="1082263B" w14:textId="77777777" w:rsidR="00D74CB1" w:rsidRPr="00B643BC" w:rsidRDefault="00D74CB1" w:rsidP="00D74CB1">
      <w:pPr>
        <w:ind w:left="540"/>
        <w:outlineLvl w:val="0"/>
        <w:rPr>
          <w:rFonts w:eastAsia="Times New Roman"/>
          <w:color w:val="CF4A02"/>
          <w:spacing w:val="-2"/>
          <w:sz w:val="10"/>
          <w:szCs w:val="10"/>
        </w:rPr>
      </w:pPr>
    </w:p>
    <w:p w14:paraId="6C0150D1" w14:textId="77777777" w:rsidR="00D74CB1" w:rsidRPr="00FD6771" w:rsidRDefault="00D74CB1" w:rsidP="00D74CB1">
      <w:pPr>
        <w:ind w:left="540"/>
        <w:outlineLvl w:val="0"/>
        <w:rPr>
          <w:rFonts w:eastAsia="Times New Roman"/>
          <w:sz w:val="18"/>
          <w:szCs w:val="18"/>
          <w:u w:val="single"/>
        </w:rPr>
      </w:pPr>
      <w:r w:rsidRPr="00FD6771">
        <w:rPr>
          <w:rFonts w:eastAsia="Times New Roman"/>
          <w:sz w:val="18"/>
          <w:szCs w:val="18"/>
          <w:u w:val="single"/>
        </w:rPr>
        <w:t>Notes</w:t>
      </w:r>
    </w:p>
    <w:p w14:paraId="0986424A" w14:textId="77777777" w:rsidR="00D74CB1" w:rsidRPr="00B643BC" w:rsidRDefault="00D74CB1" w:rsidP="00D74CB1">
      <w:pPr>
        <w:ind w:left="540"/>
        <w:outlineLvl w:val="0"/>
        <w:rPr>
          <w:rFonts w:eastAsia="Times New Roman"/>
          <w:sz w:val="10"/>
          <w:szCs w:val="10"/>
        </w:rPr>
      </w:pPr>
    </w:p>
    <w:p w14:paraId="7EA9B4C5" w14:textId="77777777" w:rsidR="00D74CB1" w:rsidRPr="00FD6771" w:rsidRDefault="00D74CB1" w:rsidP="00D74CB1">
      <w:pPr>
        <w:tabs>
          <w:tab w:val="left" w:pos="810"/>
          <w:tab w:val="left" w:pos="1440"/>
          <w:tab w:val="left" w:pos="1557"/>
        </w:tabs>
        <w:ind w:left="900" w:hanging="360"/>
        <w:rPr>
          <w:sz w:val="18"/>
          <w:szCs w:val="18"/>
          <w:lang w:val="en-US" w:eastAsia="zh-CN"/>
        </w:rPr>
      </w:pPr>
      <w:r w:rsidRPr="00FD6771">
        <w:rPr>
          <w:sz w:val="18"/>
          <w:szCs w:val="18"/>
          <w:lang w:val="en-US" w:eastAsia="zh-CN"/>
        </w:rPr>
        <w:t>A</w:t>
      </w:r>
      <w:r w:rsidRPr="00FD6771">
        <w:rPr>
          <w:sz w:val="18"/>
          <w:szCs w:val="18"/>
          <w:lang w:val="en-US" w:eastAsia="zh-CN"/>
        </w:rPr>
        <w:tab/>
        <w:t xml:space="preserve">: </w:t>
      </w:r>
      <w:r w:rsidRPr="00FD6771">
        <w:rPr>
          <w:spacing w:val="-4"/>
          <w:sz w:val="18"/>
          <w:szCs w:val="18"/>
          <w:lang w:val="en-US" w:eastAsia="zh-CN"/>
        </w:rPr>
        <w:t>Pledged its lands of related projects, including real estate development cost</w:t>
      </w:r>
      <w:r w:rsidRPr="00FD6771">
        <w:rPr>
          <w:sz w:val="18"/>
          <w:szCs w:val="18"/>
          <w:lang w:val="en-US" w:eastAsia="zh-CN"/>
        </w:rPr>
        <w:t>.</w:t>
      </w:r>
    </w:p>
    <w:p w14:paraId="4F88E9FE" w14:textId="77777777" w:rsidR="00D74CB1" w:rsidRPr="00FD6771" w:rsidRDefault="00D74CB1" w:rsidP="00D74CB1">
      <w:pPr>
        <w:tabs>
          <w:tab w:val="left" w:pos="810"/>
          <w:tab w:val="left" w:pos="1440"/>
          <w:tab w:val="left" w:pos="1557"/>
        </w:tabs>
        <w:ind w:left="900" w:hanging="360"/>
        <w:rPr>
          <w:sz w:val="18"/>
          <w:szCs w:val="18"/>
          <w:lang w:val="en-US" w:eastAsia="zh-CN"/>
        </w:rPr>
      </w:pPr>
      <w:r w:rsidRPr="00FD6771">
        <w:rPr>
          <w:sz w:val="18"/>
          <w:szCs w:val="18"/>
          <w:lang w:val="en-US" w:eastAsia="zh-CN"/>
        </w:rPr>
        <w:t>B</w:t>
      </w:r>
      <w:r w:rsidRPr="00FD6771">
        <w:rPr>
          <w:sz w:val="18"/>
          <w:szCs w:val="18"/>
          <w:lang w:val="en-US" w:eastAsia="zh-CN"/>
        </w:rPr>
        <w:tab/>
        <w:t>: Pledged its title deeds of condominium of related projects</w:t>
      </w:r>
    </w:p>
    <w:p w14:paraId="52859C00" w14:textId="77777777" w:rsidR="00D74CB1" w:rsidRPr="00FD6771" w:rsidRDefault="00D74CB1" w:rsidP="00D74CB1">
      <w:pPr>
        <w:tabs>
          <w:tab w:val="left" w:pos="810"/>
          <w:tab w:val="left" w:pos="1440"/>
          <w:tab w:val="left" w:pos="1557"/>
        </w:tabs>
        <w:ind w:left="900" w:hanging="360"/>
        <w:rPr>
          <w:sz w:val="18"/>
          <w:szCs w:val="18"/>
          <w:lang w:val="en-US" w:eastAsia="zh-CN"/>
        </w:rPr>
      </w:pPr>
      <w:r w:rsidRPr="00FD6771">
        <w:rPr>
          <w:sz w:val="18"/>
          <w:szCs w:val="18"/>
          <w:lang w:val="en-US" w:eastAsia="zh-CN"/>
        </w:rPr>
        <w:t>C</w:t>
      </w:r>
      <w:r w:rsidRPr="00FD6771">
        <w:rPr>
          <w:sz w:val="18"/>
          <w:szCs w:val="18"/>
          <w:lang w:val="en-US" w:eastAsia="zh-CN"/>
        </w:rPr>
        <w:tab/>
        <w:t>: Credit facilities of a subsidiary is guaranteed by the Company.</w:t>
      </w:r>
    </w:p>
    <w:p w14:paraId="6ABE86F6" w14:textId="77777777" w:rsidR="00D74CB1" w:rsidRPr="00FD6771" w:rsidRDefault="00D74CB1" w:rsidP="00D74CB1">
      <w:pPr>
        <w:tabs>
          <w:tab w:val="left" w:pos="810"/>
          <w:tab w:val="left" w:pos="1440"/>
          <w:tab w:val="left" w:pos="1557"/>
        </w:tabs>
        <w:ind w:left="900" w:hanging="360"/>
        <w:rPr>
          <w:sz w:val="18"/>
          <w:szCs w:val="18"/>
          <w:lang w:val="en-US" w:eastAsia="zh-CN"/>
        </w:rPr>
      </w:pPr>
      <w:r w:rsidRPr="00FD6771">
        <w:rPr>
          <w:sz w:val="18"/>
          <w:szCs w:val="18"/>
          <w:lang w:val="en-US" w:eastAsia="zh-CN"/>
        </w:rPr>
        <w:t>*</w:t>
      </w:r>
      <w:r w:rsidRPr="00FD6771">
        <w:rPr>
          <w:sz w:val="18"/>
          <w:szCs w:val="18"/>
          <w:lang w:val="en-US" w:eastAsia="zh-CN"/>
        </w:rPr>
        <w:tab/>
        <w:t xml:space="preserve">: </w:t>
      </w:r>
      <w:r w:rsidRPr="00FD6771">
        <w:rPr>
          <w:spacing w:val="-6"/>
          <w:sz w:val="18"/>
          <w:szCs w:val="18"/>
          <w:lang w:val="en-US" w:eastAsia="zh-CN"/>
        </w:rPr>
        <w:t>The Company will maintain the net debt to equity ratio as details specified in each borrowing agreement</w:t>
      </w:r>
      <w:r w:rsidRPr="00FD6771">
        <w:rPr>
          <w:sz w:val="18"/>
          <w:szCs w:val="18"/>
          <w:lang w:val="en-US" w:eastAsia="zh-CN"/>
        </w:rPr>
        <w:t>.</w:t>
      </w:r>
    </w:p>
    <w:p w14:paraId="2A4C78D7" w14:textId="3D4B5C8D" w:rsidR="00D74CB1" w:rsidRPr="00FD6771" w:rsidRDefault="00D74CB1" w:rsidP="00D74CB1">
      <w:pPr>
        <w:tabs>
          <w:tab w:val="left" w:pos="1440"/>
          <w:tab w:val="left" w:pos="1557"/>
        </w:tabs>
        <w:ind w:left="709" w:hanging="169"/>
        <w:rPr>
          <w:sz w:val="18"/>
          <w:szCs w:val="18"/>
          <w:lang w:val="en-US" w:eastAsia="zh-CN"/>
        </w:rPr>
      </w:pPr>
      <w:r w:rsidRPr="00FD6771">
        <w:rPr>
          <w:sz w:val="18"/>
          <w:szCs w:val="18"/>
          <w:lang w:val="en-US" w:eastAsia="zh-CN"/>
        </w:rPr>
        <w:t>**</w:t>
      </w:r>
      <w:r w:rsidRPr="00FD6771">
        <w:rPr>
          <w:sz w:val="18"/>
          <w:szCs w:val="18"/>
          <w:lang w:val="en-US" w:eastAsia="zh-CN"/>
        </w:rPr>
        <w:tab/>
        <w:t xml:space="preserve">  : </w:t>
      </w:r>
      <w:r w:rsidR="00911F26">
        <w:rPr>
          <w:sz w:val="18"/>
          <w:szCs w:val="18"/>
          <w:lang w:val="en-US" w:eastAsia="zh-CN"/>
        </w:rPr>
        <w:t xml:space="preserve">The </w:t>
      </w:r>
      <w:r w:rsidRPr="00FD6771">
        <w:rPr>
          <w:sz w:val="18"/>
          <w:szCs w:val="18"/>
          <w:lang w:val="en-US" w:eastAsia="zh-CN"/>
        </w:rPr>
        <w:t>subsidiary fully settled the outstanding loans in 202</w:t>
      </w:r>
      <w:r w:rsidR="00B643BC">
        <w:rPr>
          <w:sz w:val="18"/>
          <w:szCs w:val="18"/>
          <w:lang w:val="en-US" w:eastAsia="zh-CN"/>
        </w:rPr>
        <w:t>3</w:t>
      </w:r>
    </w:p>
    <w:p w14:paraId="669091AF" w14:textId="7735BBE3" w:rsidR="0042717C" w:rsidRPr="00CC579F" w:rsidRDefault="0042717C" w:rsidP="0042717C">
      <w:pPr>
        <w:outlineLvl w:val="0"/>
        <w:rPr>
          <w:rFonts w:eastAsia="Times New Roman"/>
          <w:color w:val="CF4A02"/>
          <w:spacing w:val="-2"/>
          <w:sz w:val="18"/>
          <w:szCs w:val="18"/>
        </w:rPr>
      </w:pPr>
    </w:p>
    <w:p w14:paraId="1C44A1CA" w14:textId="3FF975DE" w:rsidR="00B643BC" w:rsidRDefault="00D00605" w:rsidP="00D00605">
      <w:pPr>
        <w:ind w:left="540" w:hanging="540"/>
        <w:outlineLvl w:val="0"/>
        <w:rPr>
          <w:rFonts w:eastAsia="Times New Roman"/>
          <w:color w:val="CF4A02"/>
          <w:sz w:val="18"/>
          <w:szCs w:val="18"/>
        </w:rPr>
      </w:pPr>
      <w:r w:rsidRPr="00CC579F">
        <w:rPr>
          <w:rFonts w:eastAsia="Times New Roman"/>
          <w:color w:val="CF4A02"/>
          <w:sz w:val="18"/>
          <w:szCs w:val="18"/>
        </w:rPr>
        <w:t>1</w:t>
      </w:r>
      <w:r w:rsidR="009D4BF7" w:rsidRPr="00CC579F">
        <w:rPr>
          <w:rFonts w:eastAsia="Times New Roman"/>
          <w:color w:val="CF4A02"/>
          <w:sz w:val="18"/>
          <w:szCs w:val="18"/>
        </w:rPr>
        <w:t>4.</w:t>
      </w:r>
      <w:r w:rsidR="000D37B8">
        <w:rPr>
          <w:rFonts w:eastAsia="Times New Roman"/>
          <w:color w:val="CF4A02"/>
          <w:sz w:val="18"/>
          <w:szCs w:val="18"/>
        </w:rPr>
        <w:t>4</w:t>
      </w:r>
      <w:r w:rsidRPr="00CC579F">
        <w:rPr>
          <w:rFonts w:eastAsia="Times New Roman"/>
          <w:color w:val="CF4A02"/>
          <w:sz w:val="18"/>
          <w:szCs w:val="18"/>
        </w:rPr>
        <w:tab/>
      </w:r>
      <w:r w:rsidR="00B643BC">
        <w:rPr>
          <w:rFonts w:eastAsia="Times New Roman"/>
          <w:color w:val="CF4A02"/>
          <w:sz w:val="18"/>
          <w:szCs w:val="18"/>
        </w:rPr>
        <w:t>Debenture</w:t>
      </w:r>
      <w:r w:rsidR="00911F26">
        <w:rPr>
          <w:rFonts w:eastAsia="Times New Roman"/>
          <w:color w:val="CF4A02"/>
          <w:sz w:val="18"/>
          <w:szCs w:val="18"/>
        </w:rPr>
        <w:t>s</w:t>
      </w:r>
      <w:r w:rsidR="00B643BC">
        <w:rPr>
          <w:rFonts w:eastAsia="Times New Roman"/>
          <w:color w:val="CF4A02"/>
          <w:sz w:val="18"/>
          <w:szCs w:val="18"/>
        </w:rPr>
        <w:t xml:space="preserve"> (net)</w:t>
      </w:r>
    </w:p>
    <w:p w14:paraId="34DEB049" w14:textId="77777777" w:rsidR="00B643BC" w:rsidRDefault="00B643BC" w:rsidP="00D00605">
      <w:pPr>
        <w:ind w:left="540" w:hanging="540"/>
        <w:outlineLvl w:val="0"/>
        <w:rPr>
          <w:rFonts w:eastAsia="Times New Roman"/>
          <w:color w:val="CF4A02"/>
          <w:sz w:val="18"/>
          <w:szCs w:val="18"/>
        </w:rPr>
      </w:pPr>
    </w:p>
    <w:p w14:paraId="5A2A9D37" w14:textId="348C71FE" w:rsidR="00D00605" w:rsidRPr="00B643BC" w:rsidRDefault="00D00605" w:rsidP="00B643BC">
      <w:pPr>
        <w:ind w:left="540"/>
        <w:outlineLvl w:val="0"/>
        <w:rPr>
          <w:rFonts w:eastAsia="Times New Roman"/>
          <w:sz w:val="18"/>
          <w:szCs w:val="18"/>
        </w:rPr>
      </w:pPr>
      <w:r w:rsidRPr="00B643BC">
        <w:rPr>
          <w:rFonts w:eastAsia="Times New Roman"/>
          <w:sz w:val="18"/>
          <w:szCs w:val="18"/>
        </w:rPr>
        <w:t xml:space="preserve">The movements of debentures (net) for the </w:t>
      </w:r>
      <w:r w:rsidR="008E51DF">
        <w:rPr>
          <w:rFonts w:eastAsia="Times New Roman"/>
          <w:sz w:val="18"/>
          <w:szCs w:val="18"/>
        </w:rPr>
        <w:t xml:space="preserve">six-month </w:t>
      </w:r>
      <w:r w:rsidRPr="00B643BC">
        <w:rPr>
          <w:rFonts w:eastAsia="Times New Roman"/>
          <w:sz w:val="18"/>
          <w:szCs w:val="18"/>
        </w:rPr>
        <w:t>period</w:t>
      </w:r>
      <w:r w:rsidR="005D58B4" w:rsidRPr="00B643BC">
        <w:rPr>
          <w:rFonts w:eastAsia="Times New Roman"/>
          <w:sz w:val="18"/>
          <w:szCs w:val="18"/>
        </w:rPr>
        <w:t>s</w:t>
      </w:r>
      <w:r w:rsidRPr="00B643BC">
        <w:rPr>
          <w:rFonts w:eastAsia="Times New Roman"/>
          <w:sz w:val="18"/>
          <w:szCs w:val="18"/>
        </w:rPr>
        <w:t xml:space="preserve"> ended </w:t>
      </w:r>
      <w:r w:rsidR="008E51DF">
        <w:rPr>
          <w:rFonts w:eastAsia="Times New Roman"/>
          <w:sz w:val="18"/>
          <w:szCs w:val="18"/>
        </w:rPr>
        <w:t xml:space="preserve">30 June </w:t>
      </w:r>
      <w:r w:rsidRPr="00B643BC">
        <w:rPr>
          <w:rFonts w:eastAsia="Times New Roman"/>
          <w:sz w:val="18"/>
          <w:szCs w:val="18"/>
        </w:rPr>
        <w:t>202</w:t>
      </w:r>
      <w:r w:rsidR="009D4BF7" w:rsidRPr="00B643BC">
        <w:rPr>
          <w:rFonts w:eastAsia="Times New Roman"/>
          <w:sz w:val="18"/>
          <w:szCs w:val="18"/>
        </w:rPr>
        <w:t>3 and 2022</w:t>
      </w:r>
      <w:r w:rsidRPr="00B643BC">
        <w:rPr>
          <w:rFonts w:eastAsia="Times New Roman"/>
          <w:sz w:val="18"/>
          <w:szCs w:val="18"/>
        </w:rPr>
        <w:t xml:space="preserve"> comprise the following:</w:t>
      </w:r>
    </w:p>
    <w:p w14:paraId="3B22C8BE" w14:textId="01B4AA4F" w:rsidR="002C66F7" w:rsidRPr="00CC579F" w:rsidRDefault="002C66F7" w:rsidP="004D049D">
      <w:pPr>
        <w:outlineLvl w:val="0"/>
        <w:rPr>
          <w:rFonts w:eastAsia="Times New Roman"/>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F041F8" w:rsidRPr="00CC579F" w14:paraId="44097CCC" w14:textId="77777777" w:rsidTr="00BE1E56">
        <w:tc>
          <w:tcPr>
            <w:tcW w:w="6581" w:type="dxa"/>
            <w:vAlign w:val="center"/>
          </w:tcPr>
          <w:p w14:paraId="319C2A26" w14:textId="77777777" w:rsidR="00F041F8" w:rsidRPr="00CC579F" w:rsidRDefault="00F041F8" w:rsidP="00BE1E56">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4F09BFA2" w14:textId="77777777" w:rsidR="00F041F8" w:rsidRPr="00CC579F" w:rsidRDefault="00F041F8" w:rsidP="00BE1E56">
            <w:pPr>
              <w:ind w:right="-72"/>
              <w:jc w:val="center"/>
              <w:rPr>
                <w:rFonts w:eastAsia="Times New Roman"/>
                <w:b/>
                <w:bCs/>
                <w:sz w:val="18"/>
                <w:szCs w:val="18"/>
              </w:rPr>
            </w:pPr>
            <w:r w:rsidRPr="00CC579F">
              <w:rPr>
                <w:rFonts w:eastAsia="Times New Roman"/>
                <w:b/>
                <w:bCs/>
                <w:sz w:val="18"/>
                <w:szCs w:val="18"/>
              </w:rPr>
              <w:t>Consolidated and separate financial information</w:t>
            </w:r>
          </w:p>
        </w:tc>
      </w:tr>
      <w:tr w:rsidR="00F041F8" w:rsidRPr="00CC579F" w14:paraId="04E7A342" w14:textId="77777777" w:rsidTr="00BE1E56">
        <w:tc>
          <w:tcPr>
            <w:tcW w:w="6581" w:type="dxa"/>
            <w:vAlign w:val="center"/>
          </w:tcPr>
          <w:p w14:paraId="3B057ADF" w14:textId="77777777" w:rsidR="00F041F8" w:rsidRPr="00CC579F" w:rsidRDefault="00F041F8" w:rsidP="00F041F8">
            <w:pPr>
              <w:ind w:left="427"/>
              <w:jc w:val="left"/>
              <w:rPr>
                <w:snapToGrid w:val="0"/>
                <w:sz w:val="18"/>
                <w:szCs w:val="18"/>
                <w:lang w:eastAsia="th-TH"/>
              </w:rPr>
            </w:pPr>
          </w:p>
        </w:tc>
        <w:tc>
          <w:tcPr>
            <w:tcW w:w="1441" w:type="dxa"/>
            <w:tcBorders>
              <w:top w:val="single" w:sz="4" w:space="0" w:color="auto"/>
            </w:tcBorders>
            <w:vAlign w:val="center"/>
          </w:tcPr>
          <w:p w14:paraId="5C4791E7" w14:textId="77777777" w:rsidR="00F041F8" w:rsidRPr="00CC579F" w:rsidRDefault="00F041F8" w:rsidP="00F041F8">
            <w:pPr>
              <w:tabs>
                <w:tab w:val="decimal" w:pos="1221"/>
              </w:tabs>
              <w:ind w:right="-72"/>
              <w:rPr>
                <w:rFonts w:eastAsia="Times New Roman"/>
                <w:b/>
                <w:bCs/>
                <w:sz w:val="18"/>
                <w:szCs w:val="18"/>
              </w:rPr>
            </w:pPr>
            <w:r w:rsidRPr="00CC579F">
              <w:rPr>
                <w:rFonts w:eastAsia="Times New Roman"/>
                <w:b/>
                <w:bCs/>
                <w:sz w:val="18"/>
                <w:szCs w:val="18"/>
              </w:rPr>
              <w:t>(Unaudited)</w:t>
            </w:r>
          </w:p>
        </w:tc>
        <w:tc>
          <w:tcPr>
            <w:tcW w:w="1441" w:type="dxa"/>
            <w:tcBorders>
              <w:top w:val="single" w:sz="4" w:space="0" w:color="auto"/>
            </w:tcBorders>
            <w:vAlign w:val="center"/>
          </w:tcPr>
          <w:p w14:paraId="40B54367" w14:textId="1FED1074" w:rsidR="00F041F8" w:rsidRPr="00CC579F" w:rsidRDefault="00F041F8" w:rsidP="00F041F8">
            <w:pPr>
              <w:tabs>
                <w:tab w:val="decimal" w:pos="1221"/>
              </w:tabs>
              <w:ind w:right="-72"/>
              <w:rPr>
                <w:rFonts w:eastAsia="Times New Roman"/>
                <w:b/>
                <w:bCs/>
                <w:sz w:val="18"/>
                <w:szCs w:val="18"/>
              </w:rPr>
            </w:pPr>
            <w:r w:rsidRPr="00CC579F">
              <w:rPr>
                <w:rFonts w:eastAsia="Times New Roman"/>
                <w:b/>
                <w:bCs/>
                <w:sz w:val="18"/>
                <w:szCs w:val="18"/>
              </w:rPr>
              <w:t>(Unaudited)</w:t>
            </w:r>
          </w:p>
        </w:tc>
      </w:tr>
      <w:tr w:rsidR="00F041F8" w:rsidRPr="00CC579F" w14:paraId="7664343A" w14:textId="77777777" w:rsidTr="00BE1E56">
        <w:tc>
          <w:tcPr>
            <w:tcW w:w="6581" w:type="dxa"/>
            <w:vAlign w:val="center"/>
          </w:tcPr>
          <w:p w14:paraId="00523E5E" w14:textId="77777777" w:rsidR="00F041F8" w:rsidRPr="00CC579F" w:rsidRDefault="00F041F8" w:rsidP="00BE1E56">
            <w:pPr>
              <w:ind w:left="427"/>
              <w:jc w:val="left"/>
              <w:rPr>
                <w:snapToGrid w:val="0"/>
                <w:sz w:val="18"/>
                <w:szCs w:val="18"/>
                <w:lang w:eastAsia="th-TH"/>
              </w:rPr>
            </w:pPr>
          </w:p>
        </w:tc>
        <w:tc>
          <w:tcPr>
            <w:tcW w:w="1441" w:type="dxa"/>
            <w:vAlign w:val="center"/>
            <w:hideMark/>
          </w:tcPr>
          <w:p w14:paraId="6E2F54DE" w14:textId="71076B5F" w:rsidR="00F041F8" w:rsidRPr="00CC579F" w:rsidRDefault="00F041F8" w:rsidP="00BE1E56">
            <w:pPr>
              <w:tabs>
                <w:tab w:val="decimal" w:pos="1221"/>
              </w:tabs>
              <w:ind w:right="-72"/>
              <w:rPr>
                <w:rFonts w:eastAsia="Times New Roman"/>
                <w:b/>
                <w:bCs/>
                <w:sz w:val="18"/>
                <w:szCs w:val="18"/>
              </w:rPr>
            </w:pPr>
            <w:r w:rsidRPr="00CC579F">
              <w:rPr>
                <w:rFonts w:eastAsia="Times New Roman"/>
                <w:b/>
                <w:bCs/>
                <w:sz w:val="18"/>
                <w:szCs w:val="18"/>
              </w:rPr>
              <w:t>2023</w:t>
            </w:r>
          </w:p>
        </w:tc>
        <w:tc>
          <w:tcPr>
            <w:tcW w:w="1441" w:type="dxa"/>
            <w:vAlign w:val="center"/>
            <w:hideMark/>
          </w:tcPr>
          <w:p w14:paraId="28D7B5BF" w14:textId="0C17B532" w:rsidR="00F041F8" w:rsidRPr="00CC579F" w:rsidRDefault="00F041F8" w:rsidP="00BE1E56">
            <w:pPr>
              <w:tabs>
                <w:tab w:val="decimal" w:pos="1227"/>
              </w:tabs>
              <w:ind w:right="-72"/>
              <w:rPr>
                <w:rFonts w:eastAsia="Times New Roman"/>
                <w:b/>
                <w:bCs/>
                <w:sz w:val="18"/>
                <w:szCs w:val="18"/>
              </w:rPr>
            </w:pPr>
            <w:r w:rsidRPr="00CC579F">
              <w:rPr>
                <w:rFonts w:eastAsia="Times New Roman"/>
                <w:b/>
                <w:bCs/>
                <w:sz w:val="18"/>
                <w:szCs w:val="18"/>
              </w:rPr>
              <w:t>2022</w:t>
            </w:r>
          </w:p>
        </w:tc>
      </w:tr>
      <w:tr w:rsidR="00F041F8" w:rsidRPr="00CC579F" w14:paraId="3A21942F" w14:textId="77777777" w:rsidTr="00BE1E56">
        <w:tc>
          <w:tcPr>
            <w:tcW w:w="6581" w:type="dxa"/>
            <w:vAlign w:val="center"/>
          </w:tcPr>
          <w:p w14:paraId="7D349F16" w14:textId="77777777" w:rsidR="00F041F8" w:rsidRPr="00CC579F" w:rsidRDefault="00F041F8" w:rsidP="00BE1E56">
            <w:pPr>
              <w:ind w:left="427"/>
              <w:jc w:val="left"/>
              <w:rPr>
                <w:b/>
                <w:bCs/>
                <w:snapToGrid w:val="0"/>
                <w:sz w:val="18"/>
                <w:szCs w:val="18"/>
                <w:lang w:eastAsia="th-TH"/>
              </w:rPr>
            </w:pPr>
          </w:p>
        </w:tc>
        <w:tc>
          <w:tcPr>
            <w:tcW w:w="1441" w:type="dxa"/>
            <w:tcBorders>
              <w:bottom w:val="single" w:sz="4" w:space="0" w:color="auto"/>
            </w:tcBorders>
            <w:vAlign w:val="center"/>
            <w:hideMark/>
          </w:tcPr>
          <w:p w14:paraId="66C7FF4F" w14:textId="77777777" w:rsidR="00F041F8" w:rsidRPr="00CC579F" w:rsidRDefault="00F041F8" w:rsidP="00BE1E56">
            <w:pPr>
              <w:tabs>
                <w:tab w:val="decimal" w:pos="1221"/>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vAlign w:val="center"/>
            <w:hideMark/>
          </w:tcPr>
          <w:p w14:paraId="219A5E55" w14:textId="77777777" w:rsidR="00F041F8" w:rsidRPr="00CC579F" w:rsidRDefault="00F041F8" w:rsidP="00BE1E56">
            <w:pPr>
              <w:tabs>
                <w:tab w:val="decimal" w:pos="1227"/>
              </w:tabs>
              <w:ind w:right="-72"/>
              <w:rPr>
                <w:rFonts w:eastAsia="Times New Roman"/>
                <w:b/>
                <w:bCs/>
                <w:sz w:val="18"/>
                <w:szCs w:val="18"/>
              </w:rPr>
            </w:pPr>
            <w:r w:rsidRPr="00CC579F">
              <w:rPr>
                <w:rFonts w:eastAsia="Times New Roman"/>
                <w:b/>
                <w:bCs/>
                <w:sz w:val="18"/>
                <w:szCs w:val="18"/>
              </w:rPr>
              <w:t>Baht’000</w:t>
            </w:r>
          </w:p>
        </w:tc>
      </w:tr>
      <w:tr w:rsidR="00F041F8" w:rsidRPr="00CC579F" w14:paraId="59E6464A" w14:textId="77777777" w:rsidTr="00BE1E56">
        <w:tc>
          <w:tcPr>
            <w:tcW w:w="6581" w:type="dxa"/>
            <w:vAlign w:val="center"/>
          </w:tcPr>
          <w:p w14:paraId="353E967B" w14:textId="77777777" w:rsidR="00F041F8" w:rsidRPr="00CC579F" w:rsidRDefault="00F041F8" w:rsidP="00BE1E56">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center"/>
          </w:tcPr>
          <w:p w14:paraId="3D1FCA7F" w14:textId="77777777" w:rsidR="00F041F8" w:rsidRPr="00CC579F" w:rsidRDefault="00F041F8" w:rsidP="00BE1E56">
            <w:pPr>
              <w:tabs>
                <w:tab w:val="decimal" w:pos="1221"/>
              </w:tabs>
              <w:ind w:right="-72"/>
              <w:rPr>
                <w:snapToGrid w:val="0"/>
                <w:sz w:val="14"/>
                <w:szCs w:val="14"/>
                <w:lang w:eastAsia="th-TH"/>
              </w:rPr>
            </w:pPr>
          </w:p>
        </w:tc>
        <w:tc>
          <w:tcPr>
            <w:tcW w:w="1441" w:type="dxa"/>
            <w:tcBorders>
              <w:top w:val="single" w:sz="4" w:space="0" w:color="auto"/>
            </w:tcBorders>
            <w:vAlign w:val="center"/>
          </w:tcPr>
          <w:p w14:paraId="07A82D80" w14:textId="77777777" w:rsidR="00F041F8" w:rsidRPr="00CC579F" w:rsidRDefault="00F041F8" w:rsidP="00BE1E56">
            <w:pPr>
              <w:tabs>
                <w:tab w:val="decimal" w:pos="1227"/>
              </w:tabs>
              <w:ind w:right="-72"/>
              <w:rPr>
                <w:snapToGrid w:val="0"/>
                <w:sz w:val="14"/>
                <w:szCs w:val="14"/>
                <w:lang w:eastAsia="th-TH"/>
              </w:rPr>
            </w:pPr>
          </w:p>
        </w:tc>
      </w:tr>
      <w:tr w:rsidR="00F041F8" w:rsidRPr="00CC579F" w14:paraId="5C241384" w14:textId="77777777" w:rsidTr="003E19A2">
        <w:tc>
          <w:tcPr>
            <w:tcW w:w="6581" w:type="dxa"/>
            <w:vAlign w:val="bottom"/>
            <w:hideMark/>
          </w:tcPr>
          <w:p w14:paraId="722366F6" w14:textId="2CEEC465" w:rsidR="00F041F8" w:rsidRPr="00CC579F" w:rsidRDefault="00F041F8" w:rsidP="00F041F8">
            <w:pPr>
              <w:ind w:left="427" w:right="-72"/>
              <w:jc w:val="left"/>
              <w:rPr>
                <w:snapToGrid w:val="0"/>
                <w:sz w:val="18"/>
                <w:szCs w:val="18"/>
                <w:lang w:eastAsia="th-TH"/>
              </w:rPr>
            </w:pPr>
            <w:r w:rsidRPr="00CC579F">
              <w:rPr>
                <w:snapToGrid w:val="0"/>
                <w:sz w:val="18"/>
                <w:szCs w:val="18"/>
                <w:lang w:eastAsia="th-TH"/>
              </w:rPr>
              <w:t>Net book value as at 1 January</w:t>
            </w:r>
          </w:p>
        </w:tc>
        <w:tc>
          <w:tcPr>
            <w:tcW w:w="1441" w:type="dxa"/>
            <w:shd w:val="clear" w:color="auto" w:fill="FAFAFA"/>
          </w:tcPr>
          <w:p w14:paraId="5331E2A7" w14:textId="791F348A" w:rsidR="00F041F8" w:rsidRPr="00CC579F" w:rsidRDefault="00A028FE" w:rsidP="00F041F8">
            <w:pPr>
              <w:tabs>
                <w:tab w:val="decimal" w:pos="1221"/>
              </w:tabs>
              <w:ind w:right="-72"/>
              <w:rPr>
                <w:snapToGrid w:val="0"/>
                <w:sz w:val="18"/>
                <w:szCs w:val="18"/>
                <w:lang w:eastAsia="th-TH"/>
              </w:rPr>
            </w:pPr>
            <w:r>
              <w:rPr>
                <w:snapToGrid w:val="0"/>
                <w:sz w:val="18"/>
                <w:szCs w:val="18"/>
                <w:lang w:eastAsia="th-TH"/>
              </w:rPr>
              <w:t>6,749,947</w:t>
            </w:r>
          </w:p>
        </w:tc>
        <w:tc>
          <w:tcPr>
            <w:tcW w:w="1441" w:type="dxa"/>
          </w:tcPr>
          <w:p w14:paraId="3BD1011A" w14:textId="17B203D0" w:rsidR="00F041F8" w:rsidRPr="00CC579F" w:rsidRDefault="00F041F8" w:rsidP="00F041F8">
            <w:pPr>
              <w:tabs>
                <w:tab w:val="decimal" w:pos="1227"/>
              </w:tabs>
              <w:spacing w:before="6" w:after="6"/>
              <w:ind w:right="-72"/>
              <w:rPr>
                <w:rFonts w:eastAsia="Arial Unicode MS"/>
                <w:snapToGrid w:val="0"/>
                <w:sz w:val="18"/>
                <w:szCs w:val="18"/>
                <w:lang w:eastAsia="th-TH"/>
              </w:rPr>
            </w:pPr>
            <w:r w:rsidRPr="00CC579F">
              <w:rPr>
                <w:sz w:val="18"/>
                <w:szCs w:val="18"/>
              </w:rPr>
              <w:t>5,013,436</w:t>
            </w:r>
          </w:p>
        </w:tc>
      </w:tr>
      <w:tr w:rsidR="004371A1" w:rsidRPr="00CC579F" w14:paraId="5F4E5732" w14:textId="77777777" w:rsidTr="004C28A2">
        <w:tc>
          <w:tcPr>
            <w:tcW w:w="6581" w:type="dxa"/>
            <w:vAlign w:val="bottom"/>
          </w:tcPr>
          <w:p w14:paraId="6F0D9D52" w14:textId="1D70879E" w:rsidR="004371A1" w:rsidRPr="00CC579F" w:rsidRDefault="004371A1" w:rsidP="004371A1">
            <w:pPr>
              <w:ind w:left="427" w:right="-72"/>
              <w:jc w:val="left"/>
              <w:rPr>
                <w:snapToGrid w:val="0"/>
                <w:sz w:val="18"/>
                <w:szCs w:val="18"/>
                <w:u w:val="single"/>
                <w:lang w:eastAsia="th-TH"/>
              </w:rPr>
            </w:pPr>
            <w:r w:rsidRPr="00CC579F">
              <w:rPr>
                <w:snapToGrid w:val="0"/>
                <w:sz w:val="18"/>
                <w:szCs w:val="18"/>
                <w:lang w:eastAsia="th-TH"/>
              </w:rPr>
              <w:t>Increase in debentures</w:t>
            </w:r>
          </w:p>
        </w:tc>
        <w:tc>
          <w:tcPr>
            <w:tcW w:w="1441" w:type="dxa"/>
            <w:shd w:val="clear" w:color="auto" w:fill="FAFAFA"/>
          </w:tcPr>
          <w:p w14:paraId="785941FB" w14:textId="21B5D581" w:rsidR="004371A1" w:rsidRPr="00CC579F" w:rsidRDefault="000D37B8" w:rsidP="004371A1">
            <w:pPr>
              <w:tabs>
                <w:tab w:val="decimal" w:pos="1221"/>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2,500,000</w:t>
            </w:r>
          </w:p>
        </w:tc>
        <w:tc>
          <w:tcPr>
            <w:tcW w:w="1441" w:type="dxa"/>
            <w:vAlign w:val="bottom"/>
          </w:tcPr>
          <w:p w14:paraId="1345294E" w14:textId="77FCF56C" w:rsidR="004371A1" w:rsidRPr="00CC579F" w:rsidRDefault="004371A1" w:rsidP="004371A1">
            <w:pPr>
              <w:tabs>
                <w:tab w:val="decimal" w:pos="1227"/>
              </w:tabs>
              <w:spacing w:before="6" w:after="6"/>
              <w:ind w:right="-72"/>
              <w:rPr>
                <w:snapToGrid w:val="0"/>
                <w:sz w:val="18"/>
                <w:szCs w:val="18"/>
                <w:lang w:eastAsia="th-TH"/>
              </w:rPr>
            </w:pPr>
            <w:r w:rsidRPr="00134DD1">
              <w:rPr>
                <w:snapToGrid w:val="0"/>
                <w:sz w:val="18"/>
                <w:szCs w:val="18"/>
                <w:lang w:eastAsia="th-TH"/>
              </w:rPr>
              <w:t>3,300,000</w:t>
            </w:r>
          </w:p>
        </w:tc>
      </w:tr>
      <w:tr w:rsidR="004371A1" w:rsidRPr="00CC579F" w14:paraId="692AF75B" w14:textId="77777777" w:rsidTr="00F041F8">
        <w:tc>
          <w:tcPr>
            <w:tcW w:w="6581" w:type="dxa"/>
            <w:vAlign w:val="bottom"/>
            <w:hideMark/>
          </w:tcPr>
          <w:p w14:paraId="5B740C67" w14:textId="07D45DA8" w:rsidR="004371A1" w:rsidRPr="00CC579F" w:rsidRDefault="004371A1" w:rsidP="004371A1">
            <w:pPr>
              <w:ind w:left="427" w:right="-72"/>
              <w:jc w:val="left"/>
              <w:rPr>
                <w:snapToGrid w:val="0"/>
                <w:sz w:val="18"/>
                <w:szCs w:val="18"/>
                <w:lang w:eastAsia="th-TH"/>
              </w:rPr>
            </w:pPr>
            <w:r w:rsidRPr="00CC579F">
              <w:rPr>
                <w:snapToGrid w:val="0"/>
                <w:sz w:val="18"/>
                <w:szCs w:val="18"/>
                <w:lang w:eastAsia="th-TH"/>
              </w:rPr>
              <w:t>Increase in prepaid underwriting fee</w:t>
            </w:r>
          </w:p>
        </w:tc>
        <w:tc>
          <w:tcPr>
            <w:tcW w:w="1441" w:type="dxa"/>
            <w:shd w:val="clear" w:color="auto" w:fill="FAFAFA"/>
            <w:vAlign w:val="bottom"/>
          </w:tcPr>
          <w:p w14:paraId="0E0CB332" w14:textId="512571AD" w:rsidR="004371A1" w:rsidRPr="00CC579F" w:rsidRDefault="000D37B8" w:rsidP="004371A1">
            <w:pPr>
              <w:tabs>
                <w:tab w:val="decimal" w:pos="1221"/>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(20,000)</w:t>
            </w:r>
          </w:p>
        </w:tc>
        <w:tc>
          <w:tcPr>
            <w:tcW w:w="1441" w:type="dxa"/>
            <w:vAlign w:val="bottom"/>
          </w:tcPr>
          <w:p w14:paraId="18434E99" w14:textId="3E601EC1" w:rsidR="004371A1" w:rsidRPr="00CC579F" w:rsidRDefault="004371A1" w:rsidP="004371A1">
            <w:pPr>
              <w:tabs>
                <w:tab w:val="decimal" w:pos="1227"/>
              </w:tabs>
              <w:spacing w:before="6" w:after="6"/>
              <w:ind w:right="-72"/>
              <w:rPr>
                <w:rFonts w:eastAsia="Arial Unicode MS"/>
                <w:snapToGrid w:val="0"/>
                <w:sz w:val="18"/>
                <w:szCs w:val="18"/>
                <w:lang w:eastAsia="th-TH"/>
              </w:rPr>
            </w:pPr>
            <w:r w:rsidRPr="00134DD1">
              <w:rPr>
                <w:snapToGrid w:val="0"/>
                <w:sz w:val="18"/>
                <w:szCs w:val="18"/>
                <w:lang w:eastAsia="th-TH"/>
              </w:rPr>
              <w:t>(27,605)</w:t>
            </w:r>
          </w:p>
        </w:tc>
      </w:tr>
      <w:tr w:rsidR="004371A1" w:rsidRPr="00CC579F" w14:paraId="5DBE2E1B" w14:textId="77777777" w:rsidTr="00F041F8">
        <w:tc>
          <w:tcPr>
            <w:tcW w:w="6581" w:type="dxa"/>
            <w:vAlign w:val="bottom"/>
          </w:tcPr>
          <w:p w14:paraId="5BD742CE" w14:textId="47CE129F" w:rsidR="004371A1" w:rsidRPr="00CC579F" w:rsidRDefault="004371A1" w:rsidP="004371A1">
            <w:pPr>
              <w:ind w:left="427" w:right="-72"/>
              <w:jc w:val="left"/>
              <w:rPr>
                <w:snapToGrid w:val="0"/>
                <w:sz w:val="18"/>
                <w:szCs w:val="18"/>
                <w:lang w:eastAsia="th-TH"/>
              </w:rPr>
            </w:pPr>
            <w:r w:rsidRPr="00134DD1">
              <w:rPr>
                <w:sz w:val="18"/>
                <w:szCs w:val="18"/>
              </w:rPr>
              <w:t>Repayment of debentures</w:t>
            </w:r>
          </w:p>
        </w:tc>
        <w:tc>
          <w:tcPr>
            <w:tcW w:w="1441" w:type="dxa"/>
            <w:shd w:val="clear" w:color="auto" w:fill="FAFAFA"/>
            <w:vAlign w:val="bottom"/>
          </w:tcPr>
          <w:p w14:paraId="6C2AB3DF" w14:textId="5CBB4AD7" w:rsidR="004371A1" w:rsidRPr="00CC579F" w:rsidRDefault="000D37B8" w:rsidP="004371A1">
            <w:pPr>
              <w:tabs>
                <w:tab w:val="decimal" w:pos="1221"/>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(1,732,500)</w:t>
            </w:r>
          </w:p>
        </w:tc>
        <w:tc>
          <w:tcPr>
            <w:tcW w:w="1441" w:type="dxa"/>
            <w:vAlign w:val="bottom"/>
          </w:tcPr>
          <w:p w14:paraId="3D436673" w14:textId="0888A8F5" w:rsidR="004371A1" w:rsidRPr="00CC579F" w:rsidRDefault="004371A1" w:rsidP="004371A1">
            <w:pPr>
              <w:tabs>
                <w:tab w:val="decimal" w:pos="1227"/>
              </w:tabs>
              <w:spacing w:before="6" w:after="6"/>
              <w:ind w:right="-72"/>
              <w:rPr>
                <w:rFonts w:eastAsia="Arial Unicode MS"/>
                <w:snapToGrid w:val="0"/>
                <w:sz w:val="18"/>
                <w:szCs w:val="18"/>
                <w:lang w:eastAsia="th-TH"/>
              </w:rPr>
            </w:pPr>
            <w:r w:rsidRPr="00134DD1">
              <w:rPr>
                <w:rFonts w:eastAsia="Arial Unicode MS"/>
                <w:snapToGrid w:val="0"/>
                <w:sz w:val="18"/>
                <w:szCs w:val="18"/>
                <w:lang w:eastAsia="th-TH"/>
              </w:rPr>
              <w:t>(1,500,000)</w:t>
            </w:r>
          </w:p>
        </w:tc>
      </w:tr>
      <w:tr w:rsidR="004371A1" w:rsidRPr="00CC579F" w14:paraId="692F640C" w14:textId="77777777" w:rsidTr="00BE1E56">
        <w:tc>
          <w:tcPr>
            <w:tcW w:w="6581" w:type="dxa"/>
            <w:vAlign w:val="bottom"/>
            <w:hideMark/>
          </w:tcPr>
          <w:p w14:paraId="245CBD85" w14:textId="743CD049" w:rsidR="004371A1" w:rsidRPr="00CC579F" w:rsidRDefault="004371A1" w:rsidP="004371A1">
            <w:pPr>
              <w:ind w:left="427" w:right="-72"/>
              <w:jc w:val="left"/>
              <w:rPr>
                <w:snapToGrid w:val="0"/>
                <w:sz w:val="18"/>
                <w:szCs w:val="18"/>
                <w:lang w:eastAsia="th-TH"/>
              </w:rPr>
            </w:pPr>
            <w:r w:rsidRPr="00CC579F">
              <w:rPr>
                <w:sz w:val="18"/>
                <w:szCs w:val="18"/>
              </w:rPr>
              <w:t>Amortisation of prepaid underwriting fee</w:t>
            </w:r>
          </w:p>
        </w:tc>
        <w:tc>
          <w:tcPr>
            <w:tcW w:w="1441" w:type="dxa"/>
            <w:shd w:val="clear" w:color="auto" w:fill="FAFAFA"/>
            <w:vAlign w:val="bottom"/>
          </w:tcPr>
          <w:p w14:paraId="14DF5955" w14:textId="1E82E9ED" w:rsidR="004371A1" w:rsidRPr="00CC579F" w:rsidRDefault="000D37B8" w:rsidP="004371A1">
            <w:pPr>
              <w:tabs>
                <w:tab w:val="decimal" w:pos="1221"/>
              </w:tabs>
              <w:ind w:right="-72"/>
              <w:rPr>
                <w:snapToGrid w:val="0"/>
                <w:sz w:val="18"/>
                <w:szCs w:val="18"/>
                <w:cs/>
                <w:lang w:eastAsia="th-TH"/>
              </w:rPr>
            </w:pPr>
            <w:r w:rsidRPr="000D37B8">
              <w:rPr>
                <w:snapToGrid w:val="0"/>
                <w:sz w:val="18"/>
                <w:szCs w:val="18"/>
                <w:lang w:eastAsia="th-TH"/>
              </w:rPr>
              <w:t>10,253</w:t>
            </w:r>
          </w:p>
        </w:tc>
        <w:tc>
          <w:tcPr>
            <w:tcW w:w="1441" w:type="dxa"/>
            <w:vAlign w:val="bottom"/>
          </w:tcPr>
          <w:p w14:paraId="5772C654" w14:textId="7DC6867B" w:rsidR="004371A1" w:rsidRPr="00CC579F" w:rsidRDefault="004371A1" w:rsidP="004371A1">
            <w:pPr>
              <w:tabs>
                <w:tab w:val="decimal" w:pos="1227"/>
              </w:tabs>
              <w:spacing w:before="6" w:after="6"/>
              <w:ind w:right="-72"/>
              <w:rPr>
                <w:rFonts w:eastAsia="Arial Unicode MS"/>
                <w:snapToGrid w:val="0"/>
                <w:sz w:val="18"/>
                <w:szCs w:val="18"/>
                <w:lang w:eastAsia="th-TH"/>
              </w:rPr>
            </w:pPr>
            <w:r w:rsidRPr="00134DD1">
              <w:rPr>
                <w:snapToGrid w:val="0"/>
                <w:sz w:val="18"/>
                <w:szCs w:val="18"/>
                <w:lang w:eastAsia="th-TH"/>
              </w:rPr>
              <w:t>9,004</w:t>
            </w:r>
          </w:p>
        </w:tc>
      </w:tr>
      <w:tr w:rsidR="004371A1" w:rsidRPr="00CC579F" w14:paraId="05599523" w14:textId="77777777" w:rsidTr="00BE1E56">
        <w:tc>
          <w:tcPr>
            <w:tcW w:w="6581" w:type="dxa"/>
            <w:vAlign w:val="bottom"/>
          </w:tcPr>
          <w:p w14:paraId="7BF90A1E" w14:textId="789F36B1" w:rsidR="004371A1" w:rsidRPr="00CC579F" w:rsidRDefault="004371A1" w:rsidP="004371A1">
            <w:pPr>
              <w:ind w:left="427" w:right="-72"/>
              <w:jc w:val="left"/>
              <w:rPr>
                <w:sz w:val="18"/>
                <w:szCs w:val="18"/>
              </w:rPr>
            </w:pPr>
            <w:r w:rsidRPr="00CC579F">
              <w:rPr>
                <w:sz w:val="18"/>
                <w:szCs w:val="18"/>
              </w:rPr>
              <w:t>Adjusted fair value under hedge accounting</w:t>
            </w:r>
          </w:p>
        </w:tc>
        <w:tc>
          <w:tcPr>
            <w:tcW w:w="1441" w:type="dxa"/>
            <w:shd w:val="clear" w:color="auto" w:fill="FAFAFA"/>
            <w:vAlign w:val="bottom"/>
          </w:tcPr>
          <w:p w14:paraId="1C062E24" w14:textId="73A69013" w:rsidR="004371A1" w:rsidRPr="00CC579F" w:rsidRDefault="000D37B8" w:rsidP="004371A1">
            <w:pPr>
              <w:tabs>
                <w:tab w:val="decimal" w:pos="1221"/>
              </w:tabs>
              <w:ind w:right="-72"/>
              <w:rPr>
                <w:snapToGrid w:val="0"/>
                <w:sz w:val="18"/>
                <w:szCs w:val="18"/>
                <w:lang w:eastAsia="th-TH"/>
              </w:rPr>
            </w:pPr>
            <w:r w:rsidRPr="000D37B8">
              <w:rPr>
                <w:snapToGrid w:val="0"/>
                <w:sz w:val="18"/>
                <w:szCs w:val="18"/>
                <w:lang w:eastAsia="th-TH"/>
              </w:rPr>
              <w:t>(2,531)</w:t>
            </w:r>
          </w:p>
        </w:tc>
        <w:tc>
          <w:tcPr>
            <w:tcW w:w="1441" w:type="dxa"/>
            <w:vAlign w:val="bottom"/>
          </w:tcPr>
          <w:p w14:paraId="3424DDB1" w14:textId="442227D3" w:rsidR="004371A1" w:rsidRPr="00CC579F" w:rsidRDefault="004371A1" w:rsidP="004371A1">
            <w:pPr>
              <w:tabs>
                <w:tab w:val="decimal" w:pos="1227"/>
              </w:tabs>
              <w:spacing w:before="6" w:after="6"/>
              <w:ind w:right="-72"/>
              <w:rPr>
                <w:snapToGrid w:val="0"/>
                <w:sz w:val="18"/>
                <w:szCs w:val="18"/>
                <w:lang w:eastAsia="th-TH"/>
              </w:rPr>
            </w:pPr>
            <w:r w:rsidRPr="00134DD1">
              <w:rPr>
                <w:snapToGrid w:val="0"/>
                <w:sz w:val="18"/>
                <w:szCs w:val="18"/>
                <w:lang w:eastAsia="th-TH"/>
              </w:rPr>
              <w:t>(90,814)</w:t>
            </w:r>
          </w:p>
        </w:tc>
      </w:tr>
      <w:tr w:rsidR="004371A1" w:rsidRPr="00CC579F" w14:paraId="1AA91C4B" w14:textId="77777777" w:rsidTr="00BE1E56">
        <w:trPr>
          <w:trHeight w:val="87"/>
        </w:trPr>
        <w:tc>
          <w:tcPr>
            <w:tcW w:w="6581" w:type="dxa"/>
            <w:vAlign w:val="center"/>
          </w:tcPr>
          <w:p w14:paraId="42B70024" w14:textId="77777777" w:rsidR="004371A1" w:rsidRPr="00CC579F" w:rsidRDefault="004371A1" w:rsidP="004371A1">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center"/>
          </w:tcPr>
          <w:p w14:paraId="018D3AE0" w14:textId="77777777" w:rsidR="004371A1" w:rsidRPr="00CC579F" w:rsidRDefault="004371A1" w:rsidP="004371A1">
            <w:pPr>
              <w:tabs>
                <w:tab w:val="decimal" w:pos="1221"/>
              </w:tabs>
              <w:ind w:right="-72"/>
              <w:rPr>
                <w:snapToGrid w:val="0"/>
                <w:sz w:val="14"/>
                <w:szCs w:val="14"/>
                <w:lang w:eastAsia="th-TH"/>
              </w:rPr>
            </w:pPr>
          </w:p>
        </w:tc>
        <w:tc>
          <w:tcPr>
            <w:tcW w:w="1441" w:type="dxa"/>
            <w:tcBorders>
              <w:top w:val="single" w:sz="4" w:space="0" w:color="auto"/>
            </w:tcBorders>
            <w:vAlign w:val="center"/>
          </w:tcPr>
          <w:p w14:paraId="22185607" w14:textId="77777777" w:rsidR="004371A1" w:rsidRPr="00CC579F" w:rsidRDefault="004371A1" w:rsidP="004371A1">
            <w:pPr>
              <w:tabs>
                <w:tab w:val="decimal" w:pos="1227"/>
              </w:tabs>
              <w:ind w:right="-72"/>
              <w:rPr>
                <w:snapToGrid w:val="0"/>
                <w:sz w:val="14"/>
                <w:szCs w:val="14"/>
                <w:lang w:eastAsia="th-TH"/>
              </w:rPr>
            </w:pPr>
          </w:p>
        </w:tc>
      </w:tr>
      <w:tr w:rsidR="004371A1" w:rsidRPr="00CC579F" w14:paraId="4DB71BEA" w14:textId="77777777" w:rsidTr="004C28A2">
        <w:tc>
          <w:tcPr>
            <w:tcW w:w="6581" w:type="dxa"/>
            <w:vAlign w:val="bottom"/>
          </w:tcPr>
          <w:p w14:paraId="64AF2EBD" w14:textId="62968B92" w:rsidR="004371A1" w:rsidRPr="00CC579F" w:rsidRDefault="004371A1" w:rsidP="004371A1">
            <w:pPr>
              <w:ind w:left="427" w:right="-72"/>
              <w:jc w:val="left"/>
              <w:rPr>
                <w:sz w:val="18"/>
                <w:szCs w:val="18"/>
              </w:rPr>
            </w:pPr>
            <w:r w:rsidRPr="00CC579F">
              <w:rPr>
                <w:sz w:val="18"/>
                <w:szCs w:val="18"/>
              </w:rPr>
              <w:t xml:space="preserve">Net book value as at </w:t>
            </w:r>
            <w:r>
              <w:rPr>
                <w:sz w:val="18"/>
                <w:szCs w:val="18"/>
              </w:rPr>
              <w:t>30 June</w:t>
            </w:r>
          </w:p>
        </w:tc>
        <w:tc>
          <w:tcPr>
            <w:tcW w:w="1441" w:type="dxa"/>
            <w:tcBorders>
              <w:bottom w:val="single" w:sz="4" w:space="0" w:color="auto"/>
            </w:tcBorders>
            <w:shd w:val="clear" w:color="auto" w:fill="FAFAFA"/>
          </w:tcPr>
          <w:p w14:paraId="2FA107C7" w14:textId="740C97FD" w:rsidR="004371A1" w:rsidRPr="00CC579F" w:rsidRDefault="000D37B8" w:rsidP="004371A1">
            <w:pPr>
              <w:tabs>
                <w:tab w:val="decimal" w:pos="1221"/>
              </w:tabs>
              <w:ind w:right="-72"/>
              <w:rPr>
                <w:snapToGrid w:val="0"/>
                <w:sz w:val="18"/>
                <w:szCs w:val="18"/>
                <w:lang w:eastAsia="th-TH"/>
              </w:rPr>
            </w:pPr>
            <w:r w:rsidRPr="000D37B8">
              <w:rPr>
                <w:snapToGrid w:val="0"/>
                <w:sz w:val="18"/>
                <w:szCs w:val="18"/>
                <w:lang w:eastAsia="th-TH"/>
              </w:rPr>
              <w:t>7,505,169</w:t>
            </w:r>
          </w:p>
        </w:tc>
        <w:tc>
          <w:tcPr>
            <w:tcW w:w="1441" w:type="dxa"/>
            <w:tcBorders>
              <w:bottom w:val="single" w:sz="4" w:space="0" w:color="auto"/>
            </w:tcBorders>
            <w:vAlign w:val="bottom"/>
          </w:tcPr>
          <w:p w14:paraId="4FB429DE" w14:textId="6D5EAF54" w:rsidR="004371A1" w:rsidRPr="00CC579F" w:rsidRDefault="004371A1" w:rsidP="004371A1">
            <w:pPr>
              <w:tabs>
                <w:tab w:val="decimal" w:pos="1227"/>
              </w:tabs>
              <w:ind w:right="-72"/>
              <w:rPr>
                <w:snapToGrid w:val="0"/>
                <w:sz w:val="18"/>
                <w:szCs w:val="18"/>
                <w:lang w:eastAsia="th-TH"/>
              </w:rPr>
            </w:pPr>
            <w:r w:rsidRPr="00134DD1">
              <w:rPr>
                <w:snapToGrid w:val="0"/>
                <w:sz w:val="18"/>
                <w:szCs w:val="18"/>
                <w:lang w:eastAsia="th-TH"/>
              </w:rPr>
              <w:t>6,704,021</w:t>
            </w:r>
          </w:p>
        </w:tc>
      </w:tr>
    </w:tbl>
    <w:p w14:paraId="0AF64549" w14:textId="24CCB7EC" w:rsidR="00F041F8" w:rsidRPr="00CC579F" w:rsidRDefault="00F041F8" w:rsidP="004D049D">
      <w:pPr>
        <w:outlineLvl w:val="0"/>
        <w:rPr>
          <w:rFonts w:eastAsia="Times New Roman"/>
          <w:sz w:val="18"/>
          <w:szCs w:val="18"/>
        </w:rPr>
      </w:pPr>
    </w:p>
    <w:p w14:paraId="75F0FB6A" w14:textId="0E75BA36" w:rsidR="00D00605" w:rsidRPr="00CC579F" w:rsidRDefault="00D00605" w:rsidP="00D00605">
      <w:pPr>
        <w:ind w:left="540"/>
        <w:outlineLvl w:val="0"/>
        <w:rPr>
          <w:rFonts w:eastAsia="Times New Roman"/>
          <w:spacing w:val="-2"/>
          <w:sz w:val="18"/>
          <w:szCs w:val="18"/>
        </w:rPr>
      </w:pPr>
      <w:r w:rsidRPr="00CC579F">
        <w:rPr>
          <w:rFonts w:eastAsia="Times New Roman"/>
          <w:spacing w:val="-2"/>
          <w:sz w:val="18"/>
          <w:szCs w:val="18"/>
        </w:rPr>
        <w:t xml:space="preserve">Debentures (net) as at </w:t>
      </w:r>
      <w:r w:rsidR="008E51DF">
        <w:rPr>
          <w:rFonts w:eastAsia="Times New Roman"/>
          <w:spacing w:val="-2"/>
          <w:sz w:val="18"/>
          <w:szCs w:val="18"/>
        </w:rPr>
        <w:t xml:space="preserve">30 June </w:t>
      </w:r>
      <w:r w:rsidRPr="00CC579F">
        <w:rPr>
          <w:rFonts w:eastAsia="Times New Roman"/>
          <w:spacing w:val="-2"/>
          <w:sz w:val="18"/>
          <w:szCs w:val="18"/>
        </w:rPr>
        <w:t>202</w:t>
      </w:r>
      <w:r w:rsidR="00F041F8" w:rsidRPr="00CC579F">
        <w:rPr>
          <w:rFonts w:eastAsia="Times New Roman"/>
          <w:spacing w:val="-2"/>
          <w:sz w:val="18"/>
          <w:szCs w:val="18"/>
        </w:rPr>
        <w:t>3</w:t>
      </w:r>
      <w:r w:rsidRPr="00CC579F">
        <w:rPr>
          <w:rFonts w:eastAsia="Times New Roman"/>
          <w:spacing w:val="-2"/>
          <w:sz w:val="18"/>
          <w:szCs w:val="18"/>
        </w:rPr>
        <w:t xml:space="preserve"> and 31 December 202</w:t>
      </w:r>
      <w:r w:rsidR="00F041F8" w:rsidRPr="00CC579F">
        <w:rPr>
          <w:rFonts w:eastAsia="Times New Roman"/>
          <w:spacing w:val="-2"/>
          <w:sz w:val="18"/>
          <w:szCs w:val="18"/>
        </w:rPr>
        <w:t>2</w:t>
      </w:r>
      <w:r w:rsidRPr="00CC579F">
        <w:rPr>
          <w:rFonts w:eastAsia="Times New Roman"/>
          <w:spacing w:val="-2"/>
          <w:sz w:val="18"/>
          <w:szCs w:val="18"/>
        </w:rPr>
        <w:t xml:space="preserve"> comprise the following</w:t>
      </w:r>
      <w:r w:rsidR="00A36E93" w:rsidRPr="00CC579F">
        <w:rPr>
          <w:rFonts w:eastAsia="Times New Roman"/>
          <w:spacing w:val="-2"/>
          <w:sz w:val="18"/>
          <w:szCs w:val="18"/>
        </w:rPr>
        <w:t>:</w:t>
      </w:r>
    </w:p>
    <w:p w14:paraId="1D0774AC" w14:textId="4213ADB2" w:rsidR="00D00605" w:rsidRPr="00CC579F" w:rsidRDefault="00D00605" w:rsidP="00D00605">
      <w:pPr>
        <w:ind w:left="540"/>
        <w:outlineLvl w:val="0"/>
        <w:rPr>
          <w:rFonts w:eastAsia="Times New Roman"/>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D00605" w:rsidRPr="00CC579F" w14:paraId="3096EA06" w14:textId="77777777" w:rsidTr="00D00605">
        <w:tc>
          <w:tcPr>
            <w:tcW w:w="6581" w:type="dxa"/>
            <w:vAlign w:val="center"/>
          </w:tcPr>
          <w:p w14:paraId="51270E10" w14:textId="77777777" w:rsidR="00D00605" w:rsidRPr="00CC579F" w:rsidRDefault="00D00605" w:rsidP="00D00605">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2534BFC" w14:textId="77777777" w:rsidR="00D00605" w:rsidRPr="00CC579F" w:rsidRDefault="00D00605" w:rsidP="00D00605">
            <w:pPr>
              <w:ind w:right="-72"/>
              <w:jc w:val="center"/>
              <w:rPr>
                <w:rFonts w:eastAsia="Times New Roman"/>
                <w:b/>
                <w:bCs/>
                <w:sz w:val="18"/>
                <w:szCs w:val="18"/>
              </w:rPr>
            </w:pPr>
            <w:r w:rsidRPr="00CC579F">
              <w:rPr>
                <w:rFonts w:eastAsia="Times New Roman"/>
                <w:b/>
                <w:bCs/>
                <w:sz w:val="18"/>
                <w:szCs w:val="18"/>
              </w:rPr>
              <w:t>Consolidated and separate financial information</w:t>
            </w:r>
          </w:p>
        </w:tc>
      </w:tr>
      <w:tr w:rsidR="00D00605" w:rsidRPr="00CC579F" w14:paraId="3A632DAE" w14:textId="77777777" w:rsidTr="00D00605">
        <w:tc>
          <w:tcPr>
            <w:tcW w:w="6581" w:type="dxa"/>
            <w:vAlign w:val="center"/>
          </w:tcPr>
          <w:p w14:paraId="289CBC1A" w14:textId="77777777" w:rsidR="00D00605" w:rsidRPr="00CC579F" w:rsidRDefault="00D00605" w:rsidP="00D00605">
            <w:pPr>
              <w:ind w:left="427"/>
              <w:jc w:val="left"/>
              <w:rPr>
                <w:snapToGrid w:val="0"/>
                <w:sz w:val="18"/>
                <w:szCs w:val="18"/>
                <w:lang w:eastAsia="th-TH"/>
              </w:rPr>
            </w:pPr>
          </w:p>
        </w:tc>
        <w:tc>
          <w:tcPr>
            <w:tcW w:w="1441" w:type="dxa"/>
            <w:tcBorders>
              <w:top w:val="single" w:sz="4" w:space="0" w:color="auto"/>
            </w:tcBorders>
            <w:vAlign w:val="center"/>
          </w:tcPr>
          <w:p w14:paraId="1FE8F5B5" w14:textId="77777777" w:rsidR="00D00605" w:rsidRPr="00CC579F" w:rsidRDefault="00D00605" w:rsidP="00D00605">
            <w:pPr>
              <w:tabs>
                <w:tab w:val="decimal" w:pos="1221"/>
              </w:tabs>
              <w:ind w:right="-72"/>
              <w:rPr>
                <w:rFonts w:eastAsia="Times New Roman"/>
                <w:b/>
                <w:bCs/>
                <w:sz w:val="18"/>
                <w:szCs w:val="18"/>
              </w:rPr>
            </w:pPr>
            <w:r w:rsidRPr="00CC579F">
              <w:rPr>
                <w:rFonts w:eastAsia="Times New Roman"/>
                <w:b/>
                <w:bCs/>
                <w:sz w:val="18"/>
                <w:szCs w:val="18"/>
              </w:rPr>
              <w:t>(Unaudited)</w:t>
            </w:r>
          </w:p>
        </w:tc>
        <w:tc>
          <w:tcPr>
            <w:tcW w:w="1441" w:type="dxa"/>
            <w:tcBorders>
              <w:top w:val="single" w:sz="4" w:space="0" w:color="auto"/>
            </w:tcBorders>
            <w:vAlign w:val="center"/>
          </w:tcPr>
          <w:p w14:paraId="4726E670" w14:textId="77777777" w:rsidR="00D00605" w:rsidRPr="00CC579F" w:rsidRDefault="00D00605" w:rsidP="00D00605">
            <w:pPr>
              <w:tabs>
                <w:tab w:val="decimal" w:pos="1221"/>
              </w:tabs>
              <w:ind w:right="-72"/>
              <w:rPr>
                <w:rFonts w:eastAsia="Times New Roman"/>
                <w:b/>
                <w:bCs/>
                <w:sz w:val="18"/>
                <w:szCs w:val="18"/>
              </w:rPr>
            </w:pPr>
            <w:r w:rsidRPr="00CC579F">
              <w:rPr>
                <w:rFonts w:eastAsia="Times New Roman"/>
                <w:b/>
                <w:bCs/>
                <w:sz w:val="18"/>
                <w:szCs w:val="18"/>
              </w:rPr>
              <w:t>(Audited)</w:t>
            </w:r>
          </w:p>
        </w:tc>
      </w:tr>
      <w:tr w:rsidR="00D00605" w:rsidRPr="00CC579F" w14:paraId="345545E4" w14:textId="77777777" w:rsidTr="00D00605">
        <w:tc>
          <w:tcPr>
            <w:tcW w:w="6581" w:type="dxa"/>
            <w:vAlign w:val="center"/>
          </w:tcPr>
          <w:p w14:paraId="09DC41A2" w14:textId="77777777" w:rsidR="00D00605" w:rsidRPr="00CC579F" w:rsidRDefault="00D00605" w:rsidP="00D00605">
            <w:pPr>
              <w:ind w:left="427"/>
              <w:jc w:val="left"/>
              <w:rPr>
                <w:snapToGrid w:val="0"/>
                <w:sz w:val="18"/>
                <w:szCs w:val="18"/>
                <w:lang w:eastAsia="th-TH"/>
              </w:rPr>
            </w:pPr>
          </w:p>
        </w:tc>
        <w:tc>
          <w:tcPr>
            <w:tcW w:w="1441" w:type="dxa"/>
            <w:vAlign w:val="center"/>
          </w:tcPr>
          <w:p w14:paraId="61CE9A06" w14:textId="600680BD"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r>
            <w:r w:rsidR="008E51DF">
              <w:rPr>
                <w:rFonts w:ascii="Arial" w:cs="Arial"/>
                <w:b/>
                <w:bCs/>
                <w:sz w:val="18"/>
                <w:szCs w:val="18"/>
                <w:lang w:val="en-GB"/>
              </w:rPr>
              <w:t>30 June</w:t>
            </w:r>
          </w:p>
        </w:tc>
        <w:tc>
          <w:tcPr>
            <w:tcW w:w="1441" w:type="dxa"/>
            <w:vAlign w:val="center"/>
          </w:tcPr>
          <w:p w14:paraId="4DF7BE88" w14:textId="77777777"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 December</w:t>
            </w:r>
          </w:p>
        </w:tc>
      </w:tr>
      <w:tr w:rsidR="00D00605" w:rsidRPr="00CC579F" w14:paraId="71831528" w14:textId="77777777" w:rsidTr="00D00605">
        <w:tc>
          <w:tcPr>
            <w:tcW w:w="6581" w:type="dxa"/>
            <w:vAlign w:val="center"/>
          </w:tcPr>
          <w:p w14:paraId="4667178A" w14:textId="77777777" w:rsidR="00D00605" w:rsidRPr="00CC579F" w:rsidRDefault="00D00605" w:rsidP="00D00605">
            <w:pPr>
              <w:ind w:left="427"/>
              <w:jc w:val="left"/>
              <w:rPr>
                <w:snapToGrid w:val="0"/>
                <w:sz w:val="18"/>
                <w:szCs w:val="18"/>
                <w:lang w:eastAsia="th-TH"/>
              </w:rPr>
            </w:pPr>
          </w:p>
        </w:tc>
        <w:tc>
          <w:tcPr>
            <w:tcW w:w="1441" w:type="dxa"/>
            <w:vAlign w:val="center"/>
            <w:hideMark/>
          </w:tcPr>
          <w:p w14:paraId="7BFEEF8E" w14:textId="2DCA8259" w:rsidR="00D00605" w:rsidRPr="00CC579F" w:rsidRDefault="00D00605" w:rsidP="00D00605">
            <w:pPr>
              <w:tabs>
                <w:tab w:val="decimal" w:pos="1221"/>
              </w:tabs>
              <w:ind w:right="-72"/>
              <w:rPr>
                <w:rFonts w:eastAsia="Times New Roman"/>
                <w:b/>
                <w:bCs/>
                <w:sz w:val="18"/>
                <w:szCs w:val="18"/>
              </w:rPr>
            </w:pPr>
            <w:r w:rsidRPr="00CC579F">
              <w:rPr>
                <w:rFonts w:eastAsia="Times New Roman"/>
                <w:b/>
                <w:bCs/>
                <w:sz w:val="18"/>
                <w:szCs w:val="18"/>
              </w:rPr>
              <w:t>202</w:t>
            </w:r>
            <w:r w:rsidR="00F041F8" w:rsidRPr="00CC579F">
              <w:rPr>
                <w:rFonts w:eastAsia="Times New Roman"/>
                <w:b/>
                <w:bCs/>
                <w:sz w:val="18"/>
                <w:szCs w:val="18"/>
              </w:rPr>
              <w:t>3</w:t>
            </w:r>
          </w:p>
        </w:tc>
        <w:tc>
          <w:tcPr>
            <w:tcW w:w="1441" w:type="dxa"/>
            <w:vAlign w:val="center"/>
            <w:hideMark/>
          </w:tcPr>
          <w:p w14:paraId="7E392666" w14:textId="48A2E353" w:rsidR="00D00605" w:rsidRPr="00CC579F" w:rsidRDefault="00D00605" w:rsidP="00D00605">
            <w:pPr>
              <w:tabs>
                <w:tab w:val="decimal" w:pos="1227"/>
              </w:tabs>
              <w:ind w:right="-72"/>
              <w:rPr>
                <w:rFonts w:eastAsia="Times New Roman"/>
                <w:b/>
                <w:bCs/>
                <w:sz w:val="18"/>
                <w:szCs w:val="18"/>
              </w:rPr>
            </w:pPr>
            <w:r w:rsidRPr="00CC579F">
              <w:rPr>
                <w:rFonts w:eastAsia="Times New Roman"/>
                <w:b/>
                <w:bCs/>
                <w:sz w:val="18"/>
                <w:szCs w:val="18"/>
              </w:rPr>
              <w:t>202</w:t>
            </w:r>
            <w:r w:rsidR="00F041F8" w:rsidRPr="00CC579F">
              <w:rPr>
                <w:rFonts w:eastAsia="Times New Roman"/>
                <w:b/>
                <w:bCs/>
                <w:sz w:val="18"/>
                <w:szCs w:val="18"/>
              </w:rPr>
              <w:t>2</w:t>
            </w:r>
          </w:p>
        </w:tc>
      </w:tr>
      <w:tr w:rsidR="00D00605" w:rsidRPr="00CC579F" w14:paraId="7BF10557" w14:textId="77777777" w:rsidTr="00D00605">
        <w:tc>
          <w:tcPr>
            <w:tcW w:w="6581" w:type="dxa"/>
            <w:vAlign w:val="center"/>
          </w:tcPr>
          <w:p w14:paraId="4CCF9458" w14:textId="77777777" w:rsidR="00D00605" w:rsidRPr="00CC579F" w:rsidRDefault="00D00605" w:rsidP="00D00605">
            <w:pPr>
              <w:ind w:left="427"/>
              <w:jc w:val="left"/>
              <w:rPr>
                <w:b/>
                <w:bCs/>
                <w:snapToGrid w:val="0"/>
                <w:sz w:val="18"/>
                <w:szCs w:val="18"/>
                <w:lang w:eastAsia="th-TH"/>
              </w:rPr>
            </w:pPr>
          </w:p>
        </w:tc>
        <w:tc>
          <w:tcPr>
            <w:tcW w:w="1441" w:type="dxa"/>
            <w:tcBorders>
              <w:bottom w:val="single" w:sz="4" w:space="0" w:color="auto"/>
            </w:tcBorders>
            <w:vAlign w:val="center"/>
            <w:hideMark/>
          </w:tcPr>
          <w:p w14:paraId="527AD4B3" w14:textId="77777777" w:rsidR="00D00605" w:rsidRPr="00CC579F" w:rsidRDefault="00D00605" w:rsidP="00D00605">
            <w:pPr>
              <w:tabs>
                <w:tab w:val="decimal" w:pos="1221"/>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vAlign w:val="center"/>
            <w:hideMark/>
          </w:tcPr>
          <w:p w14:paraId="4D3EC3F9" w14:textId="77777777" w:rsidR="00D00605" w:rsidRPr="00CC579F" w:rsidRDefault="00D00605" w:rsidP="00D00605">
            <w:pPr>
              <w:tabs>
                <w:tab w:val="decimal" w:pos="1227"/>
              </w:tabs>
              <w:ind w:right="-72"/>
              <w:rPr>
                <w:rFonts w:eastAsia="Times New Roman"/>
                <w:b/>
                <w:bCs/>
                <w:sz w:val="18"/>
                <w:szCs w:val="18"/>
              </w:rPr>
            </w:pPr>
            <w:r w:rsidRPr="00CC579F">
              <w:rPr>
                <w:rFonts w:eastAsia="Times New Roman"/>
                <w:b/>
                <w:bCs/>
                <w:sz w:val="18"/>
                <w:szCs w:val="18"/>
              </w:rPr>
              <w:t>Baht’000</w:t>
            </w:r>
          </w:p>
        </w:tc>
      </w:tr>
      <w:tr w:rsidR="00D00605" w:rsidRPr="00CC579F" w14:paraId="1D095FAC" w14:textId="77777777" w:rsidTr="00D00605">
        <w:tc>
          <w:tcPr>
            <w:tcW w:w="6581" w:type="dxa"/>
            <w:vAlign w:val="center"/>
          </w:tcPr>
          <w:p w14:paraId="6866CB4C" w14:textId="77777777" w:rsidR="00D00605" w:rsidRPr="00CC579F" w:rsidRDefault="00D00605" w:rsidP="00D00605">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center"/>
          </w:tcPr>
          <w:p w14:paraId="4A9203A4" w14:textId="77777777" w:rsidR="00D00605" w:rsidRPr="00CC579F" w:rsidRDefault="00D00605" w:rsidP="00D00605">
            <w:pPr>
              <w:tabs>
                <w:tab w:val="decimal" w:pos="1221"/>
              </w:tabs>
              <w:ind w:right="-72"/>
              <w:rPr>
                <w:snapToGrid w:val="0"/>
                <w:sz w:val="14"/>
                <w:szCs w:val="14"/>
                <w:lang w:eastAsia="th-TH"/>
              </w:rPr>
            </w:pPr>
          </w:p>
        </w:tc>
        <w:tc>
          <w:tcPr>
            <w:tcW w:w="1441" w:type="dxa"/>
            <w:tcBorders>
              <w:top w:val="single" w:sz="4" w:space="0" w:color="auto"/>
            </w:tcBorders>
            <w:vAlign w:val="center"/>
          </w:tcPr>
          <w:p w14:paraId="5EA28D08" w14:textId="77777777" w:rsidR="00D00605" w:rsidRPr="00CC579F" w:rsidRDefault="00D00605" w:rsidP="00D00605">
            <w:pPr>
              <w:tabs>
                <w:tab w:val="decimal" w:pos="1227"/>
              </w:tabs>
              <w:ind w:right="-72"/>
              <w:rPr>
                <w:snapToGrid w:val="0"/>
                <w:sz w:val="14"/>
                <w:szCs w:val="14"/>
                <w:lang w:eastAsia="th-TH"/>
              </w:rPr>
            </w:pPr>
          </w:p>
        </w:tc>
      </w:tr>
      <w:tr w:rsidR="00D00605" w:rsidRPr="00CC579F" w14:paraId="04B92E4F" w14:textId="77777777" w:rsidTr="00D00605">
        <w:tc>
          <w:tcPr>
            <w:tcW w:w="6581" w:type="dxa"/>
            <w:vAlign w:val="bottom"/>
            <w:hideMark/>
          </w:tcPr>
          <w:p w14:paraId="0BA81551" w14:textId="77777777" w:rsidR="00D00605" w:rsidRPr="00CC579F" w:rsidRDefault="00D00605" w:rsidP="00D00605">
            <w:pPr>
              <w:ind w:left="427" w:right="-72"/>
              <w:jc w:val="left"/>
              <w:rPr>
                <w:snapToGrid w:val="0"/>
                <w:sz w:val="18"/>
                <w:szCs w:val="18"/>
                <w:lang w:eastAsia="th-TH"/>
              </w:rPr>
            </w:pPr>
            <w:r w:rsidRPr="00CC579F">
              <w:rPr>
                <w:sz w:val="18"/>
                <w:szCs w:val="18"/>
              </w:rPr>
              <w:t>Debentures - par value</w:t>
            </w:r>
          </w:p>
        </w:tc>
        <w:tc>
          <w:tcPr>
            <w:tcW w:w="1441" w:type="dxa"/>
            <w:shd w:val="clear" w:color="auto" w:fill="FAFAFA"/>
            <w:vAlign w:val="bottom"/>
          </w:tcPr>
          <w:p w14:paraId="4A467102" w14:textId="3FFFE016" w:rsidR="00D00605" w:rsidRPr="00CC579F" w:rsidRDefault="000D37B8" w:rsidP="00D00605">
            <w:pPr>
              <w:tabs>
                <w:tab w:val="decimal" w:pos="1221"/>
              </w:tabs>
              <w:ind w:right="-72"/>
              <w:rPr>
                <w:snapToGrid w:val="0"/>
                <w:sz w:val="18"/>
                <w:szCs w:val="18"/>
                <w:lang w:eastAsia="th-TH"/>
              </w:rPr>
            </w:pPr>
            <w:r w:rsidRPr="000D37B8">
              <w:rPr>
                <w:snapToGrid w:val="0"/>
                <w:sz w:val="18"/>
                <w:szCs w:val="18"/>
                <w:lang w:eastAsia="th-TH"/>
              </w:rPr>
              <w:t>7,600,000</w:t>
            </w:r>
          </w:p>
        </w:tc>
        <w:tc>
          <w:tcPr>
            <w:tcW w:w="1441" w:type="dxa"/>
            <w:vAlign w:val="bottom"/>
          </w:tcPr>
          <w:p w14:paraId="0B6A367E" w14:textId="23F31943" w:rsidR="00D00605" w:rsidRPr="00CC579F" w:rsidRDefault="00F041F8" w:rsidP="00D00605">
            <w:pPr>
              <w:tabs>
                <w:tab w:val="decimal" w:pos="1227"/>
              </w:tabs>
              <w:spacing w:before="6" w:after="6"/>
              <w:ind w:right="-72"/>
              <w:rPr>
                <w:rFonts w:eastAsia="Arial Unicode MS"/>
                <w:snapToGrid w:val="0"/>
                <w:sz w:val="18"/>
                <w:szCs w:val="18"/>
                <w:lang w:eastAsia="th-TH"/>
              </w:rPr>
            </w:pPr>
            <w:r w:rsidRPr="00CC579F">
              <w:rPr>
                <w:snapToGrid w:val="0"/>
                <w:sz w:val="18"/>
                <w:szCs w:val="18"/>
                <w:lang w:eastAsia="th-TH"/>
              </w:rPr>
              <w:t>6,832,500</w:t>
            </w:r>
          </w:p>
        </w:tc>
      </w:tr>
      <w:tr w:rsidR="00D00605" w:rsidRPr="00CC579F" w14:paraId="51AE5F98" w14:textId="77777777" w:rsidTr="00D00605">
        <w:tc>
          <w:tcPr>
            <w:tcW w:w="6581" w:type="dxa"/>
            <w:vAlign w:val="bottom"/>
          </w:tcPr>
          <w:p w14:paraId="4F323875" w14:textId="77777777" w:rsidR="00D00605" w:rsidRPr="00CC579F" w:rsidRDefault="00D00605" w:rsidP="00D00605">
            <w:pPr>
              <w:ind w:left="427" w:right="-72"/>
              <w:jc w:val="left"/>
              <w:rPr>
                <w:snapToGrid w:val="0"/>
                <w:sz w:val="18"/>
                <w:szCs w:val="18"/>
                <w:u w:val="single"/>
                <w:lang w:eastAsia="th-TH"/>
              </w:rPr>
            </w:pPr>
            <w:r w:rsidRPr="00CC579F">
              <w:rPr>
                <w:snapToGrid w:val="0"/>
                <w:sz w:val="18"/>
                <w:szCs w:val="18"/>
                <w:u w:val="single"/>
                <w:lang w:eastAsia="th-TH"/>
              </w:rPr>
              <w:t>Less</w:t>
            </w:r>
            <w:r w:rsidRPr="00CC579F">
              <w:rPr>
                <w:snapToGrid w:val="0"/>
                <w:sz w:val="18"/>
                <w:szCs w:val="18"/>
                <w:lang w:eastAsia="th-TH"/>
              </w:rPr>
              <w:t xml:space="preserve">  </w:t>
            </w:r>
            <w:r w:rsidRPr="00CC579F">
              <w:rPr>
                <w:sz w:val="18"/>
                <w:szCs w:val="18"/>
              </w:rPr>
              <w:t>Adjusted fair value under hedge accounting</w:t>
            </w:r>
          </w:p>
        </w:tc>
        <w:tc>
          <w:tcPr>
            <w:tcW w:w="1441" w:type="dxa"/>
            <w:shd w:val="clear" w:color="auto" w:fill="FAFAFA"/>
            <w:vAlign w:val="bottom"/>
          </w:tcPr>
          <w:p w14:paraId="54ACBD57" w14:textId="4F37A37F" w:rsidR="00D00605" w:rsidRPr="00CC579F" w:rsidRDefault="000D37B8" w:rsidP="00D00605">
            <w:pPr>
              <w:tabs>
                <w:tab w:val="decimal" w:pos="1221"/>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(57,274)</w:t>
            </w:r>
          </w:p>
        </w:tc>
        <w:tc>
          <w:tcPr>
            <w:tcW w:w="1441" w:type="dxa"/>
            <w:vAlign w:val="bottom"/>
          </w:tcPr>
          <w:p w14:paraId="01E88E79" w14:textId="59D9FED6" w:rsidR="00D00605" w:rsidRPr="00CC579F" w:rsidRDefault="00F041F8" w:rsidP="00D00605">
            <w:pPr>
              <w:tabs>
                <w:tab w:val="decimal" w:pos="1227"/>
              </w:tabs>
              <w:spacing w:before="6" w:after="6"/>
              <w:ind w:right="-72"/>
              <w:rPr>
                <w:snapToGrid w:val="0"/>
                <w:sz w:val="18"/>
                <w:szCs w:val="18"/>
                <w:lang w:eastAsia="th-TH"/>
              </w:rPr>
            </w:pPr>
            <w:r w:rsidRPr="00CC579F">
              <w:rPr>
                <w:snapToGrid w:val="0"/>
                <w:sz w:val="18"/>
                <w:szCs w:val="18"/>
                <w:lang w:eastAsia="th-TH"/>
              </w:rPr>
              <w:t>(54,743)</w:t>
            </w:r>
          </w:p>
        </w:tc>
      </w:tr>
      <w:tr w:rsidR="00F041F8" w:rsidRPr="00CC579F" w14:paraId="317FBD74" w14:textId="77777777" w:rsidTr="00DA3B4D">
        <w:tc>
          <w:tcPr>
            <w:tcW w:w="6581" w:type="dxa"/>
            <w:vAlign w:val="bottom"/>
            <w:hideMark/>
          </w:tcPr>
          <w:p w14:paraId="2996276F" w14:textId="77777777" w:rsidR="00F041F8" w:rsidRPr="00CC579F" w:rsidRDefault="00F041F8" w:rsidP="00F041F8">
            <w:pPr>
              <w:ind w:left="427" w:right="-72"/>
              <w:jc w:val="left"/>
              <w:rPr>
                <w:snapToGrid w:val="0"/>
                <w:sz w:val="18"/>
                <w:szCs w:val="18"/>
                <w:lang w:eastAsia="th-TH"/>
              </w:rPr>
            </w:pPr>
            <w:r w:rsidRPr="00CC579F">
              <w:rPr>
                <w:snapToGrid w:val="0"/>
                <w:sz w:val="18"/>
                <w:szCs w:val="18"/>
                <w:u w:val="single"/>
                <w:lang w:eastAsia="th-TH"/>
              </w:rPr>
              <w:t>Less</w:t>
            </w:r>
            <w:r w:rsidRPr="00CC579F">
              <w:rPr>
                <w:snapToGrid w:val="0"/>
                <w:sz w:val="18"/>
                <w:szCs w:val="18"/>
                <w:lang w:eastAsia="th-TH"/>
              </w:rPr>
              <w:t xml:space="preserve">  Prepaid underwriting fee for debentures</w:t>
            </w:r>
          </w:p>
        </w:tc>
        <w:tc>
          <w:tcPr>
            <w:tcW w:w="1441" w:type="dxa"/>
            <w:tcBorders>
              <w:bottom w:val="single" w:sz="4" w:space="0" w:color="auto"/>
            </w:tcBorders>
            <w:shd w:val="clear" w:color="auto" w:fill="FAFAFA"/>
          </w:tcPr>
          <w:p w14:paraId="0073964F" w14:textId="5E190D75" w:rsidR="00F041F8" w:rsidRPr="00CC579F" w:rsidRDefault="000D37B8" w:rsidP="00F041F8">
            <w:pPr>
              <w:tabs>
                <w:tab w:val="decimal" w:pos="1221"/>
              </w:tabs>
              <w:spacing w:before="6" w:after="6"/>
              <w:ind w:right="-72"/>
              <w:rPr>
                <w:rFonts w:eastAsia="Arial Unicode MS"/>
                <w:snapToGrid w:val="0"/>
                <w:sz w:val="18"/>
                <w:szCs w:val="18"/>
                <w:lang w:eastAsia="th-TH"/>
              </w:rPr>
            </w:pPr>
            <w:r w:rsidRPr="000D37B8">
              <w:rPr>
                <w:rFonts w:eastAsia="Arial Unicode MS"/>
                <w:snapToGrid w:val="0"/>
                <w:sz w:val="18"/>
                <w:szCs w:val="18"/>
                <w:lang w:eastAsia="th-TH"/>
              </w:rPr>
              <w:t>(37,557)</w:t>
            </w:r>
          </w:p>
        </w:tc>
        <w:tc>
          <w:tcPr>
            <w:tcW w:w="1441" w:type="dxa"/>
            <w:tcBorders>
              <w:bottom w:val="single" w:sz="4" w:space="0" w:color="auto"/>
            </w:tcBorders>
            <w:shd w:val="clear" w:color="auto" w:fill="auto"/>
            <w:vAlign w:val="bottom"/>
          </w:tcPr>
          <w:p w14:paraId="6D5A0507" w14:textId="0419D879" w:rsidR="00F041F8" w:rsidRPr="00CC579F" w:rsidRDefault="00F041F8" w:rsidP="00F041F8">
            <w:pPr>
              <w:tabs>
                <w:tab w:val="decimal" w:pos="1227"/>
              </w:tabs>
              <w:spacing w:before="6" w:after="6"/>
              <w:ind w:right="-72"/>
              <w:rPr>
                <w:rFonts w:eastAsia="Arial Unicode MS"/>
                <w:snapToGrid w:val="0"/>
                <w:sz w:val="18"/>
                <w:szCs w:val="18"/>
                <w:lang w:eastAsia="th-TH"/>
              </w:rPr>
            </w:pPr>
            <w:r w:rsidRPr="00CC579F">
              <w:rPr>
                <w:snapToGrid w:val="0"/>
                <w:sz w:val="18"/>
                <w:szCs w:val="18"/>
                <w:lang w:eastAsia="th-TH"/>
              </w:rPr>
              <w:t>(27,810)</w:t>
            </w:r>
          </w:p>
        </w:tc>
      </w:tr>
      <w:tr w:rsidR="00D00605" w:rsidRPr="00CC579F" w14:paraId="4E6DD7D2" w14:textId="77777777" w:rsidTr="00F041F8">
        <w:tc>
          <w:tcPr>
            <w:tcW w:w="6581" w:type="dxa"/>
            <w:vAlign w:val="center"/>
          </w:tcPr>
          <w:p w14:paraId="0C93DD57" w14:textId="77777777" w:rsidR="00D00605" w:rsidRPr="00CC579F" w:rsidRDefault="00D00605" w:rsidP="00D00605">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bottom"/>
          </w:tcPr>
          <w:p w14:paraId="1F9F100D" w14:textId="77777777" w:rsidR="00D00605" w:rsidRPr="00CC579F" w:rsidRDefault="00D00605" w:rsidP="00D00605">
            <w:pPr>
              <w:tabs>
                <w:tab w:val="decimal" w:pos="1221"/>
              </w:tabs>
              <w:ind w:right="-72"/>
              <w:rPr>
                <w:snapToGrid w:val="0"/>
                <w:sz w:val="14"/>
                <w:szCs w:val="14"/>
                <w:lang w:eastAsia="th-TH"/>
              </w:rPr>
            </w:pPr>
          </w:p>
        </w:tc>
        <w:tc>
          <w:tcPr>
            <w:tcW w:w="1441" w:type="dxa"/>
            <w:tcBorders>
              <w:top w:val="single" w:sz="4" w:space="0" w:color="auto"/>
            </w:tcBorders>
            <w:vAlign w:val="bottom"/>
          </w:tcPr>
          <w:p w14:paraId="3437741A" w14:textId="77777777" w:rsidR="00D00605" w:rsidRPr="00CC579F" w:rsidRDefault="00D00605" w:rsidP="00D00605">
            <w:pPr>
              <w:tabs>
                <w:tab w:val="decimal" w:pos="1227"/>
              </w:tabs>
              <w:ind w:right="-72"/>
              <w:rPr>
                <w:snapToGrid w:val="0"/>
                <w:sz w:val="14"/>
                <w:szCs w:val="14"/>
                <w:lang w:eastAsia="th-TH"/>
              </w:rPr>
            </w:pPr>
          </w:p>
        </w:tc>
      </w:tr>
      <w:tr w:rsidR="00F041F8" w:rsidRPr="00CC579F" w14:paraId="4DFC84D7" w14:textId="77777777" w:rsidTr="00B639A7">
        <w:tc>
          <w:tcPr>
            <w:tcW w:w="6581" w:type="dxa"/>
            <w:vAlign w:val="bottom"/>
            <w:hideMark/>
          </w:tcPr>
          <w:p w14:paraId="66FD6CFA" w14:textId="77777777" w:rsidR="00F041F8" w:rsidRPr="00CC579F" w:rsidRDefault="00F041F8" w:rsidP="00F041F8">
            <w:pPr>
              <w:ind w:left="427" w:right="-72"/>
              <w:jc w:val="left"/>
              <w:rPr>
                <w:snapToGrid w:val="0"/>
                <w:sz w:val="18"/>
                <w:szCs w:val="18"/>
                <w:lang w:eastAsia="th-TH"/>
              </w:rPr>
            </w:pPr>
            <w:r w:rsidRPr="00CC579F">
              <w:rPr>
                <w:sz w:val="18"/>
                <w:szCs w:val="18"/>
              </w:rPr>
              <w:t>Debentures (net)</w:t>
            </w:r>
          </w:p>
        </w:tc>
        <w:tc>
          <w:tcPr>
            <w:tcW w:w="1441" w:type="dxa"/>
            <w:shd w:val="clear" w:color="auto" w:fill="FAFAFA"/>
          </w:tcPr>
          <w:p w14:paraId="234A9CEC" w14:textId="5729EED6" w:rsidR="00F041F8" w:rsidRPr="00CC579F" w:rsidRDefault="000D37B8" w:rsidP="00F041F8">
            <w:pPr>
              <w:tabs>
                <w:tab w:val="decimal" w:pos="1221"/>
              </w:tabs>
              <w:ind w:right="-72"/>
              <w:rPr>
                <w:snapToGrid w:val="0"/>
                <w:sz w:val="18"/>
                <w:szCs w:val="18"/>
                <w:cs/>
                <w:lang w:eastAsia="th-TH"/>
              </w:rPr>
            </w:pPr>
            <w:r w:rsidRPr="000D37B8">
              <w:rPr>
                <w:snapToGrid w:val="0"/>
                <w:sz w:val="18"/>
                <w:szCs w:val="18"/>
                <w:lang w:eastAsia="th-TH"/>
              </w:rPr>
              <w:t>7,505,169</w:t>
            </w:r>
          </w:p>
        </w:tc>
        <w:tc>
          <w:tcPr>
            <w:tcW w:w="1441" w:type="dxa"/>
            <w:vAlign w:val="bottom"/>
          </w:tcPr>
          <w:p w14:paraId="0072C502" w14:textId="03786C20" w:rsidR="00F041F8" w:rsidRPr="00CC579F" w:rsidRDefault="00F041F8" w:rsidP="00F041F8">
            <w:pPr>
              <w:tabs>
                <w:tab w:val="decimal" w:pos="1227"/>
              </w:tabs>
              <w:spacing w:before="6" w:after="6"/>
              <w:ind w:right="-72"/>
              <w:rPr>
                <w:rFonts w:eastAsia="Arial Unicode MS"/>
                <w:snapToGrid w:val="0"/>
                <w:sz w:val="18"/>
                <w:szCs w:val="18"/>
                <w:lang w:eastAsia="th-TH"/>
              </w:rPr>
            </w:pPr>
            <w:r w:rsidRPr="00CC579F">
              <w:rPr>
                <w:snapToGrid w:val="0"/>
                <w:sz w:val="18"/>
                <w:szCs w:val="18"/>
                <w:lang w:eastAsia="th-TH"/>
              </w:rPr>
              <w:t>6,749,947</w:t>
            </w:r>
          </w:p>
        </w:tc>
      </w:tr>
      <w:tr w:rsidR="00F041F8" w:rsidRPr="00CC579F" w14:paraId="2CE01F69" w14:textId="77777777" w:rsidTr="00B639A7">
        <w:tc>
          <w:tcPr>
            <w:tcW w:w="6581" w:type="dxa"/>
            <w:vAlign w:val="bottom"/>
            <w:hideMark/>
          </w:tcPr>
          <w:p w14:paraId="6B80FEE6" w14:textId="77777777" w:rsidR="00F041F8" w:rsidRPr="00CC579F" w:rsidRDefault="00F041F8" w:rsidP="00F041F8">
            <w:pPr>
              <w:ind w:left="427" w:right="-72"/>
              <w:jc w:val="left"/>
              <w:rPr>
                <w:sz w:val="18"/>
                <w:szCs w:val="18"/>
              </w:rPr>
            </w:pPr>
            <w:r w:rsidRPr="00CC579F">
              <w:rPr>
                <w:snapToGrid w:val="0"/>
                <w:sz w:val="18"/>
                <w:szCs w:val="18"/>
                <w:u w:val="single"/>
                <w:lang w:eastAsia="th-TH"/>
              </w:rPr>
              <w:t>Less</w:t>
            </w:r>
            <w:r w:rsidRPr="00CC579F">
              <w:rPr>
                <w:snapToGrid w:val="0"/>
                <w:sz w:val="18"/>
                <w:szCs w:val="18"/>
                <w:lang w:eastAsia="th-TH"/>
              </w:rPr>
              <w:t xml:space="preserve">  </w:t>
            </w:r>
            <w:r w:rsidRPr="00CC579F">
              <w:rPr>
                <w:sz w:val="18"/>
                <w:szCs w:val="18"/>
              </w:rPr>
              <w:t>Current portion of debentures (net)</w:t>
            </w:r>
          </w:p>
        </w:tc>
        <w:tc>
          <w:tcPr>
            <w:tcW w:w="1441" w:type="dxa"/>
            <w:tcBorders>
              <w:bottom w:val="single" w:sz="4" w:space="0" w:color="auto"/>
            </w:tcBorders>
            <w:shd w:val="clear" w:color="auto" w:fill="FAFAFA"/>
          </w:tcPr>
          <w:p w14:paraId="4EBFBE35" w14:textId="2BEDDA0B" w:rsidR="00F041F8" w:rsidRPr="00CC579F" w:rsidRDefault="000D37B8" w:rsidP="00FB0C6D">
            <w:pPr>
              <w:tabs>
                <w:tab w:val="decimal" w:pos="687"/>
              </w:tabs>
              <w:spacing w:before="6" w:after="6"/>
              <w:ind w:right="-43"/>
              <w:jc w:val="right"/>
              <w:rPr>
                <w:rFonts w:eastAsia="Arial Unicode MS"/>
                <w:snapToGrid w:val="0"/>
                <w:sz w:val="18"/>
                <w:szCs w:val="18"/>
                <w:lang w:eastAsia="th-TH"/>
              </w:rPr>
            </w:pPr>
            <w:r w:rsidRPr="000D37B8">
              <w:rPr>
                <w:rFonts w:eastAsia="Arial Unicode MS"/>
                <w:snapToGrid w:val="0"/>
                <w:sz w:val="18"/>
                <w:szCs w:val="18"/>
                <w:lang w:eastAsia="th-TH"/>
              </w:rPr>
              <w:t>(1,777,919)</w:t>
            </w:r>
          </w:p>
        </w:tc>
        <w:tc>
          <w:tcPr>
            <w:tcW w:w="1441" w:type="dxa"/>
            <w:tcBorders>
              <w:bottom w:val="single" w:sz="4" w:space="0" w:color="auto"/>
            </w:tcBorders>
            <w:vAlign w:val="bottom"/>
          </w:tcPr>
          <w:p w14:paraId="2CF0CC73" w14:textId="14BD503C" w:rsidR="00F041F8" w:rsidRPr="00CC579F" w:rsidRDefault="00F041F8" w:rsidP="00F041F8">
            <w:pPr>
              <w:tabs>
                <w:tab w:val="decimal" w:pos="1227"/>
              </w:tabs>
              <w:spacing w:before="6" w:after="6"/>
              <w:ind w:right="-72"/>
              <w:rPr>
                <w:rFonts w:eastAsia="Arial Unicode MS"/>
                <w:snapToGrid w:val="0"/>
                <w:sz w:val="18"/>
                <w:szCs w:val="18"/>
                <w:lang w:eastAsia="th-TH"/>
              </w:rPr>
            </w:pPr>
            <w:r w:rsidRPr="00CC579F">
              <w:rPr>
                <w:snapToGrid w:val="0"/>
                <w:sz w:val="18"/>
                <w:szCs w:val="18"/>
                <w:lang w:eastAsia="th-TH"/>
              </w:rPr>
              <w:t>(1,730,890)</w:t>
            </w:r>
          </w:p>
        </w:tc>
      </w:tr>
      <w:tr w:rsidR="00D00605" w:rsidRPr="00CC579F" w14:paraId="7F66F405" w14:textId="77777777" w:rsidTr="00B639A7">
        <w:trPr>
          <w:trHeight w:val="87"/>
        </w:trPr>
        <w:tc>
          <w:tcPr>
            <w:tcW w:w="6581" w:type="dxa"/>
            <w:vAlign w:val="center"/>
          </w:tcPr>
          <w:p w14:paraId="2D21CB7F" w14:textId="77777777" w:rsidR="00D00605" w:rsidRPr="00CC579F" w:rsidRDefault="00D00605" w:rsidP="00D00605">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center"/>
          </w:tcPr>
          <w:p w14:paraId="0488A480" w14:textId="77777777" w:rsidR="00D00605" w:rsidRPr="00CC579F" w:rsidRDefault="00D00605" w:rsidP="00D00605">
            <w:pPr>
              <w:tabs>
                <w:tab w:val="decimal" w:pos="1221"/>
              </w:tabs>
              <w:ind w:right="-72"/>
              <w:rPr>
                <w:snapToGrid w:val="0"/>
                <w:sz w:val="14"/>
                <w:szCs w:val="14"/>
                <w:lang w:eastAsia="th-TH"/>
              </w:rPr>
            </w:pPr>
          </w:p>
        </w:tc>
        <w:tc>
          <w:tcPr>
            <w:tcW w:w="1441" w:type="dxa"/>
            <w:tcBorders>
              <w:top w:val="single" w:sz="4" w:space="0" w:color="auto"/>
            </w:tcBorders>
            <w:vAlign w:val="center"/>
          </w:tcPr>
          <w:p w14:paraId="091B826B" w14:textId="77777777" w:rsidR="00D00605" w:rsidRPr="00CC579F" w:rsidRDefault="00D00605" w:rsidP="00D00605">
            <w:pPr>
              <w:tabs>
                <w:tab w:val="decimal" w:pos="1227"/>
              </w:tabs>
              <w:ind w:right="-72"/>
              <w:rPr>
                <w:snapToGrid w:val="0"/>
                <w:sz w:val="14"/>
                <w:szCs w:val="14"/>
                <w:lang w:eastAsia="th-TH"/>
              </w:rPr>
            </w:pPr>
          </w:p>
        </w:tc>
      </w:tr>
      <w:tr w:rsidR="00F041F8" w:rsidRPr="00CC579F" w14:paraId="00ED91D0" w14:textId="77777777" w:rsidTr="00B639A7">
        <w:tc>
          <w:tcPr>
            <w:tcW w:w="6581" w:type="dxa"/>
            <w:vAlign w:val="bottom"/>
          </w:tcPr>
          <w:p w14:paraId="2BAC6A04" w14:textId="77777777" w:rsidR="00F041F8" w:rsidRPr="00CC579F" w:rsidRDefault="00F041F8" w:rsidP="00F041F8">
            <w:pPr>
              <w:ind w:left="427" w:right="-72"/>
              <w:jc w:val="left"/>
              <w:rPr>
                <w:sz w:val="18"/>
                <w:szCs w:val="18"/>
              </w:rPr>
            </w:pPr>
          </w:p>
        </w:tc>
        <w:tc>
          <w:tcPr>
            <w:tcW w:w="1441" w:type="dxa"/>
            <w:tcBorders>
              <w:bottom w:val="single" w:sz="4" w:space="0" w:color="auto"/>
            </w:tcBorders>
            <w:shd w:val="clear" w:color="auto" w:fill="FAFAFA"/>
          </w:tcPr>
          <w:p w14:paraId="106BDB38" w14:textId="1CCFEDF4" w:rsidR="00F041F8" w:rsidRPr="00CC579F" w:rsidRDefault="000D37B8" w:rsidP="00F041F8">
            <w:pPr>
              <w:tabs>
                <w:tab w:val="decimal" w:pos="1221"/>
              </w:tabs>
              <w:ind w:right="-72"/>
              <w:rPr>
                <w:snapToGrid w:val="0"/>
                <w:sz w:val="18"/>
                <w:szCs w:val="18"/>
                <w:lang w:eastAsia="th-TH"/>
              </w:rPr>
            </w:pPr>
            <w:r w:rsidRPr="000D37B8">
              <w:rPr>
                <w:snapToGrid w:val="0"/>
                <w:sz w:val="18"/>
                <w:szCs w:val="18"/>
                <w:lang w:eastAsia="th-TH"/>
              </w:rPr>
              <w:t>5,727,250</w:t>
            </w:r>
          </w:p>
        </w:tc>
        <w:tc>
          <w:tcPr>
            <w:tcW w:w="1441" w:type="dxa"/>
            <w:tcBorders>
              <w:bottom w:val="single" w:sz="4" w:space="0" w:color="auto"/>
            </w:tcBorders>
            <w:shd w:val="clear" w:color="auto" w:fill="auto"/>
            <w:vAlign w:val="bottom"/>
          </w:tcPr>
          <w:p w14:paraId="14C5BCED" w14:textId="5487D467" w:rsidR="00F041F8" w:rsidRPr="00CC579F" w:rsidRDefault="00F041F8" w:rsidP="00F041F8">
            <w:pPr>
              <w:tabs>
                <w:tab w:val="decimal" w:pos="1227"/>
              </w:tabs>
              <w:ind w:right="-72"/>
              <w:rPr>
                <w:snapToGrid w:val="0"/>
                <w:sz w:val="18"/>
                <w:szCs w:val="18"/>
                <w:lang w:eastAsia="th-TH"/>
              </w:rPr>
            </w:pPr>
            <w:r w:rsidRPr="00CC579F">
              <w:rPr>
                <w:snapToGrid w:val="0"/>
                <w:sz w:val="18"/>
                <w:szCs w:val="18"/>
                <w:lang w:eastAsia="th-TH"/>
              </w:rPr>
              <w:t>5,019,057</w:t>
            </w:r>
          </w:p>
        </w:tc>
      </w:tr>
    </w:tbl>
    <w:p w14:paraId="35AABA43" w14:textId="7899BFDF" w:rsidR="000D37B8" w:rsidRDefault="000D37B8" w:rsidP="000D37B8">
      <w:pPr>
        <w:tabs>
          <w:tab w:val="left" w:pos="1671"/>
        </w:tabs>
        <w:outlineLvl w:val="0"/>
        <w:rPr>
          <w:rFonts w:eastAsia="Times New Roman"/>
          <w:spacing w:val="-2"/>
          <w:sz w:val="18"/>
          <w:szCs w:val="18"/>
        </w:rPr>
      </w:pPr>
    </w:p>
    <w:p w14:paraId="3D62CBD1" w14:textId="77777777" w:rsidR="00112A19" w:rsidRDefault="00112A19" w:rsidP="000D37B8">
      <w:pPr>
        <w:tabs>
          <w:tab w:val="left" w:pos="1671"/>
        </w:tabs>
        <w:outlineLvl w:val="0"/>
        <w:rPr>
          <w:rFonts w:eastAsia="Times New Roman"/>
          <w:spacing w:val="-2"/>
          <w:sz w:val="18"/>
          <w:szCs w:val="18"/>
        </w:rPr>
      </w:pPr>
    </w:p>
    <w:tbl>
      <w:tblPr>
        <w:tblW w:w="0" w:type="auto"/>
        <w:tblInd w:w="108" w:type="dxa"/>
        <w:tblLook w:val="04A0" w:firstRow="1" w:lastRow="0" w:firstColumn="1" w:lastColumn="0" w:noHBand="0" w:noVBand="1"/>
      </w:tblPr>
      <w:tblGrid>
        <w:gridCol w:w="9461"/>
      </w:tblGrid>
      <w:tr w:rsidR="00112A19" w:rsidRPr="00CC579F" w14:paraId="15441000" w14:textId="77777777" w:rsidTr="00C22033">
        <w:trPr>
          <w:trHeight w:val="386"/>
        </w:trPr>
        <w:tc>
          <w:tcPr>
            <w:tcW w:w="9461" w:type="dxa"/>
            <w:shd w:val="clear" w:color="auto" w:fill="FFA543"/>
            <w:vAlign w:val="center"/>
            <w:hideMark/>
          </w:tcPr>
          <w:p w14:paraId="0E20A419" w14:textId="77777777" w:rsidR="00112A19" w:rsidRPr="00CC579F" w:rsidRDefault="00112A19" w:rsidP="00C22033">
            <w:pPr>
              <w:ind w:left="433" w:hanging="433"/>
              <w:jc w:val="thaiDistribute"/>
              <w:rPr>
                <w:rFonts w:eastAsia="Arial Unicode MS"/>
                <w:b/>
                <w:bCs/>
                <w:color w:val="FFFFFF"/>
                <w:sz w:val="18"/>
                <w:szCs w:val="18"/>
              </w:rPr>
            </w:pPr>
            <w:r w:rsidRPr="00CC579F">
              <w:rPr>
                <w:rFonts w:eastAsia="Arial Unicode MS"/>
                <w:b/>
                <w:bCs/>
                <w:color w:val="FFFFFF"/>
                <w:sz w:val="18"/>
                <w:szCs w:val="18"/>
              </w:rPr>
              <w:t>14</w:t>
            </w:r>
            <w:r w:rsidRPr="00CC579F">
              <w:rPr>
                <w:rFonts w:eastAsia="Arial Unicode MS"/>
                <w:b/>
                <w:bCs/>
                <w:color w:val="FFFFFF"/>
                <w:sz w:val="18"/>
                <w:szCs w:val="18"/>
              </w:rPr>
              <w:tab/>
            </w:r>
            <w:r w:rsidRPr="00CC579F">
              <w:rPr>
                <w:rFonts w:eastAsia="Arial Unicode MS"/>
                <w:b/>
                <w:bCs/>
                <w:color w:val="FFFFFF"/>
                <w:sz w:val="18"/>
                <w:szCs w:val="18"/>
                <w:lang w:val="en-US"/>
              </w:rPr>
              <w:t>Borrowings (net)</w:t>
            </w:r>
            <w:r w:rsidRPr="00CC579F">
              <w:rPr>
                <w:rFonts w:eastAsia="Arial Unicode MS"/>
                <w:color w:val="FFFFFF"/>
                <w:sz w:val="18"/>
                <w:szCs w:val="18"/>
              </w:rPr>
              <w:t xml:space="preserve"> (Cont’d)</w:t>
            </w:r>
          </w:p>
        </w:tc>
      </w:tr>
    </w:tbl>
    <w:p w14:paraId="6F269D53" w14:textId="77777777" w:rsidR="00112A19" w:rsidRPr="00B643BC" w:rsidRDefault="00112A19" w:rsidP="00112A19">
      <w:pPr>
        <w:pStyle w:val="a"/>
        <w:ind w:right="0"/>
        <w:jc w:val="thaiDistribute"/>
        <w:outlineLvl w:val="0"/>
        <w:rPr>
          <w:rFonts w:ascii="Arial" w:cs="Arial"/>
          <w:sz w:val="18"/>
          <w:szCs w:val="18"/>
          <w:lang w:val="en-GB"/>
        </w:rPr>
      </w:pPr>
    </w:p>
    <w:p w14:paraId="4A479E14" w14:textId="7ED76A0A" w:rsidR="00112A19" w:rsidRDefault="00112A19" w:rsidP="00112A19">
      <w:pPr>
        <w:ind w:left="540" w:hanging="540"/>
        <w:outlineLvl w:val="0"/>
        <w:rPr>
          <w:rFonts w:eastAsia="Times New Roman"/>
          <w:color w:val="CF4A02"/>
          <w:sz w:val="18"/>
          <w:szCs w:val="18"/>
        </w:rPr>
      </w:pPr>
      <w:r w:rsidRPr="00CC579F">
        <w:rPr>
          <w:rFonts w:eastAsia="Times New Roman"/>
          <w:color w:val="CF4A02"/>
          <w:sz w:val="18"/>
          <w:szCs w:val="18"/>
        </w:rPr>
        <w:t>14.</w:t>
      </w:r>
      <w:r>
        <w:rPr>
          <w:rFonts w:eastAsia="Times New Roman"/>
          <w:color w:val="CF4A02"/>
          <w:sz w:val="18"/>
          <w:szCs w:val="18"/>
        </w:rPr>
        <w:t>4</w:t>
      </w:r>
      <w:r w:rsidRPr="00CC579F">
        <w:rPr>
          <w:rFonts w:eastAsia="Times New Roman"/>
          <w:color w:val="CF4A02"/>
          <w:sz w:val="18"/>
          <w:szCs w:val="18"/>
        </w:rPr>
        <w:tab/>
      </w:r>
      <w:r>
        <w:rPr>
          <w:rFonts w:eastAsia="Times New Roman"/>
          <w:color w:val="CF4A02"/>
          <w:sz w:val="18"/>
          <w:szCs w:val="18"/>
        </w:rPr>
        <w:t>Debentures (net) (Cont’d)</w:t>
      </w:r>
    </w:p>
    <w:p w14:paraId="38882EFF" w14:textId="4E671994" w:rsidR="00112A19" w:rsidRDefault="00112A19" w:rsidP="00112A19">
      <w:pPr>
        <w:ind w:left="540" w:hanging="540"/>
        <w:outlineLvl w:val="0"/>
        <w:rPr>
          <w:rFonts w:eastAsia="Times New Roman"/>
          <w:color w:val="CF4A02"/>
          <w:sz w:val="18"/>
          <w:szCs w:val="18"/>
        </w:rPr>
      </w:pPr>
    </w:p>
    <w:p w14:paraId="00BED069" w14:textId="11F46CB9" w:rsidR="00112A19" w:rsidRPr="00CC579F" w:rsidRDefault="00112A19" w:rsidP="00112A19">
      <w:pPr>
        <w:ind w:left="540"/>
        <w:outlineLvl w:val="0"/>
        <w:rPr>
          <w:rFonts w:eastAsia="Times New Roman"/>
          <w:spacing w:val="-2"/>
          <w:sz w:val="18"/>
          <w:szCs w:val="18"/>
        </w:rPr>
      </w:pPr>
      <w:r w:rsidRPr="00CC579F">
        <w:rPr>
          <w:rFonts w:eastAsia="Times New Roman"/>
          <w:spacing w:val="-2"/>
          <w:sz w:val="18"/>
          <w:szCs w:val="18"/>
        </w:rPr>
        <w:t xml:space="preserve">Debentures (net) as at </w:t>
      </w:r>
      <w:r>
        <w:rPr>
          <w:rFonts w:eastAsia="Times New Roman"/>
          <w:spacing w:val="-2"/>
          <w:sz w:val="18"/>
          <w:szCs w:val="18"/>
        </w:rPr>
        <w:t xml:space="preserve">30 June </w:t>
      </w:r>
      <w:r w:rsidRPr="00CC579F">
        <w:rPr>
          <w:rFonts w:eastAsia="Times New Roman"/>
          <w:spacing w:val="-2"/>
          <w:sz w:val="18"/>
          <w:szCs w:val="18"/>
        </w:rPr>
        <w:t>2023 and 31 December 2022 comprise the following:</w:t>
      </w:r>
      <w:r>
        <w:rPr>
          <w:rFonts w:eastAsia="Times New Roman"/>
          <w:spacing w:val="-2"/>
          <w:sz w:val="18"/>
          <w:szCs w:val="18"/>
        </w:rPr>
        <w:t xml:space="preserve"> (Cont’d)</w:t>
      </w:r>
    </w:p>
    <w:p w14:paraId="7D0A95EE" w14:textId="1A26CBF7" w:rsidR="000D37B8" w:rsidRDefault="000D37B8" w:rsidP="000D37B8">
      <w:pPr>
        <w:tabs>
          <w:tab w:val="left" w:pos="1671"/>
        </w:tabs>
        <w:outlineLvl w:val="0"/>
        <w:rPr>
          <w:rFonts w:eastAsia="Times New Roman"/>
          <w:spacing w:val="-2"/>
          <w:sz w:val="18"/>
          <w:szCs w:val="18"/>
        </w:rPr>
      </w:pPr>
    </w:p>
    <w:p w14:paraId="22F2F2CE" w14:textId="703478D3" w:rsidR="00E972A1" w:rsidRPr="00374478" w:rsidRDefault="00A3319D" w:rsidP="00112A19">
      <w:pPr>
        <w:ind w:left="540"/>
        <w:jc w:val="thaiDistribute"/>
        <w:outlineLvl w:val="0"/>
        <w:rPr>
          <w:rFonts w:eastAsia="Times New Roman"/>
          <w:spacing w:val="-6"/>
          <w:sz w:val="18"/>
          <w:szCs w:val="18"/>
        </w:rPr>
      </w:pPr>
      <w:r w:rsidRPr="00A3319D">
        <w:rPr>
          <w:rFonts w:eastAsia="Times New Roman"/>
          <w:spacing w:val="-2"/>
          <w:sz w:val="18"/>
          <w:szCs w:val="18"/>
        </w:rPr>
        <w:t xml:space="preserve">On </w:t>
      </w:r>
      <w:r>
        <w:rPr>
          <w:rFonts w:eastAsia="Times New Roman"/>
          <w:spacing w:val="-2"/>
          <w:sz w:val="18"/>
          <w:szCs w:val="18"/>
        </w:rPr>
        <w:t>3 - 5 April 2023</w:t>
      </w:r>
      <w:r w:rsidRPr="00A3319D">
        <w:rPr>
          <w:rFonts w:eastAsia="Times New Roman"/>
          <w:spacing w:val="-2"/>
          <w:sz w:val="18"/>
          <w:szCs w:val="18"/>
        </w:rPr>
        <w:t>, the Company offered an unsubordinated, unsecured</w:t>
      </w:r>
      <w:r w:rsidR="00D0011C">
        <w:rPr>
          <w:rFonts w:eastAsia="Times New Roman"/>
          <w:spacing w:val="-2"/>
          <w:sz w:val="18"/>
          <w:szCs w:val="18"/>
        </w:rPr>
        <w:t xml:space="preserve"> and</w:t>
      </w:r>
      <w:r w:rsidRPr="00A3319D">
        <w:rPr>
          <w:rFonts w:eastAsia="Times New Roman"/>
          <w:spacing w:val="-2"/>
          <w:sz w:val="18"/>
          <w:szCs w:val="18"/>
        </w:rPr>
        <w:t xml:space="preserve"> registered debenture with bond holders’ representative </w:t>
      </w:r>
      <w:r w:rsidR="00E40631">
        <w:rPr>
          <w:rFonts w:eastAsia="Times New Roman"/>
          <w:spacing w:val="-2"/>
          <w:sz w:val="18"/>
          <w:szCs w:val="18"/>
        </w:rPr>
        <w:t>amount not over than</w:t>
      </w:r>
      <w:r w:rsidRPr="00A3319D">
        <w:rPr>
          <w:rFonts w:eastAsia="Times New Roman"/>
          <w:spacing w:val="-2"/>
          <w:sz w:val="18"/>
          <w:szCs w:val="18"/>
        </w:rPr>
        <w:t xml:space="preserve"> Baht </w:t>
      </w:r>
      <w:r>
        <w:rPr>
          <w:rFonts w:eastAsia="Times New Roman"/>
          <w:spacing w:val="-2"/>
          <w:sz w:val="18"/>
          <w:szCs w:val="18"/>
        </w:rPr>
        <w:t>2,5</w:t>
      </w:r>
      <w:r w:rsidRPr="00A3319D">
        <w:rPr>
          <w:rFonts w:eastAsia="Times New Roman"/>
          <w:spacing w:val="-2"/>
          <w:sz w:val="18"/>
          <w:szCs w:val="18"/>
        </w:rPr>
        <w:t>00 million</w:t>
      </w:r>
      <w:r w:rsidRPr="00A3319D">
        <w:t xml:space="preserve"> </w:t>
      </w:r>
      <w:r w:rsidRPr="00A3319D">
        <w:rPr>
          <w:rFonts w:eastAsia="Times New Roman"/>
          <w:spacing w:val="-2"/>
          <w:sz w:val="18"/>
          <w:szCs w:val="18"/>
        </w:rPr>
        <w:t>to public and</w:t>
      </w:r>
      <w:r>
        <w:rPr>
          <w:rFonts w:eastAsia="Times New Roman"/>
          <w:spacing w:val="-2"/>
          <w:sz w:val="18"/>
          <w:szCs w:val="18"/>
        </w:rPr>
        <w:t xml:space="preserve"> </w:t>
      </w:r>
      <w:r w:rsidRPr="00A3319D">
        <w:rPr>
          <w:rFonts w:eastAsia="Times New Roman"/>
          <w:spacing w:val="-2"/>
          <w:sz w:val="18"/>
          <w:szCs w:val="18"/>
        </w:rPr>
        <w:t>institution investors.</w:t>
      </w:r>
      <w:r w:rsidR="00E40631">
        <w:rPr>
          <w:rFonts w:eastAsia="Times New Roman"/>
          <w:spacing w:val="-2"/>
          <w:sz w:val="18"/>
          <w:szCs w:val="18"/>
        </w:rPr>
        <w:t xml:space="preserve"> The </w:t>
      </w:r>
      <w:r w:rsidR="00E40631" w:rsidRPr="00E40631">
        <w:rPr>
          <w:rFonts w:eastAsia="Times New Roman"/>
          <w:spacing w:val="-2"/>
          <w:sz w:val="18"/>
          <w:szCs w:val="18"/>
        </w:rPr>
        <w:t xml:space="preserve">Company offered the debenture at </w:t>
      </w:r>
      <w:r w:rsidR="00E40631">
        <w:rPr>
          <w:rFonts w:eastAsia="Times New Roman"/>
          <w:spacing w:val="-2"/>
          <w:sz w:val="18"/>
          <w:szCs w:val="18"/>
        </w:rPr>
        <w:t>2</w:t>
      </w:r>
      <w:r w:rsidR="00E40631" w:rsidRPr="00E40631">
        <w:rPr>
          <w:rFonts w:eastAsia="Times New Roman"/>
          <w:spacing w:val="-2"/>
          <w:sz w:val="18"/>
          <w:szCs w:val="18"/>
        </w:rPr>
        <w:t xml:space="preserve">,500,000 units in par value of Baht 1,000 per unit aggregating to Baht </w:t>
      </w:r>
      <w:r w:rsidR="00E40631">
        <w:rPr>
          <w:rFonts w:eastAsia="Times New Roman"/>
          <w:spacing w:val="-2"/>
          <w:sz w:val="18"/>
          <w:szCs w:val="18"/>
        </w:rPr>
        <w:t>2</w:t>
      </w:r>
      <w:r w:rsidR="00E40631" w:rsidRPr="00E40631">
        <w:rPr>
          <w:rFonts w:eastAsia="Times New Roman"/>
          <w:spacing w:val="-2"/>
          <w:sz w:val="18"/>
          <w:szCs w:val="18"/>
        </w:rPr>
        <w:t xml:space="preserve">,500 million. </w:t>
      </w:r>
      <w:r w:rsidRPr="00A3319D">
        <w:rPr>
          <w:rFonts w:eastAsia="Times New Roman"/>
          <w:spacing w:val="-2"/>
          <w:sz w:val="18"/>
          <w:szCs w:val="18"/>
        </w:rPr>
        <w:t>Interest is carried at the rate of 4.</w:t>
      </w:r>
      <w:r>
        <w:rPr>
          <w:rFonts w:eastAsia="Times New Roman"/>
          <w:spacing w:val="-2"/>
          <w:sz w:val="18"/>
          <w:szCs w:val="18"/>
        </w:rPr>
        <w:t>7</w:t>
      </w:r>
      <w:r w:rsidRPr="00A3319D">
        <w:rPr>
          <w:rFonts w:eastAsia="Times New Roman"/>
          <w:spacing w:val="-2"/>
          <w:sz w:val="18"/>
          <w:szCs w:val="18"/>
        </w:rPr>
        <w:t xml:space="preserve">0% per annum throughout the contractual period. Moreover, interest is repaid </w:t>
      </w:r>
      <w:r w:rsidRPr="00374478">
        <w:rPr>
          <w:rFonts w:eastAsia="Times New Roman"/>
          <w:spacing w:val="-6"/>
          <w:sz w:val="18"/>
          <w:szCs w:val="18"/>
        </w:rPr>
        <w:t xml:space="preserve">every 3 months. Debenture holds a lifespan of 3 years and due to maturity on 7 April 2026. The Company received Baht 2,500 million from issuing the debenture at 2,500,000 units in par value of Baht 1,000 per unit on 7 April 2023. </w:t>
      </w:r>
    </w:p>
    <w:p w14:paraId="0270E42A" w14:textId="3FEDCB04" w:rsidR="00E972A1" w:rsidRDefault="00E972A1" w:rsidP="00A3319D">
      <w:pPr>
        <w:jc w:val="thaiDistribute"/>
        <w:outlineLvl w:val="0"/>
        <w:rPr>
          <w:rFonts w:eastAsia="Times New Roman"/>
          <w:spacing w:val="-2"/>
          <w:sz w:val="18"/>
          <w:szCs w:val="18"/>
        </w:rPr>
      </w:pPr>
    </w:p>
    <w:p w14:paraId="1F6E7A69" w14:textId="77777777" w:rsidR="006D7457" w:rsidRDefault="006D7457" w:rsidP="006D7457">
      <w:pPr>
        <w:ind w:left="450"/>
        <w:outlineLvl w:val="0"/>
        <w:rPr>
          <w:rFonts w:eastAsia="Times New Roman"/>
          <w:color w:val="CF4A02"/>
          <w:spacing w:val="-2"/>
          <w:sz w:val="18"/>
          <w:szCs w:val="18"/>
        </w:rPr>
      </w:pPr>
    </w:p>
    <w:tbl>
      <w:tblPr>
        <w:tblW w:w="8910" w:type="dxa"/>
        <w:tblInd w:w="652" w:type="dxa"/>
        <w:tblLayout w:type="fixed"/>
        <w:tblLook w:val="04A0" w:firstRow="1" w:lastRow="0" w:firstColumn="1" w:lastColumn="0" w:noHBand="0" w:noVBand="1"/>
      </w:tblPr>
      <w:tblGrid>
        <w:gridCol w:w="1346"/>
        <w:gridCol w:w="1317"/>
        <w:gridCol w:w="1919"/>
        <w:gridCol w:w="1204"/>
        <w:gridCol w:w="1283"/>
        <w:gridCol w:w="1841"/>
      </w:tblGrid>
      <w:tr w:rsidR="006D7457" w14:paraId="71A2F858" w14:textId="77777777" w:rsidTr="00BE7F78">
        <w:tc>
          <w:tcPr>
            <w:tcW w:w="8910" w:type="dxa"/>
            <w:gridSpan w:val="6"/>
            <w:tcBorders>
              <w:top w:val="single" w:sz="4" w:space="0" w:color="auto"/>
              <w:left w:val="nil"/>
              <w:bottom w:val="nil"/>
              <w:right w:val="nil"/>
            </w:tcBorders>
            <w:hideMark/>
          </w:tcPr>
          <w:p w14:paraId="6C5AC776" w14:textId="77777777" w:rsidR="006D7457" w:rsidRDefault="006D7457">
            <w:pPr>
              <w:jc w:val="center"/>
              <w:rPr>
                <w:b/>
                <w:bCs/>
                <w:sz w:val="18"/>
                <w:szCs w:val="18"/>
                <w:lang w:val="en-US" w:eastAsia="zh-CN"/>
              </w:rPr>
            </w:pPr>
            <w:r>
              <w:rPr>
                <w:rFonts w:eastAsia="Times New Roman"/>
                <w:b/>
                <w:bCs/>
                <w:sz w:val="18"/>
                <w:szCs w:val="18"/>
              </w:rPr>
              <w:t>Consolidated and separate financial information</w:t>
            </w:r>
          </w:p>
        </w:tc>
      </w:tr>
      <w:tr w:rsidR="006D7457" w14:paraId="6B09A7D1" w14:textId="77777777" w:rsidTr="00BE7F78">
        <w:tc>
          <w:tcPr>
            <w:tcW w:w="1346" w:type="dxa"/>
            <w:tcBorders>
              <w:top w:val="single" w:sz="4" w:space="0" w:color="auto"/>
              <w:left w:val="nil"/>
              <w:bottom w:val="nil"/>
              <w:right w:val="nil"/>
            </w:tcBorders>
            <w:noWrap/>
            <w:vAlign w:val="bottom"/>
          </w:tcPr>
          <w:p w14:paraId="141E3930" w14:textId="77777777" w:rsidR="006D7457" w:rsidRDefault="006D7457">
            <w:pPr>
              <w:ind w:left="-117" w:right="-36"/>
              <w:jc w:val="center"/>
              <w:rPr>
                <w:b/>
                <w:bCs/>
                <w:sz w:val="18"/>
                <w:szCs w:val="18"/>
                <w:lang w:val="en-US" w:eastAsia="zh-CN"/>
              </w:rPr>
            </w:pPr>
          </w:p>
        </w:tc>
        <w:tc>
          <w:tcPr>
            <w:tcW w:w="1317" w:type="dxa"/>
            <w:tcBorders>
              <w:top w:val="single" w:sz="4" w:space="0" w:color="auto"/>
              <w:left w:val="nil"/>
              <w:bottom w:val="nil"/>
              <w:right w:val="nil"/>
            </w:tcBorders>
          </w:tcPr>
          <w:p w14:paraId="6684AB98" w14:textId="77777777" w:rsidR="006D7457" w:rsidRDefault="006D7457">
            <w:pPr>
              <w:ind w:left="-92" w:right="-105"/>
              <w:jc w:val="center"/>
              <w:rPr>
                <w:b/>
                <w:bCs/>
                <w:sz w:val="18"/>
                <w:szCs w:val="18"/>
                <w:lang w:val="en-US" w:eastAsia="zh-CN"/>
              </w:rPr>
            </w:pPr>
          </w:p>
        </w:tc>
        <w:tc>
          <w:tcPr>
            <w:tcW w:w="1919" w:type="dxa"/>
            <w:tcBorders>
              <w:top w:val="single" w:sz="4" w:space="0" w:color="auto"/>
              <w:left w:val="nil"/>
              <w:bottom w:val="nil"/>
              <w:right w:val="nil"/>
            </w:tcBorders>
            <w:noWrap/>
            <w:vAlign w:val="bottom"/>
          </w:tcPr>
          <w:p w14:paraId="0AB7D92A" w14:textId="77777777" w:rsidR="006D7457" w:rsidRDefault="006D7457">
            <w:pPr>
              <w:ind w:left="-92" w:right="-105"/>
              <w:jc w:val="center"/>
              <w:rPr>
                <w:b/>
                <w:bCs/>
                <w:sz w:val="18"/>
                <w:szCs w:val="18"/>
                <w:lang w:val="en-US" w:eastAsia="zh-CN"/>
              </w:rPr>
            </w:pPr>
          </w:p>
        </w:tc>
        <w:tc>
          <w:tcPr>
            <w:tcW w:w="2487" w:type="dxa"/>
            <w:gridSpan w:val="2"/>
            <w:tcBorders>
              <w:top w:val="single" w:sz="4" w:space="0" w:color="auto"/>
              <w:left w:val="nil"/>
              <w:bottom w:val="single" w:sz="4" w:space="0" w:color="auto"/>
              <w:right w:val="nil"/>
            </w:tcBorders>
            <w:vAlign w:val="bottom"/>
            <w:hideMark/>
          </w:tcPr>
          <w:p w14:paraId="4A12C5CC" w14:textId="77777777" w:rsidR="006D7457" w:rsidRDefault="006D7457">
            <w:pPr>
              <w:ind w:left="-58" w:right="-72"/>
              <w:jc w:val="center"/>
              <w:rPr>
                <w:b/>
                <w:bCs/>
                <w:sz w:val="18"/>
                <w:szCs w:val="18"/>
                <w:lang w:val="en-US" w:eastAsia="zh-CN"/>
              </w:rPr>
            </w:pPr>
            <w:r>
              <w:rPr>
                <w:b/>
                <w:bCs/>
                <w:sz w:val="18"/>
                <w:szCs w:val="18"/>
                <w:lang w:eastAsia="zh-CN"/>
              </w:rPr>
              <w:t>Interest rate (% per annum)</w:t>
            </w:r>
          </w:p>
        </w:tc>
        <w:tc>
          <w:tcPr>
            <w:tcW w:w="1841" w:type="dxa"/>
            <w:tcBorders>
              <w:top w:val="single" w:sz="4" w:space="0" w:color="auto"/>
              <w:left w:val="nil"/>
              <w:bottom w:val="nil"/>
              <w:right w:val="nil"/>
            </w:tcBorders>
            <w:noWrap/>
            <w:vAlign w:val="bottom"/>
          </w:tcPr>
          <w:p w14:paraId="4D3AFD06" w14:textId="77777777" w:rsidR="006D7457" w:rsidRDefault="006D7457">
            <w:pPr>
              <w:jc w:val="center"/>
              <w:rPr>
                <w:b/>
                <w:bCs/>
                <w:sz w:val="18"/>
                <w:szCs w:val="18"/>
                <w:lang w:val="en-US" w:eastAsia="zh-CN"/>
              </w:rPr>
            </w:pPr>
          </w:p>
        </w:tc>
      </w:tr>
      <w:tr w:rsidR="006D7457" w14:paraId="52D90419" w14:textId="77777777" w:rsidTr="00BE7F78">
        <w:tc>
          <w:tcPr>
            <w:tcW w:w="1346" w:type="dxa"/>
            <w:noWrap/>
            <w:vAlign w:val="bottom"/>
          </w:tcPr>
          <w:p w14:paraId="6C77F88E" w14:textId="77777777" w:rsidR="006D7457" w:rsidRDefault="006D7457">
            <w:pPr>
              <w:ind w:left="-117"/>
              <w:jc w:val="center"/>
              <w:rPr>
                <w:b/>
                <w:bCs/>
                <w:sz w:val="18"/>
                <w:szCs w:val="18"/>
                <w:lang w:val="en-US" w:eastAsia="zh-CN"/>
              </w:rPr>
            </w:pPr>
          </w:p>
        </w:tc>
        <w:tc>
          <w:tcPr>
            <w:tcW w:w="1317" w:type="dxa"/>
          </w:tcPr>
          <w:p w14:paraId="518754B3" w14:textId="77777777" w:rsidR="006D7457" w:rsidRDefault="006D7457">
            <w:pPr>
              <w:ind w:left="-92" w:right="-105"/>
              <w:jc w:val="center"/>
              <w:rPr>
                <w:b/>
                <w:bCs/>
                <w:spacing w:val="-2"/>
                <w:sz w:val="18"/>
                <w:szCs w:val="18"/>
                <w:lang w:val="en-US" w:eastAsia="zh-CN"/>
              </w:rPr>
            </w:pPr>
          </w:p>
        </w:tc>
        <w:tc>
          <w:tcPr>
            <w:tcW w:w="1919" w:type="dxa"/>
            <w:noWrap/>
            <w:vAlign w:val="bottom"/>
          </w:tcPr>
          <w:p w14:paraId="4FC92D45" w14:textId="77777777" w:rsidR="006D7457" w:rsidRDefault="006D7457">
            <w:pPr>
              <w:ind w:left="-92" w:right="-105"/>
              <w:jc w:val="center"/>
              <w:rPr>
                <w:b/>
                <w:bCs/>
                <w:spacing w:val="-2"/>
                <w:sz w:val="18"/>
                <w:szCs w:val="18"/>
                <w:lang w:val="en-US" w:eastAsia="zh-CN"/>
              </w:rPr>
            </w:pPr>
          </w:p>
        </w:tc>
        <w:tc>
          <w:tcPr>
            <w:tcW w:w="1204" w:type="dxa"/>
            <w:tcBorders>
              <w:top w:val="single" w:sz="4" w:space="0" w:color="auto"/>
              <w:left w:val="nil"/>
              <w:bottom w:val="nil"/>
              <w:right w:val="nil"/>
            </w:tcBorders>
            <w:vAlign w:val="bottom"/>
            <w:hideMark/>
          </w:tcPr>
          <w:p w14:paraId="73DA8C86" w14:textId="77777777" w:rsidR="006D7457" w:rsidRDefault="006D7457">
            <w:pPr>
              <w:ind w:left="-37" w:right="-39"/>
              <w:jc w:val="right"/>
              <w:rPr>
                <w:b/>
                <w:bCs/>
                <w:spacing w:val="-2"/>
                <w:sz w:val="18"/>
                <w:szCs w:val="18"/>
                <w:lang w:val="en-US" w:eastAsia="zh-CN"/>
              </w:rPr>
            </w:pPr>
            <w:r>
              <w:rPr>
                <w:b/>
                <w:bCs/>
                <w:spacing w:val="-2"/>
                <w:sz w:val="18"/>
                <w:szCs w:val="18"/>
                <w:lang w:val="en-US"/>
              </w:rPr>
              <w:t>(Unaudited)</w:t>
            </w:r>
          </w:p>
        </w:tc>
        <w:tc>
          <w:tcPr>
            <w:tcW w:w="1283" w:type="dxa"/>
            <w:tcBorders>
              <w:top w:val="single" w:sz="4" w:space="0" w:color="auto"/>
              <w:left w:val="nil"/>
              <w:bottom w:val="nil"/>
              <w:right w:val="nil"/>
            </w:tcBorders>
            <w:noWrap/>
            <w:vAlign w:val="bottom"/>
            <w:hideMark/>
          </w:tcPr>
          <w:p w14:paraId="224DF66E" w14:textId="77777777" w:rsidR="006D7457" w:rsidRDefault="006D7457">
            <w:pPr>
              <w:ind w:left="-61" w:right="-18"/>
              <w:jc w:val="right"/>
              <w:rPr>
                <w:b/>
                <w:bCs/>
                <w:sz w:val="18"/>
                <w:szCs w:val="18"/>
                <w:lang w:eastAsia="zh-CN"/>
              </w:rPr>
            </w:pPr>
            <w:r>
              <w:rPr>
                <w:b/>
                <w:bCs/>
                <w:sz w:val="18"/>
                <w:szCs w:val="18"/>
                <w:lang w:val="en-US"/>
              </w:rPr>
              <w:t>(Audited)</w:t>
            </w:r>
          </w:p>
        </w:tc>
        <w:tc>
          <w:tcPr>
            <w:tcW w:w="1841" w:type="dxa"/>
            <w:noWrap/>
            <w:vAlign w:val="bottom"/>
          </w:tcPr>
          <w:p w14:paraId="23F39648" w14:textId="77777777" w:rsidR="006D7457" w:rsidRDefault="006D7457">
            <w:pPr>
              <w:jc w:val="center"/>
              <w:rPr>
                <w:b/>
                <w:bCs/>
                <w:spacing w:val="-2"/>
                <w:sz w:val="18"/>
                <w:szCs w:val="18"/>
                <w:lang w:val="en-US" w:eastAsia="zh-CN"/>
              </w:rPr>
            </w:pPr>
          </w:p>
        </w:tc>
      </w:tr>
      <w:tr w:rsidR="006D7457" w14:paraId="005203E1" w14:textId="77777777" w:rsidTr="00BE7F78">
        <w:tc>
          <w:tcPr>
            <w:tcW w:w="1346" w:type="dxa"/>
            <w:noWrap/>
            <w:vAlign w:val="bottom"/>
          </w:tcPr>
          <w:p w14:paraId="6A7F18E8" w14:textId="77777777" w:rsidR="006D7457" w:rsidRDefault="006D7457">
            <w:pPr>
              <w:ind w:left="-117"/>
              <w:jc w:val="center"/>
              <w:rPr>
                <w:b/>
                <w:bCs/>
                <w:spacing w:val="-2"/>
                <w:sz w:val="18"/>
                <w:szCs w:val="18"/>
                <w:lang w:val="en-US" w:eastAsia="zh-CN"/>
              </w:rPr>
            </w:pPr>
          </w:p>
        </w:tc>
        <w:tc>
          <w:tcPr>
            <w:tcW w:w="1317" w:type="dxa"/>
            <w:hideMark/>
          </w:tcPr>
          <w:p w14:paraId="28EB76B7" w14:textId="77777777" w:rsidR="006D7457" w:rsidRDefault="006D7457">
            <w:pPr>
              <w:ind w:left="-92" w:right="-105"/>
              <w:jc w:val="center"/>
              <w:rPr>
                <w:b/>
                <w:bCs/>
                <w:sz w:val="18"/>
                <w:szCs w:val="18"/>
                <w:lang w:val="en-US" w:eastAsia="zh-CN"/>
              </w:rPr>
            </w:pPr>
            <w:r>
              <w:rPr>
                <w:b/>
                <w:bCs/>
                <w:sz w:val="18"/>
                <w:szCs w:val="18"/>
                <w:lang w:val="en-US" w:eastAsia="zh-CN"/>
              </w:rPr>
              <w:t>Par value</w:t>
            </w:r>
          </w:p>
        </w:tc>
        <w:tc>
          <w:tcPr>
            <w:tcW w:w="1919" w:type="dxa"/>
            <w:noWrap/>
            <w:vAlign w:val="bottom"/>
          </w:tcPr>
          <w:p w14:paraId="6C361CAD" w14:textId="77777777" w:rsidR="006D7457" w:rsidRDefault="006D7457">
            <w:pPr>
              <w:ind w:left="-92" w:right="-105"/>
              <w:jc w:val="center"/>
              <w:rPr>
                <w:b/>
                <w:bCs/>
                <w:sz w:val="18"/>
                <w:szCs w:val="18"/>
                <w:lang w:val="en-US" w:eastAsia="zh-CN"/>
              </w:rPr>
            </w:pPr>
          </w:p>
        </w:tc>
        <w:tc>
          <w:tcPr>
            <w:tcW w:w="1204" w:type="dxa"/>
            <w:vAlign w:val="bottom"/>
            <w:hideMark/>
          </w:tcPr>
          <w:p w14:paraId="72F6FCA6" w14:textId="6634777E" w:rsidR="006D7457" w:rsidRDefault="006D7457">
            <w:pPr>
              <w:ind w:left="-91" w:right="-39"/>
              <w:jc w:val="right"/>
              <w:rPr>
                <w:b/>
                <w:bCs/>
                <w:spacing w:val="-6"/>
                <w:sz w:val="18"/>
                <w:szCs w:val="18"/>
                <w:lang w:eastAsia="zh-CN"/>
              </w:rPr>
            </w:pPr>
            <w:r>
              <w:rPr>
                <w:b/>
                <w:bCs/>
                <w:spacing w:val="-6"/>
                <w:sz w:val="18"/>
                <w:szCs w:val="18"/>
              </w:rPr>
              <w:t>30 June</w:t>
            </w:r>
          </w:p>
        </w:tc>
        <w:tc>
          <w:tcPr>
            <w:tcW w:w="1283" w:type="dxa"/>
            <w:noWrap/>
            <w:vAlign w:val="bottom"/>
            <w:hideMark/>
          </w:tcPr>
          <w:p w14:paraId="08476A6A" w14:textId="77777777" w:rsidR="006D7457" w:rsidRDefault="006D7457">
            <w:pPr>
              <w:ind w:left="-61" w:right="-18"/>
              <w:jc w:val="right"/>
              <w:rPr>
                <w:b/>
                <w:bCs/>
                <w:sz w:val="18"/>
                <w:szCs w:val="18"/>
                <w:lang w:eastAsia="zh-CN"/>
              </w:rPr>
            </w:pPr>
            <w:r>
              <w:rPr>
                <w:b/>
                <w:bCs/>
                <w:sz w:val="18"/>
                <w:szCs w:val="18"/>
              </w:rPr>
              <w:t>31</w:t>
            </w:r>
            <w:r>
              <w:rPr>
                <w:b/>
                <w:bCs/>
                <w:sz w:val="18"/>
                <w:szCs w:val="18"/>
                <w:lang w:val="en-US"/>
              </w:rPr>
              <w:t xml:space="preserve"> December</w:t>
            </w:r>
          </w:p>
        </w:tc>
        <w:tc>
          <w:tcPr>
            <w:tcW w:w="1841" w:type="dxa"/>
            <w:noWrap/>
            <w:vAlign w:val="bottom"/>
          </w:tcPr>
          <w:p w14:paraId="36CA0C98" w14:textId="77777777" w:rsidR="006D7457" w:rsidRDefault="006D7457">
            <w:pPr>
              <w:ind w:left="-70" w:right="-92"/>
              <w:jc w:val="center"/>
              <w:rPr>
                <w:b/>
                <w:bCs/>
                <w:spacing w:val="-2"/>
                <w:sz w:val="18"/>
                <w:szCs w:val="18"/>
                <w:lang w:val="en-US" w:eastAsia="zh-CN"/>
              </w:rPr>
            </w:pPr>
          </w:p>
        </w:tc>
      </w:tr>
      <w:tr w:rsidR="006D7457" w14:paraId="43758F7C" w14:textId="77777777" w:rsidTr="00BE7F78">
        <w:tc>
          <w:tcPr>
            <w:tcW w:w="1346" w:type="dxa"/>
            <w:tcBorders>
              <w:top w:val="nil"/>
              <w:left w:val="nil"/>
              <w:bottom w:val="single" w:sz="4" w:space="0" w:color="auto"/>
              <w:right w:val="nil"/>
            </w:tcBorders>
            <w:noWrap/>
            <w:vAlign w:val="bottom"/>
            <w:hideMark/>
          </w:tcPr>
          <w:p w14:paraId="656B8E5A" w14:textId="77777777" w:rsidR="006D7457" w:rsidRDefault="006D7457">
            <w:pPr>
              <w:ind w:left="-117" w:right="-43"/>
              <w:jc w:val="center"/>
              <w:rPr>
                <w:b/>
                <w:bCs/>
                <w:sz w:val="18"/>
                <w:szCs w:val="18"/>
                <w:lang w:val="en-US" w:eastAsia="zh-CN"/>
              </w:rPr>
            </w:pPr>
            <w:r>
              <w:rPr>
                <w:b/>
                <w:bCs/>
                <w:sz w:val="18"/>
                <w:szCs w:val="18"/>
                <w:lang w:val="en-US" w:eastAsia="zh-CN"/>
              </w:rPr>
              <w:t>Type of loan</w:t>
            </w:r>
          </w:p>
        </w:tc>
        <w:tc>
          <w:tcPr>
            <w:tcW w:w="1317" w:type="dxa"/>
            <w:tcBorders>
              <w:top w:val="nil"/>
              <w:left w:val="nil"/>
              <w:bottom w:val="single" w:sz="4" w:space="0" w:color="auto"/>
              <w:right w:val="nil"/>
            </w:tcBorders>
            <w:hideMark/>
          </w:tcPr>
          <w:p w14:paraId="6A40F4B3" w14:textId="77777777" w:rsidR="006D7457" w:rsidRDefault="006D7457">
            <w:pPr>
              <w:ind w:left="-83" w:right="-72"/>
              <w:jc w:val="center"/>
              <w:rPr>
                <w:b/>
                <w:bCs/>
                <w:sz w:val="18"/>
                <w:szCs w:val="18"/>
                <w:lang w:val="en-US" w:eastAsia="zh-CN"/>
              </w:rPr>
            </w:pPr>
            <w:r>
              <w:rPr>
                <w:rFonts w:eastAsia="Times New Roman"/>
                <w:b/>
                <w:bCs/>
                <w:sz w:val="18"/>
                <w:szCs w:val="18"/>
              </w:rPr>
              <w:t>(Baht’000)</w:t>
            </w:r>
          </w:p>
        </w:tc>
        <w:tc>
          <w:tcPr>
            <w:tcW w:w="1919" w:type="dxa"/>
            <w:tcBorders>
              <w:top w:val="nil"/>
              <w:left w:val="nil"/>
              <w:bottom w:val="single" w:sz="4" w:space="0" w:color="auto"/>
              <w:right w:val="nil"/>
            </w:tcBorders>
            <w:noWrap/>
            <w:vAlign w:val="bottom"/>
            <w:hideMark/>
          </w:tcPr>
          <w:p w14:paraId="58F875BB" w14:textId="77777777" w:rsidR="006D7457" w:rsidRDefault="006D7457">
            <w:pPr>
              <w:ind w:left="-83" w:right="-72"/>
              <w:jc w:val="center"/>
              <w:rPr>
                <w:b/>
                <w:bCs/>
                <w:sz w:val="18"/>
                <w:szCs w:val="18"/>
                <w:lang w:val="en-US" w:eastAsia="zh-CN"/>
              </w:rPr>
            </w:pPr>
            <w:r>
              <w:rPr>
                <w:b/>
                <w:bCs/>
                <w:sz w:val="18"/>
                <w:szCs w:val="18"/>
                <w:lang w:val="en-US" w:eastAsia="zh-CN"/>
              </w:rPr>
              <w:t>Maturity date</w:t>
            </w:r>
          </w:p>
        </w:tc>
        <w:tc>
          <w:tcPr>
            <w:tcW w:w="1204" w:type="dxa"/>
            <w:tcBorders>
              <w:top w:val="nil"/>
              <w:left w:val="nil"/>
              <w:bottom w:val="single" w:sz="4" w:space="0" w:color="auto"/>
              <w:right w:val="nil"/>
            </w:tcBorders>
            <w:vAlign w:val="bottom"/>
            <w:hideMark/>
          </w:tcPr>
          <w:p w14:paraId="4EC966B1" w14:textId="77777777" w:rsidR="006D7457" w:rsidRDefault="006D7457">
            <w:pPr>
              <w:tabs>
                <w:tab w:val="decimal" w:pos="759"/>
              </w:tabs>
              <w:ind w:left="-37" w:right="-52"/>
              <w:jc w:val="right"/>
              <w:rPr>
                <w:b/>
                <w:bCs/>
                <w:sz w:val="18"/>
                <w:szCs w:val="18"/>
                <w:lang w:eastAsia="zh-CN"/>
              </w:rPr>
            </w:pPr>
            <w:r>
              <w:rPr>
                <w:b/>
                <w:bCs/>
                <w:sz w:val="18"/>
                <w:szCs w:val="18"/>
                <w:lang w:eastAsia="zh-CN"/>
              </w:rPr>
              <w:t>2023</w:t>
            </w:r>
          </w:p>
        </w:tc>
        <w:tc>
          <w:tcPr>
            <w:tcW w:w="1283" w:type="dxa"/>
            <w:tcBorders>
              <w:top w:val="nil"/>
              <w:left w:val="nil"/>
              <w:bottom w:val="single" w:sz="4" w:space="0" w:color="auto"/>
              <w:right w:val="nil"/>
            </w:tcBorders>
            <w:noWrap/>
            <w:vAlign w:val="bottom"/>
            <w:hideMark/>
          </w:tcPr>
          <w:p w14:paraId="1F757363" w14:textId="77777777" w:rsidR="006D7457" w:rsidRDefault="006D7457">
            <w:pPr>
              <w:tabs>
                <w:tab w:val="decimal" w:pos="845"/>
              </w:tabs>
              <w:ind w:left="-61" w:right="-17"/>
              <w:jc w:val="right"/>
              <w:rPr>
                <w:b/>
                <w:bCs/>
                <w:sz w:val="18"/>
                <w:szCs w:val="18"/>
                <w:lang w:eastAsia="zh-CN"/>
              </w:rPr>
            </w:pPr>
            <w:r>
              <w:rPr>
                <w:b/>
                <w:bCs/>
                <w:sz w:val="18"/>
                <w:szCs w:val="18"/>
                <w:lang w:eastAsia="zh-CN"/>
              </w:rPr>
              <w:t>2022</w:t>
            </w:r>
          </w:p>
        </w:tc>
        <w:tc>
          <w:tcPr>
            <w:tcW w:w="1841" w:type="dxa"/>
            <w:tcBorders>
              <w:top w:val="nil"/>
              <w:left w:val="nil"/>
              <w:bottom w:val="single" w:sz="4" w:space="0" w:color="auto"/>
              <w:right w:val="nil"/>
            </w:tcBorders>
            <w:noWrap/>
            <w:vAlign w:val="bottom"/>
            <w:hideMark/>
          </w:tcPr>
          <w:p w14:paraId="77D863B2" w14:textId="77777777" w:rsidR="006D7457" w:rsidRDefault="006D7457">
            <w:pPr>
              <w:ind w:left="-43" w:right="-92"/>
              <w:jc w:val="center"/>
              <w:rPr>
                <w:b/>
                <w:bCs/>
                <w:spacing w:val="-2"/>
                <w:sz w:val="18"/>
                <w:szCs w:val="18"/>
                <w:lang w:val="en-US" w:eastAsia="zh-CN"/>
              </w:rPr>
            </w:pPr>
            <w:r>
              <w:rPr>
                <w:b/>
                <w:bCs/>
                <w:sz w:val="18"/>
                <w:szCs w:val="18"/>
                <w:lang w:val="en-US" w:eastAsia="zh-CN"/>
              </w:rPr>
              <w:t>Interest</w:t>
            </w:r>
            <w:r>
              <w:rPr>
                <w:b/>
                <w:bCs/>
                <w:spacing w:val="-2"/>
                <w:sz w:val="18"/>
                <w:szCs w:val="18"/>
                <w:lang w:val="en-US" w:eastAsia="zh-CN"/>
              </w:rPr>
              <w:t xml:space="preserve"> payment</w:t>
            </w:r>
          </w:p>
        </w:tc>
      </w:tr>
      <w:tr w:rsidR="006D7457" w14:paraId="679525AF" w14:textId="77777777" w:rsidTr="00BE7F78">
        <w:tc>
          <w:tcPr>
            <w:tcW w:w="1346" w:type="dxa"/>
            <w:tcBorders>
              <w:top w:val="single" w:sz="4" w:space="0" w:color="auto"/>
              <w:left w:val="nil"/>
              <w:bottom w:val="nil"/>
              <w:right w:val="nil"/>
            </w:tcBorders>
            <w:noWrap/>
            <w:vAlign w:val="bottom"/>
          </w:tcPr>
          <w:p w14:paraId="100E7093" w14:textId="77777777" w:rsidR="006D7457" w:rsidRDefault="006D7457">
            <w:pPr>
              <w:ind w:left="-117" w:right="-36"/>
              <w:jc w:val="left"/>
              <w:rPr>
                <w:sz w:val="12"/>
                <w:szCs w:val="12"/>
                <w:lang w:val="en-US" w:eastAsia="zh-CN"/>
              </w:rPr>
            </w:pPr>
          </w:p>
        </w:tc>
        <w:tc>
          <w:tcPr>
            <w:tcW w:w="1317" w:type="dxa"/>
            <w:tcBorders>
              <w:top w:val="single" w:sz="4" w:space="0" w:color="auto"/>
              <w:left w:val="nil"/>
              <w:bottom w:val="nil"/>
              <w:right w:val="nil"/>
            </w:tcBorders>
          </w:tcPr>
          <w:p w14:paraId="150179CB" w14:textId="77777777" w:rsidR="006D7457" w:rsidRDefault="006D7457">
            <w:pPr>
              <w:ind w:left="-92" w:right="-105"/>
              <w:jc w:val="center"/>
              <w:rPr>
                <w:sz w:val="12"/>
                <w:szCs w:val="12"/>
                <w:lang w:eastAsia="zh-CN"/>
              </w:rPr>
            </w:pPr>
          </w:p>
        </w:tc>
        <w:tc>
          <w:tcPr>
            <w:tcW w:w="1919" w:type="dxa"/>
            <w:tcBorders>
              <w:top w:val="single" w:sz="4" w:space="0" w:color="auto"/>
              <w:left w:val="nil"/>
              <w:bottom w:val="nil"/>
              <w:right w:val="nil"/>
            </w:tcBorders>
            <w:noWrap/>
            <w:vAlign w:val="bottom"/>
          </w:tcPr>
          <w:p w14:paraId="74AA11AC" w14:textId="77777777" w:rsidR="006D7457" w:rsidRDefault="006D7457">
            <w:pPr>
              <w:ind w:left="-92" w:right="-105"/>
              <w:jc w:val="center"/>
              <w:rPr>
                <w:sz w:val="12"/>
                <w:szCs w:val="12"/>
                <w:lang w:eastAsia="zh-CN"/>
              </w:rPr>
            </w:pPr>
          </w:p>
        </w:tc>
        <w:tc>
          <w:tcPr>
            <w:tcW w:w="1204" w:type="dxa"/>
            <w:tcBorders>
              <w:top w:val="single" w:sz="4" w:space="0" w:color="auto"/>
              <w:left w:val="nil"/>
              <w:bottom w:val="nil"/>
              <w:right w:val="nil"/>
            </w:tcBorders>
            <w:shd w:val="clear" w:color="auto" w:fill="FAFAFA"/>
            <w:vAlign w:val="bottom"/>
          </w:tcPr>
          <w:p w14:paraId="3B74E4C7" w14:textId="77777777" w:rsidR="006D7457" w:rsidRDefault="006D7457">
            <w:pPr>
              <w:ind w:left="-37" w:right="-39"/>
              <w:jc w:val="center"/>
              <w:rPr>
                <w:sz w:val="12"/>
                <w:szCs w:val="12"/>
                <w:lang w:val="en-US" w:eastAsia="zh-CN"/>
              </w:rPr>
            </w:pPr>
          </w:p>
        </w:tc>
        <w:tc>
          <w:tcPr>
            <w:tcW w:w="1283" w:type="dxa"/>
            <w:tcBorders>
              <w:top w:val="single" w:sz="4" w:space="0" w:color="auto"/>
              <w:left w:val="nil"/>
              <w:bottom w:val="nil"/>
              <w:right w:val="nil"/>
            </w:tcBorders>
            <w:noWrap/>
            <w:vAlign w:val="bottom"/>
          </w:tcPr>
          <w:p w14:paraId="0E797259" w14:textId="77777777" w:rsidR="006D7457" w:rsidRDefault="006D7457">
            <w:pPr>
              <w:ind w:left="-61" w:right="-18"/>
              <w:jc w:val="left"/>
              <w:rPr>
                <w:sz w:val="12"/>
                <w:szCs w:val="12"/>
                <w:lang w:val="en-US" w:eastAsia="zh-CN"/>
              </w:rPr>
            </w:pPr>
          </w:p>
        </w:tc>
        <w:tc>
          <w:tcPr>
            <w:tcW w:w="1841" w:type="dxa"/>
            <w:tcBorders>
              <w:top w:val="single" w:sz="4" w:space="0" w:color="auto"/>
              <w:left w:val="nil"/>
              <w:bottom w:val="nil"/>
              <w:right w:val="nil"/>
            </w:tcBorders>
            <w:noWrap/>
            <w:vAlign w:val="bottom"/>
          </w:tcPr>
          <w:p w14:paraId="642481D1" w14:textId="77777777" w:rsidR="006D7457" w:rsidRDefault="006D7457">
            <w:pPr>
              <w:ind w:left="-70" w:right="-92"/>
              <w:jc w:val="center"/>
              <w:rPr>
                <w:sz w:val="12"/>
                <w:szCs w:val="12"/>
                <w:lang w:val="en-US" w:eastAsia="zh-CN"/>
              </w:rPr>
            </w:pPr>
          </w:p>
        </w:tc>
      </w:tr>
      <w:tr w:rsidR="006D7457" w14:paraId="4A81294E" w14:textId="77777777" w:rsidTr="00BE7F78">
        <w:tc>
          <w:tcPr>
            <w:tcW w:w="1346" w:type="dxa"/>
            <w:noWrap/>
            <w:hideMark/>
          </w:tcPr>
          <w:p w14:paraId="5FD3A6F4" w14:textId="280C39C7" w:rsidR="006D7457" w:rsidRDefault="006D7457">
            <w:pPr>
              <w:ind w:left="-117" w:right="-36"/>
              <w:jc w:val="center"/>
              <w:rPr>
                <w:sz w:val="18"/>
                <w:szCs w:val="18"/>
                <w:lang w:val="en-US" w:eastAsia="zh-CN"/>
              </w:rPr>
            </w:pPr>
            <w:r>
              <w:rPr>
                <w:sz w:val="18"/>
                <w:szCs w:val="18"/>
                <w:lang w:val="en-US" w:eastAsia="zh-CN"/>
              </w:rPr>
              <w:t>Debenture</w:t>
            </w:r>
          </w:p>
        </w:tc>
        <w:tc>
          <w:tcPr>
            <w:tcW w:w="1317" w:type="dxa"/>
            <w:hideMark/>
          </w:tcPr>
          <w:p w14:paraId="55B8CC8F" w14:textId="77777777" w:rsidR="006D7457" w:rsidRDefault="006D7457">
            <w:pPr>
              <w:tabs>
                <w:tab w:val="right" w:pos="734"/>
              </w:tabs>
              <w:spacing w:before="6" w:after="6"/>
              <w:ind w:left="-103"/>
              <w:jc w:val="right"/>
              <w:rPr>
                <w:sz w:val="18"/>
                <w:szCs w:val="18"/>
                <w:lang w:val="en-US" w:eastAsia="zh-CN"/>
              </w:rPr>
            </w:pPr>
            <w:r>
              <w:rPr>
                <w:sz w:val="18"/>
                <w:szCs w:val="18"/>
                <w:lang w:val="en-US" w:eastAsia="zh-CN"/>
              </w:rPr>
              <w:t>482,500</w:t>
            </w:r>
          </w:p>
        </w:tc>
        <w:tc>
          <w:tcPr>
            <w:tcW w:w="1919" w:type="dxa"/>
            <w:noWrap/>
            <w:hideMark/>
          </w:tcPr>
          <w:p w14:paraId="2D8C75B3" w14:textId="77777777" w:rsidR="006D7457" w:rsidRDefault="006D7457">
            <w:pPr>
              <w:ind w:left="-92" w:right="-105"/>
              <w:jc w:val="center"/>
              <w:rPr>
                <w:spacing w:val="-2"/>
                <w:sz w:val="18"/>
                <w:szCs w:val="18"/>
                <w:lang w:val="en-US" w:eastAsia="zh-CN"/>
              </w:rPr>
            </w:pPr>
            <w:r>
              <w:rPr>
                <w:spacing w:val="-2"/>
                <w:sz w:val="18"/>
                <w:szCs w:val="18"/>
                <w:lang w:eastAsia="zh-CN"/>
              </w:rPr>
              <w:t>23</w:t>
            </w:r>
            <w:r>
              <w:rPr>
                <w:spacing w:val="-2"/>
                <w:sz w:val="18"/>
                <w:szCs w:val="18"/>
                <w:lang w:val="en-US" w:eastAsia="zh-CN"/>
              </w:rPr>
              <w:t xml:space="preserve"> April </w:t>
            </w:r>
            <w:r>
              <w:rPr>
                <w:spacing w:val="-2"/>
                <w:sz w:val="18"/>
                <w:szCs w:val="18"/>
                <w:lang w:eastAsia="zh-CN"/>
              </w:rPr>
              <w:t>2023</w:t>
            </w:r>
          </w:p>
        </w:tc>
        <w:tc>
          <w:tcPr>
            <w:tcW w:w="1204" w:type="dxa"/>
            <w:shd w:val="clear" w:color="auto" w:fill="FAFAFA"/>
            <w:hideMark/>
          </w:tcPr>
          <w:p w14:paraId="008C0F26" w14:textId="2521378F" w:rsidR="006D7457" w:rsidRDefault="006D7457" w:rsidP="00D0011C">
            <w:pPr>
              <w:tabs>
                <w:tab w:val="right" w:pos="576"/>
              </w:tabs>
              <w:spacing w:before="6" w:after="6"/>
              <w:ind w:left="-103" w:right="271"/>
              <w:jc w:val="right"/>
              <w:rPr>
                <w:sz w:val="18"/>
                <w:szCs w:val="18"/>
                <w:lang w:val="en-US" w:eastAsia="zh-CN"/>
              </w:rPr>
            </w:pPr>
            <w:r>
              <w:rPr>
                <w:sz w:val="18"/>
                <w:szCs w:val="18"/>
                <w:lang w:val="en-US" w:eastAsia="zh-CN"/>
              </w:rPr>
              <w:t>-</w:t>
            </w:r>
            <w:r w:rsidR="00D0011C">
              <w:rPr>
                <w:sz w:val="18"/>
                <w:szCs w:val="18"/>
                <w:lang w:val="en-US" w:eastAsia="zh-CN"/>
              </w:rPr>
              <w:t xml:space="preserve">      </w:t>
            </w:r>
          </w:p>
        </w:tc>
        <w:tc>
          <w:tcPr>
            <w:tcW w:w="1283" w:type="dxa"/>
            <w:noWrap/>
            <w:hideMark/>
          </w:tcPr>
          <w:p w14:paraId="182DE459" w14:textId="77777777" w:rsidR="006D7457" w:rsidRDefault="006D7457">
            <w:pPr>
              <w:tabs>
                <w:tab w:val="right" w:pos="734"/>
              </w:tabs>
              <w:spacing w:before="6" w:after="6"/>
              <w:ind w:left="-103" w:right="-17"/>
              <w:jc w:val="right"/>
              <w:rPr>
                <w:rFonts w:eastAsia="Arial Unicode MS"/>
                <w:sz w:val="18"/>
                <w:szCs w:val="18"/>
              </w:rPr>
            </w:pPr>
            <w:r>
              <w:rPr>
                <w:sz w:val="18"/>
                <w:szCs w:val="18"/>
                <w:lang w:val="en-US" w:eastAsia="zh-CN"/>
              </w:rPr>
              <w:t>4.50</w:t>
            </w:r>
          </w:p>
        </w:tc>
        <w:tc>
          <w:tcPr>
            <w:tcW w:w="1841" w:type="dxa"/>
            <w:noWrap/>
            <w:hideMark/>
          </w:tcPr>
          <w:p w14:paraId="339DDF02" w14:textId="77777777" w:rsidR="006D7457" w:rsidRDefault="006D7457">
            <w:pPr>
              <w:ind w:left="-70" w:right="-43"/>
              <w:jc w:val="center"/>
              <w:rPr>
                <w:sz w:val="18"/>
                <w:szCs w:val="18"/>
                <w:lang w:val="en-US" w:eastAsia="zh-CN"/>
              </w:rPr>
            </w:pPr>
            <w:r>
              <w:rPr>
                <w:sz w:val="18"/>
                <w:szCs w:val="18"/>
                <w:lang w:val="en-US" w:eastAsia="zh-CN"/>
              </w:rPr>
              <w:t>Every 3 months</w:t>
            </w:r>
          </w:p>
        </w:tc>
      </w:tr>
      <w:tr w:rsidR="006D7457" w14:paraId="31589986" w14:textId="77777777" w:rsidTr="00BE7F78">
        <w:tc>
          <w:tcPr>
            <w:tcW w:w="1346" w:type="dxa"/>
            <w:noWrap/>
            <w:hideMark/>
          </w:tcPr>
          <w:p w14:paraId="581A61CD" w14:textId="165E6408" w:rsidR="006D7457" w:rsidRDefault="00D0011C">
            <w:pPr>
              <w:ind w:left="-117" w:right="-36"/>
              <w:jc w:val="center"/>
              <w:rPr>
                <w:sz w:val="18"/>
                <w:szCs w:val="18"/>
                <w:lang w:val="en-US" w:eastAsia="zh-CN"/>
              </w:rPr>
            </w:pPr>
            <w:r>
              <w:rPr>
                <w:sz w:val="18"/>
                <w:szCs w:val="18"/>
                <w:lang w:val="en-US" w:eastAsia="zh-CN"/>
              </w:rPr>
              <w:t>Debenture</w:t>
            </w:r>
          </w:p>
        </w:tc>
        <w:tc>
          <w:tcPr>
            <w:tcW w:w="1317" w:type="dxa"/>
            <w:hideMark/>
          </w:tcPr>
          <w:p w14:paraId="0726CA25" w14:textId="77777777" w:rsidR="006D7457" w:rsidRDefault="006D7457">
            <w:pPr>
              <w:tabs>
                <w:tab w:val="right" w:pos="734"/>
              </w:tabs>
              <w:spacing w:before="6" w:after="6"/>
              <w:ind w:left="-103"/>
              <w:jc w:val="right"/>
              <w:rPr>
                <w:sz w:val="18"/>
                <w:szCs w:val="18"/>
                <w:lang w:val="en-US" w:eastAsia="zh-CN"/>
              </w:rPr>
            </w:pPr>
            <w:r>
              <w:rPr>
                <w:sz w:val="18"/>
                <w:szCs w:val="18"/>
                <w:lang w:val="en-US" w:eastAsia="zh-CN"/>
              </w:rPr>
              <w:t>1,250,000</w:t>
            </w:r>
          </w:p>
        </w:tc>
        <w:tc>
          <w:tcPr>
            <w:tcW w:w="1919" w:type="dxa"/>
            <w:noWrap/>
            <w:hideMark/>
          </w:tcPr>
          <w:p w14:paraId="7625AAA8" w14:textId="77777777" w:rsidR="006D7457" w:rsidRDefault="006D7457">
            <w:pPr>
              <w:ind w:left="-92" w:right="-105"/>
              <w:jc w:val="center"/>
              <w:rPr>
                <w:sz w:val="18"/>
                <w:szCs w:val="18"/>
                <w:lang w:val="en-US" w:eastAsia="zh-CN"/>
              </w:rPr>
            </w:pPr>
            <w:r>
              <w:rPr>
                <w:spacing w:val="-2"/>
                <w:sz w:val="18"/>
                <w:szCs w:val="18"/>
                <w:lang w:eastAsia="zh-CN"/>
              </w:rPr>
              <w:t>23</w:t>
            </w:r>
            <w:r>
              <w:rPr>
                <w:spacing w:val="-2"/>
                <w:sz w:val="18"/>
                <w:szCs w:val="18"/>
                <w:lang w:val="en-US" w:eastAsia="zh-CN"/>
              </w:rPr>
              <w:t xml:space="preserve"> April </w:t>
            </w:r>
            <w:r>
              <w:rPr>
                <w:spacing w:val="-2"/>
                <w:sz w:val="18"/>
                <w:szCs w:val="18"/>
                <w:lang w:eastAsia="zh-CN"/>
              </w:rPr>
              <w:t>2023</w:t>
            </w:r>
          </w:p>
        </w:tc>
        <w:tc>
          <w:tcPr>
            <w:tcW w:w="1204" w:type="dxa"/>
            <w:shd w:val="clear" w:color="auto" w:fill="FAFAFA"/>
            <w:hideMark/>
          </w:tcPr>
          <w:p w14:paraId="1E10D83C" w14:textId="790B1149" w:rsidR="006D7457" w:rsidRDefault="00D0011C" w:rsidP="00D0011C">
            <w:pPr>
              <w:tabs>
                <w:tab w:val="right" w:pos="734"/>
              </w:tabs>
              <w:spacing w:before="6" w:after="6"/>
              <w:ind w:left="-103" w:right="271"/>
              <w:jc w:val="right"/>
              <w:rPr>
                <w:sz w:val="18"/>
                <w:szCs w:val="18"/>
                <w:lang w:val="en-US" w:eastAsia="zh-CN"/>
              </w:rPr>
            </w:pPr>
            <w:r>
              <w:rPr>
                <w:sz w:val="18"/>
                <w:szCs w:val="18"/>
                <w:lang w:val="en-US" w:eastAsia="zh-CN"/>
              </w:rPr>
              <w:t xml:space="preserve">-      </w:t>
            </w:r>
          </w:p>
        </w:tc>
        <w:tc>
          <w:tcPr>
            <w:tcW w:w="1283" w:type="dxa"/>
            <w:noWrap/>
            <w:hideMark/>
          </w:tcPr>
          <w:p w14:paraId="07442A2D" w14:textId="77777777" w:rsidR="006D7457" w:rsidRDefault="006D7457">
            <w:pPr>
              <w:tabs>
                <w:tab w:val="right" w:pos="734"/>
              </w:tabs>
              <w:spacing w:before="6" w:after="6"/>
              <w:ind w:left="-103" w:right="-17"/>
              <w:jc w:val="right"/>
              <w:rPr>
                <w:rFonts w:eastAsia="Arial Unicode MS"/>
                <w:sz w:val="18"/>
                <w:szCs w:val="18"/>
              </w:rPr>
            </w:pPr>
            <w:r>
              <w:rPr>
                <w:sz w:val="18"/>
                <w:szCs w:val="18"/>
                <w:lang w:val="en-US" w:eastAsia="zh-CN"/>
              </w:rPr>
              <w:t>4.25</w:t>
            </w:r>
          </w:p>
        </w:tc>
        <w:tc>
          <w:tcPr>
            <w:tcW w:w="1841" w:type="dxa"/>
            <w:noWrap/>
            <w:hideMark/>
          </w:tcPr>
          <w:p w14:paraId="5D12B28C" w14:textId="77777777" w:rsidR="006D7457" w:rsidRDefault="006D7457">
            <w:pPr>
              <w:ind w:left="-70" w:right="-43"/>
              <w:jc w:val="center"/>
              <w:rPr>
                <w:sz w:val="18"/>
                <w:szCs w:val="18"/>
                <w:lang w:val="en-US" w:eastAsia="zh-CN"/>
              </w:rPr>
            </w:pPr>
            <w:r>
              <w:rPr>
                <w:sz w:val="18"/>
                <w:szCs w:val="18"/>
                <w:lang w:val="en-US" w:eastAsia="zh-CN"/>
              </w:rPr>
              <w:t>Every 3 months</w:t>
            </w:r>
          </w:p>
        </w:tc>
      </w:tr>
      <w:tr w:rsidR="006D7457" w14:paraId="31B7A190" w14:textId="77777777" w:rsidTr="00BE7F78">
        <w:tc>
          <w:tcPr>
            <w:tcW w:w="1346" w:type="dxa"/>
            <w:noWrap/>
            <w:hideMark/>
          </w:tcPr>
          <w:p w14:paraId="2F067C67" w14:textId="5CEBCB60" w:rsidR="006D7457" w:rsidRDefault="00D0011C">
            <w:pPr>
              <w:ind w:left="-117" w:right="-36"/>
              <w:jc w:val="center"/>
              <w:rPr>
                <w:sz w:val="18"/>
                <w:szCs w:val="18"/>
                <w:lang w:val="en-US" w:eastAsia="zh-CN"/>
              </w:rPr>
            </w:pPr>
            <w:r>
              <w:rPr>
                <w:sz w:val="18"/>
                <w:szCs w:val="18"/>
                <w:lang w:val="en-US" w:eastAsia="zh-CN"/>
              </w:rPr>
              <w:t>Debenture</w:t>
            </w:r>
          </w:p>
        </w:tc>
        <w:tc>
          <w:tcPr>
            <w:tcW w:w="1317" w:type="dxa"/>
            <w:hideMark/>
          </w:tcPr>
          <w:p w14:paraId="26DF4347" w14:textId="77777777" w:rsidR="006D7457" w:rsidRDefault="006D7457">
            <w:pPr>
              <w:tabs>
                <w:tab w:val="right" w:pos="734"/>
              </w:tabs>
              <w:spacing w:before="6" w:after="6"/>
              <w:ind w:left="-103"/>
              <w:jc w:val="right"/>
              <w:rPr>
                <w:sz w:val="18"/>
                <w:szCs w:val="18"/>
                <w:lang w:val="en-US" w:eastAsia="zh-CN"/>
              </w:rPr>
            </w:pPr>
            <w:r>
              <w:rPr>
                <w:sz w:val="18"/>
                <w:szCs w:val="18"/>
                <w:lang w:val="en-US" w:eastAsia="zh-CN"/>
              </w:rPr>
              <w:t>1,800,000</w:t>
            </w:r>
          </w:p>
        </w:tc>
        <w:tc>
          <w:tcPr>
            <w:tcW w:w="1919" w:type="dxa"/>
            <w:noWrap/>
            <w:hideMark/>
          </w:tcPr>
          <w:p w14:paraId="5E24B5AF" w14:textId="77777777" w:rsidR="006D7457" w:rsidRDefault="006D7457">
            <w:pPr>
              <w:ind w:left="-92" w:right="-105"/>
              <w:jc w:val="center"/>
              <w:rPr>
                <w:sz w:val="18"/>
                <w:szCs w:val="18"/>
                <w:lang w:val="en-US" w:eastAsia="zh-CN"/>
              </w:rPr>
            </w:pPr>
            <w:r>
              <w:rPr>
                <w:sz w:val="18"/>
                <w:szCs w:val="18"/>
                <w:lang w:val="en-US" w:eastAsia="zh-CN"/>
              </w:rPr>
              <w:t>25 February 2024</w:t>
            </w:r>
          </w:p>
        </w:tc>
        <w:tc>
          <w:tcPr>
            <w:tcW w:w="1204" w:type="dxa"/>
            <w:shd w:val="clear" w:color="auto" w:fill="FAFAFA"/>
            <w:hideMark/>
          </w:tcPr>
          <w:p w14:paraId="415AF1EF" w14:textId="7BC1FBAB" w:rsidR="006D7457" w:rsidRPr="00B850B3" w:rsidRDefault="006D7457">
            <w:pPr>
              <w:tabs>
                <w:tab w:val="right" w:pos="734"/>
              </w:tabs>
              <w:spacing w:before="6" w:after="6"/>
              <w:ind w:left="-103" w:right="-38"/>
              <w:jc w:val="right"/>
              <w:rPr>
                <w:sz w:val="18"/>
                <w:szCs w:val="18"/>
                <w:lang w:val="en-US" w:eastAsia="zh-CN"/>
              </w:rPr>
            </w:pPr>
            <w:r w:rsidRPr="00B850B3">
              <w:rPr>
                <w:sz w:val="18"/>
                <w:szCs w:val="18"/>
                <w:lang w:val="en-US" w:eastAsia="zh-CN"/>
              </w:rPr>
              <w:t>4.</w:t>
            </w:r>
            <w:r w:rsidR="00BE7F78" w:rsidRPr="00B850B3">
              <w:rPr>
                <w:sz w:val="18"/>
                <w:szCs w:val="18"/>
                <w:lang w:val="en-US" w:eastAsia="zh-CN"/>
              </w:rPr>
              <w:t>50</w:t>
            </w:r>
          </w:p>
        </w:tc>
        <w:tc>
          <w:tcPr>
            <w:tcW w:w="1283" w:type="dxa"/>
            <w:noWrap/>
            <w:hideMark/>
          </w:tcPr>
          <w:p w14:paraId="59004539" w14:textId="77777777" w:rsidR="006D7457" w:rsidRPr="00B850B3" w:rsidRDefault="006D7457">
            <w:pPr>
              <w:tabs>
                <w:tab w:val="right" w:pos="734"/>
              </w:tabs>
              <w:spacing w:before="6" w:after="6"/>
              <w:ind w:left="-103" w:right="-17"/>
              <w:jc w:val="right"/>
              <w:rPr>
                <w:sz w:val="18"/>
                <w:szCs w:val="18"/>
                <w:lang w:val="en-US" w:eastAsia="zh-CN"/>
              </w:rPr>
            </w:pPr>
            <w:r w:rsidRPr="00B850B3">
              <w:rPr>
                <w:sz w:val="18"/>
                <w:szCs w:val="18"/>
                <w:lang w:val="en-US" w:eastAsia="zh-CN"/>
              </w:rPr>
              <w:t>4.50</w:t>
            </w:r>
          </w:p>
        </w:tc>
        <w:tc>
          <w:tcPr>
            <w:tcW w:w="1841" w:type="dxa"/>
            <w:noWrap/>
            <w:hideMark/>
          </w:tcPr>
          <w:p w14:paraId="7A6C8F05" w14:textId="77777777" w:rsidR="006D7457" w:rsidRDefault="006D7457">
            <w:pPr>
              <w:ind w:left="-70" w:right="-43"/>
              <w:jc w:val="center"/>
              <w:rPr>
                <w:sz w:val="18"/>
                <w:szCs w:val="18"/>
                <w:lang w:val="en-US" w:eastAsia="zh-CN"/>
              </w:rPr>
            </w:pPr>
            <w:r>
              <w:rPr>
                <w:sz w:val="18"/>
                <w:szCs w:val="18"/>
                <w:lang w:val="en-US" w:eastAsia="zh-CN"/>
              </w:rPr>
              <w:t>Every 3 months</w:t>
            </w:r>
          </w:p>
        </w:tc>
      </w:tr>
      <w:tr w:rsidR="006D7457" w14:paraId="7C76E76E" w14:textId="77777777" w:rsidTr="00BE7F78">
        <w:tc>
          <w:tcPr>
            <w:tcW w:w="1346" w:type="dxa"/>
            <w:noWrap/>
            <w:hideMark/>
          </w:tcPr>
          <w:p w14:paraId="6CBDD6C5" w14:textId="7F6EFC35" w:rsidR="006D7457" w:rsidRDefault="00D0011C">
            <w:pPr>
              <w:ind w:left="-117" w:right="-36"/>
              <w:jc w:val="center"/>
              <w:rPr>
                <w:sz w:val="18"/>
                <w:szCs w:val="18"/>
                <w:lang w:val="en-US" w:eastAsia="zh-CN"/>
              </w:rPr>
            </w:pPr>
            <w:r>
              <w:rPr>
                <w:sz w:val="18"/>
                <w:szCs w:val="18"/>
                <w:lang w:val="en-US" w:eastAsia="zh-CN"/>
              </w:rPr>
              <w:t>Debenture</w:t>
            </w:r>
          </w:p>
        </w:tc>
        <w:tc>
          <w:tcPr>
            <w:tcW w:w="1317" w:type="dxa"/>
            <w:hideMark/>
          </w:tcPr>
          <w:p w14:paraId="49E52C04" w14:textId="77777777" w:rsidR="006D7457" w:rsidRDefault="006D7457">
            <w:pPr>
              <w:tabs>
                <w:tab w:val="right" w:pos="734"/>
              </w:tabs>
              <w:spacing w:before="6" w:after="6"/>
              <w:ind w:left="-103"/>
              <w:jc w:val="right"/>
              <w:rPr>
                <w:sz w:val="18"/>
                <w:szCs w:val="18"/>
                <w:lang w:val="en-US" w:eastAsia="zh-CN"/>
              </w:rPr>
            </w:pPr>
            <w:r>
              <w:rPr>
                <w:sz w:val="18"/>
                <w:szCs w:val="18"/>
                <w:lang w:val="en-US" w:eastAsia="zh-CN"/>
              </w:rPr>
              <w:t>1,800,000</w:t>
            </w:r>
          </w:p>
        </w:tc>
        <w:tc>
          <w:tcPr>
            <w:tcW w:w="1919" w:type="dxa"/>
            <w:noWrap/>
            <w:hideMark/>
          </w:tcPr>
          <w:p w14:paraId="77D67762" w14:textId="77777777" w:rsidR="006D7457" w:rsidRDefault="006D7457">
            <w:pPr>
              <w:ind w:left="-92" w:right="-105"/>
              <w:jc w:val="center"/>
              <w:rPr>
                <w:sz w:val="18"/>
                <w:szCs w:val="18"/>
                <w:lang w:val="en-US" w:eastAsia="zh-CN"/>
              </w:rPr>
            </w:pPr>
            <w:r>
              <w:rPr>
                <w:sz w:val="18"/>
                <w:szCs w:val="18"/>
                <w:lang w:val="en-US" w:eastAsia="zh-CN"/>
              </w:rPr>
              <w:t>28 January 2025</w:t>
            </w:r>
          </w:p>
        </w:tc>
        <w:tc>
          <w:tcPr>
            <w:tcW w:w="1204" w:type="dxa"/>
            <w:shd w:val="clear" w:color="auto" w:fill="FAFAFA"/>
            <w:hideMark/>
          </w:tcPr>
          <w:p w14:paraId="79AED3F3" w14:textId="06E73FD7" w:rsidR="006D7457" w:rsidRPr="00B850B3" w:rsidRDefault="006D7457">
            <w:pPr>
              <w:tabs>
                <w:tab w:val="right" w:pos="734"/>
              </w:tabs>
              <w:spacing w:before="6" w:after="6"/>
              <w:ind w:left="-103" w:right="-38"/>
              <w:jc w:val="right"/>
              <w:rPr>
                <w:sz w:val="18"/>
                <w:szCs w:val="18"/>
                <w:lang w:val="en-US" w:eastAsia="zh-CN"/>
              </w:rPr>
            </w:pPr>
            <w:r w:rsidRPr="00B850B3">
              <w:rPr>
                <w:sz w:val="18"/>
                <w:szCs w:val="18"/>
                <w:lang w:val="en-US" w:eastAsia="zh-CN"/>
              </w:rPr>
              <w:t>4.</w:t>
            </w:r>
            <w:r w:rsidR="00BE7F78" w:rsidRPr="00B850B3">
              <w:rPr>
                <w:sz w:val="18"/>
                <w:szCs w:val="18"/>
                <w:lang w:val="en-US" w:eastAsia="zh-CN"/>
              </w:rPr>
              <w:t>60</w:t>
            </w:r>
          </w:p>
        </w:tc>
        <w:tc>
          <w:tcPr>
            <w:tcW w:w="1283" w:type="dxa"/>
            <w:noWrap/>
            <w:hideMark/>
          </w:tcPr>
          <w:p w14:paraId="4305FA1A" w14:textId="77777777" w:rsidR="006D7457" w:rsidRPr="00B850B3" w:rsidRDefault="006D7457">
            <w:pPr>
              <w:tabs>
                <w:tab w:val="right" w:pos="734"/>
              </w:tabs>
              <w:spacing w:before="6" w:after="6"/>
              <w:ind w:left="-103" w:right="-17"/>
              <w:jc w:val="right"/>
              <w:rPr>
                <w:sz w:val="18"/>
                <w:szCs w:val="18"/>
                <w:lang w:val="en-US" w:eastAsia="zh-CN"/>
              </w:rPr>
            </w:pPr>
            <w:r w:rsidRPr="00B850B3">
              <w:rPr>
                <w:sz w:val="18"/>
                <w:szCs w:val="18"/>
                <w:lang w:val="en-US" w:eastAsia="zh-CN"/>
              </w:rPr>
              <w:t>4.60</w:t>
            </w:r>
          </w:p>
        </w:tc>
        <w:tc>
          <w:tcPr>
            <w:tcW w:w="1841" w:type="dxa"/>
            <w:noWrap/>
            <w:hideMark/>
          </w:tcPr>
          <w:p w14:paraId="575895C7" w14:textId="77777777" w:rsidR="006D7457" w:rsidRDefault="006D7457">
            <w:pPr>
              <w:ind w:left="-70" w:right="-43"/>
              <w:jc w:val="center"/>
              <w:rPr>
                <w:sz w:val="18"/>
                <w:szCs w:val="18"/>
                <w:lang w:val="en-US" w:eastAsia="zh-CN"/>
              </w:rPr>
            </w:pPr>
            <w:r>
              <w:rPr>
                <w:sz w:val="18"/>
                <w:szCs w:val="18"/>
                <w:lang w:val="en-US" w:eastAsia="zh-CN"/>
              </w:rPr>
              <w:t>Every 3 months</w:t>
            </w:r>
          </w:p>
        </w:tc>
      </w:tr>
      <w:tr w:rsidR="006D7457" w14:paraId="75849159" w14:textId="77777777" w:rsidTr="00BE7F78">
        <w:tc>
          <w:tcPr>
            <w:tcW w:w="1346" w:type="dxa"/>
            <w:noWrap/>
            <w:hideMark/>
          </w:tcPr>
          <w:p w14:paraId="789955A0" w14:textId="0F3428BD" w:rsidR="006D7457" w:rsidRDefault="00D0011C">
            <w:pPr>
              <w:ind w:left="-117" w:right="-36"/>
              <w:jc w:val="center"/>
              <w:rPr>
                <w:sz w:val="18"/>
                <w:szCs w:val="18"/>
                <w:lang w:val="en-US" w:eastAsia="zh-CN"/>
              </w:rPr>
            </w:pPr>
            <w:r>
              <w:rPr>
                <w:sz w:val="18"/>
                <w:szCs w:val="18"/>
                <w:lang w:val="en-US" w:eastAsia="zh-CN"/>
              </w:rPr>
              <w:t>Debenture</w:t>
            </w:r>
          </w:p>
        </w:tc>
        <w:tc>
          <w:tcPr>
            <w:tcW w:w="1317" w:type="dxa"/>
            <w:hideMark/>
          </w:tcPr>
          <w:p w14:paraId="2D76E645" w14:textId="77777777" w:rsidR="006D7457" w:rsidRDefault="006D7457">
            <w:pPr>
              <w:tabs>
                <w:tab w:val="right" w:pos="734"/>
              </w:tabs>
              <w:spacing w:before="6" w:after="6"/>
              <w:ind w:left="-103"/>
              <w:jc w:val="right"/>
              <w:rPr>
                <w:sz w:val="18"/>
                <w:szCs w:val="18"/>
                <w:lang w:val="en-US" w:eastAsia="zh-CN"/>
              </w:rPr>
            </w:pPr>
            <w:r>
              <w:rPr>
                <w:sz w:val="18"/>
                <w:szCs w:val="18"/>
                <w:lang w:val="en-US" w:eastAsia="zh-CN"/>
              </w:rPr>
              <w:t>300,000</w:t>
            </w:r>
          </w:p>
        </w:tc>
        <w:tc>
          <w:tcPr>
            <w:tcW w:w="1919" w:type="dxa"/>
            <w:noWrap/>
            <w:hideMark/>
          </w:tcPr>
          <w:p w14:paraId="456CA461" w14:textId="77777777" w:rsidR="006D7457" w:rsidRDefault="006D7457">
            <w:pPr>
              <w:ind w:left="-92" w:right="-105"/>
              <w:jc w:val="center"/>
              <w:rPr>
                <w:spacing w:val="-4"/>
                <w:sz w:val="18"/>
                <w:szCs w:val="18"/>
                <w:lang w:eastAsia="zh-CN"/>
              </w:rPr>
            </w:pPr>
            <w:r>
              <w:rPr>
                <w:sz w:val="18"/>
                <w:szCs w:val="18"/>
                <w:lang w:val="en-US" w:eastAsia="zh-CN"/>
              </w:rPr>
              <w:t>29 October 2024</w:t>
            </w:r>
          </w:p>
        </w:tc>
        <w:tc>
          <w:tcPr>
            <w:tcW w:w="1204" w:type="dxa"/>
            <w:shd w:val="clear" w:color="auto" w:fill="FAFAFA"/>
            <w:hideMark/>
          </w:tcPr>
          <w:p w14:paraId="73EB09BB" w14:textId="2C38B158" w:rsidR="006D7457" w:rsidRDefault="006D7457">
            <w:pPr>
              <w:tabs>
                <w:tab w:val="right" w:pos="734"/>
              </w:tabs>
              <w:spacing w:before="6" w:after="6"/>
              <w:ind w:left="-103" w:right="-38"/>
              <w:jc w:val="right"/>
              <w:rPr>
                <w:sz w:val="18"/>
                <w:szCs w:val="18"/>
                <w:lang w:val="en-US" w:eastAsia="zh-CN"/>
              </w:rPr>
            </w:pPr>
            <w:r>
              <w:rPr>
                <w:sz w:val="18"/>
                <w:szCs w:val="18"/>
                <w:lang w:val="en-US" w:eastAsia="zh-CN"/>
              </w:rPr>
              <w:t>4.30</w:t>
            </w:r>
          </w:p>
        </w:tc>
        <w:tc>
          <w:tcPr>
            <w:tcW w:w="1283" w:type="dxa"/>
            <w:noWrap/>
            <w:hideMark/>
          </w:tcPr>
          <w:p w14:paraId="1AE14BBD" w14:textId="77777777" w:rsidR="006D7457" w:rsidRDefault="006D7457">
            <w:pPr>
              <w:tabs>
                <w:tab w:val="right" w:pos="734"/>
              </w:tabs>
              <w:spacing w:before="6" w:after="6"/>
              <w:ind w:left="-103" w:right="-17"/>
              <w:jc w:val="right"/>
              <w:rPr>
                <w:rFonts w:eastAsia="Arial Unicode MS"/>
                <w:sz w:val="18"/>
                <w:szCs w:val="18"/>
              </w:rPr>
            </w:pPr>
            <w:r>
              <w:rPr>
                <w:sz w:val="18"/>
                <w:szCs w:val="18"/>
                <w:lang w:val="en-US" w:eastAsia="zh-CN"/>
              </w:rPr>
              <w:t>4.30</w:t>
            </w:r>
          </w:p>
        </w:tc>
        <w:tc>
          <w:tcPr>
            <w:tcW w:w="1841" w:type="dxa"/>
            <w:noWrap/>
            <w:hideMark/>
          </w:tcPr>
          <w:p w14:paraId="50234E6D" w14:textId="77777777" w:rsidR="006D7457" w:rsidRDefault="006D7457">
            <w:pPr>
              <w:ind w:left="-70" w:right="-43"/>
              <w:jc w:val="center"/>
              <w:rPr>
                <w:sz w:val="18"/>
                <w:szCs w:val="18"/>
                <w:lang w:val="en-US" w:eastAsia="zh-CN"/>
              </w:rPr>
            </w:pPr>
            <w:r>
              <w:rPr>
                <w:sz w:val="18"/>
                <w:szCs w:val="18"/>
                <w:lang w:val="en-US" w:eastAsia="zh-CN"/>
              </w:rPr>
              <w:t>Every 3 months</w:t>
            </w:r>
          </w:p>
        </w:tc>
      </w:tr>
      <w:tr w:rsidR="006D7457" w14:paraId="78C030A4" w14:textId="77777777" w:rsidTr="00BE7F78">
        <w:tc>
          <w:tcPr>
            <w:tcW w:w="1346" w:type="dxa"/>
            <w:noWrap/>
            <w:hideMark/>
          </w:tcPr>
          <w:p w14:paraId="79C8F6CB" w14:textId="5CD69E2A" w:rsidR="006D7457" w:rsidRDefault="00D0011C">
            <w:pPr>
              <w:ind w:left="-117" w:right="-36"/>
              <w:jc w:val="center"/>
              <w:rPr>
                <w:sz w:val="18"/>
                <w:szCs w:val="18"/>
                <w:lang w:val="en-US" w:eastAsia="zh-CN"/>
              </w:rPr>
            </w:pPr>
            <w:r>
              <w:rPr>
                <w:sz w:val="18"/>
                <w:szCs w:val="18"/>
                <w:lang w:val="en-US" w:eastAsia="zh-CN"/>
              </w:rPr>
              <w:t>Debenture</w:t>
            </w:r>
          </w:p>
        </w:tc>
        <w:tc>
          <w:tcPr>
            <w:tcW w:w="1317" w:type="dxa"/>
            <w:hideMark/>
          </w:tcPr>
          <w:p w14:paraId="2DB0C681" w14:textId="77777777" w:rsidR="006D7457" w:rsidRDefault="006D7457">
            <w:pPr>
              <w:tabs>
                <w:tab w:val="right" w:pos="734"/>
              </w:tabs>
              <w:spacing w:before="6" w:after="6"/>
              <w:ind w:left="-103"/>
              <w:jc w:val="right"/>
              <w:rPr>
                <w:sz w:val="18"/>
                <w:szCs w:val="18"/>
                <w:lang w:val="en-US" w:eastAsia="zh-CN"/>
              </w:rPr>
            </w:pPr>
            <w:r>
              <w:rPr>
                <w:sz w:val="18"/>
                <w:szCs w:val="18"/>
                <w:lang w:val="en-US" w:eastAsia="zh-CN"/>
              </w:rPr>
              <w:t>1,200,000</w:t>
            </w:r>
          </w:p>
        </w:tc>
        <w:tc>
          <w:tcPr>
            <w:tcW w:w="1919" w:type="dxa"/>
            <w:noWrap/>
            <w:hideMark/>
          </w:tcPr>
          <w:p w14:paraId="71BC06F8" w14:textId="77777777" w:rsidR="006D7457" w:rsidRDefault="006D7457">
            <w:pPr>
              <w:ind w:left="-92" w:right="-105"/>
              <w:jc w:val="center"/>
              <w:rPr>
                <w:spacing w:val="-4"/>
                <w:sz w:val="18"/>
                <w:szCs w:val="18"/>
                <w:lang w:eastAsia="zh-CN"/>
              </w:rPr>
            </w:pPr>
            <w:r>
              <w:rPr>
                <w:sz w:val="18"/>
                <w:szCs w:val="18"/>
                <w:lang w:val="en-US" w:eastAsia="zh-CN"/>
              </w:rPr>
              <w:t>16 June 2025</w:t>
            </w:r>
          </w:p>
        </w:tc>
        <w:tc>
          <w:tcPr>
            <w:tcW w:w="1204" w:type="dxa"/>
            <w:shd w:val="clear" w:color="auto" w:fill="FAFAFA"/>
            <w:hideMark/>
          </w:tcPr>
          <w:p w14:paraId="55645C91" w14:textId="72A89A8F" w:rsidR="006D7457" w:rsidRDefault="006D7457">
            <w:pPr>
              <w:tabs>
                <w:tab w:val="right" w:pos="734"/>
              </w:tabs>
              <w:spacing w:before="6" w:after="6"/>
              <w:ind w:left="-103" w:right="-38"/>
              <w:jc w:val="right"/>
              <w:rPr>
                <w:sz w:val="18"/>
                <w:szCs w:val="18"/>
                <w:lang w:val="en-US" w:eastAsia="zh-CN"/>
              </w:rPr>
            </w:pPr>
            <w:r>
              <w:rPr>
                <w:sz w:val="18"/>
                <w:szCs w:val="18"/>
                <w:lang w:val="en-US" w:eastAsia="zh-CN"/>
              </w:rPr>
              <w:t>4.60</w:t>
            </w:r>
          </w:p>
        </w:tc>
        <w:tc>
          <w:tcPr>
            <w:tcW w:w="1283" w:type="dxa"/>
            <w:noWrap/>
            <w:hideMark/>
          </w:tcPr>
          <w:p w14:paraId="064005EA" w14:textId="77777777" w:rsidR="006D7457" w:rsidRDefault="006D7457">
            <w:pPr>
              <w:tabs>
                <w:tab w:val="right" w:pos="734"/>
              </w:tabs>
              <w:spacing w:before="6" w:after="6"/>
              <w:ind w:left="-103" w:right="-17"/>
              <w:jc w:val="right"/>
              <w:rPr>
                <w:sz w:val="18"/>
                <w:szCs w:val="18"/>
                <w:lang w:val="en-US" w:eastAsia="zh-CN"/>
              </w:rPr>
            </w:pPr>
            <w:r>
              <w:rPr>
                <w:sz w:val="18"/>
                <w:szCs w:val="18"/>
                <w:lang w:val="en-US" w:eastAsia="zh-CN"/>
              </w:rPr>
              <w:t>4.60</w:t>
            </w:r>
          </w:p>
        </w:tc>
        <w:tc>
          <w:tcPr>
            <w:tcW w:w="1841" w:type="dxa"/>
            <w:noWrap/>
            <w:hideMark/>
          </w:tcPr>
          <w:p w14:paraId="612F9050" w14:textId="77777777" w:rsidR="006D7457" w:rsidRDefault="006D7457">
            <w:pPr>
              <w:ind w:left="-70" w:right="-43"/>
              <w:jc w:val="center"/>
              <w:rPr>
                <w:sz w:val="18"/>
                <w:szCs w:val="18"/>
                <w:lang w:val="en-US" w:eastAsia="zh-CN"/>
              </w:rPr>
            </w:pPr>
            <w:r>
              <w:rPr>
                <w:sz w:val="18"/>
                <w:szCs w:val="18"/>
                <w:lang w:val="en-US" w:eastAsia="zh-CN"/>
              </w:rPr>
              <w:t>Every 3 months</w:t>
            </w:r>
          </w:p>
        </w:tc>
      </w:tr>
      <w:tr w:rsidR="00BE7F78" w14:paraId="2E5DF449" w14:textId="77777777" w:rsidTr="00BE7F78">
        <w:tc>
          <w:tcPr>
            <w:tcW w:w="1346" w:type="dxa"/>
            <w:noWrap/>
          </w:tcPr>
          <w:p w14:paraId="76413B1A" w14:textId="0500C959" w:rsidR="00BE7F78" w:rsidRDefault="00D0011C" w:rsidP="00BE7F78">
            <w:pPr>
              <w:ind w:left="-117" w:right="-36"/>
              <w:jc w:val="center"/>
              <w:rPr>
                <w:sz w:val="18"/>
                <w:szCs w:val="18"/>
                <w:lang w:val="en-US" w:eastAsia="zh-CN"/>
              </w:rPr>
            </w:pPr>
            <w:r>
              <w:rPr>
                <w:sz w:val="18"/>
                <w:szCs w:val="18"/>
                <w:lang w:val="en-US" w:eastAsia="zh-CN"/>
              </w:rPr>
              <w:t>Debenture</w:t>
            </w:r>
          </w:p>
        </w:tc>
        <w:tc>
          <w:tcPr>
            <w:tcW w:w="1317" w:type="dxa"/>
          </w:tcPr>
          <w:p w14:paraId="3F8555D9" w14:textId="51878188" w:rsidR="00BE7F78" w:rsidRDefault="00BE7F78" w:rsidP="00BE7F78">
            <w:pPr>
              <w:tabs>
                <w:tab w:val="right" w:pos="734"/>
              </w:tabs>
              <w:spacing w:before="6" w:after="6"/>
              <w:ind w:left="-103"/>
              <w:jc w:val="right"/>
              <w:rPr>
                <w:sz w:val="18"/>
                <w:szCs w:val="18"/>
                <w:lang w:val="en-US" w:eastAsia="zh-CN"/>
              </w:rPr>
            </w:pPr>
            <w:r>
              <w:rPr>
                <w:sz w:val="18"/>
                <w:szCs w:val="18"/>
                <w:lang w:val="en-US" w:eastAsia="zh-CN"/>
              </w:rPr>
              <w:t>2,500,000</w:t>
            </w:r>
          </w:p>
        </w:tc>
        <w:tc>
          <w:tcPr>
            <w:tcW w:w="1919" w:type="dxa"/>
            <w:noWrap/>
          </w:tcPr>
          <w:p w14:paraId="793B33FB" w14:textId="65010E72" w:rsidR="00BE7F78" w:rsidRDefault="00BE7F78" w:rsidP="00BE7F78">
            <w:pPr>
              <w:ind w:left="-92" w:right="-105"/>
              <w:jc w:val="center"/>
              <w:rPr>
                <w:sz w:val="18"/>
                <w:szCs w:val="18"/>
                <w:lang w:val="en-US" w:eastAsia="zh-CN"/>
              </w:rPr>
            </w:pPr>
            <w:r>
              <w:rPr>
                <w:sz w:val="18"/>
                <w:szCs w:val="18"/>
                <w:lang w:val="en-US" w:eastAsia="zh-CN"/>
              </w:rPr>
              <w:t xml:space="preserve">7 </w:t>
            </w:r>
            <w:r w:rsidR="00DA704E">
              <w:rPr>
                <w:sz w:val="18"/>
                <w:szCs w:val="18"/>
                <w:lang w:val="en-US" w:eastAsia="zh-CN"/>
              </w:rPr>
              <w:t>April</w:t>
            </w:r>
            <w:r>
              <w:rPr>
                <w:sz w:val="18"/>
                <w:szCs w:val="18"/>
                <w:lang w:val="en-US" w:eastAsia="zh-CN"/>
              </w:rPr>
              <w:t xml:space="preserve"> 2026</w:t>
            </w:r>
          </w:p>
        </w:tc>
        <w:tc>
          <w:tcPr>
            <w:tcW w:w="1204" w:type="dxa"/>
            <w:shd w:val="clear" w:color="auto" w:fill="FAFAFA"/>
          </w:tcPr>
          <w:p w14:paraId="6F460F54" w14:textId="2E8F94CC" w:rsidR="00BE7F78" w:rsidRDefault="00BE7F78" w:rsidP="00BE7F78">
            <w:pPr>
              <w:tabs>
                <w:tab w:val="right" w:pos="734"/>
              </w:tabs>
              <w:spacing w:before="6" w:after="6"/>
              <w:ind w:left="-103" w:right="-38"/>
              <w:jc w:val="right"/>
              <w:rPr>
                <w:sz w:val="18"/>
                <w:szCs w:val="18"/>
                <w:lang w:val="en-US" w:eastAsia="zh-CN"/>
              </w:rPr>
            </w:pPr>
            <w:r>
              <w:rPr>
                <w:sz w:val="18"/>
                <w:szCs w:val="18"/>
                <w:lang w:val="en-US" w:eastAsia="zh-CN"/>
              </w:rPr>
              <w:t>4.70</w:t>
            </w:r>
          </w:p>
        </w:tc>
        <w:tc>
          <w:tcPr>
            <w:tcW w:w="1283" w:type="dxa"/>
            <w:noWrap/>
          </w:tcPr>
          <w:p w14:paraId="6DC70020" w14:textId="006F7010" w:rsidR="00BE7F78" w:rsidRDefault="00D0011C" w:rsidP="00D0011C">
            <w:pPr>
              <w:tabs>
                <w:tab w:val="right" w:pos="734"/>
              </w:tabs>
              <w:spacing w:before="6" w:after="6"/>
              <w:ind w:left="-103" w:right="278"/>
              <w:jc w:val="right"/>
              <w:rPr>
                <w:sz w:val="18"/>
                <w:szCs w:val="18"/>
                <w:lang w:val="en-US" w:eastAsia="zh-CN"/>
              </w:rPr>
            </w:pPr>
            <w:r>
              <w:rPr>
                <w:sz w:val="18"/>
                <w:szCs w:val="18"/>
                <w:lang w:val="en-US" w:eastAsia="zh-CN"/>
              </w:rPr>
              <w:t xml:space="preserve">-      </w:t>
            </w:r>
          </w:p>
        </w:tc>
        <w:tc>
          <w:tcPr>
            <w:tcW w:w="1841" w:type="dxa"/>
            <w:noWrap/>
          </w:tcPr>
          <w:p w14:paraId="065CBA26" w14:textId="719AED55" w:rsidR="00BE7F78" w:rsidRDefault="00BE7F78" w:rsidP="00BE7F78">
            <w:pPr>
              <w:ind w:left="-70" w:right="-43"/>
              <w:jc w:val="center"/>
              <w:rPr>
                <w:sz w:val="18"/>
                <w:szCs w:val="18"/>
                <w:lang w:val="en-US" w:eastAsia="zh-CN"/>
              </w:rPr>
            </w:pPr>
            <w:r>
              <w:rPr>
                <w:sz w:val="18"/>
                <w:szCs w:val="18"/>
                <w:lang w:val="en-US" w:eastAsia="zh-CN"/>
              </w:rPr>
              <w:t>Every 3 months</w:t>
            </w:r>
          </w:p>
        </w:tc>
      </w:tr>
    </w:tbl>
    <w:p w14:paraId="057C94AB" w14:textId="77777777" w:rsidR="00EA5CEF" w:rsidRPr="00EA5CEF" w:rsidRDefault="00EA5CEF" w:rsidP="00112A19">
      <w:pPr>
        <w:pStyle w:val="a"/>
        <w:tabs>
          <w:tab w:val="left" w:pos="540"/>
        </w:tabs>
        <w:ind w:right="0"/>
        <w:jc w:val="thaiDistribute"/>
        <w:outlineLvl w:val="0"/>
        <w:rPr>
          <w:rFonts w:ascii="Arial" w:cstheme="minorBidi"/>
          <w:sz w:val="18"/>
          <w:szCs w:val="18"/>
          <w:lang w:val="en-US"/>
        </w:rPr>
      </w:pPr>
    </w:p>
    <w:p w14:paraId="14C05FAF" w14:textId="06165EA0" w:rsidR="001B4FEE" w:rsidRDefault="00A314D3" w:rsidP="00A314D3">
      <w:pPr>
        <w:ind w:left="540" w:hanging="540"/>
        <w:outlineLvl w:val="0"/>
        <w:rPr>
          <w:rFonts w:eastAsia="Times New Roman"/>
          <w:color w:val="CF4A02"/>
          <w:spacing w:val="-2"/>
          <w:sz w:val="18"/>
          <w:szCs w:val="18"/>
        </w:rPr>
      </w:pPr>
      <w:r w:rsidRPr="00CC579F">
        <w:rPr>
          <w:rFonts w:eastAsia="Times New Roman"/>
          <w:color w:val="CF4A02"/>
          <w:spacing w:val="-2"/>
          <w:sz w:val="18"/>
          <w:szCs w:val="18"/>
        </w:rPr>
        <w:t>14.</w:t>
      </w:r>
      <w:r w:rsidR="000D37B8">
        <w:rPr>
          <w:rFonts w:eastAsia="Times New Roman"/>
          <w:color w:val="CF4A02"/>
          <w:spacing w:val="-2"/>
          <w:sz w:val="18"/>
          <w:szCs w:val="18"/>
        </w:rPr>
        <w:t>5</w:t>
      </w:r>
      <w:r w:rsidRPr="00CC579F">
        <w:rPr>
          <w:rFonts w:eastAsia="Times New Roman"/>
          <w:color w:val="CF4A02"/>
          <w:spacing w:val="-2"/>
          <w:sz w:val="18"/>
          <w:szCs w:val="18"/>
        </w:rPr>
        <w:tab/>
      </w:r>
      <w:bookmarkStart w:id="14" w:name="OLE_LINK2"/>
      <w:r w:rsidR="001B4FEE">
        <w:rPr>
          <w:rFonts w:eastAsia="Times New Roman"/>
          <w:color w:val="CF4A02"/>
          <w:spacing w:val="-2"/>
          <w:sz w:val="18"/>
          <w:szCs w:val="18"/>
        </w:rPr>
        <w:t>Undrawn borrowings</w:t>
      </w:r>
      <w:r w:rsidR="00911F26">
        <w:rPr>
          <w:rFonts w:eastAsia="Times New Roman"/>
          <w:color w:val="CF4A02"/>
          <w:spacing w:val="-2"/>
          <w:sz w:val="18"/>
          <w:szCs w:val="18"/>
        </w:rPr>
        <w:t xml:space="preserve"> </w:t>
      </w:r>
      <w:bookmarkEnd w:id="14"/>
      <w:r w:rsidR="00911F26" w:rsidRPr="00911F26">
        <w:rPr>
          <w:rFonts w:eastAsia="Times New Roman"/>
          <w:color w:val="CF4A02"/>
          <w:spacing w:val="-2"/>
          <w:sz w:val="18"/>
          <w:szCs w:val="18"/>
        </w:rPr>
        <w:t>facilities</w:t>
      </w:r>
    </w:p>
    <w:p w14:paraId="5550588E" w14:textId="77777777" w:rsidR="001B4FEE" w:rsidRDefault="001B4FEE" w:rsidP="00A314D3">
      <w:pPr>
        <w:ind w:left="540" w:hanging="540"/>
        <w:outlineLvl w:val="0"/>
        <w:rPr>
          <w:rFonts w:eastAsia="Times New Roman"/>
          <w:color w:val="CF4A02"/>
          <w:spacing w:val="-2"/>
          <w:sz w:val="18"/>
          <w:szCs w:val="18"/>
        </w:rPr>
      </w:pPr>
    </w:p>
    <w:p w14:paraId="4E37F9D8" w14:textId="1497DB57" w:rsidR="00A314D3" w:rsidRPr="001B4FEE" w:rsidRDefault="00A314D3" w:rsidP="001B4FEE">
      <w:pPr>
        <w:ind w:left="540"/>
        <w:outlineLvl w:val="0"/>
        <w:rPr>
          <w:rFonts w:eastAsia="Times New Roman"/>
          <w:spacing w:val="-2"/>
          <w:sz w:val="18"/>
          <w:szCs w:val="18"/>
        </w:rPr>
      </w:pPr>
      <w:r w:rsidRPr="001B4FEE">
        <w:rPr>
          <w:rFonts w:eastAsia="Times New Roman"/>
          <w:spacing w:val="-2"/>
          <w:sz w:val="18"/>
          <w:szCs w:val="18"/>
        </w:rPr>
        <w:t xml:space="preserve">As at </w:t>
      </w:r>
      <w:r w:rsidR="008E51DF">
        <w:rPr>
          <w:rFonts w:eastAsia="Times New Roman"/>
          <w:spacing w:val="-2"/>
          <w:sz w:val="18"/>
          <w:szCs w:val="18"/>
        </w:rPr>
        <w:t xml:space="preserve">30 June </w:t>
      </w:r>
      <w:r w:rsidRPr="001B4FEE">
        <w:rPr>
          <w:rFonts w:eastAsia="Times New Roman"/>
          <w:spacing w:val="-2"/>
          <w:sz w:val="18"/>
          <w:szCs w:val="18"/>
        </w:rPr>
        <w:t>2023 and 31 December 2022, the undrawn borrowings facilities are as follows:</w:t>
      </w:r>
    </w:p>
    <w:p w14:paraId="5478AFDB" w14:textId="77777777" w:rsidR="00A314D3" w:rsidRPr="00CC579F" w:rsidRDefault="00A314D3" w:rsidP="00E031E4">
      <w:pPr>
        <w:pStyle w:val="a"/>
        <w:tabs>
          <w:tab w:val="left" w:pos="540"/>
        </w:tabs>
        <w:ind w:left="540" w:right="0" w:hanging="540"/>
        <w:jc w:val="thaiDistribute"/>
        <w:outlineLvl w:val="0"/>
        <w:rPr>
          <w:rFonts w:ascii="Arial" w:cs="Arial"/>
          <w:sz w:val="18"/>
          <w:szCs w:val="18"/>
          <w:lang w:val="en-US"/>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A314D3" w:rsidRPr="00CC579F" w14:paraId="4F38AA36" w14:textId="77777777" w:rsidTr="00565B64">
        <w:tc>
          <w:tcPr>
            <w:tcW w:w="3702" w:type="dxa"/>
            <w:vAlign w:val="center"/>
          </w:tcPr>
          <w:p w14:paraId="34FF3CFA" w14:textId="77777777" w:rsidR="00A314D3" w:rsidRPr="00CC579F" w:rsidRDefault="00A314D3" w:rsidP="00565B64">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3ED3032F" w14:textId="77777777" w:rsidR="00A314D3" w:rsidRPr="00CC579F" w:rsidRDefault="00A314D3" w:rsidP="00565B64">
            <w:pPr>
              <w:ind w:right="-72"/>
              <w:jc w:val="center"/>
              <w:rPr>
                <w:rFonts w:eastAsia="Times New Roman"/>
                <w:b/>
                <w:bCs/>
                <w:sz w:val="18"/>
                <w:szCs w:val="18"/>
              </w:rPr>
            </w:pPr>
            <w:r w:rsidRPr="00CC579F">
              <w:rPr>
                <w:rFonts w:eastAsia="Times New Roman"/>
                <w:b/>
                <w:bCs/>
                <w:sz w:val="18"/>
                <w:szCs w:val="18"/>
              </w:rPr>
              <w:t>Consolidated</w:t>
            </w:r>
          </w:p>
          <w:p w14:paraId="402DFD0A" w14:textId="77777777" w:rsidR="00A314D3" w:rsidRPr="00CC579F" w:rsidRDefault="00A314D3" w:rsidP="00565B64">
            <w:pPr>
              <w:ind w:right="-72"/>
              <w:jc w:val="center"/>
              <w:rPr>
                <w:rFonts w:eastAsia="Times New Roman"/>
                <w:b/>
                <w:bCs/>
                <w:sz w:val="18"/>
                <w:szCs w:val="18"/>
              </w:rPr>
            </w:pPr>
            <w:r w:rsidRPr="00CC579F">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3F512FBD" w14:textId="77777777" w:rsidR="00A314D3" w:rsidRPr="00CC579F" w:rsidRDefault="00A314D3" w:rsidP="00565B64">
            <w:pPr>
              <w:ind w:right="-72"/>
              <w:jc w:val="center"/>
              <w:rPr>
                <w:rFonts w:eastAsia="Times New Roman"/>
                <w:b/>
                <w:bCs/>
                <w:sz w:val="18"/>
                <w:szCs w:val="18"/>
              </w:rPr>
            </w:pPr>
            <w:r w:rsidRPr="00CC579F">
              <w:rPr>
                <w:rFonts w:eastAsia="Times New Roman"/>
                <w:b/>
                <w:bCs/>
                <w:sz w:val="18"/>
                <w:szCs w:val="18"/>
              </w:rPr>
              <w:t>Separate</w:t>
            </w:r>
          </w:p>
          <w:p w14:paraId="28A14DF6" w14:textId="77777777" w:rsidR="00A314D3" w:rsidRPr="00CC579F" w:rsidRDefault="00A314D3" w:rsidP="00565B64">
            <w:pPr>
              <w:ind w:right="-72"/>
              <w:jc w:val="center"/>
              <w:rPr>
                <w:rFonts w:eastAsia="Times New Roman"/>
                <w:b/>
                <w:bCs/>
                <w:sz w:val="18"/>
                <w:szCs w:val="18"/>
              </w:rPr>
            </w:pPr>
            <w:r w:rsidRPr="00CC579F">
              <w:rPr>
                <w:rFonts w:eastAsia="Times New Roman"/>
                <w:b/>
                <w:bCs/>
                <w:sz w:val="18"/>
                <w:szCs w:val="18"/>
              </w:rPr>
              <w:t>financial information</w:t>
            </w:r>
          </w:p>
        </w:tc>
      </w:tr>
      <w:tr w:rsidR="00A314D3" w:rsidRPr="00CC579F" w14:paraId="48944111" w14:textId="77777777" w:rsidTr="00565B64">
        <w:tc>
          <w:tcPr>
            <w:tcW w:w="3702" w:type="dxa"/>
            <w:vAlign w:val="center"/>
          </w:tcPr>
          <w:p w14:paraId="4BE6BD45" w14:textId="77777777" w:rsidR="00A314D3" w:rsidRPr="00CC579F" w:rsidRDefault="00A314D3" w:rsidP="00565B64">
            <w:pPr>
              <w:ind w:left="433"/>
              <w:jc w:val="left"/>
              <w:rPr>
                <w:snapToGrid w:val="0"/>
                <w:sz w:val="18"/>
                <w:szCs w:val="18"/>
                <w:lang w:eastAsia="th-TH"/>
              </w:rPr>
            </w:pPr>
          </w:p>
        </w:tc>
        <w:tc>
          <w:tcPr>
            <w:tcW w:w="1440" w:type="dxa"/>
            <w:tcBorders>
              <w:top w:val="single" w:sz="4" w:space="0" w:color="auto"/>
            </w:tcBorders>
            <w:vAlign w:val="center"/>
          </w:tcPr>
          <w:p w14:paraId="6DF7F03B" w14:textId="77777777" w:rsidR="00A314D3" w:rsidRPr="00CC579F" w:rsidRDefault="00A314D3" w:rsidP="00565B64">
            <w:pPr>
              <w:tabs>
                <w:tab w:val="decimal" w:pos="1224"/>
              </w:tabs>
              <w:ind w:right="-72"/>
              <w:rPr>
                <w:rFonts w:eastAsia="Times New Roman"/>
                <w:b/>
                <w:bCs/>
                <w:sz w:val="18"/>
                <w:szCs w:val="18"/>
              </w:rPr>
            </w:pPr>
            <w:r w:rsidRPr="00CC579F">
              <w:rPr>
                <w:b/>
                <w:bCs/>
                <w:sz w:val="18"/>
                <w:szCs w:val="18"/>
                <w:lang w:val="en-US"/>
              </w:rPr>
              <w:t>(Unaudited)</w:t>
            </w:r>
          </w:p>
        </w:tc>
        <w:tc>
          <w:tcPr>
            <w:tcW w:w="1441" w:type="dxa"/>
            <w:tcBorders>
              <w:top w:val="single" w:sz="4" w:space="0" w:color="auto"/>
            </w:tcBorders>
            <w:vAlign w:val="center"/>
          </w:tcPr>
          <w:p w14:paraId="5BC8046A" w14:textId="77777777" w:rsidR="00A314D3" w:rsidRPr="00CC579F" w:rsidRDefault="00A314D3" w:rsidP="00565B64">
            <w:pPr>
              <w:tabs>
                <w:tab w:val="decimal" w:pos="1224"/>
              </w:tabs>
              <w:ind w:right="-72"/>
              <w:rPr>
                <w:rFonts w:eastAsia="Times New Roman"/>
                <w:b/>
                <w:bCs/>
                <w:sz w:val="18"/>
                <w:szCs w:val="18"/>
              </w:rPr>
            </w:pPr>
            <w:r w:rsidRPr="00CC579F">
              <w:rPr>
                <w:b/>
                <w:bCs/>
                <w:sz w:val="18"/>
                <w:szCs w:val="18"/>
                <w:lang w:val="en-US"/>
              </w:rPr>
              <w:t>(Audited)</w:t>
            </w:r>
          </w:p>
        </w:tc>
        <w:tc>
          <w:tcPr>
            <w:tcW w:w="1441" w:type="dxa"/>
            <w:tcBorders>
              <w:top w:val="single" w:sz="4" w:space="0" w:color="auto"/>
            </w:tcBorders>
            <w:vAlign w:val="center"/>
          </w:tcPr>
          <w:p w14:paraId="235E2F73" w14:textId="77777777" w:rsidR="00A314D3" w:rsidRPr="00CC579F" w:rsidRDefault="00A314D3" w:rsidP="00565B64">
            <w:pPr>
              <w:tabs>
                <w:tab w:val="decimal" w:pos="1224"/>
              </w:tabs>
              <w:ind w:right="-72"/>
              <w:rPr>
                <w:rFonts w:eastAsia="Times New Roman"/>
                <w:b/>
                <w:bCs/>
                <w:sz w:val="18"/>
                <w:szCs w:val="18"/>
              </w:rPr>
            </w:pPr>
            <w:r w:rsidRPr="00CC579F">
              <w:rPr>
                <w:b/>
                <w:bCs/>
                <w:sz w:val="18"/>
                <w:szCs w:val="18"/>
                <w:lang w:val="en-US"/>
              </w:rPr>
              <w:t>(Unaudited)</w:t>
            </w:r>
          </w:p>
        </w:tc>
        <w:tc>
          <w:tcPr>
            <w:tcW w:w="1441" w:type="dxa"/>
            <w:tcBorders>
              <w:top w:val="single" w:sz="4" w:space="0" w:color="auto"/>
            </w:tcBorders>
            <w:vAlign w:val="center"/>
          </w:tcPr>
          <w:p w14:paraId="6F4F198E" w14:textId="77777777" w:rsidR="00A314D3" w:rsidRPr="00CC579F" w:rsidRDefault="00A314D3" w:rsidP="00565B64">
            <w:pPr>
              <w:tabs>
                <w:tab w:val="decimal" w:pos="1224"/>
              </w:tabs>
              <w:ind w:right="-72"/>
              <w:rPr>
                <w:rFonts w:eastAsia="Times New Roman"/>
                <w:b/>
                <w:bCs/>
                <w:sz w:val="18"/>
                <w:szCs w:val="18"/>
              </w:rPr>
            </w:pPr>
            <w:r w:rsidRPr="00CC579F">
              <w:rPr>
                <w:b/>
                <w:bCs/>
                <w:sz w:val="18"/>
                <w:szCs w:val="18"/>
                <w:lang w:val="en-US"/>
              </w:rPr>
              <w:t>(Audited)</w:t>
            </w:r>
          </w:p>
        </w:tc>
      </w:tr>
      <w:tr w:rsidR="00A314D3" w:rsidRPr="00CC579F" w14:paraId="5F0EC1CE" w14:textId="77777777" w:rsidTr="00565B64">
        <w:tc>
          <w:tcPr>
            <w:tcW w:w="3702" w:type="dxa"/>
            <w:vAlign w:val="center"/>
          </w:tcPr>
          <w:p w14:paraId="7A90F2FA" w14:textId="77777777" w:rsidR="00A314D3" w:rsidRPr="00CC579F" w:rsidRDefault="00A314D3" w:rsidP="00565B64">
            <w:pPr>
              <w:ind w:left="433"/>
              <w:jc w:val="left"/>
              <w:rPr>
                <w:snapToGrid w:val="0"/>
                <w:sz w:val="18"/>
                <w:szCs w:val="18"/>
                <w:lang w:eastAsia="th-TH"/>
              </w:rPr>
            </w:pPr>
          </w:p>
        </w:tc>
        <w:tc>
          <w:tcPr>
            <w:tcW w:w="1440" w:type="dxa"/>
            <w:vAlign w:val="center"/>
          </w:tcPr>
          <w:p w14:paraId="25C65DCD" w14:textId="3526D1BB" w:rsidR="00A314D3" w:rsidRPr="00CC579F" w:rsidRDefault="008E51DF" w:rsidP="00565B64">
            <w:pPr>
              <w:jc w:val="right"/>
              <w:rPr>
                <w:rFonts w:eastAsia="Times New Roman"/>
                <w:b/>
                <w:bCs/>
                <w:sz w:val="18"/>
                <w:szCs w:val="18"/>
              </w:rPr>
            </w:pPr>
            <w:r>
              <w:rPr>
                <w:b/>
                <w:bCs/>
                <w:sz w:val="18"/>
                <w:szCs w:val="18"/>
              </w:rPr>
              <w:t>30 June</w:t>
            </w:r>
          </w:p>
        </w:tc>
        <w:tc>
          <w:tcPr>
            <w:tcW w:w="1441" w:type="dxa"/>
            <w:vAlign w:val="center"/>
          </w:tcPr>
          <w:p w14:paraId="46095A6A" w14:textId="77777777" w:rsidR="00A314D3" w:rsidRPr="00CC579F" w:rsidRDefault="00A314D3" w:rsidP="00565B64">
            <w:pPr>
              <w:tabs>
                <w:tab w:val="right" w:pos="1226"/>
              </w:tabs>
              <w:ind w:right="-72"/>
              <w:jc w:val="left"/>
              <w:rPr>
                <w:rFonts w:eastAsia="Times New Roman"/>
                <w:b/>
                <w:bCs/>
                <w:sz w:val="18"/>
                <w:szCs w:val="18"/>
              </w:rPr>
            </w:pPr>
            <w:r w:rsidRPr="00CC579F">
              <w:rPr>
                <w:b/>
                <w:bCs/>
                <w:sz w:val="18"/>
                <w:szCs w:val="18"/>
              </w:rPr>
              <w:tab/>
              <w:t>31</w:t>
            </w:r>
            <w:r w:rsidRPr="00CC579F">
              <w:rPr>
                <w:b/>
                <w:bCs/>
                <w:sz w:val="18"/>
                <w:szCs w:val="18"/>
                <w:lang w:val="en-US"/>
              </w:rPr>
              <w:t xml:space="preserve"> December</w:t>
            </w:r>
          </w:p>
        </w:tc>
        <w:tc>
          <w:tcPr>
            <w:tcW w:w="1441" w:type="dxa"/>
            <w:vAlign w:val="center"/>
          </w:tcPr>
          <w:p w14:paraId="6FDE5F49" w14:textId="5D6E9364" w:rsidR="00A314D3" w:rsidRPr="00CC579F" w:rsidRDefault="008E51DF" w:rsidP="00565B64">
            <w:pPr>
              <w:tabs>
                <w:tab w:val="left" w:pos="440"/>
              </w:tabs>
              <w:jc w:val="right"/>
              <w:rPr>
                <w:rFonts w:eastAsia="Times New Roman"/>
                <w:b/>
                <w:bCs/>
                <w:sz w:val="18"/>
                <w:szCs w:val="18"/>
              </w:rPr>
            </w:pPr>
            <w:r>
              <w:rPr>
                <w:b/>
                <w:bCs/>
                <w:sz w:val="18"/>
                <w:szCs w:val="18"/>
              </w:rPr>
              <w:t>30 June</w:t>
            </w:r>
          </w:p>
        </w:tc>
        <w:tc>
          <w:tcPr>
            <w:tcW w:w="1441" w:type="dxa"/>
            <w:vAlign w:val="center"/>
          </w:tcPr>
          <w:p w14:paraId="40FA5800" w14:textId="77777777" w:rsidR="00A314D3" w:rsidRPr="00CC579F" w:rsidRDefault="00A314D3" w:rsidP="00565B64">
            <w:pPr>
              <w:tabs>
                <w:tab w:val="right" w:pos="1226"/>
              </w:tabs>
              <w:ind w:right="-72"/>
              <w:jc w:val="left"/>
              <w:rPr>
                <w:rFonts w:eastAsia="Times New Roman"/>
                <w:b/>
                <w:bCs/>
                <w:sz w:val="18"/>
                <w:szCs w:val="18"/>
              </w:rPr>
            </w:pPr>
            <w:r w:rsidRPr="00CC579F">
              <w:rPr>
                <w:b/>
                <w:bCs/>
                <w:sz w:val="18"/>
                <w:szCs w:val="18"/>
              </w:rPr>
              <w:tab/>
              <w:t>31</w:t>
            </w:r>
            <w:r w:rsidRPr="00CC579F">
              <w:rPr>
                <w:b/>
                <w:bCs/>
                <w:sz w:val="18"/>
                <w:szCs w:val="18"/>
                <w:lang w:val="en-US"/>
              </w:rPr>
              <w:t xml:space="preserve"> December</w:t>
            </w:r>
          </w:p>
        </w:tc>
      </w:tr>
      <w:tr w:rsidR="00A314D3" w:rsidRPr="00CC579F" w14:paraId="50AB691E" w14:textId="77777777" w:rsidTr="00565B64">
        <w:tc>
          <w:tcPr>
            <w:tcW w:w="3702" w:type="dxa"/>
            <w:vAlign w:val="center"/>
          </w:tcPr>
          <w:p w14:paraId="542DD274" w14:textId="77777777" w:rsidR="00A314D3" w:rsidRPr="00CC579F" w:rsidRDefault="00A314D3" w:rsidP="00565B64">
            <w:pPr>
              <w:ind w:left="433"/>
              <w:jc w:val="left"/>
              <w:rPr>
                <w:snapToGrid w:val="0"/>
                <w:sz w:val="18"/>
                <w:szCs w:val="18"/>
                <w:lang w:eastAsia="th-TH"/>
              </w:rPr>
            </w:pPr>
          </w:p>
        </w:tc>
        <w:tc>
          <w:tcPr>
            <w:tcW w:w="1440" w:type="dxa"/>
            <w:vAlign w:val="center"/>
          </w:tcPr>
          <w:p w14:paraId="7CEF8514"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2023</w:t>
            </w:r>
          </w:p>
        </w:tc>
        <w:tc>
          <w:tcPr>
            <w:tcW w:w="1441" w:type="dxa"/>
            <w:vAlign w:val="center"/>
          </w:tcPr>
          <w:p w14:paraId="0BD14169"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2022</w:t>
            </w:r>
          </w:p>
        </w:tc>
        <w:tc>
          <w:tcPr>
            <w:tcW w:w="1441" w:type="dxa"/>
            <w:vAlign w:val="center"/>
          </w:tcPr>
          <w:p w14:paraId="75C71768"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2023</w:t>
            </w:r>
          </w:p>
        </w:tc>
        <w:tc>
          <w:tcPr>
            <w:tcW w:w="1441" w:type="dxa"/>
            <w:vAlign w:val="center"/>
          </w:tcPr>
          <w:p w14:paraId="71D9EECF"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2022</w:t>
            </w:r>
          </w:p>
        </w:tc>
      </w:tr>
      <w:tr w:rsidR="00A314D3" w:rsidRPr="00CC579F" w14:paraId="09F7E29A" w14:textId="77777777" w:rsidTr="00565B64">
        <w:tc>
          <w:tcPr>
            <w:tcW w:w="3702" w:type="dxa"/>
            <w:vAlign w:val="center"/>
          </w:tcPr>
          <w:p w14:paraId="5AEC8FB8" w14:textId="77777777" w:rsidR="00A314D3" w:rsidRPr="00CC579F" w:rsidRDefault="00A314D3" w:rsidP="00565B64">
            <w:pPr>
              <w:ind w:left="433"/>
              <w:jc w:val="left"/>
              <w:rPr>
                <w:b/>
                <w:bCs/>
                <w:snapToGrid w:val="0"/>
                <w:sz w:val="18"/>
                <w:szCs w:val="18"/>
                <w:lang w:eastAsia="th-TH"/>
              </w:rPr>
            </w:pPr>
          </w:p>
        </w:tc>
        <w:tc>
          <w:tcPr>
            <w:tcW w:w="1440" w:type="dxa"/>
            <w:tcBorders>
              <w:bottom w:val="single" w:sz="4" w:space="0" w:color="auto"/>
            </w:tcBorders>
            <w:vAlign w:val="center"/>
            <w:hideMark/>
          </w:tcPr>
          <w:p w14:paraId="40526E4B"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Million Baht</w:t>
            </w:r>
          </w:p>
        </w:tc>
        <w:tc>
          <w:tcPr>
            <w:tcW w:w="1441" w:type="dxa"/>
            <w:tcBorders>
              <w:bottom w:val="single" w:sz="4" w:space="0" w:color="auto"/>
            </w:tcBorders>
          </w:tcPr>
          <w:p w14:paraId="355E1507"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Million Baht</w:t>
            </w:r>
          </w:p>
        </w:tc>
        <w:tc>
          <w:tcPr>
            <w:tcW w:w="1441" w:type="dxa"/>
            <w:tcBorders>
              <w:bottom w:val="single" w:sz="4" w:space="0" w:color="auto"/>
            </w:tcBorders>
          </w:tcPr>
          <w:p w14:paraId="755988F4"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Million Baht</w:t>
            </w:r>
          </w:p>
        </w:tc>
        <w:tc>
          <w:tcPr>
            <w:tcW w:w="1441" w:type="dxa"/>
            <w:tcBorders>
              <w:bottom w:val="single" w:sz="4" w:space="0" w:color="auto"/>
            </w:tcBorders>
          </w:tcPr>
          <w:p w14:paraId="06E7E990"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Million Baht</w:t>
            </w:r>
          </w:p>
        </w:tc>
      </w:tr>
      <w:tr w:rsidR="009E24B6" w:rsidRPr="001E13B8" w14:paraId="6FC5539E" w14:textId="77777777" w:rsidTr="00565B64">
        <w:tc>
          <w:tcPr>
            <w:tcW w:w="3702" w:type="dxa"/>
          </w:tcPr>
          <w:p w14:paraId="7C1DE1E5" w14:textId="77777777" w:rsidR="009E24B6" w:rsidRPr="001E13B8" w:rsidRDefault="009E24B6" w:rsidP="00565B64">
            <w:pPr>
              <w:ind w:left="433"/>
              <w:rPr>
                <w:rFonts w:eastAsia="Times New Roman"/>
                <w:b/>
                <w:bCs/>
                <w:sz w:val="12"/>
                <w:szCs w:val="12"/>
              </w:rPr>
            </w:pPr>
          </w:p>
        </w:tc>
        <w:tc>
          <w:tcPr>
            <w:tcW w:w="1440" w:type="dxa"/>
            <w:shd w:val="clear" w:color="auto" w:fill="FAFAFA"/>
          </w:tcPr>
          <w:p w14:paraId="21700E3F" w14:textId="77777777" w:rsidR="009E24B6" w:rsidRPr="001E13B8" w:rsidRDefault="009E24B6" w:rsidP="00565B64">
            <w:pPr>
              <w:tabs>
                <w:tab w:val="decimal" w:pos="1224"/>
              </w:tabs>
              <w:ind w:right="-72"/>
              <w:rPr>
                <w:snapToGrid w:val="0"/>
                <w:sz w:val="12"/>
                <w:szCs w:val="12"/>
                <w:lang w:eastAsia="th-TH"/>
              </w:rPr>
            </w:pPr>
          </w:p>
        </w:tc>
        <w:tc>
          <w:tcPr>
            <w:tcW w:w="1441" w:type="dxa"/>
          </w:tcPr>
          <w:p w14:paraId="62DF4AB2" w14:textId="77777777" w:rsidR="009E24B6" w:rsidRPr="001E13B8" w:rsidRDefault="009E24B6" w:rsidP="00565B64">
            <w:pPr>
              <w:tabs>
                <w:tab w:val="decimal" w:pos="1224"/>
              </w:tabs>
              <w:ind w:right="-72"/>
              <w:rPr>
                <w:snapToGrid w:val="0"/>
                <w:sz w:val="12"/>
                <w:szCs w:val="12"/>
                <w:lang w:eastAsia="th-TH"/>
              </w:rPr>
            </w:pPr>
          </w:p>
        </w:tc>
        <w:tc>
          <w:tcPr>
            <w:tcW w:w="1441" w:type="dxa"/>
            <w:shd w:val="clear" w:color="auto" w:fill="FAFAFA"/>
          </w:tcPr>
          <w:p w14:paraId="2B417744" w14:textId="77777777" w:rsidR="009E24B6" w:rsidRPr="001E13B8" w:rsidRDefault="009E24B6" w:rsidP="00565B64">
            <w:pPr>
              <w:tabs>
                <w:tab w:val="decimal" w:pos="1224"/>
              </w:tabs>
              <w:ind w:right="-72"/>
              <w:rPr>
                <w:snapToGrid w:val="0"/>
                <w:sz w:val="12"/>
                <w:szCs w:val="12"/>
                <w:lang w:eastAsia="th-TH"/>
              </w:rPr>
            </w:pPr>
          </w:p>
        </w:tc>
        <w:tc>
          <w:tcPr>
            <w:tcW w:w="1441" w:type="dxa"/>
          </w:tcPr>
          <w:p w14:paraId="09893510" w14:textId="77777777" w:rsidR="009E24B6" w:rsidRPr="001E13B8" w:rsidRDefault="009E24B6" w:rsidP="00565B64">
            <w:pPr>
              <w:tabs>
                <w:tab w:val="decimal" w:pos="1224"/>
              </w:tabs>
              <w:ind w:right="-72"/>
              <w:rPr>
                <w:snapToGrid w:val="0"/>
                <w:sz w:val="12"/>
                <w:szCs w:val="12"/>
                <w:lang w:eastAsia="th-TH"/>
              </w:rPr>
            </w:pPr>
          </w:p>
        </w:tc>
      </w:tr>
      <w:tr w:rsidR="00A314D3" w:rsidRPr="00CC579F" w14:paraId="2F59331E" w14:textId="77777777" w:rsidTr="00565B64">
        <w:tc>
          <w:tcPr>
            <w:tcW w:w="3702" w:type="dxa"/>
            <w:hideMark/>
          </w:tcPr>
          <w:p w14:paraId="05BCE4A6" w14:textId="0D7B2388" w:rsidR="00A314D3" w:rsidRPr="00CC579F" w:rsidRDefault="008A60C2" w:rsidP="00565B64">
            <w:pPr>
              <w:ind w:left="433"/>
              <w:rPr>
                <w:rFonts w:eastAsia="Times New Roman"/>
                <w:b/>
                <w:bCs/>
                <w:sz w:val="18"/>
                <w:szCs w:val="18"/>
              </w:rPr>
            </w:pPr>
            <w:r w:rsidRPr="008A60C2">
              <w:rPr>
                <w:rFonts w:eastAsia="Times New Roman"/>
                <w:b/>
                <w:bCs/>
                <w:sz w:val="18"/>
                <w:szCs w:val="18"/>
              </w:rPr>
              <w:t>Undrawn borrowings facilities</w:t>
            </w:r>
          </w:p>
        </w:tc>
        <w:tc>
          <w:tcPr>
            <w:tcW w:w="1440" w:type="dxa"/>
            <w:shd w:val="clear" w:color="auto" w:fill="FAFAFA"/>
          </w:tcPr>
          <w:p w14:paraId="3A9C5859" w14:textId="77777777" w:rsidR="00A314D3" w:rsidRPr="00CC579F" w:rsidRDefault="00A314D3" w:rsidP="00565B64">
            <w:pPr>
              <w:tabs>
                <w:tab w:val="decimal" w:pos="1224"/>
              </w:tabs>
              <w:ind w:right="-72"/>
              <w:rPr>
                <w:snapToGrid w:val="0"/>
                <w:sz w:val="18"/>
                <w:szCs w:val="18"/>
                <w:lang w:eastAsia="th-TH"/>
              </w:rPr>
            </w:pPr>
          </w:p>
        </w:tc>
        <w:tc>
          <w:tcPr>
            <w:tcW w:w="1441" w:type="dxa"/>
          </w:tcPr>
          <w:p w14:paraId="1AF60FF9" w14:textId="77777777" w:rsidR="00A314D3" w:rsidRPr="00CC579F" w:rsidRDefault="00A314D3" w:rsidP="00565B64">
            <w:pPr>
              <w:tabs>
                <w:tab w:val="decimal" w:pos="1224"/>
              </w:tabs>
              <w:ind w:right="-72"/>
              <w:rPr>
                <w:snapToGrid w:val="0"/>
                <w:sz w:val="18"/>
                <w:szCs w:val="18"/>
                <w:lang w:eastAsia="th-TH"/>
              </w:rPr>
            </w:pPr>
          </w:p>
        </w:tc>
        <w:tc>
          <w:tcPr>
            <w:tcW w:w="1441" w:type="dxa"/>
            <w:shd w:val="clear" w:color="auto" w:fill="FAFAFA"/>
          </w:tcPr>
          <w:p w14:paraId="6CCF7B6D" w14:textId="77777777" w:rsidR="00A314D3" w:rsidRPr="00CC579F" w:rsidRDefault="00A314D3" w:rsidP="00565B64">
            <w:pPr>
              <w:tabs>
                <w:tab w:val="decimal" w:pos="1224"/>
              </w:tabs>
              <w:ind w:right="-72"/>
              <w:rPr>
                <w:snapToGrid w:val="0"/>
                <w:sz w:val="18"/>
                <w:szCs w:val="18"/>
                <w:lang w:eastAsia="th-TH"/>
              </w:rPr>
            </w:pPr>
          </w:p>
        </w:tc>
        <w:tc>
          <w:tcPr>
            <w:tcW w:w="1441" w:type="dxa"/>
          </w:tcPr>
          <w:p w14:paraId="6EBEF8BC" w14:textId="77777777" w:rsidR="00A314D3" w:rsidRPr="00CC579F" w:rsidRDefault="00A314D3" w:rsidP="00565B64">
            <w:pPr>
              <w:tabs>
                <w:tab w:val="decimal" w:pos="1224"/>
              </w:tabs>
              <w:ind w:right="-72"/>
              <w:rPr>
                <w:snapToGrid w:val="0"/>
                <w:sz w:val="18"/>
                <w:szCs w:val="18"/>
                <w:lang w:eastAsia="th-TH"/>
              </w:rPr>
            </w:pPr>
          </w:p>
        </w:tc>
      </w:tr>
      <w:tr w:rsidR="00A314D3" w:rsidRPr="00CC579F" w14:paraId="274AD7D2" w14:textId="77777777" w:rsidTr="00565B64">
        <w:tc>
          <w:tcPr>
            <w:tcW w:w="3702" w:type="dxa"/>
            <w:hideMark/>
          </w:tcPr>
          <w:p w14:paraId="0C0AD241" w14:textId="77777777" w:rsidR="00A314D3" w:rsidRPr="00CC579F" w:rsidRDefault="00A314D3" w:rsidP="00565B64">
            <w:pPr>
              <w:ind w:left="433"/>
              <w:rPr>
                <w:rFonts w:eastAsia="Times New Roman"/>
                <w:sz w:val="18"/>
                <w:szCs w:val="18"/>
                <w:u w:val="single"/>
              </w:rPr>
            </w:pPr>
            <w:r w:rsidRPr="00CC579F">
              <w:rPr>
                <w:rFonts w:eastAsia="Times New Roman"/>
                <w:sz w:val="18"/>
                <w:szCs w:val="18"/>
                <w:u w:val="single"/>
              </w:rPr>
              <w:t>Floating interest rate</w:t>
            </w:r>
          </w:p>
        </w:tc>
        <w:tc>
          <w:tcPr>
            <w:tcW w:w="1440" w:type="dxa"/>
            <w:shd w:val="clear" w:color="auto" w:fill="FAFAFA"/>
          </w:tcPr>
          <w:p w14:paraId="1630BE9D" w14:textId="77777777" w:rsidR="00A314D3" w:rsidRPr="00CC579F" w:rsidRDefault="00A314D3" w:rsidP="00565B64">
            <w:pPr>
              <w:tabs>
                <w:tab w:val="decimal" w:pos="1224"/>
              </w:tabs>
              <w:ind w:right="-72"/>
              <w:rPr>
                <w:snapToGrid w:val="0"/>
                <w:sz w:val="18"/>
                <w:szCs w:val="18"/>
                <w:lang w:eastAsia="th-TH"/>
              </w:rPr>
            </w:pPr>
          </w:p>
        </w:tc>
        <w:tc>
          <w:tcPr>
            <w:tcW w:w="1441" w:type="dxa"/>
          </w:tcPr>
          <w:p w14:paraId="670D4CF2" w14:textId="77777777" w:rsidR="00A314D3" w:rsidRPr="00CC579F" w:rsidRDefault="00A314D3" w:rsidP="00565B64">
            <w:pPr>
              <w:tabs>
                <w:tab w:val="decimal" w:pos="1224"/>
              </w:tabs>
              <w:ind w:right="-72"/>
              <w:rPr>
                <w:snapToGrid w:val="0"/>
                <w:sz w:val="18"/>
                <w:szCs w:val="18"/>
                <w:lang w:eastAsia="th-TH"/>
              </w:rPr>
            </w:pPr>
          </w:p>
        </w:tc>
        <w:tc>
          <w:tcPr>
            <w:tcW w:w="1441" w:type="dxa"/>
            <w:shd w:val="clear" w:color="auto" w:fill="FAFAFA"/>
          </w:tcPr>
          <w:p w14:paraId="044DDDCC" w14:textId="77777777" w:rsidR="00A314D3" w:rsidRPr="00CC579F" w:rsidRDefault="00A314D3" w:rsidP="00565B64">
            <w:pPr>
              <w:tabs>
                <w:tab w:val="decimal" w:pos="1224"/>
              </w:tabs>
              <w:ind w:right="-72"/>
              <w:rPr>
                <w:snapToGrid w:val="0"/>
                <w:sz w:val="18"/>
                <w:szCs w:val="18"/>
                <w:lang w:eastAsia="th-TH"/>
              </w:rPr>
            </w:pPr>
          </w:p>
        </w:tc>
        <w:tc>
          <w:tcPr>
            <w:tcW w:w="1441" w:type="dxa"/>
          </w:tcPr>
          <w:p w14:paraId="3A429494" w14:textId="77777777" w:rsidR="00A314D3" w:rsidRPr="00CC579F" w:rsidRDefault="00A314D3" w:rsidP="00565B64">
            <w:pPr>
              <w:tabs>
                <w:tab w:val="decimal" w:pos="1224"/>
              </w:tabs>
              <w:ind w:right="-72"/>
              <w:rPr>
                <w:snapToGrid w:val="0"/>
                <w:sz w:val="18"/>
                <w:szCs w:val="18"/>
                <w:lang w:eastAsia="th-TH"/>
              </w:rPr>
            </w:pPr>
          </w:p>
        </w:tc>
      </w:tr>
      <w:tr w:rsidR="00A314D3" w:rsidRPr="00CC579F" w14:paraId="714C338E" w14:textId="77777777" w:rsidTr="00565B64">
        <w:tc>
          <w:tcPr>
            <w:tcW w:w="3702" w:type="dxa"/>
            <w:hideMark/>
          </w:tcPr>
          <w:p w14:paraId="7D4655E6" w14:textId="77777777" w:rsidR="00A314D3" w:rsidRPr="00CC579F" w:rsidRDefault="00A314D3" w:rsidP="00565B64">
            <w:pPr>
              <w:ind w:left="433"/>
              <w:rPr>
                <w:rFonts w:eastAsia="Times New Roman"/>
                <w:sz w:val="18"/>
                <w:szCs w:val="18"/>
              </w:rPr>
            </w:pPr>
            <w:r w:rsidRPr="00CC579F">
              <w:rPr>
                <w:rFonts w:eastAsia="Times New Roman"/>
                <w:sz w:val="18"/>
                <w:szCs w:val="18"/>
              </w:rPr>
              <w:t>Long-term borrowings</w:t>
            </w:r>
          </w:p>
        </w:tc>
        <w:tc>
          <w:tcPr>
            <w:tcW w:w="1440" w:type="dxa"/>
            <w:shd w:val="clear" w:color="auto" w:fill="FAFAFA"/>
            <w:vAlign w:val="bottom"/>
          </w:tcPr>
          <w:p w14:paraId="0E5A44C1" w14:textId="77777777" w:rsidR="00A314D3" w:rsidRPr="00CC579F" w:rsidRDefault="00A314D3" w:rsidP="00565B64">
            <w:pPr>
              <w:tabs>
                <w:tab w:val="decimal" w:pos="1224"/>
              </w:tabs>
              <w:ind w:right="-72"/>
              <w:rPr>
                <w:snapToGrid w:val="0"/>
                <w:sz w:val="18"/>
                <w:szCs w:val="18"/>
                <w:lang w:eastAsia="th-TH"/>
              </w:rPr>
            </w:pPr>
          </w:p>
        </w:tc>
        <w:tc>
          <w:tcPr>
            <w:tcW w:w="1441" w:type="dxa"/>
            <w:vAlign w:val="bottom"/>
          </w:tcPr>
          <w:p w14:paraId="380C5EAE" w14:textId="77777777" w:rsidR="00A314D3" w:rsidRPr="00CC579F" w:rsidRDefault="00A314D3" w:rsidP="00565B64">
            <w:pPr>
              <w:tabs>
                <w:tab w:val="decimal" w:pos="1224"/>
              </w:tabs>
              <w:ind w:right="-72"/>
              <w:rPr>
                <w:snapToGrid w:val="0"/>
                <w:sz w:val="18"/>
                <w:szCs w:val="18"/>
                <w:lang w:eastAsia="th-TH"/>
              </w:rPr>
            </w:pPr>
          </w:p>
        </w:tc>
        <w:tc>
          <w:tcPr>
            <w:tcW w:w="1441" w:type="dxa"/>
            <w:shd w:val="clear" w:color="auto" w:fill="FAFAFA"/>
            <w:vAlign w:val="bottom"/>
          </w:tcPr>
          <w:p w14:paraId="4D990663" w14:textId="77777777" w:rsidR="00A314D3" w:rsidRPr="00CC579F" w:rsidRDefault="00A314D3" w:rsidP="00565B64">
            <w:pPr>
              <w:tabs>
                <w:tab w:val="decimal" w:pos="1224"/>
              </w:tabs>
              <w:ind w:right="-72"/>
              <w:rPr>
                <w:snapToGrid w:val="0"/>
                <w:sz w:val="18"/>
                <w:szCs w:val="18"/>
                <w:lang w:eastAsia="th-TH"/>
              </w:rPr>
            </w:pPr>
          </w:p>
        </w:tc>
        <w:tc>
          <w:tcPr>
            <w:tcW w:w="1441" w:type="dxa"/>
            <w:vAlign w:val="bottom"/>
          </w:tcPr>
          <w:p w14:paraId="0296E141" w14:textId="77777777" w:rsidR="00A314D3" w:rsidRPr="00CC579F" w:rsidRDefault="00A314D3" w:rsidP="00565B64">
            <w:pPr>
              <w:tabs>
                <w:tab w:val="decimal" w:pos="1224"/>
              </w:tabs>
              <w:ind w:right="-72"/>
              <w:rPr>
                <w:snapToGrid w:val="0"/>
                <w:sz w:val="18"/>
                <w:szCs w:val="18"/>
                <w:lang w:eastAsia="th-TH"/>
              </w:rPr>
            </w:pPr>
          </w:p>
        </w:tc>
      </w:tr>
      <w:tr w:rsidR="00A314D3" w:rsidRPr="00CC579F" w14:paraId="73764A0C" w14:textId="77777777" w:rsidTr="00565B64">
        <w:tc>
          <w:tcPr>
            <w:tcW w:w="3702" w:type="dxa"/>
            <w:hideMark/>
          </w:tcPr>
          <w:p w14:paraId="1362D098" w14:textId="77777777" w:rsidR="00A314D3" w:rsidRPr="00CC579F" w:rsidRDefault="00A314D3" w:rsidP="00565B64">
            <w:pPr>
              <w:ind w:left="433"/>
              <w:rPr>
                <w:rFonts w:eastAsia="Times New Roman"/>
                <w:sz w:val="18"/>
                <w:szCs w:val="18"/>
              </w:rPr>
            </w:pPr>
            <w:r w:rsidRPr="00CC579F">
              <w:rPr>
                <w:rFonts w:eastAsia="Times New Roman"/>
                <w:sz w:val="18"/>
                <w:szCs w:val="18"/>
              </w:rPr>
              <w:t xml:space="preserve">   - Expiring within 1 year</w:t>
            </w:r>
          </w:p>
        </w:tc>
        <w:tc>
          <w:tcPr>
            <w:tcW w:w="1440" w:type="dxa"/>
            <w:shd w:val="clear" w:color="auto" w:fill="FAFAFA"/>
          </w:tcPr>
          <w:p w14:paraId="50E900F4" w14:textId="018075CC" w:rsidR="00A314D3" w:rsidRPr="00CC579F" w:rsidRDefault="00940FCB" w:rsidP="00565B64">
            <w:pPr>
              <w:tabs>
                <w:tab w:val="decimal" w:pos="1224"/>
              </w:tabs>
              <w:ind w:right="-72"/>
              <w:rPr>
                <w:snapToGrid w:val="0"/>
                <w:sz w:val="18"/>
                <w:szCs w:val="18"/>
                <w:lang w:eastAsia="th-TH"/>
              </w:rPr>
            </w:pPr>
            <w:r>
              <w:rPr>
                <w:snapToGrid w:val="0"/>
                <w:sz w:val="18"/>
                <w:szCs w:val="18"/>
                <w:lang w:eastAsia="th-TH"/>
              </w:rPr>
              <w:t>100</w:t>
            </w:r>
          </w:p>
        </w:tc>
        <w:tc>
          <w:tcPr>
            <w:tcW w:w="1441" w:type="dxa"/>
            <w:shd w:val="clear" w:color="auto" w:fill="auto"/>
            <w:vAlign w:val="bottom"/>
          </w:tcPr>
          <w:p w14:paraId="15D67127" w14:textId="77777777" w:rsidR="00A314D3" w:rsidRPr="00CC579F" w:rsidRDefault="00A314D3"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100</w:t>
            </w:r>
          </w:p>
        </w:tc>
        <w:tc>
          <w:tcPr>
            <w:tcW w:w="1441" w:type="dxa"/>
            <w:shd w:val="clear" w:color="auto" w:fill="FAFAFA"/>
            <w:vAlign w:val="bottom"/>
          </w:tcPr>
          <w:p w14:paraId="5EBF96D8" w14:textId="287BFB21" w:rsidR="00A314D3" w:rsidRPr="00CC579F" w:rsidRDefault="00940FCB" w:rsidP="00565B64">
            <w:pPr>
              <w:tabs>
                <w:tab w:val="decimal" w:pos="1224"/>
              </w:tabs>
              <w:spacing w:before="6" w:after="6"/>
              <w:ind w:right="-72"/>
              <w:rPr>
                <w:snapToGrid w:val="0"/>
                <w:sz w:val="18"/>
                <w:szCs w:val="18"/>
                <w:lang w:eastAsia="th-TH"/>
              </w:rPr>
            </w:pPr>
            <w:r>
              <w:rPr>
                <w:snapToGrid w:val="0"/>
                <w:sz w:val="18"/>
                <w:szCs w:val="18"/>
                <w:lang w:eastAsia="th-TH"/>
              </w:rPr>
              <w:t>100</w:t>
            </w:r>
          </w:p>
        </w:tc>
        <w:tc>
          <w:tcPr>
            <w:tcW w:w="1441" w:type="dxa"/>
            <w:shd w:val="clear" w:color="auto" w:fill="auto"/>
            <w:vAlign w:val="bottom"/>
          </w:tcPr>
          <w:p w14:paraId="770AC6B7" w14:textId="77777777" w:rsidR="00A314D3" w:rsidRPr="00CC579F" w:rsidRDefault="00A314D3"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100</w:t>
            </w:r>
          </w:p>
        </w:tc>
      </w:tr>
      <w:tr w:rsidR="009E24B6" w:rsidRPr="00CC579F" w14:paraId="40038B52" w14:textId="77777777" w:rsidTr="008F5041">
        <w:tc>
          <w:tcPr>
            <w:tcW w:w="3702" w:type="dxa"/>
            <w:hideMark/>
          </w:tcPr>
          <w:p w14:paraId="1C039A09" w14:textId="77777777" w:rsidR="009E24B6" w:rsidRPr="00CC579F" w:rsidRDefault="009E24B6" w:rsidP="009E24B6">
            <w:pPr>
              <w:ind w:left="433"/>
              <w:rPr>
                <w:rFonts w:eastAsia="Times New Roman"/>
                <w:sz w:val="18"/>
                <w:szCs w:val="18"/>
              </w:rPr>
            </w:pPr>
            <w:r w:rsidRPr="00CC579F">
              <w:rPr>
                <w:rFonts w:eastAsia="Times New Roman"/>
                <w:sz w:val="18"/>
                <w:szCs w:val="18"/>
              </w:rPr>
              <w:t xml:space="preserve">   - Expiring beyond 1 year</w:t>
            </w:r>
          </w:p>
        </w:tc>
        <w:tc>
          <w:tcPr>
            <w:tcW w:w="1440" w:type="dxa"/>
            <w:tcBorders>
              <w:bottom w:val="single" w:sz="4" w:space="0" w:color="auto"/>
            </w:tcBorders>
            <w:shd w:val="clear" w:color="auto" w:fill="FAFAFA"/>
          </w:tcPr>
          <w:p w14:paraId="5138FF7E" w14:textId="4EDF1F7F" w:rsidR="009E24B6" w:rsidRPr="00B850B3" w:rsidRDefault="00940FCB" w:rsidP="009E24B6">
            <w:pPr>
              <w:tabs>
                <w:tab w:val="decimal" w:pos="1224"/>
              </w:tabs>
              <w:ind w:right="-72"/>
              <w:rPr>
                <w:snapToGrid w:val="0"/>
                <w:sz w:val="18"/>
                <w:szCs w:val="18"/>
                <w:lang w:eastAsia="th-TH"/>
              </w:rPr>
            </w:pPr>
            <w:r w:rsidRPr="00B850B3">
              <w:rPr>
                <w:snapToGrid w:val="0"/>
                <w:sz w:val="18"/>
                <w:szCs w:val="18"/>
                <w:lang w:eastAsia="th-TH"/>
              </w:rPr>
              <w:t>3,</w:t>
            </w:r>
            <w:r w:rsidR="00BE7F78" w:rsidRPr="00B850B3">
              <w:rPr>
                <w:snapToGrid w:val="0"/>
                <w:sz w:val="18"/>
                <w:szCs w:val="18"/>
                <w:lang w:eastAsia="th-TH"/>
              </w:rPr>
              <w:t>523</w:t>
            </w:r>
          </w:p>
        </w:tc>
        <w:tc>
          <w:tcPr>
            <w:tcW w:w="1441" w:type="dxa"/>
            <w:tcBorders>
              <w:bottom w:val="single" w:sz="4" w:space="0" w:color="auto"/>
            </w:tcBorders>
            <w:shd w:val="clear" w:color="auto" w:fill="auto"/>
          </w:tcPr>
          <w:p w14:paraId="12AE75C5" w14:textId="3ADB8CAE" w:rsidR="009E24B6" w:rsidRPr="00B850B3" w:rsidRDefault="009E24B6" w:rsidP="009E24B6">
            <w:pPr>
              <w:tabs>
                <w:tab w:val="decimal" w:pos="1224"/>
              </w:tabs>
              <w:spacing w:before="6" w:after="6"/>
              <w:ind w:right="-72"/>
              <w:rPr>
                <w:rFonts w:eastAsia="Arial Unicode MS"/>
                <w:snapToGrid w:val="0"/>
                <w:sz w:val="18"/>
                <w:szCs w:val="18"/>
                <w:lang w:eastAsia="th-TH"/>
              </w:rPr>
            </w:pPr>
            <w:r w:rsidRPr="00B850B3">
              <w:rPr>
                <w:sz w:val="18"/>
                <w:szCs w:val="18"/>
              </w:rPr>
              <w:t>3,034</w:t>
            </w:r>
          </w:p>
        </w:tc>
        <w:tc>
          <w:tcPr>
            <w:tcW w:w="1441" w:type="dxa"/>
            <w:tcBorders>
              <w:bottom w:val="single" w:sz="4" w:space="0" w:color="auto"/>
            </w:tcBorders>
            <w:shd w:val="clear" w:color="auto" w:fill="FAFAFA"/>
          </w:tcPr>
          <w:p w14:paraId="49E8B6BF" w14:textId="14465DC2" w:rsidR="009E24B6" w:rsidRPr="00B850B3" w:rsidRDefault="00940FCB" w:rsidP="009E24B6">
            <w:pPr>
              <w:tabs>
                <w:tab w:val="decimal" w:pos="1224"/>
              </w:tabs>
              <w:spacing w:before="6" w:after="6"/>
              <w:ind w:right="-72"/>
              <w:rPr>
                <w:snapToGrid w:val="0"/>
                <w:sz w:val="18"/>
                <w:szCs w:val="18"/>
                <w:lang w:eastAsia="th-TH"/>
              </w:rPr>
            </w:pPr>
            <w:r w:rsidRPr="00B850B3">
              <w:rPr>
                <w:snapToGrid w:val="0"/>
                <w:sz w:val="18"/>
                <w:szCs w:val="18"/>
                <w:lang w:eastAsia="th-TH"/>
              </w:rPr>
              <w:t>2,0</w:t>
            </w:r>
            <w:r w:rsidR="00BE7F78" w:rsidRPr="00B850B3">
              <w:rPr>
                <w:snapToGrid w:val="0"/>
                <w:sz w:val="18"/>
                <w:szCs w:val="18"/>
                <w:lang w:eastAsia="th-TH"/>
              </w:rPr>
              <w:t>03</w:t>
            </w:r>
          </w:p>
        </w:tc>
        <w:tc>
          <w:tcPr>
            <w:tcW w:w="1441" w:type="dxa"/>
            <w:tcBorders>
              <w:bottom w:val="single" w:sz="4" w:space="0" w:color="auto"/>
            </w:tcBorders>
            <w:shd w:val="clear" w:color="auto" w:fill="auto"/>
          </w:tcPr>
          <w:p w14:paraId="7FB78F5B" w14:textId="5842CC10" w:rsidR="009E24B6" w:rsidRPr="00CC579F" w:rsidRDefault="009E24B6" w:rsidP="009E24B6">
            <w:pPr>
              <w:tabs>
                <w:tab w:val="decimal" w:pos="1224"/>
              </w:tabs>
              <w:spacing w:before="6" w:after="6"/>
              <w:ind w:right="-72"/>
              <w:rPr>
                <w:rFonts w:eastAsia="Arial Unicode MS"/>
                <w:snapToGrid w:val="0"/>
                <w:sz w:val="18"/>
                <w:szCs w:val="18"/>
                <w:lang w:eastAsia="th-TH"/>
              </w:rPr>
            </w:pPr>
            <w:r w:rsidRPr="00CC579F">
              <w:rPr>
                <w:sz w:val="18"/>
                <w:szCs w:val="18"/>
              </w:rPr>
              <w:t>1,184</w:t>
            </w:r>
          </w:p>
        </w:tc>
      </w:tr>
      <w:tr w:rsidR="00A314D3" w:rsidRPr="001E13B8" w14:paraId="61A890E2" w14:textId="77777777" w:rsidTr="00565B64">
        <w:tc>
          <w:tcPr>
            <w:tcW w:w="3702" w:type="dxa"/>
          </w:tcPr>
          <w:p w14:paraId="6304ACF7" w14:textId="77777777" w:rsidR="00A314D3" w:rsidRPr="001E13B8" w:rsidRDefault="00A314D3" w:rsidP="00565B64">
            <w:pPr>
              <w:ind w:left="433"/>
              <w:rPr>
                <w:rFonts w:eastAsia="Times New Roman"/>
                <w:sz w:val="12"/>
                <w:szCs w:val="12"/>
              </w:rPr>
            </w:pPr>
          </w:p>
        </w:tc>
        <w:tc>
          <w:tcPr>
            <w:tcW w:w="1440" w:type="dxa"/>
            <w:tcBorders>
              <w:top w:val="single" w:sz="4" w:space="0" w:color="auto"/>
            </w:tcBorders>
            <w:shd w:val="clear" w:color="auto" w:fill="FAFAFA"/>
            <w:vAlign w:val="bottom"/>
          </w:tcPr>
          <w:p w14:paraId="456C7A50" w14:textId="77777777" w:rsidR="00A314D3" w:rsidRPr="00B850B3" w:rsidRDefault="00A314D3" w:rsidP="00565B64">
            <w:pPr>
              <w:tabs>
                <w:tab w:val="decimal" w:pos="1224"/>
              </w:tabs>
              <w:ind w:right="-72"/>
              <w:rPr>
                <w:snapToGrid w:val="0"/>
                <w:sz w:val="12"/>
                <w:szCs w:val="12"/>
                <w:lang w:eastAsia="th-TH"/>
              </w:rPr>
            </w:pPr>
          </w:p>
        </w:tc>
        <w:tc>
          <w:tcPr>
            <w:tcW w:w="1441" w:type="dxa"/>
            <w:tcBorders>
              <w:top w:val="single" w:sz="4" w:space="0" w:color="auto"/>
            </w:tcBorders>
            <w:vAlign w:val="bottom"/>
          </w:tcPr>
          <w:p w14:paraId="6D9D2F31" w14:textId="77777777" w:rsidR="00A314D3" w:rsidRPr="00B850B3" w:rsidRDefault="00A314D3" w:rsidP="00565B64">
            <w:pPr>
              <w:tabs>
                <w:tab w:val="decimal" w:pos="1224"/>
              </w:tabs>
              <w:ind w:right="-72"/>
              <w:rPr>
                <w:snapToGrid w:val="0"/>
                <w:sz w:val="12"/>
                <w:szCs w:val="12"/>
                <w:lang w:val="en-US" w:eastAsia="th-TH"/>
              </w:rPr>
            </w:pPr>
          </w:p>
        </w:tc>
        <w:tc>
          <w:tcPr>
            <w:tcW w:w="1441" w:type="dxa"/>
            <w:tcBorders>
              <w:top w:val="single" w:sz="4" w:space="0" w:color="auto"/>
            </w:tcBorders>
            <w:shd w:val="clear" w:color="auto" w:fill="FAFAFA"/>
            <w:vAlign w:val="bottom"/>
          </w:tcPr>
          <w:p w14:paraId="42286CBA" w14:textId="77777777" w:rsidR="00A314D3" w:rsidRPr="00B850B3" w:rsidRDefault="00A314D3" w:rsidP="00565B64">
            <w:pPr>
              <w:tabs>
                <w:tab w:val="decimal" w:pos="1224"/>
              </w:tabs>
              <w:spacing w:before="6" w:after="6"/>
              <w:ind w:right="-72"/>
              <w:rPr>
                <w:snapToGrid w:val="0"/>
                <w:sz w:val="12"/>
                <w:szCs w:val="12"/>
                <w:lang w:eastAsia="th-TH"/>
              </w:rPr>
            </w:pPr>
          </w:p>
        </w:tc>
        <w:tc>
          <w:tcPr>
            <w:tcW w:w="1441" w:type="dxa"/>
            <w:tcBorders>
              <w:top w:val="single" w:sz="4" w:space="0" w:color="auto"/>
            </w:tcBorders>
            <w:vAlign w:val="bottom"/>
          </w:tcPr>
          <w:p w14:paraId="23DFF436" w14:textId="77777777" w:rsidR="00A314D3" w:rsidRPr="001E13B8" w:rsidRDefault="00A314D3" w:rsidP="00565B64">
            <w:pPr>
              <w:tabs>
                <w:tab w:val="decimal" w:pos="1224"/>
              </w:tabs>
              <w:ind w:right="-72"/>
              <w:rPr>
                <w:snapToGrid w:val="0"/>
                <w:sz w:val="12"/>
                <w:szCs w:val="12"/>
                <w:lang w:val="en-US" w:eastAsia="th-TH"/>
              </w:rPr>
            </w:pPr>
          </w:p>
        </w:tc>
      </w:tr>
      <w:tr w:rsidR="009E24B6" w:rsidRPr="00CC579F" w14:paraId="2AD6514B" w14:textId="77777777" w:rsidTr="00AC1BD8">
        <w:tc>
          <w:tcPr>
            <w:tcW w:w="3702" w:type="dxa"/>
            <w:hideMark/>
          </w:tcPr>
          <w:p w14:paraId="1ACB2311" w14:textId="617516DD" w:rsidR="009E24B6" w:rsidRPr="00CC579F" w:rsidRDefault="009E24B6" w:rsidP="009E24B6">
            <w:pPr>
              <w:ind w:left="433"/>
              <w:rPr>
                <w:rFonts w:eastAsia="Times New Roman"/>
                <w:sz w:val="18"/>
                <w:szCs w:val="18"/>
              </w:rPr>
            </w:pPr>
            <w:r w:rsidRPr="00CC579F">
              <w:rPr>
                <w:rFonts w:eastAsia="Times New Roman"/>
                <w:sz w:val="18"/>
                <w:szCs w:val="18"/>
              </w:rPr>
              <w:t xml:space="preserve">Total </w:t>
            </w:r>
            <w:r w:rsidR="008A60C2">
              <w:rPr>
                <w:rFonts w:eastAsia="Times New Roman"/>
                <w:sz w:val="18"/>
                <w:szCs w:val="18"/>
              </w:rPr>
              <w:t>u</w:t>
            </w:r>
            <w:r w:rsidR="008A60C2" w:rsidRPr="008A60C2">
              <w:rPr>
                <w:rFonts w:eastAsia="Times New Roman"/>
                <w:sz w:val="18"/>
                <w:szCs w:val="18"/>
              </w:rPr>
              <w:t>ndrawn borrowings facilities</w:t>
            </w:r>
          </w:p>
        </w:tc>
        <w:tc>
          <w:tcPr>
            <w:tcW w:w="1440" w:type="dxa"/>
            <w:tcBorders>
              <w:bottom w:val="single" w:sz="4" w:space="0" w:color="auto"/>
            </w:tcBorders>
            <w:shd w:val="clear" w:color="auto" w:fill="FAFAFA"/>
          </w:tcPr>
          <w:p w14:paraId="7E0D0B67" w14:textId="2E65C3C8" w:rsidR="009E24B6" w:rsidRPr="00B850B3" w:rsidRDefault="00940FCB" w:rsidP="009E24B6">
            <w:pPr>
              <w:tabs>
                <w:tab w:val="decimal" w:pos="1224"/>
              </w:tabs>
              <w:ind w:right="-72"/>
              <w:rPr>
                <w:snapToGrid w:val="0"/>
                <w:sz w:val="18"/>
                <w:szCs w:val="18"/>
                <w:cs/>
                <w:lang w:eastAsia="th-TH"/>
              </w:rPr>
            </w:pPr>
            <w:r w:rsidRPr="00B850B3">
              <w:rPr>
                <w:snapToGrid w:val="0"/>
                <w:sz w:val="18"/>
                <w:szCs w:val="18"/>
                <w:lang w:eastAsia="th-TH"/>
              </w:rPr>
              <w:t>3,</w:t>
            </w:r>
            <w:r w:rsidR="00BE7F78" w:rsidRPr="00B850B3">
              <w:rPr>
                <w:snapToGrid w:val="0"/>
                <w:sz w:val="18"/>
                <w:szCs w:val="18"/>
                <w:lang w:eastAsia="th-TH"/>
              </w:rPr>
              <w:t>623</w:t>
            </w:r>
          </w:p>
        </w:tc>
        <w:tc>
          <w:tcPr>
            <w:tcW w:w="1441" w:type="dxa"/>
            <w:tcBorders>
              <w:bottom w:val="single" w:sz="4" w:space="0" w:color="auto"/>
            </w:tcBorders>
            <w:shd w:val="clear" w:color="auto" w:fill="auto"/>
          </w:tcPr>
          <w:p w14:paraId="557B7284" w14:textId="1B2DE402" w:rsidR="009E24B6" w:rsidRPr="00B850B3" w:rsidRDefault="009E24B6" w:rsidP="009E24B6">
            <w:pPr>
              <w:tabs>
                <w:tab w:val="decimal" w:pos="1224"/>
              </w:tabs>
              <w:spacing w:before="6" w:after="6"/>
              <w:ind w:right="-72"/>
              <w:rPr>
                <w:rFonts w:eastAsia="Arial Unicode MS"/>
                <w:snapToGrid w:val="0"/>
                <w:sz w:val="18"/>
                <w:szCs w:val="18"/>
                <w:cs/>
                <w:lang w:eastAsia="th-TH"/>
              </w:rPr>
            </w:pPr>
            <w:r w:rsidRPr="00B850B3">
              <w:rPr>
                <w:sz w:val="18"/>
                <w:szCs w:val="18"/>
              </w:rPr>
              <w:t>3,</w:t>
            </w:r>
            <w:r w:rsidR="0021641B" w:rsidRPr="00B850B3">
              <w:rPr>
                <w:sz w:val="18"/>
                <w:szCs w:val="18"/>
              </w:rPr>
              <w:t>1</w:t>
            </w:r>
            <w:r w:rsidRPr="00B850B3">
              <w:rPr>
                <w:sz w:val="18"/>
                <w:szCs w:val="18"/>
              </w:rPr>
              <w:t>34</w:t>
            </w:r>
          </w:p>
        </w:tc>
        <w:tc>
          <w:tcPr>
            <w:tcW w:w="1441" w:type="dxa"/>
            <w:tcBorders>
              <w:bottom w:val="single" w:sz="4" w:space="0" w:color="auto"/>
            </w:tcBorders>
            <w:shd w:val="clear" w:color="auto" w:fill="FAFAFA"/>
          </w:tcPr>
          <w:p w14:paraId="7BE514C8" w14:textId="1A559F33" w:rsidR="009E24B6" w:rsidRPr="00B850B3" w:rsidRDefault="00940FCB" w:rsidP="009E24B6">
            <w:pPr>
              <w:tabs>
                <w:tab w:val="decimal" w:pos="1224"/>
              </w:tabs>
              <w:spacing w:before="6" w:after="6"/>
              <w:ind w:right="-72"/>
              <w:rPr>
                <w:snapToGrid w:val="0"/>
                <w:sz w:val="18"/>
                <w:szCs w:val="18"/>
                <w:cs/>
                <w:lang w:eastAsia="th-TH"/>
              </w:rPr>
            </w:pPr>
            <w:r w:rsidRPr="00B850B3">
              <w:rPr>
                <w:snapToGrid w:val="0"/>
                <w:sz w:val="18"/>
                <w:szCs w:val="18"/>
                <w:lang w:eastAsia="th-TH"/>
              </w:rPr>
              <w:t>2,1</w:t>
            </w:r>
            <w:r w:rsidR="00BE7F78" w:rsidRPr="00B850B3">
              <w:rPr>
                <w:snapToGrid w:val="0"/>
                <w:sz w:val="18"/>
                <w:szCs w:val="18"/>
                <w:lang w:eastAsia="th-TH"/>
              </w:rPr>
              <w:t>03</w:t>
            </w:r>
          </w:p>
        </w:tc>
        <w:tc>
          <w:tcPr>
            <w:tcW w:w="1441" w:type="dxa"/>
            <w:tcBorders>
              <w:bottom w:val="single" w:sz="4" w:space="0" w:color="auto"/>
            </w:tcBorders>
            <w:shd w:val="clear" w:color="auto" w:fill="auto"/>
          </w:tcPr>
          <w:p w14:paraId="1E5B2CE7" w14:textId="619F3465" w:rsidR="009E24B6" w:rsidRPr="00CC579F" w:rsidRDefault="009E24B6" w:rsidP="009E24B6">
            <w:pPr>
              <w:tabs>
                <w:tab w:val="decimal" w:pos="1224"/>
              </w:tabs>
              <w:spacing w:before="6" w:after="6"/>
              <w:ind w:right="-72"/>
              <w:rPr>
                <w:rFonts w:eastAsia="Arial Unicode MS"/>
                <w:snapToGrid w:val="0"/>
                <w:sz w:val="18"/>
                <w:szCs w:val="18"/>
                <w:cs/>
                <w:lang w:eastAsia="th-TH"/>
              </w:rPr>
            </w:pPr>
            <w:r w:rsidRPr="00CC579F">
              <w:rPr>
                <w:sz w:val="18"/>
                <w:szCs w:val="18"/>
              </w:rPr>
              <w:t>1,</w:t>
            </w:r>
            <w:r w:rsidR="0021641B" w:rsidRPr="00CC579F">
              <w:rPr>
                <w:sz w:val="18"/>
                <w:szCs w:val="18"/>
              </w:rPr>
              <w:t>2</w:t>
            </w:r>
            <w:r w:rsidRPr="00CC579F">
              <w:rPr>
                <w:sz w:val="18"/>
                <w:szCs w:val="18"/>
              </w:rPr>
              <w:t>84</w:t>
            </w:r>
          </w:p>
        </w:tc>
      </w:tr>
    </w:tbl>
    <w:p w14:paraId="7AF966A3" w14:textId="77777777" w:rsidR="00A314D3" w:rsidRPr="00CC579F" w:rsidRDefault="00A314D3" w:rsidP="00A314D3">
      <w:pPr>
        <w:pStyle w:val="a"/>
        <w:tabs>
          <w:tab w:val="left" w:pos="540"/>
        </w:tabs>
        <w:ind w:left="540" w:right="0" w:hanging="540"/>
        <w:jc w:val="thaiDistribute"/>
        <w:outlineLvl w:val="0"/>
        <w:rPr>
          <w:rFonts w:ascii="Arial" w:cs="Arial"/>
          <w:sz w:val="18"/>
          <w:szCs w:val="18"/>
          <w:lang w:val="en-US"/>
        </w:rPr>
      </w:pPr>
    </w:p>
    <w:p w14:paraId="4B351373" w14:textId="788351B5" w:rsidR="00A314D3" w:rsidRPr="00CC579F" w:rsidRDefault="00A2329D" w:rsidP="00D355B5">
      <w:pPr>
        <w:outlineLvl w:val="0"/>
        <w:rPr>
          <w:rFonts w:eastAsia="Times New Roman"/>
          <w:spacing w:val="-2"/>
          <w:sz w:val="18"/>
          <w:szCs w:val="18"/>
        </w:rPr>
      </w:pPr>
      <w:r>
        <w:rPr>
          <w:rFonts w:eastAsia="Times New Roman"/>
          <w:spacing w:val="-2"/>
          <w:sz w:val="18"/>
          <w:szCs w:val="18"/>
        </w:rPr>
        <w:br w:type="page"/>
      </w:r>
    </w:p>
    <w:tbl>
      <w:tblPr>
        <w:tblW w:w="0" w:type="auto"/>
        <w:tblInd w:w="108" w:type="dxa"/>
        <w:tblLook w:val="04A0" w:firstRow="1" w:lastRow="0" w:firstColumn="1" w:lastColumn="0" w:noHBand="0" w:noVBand="1"/>
      </w:tblPr>
      <w:tblGrid>
        <w:gridCol w:w="9461"/>
      </w:tblGrid>
      <w:tr w:rsidR="00BE1230" w:rsidRPr="00CC579F" w14:paraId="7869E36F" w14:textId="77777777" w:rsidTr="006A41B3">
        <w:trPr>
          <w:trHeight w:val="386"/>
        </w:trPr>
        <w:tc>
          <w:tcPr>
            <w:tcW w:w="9461" w:type="dxa"/>
            <w:shd w:val="clear" w:color="auto" w:fill="FFA543"/>
            <w:vAlign w:val="center"/>
          </w:tcPr>
          <w:p w14:paraId="0CF043E8" w14:textId="6C858192" w:rsidR="00BE1230" w:rsidRPr="00CC579F" w:rsidRDefault="00BE1230" w:rsidP="006A41B3">
            <w:pPr>
              <w:ind w:left="433" w:hanging="433"/>
              <w:jc w:val="thaiDistribute"/>
              <w:rPr>
                <w:rFonts w:eastAsia="Arial Unicode MS"/>
                <w:b/>
                <w:bCs/>
                <w:color w:val="FFFFFF"/>
                <w:sz w:val="18"/>
                <w:szCs w:val="18"/>
                <w:lang w:val="en-US"/>
              </w:rPr>
            </w:pPr>
            <w:r w:rsidRPr="00CC579F">
              <w:rPr>
                <w:rFonts w:eastAsia="Arial Unicode MS"/>
                <w:b/>
                <w:bCs/>
                <w:color w:val="FFFFFF"/>
                <w:sz w:val="18"/>
                <w:szCs w:val="18"/>
              </w:rPr>
              <w:t>1</w:t>
            </w:r>
            <w:r w:rsidR="00B639A7" w:rsidRPr="00CC579F">
              <w:rPr>
                <w:rFonts w:eastAsia="Arial Unicode MS"/>
                <w:b/>
                <w:bCs/>
                <w:color w:val="FFFFFF"/>
                <w:sz w:val="18"/>
                <w:szCs w:val="18"/>
              </w:rPr>
              <w:t>5</w:t>
            </w:r>
            <w:r w:rsidRPr="00CC579F">
              <w:rPr>
                <w:rFonts w:eastAsia="Arial Unicode MS"/>
                <w:b/>
                <w:bCs/>
                <w:color w:val="FFFFFF"/>
                <w:sz w:val="18"/>
                <w:szCs w:val="18"/>
                <w:cs/>
              </w:rPr>
              <w:tab/>
            </w:r>
            <w:r w:rsidRPr="00CC579F">
              <w:rPr>
                <w:rFonts w:eastAsia="Arial Unicode MS"/>
                <w:b/>
                <w:bCs/>
                <w:color w:val="FFFFFF"/>
                <w:sz w:val="18"/>
                <w:szCs w:val="18"/>
              </w:rPr>
              <w:t>Employee benefit obligations</w:t>
            </w:r>
          </w:p>
        </w:tc>
      </w:tr>
    </w:tbl>
    <w:p w14:paraId="73B9D0C5" w14:textId="77777777" w:rsidR="00BE1230" w:rsidRPr="00CC579F" w:rsidRDefault="00BE1230" w:rsidP="002C66F7">
      <w:pPr>
        <w:pStyle w:val="a"/>
        <w:tabs>
          <w:tab w:val="left" w:pos="540"/>
        </w:tabs>
        <w:ind w:left="540" w:right="0" w:hanging="540"/>
        <w:jc w:val="thaiDistribute"/>
        <w:outlineLvl w:val="0"/>
        <w:rPr>
          <w:rFonts w:ascii="Arial" w:cs="Arial"/>
          <w:spacing w:val="-8"/>
          <w:sz w:val="18"/>
          <w:szCs w:val="18"/>
          <w:lang w:val="en-GB"/>
        </w:rPr>
      </w:pPr>
    </w:p>
    <w:p w14:paraId="6A1438F3" w14:textId="63FB119F" w:rsidR="00BE1230" w:rsidRPr="00CC579F" w:rsidRDefault="00BE1230" w:rsidP="002C66F7">
      <w:pPr>
        <w:pStyle w:val="a"/>
        <w:tabs>
          <w:tab w:val="left" w:pos="540"/>
        </w:tabs>
        <w:ind w:left="540" w:right="0" w:hanging="540"/>
        <w:jc w:val="thaiDistribute"/>
        <w:outlineLvl w:val="0"/>
        <w:rPr>
          <w:rFonts w:ascii="Arial" w:cs="Arial"/>
          <w:spacing w:val="-8"/>
          <w:sz w:val="18"/>
          <w:szCs w:val="18"/>
          <w:lang w:val="en-GB"/>
        </w:rPr>
      </w:pPr>
      <w:r w:rsidRPr="00CC579F">
        <w:rPr>
          <w:rFonts w:ascii="Arial" w:cs="Arial"/>
          <w:spacing w:val="-8"/>
          <w:sz w:val="18"/>
          <w:szCs w:val="18"/>
          <w:lang w:val="en-GB"/>
        </w:rPr>
        <w:t>The movement</w:t>
      </w:r>
      <w:r w:rsidR="008A60C2">
        <w:rPr>
          <w:rFonts w:ascii="Arial" w:cs="Arial"/>
          <w:spacing w:val="-8"/>
          <w:sz w:val="18"/>
          <w:szCs w:val="18"/>
          <w:lang w:val="en-GB"/>
        </w:rPr>
        <w:t>s</w:t>
      </w:r>
      <w:r w:rsidRPr="00CC579F">
        <w:rPr>
          <w:rFonts w:ascii="Arial" w:cs="Arial"/>
          <w:spacing w:val="-8"/>
          <w:sz w:val="18"/>
          <w:szCs w:val="18"/>
          <w:lang w:val="en-GB"/>
        </w:rPr>
        <w:t xml:space="preserve"> of employee benefit obligations for the </w:t>
      </w:r>
      <w:r w:rsidR="008E51DF">
        <w:rPr>
          <w:rFonts w:ascii="Arial" w:cs="Arial"/>
          <w:spacing w:val="-8"/>
          <w:sz w:val="18"/>
          <w:szCs w:val="18"/>
          <w:lang w:val="en-GB"/>
        </w:rPr>
        <w:t xml:space="preserve">six-month </w:t>
      </w:r>
      <w:r w:rsidRPr="00CC579F">
        <w:rPr>
          <w:rFonts w:ascii="Arial" w:cs="Arial"/>
          <w:spacing w:val="-8"/>
          <w:sz w:val="18"/>
          <w:szCs w:val="18"/>
          <w:lang w:val="en-GB"/>
        </w:rPr>
        <w:t>period</w:t>
      </w:r>
      <w:r w:rsidR="005D58B4" w:rsidRPr="00CC579F">
        <w:rPr>
          <w:rFonts w:ascii="Arial" w:cs="Arial"/>
          <w:spacing w:val="-8"/>
          <w:sz w:val="18"/>
          <w:szCs w:val="18"/>
          <w:lang w:val="en-GB"/>
        </w:rPr>
        <w:t>s</w:t>
      </w:r>
      <w:r w:rsidRPr="00CC579F">
        <w:rPr>
          <w:rFonts w:ascii="Arial" w:cs="Arial"/>
          <w:spacing w:val="-8"/>
          <w:sz w:val="18"/>
          <w:szCs w:val="18"/>
          <w:lang w:val="en-GB"/>
        </w:rPr>
        <w:t xml:space="preserve"> ended </w:t>
      </w:r>
      <w:r w:rsidR="008E51DF">
        <w:rPr>
          <w:rFonts w:ascii="Arial" w:cs="Arial"/>
          <w:spacing w:val="-8"/>
          <w:sz w:val="18"/>
          <w:szCs w:val="18"/>
          <w:lang w:val="en-GB"/>
        </w:rPr>
        <w:t xml:space="preserve">30 June </w:t>
      </w:r>
      <w:r w:rsidRPr="00CC579F">
        <w:rPr>
          <w:rFonts w:ascii="Arial" w:cs="Arial"/>
          <w:spacing w:val="-8"/>
          <w:sz w:val="18"/>
          <w:szCs w:val="18"/>
          <w:lang w:val="en-GB"/>
        </w:rPr>
        <w:t>202</w:t>
      </w:r>
      <w:r w:rsidR="00B639A7" w:rsidRPr="00CC579F">
        <w:rPr>
          <w:rFonts w:ascii="Arial" w:cs="Arial"/>
          <w:spacing w:val="-8"/>
          <w:sz w:val="18"/>
          <w:szCs w:val="18"/>
          <w:lang w:val="en-GB"/>
        </w:rPr>
        <w:t>3 and 2022</w:t>
      </w:r>
      <w:r w:rsidRPr="00CC579F">
        <w:rPr>
          <w:rFonts w:ascii="Arial" w:cs="Arial"/>
          <w:spacing w:val="-8"/>
          <w:sz w:val="18"/>
          <w:szCs w:val="18"/>
          <w:lang w:val="en-GB"/>
        </w:rPr>
        <w:t xml:space="preserve"> comprise the</w:t>
      </w:r>
      <w:r w:rsidR="00B639A7" w:rsidRPr="00CC579F">
        <w:rPr>
          <w:rFonts w:ascii="Arial" w:cs="Arial"/>
          <w:spacing w:val="-8"/>
          <w:sz w:val="18"/>
          <w:szCs w:val="18"/>
          <w:lang w:val="en-GB"/>
        </w:rPr>
        <w:t xml:space="preserve"> </w:t>
      </w:r>
      <w:r w:rsidRPr="00CC579F">
        <w:rPr>
          <w:rFonts w:ascii="Arial" w:cs="Arial"/>
          <w:spacing w:val="-8"/>
          <w:sz w:val="18"/>
          <w:szCs w:val="18"/>
          <w:lang w:val="en-GB"/>
        </w:rPr>
        <w:t>following:</w:t>
      </w:r>
    </w:p>
    <w:p w14:paraId="21CC89ED" w14:textId="2CB0B144" w:rsidR="00BE1230" w:rsidRPr="00CC579F" w:rsidRDefault="00BE1230" w:rsidP="002C66F7">
      <w:pPr>
        <w:pStyle w:val="a"/>
        <w:tabs>
          <w:tab w:val="left" w:pos="540"/>
        </w:tabs>
        <w:ind w:left="540" w:right="0" w:hanging="540"/>
        <w:jc w:val="thaiDistribute"/>
        <w:outlineLvl w:val="0"/>
        <w:rPr>
          <w:rFonts w:ascii="Arial" w:cs="Arial"/>
          <w:spacing w:val="-4"/>
          <w:sz w:val="18"/>
          <w:szCs w:val="18"/>
          <w:lang w:val="en-GB"/>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B639A7" w:rsidRPr="00CC579F" w14:paraId="0DABEFDA" w14:textId="77777777" w:rsidTr="00BE1E56">
        <w:tc>
          <w:tcPr>
            <w:tcW w:w="3702" w:type="dxa"/>
            <w:vAlign w:val="center"/>
          </w:tcPr>
          <w:p w14:paraId="450C5A23" w14:textId="77777777" w:rsidR="00B639A7" w:rsidRPr="00CC579F" w:rsidRDefault="00B639A7" w:rsidP="00BE1E56">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05EAD6C5" w14:textId="77777777" w:rsidR="00B639A7" w:rsidRPr="00CC579F" w:rsidRDefault="00B639A7" w:rsidP="00BE1E56">
            <w:pPr>
              <w:ind w:right="-72"/>
              <w:jc w:val="center"/>
              <w:rPr>
                <w:rFonts w:eastAsia="Times New Roman"/>
                <w:b/>
                <w:bCs/>
                <w:sz w:val="18"/>
                <w:szCs w:val="18"/>
              </w:rPr>
            </w:pPr>
            <w:r w:rsidRPr="00CC579F">
              <w:rPr>
                <w:rFonts w:eastAsia="Times New Roman"/>
                <w:b/>
                <w:bCs/>
                <w:sz w:val="18"/>
                <w:szCs w:val="18"/>
              </w:rPr>
              <w:t>Consolidated</w:t>
            </w:r>
          </w:p>
          <w:p w14:paraId="1D3E062E" w14:textId="77777777" w:rsidR="00B639A7" w:rsidRPr="00CC579F" w:rsidRDefault="00B639A7" w:rsidP="00BE1E56">
            <w:pPr>
              <w:ind w:right="-72"/>
              <w:jc w:val="center"/>
              <w:rPr>
                <w:rFonts w:eastAsia="Times New Roman"/>
                <w:b/>
                <w:bCs/>
                <w:sz w:val="18"/>
                <w:szCs w:val="18"/>
              </w:rPr>
            </w:pPr>
            <w:r w:rsidRPr="00CC579F">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6F7FD88B" w14:textId="77777777" w:rsidR="00B639A7" w:rsidRPr="00CC579F" w:rsidRDefault="00B639A7" w:rsidP="00BE1E56">
            <w:pPr>
              <w:ind w:right="-72"/>
              <w:jc w:val="center"/>
              <w:rPr>
                <w:rFonts w:eastAsia="Times New Roman"/>
                <w:b/>
                <w:bCs/>
                <w:sz w:val="18"/>
                <w:szCs w:val="18"/>
              </w:rPr>
            </w:pPr>
            <w:r w:rsidRPr="00CC579F">
              <w:rPr>
                <w:rFonts w:eastAsia="Times New Roman"/>
                <w:b/>
                <w:bCs/>
                <w:sz w:val="18"/>
                <w:szCs w:val="18"/>
              </w:rPr>
              <w:t>Separate</w:t>
            </w:r>
          </w:p>
          <w:p w14:paraId="16A3316D" w14:textId="77777777" w:rsidR="00B639A7" w:rsidRPr="00CC579F" w:rsidRDefault="00B639A7" w:rsidP="00BE1E56">
            <w:pPr>
              <w:ind w:right="-72"/>
              <w:jc w:val="center"/>
              <w:rPr>
                <w:rFonts w:eastAsia="Times New Roman"/>
                <w:b/>
                <w:bCs/>
                <w:sz w:val="18"/>
                <w:szCs w:val="18"/>
              </w:rPr>
            </w:pPr>
            <w:r w:rsidRPr="00CC579F">
              <w:rPr>
                <w:rFonts w:eastAsia="Times New Roman"/>
                <w:b/>
                <w:bCs/>
                <w:sz w:val="18"/>
                <w:szCs w:val="18"/>
              </w:rPr>
              <w:t>financial information</w:t>
            </w:r>
          </w:p>
        </w:tc>
      </w:tr>
      <w:tr w:rsidR="004C0E39" w:rsidRPr="00CC579F" w14:paraId="5F4B953C" w14:textId="77777777" w:rsidTr="00BE1E56">
        <w:tc>
          <w:tcPr>
            <w:tcW w:w="3702" w:type="dxa"/>
            <w:vAlign w:val="center"/>
          </w:tcPr>
          <w:p w14:paraId="181D3C17" w14:textId="77777777" w:rsidR="004C0E39" w:rsidRPr="00CC579F" w:rsidRDefault="004C0E39" w:rsidP="004C0E39">
            <w:pPr>
              <w:ind w:left="433"/>
              <w:jc w:val="left"/>
              <w:rPr>
                <w:snapToGrid w:val="0"/>
                <w:sz w:val="18"/>
                <w:szCs w:val="18"/>
                <w:lang w:eastAsia="th-TH"/>
              </w:rPr>
            </w:pPr>
          </w:p>
        </w:tc>
        <w:tc>
          <w:tcPr>
            <w:tcW w:w="1440" w:type="dxa"/>
            <w:tcBorders>
              <w:top w:val="single" w:sz="4" w:space="0" w:color="auto"/>
            </w:tcBorders>
            <w:vAlign w:val="center"/>
          </w:tcPr>
          <w:p w14:paraId="3496F32E" w14:textId="77777777" w:rsidR="004C0E39" w:rsidRPr="00CC579F" w:rsidRDefault="004C0E39" w:rsidP="004C0E39">
            <w:pPr>
              <w:tabs>
                <w:tab w:val="decimal" w:pos="1224"/>
              </w:tabs>
              <w:ind w:right="-72"/>
              <w:rPr>
                <w:rFonts w:eastAsia="Times New Roman"/>
                <w:b/>
                <w:bCs/>
                <w:sz w:val="18"/>
                <w:szCs w:val="18"/>
              </w:rPr>
            </w:pPr>
            <w:r w:rsidRPr="00CC579F">
              <w:rPr>
                <w:b/>
                <w:bCs/>
                <w:sz w:val="18"/>
                <w:szCs w:val="18"/>
                <w:lang w:val="en-US"/>
              </w:rPr>
              <w:t>(Unaudited)</w:t>
            </w:r>
          </w:p>
        </w:tc>
        <w:tc>
          <w:tcPr>
            <w:tcW w:w="1441" w:type="dxa"/>
            <w:tcBorders>
              <w:top w:val="single" w:sz="4" w:space="0" w:color="auto"/>
            </w:tcBorders>
            <w:vAlign w:val="center"/>
          </w:tcPr>
          <w:p w14:paraId="1DFC07BA" w14:textId="5F0EB08E" w:rsidR="004C0E39" w:rsidRPr="00CC579F" w:rsidRDefault="004C0E39" w:rsidP="004C0E39">
            <w:pPr>
              <w:ind w:right="13"/>
              <w:jc w:val="right"/>
              <w:rPr>
                <w:rFonts w:eastAsia="Times New Roman"/>
                <w:b/>
                <w:bCs/>
                <w:sz w:val="18"/>
                <w:szCs w:val="18"/>
              </w:rPr>
            </w:pPr>
            <w:r w:rsidRPr="00CC579F">
              <w:rPr>
                <w:b/>
                <w:bCs/>
                <w:sz w:val="18"/>
                <w:szCs w:val="18"/>
                <w:lang w:val="en-US"/>
              </w:rPr>
              <w:t>(Unaudited)</w:t>
            </w:r>
          </w:p>
        </w:tc>
        <w:tc>
          <w:tcPr>
            <w:tcW w:w="1441" w:type="dxa"/>
            <w:tcBorders>
              <w:top w:val="single" w:sz="4" w:space="0" w:color="auto"/>
            </w:tcBorders>
            <w:vAlign w:val="center"/>
          </w:tcPr>
          <w:p w14:paraId="68C12024" w14:textId="77777777" w:rsidR="004C0E39" w:rsidRPr="00CC579F" w:rsidRDefault="004C0E39" w:rsidP="004C0E39">
            <w:pPr>
              <w:tabs>
                <w:tab w:val="decimal" w:pos="1224"/>
              </w:tabs>
              <w:ind w:right="-72"/>
              <w:rPr>
                <w:rFonts w:eastAsia="Times New Roman"/>
                <w:b/>
                <w:bCs/>
                <w:sz w:val="18"/>
                <w:szCs w:val="18"/>
              </w:rPr>
            </w:pPr>
            <w:r w:rsidRPr="00CC579F">
              <w:rPr>
                <w:b/>
                <w:bCs/>
                <w:sz w:val="18"/>
                <w:szCs w:val="18"/>
                <w:lang w:val="en-US"/>
              </w:rPr>
              <w:t>(Unaudited)</w:t>
            </w:r>
          </w:p>
        </w:tc>
        <w:tc>
          <w:tcPr>
            <w:tcW w:w="1441" w:type="dxa"/>
            <w:tcBorders>
              <w:top w:val="single" w:sz="4" w:space="0" w:color="auto"/>
            </w:tcBorders>
            <w:vAlign w:val="center"/>
          </w:tcPr>
          <w:p w14:paraId="53FB0069" w14:textId="2D4D49AA" w:rsidR="004C0E39" w:rsidRPr="00CC579F" w:rsidRDefault="004C0E39" w:rsidP="004C0E39">
            <w:pPr>
              <w:tabs>
                <w:tab w:val="decimal" w:pos="1224"/>
              </w:tabs>
              <w:ind w:right="-72"/>
              <w:rPr>
                <w:rFonts w:eastAsia="Times New Roman"/>
                <w:b/>
                <w:bCs/>
                <w:sz w:val="18"/>
                <w:szCs w:val="18"/>
              </w:rPr>
            </w:pPr>
            <w:r w:rsidRPr="00CC579F">
              <w:rPr>
                <w:b/>
                <w:bCs/>
                <w:sz w:val="18"/>
                <w:szCs w:val="18"/>
                <w:lang w:val="en-US"/>
              </w:rPr>
              <w:t>(Unaudited)</w:t>
            </w:r>
          </w:p>
        </w:tc>
      </w:tr>
      <w:tr w:rsidR="00B639A7" w:rsidRPr="00CC579F" w14:paraId="7FD9AAEE" w14:textId="77777777" w:rsidTr="00B639A7">
        <w:tc>
          <w:tcPr>
            <w:tcW w:w="3702" w:type="dxa"/>
            <w:vAlign w:val="center"/>
          </w:tcPr>
          <w:p w14:paraId="73C26528" w14:textId="77777777" w:rsidR="00B639A7" w:rsidRPr="00CC579F" w:rsidRDefault="00B639A7" w:rsidP="00BE1E56">
            <w:pPr>
              <w:ind w:left="433"/>
              <w:jc w:val="left"/>
              <w:rPr>
                <w:snapToGrid w:val="0"/>
                <w:sz w:val="18"/>
                <w:szCs w:val="18"/>
                <w:lang w:eastAsia="th-TH"/>
              </w:rPr>
            </w:pPr>
          </w:p>
        </w:tc>
        <w:tc>
          <w:tcPr>
            <w:tcW w:w="1440" w:type="dxa"/>
            <w:vAlign w:val="center"/>
          </w:tcPr>
          <w:p w14:paraId="03AFABFE" w14:textId="77777777" w:rsidR="00B639A7" w:rsidRPr="00CC579F" w:rsidRDefault="00B639A7" w:rsidP="00BE1E56">
            <w:pPr>
              <w:tabs>
                <w:tab w:val="decimal" w:pos="1224"/>
              </w:tabs>
              <w:ind w:right="-72"/>
              <w:rPr>
                <w:rFonts w:eastAsia="Times New Roman"/>
                <w:b/>
                <w:bCs/>
                <w:sz w:val="18"/>
                <w:szCs w:val="18"/>
              </w:rPr>
            </w:pPr>
            <w:r w:rsidRPr="00CC579F">
              <w:rPr>
                <w:rFonts w:eastAsia="Times New Roman"/>
                <w:b/>
                <w:bCs/>
                <w:sz w:val="18"/>
                <w:szCs w:val="18"/>
              </w:rPr>
              <w:t>2023</w:t>
            </w:r>
          </w:p>
        </w:tc>
        <w:tc>
          <w:tcPr>
            <w:tcW w:w="1441" w:type="dxa"/>
            <w:vAlign w:val="center"/>
          </w:tcPr>
          <w:p w14:paraId="0565D784" w14:textId="77777777" w:rsidR="00B639A7" w:rsidRPr="00CC579F" w:rsidRDefault="00B639A7" w:rsidP="00BE1E56">
            <w:pPr>
              <w:tabs>
                <w:tab w:val="decimal" w:pos="1224"/>
              </w:tabs>
              <w:ind w:right="-72"/>
              <w:rPr>
                <w:rFonts w:eastAsia="Times New Roman"/>
                <w:b/>
                <w:bCs/>
                <w:sz w:val="18"/>
                <w:szCs w:val="18"/>
              </w:rPr>
            </w:pPr>
            <w:r w:rsidRPr="00CC579F">
              <w:rPr>
                <w:rFonts w:eastAsia="Times New Roman"/>
                <w:b/>
                <w:bCs/>
                <w:sz w:val="18"/>
                <w:szCs w:val="18"/>
              </w:rPr>
              <w:t>2022</w:t>
            </w:r>
          </w:p>
        </w:tc>
        <w:tc>
          <w:tcPr>
            <w:tcW w:w="1441" w:type="dxa"/>
            <w:vAlign w:val="center"/>
          </w:tcPr>
          <w:p w14:paraId="2F0984D2" w14:textId="0C8C31A6" w:rsidR="00B639A7" w:rsidRPr="00CC579F" w:rsidRDefault="00B639A7" w:rsidP="00BE1E56">
            <w:pPr>
              <w:tabs>
                <w:tab w:val="decimal" w:pos="1224"/>
              </w:tabs>
              <w:ind w:right="-72"/>
              <w:rPr>
                <w:rFonts w:eastAsia="Times New Roman"/>
                <w:b/>
                <w:bCs/>
                <w:sz w:val="18"/>
                <w:szCs w:val="18"/>
              </w:rPr>
            </w:pPr>
            <w:r w:rsidRPr="00CC579F">
              <w:rPr>
                <w:rFonts w:eastAsia="Times New Roman"/>
                <w:b/>
                <w:bCs/>
                <w:sz w:val="18"/>
                <w:szCs w:val="18"/>
              </w:rPr>
              <w:t>202</w:t>
            </w:r>
            <w:r w:rsidR="000C27E5" w:rsidRPr="00CC579F">
              <w:rPr>
                <w:rFonts w:eastAsia="Times New Roman"/>
                <w:b/>
                <w:bCs/>
                <w:sz w:val="18"/>
                <w:szCs w:val="18"/>
              </w:rPr>
              <w:t>3</w:t>
            </w:r>
          </w:p>
        </w:tc>
        <w:tc>
          <w:tcPr>
            <w:tcW w:w="1441" w:type="dxa"/>
            <w:vAlign w:val="center"/>
          </w:tcPr>
          <w:p w14:paraId="1B394A07" w14:textId="782CE46F" w:rsidR="00B639A7" w:rsidRPr="00CC579F" w:rsidRDefault="00B639A7" w:rsidP="00BE1E56">
            <w:pPr>
              <w:tabs>
                <w:tab w:val="decimal" w:pos="1224"/>
              </w:tabs>
              <w:ind w:right="-72"/>
              <w:rPr>
                <w:rFonts w:eastAsia="Times New Roman"/>
                <w:b/>
                <w:bCs/>
                <w:sz w:val="18"/>
                <w:szCs w:val="18"/>
              </w:rPr>
            </w:pPr>
            <w:r w:rsidRPr="00CC579F">
              <w:rPr>
                <w:rFonts w:eastAsia="Times New Roman"/>
                <w:b/>
                <w:bCs/>
                <w:sz w:val="18"/>
                <w:szCs w:val="18"/>
              </w:rPr>
              <w:t>202</w:t>
            </w:r>
            <w:r w:rsidR="000C27E5" w:rsidRPr="00CC579F">
              <w:rPr>
                <w:rFonts w:eastAsia="Times New Roman"/>
                <w:b/>
                <w:bCs/>
                <w:sz w:val="18"/>
                <w:szCs w:val="18"/>
              </w:rPr>
              <w:t>2</w:t>
            </w:r>
          </w:p>
        </w:tc>
      </w:tr>
      <w:tr w:rsidR="00E80BE8" w:rsidRPr="00CC579F" w14:paraId="6197147B" w14:textId="77777777" w:rsidTr="007A38FF">
        <w:tc>
          <w:tcPr>
            <w:tcW w:w="3702" w:type="dxa"/>
            <w:vAlign w:val="center"/>
          </w:tcPr>
          <w:p w14:paraId="5C7F7C19" w14:textId="77777777" w:rsidR="00E80BE8" w:rsidRPr="00CC579F" w:rsidRDefault="00E80BE8" w:rsidP="00E80BE8">
            <w:pPr>
              <w:ind w:left="433"/>
              <w:jc w:val="left"/>
              <w:rPr>
                <w:b/>
                <w:bCs/>
                <w:snapToGrid w:val="0"/>
                <w:sz w:val="18"/>
                <w:szCs w:val="18"/>
                <w:lang w:eastAsia="th-TH"/>
              </w:rPr>
            </w:pPr>
          </w:p>
        </w:tc>
        <w:tc>
          <w:tcPr>
            <w:tcW w:w="1440" w:type="dxa"/>
            <w:tcBorders>
              <w:bottom w:val="single" w:sz="4" w:space="0" w:color="auto"/>
            </w:tcBorders>
            <w:hideMark/>
          </w:tcPr>
          <w:p w14:paraId="21C8ACDE" w14:textId="2562E5CC" w:rsidR="00E80BE8" w:rsidRPr="00CC579F" w:rsidRDefault="00E80BE8" w:rsidP="00E80BE8">
            <w:pPr>
              <w:tabs>
                <w:tab w:val="decimal" w:pos="1224"/>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tcPr>
          <w:p w14:paraId="2A9C75B3" w14:textId="2476091D" w:rsidR="00E80BE8" w:rsidRPr="00CC579F" w:rsidRDefault="00E80BE8" w:rsidP="00E80BE8">
            <w:pPr>
              <w:tabs>
                <w:tab w:val="decimal" w:pos="1224"/>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tcPr>
          <w:p w14:paraId="4F5C1E95" w14:textId="79D65285" w:rsidR="00E80BE8" w:rsidRPr="00CC579F" w:rsidRDefault="00E80BE8" w:rsidP="00E80BE8">
            <w:pPr>
              <w:tabs>
                <w:tab w:val="decimal" w:pos="1224"/>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tcPr>
          <w:p w14:paraId="1C0E09B5" w14:textId="681F5BF6" w:rsidR="00E80BE8" w:rsidRPr="00CC579F" w:rsidRDefault="00E80BE8" w:rsidP="00E80BE8">
            <w:pPr>
              <w:tabs>
                <w:tab w:val="decimal" w:pos="1224"/>
              </w:tabs>
              <w:ind w:right="-72"/>
              <w:rPr>
                <w:rFonts w:eastAsia="Times New Roman"/>
                <w:b/>
                <w:bCs/>
                <w:sz w:val="18"/>
                <w:szCs w:val="18"/>
              </w:rPr>
            </w:pPr>
            <w:r w:rsidRPr="00CC579F">
              <w:rPr>
                <w:rFonts w:eastAsia="Times New Roman"/>
                <w:b/>
                <w:bCs/>
                <w:sz w:val="18"/>
                <w:szCs w:val="18"/>
              </w:rPr>
              <w:t>Baht’000</w:t>
            </w:r>
          </w:p>
        </w:tc>
      </w:tr>
      <w:tr w:rsidR="00B639A7" w:rsidRPr="001E13B8" w14:paraId="237AB937" w14:textId="77777777" w:rsidTr="005D58B4">
        <w:tc>
          <w:tcPr>
            <w:tcW w:w="3702" w:type="dxa"/>
            <w:vAlign w:val="center"/>
          </w:tcPr>
          <w:p w14:paraId="722D4906" w14:textId="77777777" w:rsidR="00B639A7" w:rsidRPr="001E13B8" w:rsidRDefault="00B639A7" w:rsidP="00BE1E56">
            <w:pPr>
              <w:ind w:left="433"/>
              <w:jc w:val="left"/>
              <w:rPr>
                <w:b/>
                <w:bCs/>
                <w:snapToGrid w:val="0"/>
                <w:sz w:val="12"/>
                <w:szCs w:val="12"/>
                <w:lang w:eastAsia="th-TH"/>
              </w:rPr>
            </w:pPr>
          </w:p>
        </w:tc>
        <w:tc>
          <w:tcPr>
            <w:tcW w:w="1440" w:type="dxa"/>
            <w:tcBorders>
              <w:top w:val="single" w:sz="4" w:space="0" w:color="auto"/>
            </w:tcBorders>
            <w:shd w:val="clear" w:color="auto" w:fill="FAFAFA"/>
            <w:vAlign w:val="center"/>
          </w:tcPr>
          <w:p w14:paraId="4E576FF4" w14:textId="77777777" w:rsidR="00B639A7" w:rsidRPr="001E13B8" w:rsidRDefault="00B639A7" w:rsidP="00BE1E56">
            <w:pPr>
              <w:tabs>
                <w:tab w:val="decimal" w:pos="1224"/>
              </w:tabs>
              <w:ind w:right="-72"/>
              <w:rPr>
                <w:rFonts w:eastAsia="Times New Roman"/>
                <w:b/>
                <w:bCs/>
                <w:sz w:val="12"/>
                <w:szCs w:val="12"/>
              </w:rPr>
            </w:pPr>
          </w:p>
        </w:tc>
        <w:tc>
          <w:tcPr>
            <w:tcW w:w="1441" w:type="dxa"/>
            <w:tcBorders>
              <w:top w:val="single" w:sz="4" w:space="0" w:color="auto"/>
            </w:tcBorders>
          </w:tcPr>
          <w:p w14:paraId="0B6EB863" w14:textId="77777777" w:rsidR="00B639A7" w:rsidRPr="001E13B8" w:rsidRDefault="00B639A7" w:rsidP="00BE1E56">
            <w:pPr>
              <w:tabs>
                <w:tab w:val="decimal" w:pos="1224"/>
              </w:tabs>
              <w:ind w:right="-72"/>
              <w:rPr>
                <w:rFonts w:eastAsia="Times New Roman"/>
                <w:b/>
                <w:bCs/>
                <w:sz w:val="12"/>
                <w:szCs w:val="12"/>
              </w:rPr>
            </w:pPr>
          </w:p>
        </w:tc>
        <w:tc>
          <w:tcPr>
            <w:tcW w:w="1441" w:type="dxa"/>
            <w:tcBorders>
              <w:top w:val="single" w:sz="4" w:space="0" w:color="auto"/>
            </w:tcBorders>
            <w:shd w:val="clear" w:color="auto" w:fill="FAFAFA"/>
          </w:tcPr>
          <w:p w14:paraId="31A47227" w14:textId="77777777" w:rsidR="00B639A7" w:rsidRPr="001E13B8" w:rsidRDefault="00B639A7" w:rsidP="00BE1E56">
            <w:pPr>
              <w:tabs>
                <w:tab w:val="decimal" w:pos="1224"/>
              </w:tabs>
              <w:ind w:right="-72"/>
              <w:rPr>
                <w:rFonts w:eastAsia="Times New Roman"/>
                <w:b/>
                <w:bCs/>
                <w:sz w:val="12"/>
                <w:szCs w:val="12"/>
              </w:rPr>
            </w:pPr>
          </w:p>
        </w:tc>
        <w:tc>
          <w:tcPr>
            <w:tcW w:w="1441" w:type="dxa"/>
            <w:tcBorders>
              <w:top w:val="single" w:sz="4" w:space="0" w:color="auto"/>
            </w:tcBorders>
          </w:tcPr>
          <w:p w14:paraId="0CBC00E3" w14:textId="77777777" w:rsidR="00B639A7" w:rsidRPr="001E13B8" w:rsidRDefault="00B639A7" w:rsidP="00BE1E56">
            <w:pPr>
              <w:tabs>
                <w:tab w:val="decimal" w:pos="1224"/>
              </w:tabs>
              <w:ind w:right="-72"/>
              <w:rPr>
                <w:rFonts w:eastAsia="Times New Roman"/>
                <w:b/>
                <w:bCs/>
                <w:sz w:val="12"/>
                <w:szCs w:val="12"/>
              </w:rPr>
            </w:pPr>
          </w:p>
        </w:tc>
      </w:tr>
      <w:tr w:rsidR="00B639A7" w:rsidRPr="00CC579F" w14:paraId="0B2A1E91" w14:textId="77777777" w:rsidTr="00B64602">
        <w:tc>
          <w:tcPr>
            <w:tcW w:w="3702" w:type="dxa"/>
            <w:hideMark/>
          </w:tcPr>
          <w:p w14:paraId="7BF9A792" w14:textId="20FD482D" w:rsidR="00B639A7" w:rsidRPr="00CC579F" w:rsidRDefault="00B639A7" w:rsidP="00B639A7">
            <w:pPr>
              <w:ind w:left="-108"/>
              <w:rPr>
                <w:rFonts w:eastAsia="Times New Roman"/>
                <w:b/>
                <w:bCs/>
                <w:sz w:val="18"/>
                <w:szCs w:val="18"/>
              </w:rPr>
            </w:pPr>
            <w:r w:rsidRPr="00CC579F">
              <w:rPr>
                <w:sz w:val="18"/>
                <w:szCs w:val="18"/>
              </w:rPr>
              <w:t>Balance as at 1 January</w:t>
            </w:r>
          </w:p>
        </w:tc>
        <w:tc>
          <w:tcPr>
            <w:tcW w:w="1440" w:type="dxa"/>
            <w:shd w:val="clear" w:color="auto" w:fill="FAFAFA"/>
          </w:tcPr>
          <w:p w14:paraId="339E73AA" w14:textId="77894E48" w:rsidR="00B639A7" w:rsidRPr="00CC579F" w:rsidRDefault="007F6290" w:rsidP="00B639A7">
            <w:pPr>
              <w:tabs>
                <w:tab w:val="decimal" w:pos="1224"/>
              </w:tabs>
              <w:ind w:right="-72"/>
              <w:rPr>
                <w:snapToGrid w:val="0"/>
                <w:sz w:val="18"/>
                <w:szCs w:val="18"/>
                <w:lang w:eastAsia="th-TH"/>
              </w:rPr>
            </w:pPr>
            <w:r w:rsidRPr="007F6290">
              <w:rPr>
                <w:snapToGrid w:val="0"/>
                <w:sz w:val="18"/>
                <w:szCs w:val="18"/>
                <w:lang w:eastAsia="th-TH"/>
              </w:rPr>
              <w:t>72,096</w:t>
            </w:r>
          </w:p>
        </w:tc>
        <w:tc>
          <w:tcPr>
            <w:tcW w:w="1441" w:type="dxa"/>
            <w:shd w:val="clear" w:color="auto" w:fill="auto"/>
          </w:tcPr>
          <w:p w14:paraId="60C822B0" w14:textId="6059C29F" w:rsidR="00B639A7" w:rsidRPr="00CC579F" w:rsidRDefault="00B639A7" w:rsidP="00B639A7">
            <w:pPr>
              <w:tabs>
                <w:tab w:val="decimal" w:pos="1224"/>
              </w:tabs>
              <w:ind w:right="-72"/>
              <w:rPr>
                <w:snapToGrid w:val="0"/>
                <w:sz w:val="18"/>
                <w:szCs w:val="18"/>
                <w:lang w:eastAsia="th-TH"/>
              </w:rPr>
            </w:pPr>
            <w:r w:rsidRPr="00CC579F">
              <w:rPr>
                <w:rFonts w:eastAsia="Arial Unicode MS"/>
                <w:sz w:val="18"/>
                <w:szCs w:val="18"/>
              </w:rPr>
              <w:t>41,761</w:t>
            </w:r>
          </w:p>
        </w:tc>
        <w:tc>
          <w:tcPr>
            <w:tcW w:w="1441" w:type="dxa"/>
            <w:shd w:val="clear" w:color="auto" w:fill="FAFAFA"/>
          </w:tcPr>
          <w:p w14:paraId="78E7A349" w14:textId="0FB5AAA7" w:rsidR="00B639A7" w:rsidRPr="00CC579F" w:rsidRDefault="007F6290" w:rsidP="00B639A7">
            <w:pPr>
              <w:tabs>
                <w:tab w:val="decimal" w:pos="1224"/>
              </w:tabs>
              <w:ind w:right="-72"/>
              <w:rPr>
                <w:snapToGrid w:val="0"/>
                <w:sz w:val="18"/>
                <w:szCs w:val="18"/>
                <w:lang w:eastAsia="th-TH"/>
              </w:rPr>
            </w:pPr>
            <w:r w:rsidRPr="007F6290">
              <w:rPr>
                <w:snapToGrid w:val="0"/>
                <w:sz w:val="18"/>
                <w:szCs w:val="18"/>
                <w:lang w:eastAsia="th-TH"/>
              </w:rPr>
              <w:t>70,849</w:t>
            </w:r>
          </w:p>
        </w:tc>
        <w:tc>
          <w:tcPr>
            <w:tcW w:w="1441" w:type="dxa"/>
            <w:shd w:val="clear" w:color="auto" w:fill="auto"/>
          </w:tcPr>
          <w:p w14:paraId="69701031" w14:textId="1713945B" w:rsidR="00B639A7" w:rsidRPr="00CC579F" w:rsidRDefault="00B639A7" w:rsidP="00B639A7">
            <w:pPr>
              <w:tabs>
                <w:tab w:val="decimal" w:pos="1224"/>
              </w:tabs>
              <w:ind w:right="-72"/>
              <w:rPr>
                <w:snapToGrid w:val="0"/>
                <w:sz w:val="18"/>
                <w:szCs w:val="18"/>
                <w:lang w:eastAsia="th-TH"/>
              </w:rPr>
            </w:pPr>
            <w:r w:rsidRPr="00CC579F">
              <w:rPr>
                <w:rFonts w:eastAsia="Arial Unicode MS"/>
                <w:sz w:val="18"/>
                <w:szCs w:val="18"/>
              </w:rPr>
              <w:t>41</w:t>
            </w:r>
            <w:r w:rsidRPr="00CC579F">
              <w:rPr>
                <w:rFonts w:eastAsia="Arial Unicode MS"/>
                <w:sz w:val="18"/>
                <w:szCs w:val="18"/>
                <w:lang w:val="en-US"/>
              </w:rPr>
              <w:t>,</w:t>
            </w:r>
            <w:r w:rsidRPr="00CC579F">
              <w:rPr>
                <w:rFonts w:eastAsia="Arial Unicode MS"/>
                <w:sz w:val="18"/>
                <w:szCs w:val="18"/>
              </w:rPr>
              <w:t>002</w:t>
            </w:r>
          </w:p>
        </w:tc>
      </w:tr>
      <w:tr w:rsidR="00B639A7" w:rsidRPr="00CC579F" w14:paraId="03C02CE3" w14:textId="77777777" w:rsidTr="00BE1E56">
        <w:tc>
          <w:tcPr>
            <w:tcW w:w="3702" w:type="dxa"/>
            <w:hideMark/>
          </w:tcPr>
          <w:p w14:paraId="69E35054" w14:textId="3EA1ACB8" w:rsidR="00B639A7" w:rsidRPr="00CC579F" w:rsidRDefault="00B639A7" w:rsidP="00B639A7">
            <w:pPr>
              <w:ind w:left="-108"/>
              <w:rPr>
                <w:rFonts w:eastAsia="Times New Roman"/>
                <w:sz w:val="18"/>
                <w:szCs w:val="18"/>
                <w:u w:val="single"/>
              </w:rPr>
            </w:pPr>
            <w:r w:rsidRPr="00CC579F">
              <w:rPr>
                <w:sz w:val="18"/>
                <w:szCs w:val="18"/>
              </w:rPr>
              <w:t xml:space="preserve">Increase during the period </w:t>
            </w:r>
          </w:p>
        </w:tc>
        <w:tc>
          <w:tcPr>
            <w:tcW w:w="1440" w:type="dxa"/>
            <w:shd w:val="clear" w:color="auto" w:fill="FAFAFA"/>
          </w:tcPr>
          <w:p w14:paraId="508D946F" w14:textId="77777777" w:rsidR="00B639A7" w:rsidRPr="00CC579F" w:rsidRDefault="00B639A7" w:rsidP="00B639A7">
            <w:pPr>
              <w:tabs>
                <w:tab w:val="decimal" w:pos="1224"/>
              </w:tabs>
              <w:ind w:right="-72"/>
              <w:rPr>
                <w:snapToGrid w:val="0"/>
                <w:sz w:val="18"/>
                <w:szCs w:val="18"/>
                <w:lang w:eastAsia="th-TH"/>
              </w:rPr>
            </w:pPr>
          </w:p>
        </w:tc>
        <w:tc>
          <w:tcPr>
            <w:tcW w:w="1441" w:type="dxa"/>
          </w:tcPr>
          <w:p w14:paraId="62845212" w14:textId="77777777" w:rsidR="00B639A7" w:rsidRPr="00CC579F" w:rsidRDefault="00B639A7" w:rsidP="00B639A7">
            <w:pPr>
              <w:tabs>
                <w:tab w:val="decimal" w:pos="1224"/>
              </w:tabs>
              <w:ind w:right="-72"/>
              <w:rPr>
                <w:snapToGrid w:val="0"/>
                <w:sz w:val="18"/>
                <w:szCs w:val="18"/>
                <w:lang w:eastAsia="th-TH"/>
              </w:rPr>
            </w:pPr>
          </w:p>
        </w:tc>
        <w:tc>
          <w:tcPr>
            <w:tcW w:w="1441" w:type="dxa"/>
            <w:shd w:val="clear" w:color="auto" w:fill="FAFAFA"/>
          </w:tcPr>
          <w:p w14:paraId="094D5E06" w14:textId="77777777" w:rsidR="00B639A7" w:rsidRPr="00CC579F" w:rsidRDefault="00B639A7" w:rsidP="00B639A7">
            <w:pPr>
              <w:tabs>
                <w:tab w:val="decimal" w:pos="1224"/>
              </w:tabs>
              <w:ind w:right="-72"/>
              <w:rPr>
                <w:snapToGrid w:val="0"/>
                <w:sz w:val="18"/>
                <w:szCs w:val="18"/>
                <w:lang w:eastAsia="th-TH"/>
              </w:rPr>
            </w:pPr>
          </w:p>
        </w:tc>
        <w:tc>
          <w:tcPr>
            <w:tcW w:w="1441" w:type="dxa"/>
          </w:tcPr>
          <w:p w14:paraId="781CCBB7" w14:textId="77777777" w:rsidR="00B639A7" w:rsidRPr="00CC579F" w:rsidRDefault="00B639A7" w:rsidP="00B639A7">
            <w:pPr>
              <w:tabs>
                <w:tab w:val="decimal" w:pos="1224"/>
              </w:tabs>
              <w:ind w:right="-72"/>
              <w:rPr>
                <w:snapToGrid w:val="0"/>
                <w:sz w:val="18"/>
                <w:szCs w:val="18"/>
                <w:lang w:eastAsia="th-TH"/>
              </w:rPr>
            </w:pPr>
          </w:p>
        </w:tc>
      </w:tr>
      <w:tr w:rsidR="004371A1" w:rsidRPr="00CC579F" w14:paraId="534B621E" w14:textId="77777777" w:rsidTr="003B1968">
        <w:tc>
          <w:tcPr>
            <w:tcW w:w="3702" w:type="dxa"/>
            <w:hideMark/>
          </w:tcPr>
          <w:p w14:paraId="7E86A840" w14:textId="5714E45F" w:rsidR="004371A1" w:rsidRPr="00CC579F" w:rsidRDefault="004371A1" w:rsidP="004371A1">
            <w:pPr>
              <w:ind w:left="-108"/>
              <w:rPr>
                <w:rFonts w:eastAsia="Times New Roman"/>
                <w:sz w:val="18"/>
                <w:szCs w:val="18"/>
              </w:rPr>
            </w:pPr>
            <w:r w:rsidRPr="00CC579F">
              <w:rPr>
                <w:sz w:val="18"/>
                <w:szCs w:val="18"/>
              </w:rPr>
              <w:t xml:space="preserve">   - current service cost </w:t>
            </w:r>
          </w:p>
        </w:tc>
        <w:tc>
          <w:tcPr>
            <w:tcW w:w="1440" w:type="dxa"/>
            <w:shd w:val="clear" w:color="auto" w:fill="FAFAFA"/>
            <w:vAlign w:val="bottom"/>
          </w:tcPr>
          <w:p w14:paraId="0EF18A67" w14:textId="5CA33BE3" w:rsidR="004371A1" w:rsidRPr="00CC579F" w:rsidRDefault="007F6290" w:rsidP="004371A1">
            <w:pPr>
              <w:tabs>
                <w:tab w:val="decimal" w:pos="1224"/>
              </w:tabs>
              <w:ind w:right="-72"/>
              <w:rPr>
                <w:snapToGrid w:val="0"/>
                <w:sz w:val="18"/>
                <w:szCs w:val="18"/>
                <w:lang w:eastAsia="th-TH"/>
              </w:rPr>
            </w:pPr>
            <w:r w:rsidRPr="007F6290">
              <w:rPr>
                <w:snapToGrid w:val="0"/>
                <w:sz w:val="18"/>
                <w:szCs w:val="18"/>
                <w:lang w:eastAsia="th-TH"/>
              </w:rPr>
              <w:t>4,076</w:t>
            </w:r>
          </w:p>
        </w:tc>
        <w:tc>
          <w:tcPr>
            <w:tcW w:w="1441" w:type="dxa"/>
            <w:shd w:val="clear" w:color="auto" w:fill="auto"/>
          </w:tcPr>
          <w:p w14:paraId="63573B4D" w14:textId="4416E59F" w:rsidR="004371A1" w:rsidRPr="00CC579F" w:rsidRDefault="004371A1" w:rsidP="004371A1">
            <w:pPr>
              <w:tabs>
                <w:tab w:val="decimal" w:pos="1224"/>
              </w:tabs>
              <w:ind w:right="-72"/>
              <w:rPr>
                <w:snapToGrid w:val="0"/>
                <w:sz w:val="18"/>
                <w:szCs w:val="18"/>
                <w:lang w:eastAsia="th-TH"/>
              </w:rPr>
            </w:pPr>
            <w:r w:rsidRPr="00F8304A">
              <w:rPr>
                <w:snapToGrid w:val="0"/>
                <w:sz w:val="18"/>
                <w:szCs w:val="18"/>
                <w:lang w:eastAsia="th-TH"/>
              </w:rPr>
              <w:t>2,172</w:t>
            </w:r>
          </w:p>
        </w:tc>
        <w:tc>
          <w:tcPr>
            <w:tcW w:w="1441" w:type="dxa"/>
            <w:shd w:val="clear" w:color="auto" w:fill="FAFAFA"/>
          </w:tcPr>
          <w:p w14:paraId="248AE76B" w14:textId="00597F0A" w:rsidR="004371A1" w:rsidRPr="00CC579F" w:rsidRDefault="007F6290" w:rsidP="004371A1">
            <w:pPr>
              <w:tabs>
                <w:tab w:val="decimal" w:pos="1224"/>
              </w:tabs>
              <w:ind w:right="-72"/>
              <w:rPr>
                <w:snapToGrid w:val="0"/>
                <w:sz w:val="18"/>
                <w:szCs w:val="18"/>
                <w:lang w:eastAsia="th-TH"/>
              </w:rPr>
            </w:pPr>
            <w:r w:rsidRPr="007F6290">
              <w:rPr>
                <w:snapToGrid w:val="0"/>
                <w:sz w:val="18"/>
                <w:szCs w:val="18"/>
                <w:lang w:eastAsia="th-TH"/>
              </w:rPr>
              <w:t>3,804</w:t>
            </w:r>
          </w:p>
        </w:tc>
        <w:tc>
          <w:tcPr>
            <w:tcW w:w="1441" w:type="dxa"/>
            <w:shd w:val="clear" w:color="auto" w:fill="auto"/>
          </w:tcPr>
          <w:p w14:paraId="7FDCC3AB" w14:textId="2D2373CB" w:rsidR="004371A1" w:rsidRPr="00CC579F" w:rsidRDefault="004371A1" w:rsidP="004371A1">
            <w:pPr>
              <w:tabs>
                <w:tab w:val="decimal" w:pos="1224"/>
              </w:tabs>
              <w:ind w:right="-72"/>
              <w:rPr>
                <w:snapToGrid w:val="0"/>
                <w:sz w:val="18"/>
                <w:szCs w:val="18"/>
                <w:lang w:eastAsia="th-TH"/>
              </w:rPr>
            </w:pPr>
            <w:r w:rsidRPr="00F8304A">
              <w:rPr>
                <w:snapToGrid w:val="0"/>
                <w:sz w:val="18"/>
                <w:szCs w:val="18"/>
                <w:lang w:eastAsia="th-TH"/>
              </w:rPr>
              <w:t>1,940</w:t>
            </w:r>
          </w:p>
        </w:tc>
      </w:tr>
      <w:tr w:rsidR="004371A1" w:rsidRPr="00CC579F" w14:paraId="3153B3A4" w14:textId="77777777" w:rsidTr="003B1968">
        <w:tc>
          <w:tcPr>
            <w:tcW w:w="3702" w:type="dxa"/>
            <w:hideMark/>
          </w:tcPr>
          <w:p w14:paraId="0E00016D" w14:textId="64968656" w:rsidR="004371A1" w:rsidRPr="00CC579F" w:rsidRDefault="004371A1" w:rsidP="004371A1">
            <w:pPr>
              <w:ind w:left="-108"/>
              <w:rPr>
                <w:rFonts w:eastAsia="Times New Roman"/>
                <w:sz w:val="18"/>
                <w:szCs w:val="18"/>
              </w:rPr>
            </w:pPr>
            <w:r w:rsidRPr="00CC579F">
              <w:rPr>
                <w:sz w:val="18"/>
                <w:szCs w:val="18"/>
              </w:rPr>
              <w:t xml:space="preserve">   - interest cost </w:t>
            </w:r>
          </w:p>
        </w:tc>
        <w:tc>
          <w:tcPr>
            <w:tcW w:w="1440" w:type="dxa"/>
            <w:shd w:val="clear" w:color="auto" w:fill="FAFAFA"/>
          </w:tcPr>
          <w:p w14:paraId="314374FC" w14:textId="4BABFB96" w:rsidR="004371A1" w:rsidRPr="00CC579F" w:rsidRDefault="007F6290" w:rsidP="004371A1">
            <w:pPr>
              <w:tabs>
                <w:tab w:val="decimal" w:pos="1224"/>
              </w:tabs>
              <w:ind w:right="-72"/>
              <w:rPr>
                <w:snapToGrid w:val="0"/>
                <w:sz w:val="18"/>
                <w:szCs w:val="18"/>
                <w:lang w:eastAsia="th-TH"/>
              </w:rPr>
            </w:pPr>
            <w:r w:rsidRPr="007F6290">
              <w:rPr>
                <w:snapToGrid w:val="0"/>
                <w:sz w:val="18"/>
                <w:szCs w:val="18"/>
                <w:lang w:eastAsia="th-TH"/>
              </w:rPr>
              <w:t>896</w:t>
            </w:r>
          </w:p>
        </w:tc>
        <w:tc>
          <w:tcPr>
            <w:tcW w:w="1441" w:type="dxa"/>
            <w:shd w:val="clear" w:color="auto" w:fill="auto"/>
          </w:tcPr>
          <w:p w14:paraId="03EBBED8" w14:textId="3D73ED36" w:rsidR="004371A1" w:rsidRPr="00CC579F" w:rsidRDefault="004371A1" w:rsidP="004371A1">
            <w:pPr>
              <w:tabs>
                <w:tab w:val="decimal" w:pos="1224"/>
              </w:tabs>
              <w:spacing w:before="6" w:after="6"/>
              <w:ind w:right="-72"/>
              <w:rPr>
                <w:rFonts w:eastAsia="Arial Unicode MS"/>
                <w:snapToGrid w:val="0"/>
                <w:sz w:val="18"/>
                <w:szCs w:val="18"/>
                <w:lang w:eastAsia="th-TH"/>
              </w:rPr>
            </w:pPr>
            <w:r w:rsidRPr="00F8304A">
              <w:rPr>
                <w:snapToGrid w:val="0"/>
                <w:sz w:val="18"/>
                <w:szCs w:val="18"/>
                <w:lang w:eastAsia="th-TH"/>
              </w:rPr>
              <w:t>347</w:t>
            </w:r>
          </w:p>
        </w:tc>
        <w:tc>
          <w:tcPr>
            <w:tcW w:w="1441" w:type="dxa"/>
            <w:shd w:val="clear" w:color="auto" w:fill="FAFAFA"/>
          </w:tcPr>
          <w:p w14:paraId="0605090A" w14:textId="12926EDC" w:rsidR="004371A1" w:rsidRPr="00CC579F" w:rsidRDefault="007F6290" w:rsidP="004371A1">
            <w:pPr>
              <w:tabs>
                <w:tab w:val="decimal" w:pos="1224"/>
              </w:tabs>
              <w:spacing w:before="6" w:after="6"/>
              <w:ind w:right="-72"/>
              <w:rPr>
                <w:snapToGrid w:val="0"/>
                <w:sz w:val="18"/>
                <w:szCs w:val="18"/>
                <w:lang w:eastAsia="th-TH"/>
              </w:rPr>
            </w:pPr>
            <w:r>
              <w:rPr>
                <w:snapToGrid w:val="0"/>
                <w:sz w:val="18"/>
                <w:szCs w:val="18"/>
                <w:lang w:eastAsia="th-TH"/>
              </w:rPr>
              <w:t>876</w:t>
            </w:r>
          </w:p>
        </w:tc>
        <w:tc>
          <w:tcPr>
            <w:tcW w:w="1441" w:type="dxa"/>
            <w:shd w:val="clear" w:color="auto" w:fill="auto"/>
          </w:tcPr>
          <w:p w14:paraId="0A386A53" w14:textId="441DFD99" w:rsidR="004371A1" w:rsidRPr="00CC579F" w:rsidRDefault="004371A1" w:rsidP="004371A1">
            <w:pPr>
              <w:tabs>
                <w:tab w:val="decimal" w:pos="1224"/>
              </w:tabs>
              <w:spacing w:before="6" w:after="6"/>
              <w:ind w:right="-72"/>
              <w:rPr>
                <w:rFonts w:eastAsia="Arial Unicode MS"/>
                <w:snapToGrid w:val="0"/>
                <w:sz w:val="18"/>
                <w:szCs w:val="18"/>
                <w:lang w:eastAsia="th-TH"/>
              </w:rPr>
            </w:pPr>
            <w:r w:rsidRPr="00F8304A">
              <w:rPr>
                <w:snapToGrid w:val="0"/>
                <w:sz w:val="18"/>
                <w:szCs w:val="18"/>
                <w:lang w:eastAsia="th-TH"/>
              </w:rPr>
              <w:t>335</w:t>
            </w:r>
          </w:p>
        </w:tc>
      </w:tr>
      <w:tr w:rsidR="004371A1" w:rsidRPr="001E13B8" w14:paraId="25DA5E87" w14:textId="77777777" w:rsidTr="00AD675E">
        <w:tc>
          <w:tcPr>
            <w:tcW w:w="3702" w:type="dxa"/>
          </w:tcPr>
          <w:p w14:paraId="23DCCEB3" w14:textId="6ACC1A10" w:rsidR="004371A1" w:rsidRPr="001E13B8" w:rsidRDefault="004371A1" w:rsidP="004371A1">
            <w:pPr>
              <w:ind w:left="-108"/>
              <w:rPr>
                <w:rFonts w:eastAsia="Times New Roman"/>
                <w:sz w:val="12"/>
                <w:szCs w:val="12"/>
              </w:rPr>
            </w:pPr>
          </w:p>
        </w:tc>
        <w:tc>
          <w:tcPr>
            <w:tcW w:w="1440" w:type="dxa"/>
            <w:tcBorders>
              <w:top w:val="single" w:sz="4" w:space="0" w:color="auto"/>
            </w:tcBorders>
            <w:shd w:val="clear" w:color="auto" w:fill="FAFAFA"/>
            <w:vAlign w:val="bottom"/>
          </w:tcPr>
          <w:p w14:paraId="68F26F15" w14:textId="77777777" w:rsidR="004371A1" w:rsidRPr="001E13B8" w:rsidRDefault="004371A1" w:rsidP="004371A1">
            <w:pPr>
              <w:tabs>
                <w:tab w:val="decimal" w:pos="1224"/>
              </w:tabs>
              <w:ind w:right="-72"/>
              <w:rPr>
                <w:snapToGrid w:val="0"/>
                <w:sz w:val="12"/>
                <w:szCs w:val="12"/>
                <w:lang w:eastAsia="th-TH"/>
              </w:rPr>
            </w:pPr>
          </w:p>
        </w:tc>
        <w:tc>
          <w:tcPr>
            <w:tcW w:w="1441" w:type="dxa"/>
            <w:tcBorders>
              <w:top w:val="single" w:sz="4" w:space="0" w:color="auto"/>
            </w:tcBorders>
          </w:tcPr>
          <w:p w14:paraId="379C7277" w14:textId="77777777" w:rsidR="004371A1" w:rsidRPr="001E13B8" w:rsidRDefault="004371A1" w:rsidP="004371A1">
            <w:pPr>
              <w:tabs>
                <w:tab w:val="decimal" w:pos="1224"/>
              </w:tabs>
              <w:ind w:right="-72"/>
              <w:rPr>
                <w:snapToGrid w:val="0"/>
                <w:sz w:val="12"/>
                <w:szCs w:val="12"/>
                <w:lang w:val="en-US" w:eastAsia="th-TH"/>
              </w:rPr>
            </w:pPr>
          </w:p>
        </w:tc>
        <w:tc>
          <w:tcPr>
            <w:tcW w:w="1441" w:type="dxa"/>
            <w:tcBorders>
              <w:top w:val="single" w:sz="4" w:space="0" w:color="auto"/>
            </w:tcBorders>
            <w:shd w:val="clear" w:color="auto" w:fill="FAFAFA"/>
            <w:vAlign w:val="bottom"/>
          </w:tcPr>
          <w:p w14:paraId="07E0000C" w14:textId="77777777" w:rsidR="004371A1" w:rsidRPr="001E13B8" w:rsidRDefault="004371A1" w:rsidP="004371A1">
            <w:pPr>
              <w:tabs>
                <w:tab w:val="decimal" w:pos="1224"/>
              </w:tabs>
              <w:spacing w:before="6" w:after="6"/>
              <w:ind w:right="-72"/>
              <w:rPr>
                <w:snapToGrid w:val="0"/>
                <w:sz w:val="12"/>
                <w:szCs w:val="12"/>
                <w:lang w:eastAsia="th-TH"/>
              </w:rPr>
            </w:pPr>
          </w:p>
        </w:tc>
        <w:tc>
          <w:tcPr>
            <w:tcW w:w="1441" w:type="dxa"/>
            <w:tcBorders>
              <w:top w:val="single" w:sz="4" w:space="0" w:color="auto"/>
            </w:tcBorders>
            <w:vAlign w:val="bottom"/>
          </w:tcPr>
          <w:p w14:paraId="376E8468" w14:textId="77777777" w:rsidR="004371A1" w:rsidRPr="001E13B8" w:rsidRDefault="004371A1" w:rsidP="004371A1">
            <w:pPr>
              <w:tabs>
                <w:tab w:val="decimal" w:pos="1224"/>
              </w:tabs>
              <w:ind w:right="-72"/>
              <w:rPr>
                <w:snapToGrid w:val="0"/>
                <w:sz w:val="12"/>
                <w:szCs w:val="12"/>
                <w:lang w:val="en-US" w:eastAsia="th-TH"/>
              </w:rPr>
            </w:pPr>
          </w:p>
        </w:tc>
      </w:tr>
      <w:tr w:rsidR="004371A1" w:rsidRPr="00CC579F" w14:paraId="132FE846" w14:textId="77777777" w:rsidTr="00B639A7">
        <w:tc>
          <w:tcPr>
            <w:tcW w:w="3702" w:type="dxa"/>
            <w:hideMark/>
          </w:tcPr>
          <w:p w14:paraId="4569253A" w14:textId="149DFD33" w:rsidR="004371A1" w:rsidRPr="00CC579F" w:rsidRDefault="004371A1" w:rsidP="004371A1">
            <w:pPr>
              <w:ind w:left="-108"/>
              <w:rPr>
                <w:rFonts w:eastAsia="Times New Roman"/>
                <w:sz w:val="18"/>
                <w:szCs w:val="18"/>
              </w:rPr>
            </w:pPr>
            <w:r w:rsidRPr="00CC579F">
              <w:rPr>
                <w:sz w:val="18"/>
                <w:szCs w:val="18"/>
              </w:rPr>
              <w:t xml:space="preserve">Balance as at </w:t>
            </w:r>
            <w:r>
              <w:rPr>
                <w:sz w:val="18"/>
                <w:szCs w:val="18"/>
              </w:rPr>
              <w:t>30 June</w:t>
            </w:r>
          </w:p>
        </w:tc>
        <w:tc>
          <w:tcPr>
            <w:tcW w:w="1440" w:type="dxa"/>
            <w:tcBorders>
              <w:bottom w:val="single" w:sz="4" w:space="0" w:color="auto"/>
            </w:tcBorders>
            <w:shd w:val="clear" w:color="auto" w:fill="FAFAFA"/>
            <w:vAlign w:val="bottom"/>
          </w:tcPr>
          <w:p w14:paraId="6DC60725" w14:textId="2AE3A150" w:rsidR="004371A1" w:rsidRPr="00CC579F" w:rsidRDefault="007F6290" w:rsidP="004371A1">
            <w:pPr>
              <w:tabs>
                <w:tab w:val="decimal" w:pos="1224"/>
              </w:tabs>
              <w:ind w:right="-72"/>
              <w:rPr>
                <w:snapToGrid w:val="0"/>
                <w:sz w:val="18"/>
                <w:szCs w:val="18"/>
                <w:cs/>
                <w:lang w:eastAsia="th-TH"/>
              </w:rPr>
            </w:pPr>
            <w:r w:rsidRPr="007F6290">
              <w:rPr>
                <w:snapToGrid w:val="0"/>
                <w:sz w:val="18"/>
                <w:szCs w:val="18"/>
                <w:lang w:eastAsia="th-TH"/>
              </w:rPr>
              <w:t>77,068</w:t>
            </w:r>
          </w:p>
        </w:tc>
        <w:tc>
          <w:tcPr>
            <w:tcW w:w="1441" w:type="dxa"/>
            <w:tcBorders>
              <w:bottom w:val="single" w:sz="4" w:space="0" w:color="auto"/>
            </w:tcBorders>
            <w:shd w:val="clear" w:color="auto" w:fill="auto"/>
          </w:tcPr>
          <w:p w14:paraId="610D17EA" w14:textId="23601267" w:rsidR="004371A1" w:rsidRPr="00CC579F" w:rsidRDefault="004371A1" w:rsidP="004371A1">
            <w:pPr>
              <w:tabs>
                <w:tab w:val="decimal" w:pos="1224"/>
              </w:tabs>
              <w:spacing w:before="6" w:after="6"/>
              <w:ind w:right="-72"/>
              <w:rPr>
                <w:rFonts w:eastAsia="Arial Unicode MS"/>
                <w:snapToGrid w:val="0"/>
                <w:sz w:val="18"/>
                <w:szCs w:val="18"/>
                <w:cs/>
                <w:lang w:eastAsia="th-TH"/>
              </w:rPr>
            </w:pPr>
            <w:r w:rsidRPr="00F8304A">
              <w:rPr>
                <w:snapToGrid w:val="0"/>
                <w:sz w:val="18"/>
                <w:szCs w:val="18"/>
                <w:lang w:eastAsia="th-TH"/>
              </w:rPr>
              <w:t>44,280</w:t>
            </w:r>
          </w:p>
        </w:tc>
        <w:tc>
          <w:tcPr>
            <w:tcW w:w="1441" w:type="dxa"/>
            <w:tcBorders>
              <w:bottom w:val="single" w:sz="4" w:space="0" w:color="auto"/>
            </w:tcBorders>
            <w:shd w:val="clear" w:color="auto" w:fill="FAFAFA"/>
          </w:tcPr>
          <w:p w14:paraId="4E5B676A" w14:textId="6C6AB953" w:rsidR="004371A1" w:rsidRPr="00CC579F" w:rsidRDefault="007F6290" w:rsidP="004371A1">
            <w:pPr>
              <w:tabs>
                <w:tab w:val="decimal" w:pos="1224"/>
              </w:tabs>
              <w:spacing w:before="6" w:after="6"/>
              <w:ind w:right="-72"/>
              <w:rPr>
                <w:snapToGrid w:val="0"/>
                <w:sz w:val="18"/>
                <w:szCs w:val="18"/>
                <w:cs/>
                <w:lang w:eastAsia="th-TH"/>
              </w:rPr>
            </w:pPr>
            <w:r>
              <w:rPr>
                <w:snapToGrid w:val="0"/>
                <w:sz w:val="18"/>
                <w:szCs w:val="18"/>
                <w:lang w:eastAsia="th-TH"/>
              </w:rPr>
              <w:t>75,529</w:t>
            </w:r>
          </w:p>
        </w:tc>
        <w:tc>
          <w:tcPr>
            <w:tcW w:w="1441" w:type="dxa"/>
            <w:tcBorders>
              <w:bottom w:val="single" w:sz="4" w:space="0" w:color="auto"/>
            </w:tcBorders>
            <w:shd w:val="clear" w:color="auto" w:fill="auto"/>
          </w:tcPr>
          <w:p w14:paraId="239B2D91" w14:textId="4D96C207" w:rsidR="004371A1" w:rsidRPr="00CC579F" w:rsidRDefault="004371A1" w:rsidP="004371A1">
            <w:pPr>
              <w:tabs>
                <w:tab w:val="decimal" w:pos="1224"/>
              </w:tabs>
              <w:spacing w:before="6" w:after="6"/>
              <w:ind w:right="-72"/>
              <w:rPr>
                <w:rFonts w:eastAsia="Arial Unicode MS"/>
                <w:snapToGrid w:val="0"/>
                <w:sz w:val="18"/>
                <w:szCs w:val="18"/>
                <w:cs/>
                <w:lang w:eastAsia="th-TH"/>
              </w:rPr>
            </w:pPr>
            <w:r w:rsidRPr="00F8304A">
              <w:rPr>
                <w:snapToGrid w:val="0"/>
                <w:sz w:val="18"/>
                <w:szCs w:val="18"/>
                <w:lang w:eastAsia="th-TH"/>
              </w:rPr>
              <w:t>43,277</w:t>
            </w:r>
          </w:p>
        </w:tc>
      </w:tr>
    </w:tbl>
    <w:p w14:paraId="34644C97" w14:textId="271E2103" w:rsidR="00E031E4" w:rsidRDefault="00E031E4" w:rsidP="00EA5CEF">
      <w:pPr>
        <w:pStyle w:val="a"/>
        <w:tabs>
          <w:tab w:val="left" w:pos="540"/>
        </w:tabs>
        <w:ind w:right="0"/>
        <w:jc w:val="thaiDistribute"/>
        <w:outlineLvl w:val="0"/>
        <w:rPr>
          <w:rFonts w:ascii="Arial" w:cstheme="minorBidi"/>
          <w:spacing w:val="-4"/>
          <w:sz w:val="18"/>
          <w:szCs w:val="18"/>
          <w:lang w:val="en-GB"/>
        </w:rPr>
      </w:pPr>
    </w:p>
    <w:p w14:paraId="49E52A75" w14:textId="77777777" w:rsidR="00EA5CEF" w:rsidRPr="00EA5CEF" w:rsidRDefault="00EA5CEF" w:rsidP="00EA5CEF">
      <w:pPr>
        <w:pStyle w:val="a"/>
        <w:tabs>
          <w:tab w:val="left" w:pos="540"/>
        </w:tabs>
        <w:ind w:right="0"/>
        <w:jc w:val="thaiDistribute"/>
        <w:outlineLvl w:val="0"/>
        <w:rPr>
          <w:rFonts w:ascii="Arial" w:cstheme="minorBidi"/>
          <w:spacing w:val="-4"/>
          <w:sz w:val="18"/>
          <w:szCs w:val="18"/>
          <w:lang w:val="en-GB"/>
        </w:rPr>
      </w:pPr>
    </w:p>
    <w:tbl>
      <w:tblPr>
        <w:tblW w:w="0" w:type="auto"/>
        <w:tblInd w:w="108" w:type="dxa"/>
        <w:tblLook w:val="04A0" w:firstRow="1" w:lastRow="0" w:firstColumn="1" w:lastColumn="0" w:noHBand="0" w:noVBand="1"/>
      </w:tblPr>
      <w:tblGrid>
        <w:gridCol w:w="9461"/>
      </w:tblGrid>
      <w:tr w:rsidR="00E031E4" w:rsidRPr="00CC579F" w14:paraId="1BB256FB" w14:textId="77777777" w:rsidTr="00A9225A">
        <w:trPr>
          <w:trHeight w:val="386"/>
        </w:trPr>
        <w:tc>
          <w:tcPr>
            <w:tcW w:w="9461" w:type="dxa"/>
            <w:shd w:val="clear" w:color="auto" w:fill="FFA543"/>
            <w:vAlign w:val="center"/>
            <w:hideMark/>
          </w:tcPr>
          <w:p w14:paraId="06DB0743" w14:textId="77777777" w:rsidR="00E031E4" w:rsidRPr="00CC579F" w:rsidRDefault="00E031E4" w:rsidP="00A9225A">
            <w:pPr>
              <w:ind w:left="433" w:hanging="433"/>
              <w:jc w:val="thaiDistribute"/>
              <w:rPr>
                <w:rFonts w:eastAsia="Arial Unicode MS"/>
                <w:b/>
                <w:bCs/>
                <w:color w:val="FFFFFF"/>
                <w:sz w:val="18"/>
                <w:szCs w:val="18"/>
                <w:lang w:val="en-US"/>
              </w:rPr>
            </w:pPr>
            <w:r w:rsidRPr="00CC579F">
              <w:rPr>
                <w:rFonts w:eastAsia="Arial Unicode MS"/>
                <w:b/>
                <w:bCs/>
                <w:color w:val="FFFFFF"/>
                <w:sz w:val="18"/>
                <w:szCs w:val="18"/>
              </w:rPr>
              <w:t>16</w:t>
            </w:r>
            <w:r w:rsidRPr="00CC579F">
              <w:rPr>
                <w:rFonts w:eastAsia="Arial Unicode MS"/>
                <w:b/>
                <w:bCs/>
                <w:color w:val="FFFFFF"/>
                <w:sz w:val="18"/>
                <w:szCs w:val="18"/>
                <w:cs/>
              </w:rPr>
              <w:tab/>
            </w:r>
            <w:r w:rsidRPr="00CC579F">
              <w:rPr>
                <w:rFonts w:eastAsia="Arial Unicode MS"/>
                <w:b/>
                <w:bCs/>
                <w:color w:val="FFFFFF"/>
                <w:sz w:val="18"/>
                <w:szCs w:val="18"/>
              </w:rPr>
              <w:t>Income tax</w:t>
            </w:r>
          </w:p>
        </w:tc>
      </w:tr>
    </w:tbl>
    <w:p w14:paraId="23BF9328" w14:textId="77777777" w:rsidR="00E031E4" w:rsidRPr="00D9686E" w:rsidRDefault="00E031E4" w:rsidP="00E031E4">
      <w:pPr>
        <w:outlineLvl w:val="0"/>
        <w:rPr>
          <w:rFonts w:eastAsia="Times New Roman"/>
          <w:sz w:val="18"/>
          <w:szCs w:val="18"/>
        </w:rPr>
      </w:pPr>
    </w:p>
    <w:p w14:paraId="077D3350" w14:textId="504C1C6B" w:rsidR="00E031E4" w:rsidRPr="00D9686E" w:rsidRDefault="00E031E4" w:rsidP="00E031E4">
      <w:pPr>
        <w:pStyle w:val="a"/>
        <w:ind w:right="0"/>
        <w:jc w:val="both"/>
        <w:rPr>
          <w:rFonts w:ascii="Arial" w:eastAsia="Angsana New" w:cs="Arial"/>
          <w:sz w:val="18"/>
          <w:szCs w:val="18"/>
          <w:lang w:val="en-GB"/>
        </w:rPr>
      </w:pPr>
      <w:r w:rsidRPr="00D9686E">
        <w:rPr>
          <w:rFonts w:ascii="Arial" w:eastAsia="Angsana New" w:cs="Arial"/>
          <w:sz w:val="18"/>
          <w:szCs w:val="18"/>
          <w:lang w:val="en-GB"/>
        </w:rPr>
        <w:t xml:space="preserve">Income tax for the </w:t>
      </w:r>
      <w:r w:rsidR="008E51DF">
        <w:rPr>
          <w:rFonts w:ascii="Arial" w:eastAsia="Angsana New" w:cs="Arial"/>
          <w:sz w:val="18"/>
          <w:szCs w:val="18"/>
          <w:lang w:val="en-GB"/>
        </w:rPr>
        <w:t xml:space="preserve">six-month </w:t>
      </w:r>
      <w:r w:rsidRPr="00D9686E">
        <w:rPr>
          <w:rFonts w:ascii="Arial" w:eastAsia="Angsana New" w:cs="Arial"/>
          <w:sz w:val="18"/>
          <w:szCs w:val="18"/>
          <w:lang w:val="en-GB"/>
        </w:rPr>
        <w:t xml:space="preserve">periods ended </w:t>
      </w:r>
      <w:r w:rsidR="008E51DF">
        <w:rPr>
          <w:rFonts w:ascii="Arial" w:eastAsia="Angsana New" w:cs="Arial"/>
          <w:sz w:val="18"/>
          <w:szCs w:val="18"/>
          <w:lang w:val="en-GB"/>
        </w:rPr>
        <w:t xml:space="preserve">30 June </w:t>
      </w:r>
      <w:r w:rsidRPr="00D9686E">
        <w:rPr>
          <w:rFonts w:ascii="Arial" w:eastAsia="Angsana New" w:cs="Arial"/>
          <w:sz w:val="18"/>
          <w:szCs w:val="18"/>
          <w:lang w:val="en-GB"/>
        </w:rPr>
        <w:t>2023 and 2022 comprise the following:</w:t>
      </w:r>
    </w:p>
    <w:p w14:paraId="69262601" w14:textId="77777777" w:rsidR="00E031E4" w:rsidRPr="00D9686E" w:rsidRDefault="00E031E4" w:rsidP="00E031E4">
      <w:pPr>
        <w:pStyle w:val="a"/>
        <w:ind w:right="0"/>
        <w:jc w:val="both"/>
        <w:rPr>
          <w:rFonts w:ascii="Arial" w:eastAsia="Angsana New"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E13B8" w:rsidRPr="00546DA0" w14:paraId="5786BF33" w14:textId="77777777" w:rsidTr="002700E1">
        <w:tc>
          <w:tcPr>
            <w:tcW w:w="3989" w:type="dxa"/>
            <w:vAlign w:val="bottom"/>
          </w:tcPr>
          <w:p w14:paraId="593B04DE" w14:textId="77777777" w:rsidR="001E13B8" w:rsidRPr="00546DA0" w:rsidRDefault="001E13B8" w:rsidP="002700E1">
            <w:pPr>
              <w:ind w:left="-108"/>
              <w:jc w:val="left"/>
              <w:rPr>
                <w:snapToGrid w:val="0"/>
                <w:sz w:val="18"/>
                <w:szCs w:val="18"/>
                <w:lang w:eastAsia="th-TH"/>
              </w:rPr>
            </w:pPr>
          </w:p>
        </w:tc>
        <w:tc>
          <w:tcPr>
            <w:tcW w:w="2736" w:type="dxa"/>
            <w:gridSpan w:val="2"/>
            <w:tcBorders>
              <w:top w:val="single" w:sz="4" w:space="0" w:color="auto"/>
            </w:tcBorders>
          </w:tcPr>
          <w:p w14:paraId="4836A37F" w14:textId="77777777" w:rsidR="001E13B8" w:rsidRPr="00546DA0" w:rsidRDefault="001E13B8" w:rsidP="002700E1">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tcPr>
          <w:p w14:paraId="732B19B9" w14:textId="77777777" w:rsidR="001E13B8" w:rsidRPr="00546DA0" w:rsidRDefault="001E13B8" w:rsidP="002700E1">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1E13B8" w:rsidRPr="00546DA0" w14:paraId="6A844983" w14:textId="77777777" w:rsidTr="002700E1">
        <w:tc>
          <w:tcPr>
            <w:tcW w:w="3989" w:type="dxa"/>
            <w:vAlign w:val="bottom"/>
          </w:tcPr>
          <w:p w14:paraId="6761DE11" w14:textId="77777777" w:rsidR="001E13B8" w:rsidRPr="00546DA0" w:rsidRDefault="001E13B8" w:rsidP="002700E1">
            <w:pPr>
              <w:ind w:left="-108"/>
              <w:jc w:val="left"/>
              <w:rPr>
                <w:snapToGrid w:val="0"/>
                <w:sz w:val="18"/>
                <w:szCs w:val="18"/>
                <w:lang w:eastAsia="th-TH"/>
              </w:rPr>
            </w:pPr>
          </w:p>
        </w:tc>
        <w:tc>
          <w:tcPr>
            <w:tcW w:w="2736" w:type="dxa"/>
            <w:gridSpan w:val="2"/>
            <w:tcBorders>
              <w:bottom w:val="single" w:sz="4" w:space="0" w:color="auto"/>
            </w:tcBorders>
          </w:tcPr>
          <w:p w14:paraId="30912A83" w14:textId="77777777" w:rsidR="001E13B8" w:rsidRPr="00546DA0" w:rsidRDefault="001E13B8" w:rsidP="002700E1">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tcPr>
          <w:p w14:paraId="4C18B27D" w14:textId="77777777" w:rsidR="001E13B8" w:rsidRPr="00546DA0" w:rsidRDefault="001E13B8" w:rsidP="002700E1">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1E13B8" w:rsidRPr="00546DA0" w14:paraId="4714AB10" w14:textId="77777777" w:rsidTr="002700E1">
        <w:tc>
          <w:tcPr>
            <w:tcW w:w="3989" w:type="dxa"/>
            <w:vAlign w:val="bottom"/>
          </w:tcPr>
          <w:p w14:paraId="70051A34" w14:textId="77777777" w:rsidR="001E13B8" w:rsidRPr="00546DA0" w:rsidRDefault="001E13B8" w:rsidP="002700E1">
            <w:pPr>
              <w:ind w:left="-108"/>
              <w:jc w:val="left"/>
              <w:rPr>
                <w:snapToGrid w:val="0"/>
                <w:sz w:val="18"/>
                <w:szCs w:val="18"/>
                <w:lang w:eastAsia="th-TH"/>
              </w:rPr>
            </w:pPr>
          </w:p>
        </w:tc>
        <w:tc>
          <w:tcPr>
            <w:tcW w:w="1368" w:type="dxa"/>
            <w:tcBorders>
              <w:top w:val="single" w:sz="4" w:space="0" w:color="auto"/>
            </w:tcBorders>
          </w:tcPr>
          <w:p w14:paraId="0ECB2126" w14:textId="77777777" w:rsidR="001E13B8" w:rsidRPr="00546DA0" w:rsidRDefault="001E13B8" w:rsidP="002700E1">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21C363C8" w14:textId="77777777" w:rsidR="001E13B8" w:rsidRPr="00546DA0" w:rsidRDefault="001E13B8" w:rsidP="002700E1">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5FD7B33D" w14:textId="77777777" w:rsidR="001E13B8" w:rsidRPr="00546DA0" w:rsidRDefault="001E13B8" w:rsidP="002700E1">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71042537" w14:textId="77777777" w:rsidR="001E13B8" w:rsidRPr="00546DA0" w:rsidRDefault="001E13B8" w:rsidP="002700E1">
            <w:pPr>
              <w:tabs>
                <w:tab w:val="decimal" w:pos="1125"/>
              </w:tabs>
              <w:ind w:right="-72"/>
              <w:rPr>
                <w:rFonts w:eastAsia="Times New Roman"/>
                <w:b/>
                <w:bCs/>
                <w:sz w:val="18"/>
                <w:szCs w:val="18"/>
              </w:rPr>
            </w:pPr>
            <w:r w:rsidRPr="00546DA0">
              <w:rPr>
                <w:rFonts w:eastAsia="Times New Roman"/>
                <w:b/>
                <w:bCs/>
                <w:sz w:val="18"/>
                <w:szCs w:val="18"/>
              </w:rPr>
              <w:t>(Unaudited)</w:t>
            </w:r>
          </w:p>
        </w:tc>
      </w:tr>
      <w:tr w:rsidR="001E13B8" w:rsidRPr="00546DA0" w14:paraId="77BCABD1" w14:textId="77777777" w:rsidTr="0071050D">
        <w:tc>
          <w:tcPr>
            <w:tcW w:w="3989" w:type="dxa"/>
            <w:vAlign w:val="bottom"/>
          </w:tcPr>
          <w:p w14:paraId="7EF356DB" w14:textId="77777777" w:rsidR="001E13B8" w:rsidRPr="00546DA0" w:rsidRDefault="001E13B8" w:rsidP="001E13B8">
            <w:pPr>
              <w:ind w:left="-108"/>
              <w:jc w:val="left"/>
              <w:rPr>
                <w:snapToGrid w:val="0"/>
                <w:sz w:val="18"/>
                <w:szCs w:val="18"/>
                <w:lang w:eastAsia="th-TH"/>
              </w:rPr>
            </w:pPr>
          </w:p>
        </w:tc>
        <w:tc>
          <w:tcPr>
            <w:tcW w:w="1368" w:type="dxa"/>
            <w:vAlign w:val="center"/>
          </w:tcPr>
          <w:p w14:paraId="58580BCA" w14:textId="4298857B" w:rsidR="001E13B8" w:rsidRPr="00546DA0" w:rsidRDefault="001E13B8" w:rsidP="001E13B8">
            <w:pPr>
              <w:tabs>
                <w:tab w:val="decimal" w:pos="1125"/>
              </w:tabs>
              <w:ind w:right="-72"/>
              <w:rPr>
                <w:rFonts w:eastAsia="Times New Roman"/>
                <w:b/>
                <w:bCs/>
                <w:sz w:val="18"/>
                <w:szCs w:val="18"/>
              </w:rPr>
            </w:pPr>
            <w:r w:rsidRPr="00CC579F">
              <w:rPr>
                <w:rFonts w:eastAsia="Times New Roman"/>
                <w:b/>
                <w:bCs/>
                <w:sz w:val="18"/>
                <w:szCs w:val="18"/>
              </w:rPr>
              <w:t>2023</w:t>
            </w:r>
          </w:p>
        </w:tc>
        <w:tc>
          <w:tcPr>
            <w:tcW w:w="1368" w:type="dxa"/>
            <w:vAlign w:val="center"/>
          </w:tcPr>
          <w:p w14:paraId="44C92484" w14:textId="36E09538" w:rsidR="001E13B8" w:rsidRPr="00546DA0" w:rsidRDefault="001E13B8" w:rsidP="001E13B8">
            <w:pPr>
              <w:tabs>
                <w:tab w:val="decimal" w:pos="1125"/>
              </w:tabs>
              <w:ind w:right="-72"/>
              <w:rPr>
                <w:rFonts w:eastAsia="Times New Roman"/>
                <w:b/>
                <w:bCs/>
                <w:sz w:val="18"/>
                <w:szCs w:val="18"/>
              </w:rPr>
            </w:pPr>
            <w:r w:rsidRPr="00CC579F">
              <w:rPr>
                <w:rFonts w:eastAsia="Times New Roman"/>
                <w:b/>
                <w:bCs/>
                <w:sz w:val="18"/>
                <w:szCs w:val="18"/>
              </w:rPr>
              <w:t>2022</w:t>
            </w:r>
          </w:p>
        </w:tc>
        <w:tc>
          <w:tcPr>
            <w:tcW w:w="1368" w:type="dxa"/>
            <w:vAlign w:val="center"/>
          </w:tcPr>
          <w:p w14:paraId="738AB783" w14:textId="25530268" w:rsidR="001E13B8" w:rsidRPr="00546DA0" w:rsidRDefault="001E13B8" w:rsidP="001E13B8">
            <w:pPr>
              <w:tabs>
                <w:tab w:val="decimal" w:pos="1125"/>
              </w:tabs>
              <w:ind w:right="-72"/>
              <w:rPr>
                <w:rFonts w:eastAsia="Times New Roman"/>
                <w:b/>
                <w:bCs/>
                <w:sz w:val="18"/>
                <w:szCs w:val="18"/>
              </w:rPr>
            </w:pPr>
            <w:r w:rsidRPr="00CC579F">
              <w:rPr>
                <w:rFonts w:eastAsia="Times New Roman"/>
                <w:b/>
                <w:bCs/>
                <w:sz w:val="18"/>
                <w:szCs w:val="18"/>
              </w:rPr>
              <w:t>2023</w:t>
            </w:r>
          </w:p>
        </w:tc>
        <w:tc>
          <w:tcPr>
            <w:tcW w:w="1368" w:type="dxa"/>
            <w:vAlign w:val="center"/>
          </w:tcPr>
          <w:p w14:paraId="2BAF1B72" w14:textId="4051D92D" w:rsidR="001E13B8" w:rsidRPr="00546DA0" w:rsidRDefault="001E13B8" w:rsidP="001E13B8">
            <w:pPr>
              <w:tabs>
                <w:tab w:val="decimal" w:pos="1125"/>
              </w:tabs>
              <w:ind w:right="-72"/>
              <w:rPr>
                <w:rFonts w:eastAsia="Times New Roman"/>
                <w:b/>
                <w:bCs/>
                <w:sz w:val="18"/>
                <w:szCs w:val="18"/>
              </w:rPr>
            </w:pPr>
            <w:r w:rsidRPr="00CC579F">
              <w:rPr>
                <w:rFonts w:eastAsia="Times New Roman"/>
                <w:b/>
                <w:bCs/>
                <w:sz w:val="18"/>
                <w:szCs w:val="18"/>
              </w:rPr>
              <w:t>2022</w:t>
            </w:r>
          </w:p>
        </w:tc>
      </w:tr>
      <w:tr w:rsidR="001E13B8" w:rsidRPr="00546DA0" w14:paraId="72379A86" w14:textId="77777777" w:rsidTr="002700E1">
        <w:tc>
          <w:tcPr>
            <w:tcW w:w="3989" w:type="dxa"/>
            <w:vAlign w:val="bottom"/>
          </w:tcPr>
          <w:p w14:paraId="1C18751A" w14:textId="77777777" w:rsidR="001E13B8" w:rsidRPr="00546DA0" w:rsidRDefault="001E13B8" w:rsidP="001E13B8">
            <w:pPr>
              <w:ind w:left="-108"/>
              <w:jc w:val="left"/>
              <w:rPr>
                <w:b/>
                <w:bCs/>
                <w:snapToGrid w:val="0"/>
                <w:sz w:val="18"/>
                <w:szCs w:val="18"/>
                <w:lang w:eastAsia="th-TH"/>
              </w:rPr>
            </w:pPr>
          </w:p>
        </w:tc>
        <w:tc>
          <w:tcPr>
            <w:tcW w:w="1368" w:type="dxa"/>
            <w:tcBorders>
              <w:bottom w:val="single" w:sz="4" w:space="0" w:color="auto"/>
            </w:tcBorders>
          </w:tcPr>
          <w:p w14:paraId="715129CE" w14:textId="77777777" w:rsidR="001E13B8" w:rsidRPr="00546DA0" w:rsidRDefault="001E13B8" w:rsidP="001E13B8">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51BDA8FD" w14:textId="77777777" w:rsidR="001E13B8" w:rsidRPr="00546DA0" w:rsidRDefault="001E13B8" w:rsidP="001E13B8">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7408D423" w14:textId="77777777" w:rsidR="001E13B8" w:rsidRPr="00546DA0" w:rsidRDefault="001E13B8" w:rsidP="001E13B8">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11BF47F1" w14:textId="77777777" w:rsidR="001E13B8" w:rsidRPr="00546DA0" w:rsidRDefault="001E13B8" w:rsidP="001E13B8">
            <w:pPr>
              <w:tabs>
                <w:tab w:val="decimal" w:pos="1125"/>
              </w:tabs>
              <w:ind w:right="-72"/>
              <w:rPr>
                <w:rFonts w:eastAsia="Times New Roman"/>
                <w:b/>
                <w:bCs/>
                <w:sz w:val="18"/>
                <w:szCs w:val="18"/>
              </w:rPr>
            </w:pPr>
            <w:r w:rsidRPr="00546DA0">
              <w:rPr>
                <w:rFonts w:eastAsia="Times New Roman"/>
                <w:b/>
                <w:bCs/>
                <w:sz w:val="18"/>
                <w:szCs w:val="18"/>
              </w:rPr>
              <w:t>Baht’000</w:t>
            </w:r>
          </w:p>
        </w:tc>
      </w:tr>
      <w:tr w:rsidR="001E13B8" w:rsidRPr="001E13B8" w14:paraId="177487C0" w14:textId="77777777" w:rsidTr="002700E1">
        <w:tc>
          <w:tcPr>
            <w:tcW w:w="3989" w:type="dxa"/>
            <w:vAlign w:val="bottom"/>
          </w:tcPr>
          <w:p w14:paraId="5A300CCD" w14:textId="77777777" w:rsidR="001E13B8" w:rsidRPr="001E13B8" w:rsidRDefault="001E13B8" w:rsidP="001E13B8">
            <w:pPr>
              <w:pStyle w:val="a"/>
              <w:ind w:left="-108" w:right="0"/>
              <w:rPr>
                <w:rFonts w:ascii="Arial" w:cs="Arial"/>
                <w:sz w:val="12"/>
                <w:szCs w:val="12"/>
                <w:lang w:val="en-US"/>
              </w:rPr>
            </w:pPr>
          </w:p>
        </w:tc>
        <w:tc>
          <w:tcPr>
            <w:tcW w:w="1368" w:type="dxa"/>
            <w:tcBorders>
              <w:top w:val="single" w:sz="4" w:space="0" w:color="auto"/>
            </w:tcBorders>
            <w:shd w:val="clear" w:color="auto" w:fill="FAFAFA"/>
            <w:vAlign w:val="bottom"/>
          </w:tcPr>
          <w:p w14:paraId="0067F3B6" w14:textId="77777777" w:rsidR="001E13B8" w:rsidRPr="001E13B8" w:rsidRDefault="001E13B8" w:rsidP="001E13B8">
            <w:pPr>
              <w:tabs>
                <w:tab w:val="decimal" w:pos="1125"/>
              </w:tabs>
              <w:ind w:right="-72"/>
              <w:rPr>
                <w:rFonts w:eastAsia="Times New Roman"/>
                <w:sz w:val="12"/>
                <w:szCs w:val="12"/>
              </w:rPr>
            </w:pPr>
          </w:p>
        </w:tc>
        <w:tc>
          <w:tcPr>
            <w:tcW w:w="1368" w:type="dxa"/>
            <w:tcBorders>
              <w:top w:val="single" w:sz="4" w:space="0" w:color="auto"/>
            </w:tcBorders>
            <w:vAlign w:val="bottom"/>
          </w:tcPr>
          <w:p w14:paraId="2EFD3B6D" w14:textId="77777777" w:rsidR="001E13B8" w:rsidRPr="001E13B8" w:rsidRDefault="001E13B8" w:rsidP="001E13B8">
            <w:pPr>
              <w:tabs>
                <w:tab w:val="decimal" w:pos="1125"/>
              </w:tabs>
              <w:ind w:right="-72"/>
              <w:rPr>
                <w:rFonts w:eastAsia="Times New Roman"/>
                <w:sz w:val="12"/>
                <w:szCs w:val="12"/>
              </w:rPr>
            </w:pPr>
          </w:p>
        </w:tc>
        <w:tc>
          <w:tcPr>
            <w:tcW w:w="1368" w:type="dxa"/>
            <w:tcBorders>
              <w:top w:val="single" w:sz="4" w:space="0" w:color="auto"/>
            </w:tcBorders>
            <w:shd w:val="clear" w:color="auto" w:fill="FAFAFA"/>
            <w:vAlign w:val="bottom"/>
          </w:tcPr>
          <w:p w14:paraId="43DD81D1" w14:textId="77777777" w:rsidR="001E13B8" w:rsidRPr="001E13B8" w:rsidRDefault="001E13B8" w:rsidP="001E13B8">
            <w:pPr>
              <w:pStyle w:val="a"/>
              <w:tabs>
                <w:tab w:val="decimal" w:pos="1125"/>
              </w:tabs>
              <w:ind w:right="-72"/>
              <w:jc w:val="both"/>
              <w:rPr>
                <w:rFonts w:ascii="Arial" w:cs="Arial"/>
                <w:sz w:val="12"/>
                <w:szCs w:val="12"/>
                <w:cs/>
                <w:lang w:val="en-GB"/>
              </w:rPr>
            </w:pPr>
          </w:p>
        </w:tc>
        <w:tc>
          <w:tcPr>
            <w:tcW w:w="1368" w:type="dxa"/>
            <w:tcBorders>
              <w:top w:val="single" w:sz="4" w:space="0" w:color="auto"/>
            </w:tcBorders>
            <w:vAlign w:val="bottom"/>
          </w:tcPr>
          <w:p w14:paraId="23CA0026" w14:textId="77777777" w:rsidR="001E13B8" w:rsidRPr="001E13B8" w:rsidRDefault="001E13B8" w:rsidP="001E13B8">
            <w:pPr>
              <w:pStyle w:val="a"/>
              <w:tabs>
                <w:tab w:val="decimal" w:pos="1125"/>
              </w:tabs>
              <w:ind w:right="-72"/>
              <w:jc w:val="both"/>
              <w:rPr>
                <w:rFonts w:ascii="Arial" w:cs="Arial"/>
                <w:sz w:val="12"/>
                <w:szCs w:val="12"/>
                <w:cs/>
                <w:lang w:val="en-GB"/>
              </w:rPr>
            </w:pPr>
          </w:p>
        </w:tc>
      </w:tr>
      <w:tr w:rsidR="001E13B8" w:rsidRPr="00546DA0" w14:paraId="33791A89" w14:textId="77777777" w:rsidTr="002700E1">
        <w:tc>
          <w:tcPr>
            <w:tcW w:w="3989" w:type="dxa"/>
          </w:tcPr>
          <w:p w14:paraId="6C889156" w14:textId="77777777" w:rsidR="001E13B8" w:rsidRPr="00546DA0" w:rsidRDefault="001E13B8" w:rsidP="001E13B8">
            <w:pPr>
              <w:pStyle w:val="a"/>
              <w:ind w:left="-108" w:right="-83"/>
              <w:rPr>
                <w:rFonts w:ascii="Arial" w:cs="Arial"/>
                <w:b/>
                <w:bCs/>
                <w:sz w:val="18"/>
                <w:szCs w:val="18"/>
                <w:lang w:val="en-US"/>
              </w:rPr>
            </w:pPr>
            <w:r w:rsidRPr="00546DA0">
              <w:rPr>
                <w:rFonts w:ascii="Arial" w:cs="Arial"/>
                <w:b/>
                <w:bCs/>
                <w:sz w:val="18"/>
                <w:szCs w:val="18"/>
                <w:lang w:val="en-US"/>
              </w:rPr>
              <w:t>Current income tax:</w:t>
            </w:r>
          </w:p>
        </w:tc>
        <w:tc>
          <w:tcPr>
            <w:tcW w:w="1368" w:type="dxa"/>
            <w:shd w:val="clear" w:color="auto" w:fill="FAFAFA"/>
          </w:tcPr>
          <w:p w14:paraId="4E3C801C" w14:textId="77777777" w:rsidR="001E13B8" w:rsidRPr="00546DA0" w:rsidRDefault="001E13B8" w:rsidP="001E13B8">
            <w:pPr>
              <w:tabs>
                <w:tab w:val="decimal" w:pos="1125"/>
              </w:tabs>
              <w:ind w:right="-72"/>
              <w:rPr>
                <w:rFonts w:eastAsia="Times New Roman"/>
                <w:sz w:val="18"/>
                <w:szCs w:val="18"/>
              </w:rPr>
            </w:pPr>
          </w:p>
        </w:tc>
        <w:tc>
          <w:tcPr>
            <w:tcW w:w="1368" w:type="dxa"/>
          </w:tcPr>
          <w:p w14:paraId="020B935C" w14:textId="77777777" w:rsidR="001E13B8" w:rsidRPr="00546DA0" w:rsidRDefault="001E13B8" w:rsidP="001E13B8">
            <w:pPr>
              <w:tabs>
                <w:tab w:val="decimal" w:pos="1125"/>
              </w:tabs>
              <w:ind w:right="-72"/>
              <w:rPr>
                <w:rFonts w:eastAsia="Times New Roman"/>
                <w:sz w:val="18"/>
                <w:szCs w:val="18"/>
              </w:rPr>
            </w:pPr>
          </w:p>
        </w:tc>
        <w:tc>
          <w:tcPr>
            <w:tcW w:w="1368" w:type="dxa"/>
            <w:shd w:val="clear" w:color="auto" w:fill="FAFAFA"/>
          </w:tcPr>
          <w:p w14:paraId="1120D417" w14:textId="77777777" w:rsidR="001E13B8" w:rsidRPr="00546DA0" w:rsidRDefault="001E13B8" w:rsidP="001E13B8">
            <w:pPr>
              <w:tabs>
                <w:tab w:val="decimal" w:pos="1125"/>
              </w:tabs>
              <w:ind w:right="-72"/>
              <w:rPr>
                <w:rFonts w:eastAsia="Times New Roman"/>
                <w:sz w:val="18"/>
                <w:szCs w:val="18"/>
              </w:rPr>
            </w:pPr>
          </w:p>
        </w:tc>
        <w:tc>
          <w:tcPr>
            <w:tcW w:w="1368" w:type="dxa"/>
          </w:tcPr>
          <w:p w14:paraId="33753B85" w14:textId="77777777" w:rsidR="001E13B8" w:rsidRPr="00546DA0" w:rsidRDefault="001E13B8" w:rsidP="001E13B8">
            <w:pPr>
              <w:tabs>
                <w:tab w:val="decimal" w:pos="1125"/>
              </w:tabs>
              <w:ind w:right="-72"/>
              <w:rPr>
                <w:rFonts w:eastAsia="Times New Roman"/>
                <w:sz w:val="18"/>
                <w:szCs w:val="18"/>
              </w:rPr>
            </w:pPr>
          </w:p>
        </w:tc>
      </w:tr>
      <w:tr w:rsidR="008A60C2" w:rsidRPr="00546DA0" w14:paraId="122DA56C" w14:textId="77777777" w:rsidTr="002700E1">
        <w:tc>
          <w:tcPr>
            <w:tcW w:w="3989" w:type="dxa"/>
          </w:tcPr>
          <w:p w14:paraId="63C96CF3" w14:textId="0F5A7B09" w:rsidR="008A60C2" w:rsidRPr="00546DA0" w:rsidRDefault="008A60C2" w:rsidP="008A60C2">
            <w:pPr>
              <w:pStyle w:val="a"/>
              <w:ind w:left="-108" w:right="-83"/>
              <w:rPr>
                <w:rFonts w:ascii="Arial" w:cs="Arial"/>
                <w:sz w:val="18"/>
                <w:szCs w:val="18"/>
                <w:lang w:val="en-GB"/>
              </w:rPr>
            </w:pPr>
            <w:bookmarkStart w:id="15" w:name="OLE_LINK3"/>
            <w:r w:rsidRPr="00546DA0">
              <w:rPr>
                <w:rFonts w:ascii="Arial" w:cs="Arial"/>
                <w:sz w:val="18"/>
                <w:szCs w:val="18"/>
                <w:lang w:val="en-GB"/>
              </w:rPr>
              <w:t xml:space="preserve">Current </w:t>
            </w:r>
            <w:r>
              <w:rPr>
                <w:rFonts w:ascii="Arial" w:cs="Arial"/>
                <w:sz w:val="18"/>
                <w:szCs w:val="18"/>
                <w:lang w:val="en-GB"/>
              </w:rPr>
              <w:t>tax on profits for the period</w:t>
            </w:r>
            <w:r w:rsidRPr="00546DA0">
              <w:rPr>
                <w:rFonts w:ascii="Arial" w:cs="Arial"/>
                <w:sz w:val="18"/>
                <w:szCs w:val="18"/>
                <w:lang w:val="en-GB"/>
              </w:rPr>
              <w:t xml:space="preserve"> </w:t>
            </w:r>
          </w:p>
        </w:tc>
        <w:tc>
          <w:tcPr>
            <w:tcW w:w="1368" w:type="dxa"/>
            <w:shd w:val="clear" w:color="auto" w:fill="FAFAFA"/>
          </w:tcPr>
          <w:p w14:paraId="41659E03" w14:textId="179C9581" w:rsidR="008A60C2" w:rsidRPr="00B850B3" w:rsidRDefault="008A60C2" w:rsidP="008A60C2">
            <w:pPr>
              <w:tabs>
                <w:tab w:val="decimal" w:pos="1125"/>
              </w:tabs>
              <w:ind w:right="-72"/>
              <w:rPr>
                <w:rFonts w:eastAsia="Times New Roman"/>
                <w:sz w:val="18"/>
                <w:szCs w:val="18"/>
              </w:rPr>
            </w:pPr>
            <w:r w:rsidRPr="00B850B3">
              <w:rPr>
                <w:rFonts w:eastAsia="Times New Roman"/>
                <w:sz w:val="18"/>
                <w:szCs w:val="18"/>
              </w:rPr>
              <w:t>100,915</w:t>
            </w:r>
          </w:p>
        </w:tc>
        <w:tc>
          <w:tcPr>
            <w:tcW w:w="1368" w:type="dxa"/>
          </w:tcPr>
          <w:p w14:paraId="726BBCF7" w14:textId="3CD16EB0" w:rsidR="008A60C2" w:rsidRPr="00B850B3" w:rsidRDefault="008A60C2" w:rsidP="008A60C2">
            <w:pPr>
              <w:tabs>
                <w:tab w:val="decimal" w:pos="1125"/>
              </w:tabs>
              <w:ind w:right="-72"/>
              <w:rPr>
                <w:rFonts w:eastAsia="Times New Roman"/>
                <w:sz w:val="18"/>
                <w:szCs w:val="18"/>
              </w:rPr>
            </w:pPr>
            <w:r w:rsidRPr="00B850B3">
              <w:rPr>
                <w:rFonts w:eastAsia="Times New Roman"/>
                <w:sz w:val="18"/>
                <w:szCs w:val="18"/>
              </w:rPr>
              <w:t>20,835</w:t>
            </w:r>
          </w:p>
        </w:tc>
        <w:tc>
          <w:tcPr>
            <w:tcW w:w="1368" w:type="dxa"/>
            <w:shd w:val="clear" w:color="auto" w:fill="FAFAFA"/>
          </w:tcPr>
          <w:p w14:paraId="2A3D54CE" w14:textId="3F14A98A" w:rsidR="008A60C2" w:rsidRPr="00B850B3" w:rsidRDefault="008A60C2" w:rsidP="008A60C2">
            <w:pPr>
              <w:tabs>
                <w:tab w:val="decimal" w:pos="1125"/>
              </w:tabs>
              <w:ind w:right="-72"/>
              <w:rPr>
                <w:rFonts w:eastAsia="Times New Roman"/>
                <w:sz w:val="18"/>
                <w:szCs w:val="18"/>
              </w:rPr>
            </w:pPr>
            <w:r w:rsidRPr="00B850B3">
              <w:rPr>
                <w:rFonts w:eastAsia="Times New Roman"/>
                <w:sz w:val="18"/>
                <w:szCs w:val="18"/>
              </w:rPr>
              <w:t xml:space="preserve">-       </w:t>
            </w:r>
          </w:p>
        </w:tc>
        <w:tc>
          <w:tcPr>
            <w:tcW w:w="1368" w:type="dxa"/>
          </w:tcPr>
          <w:p w14:paraId="0DEB2D18" w14:textId="31B2EEA0" w:rsidR="008A60C2" w:rsidRPr="00546DA0" w:rsidRDefault="008A60C2" w:rsidP="008A60C2">
            <w:pPr>
              <w:tabs>
                <w:tab w:val="decimal" w:pos="1125"/>
              </w:tabs>
              <w:ind w:right="-72"/>
              <w:rPr>
                <w:rFonts w:eastAsia="Times New Roman"/>
                <w:sz w:val="18"/>
                <w:szCs w:val="18"/>
              </w:rPr>
            </w:pPr>
            <w:r w:rsidRPr="008C2237">
              <w:rPr>
                <w:rFonts w:eastAsia="Times New Roman"/>
                <w:sz w:val="18"/>
                <w:szCs w:val="18"/>
              </w:rPr>
              <w:t xml:space="preserve">-  </w:t>
            </w:r>
            <w:r>
              <w:rPr>
                <w:rFonts w:eastAsia="Times New Roman"/>
                <w:sz w:val="18"/>
                <w:szCs w:val="18"/>
              </w:rPr>
              <w:t xml:space="preserve">    </w:t>
            </w:r>
            <w:r w:rsidRPr="008C2237">
              <w:rPr>
                <w:rFonts w:eastAsia="Times New Roman"/>
                <w:sz w:val="18"/>
                <w:szCs w:val="18"/>
              </w:rPr>
              <w:t xml:space="preserve"> </w:t>
            </w:r>
          </w:p>
        </w:tc>
      </w:tr>
      <w:tr w:rsidR="008A60C2" w:rsidRPr="00546DA0" w14:paraId="24B90A98" w14:textId="77777777" w:rsidTr="002700E1">
        <w:tc>
          <w:tcPr>
            <w:tcW w:w="3989" w:type="dxa"/>
          </w:tcPr>
          <w:p w14:paraId="7C2FE072" w14:textId="77777777" w:rsidR="008A60C2" w:rsidRPr="00546DA0" w:rsidRDefault="008A60C2" w:rsidP="008A60C2">
            <w:pPr>
              <w:pStyle w:val="a"/>
              <w:ind w:left="-108" w:right="-83"/>
              <w:rPr>
                <w:rFonts w:ascii="Arial" w:cs="Arial"/>
                <w:sz w:val="18"/>
                <w:szCs w:val="18"/>
                <w:lang w:val="en-GB"/>
              </w:rPr>
            </w:pPr>
            <w:r w:rsidRPr="00D721F3">
              <w:rPr>
                <w:rFonts w:ascii="Arial" w:cs="Arial"/>
                <w:spacing w:val="-4"/>
                <w:sz w:val="18"/>
                <w:szCs w:val="18"/>
                <w:lang w:val="en-GB"/>
              </w:rPr>
              <w:t>Under</w:t>
            </w:r>
            <w:r>
              <w:rPr>
                <w:rFonts w:ascii="Arial" w:cs="Arial"/>
                <w:spacing w:val="-4"/>
                <w:sz w:val="18"/>
                <w:szCs w:val="18"/>
                <w:lang w:val="en-GB"/>
              </w:rPr>
              <w:t xml:space="preserve"> </w:t>
            </w:r>
            <w:r w:rsidRPr="00D721F3">
              <w:rPr>
                <w:rFonts w:ascii="Arial" w:cs="Arial"/>
                <w:spacing w:val="-4"/>
                <w:sz w:val="18"/>
                <w:szCs w:val="18"/>
                <w:lang w:val="en-GB"/>
              </w:rPr>
              <w:t>(over)</w:t>
            </w:r>
            <w:r>
              <w:rPr>
                <w:rFonts w:ascii="Arial" w:cs="Arial"/>
                <w:spacing w:val="-4"/>
                <w:sz w:val="18"/>
                <w:szCs w:val="18"/>
                <w:lang w:val="en-GB"/>
              </w:rPr>
              <w:t xml:space="preserve"> </w:t>
            </w:r>
            <w:r w:rsidRPr="00D721F3">
              <w:rPr>
                <w:rFonts w:ascii="Arial" w:cs="Arial"/>
                <w:spacing w:val="-4"/>
                <w:sz w:val="18"/>
                <w:szCs w:val="18"/>
                <w:lang w:val="en-GB"/>
              </w:rPr>
              <w:t>recorded income tax for prior year</w:t>
            </w:r>
          </w:p>
        </w:tc>
        <w:tc>
          <w:tcPr>
            <w:tcW w:w="1368" w:type="dxa"/>
            <w:shd w:val="clear" w:color="auto" w:fill="FAFAFA"/>
          </w:tcPr>
          <w:p w14:paraId="53C268CE" w14:textId="7F9E05AE" w:rsidR="008A60C2" w:rsidRPr="00B850B3" w:rsidRDefault="008A60C2" w:rsidP="008A60C2">
            <w:pPr>
              <w:tabs>
                <w:tab w:val="decimal" w:pos="1125"/>
              </w:tabs>
              <w:ind w:right="-72"/>
              <w:rPr>
                <w:rFonts w:eastAsia="Times New Roman"/>
                <w:sz w:val="18"/>
                <w:szCs w:val="18"/>
              </w:rPr>
            </w:pPr>
            <w:r w:rsidRPr="00B850B3">
              <w:rPr>
                <w:rFonts w:eastAsia="Times New Roman"/>
                <w:sz w:val="18"/>
                <w:szCs w:val="18"/>
              </w:rPr>
              <w:t xml:space="preserve">-       </w:t>
            </w:r>
          </w:p>
        </w:tc>
        <w:tc>
          <w:tcPr>
            <w:tcW w:w="1368" w:type="dxa"/>
          </w:tcPr>
          <w:p w14:paraId="643B762F" w14:textId="3849DC36" w:rsidR="008A60C2" w:rsidRPr="00B850B3" w:rsidRDefault="008A60C2" w:rsidP="008A60C2">
            <w:pPr>
              <w:tabs>
                <w:tab w:val="decimal" w:pos="1123"/>
              </w:tabs>
              <w:ind w:right="-72"/>
              <w:rPr>
                <w:rFonts w:eastAsia="Times New Roman"/>
                <w:sz w:val="18"/>
                <w:szCs w:val="18"/>
              </w:rPr>
            </w:pPr>
            <w:r w:rsidRPr="00B850B3">
              <w:rPr>
                <w:rFonts w:eastAsia="Times New Roman"/>
                <w:sz w:val="18"/>
                <w:szCs w:val="18"/>
              </w:rPr>
              <w:t>(1,631)</w:t>
            </w:r>
          </w:p>
        </w:tc>
        <w:tc>
          <w:tcPr>
            <w:tcW w:w="1368" w:type="dxa"/>
            <w:shd w:val="clear" w:color="auto" w:fill="FAFAFA"/>
          </w:tcPr>
          <w:p w14:paraId="5831D0A0" w14:textId="411727E2" w:rsidR="008A60C2" w:rsidRPr="00B850B3" w:rsidRDefault="008A60C2" w:rsidP="008A60C2">
            <w:pPr>
              <w:tabs>
                <w:tab w:val="decimal" w:pos="1125"/>
              </w:tabs>
              <w:ind w:right="-72"/>
              <w:rPr>
                <w:rFonts w:eastAsia="Times New Roman"/>
                <w:sz w:val="18"/>
                <w:szCs w:val="18"/>
              </w:rPr>
            </w:pPr>
            <w:r w:rsidRPr="00B850B3">
              <w:rPr>
                <w:rFonts w:eastAsia="Times New Roman"/>
                <w:sz w:val="18"/>
                <w:szCs w:val="18"/>
              </w:rPr>
              <w:t xml:space="preserve">-       </w:t>
            </w:r>
          </w:p>
        </w:tc>
        <w:tc>
          <w:tcPr>
            <w:tcW w:w="1368" w:type="dxa"/>
          </w:tcPr>
          <w:p w14:paraId="0A1D6504" w14:textId="1E2330E8" w:rsidR="008A60C2" w:rsidRPr="00546DA0" w:rsidRDefault="008A60C2" w:rsidP="008A60C2">
            <w:pPr>
              <w:tabs>
                <w:tab w:val="decimal" w:pos="1123"/>
              </w:tabs>
              <w:ind w:right="-72"/>
              <w:rPr>
                <w:rFonts w:eastAsia="Times New Roman"/>
                <w:sz w:val="18"/>
                <w:szCs w:val="18"/>
              </w:rPr>
            </w:pPr>
            <w:r w:rsidRPr="008C2237">
              <w:rPr>
                <w:rFonts w:eastAsia="Times New Roman"/>
                <w:sz w:val="18"/>
                <w:szCs w:val="18"/>
              </w:rPr>
              <w:t xml:space="preserve">-  </w:t>
            </w:r>
            <w:r>
              <w:rPr>
                <w:rFonts w:eastAsia="Times New Roman"/>
                <w:sz w:val="18"/>
                <w:szCs w:val="18"/>
              </w:rPr>
              <w:t xml:space="preserve">    </w:t>
            </w:r>
            <w:r w:rsidRPr="008C2237">
              <w:rPr>
                <w:rFonts w:eastAsia="Times New Roman"/>
                <w:sz w:val="18"/>
                <w:szCs w:val="18"/>
              </w:rPr>
              <w:t xml:space="preserve"> </w:t>
            </w:r>
          </w:p>
        </w:tc>
      </w:tr>
      <w:tr w:rsidR="008A60C2" w:rsidRPr="001E13B8" w14:paraId="658E0EAA" w14:textId="77777777" w:rsidTr="008C47A8">
        <w:tc>
          <w:tcPr>
            <w:tcW w:w="3989" w:type="dxa"/>
          </w:tcPr>
          <w:p w14:paraId="69D82F46" w14:textId="77777777" w:rsidR="008A60C2" w:rsidRPr="001E13B8" w:rsidRDefault="008A60C2" w:rsidP="008A60C2">
            <w:pPr>
              <w:pStyle w:val="a"/>
              <w:ind w:left="-108" w:right="-83"/>
              <w:rPr>
                <w:rFonts w:ascii="Arial" w:cs="Arial"/>
                <w:sz w:val="12"/>
                <w:szCs w:val="12"/>
                <w:lang w:val="en-GB"/>
              </w:rPr>
            </w:pPr>
          </w:p>
        </w:tc>
        <w:tc>
          <w:tcPr>
            <w:tcW w:w="1368" w:type="dxa"/>
            <w:tcBorders>
              <w:top w:val="single" w:sz="4" w:space="0" w:color="auto"/>
            </w:tcBorders>
            <w:shd w:val="clear" w:color="auto" w:fill="FAFAFA"/>
            <w:vAlign w:val="bottom"/>
          </w:tcPr>
          <w:p w14:paraId="259A8A44" w14:textId="77777777" w:rsidR="008A60C2" w:rsidRPr="00B850B3" w:rsidRDefault="008A60C2" w:rsidP="008A60C2">
            <w:pPr>
              <w:tabs>
                <w:tab w:val="decimal" w:pos="1125"/>
              </w:tabs>
              <w:ind w:right="-72"/>
              <w:rPr>
                <w:rFonts w:eastAsia="Times New Roman"/>
                <w:sz w:val="12"/>
                <w:szCs w:val="12"/>
              </w:rPr>
            </w:pPr>
          </w:p>
        </w:tc>
        <w:tc>
          <w:tcPr>
            <w:tcW w:w="1368" w:type="dxa"/>
            <w:tcBorders>
              <w:top w:val="single" w:sz="4" w:space="0" w:color="auto"/>
            </w:tcBorders>
            <w:vAlign w:val="bottom"/>
          </w:tcPr>
          <w:p w14:paraId="34B71384" w14:textId="77777777" w:rsidR="008A60C2" w:rsidRPr="00B850B3" w:rsidRDefault="008A60C2" w:rsidP="008A60C2">
            <w:pPr>
              <w:tabs>
                <w:tab w:val="decimal" w:pos="1125"/>
              </w:tabs>
              <w:ind w:right="-72"/>
              <w:rPr>
                <w:rFonts w:eastAsia="Times New Roman"/>
                <w:sz w:val="12"/>
                <w:szCs w:val="12"/>
              </w:rPr>
            </w:pPr>
          </w:p>
        </w:tc>
        <w:tc>
          <w:tcPr>
            <w:tcW w:w="1368" w:type="dxa"/>
            <w:tcBorders>
              <w:top w:val="single" w:sz="4" w:space="0" w:color="auto"/>
            </w:tcBorders>
            <w:shd w:val="clear" w:color="auto" w:fill="FAFAFA"/>
            <w:vAlign w:val="bottom"/>
          </w:tcPr>
          <w:p w14:paraId="6E748D5C" w14:textId="77777777" w:rsidR="008A60C2" w:rsidRPr="00B850B3" w:rsidRDefault="008A60C2" w:rsidP="008A60C2">
            <w:pPr>
              <w:tabs>
                <w:tab w:val="decimal" w:pos="1125"/>
              </w:tabs>
              <w:ind w:right="-72"/>
              <w:rPr>
                <w:rFonts w:eastAsia="Times New Roman"/>
                <w:sz w:val="12"/>
                <w:szCs w:val="12"/>
              </w:rPr>
            </w:pPr>
          </w:p>
        </w:tc>
        <w:tc>
          <w:tcPr>
            <w:tcW w:w="1368" w:type="dxa"/>
            <w:tcBorders>
              <w:top w:val="single" w:sz="4" w:space="0" w:color="auto"/>
            </w:tcBorders>
            <w:vAlign w:val="bottom"/>
          </w:tcPr>
          <w:p w14:paraId="085FFD88" w14:textId="77777777" w:rsidR="008A60C2" w:rsidRPr="001E13B8" w:rsidRDefault="008A60C2" w:rsidP="008A60C2">
            <w:pPr>
              <w:tabs>
                <w:tab w:val="decimal" w:pos="1125"/>
              </w:tabs>
              <w:ind w:right="-72"/>
              <w:rPr>
                <w:rFonts w:eastAsia="Times New Roman"/>
                <w:sz w:val="12"/>
                <w:szCs w:val="12"/>
              </w:rPr>
            </w:pPr>
          </w:p>
        </w:tc>
      </w:tr>
      <w:tr w:rsidR="008A60C2" w:rsidRPr="00546DA0" w14:paraId="258D75C9" w14:textId="77777777" w:rsidTr="008C47A8">
        <w:tc>
          <w:tcPr>
            <w:tcW w:w="3989" w:type="dxa"/>
          </w:tcPr>
          <w:p w14:paraId="15D57BCF" w14:textId="77777777" w:rsidR="008A60C2" w:rsidRPr="00546DA0" w:rsidRDefault="008A60C2" w:rsidP="008A60C2">
            <w:pPr>
              <w:pStyle w:val="a"/>
              <w:ind w:left="-108" w:right="-83"/>
              <w:rPr>
                <w:rFonts w:ascii="Arial" w:cs="Arial"/>
                <w:sz w:val="18"/>
                <w:szCs w:val="18"/>
                <w:lang w:val="en-GB"/>
              </w:rPr>
            </w:pPr>
          </w:p>
        </w:tc>
        <w:tc>
          <w:tcPr>
            <w:tcW w:w="1368" w:type="dxa"/>
            <w:shd w:val="clear" w:color="auto" w:fill="FAFAFA"/>
          </w:tcPr>
          <w:p w14:paraId="39FB64D4" w14:textId="4124A945" w:rsidR="008A60C2" w:rsidRPr="00B850B3" w:rsidRDefault="008A60C2" w:rsidP="008A60C2">
            <w:pPr>
              <w:tabs>
                <w:tab w:val="decimal" w:pos="1125"/>
              </w:tabs>
              <w:ind w:right="-72"/>
              <w:rPr>
                <w:rFonts w:eastAsia="Times New Roman"/>
                <w:sz w:val="18"/>
                <w:szCs w:val="18"/>
              </w:rPr>
            </w:pPr>
            <w:r w:rsidRPr="00B850B3">
              <w:rPr>
                <w:rFonts w:eastAsia="Times New Roman"/>
                <w:sz w:val="18"/>
                <w:szCs w:val="18"/>
              </w:rPr>
              <w:t>100,915</w:t>
            </w:r>
          </w:p>
        </w:tc>
        <w:tc>
          <w:tcPr>
            <w:tcW w:w="1368" w:type="dxa"/>
          </w:tcPr>
          <w:p w14:paraId="7C57EE6E" w14:textId="6A7C6816" w:rsidR="008A60C2" w:rsidRPr="00B850B3" w:rsidRDefault="008A60C2" w:rsidP="008A60C2">
            <w:pPr>
              <w:tabs>
                <w:tab w:val="decimal" w:pos="1123"/>
              </w:tabs>
              <w:ind w:right="-72"/>
              <w:rPr>
                <w:rFonts w:eastAsia="Times New Roman"/>
                <w:sz w:val="18"/>
                <w:szCs w:val="18"/>
              </w:rPr>
            </w:pPr>
            <w:r w:rsidRPr="00B850B3">
              <w:rPr>
                <w:rFonts w:eastAsia="Times New Roman"/>
                <w:sz w:val="18"/>
                <w:szCs w:val="18"/>
              </w:rPr>
              <w:t>19,204</w:t>
            </w:r>
          </w:p>
        </w:tc>
        <w:tc>
          <w:tcPr>
            <w:tcW w:w="1368" w:type="dxa"/>
            <w:shd w:val="clear" w:color="auto" w:fill="FAFAFA"/>
          </w:tcPr>
          <w:p w14:paraId="5462F4DC" w14:textId="625BD57B" w:rsidR="008A60C2" w:rsidRPr="00B850B3" w:rsidRDefault="008A60C2" w:rsidP="008A60C2">
            <w:pPr>
              <w:tabs>
                <w:tab w:val="decimal" w:pos="1125"/>
              </w:tabs>
              <w:ind w:right="-72"/>
              <w:rPr>
                <w:rFonts w:eastAsia="Times New Roman"/>
                <w:sz w:val="18"/>
                <w:szCs w:val="18"/>
              </w:rPr>
            </w:pPr>
            <w:r w:rsidRPr="00B850B3">
              <w:rPr>
                <w:rFonts w:eastAsia="Times New Roman"/>
                <w:sz w:val="18"/>
                <w:szCs w:val="18"/>
              </w:rPr>
              <w:t xml:space="preserve">-       </w:t>
            </w:r>
          </w:p>
        </w:tc>
        <w:tc>
          <w:tcPr>
            <w:tcW w:w="1368" w:type="dxa"/>
          </w:tcPr>
          <w:p w14:paraId="73588259" w14:textId="7F0B2224" w:rsidR="008A60C2" w:rsidRPr="00546DA0" w:rsidRDefault="008A60C2" w:rsidP="008A60C2">
            <w:pPr>
              <w:tabs>
                <w:tab w:val="decimal" w:pos="1123"/>
              </w:tabs>
              <w:ind w:right="-72"/>
              <w:rPr>
                <w:rFonts w:eastAsia="Times New Roman"/>
                <w:sz w:val="18"/>
                <w:szCs w:val="18"/>
              </w:rPr>
            </w:pPr>
            <w:r w:rsidRPr="008C2237">
              <w:rPr>
                <w:rFonts w:eastAsia="Times New Roman"/>
                <w:sz w:val="18"/>
                <w:szCs w:val="18"/>
              </w:rPr>
              <w:t xml:space="preserve">-  </w:t>
            </w:r>
            <w:r>
              <w:rPr>
                <w:rFonts w:eastAsia="Times New Roman"/>
                <w:sz w:val="18"/>
                <w:szCs w:val="18"/>
              </w:rPr>
              <w:t xml:space="preserve">    </w:t>
            </w:r>
            <w:r w:rsidRPr="008C2237">
              <w:rPr>
                <w:rFonts w:eastAsia="Times New Roman"/>
                <w:sz w:val="18"/>
                <w:szCs w:val="18"/>
              </w:rPr>
              <w:t xml:space="preserve"> </w:t>
            </w:r>
          </w:p>
        </w:tc>
      </w:tr>
      <w:tr w:rsidR="008A60C2" w:rsidRPr="00546DA0" w14:paraId="0C1F044D" w14:textId="77777777" w:rsidTr="008C47A8">
        <w:tc>
          <w:tcPr>
            <w:tcW w:w="3989" w:type="dxa"/>
          </w:tcPr>
          <w:p w14:paraId="3EEC77C3" w14:textId="77777777" w:rsidR="008A60C2" w:rsidRPr="008C47A8" w:rsidRDefault="008A60C2" w:rsidP="008A60C2">
            <w:pPr>
              <w:pStyle w:val="a"/>
              <w:ind w:left="-108" w:right="-83"/>
              <w:rPr>
                <w:rFonts w:ascii="Arial" w:cs="Arial"/>
                <w:sz w:val="10"/>
                <w:szCs w:val="10"/>
                <w:lang w:val="en-GB"/>
              </w:rPr>
            </w:pPr>
          </w:p>
        </w:tc>
        <w:tc>
          <w:tcPr>
            <w:tcW w:w="1368" w:type="dxa"/>
            <w:shd w:val="clear" w:color="auto" w:fill="FAFAFA"/>
          </w:tcPr>
          <w:p w14:paraId="10BB4238" w14:textId="77777777" w:rsidR="008A60C2" w:rsidRPr="008C47A8" w:rsidRDefault="008A60C2" w:rsidP="008A60C2">
            <w:pPr>
              <w:tabs>
                <w:tab w:val="decimal" w:pos="1125"/>
              </w:tabs>
              <w:ind w:right="-72"/>
              <w:rPr>
                <w:rFonts w:eastAsia="Times New Roman"/>
                <w:sz w:val="10"/>
                <w:szCs w:val="10"/>
              </w:rPr>
            </w:pPr>
          </w:p>
        </w:tc>
        <w:tc>
          <w:tcPr>
            <w:tcW w:w="1368" w:type="dxa"/>
          </w:tcPr>
          <w:p w14:paraId="7AE811AB" w14:textId="77777777" w:rsidR="008A60C2" w:rsidRPr="008C47A8" w:rsidRDefault="008A60C2" w:rsidP="008A60C2">
            <w:pPr>
              <w:tabs>
                <w:tab w:val="decimal" w:pos="1125"/>
              </w:tabs>
              <w:ind w:right="-72"/>
              <w:rPr>
                <w:rFonts w:eastAsia="Times New Roman"/>
                <w:sz w:val="10"/>
                <w:szCs w:val="10"/>
              </w:rPr>
            </w:pPr>
          </w:p>
        </w:tc>
        <w:tc>
          <w:tcPr>
            <w:tcW w:w="1368" w:type="dxa"/>
            <w:shd w:val="clear" w:color="auto" w:fill="FAFAFA"/>
          </w:tcPr>
          <w:p w14:paraId="33FAB738" w14:textId="77777777" w:rsidR="008A60C2" w:rsidRPr="008C47A8" w:rsidRDefault="008A60C2" w:rsidP="008A60C2">
            <w:pPr>
              <w:tabs>
                <w:tab w:val="decimal" w:pos="1125"/>
              </w:tabs>
              <w:ind w:right="-72"/>
              <w:rPr>
                <w:rFonts w:eastAsia="Times New Roman"/>
                <w:sz w:val="10"/>
                <w:szCs w:val="10"/>
              </w:rPr>
            </w:pPr>
          </w:p>
        </w:tc>
        <w:tc>
          <w:tcPr>
            <w:tcW w:w="1368" w:type="dxa"/>
          </w:tcPr>
          <w:p w14:paraId="3453C0FA" w14:textId="77777777" w:rsidR="008A60C2" w:rsidRPr="008C47A8" w:rsidRDefault="008A60C2" w:rsidP="008A60C2">
            <w:pPr>
              <w:tabs>
                <w:tab w:val="decimal" w:pos="1125"/>
              </w:tabs>
              <w:ind w:right="-72"/>
              <w:rPr>
                <w:rFonts w:eastAsia="Times New Roman"/>
                <w:sz w:val="10"/>
                <w:szCs w:val="10"/>
              </w:rPr>
            </w:pPr>
          </w:p>
        </w:tc>
      </w:tr>
      <w:tr w:rsidR="008A60C2" w:rsidRPr="00546DA0" w14:paraId="06188929" w14:textId="77777777" w:rsidTr="002700E1">
        <w:tc>
          <w:tcPr>
            <w:tcW w:w="3989" w:type="dxa"/>
          </w:tcPr>
          <w:p w14:paraId="1CF4AA68" w14:textId="77777777" w:rsidR="008A60C2" w:rsidRPr="00546DA0" w:rsidRDefault="008A60C2" w:rsidP="008A60C2">
            <w:pPr>
              <w:pStyle w:val="a"/>
              <w:ind w:left="-108" w:right="-83"/>
              <w:rPr>
                <w:rFonts w:ascii="Arial" w:cs="Arial"/>
                <w:b/>
                <w:bCs/>
                <w:sz w:val="18"/>
                <w:szCs w:val="18"/>
                <w:lang w:val="en-GB"/>
              </w:rPr>
            </w:pPr>
            <w:r w:rsidRPr="00546DA0">
              <w:rPr>
                <w:rFonts w:ascii="Arial" w:cs="Arial"/>
                <w:b/>
                <w:bCs/>
                <w:sz w:val="18"/>
                <w:szCs w:val="18"/>
                <w:lang w:val="en-GB"/>
              </w:rPr>
              <w:t>Deferred tax:</w:t>
            </w:r>
          </w:p>
        </w:tc>
        <w:tc>
          <w:tcPr>
            <w:tcW w:w="1368" w:type="dxa"/>
            <w:shd w:val="clear" w:color="auto" w:fill="FAFAFA"/>
          </w:tcPr>
          <w:p w14:paraId="713A269A" w14:textId="77777777" w:rsidR="008A60C2" w:rsidRPr="00B850B3" w:rsidRDefault="008A60C2" w:rsidP="008A60C2">
            <w:pPr>
              <w:tabs>
                <w:tab w:val="decimal" w:pos="1125"/>
              </w:tabs>
              <w:ind w:right="-72"/>
              <w:rPr>
                <w:rFonts w:eastAsia="Times New Roman"/>
                <w:sz w:val="18"/>
                <w:szCs w:val="18"/>
              </w:rPr>
            </w:pPr>
          </w:p>
        </w:tc>
        <w:tc>
          <w:tcPr>
            <w:tcW w:w="1368" w:type="dxa"/>
          </w:tcPr>
          <w:p w14:paraId="5EE7E571" w14:textId="77777777" w:rsidR="008A60C2" w:rsidRPr="00B850B3" w:rsidRDefault="008A60C2" w:rsidP="008A60C2">
            <w:pPr>
              <w:tabs>
                <w:tab w:val="decimal" w:pos="1125"/>
              </w:tabs>
              <w:ind w:right="-72"/>
              <w:rPr>
                <w:rFonts w:eastAsia="Times New Roman"/>
                <w:sz w:val="18"/>
                <w:szCs w:val="18"/>
              </w:rPr>
            </w:pPr>
          </w:p>
        </w:tc>
        <w:tc>
          <w:tcPr>
            <w:tcW w:w="1368" w:type="dxa"/>
            <w:shd w:val="clear" w:color="auto" w:fill="FAFAFA"/>
          </w:tcPr>
          <w:p w14:paraId="015A17DE" w14:textId="77777777" w:rsidR="008A60C2" w:rsidRPr="00B850B3" w:rsidRDefault="008A60C2" w:rsidP="008A60C2">
            <w:pPr>
              <w:tabs>
                <w:tab w:val="decimal" w:pos="1125"/>
              </w:tabs>
              <w:ind w:right="-72"/>
              <w:rPr>
                <w:rFonts w:eastAsia="Times New Roman"/>
                <w:sz w:val="18"/>
                <w:szCs w:val="18"/>
              </w:rPr>
            </w:pPr>
          </w:p>
        </w:tc>
        <w:tc>
          <w:tcPr>
            <w:tcW w:w="1368" w:type="dxa"/>
          </w:tcPr>
          <w:p w14:paraId="78523DC4" w14:textId="77777777" w:rsidR="008A60C2" w:rsidRPr="00546DA0" w:rsidRDefault="008A60C2" w:rsidP="008A60C2">
            <w:pPr>
              <w:tabs>
                <w:tab w:val="decimal" w:pos="1125"/>
              </w:tabs>
              <w:ind w:right="-72"/>
              <w:rPr>
                <w:rFonts w:eastAsia="Times New Roman"/>
                <w:sz w:val="18"/>
                <w:szCs w:val="18"/>
              </w:rPr>
            </w:pPr>
          </w:p>
        </w:tc>
      </w:tr>
      <w:tr w:rsidR="008A60C2" w:rsidRPr="00546DA0" w14:paraId="1C677EDA" w14:textId="77777777" w:rsidTr="002700E1">
        <w:tc>
          <w:tcPr>
            <w:tcW w:w="3989" w:type="dxa"/>
          </w:tcPr>
          <w:p w14:paraId="765299C5" w14:textId="77777777" w:rsidR="008A60C2" w:rsidRPr="00546DA0" w:rsidRDefault="008A60C2" w:rsidP="008A60C2">
            <w:pPr>
              <w:pStyle w:val="a"/>
              <w:ind w:left="-108" w:right="-83"/>
              <w:rPr>
                <w:rFonts w:ascii="Arial" w:cs="Arial"/>
                <w:sz w:val="18"/>
                <w:szCs w:val="18"/>
                <w:lang w:val="en-GB"/>
              </w:rPr>
            </w:pPr>
            <w:r w:rsidRPr="00546DA0">
              <w:rPr>
                <w:rFonts w:ascii="Arial" w:cs="Arial"/>
                <w:sz w:val="18"/>
                <w:szCs w:val="18"/>
                <w:lang w:val="en-GB"/>
              </w:rPr>
              <w:t>Origination and reversal of temporary</w:t>
            </w:r>
          </w:p>
        </w:tc>
        <w:tc>
          <w:tcPr>
            <w:tcW w:w="1368" w:type="dxa"/>
            <w:shd w:val="clear" w:color="auto" w:fill="FAFAFA"/>
          </w:tcPr>
          <w:p w14:paraId="59E21D64" w14:textId="77777777" w:rsidR="008A60C2" w:rsidRPr="00B850B3" w:rsidRDefault="008A60C2" w:rsidP="008A60C2">
            <w:pPr>
              <w:tabs>
                <w:tab w:val="decimal" w:pos="1125"/>
              </w:tabs>
              <w:ind w:right="-72"/>
              <w:rPr>
                <w:rFonts w:eastAsia="Times New Roman"/>
                <w:sz w:val="18"/>
                <w:szCs w:val="18"/>
              </w:rPr>
            </w:pPr>
          </w:p>
        </w:tc>
        <w:tc>
          <w:tcPr>
            <w:tcW w:w="1368" w:type="dxa"/>
          </w:tcPr>
          <w:p w14:paraId="528E64DC" w14:textId="77777777" w:rsidR="008A60C2" w:rsidRPr="00B850B3" w:rsidRDefault="008A60C2" w:rsidP="008A60C2">
            <w:pPr>
              <w:tabs>
                <w:tab w:val="decimal" w:pos="1125"/>
              </w:tabs>
              <w:ind w:right="-72"/>
              <w:rPr>
                <w:rFonts w:eastAsia="Times New Roman"/>
                <w:sz w:val="18"/>
                <w:szCs w:val="18"/>
              </w:rPr>
            </w:pPr>
          </w:p>
        </w:tc>
        <w:tc>
          <w:tcPr>
            <w:tcW w:w="1368" w:type="dxa"/>
            <w:shd w:val="clear" w:color="auto" w:fill="FAFAFA"/>
          </w:tcPr>
          <w:p w14:paraId="3BC03C77" w14:textId="77777777" w:rsidR="008A60C2" w:rsidRPr="00B850B3" w:rsidRDefault="008A60C2" w:rsidP="008A60C2">
            <w:pPr>
              <w:tabs>
                <w:tab w:val="decimal" w:pos="1125"/>
              </w:tabs>
              <w:ind w:right="-72"/>
              <w:rPr>
                <w:rFonts w:eastAsia="Times New Roman"/>
                <w:sz w:val="18"/>
                <w:szCs w:val="18"/>
              </w:rPr>
            </w:pPr>
          </w:p>
        </w:tc>
        <w:tc>
          <w:tcPr>
            <w:tcW w:w="1368" w:type="dxa"/>
          </w:tcPr>
          <w:p w14:paraId="58DC7453" w14:textId="77777777" w:rsidR="008A60C2" w:rsidRPr="00546DA0" w:rsidRDefault="008A60C2" w:rsidP="008A60C2">
            <w:pPr>
              <w:tabs>
                <w:tab w:val="decimal" w:pos="1125"/>
              </w:tabs>
              <w:ind w:right="-72"/>
              <w:rPr>
                <w:rFonts w:eastAsia="Times New Roman"/>
                <w:sz w:val="18"/>
                <w:szCs w:val="18"/>
              </w:rPr>
            </w:pPr>
          </w:p>
        </w:tc>
      </w:tr>
      <w:tr w:rsidR="008A60C2" w:rsidRPr="00546DA0" w14:paraId="23C472B2" w14:textId="77777777" w:rsidTr="002700E1">
        <w:tc>
          <w:tcPr>
            <w:tcW w:w="3989" w:type="dxa"/>
          </w:tcPr>
          <w:p w14:paraId="497A3DD9" w14:textId="77777777" w:rsidR="008A60C2" w:rsidRPr="00546DA0" w:rsidRDefault="008A60C2" w:rsidP="008A60C2">
            <w:pPr>
              <w:pStyle w:val="a"/>
              <w:ind w:left="-108" w:right="-83"/>
              <w:rPr>
                <w:rFonts w:ascii="Arial" w:cs="Arial"/>
                <w:sz w:val="18"/>
                <w:szCs w:val="18"/>
                <w:lang w:val="en-GB"/>
              </w:rPr>
            </w:pPr>
            <w:r w:rsidRPr="00546DA0">
              <w:rPr>
                <w:rFonts w:ascii="Arial" w:cs="Arial"/>
                <w:sz w:val="18"/>
                <w:szCs w:val="18"/>
                <w:lang w:val="en-GB"/>
              </w:rPr>
              <w:t xml:space="preserve">   differences </w:t>
            </w:r>
          </w:p>
        </w:tc>
        <w:tc>
          <w:tcPr>
            <w:tcW w:w="1368" w:type="dxa"/>
            <w:tcBorders>
              <w:bottom w:val="single" w:sz="4" w:space="0" w:color="auto"/>
            </w:tcBorders>
            <w:shd w:val="clear" w:color="auto" w:fill="FAFAFA"/>
          </w:tcPr>
          <w:p w14:paraId="71A380B3" w14:textId="312DE45E" w:rsidR="008A60C2" w:rsidRPr="00B850B3" w:rsidRDefault="008A60C2" w:rsidP="008A60C2">
            <w:pPr>
              <w:tabs>
                <w:tab w:val="decimal" w:pos="1125"/>
              </w:tabs>
              <w:ind w:right="-72"/>
              <w:rPr>
                <w:rFonts w:eastAsia="Times New Roman"/>
                <w:sz w:val="18"/>
                <w:szCs w:val="18"/>
              </w:rPr>
            </w:pPr>
            <w:r w:rsidRPr="00B850B3">
              <w:rPr>
                <w:rFonts w:eastAsia="Times New Roman"/>
                <w:sz w:val="18"/>
                <w:szCs w:val="18"/>
              </w:rPr>
              <w:t>(</w:t>
            </w:r>
            <w:r w:rsidR="00F1698E">
              <w:rPr>
                <w:rFonts w:eastAsia="Times New Roman"/>
                <w:sz w:val="18"/>
                <w:szCs w:val="18"/>
              </w:rPr>
              <w:t>45,948</w:t>
            </w:r>
            <w:r w:rsidRPr="00B850B3">
              <w:rPr>
                <w:rFonts w:eastAsia="Times New Roman"/>
                <w:sz w:val="18"/>
                <w:szCs w:val="18"/>
              </w:rPr>
              <w:t>)</w:t>
            </w:r>
          </w:p>
        </w:tc>
        <w:tc>
          <w:tcPr>
            <w:tcW w:w="1368" w:type="dxa"/>
            <w:tcBorders>
              <w:bottom w:val="single" w:sz="4" w:space="0" w:color="auto"/>
            </w:tcBorders>
          </w:tcPr>
          <w:p w14:paraId="288D4F2F" w14:textId="68250F2E" w:rsidR="008A60C2" w:rsidRPr="00B850B3" w:rsidRDefault="008A60C2" w:rsidP="008A60C2">
            <w:pPr>
              <w:tabs>
                <w:tab w:val="decimal" w:pos="1125"/>
              </w:tabs>
              <w:ind w:right="-72"/>
              <w:rPr>
                <w:rFonts w:eastAsia="Times New Roman"/>
                <w:sz w:val="18"/>
                <w:szCs w:val="18"/>
              </w:rPr>
            </w:pPr>
            <w:r w:rsidRPr="00B850B3">
              <w:rPr>
                <w:rFonts w:eastAsia="Times New Roman"/>
                <w:sz w:val="18"/>
                <w:szCs w:val="18"/>
              </w:rPr>
              <w:t>(19,156)</w:t>
            </w:r>
          </w:p>
        </w:tc>
        <w:tc>
          <w:tcPr>
            <w:tcW w:w="1368" w:type="dxa"/>
            <w:tcBorders>
              <w:bottom w:val="single" w:sz="4" w:space="0" w:color="auto"/>
            </w:tcBorders>
            <w:shd w:val="clear" w:color="auto" w:fill="FAFAFA"/>
          </w:tcPr>
          <w:p w14:paraId="5023972A" w14:textId="60D1BC13" w:rsidR="008A60C2" w:rsidRPr="00B850B3" w:rsidRDefault="008A60C2" w:rsidP="008A60C2">
            <w:pPr>
              <w:tabs>
                <w:tab w:val="decimal" w:pos="1125"/>
              </w:tabs>
              <w:ind w:right="-72"/>
              <w:rPr>
                <w:rFonts w:eastAsia="Times New Roman"/>
                <w:sz w:val="18"/>
                <w:szCs w:val="18"/>
              </w:rPr>
            </w:pPr>
            <w:r w:rsidRPr="00B850B3">
              <w:rPr>
                <w:rFonts w:eastAsia="Times New Roman"/>
                <w:sz w:val="18"/>
                <w:szCs w:val="18"/>
              </w:rPr>
              <w:t>(</w:t>
            </w:r>
            <w:r w:rsidR="00F1698E">
              <w:rPr>
                <w:rFonts w:eastAsia="Times New Roman"/>
                <w:sz w:val="18"/>
                <w:szCs w:val="18"/>
              </w:rPr>
              <w:t>2,415</w:t>
            </w:r>
            <w:r w:rsidRPr="00B850B3">
              <w:rPr>
                <w:rFonts w:eastAsia="Times New Roman"/>
                <w:sz w:val="18"/>
                <w:szCs w:val="18"/>
              </w:rPr>
              <w:t>)</w:t>
            </w:r>
          </w:p>
        </w:tc>
        <w:tc>
          <w:tcPr>
            <w:tcW w:w="1368" w:type="dxa"/>
            <w:tcBorders>
              <w:bottom w:val="single" w:sz="4" w:space="0" w:color="auto"/>
            </w:tcBorders>
          </w:tcPr>
          <w:p w14:paraId="006AFEFA" w14:textId="7F575906" w:rsidR="008A60C2" w:rsidRPr="00546DA0" w:rsidRDefault="008A60C2" w:rsidP="008A60C2">
            <w:pPr>
              <w:tabs>
                <w:tab w:val="decimal" w:pos="1151"/>
              </w:tabs>
              <w:ind w:right="-6"/>
              <w:rPr>
                <w:rFonts w:eastAsia="Times New Roman"/>
                <w:sz w:val="18"/>
                <w:szCs w:val="18"/>
              </w:rPr>
            </w:pPr>
            <w:r w:rsidRPr="00A761AC">
              <w:rPr>
                <w:rFonts w:eastAsia="Times New Roman"/>
                <w:sz w:val="18"/>
                <w:szCs w:val="18"/>
              </w:rPr>
              <w:t>(14,807)</w:t>
            </w:r>
          </w:p>
        </w:tc>
      </w:tr>
      <w:tr w:rsidR="008A60C2" w:rsidRPr="001E13B8" w14:paraId="4A6B0FDA" w14:textId="77777777" w:rsidTr="002700E1">
        <w:trPr>
          <w:trHeight w:val="74"/>
        </w:trPr>
        <w:tc>
          <w:tcPr>
            <w:tcW w:w="3989" w:type="dxa"/>
            <w:vAlign w:val="bottom"/>
          </w:tcPr>
          <w:p w14:paraId="4270E125" w14:textId="77777777" w:rsidR="008A60C2" w:rsidRPr="001E13B8" w:rsidRDefault="008A60C2" w:rsidP="008A60C2">
            <w:pPr>
              <w:pStyle w:val="a"/>
              <w:ind w:left="-108" w:right="0"/>
              <w:rPr>
                <w:rFonts w:ascii="Arial" w:cs="Arial"/>
                <w:sz w:val="12"/>
                <w:szCs w:val="12"/>
                <w:lang w:val="en-US"/>
              </w:rPr>
            </w:pPr>
          </w:p>
        </w:tc>
        <w:tc>
          <w:tcPr>
            <w:tcW w:w="1368" w:type="dxa"/>
            <w:tcBorders>
              <w:top w:val="single" w:sz="4" w:space="0" w:color="auto"/>
            </w:tcBorders>
            <w:shd w:val="clear" w:color="auto" w:fill="FAFAFA"/>
            <w:vAlign w:val="bottom"/>
          </w:tcPr>
          <w:p w14:paraId="7F7A1C8B" w14:textId="77777777" w:rsidR="008A60C2" w:rsidRPr="00B850B3" w:rsidRDefault="008A60C2" w:rsidP="008A60C2">
            <w:pPr>
              <w:tabs>
                <w:tab w:val="decimal" w:pos="1125"/>
              </w:tabs>
              <w:ind w:right="-72"/>
              <w:rPr>
                <w:rFonts w:eastAsia="Times New Roman"/>
                <w:sz w:val="12"/>
                <w:szCs w:val="12"/>
              </w:rPr>
            </w:pPr>
          </w:p>
        </w:tc>
        <w:tc>
          <w:tcPr>
            <w:tcW w:w="1368" w:type="dxa"/>
            <w:tcBorders>
              <w:top w:val="single" w:sz="4" w:space="0" w:color="auto"/>
            </w:tcBorders>
            <w:vAlign w:val="bottom"/>
          </w:tcPr>
          <w:p w14:paraId="0AA60FC3" w14:textId="77777777" w:rsidR="008A60C2" w:rsidRPr="00B850B3" w:rsidRDefault="008A60C2" w:rsidP="008A60C2">
            <w:pPr>
              <w:tabs>
                <w:tab w:val="decimal" w:pos="1125"/>
              </w:tabs>
              <w:ind w:right="-72"/>
              <w:rPr>
                <w:rFonts w:eastAsia="Times New Roman"/>
                <w:sz w:val="12"/>
                <w:szCs w:val="12"/>
              </w:rPr>
            </w:pPr>
          </w:p>
        </w:tc>
        <w:tc>
          <w:tcPr>
            <w:tcW w:w="1368" w:type="dxa"/>
            <w:tcBorders>
              <w:top w:val="single" w:sz="4" w:space="0" w:color="auto"/>
            </w:tcBorders>
            <w:shd w:val="clear" w:color="auto" w:fill="FAFAFA"/>
            <w:vAlign w:val="bottom"/>
          </w:tcPr>
          <w:p w14:paraId="1FB76AB5" w14:textId="77777777" w:rsidR="008A60C2" w:rsidRPr="00B850B3" w:rsidRDefault="008A60C2" w:rsidP="008A60C2">
            <w:pPr>
              <w:tabs>
                <w:tab w:val="decimal" w:pos="1125"/>
              </w:tabs>
              <w:ind w:right="-72"/>
              <w:rPr>
                <w:rFonts w:eastAsia="Times New Roman"/>
                <w:sz w:val="12"/>
                <w:szCs w:val="12"/>
              </w:rPr>
            </w:pPr>
          </w:p>
        </w:tc>
        <w:tc>
          <w:tcPr>
            <w:tcW w:w="1368" w:type="dxa"/>
            <w:tcBorders>
              <w:top w:val="single" w:sz="4" w:space="0" w:color="auto"/>
            </w:tcBorders>
            <w:vAlign w:val="bottom"/>
          </w:tcPr>
          <w:p w14:paraId="5A856470" w14:textId="77777777" w:rsidR="008A60C2" w:rsidRPr="001E13B8" w:rsidRDefault="008A60C2" w:rsidP="008A60C2">
            <w:pPr>
              <w:tabs>
                <w:tab w:val="decimal" w:pos="1125"/>
              </w:tabs>
              <w:ind w:right="-72"/>
              <w:rPr>
                <w:rFonts w:eastAsia="Times New Roman"/>
                <w:sz w:val="12"/>
                <w:szCs w:val="12"/>
              </w:rPr>
            </w:pPr>
          </w:p>
        </w:tc>
      </w:tr>
      <w:tr w:rsidR="008A60C2" w:rsidRPr="00546DA0" w14:paraId="021B7FA4" w14:textId="77777777" w:rsidTr="002700E1">
        <w:trPr>
          <w:trHeight w:val="74"/>
        </w:trPr>
        <w:tc>
          <w:tcPr>
            <w:tcW w:w="3989" w:type="dxa"/>
          </w:tcPr>
          <w:p w14:paraId="084BFF02" w14:textId="77777777" w:rsidR="008A60C2" w:rsidRPr="00546DA0" w:rsidRDefault="008A60C2" w:rsidP="008A60C2">
            <w:pPr>
              <w:pStyle w:val="a"/>
              <w:ind w:left="-108" w:right="-83"/>
              <w:rPr>
                <w:rFonts w:ascii="Arial" w:cs="Arial"/>
                <w:sz w:val="18"/>
                <w:szCs w:val="18"/>
                <w:lang w:val="en-GB"/>
              </w:rPr>
            </w:pPr>
            <w:r w:rsidRPr="00546DA0">
              <w:rPr>
                <w:rFonts w:ascii="Arial" w:cs="Arial"/>
                <w:sz w:val="18"/>
                <w:szCs w:val="18"/>
                <w:lang w:val="en-GB"/>
              </w:rPr>
              <w:t>Total income tax</w:t>
            </w:r>
          </w:p>
        </w:tc>
        <w:tc>
          <w:tcPr>
            <w:tcW w:w="1368" w:type="dxa"/>
            <w:tcBorders>
              <w:bottom w:val="single" w:sz="4" w:space="0" w:color="auto"/>
            </w:tcBorders>
            <w:shd w:val="clear" w:color="auto" w:fill="FAFAFA"/>
            <w:vAlign w:val="center"/>
          </w:tcPr>
          <w:p w14:paraId="668296E9" w14:textId="56A3F21F" w:rsidR="008A60C2" w:rsidRPr="00B850B3" w:rsidRDefault="00F1698E" w:rsidP="008A60C2">
            <w:pPr>
              <w:tabs>
                <w:tab w:val="decimal" w:pos="1125"/>
              </w:tabs>
              <w:ind w:right="-72"/>
              <w:rPr>
                <w:rFonts w:eastAsia="Times New Roman" w:cs="Browallia New"/>
                <w:sz w:val="18"/>
                <w:szCs w:val="22"/>
              </w:rPr>
            </w:pPr>
            <w:r>
              <w:rPr>
                <w:rFonts w:eastAsia="Times New Roman" w:cs="Browallia New"/>
                <w:sz w:val="18"/>
                <w:szCs w:val="22"/>
              </w:rPr>
              <w:t>54,967</w:t>
            </w:r>
          </w:p>
        </w:tc>
        <w:tc>
          <w:tcPr>
            <w:tcW w:w="1368" w:type="dxa"/>
            <w:tcBorders>
              <w:bottom w:val="single" w:sz="4" w:space="0" w:color="auto"/>
            </w:tcBorders>
            <w:vAlign w:val="center"/>
          </w:tcPr>
          <w:p w14:paraId="3AE468C6" w14:textId="325FF7E1" w:rsidR="008A60C2" w:rsidRPr="00B850B3" w:rsidRDefault="008A60C2" w:rsidP="008A60C2">
            <w:pPr>
              <w:tabs>
                <w:tab w:val="decimal" w:pos="1123"/>
              </w:tabs>
              <w:ind w:right="-72"/>
              <w:rPr>
                <w:rFonts w:eastAsia="Times New Roman"/>
                <w:sz w:val="18"/>
                <w:szCs w:val="18"/>
              </w:rPr>
            </w:pPr>
            <w:r w:rsidRPr="00B850B3">
              <w:rPr>
                <w:rFonts w:eastAsia="Times New Roman"/>
                <w:sz w:val="18"/>
                <w:szCs w:val="18"/>
              </w:rPr>
              <w:t>4</w:t>
            </w:r>
            <w:r w:rsidRPr="00B850B3">
              <w:rPr>
                <w:rFonts w:eastAsia="Times New Roman" w:cs="Browallia New"/>
                <w:sz w:val="18"/>
                <w:szCs w:val="22"/>
              </w:rPr>
              <w:t>8</w:t>
            </w:r>
          </w:p>
        </w:tc>
        <w:tc>
          <w:tcPr>
            <w:tcW w:w="1368" w:type="dxa"/>
            <w:tcBorders>
              <w:bottom w:val="single" w:sz="4" w:space="0" w:color="auto"/>
            </w:tcBorders>
            <w:shd w:val="clear" w:color="auto" w:fill="FAFAFA"/>
          </w:tcPr>
          <w:p w14:paraId="67943EA2" w14:textId="7D228E68" w:rsidR="008A60C2" w:rsidRPr="00B850B3" w:rsidRDefault="008A60C2" w:rsidP="008A60C2">
            <w:pPr>
              <w:tabs>
                <w:tab w:val="decimal" w:pos="1125"/>
              </w:tabs>
              <w:ind w:right="-72"/>
              <w:rPr>
                <w:rFonts w:eastAsia="Times New Roman"/>
                <w:sz w:val="18"/>
                <w:szCs w:val="18"/>
              </w:rPr>
            </w:pPr>
            <w:r w:rsidRPr="00B850B3">
              <w:rPr>
                <w:rFonts w:eastAsia="Times New Roman"/>
                <w:sz w:val="18"/>
                <w:szCs w:val="18"/>
              </w:rPr>
              <w:t>(</w:t>
            </w:r>
            <w:r w:rsidR="00F1698E">
              <w:rPr>
                <w:rFonts w:eastAsia="Times New Roman"/>
                <w:sz w:val="18"/>
                <w:szCs w:val="18"/>
              </w:rPr>
              <w:t>2,415</w:t>
            </w:r>
            <w:r w:rsidRPr="00B850B3">
              <w:rPr>
                <w:rFonts w:eastAsia="Times New Roman"/>
                <w:sz w:val="18"/>
                <w:szCs w:val="18"/>
              </w:rPr>
              <w:t>)</w:t>
            </w:r>
          </w:p>
        </w:tc>
        <w:tc>
          <w:tcPr>
            <w:tcW w:w="1368" w:type="dxa"/>
            <w:tcBorders>
              <w:bottom w:val="single" w:sz="4" w:space="0" w:color="auto"/>
            </w:tcBorders>
          </w:tcPr>
          <w:p w14:paraId="3D33AA5D" w14:textId="5DD558F0" w:rsidR="008A60C2" w:rsidRPr="00546DA0" w:rsidRDefault="008A60C2" w:rsidP="008A60C2">
            <w:pPr>
              <w:tabs>
                <w:tab w:val="decimal" w:pos="1123"/>
              </w:tabs>
              <w:ind w:right="-72"/>
              <w:rPr>
                <w:rFonts w:eastAsia="Times New Roman"/>
                <w:sz w:val="18"/>
                <w:szCs w:val="18"/>
              </w:rPr>
            </w:pPr>
            <w:r w:rsidRPr="00A761AC">
              <w:rPr>
                <w:rFonts w:eastAsia="Times New Roman"/>
                <w:sz w:val="18"/>
                <w:szCs w:val="18"/>
              </w:rPr>
              <w:t>(14,807)</w:t>
            </w:r>
          </w:p>
        </w:tc>
      </w:tr>
      <w:bookmarkEnd w:id="15"/>
    </w:tbl>
    <w:p w14:paraId="5F035A6E" w14:textId="452D15D3" w:rsidR="00C33D42" w:rsidRPr="00D9686E" w:rsidRDefault="009D1CE4" w:rsidP="00C33D42">
      <w:pPr>
        <w:pStyle w:val="a"/>
        <w:tabs>
          <w:tab w:val="left" w:pos="540"/>
        </w:tabs>
        <w:ind w:right="0"/>
        <w:jc w:val="thaiDistribute"/>
        <w:outlineLvl w:val="0"/>
        <w:rPr>
          <w:rFonts w:ascii="Arial" w:cs="Arial"/>
          <w:b/>
          <w:bCs/>
          <w:sz w:val="18"/>
          <w:szCs w:val="18"/>
          <w:lang w:val="en-GB"/>
        </w:rPr>
      </w:pPr>
      <w:r w:rsidRPr="00CC579F">
        <w:rPr>
          <w:rFonts w:ascii="Arial" w:cs="Arial"/>
          <w:spacing w:val="-4"/>
          <w:sz w:val="18"/>
          <w:szCs w:val="18"/>
          <w:lang w:val="en-GB"/>
        </w:rPr>
        <w:br w:type="page"/>
      </w:r>
    </w:p>
    <w:tbl>
      <w:tblPr>
        <w:tblW w:w="0" w:type="auto"/>
        <w:tblInd w:w="108" w:type="dxa"/>
        <w:tblLook w:val="04A0" w:firstRow="1" w:lastRow="0" w:firstColumn="1" w:lastColumn="0" w:noHBand="0" w:noVBand="1"/>
      </w:tblPr>
      <w:tblGrid>
        <w:gridCol w:w="9461"/>
      </w:tblGrid>
      <w:tr w:rsidR="00C33D42" w:rsidRPr="00CC579F" w14:paraId="083D3862" w14:textId="77777777" w:rsidTr="00C33D42">
        <w:trPr>
          <w:trHeight w:val="386"/>
        </w:trPr>
        <w:tc>
          <w:tcPr>
            <w:tcW w:w="9461" w:type="dxa"/>
            <w:shd w:val="clear" w:color="auto" w:fill="FFA543"/>
            <w:vAlign w:val="center"/>
            <w:hideMark/>
          </w:tcPr>
          <w:p w14:paraId="1EB105EE" w14:textId="2EAACA9A" w:rsidR="00C33D42" w:rsidRPr="00CC579F" w:rsidRDefault="00C33D42">
            <w:pPr>
              <w:ind w:left="433" w:hanging="433"/>
              <w:jc w:val="thaiDistribute"/>
              <w:rPr>
                <w:rFonts w:eastAsia="Arial Unicode MS"/>
                <w:b/>
                <w:bCs/>
                <w:color w:val="FFFFFF"/>
                <w:sz w:val="18"/>
                <w:szCs w:val="18"/>
              </w:rPr>
            </w:pPr>
            <w:bookmarkStart w:id="16" w:name="_Hlk134109812"/>
            <w:r w:rsidRPr="00CC579F">
              <w:rPr>
                <w:rFonts w:eastAsia="Arial Unicode MS"/>
                <w:b/>
                <w:bCs/>
                <w:color w:val="FFFFFF"/>
                <w:sz w:val="18"/>
                <w:szCs w:val="18"/>
              </w:rPr>
              <w:t>17</w:t>
            </w:r>
            <w:r w:rsidRPr="00CC579F">
              <w:rPr>
                <w:rFonts w:eastAsia="Arial Unicode MS"/>
                <w:b/>
                <w:bCs/>
                <w:color w:val="FFFFFF"/>
                <w:sz w:val="18"/>
                <w:szCs w:val="18"/>
              </w:rPr>
              <w:tab/>
              <w:t>Related party transactions</w:t>
            </w:r>
          </w:p>
        </w:tc>
      </w:tr>
      <w:bookmarkEnd w:id="16"/>
    </w:tbl>
    <w:p w14:paraId="2FA8AE91" w14:textId="77777777" w:rsidR="00C33D42" w:rsidRPr="00CC579F" w:rsidRDefault="00C33D42" w:rsidP="00C33D42">
      <w:pPr>
        <w:pStyle w:val="a"/>
        <w:ind w:right="0"/>
        <w:jc w:val="thaiDistribute"/>
        <w:outlineLvl w:val="0"/>
        <w:rPr>
          <w:rFonts w:ascii="Arial" w:cs="Arial"/>
          <w:sz w:val="18"/>
          <w:szCs w:val="18"/>
          <w:lang w:val="en-US"/>
        </w:rPr>
      </w:pPr>
    </w:p>
    <w:p w14:paraId="753DB588" w14:textId="48F2A21F" w:rsidR="00C33D42" w:rsidRPr="00CC579F" w:rsidRDefault="00C33D42" w:rsidP="00C33D42">
      <w:pPr>
        <w:rPr>
          <w:sz w:val="18"/>
          <w:szCs w:val="18"/>
        </w:rPr>
      </w:pPr>
      <w:r w:rsidRPr="00CC579F">
        <w:rPr>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B6A1FD6" w14:textId="77777777" w:rsidR="00C33D42" w:rsidRPr="00CC579F" w:rsidRDefault="00C33D42" w:rsidP="00C33D42">
      <w:pPr>
        <w:rPr>
          <w:sz w:val="18"/>
          <w:szCs w:val="18"/>
        </w:rPr>
      </w:pPr>
    </w:p>
    <w:p w14:paraId="11543148" w14:textId="77777777" w:rsidR="00C33D42" w:rsidRPr="00CC579F" w:rsidRDefault="00C33D42" w:rsidP="00C33D42">
      <w:pPr>
        <w:rPr>
          <w:sz w:val="18"/>
          <w:szCs w:val="18"/>
        </w:rPr>
      </w:pPr>
      <w:r w:rsidRPr="00CC579F">
        <w:rPr>
          <w:sz w:val="18"/>
          <w:szCs w:val="18"/>
        </w:rPr>
        <w:t>In considering each possible related party relationship, attention is directed to the substance of the relationship, and not merely the legal form.</w:t>
      </w:r>
    </w:p>
    <w:p w14:paraId="65F35725" w14:textId="77777777" w:rsidR="00C33D42" w:rsidRPr="00CC579F" w:rsidRDefault="00C33D42" w:rsidP="00C33D42">
      <w:pPr>
        <w:rPr>
          <w:sz w:val="18"/>
          <w:szCs w:val="18"/>
        </w:rPr>
      </w:pPr>
    </w:p>
    <w:p w14:paraId="436304ED" w14:textId="77777777" w:rsidR="00C33D42" w:rsidRPr="00CC579F" w:rsidRDefault="00C33D42" w:rsidP="00C33D42">
      <w:pPr>
        <w:rPr>
          <w:sz w:val="18"/>
          <w:szCs w:val="18"/>
        </w:rPr>
      </w:pPr>
      <w:r w:rsidRPr="00CC579F">
        <w:rPr>
          <w:sz w:val="18"/>
          <w:szCs w:val="18"/>
        </w:rPr>
        <w:t>The relationships between the Company and related companies are as follows:</w:t>
      </w:r>
    </w:p>
    <w:p w14:paraId="48C0D3CF" w14:textId="77777777" w:rsidR="00C33D42" w:rsidRPr="00CC579F" w:rsidRDefault="00C33D42" w:rsidP="00C33D42">
      <w:pPr>
        <w:rPr>
          <w:sz w:val="18"/>
          <w:szCs w:val="18"/>
        </w:rPr>
      </w:pPr>
    </w:p>
    <w:tbl>
      <w:tblPr>
        <w:tblW w:w="0" w:type="auto"/>
        <w:tblInd w:w="108" w:type="dxa"/>
        <w:tblLook w:val="01E0" w:firstRow="1" w:lastRow="1" w:firstColumn="1" w:lastColumn="1" w:noHBand="0" w:noVBand="0"/>
      </w:tblPr>
      <w:tblGrid>
        <w:gridCol w:w="4723"/>
        <w:gridCol w:w="4721"/>
      </w:tblGrid>
      <w:tr w:rsidR="00C33D42" w:rsidRPr="00CC579F" w14:paraId="0138AA5C" w14:textId="77777777" w:rsidTr="00C33D42">
        <w:tc>
          <w:tcPr>
            <w:tcW w:w="4723" w:type="dxa"/>
            <w:tcBorders>
              <w:top w:val="single" w:sz="4" w:space="0" w:color="auto"/>
              <w:left w:val="nil"/>
              <w:bottom w:val="single" w:sz="4" w:space="0" w:color="auto"/>
              <w:right w:val="nil"/>
            </w:tcBorders>
            <w:hideMark/>
          </w:tcPr>
          <w:p w14:paraId="288A92A1" w14:textId="77777777" w:rsidR="00C33D42" w:rsidRPr="00CC579F" w:rsidRDefault="00C33D42">
            <w:pPr>
              <w:ind w:left="-103" w:right="301"/>
              <w:jc w:val="center"/>
              <w:rPr>
                <w:b/>
                <w:bCs/>
                <w:sz w:val="18"/>
                <w:szCs w:val="18"/>
              </w:rPr>
            </w:pPr>
            <w:r w:rsidRPr="00CC579F">
              <w:rPr>
                <w:b/>
                <w:bCs/>
                <w:sz w:val="18"/>
                <w:szCs w:val="18"/>
              </w:rPr>
              <w:t xml:space="preserve">Related company name </w:t>
            </w:r>
          </w:p>
        </w:tc>
        <w:tc>
          <w:tcPr>
            <w:tcW w:w="4721" w:type="dxa"/>
            <w:tcBorders>
              <w:top w:val="single" w:sz="4" w:space="0" w:color="auto"/>
              <w:left w:val="nil"/>
              <w:bottom w:val="single" w:sz="4" w:space="0" w:color="auto"/>
              <w:right w:val="nil"/>
            </w:tcBorders>
            <w:hideMark/>
          </w:tcPr>
          <w:p w14:paraId="6727E993" w14:textId="77777777" w:rsidR="00C33D42" w:rsidRPr="00CC579F" w:rsidRDefault="00C33D42">
            <w:pPr>
              <w:jc w:val="center"/>
              <w:rPr>
                <w:b/>
                <w:bCs/>
                <w:sz w:val="18"/>
                <w:szCs w:val="18"/>
              </w:rPr>
            </w:pPr>
            <w:r w:rsidRPr="00CC579F">
              <w:rPr>
                <w:b/>
                <w:bCs/>
                <w:sz w:val="18"/>
                <w:szCs w:val="18"/>
              </w:rPr>
              <w:t xml:space="preserve">Relationship with the Company </w:t>
            </w:r>
          </w:p>
        </w:tc>
      </w:tr>
      <w:tr w:rsidR="00C33D42" w:rsidRPr="00CC579F" w14:paraId="47F15829" w14:textId="77777777" w:rsidTr="00C33D42">
        <w:tc>
          <w:tcPr>
            <w:tcW w:w="4723" w:type="dxa"/>
            <w:tcBorders>
              <w:top w:val="single" w:sz="4" w:space="0" w:color="auto"/>
              <w:left w:val="nil"/>
              <w:bottom w:val="nil"/>
              <w:right w:val="nil"/>
            </w:tcBorders>
          </w:tcPr>
          <w:p w14:paraId="75EC4BDB" w14:textId="77777777" w:rsidR="00C33D42" w:rsidRPr="00CC579F" w:rsidRDefault="00C33D42">
            <w:pPr>
              <w:ind w:left="-103"/>
              <w:rPr>
                <w:sz w:val="18"/>
                <w:szCs w:val="18"/>
              </w:rPr>
            </w:pPr>
          </w:p>
        </w:tc>
        <w:tc>
          <w:tcPr>
            <w:tcW w:w="4721" w:type="dxa"/>
            <w:tcBorders>
              <w:top w:val="single" w:sz="4" w:space="0" w:color="auto"/>
              <w:left w:val="nil"/>
              <w:bottom w:val="nil"/>
              <w:right w:val="nil"/>
            </w:tcBorders>
          </w:tcPr>
          <w:p w14:paraId="052718DC" w14:textId="77777777" w:rsidR="00C33D42" w:rsidRPr="00CC579F" w:rsidRDefault="00C33D42">
            <w:pPr>
              <w:rPr>
                <w:sz w:val="18"/>
                <w:szCs w:val="18"/>
              </w:rPr>
            </w:pPr>
          </w:p>
        </w:tc>
      </w:tr>
      <w:tr w:rsidR="00C33D42" w:rsidRPr="00CC579F" w14:paraId="19E6DE2E" w14:textId="77777777" w:rsidTr="00C33D42">
        <w:tc>
          <w:tcPr>
            <w:tcW w:w="4723" w:type="dxa"/>
            <w:hideMark/>
          </w:tcPr>
          <w:p w14:paraId="10CFE521" w14:textId="77777777" w:rsidR="00C33D42" w:rsidRPr="00CC579F" w:rsidRDefault="00C33D42">
            <w:pPr>
              <w:ind w:left="-103"/>
              <w:rPr>
                <w:sz w:val="18"/>
                <w:szCs w:val="18"/>
              </w:rPr>
            </w:pPr>
            <w:r w:rsidRPr="00CC579F">
              <w:rPr>
                <w:sz w:val="18"/>
                <w:szCs w:val="18"/>
              </w:rPr>
              <w:t>Ban Suk Sabai Company Limited</w:t>
            </w:r>
          </w:p>
        </w:tc>
        <w:tc>
          <w:tcPr>
            <w:tcW w:w="4721" w:type="dxa"/>
            <w:hideMark/>
          </w:tcPr>
          <w:p w14:paraId="1295DA5D" w14:textId="77777777" w:rsidR="00C33D42" w:rsidRPr="00CC579F" w:rsidRDefault="00C33D42">
            <w:pPr>
              <w:rPr>
                <w:sz w:val="18"/>
                <w:szCs w:val="18"/>
              </w:rPr>
            </w:pPr>
            <w:r w:rsidRPr="00CC579F">
              <w:rPr>
                <w:sz w:val="18"/>
                <w:szCs w:val="18"/>
              </w:rPr>
              <w:t xml:space="preserve">a subsidiary company </w:t>
            </w:r>
          </w:p>
        </w:tc>
      </w:tr>
      <w:tr w:rsidR="00C33D42" w:rsidRPr="00CC579F" w14:paraId="20FE060A" w14:textId="77777777" w:rsidTr="00C33D42">
        <w:tc>
          <w:tcPr>
            <w:tcW w:w="4723" w:type="dxa"/>
            <w:hideMark/>
          </w:tcPr>
          <w:p w14:paraId="48E64D9F" w14:textId="77777777" w:rsidR="00C33D42" w:rsidRPr="00CC579F" w:rsidRDefault="00C33D42">
            <w:pPr>
              <w:ind w:left="-103"/>
              <w:rPr>
                <w:sz w:val="18"/>
                <w:szCs w:val="18"/>
              </w:rPr>
            </w:pPr>
            <w:r w:rsidRPr="00CC579F">
              <w:rPr>
                <w:sz w:val="18"/>
                <w:szCs w:val="18"/>
              </w:rPr>
              <w:t>Continental City Company Limited</w:t>
            </w:r>
          </w:p>
        </w:tc>
        <w:tc>
          <w:tcPr>
            <w:tcW w:w="4721" w:type="dxa"/>
            <w:hideMark/>
          </w:tcPr>
          <w:p w14:paraId="463CAE78" w14:textId="77777777" w:rsidR="00C33D42" w:rsidRPr="00CC579F" w:rsidRDefault="00C33D42">
            <w:pPr>
              <w:rPr>
                <w:sz w:val="18"/>
                <w:szCs w:val="18"/>
              </w:rPr>
            </w:pPr>
            <w:r w:rsidRPr="00CC579F">
              <w:rPr>
                <w:sz w:val="18"/>
                <w:szCs w:val="18"/>
              </w:rPr>
              <w:t xml:space="preserve">a subsidiary company </w:t>
            </w:r>
          </w:p>
        </w:tc>
      </w:tr>
      <w:tr w:rsidR="00C33D42" w:rsidRPr="00CC579F" w14:paraId="27189E2C" w14:textId="77777777" w:rsidTr="00C33D42">
        <w:tc>
          <w:tcPr>
            <w:tcW w:w="4723" w:type="dxa"/>
            <w:hideMark/>
          </w:tcPr>
          <w:p w14:paraId="4C3A7C4F" w14:textId="77777777" w:rsidR="00C33D42" w:rsidRPr="00CC579F" w:rsidRDefault="00C33D42">
            <w:pPr>
              <w:ind w:left="-103"/>
              <w:rPr>
                <w:sz w:val="18"/>
                <w:szCs w:val="18"/>
              </w:rPr>
            </w:pPr>
            <w:r w:rsidRPr="00CC579F">
              <w:rPr>
                <w:sz w:val="18"/>
                <w:szCs w:val="18"/>
              </w:rPr>
              <w:t>S&amp;P Property Management Company Limited</w:t>
            </w:r>
          </w:p>
        </w:tc>
        <w:tc>
          <w:tcPr>
            <w:tcW w:w="4721" w:type="dxa"/>
            <w:hideMark/>
          </w:tcPr>
          <w:p w14:paraId="7ABFB1E5" w14:textId="77777777" w:rsidR="00C33D42" w:rsidRPr="00CC579F" w:rsidRDefault="00C33D42">
            <w:pPr>
              <w:rPr>
                <w:sz w:val="18"/>
                <w:szCs w:val="18"/>
              </w:rPr>
            </w:pPr>
            <w:r w:rsidRPr="00CC579F">
              <w:rPr>
                <w:sz w:val="18"/>
                <w:szCs w:val="18"/>
              </w:rPr>
              <w:t xml:space="preserve">a subsidiary company </w:t>
            </w:r>
          </w:p>
        </w:tc>
      </w:tr>
      <w:tr w:rsidR="00C33D42" w:rsidRPr="00CC579F" w14:paraId="14C14B1E" w14:textId="77777777" w:rsidTr="00C33D42">
        <w:tc>
          <w:tcPr>
            <w:tcW w:w="4723" w:type="dxa"/>
            <w:hideMark/>
          </w:tcPr>
          <w:p w14:paraId="7678BAC0" w14:textId="77777777" w:rsidR="00C33D42" w:rsidRPr="00CC579F" w:rsidRDefault="00C33D42">
            <w:pPr>
              <w:ind w:left="-103"/>
              <w:rPr>
                <w:sz w:val="18"/>
                <w:szCs w:val="18"/>
              </w:rPr>
            </w:pPr>
            <w:r w:rsidRPr="00CC579F">
              <w:rPr>
                <w:sz w:val="18"/>
                <w:szCs w:val="18"/>
              </w:rPr>
              <w:t>Noble SG Pte. Ltd.</w:t>
            </w:r>
          </w:p>
        </w:tc>
        <w:tc>
          <w:tcPr>
            <w:tcW w:w="4721" w:type="dxa"/>
            <w:hideMark/>
          </w:tcPr>
          <w:p w14:paraId="10A13D81" w14:textId="77777777" w:rsidR="00C33D42" w:rsidRPr="00CC579F" w:rsidRDefault="00C33D42">
            <w:pPr>
              <w:rPr>
                <w:sz w:val="18"/>
                <w:szCs w:val="18"/>
              </w:rPr>
            </w:pPr>
            <w:r w:rsidRPr="00CC579F">
              <w:rPr>
                <w:sz w:val="18"/>
                <w:szCs w:val="18"/>
              </w:rPr>
              <w:t>a subsidiary company</w:t>
            </w:r>
          </w:p>
        </w:tc>
      </w:tr>
      <w:tr w:rsidR="00C33D42" w:rsidRPr="00CC579F" w14:paraId="59BFF00D" w14:textId="77777777" w:rsidTr="00C33D42">
        <w:tc>
          <w:tcPr>
            <w:tcW w:w="4723" w:type="dxa"/>
            <w:hideMark/>
          </w:tcPr>
          <w:p w14:paraId="566B7BCA" w14:textId="77777777" w:rsidR="00C33D42" w:rsidRPr="00CC579F" w:rsidRDefault="00C33D42">
            <w:pPr>
              <w:ind w:left="-103"/>
              <w:rPr>
                <w:sz w:val="18"/>
                <w:szCs w:val="18"/>
              </w:rPr>
            </w:pPr>
            <w:r w:rsidRPr="00CC579F">
              <w:rPr>
                <w:sz w:val="18"/>
                <w:szCs w:val="18"/>
              </w:rPr>
              <w:t>Noble Singapore Hold Pte. Ltd.</w:t>
            </w:r>
          </w:p>
        </w:tc>
        <w:tc>
          <w:tcPr>
            <w:tcW w:w="4721" w:type="dxa"/>
            <w:hideMark/>
          </w:tcPr>
          <w:p w14:paraId="7478CF91" w14:textId="77777777" w:rsidR="00C33D42" w:rsidRPr="00CC579F" w:rsidRDefault="00C33D42">
            <w:pPr>
              <w:rPr>
                <w:sz w:val="18"/>
                <w:szCs w:val="18"/>
              </w:rPr>
            </w:pPr>
            <w:r w:rsidRPr="00CC579F">
              <w:rPr>
                <w:sz w:val="18"/>
                <w:szCs w:val="18"/>
              </w:rPr>
              <w:t>a subsidiary company</w:t>
            </w:r>
          </w:p>
        </w:tc>
      </w:tr>
      <w:tr w:rsidR="00C33D42" w:rsidRPr="00CC579F" w14:paraId="04DCBEE1" w14:textId="77777777" w:rsidTr="00C33D42">
        <w:tc>
          <w:tcPr>
            <w:tcW w:w="4723" w:type="dxa"/>
            <w:hideMark/>
          </w:tcPr>
          <w:p w14:paraId="3368FEA9" w14:textId="77777777" w:rsidR="00C33D42" w:rsidRPr="00CC579F" w:rsidRDefault="00C33D42">
            <w:pPr>
              <w:ind w:left="-103"/>
              <w:rPr>
                <w:sz w:val="18"/>
                <w:szCs w:val="18"/>
              </w:rPr>
            </w:pPr>
            <w:r w:rsidRPr="00CC579F">
              <w:rPr>
                <w:sz w:val="18"/>
                <w:szCs w:val="18"/>
              </w:rPr>
              <w:t xml:space="preserve">Noble Venture Investment </w:t>
            </w:r>
            <w:r w:rsidRPr="00CC579F">
              <w:rPr>
                <w:spacing w:val="-4"/>
                <w:sz w:val="18"/>
                <w:szCs w:val="18"/>
              </w:rPr>
              <w:t>Ltd.</w:t>
            </w:r>
          </w:p>
        </w:tc>
        <w:tc>
          <w:tcPr>
            <w:tcW w:w="4721" w:type="dxa"/>
            <w:hideMark/>
          </w:tcPr>
          <w:p w14:paraId="5DFE6E5D" w14:textId="77777777" w:rsidR="00C33D42" w:rsidRPr="00CC579F" w:rsidRDefault="00C33D42">
            <w:pPr>
              <w:rPr>
                <w:sz w:val="18"/>
                <w:szCs w:val="18"/>
              </w:rPr>
            </w:pPr>
            <w:r w:rsidRPr="00CC579F">
              <w:rPr>
                <w:sz w:val="18"/>
                <w:szCs w:val="18"/>
              </w:rPr>
              <w:t>a subsidiary company</w:t>
            </w:r>
          </w:p>
        </w:tc>
      </w:tr>
      <w:tr w:rsidR="00966A74" w:rsidRPr="00CC579F" w14:paraId="6B5DB6A1" w14:textId="77777777" w:rsidTr="00C33D42">
        <w:tc>
          <w:tcPr>
            <w:tcW w:w="4723" w:type="dxa"/>
            <w:hideMark/>
          </w:tcPr>
          <w:p w14:paraId="23937018" w14:textId="77777777" w:rsidR="00966A74" w:rsidRPr="00CC579F" w:rsidRDefault="00966A74" w:rsidP="00966A74">
            <w:pPr>
              <w:ind w:left="-103"/>
              <w:rPr>
                <w:sz w:val="18"/>
                <w:szCs w:val="18"/>
              </w:rPr>
            </w:pPr>
            <w:r w:rsidRPr="00CC579F">
              <w:rPr>
                <w:sz w:val="18"/>
                <w:szCs w:val="18"/>
              </w:rPr>
              <w:t>RC Area Company Limited</w:t>
            </w:r>
          </w:p>
          <w:p w14:paraId="6A3FFE97" w14:textId="77777777" w:rsidR="00966A74" w:rsidRPr="00CC579F" w:rsidRDefault="00966A74" w:rsidP="00966A74">
            <w:pPr>
              <w:ind w:left="-103"/>
              <w:rPr>
                <w:sz w:val="18"/>
                <w:szCs w:val="18"/>
              </w:rPr>
            </w:pPr>
            <w:r w:rsidRPr="00CC579F">
              <w:rPr>
                <w:sz w:val="18"/>
                <w:szCs w:val="18"/>
              </w:rPr>
              <w:t xml:space="preserve">  (be subsidiary company from 22 until 29 June 2022)</w:t>
            </w:r>
          </w:p>
        </w:tc>
        <w:tc>
          <w:tcPr>
            <w:tcW w:w="4721" w:type="dxa"/>
            <w:hideMark/>
          </w:tcPr>
          <w:p w14:paraId="3416D7B3" w14:textId="4E8EA434" w:rsidR="00966A74" w:rsidRPr="00CC579F" w:rsidRDefault="00966A74" w:rsidP="00966A74">
            <w:pPr>
              <w:rPr>
                <w:sz w:val="18"/>
                <w:szCs w:val="18"/>
              </w:rPr>
            </w:pPr>
            <w:r w:rsidRPr="00CC579F">
              <w:rPr>
                <w:sz w:val="18"/>
                <w:szCs w:val="18"/>
              </w:rPr>
              <w:t>a subsidiary company</w:t>
            </w:r>
          </w:p>
        </w:tc>
      </w:tr>
      <w:tr w:rsidR="00966A74" w:rsidRPr="00CC579F" w14:paraId="7F3659CD" w14:textId="77777777" w:rsidTr="00C33D42">
        <w:tc>
          <w:tcPr>
            <w:tcW w:w="4723" w:type="dxa"/>
          </w:tcPr>
          <w:p w14:paraId="5F986642" w14:textId="1C833ADE" w:rsidR="00966A74" w:rsidRPr="00CC579F" w:rsidRDefault="00966A74" w:rsidP="00966A74">
            <w:pPr>
              <w:ind w:left="-103"/>
              <w:rPr>
                <w:sz w:val="18"/>
                <w:szCs w:val="18"/>
              </w:rPr>
            </w:pPr>
            <w:r w:rsidRPr="00966A74">
              <w:rPr>
                <w:sz w:val="18"/>
                <w:szCs w:val="18"/>
              </w:rPr>
              <w:t>Horizon Phatthanakan Alliance Company Limited</w:t>
            </w:r>
          </w:p>
        </w:tc>
        <w:tc>
          <w:tcPr>
            <w:tcW w:w="4721" w:type="dxa"/>
          </w:tcPr>
          <w:p w14:paraId="7497D0E8" w14:textId="7DA70DF5" w:rsidR="00966A74" w:rsidRPr="00CC579F" w:rsidRDefault="00966A74" w:rsidP="00966A74">
            <w:pPr>
              <w:rPr>
                <w:sz w:val="18"/>
                <w:szCs w:val="18"/>
              </w:rPr>
            </w:pPr>
            <w:r w:rsidRPr="00CC579F">
              <w:rPr>
                <w:sz w:val="18"/>
                <w:szCs w:val="18"/>
              </w:rPr>
              <w:t>a subsidiary company</w:t>
            </w:r>
          </w:p>
        </w:tc>
      </w:tr>
      <w:tr w:rsidR="00966A74" w:rsidRPr="00CC579F" w14:paraId="3A42AAEE" w14:textId="77777777" w:rsidTr="00C33D42">
        <w:tc>
          <w:tcPr>
            <w:tcW w:w="4723" w:type="dxa"/>
          </w:tcPr>
          <w:p w14:paraId="309DFE19" w14:textId="64F61319" w:rsidR="00966A74" w:rsidRPr="00CC579F" w:rsidRDefault="00966A74" w:rsidP="00966A74">
            <w:pPr>
              <w:ind w:left="-103"/>
              <w:rPr>
                <w:sz w:val="18"/>
                <w:szCs w:val="18"/>
              </w:rPr>
            </w:pPr>
            <w:r w:rsidRPr="00966A74">
              <w:rPr>
                <w:sz w:val="18"/>
                <w:szCs w:val="18"/>
              </w:rPr>
              <w:t>Vertical Phatthanakan Alliance Compa</w:t>
            </w:r>
            <w:r w:rsidR="008C47A8">
              <w:rPr>
                <w:sz w:val="18"/>
                <w:szCs w:val="18"/>
              </w:rPr>
              <w:t>n</w:t>
            </w:r>
            <w:r w:rsidRPr="00966A74">
              <w:rPr>
                <w:sz w:val="18"/>
                <w:szCs w:val="18"/>
              </w:rPr>
              <w:t>y Limited</w:t>
            </w:r>
          </w:p>
        </w:tc>
        <w:tc>
          <w:tcPr>
            <w:tcW w:w="4721" w:type="dxa"/>
          </w:tcPr>
          <w:p w14:paraId="3829E4FE" w14:textId="43A58186" w:rsidR="00966A74" w:rsidRPr="00CC579F" w:rsidRDefault="00966A74" w:rsidP="00966A74">
            <w:pPr>
              <w:rPr>
                <w:sz w:val="18"/>
                <w:szCs w:val="18"/>
              </w:rPr>
            </w:pPr>
            <w:r w:rsidRPr="00CC579F">
              <w:rPr>
                <w:sz w:val="18"/>
                <w:szCs w:val="18"/>
              </w:rPr>
              <w:t>a subsidiary company</w:t>
            </w:r>
          </w:p>
        </w:tc>
      </w:tr>
      <w:tr w:rsidR="00966A74" w:rsidRPr="00CC579F" w14:paraId="1AAC8999" w14:textId="77777777" w:rsidTr="00C33D42">
        <w:tc>
          <w:tcPr>
            <w:tcW w:w="4723" w:type="dxa"/>
          </w:tcPr>
          <w:p w14:paraId="2005F9F3" w14:textId="2579D11C" w:rsidR="00966A74" w:rsidRPr="00CC579F" w:rsidRDefault="00966A74" w:rsidP="00966A74">
            <w:pPr>
              <w:ind w:left="-103"/>
              <w:rPr>
                <w:sz w:val="18"/>
                <w:szCs w:val="18"/>
              </w:rPr>
            </w:pPr>
            <w:r w:rsidRPr="00966A74">
              <w:rPr>
                <w:sz w:val="18"/>
                <w:szCs w:val="18"/>
              </w:rPr>
              <w:t xml:space="preserve">Khu Khot Station Alliance </w:t>
            </w:r>
            <w:r>
              <w:rPr>
                <w:sz w:val="18"/>
                <w:szCs w:val="18"/>
              </w:rPr>
              <w:t>2</w:t>
            </w:r>
            <w:r w:rsidRPr="00966A74">
              <w:rPr>
                <w:sz w:val="18"/>
                <w:szCs w:val="18"/>
              </w:rPr>
              <w:t xml:space="preserve"> Company Limited</w:t>
            </w:r>
          </w:p>
        </w:tc>
        <w:tc>
          <w:tcPr>
            <w:tcW w:w="4721" w:type="dxa"/>
          </w:tcPr>
          <w:p w14:paraId="205291B5" w14:textId="10D99850" w:rsidR="00966A74" w:rsidRPr="00CC579F" w:rsidRDefault="00966A74" w:rsidP="00966A74">
            <w:pPr>
              <w:rPr>
                <w:sz w:val="18"/>
                <w:szCs w:val="18"/>
              </w:rPr>
            </w:pPr>
            <w:r w:rsidRPr="00CC579F">
              <w:rPr>
                <w:sz w:val="18"/>
                <w:szCs w:val="18"/>
              </w:rPr>
              <w:t>a subsidiary company</w:t>
            </w:r>
          </w:p>
        </w:tc>
      </w:tr>
      <w:tr w:rsidR="00966A74" w:rsidRPr="00CC579F" w14:paraId="7D54356A" w14:textId="77777777" w:rsidTr="00C33D42">
        <w:tc>
          <w:tcPr>
            <w:tcW w:w="4723" w:type="dxa"/>
          </w:tcPr>
          <w:p w14:paraId="41E35C82" w14:textId="407A9679" w:rsidR="00966A74" w:rsidRPr="00CC579F" w:rsidRDefault="00966A74" w:rsidP="00966A74">
            <w:pPr>
              <w:ind w:left="-103"/>
              <w:rPr>
                <w:sz w:val="18"/>
                <w:szCs w:val="18"/>
              </w:rPr>
            </w:pPr>
            <w:r w:rsidRPr="00966A74">
              <w:rPr>
                <w:sz w:val="18"/>
                <w:szCs w:val="18"/>
              </w:rPr>
              <w:t xml:space="preserve">Khu Khot Station Alliance </w:t>
            </w:r>
            <w:r>
              <w:rPr>
                <w:sz w:val="18"/>
                <w:szCs w:val="18"/>
              </w:rPr>
              <w:t>3</w:t>
            </w:r>
            <w:r w:rsidRPr="00966A74">
              <w:rPr>
                <w:sz w:val="18"/>
                <w:szCs w:val="18"/>
              </w:rPr>
              <w:t xml:space="preserve"> Company Limited</w:t>
            </w:r>
          </w:p>
        </w:tc>
        <w:tc>
          <w:tcPr>
            <w:tcW w:w="4721" w:type="dxa"/>
          </w:tcPr>
          <w:p w14:paraId="4A60C436" w14:textId="399C8389" w:rsidR="00966A74" w:rsidRPr="00CC579F" w:rsidRDefault="00966A74" w:rsidP="00966A74">
            <w:pPr>
              <w:rPr>
                <w:sz w:val="18"/>
                <w:szCs w:val="18"/>
              </w:rPr>
            </w:pPr>
            <w:r w:rsidRPr="00CC579F">
              <w:rPr>
                <w:sz w:val="18"/>
                <w:szCs w:val="18"/>
              </w:rPr>
              <w:t>a subsidiary company</w:t>
            </w:r>
          </w:p>
        </w:tc>
      </w:tr>
      <w:tr w:rsidR="00966A74" w:rsidRPr="00CC579F" w14:paraId="10E38531" w14:textId="77777777" w:rsidTr="00C33D42">
        <w:tc>
          <w:tcPr>
            <w:tcW w:w="4723" w:type="dxa"/>
          </w:tcPr>
          <w:p w14:paraId="62E3F44D" w14:textId="18BAE3A6" w:rsidR="00966A74" w:rsidRPr="00CC579F" w:rsidRDefault="00966A74" w:rsidP="00966A74">
            <w:pPr>
              <w:ind w:left="-103"/>
              <w:rPr>
                <w:sz w:val="18"/>
                <w:szCs w:val="18"/>
              </w:rPr>
            </w:pPr>
            <w:r w:rsidRPr="00966A74">
              <w:rPr>
                <w:sz w:val="18"/>
                <w:szCs w:val="18"/>
              </w:rPr>
              <w:t xml:space="preserve">Khu Khot Station Alliance </w:t>
            </w:r>
            <w:r>
              <w:rPr>
                <w:sz w:val="18"/>
                <w:szCs w:val="18"/>
              </w:rPr>
              <w:t>4</w:t>
            </w:r>
            <w:r w:rsidRPr="00966A74">
              <w:rPr>
                <w:sz w:val="18"/>
                <w:szCs w:val="18"/>
              </w:rPr>
              <w:t xml:space="preserve"> Company Limited</w:t>
            </w:r>
          </w:p>
        </w:tc>
        <w:tc>
          <w:tcPr>
            <w:tcW w:w="4721" w:type="dxa"/>
          </w:tcPr>
          <w:p w14:paraId="5E201C1E" w14:textId="6BAD4BA6" w:rsidR="00966A74" w:rsidRPr="00CC579F" w:rsidRDefault="00966A74" w:rsidP="00966A74">
            <w:pPr>
              <w:rPr>
                <w:sz w:val="18"/>
                <w:szCs w:val="18"/>
              </w:rPr>
            </w:pPr>
            <w:r w:rsidRPr="00CC579F">
              <w:rPr>
                <w:sz w:val="18"/>
                <w:szCs w:val="18"/>
              </w:rPr>
              <w:t>a subsidiary company</w:t>
            </w:r>
          </w:p>
        </w:tc>
      </w:tr>
      <w:tr w:rsidR="00966A74" w:rsidRPr="00CC579F" w14:paraId="665BCE58" w14:textId="77777777" w:rsidTr="00C33D42">
        <w:tc>
          <w:tcPr>
            <w:tcW w:w="4723" w:type="dxa"/>
          </w:tcPr>
          <w:p w14:paraId="4569BE7A" w14:textId="030ED55B" w:rsidR="00966A74" w:rsidRPr="00CC579F" w:rsidRDefault="00966A74" w:rsidP="00966A74">
            <w:pPr>
              <w:ind w:left="-103"/>
              <w:rPr>
                <w:sz w:val="18"/>
                <w:szCs w:val="18"/>
              </w:rPr>
            </w:pPr>
            <w:r w:rsidRPr="00966A74">
              <w:rPr>
                <w:sz w:val="18"/>
                <w:szCs w:val="18"/>
              </w:rPr>
              <w:t>Khu Khot Station Alliance Mall Company Limited</w:t>
            </w:r>
          </w:p>
        </w:tc>
        <w:tc>
          <w:tcPr>
            <w:tcW w:w="4721" w:type="dxa"/>
          </w:tcPr>
          <w:p w14:paraId="04BD1F06" w14:textId="7813E637" w:rsidR="00966A74" w:rsidRPr="00CC579F" w:rsidRDefault="00966A74" w:rsidP="00966A74">
            <w:pPr>
              <w:rPr>
                <w:sz w:val="18"/>
                <w:szCs w:val="18"/>
              </w:rPr>
            </w:pPr>
            <w:r w:rsidRPr="00CC579F">
              <w:rPr>
                <w:sz w:val="18"/>
                <w:szCs w:val="18"/>
              </w:rPr>
              <w:t>a subsidiary company</w:t>
            </w:r>
          </w:p>
        </w:tc>
      </w:tr>
      <w:tr w:rsidR="00966A74" w:rsidRPr="00CC579F" w14:paraId="78B8F6BD" w14:textId="77777777" w:rsidTr="00C33D42">
        <w:tc>
          <w:tcPr>
            <w:tcW w:w="4723" w:type="dxa"/>
          </w:tcPr>
          <w:p w14:paraId="24E1E83A" w14:textId="26EC57BC" w:rsidR="00966A74" w:rsidRPr="00CC579F" w:rsidRDefault="00966A74" w:rsidP="00966A74">
            <w:pPr>
              <w:ind w:left="-103"/>
              <w:rPr>
                <w:sz w:val="18"/>
                <w:szCs w:val="18"/>
              </w:rPr>
            </w:pPr>
            <w:r w:rsidRPr="00CC579F">
              <w:rPr>
                <w:sz w:val="18"/>
                <w:szCs w:val="18"/>
              </w:rPr>
              <w:t>Serve Solution Company Limited</w:t>
            </w:r>
          </w:p>
        </w:tc>
        <w:tc>
          <w:tcPr>
            <w:tcW w:w="4721" w:type="dxa"/>
          </w:tcPr>
          <w:p w14:paraId="0996C966" w14:textId="64BF1FBB" w:rsidR="00966A74" w:rsidRPr="00CC579F" w:rsidRDefault="00966A74" w:rsidP="00966A74">
            <w:pPr>
              <w:rPr>
                <w:sz w:val="18"/>
                <w:szCs w:val="18"/>
              </w:rPr>
            </w:pPr>
            <w:r w:rsidRPr="00CC579F">
              <w:rPr>
                <w:sz w:val="18"/>
                <w:szCs w:val="18"/>
              </w:rPr>
              <w:t>a subsidiary company</w:t>
            </w:r>
          </w:p>
        </w:tc>
      </w:tr>
      <w:tr w:rsidR="00966A74" w:rsidRPr="00CC579F" w14:paraId="18D3049D" w14:textId="77777777" w:rsidTr="00C33D42">
        <w:tc>
          <w:tcPr>
            <w:tcW w:w="4723" w:type="dxa"/>
          </w:tcPr>
          <w:p w14:paraId="14F85F72" w14:textId="6F036861" w:rsidR="00966A74" w:rsidRPr="00CC579F" w:rsidRDefault="00966A74" w:rsidP="00966A74">
            <w:pPr>
              <w:ind w:left="-103"/>
              <w:rPr>
                <w:sz w:val="18"/>
                <w:szCs w:val="18"/>
              </w:rPr>
            </w:pPr>
            <w:r w:rsidRPr="00CC579F">
              <w:rPr>
                <w:sz w:val="18"/>
                <w:szCs w:val="18"/>
              </w:rPr>
              <w:t>Serve Service Solution Company Limited</w:t>
            </w:r>
          </w:p>
        </w:tc>
        <w:tc>
          <w:tcPr>
            <w:tcW w:w="4721" w:type="dxa"/>
          </w:tcPr>
          <w:p w14:paraId="17725928" w14:textId="3B524E22" w:rsidR="00966A74" w:rsidRPr="008049ED" w:rsidRDefault="00966A74" w:rsidP="00966A74">
            <w:pPr>
              <w:rPr>
                <w:spacing w:val="-3"/>
                <w:sz w:val="18"/>
                <w:szCs w:val="18"/>
              </w:rPr>
            </w:pPr>
            <w:r w:rsidRPr="008049ED">
              <w:rPr>
                <w:spacing w:val="-3"/>
                <w:sz w:val="18"/>
                <w:szCs w:val="18"/>
              </w:rPr>
              <w:t>a subsidiary</w:t>
            </w:r>
            <w:r w:rsidR="008049ED" w:rsidRPr="008049ED">
              <w:rPr>
                <w:spacing w:val="-3"/>
                <w:sz w:val="18"/>
                <w:szCs w:val="18"/>
              </w:rPr>
              <w:t xml:space="preserve"> company</w:t>
            </w:r>
            <w:r w:rsidRPr="008049ED">
              <w:rPr>
                <w:spacing w:val="-3"/>
                <w:sz w:val="18"/>
                <w:szCs w:val="18"/>
              </w:rPr>
              <w:t xml:space="preserve"> of Serve Solution Company Limited</w:t>
            </w:r>
          </w:p>
        </w:tc>
      </w:tr>
      <w:tr w:rsidR="00966A74" w:rsidRPr="00CC579F" w14:paraId="3A3831F7" w14:textId="77777777" w:rsidTr="00C33D42">
        <w:tc>
          <w:tcPr>
            <w:tcW w:w="4723" w:type="dxa"/>
          </w:tcPr>
          <w:p w14:paraId="4AE6FDD5" w14:textId="1C7BD684" w:rsidR="00966A74" w:rsidRPr="00CC579F" w:rsidRDefault="00966A74" w:rsidP="00966A74">
            <w:pPr>
              <w:ind w:left="-103"/>
              <w:rPr>
                <w:sz w:val="18"/>
                <w:szCs w:val="18"/>
              </w:rPr>
            </w:pPr>
            <w:r w:rsidRPr="00CC579F">
              <w:rPr>
                <w:sz w:val="18"/>
                <w:szCs w:val="18"/>
              </w:rPr>
              <w:t>Serve PM Company Limited</w:t>
            </w:r>
          </w:p>
        </w:tc>
        <w:tc>
          <w:tcPr>
            <w:tcW w:w="4721" w:type="dxa"/>
          </w:tcPr>
          <w:p w14:paraId="1AA4AAC6" w14:textId="735F788F" w:rsidR="00966A74" w:rsidRPr="008049ED" w:rsidRDefault="00966A74" w:rsidP="00966A74">
            <w:pPr>
              <w:rPr>
                <w:spacing w:val="-3"/>
                <w:sz w:val="18"/>
                <w:szCs w:val="18"/>
              </w:rPr>
            </w:pPr>
            <w:r w:rsidRPr="008049ED">
              <w:rPr>
                <w:spacing w:val="-3"/>
                <w:sz w:val="18"/>
                <w:szCs w:val="18"/>
              </w:rPr>
              <w:t>a subsidiary</w:t>
            </w:r>
            <w:r w:rsidR="008049ED" w:rsidRPr="008049ED">
              <w:rPr>
                <w:spacing w:val="-3"/>
                <w:sz w:val="18"/>
                <w:szCs w:val="18"/>
              </w:rPr>
              <w:t xml:space="preserve"> company</w:t>
            </w:r>
            <w:r w:rsidRPr="008049ED">
              <w:rPr>
                <w:spacing w:val="-3"/>
                <w:sz w:val="18"/>
                <w:szCs w:val="18"/>
              </w:rPr>
              <w:t xml:space="preserve"> of Serve Solution Company Limited</w:t>
            </w:r>
          </w:p>
        </w:tc>
      </w:tr>
      <w:tr w:rsidR="00966A74" w:rsidRPr="00CC579F" w14:paraId="6091844C" w14:textId="77777777" w:rsidTr="00C33D42">
        <w:tc>
          <w:tcPr>
            <w:tcW w:w="4723" w:type="dxa"/>
            <w:hideMark/>
          </w:tcPr>
          <w:p w14:paraId="05343F12" w14:textId="77777777" w:rsidR="00966A74" w:rsidRPr="00CC579F" w:rsidRDefault="00966A74" w:rsidP="00966A74">
            <w:pPr>
              <w:ind w:left="-103"/>
              <w:rPr>
                <w:sz w:val="18"/>
                <w:szCs w:val="18"/>
              </w:rPr>
            </w:pPr>
            <w:r w:rsidRPr="00CC579F">
              <w:rPr>
                <w:sz w:val="18"/>
                <w:szCs w:val="18"/>
              </w:rPr>
              <w:t>Noble Furano Godo Kaisha (GK)</w:t>
            </w:r>
          </w:p>
        </w:tc>
        <w:tc>
          <w:tcPr>
            <w:tcW w:w="4721" w:type="dxa"/>
            <w:hideMark/>
          </w:tcPr>
          <w:p w14:paraId="40643D54" w14:textId="77777777" w:rsidR="00966A74" w:rsidRPr="00CC579F" w:rsidRDefault="00966A74" w:rsidP="00966A74">
            <w:pPr>
              <w:rPr>
                <w:sz w:val="18"/>
                <w:szCs w:val="18"/>
              </w:rPr>
            </w:pPr>
            <w:r w:rsidRPr="00CC579F">
              <w:rPr>
                <w:sz w:val="18"/>
                <w:szCs w:val="18"/>
              </w:rPr>
              <w:t>a subsidiary company of Noble Singapore Hold Pte. Ltd.</w:t>
            </w:r>
          </w:p>
        </w:tc>
      </w:tr>
      <w:tr w:rsidR="00966A74" w:rsidRPr="00CC579F" w14:paraId="04114967" w14:textId="77777777" w:rsidTr="00C33D42">
        <w:tc>
          <w:tcPr>
            <w:tcW w:w="4723" w:type="dxa"/>
            <w:hideMark/>
          </w:tcPr>
          <w:p w14:paraId="498D4E12" w14:textId="77777777" w:rsidR="00966A74" w:rsidRPr="00CC579F" w:rsidRDefault="00966A74" w:rsidP="00966A74">
            <w:pPr>
              <w:ind w:left="-103"/>
              <w:rPr>
                <w:sz w:val="18"/>
                <w:szCs w:val="18"/>
              </w:rPr>
            </w:pPr>
            <w:r w:rsidRPr="00CC579F">
              <w:rPr>
                <w:spacing w:val="-4"/>
                <w:sz w:val="18"/>
                <w:szCs w:val="18"/>
              </w:rPr>
              <w:t>Fulcrum Noble Holdings Limited</w:t>
            </w:r>
          </w:p>
        </w:tc>
        <w:tc>
          <w:tcPr>
            <w:tcW w:w="4721" w:type="dxa"/>
            <w:hideMark/>
          </w:tcPr>
          <w:p w14:paraId="4CF8E90C" w14:textId="77777777" w:rsidR="00966A74" w:rsidRPr="00CC579F" w:rsidRDefault="00966A74" w:rsidP="00966A74">
            <w:pPr>
              <w:rPr>
                <w:sz w:val="18"/>
                <w:szCs w:val="18"/>
              </w:rPr>
            </w:pPr>
            <w:r w:rsidRPr="00CC579F">
              <w:rPr>
                <w:spacing w:val="-8"/>
                <w:sz w:val="18"/>
                <w:szCs w:val="18"/>
              </w:rPr>
              <w:t xml:space="preserve">an associate company of Noble Venture Investment Ltd. </w:t>
            </w:r>
          </w:p>
        </w:tc>
      </w:tr>
      <w:tr w:rsidR="00966A74" w:rsidRPr="00CC579F" w14:paraId="7D2506BA" w14:textId="77777777" w:rsidTr="00C33D42">
        <w:tc>
          <w:tcPr>
            <w:tcW w:w="4723" w:type="dxa"/>
            <w:hideMark/>
          </w:tcPr>
          <w:p w14:paraId="2639B84E" w14:textId="77777777" w:rsidR="00966A74" w:rsidRPr="00CC579F" w:rsidRDefault="00966A74" w:rsidP="00966A74">
            <w:pPr>
              <w:ind w:left="-103"/>
              <w:rPr>
                <w:sz w:val="18"/>
                <w:szCs w:val="18"/>
              </w:rPr>
            </w:pPr>
            <w:r w:rsidRPr="00CC579F">
              <w:rPr>
                <w:spacing w:val="-4"/>
                <w:sz w:val="18"/>
                <w:szCs w:val="18"/>
              </w:rPr>
              <w:t>Fulcrum Global Hub Living Limited</w:t>
            </w:r>
          </w:p>
        </w:tc>
        <w:tc>
          <w:tcPr>
            <w:tcW w:w="4721" w:type="dxa"/>
            <w:hideMark/>
          </w:tcPr>
          <w:p w14:paraId="0F60518B" w14:textId="16FA7A66" w:rsidR="00966A74" w:rsidRPr="00CC579F" w:rsidRDefault="00966A74" w:rsidP="00966A74">
            <w:pPr>
              <w:rPr>
                <w:sz w:val="18"/>
                <w:szCs w:val="18"/>
              </w:rPr>
            </w:pPr>
            <w:r w:rsidRPr="00CC579F">
              <w:rPr>
                <w:sz w:val="18"/>
                <w:szCs w:val="18"/>
              </w:rPr>
              <w:t xml:space="preserve">a subsidiary company of </w:t>
            </w:r>
            <w:r w:rsidRPr="00CC579F">
              <w:rPr>
                <w:spacing w:val="-4"/>
                <w:sz w:val="18"/>
                <w:szCs w:val="18"/>
              </w:rPr>
              <w:t>Fulcrum Noble Holdings Limited</w:t>
            </w:r>
          </w:p>
        </w:tc>
      </w:tr>
      <w:tr w:rsidR="00966A74" w:rsidRPr="00CC579F" w14:paraId="4A2CAC64" w14:textId="77777777" w:rsidTr="00C33D42">
        <w:tc>
          <w:tcPr>
            <w:tcW w:w="4723" w:type="dxa"/>
            <w:hideMark/>
          </w:tcPr>
          <w:p w14:paraId="1080077B" w14:textId="77777777" w:rsidR="00966A74" w:rsidRPr="00CC579F" w:rsidRDefault="00966A74" w:rsidP="00966A74">
            <w:pPr>
              <w:ind w:left="-103"/>
              <w:rPr>
                <w:spacing w:val="-4"/>
                <w:sz w:val="18"/>
                <w:szCs w:val="18"/>
                <w:lang w:val="en-US"/>
              </w:rPr>
            </w:pPr>
            <w:r w:rsidRPr="00CC579F">
              <w:rPr>
                <w:spacing w:val="-4"/>
                <w:sz w:val="18"/>
                <w:szCs w:val="18"/>
              </w:rPr>
              <w:t>Ascendis Property Limited</w:t>
            </w:r>
          </w:p>
        </w:tc>
        <w:tc>
          <w:tcPr>
            <w:tcW w:w="4721" w:type="dxa"/>
            <w:hideMark/>
          </w:tcPr>
          <w:p w14:paraId="1AABC18B" w14:textId="77777777" w:rsidR="00966A74" w:rsidRPr="00CC579F" w:rsidRDefault="00966A74" w:rsidP="00966A74">
            <w:pPr>
              <w:rPr>
                <w:sz w:val="18"/>
                <w:szCs w:val="18"/>
              </w:rPr>
            </w:pPr>
            <w:r w:rsidRPr="00CC579F">
              <w:rPr>
                <w:spacing w:val="-6"/>
                <w:sz w:val="18"/>
                <w:szCs w:val="18"/>
              </w:rPr>
              <w:t>a subsidiary company of Fulcrum Global Hub Living Limited</w:t>
            </w:r>
          </w:p>
        </w:tc>
      </w:tr>
      <w:tr w:rsidR="00966A74" w:rsidRPr="00CC579F" w14:paraId="28FA7684" w14:textId="77777777" w:rsidTr="00C33D42">
        <w:tc>
          <w:tcPr>
            <w:tcW w:w="4723" w:type="dxa"/>
            <w:hideMark/>
          </w:tcPr>
          <w:p w14:paraId="2EDE4954" w14:textId="77777777" w:rsidR="00966A74" w:rsidRPr="00CC579F" w:rsidRDefault="00966A74" w:rsidP="00966A74">
            <w:pPr>
              <w:ind w:left="-103"/>
              <w:rPr>
                <w:sz w:val="18"/>
                <w:szCs w:val="18"/>
              </w:rPr>
            </w:pPr>
            <w:r w:rsidRPr="00CC579F">
              <w:rPr>
                <w:sz w:val="18"/>
                <w:szCs w:val="18"/>
              </w:rPr>
              <w:t>SWP Asset Management Company Limited</w:t>
            </w:r>
          </w:p>
          <w:p w14:paraId="20AFDC8E" w14:textId="77777777" w:rsidR="00966A74" w:rsidRPr="00CC579F" w:rsidRDefault="00966A74" w:rsidP="00966A74">
            <w:pPr>
              <w:ind w:left="-103"/>
              <w:rPr>
                <w:sz w:val="18"/>
                <w:szCs w:val="18"/>
              </w:rPr>
            </w:pPr>
            <w:r w:rsidRPr="00CC579F">
              <w:rPr>
                <w:sz w:val="18"/>
                <w:szCs w:val="18"/>
              </w:rPr>
              <w:t xml:space="preserve">  (be associate company until 2 March 2022)</w:t>
            </w:r>
          </w:p>
        </w:tc>
        <w:tc>
          <w:tcPr>
            <w:tcW w:w="4721" w:type="dxa"/>
            <w:hideMark/>
          </w:tcPr>
          <w:p w14:paraId="15AD008A" w14:textId="77777777" w:rsidR="00966A74" w:rsidRPr="00CC579F" w:rsidRDefault="00966A74" w:rsidP="00966A74">
            <w:pPr>
              <w:rPr>
                <w:sz w:val="18"/>
                <w:szCs w:val="18"/>
              </w:rPr>
            </w:pPr>
            <w:r w:rsidRPr="00CC579F">
              <w:rPr>
                <w:sz w:val="18"/>
                <w:szCs w:val="18"/>
              </w:rPr>
              <w:t>an associate company</w:t>
            </w:r>
          </w:p>
        </w:tc>
      </w:tr>
      <w:tr w:rsidR="00966A74" w:rsidRPr="00CC579F" w14:paraId="1B126C39" w14:textId="77777777" w:rsidTr="00C33D42">
        <w:tc>
          <w:tcPr>
            <w:tcW w:w="4723" w:type="dxa"/>
            <w:hideMark/>
          </w:tcPr>
          <w:p w14:paraId="2BA16B43" w14:textId="77777777" w:rsidR="00966A74" w:rsidRPr="00CC579F" w:rsidRDefault="00966A74" w:rsidP="00966A74">
            <w:pPr>
              <w:ind w:left="-103"/>
              <w:rPr>
                <w:spacing w:val="-4"/>
                <w:sz w:val="18"/>
                <w:szCs w:val="18"/>
                <w:lang w:val="en-US"/>
              </w:rPr>
            </w:pPr>
            <w:r w:rsidRPr="00CC579F">
              <w:rPr>
                <w:sz w:val="18"/>
                <w:szCs w:val="18"/>
              </w:rPr>
              <w:t>HKL Noble Holding Company Limited</w:t>
            </w:r>
          </w:p>
        </w:tc>
        <w:tc>
          <w:tcPr>
            <w:tcW w:w="4721" w:type="dxa"/>
            <w:hideMark/>
          </w:tcPr>
          <w:p w14:paraId="6A9CC3DA" w14:textId="77777777" w:rsidR="00966A74" w:rsidRPr="00CC579F" w:rsidRDefault="00966A74" w:rsidP="00966A74">
            <w:pPr>
              <w:rPr>
                <w:sz w:val="18"/>
                <w:szCs w:val="18"/>
              </w:rPr>
            </w:pPr>
            <w:r w:rsidRPr="00CC579F">
              <w:rPr>
                <w:sz w:val="18"/>
                <w:szCs w:val="18"/>
              </w:rPr>
              <w:t>a joint venture</w:t>
            </w:r>
          </w:p>
        </w:tc>
      </w:tr>
      <w:tr w:rsidR="00966A74" w:rsidRPr="00CC579F" w14:paraId="453EBB93" w14:textId="77777777" w:rsidTr="00C33D42">
        <w:tc>
          <w:tcPr>
            <w:tcW w:w="4723" w:type="dxa"/>
            <w:hideMark/>
          </w:tcPr>
          <w:p w14:paraId="2CCE7B02" w14:textId="77777777" w:rsidR="00966A74" w:rsidRPr="00CC579F" w:rsidRDefault="00966A74" w:rsidP="00966A74">
            <w:pPr>
              <w:ind w:left="-103"/>
              <w:rPr>
                <w:spacing w:val="-4"/>
                <w:sz w:val="18"/>
                <w:szCs w:val="18"/>
                <w:lang w:val="en-US"/>
              </w:rPr>
            </w:pPr>
            <w:r w:rsidRPr="00CC579F">
              <w:rPr>
                <w:spacing w:val="-4"/>
                <w:sz w:val="18"/>
                <w:szCs w:val="18"/>
                <w:lang w:val="en-US"/>
              </w:rPr>
              <w:t>Ratchada Alliance Company Limited</w:t>
            </w:r>
          </w:p>
        </w:tc>
        <w:tc>
          <w:tcPr>
            <w:tcW w:w="4721" w:type="dxa"/>
            <w:hideMark/>
          </w:tcPr>
          <w:p w14:paraId="0851CD54" w14:textId="77777777" w:rsidR="00966A74" w:rsidRPr="00CC579F" w:rsidRDefault="00966A74" w:rsidP="00966A74">
            <w:pPr>
              <w:rPr>
                <w:sz w:val="18"/>
                <w:szCs w:val="18"/>
              </w:rPr>
            </w:pPr>
            <w:r w:rsidRPr="00CC579F">
              <w:rPr>
                <w:sz w:val="18"/>
                <w:szCs w:val="18"/>
              </w:rPr>
              <w:t>a joint venture</w:t>
            </w:r>
          </w:p>
        </w:tc>
      </w:tr>
      <w:tr w:rsidR="00966A74" w:rsidRPr="00CC579F" w14:paraId="1194767E" w14:textId="77777777" w:rsidTr="00C33D42">
        <w:tc>
          <w:tcPr>
            <w:tcW w:w="4723" w:type="dxa"/>
            <w:hideMark/>
          </w:tcPr>
          <w:p w14:paraId="12AEC8C0" w14:textId="77777777" w:rsidR="00966A74" w:rsidRPr="00CC579F" w:rsidRDefault="00966A74" w:rsidP="00966A74">
            <w:pPr>
              <w:ind w:left="-103"/>
              <w:rPr>
                <w:sz w:val="18"/>
                <w:szCs w:val="18"/>
              </w:rPr>
            </w:pPr>
            <w:r w:rsidRPr="00CC579F">
              <w:rPr>
                <w:sz w:val="18"/>
                <w:szCs w:val="18"/>
              </w:rPr>
              <w:t>Thana City Venture Company Limited</w:t>
            </w:r>
          </w:p>
        </w:tc>
        <w:tc>
          <w:tcPr>
            <w:tcW w:w="4721" w:type="dxa"/>
            <w:hideMark/>
          </w:tcPr>
          <w:p w14:paraId="56583920" w14:textId="77777777" w:rsidR="00966A74" w:rsidRPr="00CC579F" w:rsidRDefault="00966A74" w:rsidP="00966A74">
            <w:pPr>
              <w:rPr>
                <w:sz w:val="18"/>
                <w:szCs w:val="18"/>
              </w:rPr>
            </w:pPr>
            <w:r w:rsidRPr="00CC579F">
              <w:rPr>
                <w:sz w:val="18"/>
                <w:szCs w:val="18"/>
              </w:rPr>
              <w:t>a joint venture</w:t>
            </w:r>
          </w:p>
        </w:tc>
      </w:tr>
      <w:tr w:rsidR="00966A74" w:rsidRPr="00CC579F" w14:paraId="0A5223C3" w14:textId="77777777" w:rsidTr="00C33D42">
        <w:tc>
          <w:tcPr>
            <w:tcW w:w="4723" w:type="dxa"/>
            <w:hideMark/>
          </w:tcPr>
          <w:p w14:paraId="0792688A" w14:textId="77777777" w:rsidR="00966A74" w:rsidRPr="00CC579F" w:rsidRDefault="00966A74" w:rsidP="00966A74">
            <w:pPr>
              <w:ind w:left="-103"/>
              <w:rPr>
                <w:sz w:val="18"/>
                <w:szCs w:val="18"/>
              </w:rPr>
            </w:pPr>
            <w:r w:rsidRPr="00CC579F">
              <w:rPr>
                <w:sz w:val="18"/>
                <w:szCs w:val="18"/>
              </w:rPr>
              <w:t>Future Domain Company Limited</w:t>
            </w:r>
          </w:p>
        </w:tc>
        <w:tc>
          <w:tcPr>
            <w:tcW w:w="4721" w:type="dxa"/>
            <w:hideMark/>
          </w:tcPr>
          <w:p w14:paraId="16C1226B" w14:textId="77777777" w:rsidR="00966A74" w:rsidRPr="00CC579F" w:rsidRDefault="00966A74" w:rsidP="00966A74">
            <w:pPr>
              <w:rPr>
                <w:sz w:val="18"/>
                <w:szCs w:val="18"/>
              </w:rPr>
            </w:pPr>
            <w:r w:rsidRPr="00CC579F">
              <w:rPr>
                <w:sz w:val="18"/>
                <w:szCs w:val="18"/>
              </w:rPr>
              <w:t>a joint venture</w:t>
            </w:r>
          </w:p>
        </w:tc>
      </w:tr>
      <w:tr w:rsidR="00966A74" w:rsidRPr="00CC579F" w14:paraId="10F447A3" w14:textId="77777777" w:rsidTr="00C33D42">
        <w:tc>
          <w:tcPr>
            <w:tcW w:w="4723" w:type="dxa"/>
            <w:hideMark/>
          </w:tcPr>
          <w:p w14:paraId="0C32AEDC" w14:textId="77777777" w:rsidR="00966A74" w:rsidRPr="00CC579F" w:rsidRDefault="00966A74" w:rsidP="00966A74">
            <w:pPr>
              <w:ind w:left="-103"/>
              <w:rPr>
                <w:sz w:val="18"/>
                <w:szCs w:val="18"/>
              </w:rPr>
            </w:pPr>
            <w:r w:rsidRPr="00CC579F">
              <w:rPr>
                <w:sz w:val="18"/>
                <w:szCs w:val="18"/>
              </w:rPr>
              <w:t>Phraram 9 Alliance Company Limited</w:t>
            </w:r>
          </w:p>
        </w:tc>
        <w:tc>
          <w:tcPr>
            <w:tcW w:w="4721" w:type="dxa"/>
            <w:hideMark/>
          </w:tcPr>
          <w:p w14:paraId="0F6AD82F" w14:textId="77777777" w:rsidR="00966A74" w:rsidRPr="00CC579F" w:rsidRDefault="00966A74" w:rsidP="00966A74">
            <w:pPr>
              <w:rPr>
                <w:sz w:val="18"/>
                <w:szCs w:val="18"/>
              </w:rPr>
            </w:pPr>
            <w:r w:rsidRPr="00CC579F">
              <w:rPr>
                <w:sz w:val="18"/>
                <w:szCs w:val="18"/>
              </w:rPr>
              <w:t>a joint venture</w:t>
            </w:r>
          </w:p>
        </w:tc>
      </w:tr>
      <w:tr w:rsidR="00966A74" w:rsidRPr="00CC579F" w14:paraId="77BEE295" w14:textId="77777777" w:rsidTr="00C33D42">
        <w:tc>
          <w:tcPr>
            <w:tcW w:w="4723" w:type="dxa"/>
            <w:hideMark/>
          </w:tcPr>
          <w:p w14:paraId="066CF369" w14:textId="77777777" w:rsidR="00966A74" w:rsidRPr="00CC579F" w:rsidRDefault="00966A74" w:rsidP="00966A74">
            <w:pPr>
              <w:ind w:left="-103"/>
              <w:rPr>
                <w:sz w:val="18"/>
                <w:szCs w:val="18"/>
              </w:rPr>
            </w:pPr>
            <w:r w:rsidRPr="00CC579F">
              <w:rPr>
                <w:rFonts w:eastAsia="Times New Roman"/>
                <w:spacing w:val="-2"/>
                <w:sz w:val="18"/>
                <w:szCs w:val="18"/>
                <w:lang w:val="en-US"/>
              </w:rPr>
              <w:t>Majestic Park Company Limited</w:t>
            </w:r>
          </w:p>
        </w:tc>
        <w:tc>
          <w:tcPr>
            <w:tcW w:w="4721" w:type="dxa"/>
            <w:hideMark/>
          </w:tcPr>
          <w:p w14:paraId="1CC2C9A8" w14:textId="77777777" w:rsidR="00966A74" w:rsidRPr="00CC579F" w:rsidRDefault="00966A74" w:rsidP="00966A74">
            <w:pPr>
              <w:rPr>
                <w:sz w:val="18"/>
                <w:szCs w:val="18"/>
              </w:rPr>
            </w:pPr>
            <w:r w:rsidRPr="00CC579F">
              <w:rPr>
                <w:sz w:val="18"/>
                <w:szCs w:val="18"/>
              </w:rPr>
              <w:t>a joint venture</w:t>
            </w:r>
          </w:p>
        </w:tc>
      </w:tr>
      <w:tr w:rsidR="00966A74" w:rsidRPr="00CC579F" w14:paraId="11BDEF2E" w14:textId="77777777" w:rsidTr="00C33D42">
        <w:tc>
          <w:tcPr>
            <w:tcW w:w="4723" w:type="dxa"/>
            <w:hideMark/>
          </w:tcPr>
          <w:p w14:paraId="710762F0" w14:textId="77777777" w:rsidR="00966A74" w:rsidRPr="00CC579F" w:rsidRDefault="00966A74" w:rsidP="00966A74">
            <w:pPr>
              <w:ind w:left="-103"/>
              <w:rPr>
                <w:sz w:val="18"/>
                <w:szCs w:val="18"/>
              </w:rPr>
            </w:pPr>
            <w:r w:rsidRPr="00CC579F">
              <w:rPr>
                <w:sz w:val="18"/>
                <w:szCs w:val="18"/>
              </w:rPr>
              <w:t>Khu Khot Station Alliance Company Limited</w:t>
            </w:r>
          </w:p>
        </w:tc>
        <w:tc>
          <w:tcPr>
            <w:tcW w:w="4721" w:type="dxa"/>
            <w:hideMark/>
          </w:tcPr>
          <w:p w14:paraId="436B9849" w14:textId="77777777" w:rsidR="00966A74" w:rsidRPr="00CC579F" w:rsidRDefault="00966A74" w:rsidP="00966A74">
            <w:pPr>
              <w:rPr>
                <w:sz w:val="18"/>
                <w:szCs w:val="18"/>
              </w:rPr>
            </w:pPr>
            <w:r w:rsidRPr="00CC579F">
              <w:rPr>
                <w:sz w:val="18"/>
                <w:szCs w:val="18"/>
              </w:rPr>
              <w:t>a joint venture</w:t>
            </w:r>
          </w:p>
        </w:tc>
      </w:tr>
      <w:tr w:rsidR="00966A74" w:rsidRPr="00CC579F" w14:paraId="163EF37E" w14:textId="77777777" w:rsidTr="00C33D42">
        <w:tc>
          <w:tcPr>
            <w:tcW w:w="4723" w:type="dxa"/>
            <w:hideMark/>
          </w:tcPr>
          <w:p w14:paraId="3E8D7634" w14:textId="77777777" w:rsidR="00966A74" w:rsidRPr="00CC579F" w:rsidRDefault="00966A74" w:rsidP="00966A74">
            <w:pPr>
              <w:ind w:left="-103"/>
              <w:rPr>
                <w:sz w:val="18"/>
                <w:szCs w:val="18"/>
                <w:cs/>
              </w:rPr>
            </w:pPr>
            <w:r w:rsidRPr="00CC579F">
              <w:rPr>
                <w:sz w:val="18"/>
                <w:szCs w:val="18"/>
              </w:rPr>
              <w:t>Suksawat Alliance Company Limited</w:t>
            </w:r>
          </w:p>
        </w:tc>
        <w:tc>
          <w:tcPr>
            <w:tcW w:w="4721" w:type="dxa"/>
            <w:hideMark/>
          </w:tcPr>
          <w:p w14:paraId="53FC6F19" w14:textId="77777777" w:rsidR="00966A74" w:rsidRPr="00CC579F" w:rsidRDefault="00966A74" w:rsidP="00966A74">
            <w:pPr>
              <w:rPr>
                <w:sz w:val="18"/>
                <w:szCs w:val="18"/>
              </w:rPr>
            </w:pPr>
            <w:r w:rsidRPr="00CC579F">
              <w:rPr>
                <w:sz w:val="18"/>
                <w:szCs w:val="18"/>
              </w:rPr>
              <w:t>a joint venture</w:t>
            </w:r>
          </w:p>
        </w:tc>
      </w:tr>
      <w:tr w:rsidR="00966A74" w:rsidRPr="00CC579F" w14:paraId="76C2C514" w14:textId="77777777" w:rsidTr="00C33D42">
        <w:tc>
          <w:tcPr>
            <w:tcW w:w="4723" w:type="dxa"/>
          </w:tcPr>
          <w:p w14:paraId="5712D340" w14:textId="644C9089" w:rsidR="00966A74" w:rsidRPr="00CC579F" w:rsidRDefault="00966A74" w:rsidP="00966A74">
            <w:pPr>
              <w:ind w:left="-103"/>
              <w:rPr>
                <w:sz w:val="18"/>
                <w:szCs w:val="18"/>
              </w:rPr>
            </w:pPr>
            <w:r>
              <w:rPr>
                <w:sz w:val="18"/>
                <w:szCs w:val="18"/>
              </w:rPr>
              <w:t>Ratburana Alliance Company Limited</w:t>
            </w:r>
          </w:p>
        </w:tc>
        <w:tc>
          <w:tcPr>
            <w:tcW w:w="4721" w:type="dxa"/>
          </w:tcPr>
          <w:p w14:paraId="083F12D9" w14:textId="0A35129A" w:rsidR="00966A74" w:rsidRPr="00CC579F" w:rsidRDefault="00966A74" w:rsidP="00966A74">
            <w:pPr>
              <w:rPr>
                <w:sz w:val="18"/>
                <w:szCs w:val="18"/>
              </w:rPr>
            </w:pPr>
            <w:r w:rsidRPr="00CC579F">
              <w:rPr>
                <w:sz w:val="18"/>
                <w:szCs w:val="18"/>
              </w:rPr>
              <w:t>a joint venture</w:t>
            </w:r>
          </w:p>
        </w:tc>
      </w:tr>
      <w:tr w:rsidR="00966A74" w:rsidRPr="00CC579F" w14:paraId="3E57DBB0" w14:textId="77777777" w:rsidTr="00C33D42">
        <w:tc>
          <w:tcPr>
            <w:tcW w:w="4723" w:type="dxa"/>
            <w:hideMark/>
          </w:tcPr>
          <w:p w14:paraId="080FE159" w14:textId="77777777" w:rsidR="00966A74" w:rsidRPr="00CC579F" w:rsidRDefault="00966A74" w:rsidP="00966A74">
            <w:pPr>
              <w:ind w:left="-103"/>
              <w:rPr>
                <w:spacing w:val="-4"/>
                <w:sz w:val="18"/>
                <w:szCs w:val="18"/>
                <w:lang w:val="en-US"/>
              </w:rPr>
            </w:pPr>
            <w:r w:rsidRPr="00CC579F">
              <w:rPr>
                <w:sz w:val="18"/>
                <w:szCs w:val="18"/>
              </w:rPr>
              <w:t>HKL Noble (Wireless) Company Limited</w:t>
            </w:r>
          </w:p>
        </w:tc>
        <w:tc>
          <w:tcPr>
            <w:tcW w:w="4721" w:type="dxa"/>
            <w:hideMark/>
          </w:tcPr>
          <w:p w14:paraId="6444CC20" w14:textId="77777777" w:rsidR="00966A74" w:rsidRPr="00CC579F" w:rsidRDefault="00966A74" w:rsidP="00966A74">
            <w:pPr>
              <w:rPr>
                <w:sz w:val="18"/>
                <w:szCs w:val="18"/>
              </w:rPr>
            </w:pPr>
            <w:r w:rsidRPr="00CC579F">
              <w:rPr>
                <w:sz w:val="18"/>
                <w:szCs w:val="18"/>
              </w:rPr>
              <w:t>a joint venture of HKL Noble Holding Company Limited</w:t>
            </w:r>
          </w:p>
        </w:tc>
      </w:tr>
      <w:tr w:rsidR="00966A74" w:rsidRPr="00CC579F" w14:paraId="2873A1E5" w14:textId="77777777" w:rsidTr="00C33D42">
        <w:tc>
          <w:tcPr>
            <w:tcW w:w="4723" w:type="dxa"/>
            <w:hideMark/>
          </w:tcPr>
          <w:p w14:paraId="4B93D6A3" w14:textId="77777777" w:rsidR="00966A74" w:rsidRPr="00CC579F" w:rsidRDefault="00966A74" w:rsidP="00966A74">
            <w:pPr>
              <w:ind w:left="-103"/>
              <w:rPr>
                <w:sz w:val="18"/>
                <w:szCs w:val="18"/>
              </w:rPr>
            </w:pPr>
            <w:r w:rsidRPr="00CC579F">
              <w:rPr>
                <w:spacing w:val="-4"/>
                <w:sz w:val="18"/>
                <w:szCs w:val="18"/>
              </w:rPr>
              <w:t>Fulcrum Global Properties Limited</w:t>
            </w:r>
          </w:p>
        </w:tc>
        <w:tc>
          <w:tcPr>
            <w:tcW w:w="4721" w:type="dxa"/>
            <w:hideMark/>
          </w:tcPr>
          <w:p w14:paraId="019E140B" w14:textId="77777777" w:rsidR="00966A74" w:rsidRPr="00CC579F" w:rsidRDefault="00966A74" w:rsidP="00966A74">
            <w:pPr>
              <w:rPr>
                <w:sz w:val="18"/>
                <w:szCs w:val="18"/>
              </w:rPr>
            </w:pPr>
            <w:r w:rsidRPr="00CC579F">
              <w:rPr>
                <w:sz w:val="18"/>
                <w:szCs w:val="18"/>
              </w:rPr>
              <w:t>a related company with common major shareholder</w:t>
            </w:r>
          </w:p>
        </w:tc>
      </w:tr>
      <w:tr w:rsidR="00966A74" w:rsidRPr="00CC579F" w14:paraId="2E808F1D" w14:textId="77777777" w:rsidTr="00C33D42">
        <w:tc>
          <w:tcPr>
            <w:tcW w:w="4723" w:type="dxa"/>
            <w:hideMark/>
          </w:tcPr>
          <w:p w14:paraId="771694FF" w14:textId="77777777" w:rsidR="00966A74" w:rsidRPr="00CC579F" w:rsidRDefault="00966A74" w:rsidP="00966A74">
            <w:pPr>
              <w:ind w:left="-103"/>
              <w:rPr>
                <w:sz w:val="18"/>
                <w:szCs w:val="18"/>
              </w:rPr>
            </w:pPr>
            <w:r w:rsidRPr="00CC579F">
              <w:rPr>
                <w:spacing w:val="-4"/>
                <w:sz w:val="18"/>
                <w:szCs w:val="18"/>
              </w:rPr>
              <w:t xml:space="preserve">Serve Property Management </w:t>
            </w:r>
            <w:r w:rsidRPr="00CC579F">
              <w:rPr>
                <w:sz w:val="18"/>
                <w:szCs w:val="18"/>
              </w:rPr>
              <w:t>Company Limited</w:t>
            </w:r>
          </w:p>
        </w:tc>
        <w:tc>
          <w:tcPr>
            <w:tcW w:w="4721" w:type="dxa"/>
            <w:hideMark/>
          </w:tcPr>
          <w:p w14:paraId="385EF8EE" w14:textId="77777777" w:rsidR="00966A74" w:rsidRPr="00CC579F" w:rsidRDefault="00966A74" w:rsidP="00966A74">
            <w:pPr>
              <w:rPr>
                <w:sz w:val="18"/>
                <w:szCs w:val="18"/>
              </w:rPr>
            </w:pPr>
            <w:r w:rsidRPr="00CC579F">
              <w:rPr>
                <w:sz w:val="18"/>
                <w:szCs w:val="18"/>
              </w:rPr>
              <w:t>a related company with common major shareholder</w:t>
            </w:r>
          </w:p>
        </w:tc>
      </w:tr>
    </w:tbl>
    <w:p w14:paraId="14FF1E69" w14:textId="10BEC74D" w:rsidR="00C33D42" w:rsidRPr="00CC579F" w:rsidRDefault="00C33D42" w:rsidP="00C33D42">
      <w:pPr>
        <w:rPr>
          <w:sz w:val="18"/>
          <w:szCs w:val="18"/>
        </w:rPr>
      </w:pPr>
    </w:p>
    <w:p w14:paraId="0522C8FD" w14:textId="77777777" w:rsidR="00982087" w:rsidRPr="00CC579F" w:rsidRDefault="00982087" w:rsidP="00982087">
      <w:pPr>
        <w:rPr>
          <w:sz w:val="18"/>
          <w:szCs w:val="18"/>
        </w:rPr>
      </w:pPr>
      <w:r w:rsidRPr="00CC579F">
        <w:rPr>
          <w:sz w:val="18"/>
          <w:szCs w:val="18"/>
        </w:rPr>
        <w:t>The majority of the Company’s shares are widely held by public through the Stock Exchange of Thailand.</w:t>
      </w:r>
    </w:p>
    <w:p w14:paraId="63CC4D6A" w14:textId="1B97320E" w:rsidR="00C33D42" w:rsidRPr="00CC579F" w:rsidRDefault="00C33D42" w:rsidP="001B6D5C">
      <w:pPr>
        <w:rPr>
          <w:sz w:val="18"/>
          <w:szCs w:val="18"/>
        </w:rPr>
      </w:pPr>
      <w:bookmarkStart w:id="17" w:name="_Hlk134111108"/>
    </w:p>
    <w:p w14:paraId="126812BD" w14:textId="3DA3935C" w:rsidR="00AB358E" w:rsidRPr="00CC579F" w:rsidRDefault="00AB358E" w:rsidP="001B6D5C">
      <w:pPr>
        <w:rPr>
          <w:sz w:val="18"/>
          <w:szCs w:val="18"/>
        </w:rPr>
      </w:pPr>
      <w:r w:rsidRPr="00CC579F">
        <w:rPr>
          <w:sz w:val="18"/>
          <w:szCs w:val="18"/>
          <w:cs/>
        </w:rPr>
        <w:br w:type="page"/>
      </w:r>
    </w:p>
    <w:tbl>
      <w:tblPr>
        <w:tblW w:w="0" w:type="auto"/>
        <w:tblInd w:w="108" w:type="dxa"/>
        <w:tblLook w:val="04A0" w:firstRow="1" w:lastRow="0" w:firstColumn="1" w:lastColumn="0" w:noHBand="0" w:noVBand="1"/>
      </w:tblPr>
      <w:tblGrid>
        <w:gridCol w:w="9461"/>
      </w:tblGrid>
      <w:tr w:rsidR="00C33D42" w:rsidRPr="00CC579F" w14:paraId="0541FDA3" w14:textId="77777777" w:rsidTr="00BE1E56">
        <w:trPr>
          <w:trHeight w:val="386"/>
        </w:trPr>
        <w:tc>
          <w:tcPr>
            <w:tcW w:w="9461" w:type="dxa"/>
            <w:shd w:val="clear" w:color="auto" w:fill="FFA543"/>
            <w:vAlign w:val="center"/>
            <w:hideMark/>
          </w:tcPr>
          <w:p w14:paraId="3A2DAC91" w14:textId="31E5B67A" w:rsidR="00C33D42" w:rsidRPr="00CC579F" w:rsidRDefault="00C33D42" w:rsidP="00BE1E56">
            <w:pPr>
              <w:ind w:left="433" w:hanging="433"/>
              <w:jc w:val="thaiDistribute"/>
              <w:rPr>
                <w:rFonts w:eastAsia="Arial Unicode MS"/>
                <w:b/>
                <w:bCs/>
                <w:color w:val="FFFFFF"/>
                <w:sz w:val="18"/>
                <w:szCs w:val="18"/>
              </w:rPr>
            </w:pPr>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7C683550" w14:textId="77777777" w:rsidR="00C33D42" w:rsidRPr="00CC579F" w:rsidRDefault="00C33D42" w:rsidP="00C33D42">
      <w:pPr>
        <w:rPr>
          <w:sz w:val="18"/>
          <w:szCs w:val="18"/>
        </w:rPr>
      </w:pPr>
    </w:p>
    <w:p w14:paraId="0F9415E0" w14:textId="494898DC" w:rsidR="00C33D42" w:rsidRPr="00CC579F" w:rsidRDefault="00C33D42" w:rsidP="00C33D42">
      <w:pPr>
        <w:ind w:left="540" w:hanging="540"/>
        <w:rPr>
          <w:color w:val="CF4A02"/>
          <w:sz w:val="18"/>
          <w:szCs w:val="18"/>
        </w:rPr>
      </w:pPr>
      <w:r w:rsidRPr="00CC579F">
        <w:rPr>
          <w:color w:val="CF4A02"/>
          <w:sz w:val="18"/>
          <w:szCs w:val="18"/>
        </w:rPr>
        <w:t>a)</w:t>
      </w:r>
      <w:r w:rsidRPr="00CC579F">
        <w:rPr>
          <w:color w:val="CF4A02"/>
          <w:sz w:val="18"/>
          <w:szCs w:val="18"/>
        </w:rPr>
        <w:tab/>
        <w:t xml:space="preserve">The following significant transactions for </w:t>
      </w:r>
      <w:r w:rsidR="008E51DF">
        <w:rPr>
          <w:color w:val="CF4A02"/>
          <w:sz w:val="18"/>
          <w:szCs w:val="18"/>
        </w:rPr>
        <w:t xml:space="preserve">six-month </w:t>
      </w:r>
      <w:r w:rsidRPr="00CC579F">
        <w:rPr>
          <w:color w:val="CF4A02"/>
          <w:sz w:val="18"/>
          <w:szCs w:val="18"/>
        </w:rPr>
        <w:t xml:space="preserve">periods ended </w:t>
      </w:r>
      <w:r w:rsidR="008E51DF">
        <w:rPr>
          <w:color w:val="CF4A02"/>
          <w:sz w:val="18"/>
          <w:szCs w:val="18"/>
        </w:rPr>
        <w:t xml:space="preserve">30 June </w:t>
      </w:r>
      <w:r w:rsidRPr="00CC579F">
        <w:rPr>
          <w:color w:val="CF4A02"/>
          <w:sz w:val="18"/>
          <w:szCs w:val="18"/>
        </w:rPr>
        <w:t>2023 and 2022 carried out with related parties are as follows:</w:t>
      </w:r>
    </w:p>
    <w:bookmarkEnd w:id="17"/>
    <w:p w14:paraId="3F17ED92" w14:textId="77777777" w:rsidR="00C33D42" w:rsidRPr="00CC579F" w:rsidRDefault="00C33D42" w:rsidP="00C33D42">
      <w:pPr>
        <w:ind w:left="540" w:hanging="540"/>
        <w:rPr>
          <w:color w:val="CF4A02"/>
          <w:spacing w:val="-2"/>
          <w:sz w:val="14"/>
          <w:szCs w:val="14"/>
          <w:cs/>
        </w:rPr>
      </w:pPr>
    </w:p>
    <w:tbl>
      <w:tblPr>
        <w:tblW w:w="9560" w:type="dxa"/>
        <w:tblLayout w:type="fixed"/>
        <w:tblLook w:val="0000" w:firstRow="0" w:lastRow="0" w:firstColumn="0" w:lastColumn="0" w:noHBand="0" w:noVBand="0"/>
      </w:tblPr>
      <w:tblGrid>
        <w:gridCol w:w="4374"/>
        <w:gridCol w:w="1296"/>
        <w:gridCol w:w="1298"/>
        <w:gridCol w:w="1296"/>
        <w:gridCol w:w="1296"/>
      </w:tblGrid>
      <w:tr w:rsidR="00C33D42" w:rsidRPr="001E13B8" w14:paraId="1E5B713F" w14:textId="77777777" w:rsidTr="00C33D42">
        <w:tc>
          <w:tcPr>
            <w:tcW w:w="4374" w:type="dxa"/>
            <w:shd w:val="clear" w:color="auto" w:fill="auto"/>
            <w:vAlign w:val="bottom"/>
          </w:tcPr>
          <w:p w14:paraId="2B16E732" w14:textId="77777777" w:rsidR="00C33D42" w:rsidRPr="00357703" w:rsidRDefault="00C33D42" w:rsidP="00BE1E56">
            <w:pPr>
              <w:ind w:left="540" w:right="-356"/>
              <w:jc w:val="thaiDistribute"/>
              <w:rPr>
                <w:rFonts w:eastAsia="Arial Unicode MS"/>
                <w:snapToGrid w:val="0"/>
                <w:spacing w:val="-4"/>
                <w:sz w:val="18"/>
                <w:szCs w:val="18"/>
                <w:lang w:eastAsia="th-TH"/>
              </w:rPr>
            </w:pPr>
          </w:p>
        </w:tc>
        <w:tc>
          <w:tcPr>
            <w:tcW w:w="2594" w:type="dxa"/>
            <w:gridSpan w:val="2"/>
            <w:tcBorders>
              <w:top w:val="single" w:sz="4" w:space="0" w:color="auto"/>
              <w:bottom w:val="single" w:sz="4" w:space="0" w:color="auto"/>
            </w:tcBorders>
            <w:shd w:val="clear" w:color="auto" w:fill="auto"/>
          </w:tcPr>
          <w:p w14:paraId="28B03B70" w14:textId="77777777" w:rsidR="00C33D42" w:rsidRPr="00357703" w:rsidRDefault="00C33D42" w:rsidP="00BE1E56">
            <w:pPr>
              <w:pStyle w:val="a"/>
              <w:tabs>
                <w:tab w:val="decimal" w:pos="1224"/>
              </w:tabs>
              <w:ind w:right="-72"/>
              <w:jc w:val="center"/>
              <w:rPr>
                <w:rFonts w:ascii="Arial" w:cs="Arial"/>
                <w:b/>
                <w:bCs/>
                <w:sz w:val="18"/>
                <w:szCs w:val="18"/>
                <w:lang w:val="en-GB"/>
              </w:rPr>
            </w:pPr>
            <w:r w:rsidRPr="00357703">
              <w:rPr>
                <w:rFonts w:ascii="Arial" w:cs="Arial"/>
                <w:b/>
                <w:bCs/>
                <w:sz w:val="18"/>
                <w:szCs w:val="18"/>
                <w:lang w:val="en-GB"/>
              </w:rPr>
              <w:t xml:space="preserve">Consolidated </w:t>
            </w:r>
          </w:p>
          <w:p w14:paraId="0BE4FC1A" w14:textId="69FB434E" w:rsidR="00C33D42" w:rsidRPr="00357703" w:rsidRDefault="00C33D42" w:rsidP="00BE1E56">
            <w:pPr>
              <w:pStyle w:val="a"/>
              <w:tabs>
                <w:tab w:val="decimal" w:pos="1224"/>
              </w:tabs>
              <w:ind w:right="-72"/>
              <w:jc w:val="center"/>
              <w:rPr>
                <w:rFonts w:ascii="Arial" w:cs="Arial"/>
                <w:b/>
                <w:bCs/>
                <w:sz w:val="18"/>
                <w:szCs w:val="18"/>
                <w:lang w:val="en-GB"/>
              </w:rPr>
            </w:pPr>
            <w:r w:rsidRPr="00357703">
              <w:rPr>
                <w:rFonts w:ascii="Arial" w:cs="Arial"/>
                <w:b/>
                <w:bCs/>
                <w:sz w:val="18"/>
                <w:szCs w:val="18"/>
                <w:lang w:val="en-GB"/>
              </w:rPr>
              <w:t xml:space="preserve">financial </w:t>
            </w:r>
            <w:r w:rsidR="00B643BC" w:rsidRPr="00357703">
              <w:rPr>
                <w:rFonts w:ascii="Arial" w:cs="Arial"/>
                <w:b/>
                <w:bCs/>
                <w:sz w:val="18"/>
                <w:szCs w:val="18"/>
                <w:lang w:val="en-GB"/>
              </w:rPr>
              <w:t>information</w:t>
            </w:r>
          </w:p>
        </w:tc>
        <w:tc>
          <w:tcPr>
            <w:tcW w:w="2592" w:type="dxa"/>
            <w:gridSpan w:val="2"/>
            <w:tcBorders>
              <w:top w:val="single" w:sz="4" w:space="0" w:color="auto"/>
              <w:bottom w:val="single" w:sz="4" w:space="0" w:color="auto"/>
            </w:tcBorders>
            <w:shd w:val="clear" w:color="auto" w:fill="auto"/>
            <w:vAlign w:val="bottom"/>
          </w:tcPr>
          <w:p w14:paraId="6AA81EB3" w14:textId="77777777" w:rsidR="00C33D42" w:rsidRPr="00357703" w:rsidRDefault="00C33D42" w:rsidP="00BE1E56">
            <w:pPr>
              <w:ind w:left="-29" w:right="-72"/>
              <w:jc w:val="center"/>
              <w:rPr>
                <w:b/>
                <w:bCs/>
                <w:sz w:val="18"/>
                <w:szCs w:val="18"/>
              </w:rPr>
            </w:pPr>
            <w:r w:rsidRPr="00357703">
              <w:rPr>
                <w:b/>
                <w:bCs/>
                <w:sz w:val="18"/>
                <w:szCs w:val="18"/>
              </w:rPr>
              <w:t xml:space="preserve">Separate </w:t>
            </w:r>
          </w:p>
          <w:p w14:paraId="4EAEAE24" w14:textId="4D08346B" w:rsidR="00C33D42" w:rsidRPr="00357703" w:rsidRDefault="00C33D42" w:rsidP="00BE1E56">
            <w:pPr>
              <w:ind w:left="-29" w:right="-72"/>
              <w:jc w:val="center"/>
              <w:rPr>
                <w:rFonts w:eastAsia="Arial Unicode MS"/>
                <w:snapToGrid w:val="0"/>
                <w:spacing w:val="-4"/>
                <w:sz w:val="18"/>
                <w:szCs w:val="18"/>
                <w:lang w:eastAsia="th-TH"/>
              </w:rPr>
            </w:pPr>
            <w:r w:rsidRPr="00357703">
              <w:rPr>
                <w:b/>
                <w:bCs/>
                <w:sz w:val="18"/>
                <w:szCs w:val="18"/>
              </w:rPr>
              <w:t xml:space="preserve">financial </w:t>
            </w:r>
            <w:r w:rsidR="00B643BC" w:rsidRPr="00357703">
              <w:rPr>
                <w:b/>
                <w:bCs/>
                <w:sz w:val="18"/>
                <w:szCs w:val="18"/>
              </w:rPr>
              <w:t>information</w:t>
            </w:r>
          </w:p>
        </w:tc>
      </w:tr>
      <w:tr w:rsidR="00C33D42" w:rsidRPr="001E13B8" w14:paraId="64DE9BA0" w14:textId="77777777" w:rsidTr="00F06424">
        <w:tc>
          <w:tcPr>
            <w:tcW w:w="4374" w:type="dxa"/>
            <w:shd w:val="clear" w:color="auto" w:fill="auto"/>
            <w:vAlign w:val="bottom"/>
          </w:tcPr>
          <w:p w14:paraId="35145362" w14:textId="77777777" w:rsidR="00C33D42" w:rsidRPr="00357703" w:rsidRDefault="00C33D42" w:rsidP="00C33D42">
            <w:pPr>
              <w:ind w:left="540" w:right="-356"/>
              <w:jc w:val="thaiDistribute"/>
              <w:rPr>
                <w:rFonts w:eastAsia="Arial Unicode MS"/>
                <w:snapToGrid w:val="0"/>
                <w:spacing w:val="-4"/>
                <w:sz w:val="18"/>
                <w:szCs w:val="18"/>
                <w:lang w:eastAsia="th-TH"/>
              </w:rPr>
            </w:pPr>
          </w:p>
        </w:tc>
        <w:tc>
          <w:tcPr>
            <w:tcW w:w="1296" w:type="dxa"/>
            <w:tcBorders>
              <w:top w:val="single" w:sz="4" w:space="0" w:color="auto"/>
            </w:tcBorders>
            <w:shd w:val="clear" w:color="auto" w:fill="auto"/>
          </w:tcPr>
          <w:p w14:paraId="67CF93BE" w14:textId="6C0FEA5F" w:rsidR="00C33D42" w:rsidRPr="00357703" w:rsidRDefault="00C33D42" w:rsidP="00C33D42">
            <w:pPr>
              <w:pStyle w:val="a"/>
              <w:tabs>
                <w:tab w:val="decimal" w:pos="1069"/>
              </w:tabs>
              <w:ind w:left="-143" w:right="2"/>
              <w:jc w:val="both"/>
              <w:rPr>
                <w:rFonts w:ascii="Arial" w:cs="Arial"/>
                <w:b/>
                <w:bCs/>
                <w:sz w:val="18"/>
                <w:szCs w:val="18"/>
                <w:lang w:val="en-GB"/>
              </w:rPr>
            </w:pPr>
            <w:r w:rsidRPr="00357703">
              <w:rPr>
                <w:rFonts w:ascii="Arial" w:cs="Arial"/>
                <w:b/>
                <w:bCs/>
                <w:sz w:val="18"/>
                <w:szCs w:val="18"/>
              </w:rPr>
              <w:t>(Unaudited)</w:t>
            </w:r>
          </w:p>
        </w:tc>
        <w:tc>
          <w:tcPr>
            <w:tcW w:w="1298" w:type="dxa"/>
            <w:tcBorders>
              <w:top w:val="single" w:sz="4" w:space="0" w:color="auto"/>
            </w:tcBorders>
            <w:shd w:val="clear" w:color="auto" w:fill="auto"/>
          </w:tcPr>
          <w:p w14:paraId="2163C242" w14:textId="28F4552B" w:rsidR="00C33D42" w:rsidRPr="00357703" w:rsidRDefault="00C33D42" w:rsidP="00C33D42">
            <w:pPr>
              <w:pStyle w:val="a"/>
              <w:tabs>
                <w:tab w:val="decimal" w:pos="1069"/>
              </w:tabs>
              <w:ind w:right="33"/>
              <w:jc w:val="both"/>
              <w:rPr>
                <w:rFonts w:ascii="Arial" w:cs="Arial"/>
                <w:b/>
                <w:bCs/>
                <w:sz w:val="18"/>
                <w:szCs w:val="18"/>
                <w:lang w:val="en-GB"/>
              </w:rPr>
            </w:pPr>
            <w:r w:rsidRPr="00357703">
              <w:rPr>
                <w:rFonts w:ascii="Arial" w:cs="Arial"/>
                <w:b/>
                <w:bCs/>
                <w:sz w:val="18"/>
                <w:szCs w:val="18"/>
              </w:rPr>
              <w:t>(Unaudited)</w:t>
            </w:r>
          </w:p>
        </w:tc>
        <w:tc>
          <w:tcPr>
            <w:tcW w:w="1296" w:type="dxa"/>
            <w:tcBorders>
              <w:top w:val="single" w:sz="4" w:space="0" w:color="auto"/>
            </w:tcBorders>
            <w:shd w:val="clear" w:color="auto" w:fill="auto"/>
          </w:tcPr>
          <w:p w14:paraId="0B20167A" w14:textId="4222B053" w:rsidR="00C33D42" w:rsidRPr="00357703" w:rsidRDefault="00C33D42" w:rsidP="00C33D42">
            <w:pPr>
              <w:pStyle w:val="a"/>
              <w:tabs>
                <w:tab w:val="decimal" w:pos="1069"/>
              </w:tabs>
              <w:ind w:right="2"/>
              <w:jc w:val="both"/>
              <w:rPr>
                <w:rFonts w:ascii="Arial" w:cs="Arial"/>
                <w:b/>
                <w:bCs/>
                <w:sz w:val="18"/>
                <w:szCs w:val="18"/>
                <w:lang w:val="en-GB"/>
              </w:rPr>
            </w:pPr>
            <w:r w:rsidRPr="00357703">
              <w:rPr>
                <w:rFonts w:ascii="Arial" w:cs="Arial"/>
                <w:b/>
                <w:bCs/>
                <w:sz w:val="18"/>
                <w:szCs w:val="18"/>
              </w:rPr>
              <w:t>(Unaudited)</w:t>
            </w:r>
          </w:p>
        </w:tc>
        <w:tc>
          <w:tcPr>
            <w:tcW w:w="1296" w:type="dxa"/>
            <w:tcBorders>
              <w:top w:val="single" w:sz="4" w:space="0" w:color="auto"/>
            </w:tcBorders>
            <w:shd w:val="clear" w:color="auto" w:fill="auto"/>
          </w:tcPr>
          <w:p w14:paraId="690AF825" w14:textId="0FD45AE3" w:rsidR="00C33D42" w:rsidRPr="00357703" w:rsidRDefault="00C33D42" w:rsidP="00C33D42">
            <w:pPr>
              <w:pStyle w:val="a"/>
              <w:tabs>
                <w:tab w:val="decimal" w:pos="1069"/>
              </w:tabs>
              <w:ind w:right="33"/>
              <w:jc w:val="both"/>
              <w:rPr>
                <w:rFonts w:ascii="Arial" w:cs="Arial"/>
                <w:b/>
                <w:bCs/>
                <w:sz w:val="18"/>
                <w:szCs w:val="18"/>
                <w:lang w:val="en-GB"/>
              </w:rPr>
            </w:pPr>
            <w:r w:rsidRPr="00357703">
              <w:rPr>
                <w:rFonts w:ascii="Arial" w:cs="Arial"/>
                <w:b/>
                <w:bCs/>
                <w:sz w:val="18"/>
                <w:szCs w:val="18"/>
              </w:rPr>
              <w:t>(Unaudited)</w:t>
            </w:r>
          </w:p>
        </w:tc>
      </w:tr>
      <w:tr w:rsidR="00AA4ADD" w:rsidRPr="001E13B8" w14:paraId="4CE796D6" w14:textId="77777777" w:rsidTr="00C33D42">
        <w:tc>
          <w:tcPr>
            <w:tcW w:w="4374" w:type="dxa"/>
            <w:shd w:val="clear" w:color="auto" w:fill="auto"/>
            <w:vAlign w:val="bottom"/>
          </w:tcPr>
          <w:p w14:paraId="1305F6F2" w14:textId="77777777" w:rsidR="00AA4ADD" w:rsidRPr="00357703" w:rsidRDefault="00AA4ADD" w:rsidP="00AA4ADD">
            <w:pPr>
              <w:ind w:left="540" w:right="-356"/>
              <w:jc w:val="thaiDistribute"/>
              <w:rPr>
                <w:rFonts w:eastAsia="Arial Unicode MS"/>
                <w:snapToGrid w:val="0"/>
                <w:spacing w:val="-4"/>
                <w:sz w:val="18"/>
                <w:szCs w:val="18"/>
                <w:lang w:eastAsia="th-TH"/>
              </w:rPr>
            </w:pPr>
          </w:p>
        </w:tc>
        <w:tc>
          <w:tcPr>
            <w:tcW w:w="1296" w:type="dxa"/>
            <w:shd w:val="clear" w:color="auto" w:fill="auto"/>
            <w:vAlign w:val="center"/>
          </w:tcPr>
          <w:p w14:paraId="66DF5889" w14:textId="5CA4E8A6" w:rsidR="00AA4ADD" w:rsidRPr="00357703" w:rsidRDefault="00AA4ADD" w:rsidP="00AA4ADD">
            <w:pPr>
              <w:pStyle w:val="a"/>
              <w:tabs>
                <w:tab w:val="decimal" w:pos="1069"/>
              </w:tabs>
              <w:ind w:left="-143" w:right="2"/>
              <w:jc w:val="both"/>
              <w:rPr>
                <w:rFonts w:ascii="Arial" w:cs="Arial"/>
                <w:b/>
                <w:bCs/>
                <w:sz w:val="18"/>
                <w:szCs w:val="18"/>
                <w:lang w:val="en-GB"/>
              </w:rPr>
            </w:pPr>
            <w:r w:rsidRPr="00357703">
              <w:rPr>
                <w:rFonts w:ascii="Arial" w:cs="Arial"/>
                <w:b/>
                <w:bCs/>
                <w:sz w:val="18"/>
                <w:szCs w:val="18"/>
                <w:lang w:val="en-GB"/>
              </w:rPr>
              <w:t>2023</w:t>
            </w:r>
          </w:p>
        </w:tc>
        <w:tc>
          <w:tcPr>
            <w:tcW w:w="1298" w:type="dxa"/>
            <w:shd w:val="clear" w:color="auto" w:fill="auto"/>
            <w:vAlign w:val="center"/>
          </w:tcPr>
          <w:p w14:paraId="21546992" w14:textId="2713AC62" w:rsidR="00AA4ADD" w:rsidRPr="00357703" w:rsidRDefault="00AA4ADD" w:rsidP="00AA4ADD">
            <w:pPr>
              <w:pStyle w:val="a"/>
              <w:tabs>
                <w:tab w:val="decimal" w:pos="1069"/>
              </w:tabs>
              <w:ind w:right="33"/>
              <w:jc w:val="both"/>
              <w:rPr>
                <w:rFonts w:ascii="Arial" w:cs="Arial"/>
                <w:b/>
                <w:bCs/>
                <w:sz w:val="18"/>
                <w:szCs w:val="18"/>
                <w:lang w:val="en-GB"/>
              </w:rPr>
            </w:pPr>
            <w:r w:rsidRPr="00357703">
              <w:rPr>
                <w:rFonts w:ascii="Arial" w:cs="Arial"/>
                <w:b/>
                <w:bCs/>
                <w:sz w:val="18"/>
                <w:szCs w:val="18"/>
                <w:lang w:val="en-GB"/>
              </w:rPr>
              <w:t>2022</w:t>
            </w:r>
          </w:p>
        </w:tc>
        <w:tc>
          <w:tcPr>
            <w:tcW w:w="1296" w:type="dxa"/>
            <w:shd w:val="clear" w:color="auto" w:fill="auto"/>
            <w:vAlign w:val="center"/>
          </w:tcPr>
          <w:p w14:paraId="3E62CBCC" w14:textId="2B6BF375" w:rsidR="00AA4ADD" w:rsidRPr="00357703" w:rsidRDefault="00AA4ADD" w:rsidP="00AA4ADD">
            <w:pPr>
              <w:pStyle w:val="a"/>
              <w:tabs>
                <w:tab w:val="decimal" w:pos="1069"/>
              </w:tabs>
              <w:ind w:right="2"/>
              <w:jc w:val="both"/>
              <w:rPr>
                <w:rFonts w:ascii="Arial" w:cs="Arial"/>
                <w:b/>
                <w:bCs/>
                <w:sz w:val="18"/>
                <w:szCs w:val="18"/>
                <w:lang w:val="en-GB"/>
              </w:rPr>
            </w:pPr>
            <w:r w:rsidRPr="00357703">
              <w:rPr>
                <w:rFonts w:ascii="Arial" w:cs="Arial"/>
                <w:b/>
                <w:bCs/>
                <w:sz w:val="18"/>
                <w:szCs w:val="18"/>
                <w:lang w:val="en-GB"/>
              </w:rPr>
              <w:t>2023</w:t>
            </w:r>
          </w:p>
        </w:tc>
        <w:tc>
          <w:tcPr>
            <w:tcW w:w="1296" w:type="dxa"/>
            <w:shd w:val="clear" w:color="auto" w:fill="auto"/>
            <w:vAlign w:val="center"/>
          </w:tcPr>
          <w:p w14:paraId="6F312F11" w14:textId="0CD2FDEC" w:rsidR="00AA4ADD" w:rsidRPr="00357703" w:rsidRDefault="00AA4ADD" w:rsidP="00AA4ADD">
            <w:pPr>
              <w:pStyle w:val="a"/>
              <w:tabs>
                <w:tab w:val="decimal" w:pos="1069"/>
              </w:tabs>
              <w:ind w:right="33"/>
              <w:jc w:val="both"/>
              <w:rPr>
                <w:rFonts w:ascii="Arial" w:cs="Arial"/>
                <w:b/>
                <w:bCs/>
                <w:sz w:val="18"/>
                <w:szCs w:val="18"/>
                <w:lang w:val="en-GB"/>
              </w:rPr>
            </w:pPr>
            <w:r w:rsidRPr="00357703">
              <w:rPr>
                <w:rFonts w:ascii="Arial" w:cs="Arial"/>
                <w:b/>
                <w:bCs/>
                <w:sz w:val="18"/>
                <w:szCs w:val="18"/>
                <w:lang w:val="en-GB"/>
              </w:rPr>
              <w:t>2022</w:t>
            </w:r>
          </w:p>
        </w:tc>
      </w:tr>
      <w:tr w:rsidR="00C33D42" w:rsidRPr="001E13B8" w14:paraId="7993C2D4" w14:textId="77777777" w:rsidTr="00BE1E56">
        <w:tc>
          <w:tcPr>
            <w:tcW w:w="4374" w:type="dxa"/>
            <w:shd w:val="clear" w:color="auto" w:fill="auto"/>
            <w:vAlign w:val="bottom"/>
          </w:tcPr>
          <w:p w14:paraId="4B053073" w14:textId="77777777" w:rsidR="00C33D42" w:rsidRPr="00357703" w:rsidRDefault="00C33D42" w:rsidP="00C33D42">
            <w:pPr>
              <w:ind w:left="540" w:right="-356"/>
              <w:jc w:val="thaiDistribute"/>
              <w:rPr>
                <w:rFonts w:eastAsia="Arial Unicode MS"/>
                <w:snapToGrid w:val="0"/>
                <w:spacing w:val="-4"/>
                <w:sz w:val="18"/>
                <w:szCs w:val="18"/>
                <w:lang w:eastAsia="th-TH"/>
              </w:rPr>
            </w:pPr>
          </w:p>
        </w:tc>
        <w:tc>
          <w:tcPr>
            <w:tcW w:w="1296" w:type="dxa"/>
            <w:tcBorders>
              <w:bottom w:val="single" w:sz="4" w:space="0" w:color="auto"/>
            </w:tcBorders>
            <w:shd w:val="clear" w:color="auto" w:fill="auto"/>
            <w:vAlign w:val="center"/>
          </w:tcPr>
          <w:p w14:paraId="21209820" w14:textId="2074EB9D" w:rsidR="00C33D42" w:rsidRPr="00357703" w:rsidRDefault="00C33D42" w:rsidP="00C33D42">
            <w:pPr>
              <w:pStyle w:val="a"/>
              <w:tabs>
                <w:tab w:val="decimal" w:pos="1069"/>
              </w:tabs>
              <w:ind w:left="-143" w:right="2"/>
              <w:jc w:val="both"/>
              <w:rPr>
                <w:rFonts w:ascii="Arial" w:cs="Arial"/>
                <w:b/>
                <w:bCs/>
                <w:sz w:val="18"/>
                <w:szCs w:val="18"/>
                <w:lang w:val="en-GB"/>
              </w:rPr>
            </w:pPr>
            <w:r w:rsidRPr="00357703">
              <w:rPr>
                <w:rFonts w:ascii="Arial" w:cs="Arial"/>
                <w:b/>
                <w:bCs/>
                <w:sz w:val="18"/>
                <w:szCs w:val="18"/>
                <w:lang w:val="en-US"/>
              </w:rPr>
              <w:t>Baht</w:t>
            </w:r>
            <w:r w:rsidR="004A41B4" w:rsidRPr="00357703">
              <w:rPr>
                <w:rFonts w:ascii="Arial" w:cs="Arial"/>
                <w:b/>
                <w:bCs/>
                <w:sz w:val="18"/>
                <w:szCs w:val="18"/>
                <w:lang w:val="en-US"/>
              </w:rPr>
              <w:t>’000</w:t>
            </w:r>
          </w:p>
        </w:tc>
        <w:tc>
          <w:tcPr>
            <w:tcW w:w="1298" w:type="dxa"/>
            <w:tcBorders>
              <w:bottom w:val="single" w:sz="4" w:space="0" w:color="auto"/>
            </w:tcBorders>
            <w:shd w:val="clear" w:color="auto" w:fill="auto"/>
            <w:vAlign w:val="center"/>
          </w:tcPr>
          <w:p w14:paraId="7A78D020" w14:textId="2DF98D93" w:rsidR="00C33D42" w:rsidRPr="00357703" w:rsidRDefault="004A41B4" w:rsidP="00C33D42">
            <w:pPr>
              <w:pStyle w:val="a"/>
              <w:tabs>
                <w:tab w:val="decimal" w:pos="1069"/>
              </w:tabs>
              <w:ind w:right="33"/>
              <w:jc w:val="both"/>
              <w:rPr>
                <w:rFonts w:ascii="Arial" w:cs="Arial"/>
                <w:b/>
                <w:bCs/>
                <w:sz w:val="18"/>
                <w:szCs w:val="18"/>
                <w:lang w:val="en-GB"/>
              </w:rPr>
            </w:pPr>
            <w:r w:rsidRPr="00357703">
              <w:rPr>
                <w:rFonts w:ascii="Arial" w:cs="Arial"/>
                <w:b/>
                <w:bCs/>
                <w:sz w:val="18"/>
                <w:szCs w:val="18"/>
                <w:lang w:val="en-US"/>
              </w:rPr>
              <w:t>Baht’000</w:t>
            </w:r>
          </w:p>
        </w:tc>
        <w:tc>
          <w:tcPr>
            <w:tcW w:w="1296" w:type="dxa"/>
            <w:tcBorders>
              <w:bottom w:val="single" w:sz="4" w:space="0" w:color="auto"/>
            </w:tcBorders>
            <w:shd w:val="clear" w:color="auto" w:fill="auto"/>
            <w:vAlign w:val="center"/>
          </w:tcPr>
          <w:p w14:paraId="07D546ED" w14:textId="2CDD31F2" w:rsidR="00C33D42" w:rsidRPr="00357703" w:rsidRDefault="004A41B4" w:rsidP="00C33D42">
            <w:pPr>
              <w:pStyle w:val="a"/>
              <w:tabs>
                <w:tab w:val="decimal" w:pos="1069"/>
              </w:tabs>
              <w:ind w:right="2"/>
              <w:jc w:val="both"/>
              <w:rPr>
                <w:rFonts w:ascii="Arial" w:cs="Arial"/>
                <w:b/>
                <w:bCs/>
                <w:sz w:val="18"/>
                <w:szCs w:val="18"/>
                <w:lang w:val="en-GB"/>
              </w:rPr>
            </w:pPr>
            <w:r w:rsidRPr="00357703">
              <w:rPr>
                <w:rFonts w:ascii="Arial" w:cs="Arial"/>
                <w:b/>
                <w:bCs/>
                <w:sz w:val="18"/>
                <w:szCs w:val="18"/>
                <w:lang w:val="en-US"/>
              </w:rPr>
              <w:t>Baht’000</w:t>
            </w:r>
          </w:p>
        </w:tc>
        <w:tc>
          <w:tcPr>
            <w:tcW w:w="1296" w:type="dxa"/>
            <w:tcBorders>
              <w:bottom w:val="single" w:sz="4" w:space="0" w:color="auto"/>
            </w:tcBorders>
            <w:shd w:val="clear" w:color="auto" w:fill="auto"/>
            <w:vAlign w:val="center"/>
          </w:tcPr>
          <w:p w14:paraId="1C0EA9C6" w14:textId="5CC018EE" w:rsidR="00C33D42" w:rsidRPr="00357703" w:rsidRDefault="004A41B4" w:rsidP="00C33D42">
            <w:pPr>
              <w:pStyle w:val="a"/>
              <w:tabs>
                <w:tab w:val="decimal" w:pos="1069"/>
              </w:tabs>
              <w:ind w:right="33"/>
              <w:jc w:val="both"/>
              <w:rPr>
                <w:rFonts w:ascii="Arial" w:cs="Arial"/>
                <w:b/>
                <w:bCs/>
                <w:sz w:val="18"/>
                <w:szCs w:val="18"/>
                <w:lang w:val="en-GB"/>
              </w:rPr>
            </w:pPr>
            <w:r w:rsidRPr="00357703">
              <w:rPr>
                <w:rFonts w:ascii="Arial" w:cs="Arial"/>
                <w:b/>
                <w:bCs/>
                <w:sz w:val="18"/>
                <w:szCs w:val="18"/>
                <w:lang w:val="en-US"/>
              </w:rPr>
              <w:t>Baht’000</w:t>
            </w:r>
          </w:p>
        </w:tc>
      </w:tr>
      <w:tr w:rsidR="00C33D42" w:rsidRPr="001E13B8" w14:paraId="72CACA86" w14:textId="77777777" w:rsidTr="00BE1E56">
        <w:tc>
          <w:tcPr>
            <w:tcW w:w="4374" w:type="dxa"/>
            <w:vAlign w:val="bottom"/>
          </w:tcPr>
          <w:p w14:paraId="34A63E2C" w14:textId="77777777" w:rsidR="00C33D42" w:rsidRPr="00357703" w:rsidRDefault="00C33D42" w:rsidP="00C33D42">
            <w:pPr>
              <w:ind w:left="540" w:right="-356"/>
              <w:jc w:val="left"/>
              <w:rPr>
                <w:rFonts w:eastAsia="Arial Unicode MS"/>
                <w:b/>
                <w:bCs/>
                <w:sz w:val="10"/>
                <w:szCs w:val="10"/>
              </w:rPr>
            </w:pPr>
          </w:p>
        </w:tc>
        <w:tc>
          <w:tcPr>
            <w:tcW w:w="1296" w:type="dxa"/>
            <w:shd w:val="clear" w:color="auto" w:fill="FAFAFA"/>
            <w:vAlign w:val="bottom"/>
          </w:tcPr>
          <w:p w14:paraId="68ABDAE6" w14:textId="77777777" w:rsidR="00C33D42" w:rsidRPr="00357703" w:rsidRDefault="00C33D42" w:rsidP="00C33D42">
            <w:pPr>
              <w:tabs>
                <w:tab w:val="decimal" w:pos="1086"/>
              </w:tabs>
              <w:ind w:right="-72"/>
              <w:rPr>
                <w:rFonts w:eastAsia="Arial Unicode MS"/>
                <w:sz w:val="10"/>
                <w:szCs w:val="10"/>
              </w:rPr>
            </w:pPr>
          </w:p>
        </w:tc>
        <w:tc>
          <w:tcPr>
            <w:tcW w:w="1298" w:type="dxa"/>
            <w:vAlign w:val="bottom"/>
          </w:tcPr>
          <w:p w14:paraId="23F99D3F" w14:textId="77777777" w:rsidR="00C33D42" w:rsidRPr="00357703" w:rsidRDefault="00C33D42" w:rsidP="00C33D42">
            <w:pPr>
              <w:tabs>
                <w:tab w:val="decimal" w:pos="1086"/>
              </w:tabs>
              <w:ind w:right="-72"/>
              <w:rPr>
                <w:rFonts w:eastAsia="Arial Unicode MS"/>
                <w:sz w:val="10"/>
                <w:szCs w:val="10"/>
              </w:rPr>
            </w:pPr>
          </w:p>
        </w:tc>
        <w:tc>
          <w:tcPr>
            <w:tcW w:w="1296" w:type="dxa"/>
            <w:shd w:val="clear" w:color="auto" w:fill="FAFAFA"/>
            <w:vAlign w:val="bottom"/>
          </w:tcPr>
          <w:p w14:paraId="3A123EBF" w14:textId="77777777" w:rsidR="00C33D42" w:rsidRPr="00357703" w:rsidRDefault="00C33D42" w:rsidP="00C33D42">
            <w:pPr>
              <w:tabs>
                <w:tab w:val="decimal" w:pos="1086"/>
              </w:tabs>
              <w:ind w:right="-72"/>
              <w:rPr>
                <w:rFonts w:eastAsia="Arial Unicode MS"/>
                <w:sz w:val="10"/>
                <w:szCs w:val="10"/>
              </w:rPr>
            </w:pPr>
          </w:p>
        </w:tc>
        <w:tc>
          <w:tcPr>
            <w:tcW w:w="1296" w:type="dxa"/>
            <w:vAlign w:val="bottom"/>
          </w:tcPr>
          <w:p w14:paraId="68FDFC74" w14:textId="77777777" w:rsidR="00C33D42" w:rsidRPr="00357703" w:rsidRDefault="00C33D42" w:rsidP="00C33D42">
            <w:pPr>
              <w:tabs>
                <w:tab w:val="decimal" w:pos="1072"/>
              </w:tabs>
              <w:ind w:right="-72"/>
              <w:rPr>
                <w:rFonts w:eastAsia="Arial Unicode MS"/>
                <w:sz w:val="10"/>
                <w:szCs w:val="10"/>
              </w:rPr>
            </w:pPr>
          </w:p>
        </w:tc>
      </w:tr>
      <w:tr w:rsidR="00C061A6" w:rsidRPr="001E13B8" w14:paraId="26C35C6B" w14:textId="77777777" w:rsidTr="00C061A6">
        <w:tc>
          <w:tcPr>
            <w:tcW w:w="4374" w:type="dxa"/>
          </w:tcPr>
          <w:p w14:paraId="0A50F295" w14:textId="28D8C9DD" w:rsidR="00C061A6" w:rsidRPr="00C061A6" w:rsidRDefault="00C061A6" w:rsidP="00C061A6">
            <w:pPr>
              <w:ind w:left="540" w:right="-356"/>
              <w:jc w:val="left"/>
              <w:rPr>
                <w:rFonts w:eastAsia="Arial Unicode MS"/>
                <w:b/>
                <w:bCs/>
                <w:color w:val="000000"/>
                <w:sz w:val="18"/>
                <w:szCs w:val="18"/>
              </w:rPr>
            </w:pPr>
            <w:r w:rsidRPr="00C061A6">
              <w:rPr>
                <w:rFonts w:eastAsia="Arial Unicode MS"/>
                <w:b/>
                <w:bCs/>
                <w:color w:val="000000"/>
                <w:sz w:val="18"/>
                <w:szCs w:val="18"/>
              </w:rPr>
              <w:t>Sales of land</w:t>
            </w:r>
          </w:p>
        </w:tc>
        <w:tc>
          <w:tcPr>
            <w:tcW w:w="1296" w:type="dxa"/>
            <w:shd w:val="clear" w:color="auto" w:fill="FAFAFA"/>
          </w:tcPr>
          <w:p w14:paraId="5E76E610" w14:textId="77777777" w:rsidR="00C061A6" w:rsidRPr="00357703" w:rsidRDefault="00C061A6" w:rsidP="00C061A6">
            <w:pPr>
              <w:tabs>
                <w:tab w:val="decimal" w:pos="1086"/>
              </w:tabs>
              <w:ind w:right="-72"/>
              <w:rPr>
                <w:rFonts w:eastAsia="Arial Unicode MS"/>
                <w:sz w:val="10"/>
                <w:szCs w:val="10"/>
              </w:rPr>
            </w:pPr>
          </w:p>
        </w:tc>
        <w:tc>
          <w:tcPr>
            <w:tcW w:w="1298" w:type="dxa"/>
          </w:tcPr>
          <w:p w14:paraId="1264ECE6" w14:textId="77777777" w:rsidR="00C061A6" w:rsidRPr="00357703" w:rsidRDefault="00C061A6" w:rsidP="00C061A6">
            <w:pPr>
              <w:tabs>
                <w:tab w:val="decimal" w:pos="1086"/>
              </w:tabs>
              <w:ind w:right="-72"/>
              <w:rPr>
                <w:rFonts w:eastAsia="Arial Unicode MS"/>
                <w:sz w:val="10"/>
                <w:szCs w:val="10"/>
              </w:rPr>
            </w:pPr>
          </w:p>
        </w:tc>
        <w:tc>
          <w:tcPr>
            <w:tcW w:w="1296" w:type="dxa"/>
            <w:shd w:val="clear" w:color="auto" w:fill="FAFAFA"/>
          </w:tcPr>
          <w:p w14:paraId="44E0FB69" w14:textId="77777777" w:rsidR="00C061A6" w:rsidRPr="00357703" w:rsidRDefault="00C061A6" w:rsidP="00C061A6">
            <w:pPr>
              <w:tabs>
                <w:tab w:val="decimal" w:pos="1086"/>
              </w:tabs>
              <w:ind w:right="-72"/>
              <w:rPr>
                <w:rFonts w:eastAsia="Arial Unicode MS"/>
                <w:sz w:val="10"/>
                <w:szCs w:val="10"/>
              </w:rPr>
            </w:pPr>
          </w:p>
        </w:tc>
        <w:tc>
          <w:tcPr>
            <w:tcW w:w="1296" w:type="dxa"/>
          </w:tcPr>
          <w:p w14:paraId="0619CC68" w14:textId="77777777" w:rsidR="00C061A6" w:rsidRPr="00357703" w:rsidRDefault="00C061A6" w:rsidP="00C061A6">
            <w:pPr>
              <w:tabs>
                <w:tab w:val="decimal" w:pos="1072"/>
              </w:tabs>
              <w:ind w:right="-72"/>
              <w:rPr>
                <w:rFonts w:eastAsia="Arial Unicode MS"/>
                <w:sz w:val="10"/>
                <w:szCs w:val="10"/>
              </w:rPr>
            </w:pPr>
          </w:p>
        </w:tc>
      </w:tr>
      <w:tr w:rsidR="00C061A6" w:rsidRPr="00C061A6" w14:paraId="026B921B" w14:textId="77777777" w:rsidTr="00C061A6">
        <w:tc>
          <w:tcPr>
            <w:tcW w:w="4374" w:type="dxa"/>
          </w:tcPr>
          <w:p w14:paraId="07A7E455" w14:textId="1FC4EE11" w:rsidR="00C061A6" w:rsidRPr="00C061A6" w:rsidRDefault="00C061A6" w:rsidP="00C061A6">
            <w:pPr>
              <w:ind w:left="540" w:right="-356"/>
              <w:jc w:val="left"/>
              <w:rPr>
                <w:rFonts w:eastAsia="Arial Unicode MS"/>
                <w:sz w:val="18"/>
                <w:szCs w:val="18"/>
              </w:rPr>
            </w:pPr>
            <w:r w:rsidRPr="00C061A6">
              <w:rPr>
                <w:rFonts w:eastAsia="Arial Unicode MS"/>
                <w:sz w:val="18"/>
                <w:szCs w:val="18"/>
              </w:rPr>
              <w:t>Subsidiaries</w:t>
            </w:r>
          </w:p>
        </w:tc>
        <w:tc>
          <w:tcPr>
            <w:tcW w:w="1296" w:type="dxa"/>
            <w:tcBorders>
              <w:bottom w:val="single" w:sz="4" w:space="0" w:color="auto"/>
            </w:tcBorders>
            <w:shd w:val="clear" w:color="auto" w:fill="FAFAFA"/>
          </w:tcPr>
          <w:p w14:paraId="4EEF5297" w14:textId="70E43A6A" w:rsidR="00C061A6" w:rsidRPr="00C061A6" w:rsidRDefault="00C061A6" w:rsidP="00C061A6">
            <w:pPr>
              <w:tabs>
                <w:tab w:val="decimal" w:pos="1086"/>
              </w:tabs>
              <w:ind w:right="-72"/>
              <w:rPr>
                <w:rFonts w:eastAsia="Arial Unicode MS"/>
                <w:sz w:val="18"/>
                <w:szCs w:val="18"/>
              </w:rPr>
            </w:pPr>
            <w:r w:rsidRPr="00C061A6">
              <w:rPr>
                <w:rFonts w:eastAsia="Arial Unicode MS"/>
                <w:sz w:val="18"/>
                <w:szCs w:val="18"/>
              </w:rPr>
              <w:t xml:space="preserve">- </w:t>
            </w:r>
            <w:r w:rsidR="00C70950">
              <w:rPr>
                <w:rFonts w:eastAsia="Arial Unicode MS"/>
                <w:sz w:val="18"/>
                <w:szCs w:val="18"/>
              </w:rPr>
              <w:t xml:space="preserve"> </w:t>
            </w:r>
            <w:r w:rsidRPr="00C061A6">
              <w:rPr>
                <w:rFonts w:eastAsia="Arial Unicode MS"/>
                <w:sz w:val="18"/>
                <w:szCs w:val="18"/>
              </w:rPr>
              <w:t xml:space="preserve">  </w:t>
            </w:r>
            <w:r w:rsidR="00C70950">
              <w:rPr>
                <w:rFonts w:eastAsia="Arial Unicode MS"/>
                <w:sz w:val="18"/>
                <w:szCs w:val="18"/>
              </w:rPr>
              <w:t xml:space="preserve"> </w:t>
            </w:r>
            <w:r w:rsidRPr="00C061A6">
              <w:rPr>
                <w:rFonts w:eastAsia="Arial Unicode MS"/>
                <w:sz w:val="18"/>
                <w:szCs w:val="18"/>
              </w:rPr>
              <w:t xml:space="preserve">  </w:t>
            </w:r>
          </w:p>
        </w:tc>
        <w:tc>
          <w:tcPr>
            <w:tcW w:w="1298" w:type="dxa"/>
            <w:tcBorders>
              <w:bottom w:val="single" w:sz="4" w:space="0" w:color="auto"/>
            </w:tcBorders>
          </w:tcPr>
          <w:p w14:paraId="4E405028" w14:textId="24D70BA5" w:rsidR="00C061A6" w:rsidRPr="00C061A6" w:rsidRDefault="00C061A6" w:rsidP="00C061A6">
            <w:pPr>
              <w:tabs>
                <w:tab w:val="decimal" w:pos="1086"/>
              </w:tabs>
              <w:ind w:right="-72"/>
              <w:rPr>
                <w:rFonts w:eastAsia="Arial Unicode MS"/>
                <w:sz w:val="18"/>
                <w:szCs w:val="18"/>
              </w:rPr>
            </w:pPr>
            <w:r w:rsidRPr="00C061A6">
              <w:rPr>
                <w:rFonts w:eastAsia="Arial Unicode MS"/>
                <w:sz w:val="18"/>
                <w:szCs w:val="18"/>
              </w:rPr>
              <w:t xml:space="preserve">-  </w:t>
            </w:r>
            <w:r w:rsidR="00C70950">
              <w:rPr>
                <w:rFonts w:eastAsia="Arial Unicode MS"/>
                <w:sz w:val="18"/>
                <w:szCs w:val="18"/>
              </w:rPr>
              <w:t xml:space="preserve">  </w:t>
            </w:r>
            <w:r w:rsidRPr="00C061A6">
              <w:rPr>
                <w:rFonts w:eastAsia="Arial Unicode MS"/>
                <w:sz w:val="18"/>
                <w:szCs w:val="18"/>
              </w:rPr>
              <w:t xml:space="preserve">    </w:t>
            </w:r>
          </w:p>
        </w:tc>
        <w:tc>
          <w:tcPr>
            <w:tcW w:w="1296" w:type="dxa"/>
            <w:tcBorders>
              <w:bottom w:val="single" w:sz="4" w:space="0" w:color="auto"/>
            </w:tcBorders>
            <w:shd w:val="clear" w:color="auto" w:fill="FAFAFA"/>
          </w:tcPr>
          <w:p w14:paraId="144FFE8D" w14:textId="1BE66E8F" w:rsidR="00C061A6" w:rsidRPr="00C061A6" w:rsidRDefault="00C061A6" w:rsidP="00C061A6">
            <w:pPr>
              <w:tabs>
                <w:tab w:val="decimal" w:pos="1086"/>
              </w:tabs>
              <w:ind w:right="-72"/>
              <w:rPr>
                <w:rFonts w:eastAsia="Arial Unicode MS"/>
                <w:sz w:val="18"/>
                <w:szCs w:val="18"/>
              </w:rPr>
            </w:pPr>
            <w:r w:rsidRPr="00C061A6">
              <w:rPr>
                <w:rFonts w:eastAsia="Arial Unicode MS"/>
                <w:sz w:val="18"/>
                <w:szCs w:val="18"/>
              </w:rPr>
              <w:t xml:space="preserve">-   </w:t>
            </w:r>
            <w:r w:rsidR="00C70950">
              <w:rPr>
                <w:rFonts w:eastAsia="Arial Unicode MS"/>
                <w:sz w:val="18"/>
                <w:szCs w:val="18"/>
              </w:rPr>
              <w:t xml:space="preserve">  </w:t>
            </w:r>
            <w:r w:rsidRPr="00C061A6">
              <w:rPr>
                <w:rFonts w:eastAsia="Arial Unicode MS"/>
                <w:sz w:val="18"/>
                <w:szCs w:val="18"/>
              </w:rPr>
              <w:t xml:space="preserve">  </w:t>
            </w:r>
          </w:p>
        </w:tc>
        <w:tc>
          <w:tcPr>
            <w:tcW w:w="1296" w:type="dxa"/>
            <w:tcBorders>
              <w:bottom w:val="single" w:sz="4" w:space="0" w:color="auto"/>
            </w:tcBorders>
          </w:tcPr>
          <w:p w14:paraId="5BE52FE7" w14:textId="51B5BCA7" w:rsidR="00C061A6" w:rsidRPr="00C061A6" w:rsidRDefault="00C061A6" w:rsidP="00C061A6">
            <w:pPr>
              <w:tabs>
                <w:tab w:val="decimal" w:pos="1072"/>
              </w:tabs>
              <w:ind w:right="-72"/>
              <w:rPr>
                <w:rFonts w:eastAsia="Arial Unicode MS"/>
                <w:sz w:val="18"/>
                <w:szCs w:val="18"/>
              </w:rPr>
            </w:pPr>
            <w:r w:rsidRPr="00C061A6">
              <w:rPr>
                <w:rFonts w:eastAsia="Arial Unicode MS"/>
                <w:sz w:val="18"/>
                <w:szCs w:val="18"/>
              </w:rPr>
              <w:t>70,000</w:t>
            </w:r>
          </w:p>
        </w:tc>
      </w:tr>
      <w:tr w:rsidR="00C061A6" w:rsidRPr="001E13B8" w14:paraId="1817CA8A" w14:textId="77777777" w:rsidTr="00C061A6">
        <w:tc>
          <w:tcPr>
            <w:tcW w:w="4374" w:type="dxa"/>
            <w:vAlign w:val="bottom"/>
          </w:tcPr>
          <w:p w14:paraId="5D4C0988" w14:textId="77777777" w:rsidR="00C061A6" w:rsidRPr="00357703" w:rsidRDefault="00C061A6" w:rsidP="00C33D42">
            <w:pPr>
              <w:ind w:left="540" w:right="-356"/>
              <w:jc w:val="left"/>
              <w:rPr>
                <w:rFonts w:eastAsia="Arial Unicode MS"/>
                <w:b/>
                <w:bCs/>
                <w:sz w:val="10"/>
                <w:szCs w:val="10"/>
              </w:rPr>
            </w:pPr>
          </w:p>
        </w:tc>
        <w:tc>
          <w:tcPr>
            <w:tcW w:w="1296" w:type="dxa"/>
            <w:tcBorders>
              <w:top w:val="single" w:sz="4" w:space="0" w:color="auto"/>
            </w:tcBorders>
            <w:shd w:val="clear" w:color="auto" w:fill="FAFAFA"/>
            <w:vAlign w:val="bottom"/>
          </w:tcPr>
          <w:p w14:paraId="4916A09D" w14:textId="77777777" w:rsidR="00C061A6" w:rsidRPr="00357703" w:rsidRDefault="00C061A6" w:rsidP="00C33D42">
            <w:pPr>
              <w:tabs>
                <w:tab w:val="decimal" w:pos="1086"/>
              </w:tabs>
              <w:ind w:right="-72"/>
              <w:rPr>
                <w:rFonts w:eastAsia="Arial Unicode MS"/>
                <w:sz w:val="10"/>
                <w:szCs w:val="10"/>
              </w:rPr>
            </w:pPr>
          </w:p>
        </w:tc>
        <w:tc>
          <w:tcPr>
            <w:tcW w:w="1298" w:type="dxa"/>
            <w:tcBorders>
              <w:top w:val="single" w:sz="4" w:space="0" w:color="auto"/>
            </w:tcBorders>
            <w:vAlign w:val="bottom"/>
          </w:tcPr>
          <w:p w14:paraId="041C8AB2" w14:textId="77777777" w:rsidR="00C061A6" w:rsidRPr="00357703" w:rsidRDefault="00C061A6" w:rsidP="00C33D42">
            <w:pPr>
              <w:tabs>
                <w:tab w:val="decimal" w:pos="1086"/>
              </w:tabs>
              <w:ind w:right="-72"/>
              <w:rPr>
                <w:rFonts w:eastAsia="Arial Unicode MS"/>
                <w:sz w:val="10"/>
                <w:szCs w:val="10"/>
              </w:rPr>
            </w:pPr>
          </w:p>
        </w:tc>
        <w:tc>
          <w:tcPr>
            <w:tcW w:w="1296" w:type="dxa"/>
            <w:tcBorders>
              <w:top w:val="single" w:sz="4" w:space="0" w:color="auto"/>
            </w:tcBorders>
            <w:shd w:val="clear" w:color="auto" w:fill="FAFAFA"/>
            <w:vAlign w:val="bottom"/>
          </w:tcPr>
          <w:p w14:paraId="5601721B" w14:textId="77777777" w:rsidR="00C061A6" w:rsidRPr="00357703" w:rsidRDefault="00C061A6" w:rsidP="00C33D42">
            <w:pPr>
              <w:tabs>
                <w:tab w:val="decimal" w:pos="1086"/>
              </w:tabs>
              <w:ind w:right="-72"/>
              <w:rPr>
                <w:rFonts w:eastAsia="Arial Unicode MS"/>
                <w:sz w:val="10"/>
                <w:szCs w:val="10"/>
              </w:rPr>
            </w:pPr>
          </w:p>
        </w:tc>
        <w:tc>
          <w:tcPr>
            <w:tcW w:w="1296" w:type="dxa"/>
            <w:tcBorders>
              <w:top w:val="single" w:sz="4" w:space="0" w:color="auto"/>
            </w:tcBorders>
            <w:vAlign w:val="bottom"/>
          </w:tcPr>
          <w:p w14:paraId="10834C6E" w14:textId="77777777" w:rsidR="00C061A6" w:rsidRPr="00357703" w:rsidRDefault="00C061A6" w:rsidP="00C33D42">
            <w:pPr>
              <w:tabs>
                <w:tab w:val="decimal" w:pos="1072"/>
              </w:tabs>
              <w:ind w:right="-72"/>
              <w:rPr>
                <w:rFonts w:eastAsia="Arial Unicode MS"/>
                <w:sz w:val="10"/>
                <w:szCs w:val="10"/>
              </w:rPr>
            </w:pPr>
          </w:p>
        </w:tc>
      </w:tr>
      <w:tr w:rsidR="00C33D42" w:rsidRPr="001E13B8" w14:paraId="19CAA4D5" w14:textId="77777777" w:rsidTr="00BE1E56">
        <w:tc>
          <w:tcPr>
            <w:tcW w:w="4374" w:type="dxa"/>
            <w:vAlign w:val="bottom"/>
          </w:tcPr>
          <w:p w14:paraId="2C4A3304" w14:textId="77777777" w:rsidR="00C33D42" w:rsidRPr="00357703" w:rsidRDefault="00C33D42" w:rsidP="00C33D42">
            <w:pPr>
              <w:ind w:left="540" w:right="-356"/>
              <w:jc w:val="left"/>
              <w:rPr>
                <w:rFonts w:eastAsia="Arial Unicode MS"/>
                <w:b/>
                <w:bCs/>
                <w:sz w:val="18"/>
                <w:szCs w:val="18"/>
              </w:rPr>
            </w:pPr>
            <w:r w:rsidRPr="00357703">
              <w:rPr>
                <w:rFonts w:eastAsia="Arial Unicode MS"/>
                <w:b/>
                <w:bCs/>
                <w:color w:val="000000"/>
                <w:sz w:val="18"/>
                <w:szCs w:val="18"/>
              </w:rPr>
              <w:t>Revenue from rental, services</w:t>
            </w:r>
          </w:p>
        </w:tc>
        <w:tc>
          <w:tcPr>
            <w:tcW w:w="1296" w:type="dxa"/>
            <w:shd w:val="clear" w:color="auto" w:fill="FAFAFA"/>
            <w:vAlign w:val="bottom"/>
          </w:tcPr>
          <w:p w14:paraId="3593DF78" w14:textId="77777777" w:rsidR="00C33D42" w:rsidRPr="00357703" w:rsidRDefault="00C33D42" w:rsidP="00C33D42">
            <w:pPr>
              <w:tabs>
                <w:tab w:val="decimal" w:pos="1086"/>
              </w:tabs>
              <w:ind w:right="-72"/>
              <w:rPr>
                <w:rFonts w:eastAsia="Arial Unicode MS"/>
                <w:sz w:val="18"/>
                <w:szCs w:val="18"/>
              </w:rPr>
            </w:pPr>
          </w:p>
        </w:tc>
        <w:tc>
          <w:tcPr>
            <w:tcW w:w="1298" w:type="dxa"/>
            <w:vAlign w:val="bottom"/>
          </w:tcPr>
          <w:p w14:paraId="04F0CF38" w14:textId="77777777" w:rsidR="00C33D42" w:rsidRPr="00357703" w:rsidRDefault="00C33D42" w:rsidP="00C33D42">
            <w:pPr>
              <w:tabs>
                <w:tab w:val="decimal" w:pos="1086"/>
              </w:tabs>
              <w:ind w:right="-72"/>
              <w:rPr>
                <w:rFonts w:eastAsia="Arial Unicode MS"/>
                <w:sz w:val="18"/>
                <w:szCs w:val="18"/>
              </w:rPr>
            </w:pPr>
          </w:p>
        </w:tc>
        <w:tc>
          <w:tcPr>
            <w:tcW w:w="1296" w:type="dxa"/>
            <w:shd w:val="clear" w:color="auto" w:fill="FAFAFA"/>
            <w:vAlign w:val="bottom"/>
          </w:tcPr>
          <w:p w14:paraId="254A5BE8" w14:textId="77777777" w:rsidR="00C33D42" w:rsidRPr="00357703" w:rsidRDefault="00C33D42" w:rsidP="00C33D42">
            <w:pPr>
              <w:tabs>
                <w:tab w:val="decimal" w:pos="1086"/>
              </w:tabs>
              <w:ind w:right="-72"/>
              <w:rPr>
                <w:rFonts w:eastAsia="Arial Unicode MS"/>
                <w:sz w:val="18"/>
                <w:szCs w:val="18"/>
              </w:rPr>
            </w:pPr>
          </w:p>
        </w:tc>
        <w:tc>
          <w:tcPr>
            <w:tcW w:w="1296" w:type="dxa"/>
            <w:vAlign w:val="bottom"/>
          </w:tcPr>
          <w:p w14:paraId="30B48E7A" w14:textId="77777777" w:rsidR="00C33D42" w:rsidRPr="00357703" w:rsidRDefault="00C33D42" w:rsidP="00C33D42">
            <w:pPr>
              <w:tabs>
                <w:tab w:val="decimal" w:pos="1072"/>
              </w:tabs>
              <w:ind w:right="-72"/>
              <w:rPr>
                <w:rFonts w:eastAsia="Arial Unicode MS"/>
                <w:sz w:val="18"/>
                <w:szCs w:val="18"/>
              </w:rPr>
            </w:pPr>
          </w:p>
        </w:tc>
      </w:tr>
      <w:tr w:rsidR="00C33D42" w:rsidRPr="001E13B8" w14:paraId="34A3AC67" w14:textId="77777777" w:rsidTr="00BE1E56">
        <w:tc>
          <w:tcPr>
            <w:tcW w:w="4374" w:type="dxa"/>
            <w:vAlign w:val="bottom"/>
          </w:tcPr>
          <w:p w14:paraId="0E222FF0" w14:textId="77777777" w:rsidR="00C33D42" w:rsidRPr="00357703" w:rsidRDefault="00C33D42" w:rsidP="00C33D42">
            <w:pPr>
              <w:ind w:left="540" w:right="-356"/>
              <w:jc w:val="left"/>
              <w:rPr>
                <w:rFonts w:eastAsia="Arial Unicode MS"/>
                <w:b/>
                <w:bCs/>
                <w:sz w:val="18"/>
                <w:szCs w:val="18"/>
              </w:rPr>
            </w:pPr>
            <w:r w:rsidRPr="00357703">
              <w:rPr>
                <w:rFonts w:eastAsia="Arial Unicode MS"/>
                <w:b/>
                <w:bCs/>
                <w:color w:val="000000"/>
                <w:sz w:val="18"/>
                <w:szCs w:val="18"/>
              </w:rPr>
              <w:t xml:space="preserve">   and construction management fee</w:t>
            </w:r>
          </w:p>
        </w:tc>
        <w:tc>
          <w:tcPr>
            <w:tcW w:w="1296" w:type="dxa"/>
            <w:shd w:val="clear" w:color="auto" w:fill="FAFAFA"/>
            <w:vAlign w:val="bottom"/>
          </w:tcPr>
          <w:p w14:paraId="5095B246" w14:textId="77777777" w:rsidR="00C33D42" w:rsidRPr="00357703" w:rsidRDefault="00C33D42" w:rsidP="00C33D42">
            <w:pPr>
              <w:tabs>
                <w:tab w:val="decimal" w:pos="1086"/>
              </w:tabs>
              <w:ind w:right="-72"/>
              <w:rPr>
                <w:rFonts w:eastAsia="Arial Unicode MS"/>
                <w:sz w:val="18"/>
                <w:szCs w:val="18"/>
              </w:rPr>
            </w:pPr>
          </w:p>
        </w:tc>
        <w:tc>
          <w:tcPr>
            <w:tcW w:w="1298" w:type="dxa"/>
            <w:vAlign w:val="bottom"/>
          </w:tcPr>
          <w:p w14:paraId="19E50817" w14:textId="77777777" w:rsidR="00C33D42" w:rsidRPr="00357703" w:rsidRDefault="00C33D42" w:rsidP="00C33D42">
            <w:pPr>
              <w:tabs>
                <w:tab w:val="decimal" w:pos="1086"/>
              </w:tabs>
              <w:ind w:right="-72"/>
              <w:rPr>
                <w:rFonts w:eastAsia="Arial Unicode MS"/>
                <w:sz w:val="18"/>
                <w:szCs w:val="18"/>
              </w:rPr>
            </w:pPr>
          </w:p>
        </w:tc>
        <w:tc>
          <w:tcPr>
            <w:tcW w:w="1296" w:type="dxa"/>
            <w:shd w:val="clear" w:color="auto" w:fill="FAFAFA"/>
            <w:vAlign w:val="bottom"/>
          </w:tcPr>
          <w:p w14:paraId="027419F9" w14:textId="77777777" w:rsidR="00C33D42" w:rsidRPr="00357703" w:rsidRDefault="00C33D42" w:rsidP="00C33D42">
            <w:pPr>
              <w:tabs>
                <w:tab w:val="decimal" w:pos="1086"/>
              </w:tabs>
              <w:ind w:right="-72"/>
              <w:rPr>
                <w:rFonts w:eastAsia="Arial Unicode MS"/>
                <w:sz w:val="18"/>
                <w:szCs w:val="18"/>
              </w:rPr>
            </w:pPr>
          </w:p>
        </w:tc>
        <w:tc>
          <w:tcPr>
            <w:tcW w:w="1296" w:type="dxa"/>
            <w:vAlign w:val="bottom"/>
          </w:tcPr>
          <w:p w14:paraId="3B15211A" w14:textId="77777777" w:rsidR="00C33D42" w:rsidRPr="00357703" w:rsidRDefault="00C33D42" w:rsidP="00C33D42">
            <w:pPr>
              <w:tabs>
                <w:tab w:val="decimal" w:pos="1072"/>
              </w:tabs>
              <w:ind w:right="-72"/>
              <w:rPr>
                <w:rFonts w:eastAsia="Arial Unicode MS"/>
                <w:sz w:val="18"/>
                <w:szCs w:val="18"/>
              </w:rPr>
            </w:pPr>
          </w:p>
        </w:tc>
      </w:tr>
      <w:tr w:rsidR="00BE7F78" w:rsidRPr="001E13B8" w14:paraId="2D689781" w14:textId="77777777" w:rsidTr="00416C00">
        <w:tc>
          <w:tcPr>
            <w:tcW w:w="4374" w:type="dxa"/>
            <w:vAlign w:val="bottom"/>
          </w:tcPr>
          <w:p w14:paraId="2DEA7E31" w14:textId="5B646D8C" w:rsidR="00BE7F78" w:rsidRPr="00357703" w:rsidRDefault="00BE7F78" w:rsidP="00340119">
            <w:pPr>
              <w:ind w:left="540" w:right="-356"/>
              <w:jc w:val="left"/>
              <w:rPr>
                <w:rFonts w:eastAsia="Arial Unicode MS"/>
                <w:sz w:val="18"/>
                <w:szCs w:val="18"/>
              </w:rPr>
            </w:pPr>
            <w:r w:rsidRPr="00B850B3">
              <w:rPr>
                <w:rFonts w:eastAsia="Arial Unicode MS"/>
                <w:sz w:val="18"/>
                <w:szCs w:val="18"/>
              </w:rPr>
              <w:t>Subsidiaries</w:t>
            </w:r>
          </w:p>
        </w:tc>
        <w:tc>
          <w:tcPr>
            <w:tcW w:w="1296" w:type="dxa"/>
            <w:shd w:val="clear" w:color="auto" w:fill="FAFAFA"/>
          </w:tcPr>
          <w:p w14:paraId="17F7EC41" w14:textId="2A71F582" w:rsidR="00BE7F78" w:rsidRPr="00B850B3" w:rsidRDefault="00BE7F78" w:rsidP="00340119">
            <w:pPr>
              <w:tabs>
                <w:tab w:val="decimal" w:pos="1086"/>
              </w:tabs>
              <w:ind w:right="-72"/>
              <w:rPr>
                <w:rFonts w:eastAsia="Arial Unicode MS"/>
                <w:sz w:val="18"/>
                <w:szCs w:val="18"/>
              </w:rPr>
            </w:pPr>
            <w:r w:rsidRPr="00B850B3">
              <w:rPr>
                <w:rFonts w:eastAsia="Arial Unicode MS"/>
                <w:sz w:val="18"/>
                <w:szCs w:val="18"/>
              </w:rPr>
              <w:t xml:space="preserve">-    </w:t>
            </w:r>
            <w:r w:rsidR="00C70950">
              <w:rPr>
                <w:rFonts w:eastAsia="Arial Unicode MS"/>
                <w:sz w:val="18"/>
                <w:szCs w:val="18"/>
              </w:rPr>
              <w:t xml:space="preserve">  </w:t>
            </w:r>
            <w:r w:rsidRPr="00B850B3">
              <w:rPr>
                <w:rFonts w:eastAsia="Arial Unicode MS"/>
                <w:sz w:val="18"/>
                <w:szCs w:val="18"/>
              </w:rPr>
              <w:t xml:space="preserve"> </w:t>
            </w:r>
          </w:p>
        </w:tc>
        <w:tc>
          <w:tcPr>
            <w:tcW w:w="1298" w:type="dxa"/>
          </w:tcPr>
          <w:p w14:paraId="1D2F33E9" w14:textId="6C72442D" w:rsidR="00BE7F78" w:rsidRPr="00B850B3" w:rsidRDefault="00BE7F78" w:rsidP="00340119">
            <w:pPr>
              <w:tabs>
                <w:tab w:val="decimal" w:pos="1086"/>
              </w:tabs>
              <w:ind w:right="-72"/>
              <w:rPr>
                <w:rFonts w:eastAsia="Arial Unicode MS"/>
                <w:sz w:val="18"/>
                <w:szCs w:val="18"/>
              </w:rPr>
            </w:pPr>
            <w:r w:rsidRPr="00B850B3">
              <w:rPr>
                <w:rFonts w:eastAsia="Arial Unicode MS"/>
                <w:sz w:val="18"/>
                <w:szCs w:val="18"/>
              </w:rPr>
              <w:t xml:space="preserve">-  </w:t>
            </w:r>
            <w:r w:rsidR="00C70950">
              <w:rPr>
                <w:rFonts w:eastAsia="Arial Unicode MS"/>
                <w:sz w:val="18"/>
                <w:szCs w:val="18"/>
              </w:rPr>
              <w:t xml:space="preserve">  </w:t>
            </w:r>
            <w:r w:rsidRPr="00B850B3">
              <w:rPr>
                <w:rFonts w:eastAsia="Arial Unicode MS"/>
                <w:sz w:val="18"/>
                <w:szCs w:val="18"/>
              </w:rPr>
              <w:t xml:space="preserve">   </w:t>
            </w:r>
          </w:p>
        </w:tc>
        <w:tc>
          <w:tcPr>
            <w:tcW w:w="1296" w:type="dxa"/>
            <w:shd w:val="clear" w:color="auto" w:fill="FAFAFA"/>
          </w:tcPr>
          <w:p w14:paraId="36E73142" w14:textId="04B53625" w:rsidR="00BE7F78" w:rsidRPr="00B850B3" w:rsidRDefault="00BE7F78" w:rsidP="00340119">
            <w:pPr>
              <w:tabs>
                <w:tab w:val="decimal" w:pos="1086"/>
              </w:tabs>
              <w:ind w:right="-72"/>
              <w:rPr>
                <w:rFonts w:eastAsia="Arial Unicode MS"/>
                <w:sz w:val="18"/>
                <w:szCs w:val="18"/>
              </w:rPr>
            </w:pPr>
            <w:r w:rsidRPr="00B850B3">
              <w:rPr>
                <w:rFonts w:eastAsia="Arial Unicode MS"/>
                <w:sz w:val="18"/>
                <w:szCs w:val="18"/>
              </w:rPr>
              <w:t>386</w:t>
            </w:r>
          </w:p>
        </w:tc>
        <w:tc>
          <w:tcPr>
            <w:tcW w:w="1296" w:type="dxa"/>
          </w:tcPr>
          <w:p w14:paraId="5E5992FB" w14:textId="25094E8B" w:rsidR="00BE7F78" w:rsidRPr="00B850B3" w:rsidRDefault="00BE7F78" w:rsidP="00340119">
            <w:pPr>
              <w:tabs>
                <w:tab w:val="decimal" w:pos="1072"/>
              </w:tabs>
              <w:ind w:right="-72"/>
              <w:rPr>
                <w:rFonts w:eastAsia="Arial Unicode MS"/>
                <w:sz w:val="18"/>
                <w:szCs w:val="18"/>
              </w:rPr>
            </w:pPr>
            <w:r w:rsidRPr="00B850B3">
              <w:rPr>
                <w:rFonts w:eastAsia="Arial Unicode MS"/>
                <w:sz w:val="18"/>
                <w:szCs w:val="18"/>
              </w:rPr>
              <w:t xml:space="preserve">-  </w:t>
            </w:r>
            <w:r w:rsidR="00C70950">
              <w:rPr>
                <w:rFonts w:eastAsia="Arial Unicode MS"/>
                <w:sz w:val="18"/>
                <w:szCs w:val="18"/>
              </w:rPr>
              <w:t xml:space="preserve">  </w:t>
            </w:r>
            <w:r w:rsidRPr="00B850B3">
              <w:rPr>
                <w:rFonts w:eastAsia="Arial Unicode MS"/>
                <w:sz w:val="18"/>
                <w:szCs w:val="18"/>
              </w:rPr>
              <w:t xml:space="preserve">   </w:t>
            </w:r>
          </w:p>
        </w:tc>
      </w:tr>
      <w:tr w:rsidR="00340119" w:rsidRPr="001E13B8" w14:paraId="231FFA94" w14:textId="77777777" w:rsidTr="00416C00">
        <w:tc>
          <w:tcPr>
            <w:tcW w:w="4374" w:type="dxa"/>
            <w:vAlign w:val="bottom"/>
          </w:tcPr>
          <w:p w14:paraId="78E341FB" w14:textId="54ABAEA9" w:rsidR="00340119" w:rsidRPr="00357703" w:rsidRDefault="00340119" w:rsidP="00340119">
            <w:pPr>
              <w:ind w:left="540" w:right="-356"/>
              <w:jc w:val="left"/>
              <w:rPr>
                <w:rFonts w:eastAsia="Arial Unicode MS"/>
                <w:b/>
                <w:bCs/>
                <w:sz w:val="18"/>
                <w:szCs w:val="18"/>
              </w:rPr>
            </w:pPr>
            <w:r w:rsidRPr="00357703">
              <w:rPr>
                <w:rFonts w:eastAsia="Arial Unicode MS"/>
                <w:sz w:val="18"/>
                <w:szCs w:val="18"/>
              </w:rPr>
              <w:t>Joint ventures</w:t>
            </w:r>
          </w:p>
        </w:tc>
        <w:tc>
          <w:tcPr>
            <w:tcW w:w="1296" w:type="dxa"/>
            <w:shd w:val="clear" w:color="auto" w:fill="FAFAFA"/>
          </w:tcPr>
          <w:p w14:paraId="4167427A" w14:textId="28BFB8B1" w:rsidR="00340119" w:rsidRPr="00B850B3" w:rsidRDefault="00A76CEE" w:rsidP="00340119">
            <w:pPr>
              <w:tabs>
                <w:tab w:val="decimal" w:pos="1086"/>
              </w:tabs>
              <w:ind w:right="-72"/>
              <w:rPr>
                <w:rFonts w:eastAsia="Arial Unicode MS"/>
                <w:sz w:val="18"/>
                <w:szCs w:val="18"/>
              </w:rPr>
            </w:pPr>
            <w:r w:rsidRPr="00B850B3">
              <w:rPr>
                <w:rFonts w:eastAsia="Arial Unicode MS"/>
                <w:sz w:val="18"/>
                <w:szCs w:val="18"/>
              </w:rPr>
              <w:t>1,6</w:t>
            </w:r>
            <w:r w:rsidR="00BE7F78" w:rsidRPr="00B850B3">
              <w:rPr>
                <w:rFonts w:eastAsia="Arial Unicode MS"/>
                <w:sz w:val="18"/>
                <w:szCs w:val="18"/>
              </w:rPr>
              <w:t>12,009</w:t>
            </w:r>
          </w:p>
        </w:tc>
        <w:tc>
          <w:tcPr>
            <w:tcW w:w="1298" w:type="dxa"/>
          </w:tcPr>
          <w:p w14:paraId="316E2BBF" w14:textId="01B6796A" w:rsidR="00340119" w:rsidRPr="00B850B3" w:rsidRDefault="00DB77A1" w:rsidP="00340119">
            <w:pPr>
              <w:tabs>
                <w:tab w:val="decimal" w:pos="1086"/>
              </w:tabs>
              <w:ind w:right="-72"/>
              <w:rPr>
                <w:rFonts w:eastAsia="Arial Unicode MS"/>
                <w:sz w:val="18"/>
                <w:szCs w:val="18"/>
              </w:rPr>
            </w:pPr>
            <w:r w:rsidRPr="00B850B3">
              <w:rPr>
                <w:rFonts w:eastAsia="Arial Unicode MS"/>
                <w:sz w:val="18"/>
                <w:szCs w:val="18"/>
              </w:rPr>
              <w:t>621,263</w:t>
            </w:r>
          </w:p>
        </w:tc>
        <w:tc>
          <w:tcPr>
            <w:tcW w:w="1296" w:type="dxa"/>
            <w:shd w:val="clear" w:color="auto" w:fill="FAFAFA"/>
          </w:tcPr>
          <w:p w14:paraId="6A9107AA" w14:textId="2C323F08" w:rsidR="00340119" w:rsidRPr="00B850B3" w:rsidRDefault="00A76CEE" w:rsidP="00340119">
            <w:pPr>
              <w:tabs>
                <w:tab w:val="decimal" w:pos="1086"/>
              </w:tabs>
              <w:ind w:right="-72"/>
              <w:rPr>
                <w:rFonts w:eastAsia="Arial Unicode MS"/>
                <w:sz w:val="18"/>
                <w:szCs w:val="18"/>
              </w:rPr>
            </w:pPr>
            <w:r w:rsidRPr="00B850B3">
              <w:rPr>
                <w:rFonts w:eastAsia="Arial Unicode MS"/>
                <w:sz w:val="18"/>
                <w:szCs w:val="18"/>
              </w:rPr>
              <w:t>1,61</w:t>
            </w:r>
            <w:r w:rsidR="008F08D2">
              <w:rPr>
                <w:rFonts w:eastAsia="Arial Unicode MS"/>
                <w:sz w:val="18"/>
                <w:szCs w:val="18"/>
              </w:rPr>
              <w:t>2</w:t>
            </w:r>
            <w:r w:rsidRPr="00B850B3">
              <w:rPr>
                <w:rFonts w:eastAsia="Arial Unicode MS"/>
                <w:sz w:val="18"/>
                <w:szCs w:val="18"/>
              </w:rPr>
              <w:t>,</w:t>
            </w:r>
            <w:r w:rsidR="00BE7F78" w:rsidRPr="00B850B3">
              <w:rPr>
                <w:rFonts w:eastAsia="Arial Unicode MS"/>
                <w:sz w:val="18"/>
                <w:szCs w:val="18"/>
              </w:rPr>
              <w:t>009</w:t>
            </w:r>
          </w:p>
        </w:tc>
        <w:tc>
          <w:tcPr>
            <w:tcW w:w="1296" w:type="dxa"/>
          </w:tcPr>
          <w:p w14:paraId="58DFF752" w14:textId="31016FFD" w:rsidR="00340119" w:rsidRPr="00B850B3" w:rsidRDefault="00DB77A1" w:rsidP="00340119">
            <w:pPr>
              <w:tabs>
                <w:tab w:val="decimal" w:pos="1072"/>
              </w:tabs>
              <w:ind w:right="-72"/>
              <w:rPr>
                <w:rFonts w:eastAsia="Arial Unicode MS"/>
                <w:sz w:val="18"/>
                <w:szCs w:val="18"/>
              </w:rPr>
            </w:pPr>
            <w:r w:rsidRPr="00B850B3">
              <w:rPr>
                <w:rFonts w:eastAsia="Arial Unicode MS"/>
                <w:sz w:val="18"/>
                <w:szCs w:val="18"/>
              </w:rPr>
              <w:t>621,263</w:t>
            </w:r>
          </w:p>
        </w:tc>
      </w:tr>
      <w:tr w:rsidR="00416C00" w:rsidRPr="001E13B8" w14:paraId="5B98EB63" w14:textId="77777777" w:rsidTr="00416C00">
        <w:tc>
          <w:tcPr>
            <w:tcW w:w="4374" w:type="dxa"/>
            <w:vAlign w:val="bottom"/>
          </w:tcPr>
          <w:p w14:paraId="2D74D161" w14:textId="5370F0B4" w:rsidR="00416C00" w:rsidRPr="00357703" w:rsidRDefault="00416C00" w:rsidP="00340119">
            <w:pPr>
              <w:ind w:left="540" w:right="-356"/>
              <w:jc w:val="left"/>
              <w:rPr>
                <w:rFonts w:eastAsia="Arial Unicode MS"/>
                <w:sz w:val="18"/>
                <w:szCs w:val="18"/>
              </w:rPr>
            </w:pPr>
            <w:r w:rsidRPr="00357703">
              <w:rPr>
                <w:rFonts w:eastAsia="Arial Unicode MS"/>
                <w:sz w:val="18"/>
                <w:szCs w:val="18"/>
              </w:rPr>
              <w:t>Other related company</w:t>
            </w:r>
          </w:p>
        </w:tc>
        <w:tc>
          <w:tcPr>
            <w:tcW w:w="1296" w:type="dxa"/>
            <w:tcBorders>
              <w:bottom w:val="single" w:sz="4" w:space="0" w:color="auto"/>
            </w:tcBorders>
            <w:shd w:val="clear" w:color="auto" w:fill="FAFAFA"/>
          </w:tcPr>
          <w:p w14:paraId="7591486F" w14:textId="1E5678EA" w:rsidR="00416C00" w:rsidRPr="00B850B3" w:rsidRDefault="00BE7F78" w:rsidP="00340119">
            <w:pPr>
              <w:tabs>
                <w:tab w:val="decimal" w:pos="1086"/>
              </w:tabs>
              <w:ind w:right="-72"/>
              <w:rPr>
                <w:rFonts w:eastAsia="Arial Unicode MS"/>
                <w:sz w:val="18"/>
                <w:szCs w:val="18"/>
              </w:rPr>
            </w:pPr>
            <w:r w:rsidRPr="00B850B3">
              <w:rPr>
                <w:rFonts w:eastAsia="Arial Unicode MS"/>
                <w:sz w:val="18"/>
                <w:szCs w:val="18"/>
              </w:rPr>
              <w:t>1</w:t>
            </w:r>
            <w:r w:rsidR="009337B9" w:rsidRPr="00B850B3">
              <w:rPr>
                <w:rFonts w:eastAsia="Arial Unicode MS"/>
                <w:sz w:val="18"/>
                <w:szCs w:val="18"/>
              </w:rPr>
              <w:t>68</w:t>
            </w:r>
          </w:p>
        </w:tc>
        <w:tc>
          <w:tcPr>
            <w:tcW w:w="1298" w:type="dxa"/>
          </w:tcPr>
          <w:p w14:paraId="6194AE21" w14:textId="3060683E" w:rsidR="00416C00" w:rsidRPr="00B850B3" w:rsidRDefault="00DB77A1" w:rsidP="00340119">
            <w:pPr>
              <w:tabs>
                <w:tab w:val="decimal" w:pos="1086"/>
              </w:tabs>
              <w:ind w:right="-72"/>
              <w:rPr>
                <w:rFonts w:eastAsia="Arial Unicode MS"/>
                <w:sz w:val="18"/>
                <w:szCs w:val="18"/>
              </w:rPr>
            </w:pPr>
            <w:r w:rsidRPr="00B850B3">
              <w:rPr>
                <w:rFonts w:eastAsia="Arial Unicode MS"/>
                <w:sz w:val="18"/>
                <w:szCs w:val="18"/>
              </w:rPr>
              <w:t>373</w:t>
            </w:r>
          </w:p>
        </w:tc>
        <w:tc>
          <w:tcPr>
            <w:tcW w:w="1296" w:type="dxa"/>
            <w:shd w:val="clear" w:color="auto" w:fill="FAFAFA"/>
          </w:tcPr>
          <w:p w14:paraId="1FE8FFBB" w14:textId="70F1854F" w:rsidR="00416C00" w:rsidRPr="00B850B3" w:rsidRDefault="00BE7F78" w:rsidP="00340119">
            <w:pPr>
              <w:tabs>
                <w:tab w:val="decimal" w:pos="1086"/>
              </w:tabs>
              <w:ind w:right="-72"/>
              <w:rPr>
                <w:rFonts w:eastAsia="Arial Unicode MS"/>
                <w:sz w:val="18"/>
                <w:szCs w:val="18"/>
              </w:rPr>
            </w:pPr>
            <w:r w:rsidRPr="00B850B3">
              <w:rPr>
                <w:rFonts w:eastAsia="Arial Unicode MS"/>
                <w:sz w:val="18"/>
                <w:szCs w:val="18"/>
              </w:rPr>
              <w:t>1</w:t>
            </w:r>
            <w:r w:rsidR="009337B9" w:rsidRPr="00B850B3">
              <w:rPr>
                <w:rFonts w:eastAsia="Arial Unicode MS"/>
                <w:sz w:val="18"/>
                <w:szCs w:val="18"/>
              </w:rPr>
              <w:t>68</w:t>
            </w:r>
          </w:p>
        </w:tc>
        <w:tc>
          <w:tcPr>
            <w:tcW w:w="1296" w:type="dxa"/>
          </w:tcPr>
          <w:p w14:paraId="48A7774F" w14:textId="5B9BE068" w:rsidR="00416C00" w:rsidRPr="00B850B3" w:rsidRDefault="00DB77A1" w:rsidP="00340119">
            <w:pPr>
              <w:tabs>
                <w:tab w:val="decimal" w:pos="1072"/>
              </w:tabs>
              <w:ind w:right="-72"/>
              <w:rPr>
                <w:rFonts w:eastAsia="Arial Unicode MS"/>
                <w:sz w:val="18"/>
                <w:szCs w:val="18"/>
              </w:rPr>
            </w:pPr>
            <w:r w:rsidRPr="00B850B3">
              <w:rPr>
                <w:rFonts w:eastAsia="Arial Unicode MS"/>
                <w:sz w:val="18"/>
                <w:szCs w:val="18"/>
              </w:rPr>
              <w:t>373</w:t>
            </w:r>
          </w:p>
        </w:tc>
      </w:tr>
      <w:tr w:rsidR="00340119" w:rsidRPr="001E13B8" w14:paraId="49B38F95" w14:textId="77777777" w:rsidTr="00BE1E56">
        <w:tc>
          <w:tcPr>
            <w:tcW w:w="4374" w:type="dxa"/>
            <w:vAlign w:val="bottom"/>
          </w:tcPr>
          <w:p w14:paraId="1CDCC7ED" w14:textId="77777777" w:rsidR="00340119" w:rsidRPr="00357703" w:rsidRDefault="00340119" w:rsidP="00340119">
            <w:pPr>
              <w:ind w:left="540" w:right="-356"/>
              <w:jc w:val="left"/>
              <w:rPr>
                <w:color w:val="000000"/>
                <w:sz w:val="10"/>
                <w:szCs w:val="10"/>
              </w:rPr>
            </w:pPr>
          </w:p>
        </w:tc>
        <w:tc>
          <w:tcPr>
            <w:tcW w:w="1296" w:type="dxa"/>
            <w:tcBorders>
              <w:top w:val="single" w:sz="4" w:space="0" w:color="auto"/>
            </w:tcBorders>
            <w:shd w:val="clear" w:color="auto" w:fill="FAFAFA"/>
            <w:vAlign w:val="bottom"/>
          </w:tcPr>
          <w:p w14:paraId="5CEE7F80" w14:textId="77777777" w:rsidR="00340119" w:rsidRPr="00B850B3" w:rsidRDefault="00340119" w:rsidP="00340119">
            <w:pPr>
              <w:tabs>
                <w:tab w:val="decimal" w:pos="1086"/>
              </w:tabs>
              <w:ind w:right="-72"/>
              <w:rPr>
                <w:rFonts w:eastAsia="Arial Unicode MS"/>
                <w:sz w:val="10"/>
                <w:szCs w:val="10"/>
              </w:rPr>
            </w:pPr>
          </w:p>
        </w:tc>
        <w:tc>
          <w:tcPr>
            <w:tcW w:w="1298" w:type="dxa"/>
            <w:tcBorders>
              <w:top w:val="single" w:sz="4" w:space="0" w:color="auto"/>
            </w:tcBorders>
            <w:vAlign w:val="bottom"/>
          </w:tcPr>
          <w:p w14:paraId="449E3860" w14:textId="03E842D3" w:rsidR="00340119" w:rsidRPr="00B850B3" w:rsidRDefault="00340119" w:rsidP="00340119">
            <w:pPr>
              <w:tabs>
                <w:tab w:val="decimal" w:pos="1086"/>
              </w:tabs>
              <w:ind w:right="-72"/>
              <w:rPr>
                <w:rFonts w:eastAsia="Arial Unicode MS"/>
                <w:sz w:val="10"/>
                <w:szCs w:val="10"/>
              </w:rPr>
            </w:pPr>
          </w:p>
        </w:tc>
        <w:tc>
          <w:tcPr>
            <w:tcW w:w="1296" w:type="dxa"/>
            <w:tcBorders>
              <w:top w:val="single" w:sz="4" w:space="0" w:color="auto"/>
            </w:tcBorders>
            <w:shd w:val="clear" w:color="auto" w:fill="FAFAFA"/>
            <w:vAlign w:val="bottom"/>
          </w:tcPr>
          <w:p w14:paraId="04E5A3C7" w14:textId="77777777" w:rsidR="00340119" w:rsidRPr="00B850B3" w:rsidRDefault="00340119" w:rsidP="00340119">
            <w:pPr>
              <w:tabs>
                <w:tab w:val="decimal" w:pos="1086"/>
              </w:tabs>
              <w:ind w:right="-72"/>
              <w:rPr>
                <w:rFonts w:eastAsia="Arial Unicode MS"/>
                <w:sz w:val="10"/>
                <w:szCs w:val="10"/>
              </w:rPr>
            </w:pPr>
          </w:p>
        </w:tc>
        <w:tc>
          <w:tcPr>
            <w:tcW w:w="1296" w:type="dxa"/>
            <w:tcBorders>
              <w:top w:val="single" w:sz="4" w:space="0" w:color="auto"/>
            </w:tcBorders>
            <w:vAlign w:val="bottom"/>
          </w:tcPr>
          <w:p w14:paraId="78C8C828" w14:textId="77777777" w:rsidR="00340119" w:rsidRPr="00B850B3" w:rsidRDefault="00340119" w:rsidP="00340119">
            <w:pPr>
              <w:tabs>
                <w:tab w:val="decimal" w:pos="1072"/>
              </w:tabs>
              <w:ind w:right="-72"/>
              <w:rPr>
                <w:rFonts w:eastAsia="Arial Unicode MS"/>
                <w:sz w:val="10"/>
                <w:szCs w:val="10"/>
              </w:rPr>
            </w:pPr>
          </w:p>
        </w:tc>
      </w:tr>
      <w:tr w:rsidR="00340119" w:rsidRPr="001E13B8" w14:paraId="4643A6C4" w14:textId="77777777" w:rsidTr="003064A6">
        <w:tc>
          <w:tcPr>
            <w:tcW w:w="4374" w:type="dxa"/>
            <w:vAlign w:val="bottom"/>
          </w:tcPr>
          <w:p w14:paraId="08981415" w14:textId="77777777" w:rsidR="00340119" w:rsidRPr="00357703" w:rsidRDefault="00340119" w:rsidP="00340119">
            <w:pPr>
              <w:ind w:left="540" w:right="-356"/>
              <w:jc w:val="left"/>
              <w:rPr>
                <w:color w:val="000000"/>
                <w:sz w:val="18"/>
                <w:szCs w:val="18"/>
              </w:rPr>
            </w:pPr>
          </w:p>
        </w:tc>
        <w:tc>
          <w:tcPr>
            <w:tcW w:w="1296" w:type="dxa"/>
            <w:tcBorders>
              <w:bottom w:val="single" w:sz="4" w:space="0" w:color="auto"/>
            </w:tcBorders>
            <w:shd w:val="clear" w:color="auto" w:fill="FAFAFA"/>
            <w:vAlign w:val="bottom"/>
          </w:tcPr>
          <w:p w14:paraId="4D473202" w14:textId="6B2A4115" w:rsidR="00340119" w:rsidRPr="00B850B3" w:rsidRDefault="009337B9" w:rsidP="00340119">
            <w:pPr>
              <w:tabs>
                <w:tab w:val="decimal" w:pos="1086"/>
              </w:tabs>
              <w:ind w:left="-121" w:right="-72"/>
              <w:rPr>
                <w:rFonts w:eastAsia="Arial Unicode MS"/>
                <w:sz w:val="18"/>
                <w:szCs w:val="18"/>
              </w:rPr>
            </w:pPr>
            <w:r w:rsidRPr="00B850B3">
              <w:rPr>
                <w:rFonts w:eastAsia="Arial Unicode MS"/>
                <w:sz w:val="18"/>
                <w:szCs w:val="18"/>
              </w:rPr>
              <w:t>1,</w:t>
            </w:r>
            <w:r w:rsidR="00BE7F78" w:rsidRPr="00B850B3">
              <w:rPr>
                <w:rFonts w:eastAsia="Arial Unicode MS"/>
                <w:sz w:val="18"/>
                <w:szCs w:val="18"/>
              </w:rPr>
              <w:t>612,177</w:t>
            </w:r>
          </w:p>
        </w:tc>
        <w:tc>
          <w:tcPr>
            <w:tcW w:w="1298" w:type="dxa"/>
            <w:tcBorders>
              <w:bottom w:val="single" w:sz="4" w:space="0" w:color="auto"/>
            </w:tcBorders>
          </w:tcPr>
          <w:p w14:paraId="3F566266" w14:textId="0F37C846" w:rsidR="00340119" w:rsidRPr="00B850B3" w:rsidRDefault="00DB77A1" w:rsidP="00340119">
            <w:pPr>
              <w:tabs>
                <w:tab w:val="decimal" w:pos="1086"/>
              </w:tabs>
              <w:ind w:right="-72"/>
              <w:rPr>
                <w:rFonts w:eastAsia="Arial Unicode MS"/>
                <w:sz w:val="18"/>
                <w:szCs w:val="18"/>
              </w:rPr>
            </w:pPr>
            <w:r w:rsidRPr="00B850B3">
              <w:rPr>
                <w:rFonts w:eastAsia="Arial Unicode MS"/>
                <w:sz w:val="18"/>
                <w:szCs w:val="18"/>
              </w:rPr>
              <w:t>621,636</w:t>
            </w:r>
          </w:p>
        </w:tc>
        <w:tc>
          <w:tcPr>
            <w:tcW w:w="1296" w:type="dxa"/>
            <w:tcBorders>
              <w:bottom w:val="single" w:sz="4" w:space="0" w:color="auto"/>
            </w:tcBorders>
            <w:shd w:val="clear" w:color="auto" w:fill="FAFAFA"/>
          </w:tcPr>
          <w:p w14:paraId="7009BD91" w14:textId="084CE7B8" w:rsidR="00340119" w:rsidRPr="00B850B3" w:rsidRDefault="009337B9" w:rsidP="00340119">
            <w:pPr>
              <w:tabs>
                <w:tab w:val="decimal" w:pos="1086"/>
              </w:tabs>
              <w:ind w:left="-167" w:right="-72"/>
              <w:rPr>
                <w:rFonts w:eastAsia="Arial Unicode MS"/>
                <w:sz w:val="18"/>
                <w:szCs w:val="18"/>
              </w:rPr>
            </w:pPr>
            <w:r w:rsidRPr="00B850B3">
              <w:rPr>
                <w:rFonts w:eastAsia="Arial Unicode MS"/>
                <w:sz w:val="18"/>
                <w:szCs w:val="18"/>
              </w:rPr>
              <w:t>1,</w:t>
            </w:r>
            <w:r w:rsidR="00BE7F78" w:rsidRPr="00B850B3">
              <w:rPr>
                <w:rFonts w:eastAsia="Arial Unicode MS"/>
                <w:sz w:val="18"/>
                <w:szCs w:val="18"/>
              </w:rPr>
              <w:t>612,563</w:t>
            </w:r>
          </w:p>
        </w:tc>
        <w:tc>
          <w:tcPr>
            <w:tcW w:w="1296" w:type="dxa"/>
            <w:tcBorders>
              <w:bottom w:val="single" w:sz="4" w:space="0" w:color="auto"/>
            </w:tcBorders>
          </w:tcPr>
          <w:p w14:paraId="40BA4DB3" w14:textId="1AAA81A2" w:rsidR="00340119" w:rsidRPr="00B850B3" w:rsidRDefault="00DB77A1" w:rsidP="00340119">
            <w:pPr>
              <w:tabs>
                <w:tab w:val="decimal" w:pos="1072"/>
              </w:tabs>
              <w:ind w:right="-72"/>
              <w:rPr>
                <w:rFonts w:eastAsia="Arial Unicode MS"/>
                <w:sz w:val="18"/>
                <w:szCs w:val="18"/>
              </w:rPr>
            </w:pPr>
            <w:r w:rsidRPr="00B850B3">
              <w:rPr>
                <w:rFonts w:eastAsia="Arial Unicode MS"/>
                <w:sz w:val="18"/>
                <w:szCs w:val="18"/>
              </w:rPr>
              <w:t>621,636</w:t>
            </w:r>
          </w:p>
        </w:tc>
      </w:tr>
      <w:tr w:rsidR="00340119" w:rsidRPr="001E13B8" w14:paraId="58819CED" w14:textId="77777777" w:rsidTr="00BE1E56">
        <w:tc>
          <w:tcPr>
            <w:tcW w:w="4374" w:type="dxa"/>
            <w:vAlign w:val="bottom"/>
          </w:tcPr>
          <w:p w14:paraId="2C6185C5" w14:textId="77777777" w:rsidR="00340119" w:rsidRPr="00357703" w:rsidRDefault="00340119" w:rsidP="00340119">
            <w:pPr>
              <w:ind w:left="540" w:right="-356"/>
              <w:jc w:val="left"/>
              <w:rPr>
                <w:rFonts w:eastAsia="Arial Unicode MS"/>
                <w:b/>
                <w:bCs/>
                <w:sz w:val="10"/>
                <w:szCs w:val="10"/>
              </w:rPr>
            </w:pPr>
          </w:p>
        </w:tc>
        <w:tc>
          <w:tcPr>
            <w:tcW w:w="1296" w:type="dxa"/>
            <w:tcBorders>
              <w:top w:val="single" w:sz="4" w:space="0" w:color="auto"/>
            </w:tcBorders>
            <w:shd w:val="clear" w:color="auto" w:fill="FAFAFA"/>
            <w:vAlign w:val="bottom"/>
          </w:tcPr>
          <w:p w14:paraId="3455A4DE" w14:textId="77777777" w:rsidR="00340119" w:rsidRPr="00357703" w:rsidRDefault="00340119" w:rsidP="00340119">
            <w:pPr>
              <w:tabs>
                <w:tab w:val="decimal" w:pos="1086"/>
              </w:tabs>
              <w:ind w:right="-72"/>
              <w:rPr>
                <w:rFonts w:eastAsia="Arial Unicode MS"/>
                <w:sz w:val="10"/>
                <w:szCs w:val="10"/>
              </w:rPr>
            </w:pPr>
          </w:p>
        </w:tc>
        <w:tc>
          <w:tcPr>
            <w:tcW w:w="1298" w:type="dxa"/>
            <w:tcBorders>
              <w:top w:val="single" w:sz="4" w:space="0" w:color="auto"/>
            </w:tcBorders>
            <w:vAlign w:val="bottom"/>
          </w:tcPr>
          <w:p w14:paraId="54A2AB5E" w14:textId="77777777" w:rsidR="00340119" w:rsidRPr="00357703" w:rsidRDefault="00340119" w:rsidP="00340119">
            <w:pPr>
              <w:tabs>
                <w:tab w:val="decimal" w:pos="1086"/>
              </w:tabs>
              <w:ind w:right="-72"/>
              <w:rPr>
                <w:rFonts w:eastAsia="Arial Unicode MS"/>
                <w:sz w:val="10"/>
                <w:szCs w:val="10"/>
              </w:rPr>
            </w:pPr>
          </w:p>
        </w:tc>
        <w:tc>
          <w:tcPr>
            <w:tcW w:w="1296" w:type="dxa"/>
            <w:tcBorders>
              <w:top w:val="single" w:sz="4" w:space="0" w:color="auto"/>
            </w:tcBorders>
            <w:shd w:val="clear" w:color="auto" w:fill="FAFAFA"/>
            <w:vAlign w:val="bottom"/>
          </w:tcPr>
          <w:p w14:paraId="7F95235D" w14:textId="77777777" w:rsidR="00340119" w:rsidRPr="00357703" w:rsidRDefault="00340119" w:rsidP="00340119">
            <w:pPr>
              <w:tabs>
                <w:tab w:val="decimal" w:pos="1086"/>
              </w:tabs>
              <w:ind w:right="-72"/>
              <w:rPr>
                <w:rFonts w:eastAsia="Arial Unicode MS"/>
                <w:sz w:val="10"/>
                <w:szCs w:val="10"/>
              </w:rPr>
            </w:pPr>
          </w:p>
        </w:tc>
        <w:tc>
          <w:tcPr>
            <w:tcW w:w="1296" w:type="dxa"/>
            <w:tcBorders>
              <w:top w:val="single" w:sz="4" w:space="0" w:color="auto"/>
            </w:tcBorders>
            <w:vAlign w:val="bottom"/>
          </w:tcPr>
          <w:p w14:paraId="177AAE68" w14:textId="77777777" w:rsidR="00340119" w:rsidRPr="00357703" w:rsidRDefault="00340119" w:rsidP="00340119">
            <w:pPr>
              <w:tabs>
                <w:tab w:val="decimal" w:pos="1072"/>
              </w:tabs>
              <w:ind w:right="-72"/>
              <w:rPr>
                <w:rFonts w:eastAsia="Arial Unicode MS"/>
                <w:sz w:val="10"/>
                <w:szCs w:val="10"/>
              </w:rPr>
            </w:pPr>
          </w:p>
        </w:tc>
      </w:tr>
      <w:tr w:rsidR="00340119" w:rsidRPr="001E13B8" w14:paraId="248DA323" w14:textId="77777777" w:rsidTr="00BE1E56">
        <w:tc>
          <w:tcPr>
            <w:tcW w:w="4374" w:type="dxa"/>
            <w:vAlign w:val="bottom"/>
          </w:tcPr>
          <w:p w14:paraId="7F6E256F" w14:textId="77777777" w:rsidR="00340119" w:rsidRPr="00357703" w:rsidRDefault="00340119" w:rsidP="00340119">
            <w:pPr>
              <w:ind w:left="540" w:right="-356"/>
              <w:jc w:val="left"/>
              <w:rPr>
                <w:rFonts w:eastAsia="Arial Unicode MS"/>
                <w:b/>
                <w:bCs/>
                <w:sz w:val="18"/>
                <w:szCs w:val="18"/>
              </w:rPr>
            </w:pPr>
            <w:r w:rsidRPr="00357703">
              <w:rPr>
                <w:rFonts w:eastAsia="Arial Unicode MS"/>
                <w:b/>
                <w:bCs/>
                <w:sz w:val="18"/>
                <w:szCs w:val="18"/>
              </w:rPr>
              <w:t>Management fee</w:t>
            </w:r>
            <w:r w:rsidRPr="00357703">
              <w:rPr>
                <w:rFonts w:eastAsia="Arial Unicode MS"/>
                <w:b/>
                <w:bCs/>
                <w:sz w:val="18"/>
                <w:szCs w:val="18"/>
                <w:cs/>
              </w:rPr>
              <w:t xml:space="preserve"> </w:t>
            </w:r>
            <w:r w:rsidRPr="00357703">
              <w:rPr>
                <w:rFonts w:eastAsia="Arial Unicode MS"/>
                <w:b/>
                <w:bCs/>
                <w:sz w:val="18"/>
                <w:szCs w:val="18"/>
              </w:rPr>
              <w:t>income</w:t>
            </w:r>
          </w:p>
        </w:tc>
        <w:tc>
          <w:tcPr>
            <w:tcW w:w="1296" w:type="dxa"/>
            <w:shd w:val="clear" w:color="auto" w:fill="FAFAFA"/>
            <w:vAlign w:val="bottom"/>
          </w:tcPr>
          <w:p w14:paraId="3F9EFE66" w14:textId="77777777" w:rsidR="00340119" w:rsidRPr="00357703" w:rsidRDefault="00340119" w:rsidP="00340119">
            <w:pPr>
              <w:tabs>
                <w:tab w:val="decimal" w:pos="1086"/>
              </w:tabs>
              <w:ind w:right="-72"/>
              <w:rPr>
                <w:rFonts w:eastAsia="Arial Unicode MS"/>
                <w:sz w:val="18"/>
                <w:szCs w:val="18"/>
              </w:rPr>
            </w:pPr>
          </w:p>
        </w:tc>
        <w:tc>
          <w:tcPr>
            <w:tcW w:w="1298" w:type="dxa"/>
            <w:vAlign w:val="bottom"/>
          </w:tcPr>
          <w:p w14:paraId="51925842" w14:textId="77777777" w:rsidR="00340119" w:rsidRPr="00357703" w:rsidRDefault="00340119" w:rsidP="00340119">
            <w:pPr>
              <w:tabs>
                <w:tab w:val="decimal" w:pos="1086"/>
              </w:tabs>
              <w:ind w:right="-72"/>
              <w:rPr>
                <w:rFonts w:eastAsia="Arial Unicode MS"/>
                <w:sz w:val="18"/>
                <w:szCs w:val="18"/>
              </w:rPr>
            </w:pPr>
          </w:p>
        </w:tc>
        <w:tc>
          <w:tcPr>
            <w:tcW w:w="1296" w:type="dxa"/>
            <w:shd w:val="clear" w:color="auto" w:fill="FAFAFA"/>
            <w:vAlign w:val="bottom"/>
          </w:tcPr>
          <w:p w14:paraId="7650C792" w14:textId="77777777" w:rsidR="00340119" w:rsidRPr="00357703" w:rsidRDefault="00340119" w:rsidP="00340119">
            <w:pPr>
              <w:tabs>
                <w:tab w:val="decimal" w:pos="1086"/>
              </w:tabs>
              <w:ind w:right="-72"/>
              <w:rPr>
                <w:rFonts w:eastAsia="Arial Unicode MS"/>
                <w:sz w:val="18"/>
                <w:szCs w:val="18"/>
              </w:rPr>
            </w:pPr>
          </w:p>
        </w:tc>
        <w:tc>
          <w:tcPr>
            <w:tcW w:w="1296" w:type="dxa"/>
            <w:vAlign w:val="bottom"/>
          </w:tcPr>
          <w:p w14:paraId="140525F3" w14:textId="77777777" w:rsidR="00340119" w:rsidRPr="00357703" w:rsidRDefault="00340119" w:rsidP="00340119">
            <w:pPr>
              <w:tabs>
                <w:tab w:val="decimal" w:pos="1072"/>
              </w:tabs>
              <w:ind w:right="-72"/>
              <w:rPr>
                <w:rFonts w:eastAsia="Arial Unicode MS"/>
                <w:sz w:val="18"/>
                <w:szCs w:val="18"/>
              </w:rPr>
            </w:pPr>
          </w:p>
        </w:tc>
      </w:tr>
      <w:tr w:rsidR="002F3C07" w:rsidRPr="001E13B8" w14:paraId="7DF3F31A" w14:textId="77777777" w:rsidTr="00720229">
        <w:tc>
          <w:tcPr>
            <w:tcW w:w="4374" w:type="dxa"/>
            <w:vAlign w:val="bottom"/>
          </w:tcPr>
          <w:p w14:paraId="68B8309B" w14:textId="5678AEEE" w:rsidR="002F3C07" w:rsidRPr="00357703" w:rsidRDefault="002F3C07" w:rsidP="002F3C07">
            <w:pPr>
              <w:ind w:left="540" w:right="-356"/>
              <w:jc w:val="left"/>
              <w:rPr>
                <w:sz w:val="18"/>
                <w:szCs w:val="18"/>
              </w:rPr>
            </w:pPr>
            <w:r w:rsidRPr="00357703">
              <w:rPr>
                <w:rFonts w:eastAsia="Arial Unicode MS"/>
                <w:sz w:val="18"/>
                <w:szCs w:val="18"/>
              </w:rPr>
              <w:t>Subsidiaries</w:t>
            </w:r>
          </w:p>
        </w:tc>
        <w:tc>
          <w:tcPr>
            <w:tcW w:w="1296" w:type="dxa"/>
            <w:shd w:val="clear" w:color="auto" w:fill="FAFAFA"/>
          </w:tcPr>
          <w:p w14:paraId="7D2DA1AA" w14:textId="3B178704" w:rsidR="002F3C07" w:rsidRPr="00357703" w:rsidRDefault="002F3C07" w:rsidP="002F3C07">
            <w:pPr>
              <w:tabs>
                <w:tab w:val="decimal" w:pos="713"/>
              </w:tabs>
              <w:ind w:right="-72"/>
              <w:rPr>
                <w:rFonts w:eastAsia="Arial Unicode MS"/>
                <w:sz w:val="18"/>
                <w:szCs w:val="18"/>
              </w:rPr>
            </w:pPr>
            <w:r w:rsidRPr="00357703">
              <w:rPr>
                <w:rFonts w:eastAsia="Arial Unicode MS"/>
                <w:sz w:val="18"/>
                <w:szCs w:val="18"/>
              </w:rPr>
              <w:t>-</w:t>
            </w:r>
          </w:p>
        </w:tc>
        <w:tc>
          <w:tcPr>
            <w:tcW w:w="1298" w:type="dxa"/>
          </w:tcPr>
          <w:p w14:paraId="5AA00485" w14:textId="1A3BE484" w:rsidR="002F3C07" w:rsidRPr="00357703" w:rsidRDefault="002F3C07" w:rsidP="002F3C07">
            <w:pPr>
              <w:tabs>
                <w:tab w:val="decimal" w:pos="713"/>
              </w:tabs>
              <w:ind w:right="-72"/>
              <w:rPr>
                <w:rFonts w:eastAsia="Arial Unicode MS"/>
                <w:sz w:val="18"/>
                <w:szCs w:val="18"/>
              </w:rPr>
            </w:pPr>
            <w:r w:rsidRPr="00357703">
              <w:rPr>
                <w:rFonts w:eastAsia="Arial Unicode MS"/>
                <w:sz w:val="18"/>
                <w:szCs w:val="18"/>
              </w:rPr>
              <w:t>-</w:t>
            </w:r>
          </w:p>
        </w:tc>
        <w:tc>
          <w:tcPr>
            <w:tcW w:w="1296" w:type="dxa"/>
            <w:shd w:val="clear" w:color="auto" w:fill="FAFAFA"/>
          </w:tcPr>
          <w:p w14:paraId="47DA55A2" w14:textId="509E0EF1" w:rsidR="002F3C07" w:rsidRPr="00357703" w:rsidRDefault="009337B9" w:rsidP="002F3C07">
            <w:pPr>
              <w:tabs>
                <w:tab w:val="decimal" w:pos="1086"/>
              </w:tabs>
              <w:ind w:right="-72"/>
              <w:rPr>
                <w:rFonts w:eastAsia="Arial Unicode MS"/>
                <w:sz w:val="18"/>
                <w:szCs w:val="18"/>
              </w:rPr>
            </w:pPr>
            <w:r>
              <w:rPr>
                <w:rFonts w:eastAsia="Arial Unicode MS"/>
                <w:sz w:val="18"/>
                <w:szCs w:val="18"/>
              </w:rPr>
              <w:t>36,333</w:t>
            </w:r>
          </w:p>
        </w:tc>
        <w:tc>
          <w:tcPr>
            <w:tcW w:w="1296" w:type="dxa"/>
          </w:tcPr>
          <w:p w14:paraId="1E13F03C" w14:textId="16785BC5" w:rsidR="002F3C07" w:rsidRPr="00357703" w:rsidRDefault="002F3C07" w:rsidP="002F3C07">
            <w:pPr>
              <w:tabs>
                <w:tab w:val="decimal" w:pos="1072"/>
              </w:tabs>
              <w:ind w:right="-72"/>
              <w:rPr>
                <w:rFonts w:eastAsia="Arial Unicode MS"/>
                <w:sz w:val="18"/>
                <w:szCs w:val="18"/>
              </w:rPr>
            </w:pPr>
            <w:r w:rsidRPr="00357703">
              <w:rPr>
                <w:rFonts w:eastAsia="Arial Unicode MS"/>
                <w:sz w:val="18"/>
                <w:szCs w:val="18"/>
              </w:rPr>
              <w:t>36,461</w:t>
            </w:r>
          </w:p>
        </w:tc>
      </w:tr>
      <w:tr w:rsidR="002F3C07" w:rsidRPr="001E13B8" w14:paraId="5E558CD7" w14:textId="77777777" w:rsidTr="00DE3F14">
        <w:tc>
          <w:tcPr>
            <w:tcW w:w="4374" w:type="dxa"/>
            <w:vAlign w:val="bottom"/>
          </w:tcPr>
          <w:p w14:paraId="12C22D53" w14:textId="77777777" w:rsidR="002F3C07" w:rsidRPr="00357703" w:rsidRDefault="002F3C07" w:rsidP="002F3C07">
            <w:pPr>
              <w:ind w:left="540" w:right="-356"/>
              <w:jc w:val="left"/>
              <w:rPr>
                <w:sz w:val="18"/>
                <w:szCs w:val="18"/>
              </w:rPr>
            </w:pPr>
            <w:r w:rsidRPr="00357703">
              <w:rPr>
                <w:rFonts w:eastAsia="Arial Unicode MS"/>
                <w:sz w:val="18"/>
                <w:szCs w:val="18"/>
              </w:rPr>
              <w:t>Joint ventures</w:t>
            </w:r>
          </w:p>
        </w:tc>
        <w:tc>
          <w:tcPr>
            <w:tcW w:w="1296" w:type="dxa"/>
            <w:shd w:val="clear" w:color="auto" w:fill="FAFAFA"/>
          </w:tcPr>
          <w:p w14:paraId="3E518CD0" w14:textId="11D37C87" w:rsidR="002F3C07" w:rsidRPr="00357703" w:rsidRDefault="009337B9" w:rsidP="002F3C07">
            <w:pPr>
              <w:tabs>
                <w:tab w:val="decimal" w:pos="1080"/>
              </w:tabs>
              <w:ind w:right="-72"/>
              <w:rPr>
                <w:rFonts w:eastAsia="Arial Unicode MS"/>
                <w:sz w:val="18"/>
                <w:szCs w:val="18"/>
              </w:rPr>
            </w:pPr>
            <w:r w:rsidRPr="009337B9">
              <w:rPr>
                <w:rFonts w:eastAsia="Arial Unicode MS"/>
                <w:sz w:val="18"/>
                <w:szCs w:val="18"/>
              </w:rPr>
              <w:t>86,552</w:t>
            </w:r>
          </w:p>
        </w:tc>
        <w:tc>
          <w:tcPr>
            <w:tcW w:w="1298" w:type="dxa"/>
          </w:tcPr>
          <w:p w14:paraId="5993E239" w14:textId="3112A5C4" w:rsidR="002F3C07" w:rsidRPr="00357703" w:rsidRDefault="002F3C07" w:rsidP="002F3C07">
            <w:pPr>
              <w:tabs>
                <w:tab w:val="decimal" w:pos="1080"/>
              </w:tabs>
              <w:ind w:right="-72"/>
              <w:rPr>
                <w:rFonts w:eastAsia="Arial Unicode MS"/>
                <w:sz w:val="18"/>
                <w:szCs w:val="18"/>
              </w:rPr>
            </w:pPr>
            <w:r w:rsidRPr="00357703">
              <w:rPr>
                <w:rFonts w:eastAsia="Arial Unicode MS"/>
                <w:sz w:val="18"/>
                <w:szCs w:val="18"/>
              </w:rPr>
              <w:t>104,960</w:t>
            </w:r>
          </w:p>
        </w:tc>
        <w:tc>
          <w:tcPr>
            <w:tcW w:w="1296" w:type="dxa"/>
            <w:shd w:val="clear" w:color="auto" w:fill="FAFAFA"/>
          </w:tcPr>
          <w:p w14:paraId="195A9CAB" w14:textId="0E017B96" w:rsidR="002F3C07" w:rsidRPr="00357703" w:rsidRDefault="009337B9" w:rsidP="002F3C07">
            <w:pPr>
              <w:tabs>
                <w:tab w:val="decimal" w:pos="1086"/>
              </w:tabs>
              <w:ind w:right="-72"/>
              <w:rPr>
                <w:rFonts w:eastAsia="Arial Unicode MS"/>
                <w:sz w:val="18"/>
                <w:szCs w:val="18"/>
              </w:rPr>
            </w:pPr>
            <w:r w:rsidRPr="009337B9">
              <w:rPr>
                <w:rFonts w:eastAsia="Arial Unicode MS"/>
                <w:sz w:val="18"/>
                <w:szCs w:val="18"/>
              </w:rPr>
              <w:t>86,552</w:t>
            </w:r>
          </w:p>
        </w:tc>
        <w:tc>
          <w:tcPr>
            <w:tcW w:w="1296" w:type="dxa"/>
          </w:tcPr>
          <w:p w14:paraId="44391E8B" w14:textId="041AF603" w:rsidR="002F3C07" w:rsidRPr="00357703" w:rsidRDefault="002F3C07" w:rsidP="002F3C07">
            <w:pPr>
              <w:tabs>
                <w:tab w:val="decimal" w:pos="1080"/>
              </w:tabs>
              <w:ind w:left="-143" w:right="-72"/>
              <w:rPr>
                <w:rFonts w:eastAsia="Arial Unicode MS"/>
                <w:sz w:val="18"/>
                <w:szCs w:val="18"/>
                <w:cs/>
              </w:rPr>
            </w:pPr>
            <w:r w:rsidRPr="00357703">
              <w:rPr>
                <w:rFonts w:eastAsia="Arial Unicode MS"/>
                <w:sz w:val="18"/>
                <w:szCs w:val="18"/>
              </w:rPr>
              <w:t>104,960</w:t>
            </w:r>
          </w:p>
        </w:tc>
      </w:tr>
      <w:tr w:rsidR="002F3C07" w:rsidRPr="001E13B8" w14:paraId="6F475532" w14:textId="77777777" w:rsidTr="00BE1E56">
        <w:tc>
          <w:tcPr>
            <w:tcW w:w="4374" w:type="dxa"/>
            <w:vAlign w:val="bottom"/>
          </w:tcPr>
          <w:p w14:paraId="130905DA" w14:textId="77777777" w:rsidR="002F3C07" w:rsidRPr="00357703" w:rsidRDefault="002F3C07" w:rsidP="002F3C07">
            <w:pPr>
              <w:ind w:left="540" w:right="-356"/>
              <w:jc w:val="left"/>
              <w:rPr>
                <w:sz w:val="10"/>
                <w:szCs w:val="10"/>
              </w:rPr>
            </w:pPr>
          </w:p>
        </w:tc>
        <w:tc>
          <w:tcPr>
            <w:tcW w:w="1296" w:type="dxa"/>
            <w:tcBorders>
              <w:top w:val="single" w:sz="4" w:space="0" w:color="auto"/>
            </w:tcBorders>
            <w:shd w:val="clear" w:color="auto" w:fill="FAFAFA"/>
            <w:vAlign w:val="bottom"/>
          </w:tcPr>
          <w:p w14:paraId="5C322554" w14:textId="77777777" w:rsidR="002F3C07" w:rsidRPr="00357703" w:rsidRDefault="002F3C07" w:rsidP="002F3C07">
            <w:pPr>
              <w:tabs>
                <w:tab w:val="decimal" w:pos="1086"/>
              </w:tabs>
              <w:ind w:right="-72"/>
              <w:rPr>
                <w:rFonts w:eastAsia="Arial Unicode MS"/>
                <w:sz w:val="10"/>
                <w:szCs w:val="10"/>
              </w:rPr>
            </w:pPr>
          </w:p>
        </w:tc>
        <w:tc>
          <w:tcPr>
            <w:tcW w:w="1298" w:type="dxa"/>
            <w:tcBorders>
              <w:top w:val="single" w:sz="4" w:space="0" w:color="auto"/>
            </w:tcBorders>
            <w:vAlign w:val="bottom"/>
          </w:tcPr>
          <w:p w14:paraId="0ACEFD02" w14:textId="77777777" w:rsidR="002F3C07" w:rsidRPr="00357703" w:rsidRDefault="002F3C07" w:rsidP="002F3C07">
            <w:pPr>
              <w:tabs>
                <w:tab w:val="decimal" w:pos="1086"/>
              </w:tabs>
              <w:ind w:right="-72"/>
              <w:rPr>
                <w:rFonts w:eastAsia="Arial Unicode MS"/>
                <w:sz w:val="10"/>
                <w:szCs w:val="10"/>
              </w:rPr>
            </w:pPr>
          </w:p>
        </w:tc>
        <w:tc>
          <w:tcPr>
            <w:tcW w:w="1296" w:type="dxa"/>
            <w:tcBorders>
              <w:top w:val="single" w:sz="4" w:space="0" w:color="auto"/>
            </w:tcBorders>
            <w:shd w:val="clear" w:color="auto" w:fill="FAFAFA"/>
            <w:vAlign w:val="bottom"/>
          </w:tcPr>
          <w:p w14:paraId="41CCE202" w14:textId="77777777" w:rsidR="002F3C07" w:rsidRPr="00357703" w:rsidRDefault="002F3C07" w:rsidP="002F3C07">
            <w:pPr>
              <w:tabs>
                <w:tab w:val="decimal" w:pos="1086"/>
              </w:tabs>
              <w:ind w:left="-143" w:right="-72"/>
              <w:rPr>
                <w:rFonts w:eastAsia="Arial Unicode MS"/>
                <w:sz w:val="10"/>
                <w:szCs w:val="10"/>
              </w:rPr>
            </w:pPr>
          </w:p>
        </w:tc>
        <w:tc>
          <w:tcPr>
            <w:tcW w:w="1296" w:type="dxa"/>
            <w:tcBorders>
              <w:top w:val="single" w:sz="4" w:space="0" w:color="auto"/>
            </w:tcBorders>
            <w:vAlign w:val="bottom"/>
          </w:tcPr>
          <w:p w14:paraId="6C074DFA" w14:textId="77777777" w:rsidR="002F3C07" w:rsidRPr="00357703" w:rsidRDefault="002F3C07" w:rsidP="002F3C07">
            <w:pPr>
              <w:tabs>
                <w:tab w:val="decimal" w:pos="1080"/>
              </w:tabs>
              <w:ind w:left="-143" w:right="-72"/>
              <w:rPr>
                <w:rFonts w:eastAsia="Arial Unicode MS"/>
                <w:sz w:val="10"/>
                <w:szCs w:val="10"/>
              </w:rPr>
            </w:pPr>
          </w:p>
        </w:tc>
      </w:tr>
      <w:tr w:rsidR="002F3C07" w:rsidRPr="001E13B8" w14:paraId="3FF23BF6" w14:textId="77777777" w:rsidTr="00A3448B">
        <w:tc>
          <w:tcPr>
            <w:tcW w:w="4374" w:type="dxa"/>
            <w:vAlign w:val="bottom"/>
          </w:tcPr>
          <w:p w14:paraId="1E9C563A" w14:textId="77777777" w:rsidR="002F3C07" w:rsidRPr="00357703" w:rsidRDefault="002F3C07" w:rsidP="002F3C07">
            <w:pPr>
              <w:ind w:left="540" w:right="-356"/>
              <w:jc w:val="left"/>
              <w:rPr>
                <w:sz w:val="18"/>
                <w:szCs w:val="18"/>
              </w:rPr>
            </w:pPr>
          </w:p>
        </w:tc>
        <w:tc>
          <w:tcPr>
            <w:tcW w:w="1296" w:type="dxa"/>
            <w:tcBorders>
              <w:bottom w:val="single" w:sz="4" w:space="0" w:color="auto"/>
            </w:tcBorders>
            <w:shd w:val="clear" w:color="auto" w:fill="FAFAFA"/>
            <w:vAlign w:val="bottom"/>
          </w:tcPr>
          <w:p w14:paraId="6EA4BAAC" w14:textId="746B9A07" w:rsidR="002F3C07" w:rsidRPr="00357703" w:rsidRDefault="00122F48" w:rsidP="002F3C07">
            <w:pPr>
              <w:tabs>
                <w:tab w:val="decimal" w:pos="1080"/>
              </w:tabs>
              <w:ind w:left="-143" w:right="-72"/>
              <w:rPr>
                <w:rFonts w:eastAsia="Arial Unicode MS"/>
                <w:sz w:val="18"/>
                <w:szCs w:val="18"/>
                <w:cs/>
              </w:rPr>
            </w:pPr>
            <w:r w:rsidRPr="00122F48">
              <w:rPr>
                <w:rFonts w:eastAsia="Arial Unicode MS"/>
                <w:sz w:val="18"/>
                <w:szCs w:val="18"/>
              </w:rPr>
              <w:t>86,552</w:t>
            </w:r>
          </w:p>
        </w:tc>
        <w:tc>
          <w:tcPr>
            <w:tcW w:w="1298" w:type="dxa"/>
            <w:tcBorders>
              <w:bottom w:val="single" w:sz="4" w:space="0" w:color="auto"/>
            </w:tcBorders>
          </w:tcPr>
          <w:p w14:paraId="409A3CE3" w14:textId="57AED6C5" w:rsidR="002F3C07" w:rsidRPr="00357703" w:rsidRDefault="002F3C07" w:rsidP="002F3C07">
            <w:pPr>
              <w:tabs>
                <w:tab w:val="decimal" w:pos="1080"/>
              </w:tabs>
              <w:ind w:left="-143" w:right="-72"/>
              <w:rPr>
                <w:rFonts w:eastAsia="Arial Unicode MS"/>
                <w:sz w:val="18"/>
                <w:szCs w:val="18"/>
                <w:cs/>
              </w:rPr>
            </w:pPr>
            <w:r w:rsidRPr="00357703">
              <w:rPr>
                <w:rFonts w:eastAsia="Arial Unicode MS"/>
                <w:sz w:val="18"/>
                <w:szCs w:val="18"/>
              </w:rPr>
              <w:t>104,960</w:t>
            </w:r>
          </w:p>
        </w:tc>
        <w:tc>
          <w:tcPr>
            <w:tcW w:w="1296" w:type="dxa"/>
            <w:tcBorders>
              <w:bottom w:val="single" w:sz="4" w:space="0" w:color="auto"/>
            </w:tcBorders>
            <w:shd w:val="clear" w:color="auto" w:fill="FAFAFA"/>
          </w:tcPr>
          <w:p w14:paraId="781EB996" w14:textId="07253367" w:rsidR="002F3C07" w:rsidRPr="00357703" w:rsidRDefault="00122F48" w:rsidP="002F3C07">
            <w:pPr>
              <w:tabs>
                <w:tab w:val="decimal" w:pos="1086"/>
              </w:tabs>
              <w:ind w:left="-143" w:right="-72"/>
              <w:rPr>
                <w:rFonts w:eastAsia="Arial Unicode MS"/>
                <w:sz w:val="18"/>
                <w:szCs w:val="18"/>
              </w:rPr>
            </w:pPr>
            <w:r w:rsidRPr="00122F48">
              <w:rPr>
                <w:rFonts w:eastAsia="Arial Unicode MS"/>
                <w:sz w:val="18"/>
                <w:szCs w:val="18"/>
              </w:rPr>
              <w:t>122,885</w:t>
            </w:r>
          </w:p>
        </w:tc>
        <w:tc>
          <w:tcPr>
            <w:tcW w:w="1296" w:type="dxa"/>
            <w:tcBorders>
              <w:bottom w:val="single" w:sz="4" w:space="0" w:color="auto"/>
            </w:tcBorders>
          </w:tcPr>
          <w:p w14:paraId="4DC2A9A0" w14:textId="166BCBA4" w:rsidR="002F3C07" w:rsidRPr="00357703" w:rsidRDefault="002F3C07" w:rsidP="002F3C07">
            <w:pPr>
              <w:tabs>
                <w:tab w:val="decimal" w:pos="1080"/>
              </w:tabs>
              <w:ind w:left="-143" w:right="-72"/>
              <w:rPr>
                <w:rFonts w:eastAsia="Arial Unicode MS"/>
                <w:sz w:val="18"/>
                <w:szCs w:val="18"/>
                <w:cs/>
              </w:rPr>
            </w:pPr>
            <w:r w:rsidRPr="00357703">
              <w:rPr>
                <w:rFonts w:eastAsia="Arial Unicode MS"/>
                <w:sz w:val="18"/>
                <w:szCs w:val="18"/>
              </w:rPr>
              <w:t>141,421</w:t>
            </w:r>
          </w:p>
        </w:tc>
      </w:tr>
      <w:tr w:rsidR="002F3C07" w:rsidRPr="001E13B8" w14:paraId="60544E8B" w14:textId="77777777" w:rsidTr="00BE1E56">
        <w:tc>
          <w:tcPr>
            <w:tcW w:w="4374" w:type="dxa"/>
            <w:vAlign w:val="bottom"/>
          </w:tcPr>
          <w:p w14:paraId="4AF3283B" w14:textId="77777777" w:rsidR="002F3C07" w:rsidRPr="00357703" w:rsidRDefault="002F3C07" w:rsidP="002F3C07">
            <w:pPr>
              <w:ind w:left="540" w:right="-356"/>
              <w:jc w:val="left"/>
              <w:rPr>
                <w:sz w:val="10"/>
                <w:szCs w:val="10"/>
              </w:rPr>
            </w:pPr>
          </w:p>
        </w:tc>
        <w:tc>
          <w:tcPr>
            <w:tcW w:w="1296" w:type="dxa"/>
            <w:tcBorders>
              <w:top w:val="single" w:sz="4" w:space="0" w:color="auto"/>
            </w:tcBorders>
            <w:shd w:val="clear" w:color="auto" w:fill="FAFAFA"/>
            <w:vAlign w:val="bottom"/>
          </w:tcPr>
          <w:p w14:paraId="6D5B2D6E" w14:textId="77777777" w:rsidR="002F3C07" w:rsidRPr="00357703" w:rsidRDefault="002F3C07" w:rsidP="002F3C07">
            <w:pPr>
              <w:tabs>
                <w:tab w:val="decimal" w:pos="1080"/>
              </w:tabs>
              <w:ind w:left="-143" w:right="-72"/>
              <w:rPr>
                <w:rFonts w:eastAsia="Arial Unicode MS"/>
                <w:sz w:val="10"/>
                <w:szCs w:val="10"/>
                <w:cs/>
              </w:rPr>
            </w:pPr>
          </w:p>
        </w:tc>
        <w:tc>
          <w:tcPr>
            <w:tcW w:w="1298" w:type="dxa"/>
            <w:tcBorders>
              <w:top w:val="single" w:sz="4" w:space="0" w:color="auto"/>
            </w:tcBorders>
            <w:vAlign w:val="bottom"/>
          </w:tcPr>
          <w:p w14:paraId="5DEAD889" w14:textId="77777777" w:rsidR="002F3C07" w:rsidRPr="00357703" w:rsidRDefault="002F3C07" w:rsidP="002F3C07">
            <w:pPr>
              <w:tabs>
                <w:tab w:val="decimal" w:pos="1080"/>
              </w:tabs>
              <w:ind w:left="-143" w:right="-72"/>
              <w:rPr>
                <w:rFonts w:eastAsia="Arial Unicode MS"/>
                <w:sz w:val="10"/>
                <w:szCs w:val="10"/>
                <w:cs/>
              </w:rPr>
            </w:pPr>
          </w:p>
        </w:tc>
        <w:tc>
          <w:tcPr>
            <w:tcW w:w="1296" w:type="dxa"/>
            <w:tcBorders>
              <w:top w:val="single" w:sz="4" w:space="0" w:color="auto"/>
            </w:tcBorders>
            <w:shd w:val="clear" w:color="auto" w:fill="FAFAFA"/>
            <w:vAlign w:val="bottom"/>
          </w:tcPr>
          <w:p w14:paraId="1581D81D" w14:textId="77777777" w:rsidR="002F3C07" w:rsidRPr="00357703" w:rsidRDefault="002F3C07" w:rsidP="002F3C07">
            <w:pPr>
              <w:tabs>
                <w:tab w:val="decimal" w:pos="1086"/>
              </w:tabs>
              <w:ind w:left="-143" w:right="-72"/>
              <w:rPr>
                <w:rFonts w:eastAsia="Arial Unicode MS"/>
                <w:sz w:val="10"/>
                <w:szCs w:val="10"/>
              </w:rPr>
            </w:pPr>
          </w:p>
        </w:tc>
        <w:tc>
          <w:tcPr>
            <w:tcW w:w="1296" w:type="dxa"/>
            <w:tcBorders>
              <w:top w:val="single" w:sz="4" w:space="0" w:color="auto"/>
            </w:tcBorders>
            <w:vAlign w:val="bottom"/>
          </w:tcPr>
          <w:p w14:paraId="314C89EE" w14:textId="77777777" w:rsidR="002F3C07" w:rsidRPr="00357703" w:rsidRDefault="002F3C07" w:rsidP="002F3C07">
            <w:pPr>
              <w:tabs>
                <w:tab w:val="decimal" w:pos="1080"/>
              </w:tabs>
              <w:ind w:left="-143" w:right="-72"/>
              <w:rPr>
                <w:rFonts w:eastAsia="Arial Unicode MS"/>
                <w:sz w:val="10"/>
                <w:szCs w:val="10"/>
                <w:cs/>
              </w:rPr>
            </w:pPr>
          </w:p>
        </w:tc>
      </w:tr>
      <w:tr w:rsidR="002F3C07" w:rsidRPr="001E13B8" w14:paraId="284D2B73" w14:textId="77777777" w:rsidTr="00DB77A1">
        <w:tc>
          <w:tcPr>
            <w:tcW w:w="4374" w:type="dxa"/>
            <w:vAlign w:val="bottom"/>
          </w:tcPr>
          <w:p w14:paraId="1D561798" w14:textId="1A614852" w:rsidR="002F3C07" w:rsidRPr="00357703" w:rsidRDefault="002F3C07" w:rsidP="002F3C07">
            <w:pPr>
              <w:ind w:left="540" w:right="-356"/>
              <w:jc w:val="left"/>
              <w:rPr>
                <w:sz w:val="18"/>
                <w:szCs w:val="18"/>
              </w:rPr>
            </w:pPr>
            <w:r w:rsidRPr="00357703">
              <w:rPr>
                <w:b/>
                <w:bCs/>
                <w:color w:val="000000"/>
                <w:sz w:val="18"/>
                <w:szCs w:val="18"/>
              </w:rPr>
              <w:t>Interest income</w:t>
            </w:r>
            <w:r w:rsidRPr="00357703">
              <w:rPr>
                <w:rFonts w:eastAsia="Arial Unicode MS"/>
                <w:b/>
                <w:bCs/>
                <w:color w:val="000000"/>
                <w:spacing w:val="-6"/>
                <w:sz w:val="18"/>
                <w:szCs w:val="18"/>
              </w:rPr>
              <w:t xml:space="preserve"> </w:t>
            </w:r>
          </w:p>
        </w:tc>
        <w:tc>
          <w:tcPr>
            <w:tcW w:w="1296" w:type="dxa"/>
            <w:shd w:val="clear" w:color="auto" w:fill="FAFAFA"/>
            <w:vAlign w:val="bottom"/>
          </w:tcPr>
          <w:p w14:paraId="0AD3E7AE" w14:textId="77777777" w:rsidR="002F3C07" w:rsidRPr="00357703" w:rsidRDefault="002F3C07" w:rsidP="002F3C07">
            <w:pPr>
              <w:tabs>
                <w:tab w:val="decimal" w:pos="1080"/>
              </w:tabs>
              <w:ind w:left="-143" w:right="-72"/>
              <w:rPr>
                <w:rFonts w:eastAsia="Arial Unicode MS"/>
                <w:sz w:val="18"/>
                <w:szCs w:val="18"/>
                <w:cs/>
              </w:rPr>
            </w:pPr>
          </w:p>
        </w:tc>
        <w:tc>
          <w:tcPr>
            <w:tcW w:w="1298" w:type="dxa"/>
            <w:vAlign w:val="bottom"/>
          </w:tcPr>
          <w:p w14:paraId="7E6BC04B" w14:textId="77777777" w:rsidR="002F3C07" w:rsidRPr="00357703" w:rsidRDefault="002F3C07" w:rsidP="002F3C07">
            <w:pPr>
              <w:tabs>
                <w:tab w:val="decimal" w:pos="1080"/>
              </w:tabs>
              <w:ind w:left="-143" w:right="-72"/>
              <w:rPr>
                <w:rFonts w:eastAsia="Arial Unicode MS"/>
                <w:sz w:val="18"/>
                <w:szCs w:val="18"/>
              </w:rPr>
            </w:pPr>
          </w:p>
        </w:tc>
        <w:tc>
          <w:tcPr>
            <w:tcW w:w="1296" w:type="dxa"/>
            <w:shd w:val="clear" w:color="auto" w:fill="FAFAFA"/>
            <w:vAlign w:val="bottom"/>
          </w:tcPr>
          <w:p w14:paraId="06BD0565" w14:textId="77777777" w:rsidR="002F3C07" w:rsidRPr="00357703" w:rsidRDefault="002F3C07" w:rsidP="002F3C07">
            <w:pPr>
              <w:tabs>
                <w:tab w:val="decimal" w:pos="1086"/>
              </w:tabs>
              <w:ind w:left="-143" w:right="-72"/>
              <w:rPr>
                <w:rFonts w:eastAsia="Arial Unicode MS"/>
                <w:sz w:val="18"/>
                <w:szCs w:val="18"/>
              </w:rPr>
            </w:pPr>
          </w:p>
        </w:tc>
        <w:tc>
          <w:tcPr>
            <w:tcW w:w="1296" w:type="dxa"/>
            <w:vAlign w:val="bottom"/>
          </w:tcPr>
          <w:p w14:paraId="1C84A8D1" w14:textId="77777777" w:rsidR="002F3C07" w:rsidRPr="00357703" w:rsidRDefault="002F3C07" w:rsidP="002F3C07">
            <w:pPr>
              <w:tabs>
                <w:tab w:val="decimal" w:pos="1080"/>
              </w:tabs>
              <w:ind w:left="-143" w:right="-72"/>
              <w:rPr>
                <w:rFonts w:eastAsia="Arial Unicode MS"/>
                <w:sz w:val="18"/>
                <w:szCs w:val="18"/>
              </w:rPr>
            </w:pPr>
          </w:p>
        </w:tc>
      </w:tr>
      <w:tr w:rsidR="004973E4" w:rsidRPr="001E13B8" w14:paraId="1BA36F51" w14:textId="77777777" w:rsidTr="00FA5B77">
        <w:tc>
          <w:tcPr>
            <w:tcW w:w="4374" w:type="dxa"/>
            <w:vAlign w:val="bottom"/>
          </w:tcPr>
          <w:p w14:paraId="2E0BFAED" w14:textId="581412B9" w:rsidR="004973E4" w:rsidRPr="00357703" w:rsidRDefault="004973E4" w:rsidP="004973E4">
            <w:pPr>
              <w:ind w:left="540" w:right="-356"/>
              <w:jc w:val="left"/>
              <w:rPr>
                <w:rFonts w:eastAsia="Arial Unicode MS"/>
                <w:sz w:val="18"/>
                <w:szCs w:val="18"/>
              </w:rPr>
            </w:pPr>
            <w:r w:rsidRPr="00357703">
              <w:rPr>
                <w:rFonts w:eastAsia="Arial Unicode MS"/>
                <w:sz w:val="18"/>
                <w:szCs w:val="18"/>
              </w:rPr>
              <w:t>Subsidiaries</w:t>
            </w:r>
            <w:r>
              <w:rPr>
                <w:rFonts w:eastAsia="Arial Unicode MS"/>
                <w:sz w:val="18"/>
                <w:szCs w:val="18"/>
              </w:rPr>
              <w:t xml:space="preserve"> (Note 17 c))</w:t>
            </w:r>
          </w:p>
        </w:tc>
        <w:tc>
          <w:tcPr>
            <w:tcW w:w="1296" w:type="dxa"/>
            <w:shd w:val="clear" w:color="auto" w:fill="FAFAFA"/>
          </w:tcPr>
          <w:p w14:paraId="1CA62F44" w14:textId="3EC1A831" w:rsidR="004973E4" w:rsidRPr="00357703" w:rsidRDefault="004973E4" w:rsidP="004973E4">
            <w:pPr>
              <w:tabs>
                <w:tab w:val="decimal" w:pos="713"/>
              </w:tabs>
              <w:ind w:right="-72"/>
              <w:rPr>
                <w:rFonts w:eastAsia="Arial Unicode MS"/>
                <w:sz w:val="18"/>
                <w:szCs w:val="18"/>
              </w:rPr>
            </w:pPr>
            <w:r w:rsidRPr="00357703">
              <w:rPr>
                <w:rFonts w:eastAsia="Arial Unicode MS"/>
                <w:sz w:val="18"/>
                <w:szCs w:val="18"/>
              </w:rPr>
              <w:t>-</w:t>
            </w:r>
          </w:p>
        </w:tc>
        <w:tc>
          <w:tcPr>
            <w:tcW w:w="1298" w:type="dxa"/>
          </w:tcPr>
          <w:p w14:paraId="2E6FFD06" w14:textId="0EBFCA37" w:rsidR="004973E4" w:rsidRPr="00357703" w:rsidRDefault="004973E4" w:rsidP="004973E4">
            <w:pPr>
              <w:tabs>
                <w:tab w:val="decimal" w:pos="713"/>
              </w:tabs>
              <w:ind w:right="-72"/>
              <w:rPr>
                <w:rFonts w:eastAsia="Arial Unicode MS"/>
                <w:sz w:val="18"/>
                <w:szCs w:val="18"/>
              </w:rPr>
            </w:pPr>
            <w:r w:rsidRPr="00357703">
              <w:rPr>
                <w:rFonts w:eastAsia="Arial Unicode MS"/>
                <w:sz w:val="18"/>
                <w:szCs w:val="18"/>
              </w:rPr>
              <w:t>-</w:t>
            </w:r>
          </w:p>
        </w:tc>
        <w:tc>
          <w:tcPr>
            <w:tcW w:w="1296" w:type="dxa"/>
            <w:shd w:val="clear" w:color="auto" w:fill="FAFAFA"/>
          </w:tcPr>
          <w:p w14:paraId="194AA74C" w14:textId="7A11F553" w:rsidR="004973E4" w:rsidRPr="00357703" w:rsidRDefault="004973E4" w:rsidP="004973E4">
            <w:pPr>
              <w:tabs>
                <w:tab w:val="decimal" w:pos="1086"/>
              </w:tabs>
              <w:ind w:left="-143" w:right="-72"/>
              <w:rPr>
                <w:rFonts w:eastAsia="Arial Unicode MS"/>
                <w:sz w:val="18"/>
                <w:szCs w:val="18"/>
              </w:rPr>
            </w:pPr>
            <w:r>
              <w:rPr>
                <w:rFonts w:eastAsia="Arial Unicode MS"/>
                <w:sz w:val="18"/>
                <w:szCs w:val="18"/>
              </w:rPr>
              <w:t>167</w:t>
            </w:r>
          </w:p>
        </w:tc>
        <w:tc>
          <w:tcPr>
            <w:tcW w:w="1296" w:type="dxa"/>
          </w:tcPr>
          <w:p w14:paraId="6000D976" w14:textId="24FCD858" w:rsidR="004973E4" w:rsidRPr="00357703" w:rsidRDefault="004973E4" w:rsidP="004973E4">
            <w:pPr>
              <w:tabs>
                <w:tab w:val="decimal" w:pos="1080"/>
              </w:tabs>
              <w:ind w:left="-143" w:right="-72"/>
              <w:rPr>
                <w:rFonts w:eastAsia="Arial Unicode MS"/>
                <w:sz w:val="18"/>
                <w:szCs w:val="18"/>
              </w:rPr>
            </w:pPr>
            <w:r>
              <w:rPr>
                <w:rFonts w:eastAsia="Arial Unicode MS"/>
                <w:sz w:val="18"/>
                <w:szCs w:val="18"/>
              </w:rPr>
              <w:t>46</w:t>
            </w:r>
          </w:p>
        </w:tc>
      </w:tr>
      <w:tr w:rsidR="004973E4" w:rsidRPr="001E13B8" w14:paraId="3384CE55" w14:textId="77777777" w:rsidTr="00DB77A1">
        <w:tc>
          <w:tcPr>
            <w:tcW w:w="4374" w:type="dxa"/>
            <w:vAlign w:val="bottom"/>
          </w:tcPr>
          <w:p w14:paraId="3575CDF7" w14:textId="66E938AD" w:rsidR="004973E4" w:rsidRPr="00357703" w:rsidRDefault="004973E4" w:rsidP="004973E4">
            <w:pPr>
              <w:ind w:left="540" w:right="-356"/>
              <w:jc w:val="left"/>
              <w:rPr>
                <w:sz w:val="18"/>
                <w:szCs w:val="18"/>
              </w:rPr>
            </w:pPr>
            <w:r w:rsidRPr="00357703">
              <w:rPr>
                <w:rFonts w:eastAsia="Arial Unicode MS"/>
                <w:sz w:val="18"/>
                <w:szCs w:val="18"/>
              </w:rPr>
              <w:t>Joint ventures</w:t>
            </w:r>
            <w:r>
              <w:rPr>
                <w:rFonts w:eastAsia="Arial Unicode MS"/>
                <w:sz w:val="18"/>
                <w:szCs w:val="18"/>
              </w:rPr>
              <w:t xml:space="preserve"> (Note 17 e))</w:t>
            </w:r>
          </w:p>
        </w:tc>
        <w:tc>
          <w:tcPr>
            <w:tcW w:w="1296" w:type="dxa"/>
            <w:tcBorders>
              <w:bottom w:val="single" w:sz="4" w:space="0" w:color="auto"/>
            </w:tcBorders>
            <w:shd w:val="clear" w:color="auto" w:fill="FAFAFA"/>
            <w:vAlign w:val="bottom"/>
          </w:tcPr>
          <w:p w14:paraId="036B58E5" w14:textId="36CA075F" w:rsidR="004973E4" w:rsidRPr="00B850B3" w:rsidRDefault="004973E4" w:rsidP="004973E4">
            <w:pPr>
              <w:tabs>
                <w:tab w:val="decimal" w:pos="1080"/>
              </w:tabs>
              <w:ind w:left="-143" w:right="-72"/>
              <w:rPr>
                <w:rFonts w:eastAsia="Arial Unicode MS"/>
                <w:sz w:val="18"/>
                <w:szCs w:val="18"/>
              </w:rPr>
            </w:pPr>
            <w:r w:rsidRPr="00B850B3">
              <w:rPr>
                <w:rFonts w:eastAsia="Arial Unicode MS"/>
                <w:sz w:val="18"/>
                <w:szCs w:val="18"/>
              </w:rPr>
              <w:t>49,486</w:t>
            </w:r>
          </w:p>
        </w:tc>
        <w:tc>
          <w:tcPr>
            <w:tcW w:w="1298" w:type="dxa"/>
            <w:tcBorders>
              <w:bottom w:val="single" w:sz="4" w:space="0" w:color="auto"/>
            </w:tcBorders>
          </w:tcPr>
          <w:p w14:paraId="483E0CB4" w14:textId="35F33302" w:rsidR="004973E4" w:rsidRPr="00B850B3" w:rsidRDefault="004973E4" w:rsidP="004973E4">
            <w:pPr>
              <w:tabs>
                <w:tab w:val="decimal" w:pos="1080"/>
              </w:tabs>
              <w:ind w:left="-143" w:right="-72"/>
              <w:rPr>
                <w:rFonts w:eastAsia="Arial Unicode MS"/>
                <w:sz w:val="18"/>
                <w:szCs w:val="18"/>
              </w:rPr>
            </w:pPr>
            <w:r>
              <w:rPr>
                <w:rFonts w:eastAsia="Arial Unicode MS"/>
                <w:sz w:val="18"/>
                <w:szCs w:val="18"/>
              </w:rPr>
              <w:t>34,052</w:t>
            </w:r>
          </w:p>
        </w:tc>
        <w:tc>
          <w:tcPr>
            <w:tcW w:w="1296" w:type="dxa"/>
            <w:tcBorders>
              <w:bottom w:val="single" w:sz="4" w:space="0" w:color="auto"/>
            </w:tcBorders>
            <w:shd w:val="clear" w:color="auto" w:fill="FAFAFA"/>
          </w:tcPr>
          <w:p w14:paraId="0F7A221F" w14:textId="5FD8185D" w:rsidR="004973E4" w:rsidRPr="00B850B3" w:rsidRDefault="004973E4" w:rsidP="004973E4">
            <w:pPr>
              <w:tabs>
                <w:tab w:val="decimal" w:pos="1086"/>
              </w:tabs>
              <w:ind w:left="-143" w:right="-72"/>
              <w:rPr>
                <w:rFonts w:eastAsia="Arial Unicode MS"/>
                <w:sz w:val="18"/>
                <w:szCs w:val="18"/>
              </w:rPr>
            </w:pPr>
            <w:r w:rsidRPr="00B850B3">
              <w:rPr>
                <w:rFonts w:eastAsia="Arial Unicode MS"/>
                <w:sz w:val="18"/>
                <w:szCs w:val="18"/>
              </w:rPr>
              <w:t>49,486</w:t>
            </w:r>
          </w:p>
        </w:tc>
        <w:tc>
          <w:tcPr>
            <w:tcW w:w="1296" w:type="dxa"/>
            <w:tcBorders>
              <w:bottom w:val="single" w:sz="4" w:space="0" w:color="auto"/>
            </w:tcBorders>
          </w:tcPr>
          <w:p w14:paraId="5B7BB2BC" w14:textId="45B0DFF0" w:rsidR="004973E4" w:rsidRPr="00357703" w:rsidRDefault="004973E4" w:rsidP="004973E4">
            <w:pPr>
              <w:tabs>
                <w:tab w:val="decimal" w:pos="1080"/>
              </w:tabs>
              <w:ind w:left="-143" w:right="-72"/>
              <w:rPr>
                <w:rFonts w:eastAsia="Arial Unicode MS"/>
                <w:sz w:val="18"/>
                <w:szCs w:val="18"/>
              </w:rPr>
            </w:pPr>
            <w:r>
              <w:rPr>
                <w:rFonts w:eastAsia="Arial Unicode MS"/>
                <w:sz w:val="18"/>
                <w:szCs w:val="18"/>
              </w:rPr>
              <w:t>34,052</w:t>
            </w:r>
          </w:p>
        </w:tc>
      </w:tr>
      <w:tr w:rsidR="004973E4" w:rsidRPr="001E13B8" w14:paraId="190493CE" w14:textId="77777777" w:rsidTr="00DB77A1">
        <w:tc>
          <w:tcPr>
            <w:tcW w:w="4374" w:type="dxa"/>
            <w:vAlign w:val="bottom"/>
          </w:tcPr>
          <w:p w14:paraId="08EC6C46" w14:textId="77777777" w:rsidR="004973E4" w:rsidRPr="00357703" w:rsidRDefault="004973E4" w:rsidP="004973E4">
            <w:pPr>
              <w:ind w:left="540" w:right="-356"/>
              <w:jc w:val="left"/>
              <w:rPr>
                <w:sz w:val="10"/>
                <w:szCs w:val="10"/>
              </w:rPr>
            </w:pPr>
          </w:p>
        </w:tc>
        <w:tc>
          <w:tcPr>
            <w:tcW w:w="1296" w:type="dxa"/>
            <w:tcBorders>
              <w:top w:val="single" w:sz="4" w:space="0" w:color="auto"/>
            </w:tcBorders>
            <w:shd w:val="clear" w:color="auto" w:fill="FAFAFA"/>
            <w:vAlign w:val="bottom"/>
          </w:tcPr>
          <w:p w14:paraId="7102614A" w14:textId="77777777" w:rsidR="004973E4" w:rsidRPr="00B850B3" w:rsidRDefault="004973E4" w:rsidP="004973E4">
            <w:pPr>
              <w:tabs>
                <w:tab w:val="decimal" w:pos="1080"/>
              </w:tabs>
              <w:ind w:left="-143" w:right="-72"/>
              <w:rPr>
                <w:rFonts w:eastAsia="Arial Unicode MS"/>
                <w:sz w:val="10"/>
                <w:szCs w:val="10"/>
              </w:rPr>
            </w:pPr>
          </w:p>
        </w:tc>
        <w:tc>
          <w:tcPr>
            <w:tcW w:w="1298" w:type="dxa"/>
            <w:tcBorders>
              <w:top w:val="single" w:sz="4" w:space="0" w:color="auto"/>
            </w:tcBorders>
            <w:vAlign w:val="bottom"/>
          </w:tcPr>
          <w:p w14:paraId="035B4601" w14:textId="77777777" w:rsidR="004973E4" w:rsidRPr="00B850B3" w:rsidRDefault="004973E4" w:rsidP="004973E4">
            <w:pPr>
              <w:tabs>
                <w:tab w:val="decimal" w:pos="1080"/>
              </w:tabs>
              <w:ind w:left="-143" w:right="-72"/>
              <w:rPr>
                <w:rFonts w:eastAsia="Arial Unicode MS"/>
                <w:sz w:val="10"/>
                <w:szCs w:val="10"/>
              </w:rPr>
            </w:pPr>
          </w:p>
        </w:tc>
        <w:tc>
          <w:tcPr>
            <w:tcW w:w="1296" w:type="dxa"/>
            <w:tcBorders>
              <w:top w:val="single" w:sz="4" w:space="0" w:color="auto"/>
            </w:tcBorders>
            <w:shd w:val="clear" w:color="auto" w:fill="FAFAFA"/>
            <w:vAlign w:val="bottom"/>
          </w:tcPr>
          <w:p w14:paraId="5F993A0D" w14:textId="77777777" w:rsidR="004973E4" w:rsidRPr="00B850B3" w:rsidRDefault="004973E4" w:rsidP="004973E4">
            <w:pPr>
              <w:tabs>
                <w:tab w:val="decimal" w:pos="1086"/>
              </w:tabs>
              <w:ind w:right="-72"/>
              <w:rPr>
                <w:rFonts w:eastAsia="Arial Unicode MS"/>
                <w:sz w:val="10"/>
                <w:szCs w:val="10"/>
              </w:rPr>
            </w:pPr>
          </w:p>
        </w:tc>
        <w:tc>
          <w:tcPr>
            <w:tcW w:w="1296" w:type="dxa"/>
            <w:tcBorders>
              <w:top w:val="single" w:sz="4" w:space="0" w:color="auto"/>
            </w:tcBorders>
            <w:vAlign w:val="bottom"/>
          </w:tcPr>
          <w:p w14:paraId="1454EC94" w14:textId="77777777" w:rsidR="004973E4" w:rsidRPr="00357703" w:rsidRDefault="004973E4" w:rsidP="004973E4">
            <w:pPr>
              <w:tabs>
                <w:tab w:val="decimal" w:pos="1080"/>
              </w:tabs>
              <w:ind w:left="-143" w:right="-72"/>
              <w:rPr>
                <w:rFonts w:eastAsia="Arial Unicode MS"/>
                <w:sz w:val="10"/>
                <w:szCs w:val="10"/>
                <w:cs/>
              </w:rPr>
            </w:pPr>
          </w:p>
        </w:tc>
      </w:tr>
      <w:tr w:rsidR="004973E4" w:rsidRPr="001E13B8" w14:paraId="6B11EDDF" w14:textId="77777777" w:rsidTr="00DB77A1">
        <w:tc>
          <w:tcPr>
            <w:tcW w:w="4374" w:type="dxa"/>
            <w:vAlign w:val="bottom"/>
          </w:tcPr>
          <w:p w14:paraId="0566EE78" w14:textId="77777777" w:rsidR="004973E4" w:rsidRPr="00357703" w:rsidRDefault="004973E4" w:rsidP="004973E4">
            <w:pPr>
              <w:ind w:left="540" w:right="-356"/>
              <w:jc w:val="left"/>
              <w:rPr>
                <w:b/>
                <w:bCs/>
                <w:color w:val="000000"/>
                <w:sz w:val="18"/>
                <w:szCs w:val="18"/>
              </w:rPr>
            </w:pPr>
          </w:p>
        </w:tc>
        <w:tc>
          <w:tcPr>
            <w:tcW w:w="1296" w:type="dxa"/>
            <w:tcBorders>
              <w:bottom w:val="single" w:sz="4" w:space="0" w:color="auto"/>
            </w:tcBorders>
            <w:shd w:val="clear" w:color="auto" w:fill="FAFAFA"/>
            <w:vAlign w:val="bottom"/>
          </w:tcPr>
          <w:p w14:paraId="58D7376D" w14:textId="5AC9B05A" w:rsidR="004973E4" w:rsidRPr="00B850B3" w:rsidRDefault="004973E4" w:rsidP="004973E4">
            <w:pPr>
              <w:tabs>
                <w:tab w:val="decimal" w:pos="1080"/>
              </w:tabs>
              <w:ind w:left="-143" w:right="-72"/>
              <w:rPr>
                <w:rFonts w:eastAsia="Arial Unicode MS"/>
                <w:sz w:val="18"/>
                <w:szCs w:val="18"/>
              </w:rPr>
            </w:pPr>
            <w:r w:rsidRPr="00B850B3">
              <w:rPr>
                <w:rFonts w:eastAsia="Arial Unicode MS"/>
                <w:sz w:val="18"/>
                <w:szCs w:val="18"/>
              </w:rPr>
              <w:t>49,486</w:t>
            </w:r>
          </w:p>
        </w:tc>
        <w:tc>
          <w:tcPr>
            <w:tcW w:w="1298" w:type="dxa"/>
            <w:tcBorders>
              <w:bottom w:val="single" w:sz="4" w:space="0" w:color="auto"/>
            </w:tcBorders>
            <w:vAlign w:val="bottom"/>
          </w:tcPr>
          <w:p w14:paraId="53763586" w14:textId="4EF6E34E" w:rsidR="004973E4" w:rsidRPr="00B850B3" w:rsidRDefault="004973E4" w:rsidP="004973E4">
            <w:pPr>
              <w:tabs>
                <w:tab w:val="decimal" w:pos="1080"/>
              </w:tabs>
              <w:ind w:left="-143" w:right="-72"/>
              <w:rPr>
                <w:rFonts w:eastAsia="Arial Unicode MS"/>
                <w:sz w:val="18"/>
                <w:szCs w:val="18"/>
              </w:rPr>
            </w:pPr>
            <w:r w:rsidRPr="00B850B3">
              <w:rPr>
                <w:rFonts w:eastAsia="Arial Unicode MS"/>
                <w:sz w:val="18"/>
                <w:szCs w:val="18"/>
              </w:rPr>
              <w:t>34,052</w:t>
            </w:r>
          </w:p>
        </w:tc>
        <w:tc>
          <w:tcPr>
            <w:tcW w:w="1296" w:type="dxa"/>
            <w:tcBorders>
              <w:bottom w:val="single" w:sz="4" w:space="0" w:color="auto"/>
            </w:tcBorders>
            <w:shd w:val="clear" w:color="auto" w:fill="FAFAFA"/>
            <w:vAlign w:val="bottom"/>
          </w:tcPr>
          <w:p w14:paraId="78F04937" w14:textId="04820E2C" w:rsidR="004973E4" w:rsidRPr="00B850B3" w:rsidRDefault="004973E4" w:rsidP="004973E4">
            <w:pPr>
              <w:tabs>
                <w:tab w:val="decimal" w:pos="1086"/>
              </w:tabs>
              <w:ind w:right="-72"/>
              <w:rPr>
                <w:rFonts w:eastAsia="Arial Unicode MS"/>
                <w:sz w:val="18"/>
                <w:szCs w:val="18"/>
              </w:rPr>
            </w:pPr>
            <w:r w:rsidRPr="00B850B3">
              <w:rPr>
                <w:rFonts w:eastAsia="Arial Unicode MS"/>
                <w:sz w:val="18"/>
                <w:szCs w:val="18"/>
              </w:rPr>
              <w:t>49,653</w:t>
            </w:r>
          </w:p>
        </w:tc>
        <w:tc>
          <w:tcPr>
            <w:tcW w:w="1296" w:type="dxa"/>
            <w:tcBorders>
              <w:bottom w:val="single" w:sz="4" w:space="0" w:color="auto"/>
            </w:tcBorders>
            <w:vAlign w:val="bottom"/>
          </w:tcPr>
          <w:p w14:paraId="3535C6A1" w14:textId="44511735" w:rsidR="004973E4" w:rsidRPr="00357703" w:rsidRDefault="004973E4" w:rsidP="004973E4">
            <w:pPr>
              <w:tabs>
                <w:tab w:val="decimal" w:pos="1080"/>
              </w:tabs>
              <w:ind w:left="-143" w:right="-72"/>
              <w:rPr>
                <w:rFonts w:eastAsia="Arial Unicode MS"/>
                <w:sz w:val="18"/>
                <w:szCs w:val="18"/>
                <w:cs/>
              </w:rPr>
            </w:pPr>
            <w:r>
              <w:rPr>
                <w:rFonts w:eastAsia="Arial Unicode MS"/>
                <w:sz w:val="18"/>
                <w:szCs w:val="18"/>
              </w:rPr>
              <w:t>34,098</w:t>
            </w:r>
          </w:p>
        </w:tc>
      </w:tr>
      <w:tr w:rsidR="004973E4" w:rsidRPr="001E13B8" w14:paraId="111E8E28" w14:textId="77777777" w:rsidTr="00DB77A1">
        <w:tc>
          <w:tcPr>
            <w:tcW w:w="4374" w:type="dxa"/>
            <w:vAlign w:val="bottom"/>
          </w:tcPr>
          <w:p w14:paraId="7BCEFCD6" w14:textId="426F4B2A" w:rsidR="004973E4" w:rsidRPr="00357703" w:rsidRDefault="004973E4" w:rsidP="004973E4">
            <w:pPr>
              <w:ind w:left="540" w:right="-356"/>
              <w:jc w:val="left"/>
              <w:rPr>
                <w:sz w:val="10"/>
                <w:szCs w:val="10"/>
              </w:rPr>
            </w:pPr>
            <w:r w:rsidRPr="00357703">
              <w:rPr>
                <w:b/>
                <w:bCs/>
                <w:color w:val="000000"/>
                <w:sz w:val="18"/>
                <w:szCs w:val="18"/>
              </w:rPr>
              <w:t>Dividend income</w:t>
            </w:r>
            <w:r w:rsidRPr="00357703">
              <w:rPr>
                <w:rFonts w:eastAsia="Arial Unicode MS"/>
                <w:b/>
                <w:bCs/>
                <w:color w:val="000000"/>
                <w:spacing w:val="-6"/>
                <w:sz w:val="18"/>
                <w:szCs w:val="18"/>
              </w:rPr>
              <w:t xml:space="preserve"> </w:t>
            </w:r>
          </w:p>
        </w:tc>
        <w:tc>
          <w:tcPr>
            <w:tcW w:w="1296" w:type="dxa"/>
            <w:tcBorders>
              <w:top w:val="single" w:sz="4" w:space="0" w:color="auto"/>
            </w:tcBorders>
            <w:shd w:val="clear" w:color="auto" w:fill="FAFAFA"/>
            <w:vAlign w:val="bottom"/>
          </w:tcPr>
          <w:p w14:paraId="4EC68C09" w14:textId="77777777" w:rsidR="004973E4" w:rsidRPr="00357703" w:rsidRDefault="004973E4" w:rsidP="004973E4">
            <w:pPr>
              <w:tabs>
                <w:tab w:val="decimal" w:pos="1080"/>
              </w:tabs>
              <w:ind w:left="-143" w:right="-72"/>
              <w:rPr>
                <w:rFonts w:eastAsia="Arial Unicode MS"/>
                <w:sz w:val="10"/>
                <w:szCs w:val="10"/>
              </w:rPr>
            </w:pPr>
          </w:p>
        </w:tc>
        <w:tc>
          <w:tcPr>
            <w:tcW w:w="1298" w:type="dxa"/>
            <w:tcBorders>
              <w:top w:val="single" w:sz="4" w:space="0" w:color="auto"/>
            </w:tcBorders>
            <w:vAlign w:val="bottom"/>
          </w:tcPr>
          <w:p w14:paraId="31F71D7F" w14:textId="77777777" w:rsidR="004973E4" w:rsidRPr="00357703" w:rsidRDefault="004973E4" w:rsidP="004973E4">
            <w:pPr>
              <w:tabs>
                <w:tab w:val="decimal" w:pos="1080"/>
              </w:tabs>
              <w:ind w:left="-143" w:right="-72"/>
              <w:rPr>
                <w:rFonts w:eastAsia="Arial Unicode MS"/>
                <w:sz w:val="10"/>
                <w:szCs w:val="10"/>
              </w:rPr>
            </w:pPr>
          </w:p>
        </w:tc>
        <w:tc>
          <w:tcPr>
            <w:tcW w:w="1296" w:type="dxa"/>
            <w:tcBorders>
              <w:top w:val="single" w:sz="4" w:space="0" w:color="auto"/>
            </w:tcBorders>
            <w:shd w:val="clear" w:color="auto" w:fill="FAFAFA"/>
            <w:vAlign w:val="bottom"/>
          </w:tcPr>
          <w:p w14:paraId="70335E03" w14:textId="77777777" w:rsidR="004973E4" w:rsidRPr="00357703" w:rsidRDefault="004973E4" w:rsidP="004973E4">
            <w:pPr>
              <w:tabs>
                <w:tab w:val="decimal" w:pos="1086"/>
              </w:tabs>
              <w:ind w:right="-72"/>
              <w:rPr>
                <w:rFonts w:eastAsia="Arial Unicode MS"/>
                <w:sz w:val="10"/>
                <w:szCs w:val="10"/>
              </w:rPr>
            </w:pPr>
          </w:p>
        </w:tc>
        <w:tc>
          <w:tcPr>
            <w:tcW w:w="1296" w:type="dxa"/>
            <w:tcBorders>
              <w:top w:val="single" w:sz="4" w:space="0" w:color="auto"/>
            </w:tcBorders>
            <w:vAlign w:val="bottom"/>
          </w:tcPr>
          <w:p w14:paraId="7DAA80DD" w14:textId="77777777" w:rsidR="004973E4" w:rsidRPr="00357703" w:rsidRDefault="004973E4" w:rsidP="004973E4">
            <w:pPr>
              <w:tabs>
                <w:tab w:val="decimal" w:pos="1080"/>
              </w:tabs>
              <w:ind w:left="-143" w:right="-72"/>
              <w:rPr>
                <w:rFonts w:eastAsia="Arial Unicode MS"/>
                <w:sz w:val="10"/>
                <w:szCs w:val="10"/>
                <w:cs/>
              </w:rPr>
            </w:pPr>
          </w:p>
        </w:tc>
      </w:tr>
      <w:tr w:rsidR="004973E4" w:rsidRPr="001E13B8" w14:paraId="6832CC42" w14:textId="77777777" w:rsidTr="001C21B7">
        <w:tc>
          <w:tcPr>
            <w:tcW w:w="4374" w:type="dxa"/>
            <w:vAlign w:val="bottom"/>
          </w:tcPr>
          <w:p w14:paraId="2441B3B0" w14:textId="41D0FD5F" w:rsidR="004973E4" w:rsidRPr="00357703" w:rsidRDefault="004973E4" w:rsidP="004973E4">
            <w:pPr>
              <w:ind w:left="540" w:right="-356"/>
              <w:jc w:val="left"/>
              <w:rPr>
                <w:sz w:val="10"/>
                <w:szCs w:val="10"/>
              </w:rPr>
            </w:pPr>
            <w:r w:rsidRPr="00357703">
              <w:rPr>
                <w:color w:val="000000"/>
                <w:sz w:val="18"/>
                <w:szCs w:val="18"/>
              </w:rPr>
              <w:t>Subsidiary</w:t>
            </w:r>
          </w:p>
        </w:tc>
        <w:tc>
          <w:tcPr>
            <w:tcW w:w="1296" w:type="dxa"/>
            <w:shd w:val="clear" w:color="auto" w:fill="FAFAFA"/>
          </w:tcPr>
          <w:p w14:paraId="07973F95" w14:textId="13883BC1" w:rsidR="004973E4" w:rsidRPr="00357703" w:rsidRDefault="004973E4" w:rsidP="004973E4">
            <w:pPr>
              <w:tabs>
                <w:tab w:val="decimal" w:pos="713"/>
              </w:tabs>
              <w:ind w:right="-72"/>
              <w:rPr>
                <w:rFonts w:eastAsia="Arial Unicode MS"/>
                <w:sz w:val="18"/>
                <w:szCs w:val="18"/>
              </w:rPr>
            </w:pPr>
            <w:r w:rsidRPr="00357703">
              <w:rPr>
                <w:rFonts w:eastAsia="Arial Unicode MS"/>
                <w:sz w:val="18"/>
                <w:szCs w:val="18"/>
              </w:rPr>
              <w:t>-</w:t>
            </w:r>
          </w:p>
        </w:tc>
        <w:tc>
          <w:tcPr>
            <w:tcW w:w="1298" w:type="dxa"/>
          </w:tcPr>
          <w:p w14:paraId="506EE609" w14:textId="537E1F6B" w:rsidR="004973E4" w:rsidRPr="00357703" w:rsidRDefault="004973E4" w:rsidP="004973E4">
            <w:pPr>
              <w:tabs>
                <w:tab w:val="decimal" w:pos="713"/>
              </w:tabs>
              <w:ind w:right="-72"/>
              <w:rPr>
                <w:rFonts w:eastAsia="Arial Unicode MS"/>
                <w:sz w:val="18"/>
                <w:szCs w:val="18"/>
              </w:rPr>
            </w:pPr>
            <w:r w:rsidRPr="00357703">
              <w:rPr>
                <w:rFonts w:eastAsia="Arial Unicode MS"/>
                <w:sz w:val="18"/>
                <w:szCs w:val="18"/>
              </w:rPr>
              <w:t>-</w:t>
            </w:r>
          </w:p>
        </w:tc>
        <w:tc>
          <w:tcPr>
            <w:tcW w:w="1296" w:type="dxa"/>
            <w:shd w:val="clear" w:color="auto" w:fill="FAFAFA"/>
          </w:tcPr>
          <w:p w14:paraId="497BB5DE" w14:textId="222F0064" w:rsidR="004973E4" w:rsidRPr="00357703" w:rsidRDefault="004973E4" w:rsidP="004973E4">
            <w:pPr>
              <w:tabs>
                <w:tab w:val="decimal" w:pos="1086"/>
              </w:tabs>
              <w:ind w:right="-72"/>
              <w:rPr>
                <w:rFonts w:eastAsia="Arial Unicode MS"/>
                <w:sz w:val="18"/>
                <w:szCs w:val="18"/>
              </w:rPr>
            </w:pPr>
            <w:r w:rsidRPr="001C21B7">
              <w:rPr>
                <w:rFonts w:eastAsia="Arial Unicode MS"/>
                <w:sz w:val="18"/>
                <w:szCs w:val="18"/>
              </w:rPr>
              <w:t>749,999</w:t>
            </w:r>
          </w:p>
        </w:tc>
        <w:tc>
          <w:tcPr>
            <w:tcW w:w="1296" w:type="dxa"/>
          </w:tcPr>
          <w:p w14:paraId="29FCF43F" w14:textId="0D1AA18D" w:rsidR="004973E4" w:rsidRPr="00357703" w:rsidRDefault="004973E4" w:rsidP="004973E4">
            <w:pPr>
              <w:tabs>
                <w:tab w:val="decimal" w:pos="1080"/>
              </w:tabs>
              <w:ind w:left="-143" w:right="-72"/>
              <w:rPr>
                <w:rFonts w:eastAsia="Arial Unicode MS"/>
                <w:sz w:val="18"/>
                <w:szCs w:val="18"/>
                <w:cs/>
              </w:rPr>
            </w:pPr>
            <w:r w:rsidRPr="00357703">
              <w:rPr>
                <w:rFonts w:eastAsia="Arial Unicode MS"/>
                <w:sz w:val="18"/>
                <w:szCs w:val="18"/>
              </w:rPr>
              <w:t>749,999</w:t>
            </w:r>
          </w:p>
        </w:tc>
      </w:tr>
      <w:tr w:rsidR="004973E4" w:rsidRPr="001E13B8" w14:paraId="49087110" w14:textId="77777777" w:rsidTr="001C21B7">
        <w:tc>
          <w:tcPr>
            <w:tcW w:w="4374" w:type="dxa"/>
            <w:vAlign w:val="bottom"/>
          </w:tcPr>
          <w:p w14:paraId="0F10D5D8" w14:textId="4F4E8656" w:rsidR="004973E4" w:rsidRPr="00357703" w:rsidRDefault="004973E4" w:rsidP="004973E4">
            <w:pPr>
              <w:ind w:left="540" w:right="-356"/>
              <w:jc w:val="left"/>
              <w:rPr>
                <w:color w:val="000000"/>
                <w:sz w:val="18"/>
                <w:szCs w:val="18"/>
              </w:rPr>
            </w:pPr>
            <w:r w:rsidRPr="00357703">
              <w:rPr>
                <w:color w:val="000000"/>
                <w:sz w:val="18"/>
                <w:szCs w:val="18"/>
              </w:rPr>
              <w:t>Other related company</w:t>
            </w:r>
          </w:p>
        </w:tc>
        <w:tc>
          <w:tcPr>
            <w:tcW w:w="1296" w:type="dxa"/>
            <w:tcBorders>
              <w:bottom w:val="single" w:sz="4" w:space="0" w:color="auto"/>
            </w:tcBorders>
            <w:shd w:val="clear" w:color="auto" w:fill="FAFAFA"/>
          </w:tcPr>
          <w:p w14:paraId="13E8883A" w14:textId="59633692" w:rsidR="004973E4" w:rsidRPr="00357703" w:rsidRDefault="008F08D2" w:rsidP="008F08D2">
            <w:pPr>
              <w:tabs>
                <w:tab w:val="decimal" w:pos="1080"/>
              </w:tabs>
              <w:ind w:right="-72"/>
              <w:rPr>
                <w:rFonts w:eastAsia="Arial Unicode MS"/>
                <w:sz w:val="18"/>
                <w:szCs w:val="18"/>
              </w:rPr>
            </w:pPr>
            <w:r>
              <w:rPr>
                <w:rFonts w:eastAsia="Arial Unicode MS"/>
                <w:sz w:val="18"/>
                <w:szCs w:val="18"/>
              </w:rPr>
              <w:t>1,527</w:t>
            </w:r>
          </w:p>
        </w:tc>
        <w:tc>
          <w:tcPr>
            <w:tcW w:w="1298" w:type="dxa"/>
            <w:tcBorders>
              <w:bottom w:val="single" w:sz="4" w:space="0" w:color="auto"/>
            </w:tcBorders>
          </w:tcPr>
          <w:p w14:paraId="5ABEDADB" w14:textId="7536EF81" w:rsidR="004973E4" w:rsidRPr="00357703" w:rsidRDefault="004973E4" w:rsidP="004973E4">
            <w:pPr>
              <w:tabs>
                <w:tab w:val="decimal" w:pos="713"/>
              </w:tabs>
              <w:ind w:right="-72"/>
              <w:rPr>
                <w:rFonts w:eastAsia="Arial Unicode MS"/>
                <w:sz w:val="18"/>
                <w:szCs w:val="18"/>
              </w:rPr>
            </w:pPr>
            <w:r w:rsidRPr="00357703">
              <w:rPr>
                <w:rFonts w:eastAsia="Arial Unicode MS"/>
                <w:sz w:val="18"/>
                <w:szCs w:val="18"/>
              </w:rPr>
              <w:t>-</w:t>
            </w:r>
          </w:p>
        </w:tc>
        <w:tc>
          <w:tcPr>
            <w:tcW w:w="1296" w:type="dxa"/>
            <w:tcBorders>
              <w:bottom w:val="single" w:sz="4" w:space="0" w:color="auto"/>
            </w:tcBorders>
            <w:shd w:val="clear" w:color="auto" w:fill="FAFAFA"/>
          </w:tcPr>
          <w:p w14:paraId="66DEEFD4" w14:textId="3D7C3E5D" w:rsidR="004973E4" w:rsidRPr="00357703" w:rsidRDefault="004973E4" w:rsidP="004973E4">
            <w:pPr>
              <w:tabs>
                <w:tab w:val="decimal" w:pos="1086"/>
              </w:tabs>
              <w:ind w:right="-72"/>
              <w:rPr>
                <w:rFonts w:eastAsia="Arial Unicode MS"/>
                <w:sz w:val="18"/>
                <w:szCs w:val="18"/>
              </w:rPr>
            </w:pPr>
            <w:r>
              <w:rPr>
                <w:rFonts w:eastAsia="Arial Unicode MS"/>
                <w:sz w:val="18"/>
                <w:szCs w:val="18"/>
              </w:rPr>
              <w:t>1,527</w:t>
            </w:r>
          </w:p>
        </w:tc>
        <w:tc>
          <w:tcPr>
            <w:tcW w:w="1296" w:type="dxa"/>
            <w:tcBorders>
              <w:bottom w:val="single" w:sz="4" w:space="0" w:color="auto"/>
            </w:tcBorders>
          </w:tcPr>
          <w:p w14:paraId="11A383EA" w14:textId="5B51B228" w:rsidR="004973E4" w:rsidRPr="00357703" w:rsidRDefault="004973E4" w:rsidP="004973E4">
            <w:pPr>
              <w:tabs>
                <w:tab w:val="decimal" w:pos="713"/>
              </w:tabs>
              <w:ind w:right="-72"/>
              <w:rPr>
                <w:rFonts w:eastAsia="Arial Unicode MS"/>
                <w:sz w:val="18"/>
                <w:szCs w:val="18"/>
              </w:rPr>
            </w:pPr>
            <w:r w:rsidRPr="00357703">
              <w:rPr>
                <w:rFonts w:eastAsia="Arial Unicode MS"/>
                <w:sz w:val="18"/>
                <w:szCs w:val="18"/>
              </w:rPr>
              <w:t>-</w:t>
            </w:r>
          </w:p>
        </w:tc>
      </w:tr>
      <w:tr w:rsidR="004973E4" w:rsidRPr="001E13B8" w14:paraId="1AF17652" w14:textId="77777777" w:rsidTr="001C21B7">
        <w:trPr>
          <w:trHeight w:val="85"/>
        </w:trPr>
        <w:tc>
          <w:tcPr>
            <w:tcW w:w="4374" w:type="dxa"/>
            <w:vAlign w:val="bottom"/>
          </w:tcPr>
          <w:p w14:paraId="52C00C0D" w14:textId="77777777" w:rsidR="004973E4" w:rsidRPr="001C21B7" w:rsidRDefault="004973E4" w:rsidP="004973E4">
            <w:pPr>
              <w:ind w:left="540" w:right="-356"/>
              <w:jc w:val="left"/>
              <w:rPr>
                <w:sz w:val="10"/>
                <w:szCs w:val="10"/>
              </w:rPr>
            </w:pPr>
          </w:p>
        </w:tc>
        <w:tc>
          <w:tcPr>
            <w:tcW w:w="1296" w:type="dxa"/>
            <w:tcBorders>
              <w:top w:val="single" w:sz="4" w:space="0" w:color="auto"/>
            </w:tcBorders>
            <w:shd w:val="clear" w:color="auto" w:fill="FAFAFA"/>
            <w:vAlign w:val="bottom"/>
          </w:tcPr>
          <w:p w14:paraId="2C9B2AF7" w14:textId="77777777" w:rsidR="004973E4" w:rsidRPr="001C21B7" w:rsidRDefault="004973E4" w:rsidP="004973E4">
            <w:pPr>
              <w:tabs>
                <w:tab w:val="decimal" w:pos="1080"/>
              </w:tabs>
              <w:ind w:left="-143" w:right="-72"/>
              <w:rPr>
                <w:rFonts w:eastAsia="Arial Unicode MS"/>
                <w:sz w:val="10"/>
                <w:szCs w:val="10"/>
              </w:rPr>
            </w:pPr>
          </w:p>
        </w:tc>
        <w:tc>
          <w:tcPr>
            <w:tcW w:w="1298" w:type="dxa"/>
            <w:tcBorders>
              <w:top w:val="single" w:sz="4" w:space="0" w:color="auto"/>
            </w:tcBorders>
            <w:vAlign w:val="bottom"/>
          </w:tcPr>
          <w:p w14:paraId="57CC00D9" w14:textId="77777777" w:rsidR="004973E4" w:rsidRPr="001C21B7" w:rsidRDefault="004973E4" w:rsidP="004973E4">
            <w:pPr>
              <w:tabs>
                <w:tab w:val="decimal" w:pos="713"/>
              </w:tabs>
              <w:ind w:left="-143" w:right="-72"/>
              <w:rPr>
                <w:rFonts w:eastAsia="Arial Unicode MS"/>
                <w:sz w:val="10"/>
                <w:szCs w:val="10"/>
              </w:rPr>
            </w:pPr>
          </w:p>
        </w:tc>
        <w:tc>
          <w:tcPr>
            <w:tcW w:w="1296" w:type="dxa"/>
            <w:tcBorders>
              <w:top w:val="single" w:sz="4" w:space="0" w:color="auto"/>
            </w:tcBorders>
            <w:shd w:val="clear" w:color="auto" w:fill="FAFAFA"/>
            <w:vAlign w:val="bottom"/>
          </w:tcPr>
          <w:p w14:paraId="48496ABC" w14:textId="77777777" w:rsidR="004973E4" w:rsidRPr="001C21B7" w:rsidRDefault="004973E4" w:rsidP="004973E4">
            <w:pPr>
              <w:tabs>
                <w:tab w:val="decimal" w:pos="1086"/>
              </w:tabs>
              <w:ind w:left="-143" w:right="-72"/>
              <w:rPr>
                <w:rFonts w:eastAsia="Arial Unicode MS"/>
                <w:sz w:val="10"/>
                <w:szCs w:val="10"/>
              </w:rPr>
            </w:pPr>
          </w:p>
        </w:tc>
        <w:tc>
          <w:tcPr>
            <w:tcW w:w="1296" w:type="dxa"/>
            <w:tcBorders>
              <w:top w:val="single" w:sz="4" w:space="0" w:color="auto"/>
            </w:tcBorders>
            <w:vAlign w:val="bottom"/>
          </w:tcPr>
          <w:p w14:paraId="43908956" w14:textId="77777777" w:rsidR="004973E4" w:rsidRPr="001C21B7" w:rsidRDefault="004973E4" w:rsidP="004973E4">
            <w:pPr>
              <w:tabs>
                <w:tab w:val="decimal" w:pos="1080"/>
              </w:tabs>
              <w:ind w:left="-143" w:right="-72"/>
              <w:rPr>
                <w:rFonts w:eastAsia="Arial Unicode MS"/>
                <w:sz w:val="10"/>
                <w:szCs w:val="10"/>
              </w:rPr>
            </w:pPr>
          </w:p>
        </w:tc>
      </w:tr>
      <w:tr w:rsidR="004973E4" w:rsidRPr="001E13B8" w14:paraId="13727C88" w14:textId="77777777" w:rsidTr="001E3C62">
        <w:tc>
          <w:tcPr>
            <w:tcW w:w="4374" w:type="dxa"/>
            <w:vAlign w:val="bottom"/>
          </w:tcPr>
          <w:p w14:paraId="3791DFAC" w14:textId="77777777" w:rsidR="004973E4" w:rsidRPr="00357703" w:rsidRDefault="004973E4" w:rsidP="004973E4">
            <w:pPr>
              <w:ind w:left="540" w:right="-356"/>
              <w:jc w:val="left"/>
              <w:rPr>
                <w:color w:val="000000"/>
                <w:sz w:val="18"/>
                <w:szCs w:val="18"/>
              </w:rPr>
            </w:pPr>
          </w:p>
        </w:tc>
        <w:tc>
          <w:tcPr>
            <w:tcW w:w="1296" w:type="dxa"/>
            <w:shd w:val="clear" w:color="auto" w:fill="FAFAFA"/>
          </w:tcPr>
          <w:p w14:paraId="723E9FB9" w14:textId="5627AABC" w:rsidR="004973E4" w:rsidRPr="00357703" w:rsidRDefault="008F08D2" w:rsidP="008F08D2">
            <w:pPr>
              <w:tabs>
                <w:tab w:val="decimal" w:pos="1080"/>
              </w:tabs>
              <w:ind w:right="-72"/>
              <w:rPr>
                <w:rFonts w:eastAsia="Arial Unicode MS"/>
                <w:sz w:val="18"/>
                <w:szCs w:val="18"/>
              </w:rPr>
            </w:pPr>
            <w:r>
              <w:rPr>
                <w:rFonts w:eastAsia="Arial Unicode MS"/>
                <w:sz w:val="18"/>
                <w:szCs w:val="18"/>
              </w:rPr>
              <w:t>1,527</w:t>
            </w:r>
          </w:p>
        </w:tc>
        <w:tc>
          <w:tcPr>
            <w:tcW w:w="1298" w:type="dxa"/>
          </w:tcPr>
          <w:p w14:paraId="67827F08" w14:textId="1BF78853" w:rsidR="004973E4" w:rsidRPr="00357703" w:rsidRDefault="004973E4" w:rsidP="004973E4">
            <w:pPr>
              <w:tabs>
                <w:tab w:val="decimal" w:pos="713"/>
              </w:tabs>
              <w:ind w:right="-72"/>
              <w:rPr>
                <w:rFonts w:eastAsia="Arial Unicode MS"/>
                <w:sz w:val="18"/>
                <w:szCs w:val="18"/>
              </w:rPr>
            </w:pPr>
            <w:r w:rsidRPr="00357703">
              <w:rPr>
                <w:rFonts w:eastAsia="Arial Unicode MS"/>
                <w:sz w:val="18"/>
                <w:szCs w:val="18"/>
              </w:rPr>
              <w:t>-</w:t>
            </w:r>
          </w:p>
        </w:tc>
        <w:tc>
          <w:tcPr>
            <w:tcW w:w="1296" w:type="dxa"/>
            <w:shd w:val="clear" w:color="auto" w:fill="FAFAFA"/>
            <w:vAlign w:val="bottom"/>
          </w:tcPr>
          <w:p w14:paraId="14503571" w14:textId="38AFC37F" w:rsidR="004973E4" w:rsidRPr="00357703" w:rsidRDefault="004973E4" w:rsidP="004973E4">
            <w:pPr>
              <w:tabs>
                <w:tab w:val="decimal" w:pos="1086"/>
              </w:tabs>
              <w:ind w:right="-72"/>
              <w:rPr>
                <w:rFonts w:eastAsia="Arial Unicode MS"/>
                <w:sz w:val="18"/>
                <w:szCs w:val="18"/>
              </w:rPr>
            </w:pPr>
            <w:r>
              <w:rPr>
                <w:rFonts w:eastAsia="Arial Unicode MS"/>
                <w:sz w:val="18"/>
                <w:szCs w:val="18"/>
              </w:rPr>
              <w:t>751,526</w:t>
            </w:r>
          </w:p>
        </w:tc>
        <w:tc>
          <w:tcPr>
            <w:tcW w:w="1296" w:type="dxa"/>
            <w:vAlign w:val="bottom"/>
          </w:tcPr>
          <w:p w14:paraId="641EFA3A" w14:textId="1E4F3C4F" w:rsidR="004973E4" w:rsidRPr="00357703" w:rsidRDefault="004973E4" w:rsidP="004973E4">
            <w:pPr>
              <w:tabs>
                <w:tab w:val="decimal" w:pos="1080"/>
              </w:tabs>
              <w:ind w:left="-143" w:right="-72"/>
              <w:rPr>
                <w:rFonts w:eastAsia="Arial Unicode MS"/>
                <w:sz w:val="18"/>
                <w:szCs w:val="18"/>
              </w:rPr>
            </w:pPr>
            <w:r w:rsidRPr="001C21B7">
              <w:rPr>
                <w:rFonts w:eastAsia="Arial Unicode MS"/>
                <w:sz w:val="18"/>
                <w:szCs w:val="18"/>
              </w:rPr>
              <w:t>749,999</w:t>
            </w:r>
          </w:p>
        </w:tc>
      </w:tr>
      <w:tr w:rsidR="004973E4" w:rsidRPr="001E13B8" w14:paraId="4F7E3A4D" w14:textId="77777777" w:rsidTr="00AA5041">
        <w:tc>
          <w:tcPr>
            <w:tcW w:w="4374" w:type="dxa"/>
            <w:vAlign w:val="bottom"/>
          </w:tcPr>
          <w:p w14:paraId="2C00F4D7" w14:textId="77777777" w:rsidR="004973E4" w:rsidRPr="00357703" w:rsidRDefault="004973E4" w:rsidP="004973E4">
            <w:pPr>
              <w:ind w:left="540" w:right="-356"/>
              <w:jc w:val="left"/>
              <w:rPr>
                <w:sz w:val="10"/>
                <w:szCs w:val="10"/>
              </w:rPr>
            </w:pPr>
          </w:p>
        </w:tc>
        <w:tc>
          <w:tcPr>
            <w:tcW w:w="1296" w:type="dxa"/>
            <w:tcBorders>
              <w:top w:val="single" w:sz="4" w:space="0" w:color="auto"/>
            </w:tcBorders>
            <w:shd w:val="clear" w:color="auto" w:fill="FAFAFA"/>
            <w:vAlign w:val="bottom"/>
          </w:tcPr>
          <w:p w14:paraId="3BBD9AF9" w14:textId="77777777" w:rsidR="004973E4" w:rsidRPr="00357703" w:rsidRDefault="004973E4" w:rsidP="004973E4">
            <w:pPr>
              <w:tabs>
                <w:tab w:val="decimal" w:pos="1080"/>
              </w:tabs>
              <w:ind w:left="-143" w:right="-72"/>
              <w:rPr>
                <w:rFonts w:eastAsia="Arial Unicode MS"/>
                <w:sz w:val="10"/>
                <w:szCs w:val="10"/>
              </w:rPr>
            </w:pPr>
          </w:p>
        </w:tc>
        <w:tc>
          <w:tcPr>
            <w:tcW w:w="1298" w:type="dxa"/>
            <w:tcBorders>
              <w:top w:val="single" w:sz="4" w:space="0" w:color="auto"/>
            </w:tcBorders>
            <w:vAlign w:val="bottom"/>
          </w:tcPr>
          <w:p w14:paraId="73EF0524" w14:textId="77777777" w:rsidR="004973E4" w:rsidRPr="00357703" w:rsidRDefault="004973E4" w:rsidP="004973E4">
            <w:pPr>
              <w:tabs>
                <w:tab w:val="decimal" w:pos="1080"/>
              </w:tabs>
              <w:ind w:left="-143" w:right="-72"/>
              <w:rPr>
                <w:rFonts w:eastAsia="Arial Unicode MS"/>
                <w:sz w:val="10"/>
                <w:szCs w:val="10"/>
              </w:rPr>
            </w:pPr>
          </w:p>
        </w:tc>
        <w:tc>
          <w:tcPr>
            <w:tcW w:w="1296" w:type="dxa"/>
            <w:tcBorders>
              <w:top w:val="single" w:sz="4" w:space="0" w:color="auto"/>
            </w:tcBorders>
            <w:shd w:val="clear" w:color="auto" w:fill="FAFAFA"/>
            <w:vAlign w:val="bottom"/>
          </w:tcPr>
          <w:p w14:paraId="33A5293E" w14:textId="77777777" w:rsidR="004973E4" w:rsidRPr="00357703" w:rsidRDefault="004973E4" w:rsidP="004973E4">
            <w:pPr>
              <w:tabs>
                <w:tab w:val="decimal" w:pos="1086"/>
              </w:tabs>
              <w:ind w:right="-72"/>
              <w:rPr>
                <w:rFonts w:eastAsia="Arial Unicode MS"/>
                <w:sz w:val="10"/>
                <w:szCs w:val="10"/>
              </w:rPr>
            </w:pPr>
          </w:p>
        </w:tc>
        <w:tc>
          <w:tcPr>
            <w:tcW w:w="1296" w:type="dxa"/>
            <w:tcBorders>
              <w:top w:val="single" w:sz="4" w:space="0" w:color="auto"/>
            </w:tcBorders>
            <w:vAlign w:val="bottom"/>
          </w:tcPr>
          <w:p w14:paraId="622C1067" w14:textId="77777777" w:rsidR="004973E4" w:rsidRPr="00357703" w:rsidRDefault="004973E4" w:rsidP="004973E4">
            <w:pPr>
              <w:tabs>
                <w:tab w:val="decimal" w:pos="1080"/>
              </w:tabs>
              <w:ind w:left="-143" w:right="-72"/>
              <w:rPr>
                <w:rFonts w:eastAsia="Arial Unicode MS"/>
                <w:sz w:val="10"/>
                <w:szCs w:val="10"/>
                <w:cs/>
              </w:rPr>
            </w:pPr>
          </w:p>
        </w:tc>
      </w:tr>
      <w:tr w:rsidR="004973E4" w:rsidRPr="001E13B8" w14:paraId="08E2C380" w14:textId="77777777" w:rsidTr="00BE1E56">
        <w:tc>
          <w:tcPr>
            <w:tcW w:w="4374" w:type="dxa"/>
            <w:vAlign w:val="bottom"/>
          </w:tcPr>
          <w:p w14:paraId="5C2000D4" w14:textId="77777777" w:rsidR="004973E4" w:rsidRPr="00357703" w:rsidRDefault="004973E4" w:rsidP="004973E4">
            <w:pPr>
              <w:ind w:left="540" w:right="-356"/>
              <w:jc w:val="left"/>
              <w:rPr>
                <w:rFonts w:eastAsia="Arial Unicode MS"/>
                <w:b/>
                <w:bCs/>
                <w:spacing w:val="-6"/>
                <w:sz w:val="18"/>
                <w:szCs w:val="18"/>
                <w:cs/>
              </w:rPr>
            </w:pPr>
            <w:r w:rsidRPr="00357703">
              <w:rPr>
                <w:rFonts w:eastAsia="Arial Unicode MS"/>
                <w:b/>
                <w:bCs/>
                <w:color w:val="000000"/>
                <w:sz w:val="18"/>
                <w:szCs w:val="18"/>
              </w:rPr>
              <w:t>Cost of services</w:t>
            </w:r>
          </w:p>
        </w:tc>
        <w:tc>
          <w:tcPr>
            <w:tcW w:w="1296" w:type="dxa"/>
            <w:shd w:val="clear" w:color="auto" w:fill="FAFAFA"/>
            <w:vAlign w:val="bottom"/>
          </w:tcPr>
          <w:p w14:paraId="52CCA692" w14:textId="77777777" w:rsidR="004973E4" w:rsidRPr="00357703" w:rsidRDefault="004973E4" w:rsidP="004973E4">
            <w:pPr>
              <w:tabs>
                <w:tab w:val="decimal" w:pos="1069"/>
              </w:tabs>
              <w:ind w:left="-143" w:right="38"/>
              <w:rPr>
                <w:rFonts w:eastAsia="Arial Unicode MS"/>
                <w:sz w:val="18"/>
                <w:szCs w:val="18"/>
              </w:rPr>
            </w:pPr>
          </w:p>
        </w:tc>
        <w:tc>
          <w:tcPr>
            <w:tcW w:w="1298" w:type="dxa"/>
            <w:vAlign w:val="bottom"/>
          </w:tcPr>
          <w:p w14:paraId="101F1BEA" w14:textId="77777777" w:rsidR="004973E4" w:rsidRPr="00357703" w:rsidRDefault="004973E4" w:rsidP="004973E4">
            <w:pPr>
              <w:tabs>
                <w:tab w:val="decimal" w:pos="1069"/>
              </w:tabs>
              <w:ind w:left="-143" w:right="38"/>
              <w:rPr>
                <w:rFonts w:eastAsia="Arial Unicode MS"/>
                <w:sz w:val="18"/>
                <w:szCs w:val="18"/>
              </w:rPr>
            </w:pPr>
          </w:p>
        </w:tc>
        <w:tc>
          <w:tcPr>
            <w:tcW w:w="1296" w:type="dxa"/>
            <w:shd w:val="clear" w:color="auto" w:fill="FAFAFA"/>
            <w:vAlign w:val="bottom"/>
          </w:tcPr>
          <w:p w14:paraId="147E9090" w14:textId="77777777" w:rsidR="004973E4" w:rsidRPr="00357703" w:rsidRDefault="004973E4" w:rsidP="004973E4">
            <w:pPr>
              <w:tabs>
                <w:tab w:val="decimal" w:pos="1069"/>
              </w:tabs>
              <w:ind w:left="-143" w:right="38"/>
              <w:rPr>
                <w:rFonts w:eastAsia="Arial Unicode MS"/>
                <w:sz w:val="18"/>
                <w:szCs w:val="18"/>
              </w:rPr>
            </w:pPr>
          </w:p>
        </w:tc>
        <w:tc>
          <w:tcPr>
            <w:tcW w:w="1296" w:type="dxa"/>
            <w:vAlign w:val="bottom"/>
          </w:tcPr>
          <w:p w14:paraId="567CB2C3" w14:textId="77777777" w:rsidR="004973E4" w:rsidRPr="00357703" w:rsidRDefault="004973E4" w:rsidP="004973E4">
            <w:pPr>
              <w:tabs>
                <w:tab w:val="decimal" w:pos="1069"/>
              </w:tabs>
              <w:ind w:left="-143" w:right="38"/>
              <w:rPr>
                <w:rFonts w:eastAsia="Arial Unicode MS"/>
                <w:sz w:val="18"/>
                <w:szCs w:val="18"/>
                <w:cs/>
              </w:rPr>
            </w:pPr>
          </w:p>
        </w:tc>
      </w:tr>
      <w:tr w:rsidR="004973E4" w:rsidRPr="001E13B8" w14:paraId="3210E309" w14:textId="77777777" w:rsidTr="00DE5703">
        <w:tc>
          <w:tcPr>
            <w:tcW w:w="4374" w:type="dxa"/>
            <w:vAlign w:val="bottom"/>
          </w:tcPr>
          <w:p w14:paraId="7E72C51C" w14:textId="77777777" w:rsidR="004973E4" w:rsidRPr="00357703" w:rsidRDefault="004973E4" w:rsidP="004973E4">
            <w:pPr>
              <w:ind w:left="540" w:right="-356"/>
              <w:jc w:val="left"/>
              <w:rPr>
                <w:rFonts w:eastAsia="Arial Unicode MS"/>
                <w:sz w:val="18"/>
                <w:szCs w:val="18"/>
                <w:cs/>
              </w:rPr>
            </w:pPr>
            <w:r w:rsidRPr="00357703">
              <w:rPr>
                <w:color w:val="000000"/>
                <w:sz w:val="18"/>
                <w:szCs w:val="18"/>
              </w:rPr>
              <w:t>Other related company</w:t>
            </w:r>
          </w:p>
        </w:tc>
        <w:tc>
          <w:tcPr>
            <w:tcW w:w="1296" w:type="dxa"/>
            <w:shd w:val="clear" w:color="auto" w:fill="FAFAFA"/>
            <w:vAlign w:val="bottom"/>
          </w:tcPr>
          <w:p w14:paraId="1400CB8B" w14:textId="26E12B41" w:rsidR="004973E4" w:rsidRPr="00357703" w:rsidRDefault="004973E4" w:rsidP="004973E4">
            <w:pPr>
              <w:tabs>
                <w:tab w:val="decimal" w:pos="1069"/>
              </w:tabs>
              <w:ind w:left="-143" w:right="-72"/>
              <w:rPr>
                <w:rFonts w:eastAsia="Arial Unicode MS"/>
                <w:sz w:val="18"/>
                <w:szCs w:val="18"/>
              </w:rPr>
            </w:pPr>
            <w:r w:rsidRPr="001C21B7">
              <w:rPr>
                <w:rFonts w:eastAsia="Arial Unicode MS"/>
                <w:sz w:val="18"/>
                <w:szCs w:val="18"/>
              </w:rPr>
              <w:t>85,131</w:t>
            </w:r>
          </w:p>
        </w:tc>
        <w:tc>
          <w:tcPr>
            <w:tcW w:w="1298" w:type="dxa"/>
          </w:tcPr>
          <w:p w14:paraId="7D8D5D72" w14:textId="1D9380F9" w:rsidR="004973E4" w:rsidRPr="00357703" w:rsidRDefault="004973E4" w:rsidP="004973E4">
            <w:pPr>
              <w:tabs>
                <w:tab w:val="decimal" w:pos="1069"/>
              </w:tabs>
              <w:ind w:left="-143" w:right="-72"/>
              <w:rPr>
                <w:rFonts w:eastAsia="Arial Unicode MS"/>
                <w:sz w:val="18"/>
                <w:szCs w:val="18"/>
              </w:rPr>
            </w:pPr>
            <w:r w:rsidRPr="00357703">
              <w:rPr>
                <w:rFonts w:eastAsia="Arial Unicode MS"/>
                <w:sz w:val="18"/>
                <w:szCs w:val="18"/>
              </w:rPr>
              <w:t>100,478</w:t>
            </w:r>
          </w:p>
        </w:tc>
        <w:tc>
          <w:tcPr>
            <w:tcW w:w="1296" w:type="dxa"/>
            <w:shd w:val="clear" w:color="auto" w:fill="FAFAFA"/>
          </w:tcPr>
          <w:p w14:paraId="3346E955" w14:textId="5E6B57B0" w:rsidR="004973E4" w:rsidRPr="00357703" w:rsidRDefault="004973E4" w:rsidP="004973E4">
            <w:pPr>
              <w:tabs>
                <w:tab w:val="decimal" w:pos="1069"/>
              </w:tabs>
              <w:ind w:left="-143" w:right="-72"/>
              <w:rPr>
                <w:rFonts w:eastAsia="Arial Unicode MS"/>
                <w:sz w:val="18"/>
                <w:szCs w:val="18"/>
              </w:rPr>
            </w:pPr>
            <w:r w:rsidRPr="001C21B7">
              <w:rPr>
                <w:rFonts w:eastAsia="Arial Unicode MS"/>
                <w:sz w:val="18"/>
                <w:szCs w:val="18"/>
              </w:rPr>
              <w:t>85,131</w:t>
            </w:r>
          </w:p>
        </w:tc>
        <w:tc>
          <w:tcPr>
            <w:tcW w:w="1296" w:type="dxa"/>
          </w:tcPr>
          <w:p w14:paraId="427232BA" w14:textId="0C29C6CC" w:rsidR="004973E4" w:rsidRPr="00357703" w:rsidRDefault="004973E4" w:rsidP="004973E4">
            <w:pPr>
              <w:tabs>
                <w:tab w:val="decimal" w:pos="1069"/>
              </w:tabs>
              <w:ind w:left="-143" w:right="-72"/>
              <w:rPr>
                <w:rFonts w:eastAsia="Arial Unicode MS"/>
                <w:sz w:val="18"/>
                <w:szCs w:val="18"/>
              </w:rPr>
            </w:pPr>
            <w:r w:rsidRPr="00357703">
              <w:rPr>
                <w:rFonts w:eastAsia="Arial Unicode MS"/>
                <w:sz w:val="18"/>
                <w:szCs w:val="18"/>
              </w:rPr>
              <w:t>100,478</w:t>
            </w:r>
          </w:p>
        </w:tc>
      </w:tr>
      <w:tr w:rsidR="004973E4" w:rsidRPr="001E13B8" w14:paraId="3263CCBA" w14:textId="77777777" w:rsidTr="00BE1E56">
        <w:tc>
          <w:tcPr>
            <w:tcW w:w="4374" w:type="dxa"/>
            <w:vAlign w:val="bottom"/>
          </w:tcPr>
          <w:p w14:paraId="4CE2A576" w14:textId="77777777" w:rsidR="004973E4" w:rsidRPr="00357703" w:rsidRDefault="004973E4" w:rsidP="004973E4">
            <w:pPr>
              <w:ind w:left="540" w:right="-356"/>
              <w:jc w:val="left"/>
              <w:rPr>
                <w:rFonts w:eastAsia="Arial Unicode MS"/>
                <w:sz w:val="10"/>
                <w:szCs w:val="10"/>
              </w:rPr>
            </w:pPr>
          </w:p>
        </w:tc>
        <w:tc>
          <w:tcPr>
            <w:tcW w:w="1296" w:type="dxa"/>
            <w:tcBorders>
              <w:top w:val="single" w:sz="4" w:space="0" w:color="auto"/>
            </w:tcBorders>
            <w:shd w:val="clear" w:color="auto" w:fill="FAFAFA"/>
            <w:vAlign w:val="bottom"/>
          </w:tcPr>
          <w:p w14:paraId="2DF28DDD" w14:textId="77777777" w:rsidR="004973E4" w:rsidRPr="00357703" w:rsidRDefault="004973E4" w:rsidP="004973E4">
            <w:pPr>
              <w:tabs>
                <w:tab w:val="decimal" w:pos="1069"/>
              </w:tabs>
              <w:ind w:left="-143" w:right="38"/>
              <w:rPr>
                <w:rFonts w:eastAsia="Arial Unicode MS"/>
                <w:sz w:val="10"/>
                <w:szCs w:val="10"/>
              </w:rPr>
            </w:pPr>
          </w:p>
        </w:tc>
        <w:tc>
          <w:tcPr>
            <w:tcW w:w="1298" w:type="dxa"/>
            <w:tcBorders>
              <w:top w:val="single" w:sz="4" w:space="0" w:color="auto"/>
            </w:tcBorders>
            <w:vAlign w:val="bottom"/>
          </w:tcPr>
          <w:p w14:paraId="4D3923A3" w14:textId="77777777" w:rsidR="004973E4" w:rsidRPr="00357703" w:rsidRDefault="004973E4" w:rsidP="004973E4">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24190194" w14:textId="77777777" w:rsidR="004973E4" w:rsidRPr="00357703" w:rsidRDefault="004973E4" w:rsidP="004973E4">
            <w:pPr>
              <w:tabs>
                <w:tab w:val="decimal" w:pos="1069"/>
              </w:tabs>
              <w:ind w:left="-143" w:right="38"/>
              <w:rPr>
                <w:rFonts w:eastAsia="Arial Unicode MS"/>
                <w:sz w:val="10"/>
                <w:szCs w:val="10"/>
              </w:rPr>
            </w:pPr>
          </w:p>
        </w:tc>
        <w:tc>
          <w:tcPr>
            <w:tcW w:w="1296" w:type="dxa"/>
            <w:tcBorders>
              <w:top w:val="single" w:sz="4" w:space="0" w:color="auto"/>
            </w:tcBorders>
            <w:vAlign w:val="bottom"/>
          </w:tcPr>
          <w:p w14:paraId="6E5E4AAD" w14:textId="77777777" w:rsidR="004973E4" w:rsidRPr="00357703" w:rsidRDefault="004973E4" w:rsidP="004973E4">
            <w:pPr>
              <w:tabs>
                <w:tab w:val="decimal" w:pos="1069"/>
              </w:tabs>
              <w:ind w:left="-143" w:right="38"/>
              <w:rPr>
                <w:rFonts w:eastAsia="Arial Unicode MS"/>
                <w:sz w:val="10"/>
                <w:szCs w:val="10"/>
              </w:rPr>
            </w:pPr>
          </w:p>
        </w:tc>
      </w:tr>
      <w:tr w:rsidR="004973E4" w:rsidRPr="001E13B8" w14:paraId="2450F59F" w14:textId="77777777" w:rsidTr="00BE1E56">
        <w:tc>
          <w:tcPr>
            <w:tcW w:w="4374" w:type="dxa"/>
            <w:vAlign w:val="bottom"/>
          </w:tcPr>
          <w:p w14:paraId="39B1DB68" w14:textId="77777777" w:rsidR="004973E4" w:rsidRPr="00357703" w:rsidRDefault="004973E4" w:rsidP="004973E4">
            <w:pPr>
              <w:ind w:left="540" w:right="-356"/>
              <w:jc w:val="left"/>
              <w:rPr>
                <w:rFonts w:eastAsia="Arial Unicode MS"/>
                <w:sz w:val="18"/>
                <w:szCs w:val="18"/>
              </w:rPr>
            </w:pPr>
            <w:r w:rsidRPr="00357703">
              <w:rPr>
                <w:rFonts w:eastAsia="Arial Unicode MS"/>
                <w:b/>
                <w:bCs/>
                <w:color w:val="000000"/>
                <w:sz w:val="18"/>
                <w:szCs w:val="18"/>
              </w:rPr>
              <w:t>Purchase of goods</w:t>
            </w:r>
          </w:p>
        </w:tc>
        <w:tc>
          <w:tcPr>
            <w:tcW w:w="1296" w:type="dxa"/>
            <w:shd w:val="clear" w:color="auto" w:fill="FAFAFA"/>
            <w:vAlign w:val="bottom"/>
          </w:tcPr>
          <w:p w14:paraId="773AE478" w14:textId="77777777" w:rsidR="004973E4" w:rsidRPr="00357703" w:rsidRDefault="004973E4" w:rsidP="004973E4">
            <w:pPr>
              <w:tabs>
                <w:tab w:val="left" w:pos="690"/>
                <w:tab w:val="decimal" w:pos="1069"/>
              </w:tabs>
              <w:ind w:left="-143" w:right="38"/>
              <w:rPr>
                <w:rFonts w:eastAsia="Arial Unicode MS"/>
                <w:sz w:val="18"/>
                <w:szCs w:val="18"/>
              </w:rPr>
            </w:pPr>
          </w:p>
        </w:tc>
        <w:tc>
          <w:tcPr>
            <w:tcW w:w="1298" w:type="dxa"/>
            <w:vAlign w:val="bottom"/>
          </w:tcPr>
          <w:p w14:paraId="295BB892" w14:textId="77777777" w:rsidR="004973E4" w:rsidRPr="00357703" w:rsidRDefault="004973E4" w:rsidP="004973E4">
            <w:pPr>
              <w:tabs>
                <w:tab w:val="decimal" w:pos="1069"/>
              </w:tabs>
              <w:ind w:left="-143" w:right="38"/>
              <w:rPr>
                <w:rFonts w:eastAsia="Arial Unicode MS"/>
                <w:sz w:val="18"/>
                <w:szCs w:val="18"/>
              </w:rPr>
            </w:pPr>
          </w:p>
        </w:tc>
        <w:tc>
          <w:tcPr>
            <w:tcW w:w="1296" w:type="dxa"/>
            <w:shd w:val="clear" w:color="auto" w:fill="FAFAFA"/>
            <w:vAlign w:val="bottom"/>
          </w:tcPr>
          <w:p w14:paraId="3EC47EF3" w14:textId="77777777" w:rsidR="004973E4" w:rsidRPr="00357703" w:rsidRDefault="004973E4" w:rsidP="004973E4">
            <w:pPr>
              <w:tabs>
                <w:tab w:val="decimal" w:pos="1069"/>
              </w:tabs>
              <w:ind w:left="-143" w:right="38"/>
              <w:rPr>
                <w:rFonts w:eastAsia="Arial Unicode MS"/>
                <w:sz w:val="18"/>
                <w:szCs w:val="18"/>
              </w:rPr>
            </w:pPr>
          </w:p>
        </w:tc>
        <w:tc>
          <w:tcPr>
            <w:tcW w:w="1296" w:type="dxa"/>
            <w:vAlign w:val="bottom"/>
          </w:tcPr>
          <w:p w14:paraId="1346F5D0" w14:textId="77777777" w:rsidR="004973E4" w:rsidRPr="00357703" w:rsidRDefault="004973E4" w:rsidP="004973E4">
            <w:pPr>
              <w:tabs>
                <w:tab w:val="decimal" w:pos="1069"/>
              </w:tabs>
              <w:ind w:left="-143" w:right="38"/>
              <w:rPr>
                <w:rFonts w:eastAsia="Arial Unicode MS"/>
                <w:sz w:val="18"/>
                <w:szCs w:val="18"/>
              </w:rPr>
            </w:pPr>
          </w:p>
        </w:tc>
      </w:tr>
      <w:tr w:rsidR="004973E4" w:rsidRPr="001E13B8" w14:paraId="7FA761EB" w14:textId="77777777" w:rsidTr="00A40AD7">
        <w:tc>
          <w:tcPr>
            <w:tcW w:w="4374" w:type="dxa"/>
            <w:vAlign w:val="bottom"/>
          </w:tcPr>
          <w:p w14:paraId="7A5CE31A" w14:textId="3CCDFFD2" w:rsidR="004973E4" w:rsidRPr="00357703" w:rsidRDefault="004973E4" w:rsidP="004973E4">
            <w:pPr>
              <w:ind w:left="540" w:right="-356"/>
              <w:jc w:val="left"/>
              <w:rPr>
                <w:rFonts w:eastAsia="Arial Unicode MS"/>
                <w:b/>
                <w:bCs/>
                <w:color w:val="000000"/>
                <w:sz w:val="18"/>
                <w:szCs w:val="18"/>
              </w:rPr>
            </w:pPr>
            <w:r w:rsidRPr="00357703">
              <w:rPr>
                <w:rFonts w:eastAsia="Arial Unicode MS"/>
                <w:sz w:val="18"/>
                <w:szCs w:val="18"/>
              </w:rPr>
              <w:t>Subsidiaries</w:t>
            </w:r>
          </w:p>
        </w:tc>
        <w:tc>
          <w:tcPr>
            <w:tcW w:w="1296" w:type="dxa"/>
            <w:shd w:val="clear" w:color="auto" w:fill="FAFAFA"/>
            <w:vAlign w:val="bottom"/>
          </w:tcPr>
          <w:p w14:paraId="58815FCB" w14:textId="3A1D1B07" w:rsidR="004973E4" w:rsidRPr="00B850B3" w:rsidRDefault="004973E4" w:rsidP="004973E4">
            <w:pPr>
              <w:tabs>
                <w:tab w:val="decimal" w:pos="588"/>
                <w:tab w:val="left" w:pos="690"/>
              </w:tabs>
              <w:ind w:left="-143" w:right="352"/>
              <w:jc w:val="right"/>
              <w:rPr>
                <w:rFonts w:eastAsia="Arial Unicode MS"/>
                <w:sz w:val="18"/>
                <w:szCs w:val="18"/>
                <w:cs/>
              </w:rPr>
            </w:pPr>
            <w:r w:rsidRPr="00B850B3">
              <w:rPr>
                <w:rFonts w:eastAsia="Arial Unicode MS"/>
                <w:sz w:val="18"/>
                <w:szCs w:val="18"/>
              </w:rPr>
              <w:t>-</w:t>
            </w:r>
          </w:p>
        </w:tc>
        <w:tc>
          <w:tcPr>
            <w:tcW w:w="1298" w:type="dxa"/>
            <w:vAlign w:val="bottom"/>
          </w:tcPr>
          <w:p w14:paraId="7644D89E" w14:textId="01B390B4" w:rsidR="004973E4" w:rsidRPr="00B850B3" w:rsidRDefault="004973E4" w:rsidP="004973E4">
            <w:pPr>
              <w:tabs>
                <w:tab w:val="decimal" w:pos="703"/>
              </w:tabs>
              <w:ind w:left="-143" w:right="38"/>
              <w:rPr>
                <w:rFonts w:eastAsia="Arial Unicode MS"/>
                <w:sz w:val="18"/>
                <w:szCs w:val="18"/>
              </w:rPr>
            </w:pPr>
            <w:r w:rsidRPr="00B850B3">
              <w:rPr>
                <w:rFonts w:eastAsia="Arial Unicode MS"/>
                <w:sz w:val="18"/>
                <w:szCs w:val="18"/>
              </w:rPr>
              <w:t>-</w:t>
            </w:r>
          </w:p>
        </w:tc>
        <w:tc>
          <w:tcPr>
            <w:tcW w:w="1296" w:type="dxa"/>
            <w:shd w:val="clear" w:color="auto" w:fill="FAFAFA"/>
            <w:vAlign w:val="bottom"/>
          </w:tcPr>
          <w:p w14:paraId="4A37187D" w14:textId="4C795259" w:rsidR="004973E4" w:rsidRPr="00B850B3" w:rsidRDefault="004973E4" w:rsidP="004973E4">
            <w:pPr>
              <w:tabs>
                <w:tab w:val="decimal" w:pos="1069"/>
              </w:tabs>
              <w:ind w:left="-143" w:right="38"/>
              <w:rPr>
                <w:rFonts w:eastAsia="Arial Unicode MS"/>
                <w:sz w:val="18"/>
                <w:szCs w:val="18"/>
              </w:rPr>
            </w:pPr>
            <w:r w:rsidRPr="00B850B3">
              <w:rPr>
                <w:rFonts w:eastAsia="Arial Unicode MS"/>
                <w:sz w:val="18"/>
                <w:szCs w:val="18"/>
              </w:rPr>
              <w:t>1,</w:t>
            </w:r>
            <w:r>
              <w:rPr>
                <w:rFonts w:eastAsia="Arial Unicode MS"/>
                <w:sz w:val="18"/>
                <w:szCs w:val="18"/>
              </w:rPr>
              <w:t>452</w:t>
            </w:r>
          </w:p>
        </w:tc>
        <w:tc>
          <w:tcPr>
            <w:tcW w:w="1296" w:type="dxa"/>
            <w:vAlign w:val="bottom"/>
          </w:tcPr>
          <w:p w14:paraId="3EB34D40" w14:textId="579011B4" w:rsidR="004973E4" w:rsidRPr="00B850B3" w:rsidRDefault="004973E4" w:rsidP="004973E4">
            <w:pPr>
              <w:tabs>
                <w:tab w:val="decimal" w:pos="719"/>
              </w:tabs>
              <w:ind w:left="-143" w:right="38"/>
              <w:rPr>
                <w:rFonts w:eastAsia="Arial Unicode MS"/>
                <w:sz w:val="18"/>
                <w:szCs w:val="18"/>
              </w:rPr>
            </w:pPr>
            <w:r w:rsidRPr="00B850B3">
              <w:rPr>
                <w:rFonts w:eastAsia="Arial Unicode MS"/>
                <w:sz w:val="18"/>
                <w:szCs w:val="18"/>
              </w:rPr>
              <w:t>-</w:t>
            </w:r>
          </w:p>
        </w:tc>
      </w:tr>
      <w:tr w:rsidR="004973E4" w:rsidRPr="001E13B8" w14:paraId="424B35B5" w14:textId="77777777" w:rsidTr="00A40AD7">
        <w:tc>
          <w:tcPr>
            <w:tcW w:w="4374" w:type="dxa"/>
            <w:vAlign w:val="bottom"/>
          </w:tcPr>
          <w:p w14:paraId="50EB8C0F" w14:textId="77777777" w:rsidR="004973E4" w:rsidRPr="00357703" w:rsidRDefault="004973E4" w:rsidP="004973E4">
            <w:pPr>
              <w:ind w:left="540" w:right="-356"/>
              <w:jc w:val="thaiDistribute"/>
              <w:rPr>
                <w:rFonts w:eastAsia="Arial Unicode MS"/>
                <w:sz w:val="18"/>
                <w:szCs w:val="18"/>
                <w:cs/>
              </w:rPr>
            </w:pPr>
            <w:r w:rsidRPr="00357703">
              <w:rPr>
                <w:color w:val="000000"/>
                <w:sz w:val="18"/>
                <w:szCs w:val="18"/>
              </w:rPr>
              <w:t>Other related company</w:t>
            </w:r>
          </w:p>
        </w:tc>
        <w:tc>
          <w:tcPr>
            <w:tcW w:w="1296" w:type="dxa"/>
            <w:tcBorders>
              <w:bottom w:val="single" w:sz="4" w:space="0" w:color="auto"/>
            </w:tcBorders>
            <w:shd w:val="clear" w:color="auto" w:fill="FAFAFA"/>
            <w:vAlign w:val="bottom"/>
          </w:tcPr>
          <w:p w14:paraId="7768F73C" w14:textId="274034D9" w:rsidR="004973E4" w:rsidRDefault="004973E4" w:rsidP="004973E4">
            <w:pPr>
              <w:tabs>
                <w:tab w:val="decimal" w:pos="1069"/>
              </w:tabs>
              <w:ind w:left="-143" w:right="-72"/>
              <w:rPr>
                <w:rFonts w:eastAsia="Arial Unicode MS" w:cs="Cordia New"/>
                <w:sz w:val="18"/>
                <w:szCs w:val="18"/>
              </w:rPr>
            </w:pPr>
            <w:r>
              <w:rPr>
                <w:rFonts w:eastAsia="Arial Unicode MS" w:cs="Cordia New"/>
                <w:sz w:val="18"/>
                <w:szCs w:val="18"/>
              </w:rPr>
              <w:t>2,598</w:t>
            </w:r>
          </w:p>
        </w:tc>
        <w:tc>
          <w:tcPr>
            <w:tcW w:w="1298" w:type="dxa"/>
            <w:tcBorders>
              <w:bottom w:val="single" w:sz="4" w:space="0" w:color="auto"/>
            </w:tcBorders>
          </w:tcPr>
          <w:p w14:paraId="10E1A632" w14:textId="03ABE66B" w:rsidR="004973E4" w:rsidRPr="00B850B3" w:rsidRDefault="004973E4" w:rsidP="004973E4">
            <w:pPr>
              <w:tabs>
                <w:tab w:val="decimal" w:pos="1069"/>
              </w:tabs>
              <w:ind w:left="-143" w:right="-72"/>
              <w:rPr>
                <w:rFonts w:eastAsia="Arial Unicode MS"/>
                <w:sz w:val="18"/>
                <w:szCs w:val="18"/>
              </w:rPr>
            </w:pPr>
            <w:r w:rsidRPr="00B850B3">
              <w:rPr>
                <w:rFonts w:eastAsia="Arial Unicode MS"/>
                <w:sz w:val="18"/>
                <w:szCs w:val="18"/>
              </w:rPr>
              <w:t>390</w:t>
            </w:r>
          </w:p>
        </w:tc>
        <w:tc>
          <w:tcPr>
            <w:tcW w:w="1296" w:type="dxa"/>
            <w:tcBorders>
              <w:bottom w:val="single" w:sz="4" w:space="0" w:color="auto"/>
            </w:tcBorders>
            <w:shd w:val="clear" w:color="auto" w:fill="FAFAFA"/>
          </w:tcPr>
          <w:p w14:paraId="3BB18722" w14:textId="38A45079" w:rsidR="004973E4" w:rsidRPr="00B850B3" w:rsidRDefault="004973E4" w:rsidP="004973E4">
            <w:pPr>
              <w:tabs>
                <w:tab w:val="decimal" w:pos="1069"/>
              </w:tabs>
              <w:ind w:left="-143" w:right="38"/>
              <w:rPr>
                <w:rFonts w:eastAsia="Arial Unicode MS"/>
                <w:sz w:val="18"/>
                <w:szCs w:val="18"/>
              </w:rPr>
            </w:pPr>
            <w:r w:rsidRPr="00B850B3">
              <w:rPr>
                <w:rFonts w:eastAsia="Arial Unicode MS"/>
                <w:sz w:val="18"/>
                <w:szCs w:val="18"/>
              </w:rPr>
              <w:t>2,598</w:t>
            </w:r>
          </w:p>
        </w:tc>
        <w:tc>
          <w:tcPr>
            <w:tcW w:w="1296" w:type="dxa"/>
            <w:tcBorders>
              <w:bottom w:val="single" w:sz="4" w:space="0" w:color="auto"/>
            </w:tcBorders>
          </w:tcPr>
          <w:p w14:paraId="2499FB52" w14:textId="74B33C1C" w:rsidR="004973E4" w:rsidRPr="00B850B3" w:rsidRDefault="004973E4" w:rsidP="004973E4">
            <w:pPr>
              <w:tabs>
                <w:tab w:val="decimal" w:pos="722"/>
              </w:tabs>
              <w:ind w:left="-143" w:right="-72"/>
              <w:rPr>
                <w:rFonts w:eastAsia="Arial Unicode MS"/>
                <w:sz w:val="18"/>
                <w:szCs w:val="18"/>
              </w:rPr>
            </w:pPr>
            <w:r w:rsidRPr="00B850B3">
              <w:rPr>
                <w:rFonts w:eastAsia="Arial Unicode MS"/>
                <w:sz w:val="18"/>
                <w:szCs w:val="18"/>
              </w:rPr>
              <w:t>-</w:t>
            </w:r>
          </w:p>
        </w:tc>
      </w:tr>
      <w:tr w:rsidR="004973E4" w:rsidRPr="001E13B8" w14:paraId="0B94FAE8" w14:textId="77777777" w:rsidTr="00A40AD7">
        <w:tc>
          <w:tcPr>
            <w:tcW w:w="4374" w:type="dxa"/>
            <w:vAlign w:val="bottom"/>
          </w:tcPr>
          <w:p w14:paraId="010879DE" w14:textId="77777777" w:rsidR="004973E4" w:rsidRPr="00A40AD7" w:rsidRDefault="004973E4" w:rsidP="004973E4">
            <w:pPr>
              <w:ind w:left="540" w:right="-356"/>
              <w:jc w:val="thaiDistribute"/>
              <w:rPr>
                <w:color w:val="000000"/>
                <w:sz w:val="10"/>
                <w:szCs w:val="10"/>
              </w:rPr>
            </w:pPr>
          </w:p>
        </w:tc>
        <w:tc>
          <w:tcPr>
            <w:tcW w:w="1296" w:type="dxa"/>
            <w:tcBorders>
              <w:top w:val="single" w:sz="4" w:space="0" w:color="auto"/>
            </w:tcBorders>
            <w:shd w:val="clear" w:color="auto" w:fill="FAFAFA"/>
            <w:vAlign w:val="bottom"/>
          </w:tcPr>
          <w:p w14:paraId="3D37EF86" w14:textId="77777777" w:rsidR="004973E4" w:rsidRDefault="004973E4" w:rsidP="004973E4">
            <w:pPr>
              <w:tabs>
                <w:tab w:val="decimal" w:pos="1069"/>
              </w:tabs>
              <w:ind w:left="-143" w:right="-72"/>
              <w:rPr>
                <w:rFonts w:eastAsia="Arial Unicode MS" w:cs="Cordia New"/>
                <w:sz w:val="10"/>
                <w:szCs w:val="10"/>
              </w:rPr>
            </w:pPr>
          </w:p>
        </w:tc>
        <w:tc>
          <w:tcPr>
            <w:tcW w:w="1298" w:type="dxa"/>
            <w:tcBorders>
              <w:top w:val="single" w:sz="4" w:space="0" w:color="auto"/>
            </w:tcBorders>
          </w:tcPr>
          <w:p w14:paraId="25ECB229" w14:textId="77777777" w:rsidR="004973E4" w:rsidRPr="00A40AD7" w:rsidRDefault="004973E4" w:rsidP="004973E4">
            <w:pPr>
              <w:tabs>
                <w:tab w:val="decimal" w:pos="1069"/>
              </w:tabs>
              <w:ind w:left="-143" w:right="-72"/>
              <w:rPr>
                <w:rFonts w:eastAsia="Arial Unicode MS"/>
                <w:sz w:val="10"/>
                <w:szCs w:val="10"/>
              </w:rPr>
            </w:pPr>
          </w:p>
        </w:tc>
        <w:tc>
          <w:tcPr>
            <w:tcW w:w="1296" w:type="dxa"/>
            <w:tcBorders>
              <w:top w:val="single" w:sz="4" w:space="0" w:color="auto"/>
            </w:tcBorders>
            <w:shd w:val="clear" w:color="auto" w:fill="FAFAFA"/>
          </w:tcPr>
          <w:p w14:paraId="047BA2F8" w14:textId="77777777" w:rsidR="004973E4" w:rsidRPr="00A40AD7" w:rsidRDefault="004973E4" w:rsidP="004973E4">
            <w:pPr>
              <w:tabs>
                <w:tab w:val="decimal" w:pos="1069"/>
              </w:tabs>
              <w:ind w:left="-143" w:right="38"/>
              <w:rPr>
                <w:rFonts w:eastAsia="Arial Unicode MS"/>
                <w:sz w:val="10"/>
                <w:szCs w:val="10"/>
              </w:rPr>
            </w:pPr>
          </w:p>
        </w:tc>
        <w:tc>
          <w:tcPr>
            <w:tcW w:w="1296" w:type="dxa"/>
            <w:tcBorders>
              <w:top w:val="single" w:sz="4" w:space="0" w:color="auto"/>
            </w:tcBorders>
          </w:tcPr>
          <w:p w14:paraId="1627AFEE" w14:textId="77777777" w:rsidR="004973E4" w:rsidRPr="00A40AD7" w:rsidRDefault="004973E4" w:rsidP="004973E4">
            <w:pPr>
              <w:tabs>
                <w:tab w:val="decimal" w:pos="722"/>
              </w:tabs>
              <w:ind w:left="-143" w:right="-72"/>
              <w:rPr>
                <w:rFonts w:eastAsia="Arial Unicode MS"/>
                <w:sz w:val="10"/>
                <w:szCs w:val="10"/>
              </w:rPr>
            </w:pPr>
          </w:p>
        </w:tc>
      </w:tr>
      <w:tr w:rsidR="004973E4" w:rsidRPr="001E13B8" w14:paraId="3EC74AFD" w14:textId="77777777" w:rsidTr="00A40AD7">
        <w:tc>
          <w:tcPr>
            <w:tcW w:w="4374" w:type="dxa"/>
            <w:vAlign w:val="bottom"/>
          </w:tcPr>
          <w:p w14:paraId="22ABC1E7" w14:textId="77777777" w:rsidR="004973E4" w:rsidRPr="00357703" w:rsidRDefault="004973E4" w:rsidP="004973E4">
            <w:pPr>
              <w:ind w:left="540" w:right="-356"/>
              <w:jc w:val="thaiDistribute"/>
              <w:rPr>
                <w:color w:val="000000"/>
                <w:sz w:val="18"/>
                <w:szCs w:val="18"/>
              </w:rPr>
            </w:pPr>
          </w:p>
        </w:tc>
        <w:tc>
          <w:tcPr>
            <w:tcW w:w="1296" w:type="dxa"/>
            <w:tcBorders>
              <w:bottom w:val="single" w:sz="4" w:space="0" w:color="auto"/>
            </w:tcBorders>
            <w:shd w:val="clear" w:color="auto" w:fill="FAFAFA"/>
            <w:vAlign w:val="bottom"/>
          </w:tcPr>
          <w:p w14:paraId="323A6D59" w14:textId="5D839F46" w:rsidR="004973E4" w:rsidRDefault="004973E4" w:rsidP="004973E4">
            <w:pPr>
              <w:tabs>
                <w:tab w:val="decimal" w:pos="1069"/>
              </w:tabs>
              <w:ind w:left="-143" w:right="-72"/>
              <w:rPr>
                <w:rFonts w:eastAsia="Arial Unicode MS" w:cs="Cordia New"/>
                <w:sz w:val="18"/>
                <w:szCs w:val="18"/>
              </w:rPr>
            </w:pPr>
            <w:r>
              <w:rPr>
                <w:rFonts w:eastAsia="Arial Unicode MS" w:cs="Cordia New"/>
                <w:sz w:val="18"/>
                <w:szCs w:val="18"/>
              </w:rPr>
              <w:t>2,598</w:t>
            </w:r>
          </w:p>
        </w:tc>
        <w:tc>
          <w:tcPr>
            <w:tcW w:w="1298" w:type="dxa"/>
            <w:tcBorders>
              <w:bottom w:val="single" w:sz="4" w:space="0" w:color="auto"/>
            </w:tcBorders>
          </w:tcPr>
          <w:p w14:paraId="0681AC2D" w14:textId="1D82309A" w:rsidR="004973E4" w:rsidRPr="00B850B3" w:rsidRDefault="004973E4" w:rsidP="004973E4">
            <w:pPr>
              <w:tabs>
                <w:tab w:val="decimal" w:pos="1069"/>
              </w:tabs>
              <w:ind w:left="-143" w:right="-72"/>
              <w:rPr>
                <w:rFonts w:eastAsia="Arial Unicode MS"/>
                <w:sz w:val="18"/>
                <w:szCs w:val="18"/>
              </w:rPr>
            </w:pPr>
            <w:r w:rsidRPr="00B850B3">
              <w:rPr>
                <w:rFonts w:eastAsia="Arial Unicode MS"/>
                <w:sz w:val="18"/>
                <w:szCs w:val="18"/>
              </w:rPr>
              <w:t>390</w:t>
            </w:r>
          </w:p>
        </w:tc>
        <w:tc>
          <w:tcPr>
            <w:tcW w:w="1296" w:type="dxa"/>
            <w:tcBorders>
              <w:bottom w:val="single" w:sz="4" w:space="0" w:color="auto"/>
            </w:tcBorders>
            <w:shd w:val="clear" w:color="auto" w:fill="FAFAFA"/>
          </w:tcPr>
          <w:p w14:paraId="37B700B5" w14:textId="69389EAF" w:rsidR="004973E4" w:rsidRPr="00B850B3" w:rsidRDefault="004973E4" w:rsidP="004973E4">
            <w:pPr>
              <w:tabs>
                <w:tab w:val="decimal" w:pos="1069"/>
              </w:tabs>
              <w:ind w:left="-143" w:right="38"/>
              <w:rPr>
                <w:rFonts w:eastAsia="Arial Unicode MS"/>
                <w:sz w:val="18"/>
                <w:szCs w:val="18"/>
              </w:rPr>
            </w:pPr>
            <w:r>
              <w:rPr>
                <w:rFonts w:eastAsia="Arial Unicode MS"/>
                <w:sz w:val="18"/>
                <w:szCs w:val="18"/>
              </w:rPr>
              <w:t>4,0</w:t>
            </w:r>
            <w:r w:rsidR="009F1988">
              <w:rPr>
                <w:rFonts w:eastAsia="Arial Unicode MS"/>
                <w:sz w:val="18"/>
                <w:szCs w:val="18"/>
              </w:rPr>
              <w:t>5</w:t>
            </w:r>
            <w:r>
              <w:rPr>
                <w:rFonts w:eastAsia="Arial Unicode MS"/>
                <w:sz w:val="18"/>
                <w:szCs w:val="18"/>
              </w:rPr>
              <w:t>0</w:t>
            </w:r>
          </w:p>
        </w:tc>
        <w:tc>
          <w:tcPr>
            <w:tcW w:w="1296" w:type="dxa"/>
            <w:tcBorders>
              <w:bottom w:val="single" w:sz="4" w:space="0" w:color="auto"/>
            </w:tcBorders>
          </w:tcPr>
          <w:p w14:paraId="02A2E8BD" w14:textId="268F3433" w:rsidR="004973E4" w:rsidRPr="00B850B3" w:rsidRDefault="004973E4" w:rsidP="004973E4">
            <w:pPr>
              <w:tabs>
                <w:tab w:val="decimal" w:pos="722"/>
              </w:tabs>
              <w:ind w:left="-143" w:right="-72"/>
              <w:rPr>
                <w:rFonts w:eastAsia="Arial Unicode MS"/>
                <w:sz w:val="18"/>
                <w:szCs w:val="18"/>
              </w:rPr>
            </w:pPr>
            <w:r>
              <w:rPr>
                <w:rFonts w:eastAsia="Arial Unicode MS"/>
                <w:sz w:val="18"/>
                <w:szCs w:val="18"/>
              </w:rPr>
              <w:t>-</w:t>
            </w:r>
          </w:p>
        </w:tc>
      </w:tr>
      <w:tr w:rsidR="004973E4" w:rsidRPr="001E13B8" w14:paraId="73D9F716" w14:textId="77777777" w:rsidTr="00A40AD7">
        <w:tc>
          <w:tcPr>
            <w:tcW w:w="4374" w:type="dxa"/>
            <w:vAlign w:val="bottom"/>
          </w:tcPr>
          <w:p w14:paraId="5C847FDD" w14:textId="77777777" w:rsidR="004973E4" w:rsidRPr="00357703" w:rsidRDefault="004973E4" w:rsidP="004973E4">
            <w:pPr>
              <w:ind w:left="540" w:right="-356"/>
              <w:jc w:val="left"/>
              <w:rPr>
                <w:rFonts w:eastAsia="Arial Unicode MS"/>
                <w:sz w:val="10"/>
                <w:szCs w:val="10"/>
              </w:rPr>
            </w:pPr>
          </w:p>
        </w:tc>
        <w:tc>
          <w:tcPr>
            <w:tcW w:w="1296" w:type="dxa"/>
            <w:tcBorders>
              <w:top w:val="single" w:sz="4" w:space="0" w:color="auto"/>
            </w:tcBorders>
            <w:shd w:val="clear" w:color="auto" w:fill="FAFAFA"/>
          </w:tcPr>
          <w:p w14:paraId="622A28FC" w14:textId="77777777" w:rsidR="004973E4" w:rsidRPr="00357703" w:rsidRDefault="004973E4" w:rsidP="004973E4">
            <w:pPr>
              <w:tabs>
                <w:tab w:val="decimal" w:pos="1069"/>
              </w:tabs>
              <w:ind w:left="-143" w:right="38"/>
              <w:rPr>
                <w:rFonts w:eastAsia="Arial Unicode MS"/>
                <w:sz w:val="10"/>
                <w:szCs w:val="10"/>
              </w:rPr>
            </w:pPr>
          </w:p>
        </w:tc>
        <w:tc>
          <w:tcPr>
            <w:tcW w:w="1298" w:type="dxa"/>
            <w:tcBorders>
              <w:top w:val="single" w:sz="4" w:space="0" w:color="auto"/>
            </w:tcBorders>
            <w:vAlign w:val="bottom"/>
          </w:tcPr>
          <w:p w14:paraId="06733460" w14:textId="77777777" w:rsidR="004973E4" w:rsidRPr="00357703" w:rsidRDefault="004973E4" w:rsidP="004973E4">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0CACFEC6" w14:textId="77777777" w:rsidR="004973E4" w:rsidRPr="00357703" w:rsidRDefault="004973E4" w:rsidP="004973E4">
            <w:pPr>
              <w:tabs>
                <w:tab w:val="decimal" w:pos="1069"/>
              </w:tabs>
              <w:ind w:left="-143" w:right="38"/>
              <w:rPr>
                <w:rFonts w:eastAsia="Arial Unicode MS"/>
                <w:sz w:val="10"/>
                <w:szCs w:val="10"/>
              </w:rPr>
            </w:pPr>
          </w:p>
        </w:tc>
        <w:tc>
          <w:tcPr>
            <w:tcW w:w="1296" w:type="dxa"/>
            <w:tcBorders>
              <w:top w:val="single" w:sz="4" w:space="0" w:color="auto"/>
            </w:tcBorders>
            <w:vAlign w:val="bottom"/>
          </w:tcPr>
          <w:p w14:paraId="63B6B8BC" w14:textId="77777777" w:rsidR="004973E4" w:rsidRPr="00357703" w:rsidRDefault="004973E4" w:rsidP="004973E4">
            <w:pPr>
              <w:tabs>
                <w:tab w:val="decimal" w:pos="1069"/>
              </w:tabs>
              <w:ind w:left="-143" w:right="38"/>
              <w:rPr>
                <w:rFonts w:eastAsia="Arial Unicode MS"/>
                <w:sz w:val="10"/>
                <w:szCs w:val="10"/>
              </w:rPr>
            </w:pPr>
          </w:p>
        </w:tc>
      </w:tr>
      <w:tr w:rsidR="004973E4" w:rsidRPr="001E13B8" w14:paraId="6F1BC0AD" w14:textId="77777777" w:rsidTr="00BE1E56">
        <w:tc>
          <w:tcPr>
            <w:tcW w:w="4374" w:type="dxa"/>
            <w:vAlign w:val="bottom"/>
          </w:tcPr>
          <w:p w14:paraId="0BE8EB53" w14:textId="77777777" w:rsidR="004973E4" w:rsidRPr="00357703" w:rsidRDefault="004973E4" w:rsidP="004973E4">
            <w:pPr>
              <w:ind w:left="540" w:right="-356"/>
              <w:jc w:val="left"/>
              <w:rPr>
                <w:rFonts w:eastAsia="Arial Unicode MS"/>
                <w:b/>
                <w:bCs/>
                <w:spacing w:val="-6"/>
                <w:sz w:val="18"/>
                <w:szCs w:val="18"/>
                <w:cs/>
              </w:rPr>
            </w:pPr>
            <w:r w:rsidRPr="00357703">
              <w:rPr>
                <w:b/>
                <w:bCs/>
                <w:color w:val="000000"/>
                <w:sz w:val="18"/>
                <w:szCs w:val="18"/>
              </w:rPr>
              <w:t>Juristic management fee</w:t>
            </w:r>
          </w:p>
        </w:tc>
        <w:tc>
          <w:tcPr>
            <w:tcW w:w="1296" w:type="dxa"/>
            <w:shd w:val="clear" w:color="auto" w:fill="FAFAFA"/>
          </w:tcPr>
          <w:p w14:paraId="01988B06" w14:textId="77777777" w:rsidR="004973E4" w:rsidRPr="00357703" w:rsidRDefault="004973E4" w:rsidP="004973E4">
            <w:pPr>
              <w:tabs>
                <w:tab w:val="decimal" w:pos="1069"/>
              </w:tabs>
              <w:ind w:left="-143" w:right="38"/>
              <w:rPr>
                <w:rFonts w:eastAsia="Arial Unicode MS"/>
                <w:sz w:val="18"/>
                <w:szCs w:val="18"/>
                <w:cs/>
              </w:rPr>
            </w:pPr>
          </w:p>
        </w:tc>
        <w:tc>
          <w:tcPr>
            <w:tcW w:w="1298" w:type="dxa"/>
            <w:vAlign w:val="bottom"/>
          </w:tcPr>
          <w:p w14:paraId="541A1DAD" w14:textId="77777777" w:rsidR="004973E4" w:rsidRPr="00357703" w:rsidRDefault="004973E4" w:rsidP="004973E4">
            <w:pPr>
              <w:tabs>
                <w:tab w:val="decimal" w:pos="1069"/>
              </w:tabs>
              <w:ind w:left="-143" w:right="38"/>
              <w:rPr>
                <w:rFonts w:eastAsia="Arial Unicode MS"/>
                <w:sz w:val="18"/>
                <w:szCs w:val="18"/>
                <w:cs/>
              </w:rPr>
            </w:pPr>
          </w:p>
        </w:tc>
        <w:tc>
          <w:tcPr>
            <w:tcW w:w="1296" w:type="dxa"/>
            <w:shd w:val="clear" w:color="auto" w:fill="FAFAFA"/>
            <w:vAlign w:val="bottom"/>
          </w:tcPr>
          <w:p w14:paraId="08F14E0B" w14:textId="77777777" w:rsidR="004973E4" w:rsidRPr="00357703" w:rsidRDefault="004973E4" w:rsidP="004973E4">
            <w:pPr>
              <w:tabs>
                <w:tab w:val="decimal" w:pos="1069"/>
              </w:tabs>
              <w:ind w:left="-143" w:right="38"/>
              <w:rPr>
                <w:rFonts w:eastAsia="Arial Unicode MS"/>
                <w:sz w:val="18"/>
                <w:szCs w:val="18"/>
                <w:cs/>
              </w:rPr>
            </w:pPr>
          </w:p>
        </w:tc>
        <w:tc>
          <w:tcPr>
            <w:tcW w:w="1296" w:type="dxa"/>
            <w:vAlign w:val="bottom"/>
          </w:tcPr>
          <w:p w14:paraId="2C4BB2EC" w14:textId="77777777" w:rsidR="004973E4" w:rsidRPr="00357703" w:rsidRDefault="004973E4" w:rsidP="004973E4">
            <w:pPr>
              <w:tabs>
                <w:tab w:val="decimal" w:pos="1069"/>
              </w:tabs>
              <w:ind w:left="-143" w:right="38"/>
              <w:rPr>
                <w:rFonts w:eastAsia="Arial Unicode MS"/>
                <w:sz w:val="18"/>
                <w:szCs w:val="18"/>
              </w:rPr>
            </w:pPr>
          </w:p>
        </w:tc>
      </w:tr>
      <w:tr w:rsidR="004973E4" w:rsidRPr="001E13B8" w14:paraId="7840B308" w14:textId="77777777" w:rsidTr="00A76D1F">
        <w:tc>
          <w:tcPr>
            <w:tcW w:w="4374" w:type="dxa"/>
            <w:vAlign w:val="bottom"/>
          </w:tcPr>
          <w:p w14:paraId="16BBAEDA" w14:textId="77777777" w:rsidR="004973E4" w:rsidRPr="00357703" w:rsidRDefault="004973E4" w:rsidP="004973E4">
            <w:pPr>
              <w:ind w:left="540" w:right="-356"/>
              <w:jc w:val="left"/>
              <w:rPr>
                <w:rFonts w:eastAsia="Arial Unicode MS"/>
                <w:spacing w:val="-6"/>
                <w:sz w:val="18"/>
                <w:szCs w:val="18"/>
              </w:rPr>
            </w:pPr>
            <w:r w:rsidRPr="00357703">
              <w:rPr>
                <w:rFonts w:eastAsia="Arial Unicode MS"/>
                <w:color w:val="000000"/>
                <w:sz w:val="18"/>
                <w:szCs w:val="18"/>
              </w:rPr>
              <w:t>Subsidiary</w:t>
            </w:r>
          </w:p>
        </w:tc>
        <w:tc>
          <w:tcPr>
            <w:tcW w:w="1296" w:type="dxa"/>
            <w:tcBorders>
              <w:bottom w:val="single" w:sz="4" w:space="0" w:color="auto"/>
            </w:tcBorders>
            <w:shd w:val="clear" w:color="auto" w:fill="FAFAFA"/>
          </w:tcPr>
          <w:p w14:paraId="392F9A5E" w14:textId="0D37E7D3" w:rsidR="004973E4" w:rsidRPr="00357703" w:rsidRDefault="004973E4" w:rsidP="004973E4">
            <w:pPr>
              <w:tabs>
                <w:tab w:val="decimal" w:pos="713"/>
              </w:tabs>
              <w:ind w:right="-72"/>
              <w:rPr>
                <w:rFonts w:eastAsia="Arial Unicode MS"/>
                <w:sz w:val="18"/>
                <w:szCs w:val="18"/>
              </w:rPr>
            </w:pPr>
            <w:r w:rsidRPr="00357703">
              <w:rPr>
                <w:rFonts w:eastAsia="Arial Unicode MS"/>
                <w:sz w:val="18"/>
                <w:szCs w:val="18"/>
              </w:rPr>
              <w:t>-</w:t>
            </w:r>
          </w:p>
        </w:tc>
        <w:tc>
          <w:tcPr>
            <w:tcW w:w="1298" w:type="dxa"/>
            <w:tcBorders>
              <w:bottom w:val="single" w:sz="4" w:space="0" w:color="auto"/>
            </w:tcBorders>
          </w:tcPr>
          <w:p w14:paraId="7241D253" w14:textId="3A929217" w:rsidR="004973E4" w:rsidRPr="00357703" w:rsidRDefault="004973E4" w:rsidP="004973E4">
            <w:pPr>
              <w:tabs>
                <w:tab w:val="decimal" w:pos="713"/>
              </w:tabs>
              <w:ind w:right="-72"/>
              <w:rPr>
                <w:rFonts w:eastAsia="Arial Unicode MS"/>
                <w:sz w:val="18"/>
                <w:szCs w:val="18"/>
              </w:rPr>
            </w:pPr>
            <w:r w:rsidRPr="00357703">
              <w:rPr>
                <w:rFonts w:eastAsia="Arial Unicode MS"/>
                <w:sz w:val="18"/>
                <w:szCs w:val="18"/>
              </w:rPr>
              <w:t>-</w:t>
            </w:r>
          </w:p>
        </w:tc>
        <w:tc>
          <w:tcPr>
            <w:tcW w:w="1296" w:type="dxa"/>
            <w:tcBorders>
              <w:bottom w:val="single" w:sz="4" w:space="0" w:color="auto"/>
            </w:tcBorders>
            <w:shd w:val="clear" w:color="auto" w:fill="FAFAFA"/>
          </w:tcPr>
          <w:p w14:paraId="622EB39C" w14:textId="57767D7C" w:rsidR="004973E4" w:rsidRPr="00357703" w:rsidRDefault="004973E4" w:rsidP="004973E4">
            <w:pPr>
              <w:tabs>
                <w:tab w:val="decimal" w:pos="1069"/>
              </w:tabs>
              <w:ind w:right="38"/>
              <w:rPr>
                <w:rFonts w:eastAsia="Arial Unicode MS"/>
                <w:sz w:val="18"/>
                <w:szCs w:val="18"/>
                <w:cs/>
              </w:rPr>
            </w:pPr>
            <w:r>
              <w:rPr>
                <w:rFonts w:eastAsia="Arial Unicode MS"/>
                <w:sz w:val="18"/>
                <w:szCs w:val="18"/>
              </w:rPr>
              <w:t>80</w:t>
            </w:r>
          </w:p>
        </w:tc>
        <w:tc>
          <w:tcPr>
            <w:tcW w:w="1296" w:type="dxa"/>
            <w:tcBorders>
              <w:bottom w:val="single" w:sz="4" w:space="0" w:color="auto"/>
            </w:tcBorders>
          </w:tcPr>
          <w:p w14:paraId="34AD5272" w14:textId="647B7A31" w:rsidR="004973E4" w:rsidRPr="00357703" w:rsidRDefault="004973E4" w:rsidP="004973E4">
            <w:pPr>
              <w:tabs>
                <w:tab w:val="decimal" w:pos="1069"/>
              </w:tabs>
              <w:ind w:left="-143" w:right="38"/>
              <w:rPr>
                <w:rFonts w:eastAsia="Arial Unicode MS"/>
                <w:sz w:val="18"/>
                <w:szCs w:val="18"/>
              </w:rPr>
            </w:pPr>
            <w:r w:rsidRPr="00357703">
              <w:rPr>
                <w:rFonts w:eastAsia="Arial Unicode MS"/>
                <w:sz w:val="18"/>
                <w:szCs w:val="18"/>
              </w:rPr>
              <w:t>64</w:t>
            </w:r>
          </w:p>
        </w:tc>
      </w:tr>
      <w:tr w:rsidR="004973E4" w:rsidRPr="001E13B8" w14:paraId="2A585A04" w14:textId="77777777" w:rsidTr="00BE1E56">
        <w:tc>
          <w:tcPr>
            <w:tcW w:w="4374" w:type="dxa"/>
          </w:tcPr>
          <w:p w14:paraId="65212F04" w14:textId="77777777" w:rsidR="004973E4" w:rsidRPr="00357703" w:rsidRDefault="004973E4" w:rsidP="004973E4">
            <w:pPr>
              <w:ind w:left="540" w:right="-356"/>
              <w:jc w:val="left"/>
              <w:rPr>
                <w:rFonts w:eastAsia="Arial Unicode MS"/>
                <w:spacing w:val="-6"/>
                <w:sz w:val="10"/>
                <w:szCs w:val="10"/>
              </w:rPr>
            </w:pPr>
          </w:p>
        </w:tc>
        <w:tc>
          <w:tcPr>
            <w:tcW w:w="1296" w:type="dxa"/>
            <w:tcBorders>
              <w:top w:val="single" w:sz="4" w:space="0" w:color="auto"/>
            </w:tcBorders>
            <w:shd w:val="clear" w:color="auto" w:fill="FAFAFA"/>
            <w:vAlign w:val="bottom"/>
          </w:tcPr>
          <w:p w14:paraId="4515A90F" w14:textId="77777777" w:rsidR="004973E4" w:rsidRPr="00357703" w:rsidRDefault="004973E4" w:rsidP="004973E4">
            <w:pPr>
              <w:tabs>
                <w:tab w:val="decimal" w:pos="1069"/>
              </w:tabs>
              <w:ind w:left="-143" w:right="38"/>
              <w:rPr>
                <w:rFonts w:eastAsia="Arial Unicode MS"/>
                <w:sz w:val="10"/>
                <w:szCs w:val="10"/>
              </w:rPr>
            </w:pPr>
          </w:p>
        </w:tc>
        <w:tc>
          <w:tcPr>
            <w:tcW w:w="1298" w:type="dxa"/>
            <w:tcBorders>
              <w:top w:val="single" w:sz="4" w:space="0" w:color="auto"/>
            </w:tcBorders>
            <w:vAlign w:val="bottom"/>
          </w:tcPr>
          <w:p w14:paraId="6B0380E9" w14:textId="77777777" w:rsidR="004973E4" w:rsidRPr="00357703" w:rsidRDefault="004973E4" w:rsidP="004973E4">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00754A08" w14:textId="77777777" w:rsidR="004973E4" w:rsidRPr="00357703" w:rsidRDefault="004973E4" w:rsidP="004973E4">
            <w:pPr>
              <w:tabs>
                <w:tab w:val="decimal" w:pos="1069"/>
              </w:tabs>
              <w:ind w:left="-143" w:right="38"/>
              <w:rPr>
                <w:rFonts w:eastAsia="Arial Unicode MS"/>
                <w:sz w:val="10"/>
                <w:szCs w:val="10"/>
                <w:cs/>
              </w:rPr>
            </w:pPr>
          </w:p>
        </w:tc>
        <w:tc>
          <w:tcPr>
            <w:tcW w:w="1296" w:type="dxa"/>
            <w:tcBorders>
              <w:top w:val="single" w:sz="4" w:space="0" w:color="auto"/>
            </w:tcBorders>
          </w:tcPr>
          <w:p w14:paraId="2EA5D13A" w14:textId="77777777" w:rsidR="004973E4" w:rsidRPr="00357703" w:rsidRDefault="004973E4" w:rsidP="004973E4">
            <w:pPr>
              <w:tabs>
                <w:tab w:val="decimal" w:pos="1069"/>
              </w:tabs>
              <w:ind w:left="-143" w:right="38"/>
              <w:rPr>
                <w:rFonts w:eastAsia="Arial Unicode MS"/>
                <w:sz w:val="10"/>
                <w:szCs w:val="10"/>
              </w:rPr>
            </w:pPr>
          </w:p>
        </w:tc>
      </w:tr>
      <w:tr w:rsidR="004973E4" w:rsidRPr="001E13B8" w14:paraId="3BEAAE9F" w14:textId="77777777" w:rsidTr="00BE1E56">
        <w:tc>
          <w:tcPr>
            <w:tcW w:w="4374" w:type="dxa"/>
          </w:tcPr>
          <w:p w14:paraId="1A82166C" w14:textId="77777777" w:rsidR="004973E4" w:rsidRPr="00357703" w:rsidRDefault="004973E4" w:rsidP="004973E4">
            <w:pPr>
              <w:ind w:left="540" w:right="-356"/>
              <w:jc w:val="left"/>
              <w:rPr>
                <w:rFonts w:eastAsia="Arial Unicode MS"/>
                <w:spacing w:val="-4"/>
                <w:sz w:val="18"/>
                <w:szCs w:val="18"/>
              </w:rPr>
            </w:pPr>
            <w:r w:rsidRPr="00357703">
              <w:rPr>
                <w:b/>
                <w:bCs/>
                <w:color w:val="000000"/>
                <w:sz w:val="18"/>
                <w:szCs w:val="18"/>
              </w:rPr>
              <w:t>Brokerage fee</w:t>
            </w:r>
          </w:p>
        </w:tc>
        <w:tc>
          <w:tcPr>
            <w:tcW w:w="1296" w:type="dxa"/>
            <w:shd w:val="clear" w:color="auto" w:fill="FAFAFA"/>
            <w:vAlign w:val="bottom"/>
          </w:tcPr>
          <w:p w14:paraId="0BA2E998" w14:textId="77777777" w:rsidR="004973E4" w:rsidRPr="00357703" w:rsidRDefault="004973E4" w:rsidP="004973E4">
            <w:pPr>
              <w:tabs>
                <w:tab w:val="decimal" w:pos="1069"/>
              </w:tabs>
              <w:ind w:left="-143" w:right="38"/>
              <w:rPr>
                <w:rFonts w:eastAsia="Arial Unicode MS"/>
                <w:sz w:val="18"/>
                <w:szCs w:val="18"/>
              </w:rPr>
            </w:pPr>
          </w:p>
        </w:tc>
        <w:tc>
          <w:tcPr>
            <w:tcW w:w="1298" w:type="dxa"/>
            <w:vAlign w:val="bottom"/>
          </w:tcPr>
          <w:p w14:paraId="03E81878" w14:textId="77777777" w:rsidR="004973E4" w:rsidRPr="00357703" w:rsidRDefault="004973E4" w:rsidP="004973E4">
            <w:pPr>
              <w:tabs>
                <w:tab w:val="decimal" w:pos="1069"/>
              </w:tabs>
              <w:ind w:left="-143" w:right="38"/>
              <w:rPr>
                <w:rFonts w:eastAsia="Arial Unicode MS"/>
                <w:sz w:val="18"/>
                <w:szCs w:val="18"/>
              </w:rPr>
            </w:pPr>
          </w:p>
        </w:tc>
        <w:tc>
          <w:tcPr>
            <w:tcW w:w="1296" w:type="dxa"/>
            <w:shd w:val="clear" w:color="auto" w:fill="FAFAFA"/>
            <w:vAlign w:val="bottom"/>
          </w:tcPr>
          <w:p w14:paraId="79FF5DD0" w14:textId="77777777" w:rsidR="004973E4" w:rsidRPr="00357703" w:rsidRDefault="004973E4" w:rsidP="004973E4">
            <w:pPr>
              <w:tabs>
                <w:tab w:val="decimal" w:pos="1069"/>
              </w:tabs>
              <w:ind w:left="-143" w:right="38"/>
              <w:rPr>
                <w:rFonts w:eastAsia="Arial Unicode MS"/>
                <w:sz w:val="18"/>
                <w:szCs w:val="18"/>
              </w:rPr>
            </w:pPr>
          </w:p>
        </w:tc>
        <w:tc>
          <w:tcPr>
            <w:tcW w:w="1296" w:type="dxa"/>
          </w:tcPr>
          <w:p w14:paraId="54BEEF2F" w14:textId="77777777" w:rsidR="004973E4" w:rsidRPr="00357703" w:rsidRDefault="004973E4" w:rsidP="004973E4">
            <w:pPr>
              <w:tabs>
                <w:tab w:val="decimal" w:pos="1069"/>
              </w:tabs>
              <w:ind w:left="-143" w:right="38"/>
              <w:rPr>
                <w:rFonts w:eastAsia="Arial Unicode MS"/>
                <w:sz w:val="18"/>
                <w:szCs w:val="18"/>
              </w:rPr>
            </w:pPr>
          </w:p>
        </w:tc>
      </w:tr>
      <w:tr w:rsidR="004973E4" w:rsidRPr="001E13B8" w14:paraId="21B20AF2" w14:textId="77777777" w:rsidTr="00E362D3">
        <w:tc>
          <w:tcPr>
            <w:tcW w:w="4374" w:type="dxa"/>
          </w:tcPr>
          <w:p w14:paraId="3539EDB8" w14:textId="77777777" w:rsidR="004973E4" w:rsidRPr="00357703" w:rsidRDefault="004973E4" w:rsidP="004973E4">
            <w:pPr>
              <w:ind w:left="540" w:right="-356"/>
              <w:jc w:val="left"/>
              <w:rPr>
                <w:rFonts w:eastAsia="Arial Unicode MS"/>
                <w:spacing w:val="-2"/>
                <w:sz w:val="18"/>
                <w:szCs w:val="18"/>
              </w:rPr>
            </w:pPr>
            <w:r w:rsidRPr="00357703">
              <w:rPr>
                <w:color w:val="000000"/>
                <w:sz w:val="18"/>
                <w:szCs w:val="18"/>
              </w:rPr>
              <w:t>Other related companies</w:t>
            </w:r>
          </w:p>
        </w:tc>
        <w:tc>
          <w:tcPr>
            <w:tcW w:w="1296" w:type="dxa"/>
            <w:tcBorders>
              <w:bottom w:val="single" w:sz="4" w:space="0" w:color="auto"/>
            </w:tcBorders>
            <w:shd w:val="clear" w:color="auto" w:fill="FAFAFA"/>
            <w:vAlign w:val="bottom"/>
          </w:tcPr>
          <w:p w14:paraId="0A616B29" w14:textId="6A19D4D2" w:rsidR="004973E4" w:rsidRPr="00357703" w:rsidRDefault="004973E4" w:rsidP="004973E4">
            <w:pPr>
              <w:tabs>
                <w:tab w:val="decimal" w:pos="1069"/>
              </w:tabs>
              <w:ind w:left="-143" w:right="38"/>
              <w:rPr>
                <w:rFonts w:eastAsia="Arial Unicode MS"/>
                <w:sz w:val="18"/>
                <w:szCs w:val="18"/>
              </w:rPr>
            </w:pPr>
            <w:r w:rsidRPr="007D67E8">
              <w:rPr>
                <w:rFonts w:eastAsia="Arial Unicode MS"/>
                <w:sz w:val="18"/>
                <w:szCs w:val="18"/>
              </w:rPr>
              <w:t>44,504</w:t>
            </w:r>
          </w:p>
        </w:tc>
        <w:tc>
          <w:tcPr>
            <w:tcW w:w="1298" w:type="dxa"/>
            <w:tcBorders>
              <w:bottom w:val="single" w:sz="4" w:space="0" w:color="auto"/>
            </w:tcBorders>
          </w:tcPr>
          <w:p w14:paraId="5658CA07" w14:textId="6BCF391B" w:rsidR="004973E4" w:rsidRPr="00357703" w:rsidRDefault="004973E4" w:rsidP="004973E4">
            <w:pPr>
              <w:tabs>
                <w:tab w:val="decimal" w:pos="1069"/>
              </w:tabs>
              <w:ind w:left="-143" w:right="38"/>
              <w:rPr>
                <w:rFonts w:eastAsia="Arial Unicode MS"/>
                <w:sz w:val="18"/>
                <w:szCs w:val="18"/>
              </w:rPr>
            </w:pPr>
            <w:r w:rsidRPr="00357703">
              <w:rPr>
                <w:rFonts w:eastAsia="Arial Unicode MS"/>
                <w:sz w:val="18"/>
                <w:szCs w:val="18"/>
              </w:rPr>
              <w:t>21,713</w:t>
            </w:r>
          </w:p>
        </w:tc>
        <w:tc>
          <w:tcPr>
            <w:tcW w:w="1296" w:type="dxa"/>
            <w:tcBorders>
              <w:bottom w:val="single" w:sz="4" w:space="0" w:color="auto"/>
            </w:tcBorders>
            <w:shd w:val="clear" w:color="auto" w:fill="FAFAFA"/>
          </w:tcPr>
          <w:p w14:paraId="274B48FC" w14:textId="5936FCFF" w:rsidR="004973E4" w:rsidRPr="00357703" w:rsidRDefault="004973E4" w:rsidP="004973E4">
            <w:pPr>
              <w:tabs>
                <w:tab w:val="decimal" w:pos="1069"/>
              </w:tabs>
              <w:ind w:left="-143" w:right="38"/>
              <w:rPr>
                <w:rFonts w:eastAsia="Arial Unicode MS"/>
                <w:sz w:val="18"/>
                <w:szCs w:val="18"/>
              </w:rPr>
            </w:pPr>
            <w:r w:rsidRPr="007D67E8">
              <w:rPr>
                <w:rFonts w:eastAsia="Arial Unicode MS"/>
                <w:sz w:val="18"/>
                <w:szCs w:val="18"/>
              </w:rPr>
              <w:t>29,685</w:t>
            </w:r>
          </w:p>
        </w:tc>
        <w:tc>
          <w:tcPr>
            <w:tcW w:w="1296" w:type="dxa"/>
            <w:tcBorders>
              <w:bottom w:val="single" w:sz="4" w:space="0" w:color="auto"/>
            </w:tcBorders>
          </w:tcPr>
          <w:p w14:paraId="0E3BA83E" w14:textId="5630DE60" w:rsidR="004973E4" w:rsidRPr="00357703" w:rsidRDefault="004973E4" w:rsidP="004973E4">
            <w:pPr>
              <w:tabs>
                <w:tab w:val="decimal" w:pos="1069"/>
              </w:tabs>
              <w:ind w:left="-143" w:right="38"/>
              <w:rPr>
                <w:rFonts w:eastAsia="Arial Unicode MS"/>
                <w:sz w:val="18"/>
                <w:szCs w:val="18"/>
              </w:rPr>
            </w:pPr>
            <w:r w:rsidRPr="00357703">
              <w:rPr>
                <w:rFonts w:eastAsia="Arial Unicode MS"/>
                <w:sz w:val="18"/>
                <w:szCs w:val="18"/>
              </w:rPr>
              <w:t>4,518</w:t>
            </w:r>
          </w:p>
        </w:tc>
      </w:tr>
      <w:tr w:rsidR="004973E4" w:rsidRPr="001E13B8" w14:paraId="746F2870" w14:textId="77777777" w:rsidTr="00BE1E56">
        <w:tc>
          <w:tcPr>
            <w:tcW w:w="4374" w:type="dxa"/>
            <w:vAlign w:val="bottom"/>
          </w:tcPr>
          <w:p w14:paraId="465AB723" w14:textId="77777777" w:rsidR="004973E4" w:rsidRPr="00357703" w:rsidRDefault="004973E4" w:rsidP="004973E4">
            <w:pPr>
              <w:ind w:left="540" w:right="-356"/>
              <w:jc w:val="left"/>
              <w:rPr>
                <w:rFonts w:eastAsia="Arial Unicode MS"/>
                <w:b/>
                <w:bCs/>
                <w:spacing w:val="-6"/>
                <w:sz w:val="10"/>
                <w:szCs w:val="10"/>
                <w:cs/>
              </w:rPr>
            </w:pPr>
          </w:p>
        </w:tc>
        <w:tc>
          <w:tcPr>
            <w:tcW w:w="1296" w:type="dxa"/>
            <w:tcBorders>
              <w:top w:val="single" w:sz="4" w:space="0" w:color="auto"/>
            </w:tcBorders>
            <w:shd w:val="clear" w:color="auto" w:fill="FAFAFA"/>
            <w:vAlign w:val="bottom"/>
          </w:tcPr>
          <w:p w14:paraId="21308FA9" w14:textId="77777777" w:rsidR="004973E4" w:rsidRPr="00357703" w:rsidRDefault="004973E4" w:rsidP="004973E4">
            <w:pPr>
              <w:tabs>
                <w:tab w:val="decimal" w:pos="1069"/>
              </w:tabs>
              <w:ind w:left="-143" w:right="38"/>
              <w:rPr>
                <w:rFonts w:eastAsia="Arial Unicode MS"/>
                <w:sz w:val="10"/>
                <w:szCs w:val="10"/>
              </w:rPr>
            </w:pPr>
          </w:p>
        </w:tc>
        <w:tc>
          <w:tcPr>
            <w:tcW w:w="1298" w:type="dxa"/>
            <w:tcBorders>
              <w:top w:val="single" w:sz="4" w:space="0" w:color="auto"/>
            </w:tcBorders>
            <w:vAlign w:val="bottom"/>
          </w:tcPr>
          <w:p w14:paraId="5F0406FB" w14:textId="77777777" w:rsidR="004973E4" w:rsidRPr="00357703" w:rsidRDefault="004973E4" w:rsidP="004973E4">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388CBB0D" w14:textId="77777777" w:rsidR="004973E4" w:rsidRPr="00357703" w:rsidRDefault="004973E4" w:rsidP="004973E4">
            <w:pPr>
              <w:tabs>
                <w:tab w:val="decimal" w:pos="1069"/>
              </w:tabs>
              <w:ind w:left="-143" w:right="38"/>
              <w:rPr>
                <w:rFonts w:eastAsia="Arial Unicode MS"/>
                <w:sz w:val="10"/>
                <w:szCs w:val="10"/>
                <w:cs/>
              </w:rPr>
            </w:pPr>
          </w:p>
        </w:tc>
        <w:tc>
          <w:tcPr>
            <w:tcW w:w="1296" w:type="dxa"/>
            <w:tcBorders>
              <w:top w:val="single" w:sz="4" w:space="0" w:color="auto"/>
            </w:tcBorders>
            <w:vAlign w:val="bottom"/>
          </w:tcPr>
          <w:p w14:paraId="09F0C2D5" w14:textId="77777777" w:rsidR="004973E4" w:rsidRPr="00357703" w:rsidRDefault="004973E4" w:rsidP="004973E4">
            <w:pPr>
              <w:tabs>
                <w:tab w:val="decimal" w:pos="1069"/>
              </w:tabs>
              <w:ind w:left="-143"/>
              <w:rPr>
                <w:rFonts w:eastAsia="Arial Unicode MS"/>
                <w:sz w:val="10"/>
                <w:szCs w:val="10"/>
              </w:rPr>
            </w:pPr>
          </w:p>
        </w:tc>
      </w:tr>
      <w:tr w:rsidR="004973E4" w:rsidRPr="001E13B8" w14:paraId="4AC3347F" w14:textId="77777777" w:rsidTr="00BE1E56">
        <w:tc>
          <w:tcPr>
            <w:tcW w:w="4374" w:type="dxa"/>
            <w:vAlign w:val="bottom"/>
          </w:tcPr>
          <w:p w14:paraId="676F4054" w14:textId="544CFED4" w:rsidR="004973E4" w:rsidRPr="00357703" w:rsidRDefault="004973E4" w:rsidP="004973E4">
            <w:pPr>
              <w:ind w:left="540" w:right="-356"/>
              <w:jc w:val="left"/>
              <w:rPr>
                <w:rFonts w:eastAsia="Arial Unicode MS"/>
                <w:spacing w:val="-4"/>
                <w:sz w:val="18"/>
                <w:szCs w:val="18"/>
              </w:rPr>
            </w:pPr>
            <w:r w:rsidRPr="00357703">
              <w:rPr>
                <w:rFonts w:eastAsia="Arial Unicode MS"/>
                <w:b/>
                <w:bCs/>
                <w:color w:val="000000"/>
                <w:spacing w:val="-6"/>
                <w:sz w:val="18"/>
                <w:szCs w:val="18"/>
              </w:rPr>
              <w:t>Cost of cancelled contracts</w:t>
            </w:r>
          </w:p>
        </w:tc>
        <w:tc>
          <w:tcPr>
            <w:tcW w:w="1296" w:type="dxa"/>
            <w:shd w:val="clear" w:color="auto" w:fill="FAFAFA"/>
            <w:vAlign w:val="bottom"/>
          </w:tcPr>
          <w:p w14:paraId="3203C93B" w14:textId="77777777" w:rsidR="004973E4" w:rsidRPr="00357703" w:rsidRDefault="004973E4" w:rsidP="004973E4">
            <w:pPr>
              <w:tabs>
                <w:tab w:val="decimal" w:pos="1069"/>
              </w:tabs>
              <w:ind w:left="-143" w:right="38"/>
              <w:rPr>
                <w:rFonts w:eastAsia="Arial Unicode MS"/>
                <w:sz w:val="18"/>
                <w:szCs w:val="18"/>
              </w:rPr>
            </w:pPr>
          </w:p>
        </w:tc>
        <w:tc>
          <w:tcPr>
            <w:tcW w:w="1298" w:type="dxa"/>
            <w:vAlign w:val="bottom"/>
          </w:tcPr>
          <w:p w14:paraId="564BB9CB" w14:textId="77777777" w:rsidR="004973E4" w:rsidRPr="00357703" w:rsidRDefault="004973E4" w:rsidP="004973E4">
            <w:pPr>
              <w:tabs>
                <w:tab w:val="decimal" w:pos="1069"/>
              </w:tabs>
              <w:ind w:left="-143" w:right="38"/>
              <w:rPr>
                <w:rFonts w:eastAsia="Arial Unicode MS"/>
                <w:sz w:val="18"/>
                <w:szCs w:val="18"/>
              </w:rPr>
            </w:pPr>
          </w:p>
        </w:tc>
        <w:tc>
          <w:tcPr>
            <w:tcW w:w="1296" w:type="dxa"/>
            <w:shd w:val="clear" w:color="auto" w:fill="FAFAFA"/>
            <w:vAlign w:val="bottom"/>
          </w:tcPr>
          <w:p w14:paraId="32238706" w14:textId="77777777" w:rsidR="004973E4" w:rsidRPr="00357703" w:rsidRDefault="004973E4" w:rsidP="004973E4">
            <w:pPr>
              <w:tabs>
                <w:tab w:val="decimal" w:pos="1069"/>
              </w:tabs>
              <w:ind w:left="-143" w:right="38"/>
              <w:rPr>
                <w:rFonts w:eastAsia="Arial Unicode MS"/>
                <w:sz w:val="18"/>
                <w:szCs w:val="18"/>
              </w:rPr>
            </w:pPr>
          </w:p>
        </w:tc>
        <w:tc>
          <w:tcPr>
            <w:tcW w:w="1296" w:type="dxa"/>
            <w:vAlign w:val="bottom"/>
          </w:tcPr>
          <w:p w14:paraId="17FFC8B3" w14:textId="77777777" w:rsidR="004973E4" w:rsidRPr="00357703" w:rsidRDefault="004973E4" w:rsidP="004973E4">
            <w:pPr>
              <w:tabs>
                <w:tab w:val="decimal" w:pos="1069"/>
              </w:tabs>
              <w:ind w:left="-143" w:right="38"/>
              <w:rPr>
                <w:rFonts w:eastAsia="Arial Unicode MS"/>
                <w:sz w:val="18"/>
                <w:szCs w:val="18"/>
              </w:rPr>
            </w:pPr>
          </w:p>
        </w:tc>
      </w:tr>
      <w:tr w:rsidR="004973E4" w:rsidRPr="00DB77A1" w14:paraId="7A2C6F59" w14:textId="77777777" w:rsidTr="005A0A03">
        <w:tc>
          <w:tcPr>
            <w:tcW w:w="4374" w:type="dxa"/>
            <w:vAlign w:val="bottom"/>
          </w:tcPr>
          <w:p w14:paraId="3DC1D231" w14:textId="77777777" w:rsidR="004973E4" w:rsidRPr="00357703" w:rsidRDefault="004973E4" w:rsidP="004973E4">
            <w:pPr>
              <w:ind w:left="540" w:right="-356"/>
              <w:jc w:val="left"/>
              <w:rPr>
                <w:rFonts w:eastAsia="Arial Unicode MS"/>
                <w:spacing w:val="-6"/>
                <w:sz w:val="18"/>
                <w:szCs w:val="18"/>
              </w:rPr>
            </w:pPr>
            <w:r w:rsidRPr="00357703">
              <w:rPr>
                <w:color w:val="000000"/>
                <w:sz w:val="18"/>
                <w:szCs w:val="18"/>
              </w:rPr>
              <w:t>Other related company</w:t>
            </w:r>
          </w:p>
        </w:tc>
        <w:tc>
          <w:tcPr>
            <w:tcW w:w="1296" w:type="dxa"/>
            <w:tcBorders>
              <w:bottom w:val="single" w:sz="4" w:space="0" w:color="auto"/>
            </w:tcBorders>
            <w:shd w:val="clear" w:color="auto" w:fill="FAFAFA"/>
            <w:vAlign w:val="bottom"/>
          </w:tcPr>
          <w:p w14:paraId="4FA96469" w14:textId="4FE77328" w:rsidR="004973E4" w:rsidRPr="00B850B3" w:rsidRDefault="00F612F7" w:rsidP="004973E4">
            <w:pPr>
              <w:tabs>
                <w:tab w:val="decimal" w:pos="1069"/>
              </w:tabs>
              <w:ind w:left="-143" w:right="38"/>
              <w:rPr>
                <w:rFonts w:eastAsia="Arial Unicode MS"/>
                <w:sz w:val="18"/>
                <w:szCs w:val="18"/>
                <w:cs/>
              </w:rPr>
            </w:pPr>
            <w:r>
              <w:rPr>
                <w:rFonts w:eastAsia="Arial Unicode MS"/>
                <w:sz w:val="18"/>
                <w:szCs w:val="18"/>
              </w:rPr>
              <w:t>22,</w:t>
            </w:r>
            <w:r w:rsidR="00CA668F">
              <w:rPr>
                <w:rFonts w:eastAsia="Arial Unicode MS"/>
                <w:sz w:val="18"/>
                <w:szCs w:val="18"/>
              </w:rPr>
              <w:t>854</w:t>
            </w:r>
          </w:p>
        </w:tc>
        <w:tc>
          <w:tcPr>
            <w:tcW w:w="1298" w:type="dxa"/>
            <w:tcBorders>
              <w:bottom w:val="single" w:sz="4" w:space="0" w:color="auto"/>
            </w:tcBorders>
          </w:tcPr>
          <w:p w14:paraId="307DFC58" w14:textId="07CEB3C1" w:rsidR="004973E4" w:rsidRPr="00B850B3" w:rsidRDefault="004973E4" w:rsidP="004973E4">
            <w:pPr>
              <w:tabs>
                <w:tab w:val="decimal" w:pos="713"/>
              </w:tabs>
              <w:ind w:right="-72"/>
              <w:rPr>
                <w:rFonts w:eastAsia="Arial Unicode MS"/>
                <w:sz w:val="18"/>
                <w:szCs w:val="18"/>
                <w:cs/>
              </w:rPr>
            </w:pPr>
            <w:r w:rsidRPr="00B850B3">
              <w:rPr>
                <w:rFonts w:eastAsia="Arial Unicode MS"/>
                <w:sz w:val="18"/>
                <w:szCs w:val="18"/>
              </w:rPr>
              <w:t>-</w:t>
            </w:r>
          </w:p>
        </w:tc>
        <w:tc>
          <w:tcPr>
            <w:tcW w:w="1296" w:type="dxa"/>
            <w:tcBorders>
              <w:bottom w:val="single" w:sz="4" w:space="0" w:color="auto"/>
            </w:tcBorders>
            <w:shd w:val="clear" w:color="auto" w:fill="FAFAFA"/>
          </w:tcPr>
          <w:p w14:paraId="6C467A88" w14:textId="05CCDF8B" w:rsidR="004973E4" w:rsidRPr="00357703" w:rsidRDefault="004973E4" w:rsidP="004973E4">
            <w:pPr>
              <w:tabs>
                <w:tab w:val="decimal" w:pos="713"/>
              </w:tabs>
              <w:ind w:right="-72"/>
              <w:rPr>
                <w:rFonts w:eastAsia="Arial Unicode MS"/>
                <w:sz w:val="18"/>
                <w:szCs w:val="18"/>
              </w:rPr>
            </w:pPr>
            <w:r w:rsidRPr="007D67E8">
              <w:rPr>
                <w:rFonts w:eastAsia="Arial Unicode MS"/>
                <w:sz w:val="18"/>
                <w:szCs w:val="18"/>
              </w:rPr>
              <w:t>-</w:t>
            </w:r>
          </w:p>
        </w:tc>
        <w:tc>
          <w:tcPr>
            <w:tcW w:w="1296" w:type="dxa"/>
            <w:tcBorders>
              <w:bottom w:val="single" w:sz="4" w:space="0" w:color="auto"/>
            </w:tcBorders>
          </w:tcPr>
          <w:p w14:paraId="66D7A6F2" w14:textId="1FD298CE" w:rsidR="004973E4" w:rsidRPr="00357703" w:rsidRDefault="004973E4" w:rsidP="004973E4">
            <w:pPr>
              <w:tabs>
                <w:tab w:val="decimal" w:pos="713"/>
              </w:tabs>
              <w:ind w:right="-72"/>
              <w:rPr>
                <w:rFonts w:eastAsia="Arial Unicode MS"/>
                <w:sz w:val="18"/>
                <w:szCs w:val="18"/>
              </w:rPr>
            </w:pPr>
            <w:r w:rsidRPr="00357703">
              <w:rPr>
                <w:rFonts w:eastAsia="Arial Unicode MS"/>
                <w:sz w:val="18"/>
                <w:szCs w:val="18"/>
              </w:rPr>
              <w:t>-</w:t>
            </w:r>
          </w:p>
        </w:tc>
      </w:tr>
      <w:tr w:rsidR="004973E4" w:rsidRPr="001E13B8" w14:paraId="1A21143F" w14:textId="77777777" w:rsidTr="00BE1E56">
        <w:tc>
          <w:tcPr>
            <w:tcW w:w="4374" w:type="dxa"/>
            <w:vAlign w:val="bottom"/>
          </w:tcPr>
          <w:p w14:paraId="15B89695" w14:textId="77777777" w:rsidR="004973E4" w:rsidRPr="00357703" w:rsidRDefault="004973E4" w:rsidP="004973E4">
            <w:pPr>
              <w:ind w:left="540" w:right="-356"/>
              <w:jc w:val="thaiDistribute"/>
              <w:rPr>
                <w:b/>
                <w:bCs/>
                <w:sz w:val="10"/>
                <w:szCs w:val="10"/>
              </w:rPr>
            </w:pPr>
          </w:p>
        </w:tc>
        <w:tc>
          <w:tcPr>
            <w:tcW w:w="1296" w:type="dxa"/>
            <w:tcBorders>
              <w:top w:val="single" w:sz="4" w:space="0" w:color="auto"/>
            </w:tcBorders>
            <w:shd w:val="clear" w:color="auto" w:fill="FAFAFA"/>
            <w:vAlign w:val="bottom"/>
          </w:tcPr>
          <w:p w14:paraId="65757F4F" w14:textId="77777777" w:rsidR="004973E4" w:rsidRPr="00357703" w:rsidRDefault="004973E4" w:rsidP="004973E4">
            <w:pPr>
              <w:tabs>
                <w:tab w:val="decimal" w:pos="1069"/>
              </w:tabs>
              <w:ind w:left="-143" w:right="38"/>
              <w:rPr>
                <w:rFonts w:eastAsia="Arial Unicode MS"/>
                <w:sz w:val="10"/>
                <w:szCs w:val="10"/>
                <w:cs/>
              </w:rPr>
            </w:pPr>
          </w:p>
        </w:tc>
        <w:tc>
          <w:tcPr>
            <w:tcW w:w="1298" w:type="dxa"/>
            <w:tcBorders>
              <w:top w:val="single" w:sz="4" w:space="0" w:color="auto"/>
            </w:tcBorders>
            <w:vAlign w:val="bottom"/>
          </w:tcPr>
          <w:p w14:paraId="67A1E7D7" w14:textId="77777777" w:rsidR="004973E4" w:rsidRPr="00357703" w:rsidRDefault="004973E4" w:rsidP="004973E4">
            <w:pPr>
              <w:tabs>
                <w:tab w:val="decimal" w:pos="1069"/>
              </w:tabs>
              <w:ind w:left="-143" w:right="38"/>
              <w:rPr>
                <w:rFonts w:eastAsia="Arial Unicode MS"/>
                <w:sz w:val="10"/>
                <w:szCs w:val="10"/>
                <w:cs/>
              </w:rPr>
            </w:pPr>
          </w:p>
        </w:tc>
        <w:tc>
          <w:tcPr>
            <w:tcW w:w="1296" w:type="dxa"/>
            <w:tcBorders>
              <w:top w:val="single" w:sz="4" w:space="0" w:color="auto"/>
            </w:tcBorders>
            <w:shd w:val="clear" w:color="auto" w:fill="FAFAFA"/>
            <w:vAlign w:val="bottom"/>
          </w:tcPr>
          <w:p w14:paraId="494823C2" w14:textId="77777777" w:rsidR="004973E4" w:rsidRPr="00357703" w:rsidRDefault="004973E4" w:rsidP="004973E4">
            <w:pPr>
              <w:tabs>
                <w:tab w:val="decimal" w:pos="1069"/>
              </w:tabs>
              <w:ind w:right="-11"/>
              <w:rPr>
                <w:rFonts w:eastAsia="Arial Unicode MS"/>
                <w:sz w:val="10"/>
                <w:szCs w:val="10"/>
              </w:rPr>
            </w:pPr>
          </w:p>
        </w:tc>
        <w:tc>
          <w:tcPr>
            <w:tcW w:w="1296" w:type="dxa"/>
            <w:tcBorders>
              <w:top w:val="single" w:sz="4" w:space="0" w:color="auto"/>
            </w:tcBorders>
            <w:vAlign w:val="bottom"/>
          </w:tcPr>
          <w:p w14:paraId="6F909E98" w14:textId="77777777" w:rsidR="004973E4" w:rsidRPr="00357703" w:rsidRDefault="004973E4" w:rsidP="004973E4">
            <w:pPr>
              <w:tabs>
                <w:tab w:val="decimal" w:pos="1069"/>
              </w:tabs>
              <w:ind w:left="-143" w:right="38"/>
              <w:rPr>
                <w:rFonts w:eastAsia="Arial Unicode MS"/>
                <w:sz w:val="10"/>
                <w:szCs w:val="10"/>
              </w:rPr>
            </w:pPr>
          </w:p>
        </w:tc>
      </w:tr>
      <w:tr w:rsidR="004973E4" w:rsidRPr="001E13B8" w14:paraId="52AF433C" w14:textId="77777777" w:rsidTr="00BE1E56">
        <w:tc>
          <w:tcPr>
            <w:tcW w:w="4374" w:type="dxa"/>
            <w:vAlign w:val="bottom"/>
          </w:tcPr>
          <w:p w14:paraId="02128570" w14:textId="7F592805" w:rsidR="004973E4" w:rsidRPr="00357703" w:rsidRDefault="004973E4" w:rsidP="004973E4">
            <w:pPr>
              <w:ind w:left="540" w:right="-356"/>
              <w:jc w:val="thaiDistribute"/>
              <w:rPr>
                <w:b/>
                <w:bCs/>
                <w:sz w:val="18"/>
                <w:szCs w:val="18"/>
              </w:rPr>
            </w:pPr>
            <w:r w:rsidRPr="00357703">
              <w:rPr>
                <w:rFonts w:eastAsia="Arial Unicode MS"/>
                <w:b/>
                <w:bCs/>
                <w:color w:val="000000"/>
                <w:spacing w:val="-6"/>
                <w:sz w:val="18"/>
                <w:szCs w:val="18"/>
              </w:rPr>
              <w:t>Interest expense</w:t>
            </w:r>
          </w:p>
        </w:tc>
        <w:tc>
          <w:tcPr>
            <w:tcW w:w="1296" w:type="dxa"/>
            <w:shd w:val="clear" w:color="auto" w:fill="FAFAFA"/>
            <w:vAlign w:val="bottom"/>
          </w:tcPr>
          <w:p w14:paraId="1B95D748" w14:textId="77777777" w:rsidR="004973E4" w:rsidRPr="00357703" w:rsidRDefault="004973E4" w:rsidP="004973E4">
            <w:pPr>
              <w:tabs>
                <w:tab w:val="decimal" w:pos="1069"/>
              </w:tabs>
              <w:ind w:left="-143" w:right="38"/>
              <w:rPr>
                <w:rFonts w:eastAsia="Arial Unicode MS"/>
                <w:sz w:val="18"/>
                <w:szCs w:val="18"/>
                <w:cs/>
              </w:rPr>
            </w:pPr>
          </w:p>
        </w:tc>
        <w:tc>
          <w:tcPr>
            <w:tcW w:w="1298" w:type="dxa"/>
            <w:vAlign w:val="bottom"/>
          </w:tcPr>
          <w:p w14:paraId="5E70A479" w14:textId="77777777" w:rsidR="004973E4" w:rsidRPr="00357703" w:rsidRDefault="004973E4" w:rsidP="004973E4">
            <w:pPr>
              <w:tabs>
                <w:tab w:val="decimal" w:pos="1069"/>
              </w:tabs>
              <w:ind w:left="-143" w:right="38"/>
              <w:rPr>
                <w:rFonts w:eastAsia="Arial Unicode MS"/>
                <w:sz w:val="18"/>
                <w:szCs w:val="18"/>
                <w:cs/>
              </w:rPr>
            </w:pPr>
          </w:p>
        </w:tc>
        <w:tc>
          <w:tcPr>
            <w:tcW w:w="1296" w:type="dxa"/>
            <w:shd w:val="clear" w:color="auto" w:fill="FAFAFA"/>
            <w:vAlign w:val="bottom"/>
          </w:tcPr>
          <w:p w14:paraId="22629318" w14:textId="77777777" w:rsidR="004973E4" w:rsidRPr="00357703" w:rsidRDefault="004973E4" w:rsidP="004973E4">
            <w:pPr>
              <w:tabs>
                <w:tab w:val="decimal" w:pos="1069"/>
              </w:tabs>
              <w:ind w:left="-143" w:right="-72"/>
              <w:rPr>
                <w:rFonts w:eastAsia="Arial Unicode MS"/>
                <w:sz w:val="18"/>
                <w:szCs w:val="18"/>
              </w:rPr>
            </w:pPr>
          </w:p>
        </w:tc>
        <w:tc>
          <w:tcPr>
            <w:tcW w:w="1296" w:type="dxa"/>
            <w:vAlign w:val="bottom"/>
          </w:tcPr>
          <w:p w14:paraId="3AB1D117" w14:textId="77777777" w:rsidR="004973E4" w:rsidRPr="00357703" w:rsidRDefault="004973E4" w:rsidP="004973E4">
            <w:pPr>
              <w:tabs>
                <w:tab w:val="decimal" w:pos="1069"/>
              </w:tabs>
              <w:ind w:left="-143" w:right="-72"/>
              <w:rPr>
                <w:rFonts w:eastAsia="Arial Unicode MS"/>
                <w:sz w:val="18"/>
                <w:szCs w:val="18"/>
              </w:rPr>
            </w:pPr>
          </w:p>
        </w:tc>
      </w:tr>
      <w:tr w:rsidR="004973E4" w:rsidRPr="001E13B8" w14:paraId="75CBA69B" w14:textId="77777777" w:rsidTr="00167583">
        <w:tc>
          <w:tcPr>
            <w:tcW w:w="4374" w:type="dxa"/>
            <w:vAlign w:val="bottom"/>
          </w:tcPr>
          <w:p w14:paraId="28B33382" w14:textId="77916A8D" w:rsidR="004973E4" w:rsidRPr="00357703" w:rsidRDefault="004973E4" w:rsidP="004973E4">
            <w:pPr>
              <w:ind w:left="540" w:right="-356"/>
              <w:jc w:val="thaiDistribute"/>
              <w:rPr>
                <w:b/>
                <w:bCs/>
                <w:sz w:val="18"/>
                <w:szCs w:val="18"/>
              </w:rPr>
            </w:pPr>
            <w:r w:rsidRPr="00357703">
              <w:rPr>
                <w:rFonts w:eastAsia="Arial Unicode MS"/>
                <w:sz w:val="18"/>
                <w:szCs w:val="18"/>
              </w:rPr>
              <w:t>Subsidiaries</w:t>
            </w:r>
            <w:r>
              <w:rPr>
                <w:rFonts w:eastAsia="Arial Unicode MS"/>
                <w:sz w:val="18"/>
                <w:szCs w:val="18"/>
              </w:rPr>
              <w:t xml:space="preserve"> (Note 17 d))</w:t>
            </w:r>
          </w:p>
        </w:tc>
        <w:tc>
          <w:tcPr>
            <w:tcW w:w="1296" w:type="dxa"/>
            <w:shd w:val="clear" w:color="auto" w:fill="FAFAFA"/>
          </w:tcPr>
          <w:p w14:paraId="7DCBCC7A" w14:textId="6BDD227F" w:rsidR="004973E4" w:rsidRPr="00B850B3" w:rsidRDefault="004973E4" w:rsidP="004973E4">
            <w:pPr>
              <w:tabs>
                <w:tab w:val="decimal" w:pos="713"/>
              </w:tabs>
              <w:ind w:right="-72"/>
              <w:rPr>
                <w:rFonts w:eastAsia="Arial Unicode MS"/>
                <w:sz w:val="18"/>
                <w:szCs w:val="18"/>
                <w:cs/>
              </w:rPr>
            </w:pPr>
            <w:r w:rsidRPr="00B850B3">
              <w:rPr>
                <w:rFonts w:eastAsia="Arial Unicode MS"/>
                <w:sz w:val="18"/>
                <w:szCs w:val="18"/>
              </w:rPr>
              <w:t>-</w:t>
            </w:r>
          </w:p>
        </w:tc>
        <w:tc>
          <w:tcPr>
            <w:tcW w:w="1298" w:type="dxa"/>
          </w:tcPr>
          <w:p w14:paraId="0E7064C0" w14:textId="215D4014" w:rsidR="004973E4" w:rsidRPr="00B850B3" w:rsidRDefault="004973E4" w:rsidP="004973E4">
            <w:pPr>
              <w:tabs>
                <w:tab w:val="decimal" w:pos="713"/>
              </w:tabs>
              <w:ind w:right="-72"/>
              <w:rPr>
                <w:rFonts w:eastAsia="Arial Unicode MS"/>
                <w:sz w:val="18"/>
                <w:szCs w:val="18"/>
                <w:cs/>
              </w:rPr>
            </w:pPr>
            <w:r w:rsidRPr="00B850B3">
              <w:rPr>
                <w:rFonts w:eastAsia="Arial Unicode MS"/>
                <w:sz w:val="18"/>
                <w:szCs w:val="18"/>
              </w:rPr>
              <w:t>-</w:t>
            </w:r>
          </w:p>
        </w:tc>
        <w:tc>
          <w:tcPr>
            <w:tcW w:w="1296" w:type="dxa"/>
            <w:shd w:val="clear" w:color="auto" w:fill="FAFAFA"/>
          </w:tcPr>
          <w:p w14:paraId="08D5DA1E" w14:textId="4C346F04" w:rsidR="004973E4" w:rsidRPr="00B850B3" w:rsidRDefault="004973E4" w:rsidP="004973E4">
            <w:pPr>
              <w:tabs>
                <w:tab w:val="decimal" w:pos="1069"/>
              </w:tabs>
              <w:ind w:right="-11"/>
              <w:rPr>
                <w:rFonts w:eastAsia="Arial Unicode MS"/>
                <w:sz w:val="18"/>
                <w:szCs w:val="18"/>
              </w:rPr>
            </w:pPr>
            <w:r w:rsidRPr="00B850B3">
              <w:rPr>
                <w:rFonts w:eastAsia="Arial Unicode MS"/>
                <w:sz w:val="18"/>
                <w:szCs w:val="18"/>
              </w:rPr>
              <w:t>67,539</w:t>
            </w:r>
          </w:p>
        </w:tc>
        <w:tc>
          <w:tcPr>
            <w:tcW w:w="1296" w:type="dxa"/>
          </w:tcPr>
          <w:p w14:paraId="0F1D6580" w14:textId="0603C25F" w:rsidR="004973E4" w:rsidRPr="00B850B3" w:rsidRDefault="004973E4" w:rsidP="004973E4">
            <w:pPr>
              <w:tabs>
                <w:tab w:val="decimal" w:pos="1069"/>
              </w:tabs>
              <w:ind w:left="-143" w:right="38"/>
              <w:rPr>
                <w:rFonts w:eastAsia="Arial Unicode MS"/>
                <w:sz w:val="18"/>
                <w:szCs w:val="18"/>
              </w:rPr>
            </w:pPr>
            <w:r w:rsidRPr="00B850B3">
              <w:rPr>
                <w:rFonts w:eastAsia="Arial Unicode MS"/>
                <w:sz w:val="18"/>
                <w:szCs w:val="18"/>
              </w:rPr>
              <w:t>45,837</w:t>
            </w:r>
          </w:p>
        </w:tc>
      </w:tr>
      <w:tr w:rsidR="004973E4" w:rsidRPr="001E13B8" w14:paraId="006BB97D" w14:textId="77777777" w:rsidTr="00167583">
        <w:tc>
          <w:tcPr>
            <w:tcW w:w="4374" w:type="dxa"/>
            <w:vAlign w:val="bottom"/>
          </w:tcPr>
          <w:p w14:paraId="5EED75B2" w14:textId="3B2E22A1" w:rsidR="004973E4" w:rsidRPr="00357703" w:rsidRDefault="004973E4" w:rsidP="004973E4">
            <w:pPr>
              <w:ind w:left="540" w:right="-356"/>
              <w:jc w:val="thaiDistribute"/>
              <w:rPr>
                <w:rFonts w:eastAsia="Arial Unicode MS"/>
                <w:sz w:val="18"/>
                <w:szCs w:val="18"/>
              </w:rPr>
            </w:pPr>
            <w:r w:rsidRPr="00357703">
              <w:rPr>
                <w:rFonts w:eastAsia="Arial Unicode MS"/>
                <w:color w:val="000000"/>
                <w:sz w:val="18"/>
                <w:szCs w:val="18"/>
              </w:rPr>
              <w:t>Related persons</w:t>
            </w:r>
          </w:p>
        </w:tc>
        <w:tc>
          <w:tcPr>
            <w:tcW w:w="1296" w:type="dxa"/>
            <w:shd w:val="clear" w:color="auto" w:fill="FAFAFA"/>
          </w:tcPr>
          <w:p w14:paraId="56C92579" w14:textId="5C359130" w:rsidR="004973E4" w:rsidRPr="00D56143" w:rsidRDefault="00D56143" w:rsidP="00D56143">
            <w:pPr>
              <w:tabs>
                <w:tab w:val="decimal" w:pos="1069"/>
              </w:tabs>
              <w:ind w:left="-143" w:right="38"/>
              <w:rPr>
                <w:sz w:val="18"/>
                <w:szCs w:val="18"/>
              </w:rPr>
            </w:pPr>
            <w:r w:rsidRPr="00D56143">
              <w:rPr>
                <w:sz w:val="18"/>
                <w:szCs w:val="18"/>
              </w:rPr>
              <w:t>680</w:t>
            </w:r>
          </w:p>
        </w:tc>
        <w:tc>
          <w:tcPr>
            <w:tcW w:w="1298" w:type="dxa"/>
          </w:tcPr>
          <w:p w14:paraId="7DAF7DCD" w14:textId="4B27943E" w:rsidR="004973E4" w:rsidRPr="00B850B3" w:rsidRDefault="004973E4" w:rsidP="004973E4">
            <w:pPr>
              <w:tabs>
                <w:tab w:val="decimal" w:pos="1069"/>
              </w:tabs>
              <w:ind w:left="-143" w:right="38"/>
              <w:rPr>
                <w:sz w:val="18"/>
                <w:szCs w:val="18"/>
              </w:rPr>
            </w:pPr>
            <w:r w:rsidRPr="00B850B3">
              <w:rPr>
                <w:sz w:val="18"/>
                <w:szCs w:val="18"/>
              </w:rPr>
              <w:t>137</w:t>
            </w:r>
          </w:p>
        </w:tc>
        <w:tc>
          <w:tcPr>
            <w:tcW w:w="1296" w:type="dxa"/>
            <w:shd w:val="clear" w:color="auto" w:fill="FAFAFA"/>
          </w:tcPr>
          <w:p w14:paraId="507A226C" w14:textId="16F8F373" w:rsidR="004973E4" w:rsidRPr="00B850B3" w:rsidRDefault="002D7660" w:rsidP="002D7660">
            <w:pPr>
              <w:tabs>
                <w:tab w:val="decimal" w:pos="1069"/>
              </w:tabs>
              <w:ind w:right="-11"/>
              <w:rPr>
                <w:rFonts w:eastAsia="Arial Unicode MS"/>
                <w:sz w:val="18"/>
                <w:szCs w:val="18"/>
              </w:rPr>
            </w:pPr>
            <w:r>
              <w:rPr>
                <w:rFonts w:eastAsia="Arial Unicode MS"/>
                <w:sz w:val="18"/>
                <w:szCs w:val="18"/>
              </w:rPr>
              <w:t>680</w:t>
            </w:r>
          </w:p>
        </w:tc>
        <w:tc>
          <w:tcPr>
            <w:tcW w:w="1296" w:type="dxa"/>
          </w:tcPr>
          <w:p w14:paraId="78877A4C" w14:textId="5806390E" w:rsidR="004973E4" w:rsidRPr="00B850B3" w:rsidRDefault="004973E4" w:rsidP="004973E4">
            <w:pPr>
              <w:tabs>
                <w:tab w:val="decimal" w:pos="1069"/>
              </w:tabs>
              <w:ind w:left="-143" w:right="38"/>
              <w:rPr>
                <w:sz w:val="18"/>
                <w:szCs w:val="18"/>
              </w:rPr>
            </w:pPr>
            <w:r w:rsidRPr="00B850B3">
              <w:rPr>
                <w:sz w:val="18"/>
                <w:szCs w:val="18"/>
              </w:rPr>
              <w:t>137</w:t>
            </w:r>
          </w:p>
        </w:tc>
      </w:tr>
      <w:tr w:rsidR="004973E4" w:rsidRPr="001E13B8" w14:paraId="6B57E2F2" w14:textId="77777777" w:rsidTr="00982087">
        <w:tc>
          <w:tcPr>
            <w:tcW w:w="4374" w:type="dxa"/>
            <w:vAlign w:val="bottom"/>
          </w:tcPr>
          <w:p w14:paraId="2F095BC5" w14:textId="77777777" w:rsidR="004973E4" w:rsidRPr="00357703" w:rsidRDefault="004973E4" w:rsidP="004973E4">
            <w:pPr>
              <w:ind w:left="540" w:right="-356"/>
              <w:jc w:val="thaiDistribute"/>
              <w:rPr>
                <w:rFonts w:eastAsia="Arial Unicode MS"/>
                <w:sz w:val="10"/>
                <w:szCs w:val="10"/>
                <w:cs/>
              </w:rPr>
            </w:pPr>
          </w:p>
        </w:tc>
        <w:tc>
          <w:tcPr>
            <w:tcW w:w="1296" w:type="dxa"/>
            <w:tcBorders>
              <w:top w:val="single" w:sz="4" w:space="0" w:color="auto"/>
            </w:tcBorders>
            <w:shd w:val="clear" w:color="auto" w:fill="FAFAFA"/>
            <w:vAlign w:val="bottom"/>
          </w:tcPr>
          <w:p w14:paraId="151252AF" w14:textId="77777777" w:rsidR="004973E4" w:rsidRPr="00B850B3" w:rsidRDefault="004973E4" w:rsidP="004973E4">
            <w:pPr>
              <w:tabs>
                <w:tab w:val="decimal" w:pos="1069"/>
              </w:tabs>
              <w:ind w:left="-143" w:right="38"/>
              <w:rPr>
                <w:rFonts w:eastAsia="Arial Unicode MS"/>
                <w:sz w:val="10"/>
                <w:szCs w:val="10"/>
              </w:rPr>
            </w:pPr>
          </w:p>
        </w:tc>
        <w:tc>
          <w:tcPr>
            <w:tcW w:w="1298" w:type="dxa"/>
            <w:tcBorders>
              <w:top w:val="single" w:sz="4" w:space="0" w:color="auto"/>
            </w:tcBorders>
            <w:vAlign w:val="bottom"/>
          </w:tcPr>
          <w:p w14:paraId="7AFACD4D" w14:textId="77777777" w:rsidR="004973E4" w:rsidRPr="00B850B3" w:rsidRDefault="004973E4" w:rsidP="004973E4">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02A2F8FD" w14:textId="77777777" w:rsidR="004973E4" w:rsidRPr="00B850B3" w:rsidRDefault="004973E4" w:rsidP="004973E4">
            <w:pPr>
              <w:tabs>
                <w:tab w:val="decimal" w:pos="1069"/>
              </w:tabs>
              <w:ind w:left="-143" w:right="38"/>
              <w:rPr>
                <w:rFonts w:eastAsia="Arial Unicode MS"/>
                <w:sz w:val="10"/>
                <w:szCs w:val="10"/>
              </w:rPr>
            </w:pPr>
          </w:p>
        </w:tc>
        <w:tc>
          <w:tcPr>
            <w:tcW w:w="1296" w:type="dxa"/>
            <w:tcBorders>
              <w:top w:val="single" w:sz="4" w:space="0" w:color="auto"/>
            </w:tcBorders>
            <w:vAlign w:val="bottom"/>
          </w:tcPr>
          <w:p w14:paraId="4136B8AF" w14:textId="77777777" w:rsidR="004973E4" w:rsidRPr="00B850B3" w:rsidRDefault="004973E4" w:rsidP="004973E4">
            <w:pPr>
              <w:tabs>
                <w:tab w:val="decimal" w:pos="1069"/>
              </w:tabs>
              <w:ind w:left="-143" w:right="38"/>
              <w:rPr>
                <w:rFonts w:eastAsia="Arial Unicode MS"/>
                <w:sz w:val="10"/>
                <w:szCs w:val="10"/>
              </w:rPr>
            </w:pPr>
          </w:p>
        </w:tc>
      </w:tr>
      <w:tr w:rsidR="004973E4" w:rsidRPr="001E13B8" w14:paraId="2365943F" w14:textId="77777777" w:rsidTr="00712986">
        <w:tc>
          <w:tcPr>
            <w:tcW w:w="4374" w:type="dxa"/>
            <w:vAlign w:val="bottom"/>
          </w:tcPr>
          <w:p w14:paraId="373953EE" w14:textId="77777777" w:rsidR="004973E4" w:rsidRPr="00357703" w:rsidRDefault="004973E4" w:rsidP="004973E4">
            <w:pPr>
              <w:ind w:left="540" w:right="-356"/>
              <w:jc w:val="thaiDistribute"/>
              <w:rPr>
                <w:rFonts w:eastAsia="Arial Unicode MS"/>
                <w:sz w:val="18"/>
                <w:szCs w:val="18"/>
                <w:cs/>
              </w:rPr>
            </w:pPr>
          </w:p>
        </w:tc>
        <w:tc>
          <w:tcPr>
            <w:tcW w:w="1296" w:type="dxa"/>
            <w:shd w:val="clear" w:color="auto" w:fill="FAFAFA"/>
          </w:tcPr>
          <w:p w14:paraId="2D559652" w14:textId="04D516B3" w:rsidR="004973E4" w:rsidRPr="00D56143" w:rsidRDefault="00D56143" w:rsidP="00D56143">
            <w:pPr>
              <w:tabs>
                <w:tab w:val="decimal" w:pos="1069"/>
              </w:tabs>
              <w:ind w:left="-143" w:right="38"/>
              <w:rPr>
                <w:sz w:val="18"/>
                <w:szCs w:val="18"/>
              </w:rPr>
            </w:pPr>
            <w:r w:rsidRPr="00D56143">
              <w:rPr>
                <w:sz w:val="18"/>
                <w:szCs w:val="18"/>
              </w:rPr>
              <w:t>680</w:t>
            </w:r>
          </w:p>
        </w:tc>
        <w:tc>
          <w:tcPr>
            <w:tcW w:w="1298" w:type="dxa"/>
          </w:tcPr>
          <w:p w14:paraId="47749EDB" w14:textId="629C3EC8" w:rsidR="004973E4" w:rsidRPr="00B850B3" w:rsidRDefault="004973E4" w:rsidP="004973E4">
            <w:pPr>
              <w:tabs>
                <w:tab w:val="decimal" w:pos="1069"/>
              </w:tabs>
              <w:ind w:left="-143" w:right="38"/>
              <w:rPr>
                <w:rFonts w:eastAsia="Arial Unicode MS"/>
                <w:sz w:val="18"/>
                <w:szCs w:val="18"/>
              </w:rPr>
            </w:pPr>
            <w:r w:rsidRPr="00B850B3">
              <w:rPr>
                <w:rFonts w:eastAsia="Arial Unicode MS"/>
                <w:sz w:val="18"/>
                <w:szCs w:val="18"/>
              </w:rPr>
              <w:t>137</w:t>
            </w:r>
          </w:p>
        </w:tc>
        <w:tc>
          <w:tcPr>
            <w:tcW w:w="1296" w:type="dxa"/>
            <w:shd w:val="clear" w:color="auto" w:fill="FAFAFA"/>
            <w:vAlign w:val="bottom"/>
          </w:tcPr>
          <w:p w14:paraId="5FFF13F2" w14:textId="74CB52F1" w:rsidR="004973E4" w:rsidRPr="00B850B3" w:rsidRDefault="004973E4" w:rsidP="004973E4">
            <w:pPr>
              <w:tabs>
                <w:tab w:val="decimal" w:pos="1069"/>
              </w:tabs>
              <w:ind w:left="-143" w:right="38"/>
              <w:rPr>
                <w:rFonts w:eastAsia="Arial Unicode MS"/>
                <w:sz w:val="18"/>
                <w:szCs w:val="18"/>
              </w:rPr>
            </w:pPr>
            <w:r w:rsidRPr="00B850B3">
              <w:rPr>
                <w:rFonts w:eastAsia="Arial Unicode MS"/>
                <w:sz w:val="18"/>
                <w:szCs w:val="18"/>
              </w:rPr>
              <w:t>6</w:t>
            </w:r>
            <w:r w:rsidR="002D7660">
              <w:rPr>
                <w:rFonts w:eastAsia="Arial Unicode MS"/>
                <w:sz w:val="18"/>
                <w:szCs w:val="18"/>
              </w:rPr>
              <w:t>8</w:t>
            </w:r>
            <w:r w:rsidRPr="00B850B3">
              <w:rPr>
                <w:rFonts w:eastAsia="Arial Unicode MS"/>
                <w:sz w:val="18"/>
                <w:szCs w:val="18"/>
              </w:rPr>
              <w:t>,</w:t>
            </w:r>
            <w:r w:rsidR="002D7660">
              <w:rPr>
                <w:rFonts w:eastAsia="Arial Unicode MS"/>
                <w:sz w:val="18"/>
                <w:szCs w:val="18"/>
              </w:rPr>
              <w:t>21</w:t>
            </w:r>
            <w:r w:rsidRPr="00B850B3">
              <w:rPr>
                <w:rFonts w:eastAsia="Arial Unicode MS"/>
                <w:sz w:val="18"/>
                <w:szCs w:val="18"/>
              </w:rPr>
              <w:t>9</w:t>
            </w:r>
          </w:p>
        </w:tc>
        <w:tc>
          <w:tcPr>
            <w:tcW w:w="1296" w:type="dxa"/>
            <w:vAlign w:val="bottom"/>
          </w:tcPr>
          <w:p w14:paraId="57AD0354" w14:textId="6B7956E6" w:rsidR="004973E4" w:rsidRPr="00B850B3" w:rsidRDefault="004973E4" w:rsidP="004973E4">
            <w:pPr>
              <w:tabs>
                <w:tab w:val="decimal" w:pos="1069"/>
              </w:tabs>
              <w:ind w:left="-143" w:right="38"/>
              <w:rPr>
                <w:rFonts w:eastAsia="Arial Unicode MS"/>
                <w:sz w:val="18"/>
                <w:szCs w:val="18"/>
              </w:rPr>
            </w:pPr>
            <w:r w:rsidRPr="00B850B3">
              <w:rPr>
                <w:rFonts w:eastAsia="Arial Unicode MS"/>
                <w:sz w:val="18"/>
                <w:szCs w:val="18"/>
              </w:rPr>
              <w:t>45,974</w:t>
            </w:r>
          </w:p>
        </w:tc>
      </w:tr>
      <w:tr w:rsidR="004973E4" w:rsidRPr="001E13B8" w14:paraId="217147D1" w14:textId="77777777" w:rsidTr="00BE1E56">
        <w:tc>
          <w:tcPr>
            <w:tcW w:w="4374" w:type="dxa"/>
            <w:vAlign w:val="bottom"/>
          </w:tcPr>
          <w:p w14:paraId="0D1AC90D" w14:textId="77777777" w:rsidR="004973E4" w:rsidRPr="00357703" w:rsidRDefault="004973E4" w:rsidP="004973E4">
            <w:pPr>
              <w:ind w:left="540" w:right="-356"/>
              <w:jc w:val="thaiDistribute"/>
              <w:rPr>
                <w:rFonts w:eastAsia="Arial Unicode MS"/>
                <w:sz w:val="10"/>
                <w:szCs w:val="10"/>
                <w:cs/>
              </w:rPr>
            </w:pPr>
          </w:p>
        </w:tc>
        <w:tc>
          <w:tcPr>
            <w:tcW w:w="1296" w:type="dxa"/>
            <w:tcBorders>
              <w:top w:val="single" w:sz="4" w:space="0" w:color="auto"/>
            </w:tcBorders>
            <w:shd w:val="clear" w:color="auto" w:fill="FAFAFA"/>
            <w:vAlign w:val="bottom"/>
          </w:tcPr>
          <w:p w14:paraId="579FB982" w14:textId="77777777" w:rsidR="004973E4" w:rsidRPr="00357703" w:rsidRDefault="004973E4" w:rsidP="004973E4">
            <w:pPr>
              <w:tabs>
                <w:tab w:val="decimal" w:pos="1069"/>
              </w:tabs>
              <w:ind w:left="-143" w:right="38"/>
              <w:rPr>
                <w:rFonts w:eastAsia="Arial Unicode MS"/>
                <w:sz w:val="10"/>
                <w:szCs w:val="10"/>
              </w:rPr>
            </w:pPr>
          </w:p>
        </w:tc>
        <w:tc>
          <w:tcPr>
            <w:tcW w:w="1298" w:type="dxa"/>
            <w:tcBorders>
              <w:top w:val="single" w:sz="4" w:space="0" w:color="auto"/>
            </w:tcBorders>
            <w:vAlign w:val="bottom"/>
          </w:tcPr>
          <w:p w14:paraId="259C9C80" w14:textId="77777777" w:rsidR="004973E4" w:rsidRPr="00357703" w:rsidRDefault="004973E4" w:rsidP="004973E4">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042CA00A" w14:textId="77777777" w:rsidR="004973E4" w:rsidRPr="00357703" w:rsidRDefault="004973E4" w:rsidP="004973E4">
            <w:pPr>
              <w:tabs>
                <w:tab w:val="decimal" w:pos="1069"/>
              </w:tabs>
              <w:ind w:left="-143" w:right="38"/>
              <w:rPr>
                <w:rFonts w:eastAsia="Arial Unicode MS"/>
                <w:sz w:val="10"/>
                <w:szCs w:val="10"/>
              </w:rPr>
            </w:pPr>
          </w:p>
        </w:tc>
        <w:tc>
          <w:tcPr>
            <w:tcW w:w="1296" w:type="dxa"/>
            <w:tcBorders>
              <w:top w:val="single" w:sz="4" w:space="0" w:color="auto"/>
            </w:tcBorders>
            <w:vAlign w:val="bottom"/>
          </w:tcPr>
          <w:p w14:paraId="3F044253" w14:textId="77777777" w:rsidR="004973E4" w:rsidRPr="00357703" w:rsidRDefault="004973E4" w:rsidP="004973E4">
            <w:pPr>
              <w:tabs>
                <w:tab w:val="decimal" w:pos="1069"/>
              </w:tabs>
              <w:ind w:left="-143" w:right="38"/>
              <w:rPr>
                <w:rFonts w:eastAsia="Arial Unicode MS"/>
                <w:sz w:val="10"/>
                <w:szCs w:val="10"/>
              </w:rPr>
            </w:pPr>
          </w:p>
        </w:tc>
      </w:tr>
      <w:tr w:rsidR="004973E4" w:rsidRPr="001E13B8" w14:paraId="5B3A906B" w14:textId="77777777" w:rsidTr="00443387">
        <w:tc>
          <w:tcPr>
            <w:tcW w:w="4374" w:type="dxa"/>
            <w:vAlign w:val="bottom"/>
          </w:tcPr>
          <w:p w14:paraId="25AA58CC" w14:textId="7930CC1A" w:rsidR="004973E4" w:rsidRPr="00357703" w:rsidRDefault="004973E4" w:rsidP="004973E4">
            <w:pPr>
              <w:ind w:left="540" w:right="-356"/>
              <w:jc w:val="thaiDistribute"/>
              <w:rPr>
                <w:rFonts w:eastAsia="Arial Unicode MS"/>
                <w:sz w:val="18"/>
                <w:szCs w:val="18"/>
              </w:rPr>
            </w:pPr>
            <w:r w:rsidRPr="00357703">
              <w:rPr>
                <w:b/>
                <w:bCs/>
                <w:snapToGrid w:val="0"/>
                <w:sz w:val="18"/>
                <w:szCs w:val="18"/>
                <w:lang w:eastAsia="th-TH"/>
              </w:rPr>
              <w:t>Management benefit expenses</w:t>
            </w:r>
          </w:p>
        </w:tc>
        <w:tc>
          <w:tcPr>
            <w:tcW w:w="1296" w:type="dxa"/>
            <w:shd w:val="clear" w:color="auto" w:fill="FAFAFA"/>
            <w:vAlign w:val="bottom"/>
          </w:tcPr>
          <w:p w14:paraId="131D5FC1" w14:textId="26C79594" w:rsidR="004973E4" w:rsidRPr="00357703" w:rsidRDefault="004973E4" w:rsidP="004973E4">
            <w:pPr>
              <w:tabs>
                <w:tab w:val="decimal" w:pos="1069"/>
              </w:tabs>
              <w:ind w:left="-143" w:right="38"/>
              <w:rPr>
                <w:rFonts w:eastAsia="Arial Unicode MS"/>
                <w:sz w:val="18"/>
                <w:szCs w:val="18"/>
              </w:rPr>
            </w:pPr>
          </w:p>
        </w:tc>
        <w:tc>
          <w:tcPr>
            <w:tcW w:w="1298" w:type="dxa"/>
            <w:vAlign w:val="bottom"/>
          </w:tcPr>
          <w:p w14:paraId="68EF3A30" w14:textId="601300E6" w:rsidR="004973E4" w:rsidRPr="00357703" w:rsidRDefault="004973E4" w:rsidP="004973E4">
            <w:pPr>
              <w:tabs>
                <w:tab w:val="decimal" w:pos="1069"/>
              </w:tabs>
              <w:ind w:left="-143" w:right="38"/>
              <w:rPr>
                <w:rFonts w:eastAsia="Arial Unicode MS"/>
                <w:sz w:val="18"/>
                <w:szCs w:val="18"/>
              </w:rPr>
            </w:pPr>
          </w:p>
        </w:tc>
        <w:tc>
          <w:tcPr>
            <w:tcW w:w="1296" w:type="dxa"/>
            <w:shd w:val="clear" w:color="auto" w:fill="FAFAFA"/>
            <w:vAlign w:val="bottom"/>
          </w:tcPr>
          <w:p w14:paraId="3C9843CA" w14:textId="2087EB93" w:rsidR="004973E4" w:rsidRPr="00357703" w:rsidRDefault="004973E4" w:rsidP="004973E4">
            <w:pPr>
              <w:tabs>
                <w:tab w:val="decimal" w:pos="1069"/>
              </w:tabs>
              <w:ind w:left="-143" w:right="38"/>
              <w:rPr>
                <w:rFonts w:eastAsia="Arial Unicode MS"/>
                <w:sz w:val="18"/>
                <w:szCs w:val="18"/>
              </w:rPr>
            </w:pPr>
          </w:p>
        </w:tc>
        <w:tc>
          <w:tcPr>
            <w:tcW w:w="1296" w:type="dxa"/>
            <w:vAlign w:val="bottom"/>
          </w:tcPr>
          <w:p w14:paraId="386D7BFE" w14:textId="54165058" w:rsidR="004973E4" w:rsidRPr="00357703" w:rsidRDefault="004973E4" w:rsidP="004973E4">
            <w:pPr>
              <w:tabs>
                <w:tab w:val="decimal" w:pos="1069"/>
              </w:tabs>
              <w:ind w:left="-143" w:right="38"/>
              <w:rPr>
                <w:rFonts w:eastAsia="Arial Unicode MS"/>
                <w:sz w:val="18"/>
                <w:szCs w:val="18"/>
              </w:rPr>
            </w:pPr>
          </w:p>
        </w:tc>
      </w:tr>
      <w:tr w:rsidR="004973E4" w:rsidRPr="001E13B8" w14:paraId="78AE211A" w14:textId="77777777" w:rsidTr="00ED2BC3">
        <w:tc>
          <w:tcPr>
            <w:tcW w:w="4374" w:type="dxa"/>
            <w:vAlign w:val="bottom"/>
          </w:tcPr>
          <w:p w14:paraId="21025532" w14:textId="7715232C" w:rsidR="004973E4" w:rsidRPr="00357703" w:rsidRDefault="004973E4" w:rsidP="004973E4">
            <w:pPr>
              <w:ind w:left="540" w:right="-356"/>
              <w:jc w:val="thaiDistribute"/>
              <w:rPr>
                <w:rFonts w:eastAsia="Arial Unicode MS"/>
                <w:sz w:val="18"/>
                <w:szCs w:val="18"/>
              </w:rPr>
            </w:pPr>
            <w:r w:rsidRPr="00357703">
              <w:rPr>
                <w:snapToGrid w:val="0"/>
                <w:sz w:val="18"/>
                <w:szCs w:val="18"/>
                <w:cs/>
                <w:lang w:eastAsia="th-TH"/>
              </w:rPr>
              <w:t xml:space="preserve">- </w:t>
            </w:r>
            <w:r w:rsidRPr="00357703">
              <w:rPr>
                <w:snapToGrid w:val="0"/>
                <w:sz w:val="18"/>
                <w:szCs w:val="18"/>
                <w:lang w:eastAsia="th-TH"/>
              </w:rPr>
              <w:t>short-term employee benefits</w:t>
            </w:r>
          </w:p>
        </w:tc>
        <w:tc>
          <w:tcPr>
            <w:tcW w:w="1296" w:type="dxa"/>
            <w:shd w:val="clear" w:color="auto" w:fill="FAFAFA"/>
            <w:vAlign w:val="bottom"/>
          </w:tcPr>
          <w:p w14:paraId="718B1C01" w14:textId="6164C7A5" w:rsidR="004973E4" w:rsidRPr="00357703" w:rsidRDefault="004973E4" w:rsidP="004973E4">
            <w:pPr>
              <w:tabs>
                <w:tab w:val="decimal" w:pos="1069"/>
              </w:tabs>
              <w:ind w:left="-143" w:right="38"/>
              <w:rPr>
                <w:sz w:val="18"/>
                <w:szCs w:val="18"/>
              </w:rPr>
            </w:pPr>
            <w:r w:rsidRPr="007D67E8">
              <w:rPr>
                <w:sz w:val="18"/>
                <w:szCs w:val="18"/>
              </w:rPr>
              <w:t>31,077</w:t>
            </w:r>
          </w:p>
        </w:tc>
        <w:tc>
          <w:tcPr>
            <w:tcW w:w="1298" w:type="dxa"/>
          </w:tcPr>
          <w:p w14:paraId="00BE3F17" w14:textId="358D58BE" w:rsidR="004973E4" w:rsidRPr="00357703" w:rsidRDefault="004973E4" w:rsidP="004973E4">
            <w:pPr>
              <w:tabs>
                <w:tab w:val="decimal" w:pos="1069"/>
              </w:tabs>
              <w:ind w:left="-143" w:right="38"/>
              <w:rPr>
                <w:snapToGrid w:val="0"/>
                <w:sz w:val="18"/>
                <w:szCs w:val="18"/>
                <w:lang w:eastAsia="th-TH"/>
              </w:rPr>
            </w:pPr>
            <w:r w:rsidRPr="00357703">
              <w:rPr>
                <w:snapToGrid w:val="0"/>
                <w:sz w:val="18"/>
                <w:szCs w:val="18"/>
                <w:lang w:eastAsia="th-TH"/>
              </w:rPr>
              <w:t>28,696</w:t>
            </w:r>
          </w:p>
        </w:tc>
        <w:tc>
          <w:tcPr>
            <w:tcW w:w="1296" w:type="dxa"/>
            <w:shd w:val="clear" w:color="auto" w:fill="FAFAFA"/>
            <w:vAlign w:val="bottom"/>
          </w:tcPr>
          <w:p w14:paraId="1D86F80D" w14:textId="3DD9E12A" w:rsidR="004973E4" w:rsidRPr="00357703" w:rsidRDefault="004973E4" w:rsidP="004973E4">
            <w:pPr>
              <w:tabs>
                <w:tab w:val="decimal" w:pos="1069"/>
              </w:tabs>
              <w:ind w:left="-143" w:right="38"/>
              <w:rPr>
                <w:rFonts w:eastAsia="Arial Unicode MS"/>
                <w:sz w:val="18"/>
                <w:szCs w:val="18"/>
              </w:rPr>
            </w:pPr>
            <w:r w:rsidRPr="007D67E8">
              <w:rPr>
                <w:rFonts w:eastAsia="Arial Unicode MS"/>
                <w:sz w:val="18"/>
                <w:szCs w:val="18"/>
              </w:rPr>
              <w:t>31,077</w:t>
            </w:r>
          </w:p>
        </w:tc>
        <w:tc>
          <w:tcPr>
            <w:tcW w:w="1296" w:type="dxa"/>
          </w:tcPr>
          <w:p w14:paraId="5DE6C205" w14:textId="1359012F" w:rsidR="004973E4" w:rsidRPr="00357703" w:rsidRDefault="004973E4" w:rsidP="004973E4">
            <w:pPr>
              <w:tabs>
                <w:tab w:val="decimal" w:pos="1069"/>
              </w:tabs>
              <w:ind w:left="-143" w:right="38"/>
              <w:rPr>
                <w:rFonts w:eastAsia="Arial Unicode MS"/>
                <w:sz w:val="18"/>
                <w:szCs w:val="18"/>
              </w:rPr>
            </w:pPr>
            <w:r w:rsidRPr="00357703">
              <w:rPr>
                <w:rFonts w:eastAsia="Arial Unicode MS"/>
                <w:sz w:val="18"/>
                <w:szCs w:val="18"/>
              </w:rPr>
              <w:t>28,696</w:t>
            </w:r>
          </w:p>
        </w:tc>
      </w:tr>
      <w:tr w:rsidR="004973E4" w:rsidRPr="001E13B8" w14:paraId="79746037" w14:textId="77777777" w:rsidTr="00B96C8F">
        <w:tc>
          <w:tcPr>
            <w:tcW w:w="4374" w:type="dxa"/>
            <w:vAlign w:val="bottom"/>
          </w:tcPr>
          <w:p w14:paraId="4B423160" w14:textId="137F1557" w:rsidR="004973E4" w:rsidRPr="00357703" w:rsidRDefault="004973E4" w:rsidP="004973E4">
            <w:pPr>
              <w:ind w:left="540" w:right="-356"/>
              <w:jc w:val="thaiDistribute"/>
              <w:rPr>
                <w:rFonts w:eastAsia="Arial Unicode MS"/>
                <w:sz w:val="18"/>
                <w:szCs w:val="18"/>
              </w:rPr>
            </w:pPr>
            <w:r w:rsidRPr="00357703">
              <w:rPr>
                <w:snapToGrid w:val="0"/>
                <w:sz w:val="18"/>
                <w:szCs w:val="18"/>
                <w:cs/>
                <w:lang w:eastAsia="th-TH"/>
              </w:rPr>
              <w:t xml:space="preserve">- </w:t>
            </w:r>
            <w:r w:rsidRPr="00357703">
              <w:rPr>
                <w:snapToGrid w:val="0"/>
                <w:sz w:val="18"/>
                <w:szCs w:val="18"/>
                <w:lang w:eastAsia="th-TH"/>
              </w:rPr>
              <w:t>post-employment benefits</w:t>
            </w:r>
          </w:p>
        </w:tc>
        <w:tc>
          <w:tcPr>
            <w:tcW w:w="1296" w:type="dxa"/>
            <w:tcBorders>
              <w:bottom w:val="single" w:sz="4" w:space="0" w:color="auto"/>
            </w:tcBorders>
            <w:shd w:val="clear" w:color="auto" w:fill="FAFAFA"/>
          </w:tcPr>
          <w:p w14:paraId="456D0B5D" w14:textId="1B5F8093" w:rsidR="004973E4" w:rsidRPr="00357703" w:rsidRDefault="004973E4" w:rsidP="004973E4">
            <w:pPr>
              <w:tabs>
                <w:tab w:val="decimal" w:pos="1069"/>
              </w:tabs>
              <w:ind w:left="-143" w:right="38"/>
              <w:rPr>
                <w:rFonts w:eastAsia="Arial Unicode MS"/>
                <w:sz w:val="18"/>
                <w:szCs w:val="18"/>
              </w:rPr>
            </w:pPr>
            <w:r w:rsidRPr="007D67E8">
              <w:rPr>
                <w:rFonts w:eastAsia="Arial Unicode MS"/>
                <w:sz w:val="18"/>
                <w:szCs w:val="18"/>
              </w:rPr>
              <w:t>1,565</w:t>
            </w:r>
          </w:p>
        </w:tc>
        <w:tc>
          <w:tcPr>
            <w:tcW w:w="1298" w:type="dxa"/>
            <w:tcBorders>
              <w:bottom w:val="single" w:sz="4" w:space="0" w:color="auto"/>
            </w:tcBorders>
          </w:tcPr>
          <w:p w14:paraId="0359C050" w14:textId="5D95F96A" w:rsidR="004973E4" w:rsidRPr="00357703" w:rsidRDefault="004973E4" w:rsidP="004973E4">
            <w:pPr>
              <w:tabs>
                <w:tab w:val="decimal" w:pos="1069"/>
              </w:tabs>
              <w:ind w:right="38"/>
              <w:rPr>
                <w:snapToGrid w:val="0"/>
                <w:sz w:val="18"/>
                <w:szCs w:val="18"/>
                <w:lang w:eastAsia="th-TH"/>
              </w:rPr>
            </w:pPr>
            <w:r w:rsidRPr="00357703">
              <w:rPr>
                <w:snapToGrid w:val="0"/>
                <w:sz w:val="18"/>
                <w:szCs w:val="18"/>
                <w:lang w:eastAsia="th-TH"/>
              </w:rPr>
              <w:t>1,264</w:t>
            </w:r>
          </w:p>
        </w:tc>
        <w:tc>
          <w:tcPr>
            <w:tcW w:w="1296" w:type="dxa"/>
            <w:tcBorders>
              <w:bottom w:val="single" w:sz="4" w:space="0" w:color="auto"/>
            </w:tcBorders>
            <w:shd w:val="clear" w:color="auto" w:fill="FAFAFA"/>
          </w:tcPr>
          <w:p w14:paraId="25336227" w14:textId="633E924D" w:rsidR="004973E4" w:rsidRPr="00357703" w:rsidRDefault="004973E4" w:rsidP="004973E4">
            <w:pPr>
              <w:tabs>
                <w:tab w:val="decimal" w:pos="1069"/>
              </w:tabs>
              <w:ind w:left="-143" w:right="38"/>
              <w:rPr>
                <w:rFonts w:eastAsia="Arial Unicode MS"/>
                <w:sz w:val="18"/>
                <w:szCs w:val="18"/>
              </w:rPr>
            </w:pPr>
            <w:r w:rsidRPr="007D67E8">
              <w:rPr>
                <w:rFonts w:eastAsia="Arial Unicode MS"/>
                <w:sz w:val="18"/>
                <w:szCs w:val="18"/>
              </w:rPr>
              <w:t>1,565</w:t>
            </w:r>
          </w:p>
        </w:tc>
        <w:tc>
          <w:tcPr>
            <w:tcW w:w="1296" w:type="dxa"/>
            <w:tcBorders>
              <w:bottom w:val="single" w:sz="4" w:space="0" w:color="auto"/>
            </w:tcBorders>
          </w:tcPr>
          <w:p w14:paraId="3F4948A3" w14:textId="0413A0BD" w:rsidR="004973E4" w:rsidRPr="00357703" w:rsidRDefault="004973E4" w:rsidP="004973E4">
            <w:pPr>
              <w:tabs>
                <w:tab w:val="decimal" w:pos="1069"/>
              </w:tabs>
              <w:ind w:left="-143" w:right="38"/>
              <w:rPr>
                <w:rFonts w:eastAsia="Arial Unicode MS"/>
                <w:sz w:val="18"/>
                <w:szCs w:val="18"/>
              </w:rPr>
            </w:pPr>
            <w:r w:rsidRPr="00357703">
              <w:rPr>
                <w:rFonts w:eastAsia="Arial Unicode MS"/>
                <w:sz w:val="18"/>
                <w:szCs w:val="18"/>
              </w:rPr>
              <w:t>1,264</w:t>
            </w:r>
          </w:p>
        </w:tc>
      </w:tr>
      <w:tr w:rsidR="004973E4" w:rsidRPr="001E13B8" w14:paraId="274365BF" w14:textId="77777777" w:rsidTr="00443387">
        <w:tc>
          <w:tcPr>
            <w:tcW w:w="4374" w:type="dxa"/>
            <w:vAlign w:val="bottom"/>
          </w:tcPr>
          <w:p w14:paraId="3446FF9C" w14:textId="77777777" w:rsidR="004973E4" w:rsidRPr="00357703" w:rsidRDefault="004973E4" w:rsidP="004973E4">
            <w:pPr>
              <w:ind w:left="540" w:right="-356"/>
              <w:jc w:val="thaiDistribute"/>
              <w:rPr>
                <w:rFonts w:eastAsia="Arial Unicode MS"/>
                <w:sz w:val="10"/>
                <w:szCs w:val="10"/>
              </w:rPr>
            </w:pPr>
          </w:p>
        </w:tc>
        <w:tc>
          <w:tcPr>
            <w:tcW w:w="1296" w:type="dxa"/>
            <w:tcBorders>
              <w:top w:val="single" w:sz="4" w:space="0" w:color="auto"/>
            </w:tcBorders>
            <w:shd w:val="clear" w:color="auto" w:fill="FAFAFA"/>
            <w:vAlign w:val="bottom"/>
          </w:tcPr>
          <w:p w14:paraId="22C8DC50" w14:textId="77777777" w:rsidR="004973E4" w:rsidRPr="00357703" w:rsidRDefault="004973E4" w:rsidP="004973E4">
            <w:pPr>
              <w:tabs>
                <w:tab w:val="decimal" w:pos="1069"/>
              </w:tabs>
              <w:ind w:left="-143" w:right="38"/>
              <w:rPr>
                <w:rFonts w:eastAsia="Arial Unicode MS"/>
                <w:sz w:val="10"/>
                <w:szCs w:val="10"/>
              </w:rPr>
            </w:pPr>
          </w:p>
        </w:tc>
        <w:tc>
          <w:tcPr>
            <w:tcW w:w="1298" w:type="dxa"/>
            <w:tcBorders>
              <w:top w:val="single" w:sz="4" w:space="0" w:color="auto"/>
            </w:tcBorders>
            <w:vAlign w:val="bottom"/>
          </w:tcPr>
          <w:p w14:paraId="0EB8BE56" w14:textId="77777777" w:rsidR="004973E4" w:rsidRPr="00357703" w:rsidRDefault="004973E4" w:rsidP="004973E4">
            <w:pPr>
              <w:tabs>
                <w:tab w:val="decimal" w:pos="1069"/>
              </w:tabs>
              <w:ind w:left="-143" w:right="38"/>
              <w:rPr>
                <w:snapToGrid w:val="0"/>
                <w:sz w:val="10"/>
                <w:szCs w:val="10"/>
                <w:lang w:eastAsia="th-TH"/>
              </w:rPr>
            </w:pPr>
          </w:p>
        </w:tc>
        <w:tc>
          <w:tcPr>
            <w:tcW w:w="1296" w:type="dxa"/>
            <w:tcBorders>
              <w:top w:val="single" w:sz="4" w:space="0" w:color="auto"/>
            </w:tcBorders>
            <w:shd w:val="clear" w:color="auto" w:fill="FAFAFA"/>
            <w:vAlign w:val="bottom"/>
          </w:tcPr>
          <w:p w14:paraId="606A917A" w14:textId="77777777" w:rsidR="004973E4" w:rsidRPr="00357703" w:rsidRDefault="004973E4" w:rsidP="004973E4">
            <w:pPr>
              <w:tabs>
                <w:tab w:val="decimal" w:pos="1069"/>
              </w:tabs>
              <w:ind w:left="-143" w:right="38"/>
              <w:rPr>
                <w:rFonts w:eastAsia="Arial Unicode MS"/>
                <w:sz w:val="10"/>
                <w:szCs w:val="10"/>
              </w:rPr>
            </w:pPr>
          </w:p>
        </w:tc>
        <w:tc>
          <w:tcPr>
            <w:tcW w:w="1296" w:type="dxa"/>
            <w:tcBorders>
              <w:top w:val="single" w:sz="4" w:space="0" w:color="auto"/>
            </w:tcBorders>
            <w:vAlign w:val="bottom"/>
          </w:tcPr>
          <w:p w14:paraId="735BE3E9" w14:textId="77777777" w:rsidR="004973E4" w:rsidRPr="00357703" w:rsidRDefault="004973E4" w:rsidP="004973E4">
            <w:pPr>
              <w:tabs>
                <w:tab w:val="decimal" w:pos="1069"/>
              </w:tabs>
              <w:ind w:left="-143" w:right="38"/>
              <w:rPr>
                <w:rFonts w:eastAsia="Arial Unicode MS"/>
                <w:sz w:val="10"/>
                <w:szCs w:val="10"/>
              </w:rPr>
            </w:pPr>
          </w:p>
        </w:tc>
      </w:tr>
      <w:tr w:rsidR="004973E4" w:rsidRPr="001E13B8" w14:paraId="43ACC6F3" w14:textId="77777777" w:rsidTr="00AE21F8">
        <w:tc>
          <w:tcPr>
            <w:tcW w:w="4374" w:type="dxa"/>
            <w:vAlign w:val="bottom"/>
          </w:tcPr>
          <w:p w14:paraId="05CE777D" w14:textId="77777777" w:rsidR="004973E4" w:rsidRPr="00357703" w:rsidRDefault="004973E4" w:rsidP="004973E4">
            <w:pPr>
              <w:ind w:left="540" w:right="-356"/>
              <w:jc w:val="thaiDistribute"/>
              <w:rPr>
                <w:rFonts w:eastAsia="Arial Unicode MS"/>
                <w:sz w:val="18"/>
                <w:szCs w:val="18"/>
              </w:rPr>
            </w:pPr>
          </w:p>
        </w:tc>
        <w:tc>
          <w:tcPr>
            <w:tcW w:w="1296" w:type="dxa"/>
            <w:tcBorders>
              <w:bottom w:val="single" w:sz="4" w:space="0" w:color="auto"/>
            </w:tcBorders>
            <w:shd w:val="clear" w:color="auto" w:fill="FAFAFA"/>
            <w:vAlign w:val="bottom"/>
          </w:tcPr>
          <w:p w14:paraId="5CCA99A0" w14:textId="0E774354" w:rsidR="004973E4" w:rsidRPr="00357703" w:rsidRDefault="004973E4" w:rsidP="004973E4">
            <w:pPr>
              <w:tabs>
                <w:tab w:val="decimal" w:pos="1069"/>
              </w:tabs>
              <w:ind w:left="-143" w:right="38"/>
              <w:rPr>
                <w:rFonts w:eastAsia="Arial Unicode MS"/>
                <w:sz w:val="18"/>
                <w:szCs w:val="18"/>
              </w:rPr>
            </w:pPr>
            <w:r w:rsidRPr="007D67E8">
              <w:rPr>
                <w:rFonts w:eastAsia="Arial Unicode MS"/>
                <w:sz w:val="18"/>
                <w:szCs w:val="18"/>
              </w:rPr>
              <w:t>32,642</w:t>
            </w:r>
          </w:p>
        </w:tc>
        <w:tc>
          <w:tcPr>
            <w:tcW w:w="1298" w:type="dxa"/>
            <w:tcBorders>
              <w:bottom w:val="single" w:sz="4" w:space="0" w:color="auto"/>
            </w:tcBorders>
          </w:tcPr>
          <w:p w14:paraId="63747733" w14:textId="24EFDD99" w:rsidR="004973E4" w:rsidRPr="00357703" w:rsidRDefault="004973E4" w:rsidP="004973E4">
            <w:pPr>
              <w:tabs>
                <w:tab w:val="decimal" w:pos="1069"/>
              </w:tabs>
              <w:ind w:left="-143" w:right="38"/>
              <w:rPr>
                <w:snapToGrid w:val="0"/>
                <w:sz w:val="18"/>
                <w:szCs w:val="18"/>
                <w:lang w:eastAsia="th-TH"/>
              </w:rPr>
            </w:pPr>
            <w:r w:rsidRPr="00357703">
              <w:rPr>
                <w:snapToGrid w:val="0"/>
                <w:sz w:val="18"/>
                <w:szCs w:val="18"/>
                <w:lang w:eastAsia="th-TH"/>
              </w:rPr>
              <w:t>29,960</w:t>
            </w:r>
          </w:p>
        </w:tc>
        <w:tc>
          <w:tcPr>
            <w:tcW w:w="1296" w:type="dxa"/>
            <w:tcBorders>
              <w:bottom w:val="single" w:sz="4" w:space="0" w:color="auto"/>
            </w:tcBorders>
            <w:shd w:val="clear" w:color="auto" w:fill="FAFAFA"/>
            <w:vAlign w:val="bottom"/>
          </w:tcPr>
          <w:p w14:paraId="060DC4D6" w14:textId="41BE7534" w:rsidR="004973E4" w:rsidRPr="00357703" w:rsidRDefault="004973E4" w:rsidP="004973E4">
            <w:pPr>
              <w:tabs>
                <w:tab w:val="decimal" w:pos="1069"/>
              </w:tabs>
              <w:ind w:left="-143" w:right="38"/>
              <w:rPr>
                <w:rFonts w:eastAsia="Arial Unicode MS"/>
                <w:sz w:val="18"/>
                <w:szCs w:val="18"/>
              </w:rPr>
            </w:pPr>
            <w:r w:rsidRPr="007D67E8">
              <w:rPr>
                <w:rFonts w:eastAsia="Arial Unicode MS"/>
                <w:sz w:val="18"/>
                <w:szCs w:val="18"/>
              </w:rPr>
              <w:t>32,642</w:t>
            </w:r>
          </w:p>
        </w:tc>
        <w:tc>
          <w:tcPr>
            <w:tcW w:w="1296" w:type="dxa"/>
            <w:tcBorders>
              <w:bottom w:val="single" w:sz="4" w:space="0" w:color="auto"/>
            </w:tcBorders>
          </w:tcPr>
          <w:p w14:paraId="5944E908" w14:textId="7D57F485" w:rsidR="004973E4" w:rsidRPr="00357703" w:rsidRDefault="004973E4" w:rsidP="004973E4">
            <w:pPr>
              <w:tabs>
                <w:tab w:val="decimal" w:pos="1069"/>
              </w:tabs>
              <w:ind w:left="-143" w:right="38"/>
              <w:rPr>
                <w:rFonts w:eastAsia="Arial Unicode MS"/>
                <w:sz w:val="18"/>
                <w:szCs w:val="18"/>
              </w:rPr>
            </w:pPr>
            <w:r w:rsidRPr="00357703">
              <w:rPr>
                <w:rFonts w:eastAsia="Arial Unicode MS"/>
                <w:sz w:val="18"/>
                <w:szCs w:val="18"/>
              </w:rPr>
              <w:t>29,960</w:t>
            </w:r>
          </w:p>
        </w:tc>
      </w:tr>
      <w:tr w:rsidR="004973E4" w:rsidRPr="001E13B8" w14:paraId="43C7B6C3" w14:textId="77777777" w:rsidTr="00443387">
        <w:tc>
          <w:tcPr>
            <w:tcW w:w="4374" w:type="dxa"/>
            <w:vAlign w:val="bottom"/>
          </w:tcPr>
          <w:p w14:paraId="099B0B70" w14:textId="77777777" w:rsidR="004973E4" w:rsidRPr="00357703" w:rsidRDefault="004973E4" w:rsidP="004973E4">
            <w:pPr>
              <w:ind w:left="540" w:right="-356"/>
              <w:jc w:val="thaiDistribute"/>
              <w:rPr>
                <w:rFonts w:eastAsia="Arial Unicode MS"/>
                <w:sz w:val="10"/>
                <w:szCs w:val="10"/>
              </w:rPr>
            </w:pPr>
          </w:p>
        </w:tc>
        <w:tc>
          <w:tcPr>
            <w:tcW w:w="1296" w:type="dxa"/>
            <w:tcBorders>
              <w:top w:val="single" w:sz="4" w:space="0" w:color="auto"/>
            </w:tcBorders>
            <w:shd w:val="clear" w:color="auto" w:fill="FAFAFA"/>
            <w:vAlign w:val="bottom"/>
          </w:tcPr>
          <w:p w14:paraId="1C128D99" w14:textId="77777777" w:rsidR="004973E4" w:rsidRPr="00357703" w:rsidRDefault="004973E4" w:rsidP="004973E4">
            <w:pPr>
              <w:tabs>
                <w:tab w:val="decimal" w:pos="1069"/>
              </w:tabs>
              <w:ind w:left="-143" w:right="38"/>
              <w:rPr>
                <w:rFonts w:eastAsia="Arial Unicode MS"/>
                <w:sz w:val="10"/>
                <w:szCs w:val="10"/>
              </w:rPr>
            </w:pPr>
          </w:p>
        </w:tc>
        <w:tc>
          <w:tcPr>
            <w:tcW w:w="1298" w:type="dxa"/>
            <w:tcBorders>
              <w:top w:val="single" w:sz="4" w:space="0" w:color="auto"/>
            </w:tcBorders>
            <w:vAlign w:val="bottom"/>
          </w:tcPr>
          <w:p w14:paraId="0ECEEC1E" w14:textId="77777777" w:rsidR="004973E4" w:rsidRPr="00357703" w:rsidRDefault="004973E4" w:rsidP="004973E4">
            <w:pPr>
              <w:tabs>
                <w:tab w:val="decimal" w:pos="1069"/>
              </w:tabs>
              <w:ind w:left="-143" w:right="38"/>
              <w:rPr>
                <w:snapToGrid w:val="0"/>
                <w:sz w:val="10"/>
                <w:szCs w:val="10"/>
                <w:lang w:eastAsia="th-TH"/>
              </w:rPr>
            </w:pPr>
          </w:p>
        </w:tc>
        <w:tc>
          <w:tcPr>
            <w:tcW w:w="1296" w:type="dxa"/>
            <w:tcBorders>
              <w:top w:val="single" w:sz="4" w:space="0" w:color="auto"/>
            </w:tcBorders>
            <w:shd w:val="clear" w:color="auto" w:fill="FAFAFA"/>
            <w:vAlign w:val="bottom"/>
          </w:tcPr>
          <w:p w14:paraId="334503F4" w14:textId="77777777" w:rsidR="004973E4" w:rsidRPr="00357703" w:rsidRDefault="004973E4" w:rsidP="004973E4">
            <w:pPr>
              <w:tabs>
                <w:tab w:val="decimal" w:pos="1069"/>
              </w:tabs>
              <w:ind w:left="-143" w:right="38"/>
              <w:rPr>
                <w:rFonts w:eastAsia="Arial Unicode MS"/>
                <w:sz w:val="10"/>
                <w:szCs w:val="10"/>
              </w:rPr>
            </w:pPr>
          </w:p>
        </w:tc>
        <w:tc>
          <w:tcPr>
            <w:tcW w:w="1296" w:type="dxa"/>
            <w:tcBorders>
              <w:top w:val="single" w:sz="4" w:space="0" w:color="auto"/>
            </w:tcBorders>
            <w:vAlign w:val="bottom"/>
          </w:tcPr>
          <w:p w14:paraId="79B5854C" w14:textId="77777777" w:rsidR="004973E4" w:rsidRPr="00357703" w:rsidRDefault="004973E4" w:rsidP="004973E4">
            <w:pPr>
              <w:tabs>
                <w:tab w:val="decimal" w:pos="1069"/>
              </w:tabs>
              <w:ind w:left="-143" w:right="38"/>
              <w:rPr>
                <w:rFonts w:eastAsia="Arial Unicode MS"/>
                <w:sz w:val="10"/>
                <w:szCs w:val="10"/>
              </w:rPr>
            </w:pPr>
          </w:p>
        </w:tc>
      </w:tr>
      <w:tr w:rsidR="004973E4" w:rsidRPr="001E13B8" w14:paraId="779A354F" w14:textId="77777777" w:rsidTr="00BE1E56">
        <w:tc>
          <w:tcPr>
            <w:tcW w:w="4374" w:type="dxa"/>
            <w:vAlign w:val="bottom"/>
          </w:tcPr>
          <w:p w14:paraId="13BFBF32" w14:textId="71FC192C" w:rsidR="004973E4" w:rsidRPr="00357703" w:rsidRDefault="004973E4" w:rsidP="004973E4">
            <w:pPr>
              <w:ind w:left="540" w:right="-356"/>
              <w:jc w:val="thaiDistribute"/>
              <w:rPr>
                <w:rFonts w:eastAsia="SimSun"/>
                <w:b/>
                <w:bCs/>
                <w:snapToGrid w:val="0"/>
                <w:sz w:val="18"/>
                <w:szCs w:val="18"/>
                <w:lang w:eastAsia="th-TH"/>
              </w:rPr>
            </w:pPr>
            <w:r w:rsidRPr="00357703">
              <w:rPr>
                <w:b/>
                <w:bCs/>
                <w:snapToGrid w:val="0"/>
                <w:sz w:val="18"/>
                <w:szCs w:val="18"/>
                <w:lang w:eastAsia="th-TH"/>
              </w:rPr>
              <w:t>Directors’ remuneration</w:t>
            </w:r>
          </w:p>
        </w:tc>
        <w:tc>
          <w:tcPr>
            <w:tcW w:w="1296" w:type="dxa"/>
            <w:shd w:val="clear" w:color="auto" w:fill="FAFAFA"/>
          </w:tcPr>
          <w:p w14:paraId="3E168FB2" w14:textId="77777777" w:rsidR="004973E4" w:rsidRPr="00357703" w:rsidRDefault="004973E4" w:rsidP="004973E4">
            <w:pPr>
              <w:tabs>
                <w:tab w:val="decimal" w:pos="1069"/>
              </w:tabs>
              <w:ind w:left="-143" w:right="38"/>
              <w:rPr>
                <w:rFonts w:eastAsia="Arial Unicode MS"/>
                <w:sz w:val="18"/>
                <w:szCs w:val="18"/>
                <w:cs/>
              </w:rPr>
            </w:pPr>
          </w:p>
        </w:tc>
        <w:tc>
          <w:tcPr>
            <w:tcW w:w="1298" w:type="dxa"/>
          </w:tcPr>
          <w:p w14:paraId="029371CA" w14:textId="77777777" w:rsidR="004973E4" w:rsidRPr="00357703" w:rsidRDefault="004973E4" w:rsidP="004973E4">
            <w:pPr>
              <w:tabs>
                <w:tab w:val="decimal" w:pos="1069"/>
              </w:tabs>
              <w:ind w:left="-143" w:right="38"/>
              <w:rPr>
                <w:rFonts w:eastAsia="Arial Unicode MS"/>
                <w:sz w:val="18"/>
                <w:szCs w:val="18"/>
                <w:cs/>
              </w:rPr>
            </w:pPr>
          </w:p>
        </w:tc>
        <w:tc>
          <w:tcPr>
            <w:tcW w:w="1296" w:type="dxa"/>
            <w:shd w:val="clear" w:color="auto" w:fill="FAFAFA"/>
          </w:tcPr>
          <w:p w14:paraId="6D8108DA" w14:textId="77777777" w:rsidR="004973E4" w:rsidRPr="00357703" w:rsidRDefault="004973E4" w:rsidP="004973E4">
            <w:pPr>
              <w:tabs>
                <w:tab w:val="decimal" w:pos="1069"/>
              </w:tabs>
              <w:ind w:left="-143" w:right="38"/>
              <w:rPr>
                <w:rFonts w:eastAsia="Arial Unicode MS"/>
                <w:sz w:val="18"/>
                <w:szCs w:val="18"/>
                <w:cs/>
              </w:rPr>
            </w:pPr>
          </w:p>
        </w:tc>
        <w:tc>
          <w:tcPr>
            <w:tcW w:w="1296" w:type="dxa"/>
          </w:tcPr>
          <w:p w14:paraId="0A3D956D" w14:textId="051FD4EA" w:rsidR="004973E4" w:rsidRPr="00357703" w:rsidRDefault="004973E4" w:rsidP="004973E4">
            <w:pPr>
              <w:tabs>
                <w:tab w:val="decimal" w:pos="1069"/>
              </w:tabs>
              <w:ind w:right="38"/>
              <w:rPr>
                <w:rFonts w:eastAsia="Arial Unicode MS"/>
                <w:sz w:val="18"/>
                <w:szCs w:val="18"/>
              </w:rPr>
            </w:pPr>
          </w:p>
        </w:tc>
      </w:tr>
      <w:tr w:rsidR="004973E4" w:rsidRPr="00CC579F" w14:paraId="7CC23546" w14:textId="77777777" w:rsidTr="00BD4DDE">
        <w:tc>
          <w:tcPr>
            <w:tcW w:w="4374" w:type="dxa"/>
            <w:vAlign w:val="bottom"/>
          </w:tcPr>
          <w:p w14:paraId="562DF800" w14:textId="5C9BEC4A" w:rsidR="004973E4" w:rsidRPr="00357703" w:rsidRDefault="004973E4" w:rsidP="004973E4">
            <w:pPr>
              <w:ind w:left="540" w:right="-356"/>
              <w:jc w:val="thaiDistribute"/>
              <w:rPr>
                <w:rFonts w:eastAsia="SimSun"/>
                <w:snapToGrid w:val="0"/>
                <w:sz w:val="18"/>
                <w:szCs w:val="18"/>
                <w:lang w:eastAsia="th-TH"/>
              </w:rPr>
            </w:pPr>
            <w:r w:rsidRPr="00357703">
              <w:rPr>
                <w:snapToGrid w:val="0"/>
                <w:sz w:val="18"/>
                <w:szCs w:val="18"/>
                <w:cs/>
                <w:lang w:eastAsia="th-TH"/>
              </w:rPr>
              <w:t xml:space="preserve">- </w:t>
            </w:r>
            <w:r w:rsidRPr="00357703">
              <w:rPr>
                <w:snapToGrid w:val="0"/>
                <w:sz w:val="18"/>
                <w:szCs w:val="18"/>
                <w:lang w:eastAsia="th-TH"/>
              </w:rPr>
              <w:t>short-term employee benefits</w:t>
            </w:r>
          </w:p>
        </w:tc>
        <w:tc>
          <w:tcPr>
            <w:tcW w:w="1296" w:type="dxa"/>
            <w:tcBorders>
              <w:bottom w:val="single" w:sz="4" w:space="0" w:color="auto"/>
            </w:tcBorders>
            <w:shd w:val="clear" w:color="auto" w:fill="FAFAFA"/>
            <w:vAlign w:val="bottom"/>
          </w:tcPr>
          <w:p w14:paraId="3C900253" w14:textId="5FFF7024" w:rsidR="004973E4" w:rsidRPr="00357703" w:rsidRDefault="004973E4" w:rsidP="004973E4">
            <w:pPr>
              <w:tabs>
                <w:tab w:val="decimal" w:pos="1069"/>
              </w:tabs>
              <w:ind w:left="-143" w:right="38"/>
              <w:rPr>
                <w:rFonts w:eastAsia="Arial Unicode MS"/>
                <w:sz w:val="18"/>
                <w:szCs w:val="18"/>
              </w:rPr>
            </w:pPr>
            <w:r w:rsidRPr="007D67E8">
              <w:rPr>
                <w:rFonts w:eastAsia="Arial Unicode MS"/>
                <w:sz w:val="18"/>
                <w:szCs w:val="18"/>
              </w:rPr>
              <w:t>4,696</w:t>
            </w:r>
          </w:p>
        </w:tc>
        <w:tc>
          <w:tcPr>
            <w:tcW w:w="1298" w:type="dxa"/>
            <w:tcBorders>
              <w:bottom w:val="single" w:sz="4" w:space="0" w:color="auto"/>
            </w:tcBorders>
          </w:tcPr>
          <w:p w14:paraId="7BB5FA53" w14:textId="12A31A2D" w:rsidR="004973E4" w:rsidRPr="00357703" w:rsidRDefault="004973E4" w:rsidP="004973E4">
            <w:pPr>
              <w:tabs>
                <w:tab w:val="decimal" w:pos="1069"/>
              </w:tabs>
              <w:ind w:left="-143" w:right="38"/>
              <w:rPr>
                <w:rFonts w:eastAsia="Arial Unicode MS"/>
                <w:sz w:val="18"/>
                <w:szCs w:val="18"/>
              </w:rPr>
            </w:pPr>
            <w:r w:rsidRPr="00357703">
              <w:rPr>
                <w:rFonts w:eastAsia="Arial Unicode MS"/>
                <w:sz w:val="18"/>
                <w:szCs w:val="18"/>
              </w:rPr>
              <w:t>4,749</w:t>
            </w:r>
          </w:p>
        </w:tc>
        <w:tc>
          <w:tcPr>
            <w:tcW w:w="1296" w:type="dxa"/>
            <w:tcBorders>
              <w:bottom w:val="single" w:sz="4" w:space="0" w:color="auto"/>
            </w:tcBorders>
            <w:shd w:val="clear" w:color="auto" w:fill="FAFAFA"/>
          </w:tcPr>
          <w:p w14:paraId="0F5129A2" w14:textId="7946609C" w:rsidR="004973E4" w:rsidRPr="00357703" w:rsidRDefault="004973E4" w:rsidP="004973E4">
            <w:pPr>
              <w:tabs>
                <w:tab w:val="decimal" w:pos="1069"/>
              </w:tabs>
              <w:ind w:left="-143" w:right="38"/>
              <w:rPr>
                <w:rFonts w:eastAsia="Arial Unicode MS"/>
                <w:sz w:val="18"/>
                <w:szCs w:val="18"/>
              </w:rPr>
            </w:pPr>
            <w:r w:rsidRPr="007D67E8">
              <w:rPr>
                <w:rFonts w:eastAsia="Arial Unicode MS"/>
                <w:sz w:val="18"/>
                <w:szCs w:val="18"/>
              </w:rPr>
              <w:t>4,696</w:t>
            </w:r>
          </w:p>
        </w:tc>
        <w:tc>
          <w:tcPr>
            <w:tcW w:w="1296" w:type="dxa"/>
            <w:tcBorders>
              <w:bottom w:val="single" w:sz="4" w:space="0" w:color="auto"/>
            </w:tcBorders>
          </w:tcPr>
          <w:p w14:paraId="37B6D97C" w14:textId="26AA66C8" w:rsidR="004973E4" w:rsidRPr="00357703" w:rsidRDefault="004973E4" w:rsidP="004973E4">
            <w:pPr>
              <w:tabs>
                <w:tab w:val="decimal" w:pos="1069"/>
              </w:tabs>
              <w:ind w:left="-143" w:right="38"/>
              <w:rPr>
                <w:rFonts w:eastAsia="Arial Unicode MS"/>
                <w:sz w:val="18"/>
                <w:szCs w:val="18"/>
              </w:rPr>
            </w:pPr>
            <w:r w:rsidRPr="00357703">
              <w:rPr>
                <w:rFonts w:eastAsia="Arial Unicode MS"/>
                <w:sz w:val="18"/>
                <w:szCs w:val="18"/>
              </w:rPr>
              <w:t>4,749</w:t>
            </w:r>
          </w:p>
        </w:tc>
      </w:tr>
    </w:tbl>
    <w:p w14:paraId="134EFFDC" w14:textId="5C6EDD2E" w:rsidR="00B560D1" w:rsidRPr="00CC579F" w:rsidRDefault="00B560D1" w:rsidP="00B560D1">
      <w:pPr>
        <w:ind w:left="540" w:hanging="540"/>
        <w:outlineLvl w:val="0"/>
        <w:rPr>
          <w:rFonts w:eastAsia="Times New Roman"/>
          <w:color w:val="CF4A02"/>
          <w:spacing w:val="-2"/>
          <w:sz w:val="18"/>
          <w:szCs w:val="18"/>
        </w:rPr>
      </w:pPr>
    </w:p>
    <w:p w14:paraId="28F67EA9" w14:textId="0F496A24" w:rsidR="00C061A6" w:rsidRPr="00CC579F" w:rsidRDefault="00ED1C51" w:rsidP="00ED1C51">
      <w:pPr>
        <w:outlineLvl w:val="0"/>
        <w:rPr>
          <w:sz w:val="18"/>
          <w:szCs w:val="18"/>
        </w:rPr>
      </w:pPr>
      <w:r>
        <w:rPr>
          <w:rFonts w:eastAsia="Times New Roman"/>
          <w:sz w:val="18"/>
          <w:szCs w:val="18"/>
        </w:rPr>
        <w:br w:type="page"/>
      </w:r>
    </w:p>
    <w:tbl>
      <w:tblPr>
        <w:tblW w:w="0" w:type="auto"/>
        <w:tblInd w:w="108" w:type="dxa"/>
        <w:tblLook w:val="04A0" w:firstRow="1" w:lastRow="0" w:firstColumn="1" w:lastColumn="0" w:noHBand="0" w:noVBand="1"/>
      </w:tblPr>
      <w:tblGrid>
        <w:gridCol w:w="9461"/>
      </w:tblGrid>
      <w:tr w:rsidR="00C061A6" w:rsidRPr="00CC579F" w14:paraId="46F51034" w14:textId="77777777" w:rsidTr="00136306">
        <w:trPr>
          <w:trHeight w:val="386"/>
        </w:trPr>
        <w:tc>
          <w:tcPr>
            <w:tcW w:w="9461" w:type="dxa"/>
            <w:shd w:val="clear" w:color="auto" w:fill="FFA543"/>
            <w:vAlign w:val="center"/>
            <w:hideMark/>
          </w:tcPr>
          <w:p w14:paraId="1365E453" w14:textId="77777777" w:rsidR="00C061A6" w:rsidRPr="00CC579F" w:rsidRDefault="00C061A6" w:rsidP="00136306">
            <w:pPr>
              <w:ind w:left="433" w:hanging="433"/>
              <w:jc w:val="thaiDistribute"/>
              <w:rPr>
                <w:rFonts w:eastAsia="Arial Unicode MS"/>
                <w:b/>
                <w:bCs/>
                <w:color w:val="FFFFFF"/>
                <w:sz w:val="18"/>
                <w:szCs w:val="18"/>
              </w:rPr>
            </w:pPr>
            <w:bookmarkStart w:id="18" w:name="_Hlk142300764"/>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bookmarkEnd w:id="18"/>
    </w:tbl>
    <w:p w14:paraId="427B82BE" w14:textId="77777777" w:rsidR="00C061A6" w:rsidRPr="008072FE" w:rsidRDefault="00C061A6" w:rsidP="00C061A6">
      <w:pPr>
        <w:rPr>
          <w:sz w:val="18"/>
          <w:szCs w:val="18"/>
        </w:rPr>
      </w:pPr>
    </w:p>
    <w:p w14:paraId="1753836D" w14:textId="77777777" w:rsidR="00C061A6" w:rsidRPr="00CC579F" w:rsidRDefault="00C061A6" w:rsidP="00C061A6">
      <w:pPr>
        <w:ind w:left="540" w:hanging="540"/>
        <w:rPr>
          <w:color w:val="CF4A02"/>
          <w:sz w:val="18"/>
          <w:szCs w:val="18"/>
        </w:rPr>
      </w:pPr>
      <w:r w:rsidRPr="00CC579F">
        <w:rPr>
          <w:color w:val="CF4A02"/>
          <w:sz w:val="18"/>
          <w:szCs w:val="18"/>
        </w:rPr>
        <w:t>a)</w:t>
      </w:r>
      <w:r w:rsidRPr="00CC579F">
        <w:rPr>
          <w:color w:val="CF4A02"/>
          <w:sz w:val="18"/>
          <w:szCs w:val="18"/>
        </w:rPr>
        <w:tab/>
      </w:r>
      <w:r w:rsidRPr="00CC579F">
        <w:rPr>
          <w:color w:val="CF4A02"/>
          <w:spacing w:val="-2"/>
          <w:sz w:val="18"/>
          <w:szCs w:val="18"/>
        </w:rPr>
        <w:t xml:space="preserve">The following significant transactions for </w:t>
      </w:r>
      <w:r>
        <w:rPr>
          <w:color w:val="CF4A02"/>
          <w:spacing w:val="-2"/>
          <w:sz w:val="18"/>
          <w:szCs w:val="18"/>
        </w:rPr>
        <w:t xml:space="preserve">six-month </w:t>
      </w:r>
      <w:r w:rsidRPr="00CC579F">
        <w:rPr>
          <w:color w:val="CF4A02"/>
          <w:spacing w:val="-2"/>
          <w:sz w:val="18"/>
          <w:szCs w:val="18"/>
        </w:rPr>
        <w:t xml:space="preserve">periods ended </w:t>
      </w:r>
      <w:r>
        <w:rPr>
          <w:color w:val="CF4A02"/>
          <w:spacing w:val="-2"/>
          <w:sz w:val="18"/>
          <w:szCs w:val="18"/>
        </w:rPr>
        <w:t xml:space="preserve">30 June </w:t>
      </w:r>
      <w:r w:rsidRPr="00CC579F">
        <w:rPr>
          <w:color w:val="CF4A02"/>
          <w:spacing w:val="-2"/>
          <w:sz w:val="18"/>
          <w:szCs w:val="18"/>
        </w:rPr>
        <w:t>2023 and 2022 carried out with</w:t>
      </w:r>
      <w:r w:rsidRPr="00CC579F">
        <w:rPr>
          <w:color w:val="CF4A02"/>
          <w:sz w:val="18"/>
          <w:szCs w:val="18"/>
        </w:rPr>
        <w:t xml:space="preserve"> related parties are as follows: (Cont’d)</w:t>
      </w:r>
    </w:p>
    <w:p w14:paraId="3C58B6CE" w14:textId="77777777" w:rsidR="00C061A6" w:rsidRPr="001E7F4E" w:rsidRDefault="00C061A6" w:rsidP="00C061A6">
      <w:pPr>
        <w:ind w:firstLine="540"/>
        <w:outlineLvl w:val="0"/>
        <w:rPr>
          <w:rFonts w:eastAsia="Times New Roman"/>
          <w:sz w:val="16"/>
          <w:szCs w:val="16"/>
        </w:rPr>
      </w:pPr>
    </w:p>
    <w:p w14:paraId="2E54C24B" w14:textId="335E1BAE" w:rsidR="00AA4ADD" w:rsidRPr="00CC579F" w:rsidRDefault="00AA4ADD" w:rsidP="00C061A6">
      <w:pPr>
        <w:ind w:left="540"/>
        <w:outlineLvl w:val="0"/>
        <w:rPr>
          <w:rFonts w:eastAsia="Times New Roman"/>
          <w:sz w:val="18"/>
          <w:szCs w:val="18"/>
        </w:rPr>
      </w:pPr>
      <w:r w:rsidRPr="00CC579F">
        <w:rPr>
          <w:rFonts w:eastAsia="Times New Roman"/>
          <w:sz w:val="18"/>
          <w:szCs w:val="18"/>
        </w:rPr>
        <w:t>The sales and purchase transaction, revenue from rental, cost of services and brokerage fee carried out with related parties and the terms and conditions being made are normal practice.</w:t>
      </w:r>
    </w:p>
    <w:p w14:paraId="04AE834D" w14:textId="77777777" w:rsidR="00AA4ADD" w:rsidRPr="001E7F4E" w:rsidRDefault="00AA4ADD" w:rsidP="00AA4ADD">
      <w:pPr>
        <w:ind w:left="540"/>
        <w:outlineLvl w:val="0"/>
        <w:rPr>
          <w:rFonts w:eastAsia="Times New Roman"/>
          <w:sz w:val="16"/>
          <w:szCs w:val="16"/>
        </w:rPr>
      </w:pPr>
    </w:p>
    <w:p w14:paraId="0A29B944" w14:textId="6CF9C42F" w:rsidR="0068531A" w:rsidRDefault="00AA4ADD" w:rsidP="00C061A6">
      <w:pPr>
        <w:ind w:left="540"/>
        <w:outlineLvl w:val="0"/>
        <w:rPr>
          <w:rFonts w:eastAsia="Times New Roman"/>
          <w:sz w:val="18"/>
          <w:szCs w:val="18"/>
        </w:rPr>
      </w:pPr>
      <w:r w:rsidRPr="00CC579F">
        <w:rPr>
          <w:rFonts w:eastAsia="Times New Roman"/>
          <w:sz w:val="18"/>
          <w:szCs w:val="18"/>
        </w:rPr>
        <w:t>The revenue from services and management fee income transactions carried out with related parties are based on the turnkey agreement with related parties and the terms and conditions being made are normal practice.</w:t>
      </w:r>
    </w:p>
    <w:p w14:paraId="6844F6F9" w14:textId="7650B119" w:rsidR="00AA4ADD" w:rsidRPr="001E7F4E" w:rsidRDefault="00AA4ADD" w:rsidP="00AA4ADD">
      <w:pPr>
        <w:ind w:left="540"/>
        <w:outlineLvl w:val="0"/>
        <w:rPr>
          <w:rFonts w:eastAsia="Times New Roman"/>
          <w:sz w:val="16"/>
          <w:szCs w:val="16"/>
        </w:rPr>
      </w:pPr>
    </w:p>
    <w:p w14:paraId="11B109B4" w14:textId="77777777" w:rsidR="00982087" w:rsidRPr="00CC579F" w:rsidRDefault="00982087" w:rsidP="00982087">
      <w:pPr>
        <w:ind w:left="540"/>
        <w:outlineLvl w:val="0"/>
        <w:rPr>
          <w:rFonts w:eastAsia="Times New Roman"/>
          <w:sz w:val="18"/>
          <w:szCs w:val="18"/>
        </w:rPr>
      </w:pPr>
      <w:r w:rsidRPr="00CC579F">
        <w:rPr>
          <w:rFonts w:eastAsia="Times New Roman"/>
          <w:sz w:val="18"/>
          <w:szCs w:val="18"/>
        </w:rPr>
        <w:t>Cost from cancelled contracts are cost payable to agencies. If the customer cancels the reservation agreement, the cost will be 50% of the reservation amount. Additionally, if the customer cancels the sale and purchase agreement, the cost will be the commission amount that has already occurred.</w:t>
      </w:r>
    </w:p>
    <w:p w14:paraId="10A70BD7" w14:textId="737DDF0A" w:rsidR="00982087" w:rsidRPr="00C70950" w:rsidRDefault="00982087" w:rsidP="00AA4ADD">
      <w:pPr>
        <w:ind w:left="540"/>
        <w:outlineLvl w:val="0"/>
        <w:rPr>
          <w:rFonts w:eastAsia="Times New Roman"/>
          <w:sz w:val="16"/>
          <w:szCs w:val="16"/>
        </w:rPr>
      </w:pPr>
    </w:p>
    <w:p w14:paraId="5195EAE7" w14:textId="4EA684FD" w:rsidR="0082328F" w:rsidRPr="00C70950" w:rsidRDefault="0082328F" w:rsidP="0082328F">
      <w:pPr>
        <w:ind w:left="540"/>
        <w:outlineLvl w:val="0"/>
        <w:rPr>
          <w:rFonts w:eastAsia="Times New Roman"/>
          <w:sz w:val="18"/>
          <w:szCs w:val="18"/>
        </w:rPr>
      </w:pPr>
      <w:r w:rsidRPr="00C70950">
        <w:rPr>
          <w:rFonts w:eastAsia="Times New Roman"/>
          <w:sz w:val="18"/>
          <w:szCs w:val="18"/>
        </w:rPr>
        <w:t>Interest income was charged to subsidiaries at the rate of 5.33% per annum</w:t>
      </w:r>
      <w:r w:rsidR="00D47839">
        <w:rPr>
          <w:rFonts w:eastAsia="Times New Roman"/>
          <w:sz w:val="18"/>
          <w:szCs w:val="18"/>
        </w:rPr>
        <w:t xml:space="preserve"> </w:t>
      </w:r>
      <w:r w:rsidR="00D47839" w:rsidRPr="00F156C5">
        <w:rPr>
          <w:rFonts w:eastAsia="Times New Roman"/>
          <w:spacing w:val="-6"/>
          <w:sz w:val="18"/>
          <w:szCs w:val="18"/>
        </w:rPr>
        <w:t>(2022 :</w:t>
      </w:r>
      <w:r w:rsidR="00D47839">
        <w:rPr>
          <w:rFonts w:eastAsia="Times New Roman"/>
          <w:spacing w:val="-6"/>
          <w:sz w:val="18"/>
          <w:szCs w:val="18"/>
        </w:rPr>
        <w:t xml:space="preserve"> </w:t>
      </w:r>
      <w:r w:rsidR="00D47839" w:rsidRPr="00F156C5">
        <w:rPr>
          <w:rFonts w:eastAsia="Times New Roman"/>
          <w:spacing w:val="-6"/>
          <w:sz w:val="18"/>
          <w:szCs w:val="18"/>
        </w:rPr>
        <w:t>4.805% per annum)</w:t>
      </w:r>
      <w:r w:rsidRPr="00C70950">
        <w:rPr>
          <w:rFonts w:eastAsia="Times New Roman"/>
          <w:sz w:val="18"/>
          <w:szCs w:val="18"/>
        </w:rPr>
        <w:t>.</w:t>
      </w:r>
    </w:p>
    <w:p w14:paraId="471441A3" w14:textId="77777777" w:rsidR="0082328F" w:rsidRDefault="0082328F" w:rsidP="00AA4ADD">
      <w:pPr>
        <w:ind w:left="540"/>
        <w:outlineLvl w:val="0"/>
        <w:rPr>
          <w:rFonts w:eastAsia="Times New Roman"/>
          <w:spacing w:val="-8"/>
          <w:sz w:val="18"/>
          <w:szCs w:val="18"/>
        </w:rPr>
      </w:pPr>
    </w:p>
    <w:p w14:paraId="38C3945C" w14:textId="164BE5D1" w:rsidR="00AA4ADD" w:rsidRPr="00CE1189" w:rsidRDefault="00AA4ADD" w:rsidP="00AA4ADD">
      <w:pPr>
        <w:ind w:left="540"/>
        <w:outlineLvl w:val="0"/>
        <w:rPr>
          <w:rFonts w:eastAsia="Times New Roman"/>
          <w:spacing w:val="-10"/>
          <w:sz w:val="18"/>
          <w:szCs w:val="18"/>
        </w:rPr>
      </w:pPr>
      <w:r w:rsidRPr="00CE1189">
        <w:rPr>
          <w:rFonts w:eastAsia="Times New Roman"/>
          <w:spacing w:val="-10"/>
          <w:sz w:val="18"/>
          <w:szCs w:val="18"/>
        </w:rPr>
        <w:t>Interest income was charged to joint venture</w:t>
      </w:r>
      <w:r w:rsidR="00CE1189" w:rsidRPr="00CE1189">
        <w:rPr>
          <w:rFonts w:eastAsia="Times New Roman"/>
          <w:spacing w:val="-10"/>
          <w:sz w:val="18"/>
          <w:szCs w:val="18"/>
        </w:rPr>
        <w:t>s</w:t>
      </w:r>
      <w:r w:rsidRPr="00CE1189">
        <w:rPr>
          <w:rFonts w:eastAsia="Times New Roman"/>
          <w:spacing w:val="-10"/>
          <w:sz w:val="18"/>
          <w:szCs w:val="18"/>
        </w:rPr>
        <w:t xml:space="preserve"> at the rate of </w:t>
      </w:r>
      <w:r w:rsidR="002B42A1" w:rsidRPr="00CE1189">
        <w:rPr>
          <w:rFonts w:eastAsia="Times New Roman"/>
          <w:spacing w:val="-10"/>
          <w:sz w:val="18"/>
          <w:szCs w:val="18"/>
        </w:rPr>
        <w:t>4.805% - 5.33</w:t>
      </w:r>
      <w:r w:rsidRPr="00CE1189">
        <w:rPr>
          <w:rFonts w:eastAsia="Times New Roman"/>
          <w:spacing w:val="-10"/>
          <w:sz w:val="18"/>
          <w:szCs w:val="18"/>
        </w:rPr>
        <w:t>% per annum (202</w:t>
      </w:r>
      <w:r w:rsidR="0068531A" w:rsidRPr="00CE1189">
        <w:rPr>
          <w:rFonts w:eastAsia="Times New Roman"/>
          <w:spacing w:val="-10"/>
          <w:sz w:val="18"/>
          <w:szCs w:val="18"/>
        </w:rPr>
        <w:t>2</w:t>
      </w:r>
      <w:r w:rsidRPr="00CE1189">
        <w:rPr>
          <w:rFonts w:eastAsia="Times New Roman"/>
          <w:spacing w:val="-10"/>
          <w:sz w:val="18"/>
          <w:szCs w:val="18"/>
        </w:rPr>
        <w:t xml:space="preserve"> : 3.75% - 4.805% per annum).</w:t>
      </w:r>
    </w:p>
    <w:p w14:paraId="421F6876" w14:textId="77777777" w:rsidR="00AA4ADD" w:rsidRPr="001E7F4E" w:rsidRDefault="00AA4ADD" w:rsidP="00AA4ADD">
      <w:pPr>
        <w:ind w:left="540"/>
        <w:outlineLvl w:val="0"/>
        <w:rPr>
          <w:rFonts w:eastAsia="Times New Roman"/>
          <w:spacing w:val="-6"/>
          <w:sz w:val="16"/>
          <w:szCs w:val="16"/>
        </w:rPr>
      </w:pPr>
    </w:p>
    <w:p w14:paraId="49F744F1" w14:textId="22BA4108" w:rsidR="00AA4ADD" w:rsidRPr="00F156C5" w:rsidRDefault="00AA4ADD" w:rsidP="00AA4ADD">
      <w:pPr>
        <w:ind w:left="540"/>
        <w:outlineLvl w:val="0"/>
        <w:rPr>
          <w:rFonts w:eastAsia="Times New Roman"/>
          <w:spacing w:val="-6"/>
          <w:sz w:val="18"/>
          <w:szCs w:val="18"/>
        </w:rPr>
      </w:pPr>
      <w:r w:rsidRPr="00F156C5">
        <w:rPr>
          <w:rFonts w:eastAsia="Times New Roman"/>
          <w:spacing w:val="-6"/>
          <w:sz w:val="18"/>
          <w:szCs w:val="18"/>
        </w:rPr>
        <w:t>Interest expense was paid to subsidiar</w:t>
      </w:r>
      <w:r w:rsidR="009F1988">
        <w:rPr>
          <w:rFonts w:eastAsia="Times New Roman"/>
          <w:spacing w:val="-6"/>
          <w:sz w:val="18"/>
          <w:szCs w:val="18"/>
        </w:rPr>
        <w:t>ies</w:t>
      </w:r>
      <w:r w:rsidRPr="00F156C5">
        <w:rPr>
          <w:rFonts w:eastAsia="Times New Roman"/>
          <w:spacing w:val="-6"/>
          <w:sz w:val="18"/>
          <w:szCs w:val="18"/>
        </w:rPr>
        <w:t xml:space="preserve"> at the rate of </w:t>
      </w:r>
      <w:r w:rsidR="002B42A1" w:rsidRPr="00F156C5">
        <w:rPr>
          <w:rFonts w:eastAsia="Times New Roman"/>
          <w:spacing w:val="-6"/>
          <w:sz w:val="18"/>
          <w:szCs w:val="18"/>
        </w:rPr>
        <w:t>0.50% - 5.33%</w:t>
      </w:r>
      <w:r w:rsidRPr="00F156C5">
        <w:rPr>
          <w:rFonts w:eastAsia="Times New Roman"/>
          <w:spacing w:val="-6"/>
          <w:sz w:val="18"/>
          <w:szCs w:val="18"/>
        </w:rPr>
        <w:t xml:space="preserve"> per annum (202</w:t>
      </w:r>
      <w:r w:rsidR="0068531A" w:rsidRPr="00F156C5">
        <w:rPr>
          <w:rFonts w:eastAsia="Times New Roman"/>
          <w:spacing w:val="-6"/>
          <w:sz w:val="18"/>
          <w:szCs w:val="18"/>
        </w:rPr>
        <w:t>2</w:t>
      </w:r>
      <w:r w:rsidRPr="00F156C5">
        <w:rPr>
          <w:rFonts w:eastAsia="Times New Roman"/>
          <w:spacing w:val="-6"/>
          <w:sz w:val="18"/>
          <w:szCs w:val="18"/>
        </w:rPr>
        <w:t xml:space="preserve"> : 0.50% - 4.805% per annum).</w:t>
      </w:r>
    </w:p>
    <w:p w14:paraId="2E1CB5BB" w14:textId="77777777" w:rsidR="00AA4ADD" w:rsidRPr="001E7F4E" w:rsidRDefault="00AA4ADD" w:rsidP="00AA4ADD">
      <w:pPr>
        <w:ind w:left="540"/>
        <w:outlineLvl w:val="0"/>
        <w:rPr>
          <w:rFonts w:eastAsia="Times New Roman"/>
          <w:sz w:val="16"/>
          <w:szCs w:val="16"/>
        </w:rPr>
      </w:pPr>
    </w:p>
    <w:p w14:paraId="1E749B28" w14:textId="1A3CE1D3" w:rsidR="00AA4ADD" w:rsidRPr="00CC579F" w:rsidRDefault="00AA4ADD" w:rsidP="00AA4ADD">
      <w:pPr>
        <w:ind w:left="540"/>
        <w:outlineLvl w:val="0"/>
        <w:rPr>
          <w:rFonts w:eastAsia="Times New Roman"/>
          <w:sz w:val="18"/>
          <w:szCs w:val="18"/>
        </w:rPr>
      </w:pPr>
      <w:r w:rsidRPr="00CC579F">
        <w:rPr>
          <w:rFonts w:eastAsia="Times New Roman"/>
          <w:sz w:val="18"/>
          <w:szCs w:val="18"/>
        </w:rPr>
        <w:t xml:space="preserve">Management benefit expenses represent benefits which management has received from the Company. </w:t>
      </w:r>
      <w:r w:rsidR="00A17083">
        <w:rPr>
          <w:rFonts w:eastAsia="Times New Roman"/>
          <w:sz w:val="18"/>
          <w:szCs w:val="18"/>
        </w:rPr>
        <w:br/>
      </w:r>
      <w:r w:rsidRPr="00CC579F">
        <w:rPr>
          <w:rFonts w:eastAsia="Times New Roman"/>
          <w:sz w:val="18"/>
          <w:szCs w:val="18"/>
        </w:rPr>
        <w:t>The definition of “management” is in accordance with the laws on securities and stock exchange.</w:t>
      </w:r>
    </w:p>
    <w:p w14:paraId="7A71074C" w14:textId="77777777" w:rsidR="00AA4ADD" w:rsidRPr="001E7F4E" w:rsidRDefault="00AA4ADD" w:rsidP="00AA4ADD">
      <w:pPr>
        <w:ind w:left="540"/>
        <w:outlineLvl w:val="0"/>
        <w:rPr>
          <w:rFonts w:eastAsia="Times New Roman"/>
          <w:sz w:val="16"/>
          <w:szCs w:val="16"/>
        </w:rPr>
      </w:pPr>
    </w:p>
    <w:p w14:paraId="5D31F089" w14:textId="77777777" w:rsidR="00AA4ADD" w:rsidRPr="00CC579F" w:rsidRDefault="00AA4ADD" w:rsidP="00AA4ADD">
      <w:pPr>
        <w:ind w:left="540"/>
        <w:outlineLvl w:val="0"/>
        <w:rPr>
          <w:rFonts w:eastAsia="Times New Roman"/>
          <w:spacing w:val="-4"/>
          <w:sz w:val="18"/>
          <w:szCs w:val="18"/>
        </w:rPr>
      </w:pPr>
      <w:r w:rsidRPr="00CC579F">
        <w:rPr>
          <w:rFonts w:eastAsia="Times New Roman"/>
          <w:spacing w:val="-4"/>
          <w:sz w:val="18"/>
          <w:szCs w:val="18"/>
        </w:rPr>
        <w:t xml:space="preserve">Management’s post-employment benefits represent retirement benefits which is calculated by independent actuary. </w:t>
      </w:r>
    </w:p>
    <w:p w14:paraId="5FE59068" w14:textId="77777777" w:rsidR="00AA4ADD" w:rsidRPr="001E7F4E" w:rsidRDefault="00AA4ADD" w:rsidP="00AA4ADD">
      <w:pPr>
        <w:ind w:left="540"/>
        <w:outlineLvl w:val="0"/>
        <w:rPr>
          <w:rFonts w:eastAsia="Times New Roman"/>
          <w:sz w:val="16"/>
          <w:szCs w:val="16"/>
        </w:rPr>
      </w:pPr>
    </w:p>
    <w:p w14:paraId="04E1E16B" w14:textId="77777777" w:rsidR="00AA4ADD" w:rsidRPr="00CC579F" w:rsidRDefault="00AA4ADD" w:rsidP="00AA4ADD">
      <w:pPr>
        <w:ind w:left="540"/>
        <w:outlineLvl w:val="0"/>
        <w:rPr>
          <w:rFonts w:eastAsia="Times New Roman"/>
          <w:sz w:val="18"/>
          <w:szCs w:val="18"/>
        </w:rPr>
      </w:pPr>
      <w:r w:rsidRPr="00CC579F">
        <w:rPr>
          <w:rFonts w:eastAsia="Times New Roman"/>
          <w:sz w:val="18"/>
          <w:szCs w:val="18"/>
        </w:rPr>
        <w:t>Directors’ remuneration is approved at the Annual General Meeting of the Company’s shareholders.</w:t>
      </w:r>
    </w:p>
    <w:p w14:paraId="24280501" w14:textId="77777777" w:rsidR="00AA4ADD" w:rsidRPr="008072FE" w:rsidRDefault="00AA4ADD" w:rsidP="00B560D1">
      <w:pPr>
        <w:ind w:left="540" w:hanging="540"/>
        <w:outlineLvl w:val="0"/>
        <w:rPr>
          <w:rFonts w:eastAsia="Times New Roman"/>
          <w:color w:val="CF4A02"/>
          <w:spacing w:val="-2"/>
          <w:sz w:val="18"/>
          <w:szCs w:val="18"/>
        </w:rPr>
      </w:pPr>
    </w:p>
    <w:p w14:paraId="584A4944" w14:textId="43DC0245" w:rsidR="0068531A" w:rsidRPr="00CC579F" w:rsidRDefault="0068531A" w:rsidP="0068531A">
      <w:pPr>
        <w:ind w:left="540" w:hanging="540"/>
        <w:rPr>
          <w:color w:val="CF4A02"/>
          <w:sz w:val="18"/>
          <w:szCs w:val="18"/>
        </w:rPr>
      </w:pPr>
      <w:r w:rsidRPr="00CC579F">
        <w:rPr>
          <w:color w:val="CF4A02"/>
          <w:sz w:val="18"/>
          <w:szCs w:val="18"/>
        </w:rPr>
        <w:t>b)</w:t>
      </w:r>
      <w:r w:rsidRPr="00CC579F">
        <w:rPr>
          <w:color w:val="CF4A02"/>
          <w:sz w:val="18"/>
          <w:szCs w:val="18"/>
        </w:rPr>
        <w:tab/>
      </w:r>
      <w:r w:rsidRPr="00CC579F">
        <w:rPr>
          <w:color w:val="CF4A02"/>
          <w:spacing w:val="-6"/>
          <w:sz w:val="18"/>
          <w:szCs w:val="18"/>
        </w:rPr>
        <w:t xml:space="preserve">Outstanding balances as at </w:t>
      </w:r>
      <w:r w:rsidR="008E51DF">
        <w:rPr>
          <w:color w:val="CF4A02"/>
          <w:spacing w:val="-6"/>
          <w:sz w:val="18"/>
          <w:szCs w:val="18"/>
        </w:rPr>
        <w:t xml:space="preserve">30 June </w:t>
      </w:r>
      <w:r w:rsidRPr="00CC579F">
        <w:rPr>
          <w:color w:val="CF4A02"/>
          <w:spacing w:val="-6"/>
          <w:sz w:val="18"/>
          <w:szCs w:val="18"/>
        </w:rPr>
        <w:t xml:space="preserve">2023 and 31 December 2022 arising from </w:t>
      </w:r>
      <w:r w:rsidRPr="00CC579F">
        <w:rPr>
          <w:color w:val="CF4A02"/>
          <w:spacing w:val="-6"/>
          <w:sz w:val="18"/>
          <w:szCs w:val="22"/>
        </w:rPr>
        <w:t xml:space="preserve">purchases, </w:t>
      </w:r>
      <w:r w:rsidRPr="00CC579F">
        <w:rPr>
          <w:color w:val="CF4A02"/>
          <w:spacing w:val="-6"/>
          <w:sz w:val="18"/>
          <w:szCs w:val="18"/>
        </w:rPr>
        <w:t>sales, services and other expenses comprise</w:t>
      </w:r>
      <w:r w:rsidRPr="00CC579F">
        <w:rPr>
          <w:color w:val="CF4A02"/>
          <w:sz w:val="18"/>
          <w:szCs w:val="18"/>
        </w:rPr>
        <w:t xml:space="preserve"> the following: </w:t>
      </w:r>
    </w:p>
    <w:p w14:paraId="133DED8B" w14:textId="77777777" w:rsidR="0068531A" w:rsidRPr="00CC579F" w:rsidRDefault="0068531A" w:rsidP="0068531A">
      <w:pPr>
        <w:ind w:left="540" w:hanging="540"/>
        <w:rPr>
          <w:color w:val="CF4A02"/>
          <w:sz w:val="18"/>
          <w:szCs w:val="18"/>
        </w:rPr>
      </w:pPr>
    </w:p>
    <w:tbl>
      <w:tblPr>
        <w:tblW w:w="9465" w:type="dxa"/>
        <w:tblInd w:w="108" w:type="dxa"/>
        <w:tblLayout w:type="fixed"/>
        <w:tblLook w:val="04A0" w:firstRow="1" w:lastRow="0" w:firstColumn="1" w:lastColumn="0" w:noHBand="0" w:noVBand="1"/>
      </w:tblPr>
      <w:tblGrid>
        <w:gridCol w:w="4392"/>
        <w:gridCol w:w="1268"/>
        <w:gridCol w:w="1268"/>
        <w:gridCol w:w="1268"/>
        <w:gridCol w:w="1269"/>
      </w:tblGrid>
      <w:tr w:rsidR="0068531A" w:rsidRPr="00CC579F" w14:paraId="0737ABC4" w14:textId="77777777" w:rsidTr="00C061A6">
        <w:trPr>
          <w:trHeight w:val="20"/>
        </w:trPr>
        <w:tc>
          <w:tcPr>
            <w:tcW w:w="4392" w:type="dxa"/>
            <w:vAlign w:val="bottom"/>
          </w:tcPr>
          <w:p w14:paraId="017AAEF2" w14:textId="77777777" w:rsidR="0068531A" w:rsidRPr="00CC579F" w:rsidRDefault="0068531A">
            <w:pPr>
              <w:ind w:left="433"/>
              <w:jc w:val="left"/>
              <w:rPr>
                <w:snapToGrid w:val="0"/>
                <w:sz w:val="18"/>
                <w:szCs w:val="18"/>
                <w:lang w:eastAsia="th-TH"/>
              </w:rPr>
            </w:pPr>
          </w:p>
        </w:tc>
        <w:tc>
          <w:tcPr>
            <w:tcW w:w="2536" w:type="dxa"/>
            <w:gridSpan w:val="2"/>
            <w:tcBorders>
              <w:top w:val="single" w:sz="4" w:space="0" w:color="auto"/>
              <w:left w:val="nil"/>
              <w:bottom w:val="nil"/>
              <w:right w:val="nil"/>
            </w:tcBorders>
            <w:hideMark/>
          </w:tcPr>
          <w:p w14:paraId="5A9632EF" w14:textId="77777777" w:rsidR="0068531A" w:rsidRPr="00CC579F" w:rsidRDefault="0068531A">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537" w:type="dxa"/>
            <w:gridSpan w:val="2"/>
            <w:tcBorders>
              <w:top w:val="single" w:sz="4" w:space="0" w:color="auto"/>
              <w:left w:val="nil"/>
              <w:bottom w:val="nil"/>
              <w:right w:val="nil"/>
            </w:tcBorders>
            <w:hideMark/>
          </w:tcPr>
          <w:p w14:paraId="4F2CDD6E" w14:textId="77777777" w:rsidR="0068531A" w:rsidRPr="00CC579F" w:rsidRDefault="0068531A">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68531A" w:rsidRPr="00CC579F" w14:paraId="5878B9A3" w14:textId="77777777" w:rsidTr="00C061A6">
        <w:trPr>
          <w:trHeight w:val="20"/>
        </w:trPr>
        <w:tc>
          <w:tcPr>
            <w:tcW w:w="4392" w:type="dxa"/>
            <w:vAlign w:val="bottom"/>
          </w:tcPr>
          <w:p w14:paraId="7DC539C5" w14:textId="77777777" w:rsidR="0068531A" w:rsidRPr="00CC579F" w:rsidRDefault="0068531A">
            <w:pPr>
              <w:ind w:left="433"/>
              <w:jc w:val="left"/>
              <w:rPr>
                <w:snapToGrid w:val="0"/>
                <w:sz w:val="18"/>
                <w:szCs w:val="18"/>
                <w:lang w:eastAsia="th-TH"/>
              </w:rPr>
            </w:pPr>
          </w:p>
        </w:tc>
        <w:tc>
          <w:tcPr>
            <w:tcW w:w="2536" w:type="dxa"/>
            <w:gridSpan w:val="2"/>
            <w:tcBorders>
              <w:top w:val="nil"/>
              <w:left w:val="nil"/>
              <w:bottom w:val="single" w:sz="4" w:space="0" w:color="auto"/>
              <w:right w:val="nil"/>
            </w:tcBorders>
            <w:hideMark/>
          </w:tcPr>
          <w:p w14:paraId="124623EB" w14:textId="77777777" w:rsidR="0068531A" w:rsidRPr="00CC579F" w:rsidRDefault="0068531A">
            <w:pPr>
              <w:pStyle w:val="a"/>
              <w:ind w:right="-72"/>
              <w:jc w:val="center"/>
              <w:rPr>
                <w:rFonts w:ascii="Arial" w:cs="Arial"/>
                <w:b/>
                <w:bCs/>
                <w:sz w:val="18"/>
                <w:szCs w:val="18"/>
                <w:lang w:val="en-US"/>
              </w:rPr>
            </w:pPr>
            <w:r w:rsidRPr="00CC579F">
              <w:rPr>
                <w:rFonts w:ascii="Arial" w:cs="Arial"/>
                <w:b/>
                <w:bCs/>
                <w:sz w:val="18"/>
                <w:szCs w:val="18"/>
                <w:lang w:val="en-GB"/>
              </w:rPr>
              <w:t>financial information</w:t>
            </w:r>
          </w:p>
        </w:tc>
        <w:tc>
          <w:tcPr>
            <w:tcW w:w="2537" w:type="dxa"/>
            <w:gridSpan w:val="2"/>
            <w:tcBorders>
              <w:top w:val="nil"/>
              <w:left w:val="nil"/>
              <w:bottom w:val="single" w:sz="4" w:space="0" w:color="auto"/>
              <w:right w:val="nil"/>
            </w:tcBorders>
            <w:hideMark/>
          </w:tcPr>
          <w:p w14:paraId="27DCB0D6" w14:textId="77777777" w:rsidR="0068531A" w:rsidRPr="00CC579F" w:rsidRDefault="0068531A">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68531A" w:rsidRPr="00CC579F" w14:paraId="06BA83E8" w14:textId="77777777" w:rsidTr="00C061A6">
        <w:trPr>
          <w:trHeight w:val="20"/>
        </w:trPr>
        <w:tc>
          <w:tcPr>
            <w:tcW w:w="4392" w:type="dxa"/>
            <w:vAlign w:val="bottom"/>
          </w:tcPr>
          <w:p w14:paraId="2A768F63" w14:textId="77777777" w:rsidR="0068531A" w:rsidRPr="00CC579F" w:rsidRDefault="0068531A">
            <w:pPr>
              <w:ind w:left="433"/>
              <w:jc w:val="left"/>
              <w:rPr>
                <w:snapToGrid w:val="0"/>
                <w:sz w:val="18"/>
                <w:szCs w:val="18"/>
                <w:lang w:eastAsia="th-TH"/>
              </w:rPr>
            </w:pPr>
          </w:p>
        </w:tc>
        <w:tc>
          <w:tcPr>
            <w:tcW w:w="1268" w:type="dxa"/>
            <w:tcBorders>
              <w:top w:val="single" w:sz="4" w:space="0" w:color="auto"/>
              <w:left w:val="nil"/>
              <w:bottom w:val="nil"/>
              <w:right w:val="nil"/>
            </w:tcBorders>
            <w:hideMark/>
          </w:tcPr>
          <w:p w14:paraId="21679565"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(Unaudited)</w:t>
            </w:r>
          </w:p>
        </w:tc>
        <w:tc>
          <w:tcPr>
            <w:tcW w:w="1268" w:type="dxa"/>
            <w:tcBorders>
              <w:top w:val="single" w:sz="4" w:space="0" w:color="auto"/>
              <w:left w:val="nil"/>
              <w:bottom w:val="nil"/>
              <w:right w:val="nil"/>
            </w:tcBorders>
            <w:hideMark/>
          </w:tcPr>
          <w:p w14:paraId="1DDB01A9"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(Audited)</w:t>
            </w:r>
          </w:p>
        </w:tc>
        <w:tc>
          <w:tcPr>
            <w:tcW w:w="1268" w:type="dxa"/>
            <w:tcBorders>
              <w:top w:val="single" w:sz="4" w:space="0" w:color="auto"/>
              <w:left w:val="nil"/>
              <w:bottom w:val="nil"/>
              <w:right w:val="nil"/>
            </w:tcBorders>
            <w:hideMark/>
          </w:tcPr>
          <w:p w14:paraId="75DB6C2F"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(Unaudited)</w:t>
            </w:r>
          </w:p>
        </w:tc>
        <w:tc>
          <w:tcPr>
            <w:tcW w:w="1269" w:type="dxa"/>
            <w:tcBorders>
              <w:top w:val="single" w:sz="4" w:space="0" w:color="auto"/>
              <w:left w:val="nil"/>
              <w:bottom w:val="nil"/>
              <w:right w:val="nil"/>
            </w:tcBorders>
            <w:hideMark/>
          </w:tcPr>
          <w:p w14:paraId="7DD24553"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(Audited)</w:t>
            </w:r>
          </w:p>
        </w:tc>
      </w:tr>
      <w:tr w:rsidR="00081A88" w:rsidRPr="00CC579F" w14:paraId="3698221C" w14:textId="77777777" w:rsidTr="00C061A6">
        <w:trPr>
          <w:trHeight w:val="20"/>
        </w:trPr>
        <w:tc>
          <w:tcPr>
            <w:tcW w:w="4392" w:type="dxa"/>
            <w:vAlign w:val="bottom"/>
          </w:tcPr>
          <w:p w14:paraId="3C630D69" w14:textId="77777777" w:rsidR="00081A88" w:rsidRPr="00CC579F" w:rsidRDefault="00081A88" w:rsidP="00081A88">
            <w:pPr>
              <w:ind w:left="433"/>
              <w:jc w:val="left"/>
              <w:rPr>
                <w:snapToGrid w:val="0"/>
                <w:sz w:val="18"/>
                <w:szCs w:val="18"/>
                <w:lang w:eastAsia="th-TH"/>
              </w:rPr>
            </w:pPr>
          </w:p>
        </w:tc>
        <w:tc>
          <w:tcPr>
            <w:tcW w:w="1268" w:type="dxa"/>
            <w:hideMark/>
          </w:tcPr>
          <w:p w14:paraId="3F063C7A" w14:textId="7CD383CE" w:rsidR="00081A88" w:rsidRPr="00CC579F" w:rsidRDefault="00081A88" w:rsidP="00081A88">
            <w:pPr>
              <w:pStyle w:val="a"/>
              <w:tabs>
                <w:tab w:val="right" w:pos="1051"/>
              </w:tabs>
              <w:ind w:right="-72"/>
              <w:jc w:val="both"/>
              <w:rPr>
                <w:rFonts w:ascii="Arial" w:cs="Arial"/>
                <w:b/>
                <w:bCs/>
                <w:spacing w:val="-8"/>
                <w:sz w:val="18"/>
                <w:szCs w:val="18"/>
                <w:lang w:val="en-US"/>
              </w:rPr>
            </w:pPr>
            <w:r w:rsidRPr="00CC579F">
              <w:rPr>
                <w:rFonts w:ascii="Arial" w:cs="Arial"/>
                <w:b/>
                <w:bCs/>
                <w:sz w:val="18"/>
                <w:szCs w:val="18"/>
                <w:lang w:val="en-US"/>
              </w:rPr>
              <w:tab/>
            </w:r>
            <w:r w:rsidR="008E51DF">
              <w:rPr>
                <w:rFonts w:ascii="Arial" w:cs="Arial"/>
                <w:b/>
                <w:bCs/>
                <w:spacing w:val="-8"/>
                <w:sz w:val="18"/>
                <w:szCs w:val="18"/>
                <w:lang w:val="en-GB"/>
              </w:rPr>
              <w:t>30 June</w:t>
            </w:r>
          </w:p>
        </w:tc>
        <w:tc>
          <w:tcPr>
            <w:tcW w:w="1268" w:type="dxa"/>
            <w:hideMark/>
          </w:tcPr>
          <w:p w14:paraId="6D4AEB29" w14:textId="77777777" w:rsidR="00081A88" w:rsidRPr="00CC579F" w:rsidRDefault="00081A88" w:rsidP="00081A88">
            <w:pPr>
              <w:pStyle w:val="a"/>
              <w:tabs>
                <w:tab w:val="right" w:pos="1051"/>
              </w:tabs>
              <w:ind w:right="-72"/>
              <w:jc w:val="both"/>
              <w:rPr>
                <w:rFonts w:ascii="Arial" w:cs="Arial"/>
                <w:b/>
                <w:bCs/>
                <w:spacing w:val="-4"/>
                <w:sz w:val="18"/>
                <w:szCs w:val="18"/>
                <w:lang w:val="en-US"/>
              </w:rPr>
            </w:pPr>
            <w:r w:rsidRPr="00CC579F">
              <w:rPr>
                <w:rFonts w:ascii="Arial" w:cs="Arial"/>
                <w:b/>
                <w:bCs/>
                <w:sz w:val="18"/>
                <w:szCs w:val="18"/>
                <w:lang w:val="en-US"/>
              </w:rPr>
              <w:tab/>
            </w:r>
            <w:r w:rsidRPr="00CC579F">
              <w:rPr>
                <w:rFonts w:ascii="Arial" w:cs="Arial"/>
                <w:b/>
                <w:bCs/>
                <w:spacing w:val="-4"/>
                <w:sz w:val="18"/>
                <w:szCs w:val="18"/>
                <w:lang w:val="en-GB"/>
              </w:rPr>
              <w:t>31</w:t>
            </w:r>
            <w:r w:rsidRPr="00CC579F">
              <w:rPr>
                <w:rFonts w:ascii="Arial" w:cs="Arial"/>
                <w:b/>
                <w:bCs/>
                <w:spacing w:val="-4"/>
                <w:sz w:val="18"/>
                <w:szCs w:val="18"/>
                <w:lang w:val="en-US"/>
              </w:rPr>
              <w:t xml:space="preserve"> December</w:t>
            </w:r>
          </w:p>
        </w:tc>
        <w:tc>
          <w:tcPr>
            <w:tcW w:w="1268" w:type="dxa"/>
            <w:hideMark/>
          </w:tcPr>
          <w:p w14:paraId="6E2C71BD" w14:textId="63B6113E" w:rsidR="00081A88" w:rsidRPr="00CC579F" w:rsidRDefault="00081A88" w:rsidP="00081A88">
            <w:pPr>
              <w:pStyle w:val="a"/>
              <w:tabs>
                <w:tab w:val="right" w:pos="1051"/>
              </w:tabs>
              <w:ind w:right="-72"/>
              <w:jc w:val="both"/>
              <w:rPr>
                <w:rFonts w:ascii="Arial" w:cs="Arial"/>
                <w:b/>
                <w:bCs/>
                <w:spacing w:val="-8"/>
                <w:sz w:val="18"/>
                <w:szCs w:val="18"/>
                <w:lang w:val="en-US"/>
              </w:rPr>
            </w:pPr>
            <w:r w:rsidRPr="00CC579F">
              <w:rPr>
                <w:rFonts w:ascii="Arial" w:cs="Arial"/>
                <w:b/>
                <w:bCs/>
                <w:sz w:val="18"/>
                <w:szCs w:val="18"/>
                <w:lang w:val="en-US"/>
              </w:rPr>
              <w:tab/>
            </w:r>
            <w:r w:rsidR="008E51DF">
              <w:rPr>
                <w:rFonts w:ascii="Arial" w:cs="Arial"/>
                <w:b/>
                <w:bCs/>
                <w:spacing w:val="-8"/>
                <w:sz w:val="18"/>
                <w:szCs w:val="18"/>
                <w:lang w:val="en-GB"/>
              </w:rPr>
              <w:t>30 June</w:t>
            </w:r>
          </w:p>
        </w:tc>
        <w:tc>
          <w:tcPr>
            <w:tcW w:w="1269" w:type="dxa"/>
            <w:hideMark/>
          </w:tcPr>
          <w:p w14:paraId="3A144497" w14:textId="57529788" w:rsidR="00081A88" w:rsidRPr="00CC579F" w:rsidRDefault="00081A88" w:rsidP="00081A88">
            <w:pPr>
              <w:pStyle w:val="a"/>
              <w:tabs>
                <w:tab w:val="right" w:pos="1051"/>
              </w:tabs>
              <w:ind w:right="-72"/>
              <w:jc w:val="both"/>
              <w:rPr>
                <w:rFonts w:ascii="Arial" w:cs="Arial"/>
                <w:b/>
                <w:bCs/>
                <w:spacing w:val="-4"/>
                <w:sz w:val="18"/>
                <w:szCs w:val="18"/>
                <w:lang w:val="en-US"/>
              </w:rPr>
            </w:pPr>
            <w:r w:rsidRPr="00CC579F">
              <w:rPr>
                <w:rFonts w:ascii="Arial" w:cs="Arial"/>
                <w:b/>
                <w:bCs/>
                <w:sz w:val="18"/>
                <w:szCs w:val="18"/>
                <w:lang w:val="en-US"/>
              </w:rPr>
              <w:tab/>
            </w:r>
            <w:r w:rsidRPr="00CC579F">
              <w:rPr>
                <w:rFonts w:ascii="Arial" w:cs="Arial"/>
                <w:b/>
                <w:bCs/>
                <w:spacing w:val="-4"/>
                <w:sz w:val="18"/>
                <w:szCs w:val="18"/>
                <w:lang w:val="en-GB"/>
              </w:rPr>
              <w:t>31</w:t>
            </w:r>
            <w:r w:rsidRPr="00CC579F">
              <w:rPr>
                <w:rFonts w:ascii="Arial" w:cs="Arial"/>
                <w:b/>
                <w:bCs/>
                <w:spacing w:val="-4"/>
                <w:sz w:val="18"/>
                <w:szCs w:val="18"/>
                <w:lang w:val="en-US"/>
              </w:rPr>
              <w:t xml:space="preserve"> December</w:t>
            </w:r>
          </w:p>
        </w:tc>
      </w:tr>
      <w:tr w:rsidR="00081A88" w:rsidRPr="00CC579F" w14:paraId="7DA6E4CB" w14:textId="77777777" w:rsidTr="00C061A6">
        <w:trPr>
          <w:trHeight w:val="20"/>
        </w:trPr>
        <w:tc>
          <w:tcPr>
            <w:tcW w:w="4392" w:type="dxa"/>
            <w:vAlign w:val="bottom"/>
          </w:tcPr>
          <w:p w14:paraId="05614A11" w14:textId="77777777" w:rsidR="00081A88" w:rsidRPr="00CC579F" w:rsidRDefault="00081A88" w:rsidP="00081A88">
            <w:pPr>
              <w:ind w:left="433"/>
              <w:jc w:val="left"/>
              <w:rPr>
                <w:snapToGrid w:val="0"/>
                <w:sz w:val="18"/>
                <w:szCs w:val="18"/>
                <w:lang w:eastAsia="th-TH"/>
              </w:rPr>
            </w:pPr>
          </w:p>
        </w:tc>
        <w:tc>
          <w:tcPr>
            <w:tcW w:w="1268" w:type="dxa"/>
            <w:hideMark/>
          </w:tcPr>
          <w:p w14:paraId="00632301" w14:textId="38874AB5" w:rsidR="00081A88" w:rsidRPr="00CC579F" w:rsidRDefault="00081A88" w:rsidP="00081A88">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2023</w:t>
            </w:r>
          </w:p>
        </w:tc>
        <w:tc>
          <w:tcPr>
            <w:tcW w:w="1268" w:type="dxa"/>
            <w:hideMark/>
          </w:tcPr>
          <w:p w14:paraId="76429302" w14:textId="5EFC0499" w:rsidR="00081A88" w:rsidRPr="00CC579F" w:rsidRDefault="00081A88" w:rsidP="00081A88">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2022</w:t>
            </w:r>
          </w:p>
        </w:tc>
        <w:tc>
          <w:tcPr>
            <w:tcW w:w="1268" w:type="dxa"/>
            <w:hideMark/>
          </w:tcPr>
          <w:p w14:paraId="730EB607" w14:textId="1840F4EC" w:rsidR="00081A88" w:rsidRPr="00CC579F" w:rsidRDefault="00081A88" w:rsidP="00081A88">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2023</w:t>
            </w:r>
          </w:p>
        </w:tc>
        <w:tc>
          <w:tcPr>
            <w:tcW w:w="1269" w:type="dxa"/>
            <w:hideMark/>
          </w:tcPr>
          <w:p w14:paraId="166A0DFA" w14:textId="2B0C1515" w:rsidR="00081A88" w:rsidRPr="00CC579F" w:rsidRDefault="00081A88" w:rsidP="00081A88">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2022</w:t>
            </w:r>
          </w:p>
        </w:tc>
      </w:tr>
      <w:tr w:rsidR="0068531A" w:rsidRPr="00CC579F" w14:paraId="5B29AC7E" w14:textId="77777777" w:rsidTr="00C061A6">
        <w:trPr>
          <w:trHeight w:val="20"/>
        </w:trPr>
        <w:tc>
          <w:tcPr>
            <w:tcW w:w="4392" w:type="dxa"/>
            <w:vAlign w:val="bottom"/>
          </w:tcPr>
          <w:p w14:paraId="06A429B3" w14:textId="77777777" w:rsidR="0068531A" w:rsidRPr="00CC579F" w:rsidRDefault="0068531A">
            <w:pPr>
              <w:ind w:left="433"/>
              <w:jc w:val="left"/>
              <w:rPr>
                <w:b/>
                <w:bCs/>
                <w:snapToGrid w:val="0"/>
                <w:sz w:val="18"/>
                <w:szCs w:val="18"/>
                <w:lang w:eastAsia="th-TH"/>
              </w:rPr>
            </w:pPr>
          </w:p>
        </w:tc>
        <w:tc>
          <w:tcPr>
            <w:tcW w:w="1268" w:type="dxa"/>
            <w:tcBorders>
              <w:top w:val="nil"/>
              <w:left w:val="nil"/>
              <w:bottom w:val="single" w:sz="4" w:space="0" w:color="auto"/>
              <w:right w:val="nil"/>
            </w:tcBorders>
            <w:hideMark/>
          </w:tcPr>
          <w:p w14:paraId="62E06582"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8" w:type="dxa"/>
            <w:tcBorders>
              <w:top w:val="nil"/>
              <w:left w:val="nil"/>
              <w:bottom w:val="single" w:sz="4" w:space="0" w:color="auto"/>
              <w:right w:val="nil"/>
            </w:tcBorders>
            <w:hideMark/>
          </w:tcPr>
          <w:p w14:paraId="55A30FE1"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8" w:type="dxa"/>
            <w:tcBorders>
              <w:top w:val="nil"/>
              <w:left w:val="nil"/>
              <w:bottom w:val="single" w:sz="4" w:space="0" w:color="auto"/>
              <w:right w:val="nil"/>
            </w:tcBorders>
            <w:hideMark/>
          </w:tcPr>
          <w:p w14:paraId="6BA51AE7"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9" w:type="dxa"/>
            <w:tcBorders>
              <w:top w:val="nil"/>
              <w:left w:val="nil"/>
              <w:bottom w:val="single" w:sz="4" w:space="0" w:color="auto"/>
              <w:right w:val="nil"/>
            </w:tcBorders>
            <w:hideMark/>
          </w:tcPr>
          <w:p w14:paraId="38060CE6"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r>
      <w:tr w:rsidR="009511ED" w:rsidRPr="00CC579F" w14:paraId="103F1B7C" w14:textId="77777777" w:rsidTr="00C061A6">
        <w:trPr>
          <w:trHeight w:val="20"/>
        </w:trPr>
        <w:tc>
          <w:tcPr>
            <w:tcW w:w="4392" w:type="dxa"/>
            <w:vAlign w:val="bottom"/>
          </w:tcPr>
          <w:p w14:paraId="67139962" w14:textId="77777777" w:rsidR="009511ED" w:rsidRPr="00612E5E" w:rsidRDefault="009511ED" w:rsidP="009511ED">
            <w:pPr>
              <w:ind w:left="433"/>
              <w:jc w:val="left"/>
              <w:rPr>
                <w:b/>
                <w:bCs/>
                <w:snapToGrid w:val="0"/>
                <w:sz w:val="10"/>
                <w:szCs w:val="10"/>
                <w:lang w:eastAsia="th-TH"/>
              </w:rPr>
            </w:pPr>
          </w:p>
        </w:tc>
        <w:tc>
          <w:tcPr>
            <w:tcW w:w="1268" w:type="dxa"/>
            <w:tcBorders>
              <w:top w:val="single" w:sz="4" w:space="0" w:color="auto"/>
              <w:left w:val="nil"/>
              <w:right w:val="nil"/>
            </w:tcBorders>
            <w:shd w:val="clear" w:color="auto" w:fill="FAFAFA"/>
          </w:tcPr>
          <w:p w14:paraId="75F03451" w14:textId="77777777" w:rsidR="009511ED" w:rsidRPr="00612E5E" w:rsidRDefault="009511ED" w:rsidP="009511ED">
            <w:pPr>
              <w:tabs>
                <w:tab w:val="decimal" w:pos="1051"/>
              </w:tabs>
              <w:ind w:right="-72"/>
              <w:rPr>
                <w:snapToGrid w:val="0"/>
                <w:sz w:val="10"/>
                <w:szCs w:val="10"/>
                <w:lang w:eastAsia="th-TH"/>
              </w:rPr>
            </w:pPr>
          </w:p>
        </w:tc>
        <w:tc>
          <w:tcPr>
            <w:tcW w:w="1268" w:type="dxa"/>
            <w:tcBorders>
              <w:top w:val="single" w:sz="4" w:space="0" w:color="auto"/>
              <w:left w:val="nil"/>
              <w:right w:val="nil"/>
            </w:tcBorders>
          </w:tcPr>
          <w:p w14:paraId="1B1400F6" w14:textId="77777777" w:rsidR="009511ED" w:rsidRPr="00612E5E" w:rsidRDefault="009511ED" w:rsidP="009511ED">
            <w:pPr>
              <w:tabs>
                <w:tab w:val="decimal" w:pos="1051"/>
              </w:tabs>
              <w:ind w:right="-72"/>
              <w:rPr>
                <w:snapToGrid w:val="0"/>
                <w:sz w:val="10"/>
                <w:szCs w:val="10"/>
                <w:lang w:eastAsia="th-TH"/>
              </w:rPr>
            </w:pPr>
          </w:p>
        </w:tc>
        <w:tc>
          <w:tcPr>
            <w:tcW w:w="1268" w:type="dxa"/>
            <w:tcBorders>
              <w:top w:val="single" w:sz="4" w:space="0" w:color="auto"/>
              <w:left w:val="nil"/>
              <w:right w:val="nil"/>
            </w:tcBorders>
            <w:shd w:val="clear" w:color="auto" w:fill="FAFAFA"/>
          </w:tcPr>
          <w:p w14:paraId="6975A8D1" w14:textId="77777777" w:rsidR="009511ED" w:rsidRPr="00612E5E" w:rsidRDefault="009511ED" w:rsidP="009511ED">
            <w:pPr>
              <w:tabs>
                <w:tab w:val="decimal" w:pos="1051"/>
              </w:tabs>
              <w:ind w:right="-72"/>
              <w:rPr>
                <w:snapToGrid w:val="0"/>
                <w:sz w:val="10"/>
                <w:szCs w:val="10"/>
                <w:lang w:eastAsia="th-TH"/>
              </w:rPr>
            </w:pPr>
          </w:p>
        </w:tc>
        <w:tc>
          <w:tcPr>
            <w:tcW w:w="1269" w:type="dxa"/>
            <w:tcBorders>
              <w:top w:val="single" w:sz="4" w:space="0" w:color="auto"/>
              <w:left w:val="nil"/>
              <w:right w:val="nil"/>
            </w:tcBorders>
          </w:tcPr>
          <w:p w14:paraId="61DA56C1" w14:textId="77777777" w:rsidR="009511ED" w:rsidRPr="00612E5E" w:rsidRDefault="009511ED" w:rsidP="009511ED">
            <w:pPr>
              <w:tabs>
                <w:tab w:val="decimal" w:pos="1051"/>
              </w:tabs>
              <w:ind w:right="-72"/>
              <w:rPr>
                <w:snapToGrid w:val="0"/>
                <w:sz w:val="10"/>
                <w:szCs w:val="10"/>
                <w:lang w:eastAsia="th-TH"/>
              </w:rPr>
            </w:pPr>
          </w:p>
        </w:tc>
      </w:tr>
      <w:tr w:rsidR="009511ED" w:rsidRPr="00CC579F" w14:paraId="0BA176B1" w14:textId="77777777" w:rsidTr="00C061A6">
        <w:trPr>
          <w:trHeight w:val="20"/>
        </w:trPr>
        <w:tc>
          <w:tcPr>
            <w:tcW w:w="4392" w:type="dxa"/>
            <w:vAlign w:val="bottom"/>
            <w:hideMark/>
          </w:tcPr>
          <w:p w14:paraId="68CB4EEA" w14:textId="77777777" w:rsidR="009511ED" w:rsidRPr="00CC579F" w:rsidRDefault="009511ED" w:rsidP="009511ED">
            <w:pPr>
              <w:ind w:left="433" w:right="-107"/>
              <w:jc w:val="left"/>
              <w:rPr>
                <w:rFonts w:eastAsia="Arial Unicode MS"/>
                <w:b/>
                <w:bCs/>
                <w:sz w:val="18"/>
                <w:szCs w:val="18"/>
              </w:rPr>
            </w:pPr>
            <w:r w:rsidRPr="00CC579F">
              <w:rPr>
                <w:rFonts w:eastAsia="Arial Unicode MS"/>
                <w:b/>
                <w:bCs/>
                <w:sz w:val="18"/>
                <w:szCs w:val="18"/>
              </w:rPr>
              <w:t xml:space="preserve">Accrued service and construction </w:t>
            </w:r>
          </w:p>
          <w:p w14:paraId="5A9F4B7C" w14:textId="77777777" w:rsidR="009511ED" w:rsidRPr="00CC579F" w:rsidRDefault="009511ED" w:rsidP="009511ED">
            <w:pPr>
              <w:ind w:left="433" w:right="-107"/>
              <w:jc w:val="left"/>
              <w:rPr>
                <w:rFonts w:eastAsia="Arial Unicode MS"/>
                <w:b/>
                <w:bCs/>
                <w:sz w:val="18"/>
                <w:szCs w:val="18"/>
              </w:rPr>
            </w:pPr>
            <w:r w:rsidRPr="00CC579F">
              <w:rPr>
                <w:rFonts w:eastAsia="Arial Unicode MS"/>
                <w:b/>
                <w:bCs/>
                <w:sz w:val="18"/>
                <w:szCs w:val="18"/>
              </w:rPr>
              <w:t xml:space="preserve">   management fee income </w:t>
            </w:r>
            <w:r w:rsidRPr="00CC579F">
              <w:rPr>
                <w:rFonts w:eastAsia="Arial Unicode MS"/>
                <w:sz w:val="18"/>
                <w:szCs w:val="18"/>
              </w:rPr>
              <w:t>(Note 8)</w:t>
            </w:r>
          </w:p>
        </w:tc>
        <w:tc>
          <w:tcPr>
            <w:tcW w:w="1268" w:type="dxa"/>
            <w:shd w:val="clear" w:color="auto" w:fill="FAFAFA"/>
            <w:vAlign w:val="bottom"/>
          </w:tcPr>
          <w:p w14:paraId="2C1FC424" w14:textId="77777777" w:rsidR="009511ED" w:rsidRPr="00CC579F" w:rsidRDefault="009511ED" w:rsidP="009511ED">
            <w:pPr>
              <w:tabs>
                <w:tab w:val="decimal" w:pos="1051"/>
              </w:tabs>
              <w:ind w:right="-72"/>
              <w:rPr>
                <w:snapToGrid w:val="0"/>
                <w:sz w:val="18"/>
                <w:szCs w:val="18"/>
                <w:cs/>
                <w:lang w:eastAsia="th-TH"/>
              </w:rPr>
            </w:pPr>
          </w:p>
        </w:tc>
        <w:tc>
          <w:tcPr>
            <w:tcW w:w="1268" w:type="dxa"/>
            <w:vAlign w:val="bottom"/>
          </w:tcPr>
          <w:p w14:paraId="59B468BA" w14:textId="77777777" w:rsidR="009511ED" w:rsidRPr="00CC579F" w:rsidRDefault="009511ED" w:rsidP="009511ED">
            <w:pPr>
              <w:tabs>
                <w:tab w:val="decimal" w:pos="1051"/>
              </w:tabs>
              <w:ind w:right="-72"/>
              <w:rPr>
                <w:snapToGrid w:val="0"/>
                <w:sz w:val="18"/>
                <w:szCs w:val="18"/>
                <w:cs/>
                <w:lang w:eastAsia="th-TH"/>
              </w:rPr>
            </w:pPr>
          </w:p>
        </w:tc>
        <w:tc>
          <w:tcPr>
            <w:tcW w:w="1268" w:type="dxa"/>
            <w:shd w:val="clear" w:color="auto" w:fill="FAFAFA"/>
            <w:vAlign w:val="bottom"/>
          </w:tcPr>
          <w:p w14:paraId="792284A1" w14:textId="77777777" w:rsidR="009511ED" w:rsidRPr="00CC579F" w:rsidRDefault="009511ED" w:rsidP="009511ED">
            <w:pPr>
              <w:tabs>
                <w:tab w:val="decimal" w:pos="1051"/>
              </w:tabs>
              <w:ind w:right="-72"/>
              <w:rPr>
                <w:snapToGrid w:val="0"/>
                <w:sz w:val="18"/>
                <w:szCs w:val="18"/>
                <w:cs/>
                <w:lang w:eastAsia="th-TH"/>
              </w:rPr>
            </w:pPr>
          </w:p>
        </w:tc>
        <w:tc>
          <w:tcPr>
            <w:tcW w:w="1269" w:type="dxa"/>
            <w:vAlign w:val="bottom"/>
          </w:tcPr>
          <w:p w14:paraId="3C470542" w14:textId="77777777" w:rsidR="009511ED" w:rsidRPr="00CC579F" w:rsidRDefault="009511ED" w:rsidP="009511ED">
            <w:pPr>
              <w:tabs>
                <w:tab w:val="decimal" w:pos="1051"/>
              </w:tabs>
              <w:ind w:right="-72"/>
              <w:rPr>
                <w:snapToGrid w:val="0"/>
                <w:sz w:val="18"/>
                <w:szCs w:val="18"/>
                <w:lang w:eastAsia="th-TH"/>
              </w:rPr>
            </w:pPr>
          </w:p>
        </w:tc>
      </w:tr>
      <w:tr w:rsidR="009511ED" w:rsidRPr="00CC579F" w14:paraId="011F18ED" w14:textId="77777777" w:rsidTr="00C061A6">
        <w:trPr>
          <w:trHeight w:val="20"/>
        </w:trPr>
        <w:tc>
          <w:tcPr>
            <w:tcW w:w="4392" w:type="dxa"/>
            <w:vAlign w:val="bottom"/>
            <w:hideMark/>
          </w:tcPr>
          <w:p w14:paraId="4C53233D" w14:textId="77777777" w:rsidR="009511ED" w:rsidRPr="00CC579F" w:rsidRDefault="009511ED" w:rsidP="009511ED">
            <w:pPr>
              <w:ind w:left="433" w:right="-107"/>
              <w:jc w:val="thaiDistribute"/>
              <w:rPr>
                <w:rFonts w:eastAsia="Times New Roman"/>
                <w:sz w:val="18"/>
                <w:szCs w:val="18"/>
                <w:lang w:val="en-US"/>
              </w:rPr>
            </w:pPr>
            <w:r w:rsidRPr="00CC579F">
              <w:rPr>
                <w:rFonts w:eastAsia="Times New Roman"/>
                <w:sz w:val="18"/>
                <w:szCs w:val="18"/>
                <w:lang w:val="en-US"/>
              </w:rPr>
              <w:t>Joint ventures</w:t>
            </w:r>
          </w:p>
        </w:tc>
        <w:tc>
          <w:tcPr>
            <w:tcW w:w="1268" w:type="dxa"/>
            <w:tcBorders>
              <w:top w:val="nil"/>
              <w:left w:val="nil"/>
              <w:bottom w:val="single" w:sz="4" w:space="0" w:color="auto"/>
              <w:right w:val="nil"/>
            </w:tcBorders>
            <w:shd w:val="clear" w:color="auto" w:fill="FAFAFA"/>
            <w:vAlign w:val="bottom"/>
          </w:tcPr>
          <w:p w14:paraId="2C7BCB2E" w14:textId="19AB35BC" w:rsidR="009511ED" w:rsidRPr="00C70950" w:rsidRDefault="009511ED" w:rsidP="009511ED">
            <w:pPr>
              <w:tabs>
                <w:tab w:val="decimal" w:pos="1051"/>
              </w:tabs>
              <w:ind w:right="-72"/>
              <w:rPr>
                <w:rFonts w:eastAsia="Times New Roman"/>
                <w:sz w:val="18"/>
                <w:szCs w:val="18"/>
                <w:lang w:val="en-US"/>
              </w:rPr>
            </w:pPr>
            <w:r w:rsidRPr="00C70950">
              <w:rPr>
                <w:rFonts w:eastAsia="Times New Roman"/>
                <w:sz w:val="18"/>
                <w:szCs w:val="18"/>
                <w:lang w:val="en-US"/>
              </w:rPr>
              <w:t>1,</w:t>
            </w:r>
            <w:r w:rsidR="0082328F" w:rsidRPr="00C70950">
              <w:rPr>
                <w:rFonts w:eastAsia="Times New Roman"/>
                <w:sz w:val="18"/>
                <w:szCs w:val="18"/>
                <w:lang w:val="en-US"/>
              </w:rPr>
              <w:t>341,888</w:t>
            </w:r>
          </w:p>
        </w:tc>
        <w:tc>
          <w:tcPr>
            <w:tcW w:w="1268" w:type="dxa"/>
            <w:tcBorders>
              <w:bottom w:val="single" w:sz="4" w:space="0" w:color="auto"/>
            </w:tcBorders>
            <w:vAlign w:val="bottom"/>
          </w:tcPr>
          <w:p w14:paraId="242E6C65" w14:textId="36187CD0" w:rsidR="009511ED" w:rsidRPr="00C70950" w:rsidRDefault="009511ED" w:rsidP="009511ED">
            <w:pPr>
              <w:tabs>
                <w:tab w:val="decimal" w:pos="1051"/>
              </w:tabs>
              <w:ind w:right="-72"/>
              <w:rPr>
                <w:rFonts w:eastAsia="Times New Roman"/>
                <w:sz w:val="18"/>
                <w:szCs w:val="18"/>
                <w:lang w:val="en-US"/>
              </w:rPr>
            </w:pPr>
            <w:r w:rsidRPr="00C70950">
              <w:rPr>
                <w:rFonts w:eastAsia="Arial Unicode MS"/>
                <w:sz w:val="18"/>
                <w:szCs w:val="18"/>
              </w:rPr>
              <w:t>1,053,180</w:t>
            </w:r>
          </w:p>
        </w:tc>
        <w:tc>
          <w:tcPr>
            <w:tcW w:w="1268" w:type="dxa"/>
            <w:tcBorders>
              <w:bottom w:val="single" w:sz="4" w:space="0" w:color="auto"/>
            </w:tcBorders>
            <w:shd w:val="clear" w:color="auto" w:fill="FAFAFA"/>
            <w:vAlign w:val="bottom"/>
          </w:tcPr>
          <w:p w14:paraId="24011983" w14:textId="73C4F19F" w:rsidR="009511ED" w:rsidRPr="00C70950" w:rsidRDefault="0082328F" w:rsidP="009511ED">
            <w:pPr>
              <w:tabs>
                <w:tab w:val="decimal" w:pos="1051"/>
              </w:tabs>
              <w:ind w:right="-72"/>
              <w:rPr>
                <w:rFonts w:eastAsia="Times New Roman"/>
                <w:sz w:val="18"/>
                <w:szCs w:val="18"/>
                <w:lang w:val="en-US"/>
              </w:rPr>
            </w:pPr>
            <w:r w:rsidRPr="00C70950">
              <w:rPr>
                <w:rFonts w:eastAsia="Times New Roman"/>
                <w:sz w:val="18"/>
                <w:szCs w:val="18"/>
                <w:lang w:val="en-US"/>
              </w:rPr>
              <w:t>1,341,888</w:t>
            </w:r>
          </w:p>
        </w:tc>
        <w:tc>
          <w:tcPr>
            <w:tcW w:w="1269" w:type="dxa"/>
            <w:tcBorders>
              <w:bottom w:val="single" w:sz="4" w:space="0" w:color="auto"/>
            </w:tcBorders>
            <w:vAlign w:val="bottom"/>
          </w:tcPr>
          <w:p w14:paraId="593C809E" w14:textId="64790A48" w:rsidR="009511ED" w:rsidRPr="00C70950" w:rsidRDefault="009511ED" w:rsidP="009511ED">
            <w:pPr>
              <w:tabs>
                <w:tab w:val="decimal" w:pos="1051"/>
              </w:tabs>
              <w:ind w:right="-72"/>
              <w:rPr>
                <w:rFonts w:eastAsia="Times New Roman"/>
                <w:sz w:val="18"/>
                <w:szCs w:val="18"/>
                <w:lang w:val="en-US"/>
              </w:rPr>
            </w:pPr>
            <w:r w:rsidRPr="00C70950">
              <w:rPr>
                <w:rFonts w:eastAsia="Arial Unicode MS"/>
                <w:sz w:val="18"/>
                <w:szCs w:val="18"/>
              </w:rPr>
              <w:t>1,053,180</w:t>
            </w:r>
          </w:p>
        </w:tc>
      </w:tr>
      <w:tr w:rsidR="009511ED" w:rsidRPr="00CC579F" w14:paraId="56B31393" w14:textId="77777777" w:rsidTr="00C061A6">
        <w:trPr>
          <w:trHeight w:val="20"/>
        </w:trPr>
        <w:tc>
          <w:tcPr>
            <w:tcW w:w="4392" w:type="dxa"/>
            <w:vAlign w:val="bottom"/>
          </w:tcPr>
          <w:p w14:paraId="210BE250" w14:textId="77777777" w:rsidR="009511ED" w:rsidRPr="00CC579F" w:rsidRDefault="009511ED" w:rsidP="009511ED">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vAlign w:val="bottom"/>
          </w:tcPr>
          <w:p w14:paraId="5FF5E2F7" w14:textId="77777777" w:rsidR="009511ED" w:rsidRPr="00CC579F" w:rsidRDefault="009511ED" w:rsidP="009511ED">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vAlign w:val="bottom"/>
          </w:tcPr>
          <w:p w14:paraId="77110325" w14:textId="77777777" w:rsidR="009511ED" w:rsidRPr="00CC579F" w:rsidRDefault="009511ED" w:rsidP="009511ED">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shd w:val="clear" w:color="auto" w:fill="FAFAFA"/>
            <w:vAlign w:val="bottom"/>
          </w:tcPr>
          <w:p w14:paraId="62B289B1" w14:textId="77777777" w:rsidR="009511ED" w:rsidRPr="00CC579F" w:rsidRDefault="009511ED" w:rsidP="009511ED">
            <w:pPr>
              <w:tabs>
                <w:tab w:val="decimal" w:pos="1051"/>
              </w:tabs>
              <w:ind w:right="-72"/>
              <w:rPr>
                <w:rFonts w:eastAsia="Arial Unicode MS"/>
                <w:sz w:val="10"/>
                <w:szCs w:val="10"/>
                <w:lang w:val="en-US"/>
              </w:rPr>
            </w:pPr>
          </w:p>
        </w:tc>
        <w:tc>
          <w:tcPr>
            <w:tcW w:w="1269" w:type="dxa"/>
            <w:tcBorders>
              <w:top w:val="single" w:sz="4" w:space="0" w:color="auto"/>
              <w:left w:val="nil"/>
              <w:bottom w:val="nil"/>
              <w:right w:val="nil"/>
            </w:tcBorders>
            <w:vAlign w:val="bottom"/>
          </w:tcPr>
          <w:p w14:paraId="765930D3" w14:textId="77777777" w:rsidR="009511ED" w:rsidRPr="00CC579F" w:rsidRDefault="009511ED" w:rsidP="009511ED">
            <w:pPr>
              <w:tabs>
                <w:tab w:val="decimal" w:pos="1051"/>
              </w:tabs>
              <w:ind w:right="-72"/>
              <w:rPr>
                <w:rFonts w:eastAsia="Arial Unicode MS"/>
                <w:sz w:val="10"/>
                <w:szCs w:val="10"/>
              </w:rPr>
            </w:pPr>
          </w:p>
        </w:tc>
      </w:tr>
      <w:tr w:rsidR="009511ED" w:rsidRPr="00CC579F" w14:paraId="36103B40" w14:textId="77777777" w:rsidTr="00C061A6">
        <w:trPr>
          <w:trHeight w:val="20"/>
        </w:trPr>
        <w:tc>
          <w:tcPr>
            <w:tcW w:w="4392" w:type="dxa"/>
            <w:vAlign w:val="bottom"/>
            <w:hideMark/>
          </w:tcPr>
          <w:p w14:paraId="2F02D13C" w14:textId="77777777" w:rsidR="009511ED" w:rsidRPr="00CC579F" w:rsidRDefault="009511ED" w:rsidP="009511ED">
            <w:pPr>
              <w:ind w:left="433" w:right="-107"/>
              <w:jc w:val="thaiDistribute"/>
              <w:rPr>
                <w:rFonts w:eastAsia="Times New Roman"/>
                <w:sz w:val="18"/>
                <w:szCs w:val="18"/>
                <w:lang w:val="en-US"/>
              </w:rPr>
            </w:pPr>
            <w:r w:rsidRPr="00CC579F">
              <w:rPr>
                <w:rFonts w:eastAsia="Arial Unicode MS"/>
                <w:b/>
                <w:bCs/>
                <w:sz w:val="18"/>
                <w:szCs w:val="18"/>
              </w:rPr>
              <w:t>Accrued management fee income</w:t>
            </w:r>
          </w:p>
        </w:tc>
        <w:tc>
          <w:tcPr>
            <w:tcW w:w="1268" w:type="dxa"/>
            <w:shd w:val="clear" w:color="auto" w:fill="FAFAFA"/>
            <w:vAlign w:val="bottom"/>
          </w:tcPr>
          <w:p w14:paraId="1A21B4AE" w14:textId="77777777" w:rsidR="009511ED" w:rsidRPr="00CC579F" w:rsidRDefault="009511ED" w:rsidP="009511ED">
            <w:pPr>
              <w:tabs>
                <w:tab w:val="decimal" w:pos="1051"/>
              </w:tabs>
              <w:ind w:right="-72"/>
              <w:rPr>
                <w:snapToGrid w:val="0"/>
                <w:sz w:val="18"/>
                <w:szCs w:val="18"/>
                <w:lang w:eastAsia="th-TH"/>
              </w:rPr>
            </w:pPr>
          </w:p>
        </w:tc>
        <w:tc>
          <w:tcPr>
            <w:tcW w:w="1268" w:type="dxa"/>
            <w:vAlign w:val="bottom"/>
          </w:tcPr>
          <w:p w14:paraId="1A1D2E70" w14:textId="77777777" w:rsidR="009511ED" w:rsidRPr="00CC579F" w:rsidRDefault="009511ED" w:rsidP="009511ED">
            <w:pPr>
              <w:tabs>
                <w:tab w:val="decimal" w:pos="1051"/>
              </w:tabs>
              <w:ind w:right="-72"/>
              <w:rPr>
                <w:snapToGrid w:val="0"/>
                <w:sz w:val="18"/>
                <w:szCs w:val="18"/>
                <w:lang w:eastAsia="th-TH"/>
              </w:rPr>
            </w:pPr>
          </w:p>
        </w:tc>
        <w:tc>
          <w:tcPr>
            <w:tcW w:w="1268" w:type="dxa"/>
            <w:shd w:val="clear" w:color="auto" w:fill="FAFAFA"/>
            <w:vAlign w:val="bottom"/>
          </w:tcPr>
          <w:p w14:paraId="6C8B2D24" w14:textId="77777777" w:rsidR="009511ED" w:rsidRPr="00CC579F" w:rsidRDefault="009511ED" w:rsidP="009511ED">
            <w:pPr>
              <w:tabs>
                <w:tab w:val="decimal" w:pos="1051"/>
              </w:tabs>
              <w:ind w:right="-72"/>
              <w:rPr>
                <w:snapToGrid w:val="0"/>
                <w:sz w:val="18"/>
                <w:szCs w:val="18"/>
                <w:lang w:eastAsia="th-TH"/>
              </w:rPr>
            </w:pPr>
          </w:p>
        </w:tc>
        <w:tc>
          <w:tcPr>
            <w:tcW w:w="1269" w:type="dxa"/>
            <w:vAlign w:val="bottom"/>
          </w:tcPr>
          <w:p w14:paraId="324FAF98" w14:textId="77777777" w:rsidR="009511ED" w:rsidRPr="00CC579F" w:rsidRDefault="009511ED" w:rsidP="009511ED">
            <w:pPr>
              <w:tabs>
                <w:tab w:val="decimal" w:pos="1051"/>
              </w:tabs>
              <w:ind w:right="-72"/>
              <w:rPr>
                <w:snapToGrid w:val="0"/>
                <w:sz w:val="18"/>
                <w:szCs w:val="18"/>
                <w:lang w:eastAsia="th-TH"/>
              </w:rPr>
            </w:pPr>
          </w:p>
        </w:tc>
      </w:tr>
      <w:tr w:rsidR="009511ED" w:rsidRPr="00CC579F" w14:paraId="45475C8A" w14:textId="77777777" w:rsidTr="00C061A6">
        <w:trPr>
          <w:trHeight w:val="20"/>
        </w:trPr>
        <w:tc>
          <w:tcPr>
            <w:tcW w:w="4392" w:type="dxa"/>
            <w:vAlign w:val="bottom"/>
            <w:hideMark/>
          </w:tcPr>
          <w:p w14:paraId="27BDE8B5" w14:textId="7E02B397" w:rsidR="009511ED" w:rsidRPr="00CC579F" w:rsidRDefault="009511ED" w:rsidP="009511ED">
            <w:pPr>
              <w:ind w:left="433" w:right="-107"/>
              <w:jc w:val="thaiDistribute"/>
              <w:rPr>
                <w:sz w:val="18"/>
                <w:szCs w:val="18"/>
              </w:rPr>
            </w:pPr>
            <w:r w:rsidRPr="00CC579F">
              <w:rPr>
                <w:rFonts w:eastAsia="Arial Unicode MS"/>
                <w:sz w:val="18"/>
                <w:szCs w:val="18"/>
              </w:rPr>
              <w:t>Subsidiaries</w:t>
            </w:r>
          </w:p>
        </w:tc>
        <w:tc>
          <w:tcPr>
            <w:tcW w:w="1268" w:type="dxa"/>
            <w:shd w:val="clear" w:color="auto" w:fill="FAFAFA"/>
          </w:tcPr>
          <w:p w14:paraId="3B953528" w14:textId="57D96B25" w:rsidR="009511ED" w:rsidRPr="00CC579F" w:rsidRDefault="009511ED" w:rsidP="009511ED">
            <w:pPr>
              <w:tabs>
                <w:tab w:val="decimal" w:pos="1051"/>
              </w:tabs>
              <w:ind w:right="-72"/>
              <w:rPr>
                <w:snapToGrid w:val="0"/>
                <w:sz w:val="18"/>
                <w:szCs w:val="18"/>
                <w:lang w:eastAsia="th-TH"/>
              </w:rPr>
            </w:pPr>
            <w:r w:rsidRPr="00CC579F">
              <w:rPr>
                <w:rFonts w:eastAsia="Arial Unicode MS"/>
                <w:sz w:val="18"/>
                <w:szCs w:val="18"/>
              </w:rPr>
              <w:t xml:space="preserve">-   </w:t>
            </w:r>
            <w:r w:rsidR="00C70950">
              <w:rPr>
                <w:rFonts w:eastAsia="Arial Unicode MS"/>
                <w:sz w:val="18"/>
                <w:szCs w:val="18"/>
              </w:rPr>
              <w:t xml:space="preserve">  </w:t>
            </w:r>
            <w:r w:rsidRPr="00CC579F">
              <w:rPr>
                <w:rFonts w:eastAsia="Arial Unicode MS"/>
                <w:sz w:val="18"/>
                <w:szCs w:val="18"/>
              </w:rPr>
              <w:t xml:space="preserve">  </w:t>
            </w:r>
          </w:p>
        </w:tc>
        <w:tc>
          <w:tcPr>
            <w:tcW w:w="1268" w:type="dxa"/>
            <w:vAlign w:val="bottom"/>
          </w:tcPr>
          <w:p w14:paraId="66250B5B" w14:textId="4AF0440E" w:rsidR="009511ED" w:rsidRPr="00CC579F" w:rsidRDefault="009511ED" w:rsidP="009511ED">
            <w:pPr>
              <w:tabs>
                <w:tab w:val="decimal" w:pos="1051"/>
              </w:tabs>
              <w:ind w:right="-72"/>
              <w:rPr>
                <w:snapToGrid w:val="0"/>
                <w:sz w:val="18"/>
                <w:szCs w:val="18"/>
                <w:lang w:eastAsia="th-TH"/>
              </w:rPr>
            </w:pPr>
            <w:r w:rsidRPr="00CC579F">
              <w:rPr>
                <w:rFonts w:eastAsia="Arial Unicode MS"/>
                <w:sz w:val="18"/>
                <w:szCs w:val="18"/>
              </w:rPr>
              <w:t xml:space="preserve">- </w:t>
            </w:r>
            <w:r w:rsidR="00C70950">
              <w:rPr>
                <w:rFonts w:eastAsia="Arial Unicode MS"/>
                <w:sz w:val="18"/>
                <w:szCs w:val="18"/>
              </w:rPr>
              <w:t xml:space="preserve"> </w:t>
            </w:r>
            <w:r w:rsidRPr="00CC579F">
              <w:rPr>
                <w:rFonts w:eastAsia="Arial Unicode MS"/>
                <w:sz w:val="18"/>
                <w:szCs w:val="18"/>
              </w:rPr>
              <w:t xml:space="preserve">     </w:t>
            </w:r>
          </w:p>
        </w:tc>
        <w:tc>
          <w:tcPr>
            <w:tcW w:w="1268" w:type="dxa"/>
            <w:shd w:val="clear" w:color="auto" w:fill="FAFAFA"/>
            <w:vAlign w:val="bottom"/>
          </w:tcPr>
          <w:p w14:paraId="36319B5E" w14:textId="4DA5CEF5" w:rsidR="009511ED" w:rsidRPr="00CC579F" w:rsidRDefault="009511ED" w:rsidP="009511ED">
            <w:pPr>
              <w:tabs>
                <w:tab w:val="decimal" w:pos="1051"/>
              </w:tabs>
              <w:ind w:right="-72"/>
              <w:rPr>
                <w:rFonts w:eastAsia="Arial Unicode MS"/>
                <w:sz w:val="18"/>
                <w:szCs w:val="18"/>
                <w:lang w:val="en-US"/>
              </w:rPr>
            </w:pPr>
            <w:r w:rsidRPr="007D67E8">
              <w:rPr>
                <w:rFonts w:eastAsia="Arial Unicode MS"/>
                <w:sz w:val="18"/>
                <w:szCs w:val="18"/>
                <w:lang w:val="en-US"/>
              </w:rPr>
              <w:t>41,224</w:t>
            </w:r>
          </w:p>
        </w:tc>
        <w:tc>
          <w:tcPr>
            <w:tcW w:w="1269" w:type="dxa"/>
            <w:vAlign w:val="bottom"/>
          </w:tcPr>
          <w:p w14:paraId="282241E9" w14:textId="501EA5E4" w:rsidR="009511ED" w:rsidRPr="00CC579F" w:rsidRDefault="009511ED" w:rsidP="009511ED">
            <w:pPr>
              <w:tabs>
                <w:tab w:val="decimal" w:pos="1051"/>
              </w:tabs>
              <w:ind w:right="-72"/>
              <w:rPr>
                <w:rFonts w:eastAsia="Arial Unicode MS"/>
                <w:sz w:val="18"/>
                <w:szCs w:val="18"/>
              </w:rPr>
            </w:pPr>
            <w:r w:rsidRPr="00CC579F">
              <w:rPr>
                <w:rFonts w:eastAsia="Arial Unicode MS"/>
                <w:sz w:val="18"/>
                <w:szCs w:val="18"/>
              </w:rPr>
              <w:t>79,017</w:t>
            </w:r>
          </w:p>
        </w:tc>
      </w:tr>
      <w:tr w:rsidR="009511ED" w:rsidRPr="00CC579F" w14:paraId="2912C32A" w14:textId="77777777" w:rsidTr="00C061A6">
        <w:trPr>
          <w:trHeight w:val="20"/>
        </w:trPr>
        <w:tc>
          <w:tcPr>
            <w:tcW w:w="4392" w:type="dxa"/>
            <w:vAlign w:val="bottom"/>
            <w:hideMark/>
          </w:tcPr>
          <w:p w14:paraId="5DB5EC41" w14:textId="77777777" w:rsidR="009511ED" w:rsidRPr="00CC579F" w:rsidRDefault="009511ED" w:rsidP="009511ED">
            <w:pPr>
              <w:ind w:left="433" w:right="-107"/>
              <w:jc w:val="thaiDistribute"/>
              <w:rPr>
                <w:rFonts w:eastAsia="Arial Unicode MS"/>
                <w:sz w:val="18"/>
                <w:szCs w:val="18"/>
              </w:rPr>
            </w:pPr>
            <w:r w:rsidRPr="00CC579F">
              <w:rPr>
                <w:rFonts w:eastAsia="Arial Unicode MS"/>
                <w:sz w:val="18"/>
                <w:szCs w:val="18"/>
              </w:rPr>
              <w:t>Joint ventures</w:t>
            </w:r>
          </w:p>
        </w:tc>
        <w:tc>
          <w:tcPr>
            <w:tcW w:w="1268" w:type="dxa"/>
            <w:tcBorders>
              <w:top w:val="nil"/>
              <w:left w:val="nil"/>
              <w:bottom w:val="single" w:sz="4" w:space="0" w:color="auto"/>
              <w:right w:val="nil"/>
            </w:tcBorders>
            <w:shd w:val="clear" w:color="auto" w:fill="FAFAFA"/>
            <w:vAlign w:val="bottom"/>
          </w:tcPr>
          <w:p w14:paraId="27355674" w14:textId="29F87D95" w:rsidR="009511ED" w:rsidRPr="00CC579F" w:rsidRDefault="009511ED" w:rsidP="009511ED">
            <w:pPr>
              <w:tabs>
                <w:tab w:val="decimal" w:pos="1051"/>
              </w:tabs>
              <w:ind w:right="-72"/>
              <w:rPr>
                <w:snapToGrid w:val="0"/>
                <w:sz w:val="18"/>
                <w:szCs w:val="18"/>
                <w:lang w:eastAsia="th-TH"/>
              </w:rPr>
            </w:pPr>
            <w:r w:rsidRPr="007D67E8">
              <w:rPr>
                <w:snapToGrid w:val="0"/>
                <w:sz w:val="18"/>
                <w:szCs w:val="18"/>
                <w:lang w:eastAsia="th-TH"/>
              </w:rPr>
              <w:t>325,07</w:t>
            </w:r>
            <w:r w:rsidR="00F619D0">
              <w:rPr>
                <w:snapToGrid w:val="0"/>
                <w:sz w:val="18"/>
                <w:szCs w:val="18"/>
                <w:lang w:eastAsia="th-TH"/>
              </w:rPr>
              <w:t>2</w:t>
            </w:r>
          </w:p>
        </w:tc>
        <w:tc>
          <w:tcPr>
            <w:tcW w:w="1268" w:type="dxa"/>
            <w:vAlign w:val="bottom"/>
          </w:tcPr>
          <w:p w14:paraId="444255A4" w14:textId="42CF0255" w:rsidR="009511ED" w:rsidRPr="00CC579F" w:rsidRDefault="009511ED" w:rsidP="009511ED">
            <w:pPr>
              <w:tabs>
                <w:tab w:val="decimal" w:pos="1051"/>
              </w:tabs>
              <w:ind w:right="-72"/>
              <w:rPr>
                <w:rFonts w:eastAsia="Arial Unicode MS"/>
                <w:sz w:val="18"/>
                <w:szCs w:val="18"/>
              </w:rPr>
            </w:pPr>
            <w:r w:rsidRPr="00CC579F">
              <w:rPr>
                <w:rFonts w:eastAsia="Arial Unicode MS"/>
                <w:sz w:val="18"/>
                <w:szCs w:val="18"/>
              </w:rPr>
              <w:t>282,293</w:t>
            </w:r>
          </w:p>
        </w:tc>
        <w:tc>
          <w:tcPr>
            <w:tcW w:w="1268" w:type="dxa"/>
            <w:shd w:val="clear" w:color="auto" w:fill="FAFAFA"/>
            <w:vAlign w:val="bottom"/>
          </w:tcPr>
          <w:p w14:paraId="3FDC4294" w14:textId="6A6CCF4E" w:rsidR="009511ED" w:rsidRPr="00CC579F" w:rsidRDefault="009511ED" w:rsidP="009511ED">
            <w:pPr>
              <w:tabs>
                <w:tab w:val="decimal" w:pos="1051"/>
              </w:tabs>
              <w:ind w:right="-72"/>
              <w:rPr>
                <w:rFonts w:eastAsia="Arial Unicode MS"/>
                <w:sz w:val="18"/>
                <w:szCs w:val="18"/>
                <w:lang w:val="en-US"/>
              </w:rPr>
            </w:pPr>
            <w:r w:rsidRPr="007D67E8">
              <w:rPr>
                <w:rFonts w:eastAsia="Arial Unicode MS"/>
                <w:sz w:val="18"/>
                <w:szCs w:val="18"/>
                <w:lang w:val="en-US"/>
              </w:rPr>
              <w:t>325,07</w:t>
            </w:r>
            <w:r w:rsidR="00F619D0">
              <w:rPr>
                <w:rFonts w:eastAsia="Arial Unicode MS"/>
                <w:sz w:val="18"/>
                <w:szCs w:val="18"/>
                <w:lang w:val="en-US"/>
              </w:rPr>
              <w:t>2</w:t>
            </w:r>
          </w:p>
        </w:tc>
        <w:tc>
          <w:tcPr>
            <w:tcW w:w="1269" w:type="dxa"/>
            <w:vAlign w:val="bottom"/>
          </w:tcPr>
          <w:p w14:paraId="7FF304F9" w14:textId="1A993CF1" w:rsidR="009511ED" w:rsidRPr="00CC579F" w:rsidRDefault="009511ED" w:rsidP="009511ED">
            <w:pPr>
              <w:tabs>
                <w:tab w:val="decimal" w:pos="1051"/>
              </w:tabs>
              <w:ind w:right="-72"/>
              <w:rPr>
                <w:rFonts w:eastAsia="Arial Unicode MS"/>
                <w:sz w:val="18"/>
                <w:szCs w:val="18"/>
              </w:rPr>
            </w:pPr>
            <w:r w:rsidRPr="00CC579F">
              <w:rPr>
                <w:rFonts w:eastAsia="Arial Unicode MS"/>
                <w:sz w:val="18"/>
                <w:szCs w:val="18"/>
              </w:rPr>
              <w:t>282,293</w:t>
            </w:r>
          </w:p>
        </w:tc>
      </w:tr>
      <w:tr w:rsidR="009511ED" w:rsidRPr="00CC579F" w14:paraId="7105CCA4" w14:textId="77777777" w:rsidTr="00C061A6">
        <w:trPr>
          <w:trHeight w:val="20"/>
        </w:trPr>
        <w:tc>
          <w:tcPr>
            <w:tcW w:w="4392" w:type="dxa"/>
            <w:vAlign w:val="bottom"/>
          </w:tcPr>
          <w:p w14:paraId="4FD5DBBA" w14:textId="77777777" w:rsidR="009511ED" w:rsidRPr="00CC579F" w:rsidRDefault="009511ED" w:rsidP="009511ED">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vAlign w:val="bottom"/>
          </w:tcPr>
          <w:p w14:paraId="5A5B549F" w14:textId="77777777" w:rsidR="009511ED" w:rsidRPr="00CC579F" w:rsidRDefault="009511ED" w:rsidP="009511ED">
            <w:pPr>
              <w:tabs>
                <w:tab w:val="decimal" w:pos="1051"/>
              </w:tabs>
              <w:ind w:right="-72"/>
              <w:rPr>
                <w:rFonts w:eastAsia="Times New Roman"/>
                <w:sz w:val="10"/>
                <w:szCs w:val="10"/>
                <w:lang w:val="en-US"/>
              </w:rPr>
            </w:pPr>
          </w:p>
        </w:tc>
        <w:tc>
          <w:tcPr>
            <w:tcW w:w="1268" w:type="dxa"/>
            <w:tcBorders>
              <w:top w:val="single" w:sz="4" w:space="0" w:color="auto"/>
              <w:left w:val="nil"/>
              <w:right w:val="nil"/>
            </w:tcBorders>
            <w:vAlign w:val="bottom"/>
          </w:tcPr>
          <w:p w14:paraId="7CCA40BC" w14:textId="77777777" w:rsidR="009511ED" w:rsidRPr="00CC579F" w:rsidRDefault="009511ED" w:rsidP="009511ED">
            <w:pPr>
              <w:tabs>
                <w:tab w:val="decimal" w:pos="1051"/>
              </w:tabs>
              <w:ind w:right="-72"/>
              <w:rPr>
                <w:rFonts w:eastAsia="Times New Roman"/>
                <w:sz w:val="10"/>
                <w:szCs w:val="10"/>
                <w:lang w:val="en-US"/>
              </w:rPr>
            </w:pPr>
          </w:p>
        </w:tc>
        <w:tc>
          <w:tcPr>
            <w:tcW w:w="1268" w:type="dxa"/>
            <w:tcBorders>
              <w:top w:val="single" w:sz="4" w:space="0" w:color="auto"/>
              <w:left w:val="nil"/>
              <w:right w:val="nil"/>
            </w:tcBorders>
            <w:shd w:val="clear" w:color="auto" w:fill="FAFAFA"/>
            <w:vAlign w:val="bottom"/>
          </w:tcPr>
          <w:p w14:paraId="7622587E" w14:textId="77777777" w:rsidR="009511ED" w:rsidRPr="00CC579F" w:rsidRDefault="009511ED" w:rsidP="009511ED">
            <w:pPr>
              <w:tabs>
                <w:tab w:val="decimal" w:pos="1051"/>
              </w:tabs>
              <w:ind w:right="-72"/>
              <w:rPr>
                <w:rFonts w:eastAsia="Times New Roman"/>
                <w:sz w:val="10"/>
                <w:szCs w:val="10"/>
                <w:lang w:val="en-US"/>
              </w:rPr>
            </w:pPr>
          </w:p>
        </w:tc>
        <w:tc>
          <w:tcPr>
            <w:tcW w:w="1269" w:type="dxa"/>
            <w:tcBorders>
              <w:top w:val="single" w:sz="4" w:space="0" w:color="auto"/>
              <w:left w:val="nil"/>
              <w:right w:val="nil"/>
            </w:tcBorders>
            <w:vAlign w:val="bottom"/>
          </w:tcPr>
          <w:p w14:paraId="1EA9BEB4" w14:textId="77777777" w:rsidR="009511ED" w:rsidRPr="00CC579F" w:rsidRDefault="009511ED" w:rsidP="009511ED">
            <w:pPr>
              <w:tabs>
                <w:tab w:val="decimal" w:pos="1051"/>
              </w:tabs>
              <w:ind w:right="-72"/>
              <w:rPr>
                <w:rFonts w:eastAsia="Times New Roman"/>
                <w:sz w:val="10"/>
                <w:szCs w:val="10"/>
                <w:lang w:val="en-US"/>
              </w:rPr>
            </w:pPr>
          </w:p>
        </w:tc>
      </w:tr>
      <w:tr w:rsidR="009511ED" w:rsidRPr="00CC579F" w14:paraId="1D2FC3CD" w14:textId="77777777" w:rsidTr="00C061A6">
        <w:trPr>
          <w:trHeight w:val="20"/>
        </w:trPr>
        <w:tc>
          <w:tcPr>
            <w:tcW w:w="4392" w:type="dxa"/>
            <w:vAlign w:val="bottom"/>
          </w:tcPr>
          <w:p w14:paraId="068893D6" w14:textId="77777777" w:rsidR="009511ED" w:rsidRPr="00CC579F" w:rsidRDefault="009511ED" w:rsidP="009511ED">
            <w:pPr>
              <w:ind w:left="433" w:right="-107"/>
              <w:jc w:val="thaiDistribute"/>
              <w:rPr>
                <w:rFonts w:eastAsia="Arial Unicode MS"/>
                <w:sz w:val="18"/>
                <w:szCs w:val="18"/>
              </w:rPr>
            </w:pPr>
          </w:p>
        </w:tc>
        <w:tc>
          <w:tcPr>
            <w:tcW w:w="1268" w:type="dxa"/>
            <w:tcBorders>
              <w:top w:val="nil"/>
              <w:left w:val="nil"/>
              <w:bottom w:val="single" w:sz="4" w:space="0" w:color="auto"/>
              <w:right w:val="nil"/>
            </w:tcBorders>
            <w:shd w:val="clear" w:color="auto" w:fill="FAFAFA"/>
            <w:vAlign w:val="bottom"/>
          </w:tcPr>
          <w:p w14:paraId="409C2DB7" w14:textId="62E198E8" w:rsidR="009511ED" w:rsidRPr="00CC579F" w:rsidRDefault="009511ED" w:rsidP="009511ED">
            <w:pPr>
              <w:tabs>
                <w:tab w:val="decimal" w:pos="1051"/>
              </w:tabs>
              <w:ind w:right="-72"/>
              <w:rPr>
                <w:rFonts w:eastAsia="Times New Roman"/>
                <w:sz w:val="18"/>
                <w:szCs w:val="18"/>
                <w:lang w:val="en-US"/>
              </w:rPr>
            </w:pPr>
            <w:r w:rsidRPr="007D67E8">
              <w:rPr>
                <w:rFonts w:eastAsia="Times New Roman"/>
                <w:sz w:val="18"/>
                <w:szCs w:val="18"/>
                <w:lang w:val="en-US"/>
              </w:rPr>
              <w:t>325,07</w:t>
            </w:r>
            <w:r w:rsidR="00F619D0">
              <w:rPr>
                <w:rFonts w:eastAsia="Times New Roman"/>
                <w:sz w:val="18"/>
                <w:szCs w:val="18"/>
                <w:lang w:val="en-US"/>
              </w:rPr>
              <w:t>2</w:t>
            </w:r>
          </w:p>
        </w:tc>
        <w:tc>
          <w:tcPr>
            <w:tcW w:w="1268" w:type="dxa"/>
            <w:tcBorders>
              <w:bottom w:val="single" w:sz="4" w:space="0" w:color="auto"/>
            </w:tcBorders>
            <w:vAlign w:val="bottom"/>
          </w:tcPr>
          <w:p w14:paraId="4292AF6E" w14:textId="074A2E5A" w:rsidR="009511ED" w:rsidRPr="00CC579F" w:rsidRDefault="009511ED" w:rsidP="009511ED">
            <w:pPr>
              <w:tabs>
                <w:tab w:val="decimal" w:pos="1051"/>
              </w:tabs>
              <w:ind w:right="-72"/>
              <w:rPr>
                <w:rFonts w:eastAsia="Times New Roman"/>
                <w:sz w:val="18"/>
                <w:szCs w:val="18"/>
                <w:cs/>
                <w:lang w:val="en-US"/>
              </w:rPr>
            </w:pPr>
            <w:r w:rsidRPr="00CC579F">
              <w:rPr>
                <w:rFonts w:eastAsia="Arial Unicode MS"/>
                <w:sz w:val="18"/>
                <w:szCs w:val="18"/>
              </w:rPr>
              <w:t>282,293</w:t>
            </w:r>
          </w:p>
        </w:tc>
        <w:tc>
          <w:tcPr>
            <w:tcW w:w="1268" w:type="dxa"/>
            <w:tcBorders>
              <w:bottom w:val="single" w:sz="4" w:space="0" w:color="auto"/>
            </w:tcBorders>
            <w:shd w:val="clear" w:color="auto" w:fill="FAFAFA"/>
            <w:vAlign w:val="bottom"/>
          </w:tcPr>
          <w:p w14:paraId="1060E2A9" w14:textId="723BB9A6" w:rsidR="009511ED" w:rsidRPr="00CC579F" w:rsidRDefault="009511ED" w:rsidP="009511ED">
            <w:pPr>
              <w:tabs>
                <w:tab w:val="decimal" w:pos="1051"/>
              </w:tabs>
              <w:ind w:right="-72"/>
              <w:rPr>
                <w:rFonts w:eastAsia="Times New Roman"/>
                <w:sz w:val="18"/>
                <w:szCs w:val="18"/>
                <w:cs/>
                <w:lang w:val="en-US"/>
              </w:rPr>
            </w:pPr>
            <w:r w:rsidRPr="007D67E8">
              <w:rPr>
                <w:rFonts w:eastAsia="Times New Roman"/>
                <w:sz w:val="18"/>
                <w:szCs w:val="18"/>
                <w:lang w:val="en-US"/>
              </w:rPr>
              <w:t>366,29</w:t>
            </w:r>
            <w:r w:rsidR="00F619D0">
              <w:rPr>
                <w:rFonts w:eastAsia="Times New Roman"/>
                <w:sz w:val="18"/>
                <w:szCs w:val="18"/>
                <w:lang w:val="en-US"/>
              </w:rPr>
              <w:t>6</w:t>
            </w:r>
          </w:p>
        </w:tc>
        <w:tc>
          <w:tcPr>
            <w:tcW w:w="1269" w:type="dxa"/>
            <w:tcBorders>
              <w:bottom w:val="single" w:sz="4" w:space="0" w:color="auto"/>
            </w:tcBorders>
            <w:vAlign w:val="bottom"/>
          </w:tcPr>
          <w:p w14:paraId="6FE41CBF" w14:textId="227B540A" w:rsidR="009511ED" w:rsidRPr="00CC579F" w:rsidRDefault="009511ED" w:rsidP="009511ED">
            <w:pPr>
              <w:tabs>
                <w:tab w:val="decimal" w:pos="1051"/>
              </w:tabs>
              <w:ind w:right="-72"/>
              <w:rPr>
                <w:rFonts w:eastAsia="Times New Roman"/>
                <w:sz w:val="18"/>
                <w:szCs w:val="18"/>
                <w:lang w:val="en-US"/>
              </w:rPr>
            </w:pPr>
            <w:r w:rsidRPr="00CC579F">
              <w:rPr>
                <w:rFonts w:eastAsia="Arial Unicode MS"/>
                <w:sz w:val="18"/>
                <w:szCs w:val="18"/>
              </w:rPr>
              <w:t>361,310</w:t>
            </w:r>
          </w:p>
        </w:tc>
      </w:tr>
      <w:tr w:rsidR="009511ED" w:rsidRPr="00CC579F" w14:paraId="3C53CCD6" w14:textId="77777777" w:rsidTr="00C061A6">
        <w:trPr>
          <w:trHeight w:val="20"/>
        </w:trPr>
        <w:tc>
          <w:tcPr>
            <w:tcW w:w="4392" w:type="dxa"/>
            <w:vAlign w:val="bottom"/>
          </w:tcPr>
          <w:p w14:paraId="4C773F0D" w14:textId="77777777" w:rsidR="009511ED" w:rsidRPr="00CC579F" w:rsidRDefault="009511ED" w:rsidP="009511ED">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vAlign w:val="bottom"/>
          </w:tcPr>
          <w:p w14:paraId="15BABCAD" w14:textId="77777777" w:rsidR="009511ED" w:rsidRPr="00CC579F" w:rsidRDefault="009511ED" w:rsidP="009511ED">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vAlign w:val="bottom"/>
          </w:tcPr>
          <w:p w14:paraId="37E5025A" w14:textId="77777777" w:rsidR="009511ED" w:rsidRPr="00CC579F" w:rsidRDefault="009511ED" w:rsidP="009511ED">
            <w:pPr>
              <w:tabs>
                <w:tab w:val="decimal" w:pos="1051"/>
              </w:tabs>
              <w:ind w:right="-72"/>
              <w:rPr>
                <w:snapToGrid w:val="0"/>
                <w:sz w:val="10"/>
                <w:szCs w:val="10"/>
                <w:cs/>
                <w:lang w:eastAsia="th-TH"/>
              </w:rPr>
            </w:pPr>
          </w:p>
        </w:tc>
        <w:tc>
          <w:tcPr>
            <w:tcW w:w="1268" w:type="dxa"/>
            <w:tcBorders>
              <w:top w:val="single" w:sz="4" w:space="0" w:color="auto"/>
              <w:left w:val="nil"/>
              <w:bottom w:val="nil"/>
              <w:right w:val="nil"/>
            </w:tcBorders>
            <w:shd w:val="clear" w:color="auto" w:fill="FAFAFA"/>
            <w:vAlign w:val="bottom"/>
          </w:tcPr>
          <w:p w14:paraId="679817CD" w14:textId="77777777" w:rsidR="009511ED" w:rsidRPr="00CC579F" w:rsidRDefault="009511ED" w:rsidP="009511ED">
            <w:pPr>
              <w:tabs>
                <w:tab w:val="decimal" w:pos="1051"/>
              </w:tabs>
              <w:ind w:right="-72"/>
              <w:rPr>
                <w:snapToGrid w:val="0"/>
                <w:sz w:val="10"/>
                <w:szCs w:val="10"/>
                <w:cs/>
                <w:lang w:eastAsia="th-TH"/>
              </w:rPr>
            </w:pPr>
          </w:p>
        </w:tc>
        <w:tc>
          <w:tcPr>
            <w:tcW w:w="1269" w:type="dxa"/>
            <w:tcBorders>
              <w:top w:val="single" w:sz="4" w:space="0" w:color="auto"/>
              <w:left w:val="nil"/>
              <w:bottom w:val="nil"/>
              <w:right w:val="nil"/>
            </w:tcBorders>
            <w:vAlign w:val="bottom"/>
          </w:tcPr>
          <w:p w14:paraId="50D5FCE5" w14:textId="77777777" w:rsidR="009511ED" w:rsidRPr="00CC579F" w:rsidRDefault="009511ED" w:rsidP="009511ED">
            <w:pPr>
              <w:tabs>
                <w:tab w:val="decimal" w:pos="1051"/>
              </w:tabs>
              <w:ind w:right="-72"/>
              <w:rPr>
                <w:snapToGrid w:val="0"/>
                <w:sz w:val="10"/>
                <w:szCs w:val="10"/>
                <w:lang w:eastAsia="th-TH"/>
              </w:rPr>
            </w:pPr>
          </w:p>
        </w:tc>
      </w:tr>
      <w:tr w:rsidR="009511ED" w:rsidRPr="00CC579F" w14:paraId="2A55C42E" w14:textId="77777777" w:rsidTr="00C061A6">
        <w:trPr>
          <w:trHeight w:val="20"/>
        </w:trPr>
        <w:tc>
          <w:tcPr>
            <w:tcW w:w="4392" w:type="dxa"/>
            <w:vAlign w:val="bottom"/>
          </w:tcPr>
          <w:p w14:paraId="3994A16D" w14:textId="23861452" w:rsidR="009511ED" w:rsidRPr="00CC579F" w:rsidRDefault="009511ED" w:rsidP="009511ED">
            <w:pPr>
              <w:ind w:left="433" w:right="-107"/>
              <w:jc w:val="thaiDistribute"/>
              <w:rPr>
                <w:rFonts w:eastAsia="Arial Unicode MS"/>
                <w:sz w:val="18"/>
                <w:szCs w:val="18"/>
              </w:rPr>
            </w:pPr>
            <w:r w:rsidRPr="00CC579F">
              <w:rPr>
                <w:rFonts w:eastAsia="Arial Unicode MS"/>
                <w:b/>
                <w:bCs/>
                <w:sz w:val="18"/>
                <w:szCs w:val="18"/>
              </w:rPr>
              <w:t>Interest receivable</w:t>
            </w:r>
          </w:p>
        </w:tc>
        <w:tc>
          <w:tcPr>
            <w:tcW w:w="1268" w:type="dxa"/>
            <w:shd w:val="clear" w:color="auto" w:fill="FAFAFA"/>
            <w:vAlign w:val="bottom"/>
          </w:tcPr>
          <w:p w14:paraId="1601A41F" w14:textId="77777777" w:rsidR="009511ED" w:rsidRPr="00CC579F" w:rsidRDefault="009511ED" w:rsidP="009511ED">
            <w:pPr>
              <w:tabs>
                <w:tab w:val="decimal" w:pos="1051"/>
              </w:tabs>
              <w:ind w:right="-72"/>
              <w:rPr>
                <w:snapToGrid w:val="0"/>
                <w:sz w:val="18"/>
                <w:szCs w:val="18"/>
                <w:lang w:eastAsia="th-TH"/>
              </w:rPr>
            </w:pPr>
          </w:p>
        </w:tc>
        <w:tc>
          <w:tcPr>
            <w:tcW w:w="1268" w:type="dxa"/>
            <w:vAlign w:val="bottom"/>
          </w:tcPr>
          <w:p w14:paraId="580204B7" w14:textId="77777777" w:rsidR="009511ED" w:rsidRPr="00CC579F" w:rsidRDefault="009511ED" w:rsidP="009511ED">
            <w:pPr>
              <w:tabs>
                <w:tab w:val="decimal" w:pos="1051"/>
              </w:tabs>
              <w:ind w:right="-72"/>
              <w:rPr>
                <w:snapToGrid w:val="0"/>
                <w:sz w:val="18"/>
                <w:szCs w:val="18"/>
                <w:cs/>
                <w:lang w:eastAsia="th-TH"/>
              </w:rPr>
            </w:pPr>
          </w:p>
        </w:tc>
        <w:tc>
          <w:tcPr>
            <w:tcW w:w="1268" w:type="dxa"/>
            <w:shd w:val="clear" w:color="auto" w:fill="FAFAFA"/>
            <w:vAlign w:val="bottom"/>
          </w:tcPr>
          <w:p w14:paraId="607BB6F2" w14:textId="77777777" w:rsidR="009511ED" w:rsidRPr="00CC579F" w:rsidRDefault="009511ED" w:rsidP="009511ED">
            <w:pPr>
              <w:tabs>
                <w:tab w:val="decimal" w:pos="1051"/>
              </w:tabs>
              <w:ind w:right="-72"/>
              <w:rPr>
                <w:snapToGrid w:val="0"/>
                <w:sz w:val="18"/>
                <w:szCs w:val="18"/>
                <w:cs/>
                <w:lang w:eastAsia="th-TH"/>
              </w:rPr>
            </w:pPr>
          </w:p>
        </w:tc>
        <w:tc>
          <w:tcPr>
            <w:tcW w:w="1269" w:type="dxa"/>
            <w:vAlign w:val="bottom"/>
          </w:tcPr>
          <w:p w14:paraId="05265349" w14:textId="77777777" w:rsidR="009511ED" w:rsidRPr="00CC579F" w:rsidRDefault="009511ED" w:rsidP="009511ED">
            <w:pPr>
              <w:tabs>
                <w:tab w:val="decimal" w:pos="1051"/>
              </w:tabs>
              <w:ind w:right="-72"/>
              <w:rPr>
                <w:snapToGrid w:val="0"/>
                <w:sz w:val="18"/>
                <w:szCs w:val="18"/>
                <w:lang w:eastAsia="th-TH"/>
              </w:rPr>
            </w:pPr>
          </w:p>
        </w:tc>
      </w:tr>
      <w:tr w:rsidR="0082328F" w:rsidRPr="00CC579F" w14:paraId="3DDBD4F3" w14:textId="77777777" w:rsidTr="0082328F">
        <w:trPr>
          <w:trHeight w:val="20"/>
        </w:trPr>
        <w:tc>
          <w:tcPr>
            <w:tcW w:w="4392" w:type="dxa"/>
            <w:vAlign w:val="bottom"/>
          </w:tcPr>
          <w:p w14:paraId="0BBCDDDF" w14:textId="53F7D09C" w:rsidR="0082328F" w:rsidRPr="00CC579F" w:rsidRDefault="0082328F" w:rsidP="0082328F">
            <w:pPr>
              <w:ind w:left="433" w:right="-107"/>
              <w:jc w:val="thaiDistribute"/>
              <w:rPr>
                <w:rFonts w:eastAsia="Arial Unicode MS"/>
                <w:b/>
                <w:bCs/>
                <w:sz w:val="18"/>
                <w:szCs w:val="18"/>
              </w:rPr>
            </w:pPr>
            <w:r w:rsidRPr="00CC579F">
              <w:rPr>
                <w:rFonts w:eastAsia="Arial Unicode MS"/>
                <w:sz w:val="18"/>
                <w:szCs w:val="18"/>
              </w:rPr>
              <w:t>Subsidiaries</w:t>
            </w:r>
            <w:r>
              <w:rPr>
                <w:rFonts w:eastAsia="Arial Unicode MS"/>
                <w:sz w:val="18"/>
                <w:szCs w:val="18"/>
              </w:rPr>
              <w:t xml:space="preserve"> </w:t>
            </w:r>
            <w:r w:rsidRPr="00CC579F">
              <w:rPr>
                <w:rFonts w:eastAsia="Arial Unicode MS"/>
                <w:sz w:val="18"/>
                <w:szCs w:val="18"/>
              </w:rPr>
              <w:t xml:space="preserve">(Note 17 </w:t>
            </w:r>
            <w:r w:rsidR="00E7446B">
              <w:rPr>
                <w:rFonts w:eastAsia="Arial Unicode MS"/>
                <w:sz w:val="18"/>
                <w:szCs w:val="18"/>
              </w:rPr>
              <w:t>c</w:t>
            </w:r>
            <w:r w:rsidRPr="00CC579F">
              <w:rPr>
                <w:rFonts w:eastAsia="Arial Unicode MS"/>
                <w:sz w:val="18"/>
                <w:szCs w:val="18"/>
              </w:rPr>
              <w:t>))</w:t>
            </w:r>
          </w:p>
        </w:tc>
        <w:tc>
          <w:tcPr>
            <w:tcW w:w="1268" w:type="dxa"/>
            <w:shd w:val="clear" w:color="auto" w:fill="FAFAFA"/>
          </w:tcPr>
          <w:p w14:paraId="67985880" w14:textId="7E6FB036" w:rsidR="0082328F" w:rsidRPr="00C70950" w:rsidRDefault="0082328F" w:rsidP="0082328F">
            <w:pPr>
              <w:tabs>
                <w:tab w:val="decimal" w:pos="1051"/>
              </w:tabs>
              <w:ind w:right="-72"/>
              <w:rPr>
                <w:snapToGrid w:val="0"/>
                <w:sz w:val="18"/>
                <w:szCs w:val="18"/>
                <w:lang w:eastAsia="th-TH"/>
              </w:rPr>
            </w:pPr>
            <w:r w:rsidRPr="00C70950">
              <w:rPr>
                <w:rFonts w:eastAsia="Arial Unicode MS"/>
                <w:sz w:val="18"/>
                <w:szCs w:val="18"/>
              </w:rPr>
              <w:t xml:space="preserve">-   </w:t>
            </w:r>
            <w:r w:rsidR="00C70950">
              <w:rPr>
                <w:rFonts w:eastAsia="Arial Unicode MS"/>
                <w:sz w:val="18"/>
                <w:szCs w:val="18"/>
              </w:rPr>
              <w:t xml:space="preserve">  </w:t>
            </w:r>
            <w:r w:rsidRPr="00C70950">
              <w:rPr>
                <w:rFonts w:eastAsia="Arial Unicode MS"/>
                <w:sz w:val="18"/>
                <w:szCs w:val="18"/>
              </w:rPr>
              <w:t xml:space="preserve">  </w:t>
            </w:r>
          </w:p>
        </w:tc>
        <w:tc>
          <w:tcPr>
            <w:tcW w:w="1268" w:type="dxa"/>
            <w:vAlign w:val="bottom"/>
          </w:tcPr>
          <w:p w14:paraId="5A8811F2" w14:textId="771BC385" w:rsidR="0082328F" w:rsidRPr="00C70950" w:rsidRDefault="0082328F" w:rsidP="0082328F">
            <w:pPr>
              <w:tabs>
                <w:tab w:val="decimal" w:pos="1051"/>
              </w:tabs>
              <w:ind w:right="-72"/>
              <w:rPr>
                <w:snapToGrid w:val="0"/>
                <w:sz w:val="18"/>
                <w:szCs w:val="18"/>
                <w:cs/>
                <w:lang w:eastAsia="th-TH"/>
              </w:rPr>
            </w:pPr>
            <w:r w:rsidRPr="00C70950">
              <w:rPr>
                <w:rFonts w:eastAsia="Arial Unicode MS"/>
                <w:sz w:val="18"/>
                <w:szCs w:val="18"/>
              </w:rPr>
              <w:t xml:space="preserve">-  </w:t>
            </w:r>
            <w:r w:rsidR="00C70950">
              <w:rPr>
                <w:rFonts w:eastAsia="Arial Unicode MS"/>
                <w:sz w:val="18"/>
                <w:szCs w:val="18"/>
              </w:rPr>
              <w:t xml:space="preserve"> </w:t>
            </w:r>
            <w:r w:rsidRPr="00C70950">
              <w:rPr>
                <w:rFonts w:eastAsia="Arial Unicode MS"/>
                <w:sz w:val="18"/>
                <w:szCs w:val="18"/>
              </w:rPr>
              <w:t xml:space="preserve">    </w:t>
            </w:r>
          </w:p>
        </w:tc>
        <w:tc>
          <w:tcPr>
            <w:tcW w:w="1268" w:type="dxa"/>
            <w:shd w:val="clear" w:color="auto" w:fill="FAFAFA"/>
            <w:vAlign w:val="bottom"/>
          </w:tcPr>
          <w:p w14:paraId="31255CE3" w14:textId="4C70F4A8" w:rsidR="0082328F" w:rsidRPr="00C70950" w:rsidRDefault="0082328F" w:rsidP="0082328F">
            <w:pPr>
              <w:tabs>
                <w:tab w:val="decimal" w:pos="1051"/>
              </w:tabs>
              <w:ind w:right="-72"/>
              <w:rPr>
                <w:snapToGrid w:val="0"/>
                <w:sz w:val="18"/>
                <w:szCs w:val="18"/>
                <w:cs/>
                <w:lang w:eastAsia="th-TH"/>
              </w:rPr>
            </w:pPr>
            <w:r w:rsidRPr="00C70950">
              <w:rPr>
                <w:snapToGrid w:val="0"/>
                <w:sz w:val="18"/>
                <w:szCs w:val="18"/>
                <w:lang w:eastAsia="th-TH"/>
              </w:rPr>
              <w:t>167</w:t>
            </w:r>
          </w:p>
        </w:tc>
        <w:tc>
          <w:tcPr>
            <w:tcW w:w="1269" w:type="dxa"/>
            <w:vAlign w:val="bottom"/>
          </w:tcPr>
          <w:p w14:paraId="0169407E" w14:textId="12DB0356" w:rsidR="0082328F" w:rsidRPr="00C70950" w:rsidRDefault="0082328F" w:rsidP="0082328F">
            <w:pPr>
              <w:tabs>
                <w:tab w:val="decimal" w:pos="1051"/>
              </w:tabs>
              <w:ind w:right="-72"/>
              <w:rPr>
                <w:snapToGrid w:val="0"/>
                <w:sz w:val="18"/>
                <w:szCs w:val="18"/>
                <w:lang w:eastAsia="th-TH"/>
              </w:rPr>
            </w:pPr>
            <w:r w:rsidRPr="00C70950">
              <w:rPr>
                <w:rFonts w:eastAsia="Arial Unicode MS"/>
                <w:sz w:val="18"/>
                <w:szCs w:val="18"/>
              </w:rPr>
              <w:t xml:space="preserve">-   </w:t>
            </w:r>
            <w:r w:rsidR="00C70950">
              <w:rPr>
                <w:rFonts w:eastAsia="Arial Unicode MS"/>
                <w:sz w:val="18"/>
                <w:szCs w:val="18"/>
              </w:rPr>
              <w:t xml:space="preserve"> </w:t>
            </w:r>
            <w:r w:rsidRPr="00C70950">
              <w:rPr>
                <w:rFonts w:eastAsia="Arial Unicode MS"/>
                <w:sz w:val="18"/>
                <w:szCs w:val="18"/>
              </w:rPr>
              <w:t xml:space="preserve">   </w:t>
            </w:r>
          </w:p>
        </w:tc>
      </w:tr>
      <w:tr w:rsidR="0082328F" w:rsidRPr="00CC579F" w14:paraId="2E4AD56B" w14:textId="77777777" w:rsidTr="0082328F">
        <w:trPr>
          <w:trHeight w:val="20"/>
        </w:trPr>
        <w:tc>
          <w:tcPr>
            <w:tcW w:w="4392" w:type="dxa"/>
          </w:tcPr>
          <w:p w14:paraId="432FC6C9" w14:textId="01A242B2" w:rsidR="0082328F" w:rsidRPr="00CC579F" w:rsidRDefault="0082328F" w:rsidP="0082328F">
            <w:pPr>
              <w:ind w:left="419" w:right="-107"/>
              <w:jc w:val="thaiDistribute"/>
              <w:rPr>
                <w:rFonts w:eastAsia="Arial Unicode MS"/>
                <w:sz w:val="18"/>
                <w:szCs w:val="18"/>
              </w:rPr>
            </w:pPr>
            <w:r w:rsidRPr="00CC579F">
              <w:rPr>
                <w:sz w:val="18"/>
                <w:szCs w:val="18"/>
              </w:rPr>
              <w:t>Joint ventures</w:t>
            </w:r>
            <w:r>
              <w:rPr>
                <w:sz w:val="18"/>
                <w:szCs w:val="18"/>
              </w:rPr>
              <w:t xml:space="preserve"> </w:t>
            </w:r>
            <w:r w:rsidRPr="00CC579F">
              <w:rPr>
                <w:rFonts w:eastAsia="Arial Unicode MS"/>
                <w:sz w:val="18"/>
                <w:szCs w:val="18"/>
              </w:rPr>
              <w:t xml:space="preserve">(Note 17 </w:t>
            </w:r>
            <w:r>
              <w:rPr>
                <w:rFonts w:eastAsia="Arial Unicode MS"/>
                <w:sz w:val="18"/>
                <w:szCs w:val="18"/>
              </w:rPr>
              <w:t>e</w:t>
            </w:r>
            <w:r w:rsidRPr="00CC579F">
              <w:rPr>
                <w:rFonts w:eastAsia="Arial Unicode MS"/>
                <w:sz w:val="18"/>
                <w:szCs w:val="18"/>
              </w:rPr>
              <w:t>))</w:t>
            </w:r>
          </w:p>
        </w:tc>
        <w:tc>
          <w:tcPr>
            <w:tcW w:w="1268" w:type="dxa"/>
            <w:tcBorders>
              <w:top w:val="nil"/>
              <w:left w:val="nil"/>
              <w:bottom w:val="single" w:sz="4" w:space="0" w:color="auto"/>
              <w:right w:val="nil"/>
            </w:tcBorders>
            <w:shd w:val="clear" w:color="auto" w:fill="FAFAFA"/>
            <w:vAlign w:val="bottom"/>
          </w:tcPr>
          <w:p w14:paraId="1AE9D2C8" w14:textId="1B417551" w:rsidR="0082328F" w:rsidRPr="00C70950" w:rsidRDefault="0082328F" w:rsidP="0082328F">
            <w:pPr>
              <w:tabs>
                <w:tab w:val="decimal" w:pos="1051"/>
              </w:tabs>
              <w:ind w:right="-72"/>
              <w:rPr>
                <w:snapToGrid w:val="0"/>
                <w:sz w:val="18"/>
                <w:szCs w:val="18"/>
                <w:lang w:eastAsia="th-TH"/>
              </w:rPr>
            </w:pPr>
            <w:r w:rsidRPr="00C70950">
              <w:rPr>
                <w:snapToGrid w:val="0"/>
                <w:sz w:val="18"/>
                <w:szCs w:val="18"/>
                <w:lang w:eastAsia="th-TH"/>
              </w:rPr>
              <w:t>55,16</w:t>
            </w:r>
            <w:r w:rsidR="00944F21">
              <w:rPr>
                <w:snapToGrid w:val="0"/>
                <w:sz w:val="18"/>
                <w:szCs w:val="18"/>
                <w:lang w:eastAsia="th-TH"/>
              </w:rPr>
              <w:t>2</w:t>
            </w:r>
          </w:p>
        </w:tc>
        <w:tc>
          <w:tcPr>
            <w:tcW w:w="1268" w:type="dxa"/>
            <w:tcBorders>
              <w:bottom w:val="single" w:sz="4" w:space="0" w:color="auto"/>
            </w:tcBorders>
            <w:vAlign w:val="bottom"/>
          </w:tcPr>
          <w:p w14:paraId="1747FA41" w14:textId="616717FD" w:rsidR="0082328F" w:rsidRPr="00C70950" w:rsidRDefault="0082328F" w:rsidP="0082328F">
            <w:pPr>
              <w:tabs>
                <w:tab w:val="decimal" w:pos="1051"/>
              </w:tabs>
              <w:ind w:right="-72"/>
              <w:rPr>
                <w:snapToGrid w:val="0"/>
                <w:sz w:val="18"/>
                <w:szCs w:val="18"/>
                <w:cs/>
                <w:lang w:eastAsia="th-TH"/>
              </w:rPr>
            </w:pPr>
            <w:r w:rsidRPr="00C70950">
              <w:rPr>
                <w:rFonts w:eastAsia="Arial Unicode MS"/>
                <w:sz w:val="18"/>
                <w:szCs w:val="18"/>
              </w:rPr>
              <w:t>67,976</w:t>
            </w:r>
          </w:p>
        </w:tc>
        <w:tc>
          <w:tcPr>
            <w:tcW w:w="1268" w:type="dxa"/>
            <w:tcBorders>
              <w:bottom w:val="single" w:sz="4" w:space="0" w:color="auto"/>
            </w:tcBorders>
            <w:shd w:val="clear" w:color="auto" w:fill="FAFAFA"/>
            <w:vAlign w:val="bottom"/>
          </w:tcPr>
          <w:p w14:paraId="3F5860E9" w14:textId="4525E282" w:rsidR="0082328F" w:rsidRPr="00C70950" w:rsidRDefault="0082328F" w:rsidP="0082328F">
            <w:pPr>
              <w:tabs>
                <w:tab w:val="decimal" w:pos="1051"/>
              </w:tabs>
              <w:ind w:right="-72"/>
              <w:rPr>
                <w:snapToGrid w:val="0"/>
                <w:sz w:val="18"/>
                <w:szCs w:val="18"/>
                <w:cs/>
                <w:lang w:eastAsia="th-TH"/>
              </w:rPr>
            </w:pPr>
            <w:r w:rsidRPr="00C70950">
              <w:rPr>
                <w:snapToGrid w:val="0"/>
                <w:sz w:val="18"/>
                <w:szCs w:val="18"/>
                <w:lang w:eastAsia="th-TH"/>
              </w:rPr>
              <w:t>55,16</w:t>
            </w:r>
            <w:r w:rsidR="00944F21">
              <w:rPr>
                <w:snapToGrid w:val="0"/>
                <w:sz w:val="18"/>
                <w:szCs w:val="18"/>
                <w:lang w:eastAsia="th-TH"/>
              </w:rPr>
              <w:t>2</w:t>
            </w:r>
          </w:p>
        </w:tc>
        <w:tc>
          <w:tcPr>
            <w:tcW w:w="1269" w:type="dxa"/>
            <w:tcBorders>
              <w:bottom w:val="single" w:sz="4" w:space="0" w:color="auto"/>
            </w:tcBorders>
            <w:vAlign w:val="bottom"/>
          </w:tcPr>
          <w:p w14:paraId="3C8AA78E" w14:textId="3961B3DF" w:rsidR="0082328F" w:rsidRPr="00C70950" w:rsidRDefault="0082328F" w:rsidP="0082328F">
            <w:pPr>
              <w:tabs>
                <w:tab w:val="decimal" w:pos="1051"/>
              </w:tabs>
              <w:ind w:right="-72"/>
              <w:rPr>
                <w:snapToGrid w:val="0"/>
                <w:sz w:val="18"/>
                <w:szCs w:val="18"/>
                <w:lang w:eastAsia="th-TH"/>
              </w:rPr>
            </w:pPr>
            <w:r w:rsidRPr="00C70950">
              <w:rPr>
                <w:rFonts w:eastAsia="Arial Unicode MS"/>
                <w:sz w:val="18"/>
                <w:szCs w:val="18"/>
              </w:rPr>
              <w:t>67,976</w:t>
            </w:r>
          </w:p>
        </w:tc>
      </w:tr>
      <w:tr w:rsidR="0082328F" w:rsidRPr="00CC579F" w14:paraId="60014A83" w14:textId="77777777" w:rsidTr="0082328F">
        <w:trPr>
          <w:trHeight w:val="20"/>
        </w:trPr>
        <w:tc>
          <w:tcPr>
            <w:tcW w:w="4392" w:type="dxa"/>
            <w:vAlign w:val="bottom"/>
          </w:tcPr>
          <w:p w14:paraId="65C8BD56" w14:textId="77777777" w:rsidR="0082328F" w:rsidRPr="00CC579F" w:rsidRDefault="0082328F" w:rsidP="0082328F">
            <w:pPr>
              <w:ind w:left="433" w:right="-107"/>
              <w:jc w:val="thaiDistribute"/>
              <w:rPr>
                <w:rFonts w:eastAsia="Arial Unicode MS"/>
                <w:sz w:val="10"/>
                <w:szCs w:val="10"/>
              </w:rPr>
            </w:pPr>
          </w:p>
        </w:tc>
        <w:tc>
          <w:tcPr>
            <w:tcW w:w="1268" w:type="dxa"/>
            <w:tcBorders>
              <w:top w:val="single" w:sz="4" w:space="0" w:color="auto"/>
              <w:left w:val="nil"/>
              <w:right w:val="nil"/>
            </w:tcBorders>
            <w:shd w:val="clear" w:color="auto" w:fill="FAFAFA"/>
            <w:vAlign w:val="bottom"/>
          </w:tcPr>
          <w:p w14:paraId="6114760A" w14:textId="77777777" w:rsidR="0082328F" w:rsidRPr="00C70950" w:rsidRDefault="0082328F" w:rsidP="0082328F">
            <w:pPr>
              <w:tabs>
                <w:tab w:val="decimal" w:pos="1051"/>
              </w:tabs>
              <w:ind w:right="-72"/>
              <w:rPr>
                <w:snapToGrid w:val="0"/>
                <w:sz w:val="10"/>
                <w:szCs w:val="10"/>
                <w:lang w:eastAsia="th-TH"/>
              </w:rPr>
            </w:pPr>
          </w:p>
        </w:tc>
        <w:tc>
          <w:tcPr>
            <w:tcW w:w="1268" w:type="dxa"/>
            <w:tcBorders>
              <w:top w:val="single" w:sz="4" w:space="0" w:color="auto"/>
              <w:left w:val="nil"/>
              <w:right w:val="nil"/>
            </w:tcBorders>
            <w:vAlign w:val="bottom"/>
          </w:tcPr>
          <w:p w14:paraId="690149C1" w14:textId="77777777" w:rsidR="0082328F" w:rsidRPr="00C70950" w:rsidRDefault="0082328F" w:rsidP="0082328F">
            <w:pPr>
              <w:tabs>
                <w:tab w:val="decimal" w:pos="1051"/>
              </w:tabs>
              <w:ind w:right="-72"/>
              <w:rPr>
                <w:snapToGrid w:val="0"/>
                <w:sz w:val="10"/>
                <w:szCs w:val="10"/>
                <w:cs/>
                <w:lang w:eastAsia="th-TH"/>
              </w:rPr>
            </w:pPr>
          </w:p>
        </w:tc>
        <w:tc>
          <w:tcPr>
            <w:tcW w:w="1268" w:type="dxa"/>
            <w:tcBorders>
              <w:top w:val="single" w:sz="4" w:space="0" w:color="auto"/>
              <w:left w:val="nil"/>
              <w:right w:val="nil"/>
            </w:tcBorders>
            <w:shd w:val="clear" w:color="auto" w:fill="FAFAFA"/>
            <w:vAlign w:val="bottom"/>
          </w:tcPr>
          <w:p w14:paraId="71774F12" w14:textId="77777777" w:rsidR="0082328F" w:rsidRPr="00C70950" w:rsidRDefault="0082328F" w:rsidP="0082328F">
            <w:pPr>
              <w:tabs>
                <w:tab w:val="decimal" w:pos="1051"/>
              </w:tabs>
              <w:ind w:right="-72"/>
              <w:rPr>
                <w:snapToGrid w:val="0"/>
                <w:sz w:val="10"/>
                <w:szCs w:val="10"/>
                <w:cs/>
                <w:lang w:eastAsia="th-TH"/>
              </w:rPr>
            </w:pPr>
          </w:p>
        </w:tc>
        <w:tc>
          <w:tcPr>
            <w:tcW w:w="1269" w:type="dxa"/>
            <w:tcBorders>
              <w:top w:val="single" w:sz="4" w:space="0" w:color="auto"/>
              <w:left w:val="nil"/>
              <w:right w:val="nil"/>
            </w:tcBorders>
            <w:vAlign w:val="bottom"/>
          </w:tcPr>
          <w:p w14:paraId="09215D34" w14:textId="77777777" w:rsidR="0082328F" w:rsidRPr="00C70950" w:rsidRDefault="0082328F" w:rsidP="0082328F">
            <w:pPr>
              <w:tabs>
                <w:tab w:val="decimal" w:pos="1051"/>
              </w:tabs>
              <w:ind w:right="-72"/>
              <w:rPr>
                <w:snapToGrid w:val="0"/>
                <w:sz w:val="10"/>
                <w:szCs w:val="10"/>
                <w:lang w:eastAsia="th-TH"/>
              </w:rPr>
            </w:pPr>
          </w:p>
        </w:tc>
      </w:tr>
      <w:tr w:rsidR="0082328F" w:rsidRPr="00CC579F" w14:paraId="719F25B3" w14:textId="77777777" w:rsidTr="0082328F">
        <w:trPr>
          <w:trHeight w:val="20"/>
        </w:trPr>
        <w:tc>
          <w:tcPr>
            <w:tcW w:w="4392" w:type="dxa"/>
            <w:vAlign w:val="bottom"/>
          </w:tcPr>
          <w:p w14:paraId="2D4D825D" w14:textId="77777777" w:rsidR="0082328F" w:rsidRPr="0082328F" w:rsidRDefault="0082328F" w:rsidP="0082328F">
            <w:pPr>
              <w:ind w:left="433" w:right="-107"/>
              <w:jc w:val="thaiDistribute"/>
              <w:rPr>
                <w:rFonts w:eastAsia="Arial Unicode MS"/>
                <w:sz w:val="18"/>
                <w:szCs w:val="18"/>
              </w:rPr>
            </w:pPr>
          </w:p>
        </w:tc>
        <w:tc>
          <w:tcPr>
            <w:tcW w:w="1268" w:type="dxa"/>
            <w:tcBorders>
              <w:left w:val="nil"/>
              <w:bottom w:val="single" w:sz="4" w:space="0" w:color="auto"/>
              <w:right w:val="nil"/>
            </w:tcBorders>
            <w:shd w:val="clear" w:color="auto" w:fill="FAFAFA"/>
            <w:vAlign w:val="bottom"/>
          </w:tcPr>
          <w:p w14:paraId="118EF71D" w14:textId="2804077D" w:rsidR="0082328F" w:rsidRPr="00C70950" w:rsidRDefault="0082328F" w:rsidP="0082328F">
            <w:pPr>
              <w:tabs>
                <w:tab w:val="decimal" w:pos="1051"/>
              </w:tabs>
              <w:ind w:right="-72"/>
              <w:rPr>
                <w:snapToGrid w:val="0"/>
                <w:sz w:val="18"/>
                <w:szCs w:val="18"/>
                <w:lang w:eastAsia="th-TH"/>
              </w:rPr>
            </w:pPr>
            <w:r w:rsidRPr="00C70950">
              <w:rPr>
                <w:snapToGrid w:val="0"/>
                <w:sz w:val="18"/>
                <w:szCs w:val="18"/>
                <w:lang w:eastAsia="th-TH"/>
              </w:rPr>
              <w:t>55,16</w:t>
            </w:r>
            <w:r w:rsidR="00944F21">
              <w:rPr>
                <w:snapToGrid w:val="0"/>
                <w:sz w:val="18"/>
                <w:szCs w:val="18"/>
                <w:lang w:eastAsia="th-TH"/>
              </w:rPr>
              <w:t>2</w:t>
            </w:r>
          </w:p>
        </w:tc>
        <w:tc>
          <w:tcPr>
            <w:tcW w:w="1268" w:type="dxa"/>
            <w:tcBorders>
              <w:left w:val="nil"/>
              <w:bottom w:val="single" w:sz="4" w:space="0" w:color="auto"/>
              <w:right w:val="nil"/>
            </w:tcBorders>
            <w:vAlign w:val="bottom"/>
          </w:tcPr>
          <w:p w14:paraId="34AAD865" w14:textId="0F75FBDC" w:rsidR="0082328F" w:rsidRPr="00C70950" w:rsidRDefault="0082328F" w:rsidP="0082328F">
            <w:pPr>
              <w:tabs>
                <w:tab w:val="decimal" w:pos="1051"/>
              </w:tabs>
              <w:ind w:right="-72"/>
              <w:rPr>
                <w:snapToGrid w:val="0"/>
                <w:sz w:val="18"/>
                <w:szCs w:val="18"/>
                <w:cs/>
                <w:lang w:eastAsia="th-TH"/>
              </w:rPr>
            </w:pPr>
            <w:r w:rsidRPr="00C70950">
              <w:rPr>
                <w:snapToGrid w:val="0"/>
                <w:sz w:val="18"/>
                <w:szCs w:val="18"/>
                <w:lang w:eastAsia="th-TH"/>
              </w:rPr>
              <w:t>67,976</w:t>
            </w:r>
          </w:p>
        </w:tc>
        <w:tc>
          <w:tcPr>
            <w:tcW w:w="1268" w:type="dxa"/>
            <w:tcBorders>
              <w:left w:val="nil"/>
              <w:bottom w:val="single" w:sz="4" w:space="0" w:color="auto"/>
              <w:right w:val="nil"/>
            </w:tcBorders>
            <w:shd w:val="clear" w:color="auto" w:fill="FAFAFA"/>
            <w:vAlign w:val="bottom"/>
          </w:tcPr>
          <w:p w14:paraId="193C71C3" w14:textId="54393F9D" w:rsidR="0082328F" w:rsidRPr="00C70950" w:rsidRDefault="0082328F" w:rsidP="0082328F">
            <w:pPr>
              <w:tabs>
                <w:tab w:val="decimal" w:pos="1051"/>
              </w:tabs>
              <w:ind w:right="-72"/>
              <w:rPr>
                <w:snapToGrid w:val="0"/>
                <w:sz w:val="18"/>
                <w:szCs w:val="18"/>
                <w:cs/>
                <w:lang w:eastAsia="th-TH"/>
              </w:rPr>
            </w:pPr>
            <w:r w:rsidRPr="00C70950">
              <w:rPr>
                <w:snapToGrid w:val="0"/>
                <w:sz w:val="18"/>
                <w:szCs w:val="18"/>
                <w:lang w:eastAsia="th-TH"/>
              </w:rPr>
              <w:t>55,3</w:t>
            </w:r>
            <w:r w:rsidR="00944F21">
              <w:rPr>
                <w:snapToGrid w:val="0"/>
                <w:sz w:val="18"/>
                <w:szCs w:val="18"/>
                <w:lang w:eastAsia="th-TH"/>
              </w:rPr>
              <w:t>29</w:t>
            </w:r>
          </w:p>
        </w:tc>
        <w:tc>
          <w:tcPr>
            <w:tcW w:w="1269" w:type="dxa"/>
            <w:tcBorders>
              <w:left w:val="nil"/>
              <w:bottom w:val="single" w:sz="4" w:space="0" w:color="auto"/>
              <w:right w:val="nil"/>
            </w:tcBorders>
            <w:vAlign w:val="bottom"/>
          </w:tcPr>
          <w:p w14:paraId="3EE4FBDD" w14:textId="1A77DF1A" w:rsidR="0082328F" w:rsidRPr="00C70950" w:rsidRDefault="0082328F" w:rsidP="0082328F">
            <w:pPr>
              <w:tabs>
                <w:tab w:val="decimal" w:pos="1051"/>
              </w:tabs>
              <w:ind w:right="-72"/>
              <w:rPr>
                <w:snapToGrid w:val="0"/>
                <w:sz w:val="18"/>
                <w:szCs w:val="18"/>
                <w:lang w:eastAsia="th-TH"/>
              </w:rPr>
            </w:pPr>
            <w:r w:rsidRPr="00C70950">
              <w:rPr>
                <w:snapToGrid w:val="0"/>
                <w:sz w:val="18"/>
                <w:szCs w:val="18"/>
                <w:lang w:eastAsia="th-TH"/>
              </w:rPr>
              <w:t>67,976</w:t>
            </w:r>
          </w:p>
        </w:tc>
      </w:tr>
      <w:tr w:rsidR="0082328F" w:rsidRPr="00CC579F" w14:paraId="533B1C86" w14:textId="77777777" w:rsidTr="0082328F">
        <w:trPr>
          <w:trHeight w:val="20"/>
        </w:trPr>
        <w:tc>
          <w:tcPr>
            <w:tcW w:w="4392" w:type="dxa"/>
            <w:vAlign w:val="bottom"/>
          </w:tcPr>
          <w:p w14:paraId="54923665" w14:textId="77777777" w:rsidR="0082328F" w:rsidRPr="00CC579F" w:rsidRDefault="0082328F" w:rsidP="0082328F">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vAlign w:val="bottom"/>
          </w:tcPr>
          <w:p w14:paraId="083DAFD0" w14:textId="77777777" w:rsidR="0082328F" w:rsidRPr="00CC579F" w:rsidRDefault="0082328F" w:rsidP="0082328F">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vAlign w:val="bottom"/>
          </w:tcPr>
          <w:p w14:paraId="418E805A" w14:textId="77777777" w:rsidR="0082328F" w:rsidRPr="00CC579F" w:rsidRDefault="0082328F" w:rsidP="0082328F">
            <w:pPr>
              <w:tabs>
                <w:tab w:val="decimal" w:pos="1051"/>
              </w:tabs>
              <w:ind w:right="-72"/>
              <w:rPr>
                <w:snapToGrid w:val="0"/>
                <w:sz w:val="10"/>
                <w:szCs w:val="10"/>
                <w:cs/>
                <w:lang w:eastAsia="th-TH"/>
              </w:rPr>
            </w:pPr>
          </w:p>
        </w:tc>
        <w:tc>
          <w:tcPr>
            <w:tcW w:w="1268" w:type="dxa"/>
            <w:tcBorders>
              <w:top w:val="single" w:sz="4" w:space="0" w:color="auto"/>
              <w:left w:val="nil"/>
              <w:bottom w:val="nil"/>
              <w:right w:val="nil"/>
            </w:tcBorders>
            <w:shd w:val="clear" w:color="auto" w:fill="FAFAFA"/>
            <w:vAlign w:val="bottom"/>
          </w:tcPr>
          <w:p w14:paraId="12DEC29B" w14:textId="77777777" w:rsidR="0082328F" w:rsidRPr="00CC579F" w:rsidRDefault="0082328F" w:rsidP="0082328F">
            <w:pPr>
              <w:tabs>
                <w:tab w:val="decimal" w:pos="1051"/>
              </w:tabs>
              <w:ind w:right="-72"/>
              <w:rPr>
                <w:snapToGrid w:val="0"/>
                <w:sz w:val="10"/>
                <w:szCs w:val="10"/>
                <w:cs/>
                <w:lang w:eastAsia="th-TH"/>
              </w:rPr>
            </w:pPr>
          </w:p>
        </w:tc>
        <w:tc>
          <w:tcPr>
            <w:tcW w:w="1269" w:type="dxa"/>
            <w:tcBorders>
              <w:top w:val="single" w:sz="4" w:space="0" w:color="auto"/>
              <w:left w:val="nil"/>
              <w:bottom w:val="nil"/>
              <w:right w:val="nil"/>
            </w:tcBorders>
            <w:vAlign w:val="bottom"/>
          </w:tcPr>
          <w:p w14:paraId="06DC79D9" w14:textId="77777777" w:rsidR="0082328F" w:rsidRPr="00CC579F" w:rsidRDefault="0082328F" w:rsidP="0082328F">
            <w:pPr>
              <w:tabs>
                <w:tab w:val="decimal" w:pos="1051"/>
              </w:tabs>
              <w:ind w:right="-72"/>
              <w:rPr>
                <w:snapToGrid w:val="0"/>
                <w:sz w:val="10"/>
                <w:szCs w:val="10"/>
                <w:lang w:eastAsia="th-TH"/>
              </w:rPr>
            </w:pPr>
          </w:p>
        </w:tc>
      </w:tr>
      <w:tr w:rsidR="0082328F" w:rsidRPr="00CC579F" w14:paraId="7474D4F9" w14:textId="77777777" w:rsidTr="00C061A6">
        <w:trPr>
          <w:trHeight w:val="20"/>
        </w:trPr>
        <w:tc>
          <w:tcPr>
            <w:tcW w:w="4392" w:type="dxa"/>
            <w:vAlign w:val="bottom"/>
            <w:hideMark/>
          </w:tcPr>
          <w:p w14:paraId="75E5F9F1" w14:textId="77777777" w:rsidR="0082328F" w:rsidRPr="00CC579F" w:rsidRDefault="0082328F" w:rsidP="0082328F">
            <w:pPr>
              <w:ind w:left="433" w:right="-107"/>
              <w:jc w:val="thaiDistribute"/>
              <w:rPr>
                <w:rFonts w:eastAsia="Arial Unicode MS"/>
                <w:sz w:val="18"/>
                <w:szCs w:val="18"/>
              </w:rPr>
            </w:pPr>
            <w:r w:rsidRPr="00CC579F">
              <w:rPr>
                <w:b/>
                <w:bCs/>
                <w:snapToGrid w:val="0"/>
                <w:sz w:val="18"/>
                <w:szCs w:val="18"/>
                <w:lang w:eastAsia="th-TH"/>
              </w:rPr>
              <w:t xml:space="preserve">Other receivables </w:t>
            </w:r>
            <w:r w:rsidRPr="00CC579F">
              <w:rPr>
                <w:snapToGrid w:val="0"/>
                <w:sz w:val="18"/>
                <w:szCs w:val="18"/>
                <w:lang w:eastAsia="th-TH"/>
              </w:rPr>
              <w:t>(Note 8)</w:t>
            </w:r>
          </w:p>
        </w:tc>
        <w:tc>
          <w:tcPr>
            <w:tcW w:w="1268" w:type="dxa"/>
            <w:shd w:val="clear" w:color="auto" w:fill="FAFAFA"/>
            <w:vAlign w:val="bottom"/>
          </w:tcPr>
          <w:p w14:paraId="12B28857" w14:textId="77777777" w:rsidR="0082328F" w:rsidRPr="00CC579F" w:rsidRDefault="0082328F" w:rsidP="0082328F">
            <w:pPr>
              <w:tabs>
                <w:tab w:val="decimal" w:pos="1051"/>
              </w:tabs>
              <w:ind w:right="-72"/>
              <w:rPr>
                <w:rFonts w:eastAsia="Times New Roman"/>
                <w:sz w:val="18"/>
                <w:szCs w:val="18"/>
                <w:cs/>
                <w:lang w:val="en-US"/>
              </w:rPr>
            </w:pPr>
          </w:p>
        </w:tc>
        <w:tc>
          <w:tcPr>
            <w:tcW w:w="1268" w:type="dxa"/>
          </w:tcPr>
          <w:p w14:paraId="662539C2" w14:textId="3C706F49" w:rsidR="0082328F" w:rsidRPr="00CC579F" w:rsidRDefault="0082328F" w:rsidP="0082328F">
            <w:pPr>
              <w:tabs>
                <w:tab w:val="decimal" w:pos="1051"/>
              </w:tabs>
              <w:ind w:right="-72"/>
              <w:rPr>
                <w:rFonts w:eastAsia="Times New Roman"/>
                <w:sz w:val="18"/>
                <w:szCs w:val="18"/>
                <w:lang w:val="en-US"/>
              </w:rPr>
            </w:pPr>
          </w:p>
        </w:tc>
        <w:tc>
          <w:tcPr>
            <w:tcW w:w="1268" w:type="dxa"/>
            <w:shd w:val="clear" w:color="auto" w:fill="FAFAFA"/>
          </w:tcPr>
          <w:p w14:paraId="3D25C49B" w14:textId="77777777" w:rsidR="0082328F" w:rsidRPr="00CC579F" w:rsidRDefault="0082328F" w:rsidP="0082328F">
            <w:pPr>
              <w:tabs>
                <w:tab w:val="decimal" w:pos="1051"/>
              </w:tabs>
              <w:ind w:right="-72"/>
              <w:rPr>
                <w:rFonts w:eastAsia="Times New Roman"/>
                <w:sz w:val="18"/>
                <w:szCs w:val="18"/>
                <w:lang w:val="en-US"/>
              </w:rPr>
            </w:pPr>
          </w:p>
        </w:tc>
        <w:tc>
          <w:tcPr>
            <w:tcW w:w="1269" w:type="dxa"/>
            <w:vAlign w:val="bottom"/>
          </w:tcPr>
          <w:p w14:paraId="6CF4552F" w14:textId="221C8D96" w:rsidR="0082328F" w:rsidRPr="00CC579F" w:rsidRDefault="0082328F" w:rsidP="0082328F">
            <w:pPr>
              <w:tabs>
                <w:tab w:val="decimal" w:pos="1051"/>
              </w:tabs>
              <w:ind w:right="-72"/>
              <w:rPr>
                <w:rFonts w:eastAsia="Times New Roman"/>
                <w:sz w:val="18"/>
                <w:szCs w:val="18"/>
                <w:lang w:val="en-US"/>
              </w:rPr>
            </w:pPr>
          </w:p>
        </w:tc>
      </w:tr>
      <w:tr w:rsidR="0082328F" w:rsidRPr="00CC579F" w14:paraId="60863283" w14:textId="77777777" w:rsidTr="00C061A6">
        <w:trPr>
          <w:trHeight w:val="20"/>
        </w:trPr>
        <w:tc>
          <w:tcPr>
            <w:tcW w:w="4392" w:type="dxa"/>
            <w:vAlign w:val="bottom"/>
            <w:hideMark/>
          </w:tcPr>
          <w:p w14:paraId="411B39AF" w14:textId="77777777" w:rsidR="0082328F" w:rsidRPr="00CC579F" w:rsidRDefault="0082328F" w:rsidP="0082328F">
            <w:pPr>
              <w:ind w:left="433" w:right="-107"/>
              <w:jc w:val="thaiDistribute"/>
              <w:rPr>
                <w:rFonts w:eastAsia="Arial Unicode MS"/>
                <w:sz w:val="18"/>
                <w:szCs w:val="18"/>
              </w:rPr>
            </w:pPr>
            <w:r w:rsidRPr="00CC579F">
              <w:rPr>
                <w:rFonts w:eastAsia="Arial Unicode MS"/>
                <w:sz w:val="18"/>
                <w:szCs w:val="18"/>
              </w:rPr>
              <w:t>Subsidiaries</w:t>
            </w:r>
          </w:p>
        </w:tc>
        <w:tc>
          <w:tcPr>
            <w:tcW w:w="1268" w:type="dxa"/>
            <w:shd w:val="clear" w:color="auto" w:fill="FAFAFA"/>
          </w:tcPr>
          <w:p w14:paraId="4C80D7B3" w14:textId="1DC813BC" w:rsidR="0082328F" w:rsidRPr="00C70950" w:rsidRDefault="0082328F" w:rsidP="0082328F">
            <w:pPr>
              <w:tabs>
                <w:tab w:val="decimal" w:pos="1051"/>
              </w:tabs>
              <w:ind w:right="-72"/>
              <w:rPr>
                <w:rFonts w:eastAsia="Times New Roman"/>
                <w:sz w:val="18"/>
                <w:szCs w:val="18"/>
                <w:cs/>
                <w:lang w:val="en-US"/>
              </w:rPr>
            </w:pPr>
            <w:r w:rsidRPr="00C70950">
              <w:rPr>
                <w:snapToGrid w:val="0"/>
                <w:sz w:val="18"/>
                <w:szCs w:val="18"/>
                <w:lang w:eastAsia="th-TH"/>
              </w:rPr>
              <w:t xml:space="preserve">-    </w:t>
            </w:r>
            <w:r w:rsidR="00C70950">
              <w:rPr>
                <w:snapToGrid w:val="0"/>
                <w:sz w:val="18"/>
                <w:szCs w:val="18"/>
                <w:lang w:eastAsia="th-TH"/>
              </w:rPr>
              <w:t xml:space="preserve"> </w:t>
            </w:r>
            <w:r w:rsidRPr="00C70950">
              <w:rPr>
                <w:snapToGrid w:val="0"/>
                <w:sz w:val="18"/>
                <w:szCs w:val="18"/>
                <w:lang w:eastAsia="th-TH"/>
              </w:rPr>
              <w:t xml:space="preserve">  </w:t>
            </w:r>
          </w:p>
        </w:tc>
        <w:tc>
          <w:tcPr>
            <w:tcW w:w="1268" w:type="dxa"/>
          </w:tcPr>
          <w:p w14:paraId="05DFC1CD" w14:textId="1FA9E08D" w:rsidR="0082328F" w:rsidRPr="00C70950" w:rsidRDefault="0082328F" w:rsidP="0082328F">
            <w:pPr>
              <w:tabs>
                <w:tab w:val="decimal" w:pos="1051"/>
              </w:tabs>
              <w:ind w:right="-72"/>
              <w:rPr>
                <w:rFonts w:eastAsia="Times New Roman"/>
                <w:sz w:val="18"/>
                <w:szCs w:val="18"/>
                <w:lang w:val="en-US"/>
              </w:rPr>
            </w:pPr>
            <w:r w:rsidRPr="00C70950">
              <w:rPr>
                <w:snapToGrid w:val="0"/>
                <w:sz w:val="18"/>
                <w:szCs w:val="18"/>
                <w:lang w:eastAsia="th-TH"/>
              </w:rPr>
              <w:t xml:space="preserve">-    </w:t>
            </w:r>
            <w:r w:rsidR="00C70950">
              <w:rPr>
                <w:snapToGrid w:val="0"/>
                <w:sz w:val="18"/>
                <w:szCs w:val="18"/>
                <w:lang w:eastAsia="th-TH"/>
              </w:rPr>
              <w:t xml:space="preserve"> </w:t>
            </w:r>
            <w:r w:rsidRPr="00C70950">
              <w:rPr>
                <w:snapToGrid w:val="0"/>
                <w:sz w:val="18"/>
                <w:szCs w:val="18"/>
                <w:lang w:eastAsia="th-TH"/>
              </w:rPr>
              <w:t xml:space="preserve">  </w:t>
            </w:r>
          </w:p>
        </w:tc>
        <w:tc>
          <w:tcPr>
            <w:tcW w:w="1268" w:type="dxa"/>
            <w:shd w:val="clear" w:color="auto" w:fill="FAFAFA"/>
          </w:tcPr>
          <w:p w14:paraId="741A8BCB" w14:textId="14C2BC6B" w:rsidR="0082328F" w:rsidRPr="00C70950" w:rsidRDefault="0082328F" w:rsidP="0082328F">
            <w:pPr>
              <w:tabs>
                <w:tab w:val="decimal" w:pos="1051"/>
              </w:tabs>
              <w:ind w:right="-72"/>
              <w:rPr>
                <w:rFonts w:eastAsia="Times New Roman"/>
                <w:sz w:val="18"/>
                <w:szCs w:val="18"/>
                <w:lang w:val="en-US"/>
              </w:rPr>
            </w:pPr>
            <w:r w:rsidRPr="00C70950">
              <w:rPr>
                <w:rFonts w:eastAsia="Times New Roman"/>
                <w:sz w:val="18"/>
                <w:szCs w:val="18"/>
                <w:lang w:val="en-US"/>
              </w:rPr>
              <w:t>34,089</w:t>
            </w:r>
          </w:p>
        </w:tc>
        <w:tc>
          <w:tcPr>
            <w:tcW w:w="1269" w:type="dxa"/>
            <w:vAlign w:val="bottom"/>
          </w:tcPr>
          <w:p w14:paraId="3971DF09" w14:textId="2D710752" w:rsidR="0082328F" w:rsidRPr="00CC579F" w:rsidRDefault="0082328F" w:rsidP="0082328F">
            <w:pPr>
              <w:tabs>
                <w:tab w:val="decimal" w:pos="1051"/>
              </w:tabs>
              <w:ind w:right="-72"/>
              <w:rPr>
                <w:rFonts w:eastAsia="Times New Roman"/>
                <w:sz w:val="18"/>
                <w:szCs w:val="18"/>
                <w:lang w:val="en-US"/>
              </w:rPr>
            </w:pPr>
            <w:r w:rsidRPr="00CC579F">
              <w:rPr>
                <w:rFonts w:eastAsia="Arial Unicode MS"/>
                <w:sz w:val="18"/>
                <w:szCs w:val="18"/>
              </w:rPr>
              <w:t>32,911</w:t>
            </w:r>
          </w:p>
        </w:tc>
      </w:tr>
      <w:tr w:rsidR="0082328F" w:rsidRPr="00CC579F" w14:paraId="7D8D0990" w14:textId="77777777" w:rsidTr="008F5A4A">
        <w:trPr>
          <w:trHeight w:val="20"/>
        </w:trPr>
        <w:tc>
          <w:tcPr>
            <w:tcW w:w="4392" w:type="dxa"/>
            <w:vAlign w:val="bottom"/>
            <w:hideMark/>
          </w:tcPr>
          <w:p w14:paraId="174CA80E" w14:textId="77777777" w:rsidR="0082328F" w:rsidRPr="00CC579F" w:rsidRDefault="0082328F" w:rsidP="0082328F">
            <w:pPr>
              <w:ind w:left="433" w:right="-107"/>
              <w:jc w:val="thaiDistribute"/>
              <w:rPr>
                <w:rFonts w:eastAsia="Arial Unicode MS"/>
                <w:sz w:val="18"/>
                <w:szCs w:val="18"/>
              </w:rPr>
            </w:pPr>
            <w:r w:rsidRPr="00CC579F">
              <w:rPr>
                <w:rFonts w:eastAsia="Arial Unicode MS"/>
                <w:sz w:val="18"/>
                <w:szCs w:val="18"/>
              </w:rPr>
              <w:t>Joint ventures</w:t>
            </w:r>
          </w:p>
        </w:tc>
        <w:tc>
          <w:tcPr>
            <w:tcW w:w="1268" w:type="dxa"/>
            <w:shd w:val="clear" w:color="auto" w:fill="FAFAFA"/>
          </w:tcPr>
          <w:p w14:paraId="72D7DA1B" w14:textId="67E3F917" w:rsidR="0082328F" w:rsidRPr="00C70950" w:rsidRDefault="0082328F" w:rsidP="0082328F">
            <w:pPr>
              <w:tabs>
                <w:tab w:val="decimal" w:pos="1051"/>
              </w:tabs>
              <w:ind w:right="-72"/>
              <w:rPr>
                <w:rFonts w:eastAsia="Times New Roman"/>
                <w:sz w:val="18"/>
                <w:szCs w:val="18"/>
                <w:lang w:val="en-US"/>
              </w:rPr>
            </w:pPr>
            <w:r w:rsidRPr="00C70950">
              <w:rPr>
                <w:rFonts w:eastAsia="Times New Roman"/>
                <w:sz w:val="18"/>
                <w:szCs w:val="18"/>
                <w:lang w:val="en-US"/>
              </w:rPr>
              <w:t>3,723</w:t>
            </w:r>
          </w:p>
        </w:tc>
        <w:tc>
          <w:tcPr>
            <w:tcW w:w="1268" w:type="dxa"/>
          </w:tcPr>
          <w:p w14:paraId="5DD7206A" w14:textId="02D31CAC" w:rsidR="0082328F" w:rsidRPr="00C70950" w:rsidRDefault="0082328F" w:rsidP="0082328F">
            <w:pPr>
              <w:tabs>
                <w:tab w:val="decimal" w:pos="1051"/>
              </w:tabs>
              <w:ind w:right="-72"/>
              <w:rPr>
                <w:rFonts w:eastAsia="Times New Roman"/>
                <w:sz w:val="18"/>
                <w:szCs w:val="18"/>
                <w:lang w:val="en-US"/>
              </w:rPr>
            </w:pPr>
            <w:r w:rsidRPr="00C70950">
              <w:rPr>
                <w:rFonts w:eastAsia="Arial Unicode MS"/>
                <w:sz w:val="18"/>
                <w:szCs w:val="18"/>
              </w:rPr>
              <w:t>236</w:t>
            </w:r>
          </w:p>
        </w:tc>
        <w:tc>
          <w:tcPr>
            <w:tcW w:w="1268" w:type="dxa"/>
            <w:shd w:val="clear" w:color="auto" w:fill="FAFAFA"/>
          </w:tcPr>
          <w:p w14:paraId="21035DD9" w14:textId="1FC53769" w:rsidR="0082328F" w:rsidRPr="00C70950" w:rsidRDefault="0082328F" w:rsidP="0082328F">
            <w:pPr>
              <w:tabs>
                <w:tab w:val="decimal" w:pos="1051"/>
              </w:tabs>
              <w:ind w:right="-72"/>
              <w:rPr>
                <w:rFonts w:eastAsia="Times New Roman"/>
                <w:sz w:val="18"/>
                <w:szCs w:val="18"/>
                <w:lang w:val="en-US"/>
              </w:rPr>
            </w:pPr>
            <w:r w:rsidRPr="00C70950">
              <w:rPr>
                <w:rFonts w:eastAsia="Times New Roman"/>
                <w:sz w:val="18"/>
                <w:szCs w:val="18"/>
                <w:lang w:val="en-US"/>
              </w:rPr>
              <w:t>3,723</w:t>
            </w:r>
          </w:p>
        </w:tc>
        <w:tc>
          <w:tcPr>
            <w:tcW w:w="1269" w:type="dxa"/>
            <w:vAlign w:val="bottom"/>
          </w:tcPr>
          <w:p w14:paraId="1934116C" w14:textId="23443A6D" w:rsidR="0082328F" w:rsidRPr="00CC579F" w:rsidRDefault="0082328F" w:rsidP="0082328F">
            <w:pPr>
              <w:tabs>
                <w:tab w:val="decimal" w:pos="1051"/>
              </w:tabs>
              <w:ind w:right="-72"/>
              <w:rPr>
                <w:rFonts w:eastAsia="Times New Roman"/>
                <w:sz w:val="18"/>
                <w:szCs w:val="18"/>
                <w:lang w:val="en-US"/>
              </w:rPr>
            </w:pPr>
            <w:r w:rsidRPr="00CC579F">
              <w:rPr>
                <w:rFonts w:eastAsia="Arial Unicode MS"/>
                <w:sz w:val="18"/>
                <w:szCs w:val="18"/>
              </w:rPr>
              <w:t>236</w:t>
            </w:r>
          </w:p>
        </w:tc>
      </w:tr>
      <w:tr w:rsidR="0082328F" w:rsidRPr="00CC579F" w14:paraId="53B85CA6" w14:textId="77777777" w:rsidTr="008F5A4A">
        <w:trPr>
          <w:trHeight w:val="20"/>
        </w:trPr>
        <w:tc>
          <w:tcPr>
            <w:tcW w:w="4392" w:type="dxa"/>
            <w:vAlign w:val="bottom"/>
            <w:hideMark/>
          </w:tcPr>
          <w:p w14:paraId="26B4D565" w14:textId="65DED984" w:rsidR="0082328F" w:rsidRPr="00CC579F" w:rsidRDefault="0082328F" w:rsidP="0082328F">
            <w:pPr>
              <w:ind w:left="433" w:right="-107"/>
              <w:jc w:val="thaiDistribute"/>
              <w:rPr>
                <w:rFonts w:eastAsia="Arial Unicode MS"/>
                <w:sz w:val="18"/>
                <w:szCs w:val="18"/>
              </w:rPr>
            </w:pPr>
            <w:r w:rsidRPr="00CC579F">
              <w:rPr>
                <w:rFonts w:eastAsia="Arial Unicode MS"/>
                <w:color w:val="000000"/>
                <w:sz w:val="18"/>
                <w:szCs w:val="18"/>
              </w:rPr>
              <w:t>Other related parties</w:t>
            </w:r>
          </w:p>
        </w:tc>
        <w:tc>
          <w:tcPr>
            <w:tcW w:w="1268" w:type="dxa"/>
            <w:tcBorders>
              <w:top w:val="nil"/>
              <w:left w:val="nil"/>
              <w:right w:val="nil"/>
            </w:tcBorders>
            <w:shd w:val="clear" w:color="auto" w:fill="FAFAFA"/>
            <w:vAlign w:val="bottom"/>
          </w:tcPr>
          <w:p w14:paraId="026B55BE" w14:textId="5C181AE6" w:rsidR="0082328F" w:rsidRPr="00C70950" w:rsidRDefault="0082328F" w:rsidP="0082328F">
            <w:pPr>
              <w:tabs>
                <w:tab w:val="decimal" w:pos="1051"/>
              </w:tabs>
              <w:ind w:right="-72"/>
              <w:rPr>
                <w:rFonts w:eastAsia="Times New Roman"/>
                <w:sz w:val="18"/>
                <w:szCs w:val="18"/>
                <w:lang w:val="en-US"/>
              </w:rPr>
            </w:pPr>
            <w:r w:rsidRPr="00C70950">
              <w:rPr>
                <w:rFonts w:eastAsia="Times New Roman"/>
                <w:sz w:val="18"/>
                <w:szCs w:val="18"/>
                <w:lang w:val="en-US"/>
              </w:rPr>
              <w:t>352</w:t>
            </w:r>
          </w:p>
        </w:tc>
        <w:tc>
          <w:tcPr>
            <w:tcW w:w="1268" w:type="dxa"/>
            <w:tcBorders>
              <w:left w:val="nil"/>
              <w:right w:val="nil"/>
            </w:tcBorders>
            <w:vAlign w:val="bottom"/>
          </w:tcPr>
          <w:p w14:paraId="6AC50987" w14:textId="0B822E69" w:rsidR="0082328F" w:rsidRPr="00C70950" w:rsidRDefault="0082328F" w:rsidP="0082328F">
            <w:pPr>
              <w:tabs>
                <w:tab w:val="decimal" w:pos="1051"/>
              </w:tabs>
              <w:ind w:right="-72"/>
              <w:rPr>
                <w:rFonts w:eastAsia="Times New Roman"/>
                <w:sz w:val="18"/>
                <w:szCs w:val="18"/>
                <w:lang w:val="en-US"/>
              </w:rPr>
            </w:pPr>
            <w:r w:rsidRPr="00C70950">
              <w:rPr>
                <w:rFonts w:eastAsia="Arial Unicode MS"/>
                <w:sz w:val="18"/>
                <w:szCs w:val="18"/>
              </w:rPr>
              <w:t>352</w:t>
            </w:r>
          </w:p>
        </w:tc>
        <w:tc>
          <w:tcPr>
            <w:tcW w:w="1268" w:type="dxa"/>
            <w:tcBorders>
              <w:left w:val="nil"/>
              <w:right w:val="nil"/>
            </w:tcBorders>
            <w:shd w:val="clear" w:color="auto" w:fill="FAFAFA"/>
            <w:vAlign w:val="bottom"/>
          </w:tcPr>
          <w:p w14:paraId="240B6008" w14:textId="53183F1D" w:rsidR="0082328F" w:rsidRPr="00C70950" w:rsidRDefault="0082328F" w:rsidP="0082328F">
            <w:pPr>
              <w:tabs>
                <w:tab w:val="decimal" w:pos="1051"/>
              </w:tabs>
              <w:ind w:right="-72"/>
              <w:rPr>
                <w:rFonts w:eastAsia="Times New Roman"/>
                <w:sz w:val="18"/>
                <w:szCs w:val="18"/>
                <w:lang w:val="en-US"/>
              </w:rPr>
            </w:pPr>
            <w:r w:rsidRPr="00C70950">
              <w:rPr>
                <w:snapToGrid w:val="0"/>
                <w:sz w:val="18"/>
                <w:szCs w:val="18"/>
                <w:lang w:eastAsia="th-TH"/>
              </w:rPr>
              <w:t xml:space="preserve">-   </w:t>
            </w:r>
            <w:r w:rsidR="00C70950">
              <w:rPr>
                <w:snapToGrid w:val="0"/>
                <w:sz w:val="18"/>
                <w:szCs w:val="18"/>
                <w:lang w:eastAsia="th-TH"/>
              </w:rPr>
              <w:t xml:space="preserve"> </w:t>
            </w:r>
            <w:r w:rsidRPr="00C70950">
              <w:rPr>
                <w:snapToGrid w:val="0"/>
                <w:sz w:val="18"/>
                <w:szCs w:val="18"/>
                <w:lang w:eastAsia="th-TH"/>
              </w:rPr>
              <w:t xml:space="preserve">   </w:t>
            </w:r>
          </w:p>
        </w:tc>
        <w:tc>
          <w:tcPr>
            <w:tcW w:w="1269" w:type="dxa"/>
            <w:tcBorders>
              <w:left w:val="nil"/>
              <w:right w:val="nil"/>
            </w:tcBorders>
          </w:tcPr>
          <w:p w14:paraId="636FD12B" w14:textId="6565F0FD" w:rsidR="0082328F" w:rsidRPr="00CC579F" w:rsidRDefault="0082328F" w:rsidP="0082328F">
            <w:pPr>
              <w:tabs>
                <w:tab w:val="decimal" w:pos="1051"/>
              </w:tabs>
              <w:ind w:right="-72"/>
              <w:rPr>
                <w:rFonts w:eastAsia="Times New Roman"/>
                <w:sz w:val="18"/>
                <w:szCs w:val="18"/>
                <w:lang w:val="en-US"/>
              </w:rPr>
            </w:pPr>
            <w:r w:rsidRPr="00CC579F">
              <w:rPr>
                <w:snapToGrid w:val="0"/>
                <w:sz w:val="18"/>
                <w:szCs w:val="18"/>
                <w:lang w:eastAsia="th-TH"/>
              </w:rPr>
              <w:t xml:space="preserve">-  </w:t>
            </w:r>
            <w:r w:rsidR="00C70950">
              <w:rPr>
                <w:snapToGrid w:val="0"/>
                <w:sz w:val="18"/>
                <w:szCs w:val="18"/>
                <w:lang w:eastAsia="th-TH"/>
              </w:rPr>
              <w:t xml:space="preserve"> </w:t>
            </w:r>
            <w:r w:rsidRPr="00CC579F">
              <w:rPr>
                <w:snapToGrid w:val="0"/>
                <w:sz w:val="18"/>
                <w:szCs w:val="18"/>
                <w:lang w:eastAsia="th-TH"/>
              </w:rPr>
              <w:t xml:space="preserve">    </w:t>
            </w:r>
          </w:p>
        </w:tc>
      </w:tr>
      <w:tr w:rsidR="0082328F" w:rsidRPr="00CC579F" w14:paraId="1C24F673" w14:textId="77777777" w:rsidTr="00C061A6">
        <w:trPr>
          <w:trHeight w:val="20"/>
        </w:trPr>
        <w:tc>
          <w:tcPr>
            <w:tcW w:w="4392" w:type="dxa"/>
            <w:vAlign w:val="bottom"/>
          </w:tcPr>
          <w:p w14:paraId="62C73A13" w14:textId="77777777" w:rsidR="0082328F" w:rsidRPr="00CC579F" w:rsidRDefault="0082328F" w:rsidP="0082328F">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tcPr>
          <w:p w14:paraId="100BC8B7" w14:textId="77777777" w:rsidR="0082328F" w:rsidRPr="00C70950" w:rsidRDefault="0082328F" w:rsidP="0082328F">
            <w:pPr>
              <w:tabs>
                <w:tab w:val="decimal" w:pos="1051"/>
              </w:tabs>
              <w:ind w:right="-72"/>
              <w:rPr>
                <w:snapToGrid w:val="0"/>
                <w:sz w:val="10"/>
                <w:szCs w:val="10"/>
                <w:lang w:eastAsia="th-TH"/>
              </w:rPr>
            </w:pPr>
          </w:p>
        </w:tc>
        <w:tc>
          <w:tcPr>
            <w:tcW w:w="1268" w:type="dxa"/>
            <w:tcBorders>
              <w:top w:val="single" w:sz="4" w:space="0" w:color="auto"/>
              <w:left w:val="nil"/>
              <w:right w:val="nil"/>
            </w:tcBorders>
            <w:vAlign w:val="bottom"/>
          </w:tcPr>
          <w:p w14:paraId="2F1FD7D8" w14:textId="77777777" w:rsidR="0082328F" w:rsidRPr="00C70950" w:rsidRDefault="0082328F" w:rsidP="0082328F">
            <w:pPr>
              <w:tabs>
                <w:tab w:val="decimal" w:pos="1051"/>
              </w:tabs>
              <w:ind w:right="-72"/>
              <w:rPr>
                <w:snapToGrid w:val="0"/>
                <w:sz w:val="10"/>
                <w:szCs w:val="10"/>
                <w:lang w:eastAsia="th-TH"/>
              </w:rPr>
            </w:pPr>
          </w:p>
        </w:tc>
        <w:tc>
          <w:tcPr>
            <w:tcW w:w="1268" w:type="dxa"/>
            <w:tcBorders>
              <w:top w:val="single" w:sz="4" w:space="0" w:color="auto"/>
              <w:left w:val="nil"/>
              <w:right w:val="nil"/>
            </w:tcBorders>
            <w:shd w:val="clear" w:color="auto" w:fill="FAFAFA"/>
            <w:vAlign w:val="bottom"/>
          </w:tcPr>
          <w:p w14:paraId="73A83841" w14:textId="77777777" w:rsidR="0082328F" w:rsidRPr="00C70950" w:rsidRDefault="0082328F" w:rsidP="0082328F">
            <w:pPr>
              <w:tabs>
                <w:tab w:val="decimal" w:pos="1051"/>
              </w:tabs>
              <w:ind w:right="-72"/>
              <w:rPr>
                <w:snapToGrid w:val="0"/>
                <w:sz w:val="10"/>
                <w:szCs w:val="10"/>
                <w:lang w:eastAsia="th-TH"/>
              </w:rPr>
            </w:pPr>
          </w:p>
        </w:tc>
        <w:tc>
          <w:tcPr>
            <w:tcW w:w="1269" w:type="dxa"/>
            <w:tcBorders>
              <w:top w:val="single" w:sz="4" w:space="0" w:color="auto"/>
              <w:left w:val="nil"/>
              <w:right w:val="nil"/>
            </w:tcBorders>
          </w:tcPr>
          <w:p w14:paraId="17831E0F" w14:textId="77777777" w:rsidR="0082328F" w:rsidRPr="00CC579F" w:rsidRDefault="0082328F" w:rsidP="0082328F">
            <w:pPr>
              <w:tabs>
                <w:tab w:val="decimal" w:pos="1051"/>
              </w:tabs>
              <w:ind w:right="-72"/>
              <w:rPr>
                <w:rFonts w:eastAsia="Arial Unicode MS"/>
                <w:sz w:val="10"/>
                <w:szCs w:val="10"/>
              </w:rPr>
            </w:pPr>
          </w:p>
        </w:tc>
      </w:tr>
      <w:tr w:rsidR="0082328F" w:rsidRPr="00CC579F" w14:paraId="58BD843F" w14:textId="77777777" w:rsidTr="00C061A6">
        <w:trPr>
          <w:trHeight w:val="20"/>
        </w:trPr>
        <w:tc>
          <w:tcPr>
            <w:tcW w:w="4392" w:type="dxa"/>
            <w:vAlign w:val="bottom"/>
          </w:tcPr>
          <w:p w14:paraId="510F5AD0" w14:textId="77777777" w:rsidR="0082328F" w:rsidRPr="00CC579F" w:rsidRDefault="0082328F" w:rsidP="0082328F">
            <w:pPr>
              <w:ind w:left="433" w:right="-107"/>
              <w:jc w:val="thaiDistribute"/>
              <w:rPr>
                <w:rFonts w:eastAsia="Arial Unicode MS"/>
                <w:sz w:val="18"/>
                <w:szCs w:val="18"/>
              </w:rPr>
            </w:pPr>
          </w:p>
        </w:tc>
        <w:tc>
          <w:tcPr>
            <w:tcW w:w="1268" w:type="dxa"/>
            <w:tcBorders>
              <w:top w:val="nil"/>
              <w:left w:val="nil"/>
              <w:bottom w:val="single" w:sz="4" w:space="0" w:color="auto"/>
              <w:right w:val="nil"/>
            </w:tcBorders>
            <w:shd w:val="clear" w:color="auto" w:fill="FAFAFA"/>
          </w:tcPr>
          <w:p w14:paraId="551BD0E0" w14:textId="6650C7E1" w:rsidR="0082328F" w:rsidRPr="00C70950" w:rsidRDefault="0082328F" w:rsidP="0082328F">
            <w:pPr>
              <w:tabs>
                <w:tab w:val="decimal" w:pos="1051"/>
              </w:tabs>
              <w:ind w:right="-72"/>
              <w:rPr>
                <w:rFonts w:eastAsia="Times New Roman"/>
                <w:sz w:val="18"/>
                <w:szCs w:val="18"/>
                <w:lang w:val="en-US"/>
              </w:rPr>
            </w:pPr>
            <w:r w:rsidRPr="00C70950">
              <w:rPr>
                <w:rFonts w:eastAsia="Times New Roman"/>
                <w:sz w:val="18"/>
                <w:szCs w:val="18"/>
                <w:lang w:val="en-US"/>
              </w:rPr>
              <w:t>4,</w:t>
            </w:r>
            <w:r w:rsidR="00612E5E" w:rsidRPr="00C70950">
              <w:rPr>
                <w:rFonts w:eastAsia="Times New Roman"/>
                <w:sz w:val="18"/>
                <w:szCs w:val="18"/>
                <w:lang w:val="en-US"/>
              </w:rPr>
              <w:t>075</w:t>
            </w:r>
          </w:p>
        </w:tc>
        <w:tc>
          <w:tcPr>
            <w:tcW w:w="1268" w:type="dxa"/>
            <w:tcBorders>
              <w:bottom w:val="single" w:sz="4" w:space="0" w:color="auto"/>
            </w:tcBorders>
            <w:vAlign w:val="bottom"/>
          </w:tcPr>
          <w:p w14:paraId="2729101F" w14:textId="432CB3E5" w:rsidR="0082328F" w:rsidRPr="00C70950" w:rsidRDefault="0082328F" w:rsidP="0082328F">
            <w:pPr>
              <w:tabs>
                <w:tab w:val="decimal" w:pos="1051"/>
              </w:tabs>
              <w:ind w:right="-72"/>
              <w:rPr>
                <w:rFonts w:eastAsia="Times New Roman"/>
                <w:sz w:val="18"/>
                <w:szCs w:val="18"/>
                <w:lang w:val="en-US"/>
              </w:rPr>
            </w:pPr>
            <w:r w:rsidRPr="00C70950">
              <w:rPr>
                <w:rFonts w:eastAsia="Arial Unicode MS"/>
                <w:sz w:val="18"/>
                <w:szCs w:val="18"/>
              </w:rPr>
              <w:t>588</w:t>
            </w:r>
          </w:p>
        </w:tc>
        <w:tc>
          <w:tcPr>
            <w:tcW w:w="1268" w:type="dxa"/>
            <w:tcBorders>
              <w:bottom w:val="single" w:sz="4" w:space="0" w:color="auto"/>
            </w:tcBorders>
            <w:shd w:val="clear" w:color="auto" w:fill="FAFAFA"/>
            <w:vAlign w:val="bottom"/>
          </w:tcPr>
          <w:p w14:paraId="6D5C3A91" w14:textId="57FEB383" w:rsidR="0082328F" w:rsidRPr="00C70950" w:rsidRDefault="0082328F" w:rsidP="0082328F">
            <w:pPr>
              <w:tabs>
                <w:tab w:val="decimal" w:pos="1051"/>
              </w:tabs>
              <w:ind w:right="-72"/>
              <w:rPr>
                <w:rFonts w:eastAsia="Times New Roman"/>
                <w:sz w:val="18"/>
                <w:szCs w:val="18"/>
                <w:lang w:val="en-US"/>
              </w:rPr>
            </w:pPr>
            <w:r w:rsidRPr="00C70950">
              <w:rPr>
                <w:rFonts w:eastAsia="Times New Roman"/>
                <w:sz w:val="18"/>
                <w:szCs w:val="18"/>
                <w:lang w:val="en-US"/>
              </w:rPr>
              <w:t>37,8</w:t>
            </w:r>
            <w:r w:rsidR="00612E5E" w:rsidRPr="00C70950">
              <w:rPr>
                <w:rFonts w:eastAsia="Times New Roman"/>
                <w:sz w:val="18"/>
                <w:szCs w:val="18"/>
                <w:lang w:val="en-US"/>
              </w:rPr>
              <w:t>1</w:t>
            </w:r>
            <w:r w:rsidRPr="00C70950">
              <w:rPr>
                <w:rFonts w:eastAsia="Times New Roman"/>
                <w:sz w:val="18"/>
                <w:szCs w:val="18"/>
                <w:lang w:val="en-US"/>
              </w:rPr>
              <w:t>2</w:t>
            </w:r>
          </w:p>
        </w:tc>
        <w:tc>
          <w:tcPr>
            <w:tcW w:w="1269" w:type="dxa"/>
            <w:tcBorders>
              <w:bottom w:val="single" w:sz="4" w:space="0" w:color="auto"/>
            </w:tcBorders>
            <w:vAlign w:val="bottom"/>
          </w:tcPr>
          <w:p w14:paraId="063FCD8E" w14:textId="24FE200D" w:rsidR="0082328F" w:rsidRPr="00CC579F" w:rsidRDefault="0082328F" w:rsidP="0082328F">
            <w:pPr>
              <w:tabs>
                <w:tab w:val="decimal" w:pos="1051"/>
              </w:tabs>
              <w:ind w:right="-72"/>
              <w:rPr>
                <w:rFonts w:eastAsia="Times New Roman"/>
                <w:sz w:val="18"/>
                <w:szCs w:val="18"/>
                <w:lang w:val="en-US"/>
              </w:rPr>
            </w:pPr>
            <w:r w:rsidRPr="00CC579F">
              <w:rPr>
                <w:rFonts w:eastAsia="Arial Unicode MS"/>
                <w:sz w:val="18"/>
                <w:szCs w:val="18"/>
              </w:rPr>
              <w:t>33,147</w:t>
            </w:r>
          </w:p>
        </w:tc>
      </w:tr>
      <w:tr w:rsidR="0082328F" w:rsidRPr="00CC579F" w14:paraId="2DBECF73" w14:textId="77777777" w:rsidTr="00C061A6">
        <w:trPr>
          <w:trHeight w:val="20"/>
        </w:trPr>
        <w:tc>
          <w:tcPr>
            <w:tcW w:w="4392" w:type="dxa"/>
            <w:vAlign w:val="bottom"/>
          </w:tcPr>
          <w:p w14:paraId="79873F8C" w14:textId="77777777" w:rsidR="0082328F" w:rsidRPr="00CC579F" w:rsidRDefault="0082328F" w:rsidP="0082328F">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tcPr>
          <w:p w14:paraId="549DD5D2" w14:textId="77777777" w:rsidR="0082328F" w:rsidRPr="00CC579F" w:rsidRDefault="0082328F" w:rsidP="0082328F">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vAlign w:val="bottom"/>
          </w:tcPr>
          <w:p w14:paraId="4620ABC9" w14:textId="77777777" w:rsidR="0082328F" w:rsidRPr="00CC579F" w:rsidRDefault="0082328F" w:rsidP="0082328F">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shd w:val="clear" w:color="auto" w:fill="FAFAFA"/>
            <w:vAlign w:val="bottom"/>
          </w:tcPr>
          <w:p w14:paraId="6E6B1755" w14:textId="77777777" w:rsidR="0082328F" w:rsidRPr="00CC579F" w:rsidRDefault="0082328F" w:rsidP="0082328F">
            <w:pPr>
              <w:tabs>
                <w:tab w:val="decimal" w:pos="1051"/>
              </w:tabs>
              <w:ind w:right="-72"/>
              <w:rPr>
                <w:snapToGrid w:val="0"/>
                <w:sz w:val="10"/>
                <w:szCs w:val="10"/>
                <w:lang w:eastAsia="th-TH"/>
              </w:rPr>
            </w:pPr>
          </w:p>
        </w:tc>
        <w:tc>
          <w:tcPr>
            <w:tcW w:w="1269" w:type="dxa"/>
            <w:tcBorders>
              <w:top w:val="single" w:sz="4" w:space="0" w:color="auto"/>
              <w:left w:val="nil"/>
              <w:bottom w:val="nil"/>
              <w:right w:val="nil"/>
            </w:tcBorders>
          </w:tcPr>
          <w:p w14:paraId="1D6B0580" w14:textId="77777777" w:rsidR="0082328F" w:rsidRPr="00CC579F" w:rsidRDefault="0082328F" w:rsidP="0082328F">
            <w:pPr>
              <w:tabs>
                <w:tab w:val="decimal" w:pos="1051"/>
              </w:tabs>
              <w:ind w:right="-72"/>
              <w:rPr>
                <w:rFonts w:eastAsia="Arial Unicode MS"/>
                <w:sz w:val="10"/>
                <w:szCs w:val="10"/>
              </w:rPr>
            </w:pPr>
          </w:p>
        </w:tc>
      </w:tr>
      <w:tr w:rsidR="0082328F" w:rsidRPr="00CC579F" w14:paraId="7B8CDD5A" w14:textId="77777777" w:rsidTr="00C061A6">
        <w:trPr>
          <w:trHeight w:val="20"/>
        </w:trPr>
        <w:tc>
          <w:tcPr>
            <w:tcW w:w="4392" w:type="dxa"/>
            <w:vAlign w:val="bottom"/>
            <w:hideMark/>
          </w:tcPr>
          <w:p w14:paraId="0C29415A" w14:textId="77777777" w:rsidR="0082328F" w:rsidRPr="00CC579F" w:rsidRDefault="0082328F" w:rsidP="0082328F">
            <w:pPr>
              <w:ind w:left="433" w:right="-107"/>
              <w:jc w:val="thaiDistribute"/>
              <w:rPr>
                <w:rFonts w:eastAsia="Arial Unicode MS"/>
                <w:b/>
                <w:bCs/>
                <w:sz w:val="18"/>
                <w:szCs w:val="18"/>
              </w:rPr>
            </w:pPr>
            <w:r w:rsidRPr="00CC579F">
              <w:rPr>
                <w:b/>
                <w:bCs/>
                <w:snapToGrid w:val="0"/>
                <w:sz w:val="18"/>
                <w:szCs w:val="18"/>
                <w:lang w:eastAsia="th-TH"/>
              </w:rPr>
              <w:t xml:space="preserve">Assets recognised from cost of </w:t>
            </w:r>
          </w:p>
        </w:tc>
        <w:tc>
          <w:tcPr>
            <w:tcW w:w="1268" w:type="dxa"/>
            <w:shd w:val="clear" w:color="auto" w:fill="FAFAFA"/>
            <w:vAlign w:val="bottom"/>
          </w:tcPr>
          <w:p w14:paraId="25BCD39E" w14:textId="77777777" w:rsidR="0082328F" w:rsidRPr="00CC579F" w:rsidRDefault="0082328F" w:rsidP="0082328F">
            <w:pPr>
              <w:tabs>
                <w:tab w:val="decimal" w:pos="1051"/>
              </w:tabs>
              <w:ind w:right="-72"/>
              <w:rPr>
                <w:snapToGrid w:val="0"/>
                <w:sz w:val="18"/>
                <w:szCs w:val="18"/>
                <w:lang w:eastAsia="th-TH"/>
              </w:rPr>
            </w:pPr>
          </w:p>
        </w:tc>
        <w:tc>
          <w:tcPr>
            <w:tcW w:w="1268" w:type="dxa"/>
            <w:vAlign w:val="bottom"/>
          </w:tcPr>
          <w:p w14:paraId="580F1788" w14:textId="77777777" w:rsidR="0082328F" w:rsidRPr="00CC579F" w:rsidRDefault="0082328F" w:rsidP="0082328F">
            <w:pPr>
              <w:tabs>
                <w:tab w:val="decimal" w:pos="1051"/>
              </w:tabs>
              <w:ind w:right="-72"/>
              <w:rPr>
                <w:snapToGrid w:val="0"/>
                <w:sz w:val="18"/>
                <w:szCs w:val="18"/>
                <w:lang w:eastAsia="th-TH"/>
              </w:rPr>
            </w:pPr>
          </w:p>
        </w:tc>
        <w:tc>
          <w:tcPr>
            <w:tcW w:w="1268" w:type="dxa"/>
            <w:shd w:val="clear" w:color="auto" w:fill="FAFAFA"/>
            <w:vAlign w:val="bottom"/>
          </w:tcPr>
          <w:p w14:paraId="5606B304" w14:textId="77777777" w:rsidR="0082328F" w:rsidRPr="00CC579F" w:rsidRDefault="0082328F" w:rsidP="0082328F">
            <w:pPr>
              <w:tabs>
                <w:tab w:val="decimal" w:pos="1051"/>
              </w:tabs>
              <w:ind w:right="-72"/>
              <w:rPr>
                <w:snapToGrid w:val="0"/>
                <w:sz w:val="18"/>
                <w:szCs w:val="18"/>
                <w:lang w:eastAsia="th-TH"/>
              </w:rPr>
            </w:pPr>
          </w:p>
        </w:tc>
        <w:tc>
          <w:tcPr>
            <w:tcW w:w="1269" w:type="dxa"/>
            <w:vAlign w:val="bottom"/>
          </w:tcPr>
          <w:p w14:paraId="5A0E8EE5" w14:textId="77777777" w:rsidR="0082328F" w:rsidRPr="00CC579F" w:rsidRDefault="0082328F" w:rsidP="0082328F">
            <w:pPr>
              <w:tabs>
                <w:tab w:val="decimal" w:pos="1051"/>
              </w:tabs>
              <w:ind w:right="-72"/>
              <w:rPr>
                <w:rFonts w:eastAsia="Arial Unicode MS"/>
                <w:sz w:val="18"/>
                <w:szCs w:val="18"/>
              </w:rPr>
            </w:pPr>
          </w:p>
        </w:tc>
      </w:tr>
      <w:tr w:rsidR="0082328F" w:rsidRPr="00CC579F" w14:paraId="7F341C68" w14:textId="77777777" w:rsidTr="00C061A6">
        <w:trPr>
          <w:trHeight w:val="20"/>
        </w:trPr>
        <w:tc>
          <w:tcPr>
            <w:tcW w:w="4392" w:type="dxa"/>
            <w:vAlign w:val="bottom"/>
            <w:hideMark/>
          </w:tcPr>
          <w:p w14:paraId="6614B0B1" w14:textId="77777777" w:rsidR="0082328F" w:rsidRPr="00CC579F" w:rsidRDefault="0082328F" w:rsidP="0082328F">
            <w:pPr>
              <w:ind w:left="433" w:right="-107"/>
              <w:jc w:val="thaiDistribute"/>
              <w:rPr>
                <w:rFonts w:eastAsia="Arial Unicode MS"/>
                <w:sz w:val="18"/>
                <w:szCs w:val="18"/>
              </w:rPr>
            </w:pPr>
            <w:r w:rsidRPr="00CC579F">
              <w:rPr>
                <w:b/>
                <w:bCs/>
                <w:snapToGrid w:val="0"/>
                <w:sz w:val="18"/>
                <w:szCs w:val="18"/>
                <w:lang w:eastAsia="th-TH"/>
              </w:rPr>
              <w:t xml:space="preserve">   obtaining contracts</w:t>
            </w:r>
          </w:p>
        </w:tc>
        <w:tc>
          <w:tcPr>
            <w:tcW w:w="1268" w:type="dxa"/>
            <w:shd w:val="clear" w:color="auto" w:fill="FAFAFA"/>
          </w:tcPr>
          <w:p w14:paraId="42CB5ED3" w14:textId="77777777" w:rsidR="0082328F" w:rsidRPr="00CC579F" w:rsidRDefault="0082328F" w:rsidP="0082328F">
            <w:pPr>
              <w:tabs>
                <w:tab w:val="decimal" w:pos="1051"/>
              </w:tabs>
              <w:ind w:right="-72"/>
              <w:rPr>
                <w:rFonts w:eastAsia="Times New Roman"/>
                <w:sz w:val="18"/>
                <w:szCs w:val="18"/>
                <w:lang w:val="en-US"/>
              </w:rPr>
            </w:pPr>
          </w:p>
        </w:tc>
        <w:tc>
          <w:tcPr>
            <w:tcW w:w="1268" w:type="dxa"/>
          </w:tcPr>
          <w:p w14:paraId="0F01AD68" w14:textId="77777777" w:rsidR="0082328F" w:rsidRPr="00CC579F" w:rsidRDefault="0082328F" w:rsidP="0082328F">
            <w:pPr>
              <w:tabs>
                <w:tab w:val="decimal" w:pos="1051"/>
              </w:tabs>
              <w:ind w:right="-72"/>
              <w:rPr>
                <w:rFonts w:eastAsia="Times New Roman"/>
                <w:sz w:val="18"/>
                <w:szCs w:val="18"/>
                <w:lang w:val="en-US"/>
              </w:rPr>
            </w:pPr>
          </w:p>
        </w:tc>
        <w:tc>
          <w:tcPr>
            <w:tcW w:w="1268" w:type="dxa"/>
            <w:shd w:val="clear" w:color="auto" w:fill="FAFAFA"/>
            <w:vAlign w:val="bottom"/>
          </w:tcPr>
          <w:p w14:paraId="4E661FB5" w14:textId="77777777" w:rsidR="0082328F" w:rsidRPr="00CC579F" w:rsidRDefault="0082328F" w:rsidP="0082328F">
            <w:pPr>
              <w:tabs>
                <w:tab w:val="decimal" w:pos="1051"/>
              </w:tabs>
              <w:ind w:right="-72"/>
              <w:rPr>
                <w:rFonts w:eastAsia="Times New Roman"/>
                <w:sz w:val="18"/>
                <w:szCs w:val="18"/>
                <w:lang w:val="en-US"/>
              </w:rPr>
            </w:pPr>
          </w:p>
        </w:tc>
        <w:tc>
          <w:tcPr>
            <w:tcW w:w="1269" w:type="dxa"/>
          </w:tcPr>
          <w:p w14:paraId="3EDB540C" w14:textId="77777777" w:rsidR="0082328F" w:rsidRPr="00CC579F" w:rsidRDefault="0082328F" w:rsidP="0082328F">
            <w:pPr>
              <w:tabs>
                <w:tab w:val="decimal" w:pos="1051"/>
              </w:tabs>
              <w:ind w:right="-72"/>
              <w:rPr>
                <w:rFonts w:eastAsia="Times New Roman"/>
                <w:sz w:val="18"/>
                <w:szCs w:val="18"/>
                <w:lang w:val="en-US"/>
              </w:rPr>
            </w:pPr>
          </w:p>
        </w:tc>
      </w:tr>
      <w:tr w:rsidR="0082328F" w:rsidRPr="00CC579F" w14:paraId="7D97FD52" w14:textId="77777777" w:rsidTr="00C061A6">
        <w:trPr>
          <w:trHeight w:val="20"/>
        </w:trPr>
        <w:tc>
          <w:tcPr>
            <w:tcW w:w="4392" w:type="dxa"/>
            <w:vAlign w:val="bottom"/>
            <w:hideMark/>
          </w:tcPr>
          <w:p w14:paraId="0D32D000" w14:textId="77777777" w:rsidR="0082328F" w:rsidRPr="00CC579F" w:rsidRDefault="0082328F" w:rsidP="0082328F">
            <w:pPr>
              <w:ind w:left="433" w:right="-107"/>
              <w:jc w:val="thaiDistribute"/>
              <w:rPr>
                <w:rFonts w:eastAsia="Arial Unicode MS"/>
                <w:sz w:val="18"/>
                <w:szCs w:val="18"/>
              </w:rPr>
            </w:pPr>
            <w:r w:rsidRPr="00CC579F">
              <w:rPr>
                <w:color w:val="000000"/>
                <w:sz w:val="18"/>
                <w:szCs w:val="18"/>
              </w:rPr>
              <w:t>Other related parties</w:t>
            </w:r>
          </w:p>
        </w:tc>
        <w:tc>
          <w:tcPr>
            <w:tcW w:w="1268" w:type="dxa"/>
            <w:tcBorders>
              <w:top w:val="nil"/>
              <w:left w:val="nil"/>
              <w:bottom w:val="single" w:sz="4" w:space="0" w:color="auto"/>
              <w:right w:val="nil"/>
            </w:tcBorders>
            <w:shd w:val="clear" w:color="auto" w:fill="FAFAFA"/>
          </w:tcPr>
          <w:p w14:paraId="71623A2F" w14:textId="7C3E6D2D" w:rsidR="0082328F" w:rsidRPr="00CC579F" w:rsidRDefault="0082328F" w:rsidP="0082328F">
            <w:pPr>
              <w:tabs>
                <w:tab w:val="decimal" w:pos="1051"/>
              </w:tabs>
              <w:ind w:right="-72"/>
              <w:rPr>
                <w:snapToGrid w:val="0"/>
                <w:sz w:val="18"/>
                <w:szCs w:val="18"/>
                <w:lang w:eastAsia="th-TH"/>
              </w:rPr>
            </w:pPr>
            <w:r w:rsidRPr="007D67E8">
              <w:rPr>
                <w:snapToGrid w:val="0"/>
                <w:sz w:val="18"/>
                <w:szCs w:val="18"/>
                <w:lang w:eastAsia="th-TH"/>
              </w:rPr>
              <w:t>80,777</w:t>
            </w:r>
          </w:p>
        </w:tc>
        <w:tc>
          <w:tcPr>
            <w:tcW w:w="1268" w:type="dxa"/>
            <w:tcBorders>
              <w:bottom w:val="single" w:sz="4" w:space="0" w:color="auto"/>
            </w:tcBorders>
            <w:vAlign w:val="bottom"/>
          </w:tcPr>
          <w:p w14:paraId="605F0107" w14:textId="07C2E664" w:rsidR="0082328F" w:rsidRPr="00CC579F" w:rsidRDefault="0082328F" w:rsidP="0082328F">
            <w:pPr>
              <w:tabs>
                <w:tab w:val="decimal" w:pos="1051"/>
              </w:tabs>
              <w:ind w:right="-72"/>
              <w:rPr>
                <w:snapToGrid w:val="0"/>
                <w:sz w:val="18"/>
                <w:szCs w:val="18"/>
                <w:lang w:eastAsia="th-TH"/>
              </w:rPr>
            </w:pPr>
            <w:r w:rsidRPr="00CC579F">
              <w:rPr>
                <w:rFonts w:eastAsia="Arial Unicode MS"/>
                <w:sz w:val="18"/>
                <w:szCs w:val="18"/>
              </w:rPr>
              <w:t>69,607</w:t>
            </w:r>
          </w:p>
        </w:tc>
        <w:tc>
          <w:tcPr>
            <w:tcW w:w="1268" w:type="dxa"/>
            <w:tcBorders>
              <w:bottom w:val="single" w:sz="4" w:space="0" w:color="auto"/>
            </w:tcBorders>
            <w:shd w:val="clear" w:color="auto" w:fill="FAFAFA"/>
            <w:vAlign w:val="bottom"/>
          </w:tcPr>
          <w:p w14:paraId="37B74F5F" w14:textId="6280F5CB" w:rsidR="0082328F" w:rsidRPr="00CC579F" w:rsidRDefault="0082328F" w:rsidP="0082328F">
            <w:pPr>
              <w:tabs>
                <w:tab w:val="decimal" w:pos="1051"/>
              </w:tabs>
              <w:ind w:right="-72"/>
              <w:rPr>
                <w:snapToGrid w:val="0"/>
                <w:sz w:val="18"/>
                <w:szCs w:val="18"/>
                <w:lang w:eastAsia="th-TH"/>
              </w:rPr>
            </w:pPr>
            <w:r w:rsidRPr="007D67E8">
              <w:rPr>
                <w:snapToGrid w:val="0"/>
                <w:sz w:val="18"/>
                <w:szCs w:val="18"/>
                <w:lang w:eastAsia="th-TH"/>
              </w:rPr>
              <w:t>61,168</w:t>
            </w:r>
          </w:p>
        </w:tc>
        <w:tc>
          <w:tcPr>
            <w:tcW w:w="1269" w:type="dxa"/>
            <w:tcBorders>
              <w:bottom w:val="single" w:sz="4" w:space="0" w:color="auto"/>
            </w:tcBorders>
            <w:vAlign w:val="bottom"/>
          </w:tcPr>
          <w:p w14:paraId="0E6CC396" w14:textId="5B0D3676" w:rsidR="0082328F" w:rsidRPr="00CC579F" w:rsidRDefault="0082328F" w:rsidP="0082328F">
            <w:pPr>
              <w:tabs>
                <w:tab w:val="decimal" w:pos="1051"/>
              </w:tabs>
              <w:ind w:right="-72"/>
              <w:rPr>
                <w:rFonts w:eastAsia="Arial Unicode MS"/>
                <w:sz w:val="18"/>
                <w:szCs w:val="18"/>
              </w:rPr>
            </w:pPr>
            <w:r w:rsidRPr="00CC579F">
              <w:rPr>
                <w:rFonts w:eastAsia="Arial Unicode MS"/>
                <w:sz w:val="18"/>
                <w:szCs w:val="18"/>
              </w:rPr>
              <w:t>21,924</w:t>
            </w:r>
          </w:p>
        </w:tc>
      </w:tr>
    </w:tbl>
    <w:p w14:paraId="7D7A0A5A" w14:textId="7D12D0B5" w:rsidR="00612E5E" w:rsidRDefault="00612E5E" w:rsidP="00081A88">
      <w:pPr>
        <w:ind w:left="540" w:hanging="540"/>
        <w:outlineLvl w:val="0"/>
        <w:rPr>
          <w:sz w:val="18"/>
          <w:szCs w:val="18"/>
        </w:rPr>
      </w:pPr>
    </w:p>
    <w:p w14:paraId="6F71D55A" w14:textId="21ADD146" w:rsidR="00612E5E" w:rsidRDefault="00612E5E" w:rsidP="00081A88">
      <w:pPr>
        <w:ind w:left="540" w:hanging="540"/>
        <w:outlineLvl w:val="0"/>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BB407B" w:rsidRPr="00CC579F" w14:paraId="709B5E9B" w14:textId="77777777" w:rsidTr="009A559D">
        <w:trPr>
          <w:trHeight w:val="386"/>
        </w:trPr>
        <w:tc>
          <w:tcPr>
            <w:tcW w:w="9461" w:type="dxa"/>
            <w:shd w:val="clear" w:color="auto" w:fill="FFA543"/>
            <w:vAlign w:val="center"/>
            <w:hideMark/>
          </w:tcPr>
          <w:p w14:paraId="0DAE3E5E" w14:textId="77777777" w:rsidR="00BB407B" w:rsidRPr="00CC579F" w:rsidRDefault="00BB407B" w:rsidP="009A559D">
            <w:pPr>
              <w:ind w:left="433" w:hanging="433"/>
              <w:jc w:val="thaiDistribute"/>
              <w:rPr>
                <w:rFonts w:eastAsia="Arial Unicode MS"/>
                <w:b/>
                <w:bCs/>
                <w:color w:val="FFFFFF"/>
                <w:sz w:val="18"/>
                <w:szCs w:val="18"/>
              </w:rPr>
            </w:pPr>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244222C7" w14:textId="77777777" w:rsidR="00BB407B" w:rsidRDefault="00BB407B" w:rsidP="00081A88">
      <w:pPr>
        <w:ind w:left="540" w:hanging="540"/>
        <w:outlineLvl w:val="0"/>
        <w:rPr>
          <w:sz w:val="18"/>
          <w:szCs w:val="18"/>
        </w:rPr>
      </w:pPr>
    </w:p>
    <w:p w14:paraId="76C1AA9E" w14:textId="77777777" w:rsidR="00612E5E" w:rsidRPr="00CC579F" w:rsidRDefault="00612E5E" w:rsidP="00612E5E">
      <w:pPr>
        <w:ind w:left="540" w:hanging="540"/>
        <w:rPr>
          <w:color w:val="CF4A02"/>
          <w:sz w:val="18"/>
          <w:szCs w:val="18"/>
        </w:rPr>
      </w:pPr>
      <w:r w:rsidRPr="00CC579F">
        <w:rPr>
          <w:color w:val="CF4A02"/>
          <w:sz w:val="18"/>
          <w:szCs w:val="18"/>
        </w:rPr>
        <w:t>b)</w:t>
      </w:r>
      <w:r w:rsidRPr="00CC579F">
        <w:rPr>
          <w:color w:val="CF4A02"/>
          <w:sz w:val="18"/>
          <w:szCs w:val="18"/>
        </w:rPr>
        <w:tab/>
      </w:r>
      <w:r w:rsidRPr="00CC579F">
        <w:rPr>
          <w:color w:val="CF4A02"/>
          <w:spacing w:val="-6"/>
          <w:sz w:val="18"/>
          <w:szCs w:val="18"/>
        </w:rPr>
        <w:t xml:space="preserve">Outstanding balances as at </w:t>
      </w:r>
      <w:r>
        <w:rPr>
          <w:color w:val="CF4A02"/>
          <w:spacing w:val="-6"/>
          <w:sz w:val="18"/>
          <w:szCs w:val="18"/>
        </w:rPr>
        <w:t xml:space="preserve">30 June </w:t>
      </w:r>
      <w:r w:rsidRPr="00CC579F">
        <w:rPr>
          <w:color w:val="CF4A02"/>
          <w:spacing w:val="-6"/>
          <w:sz w:val="18"/>
          <w:szCs w:val="18"/>
        </w:rPr>
        <w:t xml:space="preserve">2023 and 31 December 2022 arising from </w:t>
      </w:r>
      <w:r w:rsidRPr="00CC579F">
        <w:rPr>
          <w:color w:val="CF4A02"/>
          <w:spacing w:val="-6"/>
          <w:sz w:val="18"/>
          <w:szCs w:val="22"/>
        </w:rPr>
        <w:t xml:space="preserve">purchases, </w:t>
      </w:r>
      <w:r w:rsidRPr="00CC579F">
        <w:rPr>
          <w:color w:val="CF4A02"/>
          <w:spacing w:val="-6"/>
          <w:sz w:val="18"/>
          <w:szCs w:val="18"/>
        </w:rPr>
        <w:t>sales, services and other expenses comprise</w:t>
      </w:r>
      <w:r w:rsidRPr="00CC579F">
        <w:rPr>
          <w:color w:val="CF4A02"/>
          <w:sz w:val="18"/>
          <w:szCs w:val="18"/>
        </w:rPr>
        <w:t xml:space="preserve"> the following: (Cont’d)</w:t>
      </w:r>
    </w:p>
    <w:p w14:paraId="78641889" w14:textId="77777777" w:rsidR="00612E5E" w:rsidRDefault="00612E5E" w:rsidP="00081A88">
      <w:pPr>
        <w:ind w:left="540" w:hanging="540"/>
        <w:outlineLvl w:val="0"/>
        <w:rPr>
          <w:sz w:val="18"/>
          <w:szCs w:val="18"/>
        </w:rPr>
      </w:pPr>
    </w:p>
    <w:tbl>
      <w:tblPr>
        <w:tblW w:w="9465" w:type="dxa"/>
        <w:tblInd w:w="108" w:type="dxa"/>
        <w:tblLayout w:type="fixed"/>
        <w:tblLook w:val="04A0" w:firstRow="1" w:lastRow="0" w:firstColumn="1" w:lastColumn="0" w:noHBand="0" w:noVBand="1"/>
      </w:tblPr>
      <w:tblGrid>
        <w:gridCol w:w="4392"/>
        <w:gridCol w:w="1268"/>
        <w:gridCol w:w="1268"/>
        <w:gridCol w:w="1268"/>
        <w:gridCol w:w="1269"/>
      </w:tblGrid>
      <w:tr w:rsidR="00612E5E" w:rsidRPr="00CC579F" w14:paraId="58C6F4C2" w14:textId="77777777" w:rsidTr="009A559D">
        <w:trPr>
          <w:trHeight w:val="20"/>
        </w:trPr>
        <w:tc>
          <w:tcPr>
            <w:tcW w:w="4392" w:type="dxa"/>
            <w:vAlign w:val="bottom"/>
          </w:tcPr>
          <w:p w14:paraId="63BDEB33" w14:textId="77777777" w:rsidR="00612E5E" w:rsidRPr="00CC579F" w:rsidRDefault="00612E5E" w:rsidP="009A559D">
            <w:pPr>
              <w:ind w:left="433"/>
              <w:jc w:val="left"/>
              <w:rPr>
                <w:snapToGrid w:val="0"/>
                <w:sz w:val="18"/>
                <w:szCs w:val="18"/>
                <w:lang w:eastAsia="th-TH"/>
              </w:rPr>
            </w:pPr>
          </w:p>
        </w:tc>
        <w:tc>
          <w:tcPr>
            <w:tcW w:w="2536" w:type="dxa"/>
            <w:gridSpan w:val="2"/>
            <w:tcBorders>
              <w:top w:val="single" w:sz="4" w:space="0" w:color="auto"/>
              <w:left w:val="nil"/>
              <w:bottom w:val="nil"/>
              <w:right w:val="nil"/>
            </w:tcBorders>
            <w:hideMark/>
          </w:tcPr>
          <w:p w14:paraId="07F501A3" w14:textId="77777777" w:rsidR="00612E5E" w:rsidRPr="00CC579F" w:rsidRDefault="00612E5E" w:rsidP="009A559D">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537" w:type="dxa"/>
            <w:gridSpan w:val="2"/>
            <w:tcBorders>
              <w:top w:val="single" w:sz="4" w:space="0" w:color="auto"/>
              <w:left w:val="nil"/>
              <w:bottom w:val="nil"/>
              <w:right w:val="nil"/>
            </w:tcBorders>
            <w:hideMark/>
          </w:tcPr>
          <w:p w14:paraId="5D4C723A" w14:textId="77777777" w:rsidR="00612E5E" w:rsidRPr="00CC579F" w:rsidRDefault="00612E5E" w:rsidP="009A559D">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612E5E" w:rsidRPr="00CC579F" w14:paraId="03AA5130" w14:textId="77777777" w:rsidTr="009A559D">
        <w:trPr>
          <w:trHeight w:val="20"/>
        </w:trPr>
        <w:tc>
          <w:tcPr>
            <w:tcW w:w="4392" w:type="dxa"/>
            <w:vAlign w:val="bottom"/>
          </w:tcPr>
          <w:p w14:paraId="63A8A093" w14:textId="77777777" w:rsidR="00612E5E" w:rsidRPr="00CC579F" w:rsidRDefault="00612E5E" w:rsidP="009A559D">
            <w:pPr>
              <w:ind w:left="433"/>
              <w:jc w:val="left"/>
              <w:rPr>
                <w:snapToGrid w:val="0"/>
                <w:sz w:val="18"/>
                <w:szCs w:val="18"/>
                <w:lang w:eastAsia="th-TH"/>
              </w:rPr>
            </w:pPr>
          </w:p>
        </w:tc>
        <w:tc>
          <w:tcPr>
            <w:tcW w:w="2536" w:type="dxa"/>
            <w:gridSpan w:val="2"/>
            <w:tcBorders>
              <w:top w:val="nil"/>
              <w:left w:val="nil"/>
              <w:bottom w:val="single" w:sz="4" w:space="0" w:color="auto"/>
              <w:right w:val="nil"/>
            </w:tcBorders>
            <w:hideMark/>
          </w:tcPr>
          <w:p w14:paraId="57250908" w14:textId="77777777" w:rsidR="00612E5E" w:rsidRPr="00CC579F" w:rsidRDefault="00612E5E" w:rsidP="009A559D">
            <w:pPr>
              <w:pStyle w:val="a"/>
              <w:ind w:right="-72"/>
              <w:jc w:val="center"/>
              <w:rPr>
                <w:rFonts w:ascii="Arial" w:cs="Arial"/>
                <w:b/>
                <w:bCs/>
                <w:sz w:val="18"/>
                <w:szCs w:val="18"/>
                <w:lang w:val="en-US"/>
              </w:rPr>
            </w:pPr>
            <w:r w:rsidRPr="00CC579F">
              <w:rPr>
                <w:rFonts w:ascii="Arial" w:cs="Arial"/>
                <w:b/>
                <w:bCs/>
                <w:sz w:val="18"/>
                <w:szCs w:val="18"/>
                <w:lang w:val="en-GB"/>
              </w:rPr>
              <w:t>financial information</w:t>
            </w:r>
          </w:p>
        </w:tc>
        <w:tc>
          <w:tcPr>
            <w:tcW w:w="2537" w:type="dxa"/>
            <w:gridSpan w:val="2"/>
            <w:tcBorders>
              <w:top w:val="nil"/>
              <w:left w:val="nil"/>
              <w:bottom w:val="single" w:sz="4" w:space="0" w:color="auto"/>
              <w:right w:val="nil"/>
            </w:tcBorders>
            <w:hideMark/>
          </w:tcPr>
          <w:p w14:paraId="42D86BBF" w14:textId="77777777" w:rsidR="00612E5E" w:rsidRPr="00CC579F" w:rsidRDefault="00612E5E" w:rsidP="009A559D">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612E5E" w:rsidRPr="00CC579F" w14:paraId="28350B2C" w14:textId="77777777" w:rsidTr="009A559D">
        <w:trPr>
          <w:trHeight w:val="20"/>
        </w:trPr>
        <w:tc>
          <w:tcPr>
            <w:tcW w:w="4392" w:type="dxa"/>
            <w:vAlign w:val="bottom"/>
          </w:tcPr>
          <w:p w14:paraId="37F946E6" w14:textId="77777777" w:rsidR="00612E5E" w:rsidRPr="00CC579F" w:rsidRDefault="00612E5E" w:rsidP="009A559D">
            <w:pPr>
              <w:ind w:left="433"/>
              <w:jc w:val="left"/>
              <w:rPr>
                <w:snapToGrid w:val="0"/>
                <w:sz w:val="18"/>
                <w:szCs w:val="18"/>
                <w:lang w:eastAsia="th-TH"/>
              </w:rPr>
            </w:pPr>
          </w:p>
        </w:tc>
        <w:tc>
          <w:tcPr>
            <w:tcW w:w="1268" w:type="dxa"/>
            <w:tcBorders>
              <w:top w:val="single" w:sz="4" w:space="0" w:color="auto"/>
              <w:left w:val="nil"/>
              <w:bottom w:val="nil"/>
              <w:right w:val="nil"/>
            </w:tcBorders>
            <w:hideMark/>
          </w:tcPr>
          <w:p w14:paraId="7121C2B0"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(Unaudited)</w:t>
            </w:r>
          </w:p>
        </w:tc>
        <w:tc>
          <w:tcPr>
            <w:tcW w:w="1268" w:type="dxa"/>
            <w:tcBorders>
              <w:top w:val="single" w:sz="4" w:space="0" w:color="auto"/>
              <w:left w:val="nil"/>
              <w:bottom w:val="nil"/>
              <w:right w:val="nil"/>
            </w:tcBorders>
            <w:hideMark/>
          </w:tcPr>
          <w:p w14:paraId="3736D1AC"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(Audited)</w:t>
            </w:r>
          </w:p>
        </w:tc>
        <w:tc>
          <w:tcPr>
            <w:tcW w:w="1268" w:type="dxa"/>
            <w:tcBorders>
              <w:top w:val="single" w:sz="4" w:space="0" w:color="auto"/>
              <w:left w:val="nil"/>
              <w:bottom w:val="nil"/>
              <w:right w:val="nil"/>
            </w:tcBorders>
            <w:hideMark/>
          </w:tcPr>
          <w:p w14:paraId="4D169783"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(Unaudited)</w:t>
            </w:r>
          </w:p>
        </w:tc>
        <w:tc>
          <w:tcPr>
            <w:tcW w:w="1269" w:type="dxa"/>
            <w:tcBorders>
              <w:top w:val="single" w:sz="4" w:space="0" w:color="auto"/>
              <w:left w:val="nil"/>
              <w:bottom w:val="nil"/>
              <w:right w:val="nil"/>
            </w:tcBorders>
            <w:hideMark/>
          </w:tcPr>
          <w:p w14:paraId="76BF693C"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(Audited)</w:t>
            </w:r>
          </w:p>
        </w:tc>
      </w:tr>
      <w:tr w:rsidR="00612E5E" w:rsidRPr="00CC579F" w14:paraId="5913051C" w14:textId="77777777" w:rsidTr="009A559D">
        <w:trPr>
          <w:trHeight w:val="20"/>
        </w:trPr>
        <w:tc>
          <w:tcPr>
            <w:tcW w:w="4392" w:type="dxa"/>
            <w:vAlign w:val="bottom"/>
          </w:tcPr>
          <w:p w14:paraId="15FA71E0" w14:textId="77777777" w:rsidR="00612E5E" w:rsidRPr="00CC579F" w:rsidRDefault="00612E5E" w:rsidP="009A559D">
            <w:pPr>
              <w:ind w:left="433"/>
              <w:jc w:val="left"/>
              <w:rPr>
                <w:snapToGrid w:val="0"/>
                <w:sz w:val="18"/>
                <w:szCs w:val="18"/>
                <w:lang w:eastAsia="th-TH"/>
              </w:rPr>
            </w:pPr>
          </w:p>
        </w:tc>
        <w:tc>
          <w:tcPr>
            <w:tcW w:w="1268" w:type="dxa"/>
            <w:hideMark/>
          </w:tcPr>
          <w:p w14:paraId="43EF5E84" w14:textId="77777777" w:rsidR="00612E5E" w:rsidRPr="00CC579F" w:rsidRDefault="00612E5E" w:rsidP="009A559D">
            <w:pPr>
              <w:pStyle w:val="a"/>
              <w:tabs>
                <w:tab w:val="right" w:pos="1051"/>
              </w:tabs>
              <w:ind w:right="-72"/>
              <w:jc w:val="both"/>
              <w:rPr>
                <w:rFonts w:ascii="Arial" w:cs="Arial"/>
                <w:b/>
                <w:bCs/>
                <w:spacing w:val="-8"/>
                <w:sz w:val="18"/>
                <w:szCs w:val="18"/>
                <w:lang w:val="en-US"/>
              </w:rPr>
            </w:pPr>
            <w:r w:rsidRPr="00CC579F">
              <w:rPr>
                <w:rFonts w:ascii="Arial" w:cs="Arial"/>
                <w:b/>
                <w:bCs/>
                <w:sz w:val="18"/>
                <w:szCs w:val="18"/>
                <w:lang w:val="en-US"/>
              </w:rPr>
              <w:tab/>
            </w:r>
            <w:r>
              <w:rPr>
                <w:rFonts w:ascii="Arial" w:cs="Arial"/>
                <w:b/>
                <w:bCs/>
                <w:spacing w:val="-8"/>
                <w:sz w:val="18"/>
                <w:szCs w:val="18"/>
                <w:lang w:val="en-GB"/>
              </w:rPr>
              <w:t>30 June</w:t>
            </w:r>
          </w:p>
        </w:tc>
        <w:tc>
          <w:tcPr>
            <w:tcW w:w="1268" w:type="dxa"/>
            <w:hideMark/>
          </w:tcPr>
          <w:p w14:paraId="5109B403" w14:textId="77777777" w:rsidR="00612E5E" w:rsidRPr="00CC579F" w:rsidRDefault="00612E5E" w:rsidP="009A559D">
            <w:pPr>
              <w:pStyle w:val="a"/>
              <w:tabs>
                <w:tab w:val="right" w:pos="1051"/>
              </w:tabs>
              <w:ind w:right="-72"/>
              <w:jc w:val="both"/>
              <w:rPr>
                <w:rFonts w:ascii="Arial" w:cs="Arial"/>
                <w:b/>
                <w:bCs/>
                <w:spacing w:val="-4"/>
                <w:sz w:val="18"/>
                <w:szCs w:val="18"/>
                <w:lang w:val="en-US"/>
              </w:rPr>
            </w:pPr>
            <w:r w:rsidRPr="00CC579F">
              <w:rPr>
                <w:rFonts w:ascii="Arial" w:cs="Arial"/>
                <w:b/>
                <w:bCs/>
                <w:sz w:val="18"/>
                <w:szCs w:val="18"/>
                <w:lang w:val="en-US"/>
              </w:rPr>
              <w:tab/>
            </w:r>
            <w:r w:rsidRPr="00CC579F">
              <w:rPr>
                <w:rFonts w:ascii="Arial" w:cs="Arial"/>
                <w:b/>
                <w:bCs/>
                <w:spacing w:val="-4"/>
                <w:sz w:val="18"/>
                <w:szCs w:val="18"/>
                <w:lang w:val="en-GB"/>
              </w:rPr>
              <w:t>31</w:t>
            </w:r>
            <w:r w:rsidRPr="00CC579F">
              <w:rPr>
                <w:rFonts w:ascii="Arial" w:cs="Arial"/>
                <w:b/>
                <w:bCs/>
                <w:spacing w:val="-4"/>
                <w:sz w:val="18"/>
                <w:szCs w:val="18"/>
                <w:lang w:val="en-US"/>
              </w:rPr>
              <w:t xml:space="preserve"> December</w:t>
            </w:r>
          </w:p>
        </w:tc>
        <w:tc>
          <w:tcPr>
            <w:tcW w:w="1268" w:type="dxa"/>
            <w:hideMark/>
          </w:tcPr>
          <w:p w14:paraId="7C4BAA8E" w14:textId="77777777" w:rsidR="00612E5E" w:rsidRPr="00CC579F" w:rsidRDefault="00612E5E" w:rsidP="009A559D">
            <w:pPr>
              <w:pStyle w:val="a"/>
              <w:tabs>
                <w:tab w:val="right" w:pos="1051"/>
              </w:tabs>
              <w:ind w:right="-72"/>
              <w:jc w:val="both"/>
              <w:rPr>
                <w:rFonts w:ascii="Arial" w:cs="Arial"/>
                <w:b/>
                <w:bCs/>
                <w:spacing w:val="-8"/>
                <w:sz w:val="18"/>
                <w:szCs w:val="18"/>
                <w:lang w:val="en-US"/>
              </w:rPr>
            </w:pPr>
            <w:r w:rsidRPr="00CC579F">
              <w:rPr>
                <w:rFonts w:ascii="Arial" w:cs="Arial"/>
                <w:b/>
                <w:bCs/>
                <w:sz w:val="18"/>
                <w:szCs w:val="18"/>
                <w:lang w:val="en-US"/>
              </w:rPr>
              <w:tab/>
            </w:r>
            <w:r>
              <w:rPr>
                <w:rFonts w:ascii="Arial" w:cs="Arial"/>
                <w:b/>
                <w:bCs/>
                <w:spacing w:val="-8"/>
                <w:sz w:val="18"/>
                <w:szCs w:val="18"/>
                <w:lang w:val="en-GB"/>
              </w:rPr>
              <w:t>30 June</w:t>
            </w:r>
          </w:p>
        </w:tc>
        <w:tc>
          <w:tcPr>
            <w:tcW w:w="1269" w:type="dxa"/>
            <w:hideMark/>
          </w:tcPr>
          <w:p w14:paraId="7DDB171F" w14:textId="77777777" w:rsidR="00612E5E" w:rsidRPr="00CC579F" w:rsidRDefault="00612E5E" w:rsidP="009A559D">
            <w:pPr>
              <w:pStyle w:val="a"/>
              <w:tabs>
                <w:tab w:val="right" w:pos="1051"/>
              </w:tabs>
              <w:ind w:right="-72"/>
              <w:jc w:val="both"/>
              <w:rPr>
                <w:rFonts w:ascii="Arial" w:cs="Arial"/>
                <w:b/>
                <w:bCs/>
                <w:spacing w:val="-4"/>
                <w:sz w:val="18"/>
                <w:szCs w:val="18"/>
                <w:lang w:val="en-US"/>
              </w:rPr>
            </w:pPr>
            <w:r w:rsidRPr="00CC579F">
              <w:rPr>
                <w:rFonts w:ascii="Arial" w:cs="Arial"/>
                <w:b/>
                <w:bCs/>
                <w:sz w:val="18"/>
                <w:szCs w:val="18"/>
                <w:lang w:val="en-US"/>
              </w:rPr>
              <w:tab/>
            </w:r>
            <w:r w:rsidRPr="00CC579F">
              <w:rPr>
                <w:rFonts w:ascii="Arial" w:cs="Arial"/>
                <w:b/>
                <w:bCs/>
                <w:spacing w:val="-4"/>
                <w:sz w:val="18"/>
                <w:szCs w:val="18"/>
                <w:lang w:val="en-GB"/>
              </w:rPr>
              <w:t>31</w:t>
            </w:r>
            <w:r w:rsidRPr="00CC579F">
              <w:rPr>
                <w:rFonts w:ascii="Arial" w:cs="Arial"/>
                <w:b/>
                <w:bCs/>
                <w:spacing w:val="-4"/>
                <w:sz w:val="18"/>
                <w:szCs w:val="18"/>
                <w:lang w:val="en-US"/>
              </w:rPr>
              <w:t xml:space="preserve"> December</w:t>
            </w:r>
          </w:p>
        </w:tc>
      </w:tr>
      <w:tr w:rsidR="00612E5E" w:rsidRPr="00CC579F" w14:paraId="784E9059" w14:textId="77777777" w:rsidTr="00612E5E">
        <w:trPr>
          <w:trHeight w:val="20"/>
        </w:trPr>
        <w:tc>
          <w:tcPr>
            <w:tcW w:w="4392" w:type="dxa"/>
            <w:vAlign w:val="bottom"/>
          </w:tcPr>
          <w:p w14:paraId="49B7DEF5" w14:textId="77777777" w:rsidR="00612E5E" w:rsidRPr="00CC579F" w:rsidRDefault="00612E5E" w:rsidP="009A559D">
            <w:pPr>
              <w:ind w:left="433"/>
              <w:jc w:val="left"/>
              <w:rPr>
                <w:snapToGrid w:val="0"/>
                <w:sz w:val="18"/>
                <w:szCs w:val="18"/>
                <w:lang w:eastAsia="th-TH"/>
              </w:rPr>
            </w:pPr>
          </w:p>
        </w:tc>
        <w:tc>
          <w:tcPr>
            <w:tcW w:w="1268" w:type="dxa"/>
            <w:hideMark/>
          </w:tcPr>
          <w:p w14:paraId="2DF14A67"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2023</w:t>
            </w:r>
          </w:p>
        </w:tc>
        <w:tc>
          <w:tcPr>
            <w:tcW w:w="1268" w:type="dxa"/>
            <w:hideMark/>
          </w:tcPr>
          <w:p w14:paraId="1CC00C64"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2022</w:t>
            </w:r>
          </w:p>
        </w:tc>
        <w:tc>
          <w:tcPr>
            <w:tcW w:w="1268" w:type="dxa"/>
            <w:hideMark/>
          </w:tcPr>
          <w:p w14:paraId="0EA809EF"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2023</w:t>
            </w:r>
          </w:p>
        </w:tc>
        <w:tc>
          <w:tcPr>
            <w:tcW w:w="1269" w:type="dxa"/>
            <w:hideMark/>
          </w:tcPr>
          <w:p w14:paraId="5F91D2BD"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2022</w:t>
            </w:r>
          </w:p>
        </w:tc>
      </w:tr>
      <w:tr w:rsidR="00612E5E" w:rsidRPr="00CC579F" w14:paraId="2528B79B" w14:textId="77777777" w:rsidTr="00612E5E">
        <w:trPr>
          <w:trHeight w:val="20"/>
        </w:trPr>
        <w:tc>
          <w:tcPr>
            <w:tcW w:w="4392" w:type="dxa"/>
            <w:vAlign w:val="bottom"/>
          </w:tcPr>
          <w:p w14:paraId="7904918D" w14:textId="77777777" w:rsidR="00612E5E" w:rsidRPr="00CC579F" w:rsidRDefault="00612E5E" w:rsidP="009A559D">
            <w:pPr>
              <w:ind w:left="433"/>
              <w:jc w:val="left"/>
              <w:rPr>
                <w:b/>
                <w:bCs/>
                <w:snapToGrid w:val="0"/>
                <w:sz w:val="18"/>
                <w:szCs w:val="18"/>
                <w:lang w:eastAsia="th-TH"/>
              </w:rPr>
            </w:pPr>
          </w:p>
        </w:tc>
        <w:tc>
          <w:tcPr>
            <w:tcW w:w="1268" w:type="dxa"/>
            <w:tcBorders>
              <w:top w:val="nil"/>
              <w:left w:val="nil"/>
              <w:bottom w:val="single" w:sz="4" w:space="0" w:color="auto"/>
              <w:right w:val="nil"/>
            </w:tcBorders>
            <w:hideMark/>
          </w:tcPr>
          <w:p w14:paraId="3F50CBBA"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8" w:type="dxa"/>
            <w:tcBorders>
              <w:top w:val="nil"/>
              <w:left w:val="nil"/>
              <w:bottom w:val="single" w:sz="4" w:space="0" w:color="auto"/>
              <w:right w:val="nil"/>
            </w:tcBorders>
            <w:hideMark/>
          </w:tcPr>
          <w:p w14:paraId="19A48201"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8" w:type="dxa"/>
            <w:tcBorders>
              <w:top w:val="nil"/>
              <w:left w:val="nil"/>
              <w:bottom w:val="single" w:sz="4" w:space="0" w:color="auto"/>
              <w:right w:val="nil"/>
            </w:tcBorders>
            <w:hideMark/>
          </w:tcPr>
          <w:p w14:paraId="571C1543"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9" w:type="dxa"/>
            <w:tcBorders>
              <w:top w:val="nil"/>
              <w:left w:val="nil"/>
              <w:bottom w:val="single" w:sz="4" w:space="0" w:color="auto"/>
              <w:right w:val="nil"/>
            </w:tcBorders>
            <w:hideMark/>
          </w:tcPr>
          <w:p w14:paraId="6B688E51" w14:textId="77777777" w:rsidR="00612E5E" w:rsidRPr="00CC579F" w:rsidRDefault="00612E5E" w:rsidP="009A559D">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r>
      <w:tr w:rsidR="00612E5E" w:rsidRPr="00612E5E" w14:paraId="1FB82C4B" w14:textId="77777777" w:rsidTr="00612E5E">
        <w:trPr>
          <w:trHeight w:val="20"/>
        </w:trPr>
        <w:tc>
          <w:tcPr>
            <w:tcW w:w="4392" w:type="dxa"/>
            <w:vAlign w:val="bottom"/>
          </w:tcPr>
          <w:p w14:paraId="00D17BC2" w14:textId="77777777" w:rsidR="00612E5E" w:rsidRPr="00612E5E" w:rsidRDefault="00612E5E" w:rsidP="00612E5E">
            <w:pPr>
              <w:ind w:left="433"/>
              <w:jc w:val="left"/>
              <w:rPr>
                <w:rFonts w:eastAsia="Arial Unicode MS"/>
                <w:b/>
                <w:bCs/>
                <w:sz w:val="10"/>
                <w:szCs w:val="10"/>
              </w:rPr>
            </w:pPr>
          </w:p>
        </w:tc>
        <w:tc>
          <w:tcPr>
            <w:tcW w:w="1268" w:type="dxa"/>
            <w:tcBorders>
              <w:top w:val="single" w:sz="4" w:space="0" w:color="auto"/>
              <w:left w:val="nil"/>
              <w:right w:val="nil"/>
            </w:tcBorders>
            <w:shd w:val="clear" w:color="auto" w:fill="FAFAFA"/>
            <w:vAlign w:val="bottom"/>
          </w:tcPr>
          <w:p w14:paraId="7F8562A1" w14:textId="77777777" w:rsidR="00612E5E" w:rsidRPr="00612E5E" w:rsidRDefault="00612E5E" w:rsidP="00612E5E">
            <w:pPr>
              <w:tabs>
                <w:tab w:val="decimal" w:pos="1051"/>
              </w:tabs>
              <w:ind w:right="-72"/>
              <w:rPr>
                <w:snapToGrid w:val="0"/>
                <w:sz w:val="10"/>
                <w:szCs w:val="10"/>
                <w:lang w:eastAsia="th-TH"/>
              </w:rPr>
            </w:pPr>
          </w:p>
        </w:tc>
        <w:tc>
          <w:tcPr>
            <w:tcW w:w="1268" w:type="dxa"/>
            <w:tcBorders>
              <w:top w:val="single" w:sz="4" w:space="0" w:color="auto"/>
              <w:left w:val="nil"/>
              <w:right w:val="nil"/>
            </w:tcBorders>
            <w:vAlign w:val="bottom"/>
          </w:tcPr>
          <w:p w14:paraId="3B25B5EF" w14:textId="77777777" w:rsidR="00612E5E" w:rsidRPr="00612E5E" w:rsidRDefault="00612E5E" w:rsidP="00612E5E">
            <w:pPr>
              <w:tabs>
                <w:tab w:val="decimal" w:pos="1051"/>
              </w:tabs>
              <w:ind w:right="-72"/>
              <w:rPr>
                <w:snapToGrid w:val="0"/>
                <w:sz w:val="10"/>
                <w:szCs w:val="10"/>
                <w:lang w:eastAsia="th-TH"/>
              </w:rPr>
            </w:pPr>
          </w:p>
        </w:tc>
        <w:tc>
          <w:tcPr>
            <w:tcW w:w="1268" w:type="dxa"/>
            <w:tcBorders>
              <w:top w:val="single" w:sz="4" w:space="0" w:color="auto"/>
              <w:left w:val="nil"/>
              <w:right w:val="nil"/>
            </w:tcBorders>
            <w:shd w:val="clear" w:color="auto" w:fill="FAFAFA"/>
            <w:vAlign w:val="bottom"/>
          </w:tcPr>
          <w:p w14:paraId="30C16DC3" w14:textId="77777777" w:rsidR="00612E5E" w:rsidRPr="00612E5E" w:rsidRDefault="00612E5E" w:rsidP="00612E5E">
            <w:pPr>
              <w:tabs>
                <w:tab w:val="decimal" w:pos="1051"/>
              </w:tabs>
              <w:ind w:right="-72"/>
              <w:rPr>
                <w:snapToGrid w:val="0"/>
                <w:sz w:val="10"/>
                <w:szCs w:val="10"/>
                <w:lang w:eastAsia="th-TH"/>
              </w:rPr>
            </w:pPr>
          </w:p>
        </w:tc>
        <w:tc>
          <w:tcPr>
            <w:tcW w:w="1269" w:type="dxa"/>
            <w:tcBorders>
              <w:top w:val="single" w:sz="4" w:space="0" w:color="auto"/>
              <w:left w:val="nil"/>
              <w:right w:val="nil"/>
            </w:tcBorders>
            <w:vAlign w:val="bottom"/>
          </w:tcPr>
          <w:p w14:paraId="079CA6D0" w14:textId="77777777" w:rsidR="00612E5E" w:rsidRPr="00612E5E" w:rsidRDefault="00612E5E" w:rsidP="00612E5E">
            <w:pPr>
              <w:tabs>
                <w:tab w:val="decimal" w:pos="1051"/>
              </w:tabs>
              <w:ind w:right="-72"/>
              <w:rPr>
                <w:snapToGrid w:val="0"/>
                <w:sz w:val="10"/>
                <w:szCs w:val="10"/>
                <w:lang w:eastAsia="th-TH"/>
              </w:rPr>
            </w:pPr>
          </w:p>
        </w:tc>
      </w:tr>
      <w:tr w:rsidR="00C70950" w:rsidRPr="00612E5E" w14:paraId="4206975A" w14:textId="77777777" w:rsidTr="00C70950">
        <w:trPr>
          <w:trHeight w:val="20"/>
        </w:trPr>
        <w:tc>
          <w:tcPr>
            <w:tcW w:w="4392" w:type="dxa"/>
            <w:vAlign w:val="bottom"/>
          </w:tcPr>
          <w:p w14:paraId="39139390" w14:textId="120CB6A6" w:rsidR="00C70950" w:rsidRPr="00CC579F" w:rsidRDefault="00C70950" w:rsidP="00C70950">
            <w:pPr>
              <w:ind w:left="433"/>
              <w:jc w:val="left"/>
              <w:rPr>
                <w:rFonts w:eastAsia="Arial Unicode MS"/>
                <w:b/>
                <w:bCs/>
                <w:sz w:val="18"/>
                <w:szCs w:val="18"/>
              </w:rPr>
            </w:pPr>
            <w:r w:rsidRPr="00CC579F">
              <w:rPr>
                <w:rFonts w:eastAsia="Arial Unicode MS"/>
                <w:b/>
                <w:bCs/>
                <w:sz w:val="18"/>
                <w:szCs w:val="18"/>
              </w:rPr>
              <w:t xml:space="preserve">Trade payable - </w:t>
            </w:r>
            <w:r>
              <w:rPr>
                <w:rFonts w:eastAsia="Arial Unicode MS"/>
                <w:b/>
                <w:bCs/>
                <w:sz w:val="18"/>
                <w:szCs w:val="18"/>
              </w:rPr>
              <w:t>construction</w:t>
            </w:r>
          </w:p>
        </w:tc>
        <w:tc>
          <w:tcPr>
            <w:tcW w:w="1268" w:type="dxa"/>
            <w:tcBorders>
              <w:left w:val="nil"/>
              <w:right w:val="nil"/>
            </w:tcBorders>
            <w:shd w:val="clear" w:color="auto" w:fill="FAFAFA"/>
            <w:vAlign w:val="bottom"/>
          </w:tcPr>
          <w:p w14:paraId="3F10DF44" w14:textId="77777777" w:rsidR="00C70950" w:rsidRPr="00612E5E" w:rsidRDefault="00C70950" w:rsidP="00C70950">
            <w:pPr>
              <w:tabs>
                <w:tab w:val="decimal" w:pos="1051"/>
              </w:tabs>
              <w:ind w:right="-72"/>
              <w:rPr>
                <w:snapToGrid w:val="0"/>
                <w:sz w:val="10"/>
                <w:szCs w:val="10"/>
                <w:lang w:eastAsia="th-TH"/>
              </w:rPr>
            </w:pPr>
          </w:p>
        </w:tc>
        <w:tc>
          <w:tcPr>
            <w:tcW w:w="1268" w:type="dxa"/>
            <w:tcBorders>
              <w:left w:val="nil"/>
              <w:right w:val="nil"/>
            </w:tcBorders>
            <w:vAlign w:val="bottom"/>
          </w:tcPr>
          <w:p w14:paraId="05521962" w14:textId="77777777" w:rsidR="00C70950" w:rsidRPr="00612E5E" w:rsidRDefault="00C70950" w:rsidP="00C70950">
            <w:pPr>
              <w:tabs>
                <w:tab w:val="decimal" w:pos="1051"/>
              </w:tabs>
              <w:ind w:right="-72"/>
              <w:rPr>
                <w:snapToGrid w:val="0"/>
                <w:sz w:val="10"/>
                <w:szCs w:val="10"/>
                <w:lang w:eastAsia="th-TH"/>
              </w:rPr>
            </w:pPr>
          </w:p>
        </w:tc>
        <w:tc>
          <w:tcPr>
            <w:tcW w:w="1268" w:type="dxa"/>
            <w:tcBorders>
              <w:left w:val="nil"/>
              <w:right w:val="nil"/>
            </w:tcBorders>
            <w:shd w:val="clear" w:color="auto" w:fill="FAFAFA"/>
            <w:vAlign w:val="bottom"/>
          </w:tcPr>
          <w:p w14:paraId="39A48ABC" w14:textId="77777777" w:rsidR="00C70950" w:rsidRPr="00612E5E" w:rsidRDefault="00C70950" w:rsidP="00C70950">
            <w:pPr>
              <w:tabs>
                <w:tab w:val="decimal" w:pos="1051"/>
              </w:tabs>
              <w:ind w:right="-72"/>
              <w:rPr>
                <w:snapToGrid w:val="0"/>
                <w:sz w:val="10"/>
                <w:szCs w:val="10"/>
                <w:lang w:eastAsia="th-TH"/>
              </w:rPr>
            </w:pPr>
          </w:p>
        </w:tc>
        <w:tc>
          <w:tcPr>
            <w:tcW w:w="1269" w:type="dxa"/>
            <w:tcBorders>
              <w:left w:val="nil"/>
              <w:right w:val="nil"/>
            </w:tcBorders>
            <w:vAlign w:val="bottom"/>
          </w:tcPr>
          <w:p w14:paraId="786B28BB" w14:textId="77777777" w:rsidR="00C70950" w:rsidRPr="00612E5E" w:rsidRDefault="00C70950" w:rsidP="00C70950">
            <w:pPr>
              <w:tabs>
                <w:tab w:val="decimal" w:pos="1051"/>
              </w:tabs>
              <w:ind w:right="-72"/>
              <w:rPr>
                <w:snapToGrid w:val="0"/>
                <w:sz w:val="10"/>
                <w:szCs w:val="10"/>
                <w:lang w:eastAsia="th-TH"/>
              </w:rPr>
            </w:pPr>
          </w:p>
        </w:tc>
      </w:tr>
      <w:tr w:rsidR="00C70950" w:rsidRPr="00612E5E" w14:paraId="550C105D" w14:textId="77777777" w:rsidTr="00C70950">
        <w:trPr>
          <w:trHeight w:val="20"/>
        </w:trPr>
        <w:tc>
          <w:tcPr>
            <w:tcW w:w="4392" w:type="dxa"/>
            <w:vAlign w:val="bottom"/>
          </w:tcPr>
          <w:p w14:paraId="399AF0E3" w14:textId="44E00A15" w:rsidR="00C70950" w:rsidRPr="00CC579F" w:rsidRDefault="00C70950" w:rsidP="00C70950">
            <w:pPr>
              <w:ind w:left="433"/>
              <w:jc w:val="left"/>
              <w:rPr>
                <w:rFonts w:eastAsia="Arial Unicode MS"/>
                <w:b/>
                <w:bCs/>
                <w:sz w:val="18"/>
                <w:szCs w:val="18"/>
              </w:rPr>
            </w:pPr>
            <w:r w:rsidRPr="00CC579F">
              <w:rPr>
                <w:rFonts w:eastAsia="Arial Unicode MS"/>
                <w:sz w:val="18"/>
                <w:szCs w:val="18"/>
              </w:rPr>
              <w:t>Subsidiaries</w:t>
            </w:r>
          </w:p>
        </w:tc>
        <w:tc>
          <w:tcPr>
            <w:tcW w:w="1268" w:type="dxa"/>
            <w:tcBorders>
              <w:left w:val="nil"/>
              <w:bottom w:val="single" w:sz="4" w:space="0" w:color="auto"/>
              <w:right w:val="nil"/>
            </w:tcBorders>
            <w:shd w:val="clear" w:color="auto" w:fill="FAFAFA"/>
          </w:tcPr>
          <w:p w14:paraId="0817FEDF" w14:textId="4CCDB2F0" w:rsidR="00C70950" w:rsidRPr="00612E5E" w:rsidRDefault="00C70950" w:rsidP="00C70950">
            <w:pPr>
              <w:tabs>
                <w:tab w:val="decimal" w:pos="1051"/>
              </w:tabs>
              <w:ind w:right="-72"/>
              <w:rPr>
                <w:snapToGrid w:val="0"/>
                <w:sz w:val="10"/>
                <w:szCs w:val="10"/>
                <w:lang w:eastAsia="th-TH"/>
              </w:rPr>
            </w:pPr>
            <w:r w:rsidRPr="00CC579F">
              <w:rPr>
                <w:snapToGrid w:val="0"/>
                <w:sz w:val="18"/>
                <w:szCs w:val="18"/>
                <w:lang w:eastAsia="th-TH"/>
              </w:rPr>
              <w:t xml:space="preserve">-       </w:t>
            </w:r>
          </w:p>
        </w:tc>
        <w:tc>
          <w:tcPr>
            <w:tcW w:w="1268" w:type="dxa"/>
            <w:tcBorders>
              <w:left w:val="nil"/>
              <w:bottom w:val="single" w:sz="4" w:space="0" w:color="auto"/>
              <w:right w:val="nil"/>
            </w:tcBorders>
          </w:tcPr>
          <w:p w14:paraId="1B9972A7" w14:textId="0A567346" w:rsidR="00C70950" w:rsidRPr="00612E5E" w:rsidRDefault="00C70950" w:rsidP="00C70950">
            <w:pPr>
              <w:tabs>
                <w:tab w:val="decimal" w:pos="1051"/>
              </w:tabs>
              <w:ind w:right="-72"/>
              <w:rPr>
                <w:snapToGrid w:val="0"/>
                <w:sz w:val="10"/>
                <w:szCs w:val="10"/>
                <w:lang w:eastAsia="th-TH"/>
              </w:rPr>
            </w:pPr>
            <w:r w:rsidRPr="00CC579F">
              <w:rPr>
                <w:snapToGrid w:val="0"/>
                <w:sz w:val="18"/>
                <w:szCs w:val="18"/>
                <w:lang w:eastAsia="th-TH"/>
              </w:rPr>
              <w:t xml:space="preserve">-       </w:t>
            </w:r>
          </w:p>
        </w:tc>
        <w:tc>
          <w:tcPr>
            <w:tcW w:w="1268" w:type="dxa"/>
            <w:tcBorders>
              <w:left w:val="nil"/>
              <w:bottom w:val="single" w:sz="4" w:space="0" w:color="auto"/>
              <w:right w:val="nil"/>
            </w:tcBorders>
            <w:shd w:val="clear" w:color="auto" w:fill="FAFAFA"/>
          </w:tcPr>
          <w:p w14:paraId="68D028A3" w14:textId="1D3EB3D8" w:rsidR="00C70950" w:rsidRPr="00612E5E" w:rsidRDefault="00822CAD" w:rsidP="00C70950">
            <w:pPr>
              <w:tabs>
                <w:tab w:val="decimal" w:pos="1051"/>
              </w:tabs>
              <w:ind w:right="-72"/>
              <w:rPr>
                <w:snapToGrid w:val="0"/>
                <w:sz w:val="10"/>
                <w:szCs w:val="10"/>
                <w:lang w:eastAsia="th-TH"/>
              </w:rPr>
            </w:pPr>
            <w:r>
              <w:rPr>
                <w:rFonts w:eastAsia="Times New Roman"/>
                <w:sz w:val="18"/>
                <w:szCs w:val="18"/>
                <w:lang w:val="en-US"/>
              </w:rPr>
              <w:t>360</w:t>
            </w:r>
          </w:p>
        </w:tc>
        <w:tc>
          <w:tcPr>
            <w:tcW w:w="1269" w:type="dxa"/>
            <w:tcBorders>
              <w:left w:val="nil"/>
              <w:bottom w:val="single" w:sz="4" w:space="0" w:color="auto"/>
              <w:right w:val="nil"/>
            </w:tcBorders>
          </w:tcPr>
          <w:p w14:paraId="14B3E95B" w14:textId="244F10C1" w:rsidR="00C70950" w:rsidRPr="00612E5E" w:rsidRDefault="00C70950" w:rsidP="00C70950">
            <w:pPr>
              <w:tabs>
                <w:tab w:val="decimal" w:pos="1051"/>
              </w:tabs>
              <w:ind w:right="-72"/>
              <w:rPr>
                <w:snapToGrid w:val="0"/>
                <w:sz w:val="10"/>
                <w:szCs w:val="10"/>
                <w:lang w:eastAsia="th-TH"/>
              </w:rPr>
            </w:pPr>
            <w:r w:rsidRPr="00CC579F">
              <w:rPr>
                <w:snapToGrid w:val="0"/>
                <w:sz w:val="18"/>
                <w:szCs w:val="18"/>
                <w:lang w:eastAsia="th-TH"/>
              </w:rPr>
              <w:t xml:space="preserve">-       </w:t>
            </w:r>
          </w:p>
        </w:tc>
      </w:tr>
      <w:tr w:rsidR="00C70950" w:rsidRPr="00612E5E" w14:paraId="4EE6EF4F" w14:textId="77777777" w:rsidTr="00C70950">
        <w:trPr>
          <w:trHeight w:val="20"/>
        </w:trPr>
        <w:tc>
          <w:tcPr>
            <w:tcW w:w="4392" w:type="dxa"/>
            <w:vAlign w:val="bottom"/>
          </w:tcPr>
          <w:p w14:paraId="1C024E97" w14:textId="77777777" w:rsidR="00C70950" w:rsidRPr="00C70950" w:rsidRDefault="00C70950" w:rsidP="00C70950">
            <w:pPr>
              <w:ind w:left="433"/>
              <w:jc w:val="left"/>
              <w:rPr>
                <w:rFonts w:eastAsia="Arial Unicode MS"/>
                <w:b/>
                <w:bCs/>
                <w:sz w:val="10"/>
                <w:szCs w:val="10"/>
              </w:rPr>
            </w:pPr>
          </w:p>
        </w:tc>
        <w:tc>
          <w:tcPr>
            <w:tcW w:w="1268" w:type="dxa"/>
            <w:tcBorders>
              <w:top w:val="single" w:sz="4" w:space="0" w:color="auto"/>
              <w:left w:val="nil"/>
              <w:right w:val="nil"/>
            </w:tcBorders>
            <w:shd w:val="clear" w:color="auto" w:fill="FAFAFA"/>
          </w:tcPr>
          <w:p w14:paraId="1F8DB8CB" w14:textId="77777777" w:rsidR="00C70950" w:rsidRPr="00C70950" w:rsidRDefault="00C70950" w:rsidP="00C70950">
            <w:pPr>
              <w:tabs>
                <w:tab w:val="decimal" w:pos="1051"/>
              </w:tabs>
              <w:ind w:right="-72"/>
              <w:rPr>
                <w:snapToGrid w:val="0"/>
                <w:sz w:val="10"/>
                <w:szCs w:val="10"/>
                <w:lang w:eastAsia="th-TH"/>
              </w:rPr>
            </w:pPr>
          </w:p>
        </w:tc>
        <w:tc>
          <w:tcPr>
            <w:tcW w:w="1268" w:type="dxa"/>
            <w:tcBorders>
              <w:top w:val="single" w:sz="4" w:space="0" w:color="auto"/>
              <w:left w:val="nil"/>
              <w:right w:val="nil"/>
            </w:tcBorders>
          </w:tcPr>
          <w:p w14:paraId="1AF71798" w14:textId="77777777" w:rsidR="00C70950" w:rsidRPr="00C70950" w:rsidRDefault="00C70950" w:rsidP="00C70950">
            <w:pPr>
              <w:tabs>
                <w:tab w:val="decimal" w:pos="1051"/>
              </w:tabs>
              <w:ind w:right="-72"/>
              <w:rPr>
                <w:snapToGrid w:val="0"/>
                <w:sz w:val="10"/>
                <w:szCs w:val="10"/>
                <w:lang w:eastAsia="th-TH"/>
              </w:rPr>
            </w:pPr>
          </w:p>
        </w:tc>
        <w:tc>
          <w:tcPr>
            <w:tcW w:w="1268" w:type="dxa"/>
            <w:tcBorders>
              <w:top w:val="single" w:sz="4" w:space="0" w:color="auto"/>
              <w:left w:val="nil"/>
              <w:right w:val="nil"/>
            </w:tcBorders>
            <w:shd w:val="clear" w:color="auto" w:fill="FAFAFA"/>
          </w:tcPr>
          <w:p w14:paraId="1450DF83" w14:textId="77777777" w:rsidR="00C70950" w:rsidRPr="00C70950" w:rsidRDefault="00C70950" w:rsidP="00C70950">
            <w:pPr>
              <w:tabs>
                <w:tab w:val="decimal" w:pos="1051"/>
              </w:tabs>
              <w:ind w:right="-72"/>
              <w:rPr>
                <w:snapToGrid w:val="0"/>
                <w:sz w:val="10"/>
                <w:szCs w:val="10"/>
                <w:lang w:eastAsia="th-TH"/>
              </w:rPr>
            </w:pPr>
          </w:p>
        </w:tc>
        <w:tc>
          <w:tcPr>
            <w:tcW w:w="1269" w:type="dxa"/>
            <w:tcBorders>
              <w:top w:val="single" w:sz="4" w:space="0" w:color="auto"/>
              <w:left w:val="nil"/>
              <w:right w:val="nil"/>
            </w:tcBorders>
          </w:tcPr>
          <w:p w14:paraId="7D9B6E64" w14:textId="77777777" w:rsidR="00C70950" w:rsidRPr="00C70950" w:rsidRDefault="00C70950" w:rsidP="00C70950">
            <w:pPr>
              <w:tabs>
                <w:tab w:val="decimal" w:pos="1051"/>
              </w:tabs>
              <w:ind w:right="-72"/>
              <w:rPr>
                <w:snapToGrid w:val="0"/>
                <w:sz w:val="10"/>
                <w:szCs w:val="10"/>
                <w:lang w:eastAsia="th-TH"/>
              </w:rPr>
            </w:pPr>
          </w:p>
        </w:tc>
      </w:tr>
      <w:tr w:rsidR="00C70950" w:rsidRPr="00612E5E" w14:paraId="2514B4CD" w14:textId="77777777" w:rsidTr="00612E5E">
        <w:trPr>
          <w:trHeight w:val="20"/>
        </w:trPr>
        <w:tc>
          <w:tcPr>
            <w:tcW w:w="4392" w:type="dxa"/>
            <w:vAlign w:val="bottom"/>
          </w:tcPr>
          <w:p w14:paraId="26188AA7" w14:textId="0CC7BB4D" w:rsidR="00C70950" w:rsidRPr="00612E5E" w:rsidRDefault="00C70950" w:rsidP="00C70950">
            <w:pPr>
              <w:ind w:left="433"/>
              <w:jc w:val="left"/>
              <w:rPr>
                <w:b/>
                <w:bCs/>
                <w:snapToGrid w:val="0"/>
                <w:sz w:val="10"/>
                <w:szCs w:val="10"/>
                <w:lang w:eastAsia="th-TH"/>
              </w:rPr>
            </w:pPr>
            <w:r w:rsidRPr="00CC579F">
              <w:rPr>
                <w:rFonts w:eastAsia="Arial Unicode MS"/>
                <w:b/>
                <w:bCs/>
                <w:sz w:val="18"/>
                <w:szCs w:val="18"/>
              </w:rPr>
              <w:t>Trade payable - others</w:t>
            </w:r>
          </w:p>
        </w:tc>
        <w:tc>
          <w:tcPr>
            <w:tcW w:w="1268" w:type="dxa"/>
            <w:tcBorders>
              <w:left w:val="nil"/>
              <w:right w:val="nil"/>
            </w:tcBorders>
            <w:shd w:val="clear" w:color="auto" w:fill="FAFAFA"/>
            <w:vAlign w:val="bottom"/>
          </w:tcPr>
          <w:p w14:paraId="168BFE3D" w14:textId="77777777" w:rsidR="00C70950" w:rsidRPr="00612E5E" w:rsidRDefault="00C70950" w:rsidP="00C70950">
            <w:pPr>
              <w:tabs>
                <w:tab w:val="decimal" w:pos="1051"/>
              </w:tabs>
              <w:ind w:right="-72"/>
              <w:rPr>
                <w:snapToGrid w:val="0"/>
                <w:sz w:val="10"/>
                <w:szCs w:val="10"/>
                <w:lang w:eastAsia="th-TH"/>
              </w:rPr>
            </w:pPr>
          </w:p>
        </w:tc>
        <w:tc>
          <w:tcPr>
            <w:tcW w:w="1268" w:type="dxa"/>
            <w:tcBorders>
              <w:left w:val="nil"/>
              <w:right w:val="nil"/>
            </w:tcBorders>
            <w:vAlign w:val="bottom"/>
          </w:tcPr>
          <w:p w14:paraId="13A52E46" w14:textId="77777777" w:rsidR="00C70950" w:rsidRPr="00612E5E" w:rsidRDefault="00C70950" w:rsidP="00C70950">
            <w:pPr>
              <w:tabs>
                <w:tab w:val="decimal" w:pos="1051"/>
              </w:tabs>
              <w:ind w:right="-72"/>
              <w:rPr>
                <w:snapToGrid w:val="0"/>
                <w:sz w:val="10"/>
                <w:szCs w:val="10"/>
                <w:lang w:eastAsia="th-TH"/>
              </w:rPr>
            </w:pPr>
          </w:p>
        </w:tc>
        <w:tc>
          <w:tcPr>
            <w:tcW w:w="1268" w:type="dxa"/>
            <w:tcBorders>
              <w:left w:val="nil"/>
              <w:right w:val="nil"/>
            </w:tcBorders>
            <w:shd w:val="clear" w:color="auto" w:fill="FAFAFA"/>
            <w:vAlign w:val="bottom"/>
          </w:tcPr>
          <w:p w14:paraId="42ECEB2D" w14:textId="77777777" w:rsidR="00C70950" w:rsidRPr="00612E5E" w:rsidRDefault="00C70950" w:rsidP="00C70950">
            <w:pPr>
              <w:tabs>
                <w:tab w:val="decimal" w:pos="1051"/>
              </w:tabs>
              <w:ind w:right="-72"/>
              <w:rPr>
                <w:snapToGrid w:val="0"/>
                <w:sz w:val="10"/>
                <w:szCs w:val="10"/>
                <w:lang w:eastAsia="th-TH"/>
              </w:rPr>
            </w:pPr>
          </w:p>
        </w:tc>
        <w:tc>
          <w:tcPr>
            <w:tcW w:w="1269" w:type="dxa"/>
            <w:tcBorders>
              <w:left w:val="nil"/>
              <w:right w:val="nil"/>
            </w:tcBorders>
            <w:vAlign w:val="bottom"/>
          </w:tcPr>
          <w:p w14:paraId="1606FC96" w14:textId="77777777" w:rsidR="00C70950" w:rsidRPr="00612E5E" w:rsidRDefault="00C70950" w:rsidP="00C70950">
            <w:pPr>
              <w:tabs>
                <w:tab w:val="decimal" w:pos="1051"/>
              </w:tabs>
              <w:ind w:right="-72"/>
              <w:rPr>
                <w:snapToGrid w:val="0"/>
                <w:sz w:val="10"/>
                <w:szCs w:val="10"/>
                <w:lang w:eastAsia="th-TH"/>
              </w:rPr>
            </w:pPr>
          </w:p>
        </w:tc>
      </w:tr>
      <w:tr w:rsidR="00C70950" w:rsidRPr="00612E5E" w14:paraId="18AD863D" w14:textId="77777777" w:rsidTr="00612E5E">
        <w:trPr>
          <w:trHeight w:val="20"/>
        </w:trPr>
        <w:tc>
          <w:tcPr>
            <w:tcW w:w="4392" w:type="dxa"/>
            <w:vAlign w:val="bottom"/>
          </w:tcPr>
          <w:p w14:paraId="286F6742" w14:textId="0A344376" w:rsidR="00C70950" w:rsidRPr="00CC579F" w:rsidRDefault="00C70950" w:rsidP="00C70950">
            <w:pPr>
              <w:ind w:left="433"/>
              <w:jc w:val="left"/>
              <w:rPr>
                <w:rFonts w:eastAsia="Arial Unicode MS"/>
                <w:b/>
                <w:bCs/>
                <w:sz w:val="18"/>
                <w:szCs w:val="18"/>
              </w:rPr>
            </w:pPr>
            <w:r w:rsidRPr="00CC579F">
              <w:rPr>
                <w:color w:val="000000"/>
                <w:sz w:val="18"/>
                <w:szCs w:val="18"/>
              </w:rPr>
              <w:t>Other related part</w:t>
            </w:r>
            <w:r w:rsidR="00E7446B">
              <w:rPr>
                <w:color w:val="000000"/>
                <w:sz w:val="18"/>
                <w:szCs w:val="18"/>
              </w:rPr>
              <w:t>y</w:t>
            </w:r>
          </w:p>
        </w:tc>
        <w:tc>
          <w:tcPr>
            <w:tcW w:w="1268" w:type="dxa"/>
            <w:tcBorders>
              <w:left w:val="nil"/>
              <w:bottom w:val="single" w:sz="4" w:space="0" w:color="auto"/>
              <w:right w:val="nil"/>
            </w:tcBorders>
            <w:shd w:val="clear" w:color="auto" w:fill="FAFAFA"/>
            <w:vAlign w:val="bottom"/>
          </w:tcPr>
          <w:p w14:paraId="54D90F6A" w14:textId="2A4C604C" w:rsidR="00C70950" w:rsidRPr="00C70950" w:rsidRDefault="00C70950" w:rsidP="00C70950">
            <w:pPr>
              <w:tabs>
                <w:tab w:val="decimal" w:pos="1051"/>
              </w:tabs>
              <w:ind w:right="-72"/>
              <w:rPr>
                <w:snapToGrid w:val="0"/>
                <w:sz w:val="10"/>
                <w:szCs w:val="10"/>
                <w:lang w:eastAsia="th-TH"/>
              </w:rPr>
            </w:pPr>
            <w:r w:rsidRPr="00C70950">
              <w:rPr>
                <w:rFonts w:eastAsia="Times New Roman"/>
                <w:sz w:val="18"/>
                <w:szCs w:val="18"/>
                <w:lang w:val="en-US"/>
              </w:rPr>
              <w:t>19,961</w:t>
            </w:r>
          </w:p>
        </w:tc>
        <w:tc>
          <w:tcPr>
            <w:tcW w:w="1268" w:type="dxa"/>
            <w:tcBorders>
              <w:left w:val="nil"/>
              <w:bottom w:val="single" w:sz="4" w:space="0" w:color="auto"/>
              <w:right w:val="nil"/>
            </w:tcBorders>
          </w:tcPr>
          <w:p w14:paraId="26313771" w14:textId="4F17089E" w:rsidR="00C70950" w:rsidRPr="00C70950" w:rsidRDefault="00C70950" w:rsidP="00C70950">
            <w:pPr>
              <w:tabs>
                <w:tab w:val="decimal" w:pos="1051"/>
              </w:tabs>
              <w:ind w:right="-72"/>
              <w:rPr>
                <w:snapToGrid w:val="0"/>
                <w:sz w:val="10"/>
                <w:szCs w:val="10"/>
                <w:lang w:eastAsia="th-TH"/>
              </w:rPr>
            </w:pPr>
            <w:r w:rsidRPr="00C70950">
              <w:rPr>
                <w:rFonts w:eastAsia="Arial Unicode MS"/>
                <w:sz w:val="18"/>
                <w:szCs w:val="18"/>
              </w:rPr>
              <w:t>10,693</w:t>
            </w:r>
          </w:p>
        </w:tc>
        <w:tc>
          <w:tcPr>
            <w:tcW w:w="1268" w:type="dxa"/>
            <w:tcBorders>
              <w:left w:val="nil"/>
              <w:bottom w:val="single" w:sz="4" w:space="0" w:color="auto"/>
              <w:right w:val="nil"/>
            </w:tcBorders>
            <w:shd w:val="clear" w:color="auto" w:fill="FAFAFA"/>
            <w:vAlign w:val="bottom"/>
          </w:tcPr>
          <w:p w14:paraId="4928AD09" w14:textId="41B27A67" w:rsidR="00C70950" w:rsidRPr="00C70950" w:rsidRDefault="00C70950" w:rsidP="00C70950">
            <w:pPr>
              <w:tabs>
                <w:tab w:val="decimal" w:pos="1051"/>
              </w:tabs>
              <w:ind w:right="-72"/>
              <w:rPr>
                <w:snapToGrid w:val="0"/>
                <w:sz w:val="10"/>
                <w:szCs w:val="10"/>
                <w:lang w:eastAsia="th-TH"/>
              </w:rPr>
            </w:pPr>
            <w:r w:rsidRPr="00C70950">
              <w:rPr>
                <w:rFonts w:eastAsia="Times New Roman"/>
                <w:sz w:val="18"/>
                <w:szCs w:val="18"/>
                <w:lang w:val="en-US"/>
              </w:rPr>
              <w:t>19,961</w:t>
            </w:r>
          </w:p>
        </w:tc>
        <w:tc>
          <w:tcPr>
            <w:tcW w:w="1269" w:type="dxa"/>
            <w:tcBorders>
              <w:left w:val="nil"/>
              <w:bottom w:val="single" w:sz="4" w:space="0" w:color="auto"/>
              <w:right w:val="nil"/>
            </w:tcBorders>
            <w:vAlign w:val="bottom"/>
          </w:tcPr>
          <w:p w14:paraId="38831AF2" w14:textId="770E958F" w:rsidR="00C70950" w:rsidRPr="00C70950" w:rsidRDefault="00C70950" w:rsidP="00C70950">
            <w:pPr>
              <w:tabs>
                <w:tab w:val="decimal" w:pos="1051"/>
              </w:tabs>
              <w:ind w:right="-72"/>
              <w:rPr>
                <w:snapToGrid w:val="0"/>
                <w:sz w:val="10"/>
                <w:szCs w:val="10"/>
                <w:lang w:eastAsia="th-TH"/>
              </w:rPr>
            </w:pPr>
            <w:r w:rsidRPr="00C70950">
              <w:rPr>
                <w:rFonts w:eastAsia="Arial Unicode MS"/>
                <w:sz w:val="18"/>
                <w:szCs w:val="18"/>
              </w:rPr>
              <w:t>10,637</w:t>
            </w:r>
          </w:p>
        </w:tc>
      </w:tr>
      <w:tr w:rsidR="00C70950" w:rsidRPr="00612E5E" w14:paraId="6C5CD892" w14:textId="77777777" w:rsidTr="00612E5E">
        <w:trPr>
          <w:trHeight w:val="20"/>
        </w:trPr>
        <w:tc>
          <w:tcPr>
            <w:tcW w:w="4392" w:type="dxa"/>
            <w:vAlign w:val="bottom"/>
          </w:tcPr>
          <w:p w14:paraId="4B554879" w14:textId="77777777" w:rsidR="00C70950" w:rsidRPr="00612E5E" w:rsidRDefault="00C70950" w:rsidP="00C70950">
            <w:pPr>
              <w:ind w:left="433"/>
              <w:jc w:val="left"/>
              <w:rPr>
                <w:color w:val="000000"/>
                <w:sz w:val="10"/>
                <w:szCs w:val="10"/>
              </w:rPr>
            </w:pPr>
          </w:p>
        </w:tc>
        <w:tc>
          <w:tcPr>
            <w:tcW w:w="1268" w:type="dxa"/>
            <w:tcBorders>
              <w:top w:val="single" w:sz="4" w:space="0" w:color="auto"/>
              <w:left w:val="nil"/>
              <w:right w:val="nil"/>
            </w:tcBorders>
            <w:shd w:val="clear" w:color="auto" w:fill="FAFAFA"/>
            <w:vAlign w:val="bottom"/>
          </w:tcPr>
          <w:p w14:paraId="21CA17E2" w14:textId="77777777" w:rsidR="00C70950" w:rsidRPr="00612E5E" w:rsidRDefault="00C70950" w:rsidP="00C70950">
            <w:pPr>
              <w:tabs>
                <w:tab w:val="decimal" w:pos="1051"/>
              </w:tabs>
              <w:ind w:right="-72"/>
              <w:rPr>
                <w:rFonts w:eastAsia="Times New Roman"/>
                <w:sz w:val="10"/>
                <w:szCs w:val="10"/>
                <w:highlight w:val="yellow"/>
                <w:lang w:val="en-US"/>
              </w:rPr>
            </w:pPr>
          </w:p>
        </w:tc>
        <w:tc>
          <w:tcPr>
            <w:tcW w:w="1268" w:type="dxa"/>
            <w:tcBorders>
              <w:top w:val="single" w:sz="4" w:space="0" w:color="auto"/>
              <w:left w:val="nil"/>
              <w:right w:val="nil"/>
            </w:tcBorders>
            <w:vAlign w:val="bottom"/>
          </w:tcPr>
          <w:p w14:paraId="61030F58" w14:textId="77777777" w:rsidR="00C70950" w:rsidRPr="00612E5E" w:rsidRDefault="00C70950" w:rsidP="00C70950">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vAlign w:val="bottom"/>
          </w:tcPr>
          <w:p w14:paraId="4D707F6E" w14:textId="77777777" w:rsidR="00C70950" w:rsidRPr="00612E5E" w:rsidRDefault="00C70950" w:rsidP="00C70950">
            <w:pPr>
              <w:tabs>
                <w:tab w:val="decimal" w:pos="1051"/>
              </w:tabs>
              <w:ind w:right="-72"/>
              <w:rPr>
                <w:rFonts w:eastAsia="Times New Roman"/>
                <w:sz w:val="10"/>
                <w:szCs w:val="10"/>
                <w:highlight w:val="yellow"/>
                <w:lang w:val="en-US"/>
              </w:rPr>
            </w:pPr>
          </w:p>
        </w:tc>
        <w:tc>
          <w:tcPr>
            <w:tcW w:w="1269" w:type="dxa"/>
            <w:tcBorders>
              <w:top w:val="single" w:sz="4" w:space="0" w:color="auto"/>
              <w:left w:val="nil"/>
              <w:right w:val="nil"/>
            </w:tcBorders>
            <w:vAlign w:val="bottom"/>
          </w:tcPr>
          <w:p w14:paraId="6FD57E58" w14:textId="77777777" w:rsidR="00C70950" w:rsidRPr="00612E5E" w:rsidRDefault="00C70950" w:rsidP="00C70950">
            <w:pPr>
              <w:tabs>
                <w:tab w:val="decimal" w:pos="1051"/>
              </w:tabs>
              <w:ind w:right="-72"/>
              <w:rPr>
                <w:rFonts w:eastAsia="Arial Unicode MS"/>
                <w:sz w:val="10"/>
                <w:szCs w:val="10"/>
              </w:rPr>
            </w:pPr>
          </w:p>
        </w:tc>
      </w:tr>
      <w:tr w:rsidR="00C70950" w:rsidRPr="00612E5E" w14:paraId="5D9599DD" w14:textId="77777777" w:rsidTr="00612E5E">
        <w:trPr>
          <w:trHeight w:val="20"/>
        </w:trPr>
        <w:tc>
          <w:tcPr>
            <w:tcW w:w="4392" w:type="dxa"/>
            <w:vAlign w:val="bottom"/>
          </w:tcPr>
          <w:p w14:paraId="37F2E08E" w14:textId="656926E7" w:rsidR="00C70950" w:rsidRPr="00CC579F" w:rsidRDefault="00C70950" w:rsidP="00C70950">
            <w:pPr>
              <w:ind w:left="433"/>
              <w:jc w:val="left"/>
              <w:rPr>
                <w:color w:val="000000"/>
                <w:sz w:val="18"/>
                <w:szCs w:val="18"/>
              </w:rPr>
            </w:pPr>
            <w:r w:rsidRPr="00CC579F">
              <w:rPr>
                <w:b/>
                <w:bCs/>
                <w:sz w:val="18"/>
                <w:szCs w:val="18"/>
              </w:rPr>
              <w:t>Other payable</w:t>
            </w:r>
          </w:p>
        </w:tc>
        <w:tc>
          <w:tcPr>
            <w:tcW w:w="1268" w:type="dxa"/>
            <w:tcBorders>
              <w:left w:val="nil"/>
              <w:right w:val="nil"/>
            </w:tcBorders>
            <w:shd w:val="clear" w:color="auto" w:fill="FAFAFA"/>
            <w:vAlign w:val="bottom"/>
          </w:tcPr>
          <w:p w14:paraId="7B9D6F97" w14:textId="77777777" w:rsidR="00C70950" w:rsidRPr="00612E5E" w:rsidRDefault="00C70950" w:rsidP="00C70950">
            <w:pPr>
              <w:tabs>
                <w:tab w:val="decimal" w:pos="1051"/>
              </w:tabs>
              <w:ind w:right="-72"/>
              <w:rPr>
                <w:rFonts w:eastAsia="Times New Roman"/>
                <w:sz w:val="18"/>
                <w:szCs w:val="18"/>
                <w:highlight w:val="yellow"/>
                <w:lang w:val="en-US"/>
              </w:rPr>
            </w:pPr>
          </w:p>
        </w:tc>
        <w:tc>
          <w:tcPr>
            <w:tcW w:w="1268" w:type="dxa"/>
            <w:tcBorders>
              <w:left w:val="nil"/>
              <w:right w:val="nil"/>
            </w:tcBorders>
            <w:vAlign w:val="bottom"/>
          </w:tcPr>
          <w:p w14:paraId="61CEE30C" w14:textId="77777777" w:rsidR="00C70950" w:rsidRPr="00CC579F" w:rsidRDefault="00C70950" w:rsidP="00C70950">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58E9327A" w14:textId="77777777" w:rsidR="00C70950" w:rsidRPr="00612E5E" w:rsidRDefault="00C70950" w:rsidP="00C70950">
            <w:pPr>
              <w:tabs>
                <w:tab w:val="decimal" w:pos="1051"/>
              </w:tabs>
              <w:ind w:right="-72"/>
              <w:rPr>
                <w:rFonts w:eastAsia="Times New Roman"/>
                <w:sz w:val="18"/>
                <w:szCs w:val="18"/>
                <w:highlight w:val="yellow"/>
                <w:lang w:val="en-US"/>
              </w:rPr>
            </w:pPr>
          </w:p>
        </w:tc>
        <w:tc>
          <w:tcPr>
            <w:tcW w:w="1269" w:type="dxa"/>
            <w:tcBorders>
              <w:left w:val="nil"/>
              <w:right w:val="nil"/>
            </w:tcBorders>
            <w:vAlign w:val="bottom"/>
          </w:tcPr>
          <w:p w14:paraId="05425A79" w14:textId="77777777" w:rsidR="00C70950" w:rsidRPr="00CC579F" w:rsidRDefault="00C70950" w:rsidP="00C70950">
            <w:pPr>
              <w:tabs>
                <w:tab w:val="decimal" w:pos="1051"/>
              </w:tabs>
              <w:ind w:right="-72"/>
              <w:rPr>
                <w:rFonts w:eastAsia="Arial Unicode MS"/>
                <w:sz w:val="18"/>
                <w:szCs w:val="18"/>
              </w:rPr>
            </w:pPr>
          </w:p>
        </w:tc>
      </w:tr>
      <w:tr w:rsidR="00C70950" w:rsidRPr="00612E5E" w14:paraId="40C8135C" w14:textId="77777777" w:rsidTr="00612E5E">
        <w:trPr>
          <w:trHeight w:val="20"/>
        </w:trPr>
        <w:tc>
          <w:tcPr>
            <w:tcW w:w="4392" w:type="dxa"/>
            <w:vAlign w:val="bottom"/>
          </w:tcPr>
          <w:p w14:paraId="39D61F7C" w14:textId="569B94E6" w:rsidR="00C70950" w:rsidRPr="00CC579F" w:rsidRDefault="00C70950" w:rsidP="00C70950">
            <w:pPr>
              <w:ind w:left="433"/>
              <w:jc w:val="left"/>
              <w:rPr>
                <w:b/>
                <w:bCs/>
                <w:sz w:val="18"/>
                <w:szCs w:val="18"/>
              </w:rPr>
            </w:pPr>
            <w:r w:rsidRPr="00CC579F">
              <w:rPr>
                <w:rFonts w:eastAsia="Arial Unicode MS"/>
                <w:sz w:val="18"/>
                <w:szCs w:val="18"/>
              </w:rPr>
              <w:t>Subsidiaries</w:t>
            </w:r>
          </w:p>
        </w:tc>
        <w:tc>
          <w:tcPr>
            <w:tcW w:w="1268" w:type="dxa"/>
            <w:tcBorders>
              <w:left w:val="nil"/>
              <w:right w:val="nil"/>
            </w:tcBorders>
            <w:shd w:val="clear" w:color="auto" w:fill="FAFAFA"/>
          </w:tcPr>
          <w:p w14:paraId="6682BBB3" w14:textId="29AC2BA6" w:rsidR="00C70950" w:rsidRPr="00612E5E" w:rsidRDefault="00C70950" w:rsidP="00C70950">
            <w:pPr>
              <w:tabs>
                <w:tab w:val="decimal" w:pos="1051"/>
              </w:tabs>
              <w:ind w:right="-72"/>
              <w:rPr>
                <w:rFonts w:eastAsia="Times New Roman"/>
                <w:sz w:val="18"/>
                <w:szCs w:val="18"/>
                <w:highlight w:val="yellow"/>
                <w:lang w:val="en-US"/>
              </w:rPr>
            </w:pPr>
            <w:r w:rsidRPr="00CC579F">
              <w:rPr>
                <w:snapToGrid w:val="0"/>
                <w:sz w:val="18"/>
                <w:szCs w:val="18"/>
                <w:lang w:eastAsia="th-TH"/>
              </w:rPr>
              <w:t xml:space="preserve">-       </w:t>
            </w:r>
          </w:p>
        </w:tc>
        <w:tc>
          <w:tcPr>
            <w:tcW w:w="1268" w:type="dxa"/>
            <w:tcBorders>
              <w:left w:val="nil"/>
              <w:right w:val="nil"/>
            </w:tcBorders>
          </w:tcPr>
          <w:p w14:paraId="4067B232" w14:textId="4D134EF4" w:rsidR="00C70950" w:rsidRPr="00CC579F" w:rsidRDefault="00C70950" w:rsidP="00C70950">
            <w:pPr>
              <w:tabs>
                <w:tab w:val="decimal" w:pos="1051"/>
              </w:tabs>
              <w:ind w:right="-72"/>
              <w:rPr>
                <w:rFonts w:eastAsia="Arial Unicode MS"/>
                <w:sz w:val="18"/>
                <w:szCs w:val="18"/>
              </w:rPr>
            </w:pPr>
            <w:r w:rsidRPr="00CC579F">
              <w:rPr>
                <w:snapToGrid w:val="0"/>
                <w:sz w:val="18"/>
                <w:szCs w:val="18"/>
                <w:lang w:eastAsia="th-TH"/>
              </w:rPr>
              <w:t xml:space="preserve">-       </w:t>
            </w:r>
          </w:p>
        </w:tc>
        <w:tc>
          <w:tcPr>
            <w:tcW w:w="1268" w:type="dxa"/>
            <w:tcBorders>
              <w:left w:val="nil"/>
              <w:right w:val="nil"/>
            </w:tcBorders>
            <w:shd w:val="clear" w:color="auto" w:fill="FAFAFA"/>
          </w:tcPr>
          <w:p w14:paraId="652BFEC7" w14:textId="78C8C3B3" w:rsidR="00C70950" w:rsidRPr="00612E5E" w:rsidRDefault="00C70950" w:rsidP="00C70950">
            <w:pPr>
              <w:tabs>
                <w:tab w:val="decimal" w:pos="1051"/>
              </w:tabs>
              <w:ind w:right="-72"/>
              <w:rPr>
                <w:rFonts w:eastAsia="Times New Roman"/>
                <w:sz w:val="18"/>
                <w:szCs w:val="18"/>
                <w:highlight w:val="yellow"/>
                <w:lang w:val="en-US"/>
              </w:rPr>
            </w:pPr>
            <w:r w:rsidRPr="007D67E8">
              <w:rPr>
                <w:rFonts w:eastAsia="Times New Roman"/>
                <w:sz w:val="18"/>
                <w:szCs w:val="18"/>
                <w:lang w:val="en-US"/>
              </w:rPr>
              <w:t>1,602</w:t>
            </w:r>
          </w:p>
        </w:tc>
        <w:tc>
          <w:tcPr>
            <w:tcW w:w="1269" w:type="dxa"/>
            <w:tcBorders>
              <w:left w:val="nil"/>
              <w:right w:val="nil"/>
            </w:tcBorders>
            <w:vAlign w:val="bottom"/>
          </w:tcPr>
          <w:p w14:paraId="63DA1798" w14:textId="49089ACB"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958</w:t>
            </w:r>
          </w:p>
        </w:tc>
      </w:tr>
      <w:tr w:rsidR="00C70950" w:rsidRPr="00612E5E" w14:paraId="3EB83573" w14:textId="77777777" w:rsidTr="00612E5E">
        <w:trPr>
          <w:trHeight w:val="20"/>
        </w:trPr>
        <w:tc>
          <w:tcPr>
            <w:tcW w:w="4392" w:type="dxa"/>
            <w:vAlign w:val="bottom"/>
          </w:tcPr>
          <w:p w14:paraId="789CA4FC" w14:textId="3BE75E1C" w:rsidR="00C70950" w:rsidRPr="00CC579F" w:rsidRDefault="00C70950" w:rsidP="00C70950">
            <w:pPr>
              <w:ind w:left="433"/>
              <w:jc w:val="left"/>
              <w:rPr>
                <w:rFonts w:eastAsia="Arial Unicode MS"/>
                <w:sz w:val="18"/>
                <w:szCs w:val="18"/>
              </w:rPr>
            </w:pPr>
            <w:r w:rsidRPr="00CC579F">
              <w:rPr>
                <w:rFonts w:eastAsia="Arial Unicode MS"/>
                <w:sz w:val="18"/>
                <w:szCs w:val="18"/>
              </w:rPr>
              <w:t>Joint venture</w:t>
            </w:r>
          </w:p>
        </w:tc>
        <w:tc>
          <w:tcPr>
            <w:tcW w:w="1268" w:type="dxa"/>
            <w:tcBorders>
              <w:left w:val="nil"/>
              <w:bottom w:val="single" w:sz="4" w:space="0" w:color="auto"/>
              <w:right w:val="nil"/>
            </w:tcBorders>
            <w:shd w:val="clear" w:color="auto" w:fill="FAFAFA"/>
          </w:tcPr>
          <w:p w14:paraId="2C724372" w14:textId="36123023" w:rsidR="00C70950" w:rsidRPr="00CC579F" w:rsidRDefault="00C70950" w:rsidP="00C70950">
            <w:pPr>
              <w:tabs>
                <w:tab w:val="decimal" w:pos="1051"/>
              </w:tabs>
              <w:ind w:right="-72"/>
              <w:rPr>
                <w:snapToGrid w:val="0"/>
                <w:sz w:val="18"/>
                <w:szCs w:val="18"/>
                <w:lang w:eastAsia="th-TH"/>
              </w:rPr>
            </w:pPr>
            <w:r w:rsidRPr="007D67E8">
              <w:rPr>
                <w:rFonts w:eastAsia="Times New Roman"/>
                <w:sz w:val="18"/>
                <w:szCs w:val="18"/>
                <w:lang w:val="en-US"/>
              </w:rPr>
              <w:t>41,880</w:t>
            </w:r>
          </w:p>
        </w:tc>
        <w:tc>
          <w:tcPr>
            <w:tcW w:w="1268" w:type="dxa"/>
            <w:tcBorders>
              <w:left w:val="nil"/>
              <w:bottom w:val="single" w:sz="4" w:space="0" w:color="auto"/>
              <w:right w:val="nil"/>
            </w:tcBorders>
          </w:tcPr>
          <w:p w14:paraId="36923578" w14:textId="72CD91FE" w:rsidR="00C70950" w:rsidRPr="00CC579F" w:rsidRDefault="00C70950" w:rsidP="00C70950">
            <w:pPr>
              <w:tabs>
                <w:tab w:val="decimal" w:pos="1051"/>
              </w:tabs>
              <w:ind w:right="-72"/>
              <w:rPr>
                <w:snapToGrid w:val="0"/>
                <w:sz w:val="18"/>
                <w:szCs w:val="18"/>
                <w:lang w:eastAsia="th-TH"/>
              </w:rPr>
            </w:pPr>
            <w:r w:rsidRPr="00CC579F">
              <w:rPr>
                <w:rFonts w:eastAsia="Arial Unicode MS"/>
                <w:sz w:val="18"/>
                <w:szCs w:val="18"/>
              </w:rPr>
              <w:t>29,309</w:t>
            </w:r>
          </w:p>
        </w:tc>
        <w:tc>
          <w:tcPr>
            <w:tcW w:w="1268" w:type="dxa"/>
            <w:tcBorders>
              <w:left w:val="nil"/>
              <w:bottom w:val="single" w:sz="4" w:space="0" w:color="auto"/>
              <w:right w:val="nil"/>
            </w:tcBorders>
            <w:shd w:val="clear" w:color="auto" w:fill="FAFAFA"/>
          </w:tcPr>
          <w:p w14:paraId="221A1A42" w14:textId="2EF5440C" w:rsidR="00C70950" w:rsidRPr="007D67E8" w:rsidRDefault="00C70950" w:rsidP="00C70950">
            <w:pPr>
              <w:tabs>
                <w:tab w:val="decimal" w:pos="1051"/>
              </w:tabs>
              <w:ind w:right="-72"/>
              <w:rPr>
                <w:rFonts w:eastAsia="Times New Roman"/>
                <w:sz w:val="18"/>
                <w:szCs w:val="18"/>
                <w:lang w:val="en-US"/>
              </w:rPr>
            </w:pPr>
            <w:r w:rsidRPr="007D67E8">
              <w:rPr>
                <w:rFonts w:eastAsia="Times New Roman"/>
                <w:sz w:val="18"/>
                <w:szCs w:val="18"/>
                <w:lang w:val="en-US"/>
              </w:rPr>
              <w:t>41,</w:t>
            </w:r>
            <w:r w:rsidR="00E7446B">
              <w:rPr>
                <w:rFonts w:eastAsia="Times New Roman"/>
                <w:sz w:val="18"/>
                <w:szCs w:val="18"/>
                <w:lang w:val="en-US"/>
              </w:rPr>
              <w:t>87</w:t>
            </w:r>
            <w:r w:rsidRPr="007D67E8">
              <w:rPr>
                <w:rFonts w:eastAsia="Times New Roman"/>
                <w:sz w:val="18"/>
                <w:szCs w:val="18"/>
                <w:lang w:val="en-US"/>
              </w:rPr>
              <w:t>0</w:t>
            </w:r>
          </w:p>
        </w:tc>
        <w:tc>
          <w:tcPr>
            <w:tcW w:w="1269" w:type="dxa"/>
            <w:tcBorders>
              <w:left w:val="nil"/>
              <w:bottom w:val="single" w:sz="4" w:space="0" w:color="auto"/>
              <w:right w:val="nil"/>
            </w:tcBorders>
          </w:tcPr>
          <w:p w14:paraId="5E6E0B66" w14:textId="259FB897"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16,454</w:t>
            </w:r>
          </w:p>
        </w:tc>
      </w:tr>
      <w:tr w:rsidR="00C70950" w:rsidRPr="00612E5E" w14:paraId="3B95E16A" w14:textId="77777777" w:rsidTr="00612E5E">
        <w:trPr>
          <w:trHeight w:val="20"/>
        </w:trPr>
        <w:tc>
          <w:tcPr>
            <w:tcW w:w="4392" w:type="dxa"/>
            <w:vAlign w:val="bottom"/>
          </w:tcPr>
          <w:p w14:paraId="272F4A5A" w14:textId="77777777" w:rsidR="00C70950" w:rsidRPr="00612E5E" w:rsidRDefault="00C70950" w:rsidP="00C70950">
            <w:pPr>
              <w:ind w:left="433"/>
              <w:jc w:val="left"/>
              <w:rPr>
                <w:rFonts w:eastAsia="Arial Unicode MS"/>
                <w:sz w:val="10"/>
                <w:szCs w:val="10"/>
              </w:rPr>
            </w:pPr>
          </w:p>
        </w:tc>
        <w:tc>
          <w:tcPr>
            <w:tcW w:w="1268" w:type="dxa"/>
            <w:tcBorders>
              <w:top w:val="single" w:sz="4" w:space="0" w:color="auto"/>
              <w:left w:val="nil"/>
              <w:right w:val="nil"/>
            </w:tcBorders>
            <w:shd w:val="clear" w:color="auto" w:fill="FAFAFA"/>
          </w:tcPr>
          <w:p w14:paraId="5C441D7C" w14:textId="77777777" w:rsidR="00C70950" w:rsidRPr="00612E5E" w:rsidRDefault="00C70950" w:rsidP="00C70950">
            <w:pPr>
              <w:tabs>
                <w:tab w:val="decimal" w:pos="1051"/>
              </w:tabs>
              <w:ind w:right="-72"/>
              <w:rPr>
                <w:rFonts w:eastAsia="Times New Roman"/>
                <w:sz w:val="10"/>
                <w:szCs w:val="10"/>
                <w:lang w:val="en-US"/>
              </w:rPr>
            </w:pPr>
          </w:p>
        </w:tc>
        <w:tc>
          <w:tcPr>
            <w:tcW w:w="1268" w:type="dxa"/>
            <w:tcBorders>
              <w:top w:val="single" w:sz="4" w:space="0" w:color="auto"/>
              <w:left w:val="nil"/>
              <w:right w:val="nil"/>
            </w:tcBorders>
          </w:tcPr>
          <w:p w14:paraId="3C2C0021" w14:textId="77777777" w:rsidR="00C70950" w:rsidRPr="00612E5E" w:rsidRDefault="00C70950" w:rsidP="00C70950">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vAlign w:val="bottom"/>
          </w:tcPr>
          <w:p w14:paraId="7F0DC2E8" w14:textId="77777777" w:rsidR="00C70950" w:rsidRPr="00612E5E" w:rsidRDefault="00C70950" w:rsidP="00C70950">
            <w:pPr>
              <w:tabs>
                <w:tab w:val="decimal" w:pos="1051"/>
              </w:tabs>
              <w:ind w:right="-72"/>
              <w:rPr>
                <w:rFonts w:eastAsia="Times New Roman"/>
                <w:sz w:val="10"/>
                <w:szCs w:val="10"/>
                <w:lang w:val="en-US"/>
              </w:rPr>
            </w:pPr>
          </w:p>
        </w:tc>
        <w:tc>
          <w:tcPr>
            <w:tcW w:w="1269" w:type="dxa"/>
            <w:tcBorders>
              <w:top w:val="single" w:sz="4" w:space="0" w:color="auto"/>
              <w:left w:val="nil"/>
              <w:right w:val="nil"/>
            </w:tcBorders>
            <w:vAlign w:val="bottom"/>
          </w:tcPr>
          <w:p w14:paraId="4DFB4514" w14:textId="77777777" w:rsidR="00C70950" w:rsidRPr="00612E5E" w:rsidRDefault="00C70950" w:rsidP="00C70950">
            <w:pPr>
              <w:tabs>
                <w:tab w:val="decimal" w:pos="1051"/>
              </w:tabs>
              <w:ind w:right="-72"/>
              <w:rPr>
                <w:rFonts w:eastAsia="Arial Unicode MS"/>
                <w:sz w:val="10"/>
                <w:szCs w:val="10"/>
              </w:rPr>
            </w:pPr>
          </w:p>
        </w:tc>
      </w:tr>
      <w:tr w:rsidR="00C70950" w:rsidRPr="00612E5E" w14:paraId="33074A28" w14:textId="77777777" w:rsidTr="00612E5E">
        <w:trPr>
          <w:trHeight w:val="20"/>
        </w:trPr>
        <w:tc>
          <w:tcPr>
            <w:tcW w:w="4392" w:type="dxa"/>
            <w:vAlign w:val="bottom"/>
          </w:tcPr>
          <w:p w14:paraId="2D99133F" w14:textId="77777777" w:rsidR="00C70950" w:rsidRPr="00CC579F" w:rsidRDefault="00C70950" w:rsidP="00C70950">
            <w:pPr>
              <w:ind w:left="433"/>
              <w:jc w:val="left"/>
              <w:rPr>
                <w:rFonts w:eastAsia="Arial Unicode MS"/>
                <w:sz w:val="18"/>
                <w:szCs w:val="18"/>
              </w:rPr>
            </w:pPr>
          </w:p>
        </w:tc>
        <w:tc>
          <w:tcPr>
            <w:tcW w:w="1268" w:type="dxa"/>
            <w:tcBorders>
              <w:left w:val="nil"/>
              <w:bottom w:val="single" w:sz="4" w:space="0" w:color="auto"/>
              <w:right w:val="nil"/>
            </w:tcBorders>
            <w:shd w:val="clear" w:color="auto" w:fill="FAFAFA"/>
          </w:tcPr>
          <w:p w14:paraId="648412C7" w14:textId="39B4A5FE" w:rsidR="00C70950" w:rsidRPr="007D67E8" w:rsidRDefault="00C70950" w:rsidP="00C70950">
            <w:pPr>
              <w:tabs>
                <w:tab w:val="decimal" w:pos="1051"/>
              </w:tabs>
              <w:ind w:right="-72"/>
              <w:rPr>
                <w:rFonts w:eastAsia="Times New Roman"/>
                <w:sz w:val="18"/>
                <w:szCs w:val="18"/>
                <w:lang w:val="en-US"/>
              </w:rPr>
            </w:pPr>
            <w:r w:rsidRPr="007D67E8">
              <w:rPr>
                <w:rFonts w:eastAsia="Times New Roman"/>
                <w:sz w:val="18"/>
                <w:szCs w:val="18"/>
                <w:lang w:val="en-US"/>
              </w:rPr>
              <w:t>41,880</w:t>
            </w:r>
          </w:p>
        </w:tc>
        <w:tc>
          <w:tcPr>
            <w:tcW w:w="1268" w:type="dxa"/>
            <w:tcBorders>
              <w:left w:val="nil"/>
              <w:bottom w:val="single" w:sz="4" w:space="0" w:color="auto"/>
              <w:right w:val="nil"/>
            </w:tcBorders>
          </w:tcPr>
          <w:p w14:paraId="39D153A8" w14:textId="6250C35C"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29,309</w:t>
            </w:r>
          </w:p>
        </w:tc>
        <w:tc>
          <w:tcPr>
            <w:tcW w:w="1268" w:type="dxa"/>
            <w:tcBorders>
              <w:left w:val="nil"/>
              <w:bottom w:val="single" w:sz="4" w:space="0" w:color="auto"/>
              <w:right w:val="nil"/>
            </w:tcBorders>
            <w:shd w:val="clear" w:color="auto" w:fill="FAFAFA"/>
          </w:tcPr>
          <w:p w14:paraId="2E831512" w14:textId="11B444C2" w:rsidR="00C70950" w:rsidRPr="007D67E8" w:rsidRDefault="00C70950" w:rsidP="00C70950">
            <w:pPr>
              <w:tabs>
                <w:tab w:val="decimal" w:pos="1051"/>
              </w:tabs>
              <w:ind w:right="-72"/>
              <w:rPr>
                <w:rFonts w:eastAsia="Times New Roman"/>
                <w:sz w:val="18"/>
                <w:szCs w:val="18"/>
                <w:lang w:val="en-US"/>
              </w:rPr>
            </w:pPr>
            <w:r w:rsidRPr="007D67E8">
              <w:rPr>
                <w:rFonts w:eastAsia="Times New Roman"/>
                <w:sz w:val="18"/>
                <w:szCs w:val="18"/>
                <w:lang w:val="en-US"/>
              </w:rPr>
              <w:t>43,4</w:t>
            </w:r>
            <w:r w:rsidR="00E7446B">
              <w:rPr>
                <w:rFonts w:eastAsia="Times New Roman"/>
                <w:sz w:val="18"/>
                <w:szCs w:val="18"/>
                <w:lang w:val="en-US"/>
              </w:rPr>
              <w:t>72</w:t>
            </w:r>
          </w:p>
        </w:tc>
        <w:tc>
          <w:tcPr>
            <w:tcW w:w="1269" w:type="dxa"/>
            <w:tcBorders>
              <w:left w:val="nil"/>
              <w:bottom w:val="single" w:sz="4" w:space="0" w:color="auto"/>
              <w:right w:val="nil"/>
            </w:tcBorders>
            <w:vAlign w:val="bottom"/>
          </w:tcPr>
          <w:p w14:paraId="75CC207D" w14:textId="3786E04E"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17,412</w:t>
            </w:r>
          </w:p>
        </w:tc>
      </w:tr>
      <w:tr w:rsidR="00C70950" w:rsidRPr="00612E5E" w14:paraId="5F381BE6" w14:textId="77777777" w:rsidTr="00612E5E">
        <w:trPr>
          <w:trHeight w:val="20"/>
        </w:trPr>
        <w:tc>
          <w:tcPr>
            <w:tcW w:w="4392" w:type="dxa"/>
            <w:vAlign w:val="bottom"/>
          </w:tcPr>
          <w:p w14:paraId="3780F208" w14:textId="77777777" w:rsidR="00C70950" w:rsidRPr="00AA0E75" w:rsidRDefault="00C70950" w:rsidP="00C70950">
            <w:pPr>
              <w:ind w:left="433"/>
              <w:jc w:val="left"/>
              <w:rPr>
                <w:rFonts w:eastAsia="Arial Unicode MS"/>
                <w:sz w:val="10"/>
                <w:szCs w:val="10"/>
                <w:highlight w:val="yellow"/>
              </w:rPr>
            </w:pPr>
          </w:p>
        </w:tc>
        <w:tc>
          <w:tcPr>
            <w:tcW w:w="1268" w:type="dxa"/>
            <w:tcBorders>
              <w:top w:val="single" w:sz="4" w:space="0" w:color="auto"/>
              <w:left w:val="nil"/>
              <w:right w:val="nil"/>
            </w:tcBorders>
            <w:shd w:val="clear" w:color="auto" w:fill="FAFAFA"/>
          </w:tcPr>
          <w:p w14:paraId="68D1F864" w14:textId="77777777" w:rsidR="00C70950" w:rsidRPr="00612E5E" w:rsidRDefault="00C70950" w:rsidP="00C70950">
            <w:pPr>
              <w:tabs>
                <w:tab w:val="decimal" w:pos="1051"/>
              </w:tabs>
              <w:ind w:right="-72"/>
              <w:rPr>
                <w:rFonts w:eastAsia="Times New Roman"/>
                <w:sz w:val="10"/>
                <w:szCs w:val="10"/>
                <w:lang w:val="en-US"/>
              </w:rPr>
            </w:pPr>
          </w:p>
        </w:tc>
        <w:tc>
          <w:tcPr>
            <w:tcW w:w="1268" w:type="dxa"/>
            <w:tcBorders>
              <w:top w:val="single" w:sz="4" w:space="0" w:color="auto"/>
              <w:left w:val="nil"/>
              <w:right w:val="nil"/>
            </w:tcBorders>
          </w:tcPr>
          <w:p w14:paraId="5A330C36" w14:textId="77777777" w:rsidR="00C70950" w:rsidRPr="00612E5E" w:rsidRDefault="00C70950" w:rsidP="00C70950">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tcPr>
          <w:p w14:paraId="7368656E" w14:textId="77777777" w:rsidR="00C70950" w:rsidRPr="00612E5E" w:rsidRDefault="00C70950" w:rsidP="00C70950">
            <w:pPr>
              <w:tabs>
                <w:tab w:val="decimal" w:pos="1051"/>
              </w:tabs>
              <w:ind w:right="-72"/>
              <w:rPr>
                <w:rFonts w:eastAsia="Times New Roman"/>
                <w:sz w:val="10"/>
                <w:szCs w:val="10"/>
                <w:lang w:val="en-US"/>
              </w:rPr>
            </w:pPr>
          </w:p>
        </w:tc>
        <w:tc>
          <w:tcPr>
            <w:tcW w:w="1269" w:type="dxa"/>
            <w:tcBorders>
              <w:top w:val="single" w:sz="4" w:space="0" w:color="auto"/>
              <w:left w:val="nil"/>
              <w:right w:val="nil"/>
            </w:tcBorders>
            <w:vAlign w:val="bottom"/>
          </w:tcPr>
          <w:p w14:paraId="070829CC" w14:textId="77777777" w:rsidR="00C70950" w:rsidRPr="00612E5E" w:rsidRDefault="00C70950" w:rsidP="00C70950">
            <w:pPr>
              <w:tabs>
                <w:tab w:val="decimal" w:pos="1051"/>
              </w:tabs>
              <w:ind w:right="-72"/>
              <w:rPr>
                <w:rFonts w:eastAsia="Arial Unicode MS"/>
                <w:sz w:val="10"/>
                <w:szCs w:val="10"/>
              </w:rPr>
            </w:pPr>
          </w:p>
        </w:tc>
      </w:tr>
      <w:tr w:rsidR="00C70950" w:rsidRPr="00612E5E" w14:paraId="67487221" w14:textId="77777777" w:rsidTr="00A57942">
        <w:trPr>
          <w:trHeight w:val="20"/>
        </w:trPr>
        <w:tc>
          <w:tcPr>
            <w:tcW w:w="4392" w:type="dxa"/>
            <w:vAlign w:val="bottom"/>
          </w:tcPr>
          <w:p w14:paraId="1950E4B9" w14:textId="3D88F3AB" w:rsidR="00C70950" w:rsidRPr="00CC579F" w:rsidRDefault="00C70950" w:rsidP="00C70950">
            <w:pPr>
              <w:ind w:left="433"/>
              <w:jc w:val="left"/>
              <w:rPr>
                <w:rFonts w:eastAsia="Arial Unicode MS"/>
                <w:sz w:val="18"/>
                <w:szCs w:val="18"/>
              </w:rPr>
            </w:pPr>
            <w:r w:rsidRPr="00CC579F">
              <w:rPr>
                <w:rFonts w:eastAsia="Arial Unicode MS"/>
                <w:b/>
                <w:bCs/>
                <w:sz w:val="18"/>
                <w:szCs w:val="18"/>
              </w:rPr>
              <w:t>Accrued expenses</w:t>
            </w:r>
          </w:p>
        </w:tc>
        <w:tc>
          <w:tcPr>
            <w:tcW w:w="1268" w:type="dxa"/>
            <w:tcBorders>
              <w:left w:val="nil"/>
              <w:right w:val="nil"/>
            </w:tcBorders>
            <w:shd w:val="clear" w:color="auto" w:fill="FAFAFA"/>
          </w:tcPr>
          <w:p w14:paraId="4F633E5C" w14:textId="77777777" w:rsidR="00C70950" w:rsidRPr="00CC579F" w:rsidRDefault="00C70950" w:rsidP="00C70950">
            <w:pPr>
              <w:tabs>
                <w:tab w:val="decimal" w:pos="1051"/>
              </w:tabs>
              <w:ind w:right="-72"/>
              <w:rPr>
                <w:snapToGrid w:val="0"/>
                <w:sz w:val="18"/>
                <w:szCs w:val="18"/>
                <w:lang w:eastAsia="th-TH"/>
              </w:rPr>
            </w:pPr>
          </w:p>
        </w:tc>
        <w:tc>
          <w:tcPr>
            <w:tcW w:w="1268" w:type="dxa"/>
            <w:tcBorders>
              <w:left w:val="nil"/>
              <w:right w:val="nil"/>
            </w:tcBorders>
          </w:tcPr>
          <w:p w14:paraId="2D5C2F42" w14:textId="77777777" w:rsidR="00C70950" w:rsidRPr="00CC579F" w:rsidRDefault="00C70950" w:rsidP="00C70950">
            <w:pPr>
              <w:tabs>
                <w:tab w:val="decimal" w:pos="1051"/>
              </w:tabs>
              <w:ind w:right="-72"/>
              <w:rPr>
                <w:snapToGrid w:val="0"/>
                <w:sz w:val="18"/>
                <w:szCs w:val="18"/>
                <w:lang w:eastAsia="th-TH"/>
              </w:rPr>
            </w:pPr>
          </w:p>
        </w:tc>
        <w:tc>
          <w:tcPr>
            <w:tcW w:w="1268" w:type="dxa"/>
            <w:tcBorders>
              <w:left w:val="nil"/>
              <w:right w:val="nil"/>
            </w:tcBorders>
            <w:shd w:val="clear" w:color="auto" w:fill="FAFAFA"/>
            <w:vAlign w:val="bottom"/>
          </w:tcPr>
          <w:p w14:paraId="448DB6AA" w14:textId="77777777" w:rsidR="00C70950" w:rsidRPr="007D67E8" w:rsidRDefault="00C70950" w:rsidP="00C70950">
            <w:pPr>
              <w:tabs>
                <w:tab w:val="decimal" w:pos="1051"/>
              </w:tabs>
              <w:ind w:right="-72"/>
              <w:rPr>
                <w:rFonts w:eastAsia="Times New Roman"/>
                <w:sz w:val="18"/>
                <w:szCs w:val="18"/>
                <w:lang w:val="en-US"/>
              </w:rPr>
            </w:pPr>
          </w:p>
        </w:tc>
        <w:tc>
          <w:tcPr>
            <w:tcW w:w="1269" w:type="dxa"/>
            <w:tcBorders>
              <w:left w:val="nil"/>
              <w:right w:val="nil"/>
            </w:tcBorders>
            <w:vAlign w:val="bottom"/>
          </w:tcPr>
          <w:p w14:paraId="0BA580BC" w14:textId="77777777" w:rsidR="00C70950" w:rsidRPr="00CC579F" w:rsidRDefault="00C70950" w:rsidP="00C70950">
            <w:pPr>
              <w:tabs>
                <w:tab w:val="decimal" w:pos="1051"/>
              </w:tabs>
              <w:ind w:right="-72"/>
              <w:rPr>
                <w:snapToGrid w:val="0"/>
                <w:sz w:val="18"/>
                <w:szCs w:val="18"/>
                <w:lang w:eastAsia="th-TH"/>
              </w:rPr>
            </w:pPr>
          </w:p>
        </w:tc>
      </w:tr>
      <w:tr w:rsidR="00C70950" w:rsidRPr="00612E5E" w14:paraId="1347D637" w14:textId="77777777" w:rsidTr="00BB407B">
        <w:trPr>
          <w:trHeight w:val="20"/>
        </w:trPr>
        <w:tc>
          <w:tcPr>
            <w:tcW w:w="4392" w:type="dxa"/>
            <w:vAlign w:val="bottom"/>
          </w:tcPr>
          <w:p w14:paraId="5C8B1E5E" w14:textId="45F1CA35" w:rsidR="00C70950" w:rsidRPr="00CC579F" w:rsidRDefault="00C70950" w:rsidP="00C70950">
            <w:pPr>
              <w:ind w:left="433"/>
              <w:jc w:val="left"/>
              <w:rPr>
                <w:rFonts w:eastAsia="Arial Unicode MS"/>
                <w:b/>
                <w:bCs/>
                <w:sz w:val="18"/>
                <w:szCs w:val="18"/>
              </w:rPr>
            </w:pPr>
            <w:r w:rsidRPr="00CC579F">
              <w:rPr>
                <w:rFonts w:eastAsia="Arial Unicode MS"/>
                <w:sz w:val="18"/>
                <w:szCs w:val="18"/>
              </w:rPr>
              <w:t>Subsidiary</w:t>
            </w:r>
          </w:p>
        </w:tc>
        <w:tc>
          <w:tcPr>
            <w:tcW w:w="1268" w:type="dxa"/>
            <w:tcBorders>
              <w:left w:val="nil"/>
              <w:right w:val="nil"/>
            </w:tcBorders>
            <w:shd w:val="clear" w:color="auto" w:fill="FAFAFA"/>
          </w:tcPr>
          <w:p w14:paraId="6018E605" w14:textId="67E71F01" w:rsidR="00C70950" w:rsidRPr="00CC579F" w:rsidRDefault="00C70950" w:rsidP="00C70950">
            <w:pPr>
              <w:tabs>
                <w:tab w:val="decimal" w:pos="1051"/>
              </w:tabs>
              <w:ind w:right="-72"/>
              <w:rPr>
                <w:snapToGrid w:val="0"/>
                <w:sz w:val="18"/>
                <w:szCs w:val="18"/>
                <w:lang w:eastAsia="th-TH"/>
              </w:rPr>
            </w:pPr>
            <w:r w:rsidRPr="00CC579F">
              <w:rPr>
                <w:rFonts w:eastAsia="Arial Unicode MS"/>
                <w:sz w:val="18"/>
                <w:szCs w:val="18"/>
              </w:rPr>
              <w:t xml:space="preserve">-       </w:t>
            </w:r>
          </w:p>
        </w:tc>
        <w:tc>
          <w:tcPr>
            <w:tcW w:w="1268" w:type="dxa"/>
            <w:tcBorders>
              <w:left w:val="nil"/>
              <w:right w:val="nil"/>
            </w:tcBorders>
            <w:vAlign w:val="bottom"/>
          </w:tcPr>
          <w:p w14:paraId="363D40E8" w14:textId="289D5BB5" w:rsidR="00C70950" w:rsidRPr="00CC579F" w:rsidRDefault="00C70950" w:rsidP="00C70950">
            <w:pPr>
              <w:tabs>
                <w:tab w:val="decimal" w:pos="1051"/>
              </w:tabs>
              <w:ind w:right="-72"/>
              <w:rPr>
                <w:snapToGrid w:val="0"/>
                <w:sz w:val="18"/>
                <w:szCs w:val="18"/>
                <w:lang w:eastAsia="th-TH"/>
              </w:rPr>
            </w:pPr>
            <w:r w:rsidRPr="00CC579F">
              <w:rPr>
                <w:rFonts w:eastAsia="Arial Unicode MS"/>
                <w:sz w:val="18"/>
                <w:szCs w:val="18"/>
              </w:rPr>
              <w:t xml:space="preserve">-       </w:t>
            </w:r>
          </w:p>
        </w:tc>
        <w:tc>
          <w:tcPr>
            <w:tcW w:w="1268" w:type="dxa"/>
            <w:tcBorders>
              <w:left w:val="nil"/>
              <w:right w:val="nil"/>
            </w:tcBorders>
            <w:shd w:val="clear" w:color="auto" w:fill="FAFAFA"/>
            <w:vAlign w:val="bottom"/>
          </w:tcPr>
          <w:p w14:paraId="66EFDE1E" w14:textId="66953AC3" w:rsidR="00C70950" w:rsidRPr="007D67E8" w:rsidRDefault="00FF43D0" w:rsidP="00C70950">
            <w:pPr>
              <w:tabs>
                <w:tab w:val="decimal" w:pos="1051"/>
              </w:tabs>
              <w:ind w:right="-72"/>
              <w:rPr>
                <w:rFonts w:eastAsia="Times New Roman"/>
                <w:sz w:val="18"/>
                <w:szCs w:val="18"/>
                <w:lang w:val="en-US"/>
              </w:rPr>
            </w:pPr>
            <w:r>
              <w:rPr>
                <w:rFonts w:eastAsia="Times New Roman"/>
                <w:sz w:val="18"/>
                <w:szCs w:val="18"/>
                <w:lang w:val="en-US"/>
              </w:rPr>
              <w:t>1,101</w:t>
            </w:r>
          </w:p>
        </w:tc>
        <w:tc>
          <w:tcPr>
            <w:tcW w:w="1269" w:type="dxa"/>
            <w:tcBorders>
              <w:left w:val="nil"/>
              <w:right w:val="nil"/>
            </w:tcBorders>
            <w:vAlign w:val="bottom"/>
          </w:tcPr>
          <w:p w14:paraId="1B291CF0" w14:textId="57A8F6F3" w:rsidR="00C70950" w:rsidRPr="00CC579F" w:rsidRDefault="00C70950" w:rsidP="00C70950">
            <w:pPr>
              <w:tabs>
                <w:tab w:val="decimal" w:pos="1051"/>
              </w:tabs>
              <w:ind w:right="-72"/>
              <w:rPr>
                <w:snapToGrid w:val="0"/>
                <w:sz w:val="18"/>
                <w:szCs w:val="18"/>
                <w:lang w:eastAsia="th-TH"/>
              </w:rPr>
            </w:pPr>
            <w:r w:rsidRPr="00CC579F">
              <w:rPr>
                <w:rFonts w:eastAsia="Arial Unicode MS"/>
                <w:sz w:val="18"/>
                <w:szCs w:val="18"/>
              </w:rPr>
              <w:t>150</w:t>
            </w:r>
          </w:p>
        </w:tc>
      </w:tr>
      <w:tr w:rsidR="00C70950" w:rsidRPr="00612E5E" w14:paraId="1961AE1D" w14:textId="77777777" w:rsidTr="00BB407B">
        <w:trPr>
          <w:trHeight w:val="20"/>
        </w:trPr>
        <w:tc>
          <w:tcPr>
            <w:tcW w:w="4392" w:type="dxa"/>
            <w:vAlign w:val="bottom"/>
          </w:tcPr>
          <w:p w14:paraId="71637017" w14:textId="536140D0" w:rsidR="00C70950" w:rsidRPr="00CC579F" w:rsidRDefault="00C70950" w:rsidP="00C70950">
            <w:pPr>
              <w:ind w:left="433"/>
              <w:jc w:val="left"/>
              <w:rPr>
                <w:rFonts w:eastAsia="Arial Unicode MS"/>
                <w:sz w:val="18"/>
                <w:szCs w:val="18"/>
              </w:rPr>
            </w:pPr>
            <w:r w:rsidRPr="00CC579F">
              <w:rPr>
                <w:color w:val="000000"/>
                <w:sz w:val="18"/>
                <w:szCs w:val="18"/>
              </w:rPr>
              <w:t>Other related parties</w:t>
            </w:r>
          </w:p>
        </w:tc>
        <w:tc>
          <w:tcPr>
            <w:tcW w:w="1268" w:type="dxa"/>
            <w:tcBorders>
              <w:left w:val="nil"/>
              <w:bottom w:val="single" w:sz="4" w:space="0" w:color="auto"/>
              <w:right w:val="nil"/>
            </w:tcBorders>
            <w:shd w:val="clear" w:color="auto" w:fill="FAFAFA"/>
          </w:tcPr>
          <w:p w14:paraId="0ED01466" w14:textId="550040D4" w:rsidR="00C70950" w:rsidRPr="00CC579F" w:rsidRDefault="00C70950" w:rsidP="00C70950">
            <w:pPr>
              <w:tabs>
                <w:tab w:val="decimal" w:pos="1051"/>
              </w:tabs>
              <w:ind w:right="-72"/>
              <w:rPr>
                <w:rFonts w:eastAsia="Arial Unicode MS"/>
                <w:sz w:val="18"/>
                <w:szCs w:val="18"/>
              </w:rPr>
            </w:pPr>
            <w:r w:rsidRPr="00756999">
              <w:rPr>
                <w:rFonts w:eastAsia="Arial Unicode MS"/>
                <w:sz w:val="18"/>
                <w:szCs w:val="18"/>
                <w:cs/>
              </w:rPr>
              <w:t>46</w:t>
            </w:r>
            <w:r w:rsidRPr="00756999">
              <w:rPr>
                <w:rFonts w:eastAsia="Arial Unicode MS"/>
                <w:sz w:val="18"/>
                <w:szCs w:val="18"/>
              </w:rPr>
              <w:t>,</w:t>
            </w:r>
            <w:r w:rsidRPr="00756999">
              <w:rPr>
                <w:rFonts w:eastAsia="Arial Unicode MS"/>
                <w:sz w:val="18"/>
                <w:szCs w:val="18"/>
                <w:cs/>
              </w:rPr>
              <w:t>996</w:t>
            </w:r>
          </w:p>
        </w:tc>
        <w:tc>
          <w:tcPr>
            <w:tcW w:w="1268" w:type="dxa"/>
            <w:tcBorders>
              <w:left w:val="nil"/>
              <w:bottom w:val="single" w:sz="4" w:space="0" w:color="auto"/>
              <w:right w:val="nil"/>
            </w:tcBorders>
            <w:vAlign w:val="bottom"/>
          </w:tcPr>
          <w:p w14:paraId="5FAB5236" w14:textId="05C3F9FC"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21,731</w:t>
            </w:r>
          </w:p>
        </w:tc>
        <w:tc>
          <w:tcPr>
            <w:tcW w:w="1268" w:type="dxa"/>
            <w:tcBorders>
              <w:left w:val="nil"/>
              <w:bottom w:val="single" w:sz="4" w:space="0" w:color="auto"/>
              <w:right w:val="nil"/>
            </w:tcBorders>
            <w:shd w:val="clear" w:color="auto" w:fill="FAFAFA"/>
            <w:vAlign w:val="bottom"/>
          </w:tcPr>
          <w:p w14:paraId="4A7DD48F" w14:textId="4A59DA6A" w:rsidR="00C70950" w:rsidRDefault="00C70950" w:rsidP="00C70950">
            <w:pPr>
              <w:tabs>
                <w:tab w:val="decimal" w:pos="1051"/>
              </w:tabs>
              <w:ind w:right="-72"/>
              <w:rPr>
                <w:sz w:val="18"/>
                <w:szCs w:val="18"/>
                <w:lang w:val="en-US"/>
              </w:rPr>
            </w:pPr>
            <w:r w:rsidRPr="00756999">
              <w:rPr>
                <w:sz w:val="18"/>
                <w:szCs w:val="18"/>
                <w:lang w:val="en-US"/>
              </w:rPr>
              <w:t>38,301</w:t>
            </w:r>
          </w:p>
        </w:tc>
        <w:tc>
          <w:tcPr>
            <w:tcW w:w="1269" w:type="dxa"/>
            <w:tcBorders>
              <w:left w:val="nil"/>
              <w:bottom w:val="single" w:sz="4" w:space="0" w:color="auto"/>
              <w:right w:val="nil"/>
            </w:tcBorders>
            <w:vAlign w:val="bottom"/>
          </w:tcPr>
          <w:p w14:paraId="58503DDA" w14:textId="741CF23E"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15,360</w:t>
            </w:r>
          </w:p>
        </w:tc>
      </w:tr>
      <w:tr w:rsidR="00C70950" w:rsidRPr="00612E5E" w14:paraId="4AB3E278" w14:textId="77777777" w:rsidTr="00BB407B">
        <w:trPr>
          <w:trHeight w:val="20"/>
        </w:trPr>
        <w:tc>
          <w:tcPr>
            <w:tcW w:w="4392" w:type="dxa"/>
            <w:vAlign w:val="bottom"/>
          </w:tcPr>
          <w:p w14:paraId="52073594" w14:textId="77777777" w:rsidR="00C70950" w:rsidRPr="00BB407B" w:rsidRDefault="00C70950" w:rsidP="00C70950">
            <w:pPr>
              <w:ind w:left="433"/>
              <w:jc w:val="left"/>
              <w:rPr>
                <w:color w:val="000000"/>
                <w:sz w:val="10"/>
                <w:szCs w:val="10"/>
              </w:rPr>
            </w:pPr>
          </w:p>
        </w:tc>
        <w:tc>
          <w:tcPr>
            <w:tcW w:w="1268" w:type="dxa"/>
            <w:tcBorders>
              <w:top w:val="single" w:sz="4" w:space="0" w:color="auto"/>
              <w:left w:val="nil"/>
              <w:right w:val="nil"/>
            </w:tcBorders>
            <w:shd w:val="clear" w:color="auto" w:fill="FAFAFA"/>
          </w:tcPr>
          <w:p w14:paraId="799F4169" w14:textId="77777777" w:rsidR="00C70950" w:rsidRPr="00BB407B" w:rsidRDefault="00C70950" w:rsidP="00C70950">
            <w:pPr>
              <w:tabs>
                <w:tab w:val="decimal" w:pos="1051"/>
              </w:tabs>
              <w:ind w:right="-72"/>
              <w:rPr>
                <w:rFonts w:eastAsia="Arial Unicode MS"/>
                <w:sz w:val="10"/>
                <w:szCs w:val="10"/>
                <w:cs/>
              </w:rPr>
            </w:pPr>
          </w:p>
        </w:tc>
        <w:tc>
          <w:tcPr>
            <w:tcW w:w="1268" w:type="dxa"/>
            <w:tcBorders>
              <w:top w:val="single" w:sz="4" w:space="0" w:color="auto"/>
              <w:left w:val="nil"/>
              <w:right w:val="nil"/>
            </w:tcBorders>
          </w:tcPr>
          <w:p w14:paraId="6D9D4065" w14:textId="77777777" w:rsidR="00C70950" w:rsidRPr="00BB407B" w:rsidRDefault="00C70950" w:rsidP="00C70950">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tcPr>
          <w:p w14:paraId="44BC4838" w14:textId="77777777" w:rsidR="00C70950" w:rsidRPr="00BB407B" w:rsidRDefault="00C70950" w:rsidP="00C70950">
            <w:pPr>
              <w:tabs>
                <w:tab w:val="decimal" w:pos="1051"/>
              </w:tabs>
              <w:ind w:right="-72"/>
              <w:rPr>
                <w:sz w:val="10"/>
                <w:szCs w:val="10"/>
                <w:lang w:val="en-US"/>
              </w:rPr>
            </w:pPr>
          </w:p>
        </w:tc>
        <w:tc>
          <w:tcPr>
            <w:tcW w:w="1269" w:type="dxa"/>
            <w:tcBorders>
              <w:top w:val="single" w:sz="4" w:space="0" w:color="auto"/>
              <w:left w:val="nil"/>
              <w:right w:val="nil"/>
            </w:tcBorders>
          </w:tcPr>
          <w:p w14:paraId="062B6AFB" w14:textId="77777777" w:rsidR="00C70950" w:rsidRPr="00BB407B" w:rsidRDefault="00C70950" w:rsidP="00C70950">
            <w:pPr>
              <w:tabs>
                <w:tab w:val="decimal" w:pos="1051"/>
              </w:tabs>
              <w:ind w:right="-72"/>
              <w:rPr>
                <w:rFonts w:eastAsia="Arial Unicode MS"/>
                <w:sz w:val="10"/>
                <w:szCs w:val="10"/>
              </w:rPr>
            </w:pPr>
          </w:p>
        </w:tc>
      </w:tr>
      <w:tr w:rsidR="00C70950" w:rsidRPr="00612E5E" w14:paraId="097749A1" w14:textId="77777777" w:rsidTr="00BB407B">
        <w:trPr>
          <w:trHeight w:val="20"/>
        </w:trPr>
        <w:tc>
          <w:tcPr>
            <w:tcW w:w="4392" w:type="dxa"/>
            <w:vAlign w:val="bottom"/>
          </w:tcPr>
          <w:p w14:paraId="22734B6B" w14:textId="77777777" w:rsidR="00C70950" w:rsidRPr="00CC579F" w:rsidRDefault="00C70950" w:rsidP="00C70950">
            <w:pPr>
              <w:ind w:left="433"/>
              <w:jc w:val="left"/>
              <w:rPr>
                <w:color w:val="000000"/>
                <w:sz w:val="18"/>
                <w:szCs w:val="18"/>
              </w:rPr>
            </w:pPr>
          </w:p>
        </w:tc>
        <w:tc>
          <w:tcPr>
            <w:tcW w:w="1268" w:type="dxa"/>
            <w:tcBorders>
              <w:left w:val="nil"/>
              <w:bottom w:val="single" w:sz="4" w:space="0" w:color="auto"/>
              <w:right w:val="nil"/>
            </w:tcBorders>
            <w:shd w:val="clear" w:color="auto" w:fill="FAFAFA"/>
          </w:tcPr>
          <w:p w14:paraId="3C2102EA" w14:textId="405067F3" w:rsidR="00C70950" w:rsidRPr="00756999" w:rsidRDefault="00C70950" w:rsidP="00C70950">
            <w:pPr>
              <w:tabs>
                <w:tab w:val="decimal" w:pos="1051"/>
              </w:tabs>
              <w:ind w:right="-72"/>
              <w:rPr>
                <w:rFonts w:eastAsia="Arial Unicode MS"/>
                <w:sz w:val="18"/>
                <w:szCs w:val="18"/>
                <w:cs/>
              </w:rPr>
            </w:pPr>
            <w:r w:rsidRPr="00756999">
              <w:rPr>
                <w:rFonts w:eastAsia="Arial Unicode MS"/>
                <w:sz w:val="18"/>
                <w:szCs w:val="18"/>
                <w:cs/>
              </w:rPr>
              <w:t>46</w:t>
            </w:r>
            <w:r w:rsidRPr="00756999">
              <w:rPr>
                <w:rFonts w:eastAsia="Arial Unicode MS"/>
                <w:sz w:val="18"/>
                <w:szCs w:val="18"/>
              </w:rPr>
              <w:t>,</w:t>
            </w:r>
            <w:r w:rsidRPr="00756999">
              <w:rPr>
                <w:rFonts w:eastAsia="Arial Unicode MS"/>
                <w:sz w:val="18"/>
                <w:szCs w:val="18"/>
                <w:cs/>
              </w:rPr>
              <w:t>996</w:t>
            </w:r>
          </w:p>
        </w:tc>
        <w:tc>
          <w:tcPr>
            <w:tcW w:w="1268" w:type="dxa"/>
            <w:tcBorders>
              <w:left w:val="nil"/>
              <w:bottom w:val="single" w:sz="4" w:space="0" w:color="auto"/>
              <w:right w:val="nil"/>
            </w:tcBorders>
            <w:vAlign w:val="bottom"/>
          </w:tcPr>
          <w:p w14:paraId="5979A9F1" w14:textId="67B0B389"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21,731</w:t>
            </w:r>
          </w:p>
        </w:tc>
        <w:tc>
          <w:tcPr>
            <w:tcW w:w="1268" w:type="dxa"/>
            <w:tcBorders>
              <w:left w:val="nil"/>
              <w:bottom w:val="single" w:sz="4" w:space="0" w:color="auto"/>
              <w:right w:val="nil"/>
            </w:tcBorders>
            <w:shd w:val="clear" w:color="auto" w:fill="FAFAFA"/>
            <w:vAlign w:val="bottom"/>
          </w:tcPr>
          <w:p w14:paraId="2B7961B6" w14:textId="5D0B54CE" w:rsidR="00C70950" w:rsidRPr="00756999" w:rsidRDefault="000E28B9" w:rsidP="00C70950">
            <w:pPr>
              <w:tabs>
                <w:tab w:val="decimal" w:pos="1051"/>
              </w:tabs>
              <w:ind w:right="-72"/>
              <w:rPr>
                <w:sz w:val="18"/>
                <w:szCs w:val="18"/>
                <w:lang w:val="en-US"/>
              </w:rPr>
            </w:pPr>
            <w:r>
              <w:rPr>
                <w:sz w:val="18"/>
                <w:szCs w:val="18"/>
                <w:lang w:val="en-US"/>
              </w:rPr>
              <w:t>3</w:t>
            </w:r>
            <w:r w:rsidR="002640FD">
              <w:rPr>
                <w:sz w:val="18"/>
                <w:szCs w:val="18"/>
                <w:lang w:val="en-US"/>
              </w:rPr>
              <w:t>9</w:t>
            </w:r>
            <w:r>
              <w:rPr>
                <w:sz w:val="18"/>
                <w:szCs w:val="18"/>
                <w:lang w:val="en-US"/>
              </w:rPr>
              <w:t>,</w:t>
            </w:r>
            <w:r w:rsidR="002640FD">
              <w:rPr>
                <w:sz w:val="18"/>
                <w:szCs w:val="18"/>
                <w:lang w:val="en-US"/>
              </w:rPr>
              <w:t>402</w:t>
            </w:r>
          </w:p>
        </w:tc>
        <w:tc>
          <w:tcPr>
            <w:tcW w:w="1269" w:type="dxa"/>
            <w:tcBorders>
              <w:left w:val="nil"/>
              <w:bottom w:val="single" w:sz="4" w:space="0" w:color="auto"/>
              <w:right w:val="nil"/>
            </w:tcBorders>
            <w:vAlign w:val="bottom"/>
          </w:tcPr>
          <w:p w14:paraId="6AA650D1" w14:textId="587398FA"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15,510</w:t>
            </w:r>
          </w:p>
        </w:tc>
      </w:tr>
      <w:tr w:rsidR="00C70950" w:rsidRPr="00612E5E" w14:paraId="4803F230" w14:textId="77777777" w:rsidTr="00BB407B">
        <w:trPr>
          <w:trHeight w:val="20"/>
        </w:trPr>
        <w:tc>
          <w:tcPr>
            <w:tcW w:w="4392" w:type="dxa"/>
            <w:vAlign w:val="bottom"/>
          </w:tcPr>
          <w:p w14:paraId="4EE4C3B1" w14:textId="77777777" w:rsidR="00C70950" w:rsidRPr="00BB407B" w:rsidRDefault="00C70950" w:rsidP="00C70950">
            <w:pPr>
              <w:ind w:left="433"/>
              <w:jc w:val="left"/>
              <w:rPr>
                <w:color w:val="000000"/>
                <w:sz w:val="10"/>
                <w:szCs w:val="10"/>
              </w:rPr>
            </w:pPr>
          </w:p>
        </w:tc>
        <w:tc>
          <w:tcPr>
            <w:tcW w:w="1268" w:type="dxa"/>
            <w:tcBorders>
              <w:top w:val="single" w:sz="4" w:space="0" w:color="auto"/>
              <w:left w:val="nil"/>
              <w:right w:val="nil"/>
            </w:tcBorders>
            <w:shd w:val="clear" w:color="auto" w:fill="FAFAFA"/>
          </w:tcPr>
          <w:p w14:paraId="393443F2" w14:textId="77777777" w:rsidR="00C70950" w:rsidRPr="00BB407B" w:rsidRDefault="00C70950" w:rsidP="00C70950">
            <w:pPr>
              <w:tabs>
                <w:tab w:val="decimal" w:pos="1051"/>
              </w:tabs>
              <w:ind w:right="-72"/>
              <w:rPr>
                <w:rFonts w:eastAsia="Arial Unicode MS"/>
                <w:sz w:val="10"/>
                <w:szCs w:val="10"/>
                <w:cs/>
              </w:rPr>
            </w:pPr>
          </w:p>
        </w:tc>
        <w:tc>
          <w:tcPr>
            <w:tcW w:w="1268" w:type="dxa"/>
            <w:tcBorders>
              <w:top w:val="single" w:sz="4" w:space="0" w:color="auto"/>
              <w:left w:val="nil"/>
              <w:right w:val="nil"/>
            </w:tcBorders>
          </w:tcPr>
          <w:p w14:paraId="251F5FA0" w14:textId="77777777" w:rsidR="00C70950" w:rsidRPr="00BB407B" w:rsidRDefault="00C70950" w:rsidP="00C70950">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tcPr>
          <w:p w14:paraId="3FA44641" w14:textId="77777777" w:rsidR="00C70950" w:rsidRPr="00BB407B" w:rsidRDefault="00C70950" w:rsidP="00C70950">
            <w:pPr>
              <w:tabs>
                <w:tab w:val="decimal" w:pos="1051"/>
              </w:tabs>
              <w:ind w:right="-72"/>
              <w:rPr>
                <w:sz w:val="10"/>
                <w:szCs w:val="10"/>
                <w:lang w:val="en-US"/>
              </w:rPr>
            </w:pPr>
          </w:p>
        </w:tc>
        <w:tc>
          <w:tcPr>
            <w:tcW w:w="1269" w:type="dxa"/>
            <w:tcBorders>
              <w:top w:val="single" w:sz="4" w:space="0" w:color="auto"/>
              <w:left w:val="nil"/>
              <w:right w:val="nil"/>
            </w:tcBorders>
          </w:tcPr>
          <w:p w14:paraId="1C28103F" w14:textId="77777777" w:rsidR="00C70950" w:rsidRPr="00BB407B" w:rsidRDefault="00C70950" w:rsidP="00C70950">
            <w:pPr>
              <w:tabs>
                <w:tab w:val="decimal" w:pos="1051"/>
              </w:tabs>
              <w:ind w:right="-72"/>
              <w:rPr>
                <w:rFonts w:eastAsia="Arial Unicode MS"/>
                <w:sz w:val="10"/>
                <w:szCs w:val="10"/>
              </w:rPr>
            </w:pPr>
          </w:p>
        </w:tc>
      </w:tr>
      <w:tr w:rsidR="00C70950" w:rsidRPr="00612E5E" w14:paraId="3A779A16" w14:textId="77777777" w:rsidTr="00BB407B">
        <w:trPr>
          <w:trHeight w:val="20"/>
        </w:trPr>
        <w:tc>
          <w:tcPr>
            <w:tcW w:w="4392" w:type="dxa"/>
            <w:vAlign w:val="bottom"/>
          </w:tcPr>
          <w:p w14:paraId="77FF1ABC" w14:textId="195F1A15" w:rsidR="00C70950" w:rsidRPr="00CC579F" w:rsidRDefault="00C70950" w:rsidP="00C70950">
            <w:pPr>
              <w:ind w:left="433"/>
              <w:jc w:val="left"/>
              <w:rPr>
                <w:color w:val="000000"/>
                <w:sz w:val="18"/>
                <w:szCs w:val="18"/>
              </w:rPr>
            </w:pPr>
            <w:r w:rsidRPr="00CC579F">
              <w:rPr>
                <w:rFonts w:eastAsia="Arial Unicode MS"/>
                <w:b/>
                <w:bCs/>
                <w:spacing w:val="-4"/>
                <w:sz w:val="18"/>
                <w:szCs w:val="18"/>
              </w:rPr>
              <w:t>Accrued management benefit expenses</w:t>
            </w:r>
          </w:p>
        </w:tc>
        <w:tc>
          <w:tcPr>
            <w:tcW w:w="1268" w:type="dxa"/>
            <w:tcBorders>
              <w:left w:val="nil"/>
              <w:right w:val="nil"/>
            </w:tcBorders>
            <w:shd w:val="clear" w:color="auto" w:fill="FAFAFA"/>
          </w:tcPr>
          <w:p w14:paraId="10B1A58C" w14:textId="77777777" w:rsidR="00C70950" w:rsidRPr="00756999" w:rsidRDefault="00C70950" w:rsidP="00C70950">
            <w:pPr>
              <w:tabs>
                <w:tab w:val="decimal" w:pos="1051"/>
              </w:tabs>
              <w:ind w:right="-72"/>
              <w:rPr>
                <w:rFonts w:eastAsia="Arial Unicode MS"/>
                <w:sz w:val="18"/>
                <w:szCs w:val="18"/>
                <w:cs/>
              </w:rPr>
            </w:pPr>
          </w:p>
        </w:tc>
        <w:tc>
          <w:tcPr>
            <w:tcW w:w="1268" w:type="dxa"/>
            <w:tcBorders>
              <w:left w:val="nil"/>
              <w:right w:val="nil"/>
            </w:tcBorders>
          </w:tcPr>
          <w:p w14:paraId="0A289A18" w14:textId="77777777" w:rsidR="00C70950" w:rsidRPr="00CC579F" w:rsidRDefault="00C70950" w:rsidP="00C70950">
            <w:pPr>
              <w:tabs>
                <w:tab w:val="decimal" w:pos="1051"/>
              </w:tabs>
              <w:ind w:right="-72"/>
              <w:rPr>
                <w:rFonts w:eastAsia="Arial Unicode MS"/>
                <w:sz w:val="18"/>
                <w:szCs w:val="18"/>
              </w:rPr>
            </w:pPr>
          </w:p>
        </w:tc>
        <w:tc>
          <w:tcPr>
            <w:tcW w:w="1268" w:type="dxa"/>
            <w:tcBorders>
              <w:left w:val="nil"/>
              <w:right w:val="nil"/>
            </w:tcBorders>
            <w:shd w:val="clear" w:color="auto" w:fill="FAFAFA"/>
          </w:tcPr>
          <w:p w14:paraId="52AC40F7" w14:textId="77777777" w:rsidR="00C70950" w:rsidRPr="00756999" w:rsidRDefault="00C70950" w:rsidP="00C70950">
            <w:pPr>
              <w:tabs>
                <w:tab w:val="decimal" w:pos="1051"/>
              </w:tabs>
              <w:ind w:right="-72"/>
              <w:rPr>
                <w:sz w:val="18"/>
                <w:szCs w:val="18"/>
                <w:lang w:val="en-US"/>
              </w:rPr>
            </w:pPr>
          </w:p>
        </w:tc>
        <w:tc>
          <w:tcPr>
            <w:tcW w:w="1269" w:type="dxa"/>
            <w:tcBorders>
              <w:left w:val="nil"/>
              <w:right w:val="nil"/>
            </w:tcBorders>
          </w:tcPr>
          <w:p w14:paraId="3545310D" w14:textId="77777777" w:rsidR="00C70950" w:rsidRPr="00CC579F" w:rsidRDefault="00C70950" w:rsidP="00C70950">
            <w:pPr>
              <w:tabs>
                <w:tab w:val="decimal" w:pos="1051"/>
              </w:tabs>
              <w:ind w:right="-72"/>
              <w:rPr>
                <w:rFonts w:eastAsia="Arial Unicode MS"/>
                <w:sz w:val="18"/>
                <w:szCs w:val="18"/>
              </w:rPr>
            </w:pPr>
          </w:p>
        </w:tc>
      </w:tr>
      <w:tr w:rsidR="00C70950" w:rsidRPr="00612E5E" w14:paraId="353B01A8" w14:textId="77777777" w:rsidTr="00BB407B">
        <w:trPr>
          <w:trHeight w:val="20"/>
        </w:trPr>
        <w:tc>
          <w:tcPr>
            <w:tcW w:w="4392" w:type="dxa"/>
            <w:vAlign w:val="bottom"/>
          </w:tcPr>
          <w:p w14:paraId="76DD40E1" w14:textId="33BB527D" w:rsidR="00C70950" w:rsidRPr="00CC579F" w:rsidRDefault="00C70950" w:rsidP="00C70950">
            <w:pPr>
              <w:ind w:left="433"/>
              <w:jc w:val="left"/>
              <w:rPr>
                <w:rFonts w:eastAsia="Arial Unicode MS"/>
                <w:b/>
                <w:bCs/>
                <w:spacing w:val="-4"/>
                <w:sz w:val="18"/>
                <w:szCs w:val="18"/>
              </w:rPr>
            </w:pPr>
            <w:r w:rsidRPr="00CC579F">
              <w:rPr>
                <w:rFonts w:eastAsia="Arial Unicode MS"/>
                <w:spacing w:val="-4"/>
                <w:sz w:val="18"/>
                <w:szCs w:val="18"/>
              </w:rPr>
              <w:t>Short-term employee benefits</w:t>
            </w:r>
          </w:p>
        </w:tc>
        <w:tc>
          <w:tcPr>
            <w:tcW w:w="1268" w:type="dxa"/>
            <w:tcBorders>
              <w:left w:val="nil"/>
              <w:bottom w:val="single" w:sz="4" w:space="0" w:color="auto"/>
              <w:right w:val="nil"/>
            </w:tcBorders>
            <w:shd w:val="clear" w:color="auto" w:fill="FAFAFA"/>
            <w:vAlign w:val="bottom"/>
          </w:tcPr>
          <w:p w14:paraId="210EF7F1" w14:textId="345851B0" w:rsidR="00C70950" w:rsidRPr="00756999" w:rsidRDefault="00C70950" w:rsidP="00C70950">
            <w:pPr>
              <w:tabs>
                <w:tab w:val="decimal" w:pos="1051"/>
              </w:tabs>
              <w:ind w:right="-72"/>
              <w:rPr>
                <w:rFonts w:eastAsia="Arial Unicode MS"/>
                <w:sz w:val="18"/>
                <w:szCs w:val="18"/>
                <w:cs/>
              </w:rPr>
            </w:pPr>
            <w:r w:rsidRPr="00CC579F">
              <w:rPr>
                <w:rFonts w:eastAsia="Arial Unicode MS"/>
                <w:sz w:val="18"/>
                <w:szCs w:val="18"/>
              </w:rPr>
              <w:t xml:space="preserve">-       </w:t>
            </w:r>
          </w:p>
        </w:tc>
        <w:tc>
          <w:tcPr>
            <w:tcW w:w="1268" w:type="dxa"/>
            <w:tcBorders>
              <w:left w:val="nil"/>
              <w:bottom w:val="single" w:sz="4" w:space="0" w:color="auto"/>
              <w:right w:val="nil"/>
            </w:tcBorders>
            <w:vAlign w:val="bottom"/>
          </w:tcPr>
          <w:p w14:paraId="564AAA4C" w14:textId="3B42A355"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10,602</w:t>
            </w:r>
          </w:p>
        </w:tc>
        <w:tc>
          <w:tcPr>
            <w:tcW w:w="1268" w:type="dxa"/>
            <w:tcBorders>
              <w:left w:val="nil"/>
              <w:bottom w:val="single" w:sz="4" w:space="0" w:color="auto"/>
              <w:right w:val="nil"/>
            </w:tcBorders>
            <w:shd w:val="clear" w:color="auto" w:fill="FAFAFA"/>
            <w:vAlign w:val="bottom"/>
          </w:tcPr>
          <w:p w14:paraId="097405F9" w14:textId="0680B7EB" w:rsidR="00C70950" w:rsidRPr="00756999" w:rsidRDefault="00C70950" w:rsidP="00C70950">
            <w:pPr>
              <w:tabs>
                <w:tab w:val="decimal" w:pos="1051"/>
              </w:tabs>
              <w:ind w:right="-72"/>
              <w:rPr>
                <w:sz w:val="18"/>
                <w:szCs w:val="18"/>
                <w:lang w:val="en-US"/>
              </w:rPr>
            </w:pPr>
            <w:r w:rsidRPr="00CC579F">
              <w:rPr>
                <w:rFonts w:eastAsia="Arial Unicode MS"/>
                <w:sz w:val="18"/>
                <w:szCs w:val="18"/>
              </w:rPr>
              <w:t xml:space="preserve">-       </w:t>
            </w:r>
          </w:p>
        </w:tc>
        <w:tc>
          <w:tcPr>
            <w:tcW w:w="1269" w:type="dxa"/>
            <w:tcBorders>
              <w:left w:val="nil"/>
              <w:bottom w:val="single" w:sz="4" w:space="0" w:color="auto"/>
              <w:right w:val="nil"/>
            </w:tcBorders>
            <w:vAlign w:val="bottom"/>
          </w:tcPr>
          <w:p w14:paraId="4315C533" w14:textId="131C6327"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10,602</w:t>
            </w:r>
          </w:p>
        </w:tc>
      </w:tr>
      <w:tr w:rsidR="00C70950" w:rsidRPr="00612E5E" w14:paraId="4F80A74B" w14:textId="77777777" w:rsidTr="00BB407B">
        <w:trPr>
          <w:trHeight w:val="20"/>
        </w:trPr>
        <w:tc>
          <w:tcPr>
            <w:tcW w:w="4392" w:type="dxa"/>
            <w:vAlign w:val="bottom"/>
          </w:tcPr>
          <w:p w14:paraId="232B44E1" w14:textId="77777777" w:rsidR="00C70950" w:rsidRPr="00BB407B" w:rsidRDefault="00C70950" w:rsidP="00C70950">
            <w:pPr>
              <w:ind w:left="433"/>
              <w:jc w:val="left"/>
              <w:rPr>
                <w:rFonts w:eastAsia="Arial Unicode MS"/>
                <w:spacing w:val="-4"/>
                <w:sz w:val="10"/>
                <w:szCs w:val="10"/>
              </w:rPr>
            </w:pPr>
          </w:p>
        </w:tc>
        <w:tc>
          <w:tcPr>
            <w:tcW w:w="1268" w:type="dxa"/>
            <w:tcBorders>
              <w:top w:val="single" w:sz="4" w:space="0" w:color="auto"/>
              <w:left w:val="nil"/>
              <w:right w:val="nil"/>
            </w:tcBorders>
            <w:shd w:val="clear" w:color="auto" w:fill="FAFAFA"/>
          </w:tcPr>
          <w:p w14:paraId="4DFE2DF9" w14:textId="77777777" w:rsidR="00C70950" w:rsidRPr="00BB407B" w:rsidRDefault="00C70950" w:rsidP="00C70950">
            <w:pPr>
              <w:tabs>
                <w:tab w:val="decimal" w:pos="1051"/>
              </w:tabs>
              <w:ind w:right="-72"/>
              <w:rPr>
                <w:rFonts w:eastAsia="Arial Unicode MS"/>
                <w:sz w:val="10"/>
                <w:szCs w:val="10"/>
              </w:rPr>
            </w:pPr>
          </w:p>
        </w:tc>
        <w:tc>
          <w:tcPr>
            <w:tcW w:w="1268" w:type="dxa"/>
            <w:tcBorders>
              <w:top w:val="single" w:sz="4" w:space="0" w:color="auto"/>
              <w:left w:val="nil"/>
              <w:right w:val="nil"/>
            </w:tcBorders>
          </w:tcPr>
          <w:p w14:paraId="2B36992D" w14:textId="77777777" w:rsidR="00C70950" w:rsidRPr="00BB407B" w:rsidRDefault="00C70950" w:rsidP="00C70950">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tcPr>
          <w:p w14:paraId="689F2684" w14:textId="77777777" w:rsidR="00C70950" w:rsidRPr="00BB407B" w:rsidRDefault="00C70950" w:rsidP="00C70950">
            <w:pPr>
              <w:tabs>
                <w:tab w:val="decimal" w:pos="1051"/>
              </w:tabs>
              <w:ind w:right="-72"/>
              <w:rPr>
                <w:rFonts w:eastAsia="Arial Unicode MS"/>
                <w:sz w:val="10"/>
                <w:szCs w:val="10"/>
              </w:rPr>
            </w:pPr>
          </w:p>
        </w:tc>
        <w:tc>
          <w:tcPr>
            <w:tcW w:w="1269" w:type="dxa"/>
            <w:tcBorders>
              <w:top w:val="single" w:sz="4" w:space="0" w:color="auto"/>
              <w:left w:val="nil"/>
              <w:right w:val="nil"/>
            </w:tcBorders>
          </w:tcPr>
          <w:p w14:paraId="3C95879F" w14:textId="77777777" w:rsidR="00C70950" w:rsidRPr="00BB407B" w:rsidRDefault="00C70950" w:rsidP="00C70950">
            <w:pPr>
              <w:tabs>
                <w:tab w:val="decimal" w:pos="1051"/>
              </w:tabs>
              <w:ind w:right="-72"/>
              <w:rPr>
                <w:rFonts w:eastAsia="Arial Unicode MS"/>
                <w:sz w:val="10"/>
                <w:szCs w:val="10"/>
              </w:rPr>
            </w:pPr>
          </w:p>
        </w:tc>
      </w:tr>
      <w:tr w:rsidR="00C70950" w:rsidRPr="00612E5E" w14:paraId="6A652F51" w14:textId="77777777" w:rsidTr="00BB407B">
        <w:trPr>
          <w:trHeight w:val="20"/>
        </w:trPr>
        <w:tc>
          <w:tcPr>
            <w:tcW w:w="4392" w:type="dxa"/>
            <w:vAlign w:val="bottom"/>
          </w:tcPr>
          <w:p w14:paraId="15AACB9C" w14:textId="46D52EB0" w:rsidR="00C70950" w:rsidRPr="00CC579F" w:rsidRDefault="00C70950" w:rsidP="00C70950">
            <w:pPr>
              <w:ind w:left="433"/>
              <w:jc w:val="left"/>
              <w:rPr>
                <w:rFonts w:eastAsia="Arial Unicode MS"/>
                <w:spacing w:val="-4"/>
                <w:sz w:val="18"/>
                <w:szCs w:val="18"/>
              </w:rPr>
            </w:pPr>
            <w:r w:rsidRPr="00CC579F">
              <w:rPr>
                <w:rFonts w:eastAsia="Arial Unicode MS"/>
                <w:b/>
                <w:bCs/>
                <w:spacing w:val="-2"/>
                <w:sz w:val="18"/>
                <w:szCs w:val="18"/>
              </w:rPr>
              <w:t>Accrued directors’ remunerations</w:t>
            </w:r>
          </w:p>
        </w:tc>
        <w:tc>
          <w:tcPr>
            <w:tcW w:w="1268" w:type="dxa"/>
            <w:tcBorders>
              <w:left w:val="nil"/>
              <w:right w:val="nil"/>
            </w:tcBorders>
            <w:shd w:val="clear" w:color="auto" w:fill="FAFAFA"/>
            <w:vAlign w:val="bottom"/>
          </w:tcPr>
          <w:p w14:paraId="5451CECD" w14:textId="77777777" w:rsidR="00C70950" w:rsidRPr="00CC579F" w:rsidRDefault="00C70950" w:rsidP="00C70950">
            <w:pPr>
              <w:tabs>
                <w:tab w:val="decimal" w:pos="1051"/>
              </w:tabs>
              <w:ind w:right="-72"/>
              <w:rPr>
                <w:rFonts w:eastAsia="Arial Unicode MS"/>
                <w:sz w:val="18"/>
                <w:szCs w:val="18"/>
              </w:rPr>
            </w:pPr>
          </w:p>
        </w:tc>
        <w:tc>
          <w:tcPr>
            <w:tcW w:w="1268" w:type="dxa"/>
            <w:tcBorders>
              <w:left w:val="nil"/>
              <w:right w:val="nil"/>
            </w:tcBorders>
            <w:vAlign w:val="bottom"/>
          </w:tcPr>
          <w:p w14:paraId="617771FA" w14:textId="77777777" w:rsidR="00C70950" w:rsidRPr="00CC579F" w:rsidRDefault="00C70950" w:rsidP="00C70950">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3E5C660D" w14:textId="77777777" w:rsidR="00C70950" w:rsidRPr="00CC579F" w:rsidRDefault="00C70950" w:rsidP="00C70950">
            <w:pPr>
              <w:tabs>
                <w:tab w:val="decimal" w:pos="1051"/>
              </w:tabs>
              <w:ind w:right="-72"/>
              <w:rPr>
                <w:rFonts w:eastAsia="Arial Unicode MS"/>
                <w:sz w:val="18"/>
                <w:szCs w:val="18"/>
              </w:rPr>
            </w:pPr>
          </w:p>
        </w:tc>
        <w:tc>
          <w:tcPr>
            <w:tcW w:w="1269" w:type="dxa"/>
            <w:tcBorders>
              <w:left w:val="nil"/>
              <w:right w:val="nil"/>
            </w:tcBorders>
            <w:vAlign w:val="bottom"/>
          </w:tcPr>
          <w:p w14:paraId="79C3DF94" w14:textId="77777777" w:rsidR="00C70950" w:rsidRPr="00CC579F" w:rsidRDefault="00C70950" w:rsidP="00C70950">
            <w:pPr>
              <w:tabs>
                <w:tab w:val="decimal" w:pos="1051"/>
              </w:tabs>
              <w:ind w:right="-72"/>
              <w:rPr>
                <w:rFonts w:eastAsia="Arial Unicode MS"/>
                <w:sz w:val="18"/>
                <w:szCs w:val="18"/>
              </w:rPr>
            </w:pPr>
          </w:p>
        </w:tc>
      </w:tr>
      <w:tr w:rsidR="00C70950" w:rsidRPr="00612E5E" w14:paraId="52A4FC1F" w14:textId="77777777" w:rsidTr="00BB407B">
        <w:trPr>
          <w:trHeight w:val="20"/>
        </w:trPr>
        <w:tc>
          <w:tcPr>
            <w:tcW w:w="4392" w:type="dxa"/>
            <w:vAlign w:val="bottom"/>
          </w:tcPr>
          <w:p w14:paraId="0D61FC30" w14:textId="1E690BDA" w:rsidR="00C70950" w:rsidRPr="00CC579F" w:rsidRDefault="00C70950" w:rsidP="00C70950">
            <w:pPr>
              <w:ind w:left="433"/>
              <w:jc w:val="left"/>
              <w:rPr>
                <w:rFonts w:eastAsia="Arial Unicode MS"/>
                <w:b/>
                <w:bCs/>
                <w:spacing w:val="-2"/>
                <w:sz w:val="18"/>
                <w:szCs w:val="18"/>
              </w:rPr>
            </w:pPr>
            <w:r w:rsidRPr="00CC579F">
              <w:rPr>
                <w:rFonts w:eastAsia="Arial Unicode MS"/>
                <w:spacing w:val="-2"/>
                <w:sz w:val="18"/>
                <w:szCs w:val="18"/>
              </w:rPr>
              <w:t>Short-term employee benefits</w:t>
            </w:r>
          </w:p>
        </w:tc>
        <w:tc>
          <w:tcPr>
            <w:tcW w:w="1268" w:type="dxa"/>
            <w:tcBorders>
              <w:left w:val="nil"/>
              <w:bottom w:val="single" w:sz="4" w:space="0" w:color="auto"/>
              <w:right w:val="nil"/>
            </w:tcBorders>
            <w:shd w:val="clear" w:color="auto" w:fill="FAFAFA"/>
            <w:vAlign w:val="bottom"/>
          </w:tcPr>
          <w:p w14:paraId="03147C4E" w14:textId="3EF874D3" w:rsidR="00C70950" w:rsidRPr="00CC579F" w:rsidRDefault="00C70950" w:rsidP="00C70950">
            <w:pPr>
              <w:tabs>
                <w:tab w:val="decimal" w:pos="1051"/>
              </w:tabs>
              <w:ind w:right="-72"/>
              <w:rPr>
                <w:rFonts w:eastAsia="Arial Unicode MS"/>
                <w:sz w:val="18"/>
                <w:szCs w:val="18"/>
              </w:rPr>
            </w:pPr>
            <w:r>
              <w:rPr>
                <w:rFonts w:eastAsia="Times New Roman"/>
                <w:sz w:val="18"/>
                <w:szCs w:val="18"/>
                <w:lang w:val="en-US"/>
              </w:rPr>
              <w:t>4,696</w:t>
            </w:r>
          </w:p>
        </w:tc>
        <w:tc>
          <w:tcPr>
            <w:tcW w:w="1268" w:type="dxa"/>
            <w:tcBorders>
              <w:left w:val="nil"/>
              <w:bottom w:val="single" w:sz="4" w:space="0" w:color="auto"/>
              <w:right w:val="nil"/>
            </w:tcBorders>
            <w:vAlign w:val="bottom"/>
          </w:tcPr>
          <w:p w14:paraId="43F17F06" w14:textId="5CA69931"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9,270</w:t>
            </w:r>
          </w:p>
        </w:tc>
        <w:tc>
          <w:tcPr>
            <w:tcW w:w="1268" w:type="dxa"/>
            <w:tcBorders>
              <w:left w:val="nil"/>
              <w:bottom w:val="single" w:sz="4" w:space="0" w:color="auto"/>
              <w:right w:val="nil"/>
            </w:tcBorders>
            <w:shd w:val="clear" w:color="auto" w:fill="FAFAFA"/>
            <w:vAlign w:val="bottom"/>
          </w:tcPr>
          <w:p w14:paraId="22A2D5FC" w14:textId="7E4FE522" w:rsidR="00C70950" w:rsidRPr="00CC579F" w:rsidRDefault="00C70950" w:rsidP="00C70950">
            <w:pPr>
              <w:tabs>
                <w:tab w:val="decimal" w:pos="1051"/>
              </w:tabs>
              <w:ind w:right="-72"/>
              <w:rPr>
                <w:rFonts w:eastAsia="Arial Unicode MS"/>
                <w:sz w:val="18"/>
                <w:szCs w:val="18"/>
              </w:rPr>
            </w:pPr>
            <w:r>
              <w:rPr>
                <w:rFonts w:eastAsia="Times New Roman"/>
                <w:sz w:val="18"/>
                <w:szCs w:val="18"/>
                <w:lang w:val="en-US"/>
              </w:rPr>
              <w:t>4,696</w:t>
            </w:r>
          </w:p>
        </w:tc>
        <w:tc>
          <w:tcPr>
            <w:tcW w:w="1269" w:type="dxa"/>
            <w:tcBorders>
              <w:left w:val="nil"/>
              <w:bottom w:val="single" w:sz="4" w:space="0" w:color="auto"/>
              <w:right w:val="nil"/>
            </w:tcBorders>
            <w:vAlign w:val="bottom"/>
          </w:tcPr>
          <w:p w14:paraId="5BF7F5FE" w14:textId="5A163E9D"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9,270</w:t>
            </w:r>
          </w:p>
        </w:tc>
      </w:tr>
      <w:tr w:rsidR="00C70950" w:rsidRPr="00612E5E" w14:paraId="3122978F" w14:textId="77777777" w:rsidTr="00BB407B">
        <w:trPr>
          <w:trHeight w:val="20"/>
        </w:trPr>
        <w:tc>
          <w:tcPr>
            <w:tcW w:w="4392" w:type="dxa"/>
          </w:tcPr>
          <w:p w14:paraId="091A4379" w14:textId="77777777" w:rsidR="00C70950" w:rsidRPr="00BB407B" w:rsidRDefault="00C70950" w:rsidP="00C70950">
            <w:pPr>
              <w:ind w:left="433"/>
              <w:jc w:val="left"/>
              <w:rPr>
                <w:rFonts w:eastAsia="Arial Unicode MS"/>
                <w:spacing w:val="-2"/>
                <w:sz w:val="10"/>
                <w:szCs w:val="10"/>
              </w:rPr>
            </w:pPr>
          </w:p>
        </w:tc>
        <w:tc>
          <w:tcPr>
            <w:tcW w:w="1268" w:type="dxa"/>
            <w:tcBorders>
              <w:top w:val="single" w:sz="4" w:space="0" w:color="auto"/>
              <w:left w:val="nil"/>
              <w:right w:val="nil"/>
            </w:tcBorders>
            <w:shd w:val="clear" w:color="auto" w:fill="FAFAFA"/>
            <w:vAlign w:val="bottom"/>
          </w:tcPr>
          <w:p w14:paraId="4F9B296F" w14:textId="77777777" w:rsidR="00C70950" w:rsidRPr="00BB407B" w:rsidRDefault="00C70950" w:rsidP="00C70950">
            <w:pPr>
              <w:tabs>
                <w:tab w:val="decimal" w:pos="1051"/>
              </w:tabs>
              <w:ind w:right="-72"/>
              <w:rPr>
                <w:rFonts w:eastAsia="Times New Roman"/>
                <w:sz w:val="10"/>
                <w:szCs w:val="10"/>
                <w:lang w:val="en-US"/>
              </w:rPr>
            </w:pPr>
          </w:p>
        </w:tc>
        <w:tc>
          <w:tcPr>
            <w:tcW w:w="1268" w:type="dxa"/>
            <w:tcBorders>
              <w:top w:val="single" w:sz="4" w:space="0" w:color="auto"/>
              <w:left w:val="nil"/>
              <w:right w:val="nil"/>
            </w:tcBorders>
            <w:vAlign w:val="bottom"/>
          </w:tcPr>
          <w:p w14:paraId="0E91752C" w14:textId="77777777" w:rsidR="00C70950" w:rsidRPr="00BB407B" w:rsidRDefault="00C70950" w:rsidP="00C70950">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vAlign w:val="bottom"/>
          </w:tcPr>
          <w:p w14:paraId="7D48D765" w14:textId="77777777" w:rsidR="00C70950" w:rsidRPr="00BB407B" w:rsidRDefault="00C70950" w:rsidP="00C70950">
            <w:pPr>
              <w:tabs>
                <w:tab w:val="decimal" w:pos="1051"/>
              </w:tabs>
              <w:ind w:right="-72"/>
              <w:rPr>
                <w:rFonts w:eastAsia="Times New Roman"/>
                <w:sz w:val="10"/>
                <w:szCs w:val="10"/>
                <w:lang w:val="en-US"/>
              </w:rPr>
            </w:pPr>
          </w:p>
        </w:tc>
        <w:tc>
          <w:tcPr>
            <w:tcW w:w="1269" w:type="dxa"/>
            <w:tcBorders>
              <w:top w:val="single" w:sz="4" w:space="0" w:color="auto"/>
              <w:left w:val="nil"/>
              <w:right w:val="nil"/>
            </w:tcBorders>
            <w:vAlign w:val="bottom"/>
          </w:tcPr>
          <w:p w14:paraId="6E7C49A8" w14:textId="77777777" w:rsidR="00C70950" w:rsidRPr="00BB407B" w:rsidRDefault="00C70950" w:rsidP="00C70950">
            <w:pPr>
              <w:tabs>
                <w:tab w:val="decimal" w:pos="1051"/>
              </w:tabs>
              <w:ind w:right="-72"/>
              <w:rPr>
                <w:rFonts w:eastAsia="Arial Unicode MS"/>
                <w:sz w:val="10"/>
                <w:szCs w:val="10"/>
              </w:rPr>
            </w:pPr>
          </w:p>
        </w:tc>
      </w:tr>
      <w:tr w:rsidR="00C70950" w:rsidRPr="00612E5E" w14:paraId="5A628E14" w14:textId="77777777" w:rsidTr="00BB407B">
        <w:trPr>
          <w:trHeight w:val="20"/>
        </w:trPr>
        <w:tc>
          <w:tcPr>
            <w:tcW w:w="4392" w:type="dxa"/>
          </w:tcPr>
          <w:p w14:paraId="11F18CDB" w14:textId="77777777" w:rsidR="00C70950" w:rsidRPr="00CC579F" w:rsidRDefault="00C70950" w:rsidP="00C70950">
            <w:pPr>
              <w:ind w:firstLine="452"/>
              <w:jc w:val="left"/>
              <w:rPr>
                <w:rFonts w:eastAsia="Arial Unicode MS"/>
                <w:b/>
                <w:bCs/>
                <w:spacing w:val="-4"/>
                <w:sz w:val="18"/>
                <w:szCs w:val="18"/>
              </w:rPr>
            </w:pPr>
            <w:r w:rsidRPr="00CC579F">
              <w:rPr>
                <w:rFonts w:eastAsia="Arial Unicode MS"/>
                <w:b/>
                <w:bCs/>
                <w:spacing w:val="-4"/>
                <w:sz w:val="18"/>
                <w:szCs w:val="18"/>
              </w:rPr>
              <w:t xml:space="preserve">Deferred incomes from construction   </w:t>
            </w:r>
          </w:p>
          <w:p w14:paraId="31BE3C07" w14:textId="7AB55D23" w:rsidR="00C70950" w:rsidRPr="00CC579F" w:rsidRDefault="00C70950" w:rsidP="00C70950">
            <w:pPr>
              <w:ind w:left="433"/>
              <w:jc w:val="left"/>
              <w:rPr>
                <w:rFonts w:eastAsia="Arial Unicode MS"/>
                <w:spacing w:val="-2"/>
                <w:sz w:val="18"/>
                <w:szCs w:val="18"/>
              </w:rPr>
            </w:pPr>
            <w:r w:rsidRPr="00CC579F">
              <w:rPr>
                <w:rFonts w:eastAsia="Arial Unicode MS"/>
                <w:b/>
                <w:bCs/>
                <w:spacing w:val="-4"/>
                <w:sz w:val="18"/>
                <w:szCs w:val="18"/>
              </w:rPr>
              <w:t xml:space="preserve">   </w:t>
            </w:r>
            <w:r>
              <w:rPr>
                <w:rFonts w:eastAsia="Arial Unicode MS"/>
                <w:b/>
                <w:bCs/>
                <w:spacing w:val="-4"/>
                <w:sz w:val="18"/>
                <w:szCs w:val="18"/>
              </w:rPr>
              <w:t xml:space="preserve">and </w:t>
            </w:r>
            <w:r w:rsidRPr="00CC579F">
              <w:rPr>
                <w:rFonts w:eastAsia="Arial Unicode MS"/>
                <w:b/>
                <w:bCs/>
                <w:spacing w:val="-4"/>
                <w:sz w:val="18"/>
                <w:szCs w:val="18"/>
              </w:rPr>
              <w:t>service fee</w:t>
            </w:r>
          </w:p>
        </w:tc>
        <w:tc>
          <w:tcPr>
            <w:tcW w:w="1268" w:type="dxa"/>
            <w:tcBorders>
              <w:left w:val="nil"/>
              <w:right w:val="nil"/>
            </w:tcBorders>
            <w:shd w:val="clear" w:color="auto" w:fill="FAFAFA"/>
            <w:vAlign w:val="bottom"/>
          </w:tcPr>
          <w:p w14:paraId="6A1197DB" w14:textId="77777777" w:rsidR="00C70950" w:rsidRDefault="00C70950" w:rsidP="00C70950">
            <w:pPr>
              <w:tabs>
                <w:tab w:val="decimal" w:pos="1051"/>
              </w:tabs>
              <w:ind w:right="-72"/>
              <w:rPr>
                <w:rFonts w:eastAsia="Times New Roman"/>
                <w:sz w:val="18"/>
                <w:szCs w:val="18"/>
                <w:lang w:val="en-US"/>
              </w:rPr>
            </w:pPr>
          </w:p>
        </w:tc>
        <w:tc>
          <w:tcPr>
            <w:tcW w:w="1268" w:type="dxa"/>
            <w:tcBorders>
              <w:left w:val="nil"/>
              <w:right w:val="nil"/>
            </w:tcBorders>
            <w:vAlign w:val="bottom"/>
          </w:tcPr>
          <w:p w14:paraId="3FFB990E" w14:textId="77777777" w:rsidR="00C70950" w:rsidRPr="00CC579F" w:rsidRDefault="00C70950" w:rsidP="00C70950">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322B8887" w14:textId="77777777" w:rsidR="00C70950" w:rsidRDefault="00C70950" w:rsidP="00C70950">
            <w:pPr>
              <w:tabs>
                <w:tab w:val="decimal" w:pos="1051"/>
              </w:tabs>
              <w:ind w:right="-72"/>
              <w:rPr>
                <w:rFonts w:eastAsia="Times New Roman"/>
                <w:sz w:val="18"/>
                <w:szCs w:val="18"/>
                <w:lang w:val="en-US"/>
              </w:rPr>
            </w:pPr>
          </w:p>
        </w:tc>
        <w:tc>
          <w:tcPr>
            <w:tcW w:w="1269" w:type="dxa"/>
            <w:tcBorders>
              <w:left w:val="nil"/>
              <w:right w:val="nil"/>
            </w:tcBorders>
            <w:vAlign w:val="bottom"/>
          </w:tcPr>
          <w:p w14:paraId="4B215FBC" w14:textId="77777777" w:rsidR="00C70950" w:rsidRPr="00CC579F" w:rsidRDefault="00C70950" w:rsidP="00C70950">
            <w:pPr>
              <w:tabs>
                <w:tab w:val="decimal" w:pos="1051"/>
              </w:tabs>
              <w:ind w:right="-72"/>
              <w:rPr>
                <w:rFonts w:eastAsia="Arial Unicode MS"/>
                <w:sz w:val="18"/>
                <w:szCs w:val="18"/>
              </w:rPr>
            </w:pPr>
          </w:p>
        </w:tc>
      </w:tr>
      <w:tr w:rsidR="00C70950" w:rsidRPr="00612E5E" w14:paraId="54CD091A" w14:textId="77777777" w:rsidTr="00BB407B">
        <w:trPr>
          <w:trHeight w:val="20"/>
        </w:trPr>
        <w:tc>
          <w:tcPr>
            <w:tcW w:w="4392" w:type="dxa"/>
            <w:vAlign w:val="bottom"/>
          </w:tcPr>
          <w:p w14:paraId="291878D5" w14:textId="58E31F68" w:rsidR="00C70950" w:rsidRPr="00CC579F" w:rsidRDefault="00C70950" w:rsidP="00C70950">
            <w:pPr>
              <w:ind w:firstLine="452"/>
              <w:jc w:val="left"/>
              <w:rPr>
                <w:rFonts w:eastAsia="Arial Unicode MS"/>
                <w:b/>
                <w:bCs/>
                <w:spacing w:val="-4"/>
                <w:sz w:val="18"/>
                <w:szCs w:val="18"/>
              </w:rPr>
            </w:pPr>
            <w:r w:rsidRPr="00CC579F">
              <w:rPr>
                <w:snapToGrid w:val="0"/>
                <w:sz w:val="18"/>
                <w:szCs w:val="18"/>
                <w:lang w:eastAsia="th-TH"/>
              </w:rPr>
              <w:t>Joint venture</w:t>
            </w:r>
          </w:p>
        </w:tc>
        <w:tc>
          <w:tcPr>
            <w:tcW w:w="1268" w:type="dxa"/>
            <w:tcBorders>
              <w:left w:val="nil"/>
              <w:bottom w:val="single" w:sz="4" w:space="0" w:color="auto"/>
              <w:right w:val="nil"/>
            </w:tcBorders>
            <w:shd w:val="clear" w:color="auto" w:fill="FAFAFA"/>
            <w:vAlign w:val="bottom"/>
          </w:tcPr>
          <w:p w14:paraId="2AE04FF5" w14:textId="1C38C761" w:rsidR="00C70950" w:rsidRDefault="00C70950" w:rsidP="00C70950">
            <w:pPr>
              <w:tabs>
                <w:tab w:val="decimal" w:pos="1051"/>
              </w:tabs>
              <w:ind w:right="-72"/>
              <w:rPr>
                <w:rFonts w:eastAsia="Times New Roman"/>
                <w:sz w:val="18"/>
                <w:szCs w:val="18"/>
                <w:lang w:val="en-US"/>
              </w:rPr>
            </w:pPr>
            <w:r>
              <w:rPr>
                <w:snapToGrid w:val="0"/>
                <w:sz w:val="18"/>
                <w:szCs w:val="18"/>
                <w:lang w:eastAsia="th-TH"/>
              </w:rPr>
              <w:t>209,185</w:t>
            </w:r>
          </w:p>
        </w:tc>
        <w:tc>
          <w:tcPr>
            <w:tcW w:w="1268" w:type="dxa"/>
            <w:tcBorders>
              <w:left w:val="nil"/>
              <w:bottom w:val="single" w:sz="4" w:space="0" w:color="auto"/>
              <w:right w:val="nil"/>
            </w:tcBorders>
            <w:vAlign w:val="bottom"/>
          </w:tcPr>
          <w:p w14:paraId="7A6835E7" w14:textId="49458B9C"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103,333</w:t>
            </w:r>
          </w:p>
        </w:tc>
        <w:tc>
          <w:tcPr>
            <w:tcW w:w="1268" w:type="dxa"/>
            <w:tcBorders>
              <w:left w:val="nil"/>
              <w:bottom w:val="single" w:sz="4" w:space="0" w:color="auto"/>
              <w:right w:val="nil"/>
            </w:tcBorders>
            <w:shd w:val="clear" w:color="auto" w:fill="FAFAFA"/>
            <w:vAlign w:val="bottom"/>
          </w:tcPr>
          <w:p w14:paraId="0AE8DF33" w14:textId="0C09C26E" w:rsidR="00C70950" w:rsidRDefault="00C70950" w:rsidP="00C70950">
            <w:pPr>
              <w:tabs>
                <w:tab w:val="decimal" w:pos="1051"/>
              </w:tabs>
              <w:ind w:right="-72"/>
              <w:rPr>
                <w:rFonts w:eastAsia="Times New Roman"/>
                <w:sz w:val="18"/>
                <w:szCs w:val="18"/>
                <w:lang w:val="en-US"/>
              </w:rPr>
            </w:pPr>
            <w:r>
              <w:rPr>
                <w:snapToGrid w:val="0"/>
                <w:sz w:val="18"/>
                <w:szCs w:val="18"/>
                <w:lang w:eastAsia="th-TH"/>
              </w:rPr>
              <w:t>209,185</w:t>
            </w:r>
          </w:p>
        </w:tc>
        <w:tc>
          <w:tcPr>
            <w:tcW w:w="1269" w:type="dxa"/>
            <w:tcBorders>
              <w:left w:val="nil"/>
              <w:bottom w:val="single" w:sz="4" w:space="0" w:color="auto"/>
              <w:right w:val="nil"/>
            </w:tcBorders>
            <w:vAlign w:val="bottom"/>
          </w:tcPr>
          <w:p w14:paraId="22C759CE" w14:textId="6D74B8DF"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103,333</w:t>
            </w:r>
          </w:p>
        </w:tc>
      </w:tr>
      <w:tr w:rsidR="00C70950" w:rsidRPr="00612E5E" w14:paraId="6017304D" w14:textId="77777777" w:rsidTr="00BB407B">
        <w:trPr>
          <w:trHeight w:val="20"/>
        </w:trPr>
        <w:tc>
          <w:tcPr>
            <w:tcW w:w="4392" w:type="dxa"/>
            <w:vAlign w:val="bottom"/>
          </w:tcPr>
          <w:p w14:paraId="77C53400" w14:textId="77777777" w:rsidR="00C70950" w:rsidRPr="00BB407B" w:rsidRDefault="00C70950" w:rsidP="00C70950">
            <w:pPr>
              <w:ind w:firstLine="452"/>
              <w:jc w:val="left"/>
              <w:rPr>
                <w:snapToGrid w:val="0"/>
                <w:sz w:val="10"/>
                <w:szCs w:val="10"/>
                <w:lang w:eastAsia="th-TH"/>
              </w:rPr>
            </w:pPr>
          </w:p>
        </w:tc>
        <w:tc>
          <w:tcPr>
            <w:tcW w:w="1268" w:type="dxa"/>
            <w:tcBorders>
              <w:top w:val="single" w:sz="4" w:space="0" w:color="auto"/>
              <w:left w:val="nil"/>
              <w:right w:val="nil"/>
            </w:tcBorders>
            <w:shd w:val="clear" w:color="auto" w:fill="FAFAFA"/>
            <w:vAlign w:val="bottom"/>
          </w:tcPr>
          <w:p w14:paraId="6368C9C0" w14:textId="77777777" w:rsidR="00C70950" w:rsidRPr="00BB407B" w:rsidRDefault="00C70950" w:rsidP="00C70950">
            <w:pPr>
              <w:tabs>
                <w:tab w:val="decimal" w:pos="1051"/>
              </w:tabs>
              <w:ind w:right="-72"/>
              <w:rPr>
                <w:snapToGrid w:val="0"/>
                <w:sz w:val="10"/>
                <w:szCs w:val="10"/>
                <w:lang w:eastAsia="th-TH"/>
              </w:rPr>
            </w:pPr>
          </w:p>
        </w:tc>
        <w:tc>
          <w:tcPr>
            <w:tcW w:w="1268" w:type="dxa"/>
            <w:tcBorders>
              <w:top w:val="single" w:sz="4" w:space="0" w:color="auto"/>
              <w:left w:val="nil"/>
              <w:right w:val="nil"/>
            </w:tcBorders>
            <w:vAlign w:val="bottom"/>
          </w:tcPr>
          <w:p w14:paraId="4610BE5D" w14:textId="77777777" w:rsidR="00C70950" w:rsidRPr="00BB407B" w:rsidRDefault="00C70950" w:rsidP="00C70950">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vAlign w:val="bottom"/>
          </w:tcPr>
          <w:p w14:paraId="0B63DA0B" w14:textId="77777777" w:rsidR="00C70950" w:rsidRPr="00BB407B" w:rsidRDefault="00C70950" w:rsidP="00C70950">
            <w:pPr>
              <w:tabs>
                <w:tab w:val="decimal" w:pos="1051"/>
              </w:tabs>
              <w:ind w:right="-72"/>
              <w:rPr>
                <w:snapToGrid w:val="0"/>
                <w:sz w:val="10"/>
                <w:szCs w:val="10"/>
                <w:lang w:eastAsia="th-TH"/>
              </w:rPr>
            </w:pPr>
          </w:p>
        </w:tc>
        <w:tc>
          <w:tcPr>
            <w:tcW w:w="1269" w:type="dxa"/>
            <w:tcBorders>
              <w:top w:val="single" w:sz="4" w:space="0" w:color="auto"/>
              <w:left w:val="nil"/>
              <w:right w:val="nil"/>
            </w:tcBorders>
            <w:vAlign w:val="bottom"/>
          </w:tcPr>
          <w:p w14:paraId="10B08CD3" w14:textId="77777777" w:rsidR="00C70950" w:rsidRPr="00BB407B" w:rsidRDefault="00C70950" w:rsidP="00C70950">
            <w:pPr>
              <w:tabs>
                <w:tab w:val="decimal" w:pos="1051"/>
              </w:tabs>
              <w:ind w:right="-72"/>
              <w:rPr>
                <w:rFonts w:eastAsia="Arial Unicode MS"/>
                <w:sz w:val="10"/>
                <w:szCs w:val="10"/>
              </w:rPr>
            </w:pPr>
          </w:p>
        </w:tc>
      </w:tr>
      <w:tr w:rsidR="00C70950" w:rsidRPr="00612E5E" w14:paraId="6233CFD7" w14:textId="77777777" w:rsidTr="00BB407B">
        <w:trPr>
          <w:trHeight w:val="20"/>
        </w:trPr>
        <w:tc>
          <w:tcPr>
            <w:tcW w:w="4392" w:type="dxa"/>
            <w:vAlign w:val="bottom"/>
          </w:tcPr>
          <w:p w14:paraId="78B9440B" w14:textId="77777777" w:rsidR="00C70950" w:rsidRPr="00CC579F" w:rsidRDefault="00C70950" w:rsidP="00C70950">
            <w:pPr>
              <w:ind w:right="-254" w:firstLine="452"/>
              <w:jc w:val="left"/>
              <w:rPr>
                <w:rFonts w:eastAsia="Arial Unicode MS"/>
                <w:b/>
                <w:bCs/>
                <w:sz w:val="18"/>
                <w:szCs w:val="18"/>
              </w:rPr>
            </w:pPr>
            <w:r w:rsidRPr="00CC579F">
              <w:rPr>
                <w:rFonts w:eastAsia="Arial Unicode MS"/>
                <w:b/>
                <w:bCs/>
                <w:sz w:val="18"/>
                <w:szCs w:val="18"/>
              </w:rPr>
              <w:t xml:space="preserve">Deposits and advances received </w:t>
            </w:r>
          </w:p>
          <w:p w14:paraId="0CEF283F" w14:textId="76744B23" w:rsidR="00C70950" w:rsidRPr="00CC579F" w:rsidRDefault="00C70950" w:rsidP="00C70950">
            <w:pPr>
              <w:ind w:firstLine="452"/>
              <w:jc w:val="left"/>
              <w:rPr>
                <w:snapToGrid w:val="0"/>
                <w:sz w:val="18"/>
                <w:szCs w:val="18"/>
                <w:lang w:eastAsia="th-TH"/>
              </w:rPr>
            </w:pPr>
            <w:r w:rsidRPr="00CC579F">
              <w:rPr>
                <w:rFonts w:eastAsia="Arial Unicode MS"/>
                <w:b/>
                <w:bCs/>
                <w:sz w:val="18"/>
                <w:szCs w:val="18"/>
              </w:rPr>
              <w:t xml:space="preserve">   from customers</w:t>
            </w:r>
          </w:p>
        </w:tc>
        <w:tc>
          <w:tcPr>
            <w:tcW w:w="1268" w:type="dxa"/>
            <w:tcBorders>
              <w:left w:val="nil"/>
              <w:right w:val="nil"/>
            </w:tcBorders>
            <w:shd w:val="clear" w:color="auto" w:fill="FAFAFA"/>
            <w:vAlign w:val="bottom"/>
          </w:tcPr>
          <w:p w14:paraId="4DE7BAD3" w14:textId="77777777" w:rsidR="00C70950" w:rsidRDefault="00C70950" w:rsidP="00C70950">
            <w:pPr>
              <w:tabs>
                <w:tab w:val="decimal" w:pos="1051"/>
              </w:tabs>
              <w:ind w:right="-72"/>
              <w:rPr>
                <w:snapToGrid w:val="0"/>
                <w:sz w:val="18"/>
                <w:szCs w:val="18"/>
                <w:lang w:eastAsia="th-TH"/>
              </w:rPr>
            </w:pPr>
          </w:p>
        </w:tc>
        <w:tc>
          <w:tcPr>
            <w:tcW w:w="1268" w:type="dxa"/>
            <w:tcBorders>
              <w:left w:val="nil"/>
              <w:right w:val="nil"/>
            </w:tcBorders>
            <w:vAlign w:val="bottom"/>
          </w:tcPr>
          <w:p w14:paraId="4DF7047F" w14:textId="77777777" w:rsidR="00C70950" w:rsidRPr="00CC579F" w:rsidRDefault="00C70950" w:rsidP="00C70950">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18745FCB" w14:textId="77777777" w:rsidR="00C70950" w:rsidRDefault="00C70950" w:rsidP="00C70950">
            <w:pPr>
              <w:tabs>
                <w:tab w:val="decimal" w:pos="1051"/>
              </w:tabs>
              <w:ind w:right="-72"/>
              <w:rPr>
                <w:snapToGrid w:val="0"/>
                <w:sz w:val="18"/>
                <w:szCs w:val="18"/>
                <w:lang w:eastAsia="th-TH"/>
              </w:rPr>
            </w:pPr>
          </w:p>
        </w:tc>
        <w:tc>
          <w:tcPr>
            <w:tcW w:w="1269" w:type="dxa"/>
            <w:tcBorders>
              <w:left w:val="nil"/>
              <w:right w:val="nil"/>
            </w:tcBorders>
            <w:vAlign w:val="bottom"/>
          </w:tcPr>
          <w:p w14:paraId="438BB88D" w14:textId="77777777" w:rsidR="00C70950" w:rsidRPr="00CC579F" w:rsidRDefault="00C70950" w:rsidP="00C70950">
            <w:pPr>
              <w:tabs>
                <w:tab w:val="decimal" w:pos="1051"/>
              </w:tabs>
              <w:ind w:right="-72"/>
              <w:rPr>
                <w:rFonts w:eastAsia="Arial Unicode MS"/>
                <w:sz w:val="18"/>
                <w:szCs w:val="18"/>
              </w:rPr>
            </w:pPr>
          </w:p>
        </w:tc>
      </w:tr>
      <w:tr w:rsidR="00C70950" w:rsidRPr="00612E5E" w14:paraId="29DC0CA8" w14:textId="77777777" w:rsidTr="00BB407B">
        <w:trPr>
          <w:trHeight w:val="20"/>
        </w:trPr>
        <w:tc>
          <w:tcPr>
            <w:tcW w:w="4392" w:type="dxa"/>
            <w:vAlign w:val="bottom"/>
          </w:tcPr>
          <w:p w14:paraId="17A79925" w14:textId="79DE4A24" w:rsidR="00C70950" w:rsidRPr="00CC579F" w:rsidRDefault="00C70950" w:rsidP="00C70950">
            <w:pPr>
              <w:ind w:right="-254" w:firstLine="452"/>
              <w:jc w:val="left"/>
              <w:rPr>
                <w:rFonts w:eastAsia="Arial Unicode MS"/>
                <w:b/>
                <w:bCs/>
                <w:sz w:val="18"/>
                <w:szCs w:val="18"/>
              </w:rPr>
            </w:pPr>
            <w:r w:rsidRPr="00CC579F">
              <w:rPr>
                <w:rFonts w:eastAsia="Arial Unicode MS"/>
                <w:sz w:val="18"/>
                <w:szCs w:val="18"/>
              </w:rPr>
              <w:t>Related person</w:t>
            </w:r>
            <w:r>
              <w:rPr>
                <w:rFonts w:eastAsia="Arial Unicode MS"/>
                <w:sz w:val="18"/>
                <w:szCs w:val="18"/>
              </w:rPr>
              <w:t>s</w:t>
            </w:r>
          </w:p>
        </w:tc>
        <w:tc>
          <w:tcPr>
            <w:tcW w:w="1268" w:type="dxa"/>
            <w:tcBorders>
              <w:left w:val="nil"/>
              <w:bottom w:val="single" w:sz="4" w:space="0" w:color="auto"/>
              <w:right w:val="nil"/>
            </w:tcBorders>
            <w:shd w:val="clear" w:color="auto" w:fill="FAFAFA"/>
            <w:vAlign w:val="bottom"/>
          </w:tcPr>
          <w:p w14:paraId="13AAEEBF" w14:textId="5FCF415C" w:rsidR="00C70950" w:rsidRDefault="00C70950" w:rsidP="00C70950">
            <w:pPr>
              <w:tabs>
                <w:tab w:val="decimal" w:pos="1051"/>
              </w:tabs>
              <w:ind w:right="-72"/>
              <w:rPr>
                <w:snapToGrid w:val="0"/>
                <w:sz w:val="18"/>
                <w:szCs w:val="18"/>
                <w:lang w:eastAsia="th-TH"/>
              </w:rPr>
            </w:pPr>
            <w:r w:rsidRPr="00756999">
              <w:rPr>
                <w:rFonts w:eastAsia="Times New Roman"/>
                <w:sz w:val="18"/>
                <w:szCs w:val="18"/>
                <w:lang w:val="en-US"/>
              </w:rPr>
              <w:t>6,123</w:t>
            </w:r>
          </w:p>
        </w:tc>
        <w:tc>
          <w:tcPr>
            <w:tcW w:w="1268" w:type="dxa"/>
            <w:tcBorders>
              <w:left w:val="nil"/>
              <w:bottom w:val="single" w:sz="4" w:space="0" w:color="auto"/>
              <w:right w:val="nil"/>
            </w:tcBorders>
            <w:vAlign w:val="bottom"/>
          </w:tcPr>
          <w:p w14:paraId="1F95C1BF" w14:textId="2D0B510C"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3,171</w:t>
            </w:r>
          </w:p>
        </w:tc>
        <w:tc>
          <w:tcPr>
            <w:tcW w:w="1268" w:type="dxa"/>
            <w:tcBorders>
              <w:left w:val="nil"/>
              <w:bottom w:val="single" w:sz="4" w:space="0" w:color="auto"/>
              <w:right w:val="nil"/>
            </w:tcBorders>
            <w:shd w:val="clear" w:color="auto" w:fill="FAFAFA"/>
            <w:vAlign w:val="bottom"/>
          </w:tcPr>
          <w:p w14:paraId="4F36843E" w14:textId="5EEA2EFF" w:rsidR="00C70950" w:rsidRDefault="00695AFA" w:rsidP="00C70950">
            <w:pPr>
              <w:tabs>
                <w:tab w:val="decimal" w:pos="1051"/>
              </w:tabs>
              <w:ind w:right="-72"/>
              <w:rPr>
                <w:snapToGrid w:val="0"/>
                <w:sz w:val="18"/>
                <w:szCs w:val="18"/>
                <w:lang w:eastAsia="th-TH"/>
              </w:rPr>
            </w:pPr>
            <w:r>
              <w:rPr>
                <w:rFonts w:eastAsia="Times New Roman"/>
                <w:sz w:val="18"/>
                <w:szCs w:val="18"/>
                <w:lang w:val="en-US"/>
              </w:rPr>
              <w:t>5,211</w:t>
            </w:r>
          </w:p>
        </w:tc>
        <w:tc>
          <w:tcPr>
            <w:tcW w:w="1269" w:type="dxa"/>
            <w:tcBorders>
              <w:left w:val="nil"/>
              <w:bottom w:val="single" w:sz="4" w:space="0" w:color="auto"/>
              <w:right w:val="nil"/>
            </w:tcBorders>
            <w:vAlign w:val="bottom"/>
          </w:tcPr>
          <w:p w14:paraId="797C1FC7" w14:textId="40B51FFD" w:rsidR="00C70950" w:rsidRPr="00CC579F" w:rsidRDefault="00C70950" w:rsidP="00C70950">
            <w:pPr>
              <w:tabs>
                <w:tab w:val="decimal" w:pos="1051"/>
              </w:tabs>
              <w:ind w:right="-72"/>
              <w:rPr>
                <w:rFonts w:eastAsia="Arial Unicode MS"/>
                <w:sz w:val="18"/>
                <w:szCs w:val="18"/>
              </w:rPr>
            </w:pPr>
            <w:r w:rsidRPr="00CC579F">
              <w:rPr>
                <w:rFonts w:eastAsia="Arial Unicode MS"/>
                <w:sz w:val="18"/>
                <w:szCs w:val="18"/>
              </w:rPr>
              <w:t>2,248</w:t>
            </w:r>
          </w:p>
        </w:tc>
      </w:tr>
      <w:tr w:rsidR="00C70950" w:rsidRPr="00612E5E" w14:paraId="4556B206" w14:textId="77777777" w:rsidTr="00BB407B">
        <w:trPr>
          <w:trHeight w:val="20"/>
        </w:trPr>
        <w:tc>
          <w:tcPr>
            <w:tcW w:w="4392" w:type="dxa"/>
          </w:tcPr>
          <w:p w14:paraId="0937197B" w14:textId="77777777" w:rsidR="00C70950" w:rsidRPr="00BB407B" w:rsidRDefault="00C70950" w:rsidP="00C70950">
            <w:pPr>
              <w:ind w:right="-254" w:firstLine="452"/>
              <w:jc w:val="left"/>
              <w:rPr>
                <w:rFonts w:eastAsia="Arial Unicode MS"/>
                <w:sz w:val="10"/>
                <w:szCs w:val="10"/>
              </w:rPr>
            </w:pPr>
          </w:p>
        </w:tc>
        <w:tc>
          <w:tcPr>
            <w:tcW w:w="1268" w:type="dxa"/>
            <w:tcBorders>
              <w:top w:val="single" w:sz="4" w:space="0" w:color="auto"/>
              <w:left w:val="nil"/>
              <w:right w:val="nil"/>
            </w:tcBorders>
            <w:shd w:val="clear" w:color="auto" w:fill="FAFAFA"/>
            <w:vAlign w:val="bottom"/>
          </w:tcPr>
          <w:p w14:paraId="21D93F41" w14:textId="77777777" w:rsidR="00C70950" w:rsidRPr="00BB407B" w:rsidRDefault="00C70950" w:rsidP="00C70950">
            <w:pPr>
              <w:tabs>
                <w:tab w:val="decimal" w:pos="1051"/>
              </w:tabs>
              <w:ind w:right="-72"/>
              <w:rPr>
                <w:rFonts w:eastAsia="Times New Roman"/>
                <w:sz w:val="10"/>
                <w:szCs w:val="10"/>
                <w:lang w:val="en-US"/>
              </w:rPr>
            </w:pPr>
          </w:p>
        </w:tc>
        <w:tc>
          <w:tcPr>
            <w:tcW w:w="1268" w:type="dxa"/>
            <w:tcBorders>
              <w:top w:val="single" w:sz="4" w:space="0" w:color="auto"/>
              <w:left w:val="nil"/>
              <w:right w:val="nil"/>
            </w:tcBorders>
            <w:vAlign w:val="bottom"/>
          </w:tcPr>
          <w:p w14:paraId="265C639A" w14:textId="77777777" w:rsidR="00C70950" w:rsidRPr="00BB407B" w:rsidRDefault="00C70950" w:rsidP="00C70950">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vAlign w:val="bottom"/>
          </w:tcPr>
          <w:p w14:paraId="4165CD42" w14:textId="77777777" w:rsidR="00C70950" w:rsidRPr="00BB407B" w:rsidRDefault="00C70950" w:rsidP="00C70950">
            <w:pPr>
              <w:tabs>
                <w:tab w:val="decimal" w:pos="1051"/>
              </w:tabs>
              <w:ind w:right="-72"/>
              <w:rPr>
                <w:rFonts w:eastAsia="Times New Roman"/>
                <w:sz w:val="10"/>
                <w:szCs w:val="10"/>
                <w:lang w:val="en-US"/>
              </w:rPr>
            </w:pPr>
          </w:p>
        </w:tc>
        <w:tc>
          <w:tcPr>
            <w:tcW w:w="1269" w:type="dxa"/>
            <w:tcBorders>
              <w:top w:val="single" w:sz="4" w:space="0" w:color="auto"/>
              <w:left w:val="nil"/>
              <w:right w:val="nil"/>
            </w:tcBorders>
            <w:vAlign w:val="bottom"/>
          </w:tcPr>
          <w:p w14:paraId="79802D4C" w14:textId="77777777" w:rsidR="00C70950" w:rsidRPr="00BB407B" w:rsidRDefault="00C70950" w:rsidP="00C70950">
            <w:pPr>
              <w:tabs>
                <w:tab w:val="decimal" w:pos="1051"/>
              </w:tabs>
              <w:ind w:right="-72"/>
              <w:rPr>
                <w:rFonts w:eastAsia="Arial Unicode MS"/>
                <w:sz w:val="10"/>
                <w:szCs w:val="10"/>
              </w:rPr>
            </w:pPr>
          </w:p>
        </w:tc>
      </w:tr>
      <w:tr w:rsidR="00C70950" w:rsidRPr="00612E5E" w14:paraId="64D26BA4" w14:textId="77777777" w:rsidTr="00BB407B">
        <w:trPr>
          <w:trHeight w:val="20"/>
        </w:trPr>
        <w:tc>
          <w:tcPr>
            <w:tcW w:w="4392" w:type="dxa"/>
          </w:tcPr>
          <w:p w14:paraId="4F7EA54C" w14:textId="77785492" w:rsidR="00C70950" w:rsidRPr="00CC579F" w:rsidRDefault="00C70950" w:rsidP="00C70950">
            <w:pPr>
              <w:ind w:right="-254" w:firstLine="452"/>
              <w:jc w:val="left"/>
              <w:rPr>
                <w:rFonts w:eastAsia="Arial Unicode MS"/>
                <w:sz w:val="18"/>
                <w:szCs w:val="18"/>
              </w:rPr>
            </w:pPr>
            <w:r w:rsidRPr="00CC579F">
              <w:rPr>
                <w:rFonts w:eastAsia="Arial Unicode MS"/>
                <w:b/>
                <w:bCs/>
                <w:spacing w:val="-4"/>
                <w:sz w:val="18"/>
                <w:szCs w:val="18"/>
              </w:rPr>
              <w:t>Debentures and accrued interest expenses</w:t>
            </w:r>
          </w:p>
        </w:tc>
        <w:tc>
          <w:tcPr>
            <w:tcW w:w="1268" w:type="dxa"/>
            <w:tcBorders>
              <w:left w:val="nil"/>
              <w:right w:val="nil"/>
            </w:tcBorders>
            <w:shd w:val="clear" w:color="auto" w:fill="FAFAFA"/>
            <w:vAlign w:val="bottom"/>
          </w:tcPr>
          <w:p w14:paraId="48983591" w14:textId="77777777" w:rsidR="00C70950" w:rsidRPr="00756999" w:rsidRDefault="00C70950" w:rsidP="00C70950">
            <w:pPr>
              <w:tabs>
                <w:tab w:val="decimal" w:pos="1051"/>
              </w:tabs>
              <w:ind w:right="-72"/>
              <w:rPr>
                <w:rFonts w:eastAsia="Times New Roman"/>
                <w:sz w:val="18"/>
                <w:szCs w:val="18"/>
                <w:lang w:val="en-US"/>
              </w:rPr>
            </w:pPr>
          </w:p>
        </w:tc>
        <w:tc>
          <w:tcPr>
            <w:tcW w:w="1268" w:type="dxa"/>
            <w:tcBorders>
              <w:left w:val="nil"/>
              <w:right w:val="nil"/>
            </w:tcBorders>
            <w:vAlign w:val="bottom"/>
          </w:tcPr>
          <w:p w14:paraId="124BD72B" w14:textId="77777777" w:rsidR="00C70950" w:rsidRPr="00CC579F" w:rsidRDefault="00C70950" w:rsidP="00C70950">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028A37C9" w14:textId="77777777" w:rsidR="00C70950" w:rsidRPr="00756999" w:rsidRDefault="00C70950" w:rsidP="00C70950">
            <w:pPr>
              <w:tabs>
                <w:tab w:val="decimal" w:pos="1051"/>
              </w:tabs>
              <w:ind w:right="-72"/>
              <w:rPr>
                <w:rFonts w:eastAsia="Times New Roman"/>
                <w:sz w:val="18"/>
                <w:szCs w:val="18"/>
                <w:lang w:val="en-US"/>
              </w:rPr>
            </w:pPr>
          </w:p>
        </w:tc>
        <w:tc>
          <w:tcPr>
            <w:tcW w:w="1269" w:type="dxa"/>
            <w:tcBorders>
              <w:left w:val="nil"/>
              <w:right w:val="nil"/>
            </w:tcBorders>
            <w:vAlign w:val="bottom"/>
          </w:tcPr>
          <w:p w14:paraId="0B8ABF1D" w14:textId="77777777" w:rsidR="00C70950" w:rsidRPr="00CC579F" w:rsidRDefault="00C70950" w:rsidP="00C70950">
            <w:pPr>
              <w:tabs>
                <w:tab w:val="decimal" w:pos="1051"/>
              </w:tabs>
              <w:ind w:right="-72"/>
              <w:rPr>
                <w:rFonts w:eastAsia="Arial Unicode MS"/>
                <w:sz w:val="18"/>
                <w:szCs w:val="18"/>
              </w:rPr>
            </w:pPr>
          </w:p>
        </w:tc>
      </w:tr>
      <w:tr w:rsidR="00C70950" w:rsidRPr="00612E5E" w14:paraId="31CFE96B" w14:textId="77777777" w:rsidTr="00BB407B">
        <w:trPr>
          <w:trHeight w:val="20"/>
        </w:trPr>
        <w:tc>
          <w:tcPr>
            <w:tcW w:w="4392" w:type="dxa"/>
          </w:tcPr>
          <w:p w14:paraId="0CBAF993" w14:textId="103A7F2C" w:rsidR="00C70950" w:rsidRPr="00CC579F" w:rsidRDefault="00C70950" w:rsidP="00C70950">
            <w:pPr>
              <w:ind w:right="-254" w:firstLine="452"/>
              <w:jc w:val="left"/>
              <w:rPr>
                <w:rFonts w:eastAsia="Arial Unicode MS"/>
                <w:b/>
                <w:bCs/>
                <w:spacing w:val="-4"/>
                <w:sz w:val="18"/>
                <w:szCs w:val="18"/>
              </w:rPr>
            </w:pPr>
            <w:r w:rsidRPr="00CC579F">
              <w:rPr>
                <w:rFonts w:eastAsia="Arial Unicode MS"/>
                <w:spacing w:val="-4"/>
                <w:sz w:val="18"/>
                <w:szCs w:val="18"/>
              </w:rPr>
              <w:t>Related persons</w:t>
            </w:r>
          </w:p>
        </w:tc>
        <w:tc>
          <w:tcPr>
            <w:tcW w:w="1268" w:type="dxa"/>
            <w:tcBorders>
              <w:left w:val="nil"/>
              <w:bottom w:val="single" w:sz="4" w:space="0" w:color="auto"/>
              <w:right w:val="nil"/>
            </w:tcBorders>
            <w:shd w:val="clear" w:color="auto" w:fill="FAFAFA"/>
            <w:vAlign w:val="bottom"/>
          </w:tcPr>
          <w:p w14:paraId="7C053D83" w14:textId="05658A9D" w:rsidR="00C70950" w:rsidRPr="00C70950" w:rsidRDefault="00D56143" w:rsidP="00C70950">
            <w:pPr>
              <w:tabs>
                <w:tab w:val="decimal" w:pos="1051"/>
              </w:tabs>
              <w:ind w:right="-72"/>
              <w:rPr>
                <w:rFonts w:eastAsia="Times New Roman"/>
                <w:sz w:val="18"/>
                <w:szCs w:val="18"/>
                <w:lang w:val="en-US"/>
              </w:rPr>
            </w:pPr>
            <w:r>
              <w:rPr>
                <w:rFonts w:eastAsia="Arial Unicode MS"/>
                <w:sz w:val="18"/>
                <w:szCs w:val="18"/>
              </w:rPr>
              <w:t>25,451</w:t>
            </w:r>
          </w:p>
        </w:tc>
        <w:tc>
          <w:tcPr>
            <w:tcW w:w="1268" w:type="dxa"/>
            <w:tcBorders>
              <w:left w:val="nil"/>
              <w:bottom w:val="single" w:sz="4" w:space="0" w:color="auto"/>
              <w:right w:val="nil"/>
            </w:tcBorders>
            <w:vAlign w:val="bottom"/>
          </w:tcPr>
          <w:p w14:paraId="7015C4DF" w14:textId="7D69513C" w:rsidR="00C70950" w:rsidRPr="00C70950" w:rsidRDefault="00C70950" w:rsidP="00C70950">
            <w:pPr>
              <w:tabs>
                <w:tab w:val="decimal" w:pos="1051"/>
              </w:tabs>
              <w:ind w:right="-72"/>
              <w:rPr>
                <w:rFonts w:eastAsia="Arial Unicode MS"/>
                <w:sz w:val="18"/>
                <w:szCs w:val="18"/>
              </w:rPr>
            </w:pPr>
            <w:r w:rsidRPr="00C70950">
              <w:rPr>
                <w:snapToGrid w:val="0"/>
                <w:sz w:val="18"/>
                <w:szCs w:val="18"/>
                <w:lang w:eastAsia="th-TH"/>
              </w:rPr>
              <w:t>37,682</w:t>
            </w:r>
          </w:p>
        </w:tc>
        <w:tc>
          <w:tcPr>
            <w:tcW w:w="1268" w:type="dxa"/>
            <w:tcBorders>
              <w:left w:val="nil"/>
              <w:bottom w:val="single" w:sz="4" w:space="0" w:color="auto"/>
              <w:right w:val="nil"/>
            </w:tcBorders>
            <w:shd w:val="clear" w:color="auto" w:fill="FAFAFA"/>
            <w:vAlign w:val="bottom"/>
          </w:tcPr>
          <w:p w14:paraId="0E2E89A3" w14:textId="4E8D5CA3" w:rsidR="00C70950" w:rsidRPr="00C70950" w:rsidRDefault="00D56143" w:rsidP="00C70950">
            <w:pPr>
              <w:tabs>
                <w:tab w:val="decimal" w:pos="1051"/>
              </w:tabs>
              <w:ind w:right="-72"/>
              <w:rPr>
                <w:rFonts w:eastAsia="Times New Roman"/>
                <w:sz w:val="18"/>
                <w:szCs w:val="18"/>
                <w:lang w:val="en-US"/>
              </w:rPr>
            </w:pPr>
            <w:r>
              <w:rPr>
                <w:rFonts w:eastAsia="Arial Unicode MS"/>
                <w:sz w:val="18"/>
                <w:szCs w:val="18"/>
              </w:rPr>
              <w:t>25,451</w:t>
            </w:r>
          </w:p>
        </w:tc>
        <w:tc>
          <w:tcPr>
            <w:tcW w:w="1269" w:type="dxa"/>
            <w:tcBorders>
              <w:left w:val="nil"/>
              <w:bottom w:val="single" w:sz="4" w:space="0" w:color="auto"/>
              <w:right w:val="nil"/>
            </w:tcBorders>
            <w:vAlign w:val="bottom"/>
          </w:tcPr>
          <w:p w14:paraId="2A62F7FA" w14:textId="5AD76C5E" w:rsidR="00C70950" w:rsidRPr="00C70950" w:rsidRDefault="00C70950" w:rsidP="00C70950">
            <w:pPr>
              <w:tabs>
                <w:tab w:val="decimal" w:pos="1051"/>
              </w:tabs>
              <w:ind w:right="-72"/>
              <w:rPr>
                <w:rFonts w:eastAsia="Arial Unicode MS"/>
                <w:sz w:val="18"/>
                <w:szCs w:val="18"/>
              </w:rPr>
            </w:pPr>
            <w:r w:rsidRPr="00C70950">
              <w:rPr>
                <w:snapToGrid w:val="0"/>
                <w:sz w:val="18"/>
                <w:szCs w:val="18"/>
                <w:lang w:eastAsia="th-TH"/>
              </w:rPr>
              <w:t>37,682</w:t>
            </w:r>
          </w:p>
        </w:tc>
      </w:tr>
    </w:tbl>
    <w:p w14:paraId="7775229D" w14:textId="75E70B92" w:rsidR="00612E5E" w:rsidRDefault="00612E5E" w:rsidP="00081A88">
      <w:pPr>
        <w:ind w:left="540" w:hanging="540"/>
        <w:outlineLvl w:val="0"/>
        <w:rPr>
          <w:sz w:val="18"/>
          <w:szCs w:val="18"/>
        </w:rPr>
      </w:pPr>
    </w:p>
    <w:p w14:paraId="3BB3D54D" w14:textId="77777777" w:rsidR="00BB407B" w:rsidRDefault="00BB407B" w:rsidP="00081A88">
      <w:pPr>
        <w:ind w:left="540" w:hanging="540"/>
        <w:outlineLvl w:val="0"/>
        <w:rPr>
          <w:sz w:val="18"/>
          <w:szCs w:val="18"/>
        </w:rPr>
      </w:pPr>
    </w:p>
    <w:p w14:paraId="5E169A18" w14:textId="77777777" w:rsidR="00BB407B" w:rsidRPr="00CC579F" w:rsidRDefault="00BB407B" w:rsidP="00BB407B">
      <w:pPr>
        <w:ind w:left="540" w:hanging="540"/>
        <w:rPr>
          <w:color w:val="CF4A02"/>
          <w:sz w:val="18"/>
          <w:szCs w:val="18"/>
        </w:rPr>
      </w:pPr>
      <w:r w:rsidRPr="00CC579F">
        <w:rPr>
          <w:color w:val="CF4A02"/>
          <w:sz w:val="18"/>
          <w:szCs w:val="18"/>
        </w:rPr>
        <w:t>c)</w:t>
      </w:r>
      <w:r w:rsidRPr="00CC579F">
        <w:rPr>
          <w:color w:val="CF4A02"/>
          <w:sz w:val="18"/>
          <w:szCs w:val="18"/>
        </w:rPr>
        <w:tab/>
        <w:t xml:space="preserve">Short-term loans </w:t>
      </w:r>
      <w:r>
        <w:rPr>
          <w:color w:val="CF4A02"/>
          <w:sz w:val="18"/>
          <w:szCs w:val="18"/>
        </w:rPr>
        <w:t>to</w:t>
      </w:r>
      <w:r w:rsidRPr="00CC579F">
        <w:rPr>
          <w:color w:val="CF4A02"/>
          <w:sz w:val="18"/>
          <w:szCs w:val="18"/>
        </w:rPr>
        <w:t xml:space="preserve"> and</w:t>
      </w:r>
      <w:r>
        <w:rPr>
          <w:color w:val="CF4A02"/>
          <w:sz w:val="18"/>
          <w:szCs w:val="18"/>
        </w:rPr>
        <w:t xml:space="preserve"> interest receivable</w:t>
      </w:r>
      <w:r w:rsidRPr="00CC579F">
        <w:rPr>
          <w:color w:val="CF4A02"/>
          <w:sz w:val="18"/>
          <w:szCs w:val="18"/>
        </w:rPr>
        <w:t xml:space="preserve"> </w:t>
      </w:r>
      <w:r>
        <w:rPr>
          <w:color w:val="CF4A02"/>
          <w:sz w:val="18"/>
          <w:szCs w:val="18"/>
        </w:rPr>
        <w:t>from</w:t>
      </w:r>
      <w:r w:rsidRPr="00CC579F">
        <w:rPr>
          <w:color w:val="CF4A02"/>
          <w:sz w:val="18"/>
          <w:szCs w:val="18"/>
        </w:rPr>
        <w:t xml:space="preserve"> subsidiaries</w:t>
      </w:r>
    </w:p>
    <w:p w14:paraId="24226A8E" w14:textId="77777777" w:rsidR="00BB407B" w:rsidRPr="00CC579F" w:rsidRDefault="00BB407B" w:rsidP="00BB407B">
      <w:pPr>
        <w:pStyle w:val="a"/>
        <w:ind w:left="540" w:right="0"/>
        <w:jc w:val="both"/>
        <w:outlineLvl w:val="0"/>
        <w:rPr>
          <w:rFonts w:ascii="Arial" w:cs="Arial"/>
          <w:sz w:val="18"/>
          <w:szCs w:val="18"/>
          <w:lang w:val="en-GB"/>
        </w:rPr>
      </w:pPr>
    </w:p>
    <w:p w14:paraId="575E8946" w14:textId="4134EEDA" w:rsidR="00BB407B" w:rsidRDefault="00BB407B" w:rsidP="00BB407B">
      <w:pPr>
        <w:pStyle w:val="a"/>
        <w:ind w:left="540" w:right="0"/>
        <w:jc w:val="both"/>
        <w:outlineLvl w:val="0"/>
        <w:rPr>
          <w:rFonts w:ascii="Arial" w:cs="Arial"/>
          <w:spacing w:val="-2"/>
          <w:sz w:val="18"/>
          <w:szCs w:val="18"/>
          <w:lang w:val="en-GB"/>
        </w:rPr>
      </w:pPr>
      <w:r w:rsidRPr="00CC579F">
        <w:rPr>
          <w:rFonts w:ascii="Arial" w:cs="Arial"/>
          <w:spacing w:val="-2"/>
          <w:sz w:val="18"/>
          <w:szCs w:val="18"/>
          <w:lang w:val="en-US"/>
        </w:rPr>
        <w:t xml:space="preserve">Short-term loans </w:t>
      </w:r>
      <w:r>
        <w:rPr>
          <w:rFonts w:ascii="Arial" w:cs="Arial"/>
          <w:spacing w:val="-2"/>
          <w:sz w:val="18"/>
          <w:szCs w:val="18"/>
          <w:lang w:val="en-US"/>
        </w:rPr>
        <w:t>to</w:t>
      </w:r>
      <w:r w:rsidRPr="00CC579F">
        <w:rPr>
          <w:rFonts w:ascii="Arial" w:cs="Arial"/>
          <w:spacing w:val="-2"/>
          <w:sz w:val="18"/>
          <w:szCs w:val="18"/>
          <w:lang w:val="en-US"/>
        </w:rPr>
        <w:t xml:space="preserve"> and </w:t>
      </w:r>
      <w:r w:rsidRPr="00223EA2">
        <w:rPr>
          <w:rFonts w:ascii="Arial" w:cs="Arial"/>
          <w:spacing w:val="-2"/>
          <w:sz w:val="18"/>
          <w:szCs w:val="18"/>
          <w:lang w:val="en-US"/>
        </w:rPr>
        <w:t xml:space="preserve">interest receivable </w:t>
      </w:r>
      <w:r>
        <w:rPr>
          <w:rFonts w:ascii="Arial" w:cs="Arial"/>
          <w:spacing w:val="-2"/>
          <w:sz w:val="18"/>
          <w:szCs w:val="18"/>
          <w:lang w:val="en-US"/>
        </w:rPr>
        <w:t xml:space="preserve">from </w:t>
      </w:r>
      <w:r w:rsidRPr="00CC579F">
        <w:rPr>
          <w:rFonts w:ascii="Arial" w:cs="Arial"/>
          <w:spacing w:val="-2"/>
          <w:sz w:val="18"/>
          <w:szCs w:val="18"/>
          <w:lang w:val="en-US"/>
        </w:rPr>
        <w:t>subsidiaries</w:t>
      </w:r>
      <w:r w:rsidRPr="00CC579F">
        <w:rPr>
          <w:rFonts w:ascii="Arial" w:cs="Arial"/>
          <w:spacing w:val="-2"/>
          <w:sz w:val="18"/>
          <w:szCs w:val="18"/>
          <w:lang w:val="en-GB"/>
        </w:rPr>
        <w:t xml:space="preserve"> as at </w:t>
      </w:r>
      <w:r>
        <w:rPr>
          <w:rFonts w:ascii="Arial" w:cs="Arial"/>
          <w:spacing w:val="-2"/>
          <w:sz w:val="18"/>
          <w:szCs w:val="18"/>
          <w:lang w:val="en-GB"/>
        </w:rPr>
        <w:t xml:space="preserve">30 June </w:t>
      </w:r>
      <w:r w:rsidRPr="00CC579F">
        <w:rPr>
          <w:rFonts w:ascii="Arial" w:cs="Arial"/>
          <w:spacing w:val="-2"/>
          <w:sz w:val="18"/>
          <w:szCs w:val="18"/>
          <w:lang w:val="en-GB"/>
        </w:rPr>
        <w:t>2023 comprise the following:</w:t>
      </w:r>
    </w:p>
    <w:p w14:paraId="60C52B67" w14:textId="77777777" w:rsidR="00BB407B" w:rsidRDefault="00BB407B" w:rsidP="00BB407B">
      <w:pPr>
        <w:pStyle w:val="a"/>
        <w:ind w:left="540" w:right="0"/>
        <w:jc w:val="both"/>
        <w:outlineLvl w:val="0"/>
        <w:rPr>
          <w:rFonts w:ascii="Arial" w:cs="Arial"/>
          <w:spacing w:val="-2"/>
          <w:sz w:val="18"/>
          <w:szCs w:val="18"/>
          <w:lang w:val="en-GB"/>
        </w:rPr>
      </w:pPr>
    </w:p>
    <w:p w14:paraId="071EFA9E" w14:textId="77777777" w:rsidR="00BB407B" w:rsidRPr="00CC579F" w:rsidRDefault="00BB407B" w:rsidP="00BB407B">
      <w:pPr>
        <w:pStyle w:val="a"/>
        <w:ind w:left="540" w:right="0"/>
        <w:jc w:val="both"/>
        <w:outlineLvl w:val="0"/>
        <w:rPr>
          <w:rFonts w:ascii="Arial" w:cs="Arial"/>
          <w:sz w:val="18"/>
          <w:szCs w:val="18"/>
          <w:lang w:val="en-GB"/>
        </w:rPr>
      </w:pPr>
    </w:p>
    <w:tbl>
      <w:tblPr>
        <w:tblW w:w="8940" w:type="dxa"/>
        <w:tblInd w:w="648" w:type="dxa"/>
        <w:tblLayout w:type="fixed"/>
        <w:tblLook w:val="04A0" w:firstRow="1" w:lastRow="0" w:firstColumn="1" w:lastColumn="0" w:noHBand="0" w:noVBand="1"/>
      </w:tblPr>
      <w:tblGrid>
        <w:gridCol w:w="4410"/>
        <w:gridCol w:w="1260"/>
        <w:gridCol w:w="1134"/>
        <w:gridCol w:w="1134"/>
        <w:gridCol w:w="994"/>
        <w:gridCol w:w="8"/>
      </w:tblGrid>
      <w:tr w:rsidR="00BB407B" w:rsidRPr="00CC579F" w14:paraId="4DAA1691" w14:textId="77777777" w:rsidTr="009A559D">
        <w:trPr>
          <w:gridAfter w:val="1"/>
          <w:wAfter w:w="8" w:type="dxa"/>
          <w:trHeight w:val="144"/>
        </w:trPr>
        <w:tc>
          <w:tcPr>
            <w:tcW w:w="4410" w:type="dxa"/>
          </w:tcPr>
          <w:p w14:paraId="4A813DF7" w14:textId="77777777" w:rsidR="00BB407B" w:rsidRPr="00CC579F" w:rsidRDefault="00BB407B" w:rsidP="009A559D">
            <w:pPr>
              <w:pStyle w:val="a"/>
              <w:ind w:left="-107" w:right="0"/>
              <w:outlineLvl w:val="0"/>
              <w:rPr>
                <w:rFonts w:ascii="Arial" w:eastAsia="Cordia New" w:cs="Arial"/>
                <w:b/>
                <w:bCs/>
                <w:sz w:val="16"/>
                <w:szCs w:val="16"/>
                <w:lang w:val="en-GB"/>
              </w:rPr>
            </w:pPr>
          </w:p>
        </w:tc>
        <w:tc>
          <w:tcPr>
            <w:tcW w:w="4522" w:type="dxa"/>
            <w:gridSpan w:val="4"/>
            <w:tcBorders>
              <w:top w:val="single" w:sz="4" w:space="0" w:color="auto"/>
              <w:left w:val="nil"/>
              <w:bottom w:val="single" w:sz="4" w:space="0" w:color="auto"/>
              <w:right w:val="nil"/>
            </w:tcBorders>
            <w:hideMark/>
          </w:tcPr>
          <w:p w14:paraId="5B32F9E8" w14:textId="77777777" w:rsidR="00BB407B" w:rsidRPr="00CC579F" w:rsidRDefault="00BB407B" w:rsidP="009A559D">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Separate financial information</w:t>
            </w:r>
          </w:p>
        </w:tc>
      </w:tr>
      <w:tr w:rsidR="00BB407B" w:rsidRPr="00CC579F" w14:paraId="022616FC" w14:textId="77777777" w:rsidTr="009A559D">
        <w:trPr>
          <w:gridAfter w:val="1"/>
          <w:wAfter w:w="8" w:type="dxa"/>
          <w:trHeight w:val="144"/>
        </w:trPr>
        <w:tc>
          <w:tcPr>
            <w:tcW w:w="4410" w:type="dxa"/>
          </w:tcPr>
          <w:p w14:paraId="113097FD" w14:textId="77777777" w:rsidR="00BB407B" w:rsidRPr="00CC579F" w:rsidRDefault="00BB407B" w:rsidP="009A559D">
            <w:pPr>
              <w:pStyle w:val="a"/>
              <w:ind w:left="-107" w:right="0"/>
              <w:outlineLvl w:val="0"/>
              <w:rPr>
                <w:rFonts w:ascii="Arial" w:eastAsia="Cordia New" w:cs="Arial"/>
                <w:b/>
                <w:bCs/>
                <w:sz w:val="16"/>
                <w:szCs w:val="16"/>
                <w:lang w:val="en-GB"/>
              </w:rPr>
            </w:pPr>
          </w:p>
        </w:tc>
        <w:tc>
          <w:tcPr>
            <w:tcW w:w="1260" w:type="dxa"/>
            <w:tcBorders>
              <w:top w:val="single" w:sz="4" w:space="0" w:color="auto"/>
              <w:left w:val="nil"/>
              <w:bottom w:val="nil"/>
              <w:right w:val="nil"/>
            </w:tcBorders>
          </w:tcPr>
          <w:p w14:paraId="10437A30" w14:textId="77777777" w:rsidR="00BB407B" w:rsidRPr="00CC579F" w:rsidRDefault="00BB407B" w:rsidP="009A559D">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07B33C89" w14:textId="77777777" w:rsidR="00BB407B" w:rsidRPr="00CC579F" w:rsidRDefault="00BB407B" w:rsidP="009A559D">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 xml:space="preserve">(Unaudited) </w:t>
            </w:r>
          </w:p>
        </w:tc>
      </w:tr>
      <w:tr w:rsidR="00BB407B" w:rsidRPr="00CC579F" w14:paraId="110D59F2" w14:textId="77777777" w:rsidTr="009A559D">
        <w:trPr>
          <w:gridAfter w:val="1"/>
          <w:wAfter w:w="8" w:type="dxa"/>
          <w:trHeight w:val="144"/>
        </w:trPr>
        <w:tc>
          <w:tcPr>
            <w:tcW w:w="4410" w:type="dxa"/>
          </w:tcPr>
          <w:p w14:paraId="0A4C7267" w14:textId="77777777" w:rsidR="00BB407B" w:rsidRPr="00CC579F" w:rsidRDefault="00BB407B" w:rsidP="009A559D">
            <w:pPr>
              <w:pStyle w:val="a"/>
              <w:ind w:left="-107" w:right="0"/>
              <w:outlineLvl w:val="0"/>
              <w:rPr>
                <w:rFonts w:ascii="Arial" w:eastAsia="Cordia New" w:cs="Arial"/>
                <w:b/>
                <w:bCs/>
                <w:sz w:val="16"/>
                <w:szCs w:val="16"/>
                <w:lang w:val="en-GB"/>
              </w:rPr>
            </w:pPr>
          </w:p>
        </w:tc>
        <w:tc>
          <w:tcPr>
            <w:tcW w:w="1260" w:type="dxa"/>
          </w:tcPr>
          <w:p w14:paraId="31CD9D62" w14:textId="77777777" w:rsidR="00BB407B" w:rsidRPr="00CC579F" w:rsidRDefault="00BB407B" w:rsidP="009A559D">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381B7968" w14:textId="77777777" w:rsidR="00BB407B" w:rsidRPr="00CC579F" w:rsidRDefault="00BB407B" w:rsidP="009A559D">
            <w:pPr>
              <w:pStyle w:val="a"/>
              <w:ind w:left="-72" w:right="-72"/>
              <w:jc w:val="center"/>
              <w:outlineLvl w:val="0"/>
              <w:rPr>
                <w:rFonts w:ascii="Arial" w:eastAsia="Cordia New" w:cs="Arial"/>
                <w:b/>
                <w:bCs/>
                <w:sz w:val="16"/>
                <w:szCs w:val="16"/>
                <w:lang w:val="en-GB"/>
              </w:rPr>
            </w:pPr>
            <w:r>
              <w:rPr>
                <w:rFonts w:ascii="Arial" w:eastAsia="Cordia New" w:cs="Arial"/>
                <w:b/>
                <w:bCs/>
                <w:sz w:val="16"/>
                <w:szCs w:val="16"/>
                <w:lang w:val="en-GB"/>
              </w:rPr>
              <w:t xml:space="preserve">30 June </w:t>
            </w:r>
            <w:r w:rsidRPr="00CC579F">
              <w:rPr>
                <w:rFonts w:ascii="Arial" w:eastAsia="Cordia New" w:cs="Arial"/>
                <w:b/>
                <w:bCs/>
                <w:sz w:val="16"/>
                <w:szCs w:val="16"/>
                <w:lang w:val="en-GB"/>
              </w:rPr>
              <w:t>2023 (Baht’000)</w:t>
            </w:r>
          </w:p>
        </w:tc>
      </w:tr>
      <w:tr w:rsidR="00BB407B" w:rsidRPr="00CC579F" w14:paraId="53A43737" w14:textId="77777777" w:rsidTr="009A559D">
        <w:trPr>
          <w:trHeight w:val="144"/>
        </w:trPr>
        <w:tc>
          <w:tcPr>
            <w:tcW w:w="4410" w:type="dxa"/>
            <w:hideMark/>
          </w:tcPr>
          <w:p w14:paraId="48405BE6" w14:textId="77777777" w:rsidR="00BB407B" w:rsidRPr="00CC579F" w:rsidRDefault="00BB407B" w:rsidP="009A559D">
            <w:pPr>
              <w:pStyle w:val="a"/>
              <w:ind w:left="-107" w:right="0"/>
              <w:outlineLvl w:val="0"/>
              <w:rPr>
                <w:rFonts w:ascii="Arial" w:eastAsia="Cordia New" w:cs="Arial"/>
                <w:b/>
                <w:bCs/>
                <w:sz w:val="16"/>
                <w:szCs w:val="16"/>
                <w:lang w:val="en-GB"/>
              </w:rPr>
            </w:pPr>
            <w:r w:rsidRPr="00CC579F">
              <w:rPr>
                <w:rFonts w:ascii="Arial" w:eastAsia="Cordia New" w:cs="Arial"/>
                <w:b/>
                <w:bCs/>
                <w:sz w:val="16"/>
                <w:szCs w:val="16"/>
                <w:lang w:val="en-GB"/>
              </w:rPr>
              <w:t xml:space="preserve">Short-term loans </w:t>
            </w:r>
            <w:r>
              <w:rPr>
                <w:rFonts w:ascii="Arial" w:eastAsia="Cordia New" w:cs="Arial"/>
                <w:b/>
                <w:bCs/>
                <w:sz w:val="16"/>
                <w:szCs w:val="16"/>
                <w:lang w:val="en-GB"/>
              </w:rPr>
              <w:t>to</w:t>
            </w:r>
            <w:r w:rsidRPr="00CC579F">
              <w:rPr>
                <w:rFonts w:ascii="Arial" w:eastAsia="Cordia New" w:cs="Arial"/>
                <w:b/>
                <w:bCs/>
                <w:sz w:val="16"/>
                <w:szCs w:val="16"/>
                <w:lang w:val="en-GB"/>
              </w:rPr>
              <w:t xml:space="preserve"> </w:t>
            </w:r>
            <w:r>
              <w:rPr>
                <w:rFonts w:ascii="Arial" w:eastAsia="Cordia New" w:cs="Arial"/>
                <w:b/>
                <w:bCs/>
                <w:sz w:val="16"/>
                <w:szCs w:val="16"/>
                <w:lang w:val="en-GB"/>
              </w:rPr>
              <w:t xml:space="preserve">and </w:t>
            </w:r>
            <w:r w:rsidRPr="00223EA2">
              <w:rPr>
                <w:rFonts w:ascii="Arial" w:eastAsia="Cordia New" w:cs="Arial"/>
                <w:b/>
                <w:bCs/>
                <w:sz w:val="16"/>
                <w:szCs w:val="16"/>
                <w:lang w:val="en-GB"/>
              </w:rPr>
              <w:t>interest receivable</w:t>
            </w:r>
          </w:p>
        </w:tc>
        <w:tc>
          <w:tcPr>
            <w:tcW w:w="1260" w:type="dxa"/>
            <w:hideMark/>
          </w:tcPr>
          <w:p w14:paraId="68126F3A" w14:textId="77777777" w:rsidR="00BB407B" w:rsidRPr="00CC579F" w:rsidRDefault="00BB407B" w:rsidP="009A559D">
            <w:pPr>
              <w:pStyle w:val="a"/>
              <w:tabs>
                <w:tab w:val="left" w:pos="162"/>
              </w:tabs>
              <w:ind w:right="-72"/>
              <w:jc w:val="thaiDistribute"/>
              <w:outlineLvl w:val="0"/>
              <w:rPr>
                <w:rFonts w:ascii="Arial" w:eastAsia="Cordia New" w:cs="Arial"/>
                <w:b/>
                <w:bCs/>
                <w:sz w:val="16"/>
                <w:szCs w:val="16"/>
                <w:lang w:val="en-GB"/>
              </w:rPr>
            </w:pPr>
            <w:r w:rsidRPr="00CC579F">
              <w:rPr>
                <w:rFonts w:ascii="Arial" w:eastAsia="Cordia New" w:cs="Arial"/>
                <w:b/>
                <w:bCs/>
                <w:sz w:val="16"/>
                <w:szCs w:val="16"/>
                <w:lang w:val="en-GB"/>
              </w:rPr>
              <w:tab/>
              <w:t>Interest rate</w:t>
            </w:r>
          </w:p>
        </w:tc>
        <w:tc>
          <w:tcPr>
            <w:tcW w:w="1134" w:type="dxa"/>
            <w:hideMark/>
          </w:tcPr>
          <w:p w14:paraId="2641FAC2" w14:textId="77777777" w:rsidR="00BB407B" w:rsidRPr="00CC579F" w:rsidRDefault="00BB407B" w:rsidP="009A559D">
            <w:pPr>
              <w:pStyle w:val="a"/>
              <w:tabs>
                <w:tab w:val="decimal" w:pos="920"/>
              </w:tabs>
              <w:ind w:left="-126"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Short-term</w:t>
            </w:r>
          </w:p>
        </w:tc>
        <w:tc>
          <w:tcPr>
            <w:tcW w:w="1134" w:type="dxa"/>
            <w:hideMark/>
          </w:tcPr>
          <w:p w14:paraId="4C3DB387" w14:textId="77777777" w:rsidR="00BB407B" w:rsidRPr="00CC579F" w:rsidRDefault="00BB407B" w:rsidP="009A559D">
            <w:pPr>
              <w:pStyle w:val="a"/>
              <w:tabs>
                <w:tab w:val="decimal" w:pos="920"/>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Interest</w:t>
            </w:r>
          </w:p>
        </w:tc>
        <w:tc>
          <w:tcPr>
            <w:tcW w:w="1002" w:type="dxa"/>
            <w:gridSpan w:val="2"/>
          </w:tcPr>
          <w:p w14:paraId="761D0DB8" w14:textId="77777777" w:rsidR="00BB407B" w:rsidRPr="00CC579F" w:rsidRDefault="00BB407B" w:rsidP="009A559D">
            <w:pPr>
              <w:pStyle w:val="a"/>
              <w:tabs>
                <w:tab w:val="decimal" w:pos="920"/>
              </w:tabs>
              <w:ind w:right="-72"/>
              <w:jc w:val="both"/>
              <w:outlineLvl w:val="0"/>
              <w:rPr>
                <w:rFonts w:ascii="Arial" w:eastAsia="Cordia New" w:cs="Arial"/>
                <w:b/>
                <w:bCs/>
                <w:sz w:val="16"/>
                <w:szCs w:val="16"/>
                <w:lang w:val="en-GB"/>
              </w:rPr>
            </w:pPr>
          </w:p>
        </w:tc>
      </w:tr>
      <w:tr w:rsidR="00BB407B" w:rsidRPr="00CC579F" w14:paraId="06C78D34" w14:textId="77777777" w:rsidTr="009A559D">
        <w:trPr>
          <w:trHeight w:val="144"/>
        </w:trPr>
        <w:tc>
          <w:tcPr>
            <w:tcW w:w="4410" w:type="dxa"/>
            <w:tcBorders>
              <w:top w:val="nil"/>
              <w:left w:val="nil"/>
              <w:bottom w:val="single" w:sz="4" w:space="0" w:color="auto"/>
              <w:right w:val="nil"/>
            </w:tcBorders>
            <w:hideMark/>
          </w:tcPr>
          <w:p w14:paraId="5DE71E0F" w14:textId="77777777" w:rsidR="00BB407B" w:rsidRPr="00CC579F" w:rsidRDefault="00BB407B" w:rsidP="009A559D">
            <w:pPr>
              <w:pStyle w:val="a"/>
              <w:tabs>
                <w:tab w:val="decimal" w:pos="702"/>
              </w:tabs>
              <w:ind w:left="-107" w:right="0"/>
              <w:jc w:val="both"/>
              <w:outlineLvl w:val="0"/>
              <w:rPr>
                <w:rFonts w:ascii="Arial" w:eastAsia="Cordia New" w:cs="Arial"/>
                <w:b/>
                <w:bCs/>
                <w:sz w:val="16"/>
                <w:szCs w:val="16"/>
                <w:lang w:val="en-GB"/>
              </w:rPr>
            </w:pPr>
            <w:r w:rsidRPr="00CC579F">
              <w:rPr>
                <w:rFonts w:ascii="Arial" w:eastAsia="Cordia New" w:cs="Arial"/>
                <w:b/>
                <w:bCs/>
                <w:sz w:val="16"/>
                <w:szCs w:val="16"/>
                <w:lang w:val="en-GB"/>
              </w:rPr>
              <w:t xml:space="preserve">   </w:t>
            </w:r>
            <w:r>
              <w:rPr>
                <w:rFonts w:ascii="Arial" w:eastAsia="Cordia New" w:cs="Arial"/>
                <w:b/>
                <w:bCs/>
                <w:sz w:val="16"/>
                <w:szCs w:val="16"/>
                <w:lang w:val="en-GB"/>
              </w:rPr>
              <w:t>from</w:t>
            </w:r>
            <w:r w:rsidRPr="00CC579F">
              <w:rPr>
                <w:rFonts w:ascii="Arial" w:eastAsia="Cordia New" w:cs="Arial"/>
                <w:b/>
                <w:bCs/>
                <w:sz w:val="16"/>
                <w:szCs w:val="16"/>
                <w:lang w:val="en-GB"/>
              </w:rPr>
              <w:t xml:space="preserve"> subsidiaries</w:t>
            </w:r>
          </w:p>
        </w:tc>
        <w:tc>
          <w:tcPr>
            <w:tcW w:w="1260" w:type="dxa"/>
            <w:tcBorders>
              <w:top w:val="nil"/>
              <w:left w:val="nil"/>
              <w:bottom w:val="single" w:sz="4" w:space="0" w:color="auto"/>
              <w:right w:val="nil"/>
            </w:tcBorders>
            <w:hideMark/>
          </w:tcPr>
          <w:p w14:paraId="06790091" w14:textId="77777777" w:rsidR="00BB407B" w:rsidRPr="00CC579F" w:rsidRDefault="00BB407B" w:rsidP="009A559D">
            <w:pPr>
              <w:pStyle w:val="a"/>
              <w:tabs>
                <w:tab w:val="left" w:pos="72"/>
              </w:tabs>
              <w:ind w:left="-20" w:right="-72"/>
              <w:jc w:val="thaiDistribute"/>
              <w:outlineLvl w:val="0"/>
              <w:rPr>
                <w:rFonts w:ascii="Arial" w:eastAsia="Cordia New" w:cs="Arial"/>
                <w:b/>
                <w:bCs/>
                <w:spacing w:val="-2"/>
                <w:sz w:val="16"/>
                <w:szCs w:val="16"/>
                <w:lang w:val="en-GB"/>
              </w:rPr>
            </w:pPr>
            <w:r w:rsidRPr="00CC579F">
              <w:rPr>
                <w:rFonts w:ascii="Arial" w:eastAsia="Cordia New" w:cs="Arial"/>
                <w:b/>
                <w:bCs/>
                <w:spacing w:val="-2"/>
                <w:sz w:val="16"/>
                <w:szCs w:val="16"/>
                <w:lang w:val="en-GB"/>
              </w:rPr>
              <w:tab/>
              <w:t xml:space="preserve">% per </w:t>
            </w:r>
            <w:r w:rsidRPr="00CC579F">
              <w:rPr>
                <w:rFonts w:ascii="Arial" w:eastAsia="Cordia New" w:cs="Arial"/>
                <w:b/>
                <w:bCs/>
                <w:sz w:val="16"/>
                <w:szCs w:val="16"/>
                <w:lang w:val="en-GB"/>
              </w:rPr>
              <w:t>annum</w:t>
            </w:r>
          </w:p>
        </w:tc>
        <w:tc>
          <w:tcPr>
            <w:tcW w:w="1134" w:type="dxa"/>
            <w:tcBorders>
              <w:top w:val="nil"/>
              <w:left w:val="nil"/>
              <w:bottom w:val="single" w:sz="4" w:space="0" w:color="auto"/>
              <w:right w:val="nil"/>
            </w:tcBorders>
            <w:hideMark/>
          </w:tcPr>
          <w:p w14:paraId="6B17695B" w14:textId="77777777" w:rsidR="00BB407B" w:rsidRPr="00CC579F" w:rsidRDefault="00BB407B" w:rsidP="009A559D">
            <w:pPr>
              <w:pStyle w:val="a"/>
              <w:tabs>
                <w:tab w:val="decimal" w:pos="920"/>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loan</w:t>
            </w:r>
          </w:p>
        </w:tc>
        <w:tc>
          <w:tcPr>
            <w:tcW w:w="1134" w:type="dxa"/>
            <w:tcBorders>
              <w:top w:val="nil"/>
              <w:left w:val="nil"/>
              <w:bottom w:val="single" w:sz="4" w:space="0" w:color="auto"/>
              <w:right w:val="nil"/>
            </w:tcBorders>
            <w:hideMark/>
          </w:tcPr>
          <w:p w14:paraId="7C31A81D" w14:textId="77777777" w:rsidR="00BB407B" w:rsidRPr="00CC579F" w:rsidRDefault="00BB407B" w:rsidP="009A559D">
            <w:pPr>
              <w:pStyle w:val="a"/>
              <w:tabs>
                <w:tab w:val="decimal" w:pos="920"/>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002" w:type="dxa"/>
            <w:gridSpan w:val="2"/>
            <w:tcBorders>
              <w:top w:val="nil"/>
              <w:left w:val="nil"/>
              <w:bottom w:val="single" w:sz="4" w:space="0" w:color="auto"/>
              <w:right w:val="nil"/>
            </w:tcBorders>
            <w:hideMark/>
          </w:tcPr>
          <w:p w14:paraId="180B5BA5" w14:textId="6A16E7C6" w:rsidR="00BB407B" w:rsidRPr="00CC579F" w:rsidRDefault="00BB407B" w:rsidP="009A559D">
            <w:pPr>
              <w:pStyle w:val="a"/>
              <w:tabs>
                <w:tab w:val="decimal" w:pos="803"/>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Total</w:t>
            </w:r>
          </w:p>
        </w:tc>
      </w:tr>
      <w:tr w:rsidR="00BB407B" w:rsidRPr="00CC579F" w14:paraId="0424414C" w14:textId="77777777" w:rsidTr="009A559D">
        <w:trPr>
          <w:trHeight w:val="47"/>
        </w:trPr>
        <w:tc>
          <w:tcPr>
            <w:tcW w:w="4410" w:type="dxa"/>
            <w:tcBorders>
              <w:top w:val="single" w:sz="4" w:space="0" w:color="auto"/>
              <w:left w:val="nil"/>
              <w:bottom w:val="nil"/>
              <w:right w:val="nil"/>
            </w:tcBorders>
          </w:tcPr>
          <w:p w14:paraId="3080C993" w14:textId="77777777" w:rsidR="00BB407B" w:rsidRPr="00CC579F" w:rsidRDefault="00BB407B" w:rsidP="009A559D">
            <w:pPr>
              <w:pStyle w:val="a"/>
              <w:ind w:left="-107" w:right="0"/>
              <w:outlineLvl w:val="0"/>
              <w:rPr>
                <w:rFonts w:ascii="Arial" w:eastAsia="Cordia New" w:cs="Arial"/>
                <w:b/>
                <w:bCs/>
                <w:sz w:val="10"/>
                <w:szCs w:val="10"/>
                <w:lang w:val="en-GB"/>
              </w:rPr>
            </w:pPr>
          </w:p>
        </w:tc>
        <w:tc>
          <w:tcPr>
            <w:tcW w:w="1260" w:type="dxa"/>
            <w:tcBorders>
              <w:top w:val="single" w:sz="4" w:space="0" w:color="auto"/>
              <w:left w:val="nil"/>
              <w:bottom w:val="nil"/>
              <w:right w:val="nil"/>
            </w:tcBorders>
            <w:shd w:val="clear" w:color="auto" w:fill="FAFAFA"/>
          </w:tcPr>
          <w:p w14:paraId="57C1E365" w14:textId="77777777" w:rsidR="00BB407B" w:rsidRPr="00CC579F" w:rsidRDefault="00BB407B" w:rsidP="009A559D">
            <w:pPr>
              <w:pStyle w:val="a"/>
              <w:tabs>
                <w:tab w:val="right" w:pos="1026"/>
              </w:tabs>
              <w:ind w:right="-72"/>
              <w:jc w:val="right"/>
              <w:outlineLvl w:val="0"/>
              <w:rPr>
                <w:rFonts w:ascii="Arial" w:eastAsia="Cordia New" w:cs="Arial"/>
                <w:b/>
                <w:bCs/>
                <w:spacing w:val="-2"/>
                <w:sz w:val="10"/>
                <w:szCs w:val="10"/>
                <w:lang w:val="en-GB"/>
              </w:rPr>
            </w:pPr>
          </w:p>
        </w:tc>
        <w:tc>
          <w:tcPr>
            <w:tcW w:w="1134" w:type="dxa"/>
            <w:tcBorders>
              <w:top w:val="single" w:sz="4" w:space="0" w:color="auto"/>
              <w:left w:val="nil"/>
              <w:bottom w:val="nil"/>
              <w:right w:val="nil"/>
            </w:tcBorders>
            <w:shd w:val="clear" w:color="auto" w:fill="FAFAFA"/>
          </w:tcPr>
          <w:p w14:paraId="443D6F1C" w14:textId="77777777" w:rsidR="00BB407B" w:rsidRPr="00CC579F" w:rsidRDefault="00BB407B" w:rsidP="009A559D">
            <w:pPr>
              <w:pStyle w:val="a"/>
              <w:tabs>
                <w:tab w:val="decimal" w:pos="920"/>
              </w:tabs>
              <w:ind w:right="-72"/>
              <w:jc w:val="both"/>
              <w:outlineLvl w:val="0"/>
              <w:rPr>
                <w:rFonts w:ascii="Arial" w:eastAsia="Cordia New" w:cs="Arial"/>
                <w:spacing w:val="-2"/>
                <w:sz w:val="10"/>
                <w:szCs w:val="10"/>
                <w:lang w:val="en-GB"/>
              </w:rPr>
            </w:pPr>
          </w:p>
        </w:tc>
        <w:tc>
          <w:tcPr>
            <w:tcW w:w="1134" w:type="dxa"/>
            <w:tcBorders>
              <w:top w:val="single" w:sz="4" w:space="0" w:color="auto"/>
              <w:left w:val="nil"/>
              <w:bottom w:val="nil"/>
              <w:right w:val="nil"/>
            </w:tcBorders>
            <w:shd w:val="clear" w:color="auto" w:fill="FAFAFA"/>
          </w:tcPr>
          <w:p w14:paraId="03DC61B6" w14:textId="77777777" w:rsidR="00BB407B" w:rsidRPr="00CC579F" w:rsidRDefault="00BB407B" w:rsidP="009A559D">
            <w:pPr>
              <w:pStyle w:val="a"/>
              <w:tabs>
                <w:tab w:val="decimal" w:pos="920"/>
              </w:tabs>
              <w:ind w:right="-72"/>
              <w:jc w:val="both"/>
              <w:outlineLvl w:val="0"/>
              <w:rPr>
                <w:rFonts w:ascii="Arial" w:eastAsia="Cordia New" w:cs="Arial"/>
                <w:spacing w:val="-2"/>
                <w:sz w:val="10"/>
                <w:szCs w:val="10"/>
                <w:lang w:val="en-GB"/>
              </w:rPr>
            </w:pPr>
          </w:p>
        </w:tc>
        <w:tc>
          <w:tcPr>
            <w:tcW w:w="1002" w:type="dxa"/>
            <w:gridSpan w:val="2"/>
            <w:tcBorders>
              <w:top w:val="single" w:sz="4" w:space="0" w:color="auto"/>
              <w:left w:val="nil"/>
              <w:bottom w:val="nil"/>
              <w:right w:val="nil"/>
            </w:tcBorders>
            <w:shd w:val="clear" w:color="auto" w:fill="FAFAFA"/>
          </w:tcPr>
          <w:p w14:paraId="389D431B" w14:textId="77777777" w:rsidR="00BB407B" w:rsidRPr="00CC579F" w:rsidRDefault="00BB407B" w:rsidP="009A559D">
            <w:pPr>
              <w:pStyle w:val="a"/>
              <w:tabs>
                <w:tab w:val="decimal" w:pos="800"/>
              </w:tabs>
              <w:ind w:right="-72"/>
              <w:jc w:val="both"/>
              <w:outlineLvl w:val="0"/>
              <w:rPr>
                <w:rFonts w:ascii="Arial" w:eastAsia="Cordia New" w:cs="Arial"/>
                <w:sz w:val="10"/>
                <w:szCs w:val="10"/>
                <w:lang w:val="en-GB"/>
              </w:rPr>
            </w:pPr>
          </w:p>
        </w:tc>
      </w:tr>
      <w:tr w:rsidR="00BB407B" w:rsidRPr="00CC579F" w14:paraId="2134AE3D" w14:textId="77777777" w:rsidTr="009A559D">
        <w:trPr>
          <w:trHeight w:val="144"/>
        </w:trPr>
        <w:tc>
          <w:tcPr>
            <w:tcW w:w="4410" w:type="dxa"/>
            <w:hideMark/>
          </w:tcPr>
          <w:p w14:paraId="7DE9B5F4" w14:textId="77777777" w:rsidR="00BB407B" w:rsidRPr="00CC579F" w:rsidRDefault="00BB407B" w:rsidP="009A559D">
            <w:pPr>
              <w:pStyle w:val="a"/>
              <w:ind w:left="-107" w:right="0"/>
              <w:outlineLvl w:val="0"/>
              <w:rPr>
                <w:rFonts w:ascii="Arial" w:cs="Arial"/>
                <w:spacing w:val="-6"/>
                <w:sz w:val="16"/>
                <w:szCs w:val="16"/>
                <w:lang w:val="en-GB"/>
              </w:rPr>
            </w:pPr>
            <w:r w:rsidRPr="00C35BAE">
              <w:rPr>
                <w:rFonts w:ascii="Arial" w:eastAsia="Arial Unicode MS" w:cs="Arial"/>
                <w:spacing w:val="-2"/>
                <w:sz w:val="16"/>
                <w:szCs w:val="16"/>
                <w:lang w:val="en-US"/>
              </w:rPr>
              <w:t>Horizon Phatthanakan Alliance Company Limited</w:t>
            </w:r>
          </w:p>
        </w:tc>
        <w:tc>
          <w:tcPr>
            <w:tcW w:w="1260" w:type="dxa"/>
            <w:shd w:val="clear" w:color="auto" w:fill="FAFAFA"/>
          </w:tcPr>
          <w:p w14:paraId="09F65E6F" w14:textId="77777777" w:rsidR="00BB407B" w:rsidRPr="00CC579F" w:rsidRDefault="00BB407B" w:rsidP="009A559D">
            <w:pPr>
              <w:pStyle w:val="a"/>
              <w:tabs>
                <w:tab w:val="left" w:pos="615"/>
                <w:tab w:val="left" w:pos="681"/>
              </w:tabs>
              <w:ind w:left="-20" w:right="-25"/>
              <w:jc w:val="right"/>
              <w:outlineLvl w:val="0"/>
              <w:rPr>
                <w:rFonts w:ascii="Arial" w:eastAsia="Cordia New" w:cs="Arial"/>
                <w:sz w:val="16"/>
                <w:szCs w:val="16"/>
                <w:lang w:val="en-GB"/>
              </w:rPr>
            </w:pPr>
            <w:r w:rsidRPr="00C35BAE">
              <w:rPr>
                <w:rFonts w:ascii="Arial" w:cs="Arial"/>
                <w:sz w:val="16"/>
                <w:szCs w:val="16"/>
                <w:lang w:val="en-US"/>
              </w:rPr>
              <w:tab/>
            </w:r>
            <w:r w:rsidRPr="00CC579F">
              <w:rPr>
                <w:rFonts w:ascii="Arial" w:cs="Arial"/>
                <w:sz w:val="16"/>
                <w:szCs w:val="16"/>
              </w:rPr>
              <w:t>5.33</w:t>
            </w:r>
          </w:p>
        </w:tc>
        <w:tc>
          <w:tcPr>
            <w:tcW w:w="1134" w:type="dxa"/>
            <w:shd w:val="clear" w:color="auto" w:fill="FAFAFA"/>
            <w:vAlign w:val="center"/>
          </w:tcPr>
          <w:p w14:paraId="4B91877D" w14:textId="77777777" w:rsidR="00BB407B" w:rsidRPr="00CC579F" w:rsidRDefault="00BB407B" w:rsidP="009A559D">
            <w:pPr>
              <w:tabs>
                <w:tab w:val="decimal" w:pos="920"/>
              </w:tabs>
              <w:ind w:right="-72"/>
              <w:rPr>
                <w:rFonts w:eastAsia="Arial Unicode MS"/>
                <w:snapToGrid w:val="0"/>
                <w:sz w:val="16"/>
                <w:szCs w:val="16"/>
                <w:lang w:val="en-US" w:eastAsia="th-TH"/>
              </w:rPr>
            </w:pPr>
            <w:r w:rsidRPr="002D387B">
              <w:rPr>
                <w:sz w:val="16"/>
                <w:szCs w:val="16"/>
              </w:rPr>
              <w:t>95,638</w:t>
            </w:r>
          </w:p>
        </w:tc>
        <w:tc>
          <w:tcPr>
            <w:tcW w:w="1134" w:type="dxa"/>
            <w:shd w:val="clear" w:color="auto" w:fill="FAFAFA"/>
            <w:vAlign w:val="center"/>
          </w:tcPr>
          <w:p w14:paraId="2907A4F9" w14:textId="77777777" w:rsidR="00BB407B" w:rsidRPr="00CC579F" w:rsidRDefault="00BB407B" w:rsidP="009A559D">
            <w:pPr>
              <w:tabs>
                <w:tab w:val="decimal" w:pos="920"/>
              </w:tabs>
              <w:ind w:right="-72"/>
              <w:rPr>
                <w:rFonts w:eastAsia="Arial Unicode MS"/>
                <w:snapToGrid w:val="0"/>
                <w:sz w:val="16"/>
                <w:szCs w:val="16"/>
                <w:lang w:val="en-US" w:eastAsia="th-TH"/>
              </w:rPr>
            </w:pPr>
            <w:r>
              <w:rPr>
                <w:snapToGrid w:val="0"/>
                <w:sz w:val="16"/>
                <w:szCs w:val="16"/>
                <w:lang w:eastAsia="th-TH"/>
              </w:rPr>
              <w:t>19</w:t>
            </w:r>
          </w:p>
        </w:tc>
        <w:tc>
          <w:tcPr>
            <w:tcW w:w="1002" w:type="dxa"/>
            <w:gridSpan w:val="2"/>
            <w:shd w:val="clear" w:color="auto" w:fill="FAFAFA"/>
            <w:vAlign w:val="center"/>
          </w:tcPr>
          <w:p w14:paraId="2550A0C7" w14:textId="77777777" w:rsidR="00BB407B" w:rsidRDefault="00BB407B" w:rsidP="009A559D">
            <w:pPr>
              <w:pStyle w:val="a"/>
              <w:tabs>
                <w:tab w:val="decimal" w:pos="800"/>
              </w:tabs>
              <w:ind w:right="-72"/>
              <w:jc w:val="both"/>
              <w:outlineLvl w:val="0"/>
              <w:rPr>
                <w:rFonts w:ascii="Arial" w:cs="Cordia New"/>
                <w:snapToGrid w:val="0"/>
                <w:sz w:val="16"/>
                <w:szCs w:val="16"/>
                <w:cs/>
                <w:lang w:eastAsia="th-TH"/>
              </w:rPr>
            </w:pPr>
            <w:r w:rsidRPr="002D387B">
              <w:rPr>
                <w:rFonts w:ascii="Arial" w:cs="Arial"/>
                <w:snapToGrid w:val="0"/>
                <w:sz w:val="16"/>
                <w:szCs w:val="16"/>
                <w:cs/>
                <w:lang w:eastAsia="th-TH"/>
              </w:rPr>
              <w:t>95</w:t>
            </w:r>
            <w:r w:rsidRPr="002D387B">
              <w:rPr>
                <w:rFonts w:ascii="Arial" w:cs="Arial"/>
                <w:snapToGrid w:val="0"/>
                <w:sz w:val="16"/>
                <w:szCs w:val="16"/>
                <w:lang w:eastAsia="th-TH"/>
              </w:rPr>
              <w:t>,</w:t>
            </w:r>
            <w:r w:rsidRPr="002D387B">
              <w:rPr>
                <w:rFonts w:ascii="Arial" w:cs="Arial"/>
                <w:snapToGrid w:val="0"/>
                <w:sz w:val="16"/>
                <w:szCs w:val="16"/>
                <w:cs/>
                <w:lang w:eastAsia="th-TH"/>
              </w:rPr>
              <w:t>657</w:t>
            </w:r>
          </w:p>
        </w:tc>
      </w:tr>
      <w:tr w:rsidR="00BB407B" w:rsidRPr="002D387B" w14:paraId="150B042F" w14:textId="77777777" w:rsidTr="009A559D">
        <w:trPr>
          <w:trHeight w:val="144"/>
        </w:trPr>
        <w:tc>
          <w:tcPr>
            <w:tcW w:w="4410" w:type="dxa"/>
            <w:hideMark/>
          </w:tcPr>
          <w:p w14:paraId="7D0D199F" w14:textId="77777777" w:rsidR="00BB407B" w:rsidRPr="00CC579F" w:rsidRDefault="00BB407B" w:rsidP="009A559D">
            <w:pPr>
              <w:pStyle w:val="a"/>
              <w:ind w:left="-107" w:right="0"/>
              <w:outlineLvl w:val="0"/>
              <w:rPr>
                <w:rFonts w:ascii="Arial" w:cs="Arial"/>
                <w:sz w:val="16"/>
                <w:szCs w:val="16"/>
                <w:lang w:val="en-US"/>
              </w:rPr>
            </w:pPr>
            <w:r w:rsidRPr="00C35BAE">
              <w:rPr>
                <w:rFonts w:ascii="Arial" w:eastAsia="Arial Unicode MS" w:cs="Arial"/>
                <w:spacing w:val="-2"/>
                <w:sz w:val="16"/>
                <w:szCs w:val="16"/>
                <w:lang w:val="en-US"/>
              </w:rPr>
              <w:t>Vertical Phatthanakan Alliance Compa</w:t>
            </w:r>
            <w:r>
              <w:rPr>
                <w:rFonts w:ascii="Arial" w:eastAsia="Arial Unicode MS" w:cs="Arial"/>
                <w:spacing w:val="-2"/>
                <w:sz w:val="16"/>
                <w:szCs w:val="16"/>
                <w:lang w:val="en-US"/>
              </w:rPr>
              <w:t>n</w:t>
            </w:r>
            <w:r w:rsidRPr="00C35BAE">
              <w:rPr>
                <w:rFonts w:ascii="Arial" w:eastAsia="Arial Unicode MS" w:cs="Arial"/>
                <w:spacing w:val="-2"/>
                <w:sz w:val="16"/>
                <w:szCs w:val="16"/>
                <w:lang w:val="en-US"/>
              </w:rPr>
              <w:t>y Limited</w:t>
            </w:r>
          </w:p>
        </w:tc>
        <w:tc>
          <w:tcPr>
            <w:tcW w:w="1260" w:type="dxa"/>
            <w:shd w:val="clear" w:color="auto" w:fill="FAFAFA"/>
          </w:tcPr>
          <w:p w14:paraId="7A9CE331" w14:textId="77777777" w:rsidR="00BB407B" w:rsidRDefault="00BB407B" w:rsidP="009A559D">
            <w:pPr>
              <w:pStyle w:val="a"/>
              <w:tabs>
                <w:tab w:val="left" w:pos="681"/>
                <w:tab w:val="left" w:pos="789"/>
              </w:tabs>
              <w:ind w:left="-20" w:right="-25"/>
              <w:jc w:val="right"/>
              <w:outlineLvl w:val="0"/>
              <w:rPr>
                <w:rFonts w:ascii="Arial" w:eastAsia="Cordia New" w:cs="Cordia New"/>
                <w:sz w:val="16"/>
                <w:szCs w:val="16"/>
                <w:cs/>
                <w:lang w:val="en-GB"/>
              </w:rPr>
            </w:pPr>
            <w:r w:rsidRPr="00CC579F">
              <w:rPr>
                <w:rFonts w:ascii="Arial" w:cs="Arial"/>
                <w:sz w:val="16"/>
                <w:szCs w:val="16"/>
              </w:rPr>
              <w:t>5.33</w:t>
            </w:r>
          </w:p>
        </w:tc>
        <w:tc>
          <w:tcPr>
            <w:tcW w:w="1134" w:type="dxa"/>
            <w:shd w:val="clear" w:color="auto" w:fill="FAFAFA"/>
            <w:vAlign w:val="center"/>
          </w:tcPr>
          <w:p w14:paraId="6FC4C782" w14:textId="77777777" w:rsidR="00BB407B" w:rsidRPr="00CC579F" w:rsidRDefault="00BB407B" w:rsidP="009A559D">
            <w:pPr>
              <w:tabs>
                <w:tab w:val="decimal" w:pos="920"/>
              </w:tabs>
              <w:ind w:right="-72"/>
              <w:rPr>
                <w:rFonts w:eastAsia="Arial Unicode MS"/>
                <w:snapToGrid w:val="0"/>
                <w:sz w:val="16"/>
                <w:szCs w:val="16"/>
                <w:lang w:val="en-US" w:eastAsia="th-TH"/>
              </w:rPr>
            </w:pPr>
            <w:r w:rsidRPr="002D387B">
              <w:rPr>
                <w:snapToGrid w:val="0"/>
                <w:sz w:val="16"/>
                <w:szCs w:val="16"/>
                <w:lang w:eastAsia="th-TH"/>
              </w:rPr>
              <w:t>351,362</w:t>
            </w:r>
          </w:p>
        </w:tc>
        <w:tc>
          <w:tcPr>
            <w:tcW w:w="1134" w:type="dxa"/>
            <w:shd w:val="clear" w:color="auto" w:fill="FAFAFA"/>
            <w:vAlign w:val="center"/>
          </w:tcPr>
          <w:p w14:paraId="6B26B80A" w14:textId="77777777" w:rsidR="00BB407B" w:rsidRPr="00CC579F" w:rsidRDefault="00BB407B" w:rsidP="009A559D">
            <w:pPr>
              <w:tabs>
                <w:tab w:val="decimal" w:pos="920"/>
              </w:tabs>
              <w:ind w:right="-72"/>
              <w:rPr>
                <w:rFonts w:eastAsia="Arial Unicode MS"/>
                <w:snapToGrid w:val="0"/>
                <w:sz w:val="16"/>
                <w:szCs w:val="16"/>
                <w:lang w:val="en-US" w:eastAsia="th-TH"/>
              </w:rPr>
            </w:pPr>
            <w:r>
              <w:rPr>
                <w:rFonts w:eastAsia="Arial Unicode MS"/>
                <w:snapToGrid w:val="0"/>
                <w:sz w:val="16"/>
                <w:szCs w:val="16"/>
                <w:lang w:val="en-US" w:eastAsia="th-TH"/>
              </w:rPr>
              <w:t>148</w:t>
            </w:r>
          </w:p>
        </w:tc>
        <w:tc>
          <w:tcPr>
            <w:tcW w:w="1002" w:type="dxa"/>
            <w:gridSpan w:val="2"/>
            <w:shd w:val="clear" w:color="auto" w:fill="FAFAFA"/>
            <w:vAlign w:val="center"/>
          </w:tcPr>
          <w:p w14:paraId="476F548A" w14:textId="77777777" w:rsidR="00BB407B" w:rsidRPr="000275E5" w:rsidRDefault="00BB407B" w:rsidP="009A559D">
            <w:pPr>
              <w:pStyle w:val="a"/>
              <w:tabs>
                <w:tab w:val="decimal" w:pos="800"/>
              </w:tabs>
              <w:ind w:right="-72"/>
              <w:jc w:val="both"/>
              <w:outlineLvl w:val="0"/>
              <w:rPr>
                <w:rFonts w:ascii="Arial" w:cs="Arial"/>
                <w:snapToGrid w:val="0"/>
                <w:sz w:val="16"/>
                <w:szCs w:val="16"/>
                <w:cs/>
                <w:lang w:eastAsia="th-TH"/>
              </w:rPr>
            </w:pPr>
            <w:r w:rsidRPr="002D387B">
              <w:rPr>
                <w:rFonts w:ascii="Arial" w:cs="Arial"/>
                <w:snapToGrid w:val="0"/>
                <w:sz w:val="16"/>
                <w:szCs w:val="16"/>
                <w:cs/>
                <w:lang w:eastAsia="th-TH"/>
              </w:rPr>
              <w:t>351</w:t>
            </w:r>
            <w:r w:rsidRPr="002D387B">
              <w:rPr>
                <w:rFonts w:ascii="Arial" w:cs="Arial"/>
                <w:snapToGrid w:val="0"/>
                <w:sz w:val="16"/>
                <w:szCs w:val="16"/>
                <w:lang w:eastAsia="th-TH"/>
              </w:rPr>
              <w:t>,</w:t>
            </w:r>
            <w:r w:rsidRPr="002D387B">
              <w:rPr>
                <w:rFonts w:ascii="Arial" w:cs="Arial"/>
                <w:snapToGrid w:val="0"/>
                <w:sz w:val="16"/>
                <w:szCs w:val="16"/>
                <w:cs/>
                <w:lang w:eastAsia="th-TH"/>
              </w:rPr>
              <w:t>510</w:t>
            </w:r>
          </w:p>
        </w:tc>
      </w:tr>
      <w:tr w:rsidR="00BB407B" w:rsidRPr="00CC579F" w14:paraId="5B02EBCB" w14:textId="77777777" w:rsidTr="009A559D">
        <w:trPr>
          <w:trHeight w:val="20"/>
        </w:trPr>
        <w:tc>
          <w:tcPr>
            <w:tcW w:w="4410" w:type="dxa"/>
          </w:tcPr>
          <w:p w14:paraId="62AC2E94" w14:textId="77777777" w:rsidR="00BB407B" w:rsidRPr="00CC579F" w:rsidRDefault="00BB407B" w:rsidP="009A559D">
            <w:pPr>
              <w:pStyle w:val="a"/>
              <w:ind w:left="-107" w:right="0"/>
              <w:outlineLvl w:val="0"/>
              <w:rPr>
                <w:rFonts w:ascii="Arial" w:eastAsia="Arial Unicode MS" w:cs="Arial"/>
                <w:spacing w:val="-2"/>
                <w:sz w:val="10"/>
                <w:szCs w:val="10"/>
                <w:lang w:val="en-US"/>
              </w:rPr>
            </w:pPr>
          </w:p>
        </w:tc>
        <w:tc>
          <w:tcPr>
            <w:tcW w:w="1260" w:type="dxa"/>
            <w:shd w:val="clear" w:color="auto" w:fill="FAFAFA"/>
          </w:tcPr>
          <w:p w14:paraId="0283C3C1" w14:textId="77777777" w:rsidR="00BB407B" w:rsidRPr="00CC579F" w:rsidRDefault="00BB407B" w:rsidP="009A559D">
            <w:pPr>
              <w:pStyle w:val="a"/>
              <w:tabs>
                <w:tab w:val="left" w:pos="743"/>
              </w:tabs>
              <w:ind w:right="-72"/>
              <w:jc w:val="right"/>
              <w:outlineLvl w:val="0"/>
              <w:rPr>
                <w:rFonts w:ascii="Arial" w:cs="Arial"/>
                <w:sz w:val="10"/>
                <w:szCs w:val="10"/>
                <w:lang w:val="en-US"/>
              </w:rPr>
            </w:pPr>
          </w:p>
        </w:tc>
        <w:tc>
          <w:tcPr>
            <w:tcW w:w="1134" w:type="dxa"/>
            <w:tcBorders>
              <w:top w:val="single" w:sz="4" w:space="0" w:color="auto"/>
              <w:left w:val="nil"/>
              <w:right w:val="nil"/>
            </w:tcBorders>
            <w:shd w:val="clear" w:color="auto" w:fill="FAFAFA"/>
          </w:tcPr>
          <w:p w14:paraId="13F96A61" w14:textId="77777777" w:rsidR="00BB407B" w:rsidRPr="00CC579F" w:rsidRDefault="00BB407B" w:rsidP="009A559D">
            <w:pPr>
              <w:tabs>
                <w:tab w:val="decimal" w:pos="920"/>
              </w:tabs>
              <w:ind w:right="-72"/>
              <w:rPr>
                <w:sz w:val="10"/>
                <w:szCs w:val="10"/>
              </w:rPr>
            </w:pPr>
          </w:p>
        </w:tc>
        <w:tc>
          <w:tcPr>
            <w:tcW w:w="1134" w:type="dxa"/>
            <w:tcBorders>
              <w:top w:val="single" w:sz="4" w:space="0" w:color="auto"/>
              <w:left w:val="nil"/>
              <w:right w:val="nil"/>
            </w:tcBorders>
            <w:shd w:val="clear" w:color="auto" w:fill="FAFAFA"/>
          </w:tcPr>
          <w:p w14:paraId="6272C59C" w14:textId="77777777" w:rsidR="00BB407B" w:rsidRPr="00CC579F" w:rsidRDefault="00BB407B" w:rsidP="009A559D">
            <w:pPr>
              <w:tabs>
                <w:tab w:val="decimal" w:pos="920"/>
              </w:tabs>
              <w:ind w:right="-72"/>
              <w:rPr>
                <w:sz w:val="10"/>
                <w:szCs w:val="10"/>
              </w:rPr>
            </w:pPr>
          </w:p>
        </w:tc>
        <w:tc>
          <w:tcPr>
            <w:tcW w:w="1002" w:type="dxa"/>
            <w:gridSpan w:val="2"/>
            <w:tcBorders>
              <w:top w:val="single" w:sz="4" w:space="0" w:color="auto"/>
              <w:left w:val="nil"/>
              <w:right w:val="nil"/>
            </w:tcBorders>
            <w:shd w:val="clear" w:color="auto" w:fill="FAFAFA"/>
          </w:tcPr>
          <w:p w14:paraId="6813CF41" w14:textId="77777777" w:rsidR="00BB407B" w:rsidRPr="00CC579F" w:rsidRDefault="00BB407B" w:rsidP="009A559D">
            <w:pPr>
              <w:pStyle w:val="a"/>
              <w:tabs>
                <w:tab w:val="decimal" w:pos="800"/>
              </w:tabs>
              <w:ind w:right="-72"/>
              <w:jc w:val="both"/>
              <w:outlineLvl w:val="0"/>
              <w:rPr>
                <w:rFonts w:ascii="Arial" w:eastAsia="Cordia New" w:cs="Arial"/>
                <w:sz w:val="10"/>
                <w:szCs w:val="10"/>
                <w:lang w:val="en-GB"/>
              </w:rPr>
            </w:pPr>
          </w:p>
        </w:tc>
      </w:tr>
      <w:tr w:rsidR="00BB407B" w:rsidRPr="000275E5" w14:paraId="64ED1261" w14:textId="77777777" w:rsidTr="009A559D">
        <w:trPr>
          <w:trHeight w:val="144"/>
        </w:trPr>
        <w:tc>
          <w:tcPr>
            <w:tcW w:w="4410" w:type="dxa"/>
          </w:tcPr>
          <w:p w14:paraId="1A1CBC44" w14:textId="77777777" w:rsidR="00BB407B" w:rsidRPr="00CC579F" w:rsidRDefault="00BB407B" w:rsidP="009A559D">
            <w:pPr>
              <w:pStyle w:val="a"/>
              <w:ind w:left="-107" w:right="0"/>
              <w:outlineLvl w:val="0"/>
              <w:rPr>
                <w:rFonts w:ascii="Arial" w:eastAsia="Arial Unicode MS" w:cs="Arial"/>
                <w:spacing w:val="-2"/>
                <w:sz w:val="15"/>
                <w:szCs w:val="15"/>
                <w:lang w:val="en-US"/>
              </w:rPr>
            </w:pPr>
          </w:p>
        </w:tc>
        <w:tc>
          <w:tcPr>
            <w:tcW w:w="1260" w:type="dxa"/>
            <w:shd w:val="clear" w:color="auto" w:fill="FAFAFA"/>
          </w:tcPr>
          <w:p w14:paraId="5B6F374C" w14:textId="77777777" w:rsidR="00BB407B" w:rsidRPr="00CC579F" w:rsidRDefault="00BB407B" w:rsidP="009A559D">
            <w:pPr>
              <w:pStyle w:val="a"/>
              <w:tabs>
                <w:tab w:val="right" w:pos="1024"/>
              </w:tabs>
              <w:ind w:right="-72"/>
              <w:jc w:val="right"/>
              <w:outlineLvl w:val="0"/>
              <w:rPr>
                <w:rFonts w:ascii="Arial" w:cs="Arial"/>
                <w:sz w:val="16"/>
                <w:szCs w:val="16"/>
                <w:lang w:val="en-US"/>
              </w:rPr>
            </w:pPr>
          </w:p>
        </w:tc>
        <w:tc>
          <w:tcPr>
            <w:tcW w:w="1134" w:type="dxa"/>
            <w:tcBorders>
              <w:bottom w:val="single" w:sz="4" w:space="0" w:color="auto"/>
            </w:tcBorders>
            <w:shd w:val="clear" w:color="auto" w:fill="FAFAFA"/>
            <w:vAlign w:val="center"/>
          </w:tcPr>
          <w:p w14:paraId="54A93A19" w14:textId="77777777" w:rsidR="00BB407B" w:rsidRPr="00CC579F" w:rsidRDefault="00BB407B" w:rsidP="009A559D">
            <w:pPr>
              <w:tabs>
                <w:tab w:val="decimal" w:pos="920"/>
              </w:tabs>
              <w:ind w:right="-72"/>
              <w:rPr>
                <w:sz w:val="16"/>
                <w:szCs w:val="16"/>
              </w:rPr>
            </w:pPr>
            <w:r>
              <w:rPr>
                <w:snapToGrid w:val="0"/>
                <w:sz w:val="16"/>
                <w:szCs w:val="16"/>
                <w:lang w:eastAsia="th-TH"/>
              </w:rPr>
              <w:t>447,000</w:t>
            </w:r>
          </w:p>
        </w:tc>
        <w:tc>
          <w:tcPr>
            <w:tcW w:w="1134" w:type="dxa"/>
            <w:tcBorders>
              <w:bottom w:val="single" w:sz="4" w:space="0" w:color="auto"/>
            </w:tcBorders>
            <w:shd w:val="clear" w:color="auto" w:fill="FAFAFA"/>
            <w:vAlign w:val="center"/>
          </w:tcPr>
          <w:p w14:paraId="7B26A29A" w14:textId="77777777" w:rsidR="00BB407B" w:rsidRPr="00CC579F" w:rsidRDefault="00BB407B" w:rsidP="009A559D">
            <w:pPr>
              <w:tabs>
                <w:tab w:val="decimal" w:pos="920"/>
              </w:tabs>
              <w:ind w:right="-72"/>
              <w:rPr>
                <w:sz w:val="16"/>
                <w:szCs w:val="16"/>
              </w:rPr>
            </w:pPr>
            <w:r>
              <w:rPr>
                <w:snapToGrid w:val="0"/>
                <w:sz w:val="16"/>
                <w:szCs w:val="16"/>
                <w:lang w:eastAsia="th-TH"/>
              </w:rPr>
              <w:t>167</w:t>
            </w:r>
          </w:p>
        </w:tc>
        <w:tc>
          <w:tcPr>
            <w:tcW w:w="1002" w:type="dxa"/>
            <w:gridSpan w:val="2"/>
            <w:tcBorders>
              <w:bottom w:val="single" w:sz="4" w:space="0" w:color="auto"/>
            </w:tcBorders>
            <w:shd w:val="clear" w:color="auto" w:fill="FAFAFA"/>
            <w:vAlign w:val="center"/>
          </w:tcPr>
          <w:p w14:paraId="1438DFC4" w14:textId="77777777" w:rsidR="00BB407B" w:rsidRPr="0035055A" w:rsidRDefault="00BB407B" w:rsidP="009A559D">
            <w:pPr>
              <w:pStyle w:val="a"/>
              <w:tabs>
                <w:tab w:val="decimal" w:pos="800"/>
              </w:tabs>
              <w:ind w:right="-72"/>
              <w:jc w:val="both"/>
              <w:outlineLvl w:val="0"/>
              <w:rPr>
                <w:rFonts w:ascii="Arial" w:cs="Arial"/>
                <w:snapToGrid w:val="0"/>
                <w:sz w:val="16"/>
                <w:szCs w:val="16"/>
                <w:cs/>
                <w:lang w:eastAsia="th-TH"/>
              </w:rPr>
            </w:pPr>
            <w:r w:rsidRPr="0035055A">
              <w:rPr>
                <w:rFonts w:ascii="Arial" w:cs="Arial" w:hint="cs"/>
                <w:snapToGrid w:val="0"/>
                <w:sz w:val="16"/>
                <w:szCs w:val="16"/>
                <w:cs/>
                <w:lang w:eastAsia="th-TH"/>
              </w:rPr>
              <w:t>447,167</w:t>
            </w:r>
          </w:p>
        </w:tc>
      </w:tr>
    </w:tbl>
    <w:p w14:paraId="1564FBA5" w14:textId="77777777" w:rsidR="00BB407B" w:rsidRDefault="00BB407B" w:rsidP="00081A88">
      <w:pPr>
        <w:ind w:left="540" w:hanging="540"/>
        <w:outlineLvl w:val="0"/>
        <w:rPr>
          <w:sz w:val="18"/>
          <w:szCs w:val="18"/>
        </w:rPr>
      </w:pPr>
    </w:p>
    <w:p w14:paraId="71287647" w14:textId="302E335C" w:rsidR="00081A88" w:rsidRPr="00CC579F" w:rsidRDefault="0068531A" w:rsidP="00081A88">
      <w:pPr>
        <w:ind w:left="540" w:hanging="540"/>
        <w:outlineLvl w:val="0"/>
        <w:rPr>
          <w:sz w:val="18"/>
          <w:szCs w:val="18"/>
        </w:rPr>
      </w:pPr>
      <w:r w:rsidRPr="00CC579F">
        <w:rPr>
          <w:sz w:val="18"/>
          <w:szCs w:val="18"/>
        </w:rPr>
        <w:br w:type="page"/>
      </w:r>
    </w:p>
    <w:tbl>
      <w:tblPr>
        <w:tblW w:w="0" w:type="auto"/>
        <w:tblInd w:w="108" w:type="dxa"/>
        <w:tblLook w:val="04A0" w:firstRow="1" w:lastRow="0" w:firstColumn="1" w:lastColumn="0" w:noHBand="0" w:noVBand="1"/>
      </w:tblPr>
      <w:tblGrid>
        <w:gridCol w:w="9461"/>
      </w:tblGrid>
      <w:tr w:rsidR="00081A88" w:rsidRPr="00CC579F" w14:paraId="34EC9BD5" w14:textId="77777777" w:rsidTr="00BE1E56">
        <w:trPr>
          <w:trHeight w:val="386"/>
        </w:trPr>
        <w:tc>
          <w:tcPr>
            <w:tcW w:w="9461" w:type="dxa"/>
            <w:shd w:val="clear" w:color="auto" w:fill="FFA543"/>
            <w:vAlign w:val="center"/>
            <w:hideMark/>
          </w:tcPr>
          <w:p w14:paraId="384E7509" w14:textId="77777777" w:rsidR="00081A88" w:rsidRPr="00CC579F" w:rsidRDefault="00081A88" w:rsidP="00BE1E56">
            <w:pPr>
              <w:ind w:left="433" w:hanging="433"/>
              <w:jc w:val="thaiDistribute"/>
              <w:rPr>
                <w:rFonts w:eastAsia="Arial Unicode MS"/>
                <w:b/>
                <w:bCs/>
                <w:color w:val="FFFFFF"/>
                <w:sz w:val="18"/>
                <w:szCs w:val="18"/>
              </w:rPr>
            </w:pPr>
            <w:bookmarkStart w:id="19" w:name="_Hlk134112305"/>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bookmarkEnd w:id="19"/>
    </w:tbl>
    <w:p w14:paraId="742311BE" w14:textId="77777777" w:rsidR="00081A88" w:rsidRPr="00CC579F" w:rsidRDefault="00081A88" w:rsidP="00081A88">
      <w:pPr>
        <w:rPr>
          <w:sz w:val="18"/>
          <w:szCs w:val="18"/>
        </w:rPr>
      </w:pPr>
    </w:p>
    <w:p w14:paraId="3CADFE3C" w14:textId="5632E423" w:rsidR="00923630" w:rsidRPr="00CC579F" w:rsidRDefault="00923630" w:rsidP="00923630">
      <w:pPr>
        <w:ind w:left="540" w:hanging="540"/>
        <w:rPr>
          <w:color w:val="CF4A02"/>
          <w:sz w:val="18"/>
          <w:szCs w:val="18"/>
        </w:rPr>
      </w:pPr>
      <w:r w:rsidRPr="00CC579F">
        <w:rPr>
          <w:color w:val="CF4A02"/>
          <w:sz w:val="18"/>
          <w:szCs w:val="18"/>
        </w:rPr>
        <w:t>c)</w:t>
      </w:r>
      <w:r w:rsidRPr="00CC579F">
        <w:rPr>
          <w:color w:val="CF4A02"/>
          <w:sz w:val="18"/>
          <w:szCs w:val="18"/>
        </w:rPr>
        <w:tab/>
        <w:t xml:space="preserve">Short-term loans </w:t>
      </w:r>
      <w:r w:rsidR="00595192">
        <w:rPr>
          <w:color w:val="CF4A02"/>
          <w:sz w:val="18"/>
          <w:szCs w:val="18"/>
        </w:rPr>
        <w:t>to</w:t>
      </w:r>
      <w:r w:rsidRPr="00CC579F">
        <w:rPr>
          <w:color w:val="CF4A02"/>
          <w:sz w:val="18"/>
          <w:szCs w:val="18"/>
        </w:rPr>
        <w:t xml:space="preserve"> and</w:t>
      </w:r>
      <w:r w:rsidR="00595192">
        <w:rPr>
          <w:color w:val="CF4A02"/>
          <w:sz w:val="18"/>
          <w:szCs w:val="18"/>
        </w:rPr>
        <w:t xml:space="preserve"> </w:t>
      </w:r>
      <w:r w:rsidR="00223EA2">
        <w:rPr>
          <w:color w:val="CF4A02"/>
          <w:sz w:val="18"/>
          <w:szCs w:val="18"/>
        </w:rPr>
        <w:t>interest receivable</w:t>
      </w:r>
      <w:r w:rsidRPr="00CC579F">
        <w:rPr>
          <w:color w:val="CF4A02"/>
          <w:sz w:val="18"/>
          <w:szCs w:val="18"/>
        </w:rPr>
        <w:t xml:space="preserve"> </w:t>
      </w:r>
      <w:r w:rsidR="00595192">
        <w:rPr>
          <w:color w:val="CF4A02"/>
          <w:sz w:val="18"/>
          <w:szCs w:val="18"/>
        </w:rPr>
        <w:t>from</w:t>
      </w:r>
      <w:r w:rsidRPr="00CC579F">
        <w:rPr>
          <w:color w:val="CF4A02"/>
          <w:sz w:val="18"/>
          <w:szCs w:val="18"/>
        </w:rPr>
        <w:t xml:space="preserve"> subsidiaries</w:t>
      </w:r>
      <w:r w:rsidR="00BB407B">
        <w:rPr>
          <w:color w:val="CF4A02"/>
          <w:sz w:val="18"/>
          <w:szCs w:val="18"/>
        </w:rPr>
        <w:t xml:space="preserve"> (Cont’d)</w:t>
      </w:r>
    </w:p>
    <w:p w14:paraId="6C6154D3" w14:textId="77777777" w:rsidR="00C35BAE" w:rsidRPr="00CC579F" w:rsidRDefault="00C35BAE" w:rsidP="00923630">
      <w:pPr>
        <w:pStyle w:val="a"/>
        <w:ind w:left="540" w:right="0"/>
        <w:jc w:val="both"/>
        <w:outlineLvl w:val="0"/>
        <w:rPr>
          <w:rFonts w:ascii="Arial" w:cs="Arial"/>
          <w:spacing w:val="-2"/>
          <w:sz w:val="18"/>
          <w:szCs w:val="18"/>
          <w:lang w:val="en-GB"/>
        </w:rPr>
      </w:pPr>
    </w:p>
    <w:p w14:paraId="21B2DB72" w14:textId="056A0CB5" w:rsidR="00923630" w:rsidRDefault="00595192" w:rsidP="00923630">
      <w:pPr>
        <w:pStyle w:val="a"/>
        <w:ind w:left="540" w:right="0"/>
        <w:jc w:val="both"/>
        <w:outlineLvl w:val="0"/>
        <w:rPr>
          <w:rFonts w:ascii="Arial" w:cs="Arial"/>
          <w:sz w:val="18"/>
          <w:szCs w:val="18"/>
          <w:lang w:val="en-GB"/>
        </w:rPr>
      </w:pPr>
      <w:r w:rsidRPr="00595192">
        <w:rPr>
          <w:rFonts w:ascii="Arial" w:cs="Arial"/>
          <w:sz w:val="18"/>
          <w:szCs w:val="18"/>
          <w:lang w:val="en-GB"/>
        </w:rPr>
        <w:t>The movement</w:t>
      </w:r>
      <w:r w:rsidR="004E1432">
        <w:rPr>
          <w:rFonts w:ascii="Arial" w:cs="Arial"/>
          <w:sz w:val="18"/>
          <w:szCs w:val="18"/>
          <w:lang w:val="en-GB"/>
        </w:rPr>
        <w:t>s</w:t>
      </w:r>
      <w:r w:rsidRPr="00595192">
        <w:rPr>
          <w:rFonts w:ascii="Arial" w:cs="Arial"/>
          <w:sz w:val="18"/>
          <w:szCs w:val="18"/>
          <w:lang w:val="en-GB"/>
        </w:rPr>
        <w:t xml:space="preserve"> of loans to </w:t>
      </w:r>
      <w:r w:rsidR="009D2004" w:rsidRPr="00CC579F">
        <w:rPr>
          <w:rFonts w:ascii="Arial" w:cs="Arial"/>
          <w:spacing w:val="-2"/>
          <w:sz w:val="18"/>
          <w:szCs w:val="18"/>
          <w:lang w:val="en-US"/>
        </w:rPr>
        <w:t xml:space="preserve">and </w:t>
      </w:r>
      <w:r w:rsidR="009D2004" w:rsidRPr="00595192">
        <w:rPr>
          <w:rFonts w:ascii="Arial" w:cs="Arial"/>
          <w:spacing w:val="-2"/>
          <w:sz w:val="18"/>
          <w:szCs w:val="18"/>
          <w:lang w:val="en-US"/>
        </w:rPr>
        <w:t xml:space="preserve">accrued interest income </w:t>
      </w:r>
      <w:r w:rsidR="009D2004">
        <w:rPr>
          <w:rFonts w:ascii="Arial" w:cs="Arial"/>
          <w:spacing w:val="-2"/>
          <w:sz w:val="18"/>
          <w:szCs w:val="18"/>
          <w:lang w:val="en-US"/>
        </w:rPr>
        <w:t xml:space="preserve">from </w:t>
      </w:r>
      <w:r w:rsidR="009D2004" w:rsidRPr="00CC579F">
        <w:rPr>
          <w:rFonts w:ascii="Arial" w:cs="Arial"/>
          <w:spacing w:val="-2"/>
          <w:sz w:val="18"/>
          <w:szCs w:val="18"/>
          <w:lang w:val="en-US"/>
        </w:rPr>
        <w:t>subsidiaries</w:t>
      </w:r>
      <w:r w:rsidR="009D2004" w:rsidRPr="00CC579F">
        <w:rPr>
          <w:rFonts w:ascii="Arial" w:cs="Arial"/>
          <w:spacing w:val="-2"/>
          <w:sz w:val="18"/>
          <w:szCs w:val="18"/>
          <w:lang w:val="en-GB"/>
        </w:rPr>
        <w:t xml:space="preserve"> </w:t>
      </w:r>
      <w:r w:rsidRPr="00595192">
        <w:rPr>
          <w:rFonts w:ascii="Arial" w:cs="Arial"/>
          <w:sz w:val="18"/>
          <w:szCs w:val="18"/>
          <w:lang w:val="en-GB"/>
        </w:rPr>
        <w:t>for the six-month periods ended 30 June 2023 and 2022 comprise the following:</w:t>
      </w:r>
    </w:p>
    <w:p w14:paraId="07477EE0" w14:textId="77777777" w:rsidR="00F45D23" w:rsidRDefault="00F45D23" w:rsidP="00923630">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F45D23" w:rsidRPr="00CC579F" w14:paraId="2B08ADF3" w14:textId="77777777" w:rsidTr="00136306">
        <w:tc>
          <w:tcPr>
            <w:tcW w:w="6581" w:type="dxa"/>
            <w:vAlign w:val="center"/>
          </w:tcPr>
          <w:p w14:paraId="4FD17415" w14:textId="77777777" w:rsidR="00F45D23" w:rsidRPr="00CC579F" w:rsidRDefault="00F45D23" w:rsidP="00136306">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315F2B30" w14:textId="77777777" w:rsidR="00F45D23" w:rsidRPr="00CC579F" w:rsidRDefault="00F45D23" w:rsidP="00136306">
            <w:pPr>
              <w:ind w:right="-72"/>
              <w:jc w:val="center"/>
              <w:rPr>
                <w:rFonts w:eastAsia="Times New Roman"/>
                <w:b/>
                <w:bCs/>
                <w:sz w:val="18"/>
                <w:szCs w:val="18"/>
              </w:rPr>
            </w:pPr>
            <w:r w:rsidRPr="00CC579F">
              <w:rPr>
                <w:rFonts w:eastAsia="Times New Roman"/>
                <w:b/>
                <w:bCs/>
                <w:sz w:val="18"/>
                <w:szCs w:val="18"/>
              </w:rPr>
              <w:t>Separate financial information</w:t>
            </w:r>
          </w:p>
        </w:tc>
      </w:tr>
      <w:tr w:rsidR="00F45D23" w:rsidRPr="00CC579F" w14:paraId="18131CBF" w14:textId="77777777" w:rsidTr="00136306">
        <w:tc>
          <w:tcPr>
            <w:tcW w:w="6581" w:type="dxa"/>
            <w:vAlign w:val="center"/>
          </w:tcPr>
          <w:p w14:paraId="07061122" w14:textId="77777777" w:rsidR="00F45D23" w:rsidRPr="00CC579F" w:rsidRDefault="00F45D23" w:rsidP="00136306">
            <w:pPr>
              <w:ind w:left="427"/>
              <w:jc w:val="left"/>
              <w:rPr>
                <w:snapToGrid w:val="0"/>
                <w:sz w:val="18"/>
                <w:szCs w:val="18"/>
                <w:lang w:eastAsia="th-TH"/>
              </w:rPr>
            </w:pPr>
          </w:p>
        </w:tc>
        <w:tc>
          <w:tcPr>
            <w:tcW w:w="1441" w:type="dxa"/>
            <w:tcBorders>
              <w:top w:val="single" w:sz="4" w:space="0" w:color="auto"/>
            </w:tcBorders>
            <w:vAlign w:val="center"/>
          </w:tcPr>
          <w:p w14:paraId="0ECBEE44" w14:textId="77777777" w:rsidR="00F45D23" w:rsidRPr="00CC579F" w:rsidRDefault="00F45D23" w:rsidP="00136306">
            <w:pPr>
              <w:tabs>
                <w:tab w:val="decimal" w:pos="1221"/>
              </w:tabs>
              <w:ind w:right="-72"/>
              <w:rPr>
                <w:rFonts w:eastAsia="Times New Roman"/>
                <w:b/>
                <w:bCs/>
                <w:sz w:val="18"/>
                <w:szCs w:val="18"/>
              </w:rPr>
            </w:pPr>
            <w:r w:rsidRPr="00CC579F">
              <w:rPr>
                <w:rFonts w:eastAsia="Times New Roman"/>
                <w:b/>
                <w:bCs/>
                <w:sz w:val="18"/>
                <w:szCs w:val="18"/>
              </w:rPr>
              <w:t>(Unaudited)</w:t>
            </w:r>
          </w:p>
        </w:tc>
        <w:tc>
          <w:tcPr>
            <w:tcW w:w="1441" w:type="dxa"/>
            <w:tcBorders>
              <w:top w:val="single" w:sz="4" w:space="0" w:color="auto"/>
            </w:tcBorders>
            <w:vAlign w:val="center"/>
          </w:tcPr>
          <w:p w14:paraId="408060EC" w14:textId="77777777" w:rsidR="00F45D23" w:rsidRPr="00CC579F" w:rsidRDefault="00F45D23" w:rsidP="00136306">
            <w:pPr>
              <w:tabs>
                <w:tab w:val="decimal" w:pos="1221"/>
              </w:tabs>
              <w:ind w:right="-72"/>
              <w:rPr>
                <w:rFonts w:eastAsia="Times New Roman"/>
                <w:b/>
                <w:bCs/>
                <w:sz w:val="18"/>
                <w:szCs w:val="18"/>
              </w:rPr>
            </w:pPr>
            <w:r w:rsidRPr="00CC579F">
              <w:rPr>
                <w:rFonts w:eastAsia="Times New Roman"/>
                <w:b/>
                <w:bCs/>
                <w:sz w:val="18"/>
                <w:szCs w:val="18"/>
              </w:rPr>
              <w:t>(Unaudited)</w:t>
            </w:r>
          </w:p>
        </w:tc>
      </w:tr>
      <w:tr w:rsidR="00F45D23" w:rsidRPr="00CC579F" w14:paraId="43A0BF2C" w14:textId="77777777" w:rsidTr="00136306">
        <w:tc>
          <w:tcPr>
            <w:tcW w:w="6581" w:type="dxa"/>
            <w:vAlign w:val="center"/>
          </w:tcPr>
          <w:p w14:paraId="30428B27" w14:textId="77777777" w:rsidR="00F45D23" w:rsidRPr="00CC579F" w:rsidRDefault="00F45D23" w:rsidP="00136306">
            <w:pPr>
              <w:ind w:left="427"/>
              <w:jc w:val="left"/>
              <w:rPr>
                <w:snapToGrid w:val="0"/>
                <w:sz w:val="18"/>
                <w:szCs w:val="18"/>
                <w:lang w:eastAsia="th-TH"/>
              </w:rPr>
            </w:pPr>
          </w:p>
        </w:tc>
        <w:tc>
          <w:tcPr>
            <w:tcW w:w="1441" w:type="dxa"/>
            <w:vAlign w:val="center"/>
            <w:hideMark/>
          </w:tcPr>
          <w:p w14:paraId="03E120C0" w14:textId="77777777" w:rsidR="00F45D23" w:rsidRPr="00CC579F" w:rsidRDefault="00F45D23" w:rsidP="00136306">
            <w:pPr>
              <w:tabs>
                <w:tab w:val="decimal" w:pos="1221"/>
              </w:tabs>
              <w:ind w:right="-72"/>
              <w:rPr>
                <w:rFonts w:eastAsia="Times New Roman"/>
                <w:b/>
                <w:bCs/>
                <w:sz w:val="18"/>
                <w:szCs w:val="18"/>
              </w:rPr>
            </w:pPr>
            <w:r w:rsidRPr="00CC579F">
              <w:rPr>
                <w:rFonts w:eastAsia="Times New Roman"/>
                <w:b/>
                <w:bCs/>
                <w:sz w:val="18"/>
                <w:szCs w:val="18"/>
              </w:rPr>
              <w:t>2023</w:t>
            </w:r>
          </w:p>
        </w:tc>
        <w:tc>
          <w:tcPr>
            <w:tcW w:w="1441" w:type="dxa"/>
            <w:vAlign w:val="center"/>
            <w:hideMark/>
          </w:tcPr>
          <w:p w14:paraId="6EB22776" w14:textId="77777777" w:rsidR="00F45D23" w:rsidRPr="00CC579F" w:rsidRDefault="00F45D23" w:rsidP="00136306">
            <w:pPr>
              <w:tabs>
                <w:tab w:val="decimal" w:pos="1227"/>
              </w:tabs>
              <w:ind w:right="-72"/>
              <w:rPr>
                <w:rFonts w:eastAsia="Times New Roman"/>
                <w:b/>
                <w:bCs/>
                <w:sz w:val="18"/>
                <w:szCs w:val="18"/>
              </w:rPr>
            </w:pPr>
            <w:r w:rsidRPr="00CC579F">
              <w:rPr>
                <w:rFonts w:eastAsia="Times New Roman"/>
                <w:b/>
                <w:bCs/>
                <w:sz w:val="18"/>
                <w:szCs w:val="18"/>
              </w:rPr>
              <w:t>2022</w:t>
            </w:r>
          </w:p>
        </w:tc>
      </w:tr>
      <w:tr w:rsidR="00F45D23" w:rsidRPr="00CC579F" w14:paraId="3E158FED" w14:textId="77777777" w:rsidTr="00136306">
        <w:tc>
          <w:tcPr>
            <w:tcW w:w="6581" w:type="dxa"/>
            <w:vAlign w:val="center"/>
          </w:tcPr>
          <w:p w14:paraId="08D2C4A5" w14:textId="77777777" w:rsidR="00F45D23" w:rsidRPr="00CC579F" w:rsidRDefault="00F45D23" w:rsidP="00136306">
            <w:pPr>
              <w:ind w:left="427"/>
              <w:jc w:val="left"/>
              <w:rPr>
                <w:b/>
                <w:bCs/>
                <w:snapToGrid w:val="0"/>
                <w:sz w:val="18"/>
                <w:szCs w:val="18"/>
                <w:lang w:eastAsia="th-TH"/>
              </w:rPr>
            </w:pPr>
          </w:p>
        </w:tc>
        <w:tc>
          <w:tcPr>
            <w:tcW w:w="1441" w:type="dxa"/>
            <w:tcBorders>
              <w:bottom w:val="single" w:sz="4" w:space="0" w:color="auto"/>
            </w:tcBorders>
            <w:vAlign w:val="center"/>
            <w:hideMark/>
          </w:tcPr>
          <w:p w14:paraId="18CE9043" w14:textId="77777777" w:rsidR="00F45D23" w:rsidRPr="00CC579F" w:rsidRDefault="00F45D23" w:rsidP="00136306">
            <w:pPr>
              <w:tabs>
                <w:tab w:val="decimal" w:pos="1221"/>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vAlign w:val="center"/>
            <w:hideMark/>
          </w:tcPr>
          <w:p w14:paraId="47811529" w14:textId="77777777" w:rsidR="00F45D23" w:rsidRPr="00CC579F" w:rsidRDefault="00F45D23" w:rsidP="00136306">
            <w:pPr>
              <w:tabs>
                <w:tab w:val="decimal" w:pos="1227"/>
              </w:tabs>
              <w:ind w:right="-72"/>
              <w:rPr>
                <w:rFonts w:eastAsia="Times New Roman"/>
                <w:b/>
                <w:bCs/>
                <w:sz w:val="18"/>
                <w:szCs w:val="18"/>
              </w:rPr>
            </w:pPr>
            <w:r w:rsidRPr="00CC579F">
              <w:rPr>
                <w:rFonts w:eastAsia="Times New Roman"/>
                <w:b/>
                <w:bCs/>
                <w:sz w:val="18"/>
                <w:szCs w:val="18"/>
              </w:rPr>
              <w:t>Baht’000</w:t>
            </w:r>
          </w:p>
        </w:tc>
      </w:tr>
      <w:tr w:rsidR="00F45D23" w:rsidRPr="00CC579F" w14:paraId="022ED854" w14:textId="77777777" w:rsidTr="00136306">
        <w:tc>
          <w:tcPr>
            <w:tcW w:w="6581" w:type="dxa"/>
            <w:vAlign w:val="center"/>
          </w:tcPr>
          <w:p w14:paraId="5C3F3C41" w14:textId="77777777" w:rsidR="00F45D23" w:rsidRPr="00CC579F" w:rsidRDefault="00F45D23" w:rsidP="00136306">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00F77C8F" w14:textId="77777777" w:rsidR="00F45D23" w:rsidRPr="00CC579F" w:rsidRDefault="00F45D23" w:rsidP="00136306">
            <w:pPr>
              <w:tabs>
                <w:tab w:val="decimal" w:pos="1221"/>
              </w:tabs>
              <w:ind w:right="-72"/>
              <w:rPr>
                <w:snapToGrid w:val="0"/>
                <w:sz w:val="18"/>
                <w:szCs w:val="18"/>
                <w:lang w:eastAsia="th-TH"/>
              </w:rPr>
            </w:pPr>
          </w:p>
        </w:tc>
        <w:tc>
          <w:tcPr>
            <w:tcW w:w="1441" w:type="dxa"/>
            <w:tcBorders>
              <w:top w:val="single" w:sz="4" w:space="0" w:color="auto"/>
            </w:tcBorders>
            <w:vAlign w:val="center"/>
          </w:tcPr>
          <w:p w14:paraId="31721F7D" w14:textId="77777777" w:rsidR="00F45D23" w:rsidRPr="00CC579F" w:rsidRDefault="00F45D23" w:rsidP="00136306">
            <w:pPr>
              <w:tabs>
                <w:tab w:val="decimal" w:pos="1227"/>
              </w:tabs>
              <w:ind w:right="-72"/>
              <w:rPr>
                <w:snapToGrid w:val="0"/>
                <w:sz w:val="18"/>
                <w:szCs w:val="18"/>
                <w:lang w:eastAsia="th-TH"/>
              </w:rPr>
            </w:pPr>
          </w:p>
        </w:tc>
      </w:tr>
      <w:tr w:rsidR="00F45D23" w:rsidRPr="00CC579F" w14:paraId="2DE891CE" w14:textId="77777777" w:rsidTr="004A343A">
        <w:tc>
          <w:tcPr>
            <w:tcW w:w="6581" w:type="dxa"/>
            <w:vAlign w:val="bottom"/>
            <w:hideMark/>
          </w:tcPr>
          <w:p w14:paraId="5A2DCC4B" w14:textId="77777777" w:rsidR="00F45D23" w:rsidRPr="00CC579F" w:rsidRDefault="00F45D23" w:rsidP="00F45D23">
            <w:pPr>
              <w:ind w:left="427" w:right="-72"/>
              <w:jc w:val="left"/>
              <w:rPr>
                <w:snapToGrid w:val="0"/>
                <w:sz w:val="18"/>
                <w:szCs w:val="18"/>
                <w:lang w:eastAsia="th-TH"/>
              </w:rPr>
            </w:pPr>
            <w:r w:rsidRPr="00CC579F">
              <w:rPr>
                <w:snapToGrid w:val="0"/>
                <w:sz w:val="18"/>
                <w:szCs w:val="18"/>
                <w:lang w:eastAsia="th-TH"/>
              </w:rPr>
              <w:t>Net book value as at 1 January</w:t>
            </w:r>
          </w:p>
        </w:tc>
        <w:tc>
          <w:tcPr>
            <w:tcW w:w="1441" w:type="dxa"/>
            <w:shd w:val="clear" w:color="auto" w:fill="FAFAFA"/>
            <w:vAlign w:val="bottom"/>
          </w:tcPr>
          <w:p w14:paraId="2A033D2B" w14:textId="26B07EE8" w:rsidR="00F45D23" w:rsidRPr="00F45D23" w:rsidRDefault="00F45D23" w:rsidP="00F45D23">
            <w:pPr>
              <w:tabs>
                <w:tab w:val="decimal" w:pos="1221"/>
              </w:tabs>
              <w:spacing w:before="6" w:after="6"/>
              <w:ind w:right="-72"/>
              <w:rPr>
                <w:rFonts w:eastAsia="Arial Unicode MS"/>
                <w:snapToGrid w:val="0"/>
                <w:sz w:val="18"/>
                <w:szCs w:val="18"/>
                <w:lang w:eastAsia="th-TH"/>
              </w:rPr>
            </w:pPr>
            <w:r w:rsidRPr="004C7ED5">
              <w:rPr>
                <w:rFonts w:eastAsia="Arial Unicode MS"/>
                <w:sz w:val="18"/>
                <w:szCs w:val="18"/>
              </w:rPr>
              <w:t xml:space="preserve">     -        </w:t>
            </w:r>
          </w:p>
        </w:tc>
        <w:tc>
          <w:tcPr>
            <w:tcW w:w="1441" w:type="dxa"/>
            <w:shd w:val="clear" w:color="auto" w:fill="auto"/>
          </w:tcPr>
          <w:p w14:paraId="594E5A3C" w14:textId="77777777" w:rsidR="00F45D23" w:rsidRPr="00CC579F" w:rsidRDefault="00F45D23" w:rsidP="00F45D23">
            <w:pPr>
              <w:tabs>
                <w:tab w:val="decimal" w:pos="1227"/>
              </w:tabs>
              <w:spacing w:before="6" w:after="6"/>
              <w:ind w:right="-72"/>
              <w:rPr>
                <w:rFonts w:eastAsia="Arial Unicode MS"/>
                <w:snapToGrid w:val="0"/>
                <w:sz w:val="18"/>
                <w:szCs w:val="18"/>
                <w:lang w:eastAsia="th-TH"/>
              </w:rPr>
            </w:pPr>
            <w:r>
              <w:rPr>
                <w:rFonts w:eastAsia="Arial Unicode MS"/>
                <w:snapToGrid w:val="0"/>
                <w:sz w:val="18"/>
                <w:szCs w:val="18"/>
                <w:lang w:eastAsia="th-TH"/>
              </w:rPr>
              <w:t xml:space="preserve">     </w:t>
            </w:r>
            <w:r w:rsidRPr="00134DD1">
              <w:rPr>
                <w:rFonts w:eastAsia="Arial Unicode MS"/>
                <w:snapToGrid w:val="0"/>
                <w:sz w:val="18"/>
                <w:szCs w:val="18"/>
                <w:cs/>
                <w:lang w:eastAsia="th-TH"/>
              </w:rPr>
              <w:t xml:space="preserve">-        </w:t>
            </w:r>
          </w:p>
        </w:tc>
      </w:tr>
      <w:tr w:rsidR="00F45D23" w:rsidRPr="00CC579F" w14:paraId="4AE8F4FE" w14:textId="77777777" w:rsidTr="00136306">
        <w:tc>
          <w:tcPr>
            <w:tcW w:w="6581" w:type="dxa"/>
          </w:tcPr>
          <w:p w14:paraId="4E2E55CA" w14:textId="36F2CD6C" w:rsidR="00F45D23" w:rsidRPr="00CC579F" w:rsidRDefault="00F45D23" w:rsidP="00F45D23">
            <w:pPr>
              <w:ind w:left="427" w:right="-72"/>
              <w:jc w:val="left"/>
              <w:rPr>
                <w:snapToGrid w:val="0"/>
                <w:sz w:val="18"/>
                <w:szCs w:val="18"/>
                <w:u w:val="single"/>
                <w:lang w:eastAsia="th-TH"/>
              </w:rPr>
            </w:pPr>
            <w:r w:rsidRPr="00CC579F">
              <w:rPr>
                <w:sz w:val="18"/>
                <w:szCs w:val="18"/>
              </w:rPr>
              <w:t>Increase in - short-term loans</w:t>
            </w:r>
            <w:r w:rsidR="003A4940">
              <w:rPr>
                <w:sz w:val="18"/>
                <w:szCs w:val="18"/>
              </w:rPr>
              <w:t xml:space="preserve"> to </w:t>
            </w:r>
            <w:r w:rsidR="00E67E16" w:rsidRPr="002019AE">
              <w:rPr>
                <w:sz w:val="18"/>
                <w:szCs w:val="18"/>
              </w:rPr>
              <w:t>subsidiaries</w:t>
            </w:r>
          </w:p>
        </w:tc>
        <w:tc>
          <w:tcPr>
            <w:tcW w:w="1441" w:type="dxa"/>
            <w:shd w:val="clear" w:color="auto" w:fill="FAFAFA"/>
          </w:tcPr>
          <w:p w14:paraId="629E0AEF" w14:textId="0E2859ED" w:rsidR="00F45D23" w:rsidRPr="00CC579F" w:rsidRDefault="00F45D23" w:rsidP="00F45D23">
            <w:pPr>
              <w:tabs>
                <w:tab w:val="decimal" w:pos="1221"/>
              </w:tabs>
              <w:spacing w:before="6" w:after="6"/>
              <w:ind w:right="-72"/>
              <w:rPr>
                <w:rFonts w:eastAsia="Arial Unicode MS"/>
                <w:snapToGrid w:val="0"/>
                <w:sz w:val="18"/>
                <w:szCs w:val="18"/>
                <w:lang w:eastAsia="th-TH"/>
              </w:rPr>
            </w:pPr>
            <w:r>
              <w:rPr>
                <w:rFonts w:eastAsia="Arial Unicode MS"/>
                <w:snapToGrid w:val="0"/>
                <w:sz w:val="18"/>
                <w:szCs w:val="18"/>
                <w:lang w:eastAsia="th-TH"/>
              </w:rPr>
              <w:t>447</w:t>
            </w:r>
            <w:r w:rsidRPr="004C7ED5">
              <w:rPr>
                <w:rFonts w:eastAsia="Arial Unicode MS"/>
                <w:snapToGrid w:val="0"/>
                <w:sz w:val="18"/>
                <w:szCs w:val="18"/>
                <w:lang w:eastAsia="th-TH"/>
              </w:rPr>
              <w:t>,000</w:t>
            </w:r>
          </w:p>
        </w:tc>
        <w:tc>
          <w:tcPr>
            <w:tcW w:w="1441" w:type="dxa"/>
            <w:shd w:val="clear" w:color="auto" w:fill="auto"/>
          </w:tcPr>
          <w:p w14:paraId="641669E2" w14:textId="77777777" w:rsidR="00F45D23" w:rsidRPr="00CC579F" w:rsidRDefault="00F45D23" w:rsidP="00F45D23">
            <w:pPr>
              <w:tabs>
                <w:tab w:val="decimal" w:pos="1227"/>
              </w:tabs>
              <w:spacing w:before="6" w:after="6"/>
              <w:ind w:right="-72"/>
              <w:rPr>
                <w:snapToGrid w:val="0"/>
                <w:sz w:val="18"/>
                <w:szCs w:val="18"/>
                <w:lang w:eastAsia="th-TH"/>
              </w:rPr>
            </w:pPr>
            <w:r w:rsidRPr="00134DD1">
              <w:rPr>
                <w:sz w:val="18"/>
                <w:szCs w:val="18"/>
              </w:rPr>
              <w:t>69,910</w:t>
            </w:r>
          </w:p>
        </w:tc>
      </w:tr>
      <w:tr w:rsidR="00F45D23" w:rsidRPr="00CC579F" w14:paraId="77A3B3E5" w14:textId="77777777" w:rsidTr="00136306">
        <w:tc>
          <w:tcPr>
            <w:tcW w:w="6581" w:type="dxa"/>
            <w:hideMark/>
          </w:tcPr>
          <w:p w14:paraId="660B91B5" w14:textId="0A0D8582" w:rsidR="00F45D23" w:rsidRPr="00CC579F" w:rsidRDefault="00F45D23" w:rsidP="00F45D23">
            <w:pPr>
              <w:ind w:left="427" w:right="-72"/>
              <w:jc w:val="left"/>
              <w:rPr>
                <w:snapToGrid w:val="0"/>
                <w:sz w:val="18"/>
                <w:szCs w:val="18"/>
                <w:lang w:eastAsia="th-TH"/>
              </w:rPr>
            </w:pPr>
            <w:r w:rsidRPr="00CC579F">
              <w:rPr>
                <w:color w:val="FFFFFF"/>
                <w:sz w:val="18"/>
                <w:szCs w:val="18"/>
              </w:rPr>
              <w:t>Increase in</w:t>
            </w:r>
            <w:r w:rsidRPr="00CC579F">
              <w:rPr>
                <w:sz w:val="18"/>
                <w:szCs w:val="18"/>
              </w:rPr>
              <w:t xml:space="preserve"> - interest </w:t>
            </w:r>
            <w:r w:rsidR="00BB4709">
              <w:rPr>
                <w:sz w:val="18"/>
                <w:szCs w:val="18"/>
              </w:rPr>
              <w:t>income</w:t>
            </w:r>
            <w:r>
              <w:rPr>
                <w:sz w:val="18"/>
                <w:szCs w:val="18"/>
              </w:rPr>
              <w:t xml:space="preserve"> (Note </w:t>
            </w:r>
            <w:r w:rsidR="006118A6">
              <w:rPr>
                <w:sz w:val="18"/>
                <w:szCs w:val="18"/>
              </w:rPr>
              <w:t>17</w:t>
            </w:r>
            <w:r>
              <w:rPr>
                <w:sz w:val="18"/>
                <w:szCs w:val="18"/>
              </w:rPr>
              <w:t xml:space="preserve"> a))</w:t>
            </w:r>
          </w:p>
        </w:tc>
        <w:tc>
          <w:tcPr>
            <w:tcW w:w="1441" w:type="dxa"/>
            <w:shd w:val="clear" w:color="auto" w:fill="FAFAFA"/>
          </w:tcPr>
          <w:p w14:paraId="64E1B9FF" w14:textId="0A27D759" w:rsidR="00F45D23" w:rsidRPr="00CC579F" w:rsidRDefault="00F45D23" w:rsidP="00F45D23">
            <w:pPr>
              <w:tabs>
                <w:tab w:val="decimal" w:pos="1221"/>
              </w:tabs>
              <w:spacing w:before="6" w:after="6"/>
              <w:ind w:right="-72"/>
              <w:rPr>
                <w:rFonts w:eastAsia="Arial Unicode MS"/>
                <w:snapToGrid w:val="0"/>
                <w:sz w:val="18"/>
                <w:szCs w:val="18"/>
                <w:lang w:eastAsia="th-TH"/>
              </w:rPr>
            </w:pPr>
            <w:r>
              <w:rPr>
                <w:rFonts w:eastAsia="Arial Unicode MS"/>
                <w:snapToGrid w:val="0"/>
                <w:sz w:val="18"/>
                <w:szCs w:val="18"/>
                <w:lang w:eastAsia="th-TH"/>
              </w:rPr>
              <w:t>167</w:t>
            </w:r>
          </w:p>
        </w:tc>
        <w:tc>
          <w:tcPr>
            <w:tcW w:w="1441" w:type="dxa"/>
            <w:shd w:val="clear" w:color="auto" w:fill="auto"/>
          </w:tcPr>
          <w:p w14:paraId="42A96565" w14:textId="77777777" w:rsidR="00F45D23" w:rsidRPr="00CC579F" w:rsidRDefault="00F45D23" w:rsidP="00F45D23">
            <w:pPr>
              <w:tabs>
                <w:tab w:val="decimal" w:pos="1227"/>
              </w:tabs>
              <w:spacing w:before="6" w:after="6"/>
              <w:ind w:right="-72"/>
              <w:rPr>
                <w:rFonts w:eastAsia="Arial Unicode MS"/>
                <w:snapToGrid w:val="0"/>
                <w:sz w:val="18"/>
                <w:szCs w:val="18"/>
                <w:lang w:eastAsia="th-TH"/>
              </w:rPr>
            </w:pPr>
            <w:r w:rsidRPr="00134DD1">
              <w:rPr>
                <w:sz w:val="18"/>
                <w:szCs w:val="18"/>
              </w:rPr>
              <w:t>46</w:t>
            </w:r>
          </w:p>
        </w:tc>
      </w:tr>
      <w:tr w:rsidR="00F45D23" w:rsidRPr="00CC579F" w14:paraId="7E749EFB" w14:textId="77777777" w:rsidTr="00136306">
        <w:tc>
          <w:tcPr>
            <w:tcW w:w="6581" w:type="dxa"/>
          </w:tcPr>
          <w:p w14:paraId="5E396115" w14:textId="78C02AFA" w:rsidR="00F45D23" w:rsidRPr="00CC579F" w:rsidRDefault="00F45D23" w:rsidP="00F45D23">
            <w:pPr>
              <w:ind w:left="427" w:right="-72"/>
              <w:jc w:val="left"/>
              <w:rPr>
                <w:sz w:val="18"/>
                <w:szCs w:val="18"/>
                <w:lang w:val="en-US"/>
              </w:rPr>
            </w:pPr>
            <w:r>
              <w:rPr>
                <w:sz w:val="18"/>
                <w:szCs w:val="18"/>
                <w:lang w:val="en-US"/>
              </w:rPr>
              <w:t xml:space="preserve">Repayment in </w:t>
            </w:r>
            <w:r w:rsidRPr="00CC579F">
              <w:rPr>
                <w:rFonts w:eastAsia="Times New Roman"/>
                <w:sz w:val="18"/>
                <w:szCs w:val="18"/>
              </w:rPr>
              <w:t>- short-term loans</w:t>
            </w:r>
            <w:r w:rsidR="00E67E16">
              <w:rPr>
                <w:rFonts w:eastAsia="Times New Roman"/>
                <w:sz w:val="18"/>
                <w:szCs w:val="18"/>
              </w:rPr>
              <w:t xml:space="preserve"> </w:t>
            </w:r>
            <w:r w:rsidR="00FA6B43">
              <w:rPr>
                <w:sz w:val="18"/>
                <w:szCs w:val="18"/>
              </w:rPr>
              <w:t>to</w:t>
            </w:r>
            <w:r w:rsidR="00E67E16">
              <w:rPr>
                <w:sz w:val="18"/>
                <w:szCs w:val="18"/>
              </w:rPr>
              <w:t xml:space="preserve"> </w:t>
            </w:r>
            <w:r w:rsidR="00E67E16" w:rsidRPr="002019AE">
              <w:rPr>
                <w:sz w:val="18"/>
                <w:szCs w:val="18"/>
              </w:rPr>
              <w:t>subsidiaries</w:t>
            </w:r>
          </w:p>
        </w:tc>
        <w:tc>
          <w:tcPr>
            <w:tcW w:w="1441" w:type="dxa"/>
            <w:shd w:val="clear" w:color="auto" w:fill="FAFAFA"/>
            <w:vAlign w:val="bottom"/>
          </w:tcPr>
          <w:p w14:paraId="5A4E5D6F" w14:textId="0A22726E" w:rsidR="00F45D23" w:rsidRPr="00CC579F" w:rsidRDefault="00F45D23" w:rsidP="00F45D23">
            <w:pPr>
              <w:tabs>
                <w:tab w:val="decimal" w:pos="1221"/>
              </w:tabs>
              <w:ind w:right="-72"/>
              <w:rPr>
                <w:rFonts w:eastAsia="Arial Unicode MS"/>
                <w:sz w:val="18"/>
                <w:szCs w:val="18"/>
              </w:rPr>
            </w:pPr>
            <w:r w:rsidRPr="004C7ED5">
              <w:rPr>
                <w:rFonts w:eastAsia="Arial Unicode MS"/>
                <w:sz w:val="18"/>
                <w:szCs w:val="18"/>
              </w:rPr>
              <w:t xml:space="preserve">     -        </w:t>
            </w:r>
          </w:p>
        </w:tc>
        <w:tc>
          <w:tcPr>
            <w:tcW w:w="1441" w:type="dxa"/>
            <w:shd w:val="clear" w:color="auto" w:fill="auto"/>
            <w:vAlign w:val="bottom"/>
          </w:tcPr>
          <w:p w14:paraId="0B63605E" w14:textId="77777777" w:rsidR="00F45D23" w:rsidRPr="00CC579F" w:rsidRDefault="00F45D23" w:rsidP="00F45D23">
            <w:pPr>
              <w:tabs>
                <w:tab w:val="decimal" w:pos="1227"/>
              </w:tabs>
              <w:spacing w:before="6" w:after="6"/>
              <w:ind w:right="-72"/>
              <w:rPr>
                <w:rFonts w:eastAsia="Arial Unicode MS"/>
                <w:sz w:val="18"/>
                <w:szCs w:val="18"/>
              </w:rPr>
            </w:pPr>
            <w:r w:rsidRPr="00134DD1">
              <w:rPr>
                <w:sz w:val="18"/>
                <w:szCs w:val="18"/>
              </w:rPr>
              <w:t>(69,910)</w:t>
            </w:r>
          </w:p>
        </w:tc>
      </w:tr>
      <w:tr w:rsidR="00F45D23" w:rsidRPr="00CC579F" w14:paraId="249AB3ED" w14:textId="77777777" w:rsidTr="00136306">
        <w:tc>
          <w:tcPr>
            <w:tcW w:w="6581" w:type="dxa"/>
          </w:tcPr>
          <w:p w14:paraId="5B040329" w14:textId="1FA39F6E" w:rsidR="00F45D23" w:rsidRPr="00CC579F" w:rsidRDefault="00F45D23" w:rsidP="00F45D23">
            <w:pPr>
              <w:ind w:left="427" w:right="-72"/>
              <w:jc w:val="left"/>
              <w:rPr>
                <w:sz w:val="18"/>
                <w:szCs w:val="18"/>
                <w:lang w:val="en-US"/>
              </w:rPr>
            </w:pPr>
            <w:r>
              <w:rPr>
                <w:sz w:val="18"/>
                <w:szCs w:val="18"/>
              </w:rPr>
              <w:t xml:space="preserve">                       </w:t>
            </w:r>
            <w:r w:rsidRPr="00CC579F">
              <w:rPr>
                <w:sz w:val="18"/>
                <w:szCs w:val="18"/>
              </w:rPr>
              <w:t xml:space="preserve">- interest </w:t>
            </w:r>
            <w:r w:rsidR="00BB4709">
              <w:rPr>
                <w:sz w:val="18"/>
                <w:szCs w:val="18"/>
              </w:rPr>
              <w:t>income</w:t>
            </w:r>
          </w:p>
        </w:tc>
        <w:tc>
          <w:tcPr>
            <w:tcW w:w="1441" w:type="dxa"/>
            <w:shd w:val="clear" w:color="auto" w:fill="FAFAFA"/>
            <w:vAlign w:val="bottom"/>
          </w:tcPr>
          <w:p w14:paraId="43FA1F06" w14:textId="77777777" w:rsidR="00F45D23" w:rsidRPr="00CC579F" w:rsidRDefault="00F45D23" w:rsidP="00F45D23">
            <w:pPr>
              <w:tabs>
                <w:tab w:val="decimal" w:pos="1221"/>
              </w:tabs>
              <w:ind w:right="-72"/>
              <w:rPr>
                <w:rFonts w:eastAsia="Arial Unicode MS"/>
                <w:sz w:val="18"/>
                <w:szCs w:val="18"/>
              </w:rPr>
            </w:pPr>
            <w:r w:rsidRPr="004C7ED5">
              <w:rPr>
                <w:rFonts w:eastAsia="Arial Unicode MS"/>
                <w:sz w:val="18"/>
                <w:szCs w:val="18"/>
              </w:rPr>
              <w:t xml:space="preserve">     -        </w:t>
            </w:r>
          </w:p>
        </w:tc>
        <w:tc>
          <w:tcPr>
            <w:tcW w:w="1441" w:type="dxa"/>
            <w:shd w:val="clear" w:color="auto" w:fill="auto"/>
            <w:vAlign w:val="bottom"/>
          </w:tcPr>
          <w:p w14:paraId="6D850EEE" w14:textId="77777777" w:rsidR="00F45D23" w:rsidRPr="00CC579F" w:rsidRDefault="00F45D23" w:rsidP="00F45D23">
            <w:pPr>
              <w:tabs>
                <w:tab w:val="decimal" w:pos="1227"/>
              </w:tabs>
              <w:spacing w:before="6" w:after="6"/>
              <w:ind w:right="-72"/>
              <w:rPr>
                <w:rFonts w:eastAsia="Arial Unicode MS"/>
                <w:sz w:val="18"/>
                <w:szCs w:val="18"/>
              </w:rPr>
            </w:pPr>
            <w:r w:rsidRPr="00134DD1">
              <w:rPr>
                <w:sz w:val="18"/>
                <w:szCs w:val="18"/>
              </w:rPr>
              <w:t>(46)</w:t>
            </w:r>
          </w:p>
        </w:tc>
      </w:tr>
      <w:tr w:rsidR="00F45D23" w:rsidRPr="00CC579F" w14:paraId="0EA2511F" w14:textId="77777777" w:rsidTr="00136306">
        <w:trPr>
          <w:trHeight w:val="87"/>
        </w:trPr>
        <w:tc>
          <w:tcPr>
            <w:tcW w:w="6581" w:type="dxa"/>
            <w:vAlign w:val="center"/>
          </w:tcPr>
          <w:p w14:paraId="0526B5A0" w14:textId="77777777" w:rsidR="00F45D23" w:rsidRPr="00CC579F" w:rsidRDefault="00F45D23" w:rsidP="00F45D23">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3912732C" w14:textId="77777777" w:rsidR="00F45D23" w:rsidRPr="00CC579F" w:rsidRDefault="00F45D23" w:rsidP="00F45D23">
            <w:pPr>
              <w:tabs>
                <w:tab w:val="decimal" w:pos="1221"/>
              </w:tabs>
              <w:ind w:right="-72"/>
              <w:rPr>
                <w:snapToGrid w:val="0"/>
                <w:sz w:val="18"/>
                <w:szCs w:val="18"/>
                <w:lang w:eastAsia="th-TH"/>
              </w:rPr>
            </w:pPr>
          </w:p>
        </w:tc>
        <w:tc>
          <w:tcPr>
            <w:tcW w:w="1441" w:type="dxa"/>
            <w:tcBorders>
              <w:top w:val="single" w:sz="4" w:space="0" w:color="auto"/>
            </w:tcBorders>
            <w:shd w:val="clear" w:color="auto" w:fill="auto"/>
          </w:tcPr>
          <w:p w14:paraId="13D933BB" w14:textId="77777777" w:rsidR="00F45D23" w:rsidRPr="00CC579F" w:rsidRDefault="00F45D23" w:rsidP="00F45D23">
            <w:pPr>
              <w:tabs>
                <w:tab w:val="decimal" w:pos="1227"/>
              </w:tabs>
              <w:ind w:right="-72"/>
              <w:rPr>
                <w:snapToGrid w:val="0"/>
                <w:sz w:val="18"/>
                <w:szCs w:val="18"/>
                <w:lang w:eastAsia="th-TH"/>
              </w:rPr>
            </w:pPr>
          </w:p>
        </w:tc>
      </w:tr>
      <w:tr w:rsidR="00F45D23" w:rsidRPr="00CC579F" w14:paraId="3A70BEB5" w14:textId="77777777" w:rsidTr="00136306">
        <w:tc>
          <w:tcPr>
            <w:tcW w:w="6581" w:type="dxa"/>
            <w:vAlign w:val="bottom"/>
          </w:tcPr>
          <w:p w14:paraId="040ED0FB" w14:textId="77777777" w:rsidR="00F45D23" w:rsidRPr="00CC579F" w:rsidRDefault="00F45D23" w:rsidP="00F45D23">
            <w:pPr>
              <w:ind w:left="427" w:right="-72"/>
              <w:jc w:val="left"/>
              <w:rPr>
                <w:sz w:val="18"/>
                <w:szCs w:val="18"/>
              </w:rPr>
            </w:pPr>
            <w:r w:rsidRPr="00CC579F">
              <w:rPr>
                <w:sz w:val="18"/>
                <w:szCs w:val="18"/>
              </w:rPr>
              <w:t xml:space="preserve">Net book value as at </w:t>
            </w:r>
            <w:r>
              <w:rPr>
                <w:sz w:val="18"/>
                <w:szCs w:val="18"/>
              </w:rPr>
              <w:t>30 June</w:t>
            </w:r>
          </w:p>
        </w:tc>
        <w:tc>
          <w:tcPr>
            <w:tcW w:w="1441" w:type="dxa"/>
            <w:tcBorders>
              <w:bottom w:val="single" w:sz="4" w:space="0" w:color="auto"/>
            </w:tcBorders>
            <w:shd w:val="clear" w:color="auto" w:fill="FAFAFA"/>
          </w:tcPr>
          <w:p w14:paraId="4773E1EF" w14:textId="74B1F19E" w:rsidR="00F45D23" w:rsidRPr="00CC579F" w:rsidRDefault="00F45D23" w:rsidP="00F45D23">
            <w:pPr>
              <w:tabs>
                <w:tab w:val="decimal" w:pos="1221"/>
              </w:tabs>
              <w:ind w:right="-72"/>
              <w:rPr>
                <w:snapToGrid w:val="0"/>
                <w:sz w:val="18"/>
                <w:szCs w:val="18"/>
                <w:lang w:eastAsia="th-TH"/>
              </w:rPr>
            </w:pPr>
            <w:r>
              <w:rPr>
                <w:snapToGrid w:val="0"/>
                <w:sz w:val="18"/>
                <w:szCs w:val="18"/>
                <w:lang w:eastAsia="th-TH"/>
              </w:rPr>
              <w:t>447,167</w:t>
            </w:r>
          </w:p>
        </w:tc>
        <w:tc>
          <w:tcPr>
            <w:tcW w:w="1441" w:type="dxa"/>
            <w:tcBorders>
              <w:bottom w:val="single" w:sz="4" w:space="0" w:color="auto"/>
            </w:tcBorders>
            <w:shd w:val="clear" w:color="auto" w:fill="auto"/>
          </w:tcPr>
          <w:p w14:paraId="43AF62DE" w14:textId="23869339" w:rsidR="00F45D23" w:rsidRPr="00CC579F" w:rsidRDefault="00F45D23" w:rsidP="00F45D23">
            <w:pPr>
              <w:tabs>
                <w:tab w:val="decimal" w:pos="1227"/>
              </w:tabs>
              <w:ind w:right="-72"/>
              <w:rPr>
                <w:snapToGrid w:val="0"/>
                <w:sz w:val="18"/>
                <w:szCs w:val="18"/>
                <w:lang w:eastAsia="th-TH"/>
              </w:rPr>
            </w:pPr>
            <w:r w:rsidRPr="00134DD1">
              <w:rPr>
                <w:rFonts w:eastAsia="Arial Unicode MS"/>
                <w:snapToGrid w:val="0"/>
                <w:sz w:val="18"/>
                <w:szCs w:val="18"/>
                <w:cs/>
                <w:lang w:eastAsia="th-TH"/>
              </w:rPr>
              <w:t xml:space="preserve">-     </w:t>
            </w:r>
            <w:r w:rsidR="00C70950">
              <w:rPr>
                <w:rFonts w:eastAsia="Arial Unicode MS"/>
                <w:snapToGrid w:val="0"/>
                <w:sz w:val="18"/>
                <w:szCs w:val="18"/>
                <w:lang w:eastAsia="th-TH"/>
              </w:rPr>
              <w:t xml:space="preserve"> </w:t>
            </w:r>
            <w:r w:rsidRPr="00134DD1">
              <w:rPr>
                <w:rFonts w:eastAsia="Arial Unicode MS"/>
                <w:snapToGrid w:val="0"/>
                <w:sz w:val="18"/>
                <w:szCs w:val="18"/>
                <w:cs/>
                <w:lang w:eastAsia="th-TH"/>
              </w:rPr>
              <w:t xml:space="preserve">  </w:t>
            </w:r>
          </w:p>
        </w:tc>
      </w:tr>
    </w:tbl>
    <w:p w14:paraId="3E7F89B7" w14:textId="364BB93A" w:rsidR="00BB407B" w:rsidRDefault="00BB407B" w:rsidP="00BB407B">
      <w:pPr>
        <w:pStyle w:val="a"/>
        <w:ind w:right="0"/>
        <w:jc w:val="both"/>
        <w:outlineLvl w:val="0"/>
        <w:rPr>
          <w:rFonts w:ascii="Arial" w:cs="Arial"/>
          <w:sz w:val="18"/>
          <w:szCs w:val="18"/>
          <w:lang w:val="en-GB"/>
        </w:rPr>
      </w:pPr>
    </w:p>
    <w:p w14:paraId="120DC0D0" w14:textId="06AF95F3" w:rsidR="004B67D9" w:rsidRDefault="004B67D9" w:rsidP="004B67D9">
      <w:pPr>
        <w:pStyle w:val="a"/>
        <w:ind w:left="546" w:right="0" w:firstLine="21"/>
        <w:jc w:val="both"/>
        <w:outlineLvl w:val="0"/>
        <w:rPr>
          <w:rFonts w:ascii="Arial" w:cs="Arial"/>
          <w:sz w:val="18"/>
          <w:szCs w:val="18"/>
          <w:lang w:val="en-GB"/>
        </w:rPr>
      </w:pPr>
      <w:r>
        <w:rPr>
          <w:rFonts w:ascii="Arial" w:cs="Arial"/>
          <w:sz w:val="18"/>
          <w:szCs w:val="18"/>
          <w:lang w:val="en-GB"/>
        </w:rPr>
        <w:t xml:space="preserve">As at 30 June 2023, short-term loans </w:t>
      </w:r>
      <w:r w:rsidR="003A2011">
        <w:rPr>
          <w:rFonts w:ascii="Arial" w:cs="Arial"/>
          <w:sz w:val="18"/>
          <w:szCs w:val="18"/>
          <w:lang w:val="en-GB"/>
        </w:rPr>
        <w:t>to</w:t>
      </w:r>
      <w:r>
        <w:rPr>
          <w:rFonts w:ascii="Arial" w:cs="Arial"/>
          <w:sz w:val="18"/>
          <w:szCs w:val="18"/>
          <w:lang w:val="en-GB"/>
        </w:rPr>
        <w:t xml:space="preserve"> subsidiaries are unsecured loans d</w:t>
      </w:r>
      <w:r w:rsidR="00DB680C">
        <w:rPr>
          <w:rFonts w:ascii="Arial" w:cs="Arial"/>
          <w:sz w:val="18"/>
          <w:szCs w:val="18"/>
          <w:lang w:val="en-GB"/>
        </w:rPr>
        <w:t>eno</w:t>
      </w:r>
      <w:r>
        <w:rPr>
          <w:rFonts w:ascii="Arial" w:cs="Arial"/>
          <w:sz w:val="18"/>
          <w:szCs w:val="18"/>
          <w:lang w:val="en-GB"/>
        </w:rPr>
        <w:t>minate</w:t>
      </w:r>
      <w:r w:rsidR="003A2011">
        <w:rPr>
          <w:rFonts w:ascii="Arial" w:cs="Arial"/>
          <w:sz w:val="18"/>
          <w:szCs w:val="18"/>
          <w:lang w:val="en-GB"/>
        </w:rPr>
        <w:t>d</w:t>
      </w:r>
      <w:r>
        <w:rPr>
          <w:rFonts w:ascii="Arial" w:cs="Arial"/>
          <w:sz w:val="18"/>
          <w:szCs w:val="18"/>
          <w:lang w:val="en-GB"/>
        </w:rPr>
        <w:t xml:space="preserve"> in Thai Baht and was called on demand. </w:t>
      </w:r>
    </w:p>
    <w:p w14:paraId="651B3250" w14:textId="65E1DE0C" w:rsidR="00BB407B" w:rsidRDefault="00BB407B" w:rsidP="004B67D9">
      <w:pPr>
        <w:pStyle w:val="a"/>
        <w:ind w:right="0" w:firstLine="567"/>
        <w:jc w:val="both"/>
        <w:outlineLvl w:val="0"/>
        <w:rPr>
          <w:rFonts w:ascii="Arial" w:cs="Arial"/>
          <w:sz w:val="18"/>
          <w:szCs w:val="18"/>
          <w:lang w:val="en-GB"/>
        </w:rPr>
      </w:pPr>
    </w:p>
    <w:p w14:paraId="251061A1" w14:textId="6F11FCC1" w:rsidR="004B67D9" w:rsidRDefault="004B67D9" w:rsidP="004B67D9">
      <w:pPr>
        <w:pStyle w:val="a"/>
        <w:ind w:left="560" w:right="0"/>
        <w:jc w:val="both"/>
        <w:outlineLvl w:val="0"/>
        <w:rPr>
          <w:rFonts w:ascii="Arial" w:cs="Arial"/>
          <w:sz w:val="18"/>
          <w:szCs w:val="18"/>
          <w:lang w:val="en-GB"/>
        </w:rPr>
      </w:pPr>
      <w:r>
        <w:rPr>
          <w:rFonts w:ascii="Arial" w:cs="Arial"/>
          <w:sz w:val="18"/>
          <w:szCs w:val="18"/>
          <w:lang w:val="en-GB"/>
        </w:rPr>
        <w:t xml:space="preserve">Short-term loans </w:t>
      </w:r>
      <w:r w:rsidR="003A2011">
        <w:rPr>
          <w:rFonts w:ascii="Arial" w:cs="Arial"/>
          <w:sz w:val="18"/>
          <w:szCs w:val="18"/>
          <w:lang w:val="en-GB"/>
        </w:rPr>
        <w:t>to</w:t>
      </w:r>
      <w:r>
        <w:rPr>
          <w:rFonts w:ascii="Arial" w:cs="Arial"/>
          <w:sz w:val="18"/>
          <w:szCs w:val="18"/>
          <w:lang w:val="en-GB"/>
        </w:rPr>
        <w:t xml:space="preserve"> subsidiaries are classified as current </w:t>
      </w:r>
      <w:r w:rsidR="003A2011">
        <w:rPr>
          <w:rFonts w:ascii="Arial" w:cs="Arial"/>
          <w:sz w:val="18"/>
          <w:szCs w:val="18"/>
          <w:lang w:val="en-GB"/>
        </w:rPr>
        <w:t>assets</w:t>
      </w:r>
      <w:r>
        <w:rPr>
          <w:rFonts w:ascii="Arial" w:cs="Arial"/>
          <w:sz w:val="18"/>
          <w:szCs w:val="18"/>
          <w:lang w:val="en-GB"/>
        </w:rPr>
        <w:t>. The fair value of short-term loans is equal to their carrying amounts, as the impact of the discount rate is not material.</w:t>
      </w:r>
    </w:p>
    <w:p w14:paraId="5EB9E3B8" w14:textId="7F6C65A6" w:rsidR="004B67D9" w:rsidRDefault="004B67D9" w:rsidP="00BB407B">
      <w:pPr>
        <w:pStyle w:val="a"/>
        <w:ind w:right="0"/>
        <w:jc w:val="both"/>
        <w:outlineLvl w:val="0"/>
        <w:rPr>
          <w:rFonts w:ascii="Arial" w:cs="Arial"/>
          <w:sz w:val="18"/>
          <w:szCs w:val="18"/>
          <w:lang w:val="en-GB"/>
        </w:rPr>
      </w:pPr>
    </w:p>
    <w:p w14:paraId="7C848DAF" w14:textId="77777777" w:rsidR="004B67D9" w:rsidRDefault="004B67D9" w:rsidP="00BB407B">
      <w:pPr>
        <w:pStyle w:val="a"/>
        <w:ind w:right="0"/>
        <w:jc w:val="both"/>
        <w:outlineLvl w:val="0"/>
        <w:rPr>
          <w:rFonts w:ascii="Arial" w:cs="Arial"/>
          <w:sz w:val="18"/>
          <w:szCs w:val="18"/>
          <w:lang w:val="en-GB"/>
        </w:rPr>
      </w:pPr>
    </w:p>
    <w:p w14:paraId="0A53F2B5" w14:textId="4DA82F31" w:rsidR="00433CF9" w:rsidRPr="00CC579F" w:rsidRDefault="00BB407B" w:rsidP="00BB407B">
      <w:pPr>
        <w:ind w:left="540" w:hanging="540"/>
        <w:rPr>
          <w:color w:val="CF4A02"/>
          <w:sz w:val="18"/>
          <w:szCs w:val="18"/>
        </w:rPr>
      </w:pPr>
      <w:r>
        <w:rPr>
          <w:color w:val="CF4A02"/>
          <w:sz w:val="18"/>
          <w:szCs w:val="18"/>
        </w:rPr>
        <w:t>d</w:t>
      </w:r>
      <w:r w:rsidRPr="00CC579F">
        <w:rPr>
          <w:color w:val="CF4A02"/>
          <w:sz w:val="18"/>
          <w:szCs w:val="18"/>
        </w:rPr>
        <w:t>)</w:t>
      </w:r>
      <w:r w:rsidRPr="00CC579F">
        <w:rPr>
          <w:color w:val="CF4A02"/>
          <w:sz w:val="18"/>
          <w:szCs w:val="18"/>
        </w:rPr>
        <w:tab/>
        <w:t>Short-term loans from and accrued interest expenses to subsidiaries</w:t>
      </w:r>
    </w:p>
    <w:p w14:paraId="5192C83E" w14:textId="77777777" w:rsidR="00433CF9" w:rsidRPr="00CC579F" w:rsidRDefault="00433CF9" w:rsidP="00433CF9">
      <w:pPr>
        <w:pStyle w:val="a"/>
        <w:ind w:left="540" w:right="0"/>
        <w:jc w:val="both"/>
        <w:outlineLvl w:val="0"/>
        <w:rPr>
          <w:rFonts w:ascii="Arial" w:cs="Arial"/>
          <w:sz w:val="18"/>
          <w:szCs w:val="18"/>
          <w:lang w:val="en-GB"/>
        </w:rPr>
      </w:pPr>
    </w:p>
    <w:p w14:paraId="58E9A40E" w14:textId="5511BAC0" w:rsidR="00787DDE" w:rsidRDefault="00787DDE" w:rsidP="00787DDE">
      <w:pPr>
        <w:pStyle w:val="a"/>
        <w:ind w:left="540" w:right="0"/>
        <w:jc w:val="both"/>
        <w:outlineLvl w:val="0"/>
        <w:rPr>
          <w:rFonts w:ascii="Arial" w:cs="Arial"/>
          <w:spacing w:val="-2"/>
          <w:sz w:val="18"/>
          <w:szCs w:val="18"/>
          <w:lang w:val="en-GB"/>
        </w:rPr>
      </w:pPr>
      <w:r w:rsidRPr="00CC579F">
        <w:rPr>
          <w:rFonts w:ascii="Arial" w:cs="Arial"/>
          <w:spacing w:val="-2"/>
          <w:sz w:val="18"/>
          <w:szCs w:val="18"/>
          <w:lang w:val="en-US"/>
        </w:rPr>
        <w:t xml:space="preserve">Short-term loans </w:t>
      </w:r>
      <w:r w:rsidRPr="00787DDE">
        <w:rPr>
          <w:rFonts w:ascii="Arial" w:cs="Arial"/>
          <w:spacing w:val="-2"/>
          <w:sz w:val="18"/>
          <w:szCs w:val="18"/>
          <w:lang w:val="en-US"/>
        </w:rPr>
        <w:t xml:space="preserve">from and accrued interest expenses to subsidiaries </w:t>
      </w:r>
      <w:r w:rsidRPr="00CC579F">
        <w:rPr>
          <w:rFonts w:ascii="Arial" w:cs="Arial"/>
          <w:spacing w:val="-2"/>
          <w:sz w:val="18"/>
          <w:szCs w:val="18"/>
          <w:lang w:val="en-GB"/>
        </w:rPr>
        <w:t xml:space="preserve">as at </w:t>
      </w:r>
      <w:r>
        <w:rPr>
          <w:rFonts w:ascii="Arial" w:cs="Arial"/>
          <w:spacing w:val="-2"/>
          <w:sz w:val="18"/>
          <w:szCs w:val="18"/>
          <w:lang w:val="en-GB"/>
        </w:rPr>
        <w:t xml:space="preserve">30 June </w:t>
      </w:r>
      <w:r w:rsidRPr="00CC579F">
        <w:rPr>
          <w:rFonts w:ascii="Arial" w:cs="Arial"/>
          <w:spacing w:val="-2"/>
          <w:sz w:val="18"/>
          <w:szCs w:val="18"/>
          <w:lang w:val="en-GB"/>
        </w:rPr>
        <w:t>2023 and 31 December 2022 comprise the following:</w:t>
      </w:r>
    </w:p>
    <w:p w14:paraId="0AAF837C" w14:textId="77777777" w:rsidR="00433CF9" w:rsidRPr="00CC579F" w:rsidRDefault="00433CF9" w:rsidP="00923630">
      <w:pPr>
        <w:pStyle w:val="a"/>
        <w:ind w:left="540" w:right="0"/>
        <w:jc w:val="both"/>
        <w:outlineLvl w:val="0"/>
        <w:rPr>
          <w:rFonts w:ascii="Arial" w:cs="Arial"/>
          <w:sz w:val="18"/>
          <w:szCs w:val="18"/>
          <w:lang w:val="en-GB"/>
        </w:rPr>
      </w:pPr>
    </w:p>
    <w:tbl>
      <w:tblPr>
        <w:tblW w:w="8940" w:type="dxa"/>
        <w:tblInd w:w="648" w:type="dxa"/>
        <w:tblLayout w:type="fixed"/>
        <w:tblLook w:val="04A0" w:firstRow="1" w:lastRow="0" w:firstColumn="1" w:lastColumn="0" w:noHBand="0" w:noVBand="1"/>
      </w:tblPr>
      <w:tblGrid>
        <w:gridCol w:w="4410"/>
        <w:gridCol w:w="1260"/>
        <w:gridCol w:w="1134"/>
        <w:gridCol w:w="1134"/>
        <w:gridCol w:w="994"/>
        <w:gridCol w:w="8"/>
      </w:tblGrid>
      <w:tr w:rsidR="00923630" w:rsidRPr="00CC579F" w14:paraId="48864DF3" w14:textId="77777777">
        <w:trPr>
          <w:gridAfter w:val="1"/>
          <w:wAfter w:w="8" w:type="dxa"/>
          <w:trHeight w:val="144"/>
        </w:trPr>
        <w:tc>
          <w:tcPr>
            <w:tcW w:w="4410" w:type="dxa"/>
          </w:tcPr>
          <w:p w14:paraId="659955CA" w14:textId="77777777" w:rsidR="00923630" w:rsidRPr="00CC579F" w:rsidRDefault="00923630">
            <w:pPr>
              <w:pStyle w:val="a"/>
              <w:ind w:left="-107" w:right="0"/>
              <w:outlineLvl w:val="0"/>
              <w:rPr>
                <w:rFonts w:ascii="Arial" w:eastAsia="Cordia New" w:cs="Arial"/>
                <w:b/>
                <w:bCs/>
                <w:sz w:val="16"/>
                <w:szCs w:val="16"/>
                <w:lang w:val="en-GB"/>
              </w:rPr>
            </w:pPr>
          </w:p>
        </w:tc>
        <w:tc>
          <w:tcPr>
            <w:tcW w:w="4522" w:type="dxa"/>
            <w:gridSpan w:val="4"/>
            <w:tcBorders>
              <w:top w:val="single" w:sz="4" w:space="0" w:color="auto"/>
              <w:left w:val="nil"/>
              <w:bottom w:val="single" w:sz="4" w:space="0" w:color="auto"/>
              <w:right w:val="nil"/>
            </w:tcBorders>
            <w:hideMark/>
          </w:tcPr>
          <w:p w14:paraId="467D1B1F"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Separate financial information</w:t>
            </w:r>
          </w:p>
        </w:tc>
      </w:tr>
      <w:tr w:rsidR="00923630" w:rsidRPr="00CC579F" w14:paraId="1264D931" w14:textId="77777777" w:rsidTr="001E673E">
        <w:trPr>
          <w:gridAfter w:val="1"/>
          <w:wAfter w:w="8" w:type="dxa"/>
          <w:trHeight w:val="144"/>
        </w:trPr>
        <w:tc>
          <w:tcPr>
            <w:tcW w:w="4410" w:type="dxa"/>
          </w:tcPr>
          <w:p w14:paraId="63694D60"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Borders>
              <w:top w:val="single" w:sz="4" w:space="0" w:color="auto"/>
              <w:left w:val="nil"/>
              <w:bottom w:val="nil"/>
              <w:right w:val="nil"/>
            </w:tcBorders>
          </w:tcPr>
          <w:p w14:paraId="59CA3D81" w14:textId="77777777" w:rsidR="00923630" w:rsidRPr="00CC579F" w:rsidRDefault="00923630">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3EA671B4"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 xml:space="preserve">(Unaudited) </w:t>
            </w:r>
          </w:p>
        </w:tc>
      </w:tr>
      <w:tr w:rsidR="00923630" w:rsidRPr="00CC579F" w14:paraId="78B8072D" w14:textId="77777777" w:rsidTr="001E673E">
        <w:trPr>
          <w:gridAfter w:val="1"/>
          <w:wAfter w:w="8" w:type="dxa"/>
          <w:trHeight w:val="144"/>
        </w:trPr>
        <w:tc>
          <w:tcPr>
            <w:tcW w:w="4410" w:type="dxa"/>
          </w:tcPr>
          <w:p w14:paraId="41ECD543"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Pr>
          <w:p w14:paraId="35BE487A" w14:textId="77777777" w:rsidR="00923630" w:rsidRPr="00CC579F" w:rsidRDefault="00923630">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5FEF41B1" w14:textId="12D73CE4" w:rsidR="00923630" w:rsidRPr="00CC579F" w:rsidRDefault="008E51DF">
            <w:pPr>
              <w:pStyle w:val="a"/>
              <w:ind w:left="-72" w:right="-72"/>
              <w:jc w:val="center"/>
              <w:outlineLvl w:val="0"/>
              <w:rPr>
                <w:rFonts w:ascii="Arial" w:eastAsia="Cordia New" w:cs="Arial"/>
                <w:b/>
                <w:bCs/>
                <w:sz w:val="16"/>
                <w:szCs w:val="16"/>
                <w:lang w:val="en-GB"/>
              </w:rPr>
            </w:pPr>
            <w:r>
              <w:rPr>
                <w:rFonts w:ascii="Arial" w:eastAsia="Cordia New" w:cs="Arial"/>
                <w:b/>
                <w:bCs/>
                <w:sz w:val="16"/>
                <w:szCs w:val="16"/>
                <w:lang w:val="en-GB"/>
              </w:rPr>
              <w:t xml:space="preserve">30 June </w:t>
            </w:r>
            <w:r w:rsidR="00923630" w:rsidRPr="00CC579F">
              <w:rPr>
                <w:rFonts w:ascii="Arial" w:eastAsia="Cordia New" w:cs="Arial"/>
                <w:b/>
                <w:bCs/>
                <w:sz w:val="16"/>
                <w:szCs w:val="16"/>
                <w:lang w:val="en-GB"/>
              </w:rPr>
              <w:t>2023 (Baht’000)</w:t>
            </w:r>
          </w:p>
        </w:tc>
      </w:tr>
      <w:tr w:rsidR="00923630" w:rsidRPr="00CC579F" w14:paraId="140B7555" w14:textId="77777777" w:rsidTr="00C35A3D">
        <w:trPr>
          <w:trHeight w:val="144"/>
        </w:trPr>
        <w:tc>
          <w:tcPr>
            <w:tcW w:w="4410" w:type="dxa"/>
          </w:tcPr>
          <w:p w14:paraId="46F84E6C" w14:textId="6DFA122A" w:rsidR="00923630" w:rsidRPr="00CC579F" w:rsidRDefault="00923630">
            <w:pPr>
              <w:pStyle w:val="a"/>
              <w:ind w:left="-107" w:right="0"/>
              <w:outlineLvl w:val="0"/>
              <w:rPr>
                <w:rFonts w:ascii="Arial" w:eastAsia="Cordia New" w:cs="Arial"/>
                <w:b/>
                <w:bCs/>
                <w:sz w:val="16"/>
                <w:szCs w:val="16"/>
                <w:lang w:val="en-GB"/>
              </w:rPr>
            </w:pPr>
          </w:p>
        </w:tc>
        <w:tc>
          <w:tcPr>
            <w:tcW w:w="1260" w:type="dxa"/>
            <w:hideMark/>
          </w:tcPr>
          <w:p w14:paraId="3EE54F7D" w14:textId="08001437" w:rsidR="00923630" w:rsidRPr="00CC579F" w:rsidRDefault="00923630">
            <w:pPr>
              <w:pStyle w:val="a"/>
              <w:tabs>
                <w:tab w:val="left" w:pos="162"/>
              </w:tabs>
              <w:ind w:right="-72"/>
              <w:jc w:val="thaiDistribute"/>
              <w:outlineLvl w:val="0"/>
              <w:rPr>
                <w:rFonts w:ascii="Arial" w:eastAsia="Cordia New" w:cs="Arial"/>
                <w:b/>
                <w:bCs/>
                <w:sz w:val="16"/>
                <w:szCs w:val="16"/>
                <w:lang w:val="en-GB"/>
              </w:rPr>
            </w:pPr>
          </w:p>
        </w:tc>
        <w:tc>
          <w:tcPr>
            <w:tcW w:w="1134" w:type="dxa"/>
            <w:hideMark/>
          </w:tcPr>
          <w:p w14:paraId="7E274878" w14:textId="0614250D" w:rsidR="00923630" w:rsidRPr="00CC579F" w:rsidRDefault="00923630">
            <w:pPr>
              <w:pStyle w:val="a"/>
              <w:tabs>
                <w:tab w:val="decimal" w:pos="920"/>
              </w:tabs>
              <w:ind w:left="-126" w:right="-72"/>
              <w:jc w:val="both"/>
              <w:outlineLvl w:val="0"/>
              <w:rPr>
                <w:rFonts w:ascii="Arial" w:eastAsia="Cordia New" w:cs="Arial"/>
                <w:b/>
                <w:bCs/>
                <w:sz w:val="16"/>
                <w:szCs w:val="16"/>
                <w:lang w:val="en-GB"/>
              </w:rPr>
            </w:pPr>
          </w:p>
        </w:tc>
        <w:tc>
          <w:tcPr>
            <w:tcW w:w="1134" w:type="dxa"/>
            <w:hideMark/>
          </w:tcPr>
          <w:p w14:paraId="44143089" w14:textId="6B234A0D" w:rsidR="00923630" w:rsidRPr="00CC579F" w:rsidRDefault="00C35A3D">
            <w:pPr>
              <w:pStyle w:val="a"/>
              <w:tabs>
                <w:tab w:val="decimal" w:pos="920"/>
              </w:tabs>
              <w:ind w:right="-72"/>
              <w:jc w:val="both"/>
              <w:outlineLvl w:val="0"/>
              <w:rPr>
                <w:rFonts w:ascii="Arial" w:eastAsia="Cordia New" w:cs="Arial"/>
                <w:b/>
                <w:bCs/>
                <w:sz w:val="16"/>
                <w:szCs w:val="16"/>
                <w:lang w:val="en-GB"/>
              </w:rPr>
            </w:pPr>
            <w:r>
              <w:rPr>
                <w:rFonts w:ascii="Arial" w:eastAsia="Cordia New" w:cs="Arial"/>
                <w:b/>
                <w:bCs/>
                <w:sz w:val="16"/>
                <w:szCs w:val="16"/>
                <w:lang w:val="en-GB"/>
              </w:rPr>
              <w:t>Accrued</w:t>
            </w:r>
          </w:p>
        </w:tc>
        <w:tc>
          <w:tcPr>
            <w:tcW w:w="1002" w:type="dxa"/>
            <w:gridSpan w:val="2"/>
          </w:tcPr>
          <w:p w14:paraId="5596C4DF" w14:textId="77777777" w:rsidR="00923630" w:rsidRPr="00CC579F" w:rsidRDefault="00923630">
            <w:pPr>
              <w:pStyle w:val="a"/>
              <w:tabs>
                <w:tab w:val="decimal" w:pos="920"/>
              </w:tabs>
              <w:ind w:right="-72"/>
              <w:jc w:val="both"/>
              <w:outlineLvl w:val="0"/>
              <w:rPr>
                <w:rFonts w:ascii="Arial" w:eastAsia="Cordia New" w:cs="Arial"/>
                <w:b/>
                <w:bCs/>
                <w:sz w:val="16"/>
                <w:szCs w:val="16"/>
                <w:lang w:val="en-GB"/>
              </w:rPr>
            </w:pPr>
          </w:p>
        </w:tc>
      </w:tr>
      <w:tr w:rsidR="00C35A3D" w:rsidRPr="00CC579F" w14:paraId="7061A931" w14:textId="77777777" w:rsidTr="00C35A3D">
        <w:trPr>
          <w:trHeight w:val="144"/>
        </w:trPr>
        <w:tc>
          <w:tcPr>
            <w:tcW w:w="4410" w:type="dxa"/>
            <w:tcBorders>
              <w:top w:val="nil"/>
              <w:left w:val="nil"/>
              <w:right w:val="nil"/>
            </w:tcBorders>
          </w:tcPr>
          <w:p w14:paraId="0CD5F696" w14:textId="4C60FFC6" w:rsidR="00C35A3D" w:rsidRPr="00CC579F" w:rsidRDefault="00C35A3D" w:rsidP="00C35A3D">
            <w:pPr>
              <w:pStyle w:val="a"/>
              <w:tabs>
                <w:tab w:val="decimal" w:pos="702"/>
              </w:tabs>
              <w:ind w:left="-107" w:right="0"/>
              <w:jc w:val="both"/>
              <w:outlineLvl w:val="0"/>
              <w:rPr>
                <w:rFonts w:ascii="Arial" w:eastAsia="Cordia New" w:cs="Arial"/>
                <w:b/>
                <w:bCs/>
                <w:sz w:val="16"/>
                <w:szCs w:val="16"/>
                <w:lang w:val="en-GB"/>
              </w:rPr>
            </w:pPr>
            <w:r w:rsidRPr="00CC579F">
              <w:rPr>
                <w:rFonts w:ascii="Arial" w:eastAsia="Cordia New" w:cs="Arial"/>
                <w:b/>
                <w:bCs/>
                <w:sz w:val="16"/>
                <w:szCs w:val="16"/>
                <w:lang w:val="en-GB"/>
              </w:rPr>
              <w:t>Short-term loans from and accrued interest expense</w:t>
            </w:r>
          </w:p>
        </w:tc>
        <w:tc>
          <w:tcPr>
            <w:tcW w:w="1260" w:type="dxa"/>
            <w:tcBorders>
              <w:top w:val="nil"/>
              <w:left w:val="nil"/>
              <w:right w:val="nil"/>
            </w:tcBorders>
          </w:tcPr>
          <w:p w14:paraId="07618886" w14:textId="45D85AC9" w:rsidR="00C35A3D" w:rsidRPr="00CC579F" w:rsidRDefault="00C35A3D" w:rsidP="008E75A9">
            <w:pPr>
              <w:pStyle w:val="a"/>
              <w:tabs>
                <w:tab w:val="left" w:pos="72"/>
              </w:tabs>
              <w:ind w:left="-20" w:right="-14"/>
              <w:jc w:val="right"/>
              <w:outlineLvl w:val="0"/>
              <w:rPr>
                <w:rFonts w:ascii="Arial" w:eastAsia="Cordia New" w:cs="Arial"/>
                <w:b/>
                <w:bCs/>
                <w:spacing w:val="-2"/>
                <w:sz w:val="16"/>
                <w:szCs w:val="16"/>
                <w:lang w:val="en-GB"/>
              </w:rPr>
            </w:pPr>
            <w:r w:rsidRPr="00CC579F">
              <w:rPr>
                <w:rFonts w:ascii="Arial" w:eastAsia="Cordia New" w:cs="Arial"/>
                <w:b/>
                <w:bCs/>
                <w:sz w:val="16"/>
                <w:szCs w:val="16"/>
                <w:lang w:val="en-GB"/>
              </w:rPr>
              <w:tab/>
              <w:t>Interest rate</w:t>
            </w:r>
          </w:p>
        </w:tc>
        <w:tc>
          <w:tcPr>
            <w:tcW w:w="1134" w:type="dxa"/>
            <w:tcBorders>
              <w:top w:val="nil"/>
              <w:left w:val="nil"/>
              <w:right w:val="nil"/>
            </w:tcBorders>
          </w:tcPr>
          <w:p w14:paraId="43BF40B7" w14:textId="181FA671" w:rsidR="00C35A3D" w:rsidRPr="00CC579F" w:rsidRDefault="00C35A3D" w:rsidP="00C35A3D">
            <w:pPr>
              <w:pStyle w:val="a"/>
              <w:tabs>
                <w:tab w:val="decimal" w:pos="920"/>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Short-term</w:t>
            </w:r>
          </w:p>
        </w:tc>
        <w:tc>
          <w:tcPr>
            <w:tcW w:w="1134" w:type="dxa"/>
            <w:tcBorders>
              <w:top w:val="nil"/>
              <w:left w:val="nil"/>
              <w:right w:val="nil"/>
            </w:tcBorders>
          </w:tcPr>
          <w:p w14:paraId="1B2283A0" w14:textId="1140F33A" w:rsidR="00C35A3D" w:rsidRDefault="00C35A3D" w:rsidP="00C35A3D">
            <w:pPr>
              <w:pStyle w:val="a"/>
              <w:tabs>
                <w:tab w:val="decimal" w:pos="920"/>
              </w:tabs>
              <w:ind w:right="-72"/>
              <w:jc w:val="both"/>
              <w:outlineLvl w:val="0"/>
              <w:rPr>
                <w:rFonts w:ascii="Arial" w:eastAsia="Cordia New" w:cs="Arial"/>
                <w:b/>
                <w:bCs/>
                <w:sz w:val="16"/>
                <w:szCs w:val="16"/>
                <w:lang w:val="en-GB"/>
              </w:rPr>
            </w:pPr>
            <w:r>
              <w:rPr>
                <w:rFonts w:ascii="Arial" w:eastAsia="Cordia New" w:cs="Arial"/>
                <w:b/>
                <w:bCs/>
                <w:sz w:val="16"/>
                <w:szCs w:val="16"/>
                <w:lang w:val="en-GB"/>
              </w:rPr>
              <w:t>interest</w:t>
            </w:r>
          </w:p>
        </w:tc>
        <w:tc>
          <w:tcPr>
            <w:tcW w:w="1002" w:type="dxa"/>
            <w:gridSpan w:val="2"/>
            <w:tcBorders>
              <w:top w:val="nil"/>
              <w:left w:val="nil"/>
              <w:right w:val="nil"/>
            </w:tcBorders>
          </w:tcPr>
          <w:p w14:paraId="16204E1F" w14:textId="77777777" w:rsidR="00C35A3D" w:rsidRPr="00CC579F" w:rsidRDefault="00C35A3D" w:rsidP="00C35A3D">
            <w:pPr>
              <w:pStyle w:val="a"/>
              <w:tabs>
                <w:tab w:val="decimal" w:pos="803"/>
              </w:tabs>
              <w:ind w:right="-72"/>
              <w:jc w:val="both"/>
              <w:outlineLvl w:val="0"/>
              <w:rPr>
                <w:rFonts w:ascii="Arial" w:eastAsia="Cordia New" w:cs="Arial"/>
                <w:b/>
                <w:bCs/>
                <w:sz w:val="16"/>
                <w:szCs w:val="16"/>
                <w:lang w:val="en-GB"/>
              </w:rPr>
            </w:pPr>
          </w:p>
        </w:tc>
      </w:tr>
      <w:tr w:rsidR="00C35A3D" w:rsidRPr="00CC579F" w14:paraId="5B95AE46" w14:textId="77777777" w:rsidTr="00C35A3D">
        <w:trPr>
          <w:trHeight w:val="144"/>
        </w:trPr>
        <w:tc>
          <w:tcPr>
            <w:tcW w:w="4410" w:type="dxa"/>
            <w:tcBorders>
              <w:left w:val="nil"/>
              <w:bottom w:val="single" w:sz="4" w:space="0" w:color="auto"/>
              <w:right w:val="nil"/>
            </w:tcBorders>
            <w:hideMark/>
          </w:tcPr>
          <w:p w14:paraId="16A0FAF3" w14:textId="714106F1" w:rsidR="00C35A3D" w:rsidRPr="00CC579F" w:rsidRDefault="00C35A3D" w:rsidP="00C35A3D">
            <w:pPr>
              <w:pStyle w:val="a"/>
              <w:tabs>
                <w:tab w:val="decimal" w:pos="702"/>
              </w:tabs>
              <w:ind w:left="-107" w:right="0"/>
              <w:jc w:val="both"/>
              <w:outlineLvl w:val="0"/>
              <w:rPr>
                <w:rFonts w:ascii="Arial" w:eastAsia="Cordia New" w:cs="Arial"/>
                <w:b/>
                <w:bCs/>
                <w:sz w:val="16"/>
                <w:szCs w:val="16"/>
                <w:lang w:val="en-GB"/>
              </w:rPr>
            </w:pPr>
            <w:r w:rsidRPr="00CC579F">
              <w:rPr>
                <w:rFonts w:ascii="Arial" w:eastAsia="Cordia New" w:cs="Arial"/>
                <w:b/>
                <w:bCs/>
                <w:sz w:val="16"/>
                <w:szCs w:val="16"/>
                <w:lang w:val="en-GB"/>
              </w:rPr>
              <w:t xml:space="preserve">   to subsidiaries</w:t>
            </w:r>
          </w:p>
        </w:tc>
        <w:tc>
          <w:tcPr>
            <w:tcW w:w="1260" w:type="dxa"/>
            <w:tcBorders>
              <w:left w:val="nil"/>
              <w:bottom w:val="single" w:sz="4" w:space="0" w:color="auto"/>
              <w:right w:val="nil"/>
            </w:tcBorders>
            <w:hideMark/>
          </w:tcPr>
          <w:p w14:paraId="38C7F12D" w14:textId="77777777" w:rsidR="00C35A3D" w:rsidRPr="00CC579F" w:rsidRDefault="00C35A3D" w:rsidP="00C35A3D">
            <w:pPr>
              <w:pStyle w:val="a"/>
              <w:tabs>
                <w:tab w:val="left" w:pos="72"/>
              </w:tabs>
              <w:ind w:left="-20" w:right="-72"/>
              <w:jc w:val="thaiDistribute"/>
              <w:outlineLvl w:val="0"/>
              <w:rPr>
                <w:rFonts w:ascii="Arial" w:eastAsia="Cordia New" w:cs="Arial"/>
                <w:b/>
                <w:bCs/>
                <w:spacing w:val="-2"/>
                <w:sz w:val="16"/>
                <w:szCs w:val="16"/>
                <w:lang w:val="en-GB"/>
              </w:rPr>
            </w:pPr>
            <w:r w:rsidRPr="00CC579F">
              <w:rPr>
                <w:rFonts w:ascii="Arial" w:eastAsia="Cordia New" w:cs="Arial"/>
                <w:b/>
                <w:bCs/>
                <w:spacing w:val="-2"/>
                <w:sz w:val="16"/>
                <w:szCs w:val="16"/>
                <w:lang w:val="en-GB"/>
              </w:rPr>
              <w:tab/>
              <w:t xml:space="preserve">% per </w:t>
            </w:r>
            <w:r w:rsidRPr="00CC579F">
              <w:rPr>
                <w:rFonts w:ascii="Arial" w:eastAsia="Cordia New" w:cs="Arial"/>
                <w:b/>
                <w:bCs/>
                <w:sz w:val="16"/>
                <w:szCs w:val="16"/>
                <w:lang w:val="en-GB"/>
              </w:rPr>
              <w:t>annum</w:t>
            </w:r>
          </w:p>
        </w:tc>
        <w:tc>
          <w:tcPr>
            <w:tcW w:w="1134" w:type="dxa"/>
            <w:tcBorders>
              <w:left w:val="nil"/>
              <w:bottom w:val="single" w:sz="4" w:space="0" w:color="auto"/>
              <w:right w:val="nil"/>
            </w:tcBorders>
            <w:hideMark/>
          </w:tcPr>
          <w:p w14:paraId="697C2E53" w14:textId="77777777" w:rsidR="00C35A3D" w:rsidRPr="00CC579F" w:rsidRDefault="00C35A3D" w:rsidP="00C35A3D">
            <w:pPr>
              <w:pStyle w:val="a"/>
              <w:tabs>
                <w:tab w:val="decimal" w:pos="920"/>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loan</w:t>
            </w:r>
          </w:p>
        </w:tc>
        <w:tc>
          <w:tcPr>
            <w:tcW w:w="1134" w:type="dxa"/>
            <w:tcBorders>
              <w:left w:val="nil"/>
              <w:bottom w:val="single" w:sz="4" w:space="0" w:color="auto"/>
              <w:right w:val="nil"/>
            </w:tcBorders>
            <w:hideMark/>
          </w:tcPr>
          <w:p w14:paraId="5C0A2455" w14:textId="67CF9C9D" w:rsidR="00C35A3D" w:rsidRPr="00CC579F" w:rsidRDefault="00C35A3D" w:rsidP="00C35A3D">
            <w:pPr>
              <w:pStyle w:val="a"/>
              <w:tabs>
                <w:tab w:val="decimal" w:pos="920"/>
              </w:tabs>
              <w:ind w:right="-72"/>
              <w:jc w:val="both"/>
              <w:outlineLvl w:val="0"/>
              <w:rPr>
                <w:rFonts w:ascii="Arial" w:eastAsia="Cordia New" w:cs="Arial"/>
                <w:b/>
                <w:bCs/>
                <w:sz w:val="16"/>
                <w:szCs w:val="16"/>
                <w:lang w:val="en-GB"/>
              </w:rPr>
            </w:pPr>
            <w:r>
              <w:rPr>
                <w:rFonts w:ascii="Arial" w:eastAsia="Cordia New" w:cs="Arial"/>
                <w:b/>
                <w:bCs/>
                <w:sz w:val="16"/>
                <w:szCs w:val="16"/>
                <w:lang w:val="en-GB"/>
              </w:rPr>
              <w:t>expense</w:t>
            </w:r>
          </w:p>
        </w:tc>
        <w:tc>
          <w:tcPr>
            <w:tcW w:w="1002" w:type="dxa"/>
            <w:gridSpan w:val="2"/>
            <w:tcBorders>
              <w:left w:val="nil"/>
              <w:bottom w:val="single" w:sz="4" w:space="0" w:color="auto"/>
              <w:right w:val="nil"/>
            </w:tcBorders>
            <w:hideMark/>
          </w:tcPr>
          <w:p w14:paraId="0C20A63A" w14:textId="343EEFA9" w:rsidR="00C35A3D" w:rsidRPr="00CC579F" w:rsidRDefault="00C35A3D" w:rsidP="00C35A3D">
            <w:pPr>
              <w:pStyle w:val="a"/>
              <w:tabs>
                <w:tab w:val="decimal" w:pos="803"/>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Total</w:t>
            </w:r>
          </w:p>
        </w:tc>
      </w:tr>
      <w:tr w:rsidR="00C35A3D" w:rsidRPr="00CC579F" w14:paraId="29A06F1D" w14:textId="77777777">
        <w:trPr>
          <w:trHeight w:val="47"/>
        </w:trPr>
        <w:tc>
          <w:tcPr>
            <w:tcW w:w="4410" w:type="dxa"/>
            <w:tcBorders>
              <w:top w:val="single" w:sz="4" w:space="0" w:color="auto"/>
              <w:left w:val="nil"/>
              <w:bottom w:val="nil"/>
              <w:right w:val="nil"/>
            </w:tcBorders>
          </w:tcPr>
          <w:p w14:paraId="184B9DE8" w14:textId="77777777" w:rsidR="00C35A3D" w:rsidRPr="00CC579F" w:rsidRDefault="00C35A3D" w:rsidP="00C35A3D">
            <w:pPr>
              <w:pStyle w:val="a"/>
              <w:ind w:left="-107" w:right="0"/>
              <w:outlineLvl w:val="0"/>
              <w:rPr>
                <w:rFonts w:ascii="Arial" w:eastAsia="Cordia New" w:cs="Arial"/>
                <w:b/>
                <w:bCs/>
                <w:sz w:val="10"/>
                <w:szCs w:val="10"/>
                <w:lang w:val="en-GB"/>
              </w:rPr>
            </w:pPr>
          </w:p>
        </w:tc>
        <w:tc>
          <w:tcPr>
            <w:tcW w:w="1260" w:type="dxa"/>
            <w:tcBorders>
              <w:top w:val="single" w:sz="4" w:space="0" w:color="auto"/>
              <w:left w:val="nil"/>
              <w:bottom w:val="nil"/>
              <w:right w:val="nil"/>
            </w:tcBorders>
            <w:shd w:val="clear" w:color="auto" w:fill="FAFAFA"/>
          </w:tcPr>
          <w:p w14:paraId="27F58508" w14:textId="77777777" w:rsidR="00C35A3D" w:rsidRPr="00CC579F" w:rsidRDefault="00C35A3D" w:rsidP="00C35A3D">
            <w:pPr>
              <w:pStyle w:val="a"/>
              <w:tabs>
                <w:tab w:val="right" w:pos="1026"/>
              </w:tabs>
              <w:ind w:right="-72"/>
              <w:jc w:val="right"/>
              <w:outlineLvl w:val="0"/>
              <w:rPr>
                <w:rFonts w:ascii="Arial" w:eastAsia="Cordia New" w:cs="Arial"/>
                <w:b/>
                <w:bCs/>
                <w:spacing w:val="-2"/>
                <w:sz w:val="10"/>
                <w:szCs w:val="10"/>
                <w:lang w:val="en-GB"/>
              </w:rPr>
            </w:pPr>
          </w:p>
        </w:tc>
        <w:tc>
          <w:tcPr>
            <w:tcW w:w="1134" w:type="dxa"/>
            <w:tcBorders>
              <w:top w:val="single" w:sz="4" w:space="0" w:color="auto"/>
              <w:left w:val="nil"/>
              <w:bottom w:val="nil"/>
              <w:right w:val="nil"/>
            </w:tcBorders>
            <w:shd w:val="clear" w:color="auto" w:fill="FAFAFA"/>
          </w:tcPr>
          <w:p w14:paraId="10FD3CC8" w14:textId="77777777" w:rsidR="00C35A3D" w:rsidRPr="00CC579F" w:rsidRDefault="00C35A3D" w:rsidP="00C35A3D">
            <w:pPr>
              <w:pStyle w:val="a"/>
              <w:tabs>
                <w:tab w:val="decimal" w:pos="920"/>
              </w:tabs>
              <w:ind w:right="-72"/>
              <w:jc w:val="both"/>
              <w:outlineLvl w:val="0"/>
              <w:rPr>
                <w:rFonts w:ascii="Arial" w:eastAsia="Cordia New" w:cs="Arial"/>
                <w:spacing w:val="-2"/>
                <w:sz w:val="10"/>
                <w:szCs w:val="10"/>
                <w:lang w:val="en-GB"/>
              </w:rPr>
            </w:pPr>
          </w:p>
        </w:tc>
        <w:tc>
          <w:tcPr>
            <w:tcW w:w="1134" w:type="dxa"/>
            <w:tcBorders>
              <w:top w:val="single" w:sz="4" w:space="0" w:color="auto"/>
              <w:left w:val="nil"/>
              <w:bottom w:val="nil"/>
              <w:right w:val="nil"/>
            </w:tcBorders>
            <w:shd w:val="clear" w:color="auto" w:fill="FAFAFA"/>
          </w:tcPr>
          <w:p w14:paraId="5E1172F6" w14:textId="77777777" w:rsidR="00C35A3D" w:rsidRPr="00CC579F" w:rsidRDefault="00C35A3D" w:rsidP="00C35A3D">
            <w:pPr>
              <w:pStyle w:val="a"/>
              <w:tabs>
                <w:tab w:val="decimal" w:pos="920"/>
              </w:tabs>
              <w:ind w:right="-72"/>
              <w:jc w:val="both"/>
              <w:outlineLvl w:val="0"/>
              <w:rPr>
                <w:rFonts w:ascii="Arial" w:eastAsia="Cordia New" w:cs="Arial"/>
                <w:spacing w:val="-2"/>
                <w:sz w:val="10"/>
                <w:szCs w:val="10"/>
                <w:lang w:val="en-GB"/>
              </w:rPr>
            </w:pPr>
          </w:p>
        </w:tc>
        <w:tc>
          <w:tcPr>
            <w:tcW w:w="1002" w:type="dxa"/>
            <w:gridSpan w:val="2"/>
            <w:tcBorders>
              <w:top w:val="single" w:sz="4" w:space="0" w:color="auto"/>
              <w:left w:val="nil"/>
              <w:bottom w:val="nil"/>
              <w:right w:val="nil"/>
            </w:tcBorders>
            <w:shd w:val="clear" w:color="auto" w:fill="FAFAFA"/>
          </w:tcPr>
          <w:p w14:paraId="5E742AF2" w14:textId="77777777" w:rsidR="00C35A3D" w:rsidRPr="00CC579F" w:rsidRDefault="00C35A3D" w:rsidP="00C35A3D">
            <w:pPr>
              <w:pStyle w:val="a"/>
              <w:tabs>
                <w:tab w:val="decimal" w:pos="800"/>
              </w:tabs>
              <w:ind w:right="-72"/>
              <w:jc w:val="both"/>
              <w:outlineLvl w:val="0"/>
              <w:rPr>
                <w:rFonts w:ascii="Arial" w:eastAsia="Cordia New" w:cs="Arial"/>
                <w:sz w:val="10"/>
                <w:szCs w:val="10"/>
                <w:lang w:val="en-GB"/>
              </w:rPr>
            </w:pPr>
          </w:p>
        </w:tc>
      </w:tr>
      <w:tr w:rsidR="00C35A3D" w:rsidRPr="00CC579F" w14:paraId="13727BA7" w14:textId="77777777" w:rsidTr="004104D9">
        <w:trPr>
          <w:trHeight w:val="144"/>
        </w:trPr>
        <w:tc>
          <w:tcPr>
            <w:tcW w:w="4410" w:type="dxa"/>
            <w:hideMark/>
          </w:tcPr>
          <w:p w14:paraId="0AD38647" w14:textId="77777777" w:rsidR="00C35A3D" w:rsidRPr="00CC579F" w:rsidRDefault="00C35A3D" w:rsidP="00C35A3D">
            <w:pPr>
              <w:pStyle w:val="a"/>
              <w:ind w:left="-107" w:right="0"/>
              <w:outlineLvl w:val="0"/>
              <w:rPr>
                <w:rFonts w:ascii="Arial" w:eastAsia="Cordia New" w:cs="Arial"/>
                <w:b/>
                <w:bCs/>
                <w:sz w:val="16"/>
                <w:szCs w:val="16"/>
                <w:lang w:val="en-US"/>
              </w:rPr>
            </w:pPr>
            <w:r w:rsidRPr="00CC579F">
              <w:rPr>
                <w:rFonts w:ascii="Arial" w:eastAsia="Arial Unicode MS" w:cs="Arial"/>
                <w:spacing w:val="-2"/>
                <w:sz w:val="16"/>
                <w:szCs w:val="16"/>
                <w:lang w:val="en-US"/>
              </w:rPr>
              <w:t>Ban Suk Sabai Company Limited</w:t>
            </w:r>
          </w:p>
        </w:tc>
        <w:tc>
          <w:tcPr>
            <w:tcW w:w="1260" w:type="dxa"/>
            <w:shd w:val="clear" w:color="auto" w:fill="FAFAFA"/>
          </w:tcPr>
          <w:p w14:paraId="6FD303FE" w14:textId="19ACDA3F" w:rsidR="00C35A3D" w:rsidRPr="00CC579F" w:rsidRDefault="00C35A3D" w:rsidP="00C35A3D">
            <w:pPr>
              <w:pStyle w:val="a"/>
              <w:tabs>
                <w:tab w:val="left" w:pos="471"/>
              </w:tabs>
              <w:ind w:left="-20" w:right="-25"/>
              <w:jc w:val="right"/>
              <w:outlineLvl w:val="0"/>
              <w:rPr>
                <w:rFonts w:ascii="Arial" w:eastAsia="Cordia New" w:cs="Arial"/>
                <w:sz w:val="16"/>
                <w:szCs w:val="16"/>
                <w:lang w:val="en-GB"/>
              </w:rPr>
            </w:pPr>
            <w:r w:rsidRPr="00CC579F">
              <w:rPr>
                <w:rFonts w:ascii="Arial" w:cs="Arial"/>
                <w:sz w:val="16"/>
                <w:szCs w:val="16"/>
                <w:lang w:val="en-US"/>
              </w:rPr>
              <w:tab/>
            </w:r>
            <w:r w:rsidRPr="00CC579F">
              <w:rPr>
                <w:rFonts w:ascii="Arial" w:cs="Arial"/>
                <w:sz w:val="16"/>
                <w:szCs w:val="16"/>
              </w:rPr>
              <w:t>1.60</w:t>
            </w:r>
          </w:p>
        </w:tc>
        <w:tc>
          <w:tcPr>
            <w:tcW w:w="1134" w:type="dxa"/>
            <w:shd w:val="clear" w:color="auto" w:fill="FAFAFA"/>
            <w:vAlign w:val="center"/>
          </w:tcPr>
          <w:p w14:paraId="0D4D1BF1" w14:textId="220AB003" w:rsidR="00C35A3D" w:rsidRPr="00CC579F" w:rsidRDefault="00C35A3D" w:rsidP="00C35A3D">
            <w:pPr>
              <w:pStyle w:val="a"/>
              <w:tabs>
                <w:tab w:val="decimal" w:pos="920"/>
              </w:tabs>
              <w:ind w:right="-72"/>
              <w:jc w:val="both"/>
              <w:outlineLvl w:val="0"/>
              <w:rPr>
                <w:rFonts w:ascii="Arial" w:eastAsia="Cordia New" w:cs="Arial"/>
                <w:spacing w:val="-2"/>
                <w:sz w:val="16"/>
                <w:szCs w:val="16"/>
                <w:lang w:val="en-GB"/>
              </w:rPr>
            </w:pPr>
            <w:r w:rsidRPr="00CC579F">
              <w:rPr>
                <w:rFonts w:ascii="Arial" w:cs="Arial"/>
                <w:snapToGrid w:val="0"/>
                <w:sz w:val="16"/>
                <w:szCs w:val="16"/>
                <w:lang w:eastAsia="th-TH"/>
              </w:rPr>
              <w:t>1,730,400</w:t>
            </w:r>
          </w:p>
        </w:tc>
        <w:tc>
          <w:tcPr>
            <w:tcW w:w="1134" w:type="dxa"/>
            <w:shd w:val="clear" w:color="auto" w:fill="FAFAFA"/>
            <w:vAlign w:val="center"/>
          </w:tcPr>
          <w:p w14:paraId="623598FB" w14:textId="09F652FD" w:rsidR="00C35A3D" w:rsidRPr="000275E5" w:rsidRDefault="00C35A3D" w:rsidP="00C35A3D">
            <w:pPr>
              <w:pStyle w:val="a"/>
              <w:tabs>
                <w:tab w:val="decimal" w:pos="920"/>
              </w:tabs>
              <w:ind w:right="-72"/>
              <w:jc w:val="both"/>
              <w:outlineLvl w:val="0"/>
              <w:rPr>
                <w:rFonts w:ascii="Arial" w:cs="Arial"/>
                <w:snapToGrid w:val="0"/>
                <w:sz w:val="16"/>
                <w:szCs w:val="16"/>
                <w:cs/>
                <w:lang w:eastAsia="th-TH"/>
              </w:rPr>
            </w:pPr>
            <w:r w:rsidRPr="000275E5">
              <w:rPr>
                <w:rFonts w:ascii="Arial" w:cs="Arial" w:hint="cs"/>
                <w:snapToGrid w:val="0"/>
                <w:sz w:val="16"/>
                <w:szCs w:val="16"/>
                <w:cs/>
                <w:lang w:eastAsia="th-TH"/>
              </w:rPr>
              <w:t>257,155</w:t>
            </w:r>
          </w:p>
        </w:tc>
        <w:tc>
          <w:tcPr>
            <w:tcW w:w="1002" w:type="dxa"/>
            <w:gridSpan w:val="2"/>
            <w:shd w:val="clear" w:color="auto" w:fill="FAFAFA"/>
            <w:vAlign w:val="center"/>
          </w:tcPr>
          <w:p w14:paraId="3D3ACA5F" w14:textId="6D617738" w:rsidR="00C35A3D" w:rsidRPr="000275E5" w:rsidRDefault="00C35A3D" w:rsidP="00C35A3D">
            <w:pPr>
              <w:pStyle w:val="a"/>
              <w:tabs>
                <w:tab w:val="decimal" w:pos="800"/>
              </w:tabs>
              <w:ind w:right="-72"/>
              <w:jc w:val="both"/>
              <w:outlineLvl w:val="0"/>
              <w:rPr>
                <w:rFonts w:ascii="Arial" w:cs="Arial"/>
                <w:snapToGrid w:val="0"/>
                <w:sz w:val="16"/>
                <w:szCs w:val="16"/>
                <w:cs/>
                <w:lang w:eastAsia="th-TH"/>
              </w:rPr>
            </w:pPr>
            <w:r w:rsidRPr="00CC579F">
              <w:rPr>
                <w:rFonts w:ascii="Arial" w:cs="Arial"/>
                <w:snapToGrid w:val="0"/>
                <w:sz w:val="16"/>
                <w:szCs w:val="16"/>
                <w:lang w:eastAsia="th-TH"/>
              </w:rPr>
              <w:t>1,9</w:t>
            </w:r>
            <w:r w:rsidRPr="000275E5">
              <w:rPr>
                <w:rFonts w:ascii="Arial" w:cs="Arial" w:hint="cs"/>
                <w:snapToGrid w:val="0"/>
                <w:sz w:val="16"/>
                <w:szCs w:val="16"/>
                <w:cs/>
                <w:lang w:eastAsia="th-TH"/>
              </w:rPr>
              <w:t>87,555</w:t>
            </w:r>
          </w:p>
        </w:tc>
      </w:tr>
      <w:tr w:rsidR="00C35A3D" w:rsidRPr="00CC579F" w14:paraId="7A1CEFD4" w14:textId="77777777" w:rsidTr="004104D9">
        <w:trPr>
          <w:trHeight w:val="144"/>
        </w:trPr>
        <w:tc>
          <w:tcPr>
            <w:tcW w:w="4410" w:type="dxa"/>
            <w:hideMark/>
          </w:tcPr>
          <w:p w14:paraId="29FE60AE" w14:textId="77777777" w:rsidR="00C35A3D" w:rsidRPr="00CC579F" w:rsidRDefault="00C35A3D" w:rsidP="00C35A3D">
            <w:pPr>
              <w:pStyle w:val="a"/>
              <w:ind w:left="-107" w:right="0"/>
              <w:outlineLvl w:val="0"/>
              <w:rPr>
                <w:rFonts w:ascii="Arial" w:cs="Arial"/>
                <w:spacing w:val="-6"/>
                <w:sz w:val="16"/>
                <w:szCs w:val="16"/>
                <w:lang w:val="en-GB"/>
              </w:rPr>
            </w:pPr>
            <w:r w:rsidRPr="00CC579F">
              <w:rPr>
                <w:rFonts w:ascii="Arial" w:eastAsia="Arial Unicode MS" w:cs="Arial"/>
                <w:spacing w:val="-2"/>
                <w:sz w:val="16"/>
                <w:szCs w:val="16"/>
                <w:lang w:val="en-US"/>
              </w:rPr>
              <w:t>Continental City Company Limited</w:t>
            </w:r>
          </w:p>
        </w:tc>
        <w:tc>
          <w:tcPr>
            <w:tcW w:w="1260" w:type="dxa"/>
            <w:shd w:val="clear" w:color="auto" w:fill="FAFAFA"/>
          </w:tcPr>
          <w:p w14:paraId="1ECFB0BB" w14:textId="373ADAB8" w:rsidR="00C35A3D" w:rsidRPr="00CC579F" w:rsidRDefault="00C35A3D" w:rsidP="00C35A3D">
            <w:pPr>
              <w:pStyle w:val="a"/>
              <w:tabs>
                <w:tab w:val="left" w:pos="615"/>
                <w:tab w:val="left" w:pos="681"/>
              </w:tabs>
              <w:ind w:left="-20" w:right="-25"/>
              <w:jc w:val="right"/>
              <w:outlineLvl w:val="0"/>
              <w:rPr>
                <w:rFonts w:ascii="Arial" w:eastAsia="Cordia New" w:cs="Arial"/>
                <w:sz w:val="16"/>
                <w:szCs w:val="16"/>
                <w:lang w:val="en-GB"/>
              </w:rPr>
            </w:pPr>
            <w:r w:rsidRPr="00CC579F">
              <w:rPr>
                <w:rFonts w:ascii="Arial" w:cs="Arial"/>
                <w:sz w:val="16"/>
                <w:szCs w:val="16"/>
              </w:rPr>
              <w:tab/>
              <w:t>5.33</w:t>
            </w:r>
          </w:p>
        </w:tc>
        <w:tc>
          <w:tcPr>
            <w:tcW w:w="1134" w:type="dxa"/>
            <w:shd w:val="clear" w:color="auto" w:fill="FAFAFA"/>
            <w:vAlign w:val="center"/>
          </w:tcPr>
          <w:p w14:paraId="20BBAE48" w14:textId="2A3C5DEB" w:rsidR="00C35A3D" w:rsidRPr="00CC579F" w:rsidRDefault="00C35A3D" w:rsidP="00C35A3D">
            <w:pPr>
              <w:tabs>
                <w:tab w:val="decimal" w:pos="920"/>
              </w:tabs>
              <w:ind w:right="-72"/>
              <w:rPr>
                <w:rFonts w:eastAsia="Arial Unicode MS"/>
                <w:snapToGrid w:val="0"/>
                <w:sz w:val="16"/>
                <w:szCs w:val="16"/>
                <w:lang w:val="en-US" w:eastAsia="th-TH"/>
              </w:rPr>
            </w:pPr>
            <w:r>
              <w:rPr>
                <w:sz w:val="16"/>
                <w:szCs w:val="16"/>
              </w:rPr>
              <w:t>1</w:t>
            </w:r>
            <w:r w:rsidRPr="00CC579F">
              <w:rPr>
                <w:sz w:val="16"/>
                <w:szCs w:val="16"/>
                <w:cs/>
              </w:rPr>
              <w:t>,</w:t>
            </w:r>
            <w:r>
              <w:rPr>
                <w:sz w:val="16"/>
                <w:szCs w:val="16"/>
              </w:rPr>
              <w:t>872</w:t>
            </w:r>
            <w:r w:rsidRPr="00CC579F">
              <w:rPr>
                <w:sz w:val="16"/>
                <w:szCs w:val="16"/>
                <w:cs/>
              </w:rPr>
              <w:t>,</w:t>
            </w:r>
            <w:r>
              <w:rPr>
                <w:sz w:val="16"/>
                <w:szCs w:val="16"/>
              </w:rPr>
              <w:t>544</w:t>
            </w:r>
          </w:p>
        </w:tc>
        <w:tc>
          <w:tcPr>
            <w:tcW w:w="1134" w:type="dxa"/>
            <w:shd w:val="clear" w:color="auto" w:fill="FAFAFA"/>
            <w:vAlign w:val="center"/>
          </w:tcPr>
          <w:p w14:paraId="5B19CA69" w14:textId="68D1633A" w:rsidR="00C35A3D" w:rsidRPr="00CC579F" w:rsidRDefault="00C35A3D" w:rsidP="00C35A3D">
            <w:pPr>
              <w:tabs>
                <w:tab w:val="decimal" w:pos="920"/>
              </w:tabs>
              <w:ind w:right="-72"/>
              <w:rPr>
                <w:rFonts w:eastAsia="Arial Unicode MS"/>
                <w:snapToGrid w:val="0"/>
                <w:sz w:val="16"/>
                <w:szCs w:val="16"/>
                <w:lang w:val="en-US" w:eastAsia="th-TH"/>
              </w:rPr>
            </w:pPr>
            <w:r>
              <w:rPr>
                <w:snapToGrid w:val="0"/>
                <w:sz w:val="16"/>
                <w:szCs w:val="16"/>
                <w:lang w:eastAsia="th-TH"/>
              </w:rPr>
              <w:t>274</w:t>
            </w:r>
          </w:p>
        </w:tc>
        <w:tc>
          <w:tcPr>
            <w:tcW w:w="1002" w:type="dxa"/>
            <w:gridSpan w:val="2"/>
            <w:shd w:val="clear" w:color="auto" w:fill="FAFAFA"/>
            <w:vAlign w:val="center"/>
          </w:tcPr>
          <w:p w14:paraId="0776F836" w14:textId="3672991B" w:rsidR="00C35A3D" w:rsidRPr="000275E5" w:rsidRDefault="00C35A3D" w:rsidP="00C35A3D">
            <w:pPr>
              <w:pStyle w:val="a"/>
              <w:tabs>
                <w:tab w:val="decimal" w:pos="800"/>
              </w:tabs>
              <w:ind w:right="-72"/>
              <w:jc w:val="both"/>
              <w:outlineLvl w:val="0"/>
              <w:rPr>
                <w:rFonts w:ascii="Arial" w:cs="Arial"/>
                <w:snapToGrid w:val="0"/>
                <w:sz w:val="16"/>
                <w:szCs w:val="16"/>
                <w:cs/>
                <w:lang w:eastAsia="th-TH"/>
              </w:rPr>
            </w:pPr>
            <w:r w:rsidRPr="000275E5">
              <w:rPr>
                <w:rFonts w:ascii="Arial" w:cs="Arial" w:hint="cs"/>
                <w:snapToGrid w:val="0"/>
                <w:sz w:val="16"/>
                <w:szCs w:val="16"/>
                <w:cs/>
                <w:lang w:eastAsia="th-TH"/>
              </w:rPr>
              <w:t>1,872,818</w:t>
            </w:r>
          </w:p>
        </w:tc>
      </w:tr>
      <w:tr w:rsidR="00C35A3D" w:rsidRPr="00CC579F" w14:paraId="68684FD8" w14:textId="77777777" w:rsidTr="004104D9">
        <w:trPr>
          <w:trHeight w:val="144"/>
        </w:trPr>
        <w:tc>
          <w:tcPr>
            <w:tcW w:w="4410" w:type="dxa"/>
            <w:hideMark/>
          </w:tcPr>
          <w:p w14:paraId="43298B68" w14:textId="77777777" w:rsidR="00C35A3D" w:rsidRPr="00CC579F" w:rsidRDefault="00C35A3D" w:rsidP="00C35A3D">
            <w:pPr>
              <w:pStyle w:val="a"/>
              <w:ind w:left="-107" w:right="0"/>
              <w:outlineLvl w:val="0"/>
              <w:rPr>
                <w:rFonts w:ascii="Arial" w:cs="Arial"/>
                <w:sz w:val="16"/>
                <w:szCs w:val="16"/>
                <w:lang w:val="en-US"/>
              </w:rPr>
            </w:pPr>
            <w:r w:rsidRPr="00CC579F">
              <w:rPr>
                <w:rFonts w:ascii="Arial" w:eastAsia="Arial Unicode MS" w:cs="Arial"/>
                <w:spacing w:val="-2"/>
                <w:sz w:val="16"/>
                <w:szCs w:val="16"/>
                <w:lang w:val="en-US"/>
              </w:rPr>
              <w:t>Noble Furano Godo Kaisha (GK)</w:t>
            </w:r>
          </w:p>
        </w:tc>
        <w:tc>
          <w:tcPr>
            <w:tcW w:w="1260" w:type="dxa"/>
            <w:shd w:val="clear" w:color="auto" w:fill="FAFAFA"/>
          </w:tcPr>
          <w:p w14:paraId="2BD5E422" w14:textId="51534757" w:rsidR="00C35A3D" w:rsidRPr="00CC579F" w:rsidRDefault="00C35A3D" w:rsidP="00C35A3D">
            <w:pPr>
              <w:pStyle w:val="a"/>
              <w:tabs>
                <w:tab w:val="left" w:pos="681"/>
                <w:tab w:val="left" w:pos="789"/>
              </w:tabs>
              <w:ind w:left="-20" w:right="-25"/>
              <w:jc w:val="right"/>
              <w:outlineLvl w:val="0"/>
              <w:rPr>
                <w:rFonts w:ascii="Arial" w:eastAsia="Cordia New" w:cs="Arial"/>
                <w:sz w:val="16"/>
                <w:szCs w:val="16"/>
                <w:lang w:val="en-GB"/>
              </w:rPr>
            </w:pPr>
            <w:r w:rsidRPr="00CC579F">
              <w:rPr>
                <w:rFonts w:ascii="Arial" w:cs="Arial"/>
                <w:sz w:val="16"/>
                <w:szCs w:val="16"/>
                <w:lang w:val="en-US"/>
              </w:rPr>
              <w:tab/>
            </w:r>
            <w:r w:rsidRPr="00CC579F">
              <w:rPr>
                <w:rFonts w:ascii="Arial" w:cs="Arial"/>
                <w:sz w:val="16"/>
                <w:szCs w:val="16"/>
              </w:rPr>
              <w:t>0.50</w:t>
            </w:r>
          </w:p>
        </w:tc>
        <w:tc>
          <w:tcPr>
            <w:tcW w:w="1134" w:type="dxa"/>
            <w:shd w:val="clear" w:color="auto" w:fill="FAFAFA"/>
            <w:vAlign w:val="center"/>
          </w:tcPr>
          <w:p w14:paraId="479DAD8A" w14:textId="7669D5FD" w:rsidR="00C35A3D" w:rsidRPr="00CC579F" w:rsidRDefault="00C35A3D" w:rsidP="00C35A3D">
            <w:pPr>
              <w:tabs>
                <w:tab w:val="decimal" w:pos="920"/>
              </w:tabs>
              <w:ind w:right="-72"/>
              <w:rPr>
                <w:rFonts w:eastAsia="Arial Unicode MS"/>
                <w:snapToGrid w:val="0"/>
                <w:sz w:val="16"/>
                <w:szCs w:val="16"/>
                <w:lang w:val="en-US" w:eastAsia="th-TH"/>
              </w:rPr>
            </w:pPr>
            <w:r w:rsidRPr="00CC579F">
              <w:rPr>
                <w:snapToGrid w:val="0"/>
                <w:sz w:val="16"/>
                <w:szCs w:val="16"/>
                <w:lang w:eastAsia="th-TH"/>
              </w:rPr>
              <w:t>8</w:t>
            </w:r>
            <w:r>
              <w:rPr>
                <w:snapToGrid w:val="0"/>
                <w:sz w:val="16"/>
                <w:szCs w:val="16"/>
                <w:lang w:eastAsia="th-TH"/>
              </w:rPr>
              <w:t>0,707</w:t>
            </w:r>
          </w:p>
        </w:tc>
        <w:tc>
          <w:tcPr>
            <w:tcW w:w="1134" w:type="dxa"/>
            <w:shd w:val="clear" w:color="auto" w:fill="FAFAFA"/>
            <w:vAlign w:val="center"/>
          </w:tcPr>
          <w:p w14:paraId="07176206" w14:textId="5BCAAD72" w:rsidR="00C35A3D" w:rsidRPr="00CC579F" w:rsidRDefault="00C35A3D" w:rsidP="00C35A3D">
            <w:pPr>
              <w:tabs>
                <w:tab w:val="decimal" w:pos="920"/>
              </w:tabs>
              <w:ind w:right="-72"/>
              <w:rPr>
                <w:rFonts w:eastAsia="Arial Unicode MS"/>
                <w:snapToGrid w:val="0"/>
                <w:sz w:val="16"/>
                <w:szCs w:val="16"/>
                <w:lang w:val="en-US" w:eastAsia="th-TH"/>
              </w:rPr>
            </w:pPr>
            <w:r>
              <w:rPr>
                <w:rFonts w:eastAsia="Arial Unicode MS"/>
                <w:snapToGrid w:val="0"/>
                <w:sz w:val="16"/>
                <w:szCs w:val="16"/>
                <w:lang w:val="en-US" w:eastAsia="th-TH"/>
              </w:rPr>
              <w:t>640</w:t>
            </w:r>
          </w:p>
        </w:tc>
        <w:tc>
          <w:tcPr>
            <w:tcW w:w="1002" w:type="dxa"/>
            <w:gridSpan w:val="2"/>
            <w:shd w:val="clear" w:color="auto" w:fill="FAFAFA"/>
            <w:vAlign w:val="center"/>
          </w:tcPr>
          <w:p w14:paraId="27184052" w14:textId="14A5C922" w:rsidR="00C35A3D" w:rsidRPr="000275E5" w:rsidRDefault="00C35A3D" w:rsidP="00C35A3D">
            <w:pPr>
              <w:pStyle w:val="a"/>
              <w:tabs>
                <w:tab w:val="decimal" w:pos="800"/>
              </w:tabs>
              <w:ind w:right="-72"/>
              <w:jc w:val="both"/>
              <w:outlineLvl w:val="0"/>
              <w:rPr>
                <w:rFonts w:ascii="Arial" w:cs="Arial"/>
                <w:snapToGrid w:val="0"/>
                <w:sz w:val="16"/>
                <w:szCs w:val="16"/>
                <w:cs/>
                <w:lang w:eastAsia="th-TH"/>
              </w:rPr>
            </w:pPr>
            <w:r w:rsidRPr="00CC579F">
              <w:rPr>
                <w:rFonts w:ascii="Arial" w:cs="Arial"/>
                <w:snapToGrid w:val="0"/>
                <w:sz w:val="16"/>
                <w:szCs w:val="16"/>
                <w:lang w:eastAsia="th-TH"/>
              </w:rPr>
              <w:t>8</w:t>
            </w:r>
            <w:r w:rsidRPr="000275E5">
              <w:rPr>
                <w:rFonts w:ascii="Arial" w:cs="Arial" w:hint="cs"/>
                <w:snapToGrid w:val="0"/>
                <w:sz w:val="16"/>
                <w:szCs w:val="16"/>
                <w:cs/>
                <w:lang w:eastAsia="th-TH"/>
              </w:rPr>
              <w:t>1</w:t>
            </w:r>
            <w:r w:rsidRPr="00CC579F">
              <w:rPr>
                <w:rFonts w:ascii="Arial" w:cs="Arial"/>
                <w:snapToGrid w:val="0"/>
                <w:sz w:val="16"/>
                <w:szCs w:val="16"/>
                <w:lang w:eastAsia="th-TH"/>
              </w:rPr>
              <w:t>,</w:t>
            </w:r>
            <w:r w:rsidRPr="000275E5">
              <w:rPr>
                <w:rFonts w:ascii="Arial" w:cs="Arial" w:hint="cs"/>
                <w:snapToGrid w:val="0"/>
                <w:sz w:val="16"/>
                <w:szCs w:val="16"/>
                <w:cs/>
                <w:lang w:eastAsia="th-TH"/>
              </w:rPr>
              <w:t>347</w:t>
            </w:r>
          </w:p>
        </w:tc>
      </w:tr>
      <w:tr w:rsidR="00C35A3D" w:rsidRPr="00CC579F" w14:paraId="50366A31" w14:textId="77777777" w:rsidTr="003364F2">
        <w:trPr>
          <w:trHeight w:val="20"/>
        </w:trPr>
        <w:tc>
          <w:tcPr>
            <w:tcW w:w="4410" w:type="dxa"/>
          </w:tcPr>
          <w:p w14:paraId="04CC0B4E" w14:textId="77777777" w:rsidR="00C35A3D" w:rsidRPr="00CC579F" w:rsidRDefault="00C35A3D" w:rsidP="00C35A3D">
            <w:pPr>
              <w:pStyle w:val="a"/>
              <w:ind w:left="-107" w:right="0"/>
              <w:outlineLvl w:val="0"/>
              <w:rPr>
                <w:rFonts w:ascii="Arial" w:eastAsia="Arial Unicode MS" w:cs="Arial"/>
                <w:spacing w:val="-2"/>
                <w:sz w:val="10"/>
                <w:szCs w:val="10"/>
                <w:lang w:val="en-US"/>
              </w:rPr>
            </w:pPr>
          </w:p>
        </w:tc>
        <w:tc>
          <w:tcPr>
            <w:tcW w:w="1260" w:type="dxa"/>
            <w:shd w:val="clear" w:color="auto" w:fill="FAFAFA"/>
          </w:tcPr>
          <w:p w14:paraId="22DA7027" w14:textId="77777777" w:rsidR="00C35A3D" w:rsidRPr="00CC579F" w:rsidRDefault="00C35A3D" w:rsidP="00C35A3D">
            <w:pPr>
              <w:pStyle w:val="a"/>
              <w:tabs>
                <w:tab w:val="left" w:pos="743"/>
              </w:tabs>
              <w:ind w:right="-72"/>
              <w:jc w:val="right"/>
              <w:outlineLvl w:val="0"/>
              <w:rPr>
                <w:rFonts w:ascii="Arial" w:cs="Arial"/>
                <w:sz w:val="10"/>
                <w:szCs w:val="10"/>
                <w:lang w:val="en-US"/>
              </w:rPr>
            </w:pPr>
          </w:p>
        </w:tc>
        <w:tc>
          <w:tcPr>
            <w:tcW w:w="1134" w:type="dxa"/>
            <w:tcBorders>
              <w:top w:val="single" w:sz="4" w:space="0" w:color="auto"/>
              <w:left w:val="nil"/>
              <w:right w:val="nil"/>
            </w:tcBorders>
            <w:shd w:val="clear" w:color="auto" w:fill="FAFAFA"/>
          </w:tcPr>
          <w:p w14:paraId="310D4037" w14:textId="77777777" w:rsidR="00C35A3D" w:rsidRPr="00CC579F" w:rsidRDefault="00C35A3D" w:rsidP="00C35A3D">
            <w:pPr>
              <w:tabs>
                <w:tab w:val="decimal" w:pos="920"/>
              </w:tabs>
              <w:ind w:right="-72"/>
              <w:rPr>
                <w:sz w:val="10"/>
                <w:szCs w:val="10"/>
              </w:rPr>
            </w:pPr>
          </w:p>
        </w:tc>
        <w:tc>
          <w:tcPr>
            <w:tcW w:w="1134" w:type="dxa"/>
            <w:tcBorders>
              <w:top w:val="single" w:sz="4" w:space="0" w:color="auto"/>
              <w:left w:val="nil"/>
              <w:right w:val="nil"/>
            </w:tcBorders>
            <w:shd w:val="clear" w:color="auto" w:fill="FAFAFA"/>
          </w:tcPr>
          <w:p w14:paraId="646552B9" w14:textId="77777777" w:rsidR="00C35A3D" w:rsidRPr="00CC579F" w:rsidRDefault="00C35A3D" w:rsidP="00C35A3D">
            <w:pPr>
              <w:tabs>
                <w:tab w:val="decimal" w:pos="920"/>
              </w:tabs>
              <w:ind w:right="-72"/>
              <w:rPr>
                <w:sz w:val="10"/>
                <w:szCs w:val="10"/>
              </w:rPr>
            </w:pPr>
          </w:p>
        </w:tc>
        <w:tc>
          <w:tcPr>
            <w:tcW w:w="1002" w:type="dxa"/>
            <w:gridSpan w:val="2"/>
            <w:tcBorders>
              <w:top w:val="single" w:sz="4" w:space="0" w:color="auto"/>
              <w:left w:val="nil"/>
              <w:right w:val="nil"/>
            </w:tcBorders>
            <w:shd w:val="clear" w:color="auto" w:fill="FAFAFA"/>
          </w:tcPr>
          <w:p w14:paraId="1E236DC2" w14:textId="77777777" w:rsidR="00C35A3D" w:rsidRPr="00CC579F" w:rsidRDefault="00C35A3D" w:rsidP="00C35A3D">
            <w:pPr>
              <w:pStyle w:val="a"/>
              <w:tabs>
                <w:tab w:val="decimal" w:pos="800"/>
              </w:tabs>
              <w:ind w:right="-72"/>
              <w:jc w:val="both"/>
              <w:outlineLvl w:val="0"/>
              <w:rPr>
                <w:rFonts w:ascii="Arial" w:eastAsia="Cordia New" w:cs="Arial"/>
                <w:sz w:val="10"/>
                <w:szCs w:val="10"/>
                <w:lang w:val="en-GB"/>
              </w:rPr>
            </w:pPr>
          </w:p>
        </w:tc>
      </w:tr>
      <w:tr w:rsidR="00C35A3D" w:rsidRPr="000275E5" w14:paraId="11353C40" w14:textId="77777777" w:rsidTr="004104D9">
        <w:trPr>
          <w:trHeight w:val="144"/>
        </w:trPr>
        <w:tc>
          <w:tcPr>
            <w:tcW w:w="4410" w:type="dxa"/>
          </w:tcPr>
          <w:p w14:paraId="5294B4EA" w14:textId="77777777" w:rsidR="00C35A3D" w:rsidRPr="00CC579F" w:rsidRDefault="00C35A3D" w:rsidP="00C35A3D">
            <w:pPr>
              <w:pStyle w:val="a"/>
              <w:ind w:left="-107" w:right="0"/>
              <w:outlineLvl w:val="0"/>
              <w:rPr>
                <w:rFonts w:ascii="Arial" w:eastAsia="Arial Unicode MS" w:cs="Arial"/>
                <w:spacing w:val="-2"/>
                <w:sz w:val="15"/>
                <w:szCs w:val="15"/>
                <w:lang w:val="en-US"/>
              </w:rPr>
            </w:pPr>
          </w:p>
        </w:tc>
        <w:tc>
          <w:tcPr>
            <w:tcW w:w="1260" w:type="dxa"/>
            <w:shd w:val="clear" w:color="auto" w:fill="FAFAFA"/>
          </w:tcPr>
          <w:p w14:paraId="2DED4A0E" w14:textId="77777777" w:rsidR="00C35A3D" w:rsidRPr="00CC579F" w:rsidRDefault="00C35A3D" w:rsidP="00C35A3D">
            <w:pPr>
              <w:pStyle w:val="a"/>
              <w:tabs>
                <w:tab w:val="right" w:pos="1024"/>
              </w:tabs>
              <w:ind w:right="-72"/>
              <w:jc w:val="right"/>
              <w:outlineLvl w:val="0"/>
              <w:rPr>
                <w:rFonts w:ascii="Arial" w:cs="Arial"/>
                <w:sz w:val="16"/>
                <w:szCs w:val="16"/>
                <w:lang w:val="en-US"/>
              </w:rPr>
            </w:pPr>
          </w:p>
        </w:tc>
        <w:tc>
          <w:tcPr>
            <w:tcW w:w="1134" w:type="dxa"/>
            <w:tcBorders>
              <w:bottom w:val="single" w:sz="4" w:space="0" w:color="auto"/>
            </w:tcBorders>
            <w:shd w:val="clear" w:color="auto" w:fill="FAFAFA"/>
            <w:vAlign w:val="center"/>
          </w:tcPr>
          <w:p w14:paraId="033EB4C9" w14:textId="6760B242" w:rsidR="00C35A3D" w:rsidRPr="00CC579F" w:rsidRDefault="00C35A3D" w:rsidP="00C35A3D">
            <w:pPr>
              <w:tabs>
                <w:tab w:val="decimal" w:pos="920"/>
              </w:tabs>
              <w:ind w:right="-72"/>
              <w:rPr>
                <w:sz w:val="16"/>
                <w:szCs w:val="16"/>
              </w:rPr>
            </w:pPr>
            <w:r w:rsidRPr="00CC579F">
              <w:rPr>
                <w:snapToGrid w:val="0"/>
                <w:sz w:val="16"/>
                <w:szCs w:val="16"/>
                <w:lang w:eastAsia="th-TH"/>
              </w:rPr>
              <w:t>3,</w:t>
            </w:r>
            <w:r>
              <w:rPr>
                <w:snapToGrid w:val="0"/>
                <w:sz w:val="16"/>
                <w:szCs w:val="16"/>
                <w:lang w:eastAsia="th-TH"/>
              </w:rPr>
              <w:t>683</w:t>
            </w:r>
            <w:r w:rsidRPr="00CC579F">
              <w:rPr>
                <w:snapToGrid w:val="0"/>
                <w:sz w:val="16"/>
                <w:szCs w:val="16"/>
                <w:lang w:eastAsia="th-TH"/>
              </w:rPr>
              <w:t>,</w:t>
            </w:r>
            <w:r>
              <w:rPr>
                <w:snapToGrid w:val="0"/>
                <w:sz w:val="16"/>
                <w:szCs w:val="16"/>
                <w:lang w:eastAsia="th-TH"/>
              </w:rPr>
              <w:t>651</w:t>
            </w:r>
          </w:p>
        </w:tc>
        <w:tc>
          <w:tcPr>
            <w:tcW w:w="1134" w:type="dxa"/>
            <w:tcBorders>
              <w:bottom w:val="single" w:sz="4" w:space="0" w:color="auto"/>
            </w:tcBorders>
            <w:shd w:val="clear" w:color="auto" w:fill="FAFAFA"/>
            <w:vAlign w:val="center"/>
          </w:tcPr>
          <w:p w14:paraId="17AA3141" w14:textId="5A9E3C2C" w:rsidR="00C35A3D" w:rsidRPr="00CC579F" w:rsidRDefault="00C35A3D" w:rsidP="00C35A3D">
            <w:pPr>
              <w:tabs>
                <w:tab w:val="decimal" w:pos="920"/>
              </w:tabs>
              <w:ind w:right="-72"/>
              <w:rPr>
                <w:sz w:val="16"/>
                <w:szCs w:val="16"/>
              </w:rPr>
            </w:pPr>
            <w:r w:rsidRPr="00CC579F">
              <w:rPr>
                <w:snapToGrid w:val="0"/>
                <w:sz w:val="16"/>
                <w:szCs w:val="16"/>
                <w:lang w:eastAsia="th-TH"/>
              </w:rPr>
              <w:t>25</w:t>
            </w:r>
            <w:r>
              <w:rPr>
                <w:snapToGrid w:val="0"/>
                <w:sz w:val="16"/>
                <w:szCs w:val="16"/>
                <w:lang w:eastAsia="th-TH"/>
              </w:rPr>
              <w:t>8</w:t>
            </w:r>
            <w:r w:rsidRPr="00CC579F">
              <w:rPr>
                <w:snapToGrid w:val="0"/>
                <w:sz w:val="16"/>
                <w:szCs w:val="16"/>
                <w:lang w:eastAsia="th-TH"/>
              </w:rPr>
              <w:t>,</w:t>
            </w:r>
            <w:r>
              <w:rPr>
                <w:snapToGrid w:val="0"/>
                <w:sz w:val="16"/>
                <w:szCs w:val="16"/>
                <w:lang w:eastAsia="th-TH"/>
              </w:rPr>
              <w:t>069</w:t>
            </w:r>
          </w:p>
        </w:tc>
        <w:tc>
          <w:tcPr>
            <w:tcW w:w="1002" w:type="dxa"/>
            <w:gridSpan w:val="2"/>
            <w:tcBorders>
              <w:bottom w:val="single" w:sz="4" w:space="0" w:color="auto"/>
            </w:tcBorders>
            <w:shd w:val="clear" w:color="auto" w:fill="FAFAFA"/>
            <w:vAlign w:val="center"/>
          </w:tcPr>
          <w:p w14:paraId="773040DC" w14:textId="6DBB87FB" w:rsidR="00C35A3D" w:rsidRPr="000275E5" w:rsidRDefault="00C35A3D" w:rsidP="00C35A3D">
            <w:pPr>
              <w:pStyle w:val="a"/>
              <w:tabs>
                <w:tab w:val="decimal" w:pos="800"/>
              </w:tabs>
              <w:ind w:right="-72"/>
              <w:jc w:val="both"/>
              <w:outlineLvl w:val="0"/>
              <w:rPr>
                <w:rFonts w:ascii="Arial" w:cs="Arial"/>
                <w:snapToGrid w:val="0"/>
                <w:sz w:val="16"/>
                <w:szCs w:val="16"/>
                <w:cs/>
                <w:lang w:eastAsia="th-TH"/>
              </w:rPr>
            </w:pPr>
            <w:r w:rsidRPr="000275E5">
              <w:rPr>
                <w:rFonts w:ascii="Arial" w:cs="Arial" w:hint="cs"/>
                <w:snapToGrid w:val="0"/>
                <w:sz w:val="16"/>
                <w:szCs w:val="16"/>
                <w:cs/>
                <w:lang w:eastAsia="th-TH"/>
              </w:rPr>
              <w:t>3,941,720</w:t>
            </w:r>
          </w:p>
        </w:tc>
      </w:tr>
    </w:tbl>
    <w:p w14:paraId="42550E55" w14:textId="77777777" w:rsidR="00923630" w:rsidRPr="00CC579F" w:rsidRDefault="00923630" w:rsidP="00923630">
      <w:pPr>
        <w:pStyle w:val="a"/>
        <w:ind w:left="540" w:right="0"/>
        <w:jc w:val="both"/>
        <w:outlineLvl w:val="0"/>
        <w:rPr>
          <w:rFonts w:ascii="Arial" w:cs="Arial"/>
          <w:spacing w:val="-6"/>
          <w:sz w:val="18"/>
          <w:szCs w:val="18"/>
          <w:lang w:val="en-GB"/>
        </w:rPr>
      </w:pPr>
    </w:p>
    <w:tbl>
      <w:tblPr>
        <w:tblW w:w="8937" w:type="dxa"/>
        <w:tblInd w:w="648" w:type="dxa"/>
        <w:tblLayout w:type="fixed"/>
        <w:tblLook w:val="04A0" w:firstRow="1" w:lastRow="0" w:firstColumn="1" w:lastColumn="0" w:noHBand="0" w:noVBand="1"/>
      </w:tblPr>
      <w:tblGrid>
        <w:gridCol w:w="4410"/>
        <w:gridCol w:w="1260"/>
        <w:gridCol w:w="1134"/>
        <w:gridCol w:w="1134"/>
        <w:gridCol w:w="999"/>
      </w:tblGrid>
      <w:tr w:rsidR="00923630" w:rsidRPr="00CC579F" w14:paraId="1D82E687" w14:textId="77777777" w:rsidTr="002B1149">
        <w:tc>
          <w:tcPr>
            <w:tcW w:w="4410" w:type="dxa"/>
          </w:tcPr>
          <w:p w14:paraId="5413BDBA" w14:textId="77777777" w:rsidR="00923630" w:rsidRPr="00CC579F" w:rsidRDefault="00923630">
            <w:pPr>
              <w:pStyle w:val="a"/>
              <w:ind w:left="-107" w:right="0"/>
              <w:outlineLvl w:val="0"/>
              <w:rPr>
                <w:rFonts w:ascii="Arial" w:eastAsia="Cordia New" w:cs="Arial"/>
                <w:b/>
                <w:bCs/>
                <w:sz w:val="16"/>
                <w:szCs w:val="16"/>
                <w:lang w:val="en-GB"/>
              </w:rPr>
            </w:pPr>
          </w:p>
        </w:tc>
        <w:tc>
          <w:tcPr>
            <w:tcW w:w="4522" w:type="dxa"/>
            <w:gridSpan w:val="4"/>
            <w:tcBorders>
              <w:top w:val="single" w:sz="4" w:space="0" w:color="auto"/>
              <w:left w:val="nil"/>
              <w:bottom w:val="single" w:sz="4" w:space="0" w:color="auto"/>
              <w:right w:val="nil"/>
            </w:tcBorders>
            <w:hideMark/>
          </w:tcPr>
          <w:p w14:paraId="14626329"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Separate financial information</w:t>
            </w:r>
          </w:p>
        </w:tc>
      </w:tr>
      <w:tr w:rsidR="00923630" w:rsidRPr="00CC579F" w14:paraId="5D12C946" w14:textId="77777777" w:rsidTr="002B1149">
        <w:tc>
          <w:tcPr>
            <w:tcW w:w="4410" w:type="dxa"/>
          </w:tcPr>
          <w:p w14:paraId="41D27939"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Borders>
              <w:top w:val="single" w:sz="4" w:space="0" w:color="auto"/>
              <w:left w:val="nil"/>
              <w:bottom w:val="nil"/>
              <w:right w:val="nil"/>
            </w:tcBorders>
          </w:tcPr>
          <w:p w14:paraId="428151AE" w14:textId="77777777" w:rsidR="00923630" w:rsidRPr="00CC579F" w:rsidRDefault="00923630">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76274F1C"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 xml:space="preserve">(Audited) </w:t>
            </w:r>
          </w:p>
        </w:tc>
      </w:tr>
      <w:tr w:rsidR="00923630" w:rsidRPr="00CC579F" w14:paraId="5D6FB6B3" w14:textId="77777777" w:rsidTr="002B1149">
        <w:tc>
          <w:tcPr>
            <w:tcW w:w="4410" w:type="dxa"/>
          </w:tcPr>
          <w:p w14:paraId="34C0760C"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Pr>
          <w:p w14:paraId="567D6840" w14:textId="77777777" w:rsidR="00923630" w:rsidRPr="00CC579F" w:rsidRDefault="00923630">
            <w:pPr>
              <w:pStyle w:val="a"/>
              <w:ind w:right="-72"/>
              <w:jc w:val="both"/>
              <w:outlineLvl w:val="0"/>
              <w:rPr>
                <w:rFonts w:ascii="Arial" w:eastAsia="Cordia New" w:cs="Arial"/>
                <w:b/>
                <w:bCs/>
                <w:sz w:val="16"/>
                <w:szCs w:val="16"/>
                <w:lang w:val="en-GB"/>
              </w:rPr>
            </w:pPr>
          </w:p>
        </w:tc>
        <w:tc>
          <w:tcPr>
            <w:tcW w:w="3262" w:type="dxa"/>
            <w:gridSpan w:val="3"/>
            <w:tcBorders>
              <w:left w:val="nil"/>
              <w:bottom w:val="single" w:sz="4" w:space="0" w:color="auto"/>
              <w:right w:val="nil"/>
            </w:tcBorders>
            <w:hideMark/>
          </w:tcPr>
          <w:p w14:paraId="24153A71" w14:textId="484AE182"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31 December 2022 (Baht’000)</w:t>
            </w:r>
          </w:p>
        </w:tc>
      </w:tr>
      <w:tr w:rsidR="00923630" w:rsidRPr="00CC579F" w14:paraId="4C2F67AB" w14:textId="77777777" w:rsidTr="002B1149">
        <w:tc>
          <w:tcPr>
            <w:tcW w:w="4410" w:type="dxa"/>
          </w:tcPr>
          <w:p w14:paraId="21C0CCF7" w14:textId="56943B46" w:rsidR="00923630" w:rsidRPr="00CC579F" w:rsidRDefault="00923630">
            <w:pPr>
              <w:pStyle w:val="a"/>
              <w:ind w:left="-107" w:right="0"/>
              <w:outlineLvl w:val="0"/>
              <w:rPr>
                <w:rFonts w:ascii="Arial" w:eastAsia="Cordia New" w:cs="Arial"/>
                <w:b/>
                <w:bCs/>
                <w:sz w:val="16"/>
                <w:szCs w:val="16"/>
                <w:lang w:val="en-GB"/>
              </w:rPr>
            </w:pPr>
          </w:p>
        </w:tc>
        <w:tc>
          <w:tcPr>
            <w:tcW w:w="1260" w:type="dxa"/>
          </w:tcPr>
          <w:p w14:paraId="7C83F4B2" w14:textId="5506A36A" w:rsidR="00923630" w:rsidRPr="00CC579F" w:rsidRDefault="00923630">
            <w:pPr>
              <w:pStyle w:val="a"/>
              <w:tabs>
                <w:tab w:val="left" w:pos="162"/>
              </w:tabs>
              <w:ind w:right="-72"/>
              <w:jc w:val="thaiDistribute"/>
              <w:outlineLvl w:val="0"/>
              <w:rPr>
                <w:rFonts w:ascii="Arial" w:eastAsia="Cordia New" w:cs="Arial"/>
                <w:b/>
                <w:bCs/>
                <w:sz w:val="16"/>
                <w:szCs w:val="16"/>
                <w:lang w:val="en-GB"/>
              </w:rPr>
            </w:pPr>
          </w:p>
        </w:tc>
        <w:tc>
          <w:tcPr>
            <w:tcW w:w="1134" w:type="dxa"/>
          </w:tcPr>
          <w:p w14:paraId="6D4F501D" w14:textId="35CB5848" w:rsidR="00923630" w:rsidRPr="00CC579F" w:rsidRDefault="00923630">
            <w:pPr>
              <w:pStyle w:val="a"/>
              <w:tabs>
                <w:tab w:val="decimal" w:pos="920"/>
              </w:tabs>
              <w:ind w:right="-72"/>
              <w:jc w:val="both"/>
              <w:outlineLvl w:val="0"/>
              <w:rPr>
                <w:rFonts w:ascii="Arial" w:cs="Arial"/>
                <w:b/>
                <w:bCs/>
                <w:sz w:val="16"/>
                <w:szCs w:val="16"/>
              </w:rPr>
            </w:pPr>
          </w:p>
        </w:tc>
        <w:tc>
          <w:tcPr>
            <w:tcW w:w="1134" w:type="dxa"/>
          </w:tcPr>
          <w:p w14:paraId="16C167B1" w14:textId="46341587" w:rsidR="00923630" w:rsidRPr="00CC579F" w:rsidRDefault="00C35A3D">
            <w:pPr>
              <w:pStyle w:val="a"/>
              <w:tabs>
                <w:tab w:val="decimal" w:pos="920"/>
              </w:tabs>
              <w:ind w:right="-72"/>
              <w:jc w:val="both"/>
              <w:outlineLvl w:val="0"/>
              <w:rPr>
                <w:rFonts w:ascii="Arial" w:cs="Arial"/>
                <w:b/>
                <w:bCs/>
                <w:sz w:val="16"/>
                <w:szCs w:val="16"/>
                <w:cs/>
              </w:rPr>
            </w:pPr>
            <w:r>
              <w:rPr>
                <w:rFonts w:ascii="Arial" w:eastAsia="Cordia New" w:cs="Arial"/>
                <w:b/>
                <w:bCs/>
                <w:sz w:val="16"/>
                <w:szCs w:val="16"/>
                <w:lang w:val="en-GB"/>
              </w:rPr>
              <w:t>Accrued</w:t>
            </w:r>
          </w:p>
        </w:tc>
        <w:tc>
          <w:tcPr>
            <w:tcW w:w="999" w:type="dxa"/>
          </w:tcPr>
          <w:p w14:paraId="14B3AE38" w14:textId="77777777" w:rsidR="00923630" w:rsidRPr="00CC579F" w:rsidRDefault="00923630" w:rsidP="002B1149">
            <w:pPr>
              <w:pStyle w:val="a"/>
              <w:ind w:right="-72"/>
              <w:jc w:val="both"/>
              <w:outlineLvl w:val="0"/>
              <w:rPr>
                <w:rFonts w:ascii="Arial" w:cs="Arial"/>
                <w:b/>
                <w:bCs/>
                <w:sz w:val="16"/>
                <w:szCs w:val="16"/>
                <w:cs/>
              </w:rPr>
            </w:pPr>
          </w:p>
        </w:tc>
      </w:tr>
      <w:tr w:rsidR="00C35A3D" w:rsidRPr="00CC579F" w14:paraId="354424FD" w14:textId="77777777" w:rsidTr="002B1149">
        <w:tc>
          <w:tcPr>
            <w:tcW w:w="4410" w:type="dxa"/>
            <w:tcBorders>
              <w:top w:val="nil"/>
              <w:left w:val="nil"/>
              <w:right w:val="nil"/>
            </w:tcBorders>
          </w:tcPr>
          <w:p w14:paraId="454E4A55" w14:textId="5261398F" w:rsidR="00C35A3D" w:rsidRPr="00CC579F" w:rsidRDefault="00C35A3D" w:rsidP="00C35A3D">
            <w:pPr>
              <w:pStyle w:val="a"/>
              <w:tabs>
                <w:tab w:val="decimal" w:pos="702"/>
              </w:tabs>
              <w:ind w:left="-107" w:right="0"/>
              <w:jc w:val="both"/>
              <w:outlineLvl w:val="0"/>
              <w:rPr>
                <w:rFonts w:ascii="Arial" w:eastAsia="Cordia New" w:cs="Arial"/>
                <w:b/>
                <w:bCs/>
                <w:sz w:val="16"/>
                <w:szCs w:val="16"/>
                <w:lang w:val="en-GB"/>
              </w:rPr>
            </w:pPr>
            <w:r w:rsidRPr="00CC579F">
              <w:rPr>
                <w:rFonts w:ascii="Arial" w:eastAsia="Cordia New" w:cs="Arial"/>
                <w:b/>
                <w:bCs/>
                <w:sz w:val="16"/>
                <w:szCs w:val="16"/>
                <w:lang w:val="en-GB"/>
              </w:rPr>
              <w:t>Short-term loans from and accrued interest expense</w:t>
            </w:r>
          </w:p>
        </w:tc>
        <w:tc>
          <w:tcPr>
            <w:tcW w:w="1260" w:type="dxa"/>
            <w:tcBorders>
              <w:top w:val="nil"/>
              <w:left w:val="nil"/>
              <w:right w:val="nil"/>
            </w:tcBorders>
          </w:tcPr>
          <w:p w14:paraId="678666A8" w14:textId="34EA63C3" w:rsidR="00C35A3D" w:rsidRPr="00CC579F" w:rsidRDefault="00C35A3D" w:rsidP="008E75A9">
            <w:pPr>
              <w:pStyle w:val="a"/>
              <w:tabs>
                <w:tab w:val="left" w:pos="72"/>
              </w:tabs>
              <w:ind w:left="-20" w:right="-14"/>
              <w:jc w:val="right"/>
              <w:outlineLvl w:val="0"/>
              <w:rPr>
                <w:rFonts w:ascii="Arial" w:eastAsia="Cordia New" w:cs="Arial"/>
                <w:b/>
                <w:bCs/>
                <w:sz w:val="16"/>
                <w:szCs w:val="16"/>
                <w:lang w:val="en-GB"/>
              </w:rPr>
            </w:pPr>
            <w:r w:rsidRPr="00CC579F">
              <w:rPr>
                <w:rFonts w:ascii="Arial" w:eastAsia="Cordia New" w:cs="Arial"/>
                <w:b/>
                <w:bCs/>
                <w:sz w:val="16"/>
                <w:szCs w:val="16"/>
                <w:lang w:val="en-GB"/>
              </w:rPr>
              <w:tab/>
              <w:t>Interest rate</w:t>
            </w:r>
          </w:p>
        </w:tc>
        <w:tc>
          <w:tcPr>
            <w:tcW w:w="1134" w:type="dxa"/>
            <w:tcBorders>
              <w:top w:val="nil"/>
              <w:left w:val="nil"/>
              <w:right w:val="nil"/>
            </w:tcBorders>
          </w:tcPr>
          <w:p w14:paraId="2A1D3BAF" w14:textId="1F020D34" w:rsidR="00C35A3D" w:rsidRPr="00C35A3D" w:rsidRDefault="00C35A3D" w:rsidP="00C35A3D">
            <w:pPr>
              <w:pStyle w:val="a"/>
              <w:tabs>
                <w:tab w:val="decimal" w:pos="920"/>
              </w:tabs>
              <w:ind w:right="-72"/>
              <w:jc w:val="both"/>
              <w:outlineLvl w:val="0"/>
              <w:rPr>
                <w:rFonts w:ascii="Arial" w:cs="Arial"/>
                <w:b/>
                <w:bCs/>
                <w:sz w:val="16"/>
                <w:szCs w:val="16"/>
                <w:lang w:val="en-GB"/>
              </w:rPr>
            </w:pPr>
            <w:r w:rsidRPr="00CC579F">
              <w:rPr>
                <w:rFonts w:ascii="Arial" w:cs="Arial"/>
                <w:b/>
                <w:bCs/>
                <w:sz w:val="16"/>
                <w:szCs w:val="16"/>
              </w:rPr>
              <w:t>Short-term</w:t>
            </w:r>
          </w:p>
        </w:tc>
        <w:tc>
          <w:tcPr>
            <w:tcW w:w="1134" w:type="dxa"/>
            <w:tcBorders>
              <w:top w:val="nil"/>
              <w:left w:val="nil"/>
              <w:right w:val="nil"/>
            </w:tcBorders>
          </w:tcPr>
          <w:p w14:paraId="3E877DB1" w14:textId="428828F8" w:rsidR="00C35A3D" w:rsidRPr="00C35A3D" w:rsidRDefault="00C35A3D" w:rsidP="00C35A3D">
            <w:pPr>
              <w:pStyle w:val="a"/>
              <w:tabs>
                <w:tab w:val="decimal" w:pos="920"/>
              </w:tabs>
              <w:ind w:right="-72"/>
              <w:jc w:val="both"/>
              <w:outlineLvl w:val="0"/>
              <w:rPr>
                <w:rFonts w:ascii="Arial" w:cs="Arial"/>
                <w:b/>
                <w:bCs/>
                <w:sz w:val="16"/>
                <w:szCs w:val="16"/>
                <w:lang w:val="en-GB"/>
              </w:rPr>
            </w:pPr>
            <w:r w:rsidRPr="00C35A3D">
              <w:rPr>
                <w:rFonts w:ascii="Arial" w:cs="Arial" w:hint="cs"/>
                <w:b/>
                <w:bCs/>
                <w:sz w:val="16"/>
                <w:szCs w:val="16"/>
                <w:cs/>
              </w:rPr>
              <w:t>i</w:t>
            </w:r>
            <w:r w:rsidRPr="00CC579F">
              <w:rPr>
                <w:rFonts w:ascii="Arial" w:cs="Arial"/>
                <w:b/>
                <w:bCs/>
                <w:sz w:val="16"/>
                <w:szCs w:val="16"/>
              </w:rPr>
              <w:t>nterest</w:t>
            </w:r>
          </w:p>
        </w:tc>
        <w:tc>
          <w:tcPr>
            <w:tcW w:w="999" w:type="dxa"/>
            <w:tcBorders>
              <w:top w:val="nil"/>
              <w:left w:val="nil"/>
              <w:right w:val="nil"/>
            </w:tcBorders>
          </w:tcPr>
          <w:p w14:paraId="6EEDD653" w14:textId="77777777" w:rsidR="00C35A3D" w:rsidRPr="00CC579F" w:rsidRDefault="00C35A3D" w:rsidP="002B1149">
            <w:pPr>
              <w:pStyle w:val="a"/>
              <w:tabs>
                <w:tab w:val="decimal" w:pos="785"/>
              </w:tabs>
              <w:ind w:right="-72"/>
              <w:jc w:val="both"/>
              <w:outlineLvl w:val="0"/>
              <w:rPr>
                <w:rFonts w:ascii="Arial" w:eastAsia="Cordia New" w:cs="Arial"/>
                <w:b/>
                <w:bCs/>
                <w:sz w:val="16"/>
                <w:szCs w:val="16"/>
                <w:lang w:val="en-GB"/>
              </w:rPr>
            </w:pPr>
          </w:p>
        </w:tc>
      </w:tr>
      <w:tr w:rsidR="00C35A3D" w:rsidRPr="00CC579F" w14:paraId="30BD370B" w14:textId="77777777" w:rsidTr="002B1149">
        <w:tc>
          <w:tcPr>
            <w:tcW w:w="4410" w:type="dxa"/>
            <w:tcBorders>
              <w:left w:val="nil"/>
              <w:bottom w:val="single" w:sz="4" w:space="0" w:color="auto"/>
              <w:right w:val="nil"/>
            </w:tcBorders>
            <w:hideMark/>
          </w:tcPr>
          <w:p w14:paraId="51A8F658" w14:textId="66B44083" w:rsidR="00C35A3D" w:rsidRPr="00CC579F" w:rsidRDefault="00C35A3D" w:rsidP="00C35A3D">
            <w:pPr>
              <w:pStyle w:val="a"/>
              <w:tabs>
                <w:tab w:val="decimal" w:pos="702"/>
              </w:tabs>
              <w:ind w:left="-107" w:right="0"/>
              <w:jc w:val="both"/>
              <w:outlineLvl w:val="0"/>
              <w:rPr>
                <w:rFonts w:ascii="Arial" w:eastAsia="Cordia New" w:cs="Arial"/>
                <w:b/>
                <w:bCs/>
                <w:sz w:val="16"/>
                <w:szCs w:val="16"/>
                <w:cs/>
                <w:lang w:val="en-GB"/>
              </w:rPr>
            </w:pPr>
            <w:r w:rsidRPr="00CC579F">
              <w:rPr>
                <w:rFonts w:ascii="Arial" w:eastAsia="Cordia New" w:cs="Arial"/>
                <w:b/>
                <w:bCs/>
                <w:sz w:val="16"/>
                <w:szCs w:val="16"/>
                <w:lang w:val="en-GB"/>
              </w:rPr>
              <w:t xml:space="preserve">   to subsidiaries</w:t>
            </w:r>
          </w:p>
        </w:tc>
        <w:tc>
          <w:tcPr>
            <w:tcW w:w="1260" w:type="dxa"/>
            <w:tcBorders>
              <w:left w:val="nil"/>
              <w:bottom w:val="single" w:sz="4" w:space="0" w:color="auto"/>
              <w:right w:val="nil"/>
            </w:tcBorders>
            <w:hideMark/>
          </w:tcPr>
          <w:p w14:paraId="59FF6509" w14:textId="77777777" w:rsidR="00C35A3D" w:rsidRPr="00CC579F" w:rsidRDefault="00C35A3D" w:rsidP="00C35A3D">
            <w:pPr>
              <w:pStyle w:val="a"/>
              <w:tabs>
                <w:tab w:val="left" w:pos="72"/>
              </w:tabs>
              <w:ind w:left="-20" w:right="-72"/>
              <w:jc w:val="thaiDistribute"/>
              <w:outlineLvl w:val="0"/>
              <w:rPr>
                <w:rFonts w:ascii="Arial" w:eastAsia="Cordia New" w:cs="Arial"/>
                <w:b/>
                <w:bCs/>
                <w:sz w:val="16"/>
                <w:szCs w:val="16"/>
                <w:lang w:val="en-GB"/>
              </w:rPr>
            </w:pPr>
            <w:r w:rsidRPr="00CC579F">
              <w:rPr>
                <w:rFonts w:ascii="Arial" w:eastAsia="Cordia New" w:cs="Arial"/>
                <w:b/>
                <w:bCs/>
                <w:sz w:val="16"/>
                <w:szCs w:val="16"/>
                <w:lang w:val="en-GB"/>
              </w:rPr>
              <w:tab/>
              <w:t>% per annum</w:t>
            </w:r>
          </w:p>
        </w:tc>
        <w:tc>
          <w:tcPr>
            <w:tcW w:w="1134" w:type="dxa"/>
            <w:tcBorders>
              <w:left w:val="nil"/>
              <w:bottom w:val="single" w:sz="4" w:space="0" w:color="auto"/>
              <w:right w:val="nil"/>
            </w:tcBorders>
            <w:hideMark/>
          </w:tcPr>
          <w:p w14:paraId="35D3E6A8" w14:textId="77777777" w:rsidR="00C35A3D" w:rsidRPr="00CC579F" w:rsidRDefault="00C35A3D" w:rsidP="00C35A3D">
            <w:pPr>
              <w:pStyle w:val="a"/>
              <w:tabs>
                <w:tab w:val="decimal" w:pos="920"/>
              </w:tabs>
              <w:ind w:right="-72"/>
              <w:jc w:val="both"/>
              <w:outlineLvl w:val="0"/>
              <w:rPr>
                <w:rFonts w:ascii="Arial" w:cs="Arial"/>
                <w:b/>
                <w:bCs/>
                <w:sz w:val="16"/>
                <w:szCs w:val="16"/>
              </w:rPr>
            </w:pPr>
            <w:r w:rsidRPr="00CC579F">
              <w:rPr>
                <w:rFonts w:ascii="Arial" w:cs="Arial"/>
                <w:b/>
                <w:bCs/>
                <w:sz w:val="16"/>
                <w:szCs w:val="16"/>
              </w:rPr>
              <w:t>loan</w:t>
            </w:r>
          </w:p>
        </w:tc>
        <w:tc>
          <w:tcPr>
            <w:tcW w:w="1134" w:type="dxa"/>
            <w:tcBorders>
              <w:left w:val="nil"/>
              <w:bottom w:val="single" w:sz="4" w:space="0" w:color="auto"/>
              <w:right w:val="nil"/>
            </w:tcBorders>
            <w:hideMark/>
          </w:tcPr>
          <w:p w14:paraId="1D449373" w14:textId="7B0DF641" w:rsidR="00C35A3D" w:rsidRPr="00C35A3D" w:rsidRDefault="00C35A3D" w:rsidP="00C35A3D">
            <w:pPr>
              <w:pStyle w:val="a"/>
              <w:tabs>
                <w:tab w:val="decimal" w:pos="920"/>
              </w:tabs>
              <w:ind w:right="-72"/>
              <w:jc w:val="both"/>
              <w:outlineLvl w:val="0"/>
              <w:rPr>
                <w:rFonts w:ascii="Arial" w:cs="Arial"/>
                <w:b/>
                <w:bCs/>
                <w:sz w:val="16"/>
                <w:szCs w:val="16"/>
                <w:cs/>
              </w:rPr>
            </w:pPr>
            <w:r w:rsidRPr="00C35A3D">
              <w:rPr>
                <w:rFonts w:ascii="Arial" w:cs="Arial" w:hint="cs"/>
                <w:b/>
                <w:bCs/>
                <w:sz w:val="16"/>
                <w:szCs w:val="16"/>
                <w:cs/>
              </w:rPr>
              <w:t>expense</w:t>
            </w:r>
          </w:p>
        </w:tc>
        <w:tc>
          <w:tcPr>
            <w:tcW w:w="999" w:type="dxa"/>
            <w:tcBorders>
              <w:left w:val="nil"/>
              <w:bottom w:val="single" w:sz="4" w:space="0" w:color="auto"/>
              <w:right w:val="nil"/>
            </w:tcBorders>
            <w:hideMark/>
          </w:tcPr>
          <w:p w14:paraId="6AD96323" w14:textId="37EB0CB8" w:rsidR="00C35A3D" w:rsidRPr="00CC579F" w:rsidRDefault="00C35A3D" w:rsidP="002B1149">
            <w:pPr>
              <w:pStyle w:val="a"/>
              <w:tabs>
                <w:tab w:val="decimal" w:pos="785"/>
              </w:tabs>
              <w:ind w:right="-72"/>
              <w:jc w:val="both"/>
              <w:outlineLvl w:val="0"/>
              <w:rPr>
                <w:rFonts w:ascii="Arial" w:cs="Arial"/>
                <w:b/>
                <w:bCs/>
                <w:sz w:val="16"/>
                <w:szCs w:val="16"/>
                <w:cs/>
              </w:rPr>
            </w:pPr>
            <w:r w:rsidRPr="00CC579F">
              <w:rPr>
                <w:rFonts w:ascii="Arial" w:eastAsia="Cordia New" w:cs="Arial"/>
                <w:b/>
                <w:bCs/>
                <w:sz w:val="16"/>
                <w:szCs w:val="16"/>
                <w:lang w:val="en-GB"/>
              </w:rPr>
              <w:t>Total</w:t>
            </w:r>
          </w:p>
        </w:tc>
      </w:tr>
      <w:tr w:rsidR="00C35A3D" w:rsidRPr="00CC579F" w14:paraId="38370453" w14:textId="77777777" w:rsidTr="002B1149">
        <w:tc>
          <w:tcPr>
            <w:tcW w:w="4410" w:type="dxa"/>
            <w:tcBorders>
              <w:top w:val="single" w:sz="4" w:space="0" w:color="auto"/>
              <w:left w:val="nil"/>
              <w:bottom w:val="nil"/>
              <w:right w:val="nil"/>
            </w:tcBorders>
          </w:tcPr>
          <w:p w14:paraId="65F56840" w14:textId="77777777" w:rsidR="00C35A3D" w:rsidRPr="00CC579F" w:rsidRDefault="00C35A3D" w:rsidP="00C35A3D">
            <w:pPr>
              <w:rPr>
                <w:sz w:val="10"/>
                <w:szCs w:val="10"/>
                <w:cs/>
              </w:rPr>
            </w:pPr>
          </w:p>
        </w:tc>
        <w:tc>
          <w:tcPr>
            <w:tcW w:w="1260" w:type="dxa"/>
            <w:tcBorders>
              <w:top w:val="single" w:sz="4" w:space="0" w:color="auto"/>
              <w:left w:val="nil"/>
              <w:bottom w:val="nil"/>
              <w:right w:val="nil"/>
            </w:tcBorders>
          </w:tcPr>
          <w:p w14:paraId="12AD557D" w14:textId="77777777" w:rsidR="00C35A3D" w:rsidRPr="00CC579F" w:rsidRDefault="00C35A3D" w:rsidP="00C35A3D">
            <w:pPr>
              <w:rPr>
                <w:sz w:val="10"/>
                <w:szCs w:val="10"/>
              </w:rPr>
            </w:pPr>
          </w:p>
        </w:tc>
        <w:tc>
          <w:tcPr>
            <w:tcW w:w="1134" w:type="dxa"/>
            <w:tcBorders>
              <w:top w:val="single" w:sz="4" w:space="0" w:color="auto"/>
              <w:left w:val="nil"/>
              <w:bottom w:val="nil"/>
              <w:right w:val="nil"/>
            </w:tcBorders>
          </w:tcPr>
          <w:p w14:paraId="1EB56804" w14:textId="77777777" w:rsidR="00C35A3D" w:rsidRPr="00CC579F" w:rsidRDefault="00C35A3D" w:rsidP="00C35A3D">
            <w:pPr>
              <w:rPr>
                <w:sz w:val="10"/>
                <w:szCs w:val="10"/>
              </w:rPr>
            </w:pPr>
          </w:p>
        </w:tc>
        <w:tc>
          <w:tcPr>
            <w:tcW w:w="1134" w:type="dxa"/>
            <w:tcBorders>
              <w:top w:val="single" w:sz="4" w:space="0" w:color="auto"/>
              <w:left w:val="nil"/>
              <w:bottom w:val="nil"/>
              <w:right w:val="nil"/>
            </w:tcBorders>
          </w:tcPr>
          <w:p w14:paraId="30641F7F" w14:textId="77777777" w:rsidR="00C35A3D" w:rsidRPr="00CC579F" w:rsidRDefault="00C35A3D" w:rsidP="00C35A3D">
            <w:pPr>
              <w:rPr>
                <w:sz w:val="10"/>
                <w:szCs w:val="10"/>
              </w:rPr>
            </w:pPr>
          </w:p>
        </w:tc>
        <w:tc>
          <w:tcPr>
            <w:tcW w:w="999" w:type="dxa"/>
            <w:tcBorders>
              <w:top w:val="single" w:sz="4" w:space="0" w:color="auto"/>
              <w:left w:val="nil"/>
              <w:bottom w:val="nil"/>
              <w:right w:val="nil"/>
            </w:tcBorders>
          </w:tcPr>
          <w:p w14:paraId="0C190DE7" w14:textId="77777777" w:rsidR="00C35A3D" w:rsidRPr="00CC579F" w:rsidRDefault="00C35A3D" w:rsidP="002B1149">
            <w:pPr>
              <w:rPr>
                <w:sz w:val="10"/>
                <w:szCs w:val="10"/>
              </w:rPr>
            </w:pPr>
          </w:p>
        </w:tc>
      </w:tr>
      <w:tr w:rsidR="00C35A3D" w:rsidRPr="00CC579F" w14:paraId="40D3B97D" w14:textId="77777777" w:rsidTr="002B1149">
        <w:tc>
          <w:tcPr>
            <w:tcW w:w="4410" w:type="dxa"/>
            <w:hideMark/>
          </w:tcPr>
          <w:p w14:paraId="31ADC0D7" w14:textId="77777777" w:rsidR="00C35A3D" w:rsidRPr="00CC579F" w:rsidRDefault="00C35A3D" w:rsidP="00C35A3D">
            <w:pPr>
              <w:pStyle w:val="a"/>
              <w:ind w:left="-107" w:right="0"/>
              <w:outlineLvl w:val="0"/>
              <w:rPr>
                <w:rFonts w:ascii="Arial" w:eastAsia="Cordia New" w:cs="Arial"/>
                <w:b/>
                <w:bCs/>
                <w:sz w:val="16"/>
                <w:szCs w:val="16"/>
                <w:lang w:val="en-US"/>
              </w:rPr>
            </w:pPr>
            <w:r w:rsidRPr="00CC579F">
              <w:rPr>
                <w:rFonts w:ascii="Arial" w:eastAsia="Arial Unicode MS" w:cs="Arial"/>
                <w:spacing w:val="-2"/>
                <w:sz w:val="16"/>
                <w:szCs w:val="16"/>
                <w:lang w:val="en-US"/>
              </w:rPr>
              <w:t>Ban Suk Sabai Company Limited</w:t>
            </w:r>
          </w:p>
        </w:tc>
        <w:tc>
          <w:tcPr>
            <w:tcW w:w="1260" w:type="dxa"/>
            <w:shd w:val="clear" w:color="auto" w:fill="auto"/>
            <w:vAlign w:val="center"/>
          </w:tcPr>
          <w:p w14:paraId="71CBC607" w14:textId="6A30F2C9" w:rsidR="00C35A3D" w:rsidRPr="00CC579F" w:rsidRDefault="00C35A3D" w:rsidP="00C35A3D">
            <w:pPr>
              <w:pStyle w:val="a"/>
              <w:tabs>
                <w:tab w:val="left" w:pos="661"/>
              </w:tabs>
              <w:ind w:left="-20" w:right="-72"/>
              <w:jc w:val="center"/>
              <w:outlineLvl w:val="0"/>
              <w:rPr>
                <w:rFonts w:ascii="Arial" w:eastAsia="Cordia New" w:cs="Arial"/>
                <w:sz w:val="16"/>
                <w:szCs w:val="16"/>
                <w:lang w:val="en-GB"/>
              </w:rPr>
            </w:pPr>
            <w:r w:rsidRPr="00CC579F">
              <w:rPr>
                <w:rFonts w:ascii="Arial" w:cs="Arial"/>
                <w:snapToGrid w:val="0"/>
                <w:sz w:val="16"/>
                <w:szCs w:val="16"/>
                <w:lang w:val="en-US" w:eastAsia="th-TH"/>
              </w:rPr>
              <w:tab/>
            </w:r>
            <w:r w:rsidRPr="00CC579F">
              <w:rPr>
                <w:rFonts w:ascii="Arial" w:cs="Arial"/>
                <w:snapToGrid w:val="0"/>
                <w:sz w:val="16"/>
                <w:szCs w:val="16"/>
                <w:lang w:eastAsia="th-TH"/>
              </w:rPr>
              <w:t>1.55</w:t>
            </w:r>
          </w:p>
        </w:tc>
        <w:tc>
          <w:tcPr>
            <w:tcW w:w="1134" w:type="dxa"/>
            <w:shd w:val="clear" w:color="auto" w:fill="auto"/>
            <w:vAlign w:val="center"/>
          </w:tcPr>
          <w:p w14:paraId="3178F726" w14:textId="72DEEC4C" w:rsidR="00C35A3D" w:rsidRPr="00CC579F" w:rsidRDefault="00C35A3D" w:rsidP="00C35A3D">
            <w:pPr>
              <w:pStyle w:val="a"/>
              <w:tabs>
                <w:tab w:val="decimal" w:pos="920"/>
              </w:tabs>
              <w:ind w:right="-72"/>
              <w:jc w:val="both"/>
              <w:outlineLvl w:val="0"/>
              <w:rPr>
                <w:rFonts w:ascii="Arial" w:cs="Arial"/>
                <w:sz w:val="16"/>
                <w:szCs w:val="16"/>
              </w:rPr>
            </w:pPr>
            <w:r w:rsidRPr="00CC579F">
              <w:rPr>
                <w:rFonts w:ascii="Arial" w:cs="Arial"/>
                <w:snapToGrid w:val="0"/>
                <w:sz w:val="16"/>
                <w:szCs w:val="16"/>
                <w:lang w:eastAsia="th-TH"/>
              </w:rPr>
              <w:t>1,730,400</w:t>
            </w:r>
          </w:p>
        </w:tc>
        <w:tc>
          <w:tcPr>
            <w:tcW w:w="1134" w:type="dxa"/>
            <w:shd w:val="clear" w:color="auto" w:fill="auto"/>
            <w:vAlign w:val="center"/>
          </w:tcPr>
          <w:p w14:paraId="08AE4958" w14:textId="6D1C134C" w:rsidR="00C35A3D" w:rsidRPr="00CC579F" w:rsidRDefault="00C35A3D" w:rsidP="00C35A3D">
            <w:pPr>
              <w:pStyle w:val="a"/>
              <w:tabs>
                <w:tab w:val="decimal" w:pos="920"/>
              </w:tabs>
              <w:ind w:right="-72"/>
              <w:jc w:val="both"/>
              <w:outlineLvl w:val="0"/>
              <w:rPr>
                <w:rFonts w:ascii="Arial" w:cs="Arial"/>
                <w:sz w:val="16"/>
                <w:szCs w:val="16"/>
                <w:cs/>
              </w:rPr>
            </w:pPr>
            <w:r w:rsidRPr="00CC579F">
              <w:rPr>
                <w:rFonts w:ascii="Arial" w:cs="Arial"/>
                <w:snapToGrid w:val="0"/>
                <w:sz w:val="16"/>
                <w:szCs w:val="16"/>
                <w:lang w:eastAsia="th-TH"/>
              </w:rPr>
              <w:t>243,458</w:t>
            </w:r>
          </w:p>
        </w:tc>
        <w:tc>
          <w:tcPr>
            <w:tcW w:w="999" w:type="dxa"/>
            <w:shd w:val="clear" w:color="auto" w:fill="auto"/>
            <w:vAlign w:val="center"/>
          </w:tcPr>
          <w:p w14:paraId="214074F6" w14:textId="691D35D4" w:rsidR="00C35A3D" w:rsidRPr="00CC579F" w:rsidRDefault="00C35A3D" w:rsidP="002B1149">
            <w:pPr>
              <w:pStyle w:val="a"/>
              <w:tabs>
                <w:tab w:val="decimal" w:pos="785"/>
              </w:tabs>
              <w:ind w:right="-72"/>
              <w:jc w:val="both"/>
              <w:outlineLvl w:val="0"/>
              <w:rPr>
                <w:rFonts w:ascii="Arial" w:eastAsia="Cordia New" w:cs="Arial"/>
                <w:sz w:val="16"/>
                <w:szCs w:val="16"/>
                <w:cs/>
                <w:lang w:val="en-GB"/>
              </w:rPr>
            </w:pPr>
            <w:r w:rsidRPr="00CC579F">
              <w:rPr>
                <w:rFonts w:ascii="Arial" w:cs="Arial"/>
                <w:snapToGrid w:val="0"/>
                <w:sz w:val="16"/>
                <w:szCs w:val="16"/>
                <w:lang w:eastAsia="th-TH"/>
              </w:rPr>
              <w:t>1,973,858</w:t>
            </w:r>
          </w:p>
        </w:tc>
      </w:tr>
      <w:tr w:rsidR="00C35A3D" w:rsidRPr="00CC579F" w14:paraId="66B09AC9" w14:textId="77777777" w:rsidTr="002B1149">
        <w:tc>
          <w:tcPr>
            <w:tcW w:w="4410" w:type="dxa"/>
            <w:hideMark/>
          </w:tcPr>
          <w:p w14:paraId="157FCC20" w14:textId="77777777" w:rsidR="00C35A3D" w:rsidRPr="00CC579F" w:rsidRDefault="00C35A3D" w:rsidP="00C35A3D">
            <w:pPr>
              <w:pStyle w:val="a"/>
              <w:ind w:left="-107" w:right="0"/>
              <w:outlineLvl w:val="0"/>
              <w:rPr>
                <w:rFonts w:ascii="Arial" w:cs="Arial"/>
                <w:spacing w:val="-6"/>
                <w:sz w:val="16"/>
                <w:szCs w:val="16"/>
                <w:lang w:val="en-GB"/>
              </w:rPr>
            </w:pPr>
            <w:r w:rsidRPr="00CC579F">
              <w:rPr>
                <w:rFonts w:ascii="Arial" w:eastAsia="Arial Unicode MS" w:cs="Arial"/>
                <w:spacing w:val="-2"/>
                <w:sz w:val="16"/>
                <w:szCs w:val="16"/>
                <w:lang w:val="en-US"/>
              </w:rPr>
              <w:t>Continental City Company Limited</w:t>
            </w:r>
          </w:p>
        </w:tc>
        <w:tc>
          <w:tcPr>
            <w:tcW w:w="1260" w:type="dxa"/>
            <w:shd w:val="clear" w:color="auto" w:fill="auto"/>
            <w:vAlign w:val="center"/>
          </w:tcPr>
          <w:p w14:paraId="62C6A7B0" w14:textId="20A70386" w:rsidR="00C35A3D" w:rsidRPr="00CC579F" w:rsidRDefault="00C35A3D" w:rsidP="00C35A3D">
            <w:pPr>
              <w:pStyle w:val="a"/>
              <w:tabs>
                <w:tab w:val="left" w:pos="647"/>
              </w:tabs>
              <w:ind w:left="-20" w:right="-72"/>
              <w:jc w:val="thaiDistribute"/>
              <w:outlineLvl w:val="0"/>
              <w:rPr>
                <w:rFonts w:ascii="Arial" w:eastAsia="Cordia New" w:cs="Arial"/>
                <w:sz w:val="16"/>
                <w:szCs w:val="16"/>
                <w:lang w:val="en-GB"/>
              </w:rPr>
            </w:pPr>
            <w:r w:rsidRPr="00CC579F">
              <w:rPr>
                <w:rFonts w:ascii="Arial" w:cs="Arial"/>
                <w:snapToGrid w:val="0"/>
                <w:sz w:val="16"/>
                <w:szCs w:val="16"/>
                <w:lang w:eastAsia="th-TH"/>
              </w:rPr>
              <w:tab/>
              <w:t>4.805</w:t>
            </w:r>
          </w:p>
        </w:tc>
        <w:tc>
          <w:tcPr>
            <w:tcW w:w="1134" w:type="dxa"/>
            <w:shd w:val="clear" w:color="auto" w:fill="auto"/>
            <w:vAlign w:val="center"/>
          </w:tcPr>
          <w:p w14:paraId="7A1BF063" w14:textId="0340B686" w:rsidR="00C35A3D" w:rsidRPr="00CC579F" w:rsidRDefault="00C35A3D" w:rsidP="00C35A3D">
            <w:pPr>
              <w:pStyle w:val="a"/>
              <w:ind w:right="-18"/>
              <w:jc w:val="right"/>
              <w:outlineLvl w:val="0"/>
              <w:rPr>
                <w:rFonts w:ascii="Arial" w:cs="Arial"/>
                <w:sz w:val="16"/>
                <w:szCs w:val="16"/>
                <w:cs/>
              </w:rPr>
            </w:pPr>
            <w:r w:rsidRPr="00CC579F">
              <w:rPr>
                <w:rFonts w:ascii="Arial" w:cs="Arial"/>
                <w:sz w:val="16"/>
                <w:szCs w:val="16"/>
                <w:cs/>
              </w:rPr>
              <w:t>2,060,0</w:t>
            </w:r>
            <w:r w:rsidRPr="00CC579F">
              <w:rPr>
                <w:rFonts w:ascii="Arial" w:cs="Arial"/>
                <w:snapToGrid w:val="0"/>
                <w:sz w:val="16"/>
                <w:szCs w:val="16"/>
                <w:cs/>
                <w:lang w:eastAsia="th-TH"/>
              </w:rPr>
              <w:t>82</w:t>
            </w:r>
          </w:p>
        </w:tc>
        <w:tc>
          <w:tcPr>
            <w:tcW w:w="1134" w:type="dxa"/>
            <w:shd w:val="clear" w:color="auto" w:fill="auto"/>
            <w:vAlign w:val="center"/>
          </w:tcPr>
          <w:p w14:paraId="1CE203EC" w14:textId="0270E2C8" w:rsidR="00C35A3D" w:rsidRPr="00CC579F" w:rsidRDefault="00C35A3D" w:rsidP="00C35A3D">
            <w:pPr>
              <w:pStyle w:val="a"/>
              <w:tabs>
                <w:tab w:val="decimal" w:pos="920"/>
              </w:tabs>
              <w:ind w:right="-72"/>
              <w:jc w:val="both"/>
              <w:outlineLvl w:val="0"/>
              <w:rPr>
                <w:rFonts w:ascii="Arial" w:cs="Arial"/>
                <w:sz w:val="16"/>
                <w:szCs w:val="16"/>
                <w:cs/>
              </w:rPr>
            </w:pPr>
            <w:r w:rsidRPr="00CC579F">
              <w:rPr>
                <w:rFonts w:ascii="Arial" w:cs="Arial"/>
                <w:snapToGrid w:val="0"/>
                <w:sz w:val="16"/>
                <w:szCs w:val="16"/>
                <w:lang w:eastAsia="th-TH"/>
              </w:rPr>
              <w:t>10,034</w:t>
            </w:r>
          </w:p>
        </w:tc>
        <w:tc>
          <w:tcPr>
            <w:tcW w:w="999" w:type="dxa"/>
            <w:shd w:val="clear" w:color="auto" w:fill="auto"/>
            <w:vAlign w:val="center"/>
          </w:tcPr>
          <w:p w14:paraId="25BD3540" w14:textId="167D1B21" w:rsidR="00C35A3D" w:rsidRPr="00ED7D4A" w:rsidRDefault="00C35A3D" w:rsidP="002B1149">
            <w:pPr>
              <w:pStyle w:val="a"/>
              <w:tabs>
                <w:tab w:val="decimal" w:pos="800"/>
              </w:tabs>
              <w:ind w:right="-72"/>
              <w:jc w:val="both"/>
              <w:outlineLvl w:val="0"/>
              <w:rPr>
                <w:rFonts w:ascii="Arial" w:cs="Arial"/>
                <w:snapToGrid w:val="0"/>
                <w:sz w:val="16"/>
                <w:szCs w:val="16"/>
                <w:cs/>
                <w:lang w:eastAsia="th-TH"/>
              </w:rPr>
            </w:pPr>
            <w:r w:rsidRPr="00CC579F">
              <w:rPr>
                <w:rFonts w:ascii="Arial" w:cs="Arial"/>
                <w:snapToGrid w:val="0"/>
                <w:sz w:val="16"/>
                <w:szCs w:val="16"/>
                <w:lang w:eastAsia="th-TH"/>
              </w:rPr>
              <w:t>2,070,11</w:t>
            </w:r>
            <w:r w:rsidR="00ED7D4A" w:rsidRPr="00ED7D4A">
              <w:rPr>
                <w:rFonts w:ascii="Arial" w:cs="Arial" w:hint="cs"/>
                <w:snapToGrid w:val="0"/>
                <w:sz w:val="16"/>
                <w:szCs w:val="16"/>
                <w:cs/>
                <w:lang w:eastAsia="th-TH"/>
              </w:rPr>
              <w:t>6</w:t>
            </w:r>
          </w:p>
        </w:tc>
      </w:tr>
      <w:tr w:rsidR="00C35A3D" w:rsidRPr="00CC579F" w14:paraId="1784AC89" w14:textId="77777777" w:rsidTr="002B1149">
        <w:tc>
          <w:tcPr>
            <w:tcW w:w="4410" w:type="dxa"/>
            <w:hideMark/>
          </w:tcPr>
          <w:p w14:paraId="202EF640" w14:textId="77777777" w:rsidR="00C35A3D" w:rsidRPr="00CC579F" w:rsidRDefault="00C35A3D" w:rsidP="00C35A3D">
            <w:pPr>
              <w:pStyle w:val="a"/>
              <w:ind w:left="-107" w:right="0"/>
              <w:outlineLvl w:val="0"/>
              <w:rPr>
                <w:rFonts w:ascii="Arial" w:cs="Arial"/>
                <w:sz w:val="16"/>
                <w:szCs w:val="16"/>
                <w:lang w:val="en-US"/>
              </w:rPr>
            </w:pPr>
            <w:r w:rsidRPr="00CC579F">
              <w:rPr>
                <w:rFonts w:ascii="Arial" w:eastAsia="Arial Unicode MS" w:cs="Arial"/>
                <w:spacing w:val="-2"/>
                <w:sz w:val="16"/>
                <w:szCs w:val="16"/>
                <w:lang w:val="en-US"/>
              </w:rPr>
              <w:t>Noble Furano Godo Kaisha (GK)</w:t>
            </w:r>
          </w:p>
        </w:tc>
        <w:tc>
          <w:tcPr>
            <w:tcW w:w="1260" w:type="dxa"/>
            <w:shd w:val="clear" w:color="auto" w:fill="auto"/>
            <w:vAlign w:val="center"/>
          </w:tcPr>
          <w:p w14:paraId="44A9B7F0" w14:textId="3092A123" w:rsidR="00C35A3D" w:rsidRPr="00CC579F" w:rsidRDefault="00C35A3D" w:rsidP="00C35A3D">
            <w:pPr>
              <w:pStyle w:val="a"/>
              <w:tabs>
                <w:tab w:val="left" w:pos="745"/>
                <w:tab w:val="left" w:pos="1032"/>
              </w:tabs>
              <w:ind w:left="-20" w:right="-72"/>
              <w:jc w:val="thaiDistribute"/>
              <w:outlineLvl w:val="0"/>
              <w:rPr>
                <w:rFonts w:ascii="Arial" w:eastAsia="Cordia New" w:cs="Arial"/>
                <w:sz w:val="16"/>
                <w:szCs w:val="16"/>
                <w:lang w:val="en-GB"/>
              </w:rPr>
            </w:pPr>
            <w:r w:rsidRPr="00CC579F">
              <w:rPr>
                <w:rFonts w:ascii="Arial" w:cs="Arial"/>
                <w:snapToGrid w:val="0"/>
                <w:sz w:val="16"/>
                <w:szCs w:val="16"/>
                <w:lang w:val="en-US" w:eastAsia="th-TH"/>
              </w:rPr>
              <w:tab/>
            </w:r>
            <w:r w:rsidRPr="00CC579F">
              <w:rPr>
                <w:rFonts w:ascii="Arial" w:cs="Arial"/>
                <w:snapToGrid w:val="0"/>
                <w:sz w:val="16"/>
                <w:szCs w:val="16"/>
                <w:lang w:eastAsia="th-TH"/>
              </w:rPr>
              <w:t>0.50</w:t>
            </w:r>
          </w:p>
        </w:tc>
        <w:tc>
          <w:tcPr>
            <w:tcW w:w="1134" w:type="dxa"/>
            <w:tcBorders>
              <w:bottom w:val="single" w:sz="4" w:space="0" w:color="auto"/>
            </w:tcBorders>
            <w:shd w:val="clear" w:color="auto" w:fill="auto"/>
            <w:vAlign w:val="center"/>
          </w:tcPr>
          <w:p w14:paraId="3E023EFD" w14:textId="043C8539" w:rsidR="00C35A3D" w:rsidRPr="00CC579F" w:rsidRDefault="00C35A3D" w:rsidP="00C35A3D">
            <w:pPr>
              <w:pStyle w:val="a"/>
              <w:tabs>
                <w:tab w:val="decimal" w:pos="920"/>
              </w:tabs>
              <w:ind w:right="-72"/>
              <w:jc w:val="both"/>
              <w:outlineLvl w:val="0"/>
              <w:rPr>
                <w:rFonts w:ascii="Arial" w:cs="Arial"/>
                <w:sz w:val="16"/>
                <w:szCs w:val="16"/>
              </w:rPr>
            </w:pPr>
            <w:r w:rsidRPr="00CC579F">
              <w:rPr>
                <w:rFonts w:ascii="Arial" w:cs="Arial"/>
                <w:snapToGrid w:val="0"/>
                <w:sz w:val="16"/>
                <w:szCs w:val="16"/>
                <w:lang w:eastAsia="th-TH"/>
              </w:rPr>
              <w:t>85,580</w:t>
            </w:r>
          </w:p>
        </w:tc>
        <w:tc>
          <w:tcPr>
            <w:tcW w:w="1134" w:type="dxa"/>
            <w:tcBorders>
              <w:bottom w:val="single" w:sz="4" w:space="0" w:color="auto"/>
            </w:tcBorders>
            <w:shd w:val="clear" w:color="auto" w:fill="auto"/>
            <w:vAlign w:val="center"/>
          </w:tcPr>
          <w:p w14:paraId="773750B7" w14:textId="20CF9674" w:rsidR="00C35A3D" w:rsidRPr="00CC579F" w:rsidRDefault="00C35A3D" w:rsidP="00C35A3D">
            <w:pPr>
              <w:pStyle w:val="a"/>
              <w:tabs>
                <w:tab w:val="decimal" w:pos="920"/>
              </w:tabs>
              <w:ind w:right="-72"/>
              <w:jc w:val="both"/>
              <w:outlineLvl w:val="0"/>
              <w:rPr>
                <w:rFonts w:ascii="Arial" w:cs="Arial"/>
                <w:sz w:val="16"/>
                <w:szCs w:val="16"/>
                <w:cs/>
              </w:rPr>
            </w:pPr>
            <w:r w:rsidRPr="00CC579F">
              <w:rPr>
                <w:rFonts w:ascii="Arial" w:cs="Arial"/>
                <w:snapToGrid w:val="0"/>
                <w:sz w:val="16"/>
                <w:szCs w:val="16"/>
                <w:lang w:eastAsia="th-TH"/>
              </w:rPr>
              <w:t>467</w:t>
            </w:r>
          </w:p>
        </w:tc>
        <w:tc>
          <w:tcPr>
            <w:tcW w:w="999" w:type="dxa"/>
            <w:tcBorders>
              <w:bottom w:val="single" w:sz="4" w:space="0" w:color="auto"/>
            </w:tcBorders>
            <w:shd w:val="clear" w:color="auto" w:fill="auto"/>
            <w:vAlign w:val="center"/>
          </w:tcPr>
          <w:p w14:paraId="20207066" w14:textId="04424CB6" w:rsidR="00C35A3D" w:rsidRPr="00ED7D4A" w:rsidRDefault="00C35A3D" w:rsidP="002B1149">
            <w:pPr>
              <w:pStyle w:val="a"/>
              <w:tabs>
                <w:tab w:val="decimal" w:pos="800"/>
              </w:tabs>
              <w:ind w:right="-72"/>
              <w:jc w:val="both"/>
              <w:outlineLvl w:val="0"/>
              <w:rPr>
                <w:rFonts w:ascii="Arial" w:cs="Arial"/>
                <w:snapToGrid w:val="0"/>
                <w:sz w:val="16"/>
                <w:szCs w:val="16"/>
                <w:cs/>
                <w:lang w:eastAsia="th-TH"/>
              </w:rPr>
            </w:pPr>
            <w:r w:rsidRPr="00CC579F">
              <w:rPr>
                <w:rFonts w:ascii="Arial" w:cs="Arial"/>
                <w:snapToGrid w:val="0"/>
                <w:sz w:val="16"/>
                <w:szCs w:val="16"/>
                <w:lang w:eastAsia="th-TH"/>
              </w:rPr>
              <w:t>86,04</w:t>
            </w:r>
            <w:r w:rsidR="00ED7D4A" w:rsidRPr="00ED7D4A">
              <w:rPr>
                <w:rFonts w:ascii="Arial" w:cs="Arial" w:hint="cs"/>
                <w:snapToGrid w:val="0"/>
                <w:sz w:val="16"/>
                <w:szCs w:val="16"/>
                <w:cs/>
                <w:lang w:eastAsia="th-TH"/>
              </w:rPr>
              <w:t>7</w:t>
            </w:r>
          </w:p>
        </w:tc>
      </w:tr>
      <w:tr w:rsidR="00C35A3D" w:rsidRPr="00CC579F" w14:paraId="469E6187" w14:textId="77777777" w:rsidTr="002B1149">
        <w:tc>
          <w:tcPr>
            <w:tcW w:w="4410" w:type="dxa"/>
          </w:tcPr>
          <w:p w14:paraId="57DBAF14" w14:textId="77777777" w:rsidR="00C35A3D" w:rsidRPr="00CC579F" w:rsidRDefault="00C35A3D" w:rsidP="00C35A3D">
            <w:pPr>
              <w:pStyle w:val="a"/>
              <w:ind w:left="-107" w:right="0"/>
              <w:outlineLvl w:val="0"/>
              <w:rPr>
                <w:rFonts w:ascii="Arial" w:eastAsia="Arial Unicode MS" w:cs="Arial"/>
                <w:spacing w:val="-2"/>
                <w:sz w:val="10"/>
                <w:szCs w:val="10"/>
                <w:lang w:val="en-US"/>
              </w:rPr>
            </w:pPr>
          </w:p>
        </w:tc>
        <w:tc>
          <w:tcPr>
            <w:tcW w:w="1260" w:type="dxa"/>
          </w:tcPr>
          <w:p w14:paraId="21D86BA8" w14:textId="77777777" w:rsidR="00C35A3D" w:rsidRPr="00CC579F" w:rsidRDefault="00C35A3D" w:rsidP="00C35A3D">
            <w:pPr>
              <w:pStyle w:val="a"/>
              <w:tabs>
                <w:tab w:val="right" w:pos="1024"/>
              </w:tabs>
              <w:ind w:right="-72"/>
              <w:jc w:val="right"/>
              <w:outlineLvl w:val="0"/>
              <w:rPr>
                <w:rFonts w:ascii="Arial" w:cs="Arial"/>
                <w:sz w:val="10"/>
                <w:szCs w:val="10"/>
              </w:rPr>
            </w:pPr>
          </w:p>
        </w:tc>
        <w:tc>
          <w:tcPr>
            <w:tcW w:w="1134" w:type="dxa"/>
            <w:tcBorders>
              <w:top w:val="single" w:sz="4" w:space="0" w:color="auto"/>
              <w:left w:val="nil"/>
              <w:right w:val="nil"/>
            </w:tcBorders>
          </w:tcPr>
          <w:p w14:paraId="06A6DA43" w14:textId="77777777" w:rsidR="00C35A3D" w:rsidRPr="00CC579F" w:rsidRDefault="00C35A3D" w:rsidP="00C35A3D">
            <w:pPr>
              <w:pStyle w:val="a"/>
              <w:tabs>
                <w:tab w:val="decimal" w:pos="920"/>
              </w:tabs>
              <w:ind w:right="-72"/>
              <w:jc w:val="both"/>
              <w:outlineLvl w:val="0"/>
              <w:rPr>
                <w:rFonts w:ascii="Arial" w:cs="Arial"/>
                <w:sz w:val="10"/>
                <w:szCs w:val="10"/>
                <w:cs/>
              </w:rPr>
            </w:pPr>
          </w:p>
        </w:tc>
        <w:tc>
          <w:tcPr>
            <w:tcW w:w="1134" w:type="dxa"/>
            <w:tcBorders>
              <w:top w:val="single" w:sz="4" w:space="0" w:color="auto"/>
              <w:left w:val="nil"/>
              <w:right w:val="nil"/>
            </w:tcBorders>
          </w:tcPr>
          <w:p w14:paraId="4A0FE1BB" w14:textId="77777777" w:rsidR="00C35A3D" w:rsidRPr="00CC579F" w:rsidRDefault="00C35A3D" w:rsidP="00C35A3D">
            <w:pPr>
              <w:pStyle w:val="a"/>
              <w:tabs>
                <w:tab w:val="decimal" w:pos="920"/>
              </w:tabs>
              <w:ind w:right="-72"/>
              <w:jc w:val="both"/>
              <w:outlineLvl w:val="0"/>
              <w:rPr>
                <w:rFonts w:ascii="Arial" w:cs="Arial"/>
                <w:sz w:val="10"/>
                <w:szCs w:val="10"/>
                <w:cs/>
              </w:rPr>
            </w:pPr>
          </w:p>
        </w:tc>
        <w:tc>
          <w:tcPr>
            <w:tcW w:w="999" w:type="dxa"/>
            <w:tcBorders>
              <w:top w:val="single" w:sz="4" w:space="0" w:color="auto"/>
              <w:left w:val="nil"/>
              <w:right w:val="nil"/>
            </w:tcBorders>
          </w:tcPr>
          <w:p w14:paraId="5E538EE9" w14:textId="77777777" w:rsidR="00C35A3D" w:rsidRPr="00CC579F" w:rsidRDefault="00C35A3D" w:rsidP="002B1149">
            <w:pPr>
              <w:pStyle w:val="a"/>
              <w:tabs>
                <w:tab w:val="decimal" w:pos="800"/>
              </w:tabs>
              <w:ind w:right="-72"/>
              <w:jc w:val="both"/>
              <w:outlineLvl w:val="0"/>
              <w:rPr>
                <w:rFonts w:ascii="Arial" w:eastAsia="Cordia New" w:cs="Arial"/>
                <w:sz w:val="10"/>
                <w:szCs w:val="10"/>
                <w:cs/>
                <w:lang w:val="en-GB"/>
              </w:rPr>
            </w:pPr>
          </w:p>
        </w:tc>
      </w:tr>
      <w:tr w:rsidR="00C35A3D" w:rsidRPr="00CC579F" w14:paraId="3ED92CE0" w14:textId="77777777" w:rsidTr="002B1149">
        <w:tc>
          <w:tcPr>
            <w:tcW w:w="4410" w:type="dxa"/>
          </w:tcPr>
          <w:p w14:paraId="45104C90" w14:textId="77777777" w:rsidR="00C35A3D" w:rsidRPr="00CC579F" w:rsidRDefault="00C35A3D" w:rsidP="00C35A3D">
            <w:pPr>
              <w:pStyle w:val="a"/>
              <w:ind w:left="-107" w:right="0"/>
              <w:outlineLvl w:val="0"/>
              <w:rPr>
                <w:rFonts w:ascii="Arial" w:eastAsia="Arial Unicode MS" w:cs="Arial"/>
                <w:spacing w:val="-2"/>
                <w:sz w:val="15"/>
                <w:szCs w:val="15"/>
                <w:lang w:val="en-US"/>
              </w:rPr>
            </w:pPr>
          </w:p>
        </w:tc>
        <w:tc>
          <w:tcPr>
            <w:tcW w:w="1260" w:type="dxa"/>
          </w:tcPr>
          <w:p w14:paraId="1D5605F5" w14:textId="77777777" w:rsidR="00C35A3D" w:rsidRPr="00CC579F" w:rsidRDefault="00C35A3D" w:rsidP="00C35A3D">
            <w:pPr>
              <w:pStyle w:val="a"/>
              <w:tabs>
                <w:tab w:val="right" w:pos="1024"/>
              </w:tabs>
              <w:ind w:right="-72"/>
              <w:jc w:val="right"/>
              <w:outlineLvl w:val="0"/>
              <w:rPr>
                <w:rFonts w:ascii="Arial" w:cs="Arial"/>
                <w:sz w:val="16"/>
                <w:szCs w:val="16"/>
              </w:rPr>
            </w:pPr>
          </w:p>
        </w:tc>
        <w:tc>
          <w:tcPr>
            <w:tcW w:w="1134" w:type="dxa"/>
            <w:tcBorders>
              <w:bottom w:val="single" w:sz="4" w:space="0" w:color="auto"/>
            </w:tcBorders>
            <w:shd w:val="clear" w:color="auto" w:fill="auto"/>
            <w:vAlign w:val="center"/>
          </w:tcPr>
          <w:p w14:paraId="082F5316" w14:textId="28167220" w:rsidR="00C35A3D" w:rsidRPr="00CC579F" w:rsidRDefault="00C35A3D" w:rsidP="00C35A3D">
            <w:pPr>
              <w:pStyle w:val="a"/>
              <w:tabs>
                <w:tab w:val="decimal" w:pos="920"/>
              </w:tabs>
              <w:ind w:right="-72"/>
              <w:jc w:val="both"/>
              <w:outlineLvl w:val="0"/>
              <w:rPr>
                <w:rFonts w:ascii="Arial" w:cs="Arial"/>
                <w:sz w:val="16"/>
                <w:szCs w:val="16"/>
                <w:cs/>
              </w:rPr>
            </w:pPr>
            <w:r w:rsidRPr="00CC579F">
              <w:rPr>
                <w:rFonts w:ascii="Arial" w:cs="Arial"/>
                <w:snapToGrid w:val="0"/>
                <w:sz w:val="16"/>
                <w:szCs w:val="16"/>
                <w:lang w:eastAsia="th-TH"/>
              </w:rPr>
              <w:t>3,876,062</w:t>
            </w:r>
          </w:p>
        </w:tc>
        <w:tc>
          <w:tcPr>
            <w:tcW w:w="1134" w:type="dxa"/>
            <w:tcBorders>
              <w:bottom w:val="single" w:sz="4" w:space="0" w:color="auto"/>
            </w:tcBorders>
            <w:shd w:val="clear" w:color="auto" w:fill="auto"/>
            <w:vAlign w:val="center"/>
          </w:tcPr>
          <w:p w14:paraId="1A93269F" w14:textId="0024EC8D" w:rsidR="00C35A3D" w:rsidRPr="00CC579F" w:rsidRDefault="00C35A3D" w:rsidP="00C35A3D">
            <w:pPr>
              <w:pStyle w:val="a"/>
              <w:tabs>
                <w:tab w:val="decimal" w:pos="920"/>
              </w:tabs>
              <w:ind w:right="-72"/>
              <w:jc w:val="both"/>
              <w:outlineLvl w:val="0"/>
              <w:rPr>
                <w:rFonts w:ascii="Arial" w:cs="Arial"/>
                <w:sz w:val="16"/>
                <w:szCs w:val="16"/>
                <w:cs/>
              </w:rPr>
            </w:pPr>
            <w:r w:rsidRPr="00CC579F">
              <w:rPr>
                <w:rFonts w:ascii="Arial" w:cs="Arial"/>
                <w:snapToGrid w:val="0"/>
                <w:sz w:val="16"/>
                <w:szCs w:val="16"/>
                <w:lang w:eastAsia="th-TH"/>
              </w:rPr>
              <w:t>253,959</w:t>
            </w:r>
          </w:p>
        </w:tc>
        <w:tc>
          <w:tcPr>
            <w:tcW w:w="999" w:type="dxa"/>
            <w:tcBorders>
              <w:bottom w:val="single" w:sz="4" w:space="0" w:color="auto"/>
            </w:tcBorders>
            <w:shd w:val="clear" w:color="auto" w:fill="auto"/>
            <w:vAlign w:val="center"/>
          </w:tcPr>
          <w:p w14:paraId="1A3D5B02" w14:textId="2393962C" w:rsidR="00C35A3D" w:rsidRPr="00CC579F" w:rsidRDefault="00C35A3D" w:rsidP="002B1149">
            <w:pPr>
              <w:pStyle w:val="a"/>
              <w:tabs>
                <w:tab w:val="decimal" w:pos="800"/>
              </w:tabs>
              <w:ind w:right="-72"/>
              <w:jc w:val="both"/>
              <w:outlineLvl w:val="0"/>
              <w:rPr>
                <w:rFonts w:ascii="Arial" w:eastAsia="Cordia New" w:cs="Arial"/>
                <w:sz w:val="16"/>
                <w:szCs w:val="16"/>
                <w:cs/>
                <w:lang w:val="en-GB"/>
              </w:rPr>
            </w:pPr>
            <w:r w:rsidRPr="00CC579F">
              <w:rPr>
                <w:rFonts w:ascii="Arial" w:cs="Arial"/>
                <w:snapToGrid w:val="0"/>
                <w:sz w:val="16"/>
                <w:szCs w:val="16"/>
                <w:lang w:eastAsia="th-TH"/>
              </w:rPr>
              <w:t>4,130,021</w:t>
            </w:r>
          </w:p>
        </w:tc>
      </w:tr>
    </w:tbl>
    <w:p w14:paraId="2C9B5C5A" w14:textId="3F0E8A31" w:rsidR="00923630" w:rsidRDefault="00923630" w:rsidP="00923630">
      <w:pPr>
        <w:pStyle w:val="a"/>
        <w:ind w:left="540" w:right="0"/>
        <w:jc w:val="both"/>
        <w:outlineLvl w:val="0"/>
        <w:rPr>
          <w:rFonts w:ascii="Arial" w:cs="Arial"/>
          <w:sz w:val="18"/>
          <w:szCs w:val="18"/>
          <w:lang w:val="en-GB"/>
        </w:rPr>
      </w:pPr>
    </w:p>
    <w:p w14:paraId="22C046C4" w14:textId="77777777" w:rsidR="00BB407B" w:rsidRPr="00CC579F" w:rsidRDefault="00BB407B" w:rsidP="00BB407B">
      <w:pPr>
        <w:pStyle w:val="a"/>
        <w:ind w:left="540" w:right="0"/>
        <w:jc w:val="both"/>
        <w:outlineLvl w:val="0"/>
        <w:rPr>
          <w:rFonts w:ascii="Arial" w:cs="Arial"/>
          <w:spacing w:val="-2"/>
          <w:sz w:val="18"/>
          <w:szCs w:val="18"/>
          <w:lang w:val="en-GB"/>
        </w:rPr>
      </w:pPr>
      <w:r w:rsidRPr="00CC579F">
        <w:rPr>
          <w:rFonts w:ascii="Arial" w:cs="Arial"/>
          <w:spacing w:val="-10"/>
          <w:sz w:val="18"/>
          <w:szCs w:val="18"/>
          <w:lang w:val="en-GB"/>
        </w:rPr>
        <w:t xml:space="preserve">As at </w:t>
      </w:r>
      <w:r>
        <w:rPr>
          <w:rFonts w:ascii="Arial" w:cs="Arial"/>
          <w:spacing w:val="-10"/>
          <w:sz w:val="18"/>
          <w:szCs w:val="18"/>
          <w:lang w:val="en-GB"/>
        </w:rPr>
        <w:t xml:space="preserve">30 June </w:t>
      </w:r>
      <w:r w:rsidRPr="00CC579F">
        <w:rPr>
          <w:rFonts w:ascii="Arial" w:cs="Arial"/>
          <w:spacing w:val="-10"/>
          <w:sz w:val="18"/>
          <w:szCs w:val="18"/>
          <w:lang w:val="en-GB"/>
        </w:rPr>
        <w:t xml:space="preserve">2023 and 31 December 2022, </w:t>
      </w:r>
      <w:r w:rsidRPr="00CC579F">
        <w:rPr>
          <w:rFonts w:ascii="Arial" w:cs="Arial"/>
          <w:spacing w:val="-10"/>
          <w:sz w:val="18"/>
          <w:szCs w:val="18"/>
          <w:lang w:val="en-US"/>
        </w:rPr>
        <w:t>short-term loans from subsidiaries</w:t>
      </w:r>
      <w:r w:rsidRPr="00CC579F">
        <w:rPr>
          <w:rFonts w:ascii="Arial" w:cs="Arial"/>
          <w:spacing w:val="-6"/>
          <w:sz w:val="18"/>
          <w:szCs w:val="18"/>
          <w:lang w:val="en-GB"/>
        </w:rPr>
        <w:t xml:space="preserve"> are unsecured loans denominated</w:t>
      </w:r>
      <w:r w:rsidRPr="00CC579F">
        <w:rPr>
          <w:rFonts w:ascii="Arial" w:cs="Arial"/>
          <w:spacing w:val="-2"/>
          <w:sz w:val="18"/>
          <w:szCs w:val="18"/>
          <w:lang w:val="en-GB"/>
        </w:rPr>
        <w:t xml:space="preserve"> in Thai Baht and Japanese Yen</w:t>
      </w:r>
      <w:r>
        <w:rPr>
          <w:rFonts w:ascii="Arial" w:cs="Arial"/>
          <w:spacing w:val="-2"/>
          <w:sz w:val="18"/>
          <w:szCs w:val="18"/>
          <w:lang w:val="en-GB"/>
        </w:rPr>
        <w:t xml:space="preserve">, </w:t>
      </w:r>
      <w:r w:rsidRPr="00CC579F">
        <w:rPr>
          <w:rFonts w:ascii="Arial" w:cs="Arial"/>
          <w:spacing w:val="-2"/>
          <w:sz w:val="18"/>
          <w:szCs w:val="18"/>
          <w:lang w:val="en-GB"/>
        </w:rPr>
        <w:t>called on demand.</w:t>
      </w:r>
    </w:p>
    <w:p w14:paraId="4567810E" w14:textId="77777777" w:rsidR="00BB407B" w:rsidRPr="00CC579F" w:rsidRDefault="00BB407B" w:rsidP="00BB407B">
      <w:pPr>
        <w:pStyle w:val="a"/>
        <w:ind w:left="540" w:right="0"/>
        <w:jc w:val="both"/>
        <w:outlineLvl w:val="0"/>
        <w:rPr>
          <w:rFonts w:ascii="Arial" w:cs="Arial"/>
          <w:sz w:val="18"/>
          <w:szCs w:val="18"/>
          <w:lang w:val="en-GB"/>
        </w:rPr>
      </w:pPr>
    </w:p>
    <w:p w14:paraId="2ECEC43D" w14:textId="77777777" w:rsidR="00BB407B" w:rsidRPr="00CC579F" w:rsidRDefault="00BB407B" w:rsidP="00BB407B">
      <w:pPr>
        <w:pStyle w:val="a"/>
        <w:ind w:left="540" w:right="0"/>
        <w:jc w:val="both"/>
        <w:outlineLvl w:val="0"/>
        <w:rPr>
          <w:rFonts w:ascii="Arial" w:cs="Arial"/>
          <w:sz w:val="18"/>
          <w:szCs w:val="18"/>
          <w:lang w:val="en-GB"/>
        </w:rPr>
      </w:pPr>
      <w:r w:rsidRPr="00CC579F">
        <w:rPr>
          <w:rFonts w:ascii="Arial" w:cs="Arial"/>
          <w:sz w:val="18"/>
          <w:szCs w:val="18"/>
          <w:lang w:val="en-US"/>
        </w:rPr>
        <w:t>Short-term loans from subsidiaries</w:t>
      </w:r>
      <w:r w:rsidRPr="00CC579F">
        <w:rPr>
          <w:rFonts w:ascii="Arial" w:cs="Arial"/>
          <w:sz w:val="18"/>
          <w:szCs w:val="18"/>
          <w:lang w:val="en-GB"/>
        </w:rPr>
        <w:t xml:space="preserve"> are classified as current liabilities. The fair value of short-term loans is equal to their carrying amounts, as the impact of the discount rate is not material.</w:t>
      </w:r>
    </w:p>
    <w:p w14:paraId="2BD84448" w14:textId="77777777" w:rsidR="00BB407B" w:rsidRPr="00ED7D4A" w:rsidRDefault="00BB407B" w:rsidP="00923630">
      <w:pPr>
        <w:pStyle w:val="a"/>
        <w:ind w:left="540" w:right="0"/>
        <w:jc w:val="both"/>
        <w:outlineLvl w:val="0"/>
        <w:rPr>
          <w:rFonts w:ascii="Arial" w:cs="Arial"/>
          <w:sz w:val="18"/>
          <w:szCs w:val="18"/>
          <w:lang w:val="en-US"/>
        </w:rPr>
      </w:pPr>
    </w:p>
    <w:p w14:paraId="4E260A28" w14:textId="23A6CE97" w:rsidR="00BB407B" w:rsidRPr="00BB407B" w:rsidRDefault="00BB407B" w:rsidP="00BB407B">
      <w:pPr>
        <w:pStyle w:val="a"/>
        <w:ind w:right="0"/>
        <w:jc w:val="both"/>
        <w:outlineLvl w:val="0"/>
        <w:rPr>
          <w:rFonts w:ascii="Arial" w:cs="Arial"/>
          <w:spacing w:val="-10"/>
          <w:sz w:val="18"/>
          <w:szCs w:val="18"/>
          <w:lang w:val="en-GB"/>
        </w:rPr>
      </w:pPr>
      <w:r>
        <w:rPr>
          <w:rFonts w:ascii="Arial" w:cs="Arial"/>
          <w:spacing w:val="-10"/>
          <w:sz w:val="18"/>
          <w:szCs w:val="18"/>
          <w:lang w:val="en-GB"/>
        </w:rPr>
        <w:br w:type="page"/>
      </w:r>
    </w:p>
    <w:tbl>
      <w:tblPr>
        <w:tblW w:w="0" w:type="auto"/>
        <w:tblInd w:w="108" w:type="dxa"/>
        <w:tblLook w:val="04A0" w:firstRow="1" w:lastRow="0" w:firstColumn="1" w:lastColumn="0" w:noHBand="0" w:noVBand="1"/>
      </w:tblPr>
      <w:tblGrid>
        <w:gridCol w:w="9461"/>
      </w:tblGrid>
      <w:tr w:rsidR="00BB407B" w:rsidRPr="00CC579F" w14:paraId="23B0C6C8" w14:textId="77777777" w:rsidTr="009A559D">
        <w:trPr>
          <w:trHeight w:val="386"/>
        </w:trPr>
        <w:tc>
          <w:tcPr>
            <w:tcW w:w="9461" w:type="dxa"/>
            <w:shd w:val="clear" w:color="auto" w:fill="FFA543"/>
            <w:vAlign w:val="center"/>
            <w:hideMark/>
          </w:tcPr>
          <w:p w14:paraId="2460768D" w14:textId="77777777" w:rsidR="00BB407B" w:rsidRPr="00CC579F" w:rsidRDefault="00BB407B" w:rsidP="009A559D">
            <w:pPr>
              <w:ind w:left="433" w:hanging="433"/>
              <w:jc w:val="thaiDistribute"/>
              <w:rPr>
                <w:rFonts w:eastAsia="Arial Unicode MS"/>
                <w:b/>
                <w:bCs/>
                <w:color w:val="FFFFFF"/>
                <w:sz w:val="18"/>
                <w:szCs w:val="18"/>
              </w:rPr>
            </w:pPr>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4FC6AC0A" w14:textId="77777777" w:rsidR="00BB407B" w:rsidRDefault="00BB407B" w:rsidP="00BB407B">
      <w:pPr>
        <w:pStyle w:val="a"/>
        <w:ind w:right="0"/>
        <w:jc w:val="both"/>
        <w:outlineLvl w:val="0"/>
        <w:rPr>
          <w:rFonts w:ascii="Arial" w:cs="Arial"/>
          <w:sz w:val="18"/>
          <w:szCs w:val="18"/>
          <w:lang w:val="en-GB"/>
        </w:rPr>
      </w:pPr>
    </w:p>
    <w:p w14:paraId="13C2DD1E" w14:textId="4C7E9399" w:rsidR="00BB407B" w:rsidRPr="00CC579F" w:rsidRDefault="00BB407B" w:rsidP="00BB407B">
      <w:pPr>
        <w:ind w:left="540" w:hanging="540"/>
        <w:rPr>
          <w:color w:val="CF4A02"/>
          <w:sz w:val="18"/>
          <w:szCs w:val="18"/>
        </w:rPr>
      </w:pPr>
      <w:r>
        <w:rPr>
          <w:color w:val="CF4A02"/>
          <w:sz w:val="18"/>
          <w:szCs w:val="18"/>
        </w:rPr>
        <w:t>d</w:t>
      </w:r>
      <w:r w:rsidRPr="00CC579F">
        <w:rPr>
          <w:color w:val="CF4A02"/>
          <w:sz w:val="18"/>
          <w:szCs w:val="18"/>
        </w:rPr>
        <w:t>)</w:t>
      </w:r>
      <w:r w:rsidRPr="00CC579F">
        <w:rPr>
          <w:color w:val="CF4A02"/>
          <w:sz w:val="18"/>
          <w:szCs w:val="18"/>
        </w:rPr>
        <w:tab/>
        <w:t>Short-term loans from and accrued interest expenses to subsidiaries</w:t>
      </w:r>
      <w:r>
        <w:rPr>
          <w:color w:val="CF4A02"/>
          <w:sz w:val="18"/>
          <w:szCs w:val="18"/>
        </w:rPr>
        <w:t xml:space="preserve"> (Cont’d)</w:t>
      </w:r>
    </w:p>
    <w:p w14:paraId="73AFA41E" w14:textId="77777777" w:rsidR="00923630" w:rsidRPr="00CC579F" w:rsidRDefault="00923630" w:rsidP="00BB407B">
      <w:pPr>
        <w:pStyle w:val="a"/>
        <w:ind w:right="0"/>
        <w:jc w:val="both"/>
        <w:outlineLvl w:val="0"/>
        <w:rPr>
          <w:rFonts w:ascii="Arial" w:cs="Arial"/>
          <w:sz w:val="18"/>
          <w:szCs w:val="18"/>
          <w:lang w:val="en-GB"/>
        </w:rPr>
      </w:pPr>
    </w:p>
    <w:p w14:paraId="657D017D" w14:textId="50762F3B" w:rsidR="00923630" w:rsidRPr="00CC579F" w:rsidRDefault="00923630" w:rsidP="00923630">
      <w:pPr>
        <w:pStyle w:val="a"/>
        <w:ind w:left="540" w:right="0"/>
        <w:jc w:val="both"/>
        <w:outlineLvl w:val="0"/>
        <w:rPr>
          <w:rFonts w:ascii="Arial" w:cs="Arial"/>
          <w:sz w:val="18"/>
          <w:szCs w:val="18"/>
          <w:lang w:val="en-GB"/>
        </w:rPr>
      </w:pPr>
      <w:r w:rsidRPr="00CC579F">
        <w:rPr>
          <w:rFonts w:ascii="Arial" w:cs="Arial"/>
          <w:spacing w:val="-4"/>
          <w:sz w:val="18"/>
          <w:szCs w:val="18"/>
          <w:lang w:val="en-GB"/>
        </w:rPr>
        <w:t>The movement</w:t>
      </w:r>
      <w:r w:rsidR="004E1432">
        <w:rPr>
          <w:rFonts w:ascii="Arial" w:cs="Arial"/>
          <w:spacing w:val="-4"/>
          <w:sz w:val="18"/>
          <w:szCs w:val="18"/>
          <w:lang w:val="en-GB"/>
        </w:rPr>
        <w:t>s</w:t>
      </w:r>
      <w:r w:rsidRPr="00CC579F">
        <w:rPr>
          <w:rFonts w:ascii="Arial" w:cs="Arial"/>
          <w:spacing w:val="-4"/>
          <w:sz w:val="18"/>
          <w:szCs w:val="18"/>
          <w:lang w:val="en-GB"/>
        </w:rPr>
        <w:t xml:space="preserve"> of </w:t>
      </w:r>
      <w:r w:rsidRPr="00CC579F">
        <w:rPr>
          <w:rFonts w:ascii="Arial" w:cs="Arial"/>
          <w:sz w:val="18"/>
          <w:szCs w:val="18"/>
          <w:lang w:val="en-US"/>
        </w:rPr>
        <w:t>short-term loans from and accrued interest expenses to subsidiaries</w:t>
      </w:r>
      <w:r w:rsidRPr="00CC579F">
        <w:rPr>
          <w:rFonts w:ascii="Arial" w:cs="Arial"/>
          <w:spacing w:val="-4"/>
          <w:sz w:val="18"/>
          <w:szCs w:val="18"/>
          <w:lang w:val="en-GB"/>
        </w:rPr>
        <w:t xml:space="preserve"> for the </w:t>
      </w:r>
      <w:r w:rsidR="008E51DF">
        <w:rPr>
          <w:rFonts w:ascii="Arial" w:cs="Arial"/>
          <w:spacing w:val="-4"/>
          <w:sz w:val="18"/>
          <w:szCs w:val="18"/>
          <w:lang w:val="en-GB"/>
        </w:rPr>
        <w:t xml:space="preserve">six-month </w:t>
      </w:r>
      <w:r w:rsidRPr="00CC579F">
        <w:rPr>
          <w:rFonts w:ascii="Arial" w:cs="Arial"/>
          <w:spacing w:val="-4"/>
          <w:sz w:val="18"/>
          <w:szCs w:val="18"/>
          <w:lang w:val="en-GB"/>
        </w:rPr>
        <w:t>period</w:t>
      </w:r>
      <w:r w:rsidR="0084099B" w:rsidRPr="00CC579F">
        <w:rPr>
          <w:rFonts w:ascii="Arial" w:cs="Arial"/>
          <w:spacing w:val="-4"/>
          <w:sz w:val="18"/>
          <w:szCs w:val="18"/>
          <w:lang w:val="en-GB"/>
        </w:rPr>
        <w:t>s</w:t>
      </w:r>
      <w:r w:rsidRPr="00CC579F">
        <w:rPr>
          <w:rFonts w:ascii="Arial" w:cs="Arial"/>
          <w:sz w:val="18"/>
          <w:szCs w:val="18"/>
          <w:lang w:val="en-GB"/>
        </w:rPr>
        <w:t xml:space="preserve"> ended </w:t>
      </w:r>
      <w:r w:rsidR="008E51DF">
        <w:rPr>
          <w:rFonts w:ascii="Arial" w:cs="Arial"/>
          <w:sz w:val="18"/>
          <w:szCs w:val="18"/>
          <w:lang w:val="en-GB"/>
        </w:rPr>
        <w:t xml:space="preserve">30 June </w:t>
      </w:r>
      <w:r w:rsidRPr="00CC579F">
        <w:rPr>
          <w:rFonts w:ascii="Arial" w:cs="Arial"/>
          <w:sz w:val="18"/>
          <w:szCs w:val="18"/>
          <w:lang w:val="en-GB"/>
        </w:rPr>
        <w:t xml:space="preserve">2023 </w:t>
      </w:r>
      <w:r w:rsidR="008352D6" w:rsidRPr="00CC579F">
        <w:rPr>
          <w:rFonts w:ascii="Arial" w:cs="Arial"/>
          <w:sz w:val="18"/>
          <w:szCs w:val="18"/>
          <w:lang w:val="en-GB"/>
        </w:rPr>
        <w:t xml:space="preserve">and 2022 </w:t>
      </w:r>
      <w:r w:rsidRPr="00CC579F">
        <w:rPr>
          <w:rFonts w:ascii="Arial" w:cs="Arial"/>
          <w:sz w:val="18"/>
          <w:szCs w:val="18"/>
          <w:lang w:val="en-GB"/>
        </w:rPr>
        <w:t>comprise the following:</w:t>
      </w:r>
    </w:p>
    <w:p w14:paraId="149446F4" w14:textId="6097F7E3" w:rsidR="00923630" w:rsidRPr="00CC579F" w:rsidRDefault="00923630" w:rsidP="00923630">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8352D6" w:rsidRPr="00CC579F" w14:paraId="48DDA117" w14:textId="77777777" w:rsidTr="00BE1E56">
        <w:tc>
          <w:tcPr>
            <w:tcW w:w="6581" w:type="dxa"/>
            <w:vAlign w:val="center"/>
          </w:tcPr>
          <w:p w14:paraId="308378BE" w14:textId="77777777" w:rsidR="008352D6" w:rsidRPr="00CC579F" w:rsidRDefault="008352D6" w:rsidP="00BE1E56">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3EBBE219" w14:textId="4E608580" w:rsidR="008352D6" w:rsidRPr="00CC579F" w:rsidRDefault="008352D6" w:rsidP="00BE1E56">
            <w:pPr>
              <w:ind w:right="-72"/>
              <w:jc w:val="center"/>
              <w:rPr>
                <w:rFonts w:eastAsia="Times New Roman"/>
                <w:b/>
                <w:bCs/>
                <w:sz w:val="18"/>
                <w:szCs w:val="18"/>
              </w:rPr>
            </w:pPr>
            <w:r w:rsidRPr="00CC579F">
              <w:rPr>
                <w:rFonts w:eastAsia="Times New Roman"/>
                <w:b/>
                <w:bCs/>
                <w:sz w:val="18"/>
                <w:szCs w:val="18"/>
              </w:rPr>
              <w:t>Separate financial information</w:t>
            </w:r>
          </w:p>
        </w:tc>
      </w:tr>
      <w:tr w:rsidR="008352D6" w:rsidRPr="00CC579F" w14:paraId="1A4AFB6C" w14:textId="77777777" w:rsidTr="00BE1E56">
        <w:tc>
          <w:tcPr>
            <w:tcW w:w="6581" w:type="dxa"/>
            <w:vAlign w:val="center"/>
          </w:tcPr>
          <w:p w14:paraId="7979B82F" w14:textId="77777777" w:rsidR="008352D6" w:rsidRPr="00CC579F" w:rsidRDefault="008352D6" w:rsidP="00BE1E56">
            <w:pPr>
              <w:ind w:left="427"/>
              <w:jc w:val="left"/>
              <w:rPr>
                <w:snapToGrid w:val="0"/>
                <w:sz w:val="18"/>
                <w:szCs w:val="18"/>
                <w:lang w:eastAsia="th-TH"/>
              </w:rPr>
            </w:pPr>
          </w:p>
        </w:tc>
        <w:tc>
          <w:tcPr>
            <w:tcW w:w="1441" w:type="dxa"/>
            <w:tcBorders>
              <w:top w:val="single" w:sz="4" w:space="0" w:color="auto"/>
            </w:tcBorders>
            <w:vAlign w:val="center"/>
          </w:tcPr>
          <w:p w14:paraId="4D9BD231" w14:textId="77777777" w:rsidR="008352D6" w:rsidRPr="00CC579F" w:rsidRDefault="008352D6" w:rsidP="00BE1E56">
            <w:pPr>
              <w:tabs>
                <w:tab w:val="decimal" w:pos="1221"/>
              </w:tabs>
              <w:ind w:right="-72"/>
              <w:rPr>
                <w:rFonts w:eastAsia="Times New Roman"/>
                <w:b/>
                <w:bCs/>
                <w:sz w:val="18"/>
                <w:szCs w:val="18"/>
              </w:rPr>
            </w:pPr>
            <w:r w:rsidRPr="00CC579F">
              <w:rPr>
                <w:rFonts w:eastAsia="Times New Roman"/>
                <w:b/>
                <w:bCs/>
                <w:sz w:val="18"/>
                <w:szCs w:val="18"/>
              </w:rPr>
              <w:t>(Unaudited)</w:t>
            </w:r>
          </w:p>
        </w:tc>
        <w:tc>
          <w:tcPr>
            <w:tcW w:w="1441" w:type="dxa"/>
            <w:tcBorders>
              <w:top w:val="single" w:sz="4" w:space="0" w:color="auto"/>
            </w:tcBorders>
            <w:vAlign w:val="center"/>
          </w:tcPr>
          <w:p w14:paraId="6DDB8A06" w14:textId="77777777" w:rsidR="008352D6" w:rsidRPr="00CC579F" w:rsidRDefault="008352D6" w:rsidP="00BE1E56">
            <w:pPr>
              <w:tabs>
                <w:tab w:val="decimal" w:pos="1221"/>
              </w:tabs>
              <w:ind w:right="-72"/>
              <w:rPr>
                <w:rFonts w:eastAsia="Times New Roman"/>
                <w:b/>
                <w:bCs/>
                <w:sz w:val="18"/>
                <w:szCs w:val="18"/>
              </w:rPr>
            </w:pPr>
            <w:r w:rsidRPr="00CC579F">
              <w:rPr>
                <w:rFonts w:eastAsia="Times New Roman"/>
                <w:b/>
                <w:bCs/>
                <w:sz w:val="18"/>
                <w:szCs w:val="18"/>
              </w:rPr>
              <w:t>(Unaudited)</w:t>
            </w:r>
          </w:p>
        </w:tc>
      </w:tr>
      <w:tr w:rsidR="008352D6" w:rsidRPr="00CC579F" w14:paraId="2DB7C8E1" w14:textId="77777777" w:rsidTr="00BE1E56">
        <w:tc>
          <w:tcPr>
            <w:tcW w:w="6581" w:type="dxa"/>
            <w:vAlign w:val="center"/>
          </w:tcPr>
          <w:p w14:paraId="03BD27A9" w14:textId="77777777" w:rsidR="008352D6" w:rsidRPr="00CC579F" w:rsidRDefault="008352D6" w:rsidP="00BE1E56">
            <w:pPr>
              <w:ind w:left="427"/>
              <w:jc w:val="left"/>
              <w:rPr>
                <w:snapToGrid w:val="0"/>
                <w:sz w:val="18"/>
                <w:szCs w:val="18"/>
                <w:lang w:eastAsia="th-TH"/>
              </w:rPr>
            </w:pPr>
          </w:p>
        </w:tc>
        <w:tc>
          <w:tcPr>
            <w:tcW w:w="1441" w:type="dxa"/>
            <w:vAlign w:val="center"/>
            <w:hideMark/>
          </w:tcPr>
          <w:p w14:paraId="0AA724E9" w14:textId="77777777" w:rsidR="008352D6" w:rsidRPr="00CC579F" w:rsidRDefault="008352D6" w:rsidP="00BE1E56">
            <w:pPr>
              <w:tabs>
                <w:tab w:val="decimal" w:pos="1221"/>
              </w:tabs>
              <w:ind w:right="-72"/>
              <w:rPr>
                <w:rFonts w:eastAsia="Times New Roman"/>
                <w:b/>
                <w:bCs/>
                <w:sz w:val="18"/>
                <w:szCs w:val="18"/>
              </w:rPr>
            </w:pPr>
            <w:r w:rsidRPr="00CC579F">
              <w:rPr>
                <w:rFonts w:eastAsia="Times New Roman"/>
                <w:b/>
                <w:bCs/>
                <w:sz w:val="18"/>
                <w:szCs w:val="18"/>
              </w:rPr>
              <w:t>2023</w:t>
            </w:r>
          </w:p>
        </w:tc>
        <w:tc>
          <w:tcPr>
            <w:tcW w:w="1441" w:type="dxa"/>
            <w:vAlign w:val="center"/>
            <w:hideMark/>
          </w:tcPr>
          <w:p w14:paraId="493FC00F" w14:textId="77777777" w:rsidR="008352D6" w:rsidRPr="00CC579F" w:rsidRDefault="008352D6" w:rsidP="00BE1E56">
            <w:pPr>
              <w:tabs>
                <w:tab w:val="decimal" w:pos="1227"/>
              </w:tabs>
              <w:ind w:right="-72"/>
              <w:rPr>
                <w:rFonts w:eastAsia="Times New Roman"/>
                <w:b/>
                <w:bCs/>
                <w:sz w:val="18"/>
                <w:szCs w:val="18"/>
              </w:rPr>
            </w:pPr>
            <w:r w:rsidRPr="00CC579F">
              <w:rPr>
                <w:rFonts w:eastAsia="Times New Roman"/>
                <w:b/>
                <w:bCs/>
                <w:sz w:val="18"/>
                <w:szCs w:val="18"/>
              </w:rPr>
              <w:t>2022</w:t>
            </w:r>
          </w:p>
        </w:tc>
      </w:tr>
      <w:tr w:rsidR="008352D6" w:rsidRPr="00CC579F" w14:paraId="7E86FC0A" w14:textId="77777777" w:rsidTr="00BE1E56">
        <w:tc>
          <w:tcPr>
            <w:tcW w:w="6581" w:type="dxa"/>
            <w:vAlign w:val="center"/>
          </w:tcPr>
          <w:p w14:paraId="7EA239E0" w14:textId="77777777" w:rsidR="008352D6" w:rsidRPr="00CC579F" w:rsidRDefault="008352D6" w:rsidP="00BE1E56">
            <w:pPr>
              <w:ind w:left="427"/>
              <w:jc w:val="left"/>
              <w:rPr>
                <w:b/>
                <w:bCs/>
                <w:snapToGrid w:val="0"/>
                <w:sz w:val="18"/>
                <w:szCs w:val="18"/>
                <w:lang w:eastAsia="th-TH"/>
              </w:rPr>
            </w:pPr>
          </w:p>
        </w:tc>
        <w:tc>
          <w:tcPr>
            <w:tcW w:w="1441" w:type="dxa"/>
            <w:tcBorders>
              <w:bottom w:val="single" w:sz="4" w:space="0" w:color="auto"/>
            </w:tcBorders>
            <w:vAlign w:val="center"/>
            <w:hideMark/>
          </w:tcPr>
          <w:p w14:paraId="309333EC" w14:textId="77777777" w:rsidR="008352D6" w:rsidRPr="00CC579F" w:rsidRDefault="008352D6" w:rsidP="00BE1E56">
            <w:pPr>
              <w:tabs>
                <w:tab w:val="decimal" w:pos="1221"/>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vAlign w:val="center"/>
            <w:hideMark/>
          </w:tcPr>
          <w:p w14:paraId="1A3BADCB" w14:textId="77777777" w:rsidR="008352D6" w:rsidRPr="00CC579F" w:rsidRDefault="008352D6" w:rsidP="00BE1E56">
            <w:pPr>
              <w:tabs>
                <w:tab w:val="decimal" w:pos="1227"/>
              </w:tabs>
              <w:ind w:right="-72"/>
              <w:rPr>
                <w:rFonts w:eastAsia="Times New Roman"/>
                <w:b/>
                <w:bCs/>
                <w:sz w:val="18"/>
                <w:szCs w:val="18"/>
              </w:rPr>
            </w:pPr>
            <w:r w:rsidRPr="00CC579F">
              <w:rPr>
                <w:rFonts w:eastAsia="Times New Roman"/>
                <w:b/>
                <w:bCs/>
                <w:sz w:val="18"/>
                <w:szCs w:val="18"/>
              </w:rPr>
              <w:t>Baht’000</w:t>
            </w:r>
          </w:p>
        </w:tc>
      </w:tr>
      <w:tr w:rsidR="008352D6" w:rsidRPr="00CC579F" w14:paraId="765535F0" w14:textId="77777777" w:rsidTr="00BE1E56">
        <w:tc>
          <w:tcPr>
            <w:tcW w:w="6581" w:type="dxa"/>
            <w:vAlign w:val="center"/>
          </w:tcPr>
          <w:p w14:paraId="1B800DC9" w14:textId="77777777" w:rsidR="008352D6" w:rsidRPr="00CC579F" w:rsidRDefault="008352D6" w:rsidP="00BE1E56">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1A9D9F21" w14:textId="77777777" w:rsidR="008352D6" w:rsidRPr="00CC579F" w:rsidRDefault="008352D6" w:rsidP="00BE1E56">
            <w:pPr>
              <w:tabs>
                <w:tab w:val="decimal" w:pos="1221"/>
              </w:tabs>
              <w:ind w:right="-72"/>
              <w:rPr>
                <w:snapToGrid w:val="0"/>
                <w:sz w:val="18"/>
                <w:szCs w:val="18"/>
                <w:lang w:eastAsia="th-TH"/>
              </w:rPr>
            </w:pPr>
          </w:p>
        </w:tc>
        <w:tc>
          <w:tcPr>
            <w:tcW w:w="1441" w:type="dxa"/>
            <w:tcBorders>
              <w:top w:val="single" w:sz="4" w:space="0" w:color="auto"/>
            </w:tcBorders>
            <w:vAlign w:val="center"/>
          </w:tcPr>
          <w:p w14:paraId="2BEE76ED" w14:textId="77777777" w:rsidR="008352D6" w:rsidRPr="00CC579F" w:rsidRDefault="008352D6" w:rsidP="00BE1E56">
            <w:pPr>
              <w:tabs>
                <w:tab w:val="decimal" w:pos="1227"/>
              </w:tabs>
              <w:ind w:right="-72"/>
              <w:rPr>
                <w:snapToGrid w:val="0"/>
                <w:sz w:val="18"/>
                <w:szCs w:val="18"/>
                <w:lang w:eastAsia="th-TH"/>
              </w:rPr>
            </w:pPr>
          </w:p>
        </w:tc>
      </w:tr>
      <w:tr w:rsidR="004C7ED5" w:rsidRPr="00CC579F" w14:paraId="475153E6" w14:textId="77777777" w:rsidTr="00D85DB4">
        <w:tc>
          <w:tcPr>
            <w:tcW w:w="6581" w:type="dxa"/>
            <w:vAlign w:val="bottom"/>
            <w:hideMark/>
          </w:tcPr>
          <w:p w14:paraId="3E034235" w14:textId="77777777" w:rsidR="004C7ED5" w:rsidRPr="00CC579F" w:rsidRDefault="004C7ED5" w:rsidP="004C7ED5">
            <w:pPr>
              <w:ind w:left="427" w:right="-72"/>
              <w:jc w:val="left"/>
              <w:rPr>
                <w:snapToGrid w:val="0"/>
                <w:sz w:val="18"/>
                <w:szCs w:val="18"/>
                <w:lang w:eastAsia="th-TH"/>
              </w:rPr>
            </w:pPr>
            <w:r w:rsidRPr="00CC579F">
              <w:rPr>
                <w:snapToGrid w:val="0"/>
                <w:sz w:val="18"/>
                <w:szCs w:val="18"/>
                <w:lang w:eastAsia="th-TH"/>
              </w:rPr>
              <w:t>Net book value as at 1 January</w:t>
            </w:r>
          </w:p>
        </w:tc>
        <w:tc>
          <w:tcPr>
            <w:tcW w:w="1441" w:type="dxa"/>
            <w:shd w:val="clear" w:color="auto" w:fill="FAFAFA"/>
          </w:tcPr>
          <w:p w14:paraId="1E0FB536" w14:textId="5A9581AF" w:rsidR="004C7ED5" w:rsidRPr="00CC579F" w:rsidRDefault="004C7ED5" w:rsidP="004C7ED5">
            <w:pPr>
              <w:tabs>
                <w:tab w:val="decimal" w:pos="1221"/>
              </w:tabs>
              <w:ind w:right="-72"/>
              <w:rPr>
                <w:snapToGrid w:val="0"/>
                <w:sz w:val="18"/>
                <w:szCs w:val="18"/>
                <w:lang w:eastAsia="th-TH"/>
              </w:rPr>
            </w:pPr>
            <w:r w:rsidRPr="004C7ED5">
              <w:rPr>
                <w:snapToGrid w:val="0"/>
                <w:sz w:val="18"/>
                <w:szCs w:val="18"/>
                <w:lang w:eastAsia="th-TH"/>
              </w:rPr>
              <w:t>4,130,021</w:t>
            </w:r>
          </w:p>
        </w:tc>
        <w:tc>
          <w:tcPr>
            <w:tcW w:w="1441" w:type="dxa"/>
            <w:shd w:val="clear" w:color="auto" w:fill="auto"/>
          </w:tcPr>
          <w:p w14:paraId="5BA796CE" w14:textId="291785BE" w:rsidR="004C7ED5" w:rsidRDefault="00AA0E75" w:rsidP="004C7ED5">
            <w:pPr>
              <w:tabs>
                <w:tab w:val="decimal" w:pos="1227"/>
              </w:tabs>
              <w:spacing w:before="6" w:after="6"/>
              <w:ind w:right="-72"/>
              <w:rPr>
                <w:rFonts w:eastAsia="Arial Unicode MS" w:cs="Cordia New"/>
                <w:snapToGrid w:val="0"/>
                <w:sz w:val="18"/>
                <w:szCs w:val="18"/>
                <w:lang w:eastAsia="th-TH"/>
              </w:rPr>
            </w:pPr>
            <w:r>
              <w:rPr>
                <w:rFonts w:eastAsia="Arial Unicode MS" w:cs="Cordia New"/>
                <w:snapToGrid w:val="0"/>
                <w:sz w:val="18"/>
                <w:szCs w:val="18"/>
                <w:lang w:eastAsia="th-TH"/>
              </w:rPr>
              <w:t>3,469,503</w:t>
            </w:r>
          </w:p>
        </w:tc>
      </w:tr>
      <w:tr w:rsidR="001E13B8" w:rsidRPr="00CC579F" w14:paraId="03C9A700" w14:textId="77777777" w:rsidTr="00D85DB4">
        <w:tc>
          <w:tcPr>
            <w:tcW w:w="6581" w:type="dxa"/>
          </w:tcPr>
          <w:p w14:paraId="160C6A16" w14:textId="1B774096" w:rsidR="001E13B8" w:rsidRPr="00CC579F" w:rsidRDefault="001E13B8" w:rsidP="001E13B8">
            <w:pPr>
              <w:ind w:left="427" w:right="-72"/>
              <w:jc w:val="left"/>
              <w:rPr>
                <w:snapToGrid w:val="0"/>
                <w:sz w:val="18"/>
                <w:szCs w:val="18"/>
                <w:u w:val="single"/>
                <w:lang w:eastAsia="th-TH"/>
              </w:rPr>
            </w:pPr>
            <w:r w:rsidRPr="00CC579F">
              <w:rPr>
                <w:sz w:val="18"/>
                <w:szCs w:val="18"/>
              </w:rPr>
              <w:t>Increase in - short-term loans</w:t>
            </w:r>
            <w:r w:rsidR="002019AE">
              <w:rPr>
                <w:sz w:val="18"/>
                <w:szCs w:val="18"/>
              </w:rPr>
              <w:t xml:space="preserve"> from </w:t>
            </w:r>
            <w:r w:rsidR="002019AE" w:rsidRPr="002019AE">
              <w:rPr>
                <w:sz w:val="18"/>
                <w:szCs w:val="18"/>
              </w:rPr>
              <w:t>subsidiaries</w:t>
            </w:r>
          </w:p>
        </w:tc>
        <w:tc>
          <w:tcPr>
            <w:tcW w:w="1441" w:type="dxa"/>
            <w:shd w:val="clear" w:color="auto" w:fill="FAFAFA"/>
          </w:tcPr>
          <w:p w14:paraId="754E8510" w14:textId="5A2A71A4" w:rsidR="001E13B8" w:rsidRPr="00CC579F" w:rsidRDefault="004C7ED5" w:rsidP="001E13B8">
            <w:pPr>
              <w:tabs>
                <w:tab w:val="decimal" w:pos="1221"/>
              </w:tabs>
              <w:spacing w:before="6" w:after="6"/>
              <w:ind w:right="-72"/>
              <w:rPr>
                <w:rFonts w:eastAsia="Arial Unicode MS"/>
                <w:snapToGrid w:val="0"/>
                <w:sz w:val="18"/>
                <w:szCs w:val="18"/>
                <w:lang w:eastAsia="th-TH"/>
              </w:rPr>
            </w:pPr>
            <w:r w:rsidRPr="004C7ED5">
              <w:rPr>
                <w:rFonts w:eastAsia="Arial Unicode MS"/>
                <w:snapToGrid w:val="0"/>
                <w:sz w:val="18"/>
                <w:szCs w:val="18"/>
                <w:lang w:eastAsia="th-TH"/>
              </w:rPr>
              <w:t>522,000</w:t>
            </w:r>
          </w:p>
        </w:tc>
        <w:tc>
          <w:tcPr>
            <w:tcW w:w="1441" w:type="dxa"/>
            <w:shd w:val="clear" w:color="auto" w:fill="auto"/>
          </w:tcPr>
          <w:p w14:paraId="6053A40E" w14:textId="21A5CDC5" w:rsidR="001E13B8" w:rsidRPr="00CC579F" w:rsidRDefault="00AA0E75" w:rsidP="001E13B8">
            <w:pPr>
              <w:tabs>
                <w:tab w:val="decimal" w:pos="1227"/>
              </w:tabs>
              <w:spacing w:before="6" w:after="6"/>
              <w:ind w:right="-72"/>
              <w:rPr>
                <w:snapToGrid w:val="0"/>
                <w:sz w:val="18"/>
                <w:szCs w:val="18"/>
                <w:lang w:eastAsia="th-TH"/>
              </w:rPr>
            </w:pPr>
            <w:r>
              <w:rPr>
                <w:snapToGrid w:val="0"/>
                <w:sz w:val="18"/>
                <w:szCs w:val="18"/>
                <w:lang w:eastAsia="th-TH"/>
              </w:rPr>
              <w:t>250,000</w:t>
            </w:r>
          </w:p>
        </w:tc>
      </w:tr>
      <w:tr w:rsidR="001E13B8" w:rsidRPr="00CC579F" w14:paraId="6E2CE31D" w14:textId="77777777" w:rsidTr="00C309BB">
        <w:tc>
          <w:tcPr>
            <w:tcW w:w="6581" w:type="dxa"/>
            <w:hideMark/>
          </w:tcPr>
          <w:p w14:paraId="6A184C6A" w14:textId="78AC0882" w:rsidR="001E13B8" w:rsidRPr="00CC579F" w:rsidRDefault="001E13B8" w:rsidP="001E13B8">
            <w:pPr>
              <w:ind w:left="427" w:right="-72"/>
              <w:jc w:val="left"/>
              <w:rPr>
                <w:snapToGrid w:val="0"/>
                <w:sz w:val="18"/>
                <w:szCs w:val="18"/>
                <w:lang w:eastAsia="th-TH"/>
              </w:rPr>
            </w:pPr>
            <w:r w:rsidRPr="00CC579F">
              <w:rPr>
                <w:color w:val="FFFFFF"/>
                <w:sz w:val="18"/>
                <w:szCs w:val="18"/>
              </w:rPr>
              <w:t>Increase in</w:t>
            </w:r>
            <w:r w:rsidRPr="00CC579F">
              <w:rPr>
                <w:sz w:val="18"/>
                <w:szCs w:val="18"/>
              </w:rPr>
              <w:t xml:space="preserve"> - interest expense</w:t>
            </w:r>
            <w:r w:rsidR="00C66943">
              <w:rPr>
                <w:sz w:val="18"/>
                <w:szCs w:val="18"/>
              </w:rPr>
              <w:t xml:space="preserve"> </w:t>
            </w:r>
            <w:r w:rsidR="004C7ED5">
              <w:rPr>
                <w:sz w:val="18"/>
                <w:szCs w:val="18"/>
              </w:rPr>
              <w:t>(Note 17 a))</w:t>
            </w:r>
          </w:p>
        </w:tc>
        <w:tc>
          <w:tcPr>
            <w:tcW w:w="1441" w:type="dxa"/>
            <w:shd w:val="clear" w:color="auto" w:fill="FAFAFA"/>
          </w:tcPr>
          <w:p w14:paraId="41387F29" w14:textId="0F7C1A79" w:rsidR="001E13B8" w:rsidRPr="00CC579F" w:rsidRDefault="004C7ED5" w:rsidP="001E13B8">
            <w:pPr>
              <w:tabs>
                <w:tab w:val="decimal" w:pos="1221"/>
              </w:tabs>
              <w:spacing w:before="6" w:after="6"/>
              <w:ind w:right="-72"/>
              <w:rPr>
                <w:rFonts w:eastAsia="Arial Unicode MS"/>
                <w:snapToGrid w:val="0"/>
                <w:sz w:val="18"/>
                <w:szCs w:val="18"/>
                <w:lang w:eastAsia="th-TH"/>
              </w:rPr>
            </w:pPr>
            <w:r w:rsidRPr="004C7ED5">
              <w:rPr>
                <w:rFonts w:eastAsia="Arial Unicode MS"/>
                <w:snapToGrid w:val="0"/>
                <w:sz w:val="18"/>
                <w:szCs w:val="18"/>
                <w:lang w:eastAsia="th-TH"/>
              </w:rPr>
              <w:t>67,53</w:t>
            </w:r>
            <w:r w:rsidR="000C2540">
              <w:rPr>
                <w:rFonts w:eastAsia="Arial Unicode MS"/>
                <w:snapToGrid w:val="0"/>
                <w:sz w:val="18"/>
                <w:szCs w:val="18"/>
                <w:lang w:eastAsia="th-TH"/>
              </w:rPr>
              <w:t>9</w:t>
            </w:r>
          </w:p>
        </w:tc>
        <w:tc>
          <w:tcPr>
            <w:tcW w:w="1441" w:type="dxa"/>
            <w:shd w:val="clear" w:color="auto" w:fill="auto"/>
          </w:tcPr>
          <w:p w14:paraId="2F731D04" w14:textId="027D1129" w:rsidR="001E13B8" w:rsidRPr="00CC579F" w:rsidRDefault="00AA0E75" w:rsidP="001E13B8">
            <w:pPr>
              <w:tabs>
                <w:tab w:val="decimal" w:pos="1227"/>
              </w:tabs>
              <w:spacing w:before="6" w:after="6"/>
              <w:ind w:right="-72"/>
              <w:rPr>
                <w:rFonts w:eastAsia="Arial Unicode MS"/>
                <w:snapToGrid w:val="0"/>
                <w:sz w:val="18"/>
                <w:szCs w:val="18"/>
                <w:lang w:eastAsia="th-TH"/>
              </w:rPr>
            </w:pPr>
            <w:r>
              <w:rPr>
                <w:rFonts w:eastAsia="Arial Unicode MS"/>
                <w:snapToGrid w:val="0"/>
                <w:sz w:val="18"/>
                <w:szCs w:val="18"/>
                <w:lang w:eastAsia="th-TH"/>
              </w:rPr>
              <w:t>45,837</w:t>
            </w:r>
          </w:p>
        </w:tc>
      </w:tr>
      <w:tr w:rsidR="001E13B8" w:rsidRPr="00CC579F" w14:paraId="051A49E4" w14:textId="77777777" w:rsidTr="00D85DB4">
        <w:tc>
          <w:tcPr>
            <w:tcW w:w="6581" w:type="dxa"/>
          </w:tcPr>
          <w:p w14:paraId="0CB5395A" w14:textId="2F8996FE" w:rsidR="001E13B8" w:rsidRPr="00CC579F" w:rsidRDefault="004C7ED5" w:rsidP="001E13B8">
            <w:pPr>
              <w:ind w:left="427" w:right="-72"/>
              <w:jc w:val="left"/>
              <w:rPr>
                <w:sz w:val="18"/>
                <w:szCs w:val="18"/>
                <w:lang w:val="en-US"/>
              </w:rPr>
            </w:pPr>
            <w:r>
              <w:rPr>
                <w:sz w:val="18"/>
                <w:szCs w:val="18"/>
                <w:lang w:val="en-US"/>
              </w:rPr>
              <w:t xml:space="preserve">Repayment in </w:t>
            </w:r>
            <w:r w:rsidRPr="00CC579F">
              <w:rPr>
                <w:rFonts w:eastAsia="Times New Roman"/>
                <w:sz w:val="18"/>
                <w:szCs w:val="18"/>
              </w:rPr>
              <w:t>- short-term loans</w:t>
            </w:r>
            <w:r w:rsidR="002019AE">
              <w:rPr>
                <w:rFonts w:eastAsia="Times New Roman"/>
                <w:sz w:val="18"/>
                <w:szCs w:val="18"/>
              </w:rPr>
              <w:t xml:space="preserve"> </w:t>
            </w:r>
            <w:r w:rsidR="002019AE">
              <w:rPr>
                <w:sz w:val="18"/>
                <w:szCs w:val="18"/>
              </w:rPr>
              <w:t xml:space="preserve">from </w:t>
            </w:r>
            <w:r w:rsidR="002019AE" w:rsidRPr="002019AE">
              <w:rPr>
                <w:sz w:val="18"/>
                <w:szCs w:val="18"/>
              </w:rPr>
              <w:t>subsidiaries</w:t>
            </w:r>
          </w:p>
        </w:tc>
        <w:tc>
          <w:tcPr>
            <w:tcW w:w="1441" w:type="dxa"/>
            <w:shd w:val="clear" w:color="auto" w:fill="FAFAFA"/>
            <w:vAlign w:val="bottom"/>
          </w:tcPr>
          <w:p w14:paraId="1F65E16D" w14:textId="366951DC" w:rsidR="001E13B8" w:rsidRPr="00CC579F" w:rsidRDefault="004C7ED5" w:rsidP="001E13B8">
            <w:pPr>
              <w:tabs>
                <w:tab w:val="decimal" w:pos="1221"/>
              </w:tabs>
              <w:ind w:right="-72"/>
              <w:rPr>
                <w:rFonts w:eastAsia="Arial Unicode MS"/>
                <w:sz w:val="18"/>
                <w:szCs w:val="18"/>
              </w:rPr>
            </w:pPr>
            <w:r w:rsidRPr="004C7ED5">
              <w:rPr>
                <w:rFonts w:eastAsia="Arial Unicode MS"/>
                <w:sz w:val="18"/>
                <w:szCs w:val="18"/>
              </w:rPr>
              <w:t>(753,39</w:t>
            </w:r>
            <w:r w:rsidR="0089119A">
              <w:rPr>
                <w:rFonts w:eastAsia="Arial Unicode MS"/>
                <w:sz w:val="18"/>
                <w:szCs w:val="18"/>
              </w:rPr>
              <w:t>4</w:t>
            </w:r>
            <w:r w:rsidRPr="004C7ED5">
              <w:rPr>
                <w:rFonts w:eastAsia="Arial Unicode MS"/>
                <w:sz w:val="18"/>
                <w:szCs w:val="18"/>
              </w:rPr>
              <w:t>)</w:t>
            </w:r>
          </w:p>
        </w:tc>
        <w:tc>
          <w:tcPr>
            <w:tcW w:w="1441" w:type="dxa"/>
            <w:shd w:val="clear" w:color="auto" w:fill="auto"/>
            <w:vAlign w:val="bottom"/>
          </w:tcPr>
          <w:p w14:paraId="2285E120" w14:textId="1C99B5CA" w:rsidR="001E13B8" w:rsidRPr="00CC579F" w:rsidRDefault="00AA0E75" w:rsidP="001E13B8">
            <w:pPr>
              <w:tabs>
                <w:tab w:val="decimal" w:pos="1227"/>
              </w:tabs>
              <w:spacing w:before="6" w:after="6"/>
              <w:ind w:right="-72"/>
              <w:rPr>
                <w:rFonts w:eastAsia="Arial Unicode MS"/>
                <w:sz w:val="18"/>
                <w:szCs w:val="18"/>
              </w:rPr>
            </w:pPr>
            <w:r>
              <w:rPr>
                <w:rFonts w:eastAsia="Arial Unicode MS"/>
                <w:sz w:val="18"/>
                <w:szCs w:val="18"/>
              </w:rPr>
              <w:t>(671,000)</w:t>
            </w:r>
          </w:p>
        </w:tc>
      </w:tr>
      <w:tr w:rsidR="001E13B8" w:rsidRPr="00CC579F" w14:paraId="55BAB4C1" w14:textId="77777777" w:rsidTr="00D85DB4">
        <w:tc>
          <w:tcPr>
            <w:tcW w:w="6581" w:type="dxa"/>
          </w:tcPr>
          <w:p w14:paraId="2C935305" w14:textId="24FFF1AC" w:rsidR="001E13B8" w:rsidRPr="00CC579F" w:rsidRDefault="00C66943" w:rsidP="001E13B8">
            <w:pPr>
              <w:ind w:left="427" w:right="-72"/>
              <w:jc w:val="left"/>
              <w:rPr>
                <w:sz w:val="18"/>
                <w:szCs w:val="18"/>
                <w:lang w:val="en-US"/>
              </w:rPr>
            </w:pPr>
            <w:r>
              <w:rPr>
                <w:sz w:val="18"/>
                <w:szCs w:val="18"/>
              </w:rPr>
              <w:t xml:space="preserve">                       </w:t>
            </w:r>
            <w:r w:rsidRPr="00CC579F">
              <w:rPr>
                <w:sz w:val="18"/>
                <w:szCs w:val="18"/>
              </w:rPr>
              <w:t>- interest expense</w:t>
            </w:r>
          </w:p>
        </w:tc>
        <w:tc>
          <w:tcPr>
            <w:tcW w:w="1441" w:type="dxa"/>
            <w:shd w:val="clear" w:color="auto" w:fill="FAFAFA"/>
            <w:vAlign w:val="bottom"/>
          </w:tcPr>
          <w:p w14:paraId="2AE4B199" w14:textId="73D1E16B" w:rsidR="001E13B8" w:rsidRPr="00CC579F" w:rsidRDefault="009A6E9C" w:rsidP="001E13B8">
            <w:pPr>
              <w:tabs>
                <w:tab w:val="decimal" w:pos="1221"/>
              </w:tabs>
              <w:ind w:right="-72"/>
              <w:rPr>
                <w:rFonts w:eastAsia="Arial Unicode MS"/>
                <w:sz w:val="18"/>
                <w:szCs w:val="18"/>
              </w:rPr>
            </w:pPr>
            <w:r w:rsidRPr="004C7ED5">
              <w:rPr>
                <w:rFonts w:eastAsia="Arial Unicode MS"/>
                <w:sz w:val="18"/>
                <w:szCs w:val="18"/>
              </w:rPr>
              <w:t>(</w:t>
            </w:r>
            <w:r>
              <w:rPr>
                <w:rFonts w:eastAsia="Arial Unicode MS"/>
                <w:sz w:val="18"/>
                <w:szCs w:val="18"/>
              </w:rPr>
              <w:t>19,099</w:t>
            </w:r>
            <w:r w:rsidRPr="004C7ED5">
              <w:rPr>
                <w:rFonts w:eastAsia="Arial Unicode MS"/>
                <w:sz w:val="18"/>
                <w:szCs w:val="18"/>
              </w:rPr>
              <w:t>)</w:t>
            </w:r>
          </w:p>
        </w:tc>
        <w:tc>
          <w:tcPr>
            <w:tcW w:w="1441" w:type="dxa"/>
            <w:shd w:val="clear" w:color="auto" w:fill="auto"/>
            <w:vAlign w:val="bottom"/>
          </w:tcPr>
          <w:p w14:paraId="227DF8B3" w14:textId="31C4AA4D" w:rsidR="001E13B8" w:rsidRPr="00CC579F" w:rsidRDefault="00AA0E75" w:rsidP="001E13B8">
            <w:pPr>
              <w:tabs>
                <w:tab w:val="decimal" w:pos="1227"/>
              </w:tabs>
              <w:spacing w:before="6" w:after="6"/>
              <w:ind w:right="-72"/>
              <w:rPr>
                <w:rFonts w:eastAsia="Arial Unicode MS"/>
                <w:sz w:val="18"/>
                <w:szCs w:val="18"/>
              </w:rPr>
            </w:pPr>
            <w:r>
              <w:rPr>
                <w:rFonts w:eastAsia="Arial Unicode MS"/>
                <w:sz w:val="18"/>
                <w:szCs w:val="18"/>
              </w:rPr>
              <w:t>(29,234)</w:t>
            </w:r>
          </w:p>
        </w:tc>
      </w:tr>
      <w:tr w:rsidR="004C7ED5" w:rsidRPr="00CC579F" w14:paraId="22305B6F" w14:textId="77777777" w:rsidTr="00283F47">
        <w:tc>
          <w:tcPr>
            <w:tcW w:w="6581" w:type="dxa"/>
          </w:tcPr>
          <w:p w14:paraId="020A2E26" w14:textId="5CEB6860" w:rsidR="004C7ED5" w:rsidRPr="004C7ED5" w:rsidRDefault="004C7ED5" w:rsidP="004C7ED5">
            <w:pPr>
              <w:ind w:left="427" w:right="-72"/>
              <w:jc w:val="left"/>
              <w:rPr>
                <w:rFonts w:eastAsia="Times New Roman"/>
                <w:sz w:val="18"/>
                <w:szCs w:val="18"/>
              </w:rPr>
            </w:pPr>
            <w:r w:rsidRPr="00CC579F">
              <w:rPr>
                <w:rFonts w:eastAsia="Times New Roman"/>
                <w:sz w:val="18"/>
                <w:szCs w:val="18"/>
              </w:rPr>
              <w:t>Revision of loan agreement - short-term loans</w:t>
            </w:r>
            <w:r w:rsidR="002019AE">
              <w:rPr>
                <w:rFonts w:eastAsia="Times New Roman"/>
                <w:sz w:val="18"/>
                <w:szCs w:val="18"/>
              </w:rPr>
              <w:t xml:space="preserve"> </w:t>
            </w:r>
            <w:r w:rsidR="002019AE">
              <w:rPr>
                <w:sz w:val="18"/>
                <w:szCs w:val="18"/>
              </w:rPr>
              <w:t xml:space="preserve">from </w:t>
            </w:r>
            <w:r w:rsidR="002019AE" w:rsidRPr="002019AE">
              <w:rPr>
                <w:sz w:val="18"/>
                <w:szCs w:val="18"/>
              </w:rPr>
              <w:t>subsidiaries</w:t>
            </w:r>
          </w:p>
        </w:tc>
        <w:tc>
          <w:tcPr>
            <w:tcW w:w="1441" w:type="dxa"/>
            <w:shd w:val="clear" w:color="auto" w:fill="FAFAFA"/>
            <w:vAlign w:val="bottom"/>
          </w:tcPr>
          <w:p w14:paraId="5B992A57" w14:textId="7EF821BA" w:rsidR="004C7ED5" w:rsidRPr="00CC579F" w:rsidRDefault="009A6E9C" w:rsidP="004C7ED5">
            <w:pPr>
              <w:tabs>
                <w:tab w:val="decimal" w:pos="1221"/>
              </w:tabs>
              <w:ind w:right="-72"/>
              <w:rPr>
                <w:rFonts w:eastAsia="Arial Unicode MS"/>
                <w:sz w:val="18"/>
                <w:szCs w:val="18"/>
              </w:rPr>
            </w:pPr>
            <w:r w:rsidRPr="004C7ED5">
              <w:rPr>
                <w:rFonts w:eastAsia="Arial Unicode MS"/>
                <w:sz w:val="18"/>
                <w:szCs w:val="18"/>
              </w:rPr>
              <w:t>43,856</w:t>
            </w:r>
          </w:p>
        </w:tc>
        <w:tc>
          <w:tcPr>
            <w:tcW w:w="1441" w:type="dxa"/>
            <w:shd w:val="clear" w:color="auto" w:fill="auto"/>
          </w:tcPr>
          <w:p w14:paraId="1DFA30D7" w14:textId="1561398A" w:rsidR="004C7ED5" w:rsidRPr="004C7ED5" w:rsidRDefault="004C7ED5" w:rsidP="004C7ED5">
            <w:pPr>
              <w:tabs>
                <w:tab w:val="decimal" w:pos="1227"/>
              </w:tabs>
              <w:spacing w:before="6" w:after="6"/>
              <w:ind w:right="-72"/>
              <w:rPr>
                <w:rFonts w:eastAsia="Arial Unicode MS"/>
                <w:snapToGrid w:val="0"/>
                <w:sz w:val="18"/>
                <w:szCs w:val="18"/>
                <w:lang w:eastAsia="th-TH"/>
              </w:rPr>
            </w:pPr>
            <w:r>
              <w:rPr>
                <w:rFonts w:eastAsia="Arial Unicode MS"/>
                <w:snapToGrid w:val="0"/>
                <w:sz w:val="18"/>
                <w:szCs w:val="18"/>
                <w:lang w:eastAsia="th-TH"/>
              </w:rPr>
              <w:t xml:space="preserve">     </w:t>
            </w:r>
            <w:r w:rsidRPr="00134DD1">
              <w:rPr>
                <w:rFonts w:eastAsia="Arial Unicode MS"/>
                <w:snapToGrid w:val="0"/>
                <w:sz w:val="18"/>
                <w:szCs w:val="18"/>
                <w:cs/>
                <w:lang w:eastAsia="th-TH"/>
              </w:rPr>
              <w:t xml:space="preserve">-       </w:t>
            </w:r>
          </w:p>
        </w:tc>
      </w:tr>
      <w:tr w:rsidR="004C7ED5" w:rsidRPr="00CC579F" w14:paraId="352B394C" w14:textId="77777777" w:rsidTr="00283F47">
        <w:tc>
          <w:tcPr>
            <w:tcW w:w="6581" w:type="dxa"/>
          </w:tcPr>
          <w:p w14:paraId="4E4208B3" w14:textId="5453AD6F" w:rsidR="004C7ED5" w:rsidRPr="00CC579F" w:rsidRDefault="004C7ED5" w:rsidP="004C7ED5">
            <w:pPr>
              <w:ind w:left="427" w:right="-72"/>
              <w:jc w:val="left"/>
              <w:rPr>
                <w:rFonts w:eastAsia="Times New Roman"/>
                <w:color w:val="FFFFFF"/>
                <w:sz w:val="18"/>
                <w:szCs w:val="18"/>
              </w:rPr>
            </w:pPr>
            <w:r w:rsidRPr="00CC579F">
              <w:rPr>
                <w:rFonts w:eastAsia="Times New Roman"/>
                <w:color w:val="FFFFFF"/>
                <w:sz w:val="18"/>
                <w:szCs w:val="18"/>
              </w:rPr>
              <w:t>Revision of loan agreement</w:t>
            </w:r>
            <w:r w:rsidRPr="00CC579F">
              <w:rPr>
                <w:rFonts w:eastAsia="Times New Roman"/>
                <w:sz w:val="18"/>
                <w:szCs w:val="18"/>
              </w:rPr>
              <w:t xml:space="preserve"> - accrued interest expense</w:t>
            </w:r>
          </w:p>
        </w:tc>
        <w:tc>
          <w:tcPr>
            <w:tcW w:w="1441" w:type="dxa"/>
            <w:shd w:val="clear" w:color="auto" w:fill="FAFAFA"/>
            <w:vAlign w:val="bottom"/>
          </w:tcPr>
          <w:p w14:paraId="56548714" w14:textId="68951E9B" w:rsidR="004C7ED5" w:rsidRPr="00CC579F" w:rsidRDefault="009A6E9C" w:rsidP="004C7ED5">
            <w:pPr>
              <w:tabs>
                <w:tab w:val="decimal" w:pos="1221"/>
              </w:tabs>
              <w:ind w:right="-72"/>
              <w:rPr>
                <w:rFonts w:eastAsia="Arial Unicode MS"/>
                <w:sz w:val="18"/>
                <w:szCs w:val="18"/>
              </w:rPr>
            </w:pPr>
            <w:r>
              <w:rPr>
                <w:rFonts w:eastAsia="Arial Unicode MS"/>
                <w:sz w:val="18"/>
                <w:szCs w:val="18"/>
              </w:rPr>
              <w:t>(44,299)</w:t>
            </w:r>
          </w:p>
        </w:tc>
        <w:tc>
          <w:tcPr>
            <w:tcW w:w="1441" w:type="dxa"/>
            <w:shd w:val="clear" w:color="auto" w:fill="auto"/>
          </w:tcPr>
          <w:p w14:paraId="03CEF21F" w14:textId="4DE91602" w:rsidR="004C7ED5" w:rsidRPr="004C7ED5" w:rsidRDefault="004C7ED5" w:rsidP="004C7ED5">
            <w:pPr>
              <w:tabs>
                <w:tab w:val="decimal" w:pos="1227"/>
              </w:tabs>
              <w:spacing w:before="6" w:after="6"/>
              <w:ind w:right="-72"/>
              <w:rPr>
                <w:rFonts w:eastAsia="Arial Unicode MS"/>
                <w:snapToGrid w:val="0"/>
                <w:sz w:val="18"/>
                <w:szCs w:val="18"/>
                <w:lang w:eastAsia="th-TH"/>
              </w:rPr>
            </w:pPr>
            <w:r>
              <w:rPr>
                <w:rFonts w:eastAsia="Arial Unicode MS"/>
                <w:snapToGrid w:val="0"/>
                <w:sz w:val="18"/>
                <w:szCs w:val="18"/>
                <w:lang w:eastAsia="th-TH"/>
              </w:rPr>
              <w:t xml:space="preserve">     </w:t>
            </w:r>
            <w:r w:rsidRPr="00134DD1">
              <w:rPr>
                <w:rFonts w:eastAsia="Arial Unicode MS"/>
                <w:snapToGrid w:val="0"/>
                <w:sz w:val="18"/>
                <w:szCs w:val="18"/>
                <w:cs/>
                <w:lang w:eastAsia="th-TH"/>
              </w:rPr>
              <w:t xml:space="preserve">-       </w:t>
            </w:r>
          </w:p>
        </w:tc>
      </w:tr>
      <w:tr w:rsidR="004C7ED5" w:rsidRPr="00CC579F" w14:paraId="2067AF0F" w14:textId="77777777" w:rsidTr="00D85DB4">
        <w:tc>
          <w:tcPr>
            <w:tcW w:w="6581" w:type="dxa"/>
          </w:tcPr>
          <w:p w14:paraId="3426D447" w14:textId="16AF3BAE" w:rsidR="004C7ED5" w:rsidRPr="00CC579F" w:rsidRDefault="004C7ED5" w:rsidP="004C7ED5">
            <w:pPr>
              <w:ind w:left="427" w:right="-72"/>
              <w:jc w:val="left"/>
              <w:rPr>
                <w:sz w:val="18"/>
                <w:szCs w:val="18"/>
                <w:lang w:val="en-US"/>
              </w:rPr>
            </w:pPr>
            <w:r w:rsidRPr="00CC579F">
              <w:rPr>
                <w:sz w:val="18"/>
                <w:szCs w:val="18"/>
                <w:lang w:val="en-US"/>
              </w:rPr>
              <w:t>Unrealised gain from exchange rate</w:t>
            </w:r>
          </w:p>
        </w:tc>
        <w:tc>
          <w:tcPr>
            <w:tcW w:w="1441" w:type="dxa"/>
            <w:shd w:val="clear" w:color="auto" w:fill="FAFAFA"/>
            <w:vAlign w:val="bottom"/>
          </w:tcPr>
          <w:p w14:paraId="50AA85C1" w14:textId="47B7B9D3" w:rsidR="004C7ED5" w:rsidRPr="00CC579F" w:rsidRDefault="004C7ED5" w:rsidP="004C7ED5">
            <w:pPr>
              <w:tabs>
                <w:tab w:val="decimal" w:pos="1221"/>
              </w:tabs>
              <w:ind w:right="-72"/>
              <w:rPr>
                <w:snapToGrid w:val="0"/>
                <w:sz w:val="18"/>
                <w:szCs w:val="18"/>
                <w:lang w:eastAsia="th-TH"/>
              </w:rPr>
            </w:pPr>
            <w:r w:rsidRPr="004C7ED5">
              <w:rPr>
                <w:snapToGrid w:val="0"/>
                <w:sz w:val="18"/>
                <w:szCs w:val="18"/>
                <w:lang w:eastAsia="th-TH"/>
              </w:rPr>
              <w:t>(4,</w:t>
            </w:r>
            <w:r w:rsidR="00D304D3">
              <w:rPr>
                <w:snapToGrid w:val="0"/>
                <w:sz w:val="18"/>
                <w:szCs w:val="18"/>
                <w:lang w:eastAsia="th-TH"/>
              </w:rPr>
              <w:t>90</w:t>
            </w:r>
            <w:r w:rsidR="000C2540">
              <w:rPr>
                <w:snapToGrid w:val="0"/>
                <w:sz w:val="18"/>
                <w:szCs w:val="18"/>
                <w:lang w:eastAsia="th-TH"/>
              </w:rPr>
              <w:t>4</w:t>
            </w:r>
            <w:r w:rsidRPr="004C7ED5">
              <w:rPr>
                <w:snapToGrid w:val="0"/>
                <w:sz w:val="18"/>
                <w:szCs w:val="18"/>
                <w:lang w:eastAsia="th-TH"/>
              </w:rPr>
              <w:t>)</w:t>
            </w:r>
          </w:p>
        </w:tc>
        <w:tc>
          <w:tcPr>
            <w:tcW w:w="1441" w:type="dxa"/>
            <w:shd w:val="clear" w:color="auto" w:fill="auto"/>
          </w:tcPr>
          <w:p w14:paraId="38DA0E69" w14:textId="0ED38713" w:rsidR="004C7ED5" w:rsidRPr="00CC579F" w:rsidRDefault="00AA0E75" w:rsidP="004C7ED5">
            <w:pPr>
              <w:tabs>
                <w:tab w:val="decimal" w:pos="1227"/>
              </w:tabs>
              <w:spacing w:before="6" w:after="6"/>
              <w:ind w:right="-72"/>
              <w:rPr>
                <w:snapToGrid w:val="0"/>
                <w:sz w:val="18"/>
                <w:szCs w:val="18"/>
                <w:lang w:eastAsia="th-TH"/>
              </w:rPr>
            </w:pPr>
            <w:r>
              <w:rPr>
                <w:rFonts w:eastAsia="Arial Unicode MS"/>
                <w:snapToGrid w:val="0"/>
                <w:sz w:val="18"/>
                <w:szCs w:val="18"/>
                <w:lang w:eastAsia="th-TH"/>
              </w:rPr>
              <w:t>(10,488)</w:t>
            </w:r>
          </w:p>
        </w:tc>
      </w:tr>
      <w:tr w:rsidR="004C7ED5" w:rsidRPr="00CC579F" w14:paraId="01631B3A" w14:textId="77777777" w:rsidTr="008352D6">
        <w:trPr>
          <w:trHeight w:val="87"/>
        </w:trPr>
        <w:tc>
          <w:tcPr>
            <w:tcW w:w="6581" w:type="dxa"/>
            <w:vAlign w:val="center"/>
          </w:tcPr>
          <w:p w14:paraId="66447172" w14:textId="77777777" w:rsidR="004C7ED5" w:rsidRPr="00CC579F" w:rsidRDefault="004C7ED5" w:rsidP="004C7ED5">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6AC10026" w14:textId="77777777" w:rsidR="004C7ED5" w:rsidRPr="00CC579F" w:rsidRDefault="004C7ED5" w:rsidP="004C7ED5">
            <w:pPr>
              <w:tabs>
                <w:tab w:val="decimal" w:pos="1221"/>
              </w:tabs>
              <w:ind w:right="-72"/>
              <w:rPr>
                <w:snapToGrid w:val="0"/>
                <w:sz w:val="18"/>
                <w:szCs w:val="18"/>
                <w:lang w:eastAsia="th-TH"/>
              </w:rPr>
            </w:pPr>
          </w:p>
        </w:tc>
        <w:tc>
          <w:tcPr>
            <w:tcW w:w="1441" w:type="dxa"/>
            <w:tcBorders>
              <w:top w:val="single" w:sz="4" w:space="0" w:color="auto"/>
            </w:tcBorders>
            <w:shd w:val="clear" w:color="auto" w:fill="auto"/>
          </w:tcPr>
          <w:p w14:paraId="092F9490" w14:textId="0CBD307B" w:rsidR="004C7ED5" w:rsidRPr="00CC579F" w:rsidRDefault="004C7ED5" w:rsidP="004C7ED5">
            <w:pPr>
              <w:tabs>
                <w:tab w:val="decimal" w:pos="1227"/>
              </w:tabs>
              <w:ind w:right="-72"/>
              <w:rPr>
                <w:snapToGrid w:val="0"/>
                <w:sz w:val="18"/>
                <w:szCs w:val="18"/>
                <w:lang w:eastAsia="th-TH"/>
              </w:rPr>
            </w:pPr>
          </w:p>
        </w:tc>
      </w:tr>
      <w:tr w:rsidR="004C7ED5" w:rsidRPr="00CC579F" w14:paraId="41544ED7" w14:textId="77777777" w:rsidTr="008352D6">
        <w:tc>
          <w:tcPr>
            <w:tcW w:w="6581" w:type="dxa"/>
            <w:vAlign w:val="bottom"/>
          </w:tcPr>
          <w:p w14:paraId="52183B6A" w14:textId="59FFD061" w:rsidR="004C7ED5" w:rsidRPr="00CC579F" w:rsidRDefault="004C7ED5" w:rsidP="004C7ED5">
            <w:pPr>
              <w:ind w:left="427" w:right="-72"/>
              <w:jc w:val="left"/>
              <w:rPr>
                <w:sz w:val="18"/>
                <w:szCs w:val="18"/>
              </w:rPr>
            </w:pPr>
            <w:r w:rsidRPr="00CC579F">
              <w:rPr>
                <w:sz w:val="18"/>
                <w:szCs w:val="18"/>
              </w:rPr>
              <w:t xml:space="preserve">Net book value as at </w:t>
            </w:r>
            <w:r>
              <w:rPr>
                <w:sz w:val="18"/>
                <w:szCs w:val="18"/>
              </w:rPr>
              <w:t>30 June</w:t>
            </w:r>
          </w:p>
        </w:tc>
        <w:tc>
          <w:tcPr>
            <w:tcW w:w="1441" w:type="dxa"/>
            <w:tcBorders>
              <w:bottom w:val="single" w:sz="4" w:space="0" w:color="auto"/>
            </w:tcBorders>
            <w:shd w:val="clear" w:color="auto" w:fill="FAFAFA"/>
          </w:tcPr>
          <w:p w14:paraId="06AC25F5" w14:textId="067FF0D0" w:rsidR="004C7ED5" w:rsidRPr="00CC579F" w:rsidRDefault="004C7ED5" w:rsidP="004C7ED5">
            <w:pPr>
              <w:tabs>
                <w:tab w:val="decimal" w:pos="1221"/>
              </w:tabs>
              <w:ind w:right="-72"/>
              <w:rPr>
                <w:snapToGrid w:val="0"/>
                <w:sz w:val="18"/>
                <w:szCs w:val="18"/>
                <w:lang w:eastAsia="th-TH"/>
              </w:rPr>
            </w:pPr>
            <w:r w:rsidRPr="004C7ED5">
              <w:rPr>
                <w:snapToGrid w:val="0"/>
                <w:sz w:val="18"/>
                <w:szCs w:val="18"/>
                <w:lang w:eastAsia="th-TH"/>
              </w:rPr>
              <w:t>3,941,7</w:t>
            </w:r>
            <w:r w:rsidR="008334CC">
              <w:rPr>
                <w:snapToGrid w:val="0"/>
                <w:sz w:val="18"/>
                <w:szCs w:val="18"/>
                <w:lang w:eastAsia="th-TH"/>
              </w:rPr>
              <w:t>20</w:t>
            </w:r>
          </w:p>
        </w:tc>
        <w:tc>
          <w:tcPr>
            <w:tcW w:w="1441" w:type="dxa"/>
            <w:tcBorders>
              <w:bottom w:val="single" w:sz="4" w:space="0" w:color="auto"/>
            </w:tcBorders>
            <w:shd w:val="clear" w:color="auto" w:fill="auto"/>
          </w:tcPr>
          <w:p w14:paraId="1538DBC8" w14:textId="63C6E4F8" w:rsidR="004C7ED5" w:rsidRPr="00CC579F" w:rsidRDefault="00AA0E75" w:rsidP="004C7ED5">
            <w:pPr>
              <w:tabs>
                <w:tab w:val="decimal" w:pos="1227"/>
              </w:tabs>
              <w:ind w:right="-72"/>
              <w:rPr>
                <w:snapToGrid w:val="0"/>
                <w:sz w:val="18"/>
                <w:szCs w:val="18"/>
                <w:lang w:eastAsia="th-TH"/>
              </w:rPr>
            </w:pPr>
            <w:r>
              <w:rPr>
                <w:rFonts w:eastAsia="Arial Unicode MS"/>
                <w:snapToGrid w:val="0"/>
                <w:sz w:val="18"/>
                <w:szCs w:val="18"/>
                <w:lang w:eastAsia="th-TH"/>
              </w:rPr>
              <w:t>3,054,618</w:t>
            </w:r>
          </w:p>
        </w:tc>
      </w:tr>
    </w:tbl>
    <w:p w14:paraId="1E605718" w14:textId="77777777" w:rsidR="00F26127" w:rsidRPr="00EA5CEF" w:rsidRDefault="00F26127" w:rsidP="00F26127">
      <w:pPr>
        <w:rPr>
          <w:rFonts w:cstheme="minorBidi"/>
          <w:sz w:val="18"/>
          <w:szCs w:val="18"/>
          <w:cs/>
        </w:rPr>
      </w:pPr>
    </w:p>
    <w:p w14:paraId="1D89BAE9" w14:textId="3053054D" w:rsidR="008352D6" w:rsidRPr="00CC579F" w:rsidRDefault="008352D6" w:rsidP="00923630">
      <w:pPr>
        <w:pStyle w:val="a"/>
        <w:ind w:left="540" w:right="0"/>
        <w:jc w:val="both"/>
        <w:outlineLvl w:val="0"/>
        <w:rPr>
          <w:rFonts w:ascii="Arial" w:cs="Arial"/>
          <w:sz w:val="18"/>
          <w:szCs w:val="18"/>
          <w:lang w:val="en-GB"/>
        </w:rPr>
      </w:pPr>
    </w:p>
    <w:p w14:paraId="1D7E320D" w14:textId="14AF3D54" w:rsidR="008352D6" w:rsidRPr="00CC579F" w:rsidRDefault="00223EA2" w:rsidP="008352D6">
      <w:pPr>
        <w:ind w:left="540" w:hanging="540"/>
        <w:rPr>
          <w:color w:val="CF4A02"/>
          <w:sz w:val="18"/>
          <w:szCs w:val="18"/>
        </w:rPr>
      </w:pPr>
      <w:r>
        <w:rPr>
          <w:color w:val="CF4A02"/>
          <w:sz w:val="18"/>
          <w:szCs w:val="18"/>
        </w:rPr>
        <w:t>e</w:t>
      </w:r>
      <w:r w:rsidR="008352D6" w:rsidRPr="00CC579F">
        <w:rPr>
          <w:color w:val="CF4A02"/>
          <w:sz w:val="18"/>
          <w:szCs w:val="18"/>
        </w:rPr>
        <w:t>)</w:t>
      </w:r>
      <w:r w:rsidR="008352D6" w:rsidRPr="00CC579F">
        <w:rPr>
          <w:color w:val="CF4A02"/>
          <w:sz w:val="18"/>
          <w:szCs w:val="18"/>
        </w:rPr>
        <w:tab/>
      </w:r>
      <w:r w:rsidR="008352D6" w:rsidRPr="00CC579F">
        <w:rPr>
          <w:color w:val="CF4A02"/>
          <w:spacing w:val="-6"/>
          <w:sz w:val="18"/>
          <w:szCs w:val="18"/>
        </w:rPr>
        <w:t xml:space="preserve">Loans to and </w:t>
      </w:r>
      <w:bookmarkStart w:id="20" w:name="_Hlk110114899"/>
      <w:r w:rsidR="008352D6" w:rsidRPr="00CC579F">
        <w:rPr>
          <w:color w:val="CF4A02"/>
          <w:spacing w:val="-6"/>
          <w:sz w:val="18"/>
          <w:szCs w:val="18"/>
        </w:rPr>
        <w:t xml:space="preserve">interest receivable </w:t>
      </w:r>
      <w:bookmarkEnd w:id="20"/>
      <w:r w:rsidR="008352D6" w:rsidRPr="00CC579F">
        <w:rPr>
          <w:color w:val="CF4A02"/>
          <w:spacing w:val="-6"/>
          <w:sz w:val="18"/>
          <w:szCs w:val="18"/>
        </w:rPr>
        <w:t>from joint ventures</w:t>
      </w:r>
    </w:p>
    <w:p w14:paraId="0D52DC7D" w14:textId="77777777" w:rsidR="008352D6" w:rsidRPr="00CC579F" w:rsidRDefault="008352D6" w:rsidP="008352D6">
      <w:pPr>
        <w:ind w:left="540"/>
        <w:rPr>
          <w:sz w:val="18"/>
          <w:szCs w:val="18"/>
        </w:rPr>
      </w:pPr>
    </w:p>
    <w:p w14:paraId="3EE170FD" w14:textId="500E3233" w:rsidR="008352D6" w:rsidRPr="00CC579F" w:rsidRDefault="008352D6" w:rsidP="008352D6">
      <w:pPr>
        <w:ind w:left="540"/>
        <w:rPr>
          <w:spacing w:val="-6"/>
          <w:sz w:val="18"/>
          <w:szCs w:val="18"/>
        </w:rPr>
      </w:pPr>
      <w:r w:rsidRPr="00CC579F">
        <w:rPr>
          <w:spacing w:val="-6"/>
          <w:sz w:val="18"/>
          <w:szCs w:val="18"/>
        </w:rPr>
        <w:t xml:space="preserve">Loans to and interest receivable from joint ventures as at </w:t>
      </w:r>
      <w:r w:rsidR="008E51DF">
        <w:rPr>
          <w:spacing w:val="-6"/>
          <w:sz w:val="18"/>
          <w:szCs w:val="18"/>
        </w:rPr>
        <w:t xml:space="preserve">30 June </w:t>
      </w:r>
      <w:r w:rsidRPr="00CC579F">
        <w:rPr>
          <w:spacing w:val="-6"/>
          <w:sz w:val="18"/>
          <w:szCs w:val="18"/>
        </w:rPr>
        <w:t>2023 and 31 December 2022 comprise the following:</w:t>
      </w:r>
    </w:p>
    <w:p w14:paraId="69B881FC" w14:textId="77777777" w:rsidR="008352D6" w:rsidRPr="00CC579F" w:rsidRDefault="008352D6" w:rsidP="008352D6">
      <w:pPr>
        <w:ind w:left="540"/>
        <w:rPr>
          <w:sz w:val="18"/>
          <w:szCs w:val="18"/>
        </w:rPr>
      </w:pPr>
    </w:p>
    <w:tbl>
      <w:tblPr>
        <w:tblW w:w="8910" w:type="dxa"/>
        <w:tblInd w:w="648" w:type="dxa"/>
        <w:tblLayout w:type="fixed"/>
        <w:tblLook w:val="04A0" w:firstRow="1" w:lastRow="0" w:firstColumn="1" w:lastColumn="0" w:noHBand="0" w:noVBand="1"/>
      </w:tblPr>
      <w:tblGrid>
        <w:gridCol w:w="3845"/>
        <w:gridCol w:w="1350"/>
        <w:gridCol w:w="1260"/>
        <w:gridCol w:w="1152"/>
        <w:gridCol w:w="1296"/>
        <w:gridCol w:w="7"/>
      </w:tblGrid>
      <w:tr w:rsidR="008352D6" w:rsidRPr="00CC579F" w14:paraId="5B1904E0" w14:textId="77777777" w:rsidTr="008352D6">
        <w:tc>
          <w:tcPr>
            <w:tcW w:w="3845" w:type="dxa"/>
            <w:vAlign w:val="bottom"/>
          </w:tcPr>
          <w:p w14:paraId="665F85D9" w14:textId="77777777" w:rsidR="008352D6" w:rsidRPr="00CC579F" w:rsidRDefault="008352D6">
            <w:pPr>
              <w:pStyle w:val="a"/>
              <w:ind w:left="-107" w:right="0"/>
              <w:outlineLvl w:val="0"/>
              <w:rPr>
                <w:rFonts w:ascii="Arial" w:eastAsia="Cordia New" w:cs="Arial"/>
                <w:b/>
                <w:bCs/>
                <w:sz w:val="18"/>
                <w:szCs w:val="18"/>
                <w:lang w:val="en-GB"/>
              </w:rPr>
            </w:pPr>
          </w:p>
        </w:tc>
        <w:tc>
          <w:tcPr>
            <w:tcW w:w="5065" w:type="dxa"/>
            <w:gridSpan w:val="5"/>
            <w:tcBorders>
              <w:top w:val="single" w:sz="4" w:space="0" w:color="auto"/>
              <w:left w:val="nil"/>
              <w:bottom w:val="single" w:sz="4" w:space="0" w:color="auto"/>
              <w:right w:val="nil"/>
            </w:tcBorders>
            <w:vAlign w:val="bottom"/>
            <w:hideMark/>
          </w:tcPr>
          <w:p w14:paraId="799EC5D9" w14:textId="77777777" w:rsidR="008352D6" w:rsidRPr="00CC579F" w:rsidRDefault="008352D6">
            <w:pPr>
              <w:pStyle w:val="a"/>
              <w:ind w:right="-72"/>
              <w:jc w:val="center"/>
              <w:outlineLvl w:val="0"/>
              <w:rPr>
                <w:rFonts w:ascii="Arial" w:eastAsia="Cordia New" w:cs="Arial"/>
                <w:b/>
                <w:bCs/>
                <w:sz w:val="18"/>
                <w:szCs w:val="18"/>
                <w:lang w:val="en-US"/>
              </w:rPr>
            </w:pPr>
            <w:r w:rsidRPr="00CC579F">
              <w:rPr>
                <w:rFonts w:ascii="Arial" w:cs="Arial"/>
                <w:b/>
                <w:bCs/>
                <w:sz w:val="18"/>
                <w:szCs w:val="18"/>
                <w:lang w:val="en-US"/>
              </w:rPr>
              <w:t>Consolidated and separate financial information</w:t>
            </w:r>
          </w:p>
        </w:tc>
      </w:tr>
      <w:tr w:rsidR="008352D6" w:rsidRPr="00CC579F" w14:paraId="4E04E3F3" w14:textId="77777777" w:rsidTr="008352D6">
        <w:tc>
          <w:tcPr>
            <w:tcW w:w="3845" w:type="dxa"/>
            <w:vAlign w:val="bottom"/>
          </w:tcPr>
          <w:p w14:paraId="69DCE6B4"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5A8B85B8" w14:textId="77777777" w:rsidR="008352D6" w:rsidRPr="00CC579F" w:rsidRDefault="008352D6">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3595C720" w14:textId="77777777"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 xml:space="preserve">(Unaudited) </w:t>
            </w:r>
          </w:p>
        </w:tc>
      </w:tr>
      <w:tr w:rsidR="008352D6" w:rsidRPr="00CC579F" w14:paraId="6E90023A" w14:textId="77777777" w:rsidTr="008352D6">
        <w:tc>
          <w:tcPr>
            <w:tcW w:w="3845" w:type="dxa"/>
            <w:vAlign w:val="bottom"/>
          </w:tcPr>
          <w:p w14:paraId="2CA9CC80"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09172192" w14:textId="77777777" w:rsidR="008352D6" w:rsidRPr="00CC579F" w:rsidRDefault="008352D6">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576F9410" w14:textId="216F62E4" w:rsidR="008352D6" w:rsidRPr="00CC579F" w:rsidRDefault="008E51DF">
            <w:pPr>
              <w:pStyle w:val="a"/>
              <w:ind w:right="-72"/>
              <w:jc w:val="center"/>
              <w:outlineLvl w:val="0"/>
              <w:rPr>
                <w:rFonts w:ascii="Arial" w:eastAsia="Cordia New" w:cs="Arial"/>
                <w:b/>
                <w:bCs/>
                <w:sz w:val="18"/>
                <w:szCs w:val="18"/>
                <w:lang w:val="en-GB"/>
              </w:rPr>
            </w:pPr>
            <w:r>
              <w:rPr>
                <w:rFonts w:ascii="Arial" w:eastAsia="Cordia New" w:cs="Arial"/>
                <w:b/>
                <w:bCs/>
                <w:sz w:val="18"/>
                <w:szCs w:val="18"/>
                <w:lang w:val="en-GB"/>
              </w:rPr>
              <w:t xml:space="preserve">30 June </w:t>
            </w:r>
            <w:r w:rsidR="008352D6" w:rsidRPr="00CC579F">
              <w:rPr>
                <w:rFonts w:ascii="Arial" w:eastAsia="Cordia New" w:cs="Arial"/>
                <w:b/>
                <w:bCs/>
                <w:sz w:val="18"/>
                <w:szCs w:val="18"/>
                <w:lang w:val="en-GB"/>
              </w:rPr>
              <w:t>2023 (Baht’000)</w:t>
            </w:r>
          </w:p>
        </w:tc>
      </w:tr>
      <w:tr w:rsidR="008352D6" w:rsidRPr="00CC579F" w14:paraId="58B4A7FD" w14:textId="77777777" w:rsidTr="008352D6">
        <w:trPr>
          <w:gridAfter w:val="1"/>
          <w:wAfter w:w="7" w:type="dxa"/>
        </w:trPr>
        <w:tc>
          <w:tcPr>
            <w:tcW w:w="3845" w:type="dxa"/>
            <w:hideMark/>
          </w:tcPr>
          <w:p w14:paraId="25B251CD" w14:textId="77777777" w:rsidR="008352D6" w:rsidRPr="00CC579F" w:rsidRDefault="008352D6">
            <w:pPr>
              <w:pStyle w:val="a"/>
              <w:ind w:left="-107" w:right="0"/>
              <w:outlineLvl w:val="0"/>
              <w:rPr>
                <w:rFonts w:ascii="Arial" w:eastAsia="Cordia New" w:cs="Arial"/>
                <w:b/>
                <w:bCs/>
                <w:sz w:val="18"/>
                <w:szCs w:val="18"/>
                <w:lang w:val="en-GB"/>
              </w:rPr>
            </w:pPr>
            <w:r w:rsidRPr="00CC579F">
              <w:rPr>
                <w:rFonts w:ascii="Arial" w:cs="Arial"/>
                <w:b/>
                <w:bCs/>
                <w:spacing w:val="-6"/>
                <w:sz w:val="18"/>
                <w:szCs w:val="18"/>
                <w:lang w:val="en-US"/>
              </w:rPr>
              <w:t>Short term loans to and interest receivable</w:t>
            </w:r>
          </w:p>
        </w:tc>
        <w:tc>
          <w:tcPr>
            <w:tcW w:w="1350" w:type="dxa"/>
            <w:hideMark/>
          </w:tcPr>
          <w:p w14:paraId="44F8DA26" w14:textId="77777777" w:rsidR="008352D6" w:rsidRPr="00CC579F" w:rsidRDefault="008352D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Interest rate</w:t>
            </w:r>
          </w:p>
        </w:tc>
        <w:tc>
          <w:tcPr>
            <w:tcW w:w="1260" w:type="dxa"/>
            <w:vAlign w:val="bottom"/>
            <w:hideMark/>
          </w:tcPr>
          <w:p w14:paraId="19D5B1E2" w14:textId="77777777" w:rsidR="008352D6" w:rsidRPr="00CC579F" w:rsidRDefault="008352D6">
            <w:pPr>
              <w:pStyle w:val="a"/>
              <w:tabs>
                <w:tab w:val="decimal" w:pos="1051"/>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Short-term</w:t>
            </w:r>
          </w:p>
        </w:tc>
        <w:tc>
          <w:tcPr>
            <w:tcW w:w="1152" w:type="dxa"/>
            <w:vAlign w:val="bottom"/>
            <w:hideMark/>
          </w:tcPr>
          <w:p w14:paraId="3615E8EB"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Interest</w:t>
            </w:r>
          </w:p>
        </w:tc>
        <w:tc>
          <w:tcPr>
            <w:tcW w:w="1296" w:type="dxa"/>
            <w:vAlign w:val="bottom"/>
          </w:tcPr>
          <w:p w14:paraId="01955398"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p>
        </w:tc>
      </w:tr>
      <w:tr w:rsidR="008352D6" w:rsidRPr="00CC579F" w14:paraId="4B41370F" w14:textId="77777777" w:rsidTr="008352D6">
        <w:trPr>
          <w:gridAfter w:val="1"/>
          <w:wAfter w:w="7" w:type="dxa"/>
        </w:trPr>
        <w:tc>
          <w:tcPr>
            <w:tcW w:w="3845" w:type="dxa"/>
            <w:tcBorders>
              <w:top w:val="nil"/>
              <w:left w:val="nil"/>
              <w:bottom w:val="single" w:sz="4" w:space="0" w:color="auto"/>
              <w:right w:val="nil"/>
            </w:tcBorders>
            <w:hideMark/>
          </w:tcPr>
          <w:p w14:paraId="259D707A" w14:textId="77777777" w:rsidR="008352D6" w:rsidRPr="00CC579F" w:rsidRDefault="008352D6">
            <w:pPr>
              <w:pStyle w:val="a"/>
              <w:ind w:left="-107" w:right="0"/>
              <w:outlineLvl w:val="0"/>
              <w:rPr>
                <w:rFonts w:ascii="Arial" w:eastAsia="Cordia New" w:cs="Arial"/>
                <w:b/>
                <w:bCs/>
                <w:sz w:val="18"/>
                <w:szCs w:val="18"/>
                <w:lang w:val="en-US"/>
              </w:rPr>
            </w:pPr>
            <w:r w:rsidRPr="00CC579F">
              <w:rPr>
                <w:rFonts w:ascii="Arial" w:cs="Arial"/>
                <w:b/>
                <w:bCs/>
                <w:spacing w:val="-6"/>
                <w:sz w:val="18"/>
                <w:szCs w:val="18"/>
                <w:cs/>
              </w:rPr>
              <w:t xml:space="preserve">   </w:t>
            </w:r>
            <w:r w:rsidRPr="00CC579F">
              <w:rPr>
                <w:rFonts w:ascii="Arial" w:cs="Arial"/>
                <w:b/>
                <w:bCs/>
                <w:spacing w:val="-6"/>
                <w:sz w:val="18"/>
                <w:szCs w:val="18"/>
              </w:rPr>
              <w:t>from joint ventures</w:t>
            </w:r>
          </w:p>
        </w:tc>
        <w:tc>
          <w:tcPr>
            <w:tcW w:w="1350" w:type="dxa"/>
            <w:tcBorders>
              <w:top w:val="nil"/>
              <w:left w:val="nil"/>
              <w:bottom w:val="single" w:sz="4" w:space="0" w:color="auto"/>
              <w:right w:val="nil"/>
            </w:tcBorders>
            <w:hideMark/>
          </w:tcPr>
          <w:p w14:paraId="23F0B5EA" w14:textId="77777777" w:rsidR="008352D6" w:rsidRPr="00CC579F" w:rsidRDefault="008352D6">
            <w:pPr>
              <w:pStyle w:val="a"/>
              <w:tabs>
                <w:tab w:val="right" w:pos="1152"/>
              </w:tabs>
              <w:ind w:right="-72"/>
              <w:jc w:val="both"/>
              <w:outlineLvl w:val="0"/>
              <w:rPr>
                <w:rFonts w:ascii="Arial" w:eastAsia="Cordia New" w:cs="Arial"/>
                <w:b/>
                <w:bCs/>
                <w:sz w:val="18"/>
                <w:szCs w:val="18"/>
                <w:cs/>
                <w:lang w:val="en-GB"/>
              </w:rPr>
            </w:pPr>
            <w:r w:rsidRPr="00CC579F">
              <w:rPr>
                <w:rFonts w:ascii="Arial" w:eastAsia="Cordia New" w:cs="Arial"/>
                <w:b/>
                <w:bCs/>
                <w:sz w:val="18"/>
                <w:szCs w:val="18"/>
                <w:lang w:val="en-GB"/>
              </w:rPr>
              <w:tab/>
              <w:t>% per annum</w:t>
            </w:r>
          </w:p>
        </w:tc>
        <w:tc>
          <w:tcPr>
            <w:tcW w:w="1260" w:type="dxa"/>
            <w:tcBorders>
              <w:top w:val="nil"/>
              <w:left w:val="nil"/>
              <w:bottom w:val="single" w:sz="4" w:space="0" w:color="auto"/>
              <w:right w:val="nil"/>
            </w:tcBorders>
            <w:vAlign w:val="bottom"/>
            <w:hideMark/>
          </w:tcPr>
          <w:p w14:paraId="647F9152" w14:textId="77777777" w:rsidR="008352D6" w:rsidRPr="00CC579F" w:rsidRDefault="008352D6">
            <w:pPr>
              <w:pStyle w:val="a"/>
              <w:tabs>
                <w:tab w:val="decimal" w:pos="1051"/>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CF6E34A"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767A41F4"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Total</w:t>
            </w:r>
          </w:p>
        </w:tc>
      </w:tr>
      <w:tr w:rsidR="008352D6" w:rsidRPr="00CC579F" w14:paraId="0DB3450B" w14:textId="77777777" w:rsidTr="008352D6">
        <w:trPr>
          <w:gridAfter w:val="1"/>
          <w:wAfter w:w="7" w:type="dxa"/>
          <w:trHeight w:val="53"/>
        </w:trPr>
        <w:tc>
          <w:tcPr>
            <w:tcW w:w="3845" w:type="dxa"/>
            <w:tcBorders>
              <w:top w:val="single" w:sz="4" w:space="0" w:color="auto"/>
              <w:left w:val="nil"/>
              <w:bottom w:val="nil"/>
              <w:right w:val="nil"/>
            </w:tcBorders>
            <w:vAlign w:val="bottom"/>
          </w:tcPr>
          <w:p w14:paraId="1FEA1963" w14:textId="77777777" w:rsidR="008352D6" w:rsidRPr="00CC579F" w:rsidRDefault="008352D6">
            <w:pPr>
              <w:pStyle w:val="a"/>
              <w:ind w:left="-107" w:right="0"/>
              <w:outlineLvl w:val="0"/>
              <w:rPr>
                <w:rFonts w:ascii="Arial" w:eastAsia="Cordia New" w:cs="Arial"/>
                <w:b/>
                <w:bCs/>
                <w:sz w:val="10"/>
                <w:szCs w:val="10"/>
                <w:lang w:val="en-GB"/>
              </w:rPr>
            </w:pPr>
          </w:p>
        </w:tc>
        <w:tc>
          <w:tcPr>
            <w:tcW w:w="1350" w:type="dxa"/>
            <w:tcBorders>
              <w:top w:val="single" w:sz="4" w:space="0" w:color="auto"/>
              <w:left w:val="nil"/>
              <w:bottom w:val="nil"/>
              <w:right w:val="nil"/>
            </w:tcBorders>
            <w:shd w:val="clear" w:color="auto" w:fill="FAFAFA"/>
          </w:tcPr>
          <w:p w14:paraId="72DCA3C2" w14:textId="77777777" w:rsidR="008352D6" w:rsidRPr="00CC579F" w:rsidRDefault="008352D6">
            <w:pPr>
              <w:pStyle w:val="a"/>
              <w:ind w:left="-107" w:right="0"/>
              <w:outlineLvl w:val="0"/>
              <w:rPr>
                <w:rFonts w:ascii="Arial" w:eastAsia="Cordia New" w:cs="Arial"/>
                <w:b/>
                <w:bCs/>
                <w:sz w:val="10"/>
                <w:szCs w:val="10"/>
                <w:lang w:val="en-GB"/>
              </w:rPr>
            </w:pPr>
          </w:p>
        </w:tc>
        <w:tc>
          <w:tcPr>
            <w:tcW w:w="1260" w:type="dxa"/>
            <w:tcBorders>
              <w:top w:val="single" w:sz="4" w:space="0" w:color="auto"/>
              <w:left w:val="nil"/>
              <w:bottom w:val="nil"/>
              <w:right w:val="nil"/>
            </w:tcBorders>
            <w:shd w:val="clear" w:color="auto" w:fill="FAFAFA"/>
            <w:vAlign w:val="bottom"/>
          </w:tcPr>
          <w:p w14:paraId="15833D8B" w14:textId="77777777" w:rsidR="008352D6" w:rsidRPr="00CC579F" w:rsidRDefault="008352D6">
            <w:pPr>
              <w:pStyle w:val="a"/>
              <w:ind w:left="-107" w:right="0"/>
              <w:outlineLvl w:val="0"/>
              <w:rPr>
                <w:rFonts w:ascii="Arial" w:eastAsia="Cordia New" w:cs="Arial"/>
                <w:b/>
                <w:bCs/>
                <w:sz w:val="10"/>
                <w:szCs w:val="10"/>
                <w:lang w:val="en-GB"/>
              </w:rPr>
            </w:pPr>
          </w:p>
        </w:tc>
        <w:tc>
          <w:tcPr>
            <w:tcW w:w="1152" w:type="dxa"/>
            <w:tcBorders>
              <w:top w:val="single" w:sz="4" w:space="0" w:color="auto"/>
              <w:left w:val="nil"/>
              <w:bottom w:val="nil"/>
              <w:right w:val="nil"/>
            </w:tcBorders>
            <w:shd w:val="clear" w:color="auto" w:fill="FAFAFA"/>
            <w:vAlign w:val="bottom"/>
          </w:tcPr>
          <w:p w14:paraId="66DCBEE8" w14:textId="77777777" w:rsidR="008352D6" w:rsidRPr="00CC579F" w:rsidRDefault="008352D6">
            <w:pPr>
              <w:pStyle w:val="a"/>
              <w:ind w:left="-107" w:right="0"/>
              <w:outlineLvl w:val="0"/>
              <w:rPr>
                <w:rFonts w:ascii="Arial" w:eastAsia="Cordia New" w:cs="Arial"/>
                <w:b/>
                <w:bCs/>
                <w:sz w:val="10"/>
                <w:szCs w:val="10"/>
                <w:lang w:val="en-GB"/>
              </w:rPr>
            </w:pPr>
          </w:p>
        </w:tc>
        <w:tc>
          <w:tcPr>
            <w:tcW w:w="1296" w:type="dxa"/>
            <w:tcBorders>
              <w:top w:val="single" w:sz="4" w:space="0" w:color="auto"/>
              <w:left w:val="nil"/>
              <w:bottom w:val="nil"/>
              <w:right w:val="nil"/>
            </w:tcBorders>
            <w:shd w:val="clear" w:color="auto" w:fill="FAFAFA"/>
            <w:vAlign w:val="bottom"/>
          </w:tcPr>
          <w:p w14:paraId="3D94BA13" w14:textId="77777777" w:rsidR="008352D6" w:rsidRPr="00CC579F" w:rsidRDefault="008352D6">
            <w:pPr>
              <w:pStyle w:val="a"/>
              <w:ind w:left="-107" w:right="0"/>
              <w:outlineLvl w:val="0"/>
              <w:rPr>
                <w:rFonts w:ascii="Arial" w:eastAsia="Cordia New" w:cs="Arial"/>
                <w:b/>
                <w:bCs/>
                <w:sz w:val="10"/>
                <w:szCs w:val="10"/>
                <w:lang w:val="en-GB"/>
              </w:rPr>
            </w:pPr>
          </w:p>
        </w:tc>
      </w:tr>
      <w:tr w:rsidR="00484FDD" w:rsidRPr="00CC579F" w14:paraId="35381F6B" w14:textId="77777777" w:rsidTr="008352D6">
        <w:trPr>
          <w:gridAfter w:val="1"/>
          <w:wAfter w:w="7" w:type="dxa"/>
        </w:trPr>
        <w:tc>
          <w:tcPr>
            <w:tcW w:w="3845" w:type="dxa"/>
            <w:vAlign w:val="bottom"/>
            <w:hideMark/>
          </w:tcPr>
          <w:p w14:paraId="316C7E2E" w14:textId="77777777" w:rsidR="00484FDD" w:rsidRPr="00CC579F" w:rsidRDefault="00484FDD" w:rsidP="00484FDD">
            <w:pPr>
              <w:pStyle w:val="a"/>
              <w:ind w:left="-107" w:right="0"/>
              <w:outlineLvl w:val="0"/>
              <w:rPr>
                <w:rFonts w:ascii="Arial" w:eastAsia="Cordia New" w:cs="Arial"/>
                <w:sz w:val="18"/>
                <w:szCs w:val="18"/>
                <w:lang w:val="en-GB"/>
              </w:rPr>
            </w:pPr>
            <w:r w:rsidRPr="00CC579F">
              <w:rPr>
                <w:rFonts w:ascii="Arial" w:cs="Arial"/>
                <w:sz w:val="18"/>
                <w:szCs w:val="18"/>
                <w:lang w:val="en-US"/>
              </w:rPr>
              <w:t>HKL Noble Holding Company Limited</w:t>
            </w:r>
          </w:p>
        </w:tc>
        <w:tc>
          <w:tcPr>
            <w:tcW w:w="1350" w:type="dxa"/>
            <w:shd w:val="clear" w:color="auto" w:fill="FAFAFA"/>
          </w:tcPr>
          <w:p w14:paraId="2A31739E" w14:textId="026BD19F" w:rsidR="00484FDD" w:rsidRPr="00CC579F" w:rsidRDefault="00484FDD" w:rsidP="00484FDD">
            <w:pPr>
              <w:tabs>
                <w:tab w:val="right" w:pos="1046"/>
              </w:tabs>
              <w:spacing w:before="6" w:after="6"/>
              <w:jc w:val="right"/>
              <w:rPr>
                <w:snapToGrid w:val="0"/>
                <w:sz w:val="18"/>
                <w:szCs w:val="18"/>
                <w:lang w:eastAsia="th-TH"/>
              </w:rPr>
            </w:pPr>
            <w:r w:rsidRPr="00CC579F">
              <w:rPr>
                <w:snapToGrid w:val="0"/>
                <w:sz w:val="18"/>
                <w:szCs w:val="18"/>
                <w:lang w:eastAsia="th-TH"/>
              </w:rPr>
              <w:t>5.33</w:t>
            </w:r>
          </w:p>
        </w:tc>
        <w:tc>
          <w:tcPr>
            <w:tcW w:w="1260" w:type="dxa"/>
            <w:shd w:val="clear" w:color="auto" w:fill="FAFAFA"/>
          </w:tcPr>
          <w:p w14:paraId="462D441F" w14:textId="7CCAA747" w:rsidR="00484FDD" w:rsidRPr="00CC579F" w:rsidRDefault="00C66943" w:rsidP="00484FDD">
            <w:pPr>
              <w:tabs>
                <w:tab w:val="decimal" w:pos="1029"/>
              </w:tabs>
              <w:spacing w:before="6" w:after="6"/>
              <w:ind w:right="-72"/>
              <w:rPr>
                <w:rFonts w:eastAsia="Arial Unicode MS"/>
                <w:snapToGrid w:val="0"/>
                <w:sz w:val="18"/>
                <w:szCs w:val="18"/>
                <w:lang w:eastAsia="th-TH"/>
              </w:rPr>
            </w:pPr>
            <w:r w:rsidRPr="004C7ED5">
              <w:rPr>
                <w:rFonts w:eastAsia="Arial Unicode MS"/>
                <w:sz w:val="18"/>
                <w:szCs w:val="18"/>
              </w:rPr>
              <w:t xml:space="preserve">-       </w:t>
            </w:r>
          </w:p>
        </w:tc>
        <w:tc>
          <w:tcPr>
            <w:tcW w:w="1152" w:type="dxa"/>
            <w:shd w:val="clear" w:color="auto" w:fill="FAFAFA"/>
          </w:tcPr>
          <w:p w14:paraId="519B3D4A" w14:textId="2B50FBBB" w:rsidR="00484FDD" w:rsidRPr="00CC579F" w:rsidRDefault="00C66943" w:rsidP="00484FDD">
            <w:pPr>
              <w:pStyle w:val="a"/>
              <w:tabs>
                <w:tab w:val="decimal" w:pos="936"/>
              </w:tabs>
              <w:ind w:right="-72"/>
              <w:jc w:val="both"/>
              <w:outlineLvl w:val="0"/>
              <w:rPr>
                <w:rFonts w:ascii="Arial" w:eastAsia="Cordia New" w:cs="Arial"/>
                <w:sz w:val="18"/>
                <w:szCs w:val="18"/>
                <w:lang w:val="en-GB"/>
              </w:rPr>
            </w:pPr>
            <w:r w:rsidRPr="00C66943">
              <w:rPr>
                <w:rFonts w:ascii="Arial" w:eastAsia="Cordia New" w:cs="Arial"/>
                <w:sz w:val="18"/>
                <w:szCs w:val="18"/>
                <w:lang w:val="en-GB"/>
              </w:rPr>
              <w:t>51,301</w:t>
            </w:r>
          </w:p>
        </w:tc>
        <w:tc>
          <w:tcPr>
            <w:tcW w:w="1296" w:type="dxa"/>
            <w:shd w:val="clear" w:color="auto" w:fill="FAFAFA"/>
          </w:tcPr>
          <w:p w14:paraId="4B8B2C87" w14:textId="4C2B3A70" w:rsidR="00484FDD" w:rsidRPr="00CC579F" w:rsidRDefault="00C66943" w:rsidP="00484FDD">
            <w:pPr>
              <w:pStyle w:val="a"/>
              <w:tabs>
                <w:tab w:val="decimal" w:pos="1080"/>
              </w:tabs>
              <w:ind w:right="-72"/>
              <w:jc w:val="both"/>
              <w:outlineLvl w:val="0"/>
              <w:rPr>
                <w:rFonts w:ascii="Arial" w:eastAsia="Cordia New" w:cs="Arial"/>
                <w:sz w:val="18"/>
                <w:szCs w:val="18"/>
                <w:lang w:val="en-GB"/>
              </w:rPr>
            </w:pPr>
            <w:r w:rsidRPr="00C66943">
              <w:rPr>
                <w:rFonts w:ascii="Arial" w:eastAsia="Cordia New" w:cs="Arial"/>
                <w:sz w:val="18"/>
                <w:szCs w:val="18"/>
                <w:lang w:val="en-GB"/>
              </w:rPr>
              <w:t>51,301</w:t>
            </w:r>
          </w:p>
        </w:tc>
      </w:tr>
      <w:tr w:rsidR="00484FDD" w:rsidRPr="00CC579F" w14:paraId="0F27EC49" w14:textId="77777777" w:rsidTr="008352D6">
        <w:trPr>
          <w:gridAfter w:val="1"/>
          <w:wAfter w:w="7" w:type="dxa"/>
        </w:trPr>
        <w:tc>
          <w:tcPr>
            <w:tcW w:w="3845" w:type="dxa"/>
            <w:vAlign w:val="bottom"/>
            <w:hideMark/>
          </w:tcPr>
          <w:p w14:paraId="451A26AF" w14:textId="77777777" w:rsidR="00484FDD" w:rsidRPr="00CC579F" w:rsidRDefault="00484FDD" w:rsidP="00484FDD">
            <w:pPr>
              <w:pStyle w:val="a"/>
              <w:ind w:left="-107" w:right="0"/>
              <w:outlineLvl w:val="0"/>
              <w:rPr>
                <w:rFonts w:ascii="Arial" w:eastAsia="Cordia New" w:cs="Arial"/>
                <w:sz w:val="18"/>
                <w:szCs w:val="18"/>
                <w:lang w:val="en-GB"/>
              </w:rPr>
            </w:pPr>
            <w:r w:rsidRPr="00CC579F">
              <w:rPr>
                <w:rFonts w:ascii="Arial" w:eastAsia="Arial Unicode MS" w:cs="Arial"/>
                <w:sz w:val="18"/>
                <w:szCs w:val="18"/>
              </w:rPr>
              <w:t>Ratchada Alliance Company Limited</w:t>
            </w:r>
          </w:p>
        </w:tc>
        <w:tc>
          <w:tcPr>
            <w:tcW w:w="1350" w:type="dxa"/>
            <w:shd w:val="clear" w:color="auto" w:fill="FAFAFA"/>
          </w:tcPr>
          <w:p w14:paraId="174AE71C" w14:textId="7D556D44" w:rsidR="00484FDD" w:rsidRPr="00CC579F" w:rsidRDefault="00484FDD" w:rsidP="00484FDD">
            <w:pPr>
              <w:tabs>
                <w:tab w:val="right" w:pos="1046"/>
              </w:tabs>
              <w:spacing w:before="6" w:after="6"/>
              <w:jc w:val="right"/>
              <w:rPr>
                <w:snapToGrid w:val="0"/>
                <w:sz w:val="18"/>
                <w:szCs w:val="18"/>
                <w:lang w:eastAsia="th-TH"/>
              </w:rPr>
            </w:pPr>
            <w:r w:rsidRPr="00CC579F">
              <w:rPr>
                <w:snapToGrid w:val="0"/>
                <w:sz w:val="18"/>
                <w:szCs w:val="18"/>
                <w:lang w:eastAsia="th-TH"/>
              </w:rPr>
              <w:t>5.33</w:t>
            </w:r>
          </w:p>
        </w:tc>
        <w:tc>
          <w:tcPr>
            <w:tcW w:w="1260" w:type="dxa"/>
            <w:shd w:val="clear" w:color="auto" w:fill="FAFAFA"/>
          </w:tcPr>
          <w:p w14:paraId="2F90E75A" w14:textId="30D9D1AA" w:rsidR="00484FDD" w:rsidRPr="00CC579F" w:rsidRDefault="00C66943" w:rsidP="00484FDD">
            <w:pPr>
              <w:pStyle w:val="a"/>
              <w:tabs>
                <w:tab w:val="decimal" w:pos="1051"/>
              </w:tabs>
              <w:ind w:right="-72"/>
              <w:jc w:val="both"/>
              <w:outlineLvl w:val="0"/>
              <w:rPr>
                <w:rFonts w:ascii="Arial" w:eastAsia="Cordia New" w:cs="Arial"/>
                <w:sz w:val="18"/>
                <w:szCs w:val="18"/>
                <w:lang w:val="en-GB"/>
              </w:rPr>
            </w:pPr>
            <w:r w:rsidRPr="00C66943">
              <w:rPr>
                <w:rFonts w:ascii="Arial" w:eastAsia="Cordia New" w:cs="Arial"/>
                <w:sz w:val="18"/>
                <w:szCs w:val="18"/>
                <w:lang w:val="en-GB"/>
              </w:rPr>
              <w:t>141,790</w:t>
            </w:r>
          </w:p>
        </w:tc>
        <w:tc>
          <w:tcPr>
            <w:tcW w:w="1152" w:type="dxa"/>
            <w:shd w:val="clear" w:color="auto" w:fill="FAFAFA"/>
          </w:tcPr>
          <w:p w14:paraId="65083ACA" w14:textId="7C015854" w:rsidR="00484FDD" w:rsidRPr="00CC579F" w:rsidRDefault="00C66943" w:rsidP="00484FDD">
            <w:pPr>
              <w:pStyle w:val="a"/>
              <w:tabs>
                <w:tab w:val="decimal" w:pos="936"/>
              </w:tabs>
              <w:ind w:right="-72"/>
              <w:jc w:val="both"/>
              <w:outlineLvl w:val="0"/>
              <w:rPr>
                <w:rFonts w:ascii="Arial" w:eastAsia="Cordia New" w:cs="Arial"/>
                <w:sz w:val="18"/>
                <w:szCs w:val="18"/>
                <w:lang w:val="en-GB"/>
              </w:rPr>
            </w:pPr>
            <w:r w:rsidRPr="00C66943">
              <w:rPr>
                <w:rFonts w:ascii="Arial" w:eastAsia="Cordia New" w:cs="Arial"/>
                <w:sz w:val="18"/>
                <w:szCs w:val="18"/>
                <w:lang w:val="en-GB"/>
              </w:rPr>
              <w:t>254</w:t>
            </w:r>
          </w:p>
        </w:tc>
        <w:tc>
          <w:tcPr>
            <w:tcW w:w="1296" w:type="dxa"/>
            <w:shd w:val="clear" w:color="auto" w:fill="FAFAFA"/>
          </w:tcPr>
          <w:p w14:paraId="07C44216" w14:textId="2734E3E8" w:rsidR="00484FDD" w:rsidRPr="00CC579F" w:rsidRDefault="00C66943" w:rsidP="00484FDD">
            <w:pPr>
              <w:pStyle w:val="a"/>
              <w:tabs>
                <w:tab w:val="decimal" w:pos="1080"/>
              </w:tabs>
              <w:ind w:right="-72"/>
              <w:jc w:val="both"/>
              <w:outlineLvl w:val="0"/>
              <w:rPr>
                <w:rFonts w:ascii="Arial" w:eastAsia="Cordia New" w:cs="Arial"/>
                <w:sz w:val="18"/>
                <w:szCs w:val="18"/>
                <w:cs/>
                <w:lang w:val="en-GB"/>
              </w:rPr>
            </w:pPr>
            <w:r>
              <w:rPr>
                <w:rFonts w:ascii="Arial" w:eastAsia="Cordia New" w:cs="Arial"/>
                <w:sz w:val="18"/>
                <w:szCs w:val="18"/>
                <w:lang w:val="en-GB"/>
              </w:rPr>
              <w:t>142,04</w:t>
            </w:r>
            <w:r w:rsidR="009A6E9C">
              <w:rPr>
                <w:rFonts w:ascii="Arial" w:eastAsia="Cordia New" w:cs="Arial"/>
                <w:sz w:val="18"/>
                <w:szCs w:val="18"/>
                <w:lang w:val="en-GB"/>
              </w:rPr>
              <w:t>4</w:t>
            </w:r>
          </w:p>
        </w:tc>
      </w:tr>
      <w:tr w:rsidR="00484FDD" w:rsidRPr="00CC579F" w14:paraId="3E7FC9C8" w14:textId="77777777" w:rsidTr="008352D6">
        <w:trPr>
          <w:gridAfter w:val="1"/>
          <w:wAfter w:w="7" w:type="dxa"/>
        </w:trPr>
        <w:tc>
          <w:tcPr>
            <w:tcW w:w="3845" w:type="dxa"/>
            <w:vAlign w:val="bottom"/>
            <w:hideMark/>
          </w:tcPr>
          <w:p w14:paraId="09A05908" w14:textId="77777777" w:rsidR="00484FDD" w:rsidRPr="00CC579F" w:rsidRDefault="00484FDD" w:rsidP="00484FDD">
            <w:pPr>
              <w:pStyle w:val="a"/>
              <w:ind w:left="-107" w:right="0"/>
              <w:outlineLvl w:val="0"/>
              <w:rPr>
                <w:rFonts w:ascii="Arial" w:cs="Arial"/>
                <w:sz w:val="18"/>
                <w:szCs w:val="18"/>
                <w:lang w:val="en-GB"/>
              </w:rPr>
            </w:pPr>
            <w:r w:rsidRPr="00CC579F">
              <w:rPr>
                <w:rFonts w:ascii="Arial" w:eastAsia="Arial Unicode MS" w:cs="Arial"/>
                <w:sz w:val="18"/>
                <w:szCs w:val="18"/>
              </w:rPr>
              <w:t>Future Domain Company Limited</w:t>
            </w:r>
          </w:p>
        </w:tc>
        <w:tc>
          <w:tcPr>
            <w:tcW w:w="1350" w:type="dxa"/>
            <w:shd w:val="clear" w:color="auto" w:fill="FAFAFA"/>
          </w:tcPr>
          <w:p w14:paraId="67843755" w14:textId="514DC5DC" w:rsidR="00484FDD" w:rsidRPr="00CC579F" w:rsidRDefault="00484FDD" w:rsidP="00484FDD">
            <w:pPr>
              <w:tabs>
                <w:tab w:val="right" w:pos="1046"/>
              </w:tabs>
              <w:spacing w:before="6" w:after="6"/>
              <w:jc w:val="right"/>
              <w:rPr>
                <w:snapToGrid w:val="0"/>
                <w:sz w:val="18"/>
                <w:szCs w:val="18"/>
                <w:lang w:eastAsia="th-TH"/>
              </w:rPr>
            </w:pPr>
            <w:r w:rsidRPr="00CC579F">
              <w:rPr>
                <w:snapToGrid w:val="0"/>
                <w:sz w:val="18"/>
                <w:szCs w:val="18"/>
                <w:lang w:eastAsia="th-TH"/>
              </w:rPr>
              <w:t>5.33</w:t>
            </w:r>
          </w:p>
        </w:tc>
        <w:tc>
          <w:tcPr>
            <w:tcW w:w="1260" w:type="dxa"/>
            <w:shd w:val="clear" w:color="auto" w:fill="FAFAFA"/>
          </w:tcPr>
          <w:p w14:paraId="564BB742" w14:textId="5F0C2B59" w:rsidR="00484FDD" w:rsidRPr="00CC579F" w:rsidRDefault="00C66943" w:rsidP="00484FDD">
            <w:pPr>
              <w:pStyle w:val="a"/>
              <w:tabs>
                <w:tab w:val="decimal" w:pos="1051"/>
              </w:tabs>
              <w:ind w:right="-72"/>
              <w:jc w:val="both"/>
              <w:outlineLvl w:val="0"/>
              <w:rPr>
                <w:rFonts w:ascii="Arial" w:eastAsia="Cordia New" w:cs="Arial"/>
                <w:sz w:val="18"/>
                <w:szCs w:val="18"/>
                <w:lang w:val="en-GB"/>
              </w:rPr>
            </w:pPr>
            <w:r w:rsidRPr="00C66943">
              <w:rPr>
                <w:rFonts w:ascii="Arial" w:eastAsia="Cordia New" w:cs="Arial"/>
                <w:sz w:val="18"/>
                <w:szCs w:val="18"/>
                <w:lang w:val="en-GB"/>
              </w:rPr>
              <w:t>410,976</w:t>
            </w:r>
          </w:p>
        </w:tc>
        <w:tc>
          <w:tcPr>
            <w:tcW w:w="1152" w:type="dxa"/>
            <w:shd w:val="clear" w:color="auto" w:fill="FAFAFA"/>
          </w:tcPr>
          <w:p w14:paraId="31C230B9" w14:textId="15395AEC" w:rsidR="00484FDD" w:rsidRPr="00CC579F" w:rsidRDefault="00C66943" w:rsidP="00484FDD">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895</w:t>
            </w:r>
          </w:p>
        </w:tc>
        <w:tc>
          <w:tcPr>
            <w:tcW w:w="1296" w:type="dxa"/>
            <w:shd w:val="clear" w:color="auto" w:fill="FAFAFA"/>
          </w:tcPr>
          <w:p w14:paraId="01D40992" w14:textId="5BC41B33" w:rsidR="00484FDD" w:rsidRPr="00CC579F" w:rsidRDefault="00C66943" w:rsidP="00484FDD">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411,871</w:t>
            </w:r>
          </w:p>
        </w:tc>
      </w:tr>
      <w:tr w:rsidR="00484FDD" w:rsidRPr="00CC579F" w14:paraId="547B2BFB" w14:textId="77777777" w:rsidTr="008352D6">
        <w:trPr>
          <w:gridAfter w:val="1"/>
          <w:wAfter w:w="7" w:type="dxa"/>
        </w:trPr>
        <w:tc>
          <w:tcPr>
            <w:tcW w:w="3845" w:type="dxa"/>
            <w:hideMark/>
          </w:tcPr>
          <w:p w14:paraId="476CC9C9" w14:textId="77777777" w:rsidR="00484FDD" w:rsidRPr="00CC579F" w:rsidRDefault="00484FDD" w:rsidP="00484FDD">
            <w:pPr>
              <w:pStyle w:val="a"/>
              <w:ind w:left="-107" w:right="0"/>
              <w:outlineLvl w:val="0"/>
              <w:rPr>
                <w:rFonts w:ascii="Arial" w:cs="Arial"/>
                <w:sz w:val="18"/>
                <w:szCs w:val="18"/>
                <w:lang w:val="en-GB"/>
              </w:rPr>
            </w:pPr>
            <w:r w:rsidRPr="00CC579F">
              <w:rPr>
                <w:rFonts w:ascii="Arial" w:cs="Arial"/>
                <w:sz w:val="18"/>
                <w:szCs w:val="18"/>
              </w:rPr>
              <w:t xml:space="preserve">Phraram </w:t>
            </w:r>
            <w:r w:rsidRPr="00CC579F">
              <w:rPr>
                <w:rFonts w:ascii="Arial" w:cs="Arial"/>
                <w:sz w:val="18"/>
                <w:szCs w:val="18"/>
                <w:cs/>
              </w:rPr>
              <w:t xml:space="preserve">9 </w:t>
            </w:r>
            <w:r w:rsidRPr="00CC579F">
              <w:rPr>
                <w:rFonts w:ascii="Arial" w:cs="Arial"/>
                <w:sz w:val="18"/>
                <w:szCs w:val="18"/>
              </w:rPr>
              <w:t>Alliance</w:t>
            </w:r>
            <w:r w:rsidRPr="00CC579F">
              <w:rPr>
                <w:rFonts w:ascii="Arial" w:cs="Arial"/>
                <w:sz w:val="18"/>
                <w:szCs w:val="18"/>
                <w:cs/>
              </w:rPr>
              <w:t xml:space="preserve"> </w:t>
            </w:r>
            <w:r w:rsidRPr="00CC579F">
              <w:rPr>
                <w:rFonts w:ascii="Arial" w:cs="Arial"/>
                <w:sz w:val="18"/>
                <w:szCs w:val="18"/>
              </w:rPr>
              <w:t>Company Limited</w:t>
            </w:r>
          </w:p>
        </w:tc>
        <w:tc>
          <w:tcPr>
            <w:tcW w:w="1350" w:type="dxa"/>
            <w:shd w:val="clear" w:color="auto" w:fill="FAFAFA"/>
          </w:tcPr>
          <w:p w14:paraId="3386037B" w14:textId="2FAC78F1" w:rsidR="00484FDD" w:rsidRPr="00CC579F" w:rsidRDefault="00484FDD" w:rsidP="00484FDD">
            <w:pPr>
              <w:tabs>
                <w:tab w:val="right" w:pos="1046"/>
              </w:tabs>
              <w:spacing w:before="6" w:after="6"/>
              <w:jc w:val="right"/>
              <w:rPr>
                <w:snapToGrid w:val="0"/>
                <w:sz w:val="18"/>
                <w:szCs w:val="18"/>
                <w:lang w:eastAsia="th-TH"/>
              </w:rPr>
            </w:pPr>
            <w:r w:rsidRPr="00CC579F">
              <w:rPr>
                <w:snapToGrid w:val="0"/>
                <w:sz w:val="18"/>
                <w:szCs w:val="18"/>
                <w:lang w:eastAsia="th-TH"/>
              </w:rPr>
              <w:t>5.33</w:t>
            </w:r>
          </w:p>
        </w:tc>
        <w:tc>
          <w:tcPr>
            <w:tcW w:w="1260" w:type="dxa"/>
            <w:shd w:val="clear" w:color="auto" w:fill="FAFAFA"/>
          </w:tcPr>
          <w:p w14:paraId="374048E5" w14:textId="6B241B52" w:rsidR="00484FDD" w:rsidRPr="00CC579F" w:rsidRDefault="00C66943" w:rsidP="00484FDD">
            <w:pPr>
              <w:pStyle w:val="a"/>
              <w:tabs>
                <w:tab w:val="decimal" w:pos="1051"/>
              </w:tabs>
              <w:ind w:right="-72"/>
              <w:jc w:val="both"/>
              <w:outlineLvl w:val="0"/>
              <w:rPr>
                <w:rFonts w:ascii="Arial" w:eastAsia="Cordia New" w:cs="Arial"/>
                <w:sz w:val="18"/>
                <w:szCs w:val="18"/>
                <w:lang w:val="en-GB"/>
              </w:rPr>
            </w:pPr>
            <w:r w:rsidRPr="00C66943">
              <w:rPr>
                <w:rFonts w:ascii="Arial" w:eastAsia="Cordia New" w:cs="Arial"/>
                <w:sz w:val="18"/>
                <w:szCs w:val="18"/>
                <w:lang w:val="en-GB"/>
              </w:rPr>
              <w:t>157,520</w:t>
            </w:r>
          </w:p>
        </w:tc>
        <w:tc>
          <w:tcPr>
            <w:tcW w:w="1152" w:type="dxa"/>
            <w:shd w:val="clear" w:color="auto" w:fill="FAFAFA"/>
          </w:tcPr>
          <w:p w14:paraId="38395069" w14:textId="0D1A95CF" w:rsidR="00484FDD" w:rsidRPr="00CC579F" w:rsidRDefault="00C66943" w:rsidP="00484FDD">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345</w:t>
            </w:r>
          </w:p>
        </w:tc>
        <w:tc>
          <w:tcPr>
            <w:tcW w:w="1296" w:type="dxa"/>
            <w:shd w:val="clear" w:color="auto" w:fill="FAFAFA"/>
          </w:tcPr>
          <w:p w14:paraId="09CE901C" w14:textId="341F8D38" w:rsidR="00484FDD" w:rsidRPr="00CC579F" w:rsidRDefault="00C66943" w:rsidP="00484FDD">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157,865</w:t>
            </w:r>
          </w:p>
        </w:tc>
      </w:tr>
      <w:tr w:rsidR="00C66943" w:rsidRPr="00CC579F" w14:paraId="293B519C" w14:textId="77777777" w:rsidTr="008352D6">
        <w:trPr>
          <w:gridAfter w:val="1"/>
          <w:wAfter w:w="7" w:type="dxa"/>
        </w:trPr>
        <w:tc>
          <w:tcPr>
            <w:tcW w:w="3845" w:type="dxa"/>
            <w:hideMark/>
          </w:tcPr>
          <w:p w14:paraId="145323AA" w14:textId="77777777" w:rsidR="00C66943" w:rsidRPr="00CC579F" w:rsidRDefault="00C66943" w:rsidP="00C66943">
            <w:pPr>
              <w:pStyle w:val="a"/>
              <w:ind w:left="-107" w:right="0"/>
              <w:outlineLvl w:val="0"/>
              <w:rPr>
                <w:rFonts w:ascii="Arial" w:cs="Arial"/>
                <w:spacing w:val="-2"/>
                <w:sz w:val="18"/>
                <w:szCs w:val="18"/>
                <w:lang w:val="en-US"/>
              </w:rPr>
            </w:pPr>
            <w:r w:rsidRPr="00CC579F">
              <w:rPr>
                <w:rFonts w:ascii="Arial" w:cs="Arial"/>
                <w:spacing w:val="-2"/>
                <w:sz w:val="18"/>
                <w:szCs w:val="18"/>
                <w:lang w:val="en-US"/>
              </w:rPr>
              <w:t>Majestic Park Company Limited</w:t>
            </w:r>
          </w:p>
        </w:tc>
        <w:tc>
          <w:tcPr>
            <w:tcW w:w="1350" w:type="dxa"/>
            <w:shd w:val="clear" w:color="auto" w:fill="FAFAFA"/>
          </w:tcPr>
          <w:p w14:paraId="548BDE50" w14:textId="06A87E3C" w:rsidR="00C66943" w:rsidRPr="00CC579F" w:rsidRDefault="00C66943" w:rsidP="00C66943">
            <w:pPr>
              <w:tabs>
                <w:tab w:val="right" w:pos="1046"/>
              </w:tabs>
              <w:spacing w:before="6" w:after="6"/>
              <w:jc w:val="right"/>
              <w:rPr>
                <w:sz w:val="18"/>
                <w:szCs w:val="18"/>
              </w:rPr>
            </w:pPr>
            <w:r w:rsidRPr="00CC579F">
              <w:rPr>
                <w:snapToGrid w:val="0"/>
                <w:sz w:val="18"/>
                <w:szCs w:val="18"/>
                <w:lang w:eastAsia="th-TH"/>
              </w:rPr>
              <w:t>5.33</w:t>
            </w:r>
          </w:p>
        </w:tc>
        <w:tc>
          <w:tcPr>
            <w:tcW w:w="1260" w:type="dxa"/>
            <w:shd w:val="clear" w:color="auto" w:fill="FAFAFA"/>
          </w:tcPr>
          <w:p w14:paraId="14DC8DB0" w14:textId="69AAE69A" w:rsidR="00C66943" w:rsidRPr="00CC579F" w:rsidRDefault="00C66943" w:rsidP="00C66943">
            <w:pPr>
              <w:pStyle w:val="a"/>
              <w:tabs>
                <w:tab w:val="decimal" w:pos="1051"/>
              </w:tabs>
              <w:ind w:right="-72"/>
              <w:jc w:val="both"/>
              <w:outlineLvl w:val="0"/>
              <w:rPr>
                <w:rFonts w:ascii="Arial" w:eastAsia="Cordia New" w:cs="Arial"/>
                <w:sz w:val="18"/>
                <w:szCs w:val="18"/>
                <w:lang w:val="en-GB"/>
              </w:rPr>
            </w:pPr>
            <w:r w:rsidRPr="00C66943">
              <w:rPr>
                <w:rFonts w:ascii="Arial" w:eastAsia="Cordia New" w:cs="Arial"/>
                <w:sz w:val="18"/>
                <w:szCs w:val="18"/>
                <w:lang w:val="en-GB"/>
              </w:rPr>
              <w:t>543,91</w:t>
            </w:r>
            <w:r w:rsidR="009A6E9C">
              <w:rPr>
                <w:rFonts w:ascii="Arial" w:eastAsia="Cordia New" w:cs="Arial"/>
                <w:sz w:val="18"/>
                <w:szCs w:val="18"/>
                <w:lang w:val="en-GB"/>
              </w:rPr>
              <w:t>3</w:t>
            </w:r>
          </w:p>
        </w:tc>
        <w:tc>
          <w:tcPr>
            <w:tcW w:w="1152" w:type="dxa"/>
            <w:shd w:val="clear" w:color="auto" w:fill="FAFAFA"/>
          </w:tcPr>
          <w:p w14:paraId="6C345E9E" w14:textId="0A0599BA" w:rsidR="00C66943" w:rsidRPr="00CC579F" w:rsidRDefault="00C66943" w:rsidP="00C66943">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1,191</w:t>
            </w:r>
          </w:p>
        </w:tc>
        <w:tc>
          <w:tcPr>
            <w:tcW w:w="1296" w:type="dxa"/>
            <w:shd w:val="clear" w:color="auto" w:fill="FAFAFA"/>
          </w:tcPr>
          <w:p w14:paraId="301ED0C1" w14:textId="38DEFFAA" w:rsidR="00C66943" w:rsidRPr="00CC579F" w:rsidRDefault="00C66943" w:rsidP="00C66943">
            <w:pPr>
              <w:pStyle w:val="a"/>
              <w:tabs>
                <w:tab w:val="decimal" w:pos="1080"/>
              </w:tabs>
              <w:ind w:right="-72"/>
              <w:jc w:val="both"/>
              <w:outlineLvl w:val="0"/>
              <w:rPr>
                <w:rFonts w:ascii="Arial" w:eastAsia="Cordia New" w:cs="Arial"/>
                <w:sz w:val="18"/>
                <w:szCs w:val="18"/>
                <w:lang w:val="en-GB"/>
              </w:rPr>
            </w:pPr>
            <w:r w:rsidRPr="00C66943">
              <w:rPr>
                <w:rFonts w:ascii="Arial" w:eastAsia="Cordia New" w:cs="Arial"/>
                <w:sz w:val="18"/>
                <w:szCs w:val="18"/>
                <w:lang w:val="en-GB"/>
              </w:rPr>
              <w:t>545,104</w:t>
            </w:r>
          </w:p>
        </w:tc>
      </w:tr>
      <w:tr w:rsidR="00C66943" w:rsidRPr="00CC579F" w14:paraId="7A11F7E5" w14:textId="77777777" w:rsidTr="00484FDD">
        <w:trPr>
          <w:gridAfter w:val="1"/>
          <w:wAfter w:w="7" w:type="dxa"/>
        </w:trPr>
        <w:tc>
          <w:tcPr>
            <w:tcW w:w="3845" w:type="dxa"/>
            <w:hideMark/>
          </w:tcPr>
          <w:p w14:paraId="63B68AD0" w14:textId="77777777" w:rsidR="00C66943" w:rsidRPr="00CC579F" w:rsidRDefault="00C66943" w:rsidP="00C66943">
            <w:pPr>
              <w:pStyle w:val="a"/>
              <w:ind w:left="-107" w:right="0"/>
              <w:outlineLvl w:val="0"/>
              <w:rPr>
                <w:rFonts w:ascii="Arial" w:eastAsia="Cordia New" w:cs="Arial"/>
                <w:sz w:val="18"/>
                <w:szCs w:val="18"/>
                <w:lang w:val="en-GB"/>
              </w:rPr>
            </w:pPr>
            <w:r w:rsidRPr="00CC579F">
              <w:rPr>
                <w:rFonts w:ascii="Arial" w:cs="Arial"/>
                <w:spacing w:val="-2"/>
                <w:sz w:val="18"/>
                <w:szCs w:val="18"/>
                <w:lang w:val="en-US"/>
              </w:rPr>
              <w:t>Khu Khot Station Alliance Company Limited</w:t>
            </w:r>
          </w:p>
        </w:tc>
        <w:tc>
          <w:tcPr>
            <w:tcW w:w="1350" w:type="dxa"/>
            <w:shd w:val="clear" w:color="auto" w:fill="FAFAFA"/>
          </w:tcPr>
          <w:p w14:paraId="6CF82FCB" w14:textId="08FF7E9F" w:rsidR="00C66943" w:rsidRPr="00CC579F" w:rsidRDefault="00C66943" w:rsidP="00C66943">
            <w:pPr>
              <w:tabs>
                <w:tab w:val="right" w:pos="1046"/>
              </w:tabs>
              <w:spacing w:before="6" w:after="6"/>
              <w:jc w:val="right"/>
              <w:rPr>
                <w:sz w:val="18"/>
                <w:szCs w:val="18"/>
              </w:rPr>
            </w:pPr>
            <w:r w:rsidRPr="00CC579F">
              <w:rPr>
                <w:snapToGrid w:val="0"/>
                <w:sz w:val="18"/>
                <w:szCs w:val="18"/>
                <w:lang w:eastAsia="th-TH"/>
              </w:rPr>
              <w:t>5.33</w:t>
            </w:r>
          </w:p>
        </w:tc>
        <w:tc>
          <w:tcPr>
            <w:tcW w:w="1260" w:type="dxa"/>
            <w:shd w:val="clear" w:color="auto" w:fill="FAFAFA"/>
          </w:tcPr>
          <w:p w14:paraId="084E5D9C" w14:textId="7A7A7AA2" w:rsidR="00C66943" w:rsidRPr="00CC579F" w:rsidRDefault="00C66943" w:rsidP="00C66943">
            <w:pPr>
              <w:pStyle w:val="a"/>
              <w:tabs>
                <w:tab w:val="decimal" w:pos="1051"/>
              </w:tabs>
              <w:ind w:right="-72"/>
              <w:jc w:val="both"/>
              <w:outlineLvl w:val="0"/>
              <w:rPr>
                <w:rFonts w:ascii="Arial" w:eastAsia="Cordia New" w:cs="Arial"/>
                <w:sz w:val="18"/>
                <w:szCs w:val="18"/>
                <w:lang w:val="en-GB"/>
              </w:rPr>
            </w:pPr>
            <w:r w:rsidRPr="00C66943">
              <w:rPr>
                <w:rFonts w:ascii="Arial" w:eastAsia="Cordia New" w:cs="Arial"/>
                <w:sz w:val="18"/>
                <w:szCs w:val="18"/>
                <w:lang w:val="en-GB"/>
              </w:rPr>
              <w:t>346,140</w:t>
            </w:r>
          </w:p>
        </w:tc>
        <w:tc>
          <w:tcPr>
            <w:tcW w:w="1152" w:type="dxa"/>
            <w:shd w:val="clear" w:color="auto" w:fill="FAFAFA"/>
          </w:tcPr>
          <w:p w14:paraId="4169DBA6" w14:textId="278D73CC" w:rsidR="00C66943" w:rsidRPr="00CC579F" w:rsidRDefault="00C66943" w:rsidP="00C66943">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758</w:t>
            </w:r>
          </w:p>
        </w:tc>
        <w:tc>
          <w:tcPr>
            <w:tcW w:w="1296" w:type="dxa"/>
            <w:shd w:val="clear" w:color="auto" w:fill="FAFAFA"/>
          </w:tcPr>
          <w:p w14:paraId="151C4F11" w14:textId="4749CE95" w:rsidR="00C66943" w:rsidRPr="00CC579F" w:rsidRDefault="00C66943" w:rsidP="00C66943">
            <w:pPr>
              <w:pStyle w:val="a"/>
              <w:tabs>
                <w:tab w:val="decimal" w:pos="1080"/>
              </w:tabs>
              <w:ind w:right="-72"/>
              <w:jc w:val="both"/>
              <w:outlineLvl w:val="0"/>
              <w:rPr>
                <w:rFonts w:ascii="Arial" w:eastAsia="Cordia New" w:cs="Arial"/>
                <w:sz w:val="18"/>
                <w:szCs w:val="18"/>
                <w:lang w:val="en-GB"/>
              </w:rPr>
            </w:pPr>
            <w:r w:rsidRPr="00C66943">
              <w:rPr>
                <w:rFonts w:ascii="Arial" w:eastAsia="Cordia New" w:cs="Arial"/>
                <w:sz w:val="18"/>
                <w:szCs w:val="18"/>
                <w:lang w:val="en-GB"/>
              </w:rPr>
              <w:t>346,898</w:t>
            </w:r>
          </w:p>
        </w:tc>
      </w:tr>
      <w:tr w:rsidR="00C66943" w:rsidRPr="00CC579F" w14:paraId="792DD53C" w14:textId="77777777" w:rsidTr="00070C33">
        <w:trPr>
          <w:gridAfter w:val="1"/>
          <w:wAfter w:w="7" w:type="dxa"/>
        </w:trPr>
        <w:tc>
          <w:tcPr>
            <w:tcW w:w="3845" w:type="dxa"/>
            <w:hideMark/>
          </w:tcPr>
          <w:p w14:paraId="1E5FF94A" w14:textId="77777777" w:rsidR="00C66943" w:rsidRPr="00CC579F" w:rsidRDefault="00C66943" w:rsidP="00C66943">
            <w:pPr>
              <w:pStyle w:val="a"/>
              <w:ind w:left="-107" w:right="0"/>
              <w:outlineLvl w:val="0"/>
              <w:rPr>
                <w:rFonts w:ascii="Arial" w:cs="Arial"/>
                <w:spacing w:val="-2"/>
                <w:sz w:val="18"/>
                <w:szCs w:val="18"/>
                <w:lang w:val="en-US"/>
              </w:rPr>
            </w:pPr>
            <w:r w:rsidRPr="00CC579F">
              <w:rPr>
                <w:rFonts w:ascii="Arial" w:cs="Arial"/>
                <w:spacing w:val="-2"/>
                <w:sz w:val="18"/>
                <w:szCs w:val="18"/>
                <w:lang w:val="en-US"/>
              </w:rPr>
              <w:t>Suksawat Alliance Company Limited</w:t>
            </w:r>
          </w:p>
        </w:tc>
        <w:tc>
          <w:tcPr>
            <w:tcW w:w="1350" w:type="dxa"/>
            <w:shd w:val="clear" w:color="auto" w:fill="FAFAFA"/>
          </w:tcPr>
          <w:p w14:paraId="62EB5157" w14:textId="4CA93D6D" w:rsidR="00C66943" w:rsidRPr="00CC579F" w:rsidRDefault="00C66943" w:rsidP="00C66943">
            <w:pPr>
              <w:tabs>
                <w:tab w:val="right" w:pos="1046"/>
              </w:tabs>
              <w:spacing w:before="6" w:after="6"/>
              <w:jc w:val="right"/>
              <w:rPr>
                <w:sz w:val="18"/>
                <w:szCs w:val="18"/>
              </w:rPr>
            </w:pPr>
            <w:r w:rsidRPr="00CC579F">
              <w:rPr>
                <w:rFonts w:eastAsia="Arial Unicode MS"/>
                <w:sz w:val="18"/>
                <w:szCs w:val="18"/>
              </w:rPr>
              <w:t>5.33</w:t>
            </w:r>
          </w:p>
        </w:tc>
        <w:tc>
          <w:tcPr>
            <w:tcW w:w="1260" w:type="dxa"/>
            <w:shd w:val="clear" w:color="auto" w:fill="FAFAFA"/>
          </w:tcPr>
          <w:p w14:paraId="789C5F0D" w14:textId="0D08D5AA" w:rsidR="00C66943" w:rsidRPr="00CC579F" w:rsidRDefault="00C66943" w:rsidP="00C66943">
            <w:pPr>
              <w:pStyle w:val="a"/>
              <w:tabs>
                <w:tab w:val="decimal" w:pos="1051"/>
              </w:tabs>
              <w:ind w:right="-72"/>
              <w:jc w:val="both"/>
              <w:outlineLvl w:val="0"/>
              <w:rPr>
                <w:rFonts w:ascii="Arial" w:eastAsia="Cordia New" w:cs="Arial"/>
                <w:sz w:val="18"/>
                <w:szCs w:val="18"/>
                <w:cs/>
                <w:lang w:val="en-GB"/>
              </w:rPr>
            </w:pPr>
            <w:r w:rsidRPr="00C66943">
              <w:rPr>
                <w:rFonts w:ascii="Arial" w:eastAsia="Cordia New" w:cs="Arial"/>
                <w:sz w:val="18"/>
                <w:szCs w:val="18"/>
                <w:lang w:val="en-GB"/>
              </w:rPr>
              <w:t>112,04</w:t>
            </w:r>
            <w:r w:rsidR="009A6E9C">
              <w:rPr>
                <w:rFonts w:ascii="Arial" w:eastAsia="Cordia New" w:cs="Arial"/>
                <w:sz w:val="18"/>
                <w:szCs w:val="18"/>
                <w:lang w:val="en-GB"/>
              </w:rPr>
              <w:t>9</w:t>
            </w:r>
          </w:p>
        </w:tc>
        <w:tc>
          <w:tcPr>
            <w:tcW w:w="1152" w:type="dxa"/>
            <w:shd w:val="clear" w:color="auto" w:fill="FAFAFA"/>
          </w:tcPr>
          <w:p w14:paraId="21F77DDF" w14:textId="33E6906D" w:rsidR="00C66943" w:rsidRPr="00CC579F" w:rsidRDefault="00C66943" w:rsidP="00C66943">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245</w:t>
            </w:r>
          </w:p>
        </w:tc>
        <w:tc>
          <w:tcPr>
            <w:tcW w:w="1296" w:type="dxa"/>
            <w:shd w:val="clear" w:color="auto" w:fill="FAFAFA"/>
          </w:tcPr>
          <w:p w14:paraId="2EA48923" w14:textId="38B0B454" w:rsidR="00C66943" w:rsidRPr="00CC579F" w:rsidRDefault="00C66943" w:rsidP="00C66943">
            <w:pPr>
              <w:pStyle w:val="a"/>
              <w:tabs>
                <w:tab w:val="decimal" w:pos="1080"/>
              </w:tabs>
              <w:ind w:right="-72"/>
              <w:jc w:val="both"/>
              <w:outlineLvl w:val="0"/>
              <w:rPr>
                <w:rFonts w:ascii="Arial" w:eastAsia="Cordia New" w:cs="Arial"/>
                <w:sz w:val="18"/>
                <w:szCs w:val="18"/>
                <w:cs/>
                <w:lang w:val="en-GB"/>
              </w:rPr>
            </w:pPr>
            <w:r w:rsidRPr="00C66943">
              <w:rPr>
                <w:rFonts w:ascii="Arial" w:eastAsia="Cordia New" w:cs="Arial"/>
                <w:sz w:val="18"/>
                <w:szCs w:val="18"/>
                <w:lang w:val="en-GB"/>
              </w:rPr>
              <w:t>112,29</w:t>
            </w:r>
            <w:r w:rsidR="009A6E9C">
              <w:rPr>
                <w:rFonts w:ascii="Arial" w:eastAsia="Cordia New" w:cs="Arial"/>
                <w:sz w:val="18"/>
                <w:szCs w:val="18"/>
                <w:lang w:val="en-GB"/>
              </w:rPr>
              <w:t>4</w:t>
            </w:r>
          </w:p>
        </w:tc>
      </w:tr>
      <w:tr w:rsidR="00C66943" w:rsidRPr="00CC579F" w14:paraId="48895ACF" w14:textId="77777777" w:rsidTr="00070C33">
        <w:trPr>
          <w:gridAfter w:val="1"/>
          <w:wAfter w:w="7" w:type="dxa"/>
        </w:trPr>
        <w:tc>
          <w:tcPr>
            <w:tcW w:w="3845" w:type="dxa"/>
          </w:tcPr>
          <w:p w14:paraId="2744EB71" w14:textId="7E68C207" w:rsidR="00C66943" w:rsidRPr="00CC579F" w:rsidRDefault="00C66943" w:rsidP="00C66943">
            <w:pPr>
              <w:pStyle w:val="a"/>
              <w:ind w:left="-107" w:right="0"/>
              <w:outlineLvl w:val="0"/>
              <w:rPr>
                <w:rFonts w:ascii="Arial" w:cs="Arial"/>
                <w:spacing w:val="-2"/>
                <w:sz w:val="18"/>
                <w:szCs w:val="18"/>
                <w:lang w:val="en-US"/>
              </w:rPr>
            </w:pPr>
            <w:r w:rsidRPr="00CC579F">
              <w:rPr>
                <w:rFonts w:ascii="Arial" w:cs="Arial"/>
                <w:spacing w:val="-2"/>
                <w:sz w:val="18"/>
                <w:szCs w:val="18"/>
                <w:lang w:val="en-US"/>
              </w:rPr>
              <w:t>Ratburana Alliance Company Limited</w:t>
            </w:r>
          </w:p>
        </w:tc>
        <w:tc>
          <w:tcPr>
            <w:tcW w:w="1350" w:type="dxa"/>
            <w:shd w:val="clear" w:color="auto" w:fill="FAFAFA"/>
          </w:tcPr>
          <w:p w14:paraId="1A092066" w14:textId="13A66A1F" w:rsidR="00C66943" w:rsidRPr="00CC579F" w:rsidRDefault="00C66943" w:rsidP="00C66943">
            <w:pPr>
              <w:tabs>
                <w:tab w:val="right" w:pos="1046"/>
              </w:tabs>
              <w:spacing w:before="6" w:after="6"/>
              <w:jc w:val="right"/>
              <w:rPr>
                <w:sz w:val="18"/>
                <w:szCs w:val="18"/>
              </w:rPr>
            </w:pPr>
            <w:r w:rsidRPr="00CC579F">
              <w:rPr>
                <w:rFonts w:eastAsia="Arial Unicode MS"/>
                <w:sz w:val="18"/>
                <w:szCs w:val="18"/>
              </w:rPr>
              <w:t>5.33</w:t>
            </w:r>
          </w:p>
        </w:tc>
        <w:tc>
          <w:tcPr>
            <w:tcW w:w="1260" w:type="dxa"/>
            <w:tcBorders>
              <w:bottom w:val="single" w:sz="4" w:space="0" w:color="auto"/>
            </w:tcBorders>
            <w:shd w:val="clear" w:color="auto" w:fill="FAFAFA"/>
          </w:tcPr>
          <w:p w14:paraId="6B2CB46E" w14:textId="0A0CD5CE" w:rsidR="00C66943" w:rsidRPr="00CC579F" w:rsidRDefault="00C66943" w:rsidP="00C66943">
            <w:pPr>
              <w:pStyle w:val="a"/>
              <w:tabs>
                <w:tab w:val="decimal" w:pos="1051"/>
              </w:tabs>
              <w:ind w:right="-72"/>
              <w:jc w:val="both"/>
              <w:outlineLvl w:val="0"/>
              <w:rPr>
                <w:rFonts w:ascii="Arial" w:eastAsia="Cordia New" w:cs="Arial"/>
                <w:sz w:val="18"/>
                <w:szCs w:val="18"/>
                <w:lang w:val="en-GB"/>
              </w:rPr>
            </w:pPr>
            <w:r w:rsidRPr="00C66943">
              <w:rPr>
                <w:rFonts w:ascii="Arial" w:eastAsia="Cordia New" w:cs="Arial"/>
                <w:sz w:val="18"/>
                <w:szCs w:val="18"/>
                <w:lang w:val="en-GB"/>
              </w:rPr>
              <w:t>139,769</w:t>
            </w:r>
          </w:p>
        </w:tc>
        <w:tc>
          <w:tcPr>
            <w:tcW w:w="1152" w:type="dxa"/>
            <w:tcBorders>
              <w:bottom w:val="single" w:sz="4" w:space="0" w:color="auto"/>
            </w:tcBorders>
            <w:shd w:val="clear" w:color="auto" w:fill="FAFAFA"/>
          </w:tcPr>
          <w:p w14:paraId="2D12D5D3" w14:textId="2F3F7399" w:rsidR="00C66943" w:rsidRPr="00CC579F" w:rsidRDefault="00C66943" w:rsidP="00C66943">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173</w:t>
            </w:r>
          </w:p>
        </w:tc>
        <w:tc>
          <w:tcPr>
            <w:tcW w:w="1296" w:type="dxa"/>
            <w:tcBorders>
              <w:bottom w:val="single" w:sz="4" w:space="0" w:color="auto"/>
            </w:tcBorders>
            <w:shd w:val="clear" w:color="auto" w:fill="FAFAFA"/>
          </w:tcPr>
          <w:p w14:paraId="46A1CEDA" w14:textId="6EF5848D" w:rsidR="00C66943" w:rsidRPr="00CC579F" w:rsidRDefault="00C66943" w:rsidP="00C66943">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139,942</w:t>
            </w:r>
          </w:p>
        </w:tc>
      </w:tr>
      <w:tr w:rsidR="00C66943" w:rsidRPr="00CC579F" w14:paraId="3404E18A" w14:textId="77777777" w:rsidTr="00484FDD">
        <w:trPr>
          <w:gridAfter w:val="1"/>
          <w:wAfter w:w="7" w:type="dxa"/>
        </w:trPr>
        <w:tc>
          <w:tcPr>
            <w:tcW w:w="3845" w:type="dxa"/>
          </w:tcPr>
          <w:p w14:paraId="6E5A509C" w14:textId="77777777" w:rsidR="00C66943" w:rsidRPr="00CC579F" w:rsidRDefault="00C66943" w:rsidP="00C66943">
            <w:pPr>
              <w:pStyle w:val="a"/>
              <w:ind w:left="-107" w:right="0"/>
              <w:outlineLvl w:val="0"/>
              <w:rPr>
                <w:rFonts w:ascii="Arial" w:eastAsia="Cordia New" w:cs="Arial"/>
                <w:b/>
                <w:bCs/>
                <w:sz w:val="10"/>
                <w:szCs w:val="10"/>
                <w:lang w:val="en-GB"/>
              </w:rPr>
            </w:pPr>
          </w:p>
        </w:tc>
        <w:tc>
          <w:tcPr>
            <w:tcW w:w="1350" w:type="dxa"/>
            <w:shd w:val="clear" w:color="auto" w:fill="FAFAFA"/>
          </w:tcPr>
          <w:p w14:paraId="19D36D94" w14:textId="77777777" w:rsidR="00C66943" w:rsidRPr="00CC579F" w:rsidRDefault="00C66943" w:rsidP="00C66943">
            <w:pPr>
              <w:pStyle w:val="a"/>
              <w:ind w:left="-107" w:right="0"/>
              <w:outlineLvl w:val="0"/>
              <w:rPr>
                <w:rFonts w:ascii="Arial" w:eastAsia="Cordia New" w:cs="Arial"/>
                <w:b/>
                <w:bCs/>
                <w:sz w:val="10"/>
                <w:szCs w:val="10"/>
                <w:lang w:val="en-GB"/>
              </w:rPr>
            </w:pPr>
          </w:p>
        </w:tc>
        <w:tc>
          <w:tcPr>
            <w:tcW w:w="1260" w:type="dxa"/>
            <w:tcBorders>
              <w:top w:val="single" w:sz="4" w:space="0" w:color="auto"/>
              <w:left w:val="nil"/>
              <w:right w:val="nil"/>
            </w:tcBorders>
            <w:shd w:val="clear" w:color="auto" w:fill="FAFAFA"/>
          </w:tcPr>
          <w:p w14:paraId="5F1F98CF" w14:textId="77777777" w:rsidR="00C66943" w:rsidRPr="00CC579F" w:rsidRDefault="00C66943" w:rsidP="00C66943">
            <w:pPr>
              <w:pStyle w:val="a"/>
              <w:ind w:left="-107" w:right="0"/>
              <w:outlineLvl w:val="0"/>
              <w:rPr>
                <w:rFonts w:ascii="Arial" w:eastAsia="Cordia New" w:cs="Arial"/>
                <w:b/>
                <w:bCs/>
                <w:sz w:val="10"/>
                <w:szCs w:val="10"/>
                <w:lang w:val="en-GB"/>
              </w:rPr>
            </w:pPr>
          </w:p>
        </w:tc>
        <w:tc>
          <w:tcPr>
            <w:tcW w:w="1152" w:type="dxa"/>
            <w:tcBorders>
              <w:top w:val="single" w:sz="4" w:space="0" w:color="auto"/>
              <w:left w:val="nil"/>
              <w:right w:val="nil"/>
            </w:tcBorders>
            <w:shd w:val="clear" w:color="auto" w:fill="FAFAFA"/>
          </w:tcPr>
          <w:p w14:paraId="5A36396E" w14:textId="77777777" w:rsidR="00C66943" w:rsidRPr="00CC579F" w:rsidRDefault="00C66943" w:rsidP="00C66943">
            <w:pPr>
              <w:pStyle w:val="a"/>
              <w:ind w:left="-107" w:right="0"/>
              <w:outlineLvl w:val="0"/>
              <w:rPr>
                <w:rFonts w:ascii="Arial" w:eastAsia="Cordia New" w:cs="Arial"/>
                <w:b/>
                <w:bCs/>
                <w:sz w:val="10"/>
                <w:szCs w:val="10"/>
                <w:lang w:val="en-GB"/>
              </w:rPr>
            </w:pPr>
          </w:p>
        </w:tc>
        <w:tc>
          <w:tcPr>
            <w:tcW w:w="1296" w:type="dxa"/>
            <w:tcBorders>
              <w:top w:val="single" w:sz="4" w:space="0" w:color="auto"/>
              <w:left w:val="nil"/>
              <w:right w:val="nil"/>
            </w:tcBorders>
            <w:shd w:val="clear" w:color="auto" w:fill="FAFAFA"/>
          </w:tcPr>
          <w:p w14:paraId="6D4610F1" w14:textId="77777777" w:rsidR="00C66943" w:rsidRPr="00CC579F" w:rsidRDefault="00C66943" w:rsidP="00C66943">
            <w:pPr>
              <w:pStyle w:val="a"/>
              <w:ind w:left="-107" w:right="0"/>
              <w:outlineLvl w:val="0"/>
              <w:rPr>
                <w:rFonts w:ascii="Arial" w:eastAsia="Cordia New" w:cs="Arial"/>
                <w:b/>
                <w:bCs/>
                <w:sz w:val="10"/>
                <w:szCs w:val="10"/>
                <w:lang w:val="en-GB"/>
              </w:rPr>
            </w:pPr>
          </w:p>
        </w:tc>
      </w:tr>
      <w:tr w:rsidR="00C66943" w:rsidRPr="00CC579F" w14:paraId="3489B6EB" w14:textId="77777777" w:rsidTr="00484FDD">
        <w:trPr>
          <w:gridAfter w:val="1"/>
          <w:wAfter w:w="7" w:type="dxa"/>
        </w:trPr>
        <w:tc>
          <w:tcPr>
            <w:tcW w:w="3845" w:type="dxa"/>
            <w:vAlign w:val="bottom"/>
          </w:tcPr>
          <w:p w14:paraId="3A4D4BDE" w14:textId="77777777" w:rsidR="00C66943" w:rsidRPr="00CC579F" w:rsidRDefault="00C66943" w:rsidP="00C66943">
            <w:pPr>
              <w:pStyle w:val="a"/>
              <w:ind w:left="-107" w:right="0"/>
              <w:outlineLvl w:val="0"/>
              <w:rPr>
                <w:rFonts w:ascii="Arial" w:eastAsia="Cordia New" w:cs="Arial"/>
                <w:sz w:val="18"/>
                <w:szCs w:val="18"/>
                <w:lang w:val="en-GB"/>
              </w:rPr>
            </w:pPr>
          </w:p>
        </w:tc>
        <w:tc>
          <w:tcPr>
            <w:tcW w:w="1350" w:type="dxa"/>
            <w:shd w:val="clear" w:color="auto" w:fill="FAFAFA"/>
            <w:vAlign w:val="center"/>
          </w:tcPr>
          <w:p w14:paraId="42644A3B" w14:textId="77777777" w:rsidR="00C66943" w:rsidRPr="00CC579F" w:rsidRDefault="00C66943" w:rsidP="00C66943">
            <w:pPr>
              <w:pStyle w:val="a"/>
              <w:tabs>
                <w:tab w:val="right" w:pos="1145"/>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FAFAFA"/>
          </w:tcPr>
          <w:p w14:paraId="1C809752" w14:textId="4F42806D" w:rsidR="00C66943" w:rsidRPr="00CC579F" w:rsidRDefault="00C66943" w:rsidP="00C66943">
            <w:pPr>
              <w:pStyle w:val="a"/>
              <w:tabs>
                <w:tab w:val="decimal" w:pos="1051"/>
              </w:tabs>
              <w:ind w:right="-72"/>
              <w:jc w:val="both"/>
              <w:outlineLvl w:val="0"/>
              <w:rPr>
                <w:rFonts w:ascii="Arial" w:eastAsia="Cordia New" w:cs="Arial"/>
                <w:sz w:val="18"/>
                <w:szCs w:val="18"/>
                <w:cs/>
                <w:lang w:val="en-GB"/>
              </w:rPr>
            </w:pPr>
            <w:r w:rsidRPr="00C66943">
              <w:rPr>
                <w:rFonts w:ascii="Arial" w:eastAsia="Cordia New" w:cs="Arial"/>
                <w:sz w:val="18"/>
                <w:szCs w:val="18"/>
                <w:lang w:val="en-GB"/>
              </w:rPr>
              <w:t>1,852,15</w:t>
            </w:r>
            <w:r w:rsidR="009A6E9C">
              <w:rPr>
                <w:rFonts w:ascii="Arial" w:eastAsia="Cordia New" w:cs="Arial"/>
                <w:sz w:val="18"/>
                <w:szCs w:val="18"/>
                <w:lang w:val="en-GB"/>
              </w:rPr>
              <w:t>7</w:t>
            </w:r>
          </w:p>
        </w:tc>
        <w:tc>
          <w:tcPr>
            <w:tcW w:w="1152" w:type="dxa"/>
            <w:tcBorders>
              <w:bottom w:val="single" w:sz="4" w:space="0" w:color="auto"/>
            </w:tcBorders>
            <w:shd w:val="clear" w:color="auto" w:fill="FAFAFA"/>
          </w:tcPr>
          <w:p w14:paraId="0C39EF1F" w14:textId="1C401AAF" w:rsidR="00C66943" w:rsidRPr="00CC579F" w:rsidRDefault="00C66943" w:rsidP="00C66943">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55,16</w:t>
            </w:r>
            <w:r w:rsidR="009A6E9C">
              <w:rPr>
                <w:rFonts w:ascii="Arial" w:eastAsia="Cordia New" w:cs="Arial"/>
                <w:sz w:val="18"/>
                <w:szCs w:val="18"/>
                <w:lang w:val="en-GB"/>
              </w:rPr>
              <w:t>2</w:t>
            </w:r>
          </w:p>
        </w:tc>
        <w:tc>
          <w:tcPr>
            <w:tcW w:w="1296" w:type="dxa"/>
            <w:tcBorders>
              <w:bottom w:val="single" w:sz="4" w:space="0" w:color="auto"/>
            </w:tcBorders>
            <w:shd w:val="clear" w:color="auto" w:fill="FAFAFA"/>
          </w:tcPr>
          <w:p w14:paraId="259732EF" w14:textId="15288977" w:rsidR="00C66943" w:rsidRPr="00CC579F" w:rsidRDefault="00C66943" w:rsidP="00C66943">
            <w:pPr>
              <w:pStyle w:val="a"/>
              <w:tabs>
                <w:tab w:val="decimal" w:pos="1080"/>
              </w:tabs>
              <w:ind w:right="-72"/>
              <w:jc w:val="both"/>
              <w:outlineLvl w:val="0"/>
              <w:rPr>
                <w:rFonts w:ascii="Arial" w:eastAsia="Cordia New" w:cs="Arial"/>
                <w:sz w:val="18"/>
                <w:szCs w:val="18"/>
                <w:cs/>
                <w:lang w:val="en-GB"/>
              </w:rPr>
            </w:pPr>
            <w:r>
              <w:rPr>
                <w:rFonts w:ascii="Arial" w:eastAsia="Cordia New" w:cs="Arial"/>
                <w:sz w:val="18"/>
                <w:szCs w:val="18"/>
                <w:lang w:val="en-GB"/>
              </w:rPr>
              <w:t>1,907,319</w:t>
            </w:r>
          </w:p>
        </w:tc>
      </w:tr>
    </w:tbl>
    <w:p w14:paraId="223B22C6" w14:textId="77777777" w:rsidR="008352D6" w:rsidRPr="00CC579F" w:rsidRDefault="008352D6" w:rsidP="008352D6">
      <w:pPr>
        <w:ind w:left="540"/>
        <w:rPr>
          <w:sz w:val="18"/>
          <w:szCs w:val="18"/>
        </w:rPr>
      </w:pPr>
    </w:p>
    <w:tbl>
      <w:tblPr>
        <w:tblW w:w="8910" w:type="dxa"/>
        <w:tblInd w:w="648" w:type="dxa"/>
        <w:tblLayout w:type="fixed"/>
        <w:tblLook w:val="04A0" w:firstRow="1" w:lastRow="0" w:firstColumn="1" w:lastColumn="0" w:noHBand="0" w:noVBand="1"/>
      </w:tblPr>
      <w:tblGrid>
        <w:gridCol w:w="3845"/>
        <w:gridCol w:w="1350"/>
        <w:gridCol w:w="1260"/>
        <w:gridCol w:w="1152"/>
        <w:gridCol w:w="1303"/>
      </w:tblGrid>
      <w:tr w:rsidR="008352D6" w:rsidRPr="00CC579F" w14:paraId="0C3D5600" w14:textId="77777777" w:rsidTr="008352D6">
        <w:tc>
          <w:tcPr>
            <w:tcW w:w="3845" w:type="dxa"/>
            <w:vAlign w:val="bottom"/>
          </w:tcPr>
          <w:p w14:paraId="51B1D1C2" w14:textId="77777777" w:rsidR="008352D6" w:rsidRPr="00CC579F" w:rsidRDefault="008352D6">
            <w:pPr>
              <w:pStyle w:val="a"/>
              <w:ind w:left="-107" w:right="0"/>
              <w:outlineLvl w:val="0"/>
              <w:rPr>
                <w:rFonts w:ascii="Arial" w:eastAsia="Cordia New" w:cs="Arial"/>
                <w:b/>
                <w:bCs/>
                <w:sz w:val="18"/>
                <w:szCs w:val="18"/>
                <w:lang w:val="en-GB"/>
              </w:rPr>
            </w:pPr>
          </w:p>
        </w:tc>
        <w:tc>
          <w:tcPr>
            <w:tcW w:w="5065" w:type="dxa"/>
            <w:gridSpan w:val="4"/>
            <w:tcBorders>
              <w:top w:val="single" w:sz="4" w:space="0" w:color="auto"/>
              <w:left w:val="nil"/>
              <w:bottom w:val="single" w:sz="4" w:space="0" w:color="auto"/>
              <w:right w:val="nil"/>
            </w:tcBorders>
            <w:vAlign w:val="bottom"/>
            <w:hideMark/>
          </w:tcPr>
          <w:p w14:paraId="2DC8D26C" w14:textId="77777777" w:rsidR="008352D6" w:rsidRPr="00CC579F" w:rsidRDefault="008352D6">
            <w:pPr>
              <w:pStyle w:val="a"/>
              <w:ind w:right="-72"/>
              <w:jc w:val="center"/>
              <w:outlineLvl w:val="0"/>
              <w:rPr>
                <w:rFonts w:ascii="Arial" w:eastAsia="Cordia New" w:cs="Arial"/>
                <w:b/>
                <w:bCs/>
                <w:sz w:val="18"/>
                <w:szCs w:val="18"/>
                <w:lang w:val="en-US"/>
              </w:rPr>
            </w:pPr>
            <w:r w:rsidRPr="00CC579F">
              <w:rPr>
                <w:rFonts w:ascii="Arial" w:cs="Arial"/>
                <w:b/>
                <w:bCs/>
                <w:sz w:val="18"/>
                <w:szCs w:val="18"/>
                <w:lang w:val="en-US"/>
              </w:rPr>
              <w:t>Consolidated and separate financial information</w:t>
            </w:r>
          </w:p>
        </w:tc>
      </w:tr>
      <w:tr w:rsidR="008352D6" w:rsidRPr="00CC579F" w14:paraId="0132959B" w14:textId="77777777" w:rsidTr="008352D6">
        <w:tc>
          <w:tcPr>
            <w:tcW w:w="3845" w:type="dxa"/>
            <w:vAlign w:val="bottom"/>
          </w:tcPr>
          <w:p w14:paraId="2818EC88"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Borders>
              <w:top w:val="single" w:sz="4" w:space="0" w:color="auto"/>
              <w:left w:val="nil"/>
              <w:bottom w:val="nil"/>
              <w:right w:val="nil"/>
            </w:tcBorders>
          </w:tcPr>
          <w:p w14:paraId="5F36EF87" w14:textId="77777777" w:rsidR="008352D6" w:rsidRPr="00CC579F" w:rsidRDefault="008352D6">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598FEAE1" w14:textId="77777777"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 xml:space="preserve">(Audited) </w:t>
            </w:r>
          </w:p>
        </w:tc>
      </w:tr>
      <w:tr w:rsidR="008352D6" w:rsidRPr="00CC579F" w14:paraId="452F49AD" w14:textId="77777777" w:rsidTr="008352D6">
        <w:tc>
          <w:tcPr>
            <w:tcW w:w="3845" w:type="dxa"/>
            <w:vAlign w:val="bottom"/>
          </w:tcPr>
          <w:p w14:paraId="0CA202F3"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3E57DB20" w14:textId="77777777" w:rsidR="008352D6" w:rsidRPr="00CC579F" w:rsidRDefault="008352D6">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4B7E3E77" w14:textId="5B9CB850"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31 December 2022 (Baht’000)</w:t>
            </w:r>
          </w:p>
        </w:tc>
      </w:tr>
      <w:tr w:rsidR="008352D6" w:rsidRPr="00CC579F" w14:paraId="6A32417A" w14:textId="77777777" w:rsidTr="008352D6">
        <w:tc>
          <w:tcPr>
            <w:tcW w:w="3845" w:type="dxa"/>
            <w:hideMark/>
          </w:tcPr>
          <w:p w14:paraId="422A41A5" w14:textId="77777777" w:rsidR="008352D6" w:rsidRPr="00CC579F" w:rsidRDefault="008352D6">
            <w:pPr>
              <w:pStyle w:val="a"/>
              <w:ind w:left="-107" w:right="0"/>
              <w:outlineLvl w:val="0"/>
              <w:rPr>
                <w:rFonts w:ascii="Arial" w:eastAsia="Cordia New" w:cs="Arial"/>
                <w:b/>
                <w:bCs/>
                <w:sz w:val="18"/>
                <w:szCs w:val="18"/>
                <w:lang w:val="en-GB"/>
              </w:rPr>
            </w:pPr>
            <w:r w:rsidRPr="00CC579F">
              <w:rPr>
                <w:rFonts w:ascii="Arial" w:cs="Arial"/>
                <w:b/>
                <w:bCs/>
                <w:spacing w:val="-6"/>
                <w:sz w:val="18"/>
                <w:szCs w:val="18"/>
                <w:lang w:val="en-US"/>
              </w:rPr>
              <w:t>Short term loans to and interest receivable</w:t>
            </w:r>
          </w:p>
        </w:tc>
        <w:tc>
          <w:tcPr>
            <w:tcW w:w="1350" w:type="dxa"/>
            <w:vAlign w:val="bottom"/>
            <w:hideMark/>
          </w:tcPr>
          <w:p w14:paraId="6A2541F0" w14:textId="77777777" w:rsidR="008352D6" w:rsidRPr="00CC579F" w:rsidRDefault="008352D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Interest rate</w:t>
            </w:r>
          </w:p>
        </w:tc>
        <w:tc>
          <w:tcPr>
            <w:tcW w:w="1260" w:type="dxa"/>
            <w:vAlign w:val="bottom"/>
            <w:hideMark/>
          </w:tcPr>
          <w:p w14:paraId="325F7CB7" w14:textId="77777777" w:rsidR="008352D6" w:rsidRPr="00CC579F" w:rsidRDefault="008352D6">
            <w:pPr>
              <w:pStyle w:val="a"/>
              <w:tabs>
                <w:tab w:val="decimal" w:pos="1051"/>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Short-term</w:t>
            </w:r>
          </w:p>
        </w:tc>
        <w:tc>
          <w:tcPr>
            <w:tcW w:w="1152" w:type="dxa"/>
            <w:vAlign w:val="bottom"/>
            <w:hideMark/>
          </w:tcPr>
          <w:p w14:paraId="14403ADF"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Interest</w:t>
            </w:r>
          </w:p>
        </w:tc>
        <w:tc>
          <w:tcPr>
            <w:tcW w:w="1303" w:type="dxa"/>
            <w:vAlign w:val="bottom"/>
          </w:tcPr>
          <w:p w14:paraId="7F1F2DF0"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p>
        </w:tc>
      </w:tr>
      <w:tr w:rsidR="008352D6" w:rsidRPr="00CC579F" w14:paraId="32E0C346" w14:textId="77777777" w:rsidTr="008352D6">
        <w:tc>
          <w:tcPr>
            <w:tcW w:w="3845" w:type="dxa"/>
            <w:tcBorders>
              <w:top w:val="nil"/>
              <w:left w:val="nil"/>
              <w:bottom w:val="single" w:sz="4" w:space="0" w:color="auto"/>
              <w:right w:val="nil"/>
            </w:tcBorders>
            <w:hideMark/>
          </w:tcPr>
          <w:p w14:paraId="2506D7BD" w14:textId="77777777" w:rsidR="008352D6" w:rsidRPr="00CC579F" w:rsidRDefault="008352D6">
            <w:pPr>
              <w:pStyle w:val="a"/>
              <w:ind w:left="-107" w:right="0"/>
              <w:outlineLvl w:val="0"/>
              <w:rPr>
                <w:rFonts w:ascii="Arial" w:eastAsia="Cordia New" w:cs="Arial"/>
                <w:b/>
                <w:bCs/>
                <w:sz w:val="18"/>
                <w:szCs w:val="18"/>
                <w:lang w:val="en-GB"/>
              </w:rPr>
            </w:pPr>
            <w:r w:rsidRPr="00CC579F">
              <w:rPr>
                <w:rFonts w:ascii="Arial" w:cs="Arial"/>
                <w:b/>
                <w:bCs/>
                <w:spacing w:val="-6"/>
                <w:sz w:val="18"/>
                <w:szCs w:val="18"/>
                <w:cs/>
              </w:rPr>
              <w:t xml:space="preserve">   </w:t>
            </w:r>
            <w:r w:rsidRPr="00CC579F">
              <w:rPr>
                <w:rFonts w:ascii="Arial" w:cs="Arial"/>
                <w:b/>
                <w:bCs/>
                <w:spacing w:val="-6"/>
                <w:sz w:val="18"/>
                <w:szCs w:val="18"/>
              </w:rPr>
              <w:t>from joint ventures</w:t>
            </w:r>
          </w:p>
        </w:tc>
        <w:tc>
          <w:tcPr>
            <w:tcW w:w="1350" w:type="dxa"/>
            <w:tcBorders>
              <w:top w:val="nil"/>
              <w:left w:val="nil"/>
              <w:bottom w:val="single" w:sz="4" w:space="0" w:color="auto"/>
              <w:right w:val="nil"/>
            </w:tcBorders>
            <w:vAlign w:val="bottom"/>
            <w:hideMark/>
          </w:tcPr>
          <w:p w14:paraId="128F2F27" w14:textId="77777777" w:rsidR="008352D6" w:rsidRPr="00CC579F" w:rsidRDefault="008352D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 per annum</w:t>
            </w:r>
          </w:p>
        </w:tc>
        <w:tc>
          <w:tcPr>
            <w:tcW w:w="1260" w:type="dxa"/>
            <w:tcBorders>
              <w:top w:val="nil"/>
              <w:left w:val="nil"/>
              <w:bottom w:val="single" w:sz="4" w:space="0" w:color="auto"/>
              <w:right w:val="nil"/>
            </w:tcBorders>
            <w:vAlign w:val="bottom"/>
            <w:hideMark/>
          </w:tcPr>
          <w:p w14:paraId="1A109535" w14:textId="77777777" w:rsidR="008352D6" w:rsidRPr="00CC579F" w:rsidRDefault="008352D6">
            <w:pPr>
              <w:pStyle w:val="a"/>
              <w:tabs>
                <w:tab w:val="decimal" w:pos="1051"/>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938C1E9"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receivable</w:t>
            </w:r>
          </w:p>
        </w:tc>
        <w:tc>
          <w:tcPr>
            <w:tcW w:w="1303" w:type="dxa"/>
            <w:tcBorders>
              <w:top w:val="nil"/>
              <w:left w:val="nil"/>
              <w:bottom w:val="single" w:sz="4" w:space="0" w:color="auto"/>
              <w:right w:val="nil"/>
            </w:tcBorders>
            <w:vAlign w:val="bottom"/>
            <w:hideMark/>
          </w:tcPr>
          <w:p w14:paraId="6173CF33"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Total</w:t>
            </w:r>
          </w:p>
        </w:tc>
      </w:tr>
      <w:tr w:rsidR="008352D6" w:rsidRPr="00CC579F" w14:paraId="2A161F6B" w14:textId="77777777" w:rsidTr="008352D6">
        <w:tc>
          <w:tcPr>
            <w:tcW w:w="3845" w:type="dxa"/>
            <w:tcBorders>
              <w:top w:val="single" w:sz="4" w:space="0" w:color="auto"/>
              <w:left w:val="nil"/>
              <w:bottom w:val="nil"/>
              <w:right w:val="nil"/>
            </w:tcBorders>
            <w:vAlign w:val="bottom"/>
          </w:tcPr>
          <w:p w14:paraId="73B035E9" w14:textId="77777777" w:rsidR="008352D6" w:rsidRPr="00CC579F" w:rsidRDefault="008352D6">
            <w:pPr>
              <w:pStyle w:val="a"/>
              <w:ind w:left="-107" w:right="0"/>
              <w:outlineLvl w:val="0"/>
              <w:rPr>
                <w:rFonts w:ascii="Arial" w:eastAsia="Cordia New" w:cs="Arial"/>
                <w:b/>
                <w:bCs/>
                <w:sz w:val="10"/>
                <w:szCs w:val="10"/>
                <w:lang w:val="en-GB"/>
              </w:rPr>
            </w:pPr>
          </w:p>
        </w:tc>
        <w:tc>
          <w:tcPr>
            <w:tcW w:w="1350" w:type="dxa"/>
            <w:tcBorders>
              <w:top w:val="single" w:sz="4" w:space="0" w:color="auto"/>
              <w:left w:val="nil"/>
              <w:bottom w:val="nil"/>
              <w:right w:val="nil"/>
            </w:tcBorders>
          </w:tcPr>
          <w:p w14:paraId="4A11118C" w14:textId="77777777" w:rsidR="008352D6" w:rsidRPr="00CC579F" w:rsidRDefault="008352D6">
            <w:pPr>
              <w:pStyle w:val="a"/>
              <w:tabs>
                <w:tab w:val="right" w:pos="1152"/>
              </w:tabs>
              <w:ind w:right="-72"/>
              <w:jc w:val="both"/>
              <w:outlineLvl w:val="0"/>
              <w:rPr>
                <w:rFonts w:ascii="Arial" w:eastAsia="Cordia New" w:cs="Arial"/>
                <w:b/>
                <w:bCs/>
                <w:sz w:val="10"/>
                <w:szCs w:val="10"/>
                <w:lang w:val="en-GB"/>
              </w:rPr>
            </w:pPr>
          </w:p>
        </w:tc>
        <w:tc>
          <w:tcPr>
            <w:tcW w:w="1260" w:type="dxa"/>
            <w:tcBorders>
              <w:top w:val="single" w:sz="4" w:space="0" w:color="auto"/>
              <w:left w:val="nil"/>
              <w:bottom w:val="nil"/>
              <w:right w:val="nil"/>
            </w:tcBorders>
            <w:vAlign w:val="bottom"/>
          </w:tcPr>
          <w:p w14:paraId="0BDB02E7" w14:textId="77777777" w:rsidR="008352D6" w:rsidRPr="00CC579F" w:rsidRDefault="008352D6">
            <w:pPr>
              <w:pStyle w:val="a"/>
              <w:tabs>
                <w:tab w:val="decimal" w:pos="1051"/>
              </w:tabs>
              <w:ind w:right="-72"/>
              <w:jc w:val="both"/>
              <w:outlineLvl w:val="0"/>
              <w:rPr>
                <w:rFonts w:ascii="Arial" w:eastAsia="Cordia New" w:cs="Arial"/>
                <w:b/>
                <w:bCs/>
                <w:sz w:val="10"/>
                <w:szCs w:val="10"/>
                <w:lang w:val="en-GB"/>
              </w:rPr>
            </w:pPr>
          </w:p>
        </w:tc>
        <w:tc>
          <w:tcPr>
            <w:tcW w:w="1152" w:type="dxa"/>
            <w:tcBorders>
              <w:top w:val="single" w:sz="4" w:space="0" w:color="auto"/>
              <w:left w:val="nil"/>
              <w:bottom w:val="nil"/>
              <w:right w:val="nil"/>
            </w:tcBorders>
            <w:vAlign w:val="bottom"/>
          </w:tcPr>
          <w:p w14:paraId="6C0AFFA1" w14:textId="77777777" w:rsidR="008352D6" w:rsidRPr="00CC579F" w:rsidRDefault="008352D6">
            <w:pPr>
              <w:pStyle w:val="a"/>
              <w:tabs>
                <w:tab w:val="decimal" w:pos="936"/>
              </w:tabs>
              <w:ind w:right="-72"/>
              <w:jc w:val="both"/>
              <w:outlineLvl w:val="0"/>
              <w:rPr>
                <w:rFonts w:ascii="Arial" w:eastAsia="Cordia New" w:cs="Arial"/>
                <w:b/>
                <w:bCs/>
                <w:sz w:val="10"/>
                <w:szCs w:val="10"/>
                <w:lang w:val="en-GB"/>
              </w:rPr>
            </w:pPr>
          </w:p>
        </w:tc>
        <w:tc>
          <w:tcPr>
            <w:tcW w:w="1303" w:type="dxa"/>
            <w:tcBorders>
              <w:top w:val="single" w:sz="4" w:space="0" w:color="auto"/>
              <w:left w:val="nil"/>
              <w:bottom w:val="nil"/>
              <w:right w:val="nil"/>
            </w:tcBorders>
            <w:vAlign w:val="bottom"/>
          </w:tcPr>
          <w:p w14:paraId="7CFDA7AA" w14:textId="77777777" w:rsidR="008352D6" w:rsidRPr="00CC579F" w:rsidRDefault="008352D6">
            <w:pPr>
              <w:pStyle w:val="a"/>
              <w:tabs>
                <w:tab w:val="decimal" w:pos="1080"/>
              </w:tabs>
              <w:ind w:right="-72"/>
              <w:jc w:val="both"/>
              <w:outlineLvl w:val="0"/>
              <w:rPr>
                <w:rFonts w:ascii="Arial" w:eastAsia="Cordia New" w:cs="Arial"/>
                <w:b/>
                <w:bCs/>
                <w:sz w:val="10"/>
                <w:szCs w:val="10"/>
                <w:lang w:val="en-GB"/>
              </w:rPr>
            </w:pPr>
          </w:p>
        </w:tc>
      </w:tr>
      <w:tr w:rsidR="008352D6" w:rsidRPr="00CC579F" w14:paraId="363EFB7D" w14:textId="77777777" w:rsidTr="003C3BAB">
        <w:trPr>
          <w:trHeight w:val="117"/>
        </w:trPr>
        <w:tc>
          <w:tcPr>
            <w:tcW w:w="3845" w:type="dxa"/>
            <w:vAlign w:val="bottom"/>
            <w:hideMark/>
          </w:tcPr>
          <w:p w14:paraId="2DC00CAF" w14:textId="365FE685" w:rsidR="008352D6" w:rsidRPr="00CC579F" w:rsidRDefault="008352D6" w:rsidP="008352D6">
            <w:pPr>
              <w:pStyle w:val="a"/>
              <w:ind w:left="-107" w:right="0"/>
              <w:outlineLvl w:val="0"/>
              <w:rPr>
                <w:rFonts w:ascii="Arial" w:eastAsia="Cordia New" w:cs="Arial"/>
                <w:sz w:val="18"/>
                <w:szCs w:val="18"/>
                <w:lang w:val="en-GB"/>
              </w:rPr>
            </w:pPr>
            <w:r w:rsidRPr="00CC579F">
              <w:rPr>
                <w:rFonts w:ascii="Arial" w:cs="Arial"/>
                <w:sz w:val="18"/>
                <w:szCs w:val="18"/>
                <w:lang w:val="en-US"/>
              </w:rPr>
              <w:t>HKL Noble Holding Company Limited</w:t>
            </w:r>
          </w:p>
        </w:tc>
        <w:tc>
          <w:tcPr>
            <w:tcW w:w="1350" w:type="dxa"/>
            <w:shd w:val="clear" w:color="auto" w:fill="auto"/>
            <w:hideMark/>
          </w:tcPr>
          <w:p w14:paraId="3BB373FC" w14:textId="530D6419" w:rsidR="008352D6" w:rsidRPr="00CC579F" w:rsidRDefault="008352D6" w:rsidP="008352D6">
            <w:pPr>
              <w:tabs>
                <w:tab w:val="right" w:pos="1046"/>
              </w:tabs>
              <w:spacing w:before="6" w:after="6"/>
              <w:jc w:val="right"/>
              <w:rPr>
                <w:sz w:val="18"/>
                <w:szCs w:val="18"/>
              </w:rPr>
            </w:pPr>
            <w:r w:rsidRPr="00CC579F">
              <w:rPr>
                <w:sz w:val="18"/>
                <w:szCs w:val="18"/>
              </w:rPr>
              <w:t>4.805</w:t>
            </w:r>
          </w:p>
        </w:tc>
        <w:tc>
          <w:tcPr>
            <w:tcW w:w="1260" w:type="dxa"/>
            <w:shd w:val="clear" w:color="auto" w:fill="auto"/>
            <w:hideMark/>
          </w:tcPr>
          <w:p w14:paraId="6E755F4A" w14:textId="08DAFB22" w:rsidR="008352D6" w:rsidRPr="00CC579F" w:rsidRDefault="008352D6" w:rsidP="00D766B7">
            <w:pPr>
              <w:tabs>
                <w:tab w:val="decimal" w:pos="1057"/>
              </w:tabs>
              <w:spacing w:before="6" w:after="6"/>
              <w:ind w:right="-72"/>
              <w:rPr>
                <w:snapToGrid w:val="0"/>
                <w:sz w:val="18"/>
                <w:szCs w:val="18"/>
                <w:lang w:eastAsia="th-TH"/>
              </w:rPr>
            </w:pPr>
            <w:r w:rsidRPr="00CC579F">
              <w:rPr>
                <w:rFonts w:eastAsia="Arial Unicode MS"/>
                <w:snapToGrid w:val="0"/>
                <w:sz w:val="18"/>
                <w:szCs w:val="18"/>
                <w:lang w:eastAsia="th-TH"/>
              </w:rPr>
              <w:t xml:space="preserve">-   </w:t>
            </w:r>
            <w:r w:rsidR="00D766B7" w:rsidRPr="00CC579F">
              <w:rPr>
                <w:rFonts w:eastAsia="Arial Unicode MS"/>
                <w:snapToGrid w:val="0"/>
                <w:sz w:val="18"/>
                <w:szCs w:val="18"/>
                <w:lang w:eastAsia="th-TH"/>
              </w:rPr>
              <w:t xml:space="preserve"> </w:t>
            </w:r>
            <w:r w:rsidRPr="00CC579F">
              <w:rPr>
                <w:rFonts w:eastAsia="Arial Unicode MS"/>
                <w:snapToGrid w:val="0"/>
                <w:sz w:val="18"/>
                <w:szCs w:val="18"/>
                <w:lang w:eastAsia="th-TH"/>
              </w:rPr>
              <w:t xml:space="preserve">   </w:t>
            </w:r>
          </w:p>
        </w:tc>
        <w:tc>
          <w:tcPr>
            <w:tcW w:w="1152" w:type="dxa"/>
            <w:shd w:val="clear" w:color="auto" w:fill="auto"/>
            <w:hideMark/>
          </w:tcPr>
          <w:p w14:paraId="27D5846F" w14:textId="46FA8ED4" w:rsidR="008352D6" w:rsidRPr="00CC579F" w:rsidRDefault="008352D6" w:rsidP="008352D6">
            <w:pPr>
              <w:tabs>
                <w:tab w:val="decimal" w:pos="922"/>
              </w:tabs>
              <w:spacing w:before="6" w:after="6"/>
              <w:ind w:right="-72"/>
              <w:rPr>
                <w:snapToGrid w:val="0"/>
                <w:sz w:val="18"/>
                <w:szCs w:val="18"/>
                <w:lang w:eastAsia="th-TH"/>
              </w:rPr>
            </w:pPr>
            <w:r w:rsidRPr="00CC579F">
              <w:rPr>
                <w:rFonts w:eastAsia="Arial Unicode MS"/>
                <w:snapToGrid w:val="0"/>
                <w:sz w:val="18"/>
                <w:szCs w:val="18"/>
                <w:lang w:eastAsia="th-TH"/>
              </w:rPr>
              <w:t>40,512</w:t>
            </w:r>
          </w:p>
        </w:tc>
        <w:tc>
          <w:tcPr>
            <w:tcW w:w="1303" w:type="dxa"/>
            <w:shd w:val="clear" w:color="auto" w:fill="auto"/>
            <w:hideMark/>
          </w:tcPr>
          <w:p w14:paraId="45465530" w14:textId="3FA05BAA" w:rsidR="008352D6" w:rsidRPr="00CC579F" w:rsidRDefault="008352D6" w:rsidP="008352D6">
            <w:pPr>
              <w:tabs>
                <w:tab w:val="decimal" w:pos="1094"/>
              </w:tabs>
              <w:spacing w:before="6" w:after="6"/>
              <w:ind w:right="-72"/>
              <w:rPr>
                <w:snapToGrid w:val="0"/>
                <w:sz w:val="18"/>
                <w:szCs w:val="18"/>
                <w:lang w:eastAsia="th-TH"/>
              </w:rPr>
            </w:pPr>
            <w:r w:rsidRPr="00CC579F">
              <w:rPr>
                <w:rFonts w:eastAsia="Arial Unicode MS"/>
                <w:snapToGrid w:val="0"/>
                <w:sz w:val="18"/>
                <w:szCs w:val="18"/>
                <w:lang w:eastAsia="th-TH"/>
              </w:rPr>
              <w:t>40,512</w:t>
            </w:r>
          </w:p>
        </w:tc>
      </w:tr>
      <w:tr w:rsidR="008352D6" w:rsidRPr="00CC579F" w14:paraId="748F946C" w14:textId="77777777" w:rsidTr="003C3BAB">
        <w:trPr>
          <w:trHeight w:val="117"/>
        </w:trPr>
        <w:tc>
          <w:tcPr>
            <w:tcW w:w="3845" w:type="dxa"/>
            <w:vAlign w:val="bottom"/>
            <w:hideMark/>
          </w:tcPr>
          <w:p w14:paraId="2942B737" w14:textId="6D0CBF75" w:rsidR="008352D6" w:rsidRPr="00CC579F" w:rsidRDefault="008352D6" w:rsidP="008352D6">
            <w:pPr>
              <w:pStyle w:val="a"/>
              <w:ind w:left="-107" w:right="0"/>
              <w:outlineLvl w:val="0"/>
              <w:rPr>
                <w:rFonts w:ascii="Arial" w:eastAsia="Cordia New" w:cs="Arial"/>
                <w:sz w:val="18"/>
                <w:szCs w:val="18"/>
                <w:lang w:val="en-GB"/>
              </w:rPr>
            </w:pPr>
            <w:r w:rsidRPr="00CC579F">
              <w:rPr>
                <w:rFonts w:ascii="Arial" w:eastAsia="Arial Unicode MS" w:cs="Arial"/>
                <w:sz w:val="18"/>
                <w:szCs w:val="18"/>
              </w:rPr>
              <w:t>Ratchada Alliance Company Limited</w:t>
            </w:r>
          </w:p>
        </w:tc>
        <w:tc>
          <w:tcPr>
            <w:tcW w:w="1350" w:type="dxa"/>
            <w:shd w:val="clear" w:color="auto" w:fill="auto"/>
            <w:hideMark/>
          </w:tcPr>
          <w:p w14:paraId="7F7B736C" w14:textId="653EDBD7"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hideMark/>
          </w:tcPr>
          <w:p w14:paraId="3E07EA26" w14:textId="2BB3D0C6" w:rsidR="008352D6" w:rsidRPr="00CC579F" w:rsidRDefault="008352D6" w:rsidP="008352D6">
            <w:pPr>
              <w:tabs>
                <w:tab w:val="decimal" w:pos="1051"/>
              </w:tabs>
              <w:spacing w:before="6" w:after="6"/>
              <w:ind w:right="-72"/>
              <w:rPr>
                <w:snapToGrid w:val="0"/>
                <w:sz w:val="18"/>
                <w:szCs w:val="18"/>
                <w:lang w:eastAsia="th-TH"/>
              </w:rPr>
            </w:pPr>
            <w:r w:rsidRPr="00CC579F">
              <w:rPr>
                <w:rFonts w:eastAsia="Arial Unicode MS"/>
                <w:snapToGrid w:val="0"/>
                <w:sz w:val="18"/>
                <w:szCs w:val="18"/>
                <w:lang w:eastAsia="th-TH"/>
              </w:rPr>
              <w:t>84,58</w:t>
            </w:r>
            <w:r w:rsidR="00776A05" w:rsidRPr="00CC579F">
              <w:rPr>
                <w:rFonts w:eastAsia="Arial Unicode MS"/>
                <w:snapToGrid w:val="0"/>
                <w:sz w:val="18"/>
                <w:szCs w:val="18"/>
                <w:lang w:eastAsia="th-TH"/>
              </w:rPr>
              <w:t>3</w:t>
            </w:r>
          </w:p>
        </w:tc>
        <w:tc>
          <w:tcPr>
            <w:tcW w:w="1152" w:type="dxa"/>
            <w:shd w:val="clear" w:color="auto" w:fill="auto"/>
            <w:hideMark/>
          </w:tcPr>
          <w:p w14:paraId="50AE8DA5" w14:textId="6FD55E98" w:rsidR="008352D6" w:rsidRPr="00CC579F" w:rsidRDefault="008352D6" w:rsidP="008352D6">
            <w:pPr>
              <w:tabs>
                <w:tab w:val="decimal" w:pos="922"/>
              </w:tabs>
              <w:spacing w:before="6" w:after="6"/>
              <w:ind w:right="-72"/>
              <w:rPr>
                <w:snapToGrid w:val="0"/>
                <w:sz w:val="18"/>
                <w:szCs w:val="18"/>
                <w:lang w:eastAsia="th-TH"/>
              </w:rPr>
            </w:pPr>
            <w:r w:rsidRPr="00CC579F">
              <w:rPr>
                <w:rFonts w:eastAsia="Arial Unicode MS"/>
                <w:snapToGrid w:val="0"/>
                <w:sz w:val="18"/>
                <w:szCs w:val="18"/>
                <w:lang w:eastAsia="th-TH"/>
              </w:rPr>
              <w:t>189</w:t>
            </w:r>
          </w:p>
        </w:tc>
        <w:tc>
          <w:tcPr>
            <w:tcW w:w="1303" w:type="dxa"/>
            <w:shd w:val="clear" w:color="auto" w:fill="auto"/>
            <w:hideMark/>
          </w:tcPr>
          <w:p w14:paraId="537CC49D" w14:textId="3A0F6289" w:rsidR="008352D6" w:rsidRPr="00CC579F" w:rsidRDefault="008352D6" w:rsidP="008352D6">
            <w:pPr>
              <w:tabs>
                <w:tab w:val="decimal" w:pos="1094"/>
              </w:tabs>
              <w:spacing w:before="6" w:after="6"/>
              <w:ind w:right="-72"/>
              <w:rPr>
                <w:snapToGrid w:val="0"/>
                <w:sz w:val="18"/>
                <w:szCs w:val="18"/>
                <w:lang w:eastAsia="th-TH"/>
              </w:rPr>
            </w:pPr>
            <w:r w:rsidRPr="00CC579F">
              <w:rPr>
                <w:rFonts w:eastAsia="Arial Unicode MS"/>
                <w:snapToGrid w:val="0"/>
                <w:sz w:val="18"/>
                <w:szCs w:val="18"/>
                <w:lang w:eastAsia="th-TH"/>
              </w:rPr>
              <w:t>84,772</w:t>
            </w:r>
          </w:p>
        </w:tc>
      </w:tr>
      <w:tr w:rsidR="008352D6" w:rsidRPr="00CC579F" w14:paraId="2CB21132" w14:textId="77777777" w:rsidTr="003C3BAB">
        <w:trPr>
          <w:trHeight w:val="117"/>
        </w:trPr>
        <w:tc>
          <w:tcPr>
            <w:tcW w:w="3845" w:type="dxa"/>
            <w:vAlign w:val="bottom"/>
            <w:hideMark/>
          </w:tcPr>
          <w:p w14:paraId="433DE7D3" w14:textId="04F8E193" w:rsidR="008352D6" w:rsidRPr="00CC579F" w:rsidRDefault="008352D6" w:rsidP="008352D6">
            <w:pPr>
              <w:pStyle w:val="a"/>
              <w:ind w:left="-107" w:right="0"/>
              <w:outlineLvl w:val="0"/>
              <w:rPr>
                <w:rFonts w:ascii="Arial" w:eastAsia="Cordia New" w:cs="Arial"/>
                <w:sz w:val="18"/>
                <w:szCs w:val="18"/>
                <w:lang w:val="en-GB"/>
              </w:rPr>
            </w:pPr>
            <w:r w:rsidRPr="00CC579F">
              <w:rPr>
                <w:rFonts w:ascii="Arial" w:eastAsia="Arial Unicode MS" w:cs="Arial"/>
                <w:sz w:val="18"/>
                <w:szCs w:val="18"/>
              </w:rPr>
              <w:t>Future Domain Company Limited</w:t>
            </w:r>
          </w:p>
        </w:tc>
        <w:tc>
          <w:tcPr>
            <w:tcW w:w="1350" w:type="dxa"/>
            <w:shd w:val="clear" w:color="auto" w:fill="auto"/>
            <w:hideMark/>
          </w:tcPr>
          <w:p w14:paraId="38F35568" w14:textId="79F30306"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hideMark/>
          </w:tcPr>
          <w:p w14:paraId="6A2042C2" w14:textId="61C9D2F4" w:rsidR="008352D6" w:rsidRPr="00CC579F" w:rsidRDefault="008352D6" w:rsidP="008352D6">
            <w:pPr>
              <w:tabs>
                <w:tab w:val="decimal" w:pos="1051"/>
              </w:tabs>
              <w:spacing w:before="6" w:after="6"/>
              <w:ind w:right="-72"/>
              <w:rPr>
                <w:snapToGrid w:val="0"/>
                <w:sz w:val="18"/>
                <w:szCs w:val="18"/>
                <w:lang w:eastAsia="th-TH"/>
              </w:rPr>
            </w:pPr>
            <w:r w:rsidRPr="00CC579F">
              <w:rPr>
                <w:rFonts w:eastAsia="Arial Unicode MS"/>
                <w:snapToGrid w:val="0"/>
                <w:sz w:val="18"/>
                <w:szCs w:val="18"/>
                <w:lang w:eastAsia="th-TH"/>
              </w:rPr>
              <w:t>368,351</w:t>
            </w:r>
          </w:p>
        </w:tc>
        <w:tc>
          <w:tcPr>
            <w:tcW w:w="1152" w:type="dxa"/>
            <w:shd w:val="clear" w:color="auto" w:fill="auto"/>
            <w:hideMark/>
          </w:tcPr>
          <w:p w14:paraId="72ADED5B" w14:textId="6C09620C" w:rsidR="008352D6" w:rsidRPr="00CC579F" w:rsidRDefault="008352D6" w:rsidP="008352D6">
            <w:pPr>
              <w:tabs>
                <w:tab w:val="decimal" w:pos="922"/>
              </w:tabs>
              <w:spacing w:before="6" w:after="6"/>
              <w:ind w:right="-72"/>
              <w:rPr>
                <w:snapToGrid w:val="0"/>
                <w:sz w:val="18"/>
                <w:szCs w:val="18"/>
                <w:lang w:eastAsia="th-TH"/>
              </w:rPr>
            </w:pPr>
            <w:r w:rsidRPr="00CC579F">
              <w:rPr>
                <w:rFonts w:eastAsia="Arial Unicode MS"/>
                <w:snapToGrid w:val="0"/>
                <w:sz w:val="18"/>
                <w:szCs w:val="18"/>
                <w:lang w:eastAsia="th-TH"/>
              </w:rPr>
              <w:t>16,964</w:t>
            </w:r>
          </w:p>
        </w:tc>
        <w:tc>
          <w:tcPr>
            <w:tcW w:w="1303" w:type="dxa"/>
            <w:shd w:val="clear" w:color="auto" w:fill="auto"/>
            <w:hideMark/>
          </w:tcPr>
          <w:p w14:paraId="1577B6F2" w14:textId="3DB097AE" w:rsidR="008352D6" w:rsidRPr="00CC579F" w:rsidRDefault="008352D6" w:rsidP="008352D6">
            <w:pPr>
              <w:tabs>
                <w:tab w:val="decimal" w:pos="1094"/>
              </w:tabs>
              <w:spacing w:before="6" w:after="6"/>
              <w:ind w:right="-72"/>
              <w:rPr>
                <w:snapToGrid w:val="0"/>
                <w:sz w:val="18"/>
                <w:szCs w:val="18"/>
                <w:lang w:eastAsia="th-TH"/>
              </w:rPr>
            </w:pPr>
            <w:r w:rsidRPr="00CC579F">
              <w:rPr>
                <w:rFonts w:eastAsia="Arial Unicode MS"/>
                <w:snapToGrid w:val="0"/>
                <w:sz w:val="18"/>
                <w:szCs w:val="18"/>
                <w:lang w:eastAsia="th-TH"/>
              </w:rPr>
              <w:t>385,315</w:t>
            </w:r>
          </w:p>
        </w:tc>
      </w:tr>
      <w:tr w:rsidR="008352D6" w:rsidRPr="00CC579F" w14:paraId="59D76507" w14:textId="77777777" w:rsidTr="003C3BAB">
        <w:trPr>
          <w:trHeight w:val="117"/>
        </w:trPr>
        <w:tc>
          <w:tcPr>
            <w:tcW w:w="3845" w:type="dxa"/>
          </w:tcPr>
          <w:p w14:paraId="5F4D04ED" w14:textId="5AF2854A" w:rsidR="008352D6" w:rsidRPr="00CC579F" w:rsidRDefault="008352D6" w:rsidP="008352D6">
            <w:pPr>
              <w:pStyle w:val="a"/>
              <w:ind w:left="-107" w:right="0"/>
              <w:outlineLvl w:val="0"/>
              <w:rPr>
                <w:rFonts w:ascii="Arial" w:eastAsia="Arial Unicode MS" w:cs="Arial"/>
                <w:sz w:val="18"/>
                <w:szCs w:val="18"/>
              </w:rPr>
            </w:pPr>
            <w:r w:rsidRPr="00CC579F">
              <w:rPr>
                <w:rFonts w:ascii="Arial" w:cs="Arial"/>
                <w:sz w:val="18"/>
                <w:szCs w:val="18"/>
              </w:rPr>
              <w:t xml:space="preserve">Phraram </w:t>
            </w:r>
            <w:r w:rsidRPr="00CC579F">
              <w:rPr>
                <w:rFonts w:ascii="Arial" w:cs="Arial"/>
                <w:sz w:val="18"/>
                <w:szCs w:val="18"/>
                <w:cs/>
              </w:rPr>
              <w:t xml:space="preserve">9 </w:t>
            </w:r>
            <w:r w:rsidRPr="00CC579F">
              <w:rPr>
                <w:rFonts w:ascii="Arial" w:cs="Arial"/>
                <w:sz w:val="18"/>
                <w:szCs w:val="18"/>
              </w:rPr>
              <w:t>Alliance</w:t>
            </w:r>
            <w:r w:rsidRPr="00CC579F">
              <w:rPr>
                <w:rFonts w:ascii="Arial" w:cs="Arial"/>
                <w:sz w:val="18"/>
                <w:szCs w:val="18"/>
                <w:cs/>
              </w:rPr>
              <w:t xml:space="preserve"> </w:t>
            </w:r>
            <w:r w:rsidRPr="00CC579F">
              <w:rPr>
                <w:rFonts w:ascii="Arial" w:cs="Arial"/>
                <w:sz w:val="18"/>
                <w:szCs w:val="18"/>
              </w:rPr>
              <w:t>Company Limited</w:t>
            </w:r>
          </w:p>
        </w:tc>
        <w:tc>
          <w:tcPr>
            <w:tcW w:w="1350" w:type="dxa"/>
            <w:shd w:val="clear" w:color="auto" w:fill="auto"/>
          </w:tcPr>
          <w:p w14:paraId="28C2E2DF" w14:textId="3AB7D098"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tcPr>
          <w:p w14:paraId="578658A1" w14:textId="08CE671D" w:rsidR="008352D6" w:rsidRPr="00CC579F" w:rsidRDefault="008352D6" w:rsidP="008352D6">
            <w:pPr>
              <w:tabs>
                <w:tab w:val="decimal" w:pos="1051"/>
              </w:tabs>
              <w:spacing w:before="6" w:after="6"/>
              <w:ind w:right="-72"/>
              <w:rPr>
                <w:sz w:val="18"/>
                <w:szCs w:val="18"/>
              </w:rPr>
            </w:pPr>
            <w:r w:rsidRPr="00CC579F">
              <w:rPr>
                <w:rFonts w:eastAsia="Arial Unicode MS"/>
                <w:snapToGrid w:val="0"/>
                <w:sz w:val="18"/>
                <w:szCs w:val="18"/>
                <w:lang w:eastAsia="th-TH"/>
              </w:rPr>
              <w:t>177,25</w:t>
            </w:r>
            <w:r w:rsidR="00776A05" w:rsidRPr="00CC579F">
              <w:rPr>
                <w:rFonts w:eastAsia="Arial Unicode MS"/>
                <w:snapToGrid w:val="0"/>
                <w:sz w:val="18"/>
                <w:szCs w:val="18"/>
                <w:lang w:eastAsia="th-TH"/>
              </w:rPr>
              <w:t>4</w:t>
            </w:r>
          </w:p>
        </w:tc>
        <w:tc>
          <w:tcPr>
            <w:tcW w:w="1152" w:type="dxa"/>
            <w:shd w:val="clear" w:color="auto" w:fill="auto"/>
          </w:tcPr>
          <w:p w14:paraId="58030D9A" w14:textId="3CE05F9E" w:rsidR="008352D6" w:rsidRPr="00CC579F" w:rsidRDefault="008352D6" w:rsidP="008352D6">
            <w:pPr>
              <w:tabs>
                <w:tab w:val="decimal" w:pos="922"/>
              </w:tabs>
              <w:spacing w:before="6" w:after="6"/>
              <w:ind w:right="-72"/>
              <w:rPr>
                <w:sz w:val="18"/>
                <w:szCs w:val="18"/>
              </w:rPr>
            </w:pPr>
            <w:r w:rsidRPr="00CC579F">
              <w:rPr>
                <w:rFonts w:eastAsia="Arial Unicode MS"/>
                <w:snapToGrid w:val="0"/>
                <w:sz w:val="18"/>
                <w:szCs w:val="18"/>
                <w:lang w:eastAsia="th-TH"/>
              </w:rPr>
              <w:t>1,561</w:t>
            </w:r>
          </w:p>
        </w:tc>
        <w:tc>
          <w:tcPr>
            <w:tcW w:w="1303" w:type="dxa"/>
            <w:shd w:val="clear" w:color="auto" w:fill="auto"/>
          </w:tcPr>
          <w:p w14:paraId="082DA31E" w14:textId="06C102F9" w:rsidR="008352D6" w:rsidRPr="00CC579F" w:rsidRDefault="008352D6" w:rsidP="008352D6">
            <w:pPr>
              <w:tabs>
                <w:tab w:val="decimal" w:pos="1094"/>
              </w:tabs>
              <w:spacing w:before="6" w:after="6"/>
              <w:ind w:right="-72"/>
              <w:rPr>
                <w:sz w:val="18"/>
                <w:szCs w:val="18"/>
              </w:rPr>
            </w:pPr>
            <w:r w:rsidRPr="00CC579F">
              <w:rPr>
                <w:rFonts w:eastAsia="Arial Unicode MS"/>
                <w:snapToGrid w:val="0"/>
                <w:sz w:val="18"/>
                <w:szCs w:val="18"/>
                <w:lang w:eastAsia="th-TH"/>
              </w:rPr>
              <w:t>178,815</w:t>
            </w:r>
          </w:p>
        </w:tc>
      </w:tr>
      <w:tr w:rsidR="008352D6" w:rsidRPr="00CC579F" w14:paraId="30C56FDB" w14:textId="77777777" w:rsidTr="003C3BAB">
        <w:trPr>
          <w:trHeight w:val="117"/>
        </w:trPr>
        <w:tc>
          <w:tcPr>
            <w:tcW w:w="3845" w:type="dxa"/>
          </w:tcPr>
          <w:p w14:paraId="6C55D220" w14:textId="24F04D43" w:rsidR="008352D6" w:rsidRPr="00CC579F" w:rsidRDefault="008352D6" w:rsidP="008352D6">
            <w:pPr>
              <w:pStyle w:val="a"/>
              <w:ind w:left="-107" w:right="0"/>
              <w:outlineLvl w:val="0"/>
              <w:rPr>
                <w:rFonts w:ascii="Arial" w:eastAsia="Arial Unicode MS" w:cs="Arial"/>
                <w:sz w:val="18"/>
                <w:szCs w:val="18"/>
              </w:rPr>
            </w:pPr>
            <w:r w:rsidRPr="00CC579F">
              <w:rPr>
                <w:rFonts w:ascii="Arial" w:cs="Arial"/>
                <w:spacing w:val="-2"/>
                <w:sz w:val="18"/>
                <w:szCs w:val="18"/>
                <w:lang w:val="en-US"/>
              </w:rPr>
              <w:t>Majestic Park Company Limited</w:t>
            </w:r>
          </w:p>
        </w:tc>
        <w:tc>
          <w:tcPr>
            <w:tcW w:w="1350" w:type="dxa"/>
            <w:shd w:val="clear" w:color="auto" w:fill="auto"/>
          </w:tcPr>
          <w:p w14:paraId="336B0186" w14:textId="7A6D07FA"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tcPr>
          <w:p w14:paraId="2B263ABD" w14:textId="1F178922" w:rsidR="008352D6" w:rsidRPr="00CC579F" w:rsidRDefault="008352D6" w:rsidP="008352D6">
            <w:pPr>
              <w:tabs>
                <w:tab w:val="decimal" w:pos="1051"/>
              </w:tabs>
              <w:spacing w:before="6" w:after="6"/>
              <w:ind w:right="-72"/>
              <w:rPr>
                <w:sz w:val="18"/>
                <w:szCs w:val="18"/>
              </w:rPr>
            </w:pPr>
            <w:r w:rsidRPr="00CC579F">
              <w:rPr>
                <w:rFonts w:eastAsia="Arial Unicode MS"/>
                <w:snapToGrid w:val="0"/>
                <w:sz w:val="18"/>
                <w:szCs w:val="18"/>
                <w:lang w:eastAsia="th-TH"/>
              </w:rPr>
              <w:t>515,35</w:t>
            </w:r>
            <w:r w:rsidR="00776A05" w:rsidRPr="00CC579F">
              <w:rPr>
                <w:rFonts w:eastAsia="Arial Unicode MS"/>
                <w:snapToGrid w:val="0"/>
                <w:sz w:val="18"/>
                <w:szCs w:val="18"/>
                <w:lang w:eastAsia="th-TH"/>
              </w:rPr>
              <w:t>4</w:t>
            </w:r>
          </w:p>
        </w:tc>
        <w:tc>
          <w:tcPr>
            <w:tcW w:w="1152" w:type="dxa"/>
            <w:shd w:val="clear" w:color="auto" w:fill="auto"/>
          </w:tcPr>
          <w:p w14:paraId="74A81BF4" w14:textId="544EB31F" w:rsidR="008352D6" w:rsidRPr="00CC579F" w:rsidRDefault="008352D6" w:rsidP="008352D6">
            <w:pPr>
              <w:tabs>
                <w:tab w:val="decimal" w:pos="922"/>
              </w:tabs>
              <w:spacing w:before="6" w:after="6"/>
              <w:ind w:right="-72"/>
              <w:rPr>
                <w:sz w:val="18"/>
                <w:szCs w:val="18"/>
              </w:rPr>
            </w:pPr>
            <w:r w:rsidRPr="00CC579F">
              <w:rPr>
                <w:rFonts w:eastAsia="Arial Unicode MS"/>
                <w:snapToGrid w:val="0"/>
                <w:sz w:val="18"/>
                <w:szCs w:val="18"/>
                <w:lang w:eastAsia="th-TH"/>
              </w:rPr>
              <w:t>6,045</w:t>
            </w:r>
          </w:p>
        </w:tc>
        <w:tc>
          <w:tcPr>
            <w:tcW w:w="1303" w:type="dxa"/>
            <w:shd w:val="clear" w:color="auto" w:fill="auto"/>
          </w:tcPr>
          <w:p w14:paraId="704561CA" w14:textId="6A3A9AB4" w:rsidR="008352D6" w:rsidRPr="00CC579F" w:rsidRDefault="008352D6" w:rsidP="008352D6">
            <w:pPr>
              <w:tabs>
                <w:tab w:val="decimal" w:pos="1094"/>
              </w:tabs>
              <w:spacing w:before="6" w:after="6"/>
              <w:ind w:right="-72"/>
              <w:rPr>
                <w:sz w:val="18"/>
                <w:szCs w:val="18"/>
              </w:rPr>
            </w:pPr>
            <w:r w:rsidRPr="00CC579F">
              <w:rPr>
                <w:rFonts w:eastAsia="Arial Unicode MS"/>
                <w:snapToGrid w:val="0"/>
                <w:sz w:val="18"/>
                <w:szCs w:val="18"/>
                <w:lang w:eastAsia="th-TH"/>
              </w:rPr>
              <w:t>521,399</w:t>
            </w:r>
          </w:p>
        </w:tc>
      </w:tr>
      <w:tr w:rsidR="008352D6" w:rsidRPr="00CC579F" w14:paraId="125EA673" w14:textId="77777777" w:rsidTr="003C3BAB">
        <w:trPr>
          <w:trHeight w:val="117"/>
        </w:trPr>
        <w:tc>
          <w:tcPr>
            <w:tcW w:w="3845" w:type="dxa"/>
          </w:tcPr>
          <w:p w14:paraId="059E0FAC" w14:textId="31D0D3F7" w:rsidR="008352D6" w:rsidRPr="00CC579F" w:rsidRDefault="008352D6" w:rsidP="008352D6">
            <w:pPr>
              <w:pStyle w:val="a"/>
              <w:ind w:left="-107" w:right="0"/>
              <w:outlineLvl w:val="0"/>
              <w:rPr>
                <w:rFonts w:ascii="Arial" w:eastAsia="Arial Unicode MS" w:cs="Arial"/>
                <w:sz w:val="18"/>
                <w:szCs w:val="18"/>
                <w:lang w:val="en-US"/>
              </w:rPr>
            </w:pPr>
            <w:r w:rsidRPr="00CC579F">
              <w:rPr>
                <w:rFonts w:ascii="Arial" w:cs="Arial"/>
                <w:spacing w:val="-2"/>
                <w:sz w:val="18"/>
                <w:szCs w:val="18"/>
                <w:lang w:val="en-US"/>
              </w:rPr>
              <w:t>Khu Khot Station Alliance Company Limited</w:t>
            </w:r>
          </w:p>
        </w:tc>
        <w:tc>
          <w:tcPr>
            <w:tcW w:w="1350" w:type="dxa"/>
            <w:shd w:val="clear" w:color="auto" w:fill="auto"/>
          </w:tcPr>
          <w:p w14:paraId="1BCBFCFF" w14:textId="654DE18D"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tcPr>
          <w:p w14:paraId="7BB58F5C" w14:textId="167E9A04" w:rsidR="008352D6" w:rsidRPr="00CC579F" w:rsidRDefault="008352D6" w:rsidP="008352D6">
            <w:pPr>
              <w:tabs>
                <w:tab w:val="decimal" w:pos="1051"/>
              </w:tabs>
              <w:spacing w:before="6" w:after="6"/>
              <w:ind w:right="-72"/>
              <w:rPr>
                <w:sz w:val="18"/>
                <w:szCs w:val="18"/>
              </w:rPr>
            </w:pPr>
            <w:r w:rsidRPr="00CC579F">
              <w:rPr>
                <w:rFonts w:eastAsia="Arial Unicode MS"/>
                <w:snapToGrid w:val="0"/>
                <w:sz w:val="18"/>
                <w:szCs w:val="18"/>
                <w:lang w:eastAsia="th-TH"/>
              </w:rPr>
              <w:t>194,09</w:t>
            </w:r>
            <w:r w:rsidR="00776A05" w:rsidRPr="00CC579F">
              <w:rPr>
                <w:rFonts w:eastAsia="Arial Unicode MS"/>
                <w:snapToGrid w:val="0"/>
                <w:sz w:val="18"/>
                <w:szCs w:val="18"/>
                <w:lang w:eastAsia="th-TH"/>
              </w:rPr>
              <w:t>7</w:t>
            </w:r>
          </w:p>
        </w:tc>
        <w:tc>
          <w:tcPr>
            <w:tcW w:w="1152" w:type="dxa"/>
            <w:shd w:val="clear" w:color="auto" w:fill="auto"/>
          </w:tcPr>
          <w:p w14:paraId="7F49BC9F" w14:textId="6C7E51DE" w:rsidR="008352D6" w:rsidRPr="00CC579F" w:rsidRDefault="008352D6" w:rsidP="008352D6">
            <w:pPr>
              <w:tabs>
                <w:tab w:val="decimal" w:pos="922"/>
              </w:tabs>
              <w:spacing w:before="6" w:after="6"/>
              <w:ind w:right="-72"/>
              <w:rPr>
                <w:sz w:val="18"/>
                <w:szCs w:val="18"/>
              </w:rPr>
            </w:pPr>
            <w:r w:rsidRPr="00CC579F">
              <w:rPr>
                <w:rFonts w:eastAsia="Arial Unicode MS"/>
                <w:snapToGrid w:val="0"/>
                <w:sz w:val="18"/>
                <w:szCs w:val="18"/>
                <w:lang w:eastAsia="th-TH"/>
              </w:rPr>
              <w:t>2,246</w:t>
            </w:r>
          </w:p>
        </w:tc>
        <w:tc>
          <w:tcPr>
            <w:tcW w:w="1303" w:type="dxa"/>
            <w:shd w:val="clear" w:color="auto" w:fill="auto"/>
          </w:tcPr>
          <w:p w14:paraId="4AD617DF" w14:textId="45179A79" w:rsidR="008352D6" w:rsidRPr="00CC579F" w:rsidRDefault="008352D6" w:rsidP="008352D6">
            <w:pPr>
              <w:tabs>
                <w:tab w:val="decimal" w:pos="1094"/>
              </w:tabs>
              <w:spacing w:before="6" w:after="6"/>
              <w:ind w:right="-72"/>
              <w:rPr>
                <w:sz w:val="18"/>
                <w:szCs w:val="18"/>
              </w:rPr>
            </w:pPr>
            <w:r w:rsidRPr="00CC579F">
              <w:rPr>
                <w:rFonts w:eastAsia="Arial Unicode MS"/>
                <w:snapToGrid w:val="0"/>
                <w:sz w:val="18"/>
                <w:szCs w:val="18"/>
                <w:lang w:eastAsia="th-TH"/>
              </w:rPr>
              <w:t>196,343</w:t>
            </w:r>
          </w:p>
        </w:tc>
      </w:tr>
      <w:tr w:rsidR="008352D6" w:rsidRPr="00CC579F" w14:paraId="1B05363C" w14:textId="77777777" w:rsidTr="003C3BAB">
        <w:trPr>
          <w:trHeight w:val="117"/>
        </w:trPr>
        <w:tc>
          <w:tcPr>
            <w:tcW w:w="3845" w:type="dxa"/>
            <w:hideMark/>
          </w:tcPr>
          <w:p w14:paraId="464A763E" w14:textId="159A4B71" w:rsidR="008352D6" w:rsidRPr="00CC579F" w:rsidRDefault="008352D6" w:rsidP="008352D6">
            <w:pPr>
              <w:pStyle w:val="a"/>
              <w:ind w:left="-107" w:right="0"/>
              <w:outlineLvl w:val="0"/>
              <w:rPr>
                <w:rFonts w:ascii="Arial" w:cs="Arial"/>
                <w:sz w:val="18"/>
                <w:szCs w:val="18"/>
                <w:lang w:val="en-US"/>
              </w:rPr>
            </w:pPr>
            <w:r w:rsidRPr="00CC579F">
              <w:rPr>
                <w:rFonts w:ascii="Arial" w:cs="Arial"/>
                <w:spacing w:val="-2"/>
                <w:sz w:val="18"/>
                <w:szCs w:val="18"/>
                <w:lang w:val="en-US"/>
              </w:rPr>
              <w:t>Suksawat Alliance Company Limited</w:t>
            </w:r>
          </w:p>
        </w:tc>
        <w:tc>
          <w:tcPr>
            <w:tcW w:w="1350" w:type="dxa"/>
            <w:shd w:val="clear" w:color="auto" w:fill="auto"/>
            <w:hideMark/>
          </w:tcPr>
          <w:p w14:paraId="31A70283" w14:textId="2194F506"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hideMark/>
          </w:tcPr>
          <w:p w14:paraId="6F183B32" w14:textId="720C639C" w:rsidR="008352D6" w:rsidRPr="00CC579F" w:rsidRDefault="008352D6" w:rsidP="008352D6">
            <w:pPr>
              <w:tabs>
                <w:tab w:val="decimal" w:pos="1051"/>
              </w:tabs>
              <w:spacing w:before="6" w:after="6"/>
              <w:ind w:right="-72"/>
              <w:rPr>
                <w:snapToGrid w:val="0"/>
                <w:sz w:val="18"/>
                <w:szCs w:val="18"/>
                <w:lang w:eastAsia="th-TH"/>
              </w:rPr>
            </w:pPr>
            <w:r w:rsidRPr="00CC579F">
              <w:rPr>
                <w:rFonts w:eastAsia="Arial Unicode MS"/>
                <w:snapToGrid w:val="0"/>
                <w:sz w:val="18"/>
                <w:szCs w:val="18"/>
                <w:lang w:eastAsia="th-TH"/>
              </w:rPr>
              <w:t>50,71</w:t>
            </w:r>
            <w:r w:rsidR="00776A05" w:rsidRPr="00CC579F">
              <w:rPr>
                <w:rFonts w:eastAsia="Arial Unicode MS"/>
                <w:snapToGrid w:val="0"/>
                <w:sz w:val="18"/>
                <w:szCs w:val="18"/>
                <w:lang w:eastAsia="th-TH"/>
              </w:rPr>
              <w:t>6</w:t>
            </w:r>
          </w:p>
        </w:tc>
        <w:tc>
          <w:tcPr>
            <w:tcW w:w="1152" w:type="dxa"/>
            <w:shd w:val="clear" w:color="auto" w:fill="auto"/>
            <w:hideMark/>
          </w:tcPr>
          <w:p w14:paraId="0FA3E4AE" w14:textId="695F562D" w:rsidR="008352D6" w:rsidRPr="00CC579F" w:rsidRDefault="008352D6" w:rsidP="008352D6">
            <w:pPr>
              <w:tabs>
                <w:tab w:val="decimal" w:pos="922"/>
              </w:tabs>
              <w:spacing w:before="6" w:after="6"/>
              <w:ind w:right="-72"/>
              <w:rPr>
                <w:snapToGrid w:val="0"/>
                <w:sz w:val="18"/>
                <w:szCs w:val="18"/>
                <w:lang w:eastAsia="th-TH"/>
              </w:rPr>
            </w:pPr>
            <w:r w:rsidRPr="00CC579F">
              <w:rPr>
                <w:rFonts w:eastAsia="Arial Unicode MS"/>
                <w:snapToGrid w:val="0"/>
                <w:sz w:val="18"/>
                <w:szCs w:val="18"/>
                <w:lang w:eastAsia="th-TH"/>
              </w:rPr>
              <w:t>11</w:t>
            </w:r>
            <w:r w:rsidR="00776A05" w:rsidRPr="00CC579F">
              <w:rPr>
                <w:rFonts w:eastAsia="Arial Unicode MS"/>
                <w:snapToGrid w:val="0"/>
                <w:sz w:val="18"/>
                <w:szCs w:val="18"/>
                <w:lang w:eastAsia="th-TH"/>
              </w:rPr>
              <w:t>6</w:t>
            </w:r>
          </w:p>
        </w:tc>
        <w:tc>
          <w:tcPr>
            <w:tcW w:w="1303" w:type="dxa"/>
            <w:shd w:val="clear" w:color="auto" w:fill="auto"/>
            <w:hideMark/>
          </w:tcPr>
          <w:p w14:paraId="1D888FE6" w14:textId="34A32A87" w:rsidR="008352D6" w:rsidRPr="00CC579F" w:rsidRDefault="008352D6" w:rsidP="008352D6">
            <w:pPr>
              <w:tabs>
                <w:tab w:val="decimal" w:pos="1094"/>
              </w:tabs>
              <w:spacing w:before="6" w:after="6"/>
              <w:ind w:right="-72"/>
              <w:rPr>
                <w:snapToGrid w:val="0"/>
                <w:sz w:val="18"/>
                <w:szCs w:val="18"/>
                <w:lang w:eastAsia="th-TH"/>
              </w:rPr>
            </w:pPr>
            <w:r w:rsidRPr="00CC579F">
              <w:rPr>
                <w:rFonts w:eastAsia="Arial Unicode MS"/>
                <w:snapToGrid w:val="0"/>
                <w:sz w:val="18"/>
                <w:szCs w:val="18"/>
                <w:lang w:eastAsia="th-TH"/>
              </w:rPr>
              <w:t>50,832</w:t>
            </w:r>
          </w:p>
        </w:tc>
      </w:tr>
      <w:tr w:rsidR="00484FDD" w:rsidRPr="00CC579F" w14:paraId="13E97272" w14:textId="77777777" w:rsidTr="006D1826">
        <w:trPr>
          <w:trHeight w:val="117"/>
        </w:trPr>
        <w:tc>
          <w:tcPr>
            <w:tcW w:w="3845" w:type="dxa"/>
          </w:tcPr>
          <w:p w14:paraId="5E9D86D3" w14:textId="3A92C19B" w:rsidR="00484FDD" w:rsidRPr="00CC579F" w:rsidRDefault="00484FDD" w:rsidP="00484FDD">
            <w:pPr>
              <w:pStyle w:val="a"/>
              <w:ind w:left="-107" w:right="0"/>
              <w:outlineLvl w:val="0"/>
              <w:rPr>
                <w:rFonts w:ascii="Arial" w:cs="Arial"/>
                <w:spacing w:val="-2"/>
                <w:sz w:val="18"/>
                <w:szCs w:val="18"/>
                <w:lang w:val="en-US"/>
              </w:rPr>
            </w:pPr>
            <w:r w:rsidRPr="00CC579F">
              <w:rPr>
                <w:rFonts w:ascii="Arial" w:cs="Arial"/>
                <w:spacing w:val="-2"/>
                <w:sz w:val="18"/>
                <w:szCs w:val="18"/>
                <w:lang w:val="en-US"/>
              </w:rPr>
              <w:t>Ratburana Alliance Company Limited</w:t>
            </w:r>
          </w:p>
        </w:tc>
        <w:tc>
          <w:tcPr>
            <w:tcW w:w="1350" w:type="dxa"/>
            <w:shd w:val="clear" w:color="auto" w:fill="auto"/>
            <w:vAlign w:val="center"/>
          </w:tcPr>
          <w:p w14:paraId="5C4A333A" w14:textId="3166B849" w:rsidR="00484FDD" w:rsidRPr="00CC579F" w:rsidRDefault="00484FDD" w:rsidP="00484FDD">
            <w:pPr>
              <w:tabs>
                <w:tab w:val="right" w:pos="1046"/>
              </w:tabs>
              <w:spacing w:before="6" w:after="6"/>
              <w:jc w:val="right"/>
              <w:rPr>
                <w:sz w:val="18"/>
                <w:szCs w:val="18"/>
              </w:rPr>
            </w:pPr>
            <w:r w:rsidRPr="00CC579F">
              <w:rPr>
                <w:sz w:val="18"/>
                <w:szCs w:val="18"/>
              </w:rPr>
              <w:t>4.80</w:t>
            </w:r>
          </w:p>
        </w:tc>
        <w:tc>
          <w:tcPr>
            <w:tcW w:w="1260" w:type="dxa"/>
            <w:tcBorders>
              <w:bottom w:val="single" w:sz="4" w:space="0" w:color="auto"/>
            </w:tcBorders>
            <w:shd w:val="clear" w:color="auto" w:fill="auto"/>
          </w:tcPr>
          <w:p w14:paraId="259C2B76" w14:textId="4CB8888C" w:rsidR="00484FDD" w:rsidRPr="00CC579F" w:rsidRDefault="00484FDD" w:rsidP="00484FDD">
            <w:pPr>
              <w:tabs>
                <w:tab w:val="decimal" w:pos="1051"/>
              </w:tabs>
              <w:spacing w:before="6" w:after="6"/>
              <w:ind w:right="-72"/>
              <w:rPr>
                <w:rFonts w:eastAsia="Arial Unicode MS"/>
                <w:snapToGrid w:val="0"/>
                <w:sz w:val="18"/>
                <w:szCs w:val="18"/>
                <w:lang w:eastAsia="th-TH"/>
              </w:rPr>
            </w:pPr>
            <w:r w:rsidRPr="00CC579F">
              <w:rPr>
                <w:rFonts w:eastAsia="Arial Unicode MS"/>
                <w:snapToGrid w:val="0"/>
                <w:sz w:val="18"/>
                <w:szCs w:val="18"/>
                <w:lang w:eastAsia="th-TH"/>
              </w:rPr>
              <w:t>153,624</w:t>
            </w:r>
          </w:p>
        </w:tc>
        <w:tc>
          <w:tcPr>
            <w:tcW w:w="1152" w:type="dxa"/>
            <w:tcBorders>
              <w:bottom w:val="single" w:sz="4" w:space="0" w:color="auto"/>
            </w:tcBorders>
            <w:shd w:val="clear" w:color="auto" w:fill="auto"/>
          </w:tcPr>
          <w:p w14:paraId="733C1D37" w14:textId="5E5B31A5" w:rsidR="00484FDD" w:rsidRPr="00CC579F" w:rsidRDefault="00484FDD" w:rsidP="00484FDD">
            <w:pPr>
              <w:tabs>
                <w:tab w:val="decimal" w:pos="922"/>
              </w:tabs>
              <w:spacing w:before="6" w:after="6"/>
              <w:ind w:right="-72"/>
              <w:rPr>
                <w:rFonts w:eastAsia="Arial Unicode MS"/>
                <w:snapToGrid w:val="0"/>
                <w:sz w:val="18"/>
                <w:szCs w:val="18"/>
                <w:lang w:eastAsia="th-TH"/>
              </w:rPr>
            </w:pPr>
            <w:r w:rsidRPr="00CC579F">
              <w:rPr>
                <w:rFonts w:eastAsia="Arial Unicode MS"/>
                <w:snapToGrid w:val="0"/>
                <w:sz w:val="18"/>
                <w:szCs w:val="18"/>
                <w:lang w:eastAsia="th-TH"/>
              </w:rPr>
              <w:t>343</w:t>
            </w:r>
          </w:p>
        </w:tc>
        <w:tc>
          <w:tcPr>
            <w:tcW w:w="1303" w:type="dxa"/>
            <w:tcBorders>
              <w:bottom w:val="single" w:sz="4" w:space="0" w:color="auto"/>
            </w:tcBorders>
            <w:shd w:val="clear" w:color="auto" w:fill="auto"/>
          </w:tcPr>
          <w:p w14:paraId="6439AE88" w14:textId="6B8C73BC" w:rsidR="00484FDD" w:rsidRPr="00CC579F" w:rsidRDefault="00484FDD" w:rsidP="00484FDD">
            <w:pPr>
              <w:tabs>
                <w:tab w:val="decimal" w:pos="1094"/>
              </w:tabs>
              <w:spacing w:before="6" w:after="6"/>
              <w:ind w:right="-72"/>
              <w:rPr>
                <w:rFonts w:eastAsia="Arial Unicode MS"/>
                <w:snapToGrid w:val="0"/>
                <w:sz w:val="18"/>
                <w:szCs w:val="18"/>
                <w:lang w:eastAsia="th-TH"/>
              </w:rPr>
            </w:pPr>
            <w:r w:rsidRPr="00CC579F">
              <w:rPr>
                <w:rFonts w:eastAsia="Arial Unicode MS"/>
                <w:snapToGrid w:val="0"/>
                <w:sz w:val="18"/>
                <w:szCs w:val="18"/>
                <w:lang w:eastAsia="th-TH"/>
              </w:rPr>
              <w:t>153,967</w:t>
            </w:r>
          </w:p>
        </w:tc>
      </w:tr>
      <w:tr w:rsidR="00484FDD" w:rsidRPr="00CC579F" w14:paraId="3D0FE8EB" w14:textId="77777777" w:rsidTr="008352D6">
        <w:trPr>
          <w:trHeight w:val="117"/>
        </w:trPr>
        <w:tc>
          <w:tcPr>
            <w:tcW w:w="3845" w:type="dxa"/>
            <w:vAlign w:val="bottom"/>
          </w:tcPr>
          <w:p w14:paraId="31FE60CF" w14:textId="77777777" w:rsidR="00484FDD" w:rsidRPr="00CC579F" w:rsidRDefault="00484FDD" w:rsidP="00484FDD">
            <w:pPr>
              <w:pStyle w:val="a"/>
              <w:ind w:left="-107" w:right="0"/>
              <w:outlineLvl w:val="0"/>
              <w:rPr>
                <w:rFonts w:ascii="Arial" w:eastAsia="Cordia New" w:cs="Arial"/>
                <w:sz w:val="10"/>
                <w:szCs w:val="10"/>
                <w:lang w:val="en-GB"/>
              </w:rPr>
            </w:pPr>
          </w:p>
        </w:tc>
        <w:tc>
          <w:tcPr>
            <w:tcW w:w="1350" w:type="dxa"/>
          </w:tcPr>
          <w:p w14:paraId="06D4A3D8" w14:textId="77777777" w:rsidR="00484FDD" w:rsidRPr="00CC579F" w:rsidRDefault="00484FDD" w:rsidP="00484FDD">
            <w:pPr>
              <w:pStyle w:val="a"/>
              <w:tabs>
                <w:tab w:val="right" w:pos="1127"/>
                <w:tab w:val="decimal" w:pos="2389"/>
              </w:tabs>
              <w:ind w:right="-72"/>
              <w:jc w:val="center"/>
              <w:outlineLvl w:val="0"/>
              <w:rPr>
                <w:rFonts w:ascii="Arial" w:eastAsia="Cordia New" w:cs="Arial"/>
                <w:spacing w:val="-2"/>
                <w:sz w:val="10"/>
                <w:szCs w:val="10"/>
                <w:lang w:val="en-GB"/>
              </w:rPr>
            </w:pPr>
          </w:p>
        </w:tc>
        <w:tc>
          <w:tcPr>
            <w:tcW w:w="1260" w:type="dxa"/>
            <w:tcBorders>
              <w:top w:val="single" w:sz="4" w:space="0" w:color="auto"/>
              <w:left w:val="nil"/>
              <w:right w:val="nil"/>
            </w:tcBorders>
          </w:tcPr>
          <w:p w14:paraId="269E4340" w14:textId="77777777" w:rsidR="00484FDD" w:rsidRPr="00CC579F" w:rsidRDefault="00484FDD" w:rsidP="00484FDD">
            <w:pPr>
              <w:pStyle w:val="a"/>
              <w:tabs>
                <w:tab w:val="decimal" w:pos="1051"/>
              </w:tabs>
              <w:ind w:right="-72"/>
              <w:jc w:val="both"/>
              <w:outlineLvl w:val="0"/>
              <w:rPr>
                <w:rFonts w:ascii="Arial" w:eastAsia="Cordia New" w:cs="Arial"/>
                <w:sz w:val="10"/>
                <w:szCs w:val="10"/>
                <w:lang w:val="en-GB"/>
              </w:rPr>
            </w:pPr>
          </w:p>
        </w:tc>
        <w:tc>
          <w:tcPr>
            <w:tcW w:w="1152" w:type="dxa"/>
            <w:tcBorders>
              <w:top w:val="single" w:sz="4" w:space="0" w:color="auto"/>
              <w:left w:val="nil"/>
              <w:right w:val="nil"/>
            </w:tcBorders>
          </w:tcPr>
          <w:p w14:paraId="2086C76B" w14:textId="77777777" w:rsidR="00484FDD" w:rsidRPr="00CC579F" w:rsidRDefault="00484FDD" w:rsidP="00484FDD">
            <w:pPr>
              <w:pStyle w:val="a"/>
              <w:tabs>
                <w:tab w:val="decimal" w:pos="936"/>
              </w:tabs>
              <w:ind w:right="-72"/>
              <w:jc w:val="both"/>
              <w:outlineLvl w:val="0"/>
              <w:rPr>
                <w:rFonts w:ascii="Arial" w:eastAsia="Cordia New" w:cs="Arial"/>
                <w:sz w:val="10"/>
                <w:szCs w:val="10"/>
                <w:lang w:val="en-GB"/>
              </w:rPr>
            </w:pPr>
          </w:p>
        </w:tc>
        <w:tc>
          <w:tcPr>
            <w:tcW w:w="1303" w:type="dxa"/>
            <w:tcBorders>
              <w:top w:val="single" w:sz="4" w:space="0" w:color="auto"/>
              <w:left w:val="nil"/>
              <w:right w:val="nil"/>
            </w:tcBorders>
          </w:tcPr>
          <w:p w14:paraId="6D9D0D30" w14:textId="77777777" w:rsidR="00484FDD" w:rsidRPr="00CC579F" w:rsidRDefault="00484FDD" w:rsidP="00484FDD">
            <w:pPr>
              <w:tabs>
                <w:tab w:val="decimal" w:pos="1094"/>
              </w:tabs>
              <w:spacing w:before="6" w:after="6"/>
              <w:ind w:right="-72"/>
              <w:rPr>
                <w:snapToGrid w:val="0"/>
                <w:sz w:val="10"/>
                <w:szCs w:val="10"/>
                <w:lang w:eastAsia="th-TH"/>
              </w:rPr>
            </w:pPr>
          </w:p>
        </w:tc>
      </w:tr>
      <w:tr w:rsidR="00484FDD" w:rsidRPr="00CC579F" w14:paraId="195CEEB6" w14:textId="77777777" w:rsidTr="008352D6">
        <w:trPr>
          <w:trHeight w:val="117"/>
        </w:trPr>
        <w:tc>
          <w:tcPr>
            <w:tcW w:w="3845" w:type="dxa"/>
            <w:vAlign w:val="bottom"/>
          </w:tcPr>
          <w:p w14:paraId="26674A3A" w14:textId="77777777" w:rsidR="00484FDD" w:rsidRPr="00CC579F" w:rsidRDefault="00484FDD" w:rsidP="00484FDD">
            <w:pPr>
              <w:pStyle w:val="a"/>
              <w:ind w:left="-107" w:right="0"/>
              <w:outlineLvl w:val="0"/>
              <w:rPr>
                <w:rFonts w:ascii="Arial" w:eastAsia="Cordia New" w:cs="Arial"/>
                <w:sz w:val="18"/>
                <w:szCs w:val="18"/>
                <w:lang w:val="en-GB"/>
              </w:rPr>
            </w:pPr>
          </w:p>
        </w:tc>
        <w:tc>
          <w:tcPr>
            <w:tcW w:w="1350" w:type="dxa"/>
          </w:tcPr>
          <w:p w14:paraId="63975827" w14:textId="77777777" w:rsidR="00484FDD" w:rsidRPr="00CC579F" w:rsidRDefault="00484FDD" w:rsidP="00484FDD">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auto"/>
            <w:hideMark/>
          </w:tcPr>
          <w:p w14:paraId="401DBC24" w14:textId="6D3A77D1" w:rsidR="00484FDD" w:rsidRPr="00CC579F" w:rsidRDefault="00484FDD" w:rsidP="00484FDD">
            <w:pPr>
              <w:tabs>
                <w:tab w:val="decimal" w:pos="1051"/>
              </w:tabs>
              <w:spacing w:before="6" w:after="6"/>
              <w:ind w:right="-72"/>
              <w:rPr>
                <w:snapToGrid w:val="0"/>
                <w:sz w:val="18"/>
                <w:szCs w:val="18"/>
                <w:lang w:eastAsia="th-TH"/>
              </w:rPr>
            </w:pPr>
            <w:r w:rsidRPr="00CC579F">
              <w:rPr>
                <w:sz w:val="18"/>
                <w:szCs w:val="18"/>
              </w:rPr>
              <w:t>1,543,979</w:t>
            </w:r>
          </w:p>
        </w:tc>
        <w:tc>
          <w:tcPr>
            <w:tcW w:w="1152" w:type="dxa"/>
            <w:tcBorders>
              <w:bottom w:val="single" w:sz="4" w:space="0" w:color="auto"/>
            </w:tcBorders>
            <w:shd w:val="clear" w:color="auto" w:fill="auto"/>
            <w:hideMark/>
          </w:tcPr>
          <w:p w14:paraId="4FC7811A" w14:textId="42ACED16" w:rsidR="00484FDD" w:rsidRPr="00CC579F" w:rsidRDefault="00484FDD" w:rsidP="00484FDD">
            <w:pPr>
              <w:tabs>
                <w:tab w:val="decimal" w:pos="922"/>
              </w:tabs>
              <w:spacing w:before="6" w:after="6"/>
              <w:ind w:right="-72"/>
              <w:rPr>
                <w:snapToGrid w:val="0"/>
                <w:sz w:val="18"/>
                <w:szCs w:val="18"/>
                <w:lang w:eastAsia="th-TH"/>
              </w:rPr>
            </w:pPr>
            <w:r w:rsidRPr="00CC579F">
              <w:rPr>
                <w:sz w:val="18"/>
                <w:szCs w:val="18"/>
              </w:rPr>
              <w:t>67,976</w:t>
            </w:r>
          </w:p>
        </w:tc>
        <w:tc>
          <w:tcPr>
            <w:tcW w:w="1303" w:type="dxa"/>
            <w:tcBorders>
              <w:bottom w:val="single" w:sz="4" w:space="0" w:color="auto"/>
            </w:tcBorders>
            <w:shd w:val="clear" w:color="auto" w:fill="auto"/>
            <w:hideMark/>
          </w:tcPr>
          <w:p w14:paraId="33B09BFC" w14:textId="22F81727" w:rsidR="00484FDD" w:rsidRPr="00CC579F" w:rsidRDefault="00484FDD" w:rsidP="00484FDD">
            <w:pPr>
              <w:tabs>
                <w:tab w:val="decimal" w:pos="1094"/>
              </w:tabs>
              <w:spacing w:before="6" w:after="6"/>
              <w:ind w:right="-72"/>
              <w:rPr>
                <w:snapToGrid w:val="0"/>
                <w:sz w:val="18"/>
                <w:szCs w:val="18"/>
                <w:lang w:eastAsia="th-TH"/>
              </w:rPr>
            </w:pPr>
            <w:r w:rsidRPr="00CC579F">
              <w:rPr>
                <w:sz w:val="18"/>
                <w:szCs w:val="18"/>
              </w:rPr>
              <w:t>1,611,95</w:t>
            </w:r>
            <w:r w:rsidR="00776A05" w:rsidRPr="00CC579F">
              <w:rPr>
                <w:sz w:val="18"/>
                <w:szCs w:val="18"/>
              </w:rPr>
              <w:t>5</w:t>
            </w:r>
          </w:p>
        </w:tc>
      </w:tr>
    </w:tbl>
    <w:p w14:paraId="1D3E7FA1" w14:textId="77777777" w:rsidR="008352D6" w:rsidRPr="00CC579F" w:rsidRDefault="008352D6" w:rsidP="008352D6">
      <w:pPr>
        <w:ind w:left="540"/>
        <w:rPr>
          <w:sz w:val="18"/>
          <w:szCs w:val="18"/>
        </w:rPr>
      </w:pPr>
    </w:p>
    <w:p w14:paraId="01B31038" w14:textId="0B4B49B7" w:rsidR="008352D6" w:rsidRPr="00CC579F" w:rsidRDefault="008352D6" w:rsidP="008352D6">
      <w:pPr>
        <w:ind w:left="540"/>
        <w:rPr>
          <w:sz w:val="18"/>
          <w:szCs w:val="18"/>
        </w:rPr>
      </w:pPr>
      <w:r w:rsidRPr="00CC579F">
        <w:rPr>
          <w:spacing w:val="-6"/>
          <w:sz w:val="18"/>
          <w:szCs w:val="18"/>
        </w:rPr>
        <w:t xml:space="preserve">As at </w:t>
      </w:r>
      <w:r w:rsidR="008E51DF">
        <w:rPr>
          <w:spacing w:val="-6"/>
          <w:sz w:val="18"/>
          <w:szCs w:val="18"/>
        </w:rPr>
        <w:t xml:space="preserve">30 June </w:t>
      </w:r>
      <w:r w:rsidRPr="00CC579F">
        <w:rPr>
          <w:spacing w:val="-6"/>
          <w:sz w:val="18"/>
          <w:szCs w:val="18"/>
        </w:rPr>
        <w:t>2023 and 31 December 2022, short-term loans to joint ventures are unsecured loans denominated</w:t>
      </w:r>
      <w:r w:rsidRPr="00CC579F">
        <w:rPr>
          <w:sz w:val="18"/>
          <w:szCs w:val="18"/>
        </w:rPr>
        <w:t xml:space="preserve"> in Thai Baht and are called on demand.</w:t>
      </w:r>
    </w:p>
    <w:p w14:paraId="4D81E7D2" w14:textId="66320BED" w:rsidR="008352D6" w:rsidRPr="00CC579F" w:rsidRDefault="00F15B27" w:rsidP="008352D6">
      <w:pPr>
        <w:ind w:left="540"/>
        <w:rPr>
          <w:sz w:val="18"/>
          <w:szCs w:val="18"/>
        </w:rPr>
      </w:pPr>
      <w:r w:rsidRPr="00CC579F">
        <w:rPr>
          <w:sz w:val="18"/>
          <w:szCs w:val="18"/>
        </w:rPr>
        <w:br w:type="page"/>
      </w:r>
    </w:p>
    <w:tbl>
      <w:tblPr>
        <w:tblW w:w="0" w:type="auto"/>
        <w:tblInd w:w="108" w:type="dxa"/>
        <w:tblLook w:val="04A0" w:firstRow="1" w:lastRow="0" w:firstColumn="1" w:lastColumn="0" w:noHBand="0" w:noVBand="1"/>
      </w:tblPr>
      <w:tblGrid>
        <w:gridCol w:w="9461"/>
      </w:tblGrid>
      <w:tr w:rsidR="00F15B27" w:rsidRPr="00CC579F" w14:paraId="189F8A89" w14:textId="77777777" w:rsidTr="00BE1E56">
        <w:trPr>
          <w:trHeight w:val="386"/>
        </w:trPr>
        <w:tc>
          <w:tcPr>
            <w:tcW w:w="9461" w:type="dxa"/>
            <w:shd w:val="clear" w:color="auto" w:fill="FFA543"/>
            <w:vAlign w:val="center"/>
            <w:hideMark/>
          </w:tcPr>
          <w:p w14:paraId="24743199" w14:textId="77777777" w:rsidR="00F15B27" w:rsidRPr="00CC579F" w:rsidRDefault="00F15B27" w:rsidP="00BE1E56">
            <w:pPr>
              <w:ind w:left="433" w:hanging="433"/>
              <w:jc w:val="thaiDistribute"/>
              <w:rPr>
                <w:rFonts w:eastAsia="Arial Unicode MS"/>
                <w:b/>
                <w:bCs/>
                <w:color w:val="FFFFFF"/>
                <w:sz w:val="18"/>
                <w:szCs w:val="18"/>
              </w:rPr>
            </w:pPr>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29006ABA" w14:textId="100B1D11" w:rsidR="00F15B27" w:rsidRPr="00CC579F" w:rsidRDefault="00F15B27" w:rsidP="008352D6">
      <w:pPr>
        <w:ind w:left="540"/>
        <w:rPr>
          <w:sz w:val="18"/>
          <w:szCs w:val="18"/>
        </w:rPr>
      </w:pPr>
    </w:p>
    <w:p w14:paraId="67E4E229" w14:textId="5B8942BF" w:rsidR="00F15B27" w:rsidRPr="00CC579F" w:rsidRDefault="00223EA2" w:rsidP="00F15B27">
      <w:pPr>
        <w:ind w:left="540" w:hanging="540"/>
        <w:rPr>
          <w:color w:val="CF4A02"/>
          <w:sz w:val="18"/>
          <w:szCs w:val="18"/>
        </w:rPr>
      </w:pPr>
      <w:r>
        <w:rPr>
          <w:color w:val="CF4A02"/>
          <w:sz w:val="18"/>
          <w:szCs w:val="18"/>
        </w:rPr>
        <w:t>e</w:t>
      </w:r>
      <w:r w:rsidR="00F15B27" w:rsidRPr="00CC579F">
        <w:rPr>
          <w:color w:val="CF4A02"/>
          <w:sz w:val="18"/>
          <w:szCs w:val="18"/>
        </w:rPr>
        <w:t>)</w:t>
      </w:r>
      <w:r w:rsidR="00F15B27" w:rsidRPr="00CC579F">
        <w:rPr>
          <w:color w:val="CF4A02"/>
          <w:sz w:val="18"/>
          <w:szCs w:val="18"/>
        </w:rPr>
        <w:tab/>
      </w:r>
      <w:r w:rsidR="00F15B27" w:rsidRPr="00CC579F">
        <w:rPr>
          <w:color w:val="CF4A02"/>
          <w:spacing w:val="-6"/>
          <w:sz w:val="18"/>
          <w:szCs w:val="18"/>
        </w:rPr>
        <w:t>Loans to and interest receivable from joint ventures (Cont’d)</w:t>
      </w:r>
    </w:p>
    <w:p w14:paraId="28A7B1C3" w14:textId="04DE1510" w:rsidR="008352D6" w:rsidRPr="00CC579F" w:rsidRDefault="008352D6" w:rsidP="008352D6">
      <w:pPr>
        <w:pStyle w:val="a"/>
        <w:ind w:left="540" w:right="0"/>
        <w:jc w:val="both"/>
        <w:outlineLvl w:val="0"/>
        <w:rPr>
          <w:rFonts w:ascii="Arial" w:cs="Arial"/>
          <w:sz w:val="18"/>
          <w:szCs w:val="18"/>
          <w:lang w:val="en-GB"/>
        </w:rPr>
      </w:pPr>
    </w:p>
    <w:p w14:paraId="3D62A3BA" w14:textId="59FAFEAC" w:rsidR="00F15B27" w:rsidRPr="00CC579F" w:rsidRDefault="00F15B27" w:rsidP="00F15B27">
      <w:pPr>
        <w:ind w:left="540"/>
        <w:rPr>
          <w:sz w:val="18"/>
          <w:szCs w:val="18"/>
        </w:rPr>
      </w:pPr>
      <w:r w:rsidRPr="00CC579F">
        <w:rPr>
          <w:sz w:val="18"/>
          <w:szCs w:val="18"/>
        </w:rPr>
        <w:t xml:space="preserve">Loans to and interest receivable from joint ventures as at </w:t>
      </w:r>
      <w:r w:rsidR="008E51DF">
        <w:rPr>
          <w:sz w:val="18"/>
          <w:szCs w:val="18"/>
        </w:rPr>
        <w:t xml:space="preserve">30 June </w:t>
      </w:r>
      <w:r w:rsidRPr="00CC579F">
        <w:rPr>
          <w:sz w:val="18"/>
          <w:szCs w:val="18"/>
        </w:rPr>
        <w:t>2023 and 31 December 2022 comprise the following: (Cont’d)</w:t>
      </w:r>
    </w:p>
    <w:p w14:paraId="0C2FFAC1" w14:textId="77777777" w:rsidR="00F15B27" w:rsidRPr="00CC579F" w:rsidRDefault="00F15B27" w:rsidP="00F15B27">
      <w:pPr>
        <w:ind w:left="540"/>
        <w:rPr>
          <w:sz w:val="18"/>
          <w:szCs w:val="18"/>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8352D6" w:rsidRPr="00CC579F" w14:paraId="5C1DF8AB" w14:textId="77777777" w:rsidTr="008352D6">
        <w:tc>
          <w:tcPr>
            <w:tcW w:w="3960" w:type="dxa"/>
            <w:vAlign w:val="bottom"/>
          </w:tcPr>
          <w:p w14:paraId="445B4B00" w14:textId="77777777" w:rsidR="008352D6" w:rsidRPr="00CC579F" w:rsidRDefault="008352D6">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7D590B93" w14:textId="77777777" w:rsidR="008352D6" w:rsidRPr="00CC579F" w:rsidRDefault="008352D6">
            <w:pPr>
              <w:ind w:right="-72"/>
              <w:jc w:val="center"/>
              <w:rPr>
                <w:rFonts w:eastAsia="Times New Roman"/>
                <w:b/>
                <w:bCs/>
                <w:sz w:val="18"/>
                <w:szCs w:val="18"/>
              </w:rPr>
            </w:pPr>
            <w:r w:rsidRPr="00CC579F">
              <w:rPr>
                <w:rFonts w:eastAsia="Times New Roman"/>
                <w:b/>
                <w:bCs/>
                <w:sz w:val="18"/>
                <w:szCs w:val="18"/>
              </w:rPr>
              <w:t>Consolidated and separate financial information</w:t>
            </w:r>
          </w:p>
        </w:tc>
      </w:tr>
      <w:tr w:rsidR="008352D6" w:rsidRPr="00CC579F" w14:paraId="44CFE5CF" w14:textId="77777777" w:rsidTr="008352D6">
        <w:tc>
          <w:tcPr>
            <w:tcW w:w="3960" w:type="dxa"/>
            <w:vAlign w:val="bottom"/>
          </w:tcPr>
          <w:p w14:paraId="04D9921D"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29C71BC8" w14:textId="77777777" w:rsidR="008352D6" w:rsidRPr="00CC579F" w:rsidRDefault="008352D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568198CD" w14:textId="77777777"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 xml:space="preserve">(Unaudited) </w:t>
            </w:r>
          </w:p>
        </w:tc>
      </w:tr>
      <w:tr w:rsidR="008352D6" w:rsidRPr="00CC579F" w14:paraId="5AF36A6E" w14:textId="77777777" w:rsidTr="008352D6">
        <w:tc>
          <w:tcPr>
            <w:tcW w:w="3960" w:type="dxa"/>
            <w:vAlign w:val="bottom"/>
          </w:tcPr>
          <w:p w14:paraId="76B02145"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5DF9438F" w14:textId="77777777" w:rsidR="008352D6" w:rsidRPr="00CC579F" w:rsidRDefault="008352D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3EA1A994" w14:textId="29DA8B6E" w:rsidR="008352D6" w:rsidRPr="00CC579F" w:rsidRDefault="008E51DF">
            <w:pPr>
              <w:pStyle w:val="a"/>
              <w:ind w:right="-72"/>
              <w:jc w:val="center"/>
              <w:outlineLvl w:val="0"/>
              <w:rPr>
                <w:rFonts w:ascii="Arial" w:eastAsia="Cordia New" w:cs="Arial"/>
                <w:b/>
                <w:bCs/>
                <w:sz w:val="18"/>
                <w:szCs w:val="18"/>
                <w:lang w:val="en-GB"/>
              </w:rPr>
            </w:pPr>
            <w:r>
              <w:rPr>
                <w:rFonts w:ascii="Arial" w:eastAsia="Cordia New" w:cs="Arial"/>
                <w:b/>
                <w:bCs/>
                <w:sz w:val="18"/>
                <w:szCs w:val="18"/>
                <w:lang w:val="en-GB"/>
              </w:rPr>
              <w:t xml:space="preserve">30 June </w:t>
            </w:r>
            <w:r w:rsidR="00F15B27" w:rsidRPr="00CC579F">
              <w:rPr>
                <w:rFonts w:ascii="Arial" w:eastAsia="Cordia New" w:cs="Arial"/>
                <w:b/>
                <w:bCs/>
                <w:sz w:val="18"/>
                <w:szCs w:val="18"/>
                <w:lang w:val="en-GB"/>
              </w:rPr>
              <w:t>2023</w:t>
            </w:r>
            <w:r w:rsidR="008352D6" w:rsidRPr="00CC579F">
              <w:rPr>
                <w:rFonts w:ascii="Arial" w:eastAsia="Cordia New" w:cs="Arial"/>
                <w:b/>
                <w:bCs/>
                <w:sz w:val="18"/>
                <w:szCs w:val="18"/>
                <w:lang w:val="en-GB"/>
              </w:rPr>
              <w:t xml:space="preserve"> (Baht’000)</w:t>
            </w:r>
          </w:p>
        </w:tc>
      </w:tr>
      <w:tr w:rsidR="008352D6" w:rsidRPr="00CC579F" w14:paraId="5503CEFA" w14:textId="77777777" w:rsidTr="008352D6">
        <w:tc>
          <w:tcPr>
            <w:tcW w:w="3960" w:type="dxa"/>
          </w:tcPr>
          <w:p w14:paraId="4746EBBB" w14:textId="77777777" w:rsidR="008352D6" w:rsidRPr="00CC579F" w:rsidRDefault="008352D6">
            <w:pPr>
              <w:ind w:left="-107"/>
              <w:rPr>
                <w:b/>
                <w:bCs/>
                <w:sz w:val="18"/>
                <w:szCs w:val="18"/>
              </w:rPr>
            </w:pPr>
          </w:p>
        </w:tc>
        <w:tc>
          <w:tcPr>
            <w:tcW w:w="1350" w:type="dxa"/>
            <w:hideMark/>
          </w:tcPr>
          <w:p w14:paraId="06CE42BF" w14:textId="77777777" w:rsidR="008352D6" w:rsidRPr="00CC579F" w:rsidRDefault="008352D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Interest rate</w:t>
            </w:r>
          </w:p>
        </w:tc>
        <w:tc>
          <w:tcPr>
            <w:tcW w:w="1152" w:type="dxa"/>
            <w:vAlign w:val="bottom"/>
            <w:hideMark/>
          </w:tcPr>
          <w:p w14:paraId="31E35CC0" w14:textId="77777777" w:rsidR="008352D6" w:rsidRPr="00CC579F" w:rsidRDefault="008352D6">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Long-term</w:t>
            </w:r>
          </w:p>
        </w:tc>
        <w:tc>
          <w:tcPr>
            <w:tcW w:w="1152" w:type="dxa"/>
            <w:vAlign w:val="bottom"/>
            <w:hideMark/>
          </w:tcPr>
          <w:p w14:paraId="7A69F089"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Interest</w:t>
            </w:r>
          </w:p>
        </w:tc>
        <w:tc>
          <w:tcPr>
            <w:tcW w:w="1296" w:type="dxa"/>
            <w:vAlign w:val="bottom"/>
          </w:tcPr>
          <w:p w14:paraId="4D3DC037"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p>
        </w:tc>
      </w:tr>
      <w:tr w:rsidR="006A75AE" w:rsidRPr="00CC579F" w14:paraId="55172987" w14:textId="77777777" w:rsidTr="008352D6">
        <w:tc>
          <w:tcPr>
            <w:tcW w:w="3960" w:type="dxa"/>
            <w:tcBorders>
              <w:top w:val="nil"/>
              <w:left w:val="nil"/>
              <w:bottom w:val="single" w:sz="4" w:space="0" w:color="auto"/>
              <w:right w:val="nil"/>
            </w:tcBorders>
            <w:hideMark/>
          </w:tcPr>
          <w:p w14:paraId="0E28343A" w14:textId="4917C902" w:rsidR="006A75AE" w:rsidRPr="006A75AE" w:rsidRDefault="006A75AE" w:rsidP="006A75AE">
            <w:pPr>
              <w:ind w:left="-107"/>
              <w:rPr>
                <w:b/>
                <w:bCs/>
                <w:spacing w:val="-8"/>
                <w:sz w:val="18"/>
                <w:szCs w:val="18"/>
              </w:rPr>
            </w:pPr>
            <w:r w:rsidRPr="006A75AE">
              <w:rPr>
                <w:b/>
                <w:bCs/>
                <w:spacing w:val="-8"/>
                <w:sz w:val="18"/>
                <w:szCs w:val="18"/>
              </w:rPr>
              <w:t>Current portion of long-term loan to joint venture</w:t>
            </w:r>
          </w:p>
        </w:tc>
        <w:tc>
          <w:tcPr>
            <w:tcW w:w="1350" w:type="dxa"/>
            <w:tcBorders>
              <w:top w:val="nil"/>
              <w:left w:val="nil"/>
              <w:bottom w:val="single" w:sz="4" w:space="0" w:color="auto"/>
              <w:right w:val="nil"/>
            </w:tcBorders>
            <w:hideMark/>
          </w:tcPr>
          <w:p w14:paraId="37683BA9" w14:textId="77777777" w:rsidR="006A75AE" w:rsidRPr="00CC579F" w:rsidRDefault="006A75AE" w:rsidP="006A75AE">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34C58AC7" w14:textId="77777777" w:rsidR="006A75AE" w:rsidRPr="00CC579F" w:rsidRDefault="006A75AE" w:rsidP="006A75AE">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1969B99B" w14:textId="77777777" w:rsidR="006A75AE" w:rsidRPr="00CC579F" w:rsidRDefault="006A75AE" w:rsidP="006A75AE">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08022376" w14:textId="77777777" w:rsidR="006A75AE" w:rsidRPr="00CC579F" w:rsidRDefault="006A75AE" w:rsidP="006A75AE">
            <w:pPr>
              <w:pStyle w:val="a"/>
              <w:tabs>
                <w:tab w:val="decimal" w:pos="1080"/>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Total</w:t>
            </w:r>
          </w:p>
        </w:tc>
      </w:tr>
      <w:tr w:rsidR="006A75AE" w:rsidRPr="000C18E0" w14:paraId="67327367" w14:textId="77777777" w:rsidTr="008352D6">
        <w:tc>
          <w:tcPr>
            <w:tcW w:w="3960" w:type="dxa"/>
            <w:tcBorders>
              <w:top w:val="single" w:sz="4" w:space="0" w:color="auto"/>
              <w:left w:val="nil"/>
              <w:bottom w:val="nil"/>
              <w:right w:val="nil"/>
            </w:tcBorders>
            <w:vAlign w:val="bottom"/>
          </w:tcPr>
          <w:p w14:paraId="74A0FAB4" w14:textId="77777777" w:rsidR="006A75AE" w:rsidRPr="000C18E0" w:rsidRDefault="006A75AE" w:rsidP="006A75AE">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shd w:val="clear" w:color="auto" w:fill="FAFAFA"/>
          </w:tcPr>
          <w:p w14:paraId="5EBEC359" w14:textId="77777777" w:rsidR="006A75AE" w:rsidRPr="000C18E0" w:rsidRDefault="006A75AE" w:rsidP="006A75AE">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57592631" w14:textId="77777777" w:rsidR="006A75AE" w:rsidRPr="000C18E0" w:rsidRDefault="006A75AE" w:rsidP="006A75AE">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121AFF1E" w14:textId="77777777" w:rsidR="006A75AE" w:rsidRPr="000C18E0" w:rsidRDefault="006A75AE" w:rsidP="006A75AE">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shd w:val="clear" w:color="auto" w:fill="FAFAFA"/>
            <w:vAlign w:val="bottom"/>
          </w:tcPr>
          <w:p w14:paraId="30B9E928" w14:textId="77777777" w:rsidR="006A75AE" w:rsidRPr="000C18E0" w:rsidRDefault="006A75AE" w:rsidP="006A75AE">
            <w:pPr>
              <w:pStyle w:val="a"/>
              <w:tabs>
                <w:tab w:val="decimal" w:pos="1080"/>
              </w:tabs>
              <w:ind w:right="-72"/>
              <w:jc w:val="both"/>
              <w:outlineLvl w:val="0"/>
              <w:rPr>
                <w:rFonts w:ascii="Arial" w:eastAsia="Cordia New" w:cs="Arial"/>
                <w:b/>
                <w:bCs/>
                <w:sz w:val="16"/>
                <w:szCs w:val="16"/>
                <w:lang w:val="en-GB"/>
              </w:rPr>
            </w:pPr>
          </w:p>
        </w:tc>
      </w:tr>
      <w:tr w:rsidR="006A75AE" w:rsidRPr="00CC579F" w14:paraId="2A31A1FC" w14:textId="77777777" w:rsidTr="00685865">
        <w:tc>
          <w:tcPr>
            <w:tcW w:w="3960" w:type="dxa"/>
            <w:vAlign w:val="bottom"/>
            <w:hideMark/>
          </w:tcPr>
          <w:p w14:paraId="15822863" w14:textId="77777777" w:rsidR="006A75AE" w:rsidRPr="00CC579F" w:rsidRDefault="006A75AE" w:rsidP="006A75AE">
            <w:pPr>
              <w:ind w:left="-107"/>
              <w:rPr>
                <w:sz w:val="18"/>
                <w:szCs w:val="18"/>
              </w:rPr>
            </w:pPr>
            <w:r w:rsidRPr="00CC579F">
              <w:rPr>
                <w:sz w:val="18"/>
                <w:szCs w:val="18"/>
              </w:rPr>
              <w:t>HKL Noble Holding Company Limited</w:t>
            </w:r>
          </w:p>
        </w:tc>
        <w:tc>
          <w:tcPr>
            <w:tcW w:w="1350" w:type="dxa"/>
            <w:shd w:val="clear" w:color="auto" w:fill="FAFAFA"/>
            <w:vAlign w:val="center"/>
          </w:tcPr>
          <w:p w14:paraId="3D541C02" w14:textId="30204271" w:rsidR="006A75AE" w:rsidRPr="00CC579F" w:rsidRDefault="00C66943" w:rsidP="006A75AE">
            <w:pPr>
              <w:pStyle w:val="a"/>
              <w:tabs>
                <w:tab w:val="right" w:pos="1065"/>
                <w:tab w:val="decimal" w:pos="2389"/>
              </w:tabs>
              <w:ind w:right="0"/>
              <w:jc w:val="right"/>
              <w:outlineLvl w:val="0"/>
              <w:rPr>
                <w:rFonts w:ascii="Arial" w:eastAsia="Cordia New" w:cs="Arial"/>
                <w:spacing w:val="-2"/>
                <w:sz w:val="18"/>
                <w:szCs w:val="18"/>
                <w:lang w:val="en-GB"/>
              </w:rPr>
            </w:pPr>
            <w:r>
              <w:rPr>
                <w:rFonts w:ascii="Arial" w:eastAsia="Cordia New" w:cs="Arial"/>
                <w:spacing w:val="-2"/>
                <w:sz w:val="18"/>
                <w:szCs w:val="18"/>
                <w:lang w:val="en-GB"/>
              </w:rPr>
              <w:t>5.33</w:t>
            </w:r>
          </w:p>
        </w:tc>
        <w:tc>
          <w:tcPr>
            <w:tcW w:w="1152" w:type="dxa"/>
            <w:tcBorders>
              <w:bottom w:val="single" w:sz="4" w:space="0" w:color="auto"/>
            </w:tcBorders>
            <w:shd w:val="clear" w:color="auto" w:fill="FAFAFA"/>
          </w:tcPr>
          <w:p w14:paraId="5EC33B7C" w14:textId="6C38460A" w:rsidR="006A75AE" w:rsidRPr="00CC579F" w:rsidRDefault="00C66943" w:rsidP="006A75AE">
            <w:pPr>
              <w:pStyle w:val="a"/>
              <w:tabs>
                <w:tab w:val="decimal" w:pos="954"/>
              </w:tabs>
              <w:ind w:right="-72"/>
              <w:jc w:val="both"/>
              <w:outlineLvl w:val="0"/>
              <w:rPr>
                <w:rFonts w:ascii="Arial" w:eastAsia="Cordia New" w:cs="Arial"/>
                <w:noProof/>
                <w:sz w:val="18"/>
                <w:szCs w:val="18"/>
                <w:lang w:val="en-GB"/>
              </w:rPr>
            </w:pPr>
            <w:r>
              <w:rPr>
                <w:rFonts w:ascii="Arial" w:eastAsia="Cordia New" w:cs="Arial"/>
                <w:noProof/>
                <w:sz w:val="18"/>
                <w:szCs w:val="18"/>
                <w:lang w:val="en-GB"/>
              </w:rPr>
              <w:t>413,500</w:t>
            </w:r>
          </w:p>
        </w:tc>
        <w:tc>
          <w:tcPr>
            <w:tcW w:w="1152" w:type="dxa"/>
            <w:tcBorders>
              <w:bottom w:val="single" w:sz="4" w:space="0" w:color="auto"/>
            </w:tcBorders>
            <w:shd w:val="clear" w:color="auto" w:fill="FAFAFA"/>
          </w:tcPr>
          <w:p w14:paraId="02CDFE2F" w14:textId="52D07BE8" w:rsidR="006A75AE" w:rsidRPr="00CC579F" w:rsidRDefault="00C66943" w:rsidP="006A75AE">
            <w:pPr>
              <w:tabs>
                <w:tab w:val="decimal" w:pos="937"/>
              </w:tabs>
              <w:ind w:right="-72"/>
              <w:rPr>
                <w:snapToGrid w:val="0"/>
                <w:sz w:val="18"/>
                <w:szCs w:val="18"/>
                <w:lang w:eastAsia="th-TH"/>
              </w:rPr>
            </w:pPr>
            <w:r w:rsidRPr="00CC579F">
              <w:rPr>
                <w:rFonts w:eastAsia="Arial Unicode MS"/>
                <w:snapToGrid w:val="0"/>
                <w:sz w:val="18"/>
                <w:szCs w:val="18"/>
                <w:cs/>
                <w:lang w:eastAsia="th-TH"/>
              </w:rPr>
              <w:t xml:space="preserve">-      </w:t>
            </w:r>
          </w:p>
        </w:tc>
        <w:tc>
          <w:tcPr>
            <w:tcW w:w="1296" w:type="dxa"/>
            <w:tcBorders>
              <w:bottom w:val="single" w:sz="4" w:space="0" w:color="auto"/>
            </w:tcBorders>
            <w:shd w:val="clear" w:color="auto" w:fill="FAFAFA"/>
          </w:tcPr>
          <w:p w14:paraId="339D0766" w14:textId="06AE3D82" w:rsidR="006A75AE" w:rsidRPr="00CC579F" w:rsidRDefault="00C66943" w:rsidP="006A75AE">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413,500</w:t>
            </w:r>
          </w:p>
        </w:tc>
      </w:tr>
    </w:tbl>
    <w:p w14:paraId="4D20076E" w14:textId="77777777" w:rsidR="008352D6" w:rsidRPr="00CC579F" w:rsidRDefault="008352D6" w:rsidP="008352D6">
      <w:pPr>
        <w:pStyle w:val="a"/>
        <w:ind w:left="540" w:right="0"/>
        <w:jc w:val="both"/>
        <w:outlineLvl w:val="0"/>
        <w:rPr>
          <w:rFonts w:ascii="Arial" w:cs="Arial"/>
          <w:sz w:val="18"/>
          <w:szCs w:val="18"/>
          <w:lang w:val="en-GB"/>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8352D6" w:rsidRPr="00CC579F" w14:paraId="0D98D43D" w14:textId="77777777" w:rsidTr="008352D6">
        <w:tc>
          <w:tcPr>
            <w:tcW w:w="3960" w:type="dxa"/>
            <w:vAlign w:val="bottom"/>
          </w:tcPr>
          <w:p w14:paraId="60C9DA5B" w14:textId="77777777" w:rsidR="008352D6" w:rsidRPr="00CC579F" w:rsidRDefault="008352D6">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3ACAB544" w14:textId="77777777" w:rsidR="008352D6" w:rsidRPr="00CC579F" w:rsidRDefault="008352D6">
            <w:pPr>
              <w:ind w:right="-72"/>
              <w:jc w:val="center"/>
              <w:rPr>
                <w:rFonts w:eastAsia="Times New Roman"/>
                <w:b/>
                <w:bCs/>
                <w:sz w:val="18"/>
                <w:szCs w:val="18"/>
              </w:rPr>
            </w:pPr>
            <w:r w:rsidRPr="00CC579F">
              <w:rPr>
                <w:rFonts w:eastAsia="Times New Roman"/>
                <w:b/>
                <w:bCs/>
                <w:sz w:val="18"/>
                <w:szCs w:val="18"/>
              </w:rPr>
              <w:t>Consolidated and separate financial information</w:t>
            </w:r>
          </w:p>
        </w:tc>
      </w:tr>
      <w:tr w:rsidR="008352D6" w:rsidRPr="00CC579F" w14:paraId="73B8FEFB" w14:textId="77777777" w:rsidTr="008352D6">
        <w:tc>
          <w:tcPr>
            <w:tcW w:w="3960" w:type="dxa"/>
            <w:vAlign w:val="bottom"/>
          </w:tcPr>
          <w:p w14:paraId="3B12D62B"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5CAEF753" w14:textId="77777777" w:rsidR="008352D6" w:rsidRPr="00CC579F" w:rsidRDefault="008352D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3F5324D6" w14:textId="77777777"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 xml:space="preserve">(Audited) </w:t>
            </w:r>
          </w:p>
        </w:tc>
      </w:tr>
      <w:tr w:rsidR="008352D6" w:rsidRPr="00CC579F" w14:paraId="65D80352" w14:textId="77777777" w:rsidTr="008352D6">
        <w:tc>
          <w:tcPr>
            <w:tcW w:w="3960" w:type="dxa"/>
            <w:vAlign w:val="bottom"/>
          </w:tcPr>
          <w:p w14:paraId="1B1AC9D7"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6DBDEAE2" w14:textId="77777777" w:rsidR="008352D6" w:rsidRPr="00CC579F" w:rsidRDefault="008352D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29E8DFA2" w14:textId="4723CB11"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31 December 202</w:t>
            </w:r>
            <w:r w:rsidR="00F15B27" w:rsidRPr="00CC579F">
              <w:rPr>
                <w:rFonts w:ascii="Arial" w:eastAsia="Cordia New" w:cs="Arial"/>
                <w:b/>
                <w:bCs/>
                <w:sz w:val="18"/>
                <w:szCs w:val="18"/>
                <w:lang w:val="en-GB"/>
              </w:rPr>
              <w:t>2</w:t>
            </w:r>
            <w:r w:rsidRPr="00CC579F">
              <w:rPr>
                <w:rFonts w:ascii="Arial" w:eastAsia="Cordia New" w:cs="Arial"/>
                <w:b/>
                <w:bCs/>
                <w:sz w:val="18"/>
                <w:szCs w:val="18"/>
                <w:lang w:val="en-GB"/>
              </w:rPr>
              <w:t xml:space="preserve"> (Baht’000)</w:t>
            </w:r>
          </w:p>
        </w:tc>
      </w:tr>
      <w:tr w:rsidR="008352D6" w:rsidRPr="00CC579F" w14:paraId="1EDF11F5" w14:textId="77777777" w:rsidTr="008352D6">
        <w:tc>
          <w:tcPr>
            <w:tcW w:w="3960" w:type="dxa"/>
          </w:tcPr>
          <w:p w14:paraId="2B0446D8" w14:textId="77777777" w:rsidR="008352D6" w:rsidRPr="00CC579F" w:rsidRDefault="008352D6">
            <w:pPr>
              <w:ind w:left="-107"/>
              <w:rPr>
                <w:b/>
                <w:bCs/>
                <w:sz w:val="18"/>
                <w:szCs w:val="18"/>
              </w:rPr>
            </w:pPr>
          </w:p>
        </w:tc>
        <w:tc>
          <w:tcPr>
            <w:tcW w:w="1350" w:type="dxa"/>
            <w:hideMark/>
          </w:tcPr>
          <w:p w14:paraId="5E1E8F14" w14:textId="77777777" w:rsidR="008352D6" w:rsidRPr="00CC579F" w:rsidRDefault="008352D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Interest rate</w:t>
            </w:r>
          </w:p>
        </w:tc>
        <w:tc>
          <w:tcPr>
            <w:tcW w:w="1152" w:type="dxa"/>
            <w:vAlign w:val="bottom"/>
            <w:hideMark/>
          </w:tcPr>
          <w:p w14:paraId="5563DE76" w14:textId="77777777" w:rsidR="008352D6" w:rsidRPr="00CC579F" w:rsidRDefault="008352D6">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Long-term</w:t>
            </w:r>
          </w:p>
        </w:tc>
        <w:tc>
          <w:tcPr>
            <w:tcW w:w="1152" w:type="dxa"/>
            <w:vAlign w:val="bottom"/>
            <w:hideMark/>
          </w:tcPr>
          <w:p w14:paraId="735A39CB"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Interest</w:t>
            </w:r>
          </w:p>
        </w:tc>
        <w:tc>
          <w:tcPr>
            <w:tcW w:w="1296" w:type="dxa"/>
            <w:vAlign w:val="bottom"/>
          </w:tcPr>
          <w:p w14:paraId="67681449"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p>
        </w:tc>
      </w:tr>
      <w:tr w:rsidR="00E855ED" w:rsidRPr="00CC579F" w14:paraId="368BD0AF" w14:textId="77777777" w:rsidTr="008352D6">
        <w:tc>
          <w:tcPr>
            <w:tcW w:w="3960" w:type="dxa"/>
            <w:tcBorders>
              <w:top w:val="nil"/>
              <w:left w:val="nil"/>
              <w:bottom w:val="single" w:sz="4" w:space="0" w:color="auto"/>
              <w:right w:val="nil"/>
            </w:tcBorders>
            <w:hideMark/>
          </w:tcPr>
          <w:p w14:paraId="6EC0AAE2" w14:textId="5D9B345A" w:rsidR="00E855ED" w:rsidRPr="009A1A67" w:rsidRDefault="00E855ED" w:rsidP="00E855ED">
            <w:pPr>
              <w:ind w:left="-107" w:right="-147"/>
              <w:rPr>
                <w:b/>
                <w:bCs/>
                <w:spacing w:val="-6"/>
                <w:sz w:val="18"/>
                <w:szCs w:val="18"/>
              </w:rPr>
            </w:pPr>
            <w:r w:rsidRPr="006A75AE">
              <w:rPr>
                <w:b/>
                <w:bCs/>
                <w:spacing w:val="-8"/>
                <w:sz w:val="18"/>
                <w:szCs w:val="18"/>
              </w:rPr>
              <w:t>Current portion of long-term loan to joint venture</w:t>
            </w:r>
          </w:p>
        </w:tc>
        <w:tc>
          <w:tcPr>
            <w:tcW w:w="1350" w:type="dxa"/>
            <w:tcBorders>
              <w:top w:val="nil"/>
              <w:left w:val="nil"/>
              <w:bottom w:val="single" w:sz="4" w:space="0" w:color="auto"/>
              <w:right w:val="nil"/>
            </w:tcBorders>
            <w:hideMark/>
          </w:tcPr>
          <w:p w14:paraId="706899DB" w14:textId="77777777" w:rsidR="00E855ED" w:rsidRPr="00CC579F" w:rsidRDefault="00E855ED" w:rsidP="00E855ED">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77E36D34" w14:textId="77777777" w:rsidR="00E855ED" w:rsidRPr="00CC579F" w:rsidRDefault="00E855ED" w:rsidP="00E855ED">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6AE14D76" w14:textId="77777777" w:rsidR="00E855ED" w:rsidRPr="00CC579F" w:rsidRDefault="00E855ED" w:rsidP="00E855ED">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6065A585" w14:textId="77777777" w:rsidR="00E855ED" w:rsidRPr="00CC579F" w:rsidRDefault="00E855ED" w:rsidP="00E855ED">
            <w:pPr>
              <w:pStyle w:val="a"/>
              <w:tabs>
                <w:tab w:val="decimal" w:pos="1080"/>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Total</w:t>
            </w:r>
          </w:p>
        </w:tc>
      </w:tr>
      <w:tr w:rsidR="00E855ED" w:rsidRPr="000C18E0" w14:paraId="10DD89D7" w14:textId="77777777" w:rsidTr="008352D6">
        <w:tc>
          <w:tcPr>
            <w:tcW w:w="3960" w:type="dxa"/>
            <w:tcBorders>
              <w:top w:val="single" w:sz="4" w:space="0" w:color="auto"/>
              <w:left w:val="nil"/>
              <w:bottom w:val="nil"/>
              <w:right w:val="nil"/>
            </w:tcBorders>
            <w:vAlign w:val="bottom"/>
          </w:tcPr>
          <w:p w14:paraId="2CD19C99" w14:textId="77777777" w:rsidR="00E855ED" w:rsidRPr="000C18E0" w:rsidRDefault="00E855ED" w:rsidP="00E855ED">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tcPr>
          <w:p w14:paraId="007156F4" w14:textId="77777777" w:rsidR="00E855ED" w:rsidRPr="000C18E0" w:rsidRDefault="00E855ED" w:rsidP="00E855ED">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1721790E" w14:textId="77777777" w:rsidR="00E855ED" w:rsidRPr="000C18E0" w:rsidRDefault="00E855ED" w:rsidP="00E855ED">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7A2DBA37" w14:textId="77777777" w:rsidR="00E855ED" w:rsidRPr="000C18E0" w:rsidRDefault="00E855ED" w:rsidP="00E855ED">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vAlign w:val="bottom"/>
          </w:tcPr>
          <w:p w14:paraId="474DDB29" w14:textId="77777777" w:rsidR="00E855ED" w:rsidRPr="000C18E0" w:rsidRDefault="00E855ED" w:rsidP="00E855ED">
            <w:pPr>
              <w:pStyle w:val="a"/>
              <w:tabs>
                <w:tab w:val="decimal" w:pos="1080"/>
              </w:tabs>
              <w:ind w:right="-72"/>
              <w:jc w:val="both"/>
              <w:outlineLvl w:val="0"/>
              <w:rPr>
                <w:rFonts w:ascii="Arial" w:eastAsia="Cordia New" w:cs="Arial"/>
                <w:b/>
                <w:bCs/>
                <w:sz w:val="16"/>
                <w:szCs w:val="16"/>
                <w:lang w:val="en-GB"/>
              </w:rPr>
            </w:pPr>
          </w:p>
        </w:tc>
      </w:tr>
      <w:tr w:rsidR="00E855ED" w:rsidRPr="00CC579F" w14:paraId="47139793" w14:textId="77777777" w:rsidTr="00DB461D">
        <w:tc>
          <w:tcPr>
            <w:tcW w:w="3960" w:type="dxa"/>
            <w:vAlign w:val="bottom"/>
            <w:hideMark/>
          </w:tcPr>
          <w:p w14:paraId="1DFDBDB2" w14:textId="77777777" w:rsidR="00E855ED" w:rsidRPr="00CC579F" w:rsidRDefault="00E855ED" w:rsidP="00E855ED">
            <w:pPr>
              <w:ind w:left="-107"/>
              <w:rPr>
                <w:sz w:val="18"/>
                <w:szCs w:val="18"/>
              </w:rPr>
            </w:pPr>
            <w:r w:rsidRPr="00CC579F">
              <w:rPr>
                <w:sz w:val="18"/>
                <w:szCs w:val="18"/>
              </w:rPr>
              <w:t>HKL Noble Holding Company Limited</w:t>
            </w:r>
          </w:p>
        </w:tc>
        <w:tc>
          <w:tcPr>
            <w:tcW w:w="1350" w:type="dxa"/>
            <w:shd w:val="clear" w:color="auto" w:fill="auto"/>
            <w:vAlign w:val="center"/>
            <w:hideMark/>
          </w:tcPr>
          <w:p w14:paraId="2A631F2C" w14:textId="29766156" w:rsidR="00E855ED" w:rsidRPr="00CC579F" w:rsidRDefault="00E855ED" w:rsidP="00E855ED">
            <w:pPr>
              <w:pStyle w:val="a"/>
              <w:tabs>
                <w:tab w:val="right" w:pos="1065"/>
                <w:tab w:val="decimal" w:pos="2389"/>
              </w:tabs>
              <w:ind w:right="0"/>
              <w:jc w:val="right"/>
              <w:outlineLvl w:val="0"/>
              <w:rPr>
                <w:rFonts w:ascii="Arial" w:eastAsia="Cordia New" w:cs="Arial"/>
                <w:spacing w:val="-2"/>
                <w:sz w:val="18"/>
                <w:szCs w:val="18"/>
                <w:lang w:val="en-GB"/>
              </w:rPr>
            </w:pPr>
            <w:r w:rsidRPr="00CC579F">
              <w:rPr>
                <w:rFonts w:ascii="Arial" w:cs="Arial"/>
                <w:snapToGrid w:val="0"/>
                <w:color w:val="000000"/>
                <w:sz w:val="18"/>
                <w:szCs w:val="18"/>
                <w:lang w:eastAsia="th-TH"/>
              </w:rPr>
              <w:t>4.805</w:t>
            </w:r>
          </w:p>
        </w:tc>
        <w:tc>
          <w:tcPr>
            <w:tcW w:w="1152" w:type="dxa"/>
            <w:tcBorders>
              <w:bottom w:val="single" w:sz="4" w:space="0" w:color="auto"/>
            </w:tcBorders>
            <w:shd w:val="clear" w:color="auto" w:fill="auto"/>
            <w:hideMark/>
          </w:tcPr>
          <w:p w14:paraId="37AF95BB" w14:textId="13132256" w:rsidR="00E855ED" w:rsidRPr="00CC579F" w:rsidRDefault="00E855ED" w:rsidP="00E855ED">
            <w:pPr>
              <w:pStyle w:val="a"/>
              <w:tabs>
                <w:tab w:val="decimal" w:pos="954"/>
              </w:tabs>
              <w:ind w:right="-72"/>
              <w:jc w:val="both"/>
              <w:outlineLvl w:val="0"/>
              <w:rPr>
                <w:rFonts w:ascii="Arial" w:eastAsia="Cordia New" w:cs="Arial"/>
                <w:noProof/>
                <w:sz w:val="18"/>
                <w:szCs w:val="18"/>
                <w:lang w:val="en-GB"/>
              </w:rPr>
            </w:pPr>
            <w:r w:rsidRPr="00CC579F">
              <w:rPr>
                <w:rFonts w:ascii="Arial" w:eastAsia="Arial Unicode MS" w:cs="Arial"/>
                <w:snapToGrid w:val="0"/>
                <w:sz w:val="18"/>
                <w:szCs w:val="18"/>
                <w:lang w:eastAsia="th-TH"/>
              </w:rPr>
              <w:t>401,795</w:t>
            </w:r>
          </w:p>
        </w:tc>
        <w:tc>
          <w:tcPr>
            <w:tcW w:w="1152" w:type="dxa"/>
            <w:tcBorders>
              <w:bottom w:val="single" w:sz="4" w:space="0" w:color="auto"/>
            </w:tcBorders>
            <w:shd w:val="clear" w:color="auto" w:fill="auto"/>
            <w:hideMark/>
          </w:tcPr>
          <w:p w14:paraId="660FE9FE" w14:textId="39EB5C97" w:rsidR="00E855ED" w:rsidRPr="00CC579F" w:rsidRDefault="00E855ED" w:rsidP="00E855ED">
            <w:pPr>
              <w:tabs>
                <w:tab w:val="decimal" w:pos="937"/>
              </w:tabs>
              <w:ind w:right="-72"/>
              <w:rPr>
                <w:snapToGrid w:val="0"/>
                <w:sz w:val="18"/>
                <w:szCs w:val="18"/>
                <w:lang w:eastAsia="th-TH"/>
              </w:rPr>
            </w:pPr>
            <w:r w:rsidRPr="00CC579F">
              <w:rPr>
                <w:rFonts w:eastAsia="Arial Unicode MS"/>
                <w:snapToGrid w:val="0"/>
                <w:sz w:val="18"/>
                <w:szCs w:val="18"/>
                <w:cs/>
                <w:lang w:eastAsia="th-TH"/>
              </w:rPr>
              <w:t xml:space="preserve">-      </w:t>
            </w:r>
          </w:p>
        </w:tc>
        <w:tc>
          <w:tcPr>
            <w:tcW w:w="1296" w:type="dxa"/>
            <w:tcBorders>
              <w:bottom w:val="single" w:sz="4" w:space="0" w:color="auto"/>
            </w:tcBorders>
            <w:shd w:val="clear" w:color="auto" w:fill="auto"/>
            <w:hideMark/>
          </w:tcPr>
          <w:p w14:paraId="0B90A4EC" w14:textId="1C87A4B5" w:rsidR="00E855ED" w:rsidRPr="00CC579F" w:rsidRDefault="00E855ED" w:rsidP="00E855ED">
            <w:pPr>
              <w:pStyle w:val="a"/>
              <w:tabs>
                <w:tab w:val="decimal" w:pos="1080"/>
              </w:tabs>
              <w:ind w:right="-72"/>
              <w:jc w:val="both"/>
              <w:outlineLvl w:val="0"/>
              <w:rPr>
                <w:rFonts w:ascii="Arial" w:eastAsia="Cordia New" w:cs="Arial"/>
                <w:sz w:val="18"/>
                <w:szCs w:val="18"/>
                <w:cs/>
                <w:lang w:val="en-GB"/>
              </w:rPr>
            </w:pPr>
            <w:r w:rsidRPr="00CC579F">
              <w:rPr>
                <w:rFonts w:ascii="Arial" w:eastAsia="Arial Unicode MS" w:cs="Arial"/>
                <w:snapToGrid w:val="0"/>
                <w:sz w:val="18"/>
                <w:szCs w:val="18"/>
                <w:lang w:eastAsia="th-TH"/>
              </w:rPr>
              <w:t>401,795</w:t>
            </w:r>
          </w:p>
        </w:tc>
      </w:tr>
    </w:tbl>
    <w:p w14:paraId="55AAB1D3" w14:textId="77777777" w:rsidR="008352D6" w:rsidRPr="00CC579F" w:rsidRDefault="008352D6" w:rsidP="008352D6">
      <w:pPr>
        <w:pStyle w:val="a"/>
        <w:ind w:left="540" w:right="0"/>
        <w:jc w:val="both"/>
        <w:outlineLvl w:val="0"/>
        <w:rPr>
          <w:rFonts w:ascii="Arial" w:cs="Arial"/>
          <w:sz w:val="18"/>
          <w:szCs w:val="18"/>
          <w:lang w:val="en-GB"/>
        </w:rPr>
      </w:pPr>
    </w:p>
    <w:p w14:paraId="57DC8F62" w14:textId="4C8D7856" w:rsidR="00F15B27" w:rsidRDefault="008352D6" w:rsidP="00B643BC">
      <w:pPr>
        <w:ind w:left="540"/>
        <w:rPr>
          <w:sz w:val="18"/>
          <w:szCs w:val="18"/>
        </w:rPr>
      </w:pPr>
      <w:r w:rsidRPr="00CC579F">
        <w:rPr>
          <w:spacing w:val="-4"/>
          <w:sz w:val="18"/>
          <w:szCs w:val="18"/>
        </w:rPr>
        <w:t xml:space="preserve">As at </w:t>
      </w:r>
      <w:r w:rsidR="008E51DF">
        <w:rPr>
          <w:spacing w:val="-4"/>
          <w:sz w:val="18"/>
          <w:szCs w:val="18"/>
        </w:rPr>
        <w:t xml:space="preserve">30 June </w:t>
      </w:r>
      <w:r w:rsidR="00F15B27" w:rsidRPr="00CC579F">
        <w:rPr>
          <w:spacing w:val="-4"/>
          <w:sz w:val="18"/>
          <w:szCs w:val="18"/>
        </w:rPr>
        <w:t>2023</w:t>
      </w:r>
      <w:r w:rsidRPr="00CC579F">
        <w:rPr>
          <w:spacing w:val="-4"/>
          <w:sz w:val="18"/>
          <w:szCs w:val="18"/>
        </w:rPr>
        <w:t xml:space="preserve"> and 31 December 202</w:t>
      </w:r>
      <w:r w:rsidR="00F15B27" w:rsidRPr="00CC579F">
        <w:rPr>
          <w:spacing w:val="-4"/>
          <w:sz w:val="18"/>
          <w:szCs w:val="18"/>
        </w:rPr>
        <w:t>2</w:t>
      </w:r>
      <w:r w:rsidRPr="00CC579F">
        <w:rPr>
          <w:spacing w:val="-4"/>
          <w:sz w:val="18"/>
          <w:szCs w:val="18"/>
        </w:rPr>
        <w:t xml:space="preserve">, </w:t>
      </w:r>
      <w:r w:rsidRPr="00CC579F">
        <w:rPr>
          <w:rFonts w:eastAsia="Times New Roman"/>
          <w:spacing w:val="-4"/>
          <w:sz w:val="18"/>
          <w:szCs w:val="18"/>
        </w:rPr>
        <w:t xml:space="preserve">long-term loan to joint ventures </w:t>
      </w:r>
      <w:r w:rsidR="009A6C1B">
        <w:rPr>
          <w:rFonts w:eastAsia="Times New Roman"/>
          <w:spacing w:val="-4"/>
          <w:sz w:val="18"/>
          <w:szCs w:val="18"/>
        </w:rPr>
        <w:t>is</w:t>
      </w:r>
      <w:r w:rsidRPr="00CC579F">
        <w:rPr>
          <w:rFonts w:eastAsia="Times New Roman"/>
          <w:spacing w:val="-4"/>
          <w:sz w:val="18"/>
          <w:szCs w:val="18"/>
        </w:rPr>
        <w:t xml:space="preserve"> unsecured loan denominated</w:t>
      </w:r>
      <w:r w:rsidRPr="00CC579F">
        <w:rPr>
          <w:rFonts w:eastAsia="Times New Roman"/>
          <w:sz w:val="18"/>
          <w:szCs w:val="18"/>
        </w:rPr>
        <w:t xml:space="preserve"> in Thai Baht. Maturity date falls no</w:t>
      </w:r>
      <w:r w:rsidRPr="00CC579F">
        <w:rPr>
          <w:sz w:val="18"/>
          <w:szCs w:val="18"/>
        </w:rPr>
        <w:t xml:space="preserve"> later than 3 years from the first drawing date.</w:t>
      </w:r>
    </w:p>
    <w:p w14:paraId="67CD53BB" w14:textId="004C9D6B" w:rsidR="00B643BC" w:rsidRDefault="00B643BC" w:rsidP="00B643BC">
      <w:pPr>
        <w:ind w:left="540"/>
        <w:rPr>
          <w:sz w:val="18"/>
          <w:szCs w:val="18"/>
        </w:rPr>
      </w:pPr>
    </w:p>
    <w:p w14:paraId="163FAF9F" w14:textId="54E93C58" w:rsidR="000C18E0" w:rsidRPr="000C18E0" w:rsidRDefault="000C18E0" w:rsidP="00B643BC">
      <w:pPr>
        <w:ind w:left="540"/>
        <w:rPr>
          <w:spacing w:val="-4"/>
          <w:sz w:val="18"/>
          <w:szCs w:val="18"/>
        </w:rPr>
      </w:pPr>
      <w:r w:rsidRPr="000C18E0">
        <w:rPr>
          <w:spacing w:val="-4"/>
          <w:sz w:val="18"/>
          <w:szCs w:val="18"/>
        </w:rPr>
        <w:t>Loans to joint ventures are classified as current assets. The fair value is equal to their carrying amounts, as the impact of the discount rate is not material.</w:t>
      </w:r>
    </w:p>
    <w:p w14:paraId="713C4ED3" w14:textId="77777777" w:rsidR="000C18E0" w:rsidRPr="00CC579F" w:rsidRDefault="000C18E0" w:rsidP="00B643BC">
      <w:pPr>
        <w:ind w:left="540"/>
        <w:rPr>
          <w:sz w:val="18"/>
          <w:szCs w:val="18"/>
        </w:rPr>
      </w:pPr>
    </w:p>
    <w:p w14:paraId="57FD919C" w14:textId="1B6774E1" w:rsidR="00F15B27" w:rsidRPr="009A1A67" w:rsidRDefault="00F15B27" w:rsidP="00F15B27">
      <w:pPr>
        <w:ind w:left="540"/>
        <w:rPr>
          <w:sz w:val="18"/>
          <w:szCs w:val="18"/>
        </w:rPr>
      </w:pPr>
      <w:r w:rsidRPr="009A1A67">
        <w:rPr>
          <w:sz w:val="18"/>
          <w:szCs w:val="18"/>
        </w:rPr>
        <w:t>The movement</w:t>
      </w:r>
      <w:r w:rsidR="004E1432">
        <w:rPr>
          <w:sz w:val="18"/>
          <w:szCs w:val="18"/>
        </w:rPr>
        <w:t>s</w:t>
      </w:r>
      <w:r w:rsidRPr="009A1A67">
        <w:rPr>
          <w:sz w:val="18"/>
          <w:szCs w:val="18"/>
        </w:rPr>
        <w:t xml:space="preserve"> of loans to and </w:t>
      </w:r>
      <w:r w:rsidR="00BF4B69">
        <w:rPr>
          <w:rFonts w:eastAsia="Times New Roman"/>
          <w:sz w:val="18"/>
          <w:szCs w:val="18"/>
        </w:rPr>
        <w:t>interest receivable</w:t>
      </w:r>
      <w:r w:rsidR="00A67E99" w:rsidRPr="009A1A67">
        <w:rPr>
          <w:sz w:val="18"/>
          <w:szCs w:val="18"/>
        </w:rPr>
        <w:t xml:space="preserve"> </w:t>
      </w:r>
      <w:r w:rsidRPr="009A1A67">
        <w:rPr>
          <w:sz w:val="18"/>
          <w:szCs w:val="18"/>
        </w:rPr>
        <w:t xml:space="preserve">from joint ventures for the </w:t>
      </w:r>
      <w:r w:rsidR="008E51DF">
        <w:rPr>
          <w:sz w:val="18"/>
          <w:szCs w:val="18"/>
        </w:rPr>
        <w:t xml:space="preserve">six-month </w:t>
      </w:r>
      <w:r w:rsidRPr="009A1A67">
        <w:rPr>
          <w:sz w:val="18"/>
          <w:szCs w:val="18"/>
        </w:rPr>
        <w:t>period</w:t>
      </w:r>
      <w:r w:rsidR="0084099B" w:rsidRPr="009A1A67">
        <w:rPr>
          <w:sz w:val="18"/>
          <w:szCs w:val="18"/>
        </w:rPr>
        <w:t>s</w:t>
      </w:r>
      <w:r w:rsidRPr="009A1A67">
        <w:rPr>
          <w:sz w:val="18"/>
          <w:szCs w:val="18"/>
        </w:rPr>
        <w:t xml:space="preserve"> ended </w:t>
      </w:r>
      <w:r w:rsidR="008E51DF">
        <w:rPr>
          <w:sz w:val="18"/>
          <w:szCs w:val="18"/>
        </w:rPr>
        <w:t xml:space="preserve">30 June </w:t>
      </w:r>
      <w:r w:rsidRPr="009A1A67">
        <w:rPr>
          <w:sz w:val="18"/>
          <w:szCs w:val="18"/>
        </w:rPr>
        <w:t xml:space="preserve">2023 </w:t>
      </w:r>
      <w:r w:rsidR="00484FDD" w:rsidRPr="009A1A67">
        <w:rPr>
          <w:sz w:val="18"/>
          <w:szCs w:val="18"/>
        </w:rPr>
        <w:t xml:space="preserve">and 2022 </w:t>
      </w:r>
      <w:r w:rsidRPr="009A1A67">
        <w:rPr>
          <w:sz w:val="18"/>
          <w:szCs w:val="18"/>
        </w:rPr>
        <w:t>comprise the following:</w:t>
      </w:r>
    </w:p>
    <w:p w14:paraId="35C7FD3E" w14:textId="2FF3FB72" w:rsidR="00F15B27" w:rsidRPr="00CC579F" w:rsidRDefault="00F15B27" w:rsidP="00F15B27">
      <w:pPr>
        <w:ind w:left="540"/>
        <w:rPr>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F15B27" w:rsidRPr="00CC579F" w14:paraId="117028EF" w14:textId="77777777" w:rsidTr="00BE1E56">
        <w:tc>
          <w:tcPr>
            <w:tcW w:w="6581" w:type="dxa"/>
            <w:vAlign w:val="center"/>
          </w:tcPr>
          <w:p w14:paraId="1A6349EA" w14:textId="77777777" w:rsidR="00F15B27" w:rsidRPr="00CC579F" w:rsidRDefault="00F15B27" w:rsidP="00BE1E56">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E175DA3" w14:textId="62431A9F" w:rsidR="00F15B27" w:rsidRPr="00CC579F" w:rsidRDefault="00F15B27" w:rsidP="00BE1E56">
            <w:pPr>
              <w:ind w:right="-72"/>
              <w:jc w:val="center"/>
              <w:rPr>
                <w:rFonts w:eastAsia="Times New Roman"/>
                <w:b/>
                <w:bCs/>
                <w:sz w:val="18"/>
                <w:szCs w:val="18"/>
              </w:rPr>
            </w:pPr>
            <w:r w:rsidRPr="00CC579F">
              <w:rPr>
                <w:b/>
                <w:bCs/>
                <w:sz w:val="18"/>
                <w:szCs w:val="18"/>
                <w:lang w:val="en-US"/>
              </w:rPr>
              <w:t>Consolidated and separate financial information</w:t>
            </w:r>
          </w:p>
        </w:tc>
      </w:tr>
      <w:tr w:rsidR="00F15B27" w:rsidRPr="00CC579F" w14:paraId="67EAAAD6" w14:textId="77777777" w:rsidTr="00BE1E56">
        <w:tc>
          <w:tcPr>
            <w:tcW w:w="6581" w:type="dxa"/>
            <w:vAlign w:val="center"/>
          </w:tcPr>
          <w:p w14:paraId="16DF0FE6" w14:textId="77777777" w:rsidR="00F15B27" w:rsidRPr="00CC579F" w:rsidRDefault="00F15B27" w:rsidP="00BE1E56">
            <w:pPr>
              <w:ind w:left="427"/>
              <w:jc w:val="left"/>
              <w:rPr>
                <w:snapToGrid w:val="0"/>
                <w:sz w:val="18"/>
                <w:szCs w:val="18"/>
                <w:lang w:eastAsia="th-TH"/>
              </w:rPr>
            </w:pPr>
          </w:p>
        </w:tc>
        <w:tc>
          <w:tcPr>
            <w:tcW w:w="1441" w:type="dxa"/>
            <w:tcBorders>
              <w:top w:val="single" w:sz="4" w:space="0" w:color="auto"/>
            </w:tcBorders>
            <w:vAlign w:val="center"/>
          </w:tcPr>
          <w:p w14:paraId="0671B171" w14:textId="77777777" w:rsidR="00F15B27" w:rsidRPr="00CC579F" w:rsidRDefault="00F15B27" w:rsidP="00BE1E56">
            <w:pPr>
              <w:tabs>
                <w:tab w:val="decimal" w:pos="1221"/>
              </w:tabs>
              <w:ind w:right="-72"/>
              <w:rPr>
                <w:rFonts w:eastAsia="Times New Roman"/>
                <w:b/>
                <w:bCs/>
                <w:sz w:val="18"/>
                <w:szCs w:val="18"/>
              </w:rPr>
            </w:pPr>
            <w:r w:rsidRPr="00CC579F">
              <w:rPr>
                <w:rFonts w:eastAsia="Times New Roman"/>
                <w:b/>
                <w:bCs/>
                <w:sz w:val="18"/>
                <w:szCs w:val="18"/>
              </w:rPr>
              <w:t>(Unaudited)</w:t>
            </w:r>
          </w:p>
        </w:tc>
        <w:tc>
          <w:tcPr>
            <w:tcW w:w="1441" w:type="dxa"/>
            <w:tcBorders>
              <w:top w:val="single" w:sz="4" w:space="0" w:color="auto"/>
            </w:tcBorders>
            <w:vAlign w:val="center"/>
          </w:tcPr>
          <w:p w14:paraId="52B0E915" w14:textId="77777777" w:rsidR="00F15B27" w:rsidRPr="00CC579F" w:rsidRDefault="00F15B27" w:rsidP="00BE1E56">
            <w:pPr>
              <w:tabs>
                <w:tab w:val="decimal" w:pos="1221"/>
              </w:tabs>
              <w:ind w:right="-72"/>
              <w:rPr>
                <w:rFonts w:eastAsia="Times New Roman"/>
                <w:b/>
                <w:bCs/>
                <w:sz w:val="18"/>
                <w:szCs w:val="18"/>
              </w:rPr>
            </w:pPr>
            <w:r w:rsidRPr="00CC579F">
              <w:rPr>
                <w:rFonts w:eastAsia="Times New Roman"/>
                <w:b/>
                <w:bCs/>
                <w:sz w:val="18"/>
                <w:szCs w:val="18"/>
              </w:rPr>
              <w:t>(Unaudited)</w:t>
            </w:r>
          </w:p>
        </w:tc>
      </w:tr>
      <w:tr w:rsidR="00F15B27" w:rsidRPr="00CC579F" w14:paraId="1D785F09" w14:textId="77777777" w:rsidTr="00BE1E56">
        <w:tc>
          <w:tcPr>
            <w:tcW w:w="6581" w:type="dxa"/>
            <w:vAlign w:val="center"/>
          </w:tcPr>
          <w:p w14:paraId="30A8B646" w14:textId="77777777" w:rsidR="00F15B27" w:rsidRPr="00CC579F" w:rsidRDefault="00F15B27" w:rsidP="00BE1E56">
            <w:pPr>
              <w:ind w:left="427"/>
              <w:jc w:val="left"/>
              <w:rPr>
                <w:snapToGrid w:val="0"/>
                <w:sz w:val="18"/>
                <w:szCs w:val="18"/>
                <w:lang w:eastAsia="th-TH"/>
              </w:rPr>
            </w:pPr>
          </w:p>
        </w:tc>
        <w:tc>
          <w:tcPr>
            <w:tcW w:w="1441" w:type="dxa"/>
            <w:vAlign w:val="center"/>
            <w:hideMark/>
          </w:tcPr>
          <w:p w14:paraId="53656FCC" w14:textId="77777777" w:rsidR="00F15B27" w:rsidRPr="00CC579F" w:rsidRDefault="00F15B27" w:rsidP="00BE1E56">
            <w:pPr>
              <w:tabs>
                <w:tab w:val="decimal" w:pos="1221"/>
              </w:tabs>
              <w:ind w:right="-72"/>
              <w:rPr>
                <w:rFonts w:eastAsia="Times New Roman"/>
                <w:b/>
                <w:bCs/>
                <w:sz w:val="18"/>
                <w:szCs w:val="18"/>
              </w:rPr>
            </w:pPr>
            <w:r w:rsidRPr="00CC579F">
              <w:rPr>
                <w:rFonts w:eastAsia="Times New Roman"/>
                <w:b/>
                <w:bCs/>
                <w:sz w:val="18"/>
                <w:szCs w:val="18"/>
              </w:rPr>
              <w:t>2023</w:t>
            </w:r>
          </w:p>
        </w:tc>
        <w:tc>
          <w:tcPr>
            <w:tcW w:w="1441" w:type="dxa"/>
            <w:vAlign w:val="center"/>
            <w:hideMark/>
          </w:tcPr>
          <w:p w14:paraId="757ED32D" w14:textId="77777777" w:rsidR="00F15B27" w:rsidRPr="00CC579F" w:rsidRDefault="00F15B27" w:rsidP="00BE1E56">
            <w:pPr>
              <w:tabs>
                <w:tab w:val="decimal" w:pos="1227"/>
              </w:tabs>
              <w:ind w:right="-72"/>
              <w:rPr>
                <w:rFonts w:eastAsia="Times New Roman"/>
                <w:b/>
                <w:bCs/>
                <w:sz w:val="18"/>
                <w:szCs w:val="18"/>
              </w:rPr>
            </w:pPr>
            <w:r w:rsidRPr="00CC579F">
              <w:rPr>
                <w:rFonts w:eastAsia="Times New Roman"/>
                <w:b/>
                <w:bCs/>
                <w:sz w:val="18"/>
                <w:szCs w:val="18"/>
              </w:rPr>
              <w:t>2022</w:t>
            </w:r>
          </w:p>
        </w:tc>
      </w:tr>
      <w:tr w:rsidR="00F15B27" w:rsidRPr="00CC579F" w14:paraId="0FF1C0B6" w14:textId="77777777" w:rsidTr="00BE1E56">
        <w:tc>
          <w:tcPr>
            <w:tcW w:w="6581" w:type="dxa"/>
            <w:vAlign w:val="center"/>
          </w:tcPr>
          <w:p w14:paraId="2DE28F26" w14:textId="77777777" w:rsidR="00F15B27" w:rsidRPr="00CC579F" w:rsidRDefault="00F15B27" w:rsidP="00BE1E56">
            <w:pPr>
              <w:ind w:left="427"/>
              <w:jc w:val="left"/>
              <w:rPr>
                <w:b/>
                <w:bCs/>
                <w:snapToGrid w:val="0"/>
                <w:sz w:val="18"/>
                <w:szCs w:val="18"/>
                <w:lang w:eastAsia="th-TH"/>
              </w:rPr>
            </w:pPr>
          </w:p>
        </w:tc>
        <w:tc>
          <w:tcPr>
            <w:tcW w:w="1441" w:type="dxa"/>
            <w:tcBorders>
              <w:bottom w:val="single" w:sz="4" w:space="0" w:color="auto"/>
            </w:tcBorders>
            <w:vAlign w:val="center"/>
            <w:hideMark/>
          </w:tcPr>
          <w:p w14:paraId="679A6517" w14:textId="77777777" w:rsidR="00F15B27" w:rsidRPr="00CC579F" w:rsidRDefault="00F15B27" w:rsidP="00BE1E56">
            <w:pPr>
              <w:tabs>
                <w:tab w:val="decimal" w:pos="1221"/>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vAlign w:val="center"/>
            <w:hideMark/>
          </w:tcPr>
          <w:p w14:paraId="29251DB7" w14:textId="77777777" w:rsidR="00F15B27" w:rsidRPr="00CC579F" w:rsidRDefault="00F15B27" w:rsidP="00BE1E56">
            <w:pPr>
              <w:tabs>
                <w:tab w:val="decimal" w:pos="1227"/>
              </w:tabs>
              <w:ind w:right="-72"/>
              <w:rPr>
                <w:rFonts w:eastAsia="Times New Roman"/>
                <w:b/>
                <w:bCs/>
                <w:sz w:val="18"/>
                <w:szCs w:val="18"/>
              </w:rPr>
            </w:pPr>
            <w:r w:rsidRPr="00CC579F">
              <w:rPr>
                <w:rFonts w:eastAsia="Times New Roman"/>
                <w:b/>
                <w:bCs/>
                <w:sz w:val="18"/>
                <w:szCs w:val="18"/>
              </w:rPr>
              <w:t>Baht’000</w:t>
            </w:r>
          </w:p>
        </w:tc>
      </w:tr>
      <w:tr w:rsidR="00F15B27" w:rsidRPr="000C18E0" w14:paraId="25E481B1" w14:textId="77777777" w:rsidTr="00BE1E56">
        <w:tc>
          <w:tcPr>
            <w:tcW w:w="6581" w:type="dxa"/>
            <w:vAlign w:val="center"/>
          </w:tcPr>
          <w:p w14:paraId="487AC7AE" w14:textId="77777777" w:rsidR="00F15B27" w:rsidRPr="000C18E0" w:rsidRDefault="00F15B27" w:rsidP="00BE1E56">
            <w:pPr>
              <w:tabs>
                <w:tab w:val="left" w:pos="907"/>
              </w:tabs>
              <w:ind w:left="427"/>
              <w:jc w:val="left"/>
              <w:rPr>
                <w:rFonts w:eastAsia="Times New Roman"/>
                <w:sz w:val="16"/>
                <w:szCs w:val="16"/>
              </w:rPr>
            </w:pPr>
          </w:p>
        </w:tc>
        <w:tc>
          <w:tcPr>
            <w:tcW w:w="1441" w:type="dxa"/>
            <w:tcBorders>
              <w:top w:val="single" w:sz="4" w:space="0" w:color="auto"/>
            </w:tcBorders>
            <w:shd w:val="clear" w:color="auto" w:fill="FAFAFA"/>
            <w:vAlign w:val="center"/>
          </w:tcPr>
          <w:p w14:paraId="294B3594" w14:textId="77777777" w:rsidR="00F15B27" w:rsidRPr="000C18E0" w:rsidRDefault="00F15B27" w:rsidP="00BE1E56">
            <w:pPr>
              <w:tabs>
                <w:tab w:val="decimal" w:pos="1221"/>
              </w:tabs>
              <w:ind w:right="-72"/>
              <w:rPr>
                <w:snapToGrid w:val="0"/>
                <w:sz w:val="16"/>
                <w:szCs w:val="16"/>
                <w:lang w:eastAsia="th-TH"/>
              </w:rPr>
            </w:pPr>
          </w:p>
        </w:tc>
        <w:tc>
          <w:tcPr>
            <w:tcW w:w="1441" w:type="dxa"/>
            <w:tcBorders>
              <w:top w:val="single" w:sz="4" w:space="0" w:color="auto"/>
            </w:tcBorders>
            <w:vAlign w:val="center"/>
          </w:tcPr>
          <w:p w14:paraId="455340AA" w14:textId="77777777" w:rsidR="00F15B27" w:rsidRPr="000C18E0" w:rsidRDefault="00F15B27" w:rsidP="00BE1E56">
            <w:pPr>
              <w:tabs>
                <w:tab w:val="decimal" w:pos="1227"/>
              </w:tabs>
              <w:ind w:right="-72"/>
              <w:rPr>
                <w:snapToGrid w:val="0"/>
                <w:sz w:val="16"/>
                <w:szCs w:val="16"/>
                <w:lang w:eastAsia="th-TH"/>
              </w:rPr>
            </w:pPr>
          </w:p>
        </w:tc>
      </w:tr>
      <w:tr w:rsidR="001E13B8" w:rsidRPr="00CC579F" w14:paraId="6ECA4C7E" w14:textId="77777777" w:rsidTr="002F21FB">
        <w:tc>
          <w:tcPr>
            <w:tcW w:w="6581" w:type="dxa"/>
            <w:hideMark/>
          </w:tcPr>
          <w:p w14:paraId="4A50252A" w14:textId="699D3950" w:rsidR="001E13B8" w:rsidRPr="00CC579F" w:rsidRDefault="0002212C" w:rsidP="001E13B8">
            <w:pPr>
              <w:ind w:left="427" w:right="-72"/>
              <w:jc w:val="left"/>
              <w:rPr>
                <w:snapToGrid w:val="0"/>
                <w:sz w:val="18"/>
                <w:szCs w:val="18"/>
                <w:lang w:eastAsia="th-TH"/>
              </w:rPr>
            </w:pPr>
            <w:r w:rsidRPr="00CC579F">
              <w:rPr>
                <w:snapToGrid w:val="0"/>
                <w:sz w:val="18"/>
                <w:szCs w:val="18"/>
                <w:lang w:eastAsia="th-TH"/>
              </w:rPr>
              <w:t>Net book value</w:t>
            </w:r>
            <w:r w:rsidR="001E13B8" w:rsidRPr="00CC579F">
              <w:rPr>
                <w:sz w:val="18"/>
                <w:szCs w:val="18"/>
              </w:rPr>
              <w:t xml:space="preserve"> as at 1 January</w:t>
            </w:r>
          </w:p>
        </w:tc>
        <w:tc>
          <w:tcPr>
            <w:tcW w:w="1441" w:type="dxa"/>
            <w:shd w:val="clear" w:color="auto" w:fill="FAFAFA"/>
          </w:tcPr>
          <w:p w14:paraId="7FAE8921" w14:textId="3A686156" w:rsidR="001E13B8" w:rsidRPr="00CC579F" w:rsidRDefault="00436030" w:rsidP="001E13B8">
            <w:pPr>
              <w:tabs>
                <w:tab w:val="decimal" w:pos="1221"/>
              </w:tabs>
              <w:ind w:right="-72"/>
              <w:rPr>
                <w:snapToGrid w:val="0"/>
                <w:sz w:val="18"/>
                <w:szCs w:val="18"/>
                <w:lang w:eastAsia="th-TH"/>
              </w:rPr>
            </w:pPr>
            <w:r>
              <w:rPr>
                <w:snapToGrid w:val="0"/>
                <w:sz w:val="18"/>
                <w:szCs w:val="18"/>
                <w:lang w:eastAsia="th-TH"/>
              </w:rPr>
              <w:t>2,</w:t>
            </w:r>
            <w:r w:rsidR="00717489">
              <w:rPr>
                <w:snapToGrid w:val="0"/>
                <w:sz w:val="18"/>
                <w:szCs w:val="18"/>
                <w:lang w:eastAsia="th-TH"/>
              </w:rPr>
              <w:t>01</w:t>
            </w:r>
            <w:r>
              <w:rPr>
                <w:snapToGrid w:val="0"/>
                <w:sz w:val="18"/>
                <w:szCs w:val="18"/>
                <w:lang w:eastAsia="th-TH"/>
              </w:rPr>
              <w:t>3,750</w:t>
            </w:r>
          </w:p>
        </w:tc>
        <w:tc>
          <w:tcPr>
            <w:tcW w:w="1441" w:type="dxa"/>
            <w:shd w:val="clear" w:color="auto" w:fill="auto"/>
          </w:tcPr>
          <w:p w14:paraId="65CFC520" w14:textId="7F73B9BA" w:rsidR="001E13B8" w:rsidRPr="00CC579F" w:rsidRDefault="001E13B8" w:rsidP="001E13B8">
            <w:pPr>
              <w:tabs>
                <w:tab w:val="decimal" w:pos="1227"/>
              </w:tabs>
              <w:spacing w:before="6" w:after="6"/>
              <w:ind w:right="-72"/>
              <w:rPr>
                <w:rFonts w:eastAsia="Arial Unicode MS"/>
                <w:snapToGrid w:val="0"/>
                <w:sz w:val="18"/>
                <w:szCs w:val="18"/>
                <w:lang w:eastAsia="th-TH"/>
              </w:rPr>
            </w:pPr>
            <w:r>
              <w:rPr>
                <w:snapToGrid w:val="0"/>
                <w:sz w:val="18"/>
                <w:szCs w:val="18"/>
                <w:lang w:eastAsia="th-TH"/>
              </w:rPr>
              <w:t>1,047,899</w:t>
            </w:r>
          </w:p>
        </w:tc>
      </w:tr>
      <w:tr w:rsidR="001E13B8" w:rsidRPr="00CC579F" w14:paraId="3E6BFD56" w14:textId="77777777" w:rsidTr="00BE1E56">
        <w:tc>
          <w:tcPr>
            <w:tcW w:w="6581" w:type="dxa"/>
          </w:tcPr>
          <w:p w14:paraId="61E55EE1" w14:textId="3755636E" w:rsidR="001E13B8" w:rsidRPr="00CC579F" w:rsidRDefault="001E13B8" w:rsidP="001E13B8">
            <w:pPr>
              <w:ind w:left="427" w:right="-72"/>
              <w:jc w:val="left"/>
              <w:rPr>
                <w:snapToGrid w:val="0"/>
                <w:sz w:val="18"/>
                <w:szCs w:val="18"/>
                <w:u w:val="single"/>
                <w:lang w:eastAsia="th-TH"/>
              </w:rPr>
            </w:pPr>
            <w:r w:rsidRPr="00CC579F">
              <w:rPr>
                <w:sz w:val="18"/>
                <w:szCs w:val="18"/>
              </w:rPr>
              <w:t>Transfer from deposit for investments</w:t>
            </w:r>
          </w:p>
        </w:tc>
        <w:tc>
          <w:tcPr>
            <w:tcW w:w="1441" w:type="dxa"/>
            <w:shd w:val="clear" w:color="auto" w:fill="FAFAFA"/>
          </w:tcPr>
          <w:p w14:paraId="3775C72A" w14:textId="01FE3162" w:rsidR="001E13B8" w:rsidRPr="00CC579F" w:rsidRDefault="00911560" w:rsidP="001E13B8">
            <w:pPr>
              <w:tabs>
                <w:tab w:val="decimal" w:pos="1221"/>
              </w:tabs>
              <w:spacing w:before="6" w:after="6"/>
              <w:ind w:right="-72"/>
              <w:rPr>
                <w:rFonts w:eastAsia="Arial Unicode MS"/>
                <w:snapToGrid w:val="0"/>
                <w:sz w:val="18"/>
                <w:szCs w:val="18"/>
                <w:lang w:eastAsia="th-TH"/>
              </w:rPr>
            </w:pPr>
            <w:r w:rsidRPr="00134DD1">
              <w:rPr>
                <w:rFonts w:eastAsia="Arial Unicode MS"/>
                <w:snapToGrid w:val="0"/>
                <w:sz w:val="18"/>
                <w:szCs w:val="18"/>
                <w:cs/>
                <w:lang w:eastAsia="th-TH"/>
              </w:rPr>
              <w:t xml:space="preserve">-       </w:t>
            </w:r>
          </w:p>
        </w:tc>
        <w:tc>
          <w:tcPr>
            <w:tcW w:w="1441" w:type="dxa"/>
            <w:shd w:val="clear" w:color="auto" w:fill="auto"/>
          </w:tcPr>
          <w:p w14:paraId="3C665F8A" w14:textId="15A90737" w:rsidR="001E13B8" w:rsidRPr="00CC579F" w:rsidRDefault="001E13B8" w:rsidP="001E13B8">
            <w:pPr>
              <w:tabs>
                <w:tab w:val="decimal" w:pos="1227"/>
              </w:tabs>
              <w:spacing w:before="6" w:after="6"/>
              <w:ind w:right="-72"/>
              <w:rPr>
                <w:snapToGrid w:val="0"/>
                <w:sz w:val="18"/>
                <w:szCs w:val="18"/>
                <w:lang w:eastAsia="th-TH"/>
              </w:rPr>
            </w:pPr>
            <w:r>
              <w:rPr>
                <w:snapToGrid w:val="0"/>
                <w:sz w:val="18"/>
                <w:szCs w:val="18"/>
                <w:lang w:eastAsia="th-TH"/>
              </w:rPr>
              <w:t>279,087</w:t>
            </w:r>
          </w:p>
        </w:tc>
      </w:tr>
      <w:tr w:rsidR="001E13B8" w:rsidRPr="00CC579F" w14:paraId="0C3A55D4" w14:textId="77777777" w:rsidTr="009F227E">
        <w:tc>
          <w:tcPr>
            <w:tcW w:w="6581" w:type="dxa"/>
            <w:hideMark/>
          </w:tcPr>
          <w:p w14:paraId="4FE29BAA" w14:textId="0B86337B" w:rsidR="001E13B8" w:rsidRPr="00CC579F" w:rsidRDefault="001E13B8" w:rsidP="001E13B8">
            <w:pPr>
              <w:ind w:left="427" w:right="-72"/>
              <w:jc w:val="left"/>
              <w:rPr>
                <w:snapToGrid w:val="0"/>
                <w:sz w:val="18"/>
                <w:szCs w:val="18"/>
                <w:lang w:eastAsia="th-TH"/>
              </w:rPr>
            </w:pPr>
            <w:r w:rsidRPr="00CC579F">
              <w:rPr>
                <w:spacing w:val="-4"/>
                <w:sz w:val="18"/>
                <w:szCs w:val="18"/>
              </w:rPr>
              <w:t>Addition from existing loans granted by the previous shareholder</w:t>
            </w:r>
          </w:p>
        </w:tc>
        <w:tc>
          <w:tcPr>
            <w:tcW w:w="1441" w:type="dxa"/>
            <w:shd w:val="clear" w:color="auto" w:fill="FAFAFA"/>
          </w:tcPr>
          <w:p w14:paraId="437AB747" w14:textId="0FB92A3C" w:rsidR="001E13B8" w:rsidRPr="00CC579F" w:rsidRDefault="00911560" w:rsidP="001E13B8">
            <w:pPr>
              <w:tabs>
                <w:tab w:val="decimal" w:pos="1221"/>
              </w:tabs>
              <w:spacing w:before="6" w:after="6"/>
              <w:ind w:right="-72"/>
              <w:rPr>
                <w:rFonts w:eastAsia="Arial Unicode MS"/>
                <w:snapToGrid w:val="0"/>
                <w:sz w:val="18"/>
                <w:szCs w:val="18"/>
                <w:lang w:eastAsia="th-TH"/>
              </w:rPr>
            </w:pPr>
            <w:r w:rsidRPr="00134DD1">
              <w:rPr>
                <w:rFonts w:eastAsia="Arial Unicode MS"/>
                <w:snapToGrid w:val="0"/>
                <w:sz w:val="18"/>
                <w:szCs w:val="18"/>
                <w:cs/>
                <w:lang w:eastAsia="th-TH"/>
              </w:rPr>
              <w:t xml:space="preserve">-       </w:t>
            </w:r>
          </w:p>
        </w:tc>
        <w:tc>
          <w:tcPr>
            <w:tcW w:w="1441" w:type="dxa"/>
            <w:shd w:val="clear" w:color="auto" w:fill="auto"/>
          </w:tcPr>
          <w:p w14:paraId="55D5F58F" w14:textId="1086792A" w:rsidR="001E13B8" w:rsidRPr="00CC579F" w:rsidRDefault="001E13B8" w:rsidP="001E13B8">
            <w:pPr>
              <w:tabs>
                <w:tab w:val="decimal" w:pos="1227"/>
              </w:tabs>
              <w:spacing w:before="6" w:after="6"/>
              <w:ind w:right="-72"/>
              <w:rPr>
                <w:rFonts w:eastAsia="Arial Unicode MS"/>
                <w:snapToGrid w:val="0"/>
                <w:sz w:val="18"/>
                <w:szCs w:val="18"/>
                <w:lang w:eastAsia="th-TH"/>
              </w:rPr>
            </w:pPr>
            <w:r>
              <w:rPr>
                <w:snapToGrid w:val="0"/>
                <w:sz w:val="18"/>
                <w:szCs w:val="18"/>
                <w:lang w:eastAsia="th-TH"/>
              </w:rPr>
              <w:t>1,304,974</w:t>
            </w:r>
          </w:p>
        </w:tc>
      </w:tr>
      <w:tr w:rsidR="001E13B8" w:rsidRPr="00CC579F" w14:paraId="7EC563D0" w14:textId="77777777" w:rsidTr="009F227E">
        <w:tc>
          <w:tcPr>
            <w:tcW w:w="6581" w:type="dxa"/>
            <w:hideMark/>
          </w:tcPr>
          <w:p w14:paraId="34FB688E" w14:textId="25A2189E" w:rsidR="001E13B8" w:rsidRPr="00CC579F" w:rsidRDefault="001E13B8" w:rsidP="001E13B8">
            <w:pPr>
              <w:ind w:left="427" w:right="-72"/>
              <w:jc w:val="left"/>
              <w:rPr>
                <w:snapToGrid w:val="0"/>
                <w:sz w:val="18"/>
                <w:szCs w:val="18"/>
                <w:lang w:eastAsia="th-TH"/>
              </w:rPr>
            </w:pPr>
            <w:r w:rsidRPr="00CC579F">
              <w:rPr>
                <w:sz w:val="18"/>
                <w:szCs w:val="18"/>
              </w:rPr>
              <w:t xml:space="preserve">Increase in - </w:t>
            </w:r>
            <w:r w:rsidRPr="00CC579F">
              <w:rPr>
                <w:sz w:val="18"/>
                <w:szCs w:val="22"/>
              </w:rPr>
              <w:t>short</w:t>
            </w:r>
            <w:r w:rsidRPr="00CC579F">
              <w:rPr>
                <w:sz w:val="18"/>
                <w:szCs w:val="18"/>
              </w:rPr>
              <w:t>-term loans to joint venture</w:t>
            </w:r>
          </w:p>
        </w:tc>
        <w:tc>
          <w:tcPr>
            <w:tcW w:w="1441" w:type="dxa"/>
            <w:shd w:val="clear" w:color="auto" w:fill="FAFAFA"/>
          </w:tcPr>
          <w:p w14:paraId="2BE6CE74" w14:textId="789E56BB" w:rsidR="001E13B8" w:rsidRPr="00CC579F" w:rsidRDefault="008704C2" w:rsidP="001E13B8">
            <w:pPr>
              <w:tabs>
                <w:tab w:val="decimal" w:pos="1221"/>
              </w:tabs>
              <w:ind w:right="-72"/>
              <w:rPr>
                <w:snapToGrid w:val="0"/>
                <w:sz w:val="18"/>
                <w:szCs w:val="18"/>
                <w:cs/>
                <w:lang w:eastAsia="th-TH"/>
              </w:rPr>
            </w:pPr>
            <w:r>
              <w:rPr>
                <w:snapToGrid w:val="0"/>
                <w:sz w:val="18"/>
                <w:szCs w:val="18"/>
                <w:lang w:eastAsia="th-TH"/>
              </w:rPr>
              <w:t>416,500</w:t>
            </w:r>
          </w:p>
        </w:tc>
        <w:tc>
          <w:tcPr>
            <w:tcW w:w="1441" w:type="dxa"/>
            <w:shd w:val="clear" w:color="auto" w:fill="auto"/>
          </w:tcPr>
          <w:p w14:paraId="508AFAD3" w14:textId="11E2EBDF" w:rsidR="001E13B8" w:rsidRPr="00CC579F" w:rsidRDefault="001E13B8" w:rsidP="001E13B8">
            <w:pPr>
              <w:tabs>
                <w:tab w:val="decimal" w:pos="1227"/>
              </w:tabs>
              <w:spacing w:before="6" w:after="6"/>
              <w:ind w:right="-72"/>
              <w:rPr>
                <w:rFonts w:eastAsia="Arial Unicode MS"/>
                <w:snapToGrid w:val="0"/>
                <w:sz w:val="18"/>
                <w:szCs w:val="18"/>
                <w:lang w:eastAsia="th-TH"/>
              </w:rPr>
            </w:pPr>
            <w:r w:rsidRPr="00B27808">
              <w:rPr>
                <w:rFonts w:eastAsia="Arial Unicode MS"/>
                <w:snapToGrid w:val="0"/>
                <w:spacing w:val="-6"/>
                <w:sz w:val="18"/>
                <w:szCs w:val="18"/>
                <w:lang w:val="en-US" w:eastAsia="th-TH"/>
              </w:rPr>
              <w:t>22,500</w:t>
            </w:r>
          </w:p>
        </w:tc>
      </w:tr>
      <w:tr w:rsidR="001E13B8" w:rsidRPr="00CC579F" w14:paraId="1F7E0C29" w14:textId="77777777" w:rsidTr="009F227E">
        <w:tc>
          <w:tcPr>
            <w:tcW w:w="6581" w:type="dxa"/>
          </w:tcPr>
          <w:p w14:paraId="759329BB" w14:textId="56972E4D" w:rsidR="001E13B8" w:rsidRPr="00CC579F" w:rsidRDefault="001E13B8" w:rsidP="001E13B8">
            <w:pPr>
              <w:ind w:left="427" w:right="-72"/>
              <w:jc w:val="left"/>
              <w:rPr>
                <w:sz w:val="18"/>
                <w:szCs w:val="18"/>
              </w:rPr>
            </w:pPr>
            <w:r w:rsidRPr="00CC579F">
              <w:rPr>
                <w:color w:val="FFFFFF"/>
                <w:sz w:val="18"/>
                <w:szCs w:val="18"/>
              </w:rPr>
              <w:t>Increase in</w:t>
            </w:r>
            <w:r w:rsidRPr="00CC579F">
              <w:rPr>
                <w:sz w:val="18"/>
                <w:szCs w:val="18"/>
              </w:rPr>
              <w:t xml:space="preserve"> - </w:t>
            </w:r>
            <w:r w:rsidRPr="00CC579F">
              <w:rPr>
                <w:sz w:val="18"/>
                <w:szCs w:val="22"/>
              </w:rPr>
              <w:t>long-</w:t>
            </w:r>
            <w:r w:rsidRPr="00CC579F">
              <w:rPr>
                <w:sz w:val="18"/>
                <w:szCs w:val="18"/>
              </w:rPr>
              <w:t>term loans to joint venture</w:t>
            </w:r>
          </w:p>
        </w:tc>
        <w:tc>
          <w:tcPr>
            <w:tcW w:w="1441" w:type="dxa"/>
            <w:shd w:val="clear" w:color="auto" w:fill="FAFAFA"/>
          </w:tcPr>
          <w:p w14:paraId="29B4DED9" w14:textId="5347797D" w:rsidR="001E13B8" w:rsidRPr="00CC579F" w:rsidRDefault="00911560" w:rsidP="001E13B8">
            <w:pPr>
              <w:tabs>
                <w:tab w:val="decimal" w:pos="1221"/>
              </w:tabs>
              <w:ind w:right="-72"/>
              <w:rPr>
                <w:snapToGrid w:val="0"/>
                <w:sz w:val="18"/>
                <w:szCs w:val="18"/>
                <w:lang w:eastAsia="th-TH"/>
              </w:rPr>
            </w:pPr>
            <w:r w:rsidRPr="00911560">
              <w:rPr>
                <w:snapToGrid w:val="0"/>
                <w:sz w:val="18"/>
                <w:szCs w:val="18"/>
                <w:lang w:eastAsia="th-TH"/>
              </w:rPr>
              <w:t>11,705</w:t>
            </w:r>
          </w:p>
        </w:tc>
        <w:tc>
          <w:tcPr>
            <w:tcW w:w="1441" w:type="dxa"/>
            <w:shd w:val="clear" w:color="auto" w:fill="auto"/>
          </w:tcPr>
          <w:p w14:paraId="1AD604AC" w14:textId="497F728C" w:rsidR="001E13B8" w:rsidRPr="00CC579F" w:rsidRDefault="001E13B8" w:rsidP="001E13B8">
            <w:pPr>
              <w:tabs>
                <w:tab w:val="decimal" w:pos="1227"/>
              </w:tabs>
              <w:spacing w:before="6" w:after="6"/>
              <w:ind w:right="-72"/>
              <w:rPr>
                <w:snapToGrid w:val="0"/>
                <w:sz w:val="18"/>
                <w:szCs w:val="18"/>
                <w:lang w:eastAsia="th-TH"/>
              </w:rPr>
            </w:pPr>
            <w:r w:rsidRPr="00B27808">
              <w:rPr>
                <w:rFonts w:eastAsia="Arial Unicode MS"/>
                <w:snapToGrid w:val="0"/>
                <w:spacing w:val="-6"/>
                <w:sz w:val="18"/>
                <w:szCs w:val="18"/>
                <w:lang w:val="en-US" w:eastAsia="th-TH"/>
              </w:rPr>
              <w:t>11,700</w:t>
            </w:r>
          </w:p>
        </w:tc>
      </w:tr>
      <w:tr w:rsidR="001E13B8" w:rsidRPr="00CC579F" w14:paraId="39D49851" w14:textId="77777777" w:rsidTr="009F227E">
        <w:tc>
          <w:tcPr>
            <w:tcW w:w="6581" w:type="dxa"/>
          </w:tcPr>
          <w:p w14:paraId="41A533EC" w14:textId="73C65E9C" w:rsidR="001E13B8" w:rsidRPr="00CC579F" w:rsidRDefault="001E13B8" w:rsidP="001E13B8">
            <w:pPr>
              <w:ind w:left="427" w:right="-72"/>
              <w:jc w:val="left"/>
              <w:rPr>
                <w:sz w:val="18"/>
                <w:szCs w:val="18"/>
                <w:lang w:val="en-US"/>
              </w:rPr>
            </w:pPr>
            <w:r w:rsidRPr="00CC579F">
              <w:rPr>
                <w:color w:val="FFFFFF"/>
                <w:sz w:val="18"/>
                <w:szCs w:val="18"/>
              </w:rPr>
              <w:t>Increase in</w:t>
            </w:r>
            <w:r w:rsidRPr="00CC579F">
              <w:rPr>
                <w:sz w:val="18"/>
                <w:szCs w:val="18"/>
              </w:rPr>
              <w:t xml:space="preserve"> - interest income </w:t>
            </w:r>
            <w:r w:rsidR="007401B3">
              <w:rPr>
                <w:sz w:val="18"/>
                <w:szCs w:val="18"/>
              </w:rPr>
              <w:t>(Note 17 a))</w:t>
            </w:r>
          </w:p>
        </w:tc>
        <w:tc>
          <w:tcPr>
            <w:tcW w:w="1441" w:type="dxa"/>
            <w:shd w:val="clear" w:color="auto" w:fill="FAFAFA"/>
          </w:tcPr>
          <w:p w14:paraId="79C5B2F5" w14:textId="51D559AC" w:rsidR="001E13B8" w:rsidRPr="00CC579F" w:rsidRDefault="00911560" w:rsidP="001E13B8">
            <w:pPr>
              <w:tabs>
                <w:tab w:val="decimal" w:pos="1221"/>
              </w:tabs>
              <w:ind w:right="-72"/>
              <w:rPr>
                <w:snapToGrid w:val="0"/>
                <w:sz w:val="18"/>
                <w:szCs w:val="18"/>
                <w:lang w:eastAsia="th-TH"/>
              </w:rPr>
            </w:pPr>
            <w:r w:rsidRPr="00911560">
              <w:rPr>
                <w:snapToGrid w:val="0"/>
                <w:sz w:val="18"/>
                <w:szCs w:val="18"/>
                <w:lang w:eastAsia="th-TH"/>
              </w:rPr>
              <w:t>49,48</w:t>
            </w:r>
            <w:r w:rsidR="008704C2">
              <w:rPr>
                <w:snapToGrid w:val="0"/>
                <w:sz w:val="18"/>
                <w:szCs w:val="18"/>
                <w:lang w:eastAsia="th-TH"/>
              </w:rPr>
              <w:t>6</w:t>
            </w:r>
          </w:p>
        </w:tc>
        <w:tc>
          <w:tcPr>
            <w:tcW w:w="1441" w:type="dxa"/>
            <w:shd w:val="clear" w:color="auto" w:fill="auto"/>
          </w:tcPr>
          <w:p w14:paraId="306F531F" w14:textId="395A48F7" w:rsidR="001E13B8" w:rsidRPr="00CC579F" w:rsidRDefault="001E13B8" w:rsidP="001E13B8">
            <w:pPr>
              <w:tabs>
                <w:tab w:val="decimal" w:pos="1227"/>
              </w:tabs>
              <w:spacing w:before="6" w:after="6"/>
              <w:ind w:right="-72"/>
              <w:rPr>
                <w:snapToGrid w:val="0"/>
                <w:sz w:val="18"/>
                <w:szCs w:val="18"/>
                <w:lang w:eastAsia="th-TH"/>
              </w:rPr>
            </w:pPr>
            <w:r>
              <w:rPr>
                <w:snapToGrid w:val="0"/>
                <w:sz w:val="18"/>
                <w:szCs w:val="18"/>
                <w:lang w:eastAsia="th-TH"/>
              </w:rPr>
              <w:t>34,052</w:t>
            </w:r>
          </w:p>
        </w:tc>
      </w:tr>
      <w:tr w:rsidR="001E13B8" w:rsidRPr="00CC579F" w14:paraId="4FCD4686" w14:textId="77777777" w:rsidTr="00A242A3">
        <w:tc>
          <w:tcPr>
            <w:tcW w:w="6581" w:type="dxa"/>
          </w:tcPr>
          <w:p w14:paraId="177C13CE" w14:textId="17C2C23B" w:rsidR="001E13B8" w:rsidRPr="00CC579F" w:rsidRDefault="001E13B8" w:rsidP="001E13B8">
            <w:pPr>
              <w:ind w:left="427" w:right="-72"/>
              <w:jc w:val="left"/>
              <w:rPr>
                <w:sz w:val="18"/>
                <w:szCs w:val="18"/>
                <w:lang w:val="en-US"/>
              </w:rPr>
            </w:pPr>
            <w:r w:rsidRPr="00CC579F">
              <w:rPr>
                <w:sz w:val="18"/>
                <w:szCs w:val="18"/>
              </w:rPr>
              <w:t xml:space="preserve">Repayment in - </w:t>
            </w:r>
            <w:r w:rsidRPr="00CC579F">
              <w:rPr>
                <w:sz w:val="18"/>
                <w:szCs w:val="22"/>
              </w:rPr>
              <w:t>short</w:t>
            </w:r>
            <w:r w:rsidRPr="00CC579F">
              <w:rPr>
                <w:sz w:val="18"/>
                <w:szCs w:val="18"/>
              </w:rPr>
              <w:t>-term loans to joint venture</w:t>
            </w:r>
          </w:p>
        </w:tc>
        <w:tc>
          <w:tcPr>
            <w:tcW w:w="1441" w:type="dxa"/>
            <w:shd w:val="clear" w:color="auto" w:fill="FAFAFA"/>
          </w:tcPr>
          <w:p w14:paraId="0E1089E0" w14:textId="1967E605" w:rsidR="001E13B8" w:rsidRPr="00CC579F" w:rsidRDefault="00911560" w:rsidP="001E13B8">
            <w:pPr>
              <w:tabs>
                <w:tab w:val="decimal" w:pos="1221"/>
              </w:tabs>
              <w:ind w:right="-72"/>
              <w:rPr>
                <w:snapToGrid w:val="0"/>
                <w:sz w:val="18"/>
                <w:szCs w:val="18"/>
                <w:lang w:eastAsia="th-TH"/>
              </w:rPr>
            </w:pPr>
            <w:r w:rsidRPr="00911560">
              <w:rPr>
                <w:snapToGrid w:val="0"/>
                <w:sz w:val="18"/>
                <w:szCs w:val="18"/>
                <w:lang w:eastAsia="th-TH"/>
              </w:rPr>
              <w:t>(167,842)</w:t>
            </w:r>
          </w:p>
        </w:tc>
        <w:tc>
          <w:tcPr>
            <w:tcW w:w="1441" w:type="dxa"/>
            <w:shd w:val="clear" w:color="auto" w:fill="auto"/>
          </w:tcPr>
          <w:p w14:paraId="2B860728" w14:textId="57ADF8FB" w:rsidR="001E13B8" w:rsidRPr="00CC579F" w:rsidRDefault="001E13B8" w:rsidP="001E13B8">
            <w:pPr>
              <w:tabs>
                <w:tab w:val="decimal" w:pos="1227"/>
              </w:tabs>
              <w:spacing w:before="6" w:after="6"/>
              <w:ind w:right="-72"/>
              <w:rPr>
                <w:rFonts w:eastAsia="Arial Unicode MS"/>
                <w:sz w:val="18"/>
                <w:szCs w:val="18"/>
              </w:rPr>
            </w:pPr>
            <w:r>
              <w:rPr>
                <w:snapToGrid w:val="0"/>
                <w:sz w:val="18"/>
                <w:szCs w:val="18"/>
                <w:lang w:eastAsia="th-TH"/>
              </w:rPr>
              <w:t>(937,111)</w:t>
            </w:r>
          </w:p>
        </w:tc>
      </w:tr>
      <w:tr w:rsidR="001E13B8" w:rsidRPr="00CC579F" w14:paraId="1DC3EE0D" w14:textId="77777777" w:rsidTr="00A242A3">
        <w:tc>
          <w:tcPr>
            <w:tcW w:w="6581" w:type="dxa"/>
          </w:tcPr>
          <w:p w14:paraId="606F80E3" w14:textId="1157D6C1" w:rsidR="001E13B8" w:rsidRPr="00CC579F" w:rsidRDefault="001E13B8" w:rsidP="001E13B8">
            <w:pPr>
              <w:ind w:left="427" w:right="-72"/>
              <w:jc w:val="left"/>
              <w:rPr>
                <w:sz w:val="18"/>
                <w:szCs w:val="18"/>
                <w:lang w:val="en-US"/>
              </w:rPr>
            </w:pPr>
            <w:r w:rsidRPr="00CC579F">
              <w:rPr>
                <w:color w:val="FFFFFF"/>
                <w:sz w:val="18"/>
                <w:szCs w:val="18"/>
              </w:rPr>
              <w:t>Repayment in</w:t>
            </w:r>
            <w:r w:rsidRPr="00CC579F">
              <w:rPr>
                <w:sz w:val="18"/>
                <w:szCs w:val="18"/>
              </w:rPr>
              <w:t xml:space="preserve"> - </w:t>
            </w:r>
            <w:r w:rsidRPr="00CC579F">
              <w:rPr>
                <w:sz w:val="18"/>
                <w:szCs w:val="22"/>
              </w:rPr>
              <w:t>interest income</w:t>
            </w:r>
          </w:p>
        </w:tc>
        <w:tc>
          <w:tcPr>
            <w:tcW w:w="1441" w:type="dxa"/>
            <w:shd w:val="clear" w:color="auto" w:fill="FAFAFA"/>
          </w:tcPr>
          <w:p w14:paraId="30B072E9" w14:textId="3F2856D2" w:rsidR="001E13B8" w:rsidRPr="00CC579F" w:rsidRDefault="00911560" w:rsidP="001E13B8">
            <w:pPr>
              <w:tabs>
                <w:tab w:val="decimal" w:pos="1221"/>
              </w:tabs>
              <w:ind w:right="-72"/>
              <w:rPr>
                <w:snapToGrid w:val="0"/>
                <w:sz w:val="18"/>
                <w:szCs w:val="18"/>
                <w:lang w:eastAsia="th-TH"/>
              </w:rPr>
            </w:pPr>
            <w:r w:rsidRPr="00911560">
              <w:rPr>
                <w:snapToGrid w:val="0"/>
                <w:sz w:val="18"/>
                <w:szCs w:val="18"/>
                <w:lang w:eastAsia="th-TH"/>
              </w:rPr>
              <w:t>(</w:t>
            </w:r>
            <w:r w:rsidR="008704C2">
              <w:rPr>
                <w:snapToGrid w:val="0"/>
                <w:sz w:val="18"/>
                <w:szCs w:val="18"/>
                <w:lang w:eastAsia="th-TH"/>
              </w:rPr>
              <w:t>2,179</w:t>
            </w:r>
            <w:r w:rsidRPr="00911560">
              <w:rPr>
                <w:snapToGrid w:val="0"/>
                <w:sz w:val="18"/>
                <w:szCs w:val="18"/>
                <w:lang w:eastAsia="th-TH"/>
              </w:rPr>
              <w:t>)</w:t>
            </w:r>
          </w:p>
        </w:tc>
        <w:tc>
          <w:tcPr>
            <w:tcW w:w="1441" w:type="dxa"/>
            <w:shd w:val="clear" w:color="auto" w:fill="auto"/>
          </w:tcPr>
          <w:p w14:paraId="7C352471" w14:textId="48359970" w:rsidR="001E13B8" w:rsidRPr="00CC579F" w:rsidRDefault="001E13B8" w:rsidP="001E13B8">
            <w:pPr>
              <w:tabs>
                <w:tab w:val="decimal" w:pos="1227"/>
              </w:tabs>
              <w:spacing w:before="6" w:after="6"/>
              <w:ind w:right="-72"/>
              <w:rPr>
                <w:rFonts w:eastAsia="Arial Unicode MS"/>
                <w:sz w:val="18"/>
                <w:szCs w:val="18"/>
              </w:rPr>
            </w:pPr>
            <w:r w:rsidRPr="0094012D">
              <w:rPr>
                <w:snapToGrid w:val="0"/>
                <w:sz w:val="18"/>
                <w:szCs w:val="18"/>
                <w:lang w:eastAsia="th-TH"/>
              </w:rPr>
              <w:t>(10,698)</w:t>
            </w:r>
          </w:p>
        </w:tc>
      </w:tr>
      <w:tr w:rsidR="008704C2" w:rsidRPr="000C18E0" w14:paraId="7A64D532" w14:textId="77777777" w:rsidTr="00A242A3">
        <w:tc>
          <w:tcPr>
            <w:tcW w:w="6581" w:type="dxa"/>
          </w:tcPr>
          <w:p w14:paraId="74855BDB" w14:textId="18857051" w:rsidR="008704C2" w:rsidRPr="000C18E0" w:rsidRDefault="008704C2" w:rsidP="008704C2">
            <w:pPr>
              <w:ind w:left="427" w:right="-72"/>
              <w:jc w:val="left"/>
              <w:rPr>
                <w:sz w:val="16"/>
                <w:szCs w:val="16"/>
                <w:lang w:val="en-US"/>
              </w:rPr>
            </w:pPr>
            <w:r w:rsidRPr="00CC579F">
              <w:rPr>
                <w:rFonts w:eastAsia="Times New Roman"/>
                <w:sz w:val="18"/>
                <w:szCs w:val="18"/>
              </w:rPr>
              <w:t>Revision of loan agreement - short-term loans</w:t>
            </w:r>
            <w:r>
              <w:rPr>
                <w:rFonts w:eastAsia="Times New Roman"/>
                <w:sz w:val="18"/>
                <w:szCs w:val="18"/>
              </w:rPr>
              <w:t xml:space="preserve"> to joint venture</w:t>
            </w:r>
          </w:p>
        </w:tc>
        <w:tc>
          <w:tcPr>
            <w:tcW w:w="1441" w:type="dxa"/>
            <w:shd w:val="clear" w:color="auto" w:fill="FAFAFA"/>
            <w:vAlign w:val="bottom"/>
          </w:tcPr>
          <w:p w14:paraId="3B21D419" w14:textId="38F7331A" w:rsidR="008704C2" w:rsidRPr="000568D4" w:rsidRDefault="00AA0E75" w:rsidP="008704C2">
            <w:pPr>
              <w:tabs>
                <w:tab w:val="decimal" w:pos="1221"/>
              </w:tabs>
              <w:ind w:right="-72"/>
              <w:rPr>
                <w:snapToGrid w:val="0"/>
                <w:sz w:val="18"/>
                <w:szCs w:val="18"/>
                <w:lang w:eastAsia="th-TH"/>
              </w:rPr>
            </w:pPr>
            <w:r>
              <w:rPr>
                <w:snapToGrid w:val="0"/>
                <w:sz w:val="18"/>
                <w:szCs w:val="18"/>
                <w:lang w:eastAsia="th-TH"/>
              </w:rPr>
              <w:t>59,520</w:t>
            </w:r>
          </w:p>
        </w:tc>
        <w:tc>
          <w:tcPr>
            <w:tcW w:w="1441" w:type="dxa"/>
            <w:shd w:val="clear" w:color="auto" w:fill="auto"/>
          </w:tcPr>
          <w:p w14:paraId="1BD2A085" w14:textId="4D960B07" w:rsidR="008704C2" w:rsidRPr="000568D4" w:rsidRDefault="008704C2" w:rsidP="008704C2">
            <w:pPr>
              <w:tabs>
                <w:tab w:val="decimal" w:pos="1227"/>
              </w:tabs>
              <w:spacing w:before="6" w:after="6"/>
              <w:ind w:right="-72"/>
              <w:rPr>
                <w:snapToGrid w:val="0"/>
                <w:sz w:val="18"/>
                <w:szCs w:val="18"/>
                <w:lang w:eastAsia="th-TH"/>
              </w:rPr>
            </w:pPr>
            <w:r w:rsidRPr="000568D4">
              <w:rPr>
                <w:snapToGrid w:val="0"/>
                <w:sz w:val="18"/>
                <w:szCs w:val="18"/>
                <w:cs/>
                <w:lang w:eastAsia="th-TH"/>
              </w:rPr>
              <w:t xml:space="preserve">-       </w:t>
            </w:r>
          </w:p>
        </w:tc>
      </w:tr>
      <w:tr w:rsidR="008704C2" w:rsidRPr="000C18E0" w14:paraId="00E62259" w14:textId="77777777" w:rsidTr="00A242A3">
        <w:tc>
          <w:tcPr>
            <w:tcW w:w="6581" w:type="dxa"/>
          </w:tcPr>
          <w:p w14:paraId="5B55772F" w14:textId="0AAC1C53" w:rsidR="008704C2" w:rsidRPr="000C18E0" w:rsidRDefault="008704C2" w:rsidP="008704C2">
            <w:pPr>
              <w:ind w:left="427" w:right="-72"/>
              <w:jc w:val="left"/>
              <w:rPr>
                <w:sz w:val="16"/>
                <w:szCs w:val="16"/>
                <w:lang w:val="en-US"/>
              </w:rPr>
            </w:pPr>
            <w:r w:rsidRPr="00CC579F">
              <w:rPr>
                <w:rFonts w:eastAsia="Times New Roman"/>
                <w:color w:val="FFFFFF"/>
                <w:sz w:val="18"/>
                <w:szCs w:val="18"/>
              </w:rPr>
              <w:t>Revision of loan agreement</w:t>
            </w:r>
            <w:r w:rsidRPr="00CC579F">
              <w:rPr>
                <w:rFonts w:eastAsia="Times New Roman"/>
                <w:sz w:val="18"/>
                <w:szCs w:val="18"/>
              </w:rPr>
              <w:t xml:space="preserve"> </w:t>
            </w:r>
            <w:r w:rsidR="00A67E99">
              <w:rPr>
                <w:rFonts w:eastAsia="Times New Roman"/>
                <w:sz w:val="18"/>
                <w:szCs w:val="18"/>
              </w:rPr>
              <w:t xml:space="preserve">- </w:t>
            </w:r>
            <w:r w:rsidR="00A748A1">
              <w:rPr>
                <w:rFonts w:eastAsia="Times New Roman"/>
                <w:sz w:val="18"/>
                <w:szCs w:val="18"/>
              </w:rPr>
              <w:t>interest receivable</w:t>
            </w:r>
          </w:p>
        </w:tc>
        <w:tc>
          <w:tcPr>
            <w:tcW w:w="1441" w:type="dxa"/>
            <w:shd w:val="clear" w:color="auto" w:fill="FAFAFA"/>
            <w:vAlign w:val="bottom"/>
          </w:tcPr>
          <w:p w14:paraId="78CA1B57" w14:textId="6806BA42" w:rsidR="008704C2" w:rsidRPr="000568D4" w:rsidRDefault="00AA0E75" w:rsidP="008704C2">
            <w:pPr>
              <w:tabs>
                <w:tab w:val="decimal" w:pos="1221"/>
              </w:tabs>
              <w:ind w:right="-72"/>
              <w:rPr>
                <w:snapToGrid w:val="0"/>
                <w:sz w:val="18"/>
                <w:szCs w:val="18"/>
                <w:lang w:eastAsia="th-TH"/>
              </w:rPr>
            </w:pPr>
            <w:r w:rsidRPr="000568D4">
              <w:rPr>
                <w:snapToGrid w:val="0"/>
                <w:sz w:val="18"/>
                <w:szCs w:val="18"/>
                <w:lang w:eastAsia="th-TH"/>
              </w:rPr>
              <w:t>(60,121)</w:t>
            </w:r>
          </w:p>
        </w:tc>
        <w:tc>
          <w:tcPr>
            <w:tcW w:w="1441" w:type="dxa"/>
            <w:shd w:val="clear" w:color="auto" w:fill="auto"/>
          </w:tcPr>
          <w:p w14:paraId="7C87CD91" w14:textId="1031E41D" w:rsidR="008704C2" w:rsidRPr="000568D4" w:rsidRDefault="008704C2" w:rsidP="008704C2">
            <w:pPr>
              <w:tabs>
                <w:tab w:val="decimal" w:pos="1227"/>
              </w:tabs>
              <w:spacing w:before="6" w:after="6"/>
              <w:ind w:right="-72"/>
              <w:rPr>
                <w:snapToGrid w:val="0"/>
                <w:sz w:val="18"/>
                <w:szCs w:val="18"/>
                <w:lang w:eastAsia="th-TH"/>
              </w:rPr>
            </w:pPr>
            <w:r w:rsidRPr="000568D4">
              <w:rPr>
                <w:snapToGrid w:val="0"/>
                <w:sz w:val="18"/>
                <w:szCs w:val="18"/>
                <w:cs/>
                <w:lang w:eastAsia="th-TH"/>
              </w:rPr>
              <w:t xml:space="preserve">-       </w:t>
            </w:r>
          </w:p>
        </w:tc>
      </w:tr>
      <w:tr w:rsidR="008704C2" w:rsidRPr="000C18E0" w14:paraId="02460383" w14:textId="77777777" w:rsidTr="00F15B27">
        <w:tc>
          <w:tcPr>
            <w:tcW w:w="6581" w:type="dxa"/>
          </w:tcPr>
          <w:p w14:paraId="1548E6B5" w14:textId="77777777" w:rsidR="008704C2" w:rsidRPr="000C18E0" w:rsidRDefault="008704C2" w:rsidP="008704C2">
            <w:pPr>
              <w:ind w:left="427" w:right="-72"/>
              <w:jc w:val="left"/>
              <w:rPr>
                <w:sz w:val="16"/>
                <w:szCs w:val="16"/>
                <w:lang w:val="en-US"/>
              </w:rPr>
            </w:pPr>
          </w:p>
        </w:tc>
        <w:tc>
          <w:tcPr>
            <w:tcW w:w="1441" w:type="dxa"/>
            <w:tcBorders>
              <w:top w:val="single" w:sz="4" w:space="0" w:color="auto"/>
            </w:tcBorders>
            <w:shd w:val="clear" w:color="auto" w:fill="FAFAFA"/>
            <w:vAlign w:val="bottom"/>
          </w:tcPr>
          <w:p w14:paraId="28C75B89" w14:textId="77777777" w:rsidR="008704C2" w:rsidRPr="000C18E0" w:rsidRDefault="008704C2" w:rsidP="008704C2">
            <w:pPr>
              <w:tabs>
                <w:tab w:val="decimal" w:pos="1221"/>
              </w:tabs>
              <w:ind w:right="-72"/>
              <w:rPr>
                <w:snapToGrid w:val="0"/>
                <w:sz w:val="16"/>
                <w:szCs w:val="16"/>
                <w:lang w:eastAsia="th-TH"/>
              </w:rPr>
            </w:pPr>
          </w:p>
        </w:tc>
        <w:tc>
          <w:tcPr>
            <w:tcW w:w="1441" w:type="dxa"/>
            <w:tcBorders>
              <w:top w:val="single" w:sz="4" w:space="0" w:color="auto"/>
            </w:tcBorders>
            <w:shd w:val="clear" w:color="auto" w:fill="auto"/>
          </w:tcPr>
          <w:p w14:paraId="030F6FF0" w14:textId="77777777" w:rsidR="008704C2" w:rsidRPr="000C18E0" w:rsidRDefault="008704C2" w:rsidP="008704C2">
            <w:pPr>
              <w:tabs>
                <w:tab w:val="decimal" w:pos="1227"/>
              </w:tabs>
              <w:spacing w:before="6" w:after="6"/>
              <w:ind w:right="-72"/>
              <w:rPr>
                <w:rFonts w:eastAsia="Arial Unicode MS"/>
                <w:sz w:val="16"/>
                <w:szCs w:val="16"/>
              </w:rPr>
            </w:pPr>
          </w:p>
        </w:tc>
      </w:tr>
      <w:tr w:rsidR="008704C2" w:rsidRPr="00CC579F" w14:paraId="62699407" w14:textId="77777777" w:rsidTr="00F15B27">
        <w:trPr>
          <w:trHeight w:val="87"/>
        </w:trPr>
        <w:tc>
          <w:tcPr>
            <w:tcW w:w="6581" w:type="dxa"/>
          </w:tcPr>
          <w:p w14:paraId="2BE41CEA" w14:textId="2AD8DF13" w:rsidR="008704C2" w:rsidRPr="00CC579F" w:rsidRDefault="0002212C" w:rsidP="008704C2">
            <w:pPr>
              <w:tabs>
                <w:tab w:val="left" w:pos="907"/>
              </w:tabs>
              <w:ind w:left="427"/>
              <w:jc w:val="left"/>
              <w:rPr>
                <w:rFonts w:eastAsia="Times New Roman"/>
                <w:sz w:val="10"/>
                <w:szCs w:val="10"/>
              </w:rPr>
            </w:pPr>
            <w:r w:rsidRPr="00CC579F">
              <w:rPr>
                <w:snapToGrid w:val="0"/>
                <w:sz w:val="18"/>
                <w:szCs w:val="18"/>
                <w:lang w:eastAsia="th-TH"/>
              </w:rPr>
              <w:t>Net book value</w:t>
            </w:r>
            <w:r w:rsidR="008704C2" w:rsidRPr="00CC579F">
              <w:rPr>
                <w:sz w:val="18"/>
                <w:szCs w:val="18"/>
              </w:rPr>
              <w:t xml:space="preserve"> as at </w:t>
            </w:r>
            <w:r w:rsidR="008704C2">
              <w:rPr>
                <w:sz w:val="18"/>
                <w:szCs w:val="18"/>
              </w:rPr>
              <w:t>30 June</w:t>
            </w:r>
          </w:p>
        </w:tc>
        <w:tc>
          <w:tcPr>
            <w:tcW w:w="1441" w:type="dxa"/>
            <w:tcBorders>
              <w:bottom w:val="single" w:sz="4" w:space="0" w:color="auto"/>
            </w:tcBorders>
            <w:shd w:val="clear" w:color="auto" w:fill="FAFAFA"/>
            <w:vAlign w:val="center"/>
          </w:tcPr>
          <w:p w14:paraId="69360D67" w14:textId="15701B89" w:rsidR="008704C2" w:rsidRPr="00CC579F" w:rsidRDefault="008704C2" w:rsidP="008704C2">
            <w:pPr>
              <w:tabs>
                <w:tab w:val="decimal" w:pos="1221"/>
              </w:tabs>
              <w:ind w:right="-72"/>
              <w:rPr>
                <w:snapToGrid w:val="0"/>
                <w:sz w:val="18"/>
                <w:szCs w:val="18"/>
                <w:lang w:eastAsia="th-TH"/>
              </w:rPr>
            </w:pPr>
            <w:r>
              <w:rPr>
                <w:snapToGrid w:val="0"/>
                <w:sz w:val="18"/>
                <w:szCs w:val="18"/>
                <w:lang w:eastAsia="th-TH"/>
              </w:rPr>
              <w:t>2,320,819</w:t>
            </w:r>
          </w:p>
        </w:tc>
        <w:tc>
          <w:tcPr>
            <w:tcW w:w="1441" w:type="dxa"/>
            <w:tcBorders>
              <w:bottom w:val="single" w:sz="4" w:space="0" w:color="auto"/>
            </w:tcBorders>
            <w:shd w:val="clear" w:color="auto" w:fill="auto"/>
          </w:tcPr>
          <w:p w14:paraId="59AD24CC" w14:textId="4257477A" w:rsidR="008704C2" w:rsidRPr="00CC579F" w:rsidRDefault="008704C2" w:rsidP="008704C2">
            <w:pPr>
              <w:tabs>
                <w:tab w:val="decimal" w:pos="1227"/>
              </w:tabs>
              <w:ind w:right="-72"/>
              <w:rPr>
                <w:snapToGrid w:val="0"/>
                <w:sz w:val="18"/>
                <w:szCs w:val="18"/>
                <w:lang w:eastAsia="th-TH"/>
              </w:rPr>
            </w:pPr>
            <w:r>
              <w:rPr>
                <w:snapToGrid w:val="0"/>
                <w:sz w:val="18"/>
                <w:szCs w:val="18"/>
                <w:lang w:eastAsia="th-TH"/>
              </w:rPr>
              <w:t>1,752,403</w:t>
            </w:r>
          </w:p>
        </w:tc>
      </w:tr>
    </w:tbl>
    <w:p w14:paraId="3E0217F6" w14:textId="715E0025" w:rsidR="00F15B27" w:rsidRPr="00CC579F" w:rsidRDefault="00F15B27" w:rsidP="00F15B27">
      <w:pPr>
        <w:ind w:left="540"/>
        <w:rPr>
          <w:sz w:val="18"/>
          <w:szCs w:val="18"/>
        </w:rPr>
      </w:pPr>
    </w:p>
    <w:p w14:paraId="7B3551F7" w14:textId="23C7BA16" w:rsidR="00F15B27" w:rsidRPr="00CC579F" w:rsidRDefault="00885C3A" w:rsidP="00F15B27">
      <w:pPr>
        <w:ind w:left="540" w:hanging="540"/>
        <w:rPr>
          <w:spacing w:val="-6"/>
          <w:sz w:val="18"/>
          <w:szCs w:val="18"/>
        </w:rPr>
      </w:pPr>
      <w:r>
        <w:rPr>
          <w:color w:val="CF4A02"/>
          <w:sz w:val="18"/>
          <w:szCs w:val="18"/>
        </w:rPr>
        <w:t>f</w:t>
      </w:r>
      <w:r w:rsidR="00F15B27" w:rsidRPr="00CC579F">
        <w:rPr>
          <w:color w:val="CF4A02"/>
          <w:sz w:val="18"/>
          <w:szCs w:val="18"/>
        </w:rPr>
        <w:t>)</w:t>
      </w:r>
      <w:r w:rsidR="00F15B27" w:rsidRPr="00CC579F">
        <w:rPr>
          <w:spacing w:val="-6"/>
          <w:sz w:val="18"/>
          <w:szCs w:val="18"/>
        </w:rPr>
        <w:tab/>
      </w:r>
      <w:r w:rsidR="00F15B27" w:rsidRPr="00CC579F">
        <w:rPr>
          <w:color w:val="CF4A02"/>
          <w:sz w:val="18"/>
          <w:szCs w:val="18"/>
        </w:rPr>
        <w:t>Guarantee</w:t>
      </w:r>
    </w:p>
    <w:p w14:paraId="47967AAC" w14:textId="77777777" w:rsidR="00F15B27" w:rsidRPr="00CC579F" w:rsidRDefault="00F15B27" w:rsidP="00F15B27">
      <w:pPr>
        <w:ind w:left="540"/>
        <w:rPr>
          <w:spacing w:val="-6"/>
          <w:sz w:val="18"/>
          <w:szCs w:val="18"/>
        </w:rPr>
      </w:pPr>
    </w:p>
    <w:p w14:paraId="72ED01C1" w14:textId="1753A69A" w:rsidR="00F15B27" w:rsidRPr="00CC579F" w:rsidRDefault="00F15B27" w:rsidP="00F15B27">
      <w:pPr>
        <w:ind w:left="539"/>
        <w:rPr>
          <w:sz w:val="18"/>
          <w:szCs w:val="18"/>
        </w:rPr>
      </w:pPr>
      <w:r w:rsidRPr="00CC579F">
        <w:rPr>
          <w:sz w:val="18"/>
          <w:szCs w:val="18"/>
        </w:rPr>
        <w:t xml:space="preserve">On </w:t>
      </w:r>
      <w:r w:rsidR="008E51DF">
        <w:rPr>
          <w:sz w:val="18"/>
          <w:szCs w:val="18"/>
        </w:rPr>
        <w:t xml:space="preserve">30 June </w:t>
      </w:r>
      <w:r w:rsidRPr="00CC579F">
        <w:rPr>
          <w:sz w:val="18"/>
          <w:szCs w:val="18"/>
        </w:rPr>
        <w:t>2023 and 31 December 2022, the Company has a guarantee agreement for credit facilities of borrowings from financial institutions of HKL Noble (Wireless) Company Limited in proportion to its indirect shareholding amounting to Baht 1,086 million.</w:t>
      </w:r>
    </w:p>
    <w:p w14:paraId="09695130" w14:textId="77777777" w:rsidR="00F15B27" w:rsidRPr="00CC579F" w:rsidRDefault="00F15B27" w:rsidP="00F15B27">
      <w:pPr>
        <w:ind w:left="539"/>
        <w:rPr>
          <w:spacing w:val="-6"/>
          <w:sz w:val="18"/>
          <w:szCs w:val="18"/>
        </w:rPr>
      </w:pPr>
    </w:p>
    <w:p w14:paraId="285C4C85" w14:textId="363A3B5E" w:rsidR="00F15B27" w:rsidRPr="00CC579F" w:rsidRDefault="00F15B27" w:rsidP="00F15B27">
      <w:pPr>
        <w:ind w:left="539"/>
        <w:rPr>
          <w:sz w:val="18"/>
          <w:szCs w:val="18"/>
        </w:rPr>
      </w:pPr>
      <w:r w:rsidRPr="00CC579F">
        <w:rPr>
          <w:spacing w:val="-4"/>
          <w:sz w:val="18"/>
          <w:szCs w:val="18"/>
        </w:rPr>
        <w:t xml:space="preserve">On </w:t>
      </w:r>
      <w:r w:rsidR="008E51DF">
        <w:rPr>
          <w:sz w:val="18"/>
          <w:szCs w:val="18"/>
        </w:rPr>
        <w:t xml:space="preserve">30 June </w:t>
      </w:r>
      <w:r w:rsidRPr="00CC579F">
        <w:rPr>
          <w:sz w:val="18"/>
          <w:szCs w:val="18"/>
        </w:rPr>
        <w:t>2023 and 31 December 2022</w:t>
      </w:r>
      <w:r w:rsidRPr="00CC579F">
        <w:rPr>
          <w:spacing w:val="-4"/>
          <w:sz w:val="18"/>
          <w:szCs w:val="18"/>
        </w:rPr>
        <w:t>, the Company has a guarantee agreement for credit facilities of borrowings from financial institutions of Ratchada Alliance Company Limited in proportion to its direct shareholding amounting to Baht 410 million.</w:t>
      </w:r>
    </w:p>
    <w:p w14:paraId="77F058FD" w14:textId="77777777" w:rsidR="00F15B27" w:rsidRPr="00CC579F" w:rsidRDefault="00F15B27" w:rsidP="00F15B27">
      <w:pPr>
        <w:ind w:left="540"/>
        <w:rPr>
          <w:spacing w:val="-6"/>
          <w:sz w:val="18"/>
          <w:szCs w:val="18"/>
        </w:rPr>
      </w:pPr>
    </w:p>
    <w:p w14:paraId="5A92D779" w14:textId="099A6323" w:rsidR="00F15B27" w:rsidRPr="00CC579F" w:rsidRDefault="00F15B27" w:rsidP="00F15B27">
      <w:pPr>
        <w:ind w:left="539"/>
        <w:rPr>
          <w:sz w:val="18"/>
          <w:szCs w:val="18"/>
        </w:rPr>
      </w:pPr>
      <w:r w:rsidRPr="00CC579F">
        <w:rPr>
          <w:sz w:val="18"/>
          <w:szCs w:val="18"/>
        </w:rPr>
        <w:t xml:space="preserve">On </w:t>
      </w:r>
      <w:r w:rsidR="008E51DF">
        <w:rPr>
          <w:sz w:val="18"/>
          <w:szCs w:val="18"/>
        </w:rPr>
        <w:t xml:space="preserve">30 June </w:t>
      </w:r>
      <w:r w:rsidRPr="00CC579F">
        <w:rPr>
          <w:sz w:val="18"/>
          <w:szCs w:val="18"/>
        </w:rPr>
        <w:t xml:space="preserve">2023 and 31 December 2022, the Company has a guarantee agreement for credit facilities of borrowings from financial institutions of Future Domain Company Limited in proportion </w:t>
      </w:r>
      <w:r w:rsidRPr="00CC579F">
        <w:rPr>
          <w:spacing w:val="-4"/>
          <w:sz w:val="18"/>
          <w:szCs w:val="18"/>
        </w:rPr>
        <w:t>to its direct shareholding amounting to Baht 1,131 million.</w:t>
      </w:r>
    </w:p>
    <w:p w14:paraId="4E6116A5" w14:textId="31F00AFA" w:rsidR="00F15B27" w:rsidRPr="00CC579F" w:rsidRDefault="00F15B27" w:rsidP="00D966C8">
      <w:pPr>
        <w:rPr>
          <w:spacing w:val="-6"/>
          <w:sz w:val="18"/>
          <w:szCs w:val="18"/>
        </w:rPr>
      </w:pPr>
      <w:r w:rsidRPr="00CC579F">
        <w:rPr>
          <w:spacing w:val="-6"/>
          <w:sz w:val="18"/>
          <w:szCs w:val="18"/>
        </w:rPr>
        <w:br w:type="page"/>
      </w:r>
    </w:p>
    <w:tbl>
      <w:tblPr>
        <w:tblW w:w="0" w:type="auto"/>
        <w:tblInd w:w="108" w:type="dxa"/>
        <w:tblLook w:val="04A0" w:firstRow="1" w:lastRow="0" w:firstColumn="1" w:lastColumn="0" w:noHBand="0" w:noVBand="1"/>
      </w:tblPr>
      <w:tblGrid>
        <w:gridCol w:w="9461"/>
      </w:tblGrid>
      <w:tr w:rsidR="00F15B27" w:rsidRPr="00CC579F" w14:paraId="2068A543" w14:textId="77777777" w:rsidTr="00BE1E56">
        <w:trPr>
          <w:trHeight w:val="386"/>
        </w:trPr>
        <w:tc>
          <w:tcPr>
            <w:tcW w:w="9461" w:type="dxa"/>
            <w:shd w:val="clear" w:color="auto" w:fill="FFA543"/>
            <w:vAlign w:val="center"/>
            <w:hideMark/>
          </w:tcPr>
          <w:p w14:paraId="31B8FA57" w14:textId="77777777" w:rsidR="00F15B27" w:rsidRPr="00CC579F" w:rsidRDefault="00F15B27" w:rsidP="00BE1E56">
            <w:pPr>
              <w:ind w:left="433" w:hanging="433"/>
              <w:jc w:val="thaiDistribute"/>
              <w:rPr>
                <w:rFonts w:eastAsia="Arial Unicode MS"/>
                <w:b/>
                <w:bCs/>
                <w:color w:val="FFFFFF"/>
                <w:sz w:val="18"/>
                <w:szCs w:val="18"/>
              </w:rPr>
            </w:pPr>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28C1E69E" w14:textId="0D57FDE7" w:rsidR="00F15B27" w:rsidRPr="00CC579F" w:rsidRDefault="00F15B27" w:rsidP="00F15B27">
      <w:pPr>
        <w:ind w:left="540"/>
        <w:rPr>
          <w:spacing w:val="-6"/>
          <w:sz w:val="18"/>
          <w:szCs w:val="18"/>
        </w:rPr>
      </w:pPr>
    </w:p>
    <w:p w14:paraId="376A013F" w14:textId="3103FEEB" w:rsidR="00484FDD" w:rsidRPr="00CC579F" w:rsidRDefault="00BB407B" w:rsidP="00484FDD">
      <w:pPr>
        <w:ind w:left="540" w:hanging="540"/>
        <w:rPr>
          <w:spacing w:val="-6"/>
          <w:sz w:val="18"/>
          <w:szCs w:val="18"/>
        </w:rPr>
      </w:pPr>
      <w:r>
        <w:rPr>
          <w:color w:val="CF4A02"/>
          <w:sz w:val="18"/>
          <w:szCs w:val="18"/>
        </w:rPr>
        <w:t>f</w:t>
      </w:r>
      <w:r w:rsidR="00484FDD" w:rsidRPr="00CC579F">
        <w:rPr>
          <w:color w:val="CF4A02"/>
          <w:sz w:val="18"/>
          <w:szCs w:val="18"/>
        </w:rPr>
        <w:t>)</w:t>
      </w:r>
      <w:r w:rsidR="00484FDD" w:rsidRPr="00CC579F">
        <w:rPr>
          <w:spacing w:val="-6"/>
          <w:sz w:val="18"/>
          <w:szCs w:val="18"/>
        </w:rPr>
        <w:tab/>
      </w:r>
      <w:r w:rsidR="00484FDD" w:rsidRPr="00CC579F">
        <w:rPr>
          <w:color w:val="CF4A02"/>
          <w:sz w:val="18"/>
          <w:szCs w:val="18"/>
        </w:rPr>
        <w:t>Guarantee (Cont’d)</w:t>
      </w:r>
    </w:p>
    <w:p w14:paraId="03B44FE7" w14:textId="77777777" w:rsidR="00484FDD" w:rsidRPr="00CC579F" w:rsidRDefault="00484FDD" w:rsidP="00F15B27">
      <w:pPr>
        <w:ind w:left="540"/>
        <w:rPr>
          <w:spacing w:val="-6"/>
          <w:sz w:val="18"/>
          <w:szCs w:val="18"/>
        </w:rPr>
      </w:pPr>
    </w:p>
    <w:p w14:paraId="7DAEA209" w14:textId="0DCC2FE3" w:rsidR="00F15B27" w:rsidRPr="00C70950" w:rsidRDefault="00F15B27" w:rsidP="00F15B27">
      <w:pPr>
        <w:ind w:left="539"/>
        <w:rPr>
          <w:sz w:val="18"/>
          <w:szCs w:val="18"/>
        </w:rPr>
      </w:pPr>
      <w:r w:rsidRPr="00CC579F">
        <w:rPr>
          <w:sz w:val="18"/>
          <w:szCs w:val="18"/>
        </w:rPr>
        <w:t xml:space="preserve">On </w:t>
      </w:r>
      <w:r w:rsidR="008E51DF">
        <w:rPr>
          <w:sz w:val="18"/>
          <w:szCs w:val="18"/>
        </w:rPr>
        <w:t xml:space="preserve">30 June </w:t>
      </w:r>
      <w:r w:rsidR="00BE2C30" w:rsidRPr="00CC579F">
        <w:rPr>
          <w:sz w:val="18"/>
          <w:szCs w:val="18"/>
        </w:rPr>
        <w:t>2023</w:t>
      </w:r>
      <w:r w:rsidR="00416C00" w:rsidRPr="00CC579F">
        <w:rPr>
          <w:sz w:val="18"/>
          <w:szCs w:val="18"/>
        </w:rPr>
        <w:t xml:space="preserve"> and 31 December 2022</w:t>
      </w:r>
      <w:r w:rsidRPr="00CC579F">
        <w:rPr>
          <w:sz w:val="18"/>
          <w:szCs w:val="18"/>
        </w:rPr>
        <w:t xml:space="preserve">, the Company has a guarantee agreement for credit facilities of borrowings from financial institutions of Majestic Park Company Limited in proportion to its direct shareholding amounting to Baht </w:t>
      </w:r>
      <w:r w:rsidR="00C70950" w:rsidRPr="00C70950">
        <w:rPr>
          <w:sz w:val="18"/>
          <w:szCs w:val="18"/>
        </w:rPr>
        <w:t>463</w:t>
      </w:r>
      <w:r w:rsidRPr="00C70950">
        <w:rPr>
          <w:sz w:val="18"/>
          <w:szCs w:val="18"/>
        </w:rPr>
        <w:t xml:space="preserve"> million.</w:t>
      </w:r>
    </w:p>
    <w:p w14:paraId="2F8B3B44" w14:textId="77777777" w:rsidR="00F15B27" w:rsidRPr="00C70950" w:rsidRDefault="00F15B27" w:rsidP="00F15B27">
      <w:pPr>
        <w:ind w:left="540"/>
        <w:rPr>
          <w:spacing w:val="-6"/>
          <w:sz w:val="18"/>
          <w:szCs w:val="18"/>
        </w:rPr>
      </w:pPr>
    </w:p>
    <w:p w14:paraId="0B6D6D42" w14:textId="4AC50CE6" w:rsidR="00F15B27" w:rsidRPr="00CC579F" w:rsidRDefault="00F15B27" w:rsidP="00F15B27">
      <w:pPr>
        <w:ind w:left="539"/>
        <w:rPr>
          <w:sz w:val="18"/>
          <w:szCs w:val="18"/>
        </w:rPr>
      </w:pPr>
      <w:r w:rsidRPr="00C70950">
        <w:rPr>
          <w:sz w:val="18"/>
          <w:szCs w:val="18"/>
        </w:rPr>
        <w:t xml:space="preserve">On </w:t>
      </w:r>
      <w:r w:rsidR="008E51DF" w:rsidRPr="00C70950">
        <w:rPr>
          <w:sz w:val="18"/>
          <w:szCs w:val="18"/>
        </w:rPr>
        <w:t xml:space="preserve">30 June </w:t>
      </w:r>
      <w:r w:rsidR="00BE2C30" w:rsidRPr="00C70950">
        <w:rPr>
          <w:sz w:val="18"/>
          <w:szCs w:val="18"/>
        </w:rPr>
        <w:t>2023</w:t>
      </w:r>
      <w:r w:rsidR="00416C00" w:rsidRPr="00C70950">
        <w:rPr>
          <w:sz w:val="18"/>
          <w:szCs w:val="18"/>
        </w:rPr>
        <w:t xml:space="preserve"> and 31 December 2022</w:t>
      </w:r>
      <w:r w:rsidRPr="00C70950">
        <w:rPr>
          <w:sz w:val="18"/>
          <w:szCs w:val="18"/>
        </w:rPr>
        <w:t xml:space="preserve">, the Company has a guarantee agreement for credit facilities of borrowings from financial institutions of </w:t>
      </w:r>
      <w:r w:rsidRPr="00C70950">
        <w:rPr>
          <w:spacing w:val="-2"/>
          <w:sz w:val="18"/>
          <w:szCs w:val="18"/>
          <w:lang w:val="en-US"/>
        </w:rPr>
        <w:t>Khu Khot Station Alliance Company Limited</w:t>
      </w:r>
      <w:r w:rsidRPr="00C70950">
        <w:rPr>
          <w:sz w:val="18"/>
          <w:szCs w:val="18"/>
        </w:rPr>
        <w:t xml:space="preserve"> in proportion to its direct shareholding amounting to Baht </w:t>
      </w:r>
      <w:r w:rsidR="00AA0E75" w:rsidRPr="00C70950">
        <w:rPr>
          <w:sz w:val="18"/>
          <w:szCs w:val="18"/>
        </w:rPr>
        <w:t>7</w:t>
      </w:r>
      <w:r w:rsidR="00C70950" w:rsidRPr="00C70950">
        <w:rPr>
          <w:sz w:val="18"/>
          <w:szCs w:val="18"/>
        </w:rPr>
        <w:t>11</w:t>
      </w:r>
      <w:r w:rsidRPr="00CC579F">
        <w:rPr>
          <w:sz w:val="18"/>
          <w:szCs w:val="18"/>
        </w:rPr>
        <w:t xml:space="preserve"> million.</w:t>
      </w:r>
    </w:p>
    <w:p w14:paraId="00053062" w14:textId="77777777" w:rsidR="00F15B27" w:rsidRPr="00CC579F" w:rsidRDefault="00F15B27" w:rsidP="00F15B27">
      <w:pPr>
        <w:ind w:left="539"/>
        <w:rPr>
          <w:sz w:val="18"/>
          <w:szCs w:val="18"/>
        </w:rPr>
      </w:pPr>
    </w:p>
    <w:p w14:paraId="621DC3F1" w14:textId="70A05246" w:rsidR="00F15B27" w:rsidRPr="00CC579F" w:rsidRDefault="00F15B27" w:rsidP="00F15B27">
      <w:pPr>
        <w:ind w:left="539"/>
        <w:rPr>
          <w:sz w:val="18"/>
          <w:szCs w:val="18"/>
        </w:rPr>
      </w:pPr>
      <w:r w:rsidRPr="00CC579F">
        <w:rPr>
          <w:sz w:val="18"/>
          <w:szCs w:val="18"/>
        </w:rPr>
        <w:t xml:space="preserve">On </w:t>
      </w:r>
      <w:r w:rsidR="008E51DF">
        <w:rPr>
          <w:sz w:val="18"/>
          <w:szCs w:val="18"/>
        </w:rPr>
        <w:t xml:space="preserve">30 June </w:t>
      </w:r>
      <w:r w:rsidR="00BE2C30" w:rsidRPr="00CC579F">
        <w:rPr>
          <w:sz w:val="18"/>
          <w:szCs w:val="18"/>
        </w:rPr>
        <w:t>2023</w:t>
      </w:r>
      <w:r w:rsidR="00416C00" w:rsidRPr="00CC579F">
        <w:rPr>
          <w:sz w:val="18"/>
          <w:szCs w:val="18"/>
        </w:rPr>
        <w:t xml:space="preserve"> and 31 December 2022</w:t>
      </w:r>
      <w:r w:rsidRPr="00CC579F">
        <w:rPr>
          <w:sz w:val="18"/>
          <w:szCs w:val="18"/>
        </w:rPr>
        <w:t xml:space="preserve">, the Company has a guarantee agreement for credit facilities of borrowings from financial institutions of </w:t>
      </w:r>
      <w:r w:rsidRPr="00CC579F">
        <w:rPr>
          <w:spacing w:val="-2"/>
          <w:sz w:val="18"/>
          <w:szCs w:val="18"/>
          <w:lang w:val="en-US"/>
        </w:rPr>
        <w:t>Suksawat Alliance Company Limited</w:t>
      </w:r>
      <w:r w:rsidRPr="00CC579F">
        <w:rPr>
          <w:sz w:val="18"/>
          <w:szCs w:val="18"/>
        </w:rPr>
        <w:t xml:space="preserve"> in proportion to its direct shareholding amounting to Baht 343 million.</w:t>
      </w:r>
    </w:p>
    <w:p w14:paraId="2AF2D210" w14:textId="4370DA42" w:rsidR="00F15B27" w:rsidRPr="00CC579F" w:rsidRDefault="00F15B27" w:rsidP="00F15B27">
      <w:pPr>
        <w:ind w:left="539"/>
        <w:rPr>
          <w:sz w:val="18"/>
          <w:szCs w:val="18"/>
        </w:rPr>
      </w:pPr>
    </w:p>
    <w:p w14:paraId="3B63699C" w14:textId="7FF77EB9" w:rsidR="00416C00" w:rsidRDefault="00416C00" w:rsidP="00416C00">
      <w:pPr>
        <w:ind w:left="539"/>
        <w:rPr>
          <w:rFonts w:cs="Cordia New"/>
          <w:sz w:val="18"/>
          <w:szCs w:val="18"/>
        </w:rPr>
      </w:pPr>
      <w:r w:rsidRPr="00CC579F">
        <w:rPr>
          <w:sz w:val="18"/>
          <w:szCs w:val="18"/>
        </w:rPr>
        <w:t xml:space="preserve">On </w:t>
      </w:r>
      <w:r w:rsidR="008E51DF">
        <w:rPr>
          <w:sz w:val="18"/>
          <w:szCs w:val="18"/>
        </w:rPr>
        <w:t xml:space="preserve">30 June </w:t>
      </w:r>
      <w:r w:rsidRPr="00CC579F">
        <w:rPr>
          <w:sz w:val="18"/>
          <w:szCs w:val="18"/>
        </w:rPr>
        <w:t xml:space="preserve">2023 and 31 December 2022, the Company has a guarantee agreement for credit facilities of </w:t>
      </w:r>
      <w:r w:rsidRPr="00D9686E">
        <w:rPr>
          <w:spacing w:val="-4"/>
          <w:sz w:val="18"/>
          <w:szCs w:val="18"/>
        </w:rPr>
        <w:t xml:space="preserve">borrowings from financial institutions of </w:t>
      </w:r>
      <w:r w:rsidRPr="00D9686E">
        <w:rPr>
          <w:spacing w:val="-4"/>
          <w:sz w:val="18"/>
          <w:szCs w:val="18"/>
          <w:lang w:val="en-US"/>
        </w:rPr>
        <w:t>Ratburana Alliance Company Limited</w:t>
      </w:r>
      <w:r w:rsidRPr="00D9686E">
        <w:rPr>
          <w:spacing w:val="-4"/>
          <w:sz w:val="18"/>
          <w:szCs w:val="18"/>
        </w:rPr>
        <w:t xml:space="preserve"> in proportion to its direct shareholding</w:t>
      </w:r>
      <w:r w:rsidRPr="00CC579F">
        <w:rPr>
          <w:sz w:val="18"/>
          <w:szCs w:val="18"/>
        </w:rPr>
        <w:t xml:space="preserve"> amounting to Baht 26</w:t>
      </w:r>
      <w:r w:rsidR="00E96B37">
        <w:rPr>
          <w:sz w:val="18"/>
          <w:szCs w:val="18"/>
        </w:rPr>
        <w:t>8</w:t>
      </w:r>
      <w:r w:rsidRPr="00CC579F">
        <w:rPr>
          <w:sz w:val="18"/>
          <w:szCs w:val="18"/>
        </w:rPr>
        <w:t xml:space="preserve"> million.</w:t>
      </w:r>
    </w:p>
    <w:p w14:paraId="2DA1EC85" w14:textId="77777777" w:rsidR="00F540AA" w:rsidRDefault="00F540AA" w:rsidP="00416C00">
      <w:pPr>
        <w:ind w:left="539"/>
        <w:rPr>
          <w:rFonts w:cs="Cordia New"/>
          <w:sz w:val="18"/>
          <w:szCs w:val="18"/>
        </w:rPr>
      </w:pPr>
    </w:p>
    <w:p w14:paraId="5B71E4CD" w14:textId="291C7656" w:rsidR="00416C00" w:rsidRDefault="00416C00" w:rsidP="00F15B27">
      <w:pPr>
        <w:ind w:left="539"/>
        <w:rPr>
          <w:sz w:val="18"/>
          <w:szCs w:val="18"/>
        </w:rPr>
      </w:pPr>
    </w:p>
    <w:tbl>
      <w:tblPr>
        <w:tblW w:w="0" w:type="auto"/>
        <w:tblInd w:w="108" w:type="dxa"/>
        <w:tblLook w:val="04A0" w:firstRow="1" w:lastRow="0" w:firstColumn="1" w:lastColumn="0" w:noHBand="0" w:noVBand="1"/>
      </w:tblPr>
      <w:tblGrid>
        <w:gridCol w:w="9461"/>
      </w:tblGrid>
      <w:tr w:rsidR="002F3C07" w:rsidRPr="00CC579F" w14:paraId="6BB6324E" w14:textId="77777777" w:rsidTr="00FB4167">
        <w:trPr>
          <w:trHeight w:val="386"/>
        </w:trPr>
        <w:tc>
          <w:tcPr>
            <w:tcW w:w="9461" w:type="dxa"/>
            <w:shd w:val="clear" w:color="auto" w:fill="FFA543"/>
            <w:vAlign w:val="center"/>
          </w:tcPr>
          <w:p w14:paraId="7F2C90A6" w14:textId="20E54166" w:rsidR="002F3C07" w:rsidRPr="00CC579F" w:rsidRDefault="002F3C07" w:rsidP="00FB4167">
            <w:pPr>
              <w:ind w:left="433" w:hanging="433"/>
              <w:jc w:val="thaiDistribute"/>
              <w:rPr>
                <w:rFonts w:eastAsia="Arial Unicode MS"/>
                <w:b/>
                <w:bCs/>
                <w:color w:val="FFFFFF"/>
                <w:sz w:val="18"/>
                <w:szCs w:val="18"/>
                <w:lang w:val="en-US"/>
              </w:rPr>
            </w:pPr>
            <w:r w:rsidRPr="00CC579F">
              <w:rPr>
                <w:rFonts w:eastAsia="Arial Unicode MS"/>
                <w:b/>
                <w:bCs/>
                <w:color w:val="FFFFFF"/>
                <w:sz w:val="18"/>
                <w:szCs w:val="18"/>
              </w:rPr>
              <w:t>1</w:t>
            </w:r>
            <w:r>
              <w:rPr>
                <w:rFonts w:eastAsia="Arial Unicode MS"/>
                <w:b/>
                <w:bCs/>
                <w:color w:val="FFFFFF"/>
                <w:sz w:val="18"/>
                <w:szCs w:val="18"/>
              </w:rPr>
              <w:t>8</w:t>
            </w:r>
            <w:r w:rsidRPr="00CC579F">
              <w:rPr>
                <w:rFonts w:eastAsia="Arial Unicode MS"/>
                <w:b/>
                <w:bCs/>
                <w:color w:val="FFFFFF"/>
                <w:sz w:val="18"/>
                <w:szCs w:val="18"/>
                <w:cs/>
              </w:rPr>
              <w:tab/>
            </w:r>
            <w:r w:rsidR="00EC0827">
              <w:rPr>
                <w:rFonts w:eastAsia="Arial Unicode MS"/>
                <w:b/>
                <w:bCs/>
                <w:color w:val="FFFFFF"/>
                <w:sz w:val="18"/>
                <w:szCs w:val="18"/>
              </w:rPr>
              <w:t>Dividend payment</w:t>
            </w:r>
          </w:p>
        </w:tc>
      </w:tr>
    </w:tbl>
    <w:p w14:paraId="3E666E8D" w14:textId="7AABEAEA" w:rsidR="002F3C07" w:rsidRDefault="002F3C07" w:rsidP="00F15B27">
      <w:pPr>
        <w:ind w:left="539"/>
        <w:rPr>
          <w:sz w:val="18"/>
          <w:szCs w:val="18"/>
        </w:rPr>
      </w:pPr>
    </w:p>
    <w:p w14:paraId="10B43BFB" w14:textId="545EC0A9" w:rsidR="00312B83" w:rsidRPr="00312B83" w:rsidRDefault="00312B83" w:rsidP="00D1253F">
      <w:pPr>
        <w:pStyle w:val="a"/>
        <w:ind w:right="0"/>
        <w:jc w:val="both"/>
        <w:rPr>
          <w:rFonts w:ascii="Arial" w:cs="Arial"/>
          <w:b/>
          <w:bCs/>
          <w:sz w:val="18"/>
          <w:szCs w:val="18"/>
          <w:lang w:val="en-GB"/>
        </w:rPr>
      </w:pPr>
      <w:r w:rsidRPr="00312B83">
        <w:rPr>
          <w:rFonts w:ascii="Arial" w:cs="Arial"/>
          <w:b/>
          <w:bCs/>
          <w:sz w:val="18"/>
          <w:szCs w:val="18"/>
          <w:lang w:val="en-GB"/>
        </w:rPr>
        <w:t>Noble Development Public Company Limited</w:t>
      </w:r>
    </w:p>
    <w:p w14:paraId="249E1C3E" w14:textId="77777777" w:rsidR="00312B83" w:rsidRDefault="00312B83" w:rsidP="00312B83">
      <w:pPr>
        <w:pStyle w:val="a"/>
        <w:ind w:left="540" w:right="0"/>
        <w:jc w:val="both"/>
        <w:rPr>
          <w:rFonts w:ascii="Arial" w:cs="Arial"/>
          <w:sz w:val="18"/>
          <w:szCs w:val="18"/>
          <w:lang w:val="en-GB"/>
        </w:rPr>
      </w:pPr>
    </w:p>
    <w:p w14:paraId="3E9F12E7" w14:textId="62BE71CA" w:rsidR="00312B83" w:rsidRPr="00445A40" w:rsidRDefault="00312B83" w:rsidP="00D1253F">
      <w:pPr>
        <w:pStyle w:val="a"/>
        <w:ind w:left="14" w:right="0"/>
        <w:jc w:val="both"/>
        <w:rPr>
          <w:rFonts w:ascii="Arial" w:cs="Arial"/>
          <w:spacing w:val="-6"/>
          <w:sz w:val="18"/>
          <w:szCs w:val="18"/>
          <w:lang w:val="en-GB"/>
        </w:rPr>
      </w:pPr>
      <w:r w:rsidRPr="00445A40">
        <w:rPr>
          <w:rFonts w:ascii="Arial" w:cs="Arial"/>
          <w:spacing w:val="-6"/>
          <w:sz w:val="18"/>
          <w:szCs w:val="18"/>
          <w:lang w:val="en-GB"/>
        </w:rPr>
        <w:t>At the Annual General Meeting of shareholders of 2023 of the Company held on 27 April 2023, the shareholders approved to pay dividend from the operation result</w:t>
      </w:r>
      <w:r w:rsidR="003A7D47">
        <w:rPr>
          <w:rFonts w:ascii="Arial" w:cs="Arial"/>
          <w:spacing w:val="-6"/>
          <w:sz w:val="18"/>
          <w:szCs w:val="18"/>
          <w:lang w:val="en-GB"/>
        </w:rPr>
        <w:t>s</w:t>
      </w:r>
      <w:r w:rsidRPr="00445A40">
        <w:rPr>
          <w:rFonts w:ascii="Arial" w:cs="Arial"/>
          <w:spacing w:val="-6"/>
          <w:sz w:val="18"/>
          <w:szCs w:val="18"/>
          <w:lang w:val="en-GB"/>
        </w:rPr>
        <w:t xml:space="preserve"> for the year 2022 at the rate of Baht 0.20 per share, totalling Baht 273.8</w:t>
      </w:r>
      <w:r w:rsidR="00E33BAB" w:rsidRPr="00445A40">
        <w:rPr>
          <w:rFonts w:ascii="Arial" w:cs="Arial"/>
          <w:spacing w:val="-6"/>
          <w:sz w:val="18"/>
          <w:szCs w:val="18"/>
          <w:lang w:val="en-GB"/>
        </w:rPr>
        <w:t>7</w:t>
      </w:r>
      <w:r w:rsidRPr="00445A40">
        <w:rPr>
          <w:rFonts w:ascii="Arial" w:cs="Arial"/>
          <w:spacing w:val="-6"/>
          <w:sz w:val="18"/>
          <w:szCs w:val="18"/>
          <w:lang w:val="en-GB"/>
        </w:rPr>
        <w:t xml:space="preserve"> million. The dividend </w:t>
      </w:r>
      <w:r w:rsidR="00631643" w:rsidRPr="00445A40">
        <w:rPr>
          <w:rFonts w:ascii="Arial" w:cs="Arial"/>
          <w:spacing w:val="-6"/>
          <w:sz w:val="18"/>
          <w:szCs w:val="18"/>
          <w:lang w:val="en-GB"/>
        </w:rPr>
        <w:t>was</w:t>
      </w:r>
      <w:r w:rsidRPr="00445A40">
        <w:rPr>
          <w:rFonts w:ascii="Arial" w:cs="Arial"/>
          <w:spacing w:val="-6"/>
          <w:sz w:val="18"/>
          <w:szCs w:val="18"/>
          <w:lang w:val="en-GB"/>
        </w:rPr>
        <w:t xml:space="preserve"> paid to shareholders on 25 May 2023.</w:t>
      </w:r>
    </w:p>
    <w:p w14:paraId="16425767" w14:textId="0A1FB68E" w:rsidR="00312B83" w:rsidRPr="008C47A8" w:rsidRDefault="00312B83" w:rsidP="00D1253F">
      <w:pPr>
        <w:pStyle w:val="a"/>
        <w:ind w:left="14" w:right="0"/>
        <w:jc w:val="both"/>
        <w:rPr>
          <w:rFonts w:ascii="Arial" w:cs="Arial"/>
          <w:spacing w:val="2"/>
          <w:sz w:val="18"/>
          <w:szCs w:val="18"/>
          <w:lang w:val="en-GB"/>
        </w:rPr>
      </w:pPr>
    </w:p>
    <w:p w14:paraId="51AF2547" w14:textId="685FFCE1" w:rsidR="00312B83" w:rsidRPr="00445A40" w:rsidRDefault="00312B83" w:rsidP="00D1253F">
      <w:pPr>
        <w:pStyle w:val="a"/>
        <w:ind w:left="14" w:right="0"/>
        <w:jc w:val="both"/>
        <w:rPr>
          <w:rFonts w:ascii="Arial" w:cs="Arial"/>
          <w:spacing w:val="-6"/>
          <w:sz w:val="18"/>
          <w:szCs w:val="18"/>
          <w:lang w:val="en-GB"/>
        </w:rPr>
      </w:pPr>
      <w:r w:rsidRPr="00445A40">
        <w:rPr>
          <w:rFonts w:ascii="Arial" w:cs="Arial"/>
          <w:spacing w:val="-6"/>
          <w:sz w:val="18"/>
          <w:szCs w:val="18"/>
          <w:lang w:val="en-GB"/>
        </w:rPr>
        <w:t>At the Annual General Meeting of shareholders of 202</w:t>
      </w:r>
      <w:r w:rsidR="009F64E7" w:rsidRPr="00445A40">
        <w:rPr>
          <w:rFonts w:ascii="Arial" w:cs="Arial"/>
          <w:spacing w:val="-6"/>
          <w:sz w:val="18"/>
          <w:szCs w:val="18"/>
          <w:lang w:val="en-GB"/>
        </w:rPr>
        <w:t>2</w:t>
      </w:r>
      <w:r w:rsidRPr="00445A40">
        <w:rPr>
          <w:rFonts w:ascii="Arial" w:cs="Arial"/>
          <w:spacing w:val="-6"/>
          <w:sz w:val="18"/>
          <w:szCs w:val="18"/>
          <w:lang w:val="en-GB"/>
        </w:rPr>
        <w:t xml:space="preserve"> of the Company held on 28 April 202</w:t>
      </w:r>
      <w:r w:rsidR="009F64E7" w:rsidRPr="00445A40">
        <w:rPr>
          <w:rFonts w:ascii="Arial" w:cs="Arial"/>
          <w:spacing w:val="-6"/>
          <w:sz w:val="18"/>
          <w:szCs w:val="18"/>
          <w:lang w:val="en-GB"/>
        </w:rPr>
        <w:t>2</w:t>
      </w:r>
      <w:r w:rsidRPr="00445A40">
        <w:rPr>
          <w:rFonts w:ascii="Arial" w:cs="Arial"/>
          <w:spacing w:val="-6"/>
          <w:sz w:val="18"/>
          <w:szCs w:val="18"/>
          <w:lang w:val="en-GB"/>
        </w:rPr>
        <w:t>, the shareholders approved to pay dividend from the operation result</w:t>
      </w:r>
      <w:r w:rsidR="00631643" w:rsidRPr="00445A40">
        <w:rPr>
          <w:rFonts w:ascii="Arial" w:cs="Arial"/>
          <w:spacing w:val="-6"/>
          <w:sz w:val="18"/>
          <w:szCs w:val="18"/>
          <w:lang w:val="en-GB"/>
        </w:rPr>
        <w:t>s</w:t>
      </w:r>
      <w:r w:rsidRPr="00445A40">
        <w:rPr>
          <w:rFonts w:ascii="Arial" w:cs="Arial"/>
          <w:spacing w:val="-6"/>
          <w:sz w:val="18"/>
          <w:szCs w:val="18"/>
          <w:lang w:val="en-GB"/>
        </w:rPr>
        <w:t xml:space="preserve"> </w:t>
      </w:r>
      <w:r w:rsidR="00631643" w:rsidRPr="00445A40">
        <w:rPr>
          <w:rFonts w:ascii="Arial" w:cs="Browallia New"/>
          <w:spacing w:val="-6"/>
          <w:sz w:val="18"/>
          <w:szCs w:val="22"/>
          <w:lang w:val="en-GB"/>
        </w:rPr>
        <w:t>for the period</w:t>
      </w:r>
      <w:r w:rsidRPr="00445A40">
        <w:rPr>
          <w:rFonts w:ascii="Arial" w:cs="Arial"/>
          <w:spacing w:val="-6"/>
          <w:sz w:val="18"/>
          <w:szCs w:val="18"/>
          <w:lang w:val="en-GB"/>
        </w:rPr>
        <w:t xml:space="preserve"> July </w:t>
      </w:r>
      <w:r w:rsidR="00631643" w:rsidRPr="00445A40">
        <w:rPr>
          <w:rFonts w:ascii="Arial" w:cs="Arial"/>
          <w:spacing w:val="-6"/>
          <w:sz w:val="18"/>
          <w:szCs w:val="18"/>
          <w:lang w:val="en-GB"/>
        </w:rPr>
        <w:t xml:space="preserve">to </w:t>
      </w:r>
      <w:r w:rsidRPr="00445A40">
        <w:rPr>
          <w:rFonts w:ascii="Arial" w:cs="Arial"/>
          <w:spacing w:val="-6"/>
          <w:sz w:val="18"/>
          <w:szCs w:val="18"/>
          <w:lang w:val="en-GB"/>
        </w:rPr>
        <w:t>December 202</w:t>
      </w:r>
      <w:r w:rsidR="008C47A8" w:rsidRPr="00445A40">
        <w:rPr>
          <w:rFonts w:ascii="Arial" w:cs="Arial"/>
          <w:spacing w:val="-6"/>
          <w:sz w:val="18"/>
          <w:szCs w:val="18"/>
          <w:lang w:val="en-GB"/>
        </w:rPr>
        <w:t>1</w:t>
      </w:r>
      <w:r w:rsidRPr="00445A40">
        <w:rPr>
          <w:rFonts w:ascii="Arial" w:cs="Arial"/>
          <w:spacing w:val="-6"/>
          <w:sz w:val="18"/>
          <w:szCs w:val="18"/>
          <w:lang w:val="en-GB"/>
        </w:rPr>
        <w:t xml:space="preserve"> and retained earnings at the rate of Baht 0.08 per share, totalling Baht </w:t>
      </w:r>
      <w:r w:rsidR="00631643" w:rsidRPr="00445A40">
        <w:rPr>
          <w:rFonts w:ascii="Arial" w:cs="Arial"/>
          <w:spacing w:val="-6"/>
          <w:sz w:val="18"/>
          <w:szCs w:val="18"/>
          <w:lang w:val="en-GB"/>
        </w:rPr>
        <w:t>109.55</w:t>
      </w:r>
      <w:r w:rsidRPr="00445A40">
        <w:rPr>
          <w:rFonts w:ascii="Arial" w:cs="Arial"/>
          <w:spacing w:val="-6"/>
          <w:sz w:val="18"/>
          <w:szCs w:val="18"/>
          <w:lang w:val="en-GB"/>
        </w:rPr>
        <w:t xml:space="preserve"> million. The dividend </w:t>
      </w:r>
      <w:r w:rsidR="00631643" w:rsidRPr="00445A40">
        <w:rPr>
          <w:rFonts w:ascii="Arial" w:cs="Arial"/>
          <w:spacing w:val="-6"/>
          <w:sz w:val="18"/>
          <w:szCs w:val="18"/>
          <w:lang w:val="en-GB"/>
        </w:rPr>
        <w:t>was</w:t>
      </w:r>
      <w:r w:rsidRPr="00445A40">
        <w:rPr>
          <w:rFonts w:ascii="Arial" w:cs="Arial"/>
          <w:spacing w:val="-6"/>
          <w:sz w:val="18"/>
          <w:szCs w:val="18"/>
          <w:lang w:val="en-GB"/>
        </w:rPr>
        <w:t xml:space="preserve"> paid to shareholders on 26 May 202</w:t>
      </w:r>
      <w:r w:rsidR="009F64E7" w:rsidRPr="00445A40">
        <w:rPr>
          <w:rFonts w:ascii="Arial" w:cs="Arial"/>
          <w:spacing w:val="-6"/>
          <w:sz w:val="18"/>
          <w:szCs w:val="18"/>
          <w:lang w:val="en-GB"/>
        </w:rPr>
        <w:t>2</w:t>
      </w:r>
      <w:r w:rsidRPr="00445A40">
        <w:rPr>
          <w:rFonts w:ascii="Arial" w:cs="Arial"/>
          <w:spacing w:val="-6"/>
          <w:sz w:val="18"/>
          <w:szCs w:val="18"/>
          <w:lang w:val="en-GB"/>
        </w:rPr>
        <w:t>.</w:t>
      </w:r>
    </w:p>
    <w:p w14:paraId="03254801" w14:textId="77777777" w:rsidR="009F64E7" w:rsidRDefault="009F64E7" w:rsidP="00D1253F">
      <w:pPr>
        <w:pStyle w:val="a"/>
        <w:ind w:left="14" w:right="0"/>
        <w:jc w:val="both"/>
        <w:rPr>
          <w:rFonts w:ascii="Arial" w:cs="Arial"/>
          <w:b/>
          <w:bCs/>
          <w:sz w:val="18"/>
          <w:szCs w:val="18"/>
          <w:lang w:val="en-GB"/>
        </w:rPr>
      </w:pPr>
    </w:p>
    <w:p w14:paraId="15B56FE5" w14:textId="5058C3C9" w:rsidR="009F64E7" w:rsidRDefault="009F64E7" w:rsidP="00D1253F">
      <w:pPr>
        <w:pStyle w:val="a"/>
        <w:ind w:right="0"/>
        <w:jc w:val="both"/>
        <w:rPr>
          <w:rFonts w:ascii="Arial" w:cs="Arial"/>
          <w:b/>
          <w:bCs/>
          <w:sz w:val="18"/>
          <w:szCs w:val="18"/>
          <w:lang w:val="en-GB"/>
        </w:rPr>
      </w:pPr>
      <w:r>
        <w:rPr>
          <w:rFonts w:ascii="Arial" w:cs="Arial"/>
          <w:b/>
          <w:bCs/>
          <w:sz w:val="18"/>
          <w:szCs w:val="18"/>
          <w:lang w:val="en-GB"/>
        </w:rPr>
        <w:t xml:space="preserve">Continental City </w:t>
      </w:r>
      <w:r w:rsidRPr="00312B83">
        <w:rPr>
          <w:rFonts w:ascii="Arial" w:cs="Arial"/>
          <w:b/>
          <w:bCs/>
          <w:sz w:val="18"/>
          <w:szCs w:val="18"/>
          <w:lang w:val="en-GB"/>
        </w:rPr>
        <w:t>Company Limited</w:t>
      </w:r>
    </w:p>
    <w:p w14:paraId="785BD03B" w14:textId="75505BF2" w:rsidR="009F64E7" w:rsidRDefault="009F64E7" w:rsidP="00D1253F">
      <w:pPr>
        <w:pStyle w:val="a"/>
        <w:ind w:left="14" w:right="0" w:firstLine="540"/>
        <w:jc w:val="both"/>
        <w:rPr>
          <w:rFonts w:ascii="Arial" w:cs="Arial"/>
          <w:b/>
          <w:bCs/>
          <w:sz w:val="18"/>
          <w:szCs w:val="18"/>
          <w:lang w:val="en-GB"/>
        </w:rPr>
      </w:pPr>
    </w:p>
    <w:p w14:paraId="26E43E23" w14:textId="1B4CCF5E" w:rsidR="009F64E7" w:rsidRPr="00445A40" w:rsidRDefault="009F64E7" w:rsidP="00D1253F">
      <w:pPr>
        <w:pStyle w:val="a"/>
        <w:ind w:left="14" w:right="0"/>
        <w:jc w:val="thaiDistribute"/>
        <w:rPr>
          <w:rFonts w:ascii="Arial" w:cs="Arial"/>
          <w:spacing w:val="-2"/>
          <w:sz w:val="18"/>
          <w:szCs w:val="18"/>
          <w:lang w:val="en-GB"/>
        </w:rPr>
      </w:pPr>
      <w:r w:rsidRPr="00445A40">
        <w:rPr>
          <w:rFonts w:ascii="Arial" w:cs="Arial"/>
          <w:spacing w:val="-2"/>
          <w:sz w:val="18"/>
          <w:szCs w:val="18"/>
          <w:lang w:val="en-GB"/>
        </w:rPr>
        <w:t xml:space="preserve">At the Annual General Meeting of shareholders </w:t>
      </w:r>
      <w:r w:rsidR="008C47A8" w:rsidRPr="00445A40">
        <w:rPr>
          <w:rFonts w:ascii="Arial" w:cs="Arial"/>
          <w:spacing w:val="-2"/>
          <w:sz w:val="18"/>
          <w:szCs w:val="18"/>
          <w:lang w:val="en-GB"/>
        </w:rPr>
        <w:t xml:space="preserve">of 2023 </w:t>
      </w:r>
      <w:r w:rsidRPr="00445A40">
        <w:rPr>
          <w:rFonts w:ascii="Arial" w:cs="Arial"/>
          <w:spacing w:val="-2"/>
          <w:sz w:val="18"/>
          <w:szCs w:val="18"/>
          <w:lang w:val="en-GB"/>
        </w:rPr>
        <w:t xml:space="preserve">of Continental City Company Limited held on 26 April 2023, the shareholders approved to pay dividend from the operation results for the year 2022 at the rate Baht 25 per share, totally Baht 750 million. The dividend was </w:t>
      </w:r>
      <w:r w:rsidR="00885C3A" w:rsidRPr="00445A40">
        <w:rPr>
          <w:rFonts w:ascii="Arial" w:cs="Arial"/>
          <w:spacing w:val="-2"/>
          <w:sz w:val="18"/>
          <w:szCs w:val="18"/>
          <w:lang w:val="en-GB"/>
        </w:rPr>
        <w:t xml:space="preserve">paid </w:t>
      </w:r>
      <w:r w:rsidRPr="00445A40">
        <w:rPr>
          <w:rFonts w:ascii="Arial" w:cs="Arial"/>
          <w:spacing w:val="-2"/>
          <w:sz w:val="18"/>
          <w:szCs w:val="18"/>
          <w:lang w:val="en-GB"/>
        </w:rPr>
        <w:t>to shareholders on 18 May 2023.</w:t>
      </w:r>
    </w:p>
    <w:p w14:paraId="152C7FC8" w14:textId="672EE6CF" w:rsidR="009F64E7" w:rsidRPr="00445A40" w:rsidRDefault="009F64E7" w:rsidP="00D1253F">
      <w:pPr>
        <w:pStyle w:val="a"/>
        <w:ind w:left="14" w:right="0"/>
        <w:jc w:val="both"/>
        <w:rPr>
          <w:rFonts w:ascii="Arial" w:cs="Arial"/>
          <w:spacing w:val="-2"/>
          <w:sz w:val="18"/>
          <w:szCs w:val="18"/>
          <w:lang w:val="en-GB"/>
        </w:rPr>
      </w:pPr>
    </w:p>
    <w:p w14:paraId="33BF61CE" w14:textId="5A686C29" w:rsidR="009F64E7" w:rsidRPr="00445A40" w:rsidRDefault="009F64E7" w:rsidP="00D1253F">
      <w:pPr>
        <w:pStyle w:val="a"/>
        <w:ind w:left="14" w:right="0"/>
        <w:jc w:val="both"/>
        <w:rPr>
          <w:rFonts w:ascii="Arial" w:cs="Arial"/>
          <w:spacing w:val="-2"/>
          <w:sz w:val="18"/>
          <w:szCs w:val="18"/>
          <w:lang w:val="en-GB"/>
        </w:rPr>
      </w:pPr>
      <w:r w:rsidRPr="00445A40">
        <w:rPr>
          <w:rFonts w:ascii="Arial" w:cs="Arial"/>
          <w:spacing w:val="-2"/>
          <w:sz w:val="18"/>
          <w:szCs w:val="18"/>
          <w:lang w:val="en-GB"/>
        </w:rPr>
        <w:t xml:space="preserve">At the Annual General Meeting of shareholders </w:t>
      </w:r>
      <w:r w:rsidR="008C47A8" w:rsidRPr="00445A40">
        <w:rPr>
          <w:rFonts w:ascii="Arial" w:cs="Arial"/>
          <w:spacing w:val="-2"/>
          <w:sz w:val="18"/>
          <w:szCs w:val="18"/>
          <w:lang w:val="en-GB"/>
        </w:rPr>
        <w:t>of 202</w:t>
      </w:r>
      <w:r w:rsidR="003A2011">
        <w:rPr>
          <w:rFonts w:ascii="Arial" w:cs="Arial"/>
          <w:spacing w:val="-2"/>
          <w:sz w:val="18"/>
          <w:szCs w:val="18"/>
          <w:lang w:val="en-GB"/>
        </w:rPr>
        <w:t>2</w:t>
      </w:r>
      <w:r w:rsidR="008C47A8" w:rsidRPr="00445A40">
        <w:rPr>
          <w:rFonts w:ascii="Arial" w:cs="Arial"/>
          <w:spacing w:val="-2"/>
          <w:sz w:val="18"/>
          <w:szCs w:val="18"/>
          <w:lang w:val="en-GB"/>
        </w:rPr>
        <w:t xml:space="preserve"> </w:t>
      </w:r>
      <w:r w:rsidRPr="00445A40">
        <w:rPr>
          <w:rFonts w:ascii="Arial" w:cs="Arial"/>
          <w:spacing w:val="-2"/>
          <w:sz w:val="18"/>
          <w:szCs w:val="18"/>
          <w:lang w:val="en-GB"/>
        </w:rPr>
        <w:t>of Continental City Company Limited held on 27 April 2022, the shareholders approved to pay dividend from the operation results for the year 202</w:t>
      </w:r>
      <w:r w:rsidR="008C47A8" w:rsidRPr="00445A40">
        <w:rPr>
          <w:rFonts w:ascii="Arial" w:cs="Arial"/>
          <w:spacing w:val="-2"/>
          <w:sz w:val="18"/>
          <w:szCs w:val="18"/>
          <w:lang w:val="en-GB"/>
        </w:rPr>
        <w:t>1</w:t>
      </w:r>
      <w:r w:rsidRPr="00445A40">
        <w:rPr>
          <w:rFonts w:ascii="Arial" w:cs="Arial"/>
          <w:spacing w:val="-2"/>
          <w:sz w:val="18"/>
          <w:szCs w:val="18"/>
          <w:lang w:val="en-GB"/>
        </w:rPr>
        <w:t xml:space="preserve"> at the rate Baht 25 per share, totally Baht 750 million. The dividend was</w:t>
      </w:r>
      <w:r w:rsidR="00885C3A" w:rsidRPr="00445A40">
        <w:rPr>
          <w:rFonts w:ascii="Arial" w:cs="Arial"/>
          <w:spacing w:val="-2"/>
          <w:sz w:val="18"/>
          <w:szCs w:val="18"/>
          <w:lang w:val="en-GB"/>
        </w:rPr>
        <w:t xml:space="preserve"> paid</w:t>
      </w:r>
      <w:r w:rsidRPr="00445A40">
        <w:rPr>
          <w:rFonts w:ascii="Arial" w:cs="Arial"/>
          <w:spacing w:val="-2"/>
          <w:sz w:val="18"/>
          <w:szCs w:val="18"/>
          <w:lang w:val="en-GB"/>
        </w:rPr>
        <w:t xml:space="preserve"> to shareholders on 20 May 2022.</w:t>
      </w:r>
    </w:p>
    <w:p w14:paraId="30D9AE97" w14:textId="2A0BB531" w:rsidR="0031356D" w:rsidRPr="00CC579F" w:rsidRDefault="0031356D" w:rsidP="00F15B27">
      <w:pPr>
        <w:ind w:left="539"/>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BE1230" w:rsidRPr="00CC579F" w14:paraId="61167793" w14:textId="77777777" w:rsidTr="006A41B3">
        <w:trPr>
          <w:trHeight w:val="386"/>
        </w:trPr>
        <w:tc>
          <w:tcPr>
            <w:tcW w:w="9461" w:type="dxa"/>
            <w:shd w:val="clear" w:color="auto" w:fill="FFA543"/>
            <w:vAlign w:val="center"/>
          </w:tcPr>
          <w:p w14:paraId="4B24E29D" w14:textId="6F7D21ED" w:rsidR="00BE1230" w:rsidRPr="00CC579F" w:rsidRDefault="00BE2C30" w:rsidP="006A41B3">
            <w:pPr>
              <w:ind w:left="433" w:hanging="433"/>
              <w:jc w:val="thaiDistribute"/>
              <w:rPr>
                <w:rFonts w:eastAsia="Arial Unicode MS"/>
                <w:b/>
                <w:bCs/>
                <w:color w:val="FFFFFF"/>
                <w:sz w:val="18"/>
                <w:szCs w:val="18"/>
                <w:lang w:val="en-US"/>
              </w:rPr>
            </w:pPr>
            <w:r w:rsidRPr="00CC579F">
              <w:rPr>
                <w:rFonts w:eastAsia="Arial Unicode MS"/>
                <w:b/>
                <w:bCs/>
                <w:color w:val="FFFFFF"/>
                <w:sz w:val="18"/>
                <w:szCs w:val="18"/>
              </w:rPr>
              <w:t>1</w:t>
            </w:r>
            <w:r w:rsidR="002F3C07">
              <w:rPr>
                <w:rFonts w:eastAsia="Arial Unicode MS"/>
                <w:b/>
                <w:bCs/>
                <w:color w:val="FFFFFF"/>
                <w:sz w:val="18"/>
                <w:szCs w:val="18"/>
              </w:rPr>
              <w:t>9</w:t>
            </w:r>
            <w:r w:rsidR="00BE1230" w:rsidRPr="00CC579F">
              <w:rPr>
                <w:rFonts w:eastAsia="Arial Unicode MS"/>
                <w:b/>
                <w:bCs/>
                <w:color w:val="FFFFFF"/>
                <w:sz w:val="18"/>
                <w:szCs w:val="18"/>
                <w:cs/>
              </w:rPr>
              <w:tab/>
            </w:r>
            <w:r w:rsidR="00BE1230" w:rsidRPr="00CC579F">
              <w:rPr>
                <w:rFonts w:eastAsia="Arial Unicode MS"/>
                <w:b/>
                <w:bCs/>
                <w:color w:val="FFFFFF"/>
                <w:sz w:val="18"/>
                <w:szCs w:val="18"/>
              </w:rPr>
              <w:t>Commitments and contingent liabilities</w:t>
            </w:r>
          </w:p>
        </w:tc>
      </w:tr>
    </w:tbl>
    <w:p w14:paraId="6B07A2EE" w14:textId="77777777" w:rsidR="00BE1230" w:rsidRPr="00CC579F" w:rsidRDefault="00BE1230" w:rsidP="00B560D1">
      <w:pPr>
        <w:ind w:left="540" w:hanging="540"/>
        <w:outlineLvl w:val="0"/>
        <w:rPr>
          <w:rFonts w:eastAsia="Times New Roman"/>
          <w:color w:val="CF4A02"/>
          <w:spacing w:val="-2"/>
          <w:sz w:val="18"/>
          <w:szCs w:val="18"/>
        </w:rPr>
      </w:pPr>
    </w:p>
    <w:p w14:paraId="3BFC0A6A" w14:textId="38EEAB89" w:rsidR="00BE1230" w:rsidRPr="00CC579F" w:rsidRDefault="00BE1230" w:rsidP="00BE1230">
      <w:pPr>
        <w:pStyle w:val="a"/>
        <w:ind w:right="0"/>
        <w:jc w:val="both"/>
        <w:rPr>
          <w:rFonts w:ascii="Arial" w:cs="Arial"/>
          <w:spacing w:val="-8"/>
          <w:sz w:val="18"/>
          <w:szCs w:val="18"/>
          <w:lang w:val="en-GB"/>
        </w:rPr>
      </w:pPr>
      <w:r w:rsidRPr="00CC579F">
        <w:rPr>
          <w:rFonts w:ascii="Arial" w:cs="Arial"/>
          <w:spacing w:val="-8"/>
          <w:sz w:val="18"/>
          <w:szCs w:val="18"/>
          <w:lang w:val="en-GB"/>
        </w:rPr>
        <w:t xml:space="preserve">As at </w:t>
      </w:r>
      <w:r w:rsidR="008E51DF">
        <w:rPr>
          <w:rFonts w:ascii="Arial" w:cs="Arial"/>
          <w:spacing w:val="-8"/>
          <w:sz w:val="18"/>
          <w:szCs w:val="18"/>
          <w:lang w:val="en-GB"/>
        </w:rPr>
        <w:t xml:space="preserve">30 June </w:t>
      </w:r>
      <w:r w:rsidRPr="00CC579F">
        <w:rPr>
          <w:rFonts w:ascii="Arial" w:cs="Arial"/>
          <w:spacing w:val="-8"/>
          <w:sz w:val="18"/>
          <w:szCs w:val="18"/>
          <w:lang w:val="en-GB"/>
        </w:rPr>
        <w:t>202</w:t>
      </w:r>
      <w:r w:rsidR="00416C00" w:rsidRPr="00CC579F">
        <w:rPr>
          <w:rFonts w:ascii="Arial" w:cs="Arial"/>
          <w:spacing w:val="-8"/>
          <w:sz w:val="18"/>
          <w:szCs w:val="18"/>
          <w:lang w:val="en-GB"/>
        </w:rPr>
        <w:t>3</w:t>
      </w:r>
      <w:r w:rsidRPr="00CC579F">
        <w:rPr>
          <w:rFonts w:ascii="Arial" w:cs="Arial"/>
          <w:spacing w:val="-8"/>
          <w:sz w:val="18"/>
          <w:szCs w:val="18"/>
          <w:lang w:val="en-GB"/>
        </w:rPr>
        <w:t xml:space="preserve"> and 31 December 202</w:t>
      </w:r>
      <w:r w:rsidR="00416C00" w:rsidRPr="00CC579F">
        <w:rPr>
          <w:rFonts w:ascii="Arial" w:cs="Arial"/>
          <w:spacing w:val="-8"/>
          <w:sz w:val="18"/>
          <w:szCs w:val="18"/>
          <w:lang w:val="en-GB"/>
        </w:rPr>
        <w:t>2</w:t>
      </w:r>
      <w:r w:rsidRPr="00CC579F">
        <w:rPr>
          <w:rFonts w:ascii="Arial" w:cs="Arial"/>
          <w:spacing w:val="-8"/>
          <w:sz w:val="18"/>
          <w:szCs w:val="18"/>
          <w:lang w:val="en-GB"/>
        </w:rPr>
        <w:t>, the Group ha</w:t>
      </w:r>
      <w:r w:rsidR="00962146" w:rsidRPr="00CC579F">
        <w:rPr>
          <w:rFonts w:ascii="Arial" w:cs="Arial"/>
          <w:spacing w:val="-8"/>
          <w:sz w:val="18"/>
          <w:szCs w:val="18"/>
          <w:lang w:val="en-GB"/>
        </w:rPr>
        <w:t>s</w:t>
      </w:r>
      <w:r w:rsidRPr="00CC579F">
        <w:rPr>
          <w:rFonts w:ascii="Arial" w:cs="Arial"/>
          <w:spacing w:val="-8"/>
          <w:sz w:val="18"/>
          <w:szCs w:val="18"/>
          <w:lang w:val="en-GB"/>
        </w:rPr>
        <w:t xml:space="preserve"> commitments and contingent liabilities</w:t>
      </w:r>
      <w:r w:rsidR="002556DA" w:rsidRPr="00CC579F">
        <w:rPr>
          <w:rFonts w:ascii="Arial" w:cs="Arial"/>
          <w:spacing w:val="-8"/>
          <w:sz w:val="18"/>
          <w:szCs w:val="18"/>
          <w:lang w:val="en-GB"/>
        </w:rPr>
        <w:t xml:space="preserve"> </w:t>
      </w:r>
      <w:r w:rsidRPr="00CC579F">
        <w:rPr>
          <w:rFonts w:ascii="Arial" w:cs="Arial"/>
          <w:spacing w:val="-8"/>
          <w:sz w:val="18"/>
          <w:szCs w:val="18"/>
          <w:lang w:val="en-GB"/>
        </w:rPr>
        <w:t>as follows:</w:t>
      </w:r>
    </w:p>
    <w:p w14:paraId="4B8AB037" w14:textId="22970EA4" w:rsidR="00BE1230" w:rsidRPr="00CC579F" w:rsidRDefault="00BE1230" w:rsidP="00BE1230">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69"/>
        <w:gridCol w:w="1388"/>
        <w:gridCol w:w="1368"/>
        <w:gridCol w:w="1368"/>
        <w:gridCol w:w="1368"/>
      </w:tblGrid>
      <w:tr w:rsidR="00BE1230" w:rsidRPr="00CC579F" w14:paraId="2C02330E" w14:textId="77777777" w:rsidTr="006A41B3">
        <w:tc>
          <w:tcPr>
            <w:tcW w:w="3969" w:type="dxa"/>
            <w:vAlign w:val="bottom"/>
          </w:tcPr>
          <w:p w14:paraId="21E55ECF" w14:textId="77777777" w:rsidR="00BE1230" w:rsidRPr="00CC579F" w:rsidRDefault="00BE1230" w:rsidP="006A41B3">
            <w:pPr>
              <w:ind w:left="-107" w:right="-79"/>
              <w:jc w:val="left"/>
              <w:rPr>
                <w:snapToGrid w:val="0"/>
                <w:sz w:val="18"/>
                <w:szCs w:val="18"/>
                <w:lang w:eastAsia="th-TH"/>
              </w:rPr>
            </w:pPr>
          </w:p>
        </w:tc>
        <w:tc>
          <w:tcPr>
            <w:tcW w:w="2756" w:type="dxa"/>
            <w:gridSpan w:val="2"/>
            <w:tcBorders>
              <w:top w:val="single" w:sz="4" w:space="0" w:color="auto"/>
            </w:tcBorders>
            <w:shd w:val="clear" w:color="auto" w:fill="auto"/>
            <w:vAlign w:val="bottom"/>
          </w:tcPr>
          <w:p w14:paraId="7772F526" w14:textId="77777777" w:rsidR="00BE1230" w:rsidRPr="00CC579F" w:rsidRDefault="00BE1230" w:rsidP="006A41B3">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1033BDBA" w14:textId="77777777" w:rsidR="00BE1230" w:rsidRPr="00CC579F" w:rsidRDefault="00BE1230" w:rsidP="006A41B3">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BE1230" w:rsidRPr="00CC579F" w14:paraId="006E1417" w14:textId="77777777" w:rsidTr="006A41B3">
        <w:tc>
          <w:tcPr>
            <w:tcW w:w="3969" w:type="dxa"/>
            <w:vAlign w:val="bottom"/>
          </w:tcPr>
          <w:p w14:paraId="6B6D798C" w14:textId="77777777" w:rsidR="00BE1230" w:rsidRPr="00CC579F" w:rsidRDefault="00BE1230" w:rsidP="006A41B3">
            <w:pPr>
              <w:ind w:left="-107" w:right="-79"/>
              <w:jc w:val="left"/>
              <w:rPr>
                <w:snapToGrid w:val="0"/>
                <w:sz w:val="18"/>
                <w:szCs w:val="18"/>
                <w:lang w:eastAsia="th-TH"/>
              </w:rPr>
            </w:pPr>
          </w:p>
        </w:tc>
        <w:tc>
          <w:tcPr>
            <w:tcW w:w="2756" w:type="dxa"/>
            <w:gridSpan w:val="2"/>
            <w:tcBorders>
              <w:bottom w:val="single" w:sz="4" w:space="0" w:color="auto"/>
            </w:tcBorders>
            <w:vAlign w:val="bottom"/>
          </w:tcPr>
          <w:p w14:paraId="61DCEB6A" w14:textId="77777777" w:rsidR="00BE1230" w:rsidRPr="00CC579F" w:rsidRDefault="00BE1230" w:rsidP="006A41B3">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c>
          <w:tcPr>
            <w:tcW w:w="2736" w:type="dxa"/>
            <w:gridSpan w:val="2"/>
            <w:tcBorders>
              <w:bottom w:val="single" w:sz="4" w:space="0" w:color="auto"/>
            </w:tcBorders>
            <w:vAlign w:val="bottom"/>
          </w:tcPr>
          <w:p w14:paraId="73402F93" w14:textId="77777777" w:rsidR="00BE1230" w:rsidRPr="00CC579F" w:rsidRDefault="00BE1230" w:rsidP="006A41B3">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BE1230" w:rsidRPr="00CC579F" w14:paraId="20109004" w14:textId="77777777" w:rsidTr="006A41B3">
        <w:tc>
          <w:tcPr>
            <w:tcW w:w="3969" w:type="dxa"/>
            <w:vAlign w:val="bottom"/>
          </w:tcPr>
          <w:p w14:paraId="1A05693C" w14:textId="77777777" w:rsidR="00BE1230" w:rsidRPr="00CC579F" w:rsidRDefault="00BE1230" w:rsidP="006A41B3">
            <w:pPr>
              <w:ind w:left="-107" w:right="-79"/>
              <w:jc w:val="left"/>
              <w:rPr>
                <w:snapToGrid w:val="0"/>
                <w:sz w:val="18"/>
                <w:szCs w:val="18"/>
                <w:lang w:eastAsia="th-TH"/>
              </w:rPr>
            </w:pPr>
          </w:p>
        </w:tc>
        <w:tc>
          <w:tcPr>
            <w:tcW w:w="1388" w:type="dxa"/>
            <w:tcBorders>
              <w:top w:val="single" w:sz="4" w:space="0" w:color="auto"/>
            </w:tcBorders>
            <w:vAlign w:val="bottom"/>
          </w:tcPr>
          <w:p w14:paraId="5CA2E316"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(Unaudited)</w:t>
            </w:r>
          </w:p>
        </w:tc>
        <w:tc>
          <w:tcPr>
            <w:tcW w:w="1368" w:type="dxa"/>
            <w:tcBorders>
              <w:top w:val="single" w:sz="4" w:space="0" w:color="auto"/>
            </w:tcBorders>
            <w:vAlign w:val="bottom"/>
          </w:tcPr>
          <w:p w14:paraId="6FEEA27C"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(Audited)</w:t>
            </w:r>
          </w:p>
        </w:tc>
        <w:tc>
          <w:tcPr>
            <w:tcW w:w="1368" w:type="dxa"/>
            <w:tcBorders>
              <w:top w:val="single" w:sz="4" w:space="0" w:color="auto"/>
            </w:tcBorders>
            <w:vAlign w:val="bottom"/>
          </w:tcPr>
          <w:p w14:paraId="30DC6F53"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(Unaudited)</w:t>
            </w:r>
          </w:p>
        </w:tc>
        <w:tc>
          <w:tcPr>
            <w:tcW w:w="1368" w:type="dxa"/>
            <w:tcBorders>
              <w:top w:val="single" w:sz="4" w:space="0" w:color="auto"/>
            </w:tcBorders>
            <w:vAlign w:val="bottom"/>
          </w:tcPr>
          <w:p w14:paraId="13A79BCC"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(Audited)</w:t>
            </w:r>
          </w:p>
        </w:tc>
      </w:tr>
      <w:tr w:rsidR="00BE1230" w:rsidRPr="00CC579F" w14:paraId="2C27A179" w14:textId="77777777" w:rsidTr="006A41B3">
        <w:tc>
          <w:tcPr>
            <w:tcW w:w="3969" w:type="dxa"/>
            <w:vAlign w:val="bottom"/>
          </w:tcPr>
          <w:p w14:paraId="3671B80E" w14:textId="77777777" w:rsidR="00BE1230" w:rsidRPr="00CC579F" w:rsidRDefault="00BE1230" w:rsidP="006A41B3">
            <w:pPr>
              <w:ind w:left="-107" w:right="-79"/>
              <w:jc w:val="left"/>
              <w:rPr>
                <w:snapToGrid w:val="0"/>
                <w:sz w:val="18"/>
                <w:szCs w:val="18"/>
                <w:lang w:eastAsia="th-TH"/>
              </w:rPr>
            </w:pPr>
          </w:p>
        </w:tc>
        <w:tc>
          <w:tcPr>
            <w:tcW w:w="1388" w:type="dxa"/>
            <w:vAlign w:val="bottom"/>
          </w:tcPr>
          <w:p w14:paraId="43AEB951" w14:textId="68AA7D09" w:rsidR="00BE1230" w:rsidRPr="00CC579F" w:rsidRDefault="008E51DF" w:rsidP="006A41B3">
            <w:pPr>
              <w:pStyle w:val="a"/>
              <w:tabs>
                <w:tab w:val="right" w:pos="1144"/>
              </w:tabs>
              <w:ind w:right="8"/>
              <w:jc w:val="right"/>
              <w:rPr>
                <w:rFonts w:ascii="Arial" w:cs="Arial"/>
                <w:b/>
                <w:bCs/>
                <w:sz w:val="18"/>
                <w:szCs w:val="18"/>
                <w:lang w:val="en-US"/>
              </w:rPr>
            </w:pPr>
            <w:r>
              <w:rPr>
                <w:rFonts w:ascii="Arial" w:cs="Arial"/>
                <w:b/>
                <w:bCs/>
                <w:sz w:val="18"/>
                <w:szCs w:val="18"/>
                <w:lang w:val="en-GB"/>
              </w:rPr>
              <w:t>30 June</w:t>
            </w:r>
          </w:p>
        </w:tc>
        <w:tc>
          <w:tcPr>
            <w:tcW w:w="1368" w:type="dxa"/>
            <w:vAlign w:val="bottom"/>
          </w:tcPr>
          <w:p w14:paraId="2108362A" w14:textId="77777777" w:rsidR="00BE1230" w:rsidRPr="00CC579F" w:rsidRDefault="00BE1230" w:rsidP="006A41B3">
            <w:pPr>
              <w:pStyle w:val="a"/>
              <w:tabs>
                <w:tab w:val="right" w:pos="1152"/>
              </w:tabs>
              <w:ind w:right="-72"/>
              <w:jc w:val="both"/>
              <w:rPr>
                <w:rFonts w:ascii="Arial" w:cs="Arial"/>
                <w:b/>
                <w:bCs/>
                <w:sz w:val="18"/>
                <w:szCs w:val="18"/>
                <w:lang w:val="en-US"/>
              </w:rPr>
            </w:pPr>
            <w:r w:rsidRPr="00CC579F">
              <w:rPr>
                <w:rFonts w:ascii="Arial" w:cs="Arial"/>
                <w:b/>
                <w:bCs/>
                <w:sz w:val="18"/>
                <w:szCs w:val="18"/>
                <w:lang w:val="en-US"/>
              </w:rPr>
              <w:tab/>
            </w:r>
            <w:r w:rsidRPr="00CC579F">
              <w:rPr>
                <w:rFonts w:ascii="Arial" w:cs="Arial"/>
                <w:b/>
                <w:bCs/>
                <w:sz w:val="18"/>
                <w:szCs w:val="18"/>
                <w:lang w:val="en-GB"/>
              </w:rPr>
              <w:t>31</w:t>
            </w:r>
            <w:r w:rsidRPr="00CC579F">
              <w:rPr>
                <w:rFonts w:ascii="Arial" w:cs="Arial"/>
                <w:b/>
                <w:bCs/>
                <w:sz w:val="18"/>
                <w:szCs w:val="18"/>
                <w:lang w:val="en-US"/>
              </w:rPr>
              <w:t xml:space="preserve"> December</w:t>
            </w:r>
          </w:p>
        </w:tc>
        <w:tc>
          <w:tcPr>
            <w:tcW w:w="1368" w:type="dxa"/>
            <w:vAlign w:val="bottom"/>
          </w:tcPr>
          <w:p w14:paraId="5312A5A6" w14:textId="5C99F131" w:rsidR="00BE1230" w:rsidRPr="00CC579F" w:rsidRDefault="008E51DF" w:rsidP="006A41B3">
            <w:pPr>
              <w:pStyle w:val="a"/>
              <w:tabs>
                <w:tab w:val="right" w:pos="1106"/>
              </w:tabs>
              <w:ind w:right="0"/>
              <w:jc w:val="right"/>
              <w:rPr>
                <w:rFonts w:ascii="Arial" w:cs="Arial"/>
                <w:b/>
                <w:bCs/>
                <w:sz w:val="18"/>
                <w:szCs w:val="18"/>
                <w:lang w:val="en-US"/>
              </w:rPr>
            </w:pPr>
            <w:r>
              <w:rPr>
                <w:rFonts w:ascii="Arial" w:cs="Arial"/>
                <w:b/>
                <w:bCs/>
                <w:sz w:val="18"/>
                <w:szCs w:val="18"/>
                <w:lang w:val="en-GB"/>
              </w:rPr>
              <w:t>30 June</w:t>
            </w:r>
          </w:p>
        </w:tc>
        <w:tc>
          <w:tcPr>
            <w:tcW w:w="1368" w:type="dxa"/>
            <w:vAlign w:val="bottom"/>
          </w:tcPr>
          <w:p w14:paraId="0D69BA95" w14:textId="77777777" w:rsidR="00BE1230" w:rsidRPr="00CC579F" w:rsidRDefault="00BE1230" w:rsidP="006A41B3">
            <w:pPr>
              <w:pStyle w:val="a"/>
              <w:tabs>
                <w:tab w:val="right" w:pos="1152"/>
              </w:tabs>
              <w:ind w:right="-72"/>
              <w:jc w:val="both"/>
              <w:rPr>
                <w:rFonts w:ascii="Arial" w:cs="Arial"/>
                <w:b/>
                <w:bCs/>
                <w:sz w:val="18"/>
                <w:szCs w:val="18"/>
                <w:lang w:val="en-US"/>
              </w:rPr>
            </w:pPr>
            <w:r w:rsidRPr="00CC579F">
              <w:rPr>
                <w:rFonts w:ascii="Arial" w:cs="Arial"/>
                <w:b/>
                <w:bCs/>
                <w:sz w:val="18"/>
                <w:szCs w:val="18"/>
                <w:lang w:val="en-US"/>
              </w:rPr>
              <w:tab/>
            </w:r>
            <w:r w:rsidRPr="00CC579F">
              <w:rPr>
                <w:rFonts w:ascii="Arial" w:cs="Arial"/>
                <w:b/>
                <w:bCs/>
                <w:sz w:val="18"/>
                <w:szCs w:val="18"/>
                <w:lang w:val="en-GB"/>
              </w:rPr>
              <w:t>31</w:t>
            </w:r>
            <w:r w:rsidRPr="00CC579F">
              <w:rPr>
                <w:rFonts w:ascii="Arial" w:cs="Arial"/>
                <w:b/>
                <w:bCs/>
                <w:sz w:val="18"/>
                <w:szCs w:val="18"/>
                <w:lang w:val="en-US"/>
              </w:rPr>
              <w:t xml:space="preserve"> December</w:t>
            </w:r>
          </w:p>
        </w:tc>
      </w:tr>
      <w:tr w:rsidR="00416C00" w:rsidRPr="00CC579F" w14:paraId="7588C899" w14:textId="77777777" w:rsidTr="006A41B3">
        <w:tc>
          <w:tcPr>
            <w:tcW w:w="3969" w:type="dxa"/>
            <w:vAlign w:val="bottom"/>
          </w:tcPr>
          <w:p w14:paraId="076A7368" w14:textId="77777777" w:rsidR="00416C00" w:rsidRPr="00CC579F" w:rsidRDefault="00416C00" w:rsidP="00416C00">
            <w:pPr>
              <w:ind w:left="-107" w:right="-79"/>
              <w:jc w:val="left"/>
              <w:rPr>
                <w:snapToGrid w:val="0"/>
                <w:sz w:val="18"/>
                <w:szCs w:val="18"/>
                <w:lang w:eastAsia="th-TH"/>
              </w:rPr>
            </w:pPr>
          </w:p>
        </w:tc>
        <w:tc>
          <w:tcPr>
            <w:tcW w:w="1388" w:type="dxa"/>
            <w:vAlign w:val="bottom"/>
          </w:tcPr>
          <w:p w14:paraId="19DA0518" w14:textId="28F203D3" w:rsidR="00416C00" w:rsidRPr="00CC579F" w:rsidRDefault="00416C00" w:rsidP="00416C00">
            <w:pPr>
              <w:pStyle w:val="a"/>
              <w:tabs>
                <w:tab w:val="decimal" w:pos="1152"/>
              </w:tabs>
              <w:ind w:right="-72"/>
              <w:jc w:val="both"/>
              <w:rPr>
                <w:rFonts w:ascii="Arial" w:cs="Arial"/>
                <w:b/>
                <w:bCs/>
                <w:sz w:val="18"/>
                <w:szCs w:val="18"/>
                <w:lang w:val="en-US"/>
              </w:rPr>
            </w:pPr>
            <w:r w:rsidRPr="00CC579F">
              <w:rPr>
                <w:rFonts w:ascii="Arial" w:cs="Arial"/>
                <w:b/>
                <w:bCs/>
                <w:sz w:val="18"/>
                <w:szCs w:val="18"/>
                <w:lang w:val="en-GB"/>
              </w:rPr>
              <w:t>2023</w:t>
            </w:r>
          </w:p>
        </w:tc>
        <w:tc>
          <w:tcPr>
            <w:tcW w:w="1368" w:type="dxa"/>
            <w:vAlign w:val="bottom"/>
          </w:tcPr>
          <w:p w14:paraId="5C0238EB" w14:textId="02DD5974" w:rsidR="00416C00" w:rsidRPr="00CC579F" w:rsidRDefault="00416C00" w:rsidP="00416C00">
            <w:pPr>
              <w:pStyle w:val="a"/>
              <w:tabs>
                <w:tab w:val="decimal" w:pos="1152"/>
              </w:tabs>
              <w:ind w:right="-72"/>
              <w:jc w:val="both"/>
              <w:rPr>
                <w:rFonts w:ascii="Arial" w:cs="Arial"/>
                <w:b/>
                <w:bCs/>
                <w:sz w:val="18"/>
                <w:szCs w:val="18"/>
                <w:lang w:val="en-US"/>
              </w:rPr>
            </w:pPr>
            <w:r w:rsidRPr="00CC579F">
              <w:rPr>
                <w:rFonts w:ascii="Arial" w:cs="Arial"/>
                <w:b/>
                <w:bCs/>
                <w:sz w:val="18"/>
                <w:szCs w:val="18"/>
                <w:lang w:val="en-GB"/>
              </w:rPr>
              <w:t>2022</w:t>
            </w:r>
          </w:p>
        </w:tc>
        <w:tc>
          <w:tcPr>
            <w:tcW w:w="1368" w:type="dxa"/>
            <w:vAlign w:val="bottom"/>
          </w:tcPr>
          <w:p w14:paraId="5C4E68FC" w14:textId="55DCEAEA" w:rsidR="00416C00" w:rsidRPr="00CC579F" w:rsidRDefault="00416C00" w:rsidP="00416C00">
            <w:pPr>
              <w:pStyle w:val="a"/>
              <w:tabs>
                <w:tab w:val="decimal" w:pos="1152"/>
              </w:tabs>
              <w:ind w:right="-72"/>
              <w:jc w:val="both"/>
              <w:rPr>
                <w:rFonts w:ascii="Arial" w:cs="Arial"/>
                <w:b/>
                <w:bCs/>
                <w:sz w:val="18"/>
                <w:szCs w:val="18"/>
                <w:lang w:val="en-US"/>
              </w:rPr>
            </w:pPr>
            <w:r w:rsidRPr="00CC579F">
              <w:rPr>
                <w:rFonts w:ascii="Arial" w:cs="Arial"/>
                <w:b/>
                <w:bCs/>
                <w:sz w:val="18"/>
                <w:szCs w:val="18"/>
                <w:lang w:val="en-GB"/>
              </w:rPr>
              <w:t>2023</w:t>
            </w:r>
          </w:p>
        </w:tc>
        <w:tc>
          <w:tcPr>
            <w:tcW w:w="1368" w:type="dxa"/>
            <w:vAlign w:val="bottom"/>
          </w:tcPr>
          <w:p w14:paraId="471E6EAD" w14:textId="35DCA096" w:rsidR="00416C00" w:rsidRPr="00CC579F" w:rsidRDefault="00416C00" w:rsidP="00416C00">
            <w:pPr>
              <w:pStyle w:val="a"/>
              <w:tabs>
                <w:tab w:val="decimal" w:pos="1152"/>
              </w:tabs>
              <w:ind w:right="-72"/>
              <w:jc w:val="both"/>
              <w:rPr>
                <w:rFonts w:ascii="Arial" w:cs="Arial"/>
                <w:b/>
                <w:bCs/>
                <w:sz w:val="18"/>
                <w:szCs w:val="18"/>
                <w:lang w:val="en-US"/>
              </w:rPr>
            </w:pPr>
            <w:r w:rsidRPr="00CC579F">
              <w:rPr>
                <w:rFonts w:ascii="Arial" w:cs="Arial"/>
                <w:b/>
                <w:bCs/>
                <w:sz w:val="18"/>
                <w:szCs w:val="18"/>
                <w:lang w:val="en-GB"/>
              </w:rPr>
              <w:t>2022</w:t>
            </w:r>
          </w:p>
        </w:tc>
      </w:tr>
      <w:tr w:rsidR="00BE1230" w:rsidRPr="00CC579F" w14:paraId="7F70A55B" w14:textId="77777777" w:rsidTr="006A41B3">
        <w:tc>
          <w:tcPr>
            <w:tcW w:w="3969" w:type="dxa"/>
            <w:vAlign w:val="bottom"/>
          </w:tcPr>
          <w:p w14:paraId="1B84890D" w14:textId="77777777" w:rsidR="00BE1230" w:rsidRPr="00CC579F" w:rsidRDefault="00BE1230" w:rsidP="006A41B3">
            <w:pPr>
              <w:ind w:left="-107" w:right="-79"/>
              <w:jc w:val="left"/>
              <w:rPr>
                <w:b/>
                <w:bCs/>
                <w:snapToGrid w:val="0"/>
                <w:sz w:val="18"/>
                <w:szCs w:val="18"/>
                <w:lang w:eastAsia="th-TH"/>
              </w:rPr>
            </w:pPr>
          </w:p>
        </w:tc>
        <w:tc>
          <w:tcPr>
            <w:tcW w:w="1388" w:type="dxa"/>
            <w:tcBorders>
              <w:bottom w:val="single" w:sz="4" w:space="0" w:color="auto"/>
            </w:tcBorders>
            <w:vAlign w:val="bottom"/>
          </w:tcPr>
          <w:p w14:paraId="468A67C0"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Million Baht</w:t>
            </w:r>
          </w:p>
        </w:tc>
        <w:tc>
          <w:tcPr>
            <w:tcW w:w="1368" w:type="dxa"/>
            <w:tcBorders>
              <w:bottom w:val="single" w:sz="4" w:space="0" w:color="auto"/>
            </w:tcBorders>
            <w:vAlign w:val="bottom"/>
          </w:tcPr>
          <w:p w14:paraId="46BB1B26"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Million Baht</w:t>
            </w:r>
          </w:p>
        </w:tc>
        <w:tc>
          <w:tcPr>
            <w:tcW w:w="1368" w:type="dxa"/>
            <w:tcBorders>
              <w:bottom w:val="single" w:sz="4" w:space="0" w:color="auto"/>
            </w:tcBorders>
            <w:vAlign w:val="bottom"/>
          </w:tcPr>
          <w:p w14:paraId="130D57F3"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Million Baht</w:t>
            </w:r>
          </w:p>
        </w:tc>
        <w:tc>
          <w:tcPr>
            <w:tcW w:w="1368" w:type="dxa"/>
            <w:tcBorders>
              <w:bottom w:val="single" w:sz="4" w:space="0" w:color="auto"/>
            </w:tcBorders>
            <w:vAlign w:val="bottom"/>
          </w:tcPr>
          <w:p w14:paraId="01F3C246"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Million Baht</w:t>
            </w:r>
          </w:p>
        </w:tc>
      </w:tr>
      <w:tr w:rsidR="00BE1230" w:rsidRPr="00CC579F" w14:paraId="38BBCB20" w14:textId="77777777" w:rsidTr="006A41B3">
        <w:tc>
          <w:tcPr>
            <w:tcW w:w="3969" w:type="dxa"/>
            <w:vAlign w:val="bottom"/>
          </w:tcPr>
          <w:p w14:paraId="1F84A187" w14:textId="77777777" w:rsidR="00BE1230" w:rsidRPr="00CC579F" w:rsidRDefault="00BE1230" w:rsidP="006A41B3">
            <w:pPr>
              <w:pStyle w:val="a"/>
              <w:ind w:left="-107" w:right="-79"/>
              <w:rPr>
                <w:rFonts w:ascii="Arial" w:cs="Arial"/>
                <w:b/>
                <w:bCs/>
                <w:sz w:val="12"/>
                <w:szCs w:val="12"/>
                <w:lang w:val="en-US"/>
              </w:rPr>
            </w:pPr>
          </w:p>
        </w:tc>
        <w:tc>
          <w:tcPr>
            <w:tcW w:w="1388" w:type="dxa"/>
            <w:shd w:val="clear" w:color="auto" w:fill="FAFAFA"/>
            <w:vAlign w:val="bottom"/>
          </w:tcPr>
          <w:p w14:paraId="3E358033" w14:textId="77777777" w:rsidR="00BE1230" w:rsidRPr="00CC579F" w:rsidRDefault="00BE1230" w:rsidP="006A41B3">
            <w:pPr>
              <w:tabs>
                <w:tab w:val="decimal" w:pos="1152"/>
              </w:tabs>
              <w:ind w:right="-72"/>
              <w:rPr>
                <w:snapToGrid w:val="0"/>
                <w:sz w:val="12"/>
                <w:szCs w:val="12"/>
                <w:lang w:val="en-US" w:eastAsia="th-TH"/>
              </w:rPr>
            </w:pPr>
          </w:p>
        </w:tc>
        <w:tc>
          <w:tcPr>
            <w:tcW w:w="1368" w:type="dxa"/>
            <w:vAlign w:val="bottom"/>
          </w:tcPr>
          <w:p w14:paraId="2583FB4C" w14:textId="77777777" w:rsidR="00BE1230" w:rsidRPr="00CC579F" w:rsidRDefault="00BE1230" w:rsidP="006A41B3">
            <w:pPr>
              <w:tabs>
                <w:tab w:val="decimal" w:pos="1152"/>
              </w:tabs>
              <w:ind w:right="-72"/>
              <w:rPr>
                <w:snapToGrid w:val="0"/>
                <w:sz w:val="12"/>
                <w:szCs w:val="12"/>
                <w:lang w:val="en-US" w:eastAsia="th-TH"/>
              </w:rPr>
            </w:pPr>
          </w:p>
        </w:tc>
        <w:tc>
          <w:tcPr>
            <w:tcW w:w="1368" w:type="dxa"/>
            <w:shd w:val="clear" w:color="auto" w:fill="FAFAFA"/>
            <w:vAlign w:val="bottom"/>
          </w:tcPr>
          <w:p w14:paraId="534C531F" w14:textId="77777777" w:rsidR="00BE1230" w:rsidRPr="00CC579F" w:rsidRDefault="00BE1230" w:rsidP="006A41B3">
            <w:pPr>
              <w:tabs>
                <w:tab w:val="decimal" w:pos="1152"/>
              </w:tabs>
              <w:ind w:right="-72"/>
              <w:rPr>
                <w:snapToGrid w:val="0"/>
                <w:sz w:val="12"/>
                <w:szCs w:val="12"/>
                <w:lang w:val="en-US" w:eastAsia="th-TH"/>
              </w:rPr>
            </w:pPr>
          </w:p>
        </w:tc>
        <w:tc>
          <w:tcPr>
            <w:tcW w:w="1368" w:type="dxa"/>
            <w:vAlign w:val="bottom"/>
          </w:tcPr>
          <w:p w14:paraId="321DB52A" w14:textId="77777777" w:rsidR="00BE1230" w:rsidRPr="00CC579F" w:rsidRDefault="00BE1230" w:rsidP="006A41B3">
            <w:pPr>
              <w:tabs>
                <w:tab w:val="decimal" w:pos="1152"/>
              </w:tabs>
              <w:ind w:right="-72"/>
              <w:rPr>
                <w:snapToGrid w:val="0"/>
                <w:sz w:val="12"/>
                <w:szCs w:val="12"/>
                <w:lang w:val="en-US" w:eastAsia="th-TH"/>
              </w:rPr>
            </w:pPr>
          </w:p>
        </w:tc>
      </w:tr>
      <w:tr w:rsidR="00BE1230" w:rsidRPr="00CC579F" w14:paraId="42F278F4" w14:textId="77777777" w:rsidTr="006A41B3">
        <w:tc>
          <w:tcPr>
            <w:tcW w:w="3969" w:type="dxa"/>
            <w:vAlign w:val="bottom"/>
          </w:tcPr>
          <w:p w14:paraId="176C4D50" w14:textId="77777777" w:rsidR="00BE1230" w:rsidRPr="00CC579F" w:rsidRDefault="00BE1230" w:rsidP="006A41B3">
            <w:pPr>
              <w:tabs>
                <w:tab w:val="decimal" w:pos="1152"/>
              </w:tabs>
              <w:ind w:left="-107" w:right="-72"/>
              <w:rPr>
                <w:snapToGrid w:val="0"/>
                <w:sz w:val="18"/>
                <w:szCs w:val="18"/>
                <w:lang w:val="en-US" w:eastAsia="th-TH"/>
              </w:rPr>
            </w:pPr>
            <w:r w:rsidRPr="00CC579F">
              <w:rPr>
                <w:b/>
                <w:bCs/>
                <w:sz w:val="18"/>
                <w:szCs w:val="18"/>
                <w:lang w:val="en-US"/>
              </w:rPr>
              <w:t>Capital commitments</w:t>
            </w:r>
          </w:p>
        </w:tc>
        <w:tc>
          <w:tcPr>
            <w:tcW w:w="1388" w:type="dxa"/>
            <w:shd w:val="clear" w:color="auto" w:fill="FAFAFA"/>
            <w:vAlign w:val="bottom"/>
          </w:tcPr>
          <w:p w14:paraId="30DEC2DE" w14:textId="77777777" w:rsidR="00BE1230" w:rsidRPr="00CC579F" w:rsidRDefault="00BE1230" w:rsidP="006A41B3">
            <w:pPr>
              <w:tabs>
                <w:tab w:val="decimal" w:pos="1152"/>
              </w:tabs>
              <w:ind w:right="-72"/>
              <w:rPr>
                <w:snapToGrid w:val="0"/>
                <w:sz w:val="18"/>
                <w:szCs w:val="18"/>
                <w:lang w:val="en-US" w:eastAsia="th-TH"/>
              </w:rPr>
            </w:pPr>
          </w:p>
        </w:tc>
        <w:tc>
          <w:tcPr>
            <w:tcW w:w="1368" w:type="dxa"/>
            <w:vAlign w:val="bottom"/>
          </w:tcPr>
          <w:p w14:paraId="6CE67917" w14:textId="77777777" w:rsidR="00BE1230" w:rsidRPr="00CC579F"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60C05B45" w14:textId="77777777" w:rsidR="00BE1230" w:rsidRPr="00CC579F" w:rsidRDefault="00BE1230" w:rsidP="006A41B3">
            <w:pPr>
              <w:tabs>
                <w:tab w:val="decimal" w:pos="1152"/>
              </w:tabs>
              <w:ind w:right="-72"/>
              <w:rPr>
                <w:snapToGrid w:val="0"/>
                <w:sz w:val="18"/>
                <w:szCs w:val="18"/>
                <w:lang w:val="en-US" w:eastAsia="th-TH"/>
              </w:rPr>
            </w:pPr>
          </w:p>
        </w:tc>
        <w:tc>
          <w:tcPr>
            <w:tcW w:w="1368" w:type="dxa"/>
            <w:vAlign w:val="bottom"/>
          </w:tcPr>
          <w:p w14:paraId="4E7A3FE8" w14:textId="77777777" w:rsidR="00BE1230" w:rsidRPr="00CC579F" w:rsidRDefault="00BE1230" w:rsidP="006A41B3">
            <w:pPr>
              <w:tabs>
                <w:tab w:val="decimal" w:pos="1152"/>
              </w:tabs>
              <w:ind w:right="-72"/>
              <w:rPr>
                <w:snapToGrid w:val="0"/>
                <w:sz w:val="18"/>
                <w:szCs w:val="18"/>
                <w:lang w:val="en-US" w:eastAsia="th-TH"/>
              </w:rPr>
            </w:pPr>
          </w:p>
        </w:tc>
      </w:tr>
      <w:tr w:rsidR="002E4D00" w:rsidRPr="00CC579F" w14:paraId="0DF66D55" w14:textId="77777777" w:rsidTr="00E6375F">
        <w:tc>
          <w:tcPr>
            <w:tcW w:w="3969" w:type="dxa"/>
            <w:vAlign w:val="bottom"/>
          </w:tcPr>
          <w:p w14:paraId="6B170207" w14:textId="77777777" w:rsidR="002E4D00" w:rsidRPr="00CC579F" w:rsidRDefault="002E4D00" w:rsidP="002E4D00">
            <w:pPr>
              <w:tabs>
                <w:tab w:val="decimal" w:pos="1152"/>
              </w:tabs>
              <w:ind w:left="-107" w:right="-72"/>
              <w:rPr>
                <w:snapToGrid w:val="0"/>
                <w:sz w:val="18"/>
                <w:szCs w:val="18"/>
                <w:lang w:val="en-US" w:eastAsia="th-TH"/>
              </w:rPr>
            </w:pPr>
            <w:r w:rsidRPr="00CC579F">
              <w:rPr>
                <w:snapToGrid w:val="0"/>
                <w:sz w:val="18"/>
                <w:szCs w:val="18"/>
                <w:lang w:val="en-US" w:eastAsia="th-TH"/>
              </w:rPr>
              <w:t xml:space="preserve">   - under purchase of land agreement</w:t>
            </w:r>
          </w:p>
        </w:tc>
        <w:tc>
          <w:tcPr>
            <w:tcW w:w="1388" w:type="dxa"/>
            <w:shd w:val="clear" w:color="auto" w:fill="FAFAFA"/>
          </w:tcPr>
          <w:p w14:paraId="6CB5BB21" w14:textId="2742E2E2" w:rsidR="002E4D00" w:rsidRPr="00CC579F" w:rsidRDefault="002E4D00" w:rsidP="002E4D00">
            <w:pPr>
              <w:tabs>
                <w:tab w:val="decimal" w:pos="1152"/>
              </w:tabs>
              <w:ind w:right="-72"/>
              <w:rPr>
                <w:snapToGrid w:val="0"/>
                <w:sz w:val="18"/>
                <w:szCs w:val="18"/>
                <w:lang w:val="en-US" w:eastAsia="th-TH"/>
              </w:rPr>
            </w:pPr>
            <w:r w:rsidRPr="00CC579F">
              <w:rPr>
                <w:sz w:val="18"/>
                <w:szCs w:val="18"/>
              </w:rPr>
              <w:t xml:space="preserve">-       </w:t>
            </w:r>
          </w:p>
        </w:tc>
        <w:tc>
          <w:tcPr>
            <w:tcW w:w="1368" w:type="dxa"/>
          </w:tcPr>
          <w:p w14:paraId="12D8D31B" w14:textId="5BBA14E8" w:rsidR="002E4D00" w:rsidRPr="00CC579F" w:rsidRDefault="002E4D00" w:rsidP="002E4D00">
            <w:pPr>
              <w:tabs>
                <w:tab w:val="decimal" w:pos="1152"/>
              </w:tabs>
              <w:ind w:right="-72"/>
              <w:rPr>
                <w:snapToGrid w:val="0"/>
                <w:sz w:val="18"/>
                <w:szCs w:val="18"/>
                <w:lang w:val="en-US" w:eastAsia="th-TH"/>
              </w:rPr>
            </w:pPr>
            <w:r w:rsidRPr="00CC579F">
              <w:rPr>
                <w:sz w:val="18"/>
                <w:szCs w:val="18"/>
              </w:rPr>
              <w:t>1,119</w:t>
            </w:r>
          </w:p>
        </w:tc>
        <w:tc>
          <w:tcPr>
            <w:tcW w:w="1368" w:type="dxa"/>
            <w:shd w:val="clear" w:color="auto" w:fill="FAFAFA"/>
          </w:tcPr>
          <w:p w14:paraId="23277EDD" w14:textId="0C328242" w:rsidR="002E4D00" w:rsidRPr="00CC579F" w:rsidRDefault="002E4D00" w:rsidP="002E4D00">
            <w:pPr>
              <w:tabs>
                <w:tab w:val="decimal" w:pos="1152"/>
              </w:tabs>
              <w:ind w:right="-72"/>
              <w:rPr>
                <w:snapToGrid w:val="0"/>
                <w:sz w:val="18"/>
                <w:szCs w:val="18"/>
                <w:lang w:val="en-US" w:eastAsia="th-TH"/>
              </w:rPr>
            </w:pPr>
            <w:r w:rsidRPr="00CC579F">
              <w:rPr>
                <w:sz w:val="18"/>
                <w:szCs w:val="18"/>
              </w:rPr>
              <w:t xml:space="preserve">-       </w:t>
            </w:r>
          </w:p>
        </w:tc>
        <w:tc>
          <w:tcPr>
            <w:tcW w:w="1368" w:type="dxa"/>
          </w:tcPr>
          <w:p w14:paraId="3D3AA5C6" w14:textId="0941AB43" w:rsidR="002E4D00" w:rsidRPr="00CC579F" w:rsidRDefault="002E4D00" w:rsidP="002E4D00">
            <w:pPr>
              <w:tabs>
                <w:tab w:val="decimal" w:pos="1152"/>
              </w:tabs>
              <w:ind w:right="-72"/>
              <w:rPr>
                <w:snapToGrid w:val="0"/>
                <w:sz w:val="18"/>
                <w:szCs w:val="18"/>
                <w:lang w:val="en-US" w:eastAsia="th-TH"/>
              </w:rPr>
            </w:pPr>
            <w:r w:rsidRPr="00CC579F">
              <w:rPr>
                <w:sz w:val="18"/>
                <w:szCs w:val="18"/>
              </w:rPr>
              <w:t xml:space="preserve">-       </w:t>
            </w:r>
          </w:p>
        </w:tc>
      </w:tr>
      <w:tr w:rsidR="002E4D00" w:rsidRPr="00CC579F" w14:paraId="4213F1CE" w14:textId="77777777" w:rsidTr="006A41B3">
        <w:tc>
          <w:tcPr>
            <w:tcW w:w="3969" w:type="dxa"/>
            <w:vAlign w:val="bottom"/>
          </w:tcPr>
          <w:p w14:paraId="41CD0589" w14:textId="77777777" w:rsidR="002E4D00" w:rsidRPr="00CC579F" w:rsidRDefault="002E4D00" w:rsidP="002E4D00">
            <w:pPr>
              <w:tabs>
                <w:tab w:val="decimal" w:pos="1152"/>
              </w:tabs>
              <w:ind w:left="-107" w:right="-72"/>
              <w:rPr>
                <w:snapToGrid w:val="0"/>
                <w:sz w:val="18"/>
                <w:szCs w:val="18"/>
                <w:lang w:val="en-US" w:eastAsia="th-TH"/>
              </w:rPr>
            </w:pPr>
            <w:r w:rsidRPr="00CC579F">
              <w:rPr>
                <w:snapToGrid w:val="0"/>
                <w:sz w:val="18"/>
                <w:szCs w:val="18"/>
                <w:lang w:val="en-US" w:eastAsia="th-TH"/>
              </w:rPr>
              <w:t xml:space="preserve">   - under contracts to invest in</w:t>
            </w:r>
          </w:p>
        </w:tc>
        <w:tc>
          <w:tcPr>
            <w:tcW w:w="1388" w:type="dxa"/>
            <w:shd w:val="clear" w:color="auto" w:fill="FAFAFA"/>
            <w:vAlign w:val="bottom"/>
          </w:tcPr>
          <w:p w14:paraId="715A2053" w14:textId="77777777" w:rsidR="002E4D00" w:rsidRPr="00CC579F" w:rsidRDefault="002E4D00" w:rsidP="002E4D00">
            <w:pPr>
              <w:tabs>
                <w:tab w:val="decimal" w:pos="1152"/>
              </w:tabs>
              <w:ind w:right="-72"/>
              <w:rPr>
                <w:snapToGrid w:val="0"/>
                <w:sz w:val="18"/>
                <w:szCs w:val="18"/>
                <w:lang w:val="en-US" w:eastAsia="th-TH"/>
              </w:rPr>
            </w:pPr>
          </w:p>
        </w:tc>
        <w:tc>
          <w:tcPr>
            <w:tcW w:w="1368" w:type="dxa"/>
            <w:vAlign w:val="bottom"/>
          </w:tcPr>
          <w:p w14:paraId="2996FBE7" w14:textId="77777777" w:rsidR="002E4D00" w:rsidRPr="00CC579F" w:rsidRDefault="002E4D00" w:rsidP="002E4D00">
            <w:pPr>
              <w:tabs>
                <w:tab w:val="decimal" w:pos="1152"/>
              </w:tabs>
              <w:ind w:right="-72"/>
              <w:rPr>
                <w:snapToGrid w:val="0"/>
                <w:sz w:val="18"/>
                <w:szCs w:val="18"/>
                <w:lang w:val="en-US" w:eastAsia="th-TH"/>
              </w:rPr>
            </w:pPr>
          </w:p>
        </w:tc>
        <w:tc>
          <w:tcPr>
            <w:tcW w:w="1368" w:type="dxa"/>
            <w:shd w:val="clear" w:color="auto" w:fill="FAFAFA"/>
            <w:vAlign w:val="bottom"/>
          </w:tcPr>
          <w:p w14:paraId="204A8830" w14:textId="77777777" w:rsidR="002E4D00" w:rsidRPr="00CC579F" w:rsidRDefault="002E4D00" w:rsidP="002E4D00">
            <w:pPr>
              <w:tabs>
                <w:tab w:val="decimal" w:pos="1152"/>
              </w:tabs>
              <w:ind w:right="-72"/>
              <w:rPr>
                <w:snapToGrid w:val="0"/>
                <w:sz w:val="18"/>
                <w:szCs w:val="18"/>
                <w:lang w:val="en-US" w:eastAsia="th-TH"/>
              </w:rPr>
            </w:pPr>
          </w:p>
        </w:tc>
        <w:tc>
          <w:tcPr>
            <w:tcW w:w="1368" w:type="dxa"/>
            <w:vAlign w:val="bottom"/>
          </w:tcPr>
          <w:p w14:paraId="665766E9" w14:textId="77777777" w:rsidR="002E4D00" w:rsidRPr="00CC579F" w:rsidRDefault="002E4D00" w:rsidP="002E4D00">
            <w:pPr>
              <w:tabs>
                <w:tab w:val="decimal" w:pos="1152"/>
              </w:tabs>
              <w:ind w:right="-72"/>
              <w:rPr>
                <w:snapToGrid w:val="0"/>
                <w:sz w:val="18"/>
                <w:szCs w:val="18"/>
                <w:lang w:val="en-US" w:eastAsia="th-TH"/>
              </w:rPr>
            </w:pPr>
          </w:p>
        </w:tc>
      </w:tr>
      <w:tr w:rsidR="002E4D00" w:rsidRPr="00CC579F" w14:paraId="5D1516EB" w14:textId="77777777" w:rsidTr="00C13B99">
        <w:tc>
          <w:tcPr>
            <w:tcW w:w="3969" w:type="dxa"/>
            <w:vAlign w:val="bottom"/>
          </w:tcPr>
          <w:p w14:paraId="12303AAA" w14:textId="77777777" w:rsidR="002E4D00" w:rsidRPr="00CC579F" w:rsidRDefault="002E4D00" w:rsidP="002E4D00">
            <w:pPr>
              <w:tabs>
                <w:tab w:val="decimal" w:pos="1152"/>
              </w:tabs>
              <w:ind w:left="-107" w:right="-72"/>
              <w:rPr>
                <w:snapToGrid w:val="0"/>
                <w:sz w:val="18"/>
                <w:szCs w:val="18"/>
                <w:lang w:val="en-US" w:eastAsia="th-TH"/>
              </w:rPr>
            </w:pPr>
            <w:r w:rsidRPr="00CC579F">
              <w:rPr>
                <w:snapToGrid w:val="0"/>
                <w:sz w:val="18"/>
                <w:szCs w:val="18"/>
                <w:lang w:val="en-US" w:eastAsia="th-TH"/>
              </w:rPr>
              <w:t xml:space="preserve">        </w:t>
            </w:r>
            <w:r w:rsidRPr="00CC579F">
              <w:rPr>
                <w:snapToGrid w:val="0"/>
                <w:spacing w:val="-4"/>
                <w:sz w:val="18"/>
                <w:szCs w:val="18"/>
                <w:lang w:val="en-US" w:eastAsia="th-TH"/>
              </w:rPr>
              <w:t>development projects until completion</w:t>
            </w:r>
          </w:p>
        </w:tc>
        <w:tc>
          <w:tcPr>
            <w:tcW w:w="1388" w:type="dxa"/>
            <w:shd w:val="clear" w:color="auto" w:fill="FAFAFA"/>
          </w:tcPr>
          <w:p w14:paraId="5F474287" w14:textId="5A0D6274" w:rsidR="002E4D00" w:rsidRPr="00CC579F" w:rsidRDefault="002E4D00" w:rsidP="002E4D00">
            <w:pPr>
              <w:tabs>
                <w:tab w:val="decimal" w:pos="1152"/>
              </w:tabs>
              <w:ind w:right="-72"/>
              <w:rPr>
                <w:snapToGrid w:val="0"/>
                <w:sz w:val="18"/>
                <w:szCs w:val="18"/>
                <w:lang w:val="en-US" w:eastAsia="th-TH"/>
              </w:rPr>
            </w:pPr>
            <w:r>
              <w:rPr>
                <w:snapToGrid w:val="0"/>
                <w:sz w:val="18"/>
                <w:szCs w:val="18"/>
                <w:lang w:val="en-US" w:eastAsia="th-TH"/>
              </w:rPr>
              <w:t>10,308</w:t>
            </w:r>
          </w:p>
        </w:tc>
        <w:tc>
          <w:tcPr>
            <w:tcW w:w="1368" w:type="dxa"/>
          </w:tcPr>
          <w:p w14:paraId="4BD02CC7" w14:textId="709476B0" w:rsidR="002E4D00" w:rsidRPr="00CC579F" w:rsidRDefault="002E4D00" w:rsidP="002E4D00">
            <w:pPr>
              <w:tabs>
                <w:tab w:val="decimal" w:pos="1152"/>
              </w:tabs>
              <w:ind w:right="-72"/>
              <w:rPr>
                <w:snapToGrid w:val="0"/>
                <w:sz w:val="18"/>
                <w:szCs w:val="18"/>
                <w:lang w:val="en-US" w:eastAsia="th-TH"/>
              </w:rPr>
            </w:pPr>
            <w:r w:rsidRPr="00CC579F">
              <w:rPr>
                <w:sz w:val="18"/>
                <w:szCs w:val="18"/>
              </w:rPr>
              <w:t>9,790</w:t>
            </w:r>
          </w:p>
        </w:tc>
        <w:tc>
          <w:tcPr>
            <w:tcW w:w="1368" w:type="dxa"/>
            <w:shd w:val="clear" w:color="auto" w:fill="FAFAFA"/>
          </w:tcPr>
          <w:p w14:paraId="0C52B22D" w14:textId="7B16DBAB" w:rsidR="002E4D00" w:rsidRPr="00CC579F" w:rsidRDefault="002E4D00" w:rsidP="002E4D00">
            <w:pPr>
              <w:tabs>
                <w:tab w:val="decimal" w:pos="1152"/>
              </w:tabs>
              <w:ind w:right="-72"/>
              <w:rPr>
                <w:snapToGrid w:val="0"/>
                <w:sz w:val="18"/>
                <w:szCs w:val="18"/>
                <w:lang w:val="en-US" w:eastAsia="th-TH"/>
              </w:rPr>
            </w:pPr>
            <w:r>
              <w:rPr>
                <w:snapToGrid w:val="0"/>
                <w:sz w:val="18"/>
                <w:szCs w:val="18"/>
                <w:lang w:val="en-US" w:eastAsia="th-TH"/>
              </w:rPr>
              <w:t>7,270</w:t>
            </w:r>
          </w:p>
        </w:tc>
        <w:tc>
          <w:tcPr>
            <w:tcW w:w="1368" w:type="dxa"/>
          </w:tcPr>
          <w:p w14:paraId="5B8A20B1" w14:textId="3F736A5A" w:rsidR="002E4D00" w:rsidRPr="00CC579F" w:rsidRDefault="002E4D00" w:rsidP="002E4D00">
            <w:pPr>
              <w:tabs>
                <w:tab w:val="decimal" w:pos="1152"/>
              </w:tabs>
              <w:ind w:right="-72"/>
              <w:rPr>
                <w:snapToGrid w:val="0"/>
                <w:sz w:val="18"/>
                <w:szCs w:val="18"/>
                <w:lang w:val="en-US" w:eastAsia="th-TH"/>
              </w:rPr>
            </w:pPr>
            <w:r w:rsidRPr="00CC579F">
              <w:rPr>
                <w:sz w:val="18"/>
                <w:szCs w:val="18"/>
              </w:rPr>
              <w:t>7,126</w:t>
            </w:r>
          </w:p>
        </w:tc>
      </w:tr>
      <w:tr w:rsidR="002E4D00" w:rsidRPr="00CC579F" w14:paraId="3E557AB7" w14:textId="77777777" w:rsidTr="008F35A3">
        <w:tc>
          <w:tcPr>
            <w:tcW w:w="3969" w:type="dxa"/>
            <w:vAlign w:val="bottom"/>
          </w:tcPr>
          <w:p w14:paraId="0D1D0F70" w14:textId="77777777" w:rsidR="002E4D00" w:rsidRPr="00CC579F" w:rsidRDefault="002E4D00" w:rsidP="002E4D00">
            <w:pPr>
              <w:tabs>
                <w:tab w:val="decimal" w:pos="1152"/>
              </w:tabs>
              <w:ind w:left="-107" w:right="-72"/>
              <w:rPr>
                <w:snapToGrid w:val="0"/>
                <w:sz w:val="18"/>
                <w:szCs w:val="18"/>
                <w:lang w:val="en-US" w:eastAsia="th-TH"/>
              </w:rPr>
            </w:pPr>
            <w:r w:rsidRPr="00CC579F">
              <w:rPr>
                <w:snapToGrid w:val="0"/>
                <w:sz w:val="18"/>
                <w:szCs w:val="18"/>
                <w:lang w:val="en-US" w:eastAsia="th-TH"/>
              </w:rPr>
              <w:t xml:space="preserve">   - purchase of equipment</w:t>
            </w:r>
          </w:p>
        </w:tc>
        <w:tc>
          <w:tcPr>
            <w:tcW w:w="1388" w:type="dxa"/>
            <w:tcBorders>
              <w:bottom w:val="single" w:sz="4" w:space="0" w:color="auto"/>
            </w:tcBorders>
            <w:shd w:val="clear" w:color="auto" w:fill="FAFAFA"/>
          </w:tcPr>
          <w:p w14:paraId="2EE5FBE7" w14:textId="151ACCE1" w:rsidR="002E4D00" w:rsidRPr="00CC579F" w:rsidRDefault="002E4D00" w:rsidP="002E4D00">
            <w:pPr>
              <w:tabs>
                <w:tab w:val="decimal" w:pos="1152"/>
              </w:tabs>
              <w:ind w:right="-72"/>
              <w:rPr>
                <w:snapToGrid w:val="0"/>
                <w:sz w:val="18"/>
                <w:szCs w:val="18"/>
                <w:lang w:val="en-US" w:eastAsia="th-TH"/>
              </w:rPr>
            </w:pPr>
            <w:r>
              <w:rPr>
                <w:snapToGrid w:val="0"/>
                <w:sz w:val="18"/>
                <w:szCs w:val="18"/>
                <w:lang w:val="en-US" w:eastAsia="th-TH"/>
              </w:rPr>
              <w:t>15</w:t>
            </w:r>
          </w:p>
        </w:tc>
        <w:tc>
          <w:tcPr>
            <w:tcW w:w="1368" w:type="dxa"/>
            <w:tcBorders>
              <w:bottom w:val="single" w:sz="4" w:space="0" w:color="auto"/>
            </w:tcBorders>
          </w:tcPr>
          <w:p w14:paraId="47FD99F2" w14:textId="751F3132" w:rsidR="002E4D00" w:rsidRPr="00CC579F" w:rsidRDefault="002E4D00" w:rsidP="002E4D00">
            <w:pPr>
              <w:tabs>
                <w:tab w:val="decimal" w:pos="1152"/>
              </w:tabs>
              <w:ind w:right="-72"/>
              <w:rPr>
                <w:snapToGrid w:val="0"/>
                <w:sz w:val="18"/>
                <w:szCs w:val="18"/>
                <w:lang w:val="en-US" w:eastAsia="th-TH"/>
              </w:rPr>
            </w:pPr>
            <w:r w:rsidRPr="00CC579F">
              <w:rPr>
                <w:sz w:val="18"/>
                <w:szCs w:val="18"/>
              </w:rPr>
              <w:t>2</w:t>
            </w:r>
          </w:p>
        </w:tc>
        <w:tc>
          <w:tcPr>
            <w:tcW w:w="1368" w:type="dxa"/>
            <w:tcBorders>
              <w:bottom w:val="single" w:sz="4" w:space="0" w:color="auto"/>
            </w:tcBorders>
            <w:shd w:val="clear" w:color="auto" w:fill="FAFAFA"/>
          </w:tcPr>
          <w:p w14:paraId="6707A843" w14:textId="1A7A37D2" w:rsidR="002E4D00" w:rsidRPr="00CC579F" w:rsidRDefault="002E4D00" w:rsidP="002E4D00">
            <w:pPr>
              <w:tabs>
                <w:tab w:val="decimal" w:pos="1152"/>
              </w:tabs>
              <w:ind w:right="-72"/>
              <w:rPr>
                <w:snapToGrid w:val="0"/>
                <w:sz w:val="18"/>
                <w:szCs w:val="18"/>
                <w:cs/>
                <w:lang w:val="en-US" w:eastAsia="th-TH"/>
              </w:rPr>
            </w:pPr>
            <w:r>
              <w:rPr>
                <w:snapToGrid w:val="0"/>
                <w:sz w:val="18"/>
                <w:szCs w:val="18"/>
                <w:lang w:val="en-US" w:eastAsia="th-TH"/>
              </w:rPr>
              <w:t>15</w:t>
            </w:r>
          </w:p>
        </w:tc>
        <w:tc>
          <w:tcPr>
            <w:tcW w:w="1368" w:type="dxa"/>
            <w:tcBorders>
              <w:bottom w:val="single" w:sz="4" w:space="0" w:color="auto"/>
            </w:tcBorders>
          </w:tcPr>
          <w:p w14:paraId="2BCEF9E4" w14:textId="2439CF11" w:rsidR="002E4D00" w:rsidRPr="00CC579F" w:rsidRDefault="002E4D00" w:rsidP="002E4D00">
            <w:pPr>
              <w:tabs>
                <w:tab w:val="decimal" w:pos="1152"/>
              </w:tabs>
              <w:ind w:right="-72"/>
              <w:rPr>
                <w:snapToGrid w:val="0"/>
                <w:sz w:val="18"/>
                <w:szCs w:val="18"/>
                <w:cs/>
                <w:lang w:val="en-US" w:eastAsia="th-TH"/>
              </w:rPr>
            </w:pPr>
            <w:r w:rsidRPr="00CC579F">
              <w:rPr>
                <w:sz w:val="18"/>
                <w:szCs w:val="18"/>
              </w:rPr>
              <w:t>1</w:t>
            </w:r>
          </w:p>
        </w:tc>
      </w:tr>
      <w:tr w:rsidR="002E4D00" w:rsidRPr="00CC579F" w14:paraId="6D4CAC4F" w14:textId="77777777" w:rsidTr="006A41B3">
        <w:tc>
          <w:tcPr>
            <w:tcW w:w="3969" w:type="dxa"/>
            <w:vAlign w:val="bottom"/>
          </w:tcPr>
          <w:p w14:paraId="7051A4FB" w14:textId="77777777" w:rsidR="002E4D00" w:rsidRPr="00CC579F" w:rsidRDefault="002E4D00" w:rsidP="002E4D00">
            <w:pPr>
              <w:tabs>
                <w:tab w:val="decimal" w:pos="1152"/>
              </w:tabs>
              <w:ind w:left="-107" w:right="-72"/>
              <w:rPr>
                <w:snapToGrid w:val="0"/>
                <w:sz w:val="12"/>
                <w:szCs w:val="12"/>
                <w:lang w:val="en-US" w:eastAsia="th-TH"/>
              </w:rPr>
            </w:pPr>
          </w:p>
        </w:tc>
        <w:tc>
          <w:tcPr>
            <w:tcW w:w="1388" w:type="dxa"/>
            <w:tcBorders>
              <w:top w:val="single" w:sz="4" w:space="0" w:color="auto"/>
            </w:tcBorders>
            <w:shd w:val="clear" w:color="auto" w:fill="FAFAFA"/>
            <w:vAlign w:val="bottom"/>
          </w:tcPr>
          <w:p w14:paraId="07331D9C" w14:textId="2CCC609E" w:rsidR="002E4D00" w:rsidRPr="00CC579F" w:rsidRDefault="002E4D00" w:rsidP="002E4D00">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4F0396DA" w14:textId="77777777" w:rsidR="002E4D00" w:rsidRPr="00CC579F" w:rsidRDefault="002E4D00" w:rsidP="002E4D00">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57BF1757" w14:textId="77777777" w:rsidR="002E4D00" w:rsidRPr="00CC579F" w:rsidRDefault="002E4D00" w:rsidP="002E4D00">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58EF3EE5" w14:textId="77777777" w:rsidR="002E4D00" w:rsidRPr="00CC579F" w:rsidRDefault="002E4D00" w:rsidP="002E4D00">
            <w:pPr>
              <w:tabs>
                <w:tab w:val="decimal" w:pos="1152"/>
              </w:tabs>
              <w:ind w:right="-72"/>
              <w:rPr>
                <w:snapToGrid w:val="0"/>
                <w:sz w:val="12"/>
                <w:szCs w:val="12"/>
                <w:cs/>
                <w:lang w:val="en-US" w:eastAsia="th-TH"/>
              </w:rPr>
            </w:pPr>
          </w:p>
        </w:tc>
      </w:tr>
      <w:tr w:rsidR="002E4D00" w:rsidRPr="00CC579F" w14:paraId="3DD45FAA" w14:textId="77777777" w:rsidTr="00C542F7">
        <w:tc>
          <w:tcPr>
            <w:tcW w:w="3969" w:type="dxa"/>
            <w:vAlign w:val="bottom"/>
          </w:tcPr>
          <w:p w14:paraId="317B39BA" w14:textId="77777777" w:rsidR="002E4D00" w:rsidRPr="00CC579F" w:rsidRDefault="002E4D00" w:rsidP="002E4D00">
            <w:pPr>
              <w:tabs>
                <w:tab w:val="decimal" w:pos="1152"/>
              </w:tabs>
              <w:ind w:left="-107" w:right="-72"/>
              <w:rPr>
                <w:snapToGrid w:val="0"/>
                <w:sz w:val="18"/>
                <w:szCs w:val="18"/>
                <w:lang w:val="en-US" w:eastAsia="th-TH"/>
              </w:rPr>
            </w:pPr>
            <w:r w:rsidRPr="00CC579F">
              <w:rPr>
                <w:snapToGrid w:val="0"/>
                <w:sz w:val="18"/>
                <w:szCs w:val="18"/>
                <w:lang w:val="en-US" w:eastAsia="th-TH"/>
              </w:rPr>
              <w:t>Total capital commitments</w:t>
            </w:r>
          </w:p>
        </w:tc>
        <w:tc>
          <w:tcPr>
            <w:tcW w:w="1388" w:type="dxa"/>
            <w:tcBorders>
              <w:bottom w:val="single" w:sz="4" w:space="0" w:color="auto"/>
            </w:tcBorders>
            <w:shd w:val="clear" w:color="auto" w:fill="FAFAFA"/>
          </w:tcPr>
          <w:p w14:paraId="5F62651E" w14:textId="36208240" w:rsidR="002E4D00" w:rsidRPr="00CC579F" w:rsidRDefault="002E4D00" w:rsidP="002E4D00">
            <w:pPr>
              <w:tabs>
                <w:tab w:val="decimal" w:pos="1152"/>
              </w:tabs>
              <w:ind w:right="-72"/>
              <w:rPr>
                <w:snapToGrid w:val="0"/>
                <w:sz w:val="18"/>
                <w:szCs w:val="18"/>
                <w:lang w:val="en-US" w:eastAsia="th-TH"/>
              </w:rPr>
            </w:pPr>
            <w:r>
              <w:rPr>
                <w:snapToGrid w:val="0"/>
                <w:sz w:val="18"/>
                <w:szCs w:val="18"/>
                <w:lang w:val="en-US" w:eastAsia="th-TH"/>
              </w:rPr>
              <w:t>10,323</w:t>
            </w:r>
          </w:p>
        </w:tc>
        <w:tc>
          <w:tcPr>
            <w:tcW w:w="1368" w:type="dxa"/>
            <w:tcBorders>
              <w:bottom w:val="single" w:sz="4" w:space="0" w:color="auto"/>
            </w:tcBorders>
          </w:tcPr>
          <w:p w14:paraId="5CCE13DA" w14:textId="5E17D52F" w:rsidR="002E4D00" w:rsidRPr="00CC579F" w:rsidRDefault="002E4D00" w:rsidP="002E4D00">
            <w:pPr>
              <w:tabs>
                <w:tab w:val="decimal" w:pos="1152"/>
              </w:tabs>
              <w:ind w:right="-72"/>
              <w:rPr>
                <w:snapToGrid w:val="0"/>
                <w:sz w:val="18"/>
                <w:szCs w:val="18"/>
                <w:lang w:val="en-US" w:eastAsia="th-TH"/>
              </w:rPr>
            </w:pPr>
            <w:r w:rsidRPr="00CC579F">
              <w:rPr>
                <w:sz w:val="18"/>
                <w:szCs w:val="18"/>
              </w:rPr>
              <w:t>10,911</w:t>
            </w:r>
          </w:p>
        </w:tc>
        <w:tc>
          <w:tcPr>
            <w:tcW w:w="1368" w:type="dxa"/>
            <w:tcBorders>
              <w:bottom w:val="single" w:sz="4" w:space="0" w:color="auto"/>
            </w:tcBorders>
            <w:shd w:val="clear" w:color="auto" w:fill="FAFAFA"/>
          </w:tcPr>
          <w:p w14:paraId="68DC77DF" w14:textId="3F0628E5" w:rsidR="002E4D00" w:rsidRPr="00CC579F" w:rsidRDefault="002E4D00" w:rsidP="002E4D00">
            <w:pPr>
              <w:tabs>
                <w:tab w:val="decimal" w:pos="1152"/>
              </w:tabs>
              <w:ind w:right="-72"/>
              <w:rPr>
                <w:snapToGrid w:val="0"/>
                <w:sz w:val="18"/>
                <w:szCs w:val="18"/>
                <w:cs/>
                <w:lang w:val="en-US" w:eastAsia="th-TH"/>
              </w:rPr>
            </w:pPr>
            <w:r>
              <w:rPr>
                <w:snapToGrid w:val="0"/>
                <w:sz w:val="18"/>
                <w:szCs w:val="18"/>
                <w:lang w:val="en-US" w:eastAsia="th-TH"/>
              </w:rPr>
              <w:t>7,285</w:t>
            </w:r>
          </w:p>
        </w:tc>
        <w:tc>
          <w:tcPr>
            <w:tcW w:w="1368" w:type="dxa"/>
            <w:tcBorders>
              <w:bottom w:val="single" w:sz="4" w:space="0" w:color="auto"/>
            </w:tcBorders>
          </w:tcPr>
          <w:p w14:paraId="6CEF9281" w14:textId="76C7EE1C" w:rsidR="002E4D00" w:rsidRPr="00CC579F" w:rsidRDefault="002E4D00" w:rsidP="002E4D00">
            <w:pPr>
              <w:tabs>
                <w:tab w:val="decimal" w:pos="1152"/>
              </w:tabs>
              <w:ind w:right="-72"/>
              <w:rPr>
                <w:snapToGrid w:val="0"/>
                <w:sz w:val="18"/>
                <w:szCs w:val="18"/>
                <w:cs/>
                <w:lang w:val="en-US" w:eastAsia="th-TH"/>
              </w:rPr>
            </w:pPr>
            <w:r w:rsidRPr="00CC579F">
              <w:rPr>
                <w:sz w:val="18"/>
                <w:szCs w:val="18"/>
              </w:rPr>
              <w:t>7,127</w:t>
            </w:r>
          </w:p>
        </w:tc>
      </w:tr>
      <w:tr w:rsidR="002E4D00" w:rsidRPr="00CC579F" w14:paraId="53AF650C" w14:textId="77777777" w:rsidTr="006A41B3">
        <w:tc>
          <w:tcPr>
            <w:tcW w:w="3969" w:type="dxa"/>
            <w:vAlign w:val="bottom"/>
          </w:tcPr>
          <w:p w14:paraId="1766DFE4" w14:textId="77777777" w:rsidR="002E4D00" w:rsidRPr="00CC579F" w:rsidRDefault="002E4D00" w:rsidP="002E4D00">
            <w:pPr>
              <w:tabs>
                <w:tab w:val="decimal" w:pos="1152"/>
              </w:tabs>
              <w:ind w:left="-107" w:right="-72"/>
              <w:rPr>
                <w:snapToGrid w:val="0"/>
                <w:sz w:val="12"/>
                <w:szCs w:val="12"/>
                <w:lang w:val="en-US" w:eastAsia="th-TH"/>
              </w:rPr>
            </w:pPr>
          </w:p>
        </w:tc>
        <w:tc>
          <w:tcPr>
            <w:tcW w:w="1388" w:type="dxa"/>
            <w:tcBorders>
              <w:top w:val="single" w:sz="4" w:space="0" w:color="auto"/>
            </w:tcBorders>
            <w:shd w:val="clear" w:color="auto" w:fill="FAFAFA"/>
            <w:vAlign w:val="bottom"/>
          </w:tcPr>
          <w:p w14:paraId="60A7ED37" w14:textId="77777777" w:rsidR="002E4D00" w:rsidRPr="00CC579F" w:rsidRDefault="002E4D00" w:rsidP="002E4D00">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25444A72" w14:textId="77777777" w:rsidR="002E4D00" w:rsidRPr="00CC579F" w:rsidRDefault="002E4D00" w:rsidP="002E4D00">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47E8CDBB" w14:textId="77777777" w:rsidR="002E4D00" w:rsidRPr="00CC579F" w:rsidRDefault="002E4D00" w:rsidP="002E4D00">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4929625D" w14:textId="77777777" w:rsidR="002E4D00" w:rsidRPr="00CC579F" w:rsidRDefault="002E4D00" w:rsidP="002E4D00">
            <w:pPr>
              <w:tabs>
                <w:tab w:val="decimal" w:pos="1152"/>
              </w:tabs>
              <w:ind w:right="-72"/>
              <w:rPr>
                <w:snapToGrid w:val="0"/>
                <w:sz w:val="12"/>
                <w:szCs w:val="12"/>
                <w:cs/>
                <w:lang w:val="en-US" w:eastAsia="th-TH"/>
              </w:rPr>
            </w:pPr>
          </w:p>
        </w:tc>
      </w:tr>
      <w:tr w:rsidR="002E4D00" w:rsidRPr="00CC579F" w14:paraId="3D9005CE" w14:textId="77777777" w:rsidTr="006A41B3">
        <w:tc>
          <w:tcPr>
            <w:tcW w:w="3969" w:type="dxa"/>
            <w:vAlign w:val="bottom"/>
          </w:tcPr>
          <w:p w14:paraId="0AC46058" w14:textId="77777777" w:rsidR="002E4D00" w:rsidRPr="00CC579F" w:rsidRDefault="002E4D00" w:rsidP="002E4D00">
            <w:pPr>
              <w:tabs>
                <w:tab w:val="decimal" w:pos="1152"/>
              </w:tabs>
              <w:ind w:left="-107" w:right="-72"/>
              <w:rPr>
                <w:snapToGrid w:val="0"/>
                <w:sz w:val="18"/>
                <w:szCs w:val="18"/>
                <w:lang w:val="en-US" w:eastAsia="th-TH"/>
              </w:rPr>
            </w:pPr>
            <w:r w:rsidRPr="00CC579F">
              <w:rPr>
                <w:rFonts w:eastAsia="Times New Roman"/>
                <w:b/>
                <w:bCs/>
                <w:sz w:val="18"/>
                <w:szCs w:val="18"/>
              </w:rPr>
              <w:t>Lease commitments</w:t>
            </w:r>
          </w:p>
        </w:tc>
        <w:tc>
          <w:tcPr>
            <w:tcW w:w="1388" w:type="dxa"/>
            <w:shd w:val="clear" w:color="auto" w:fill="FAFAFA"/>
            <w:vAlign w:val="bottom"/>
          </w:tcPr>
          <w:p w14:paraId="2AB0C16C" w14:textId="77777777" w:rsidR="002E4D00" w:rsidRPr="00CC579F" w:rsidRDefault="002E4D00" w:rsidP="002E4D00">
            <w:pPr>
              <w:tabs>
                <w:tab w:val="decimal" w:pos="1152"/>
              </w:tabs>
              <w:ind w:right="-72"/>
              <w:rPr>
                <w:snapToGrid w:val="0"/>
                <w:sz w:val="18"/>
                <w:szCs w:val="18"/>
                <w:lang w:val="en-US" w:eastAsia="th-TH"/>
              </w:rPr>
            </w:pPr>
          </w:p>
        </w:tc>
        <w:tc>
          <w:tcPr>
            <w:tcW w:w="1368" w:type="dxa"/>
            <w:vAlign w:val="bottom"/>
          </w:tcPr>
          <w:p w14:paraId="59F92194" w14:textId="77777777" w:rsidR="002E4D00" w:rsidRPr="00CC579F" w:rsidRDefault="002E4D00" w:rsidP="002E4D00">
            <w:pPr>
              <w:tabs>
                <w:tab w:val="decimal" w:pos="1152"/>
              </w:tabs>
              <w:ind w:right="-72"/>
              <w:rPr>
                <w:snapToGrid w:val="0"/>
                <w:sz w:val="18"/>
                <w:szCs w:val="18"/>
                <w:lang w:val="en-US" w:eastAsia="th-TH"/>
              </w:rPr>
            </w:pPr>
          </w:p>
        </w:tc>
        <w:tc>
          <w:tcPr>
            <w:tcW w:w="1368" w:type="dxa"/>
            <w:shd w:val="clear" w:color="auto" w:fill="FAFAFA"/>
            <w:vAlign w:val="bottom"/>
          </w:tcPr>
          <w:p w14:paraId="458A0055" w14:textId="77777777" w:rsidR="002E4D00" w:rsidRPr="00CC579F" w:rsidRDefault="002E4D00" w:rsidP="002E4D00">
            <w:pPr>
              <w:tabs>
                <w:tab w:val="decimal" w:pos="1152"/>
              </w:tabs>
              <w:ind w:right="-72"/>
              <w:rPr>
                <w:snapToGrid w:val="0"/>
                <w:sz w:val="18"/>
                <w:szCs w:val="18"/>
                <w:cs/>
                <w:lang w:val="en-US" w:eastAsia="th-TH"/>
              </w:rPr>
            </w:pPr>
          </w:p>
        </w:tc>
        <w:tc>
          <w:tcPr>
            <w:tcW w:w="1368" w:type="dxa"/>
            <w:vAlign w:val="bottom"/>
          </w:tcPr>
          <w:p w14:paraId="5A3BA75A" w14:textId="77777777" w:rsidR="002E4D00" w:rsidRPr="00CC579F" w:rsidRDefault="002E4D00" w:rsidP="002E4D00">
            <w:pPr>
              <w:tabs>
                <w:tab w:val="decimal" w:pos="1152"/>
              </w:tabs>
              <w:ind w:right="-72"/>
              <w:rPr>
                <w:snapToGrid w:val="0"/>
                <w:sz w:val="18"/>
                <w:szCs w:val="18"/>
                <w:cs/>
                <w:lang w:val="en-US" w:eastAsia="th-TH"/>
              </w:rPr>
            </w:pPr>
          </w:p>
        </w:tc>
      </w:tr>
      <w:tr w:rsidR="002E4D00" w:rsidRPr="00CC579F" w14:paraId="0FEE476F" w14:textId="77777777" w:rsidTr="00B040A5">
        <w:tc>
          <w:tcPr>
            <w:tcW w:w="3969" w:type="dxa"/>
            <w:vAlign w:val="bottom"/>
          </w:tcPr>
          <w:p w14:paraId="593B8F12" w14:textId="77777777" w:rsidR="002E4D00" w:rsidRPr="00CC579F" w:rsidRDefault="002E4D00" w:rsidP="002E4D00">
            <w:pPr>
              <w:tabs>
                <w:tab w:val="decimal" w:pos="1152"/>
              </w:tabs>
              <w:ind w:left="-107" w:right="-72"/>
              <w:rPr>
                <w:snapToGrid w:val="0"/>
                <w:sz w:val="18"/>
                <w:szCs w:val="18"/>
                <w:lang w:val="en-US" w:eastAsia="th-TH"/>
              </w:rPr>
            </w:pPr>
            <w:r w:rsidRPr="00CC579F">
              <w:rPr>
                <w:rFonts w:eastAsia="Times New Roman"/>
                <w:sz w:val="18"/>
                <w:szCs w:val="18"/>
              </w:rPr>
              <w:t xml:space="preserve">   - not later than 1 year</w:t>
            </w:r>
          </w:p>
        </w:tc>
        <w:tc>
          <w:tcPr>
            <w:tcW w:w="1388" w:type="dxa"/>
            <w:tcBorders>
              <w:bottom w:val="single" w:sz="4" w:space="0" w:color="auto"/>
            </w:tcBorders>
            <w:shd w:val="clear" w:color="auto" w:fill="FAFAFA"/>
          </w:tcPr>
          <w:p w14:paraId="5CEC7A35" w14:textId="1831A4B9" w:rsidR="002E4D00" w:rsidRPr="00CC579F" w:rsidRDefault="002E4D00" w:rsidP="002E4D00">
            <w:pPr>
              <w:tabs>
                <w:tab w:val="decimal" w:pos="1152"/>
              </w:tabs>
              <w:ind w:right="-72"/>
              <w:rPr>
                <w:snapToGrid w:val="0"/>
                <w:sz w:val="18"/>
                <w:szCs w:val="18"/>
                <w:lang w:val="en-US" w:eastAsia="th-TH"/>
              </w:rPr>
            </w:pPr>
            <w:r>
              <w:rPr>
                <w:snapToGrid w:val="0"/>
                <w:sz w:val="18"/>
                <w:szCs w:val="18"/>
                <w:lang w:val="en-US" w:eastAsia="th-TH"/>
              </w:rPr>
              <w:t>3</w:t>
            </w:r>
          </w:p>
        </w:tc>
        <w:tc>
          <w:tcPr>
            <w:tcW w:w="1368" w:type="dxa"/>
            <w:tcBorders>
              <w:bottom w:val="single" w:sz="4" w:space="0" w:color="auto"/>
            </w:tcBorders>
          </w:tcPr>
          <w:p w14:paraId="771926D5" w14:textId="7BCD2EA6" w:rsidR="002E4D00" w:rsidRPr="00CC579F" w:rsidRDefault="002E4D00" w:rsidP="002E4D00">
            <w:pPr>
              <w:tabs>
                <w:tab w:val="decimal" w:pos="1152"/>
              </w:tabs>
              <w:ind w:right="-72"/>
              <w:rPr>
                <w:snapToGrid w:val="0"/>
                <w:sz w:val="18"/>
                <w:szCs w:val="18"/>
                <w:lang w:val="en-US" w:eastAsia="th-TH"/>
              </w:rPr>
            </w:pPr>
            <w:r w:rsidRPr="00CC579F">
              <w:rPr>
                <w:sz w:val="18"/>
                <w:szCs w:val="18"/>
              </w:rPr>
              <w:t>3</w:t>
            </w:r>
          </w:p>
        </w:tc>
        <w:tc>
          <w:tcPr>
            <w:tcW w:w="1368" w:type="dxa"/>
            <w:tcBorders>
              <w:bottom w:val="single" w:sz="4" w:space="0" w:color="auto"/>
            </w:tcBorders>
            <w:shd w:val="clear" w:color="auto" w:fill="FAFAFA"/>
          </w:tcPr>
          <w:p w14:paraId="1AF3A295" w14:textId="6A5BAFBB" w:rsidR="002E4D00" w:rsidRPr="00CC579F" w:rsidRDefault="002E4D00" w:rsidP="002E4D00">
            <w:pPr>
              <w:tabs>
                <w:tab w:val="decimal" w:pos="1152"/>
              </w:tabs>
              <w:ind w:right="-72"/>
              <w:rPr>
                <w:snapToGrid w:val="0"/>
                <w:sz w:val="18"/>
                <w:szCs w:val="18"/>
                <w:cs/>
                <w:lang w:val="en-US" w:eastAsia="th-TH"/>
              </w:rPr>
            </w:pPr>
            <w:r>
              <w:rPr>
                <w:snapToGrid w:val="0"/>
                <w:sz w:val="18"/>
                <w:szCs w:val="18"/>
                <w:lang w:val="en-US" w:eastAsia="th-TH"/>
              </w:rPr>
              <w:t>2</w:t>
            </w:r>
          </w:p>
        </w:tc>
        <w:tc>
          <w:tcPr>
            <w:tcW w:w="1368" w:type="dxa"/>
            <w:tcBorders>
              <w:bottom w:val="single" w:sz="4" w:space="0" w:color="auto"/>
            </w:tcBorders>
          </w:tcPr>
          <w:p w14:paraId="0FB0E282" w14:textId="221EC9AF" w:rsidR="002E4D00" w:rsidRPr="00CC579F" w:rsidRDefault="002E4D00" w:rsidP="002E4D00">
            <w:pPr>
              <w:tabs>
                <w:tab w:val="decimal" w:pos="1152"/>
              </w:tabs>
              <w:ind w:right="-72"/>
              <w:rPr>
                <w:snapToGrid w:val="0"/>
                <w:sz w:val="18"/>
                <w:szCs w:val="18"/>
                <w:cs/>
                <w:lang w:val="en-US" w:eastAsia="th-TH"/>
              </w:rPr>
            </w:pPr>
            <w:r w:rsidRPr="00CC579F">
              <w:rPr>
                <w:sz w:val="18"/>
                <w:szCs w:val="18"/>
              </w:rPr>
              <w:t>3</w:t>
            </w:r>
          </w:p>
        </w:tc>
      </w:tr>
      <w:tr w:rsidR="002E4D00" w:rsidRPr="00CC579F" w14:paraId="5E535EF0" w14:textId="77777777" w:rsidTr="006A41B3">
        <w:tc>
          <w:tcPr>
            <w:tcW w:w="3969" w:type="dxa"/>
            <w:vAlign w:val="bottom"/>
          </w:tcPr>
          <w:p w14:paraId="43371543" w14:textId="77777777" w:rsidR="002E4D00" w:rsidRPr="00CC579F" w:rsidRDefault="002E4D00" w:rsidP="002E4D00">
            <w:pPr>
              <w:tabs>
                <w:tab w:val="decimal" w:pos="1152"/>
              </w:tabs>
              <w:ind w:left="-107" w:right="-72"/>
              <w:rPr>
                <w:snapToGrid w:val="0"/>
                <w:sz w:val="12"/>
                <w:szCs w:val="12"/>
                <w:lang w:val="en-US" w:eastAsia="th-TH"/>
              </w:rPr>
            </w:pPr>
          </w:p>
        </w:tc>
        <w:tc>
          <w:tcPr>
            <w:tcW w:w="1388" w:type="dxa"/>
            <w:tcBorders>
              <w:top w:val="single" w:sz="4" w:space="0" w:color="auto"/>
            </w:tcBorders>
            <w:shd w:val="clear" w:color="auto" w:fill="FAFAFA"/>
            <w:vAlign w:val="bottom"/>
          </w:tcPr>
          <w:p w14:paraId="33377E10" w14:textId="77777777" w:rsidR="002E4D00" w:rsidRPr="00CC579F" w:rsidRDefault="002E4D00" w:rsidP="002E4D00">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72EBF3AA" w14:textId="77777777" w:rsidR="002E4D00" w:rsidRPr="00CC579F" w:rsidRDefault="002E4D00" w:rsidP="002E4D00">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60EFC860" w14:textId="77777777" w:rsidR="002E4D00" w:rsidRPr="00CC579F" w:rsidRDefault="002E4D00" w:rsidP="002E4D00">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69E70262" w14:textId="77777777" w:rsidR="002E4D00" w:rsidRPr="00CC579F" w:rsidRDefault="002E4D00" w:rsidP="002E4D00">
            <w:pPr>
              <w:tabs>
                <w:tab w:val="decimal" w:pos="1152"/>
              </w:tabs>
              <w:ind w:right="-72"/>
              <w:rPr>
                <w:snapToGrid w:val="0"/>
                <w:sz w:val="12"/>
                <w:szCs w:val="12"/>
                <w:cs/>
                <w:lang w:val="en-US" w:eastAsia="th-TH"/>
              </w:rPr>
            </w:pPr>
          </w:p>
        </w:tc>
      </w:tr>
      <w:tr w:rsidR="002E4D00" w:rsidRPr="00CC579F" w14:paraId="7F7B50DB" w14:textId="77777777" w:rsidTr="006A41B3">
        <w:tc>
          <w:tcPr>
            <w:tcW w:w="3969" w:type="dxa"/>
            <w:vAlign w:val="bottom"/>
          </w:tcPr>
          <w:p w14:paraId="3F6E0843" w14:textId="77777777" w:rsidR="002E4D00" w:rsidRPr="00CC579F" w:rsidRDefault="002E4D00" w:rsidP="002E4D00">
            <w:pPr>
              <w:ind w:left="-107" w:right="-79"/>
              <w:jc w:val="left"/>
              <w:rPr>
                <w:b/>
                <w:bCs/>
                <w:snapToGrid w:val="0"/>
                <w:sz w:val="18"/>
                <w:szCs w:val="18"/>
                <w:lang w:eastAsia="th-TH"/>
              </w:rPr>
            </w:pPr>
            <w:r w:rsidRPr="00CC579F">
              <w:rPr>
                <w:b/>
                <w:bCs/>
                <w:snapToGrid w:val="0"/>
                <w:sz w:val="18"/>
                <w:szCs w:val="18"/>
                <w:lang w:eastAsia="th-TH"/>
              </w:rPr>
              <w:t xml:space="preserve">Service contract commitments </w:t>
            </w:r>
          </w:p>
        </w:tc>
        <w:tc>
          <w:tcPr>
            <w:tcW w:w="1388" w:type="dxa"/>
            <w:shd w:val="clear" w:color="auto" w:fill="FAFAFA"/>
            <w:vAlign w:val="bottom"/>
          </w:tcPr>
          <w:p w14:paraId="7B3FBB77" w14:textId="77777777" w:rsidR="002E4D00" w:rsidRPr="00CC579F" w:rsidRDefault="002E4D00" w:rsidP="002E4D00">
            <w:pPr>
              <w:tabs>
                <w:tab w:val="decimal" w:pos="1152"/>
              </w:tabs>
              <w:ind w:right="-72"/>
              <w:rPr>
                <w:snapToGrid w:val="0"/>
                <w:sz w:val="18"/>
                <w:szCs w:val="18"/>
                <w:lang w:val="en-US" w:eastAsia="th-TH"/>
              </w:rPr>
            </w:pPr>
          </w:p>
        </w:tc>
        <w:tc>
          <w:tcPr>
            <w:tcW w:w="1368" w:type="dxa"/>
            <w:vAlign w:val="bottom"/>
          </w:tcPr>
          <w:p w14:paraId="5707CF39" w14:textId="77777777" w:rsidR="002E4D00" w:rsidRPr="00CC579F" w:rsidRDefault="002E4D00" w:rsidP="002E4D00">
            <w:pPr>
              <w:tabs>
                <w:tab w:val="decimal" w:pos="1152"/>
              </w:tabs>
              <w:ind w:right="-72"/>
              <w:rPr>
                <w:snapToGrid w:val="0"/>
                <w:sz w:val="18"/>
                <w:szCs w:val="18"/>
                <w:lang w:val="en-US" w:eastAsia="th-TH"/>
              </w:rPr>
            </w:pPr>
          </w:p>
        </w:tc>
        <w:tc>
          <w:tcPr>
            <w:tcW w:w="1368" w:type="dxa"/>
            <w:shd w:val="clear" w:color="auto" w:fill="FAFAFA"/>
            <w:vAlign w:val="bottom"/>
          </w:tcPr>
          <w:p w14:paraId="61A59572" w14:textId="77777777" w:rsidR="002E4D00" w:rsidRPr="00CC579F" w:rsidRDefault="002E4D00" w:rsidP="002E4D00">
            <w:pPr>
              <w:tabs>
                <w:tab w:val="decimal" w:pos="1152"/>
              </w:tabs>
              <w:ind w:right="-72"/>
              <w:rPr>
                <w:snapToGrid w:val="0"/>
                <w:sz w:val="18"/>
                <w:szCs w:val="18"/>
                <w:lang w:val="en-US" w:eastAsia="th-TH"/>
              </w:rPr>
            </w:pPr>
          </w:p>
        </w:tc>
        <w:tc>
          <w:tcPr>
            <w:tcW w:w="1368" w:type="dxa"/>
            <w:vAlign w:val="bottom"/>
          </w:tcPr>
          <w:p w14:paraId="28632B27" w14:textId="77777777" w:rsidR="002E4D00" w:rsidRPr="00CC579F" w:rsidRDefault="002E4D00" w:rsidP="002E4D00">
            <w:pPr>
              <w:tabs>
                <w:tab w:val="decimal" w:pos="1152"/>
              </w:tabs>
              <w:ind w:right="-72"/>
              <w:rPr>
                <w:snapToGrid w:val="0"/>
                <w:sz w:val="18"/>
                <w:szCs w:val="18"/>
                <w:lang w:val="en-US" w:eastAsia="th-TH"/>
              </w:rPr>
            </w:pPr>
          </w:p>
        </w:tc>
      </w:tr>
      <w:tr w:rsidR="002E4D00" w:rsidRPr="00CC579F" w14:paraId="08901CA3" w14:textId="77777777" w:rsidTr="00585C3A">
        <w:tc>
          <w:tcPr>
            <w:tcW w:w="3969" w:type="dxa"/>
            <w:vAlign w:val="bottom"/>
          </w:tcPr>
          <w:p w14:paraId="38D9CBA8" w14:textId="77777777" w:rsidR="002E4D00" w:rsidRPr="00CC579F" w:rsidRDefault="002E4D00" w:rsidP="002E4D00">
            <w:pPr>
              <w:ind w:left="-107" w:right="-79"/>
              <w:jc w:val="left"/>
              <w:rPr>
                <w:snapToGrid w:val="0"/>
                <w:sz w:val="18"/>
                <w:szCs w:val="18"/>
                <w:lang w:eastAsia="th-TH"/>
              </w:rPr>
            </w:pPr>
            <w:r w:rsidRPr="00CC579F">
              <w:rPr>
                <w:snapToGrid w:val="0"/>
                <w:sz w:val="18"/>
                <w:szCs w:val="18"/>
                <w:lang w:val="en-US" w:eastAsia="th-TH"/>
              </w:rPr>
              <w:t xml:space="preserve">   - under service contracts </w:t>
            </w:r>
          </w:p>
        </w:tc>
        <w:tc>
          <w:tcPr>
            <w:tcW w:w="1388" w:type="dxa"/>
            <w:shd w:val="clear" w:color="auto" w:fill="FAFAFA"/>
          </w:tcPr>
          <w:p w14:paraId="1666CDAA" w14:textId="3FAFBB30" w:rsidR="002E4D00" w:rsidRPr="00CC579F" w:rsidRDefault="002E4D00" w:rsidP="002E4D00">
            <w:pPr>
              <w:tabs>
                <w:tab w:val="decimal" w:pos="1152"/>
              </w:tabs>
              <w:ind w:right="-72"/>
              <w:rPr>
                <w:snapToGrid w:val="0"/>
                <w:sz w:val="18"/>
                <w:szCs w:val="18"/>
                <w:lang w:val="en-US" w:eastAsia="th-TH"/>
              </w:rPr>
            </w:pPr>
            <w:r>
              <w:rPr>
                <w:snapToGrid w:val="0"/>
                <w:sz w:val="18"/>
                <w:szCs w:val="18"/>
                <w:lang w:val="en-US" w:eastAsia="th-TH"/>
              </w:rPr>
              <w:t>19</w:t>
            </w:r>
          </w:p>
        </w:tc>
        <w:tc>
          <w:tcPr>
            <w:tcW w:w="1368" w:type="dxa"/>
          </w:tcPr>
          <w:p w14:paraId="00ECC03D" w14:textId="48D46FFC" w:rsidR="002E4D00" w:rsidRPr="00CC579F" w:rsidRDefault="002E4D00" w:rsidP="002E4D00">
            <w:pPr>
              <w:tabs>
                <w:tab w:val="decimal" w:pos="1152"/>
              </w:tabs>
              <w:ind w:right="-72"/>
              <w:rPr>
                <w:snapToGrid w:val="0"/>
                <w:sz w:val="18"/>
                <w:szCs w:val="18"/>
                <w:lang w:val="en-US" w:eastAsia="th-TH"/>
              </w:rPr>
            </w:pPr>
            <w:r w:rsidRPr="00CC579F">
              <w:rPr>
                <w:sz w:val="18"/>
                <w:szCs w:val="18"/>
              </w:rPr>
              <w:t>10</w:t>
            </w:r>
          </w:p>
        </w:tc>
        <w:tc>
          <w:tcPr>
            <w:tcW w:w="1368" w:type="dxa"/>
            <w:shd w:val="clear" w:color="auto" w:fill="FAFAFA"/>
          </w:tcPr>
          <w:p w14:paraId="15979098" w14:textId="51DED2F7" w:rsidR="002E4D00" w:rsidRPr="00CC579F" w:rsidRDefault="002E4D00" w:rsidP="002E4D00">
            <w:pPr>
              <w:tabs>
                <w:tab w:val="decimal" w:pos="1152"/>
              </w:tabs>
              <w:ind w:right="-72"/>
              <w:rPr>
                <w:snapToGrid w:val="0"/>
                <w:sz w:val="18"/>
                <w:szCs w:val="18"/>
                <w:cs/>
                <w:lang w:val="en-US" w:eastAsia="th-TH"/>
              </w:rPr>
            </w:pPr>
            <w:r>
              <w:rPr>
                <w:snapToGrid w:val="0"/>
                <w:sz w:val="18"/>
                <w:szCs w:val="18"/>
                <w:lang w:val="en-US" w:eastAsia="th-TH"/>
              </w:rPr>
              <w:t>16</w:t>
            </w:r>
          </w:p>
        </w:tc>
        <w:tc>
          <w:tcPr>
            <w:tcW w:w="1368" w:type="dxa"/>
          </w:tcPr>
          <w:p w14:paraId="7292E60B" w14:textId="0A60542C" w:rsidR="002E4D00" w:rsidRPr="00CC579F" w:rsidRDefault="002E4D00" w:rsidP="002E4D00">
            <w:pPr>
              <w:tabs>
                <w:tab w:val="decimal" w:pos="1152"/>
              </w:tabs>
              <w:ind w:right="-72"/>
              <w:rPr>
                <w:snapToGrid w:val="0"/>
                <w:sz w:val="18"/>
                <w:szCs w:val="18"/>
                <w:cs/>
                <w:lang w:val="en-US" w:eastAsia="th-TH"/>
              </w:rPr>
            </w:pPr>
            <w:r w:rsidRPr="00CC579F">
              <w:rPr>
                <w:sz w:val="18"/>
                <w:szCs w:val="18"/>
              </w:rPr>
              <w:t>7</w:t>
            </w:r>
          </w:p>
        </w:tc>
      </w:tr>
      <w:tr w:rsidR="002E4D00" w:rsidRPr="00CC579F" w14:paraId="14B52EC6" w14:textId="77777777" w:rsidTr="006A41B3">
        <w:tc>
          <w:tcPr>
            <w:tcW w:w="3969" w:type="dxa"/>
            <w:vAlign w:val="bottom"/>
          </w:tcPr>
          <w:p w14:paraId="1BA752FD" w14:textId="77777777" w:rsidR="002E4D00" w:rsidRPr="00CC579F" w:rsidRDefault="002E4D00" w:rsidP="002E4D00">
            <w:pPr>
              <w:tabs>
                <w:tab w:val="decimal" w:pos="1152"/>
              </w:tabs>
              <w:ind w:left="-107" w:right="-72"/>
              <w:rPr>
                <w:snapToGrid w:val="0"/>
                <w:sz w:val="12"/>
                <w:szCs w:val="12"/>
                <w:lang w:val="en-US" w:eastAsia="th-TH"/>
              </w:rPr>
            </w:pPr>
          </w:p>
        </w:tc>
        <w:tc>
          <w:tcPr>
            <w:tcW w:w="1388" w:type="dxa"/>
            <w:tcBorders>
              <w:top w:val="single" w:sz="4" w:space="0" w:color="auto"/>
            </w:tcBorders>
            <w:shd w:val="clear" w:color="auto" w:fill="FAFAFA"/>
            <w:vAlign w:val="bottom"/>
          </w:tcPr>
          <w:p w14:paraId="7D27691B" w14:textId="77777777" w:rsidR="002E4D00" w:rsidRPr="00CC579F" w:rsidRDefault="002E4D00" w:rsidP="002E4D00">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6BF82FA9" w14:textId="77777777" w:rsidR="002E4D00" w:rsidRPr="00CC579F" w:rsidRDefault="002E4D00" w:rsidP="002E4D00">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2B49542B" w14:textId="77777777" w:rsidR="002E4D00" w:rsidRPr="00CC579F" w:rsidRDefault="002E4D00" w:rsidP="002E4D00">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372EAD25" w14:textId="77777777" w:rsidR="002E4D00" w:rsidRPr="00CC579F" w:rsidRDefault="002E4D00" w:rsidP="002E4D00">
            <w:pPr>
              <w:tabs>
                <w:tab w:val="decimal" w:pos="1152"/>
              </w:tabs>
              <w:ind w:right="-72"/>
              <w:rPr>
                <w:snapToGrid w:val="0"/>
                <w:sz w:val="12"/>
                <w:szCs w:val="12"/>
                <w:cs/>
                <w:lang w:val="en-US" w:eastAsia="th-TH"/>
              </w:rPr>
            </w:pPr>
          </w:p>
        </w:tc>
      </w:tr>
      <w:tr w:rsidR="002E4D00" w:rsidRPr="00CC579F" w14:paraId="29C13D4E" w14:textId="77777777" w:rsidTr="006A41B3">
        <w:tc>
          <w:tcPr>
            <w:tcW w:w="3969" w:type="dxa"/>
            <w:vAlign w:val="bottom"/>
          </w:tcPr>
          <w:p w14:paraId="05D01C9A" w14:textId="77777777" w:rsidR="002E4D00" w:rsidRPr="00CC579F" w:rsidRDefault="002E4D00" w:rsidP="002E4D00">
            <w:pPr>
              <w:tabs>
                <w:tab w:val="decimal" w:pos="1152"/>
              </w:tabs>
              <w:ind w:left="-107" w:right="-72"/>
              <w:rPr>
                <w:b/>
                <w:bCs/>
                <w:snapToGrid w:val="0"/>
                <w:sz w:val="18"/>
                <w:szCs w:val="18"/>
                <w:lang w:val="en-US" w:eastAsia="th-TH"/>
              </w:rPr>
            </w:pPr>
            <w:r w:rsidRPr="00CC579F">
              <w:rPr>
                <w:b/>
                <w:bCs/>
                <w:snapToGrid w:val="0"/>
                <w:sz w:val="18"/>
                <w:szCs w:val="18"/>
                <w:lang w:val="en-US" w:eastAsia="th-TH"/>
              </w:rPr>
              <w:t>Contingent liabilities in respect of</w:t>
            </w:r>
          </w:p>
        </w:tc>
        <w:tc>
          <w:tcPr>
            <w:tcW w:w="1388" w:type="dxa"/>
            <w:shd w:val="clear" w:color="auto" w:fill="FAFAFA"/>
            <w:vAlign w:val="bottom"/>
          </w:tcPr>
          <w:p w14:paraId="1BE5FC0A" w14:textId="77777777" w:rsidR="002E4D00" w:rsidRPr="00CC579F" w:rsidRDefault="002E4D00" w:rsidP="002E4D00">
            <w:pPr>
              <w:tabs>
                <w:tab w:val="decimal" w:pos="1152"/>
              </w:tabs>
              <w:ind w:right="-72"/>
              <w:rPr>
                <w:snapToGrid w:val="0"/>
                <w:sz w:val="18"/>
                <w:szCs w:val="18"/>
                <w:lang w:val="en-US" w:eastAsia="th-TH"/>
              </w:rPr>
            </w:pPr>
          </w:p>
        </w:tc>
        <w:tc>
          <w:tcPr>
            <w:tcW w:w="1368" w:type="dxa"/>
            <w:vAlign w:val="bottom"/>
          </w:tcPr>
          <w:p w14:paraId="6102D908" w14:textId="77777777" w:rsidR="002E4D00" w:rsidRPr="00CC579F" w:rsidRDefault="002E4D00" w:rsidP="002E4D00">
            <w:pPr>
              <w:tabs>
                <w:tab w:val="decimal" w:pos="1152"/>
              </w:tabs>
              <w:ind w:right="-72"/>
              <w:rPr>
                <w:snapToGrid w:val="0"/>
                <w:sz w:val="18"/>
                <w:szCs w:val="18"/>
                <w:lang w:val="en-US" w:eastAsia="th-TH"/>
              </w:rPr>
            </w:pPr>
          </w:p>
        </w:tc>
        <w:tc>
          <w:tcPr>
            <w:tcW w:w="1368" w:type="dxa"/>
            <w:shd w:val="clear" w:color="auto" w:fill="FAFAFA"/>
            <w:vAlign w:val="bottom"/>
          </w:tcPr>
          <w:p w14:paraId="454CFA19" w14:textId="77777777" w:rsidR="002E4D00" w:rsidRPr="00CC579F" w:rsidRDefault="002E4D00" w:rsidP="002E4D00">
            <w:pPr>
              <w:tabs>
                <w:tab w:val="decimal" w:pos="1152"/>
              </w:tabs>
              <w:ind w:right="-72"/>
              <w:rPr>
                <w:snapToGrid w:val="0"/>
                <w:sz w:val="18"/>
                <w:szCs w:val="18"/>
                <w:lang w:val="en-US" w:eastAsia="th-TH"/>
              </w:rPr>
            </w:pPr>
          </w:p>
        </w:tc>
        <w:tc>
          <w:tcPr>
            <w:tcW w:w="1368" w:type="dxa"/>
            <w:vAlign w:val="bottom"/>
          </w:tcPr>
          <w:p w14:paraId="35236407" w14:textId="77777777" w:rsidR="002E4D00" w:rsidRPr="00CC579F" w:rsidRDefault="002E4D00" w:rsidP="002E4D00">
            <w:pPr>
              <w:tabs>
                <w:tab w:val="decimal" w:pos="1152"/>
              </w:tabs>
              <w:ind w:right="-72"/>
              <w:rPr>
                <w:snapToGrid w:val="0"/>
                <w:sz w:val="18"/>
                <w:szCs w:val="18"/>
                <w:lang w:val="en-US" w:eastAsia="th-TH"/>
              </w:rPr>
            </w:pPr>
          </w:p>
        </w:tc>
      </w:tr>
      <w:tr w:rsidR="002E4D00" w:rsidRPr="00CC579F" w14:paraId="6C34A1D6" w14:textId="77777777" w:rsidTr="002D08CB">
        <w:tc>
          <w:tcPr>
            <w:tcW w:w="3969" w:type="dxa"/>
            <w:vAlign w:val="bottom"/>
          </w:tcPr>
          <w:p w14:paraId="7559AE3A" w14:textId="30B5A660" w:rsidR="002E4D00" w:rsidRPr="00CC579F" w:rsidRDefault="002E4D00" w:rsidP="002E4D00">
            <w:pPr>
              <w:tabs>
                <w:tab w:val="decimal" w:pos="1152"/>
              </w:tabs>
              <w:ind w:left="-107" w:right="-72"/>
              <w:rPr>
                <w:b/>
                <w:bCs/>
                <w:snapToGrid w:val="0"/>
                <w:sz w:val="18"/>
                <w:szCs w:val="18"/>
                <w:lang w:val="en-US" w:eastAsia="th-TH"/>
              </w:rPr>
            </w:pPr>
            <w:r w:rsidRPr="00CC579F">
              <w:rPr>
                <w:b/>
                <w:bCs/>
                <w:snapToGrid w:val="0"/>
                <w:sz w:val="18"/>
                <w:szCs w:val="18"/>
                <w:lang w:val="en-US" w:eastAsia="th-TH"/>
              </w:rPr>
              <w:t xml:space="preserve">   bank guarantees</w:t>
            </w:r>
          </w:p>
        </w:tc>
        <w:tc>
          <w:tcPr>
            <w:tcW w:w="1388" w:type="dxa"/>
            <w:tcBorders>
              <w:bottom w:val="single" w:sz="4" w:space="0" w:color="auto"/>
            </w:tcBorders>
            <w:shd w:val="clear" w:color="auto" w:fill="FAFAFA"/>
          </w:tcPr>
          <w:p w14:paraId="0C7DDF8F" w14:textId="2B050A41" w:rsidR="002E4D00" w:rsidRPr="00CC579F" w:rsidRDefault="002E4D00" w:rsidP="002E4D00">
            <w:pPr>
              <w:tabs>
                <w:tab w:val="decimal" w:pos="1152"/>
              </w:tabs>
              <w:ind w:right="-72"/>
              <w:rPr>
                <w:snapToGrid w:val="0"/>
                <w:sz w:val="18"/>
                <w:szCs w:val="18"/>
                <w:lang w:eastAsia="th-TH"/>
              </w:rPr>
            </w:pPr>
            <w:r>
              <w:rPr>
                <w:snapToGrid w:val="0"/>
                <w:sz w:val="18"/>
                <w:szCs w:val="18"/>
                <w:lang w:eastAsia="th-TH"/>
              </w:rPr>
              <w:t>63</w:t>
            </w:r>
          </w:p>
        </w:tc>
        <w:tc>
          <w:tcPr>
            <w:tcW w:w="1368" w:type="dxa"/>
            <w:tcBorders>
              <w:bottom w:val="single" w:sz="4" w:space="0" w:color="auto"/>
            </w:tcBorders>
          </w:tcPr>
          <w:p w14:paraId="53F6276C" w14:textId="008D0FC0" w:rsidR="002E4D00" w:rsidRPr="00CC579F" w:rsidRDefault="002E4D00" w:rsidP="002E4D00">
            <w:pPr>
              <w:tabs>
                <w:tab w:val="decimal" w:pos="1152"/>
              </w:tabs>
              <w:ind w:right="-72"/>
              <w:rPr>
                <w:snapToGrid w:val="0"/>
                <w:sz w:val="18"/>
                <w:szCs w:val="18"/>
                <w:lang w:val="en-US" w:eastAsia="th-TH"/>
              </w:rPr>
            </w:pPr>
            <w:r w:rsidRPr="00CC579F">
              <w:rPr>
                <w:sz w:val="18"/>
                <w:szCs w:val="18"/>
              </w:rPr>
              <w:t>92</w:t>
            </w:r>
          </w:p>
        </w:tc>
        <w:tc>
          <w:tcPr>
            <w:tcW w:w="1368" w:type="dxa"/>
            <w:tcBorders>
              <w:bottom w:val="single" w:sz="4" w:space="0" w:color="auto"/>
            </w:tcBorders>
            <w:shd w:val="clear" w:color="auto" w:fill="FAFAFA"/>
          </w:tcPr>
          <w:p w14:paraId="25533619" w14:textId="77130A37" w:rsidR="002E4D00" w:rsidRPr="00CC579F" w:rsidRDefault="008D7AA2" w:rsidP="002E4D00">
            <w:pPr>
              <w:tabs>
                <w:tab w:val="decimal" w:pos="1152"/>
              </w:tabs>
              <w:ind w:right="-72"/>
              <w:rPr>
                <w:snapToGrid w:val="0"/>
                <w:sz w:val="18"/>
                <w:szCs w:val="18"/>
                <w:lang w:eastAsia="th-TH"/>
              </w:rPr>
            </w:pPr>
            <w:r>
              <w:rPr>
                <w:snapToGrid w:val="0"/>
                <w:sz w:val="18"/>
                <w:szCs w:val="18"/>
                <w:lang w:eastAsia="th-TH"/>
              </w:rPr>
              <w:t>30</w:t>
            </w:r>
          </w:p>
        </w:tc>
        <w:tc>
          <w:tcPr>
            <w:tcW w:w="1368" w:type="dxa"/>
            <w:tcBorders>
              <w:bottom w:val="single" w:sz="4" w:space="0" w:color="auto"/>
            </w:tcBorders>
          </w:tcPr>
          <w:p w14:paraId="044F2B16" w14:textId="7C298521" w:rsidR="002E4D00" w:rsidRPr="00CC579F" w:rsidRDefault="002E4D00" w:rsidP="002E4D00">
            <w:pPr>
              <w:tabs>
                <w:tab w:val="decimal" w:pos="1152"/>
              </w:tabs>
              <w:ind w:right="-72"/>
              <w:rPr>
                <w:snapToGrid w:val="0"/>
                <w:sz w:val="18"/>
                <w:szCs w:val="18"/>
                <w:cs/>
                <w:lang w:val="en-US" w:eastAsia="th-TH"/>
              </w:rPr>
            </w:pPr>
            <w:r w:rsidRPr="00CC579F">
              <w:rPr>
                <w:sz w:val="18"/>
                <w:szCs w:val="18"/>
              </w:rPr>
              <w:t>58</w:t>
            </w:r>
          </w:p>
        </w:tc>
      </w:tr>
      <w:tr w:rsidR="002E4D00" w:rsidRPr="00CC579F" w14:paraId="1B56A049" w14:textId="77777777" w:rsidTr="006A41B3">
        <w:tc>
          <w:tcPr>
            <w:tcW w:w="3969" w:type="dxa"/>
            <w:vAlign w:val="bottom"/>
          </w:tcPr>
          <w:p w14:paraId="3A318D72" w14:textId="77777777" w:rsidR="002E4D00" w:rsidRPr="00CC579F" w:rsidRDefault="002E4D00" w:rsidP="002E4D00">
            <w:pPr>
              <w:tabs>
                <w:tab w:val="decimal" w:pos="1152"/>
              </w:tabs>
              <w:ind w:left="-107" w:right="-72"/>
              <w:rPr>
                <w:b/>
                <w:bCs/>
                <w:snapToGrid w:val="0"/>
                <w:sz w:val="12"/>
                <w:szCs w:val="12"/>
                <w:lang w:val="en-US" w:eastAsia="th-TH"/>
              </w:rPr>
            </w:pPr>
          </w:p>
        </w:tc>
        <w:tc>
          <w:tcPr>
            <w:tcW w:w="1388" w:type="dxa"/>
            <w:tcBorders>
              <w:top w:val="single" w:sz="4" w:space="0" w:color="auto"/>
            </w:tcBorders>
            <w:shd w:val="clear" w:color="auto" w:fill="FAFAFA"/>
            <w:vAlign w:val="bottom"/>
          </w:tcPr>
          <w:p w14:paraId="1A0C2E40" w14:textId="77777777" w:rsidR="002E4D00" w:rsidRPr="00CC579F" w:rsidRDefault="002E4D00" w:rsidP="002E4D00">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60570CF0" w14:textId="77777777" w:rsidR="002E4D00" w:rsidRPr="00CC579F" w:rsidRDefault="002E4D00" w:rsidP="002E4D00">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06983C2A" w14:textId="77777777" w:rsidR="002E4D00" w:rsidRPr="00CC579F" w:rsidRDefault="002E4D00" w:rsidP="002E4D00">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1948DD18" w14:textId="77777777" w:rsidR="002E4D00" w:rsidRPr="00CC579F" w:rsidRDefault="002E4D00" w:rsidP="002E4D00">
            <w:pPr>
              <w:tabs>
                <w:tab w:val="decimal" w:pos="1152"/>
              </w:tabs>
              <w:ind w:right="-72"/>
              <w:rPr>
                <w:snapToGrid w:val="0"/>
                <w:sz w:val="12"/>
                <w:szCs w:val="12"/>
                <w:lang w:val="en-US" w:eastAsia="th-TH"/>
              </w:rPr>
            </w:pPr>
          </w:p>
        </w:tc>
      </w:tr>
      <w:tr w:rsidR="002E4D00" w:rsidRPr="00CC579F" w14:paraId="5024D120" w14:textId="77777777" w:rsidTr="006A41B3">
        <w:tc>
          <w:tcPr>
            <w:tcW w:w="3969" w:type="dxa"/>
            <w:vAlign w:val="bottom"/>
          </w:tcPr>
          <w:p w14:paraId="654FDDB2" w14:textId="77777777" w:rsidR="002E4D00" w:rsidRPr="00CC579F" w:rsidRDefault="002E4D00" w:rsidP="002E4D00">
            <w:pPr>
              <w:ind w:left="-109" w:right="-83"/>
              <w:jc w:val="left"/>
              <w:rPr>
                <w:rFonts w:eastAsia="Times New Roman"/>
                <w:b/>
                <w:bCs/>
                <w:sz w:val="18"/>
                <w:szCs w:val="18"/>
              </w:rPr>
            </w:pPr>
            <w:r w:rsidRPr="00CC579F">
              <w:rPr>
                <w:rFonts w:eastAsia="Times New Roman"/>
                <w:b/>
                <w:bCs/>
                <w:sz w:val="18"/>
                <w:szCs w:val="18"/>
              </w:rPr>
              <w:t>Financial assets measured at fair value</w:t>
            </w:r>
          </w:p>
          <w:p w14:paraId="43F8D2F3" w14:textId="77777777" w:rsidR="002E4D00" w:rsidRPr="00CC579F" w:rsidRDefault="002E4D00" w:rsidP="002E4D00">
            <w:pPr>
              <w:ind w:left="-109" w:right="-83"/>
              <w:jc w:val="left"/>
              <w:rPr>
                <w:rFonts w:eastAsia="Times New Roman"/>
                <w:b/>
                <w:bCs/>
                <w:sz w:val="18"/>
                <w:szCs w:val="18"/>
              </w:rPr>
            </w:pPr>
            <w:r w:rsidRPr="00CC579F">
              <w:rPr>
                <w:rFonts w:eastAsia="Times New Roman"/>
                <w:b/>
                <w:bCs/>
                <w:sz w:val="18"/>
                <w:szCs w:val="18"/>
              </w:rPr>
              <w:t xml:space="preserve">   through other comprehensive income</w:t>
            </w:r>
          </w:p>
        </w:tc>
        <w:tc>
          <w:tcPr>
            <w:tcW w:w="1388" w:type="dxa"/>
            <w:tcBorders>
              <w:bottom w:val="single" w:sz="4" w:space="0" w:color="auto"/>
            </w:tcBorders>
            <w:shd w:val="clear" w:color="auto" w:fill="FAFAFA"/>
            <w:vAlign w:val="bottom"/>
          </w:tcPr>
          <w:p w14:paraId="3BC19396" w14:textId="2954002F" w:rsidR="002E4D00" w:rsidRPr="00CC579F" w:rsidRDefault="00D966C8" w:rsidP="002E4D00">
            <w:pPr>
              <w:tabs>
                <w:tab w:val="decimal" w:pos="1152"/>
              </w:tabs>
              <w:ind w:right="-72"/>
              <w:rPr>
                <w:snapToGrid w:val="0"/>
                <w:sz w:val="18"/>
                <w:szCs w:val="18"/>
                <w:lang w:val="en-US" w:eastAsia="th-TH"/>
              </w:rPr>
            </w:pPr>
            <w:r w:rsidRPr="00CC579F">
              <w:rPr>
                <w:sz w:val="18"/>
                <w:szCs w:val="18"/>
              </w:rPr>
              <w:t xml:space="preserve">-       </w:t>
            </w:r>
          </w:p>
        </w:tc>
        <w:tc>
          <w:tcPr>
            <w:tcW w:w="1368" w:type="dxa"/>
            <w:tcBorders>
              <w:bottom w:val="single" w:sz="4" w:space="0" w:color="auto"/>
            </w:tcBorders>
            <w:vAlign w:val="bottom"/>
          </w:tcPr>
          <w:p w14:paraId="0C47BD22" w14:textId="5C54F0F0" w:rsidR="002E4D00" w:rsidRPr="00CC579F" w:rsidRDefault="002E4D00" w:rsidP="002E4D00">
            <w:pPr>
              <w:tabs>
                <w:tab w:val="decimal" w:pos="1152"/>
              </w:tabs>
              <w:ind w:right="-72"/>
              <w:rPr>
                <w:snapToGrid w:val="0"/>
                <w:sz w:val="18"/>
                <w:szCs w:val="18"/>
                <w:lang w:val="en-US" w:eastAsia="th-TH"/>
              </w:rPr>
            </w:pPr>
            <w:r w:rsidRPr="00CC579F">
              <w:rPr>
                <w:rFonts w:eastAsia="Arial Unicode MS"/>
                <w:sz w:val="18"/>
                <w:szCs w:val="18"/>
              </w:rPr>
              <w:t>1</w:t>
            </w:r>
          </w:p>
        </w:tc>
        <w:tc>
          <w:tcPr>
            <w:tcW w:w="1368" w:type="dxa"/>
            <w:tcBorders>
              <w:bottom w:val="single" w:sz="4" w:space="0" w:color="auto"/>
            </w:tcBorders>
            <w:shd w:val="clear" w:color="auto" w:fill="FAFAFA"/>
            <w:vAlign w:val="bottom"/>
          </w:tcPr>
          <w:p w14:paraId="372F7A73" w14:textId="1697D076" w:rsidR="002E4D00" w:rsidRPr="00CC579F" w:rsidRDefault="00D966C8" w:rsidP="002E4D00">
            <w:pPr>
              <w:tabs>
                <w:tab w:val="decimal" w:pos="1152"/>
              </w:tabs>
              <w:ind w:right="-72"/>
              <w:rPr>
                <w:snapToGrid w:val="0"/>
                <w:sz w:val="18"/>
                <w:szCs w:val="18"/>
                <w:lang w:val="en-US" w:eastAsia="th-TH"/>
              </w:rPr>
            </w:pPr>
            <w:r w:rsidRPr="00CC579F">
              <w:rPr>
                <w:sz w:val="18"/>
                <w:szCs w:val="18"/>
              </w:rPr>
              <w:t xml:space="preserve">-       </w:t>
            </w:r>
          </w:p>
        </w:tc>
        <w:tc>
          <w:tcPr>
            <w:tcW w:w="1368" w:type="dxa"/>
            <w:tcBorders>
              <w:bottom w:val="single" w:sz="4" w:space="0" w:color="auto"/>
            </w:tcBorders>
            <w:vAlign w:val="bottom"/>
          </w:tcPr>
          <w:p w14:paraId="337950FD" w14:textId="69CF035B" w:rsidR="002E4D00" w:rsidRPr="00CC579F" w:rsidRDefault="002E4D00" w:rsidP="002E4D00">
            <w:pPr>
              <w:tabs>
                <w:tab w:val="decimal" w:pos="1152"/>
              </w:tabs>
              <w:ind w:right="-72"/>
              <w:rPr>
                <w:snapToGrid w:val="0"/>
                <w:sz w:val="18"/>
                <w:szCs w:val="18"/>
                <w:lang w:val="en-US" w:eastAsia="th-TH"/>
              </w:rPr>
            </w:pPr>
            <w:r w:rsidRPr="00CC579F">
              <w:rPr>
                <w:rFonts w:eastAsia="Arial Unicode MS"/>
                <w:sz w:val="18"/>
                <w:szCs w:val="18"/>
              </w:rPr>
              <w:t>1</w:t>
            </w:r>
          </w:p>
        </w:tc>
      </w:tr>
    </w:tbl>
    <w:p w14:paraId="18196932" w14:textId="4DE76F22" w:rsidR="007114E7" w:rsidRPr="00CC579F" w:rsidRDefault="007114E7" w:rsidP="00BE1230">
      <w:pPr>
        <w:pStyle w:val="a"/>
        <w:ind w:right="0"/>
        <w:jc w:val="both"/>
        <w:rPr>
          <w:rFonts w:ascii="Arial" w:cs="Arial"/>
          <w:sz w:val="18"/>
          <w:szCs w:val="18"/>
          <w:lang w:val="en-GB"/>
        </w:rPr>
      </w:pPr>
    </w:p>
    <w:p w14:paraId="3CBE34E6" w14:textId="1E32E694" w:rsidR="00A2029C" w:rsidRDefault="00A2029C" w:rsidP="00BE1230">
      <w:pPr>
        <w:pStyle w:val="a"/>
        <w:ind w:right="0"/>
        <w:jc w:val="both"/>
        <w:rPr>
          <w:rFonts w:ascii="Arial" w:cs="Cordia New"/>
          <w:sz w:val="18"/>
          <w:szCs w:val="18"/>
          <w:lang w:val="en-GB"/>
        </w:rPr>
      </w:pPr>
    </w:p>
    <w:tbl>
      <w:tblPr>
        <w:tblW w:w="0" w:type="auto"/>
        <w:tblInd w:w="108" w:type="dxa"/>
        <w:tblLook w:val="04A0" w:firstRow="1" w:lastRow="0" w:firstColumn="1" w:lastColumn="0" w:noHBand="0" w:noVBand="1"/>
      </w:tblPr>
      <w:tblGrid>
        <w:gridCol w:w="9461"/>
      </w:tblGrid>
      <w:tr w:rsidR="00C65B8A" w:rsidRPr="00CC579F" w14:paraId="4FC9F51A" w14:textId="77777777" w:rsidTr="00EC6095">
        <w:trPr>
          <w:trHeight w:val="386"/>
        </w:trPr>
        <w:tc>
          <w:tcPr>
            <w:tcW w:w="9461" w:type="dxa"/>
            <w:shd w:val="clear" w:color="auto" w:fill="FFA543"/>
            <w:vAlign w:val="center"/>
          </w:tcPr>
          <w:p w14:paraId="43849160" w14:textId="786770EC" w:rsidR="00C65B8A" w:rsidRPr="00CC579F" w:rsidRDefault="002F3C07" w:rsidP="00131E19">
            <w:pPr>
              <w:ind w:left="433" w:hanging="433"/>
              <w:rPr>
                <w:rFonts w:eastAsia="Arial Unicode MS"/>
                <w:b/>
                <w:bCs/>
                <w:color w:val="FFFFFF"/>
                <w:sz w:val="18"/>
                <w:szCs w:val="18"/>
                <w:lang w:val="en-US"/>
              </w:rPr>
            </w:pPr>
            <w:r>
              <w:rPr>
                <w:rFonts w:eastAsia="Arial Unicode MS"/>
                <w:b/>
                <w:bCs/>
                <w:color w:val="FFFFFF"/>
                <w:sz w:val="18"/>
                <w:szCs w:val="18"/>
              </w:rPr>
              <w:t>20</w:t>
            </w:r>
            <w:r w:rsidR="00BE1230" w:rsidRPr="00CC579F">
              <w:rPr>
                <w:rFonts w:eastAsia="Arial Unicode MS"/>
                <w:b/>
                <w:bCs/>
                <w:color w:val="FFFFFF"/>
                <w:sz w:val="18"/>
                <w:szCs w:val="18"/>
                <w:cs/>
              </w:rPr>
              <w:tab/>
            </w:r>
            <w:r w:rsidR="00BE1230" w:rsidRPr="00CC579F">
              <w:rPr>
                <w:rFonts w:eastAsia="Arial Unicode MS"/>
                <w:b/>
                <w:bCs/>
                <w:color w:val="FFFFFF"/>
                <w:sz w:val="18"/>
                <w:szCs w:val="18"/>
              </w:rPr>
              <w:t>Events occurring after the reporting date</w:t>
            </w:r>
          </w:p>
        </w:tc>
      </w:tr>
    </w:tbl>
    <w:p w14:paraId="6497A05E" w14:textId="77777777" w:rsidR="00BE1230" w:rsidRPr="00CC579F" w:rsidRDefault="00BE1230" w:rsidP="00131E19">
      <w:pPr>
        <w:tabs>
          <w:tab w:val="left" w:pos="810"/>
          <w:tab w:val="left" w:pos="1440"/>
          <w:tab w:val="left" w:pos="1557"/>
        </w:tabs>
        <w:rPr>
          <w:spacing w:val="-6"/>
          <w:sz w:val="18"/>
          <w:szCs w:val="18"/>
          <w:lang w:val="en-US" w:eastAsia="zh-CN"/>
        </w:rPr>
      </w:pPr>
    </w:p>
    <w:p w14:paraId="053BD266" w14:textId="33736AB9" w:rsidR="00A2029C" w:rsidRDefault="002F3C07" w:rsidP="00A2029C">
      <w:pPr>
        <w:ind w:left="540" w:hanging="540"/>
        <w:outlineLvl w:val="0"/>
        <w:rPr>
          <w:rFonts w:eastAsia="Times New Roman" w:cs="Browallia New"/>
          <w:color w:val="CF4A02"/>
          <w:spacing w:val="-2"/>
          <w:sz w:val="18"/>
          <w:szCs w:val="22"/>
        </w:rPr>
      </w:pPr>
      <w:r>
        <w:rPr>
          <w:rFonts w:eastAsia="Times New Roman"/>
          <w:color w:val="CF4A02"/>
          <w:spacing w:val="-2"/>
          <w:sz w:val="18"/>
          <w:szCs w:val="18"/>
        </w:rPr>
        <w:t>20</w:t>
      </w:r>
      <w:r w:rsidR="007114E7" w:rsidRPr="00CC579F">
        <w:rPr>
          <w:rFonts w:eastAsia="Times New Roman"/>
          <w:color w:val="CF4A02"/>
          <w:spacing w:val="-2"/>
          <w:sz w:val="18"/>
          <w:szCs w:val="18"/>
        </w:rPr>
        <w:t>.1</w:t>
      </w:r>
      <w:r w:rsidR="007114E7" w:rsidRPr="00CC579F">
        <w:rPr>
          <w:rFonts w:eastAsia="Times New Roman"/>
          <w:color w:val="CF4A02"/>
          <w:spacing w:val="-2"/>
          <w:sz w:val="18"/>
          <w:szCs w:val="18"/>
        </w:rPr>
        <w:tab/>
      </w:r>
      <w:r w:rsidR="009C305E">
        <w:rPr>
          <w:rFonts w:eastAsia="Times New Roman" w:cs="Browallia New"/>
          <w:color w:val="CF4A02"/>
          <w:spacing w:val="-2"/>
          <w:sz w:val="18"/>
          <w:szCs w:val="22"/>
        </w:rPr>
        <w:t xml:space="preserve">Shareholders restructuring and </w:t>
      </w:r>
      <w:r w:rsidR="00885C3A">
        <w:rPr>
          <w:rFonts w:eastAsia="Times New Roman" w:cs="Browallia New"/>
          <w:color w:val="CF4A02"/>
          <w:spacing w:val="-2"/>
          <w:sz w:val="18"/>
          <w:szCs w:val="22"/>
        </w:rPr>
        <w:t>disposal</w:t>
      </w:r>
      <w:r w:rsidR="00B82EAB">
        <w:rPr>
          <w:rFonts w:eastAsia="Times New Roman" w:cs="Browallia New"/>
          <w:color w:val="CF4A02"/>
          <w:spacing w:val="-2"/>
          <w:sz w:val="18"/>
          <w:szCs w:val="22"/>
        </w:rPr>
        <w:t>s</w:t>
      </w:r>
      <w:r w:rsidR="00885C3A">
        <w:rPr>
          <w:rFonts w:eastAsia="Times New Roman" w:cs="Browallia New"/>
          <w:color w:val="CF4A02"/>
          <w:spacing w:val="-2"/>
          <w:sz w:val="18"/>
          <w:szCs w:val="22"/>
        </w:rPr>
        <w:t xml:space="preserve"> of investment</w:t>
      </w:r>
      <w:r w:rsidR="00B82EAB">
        <w:rPr>
          <w:rFonts w:eastAsia="Times New Roman" w:cs="Browallia New"/>
          <w:color w:val="CF4A02"/>
          <w:spacing w:val="-2"/>
          <w:sz w:val="18"/>
          <w:szCs w:val="22"/>
        </w:rPr>
        <w:t>s</w:t>
      </w:r>
      <w:r w:rsidR="00885C3A">
        <w:rPr>
          <w:rFonts w:eastAsia="Times New Roman" w:cs="Browallia New"/>
          <w:color w:val="CF4A02"/>
          <w:spacing w:val="-2"/>
          <w:sz w:val="18"/>
          <w:szCs w:val="22"/>
        </w:rPr>
        <w:t xml:space="preserve"> in joint ventures</w:t>
      </w:r>
    </w:p>
    <w:p w14:paraId="4BB40FA5" w14:textId="77777777" w:rsidR="00885C3A" w:rsidRPr="009C305E" w:rsidRDefault="00885C3A" w:rsidP="0031356D">
      <w:pPr>
        <w:ind w:left="540" w:hanging="540"/>
        <w:outlineLvl w:val="0"/>
        <w:rPr>
          <w:rFonts w:eastAsia="Times New Roman" w:cs="Browallia New"/>
          <w:color w:val="CF4A02"/>
          <w:spacing w:val="-2"/>
          <w:sz w:val="18"/>
          <w:szCs w:val="22"/>
          <w:cs/>
        </w:rPr>
      </w:pPr>
    </w:p>
    <w:p w14:paraId="10A03237" w14:textId="5AE40E7A" w:rsidR="00885C3A" w:rsidRPr="00885C3A" w:rsidRDefault="00885C3A" w:rsidP="008D7AA2">
      <w:pPr>
        <w:pStyle w:val="a"/>
        <w:ind w:left="540" w:right="0"/>
        <w:jc w:val="thaiDistribute"/>
        <w:rPr>
          <w:rFonts w:ascii="Arial" w:cs="Arial"/>
          <w:sz w:val="18"/>
          <w:szCs w:val="18"/>
          <w:lang w:val="en-GB"/>
        </w:rPr>
      </w:pPr>
      <w:r w:rsidRPr="00885C3A">
        <w:rPr>
          <w:rFonts w:ascii="Arial" w:cs="Arial"/>
          <w:sz w:val="18"/>
          <w:szCs w:val="18"/>
          <w:lang w:val="en-GB"/>
        </w:rPr>
        <w:t xml:space="preserve">On 7 July 2023, the Company </w:t>
      </w:r>
      <w:r w:rsidR="00620039" w:rsidRPr="00620039">
        <w:rPr>
          <w:rFonts w:ascii="Arial" w:cs="Arial"/>
          <w:sz w:val="18"/>
          <w:szCs w:val="18"/>
          <w:lang w:val="en-GB"/>
        </w:rPr>
        <w:t>has invested in a newly established indirect subsidiary</w:t>
      </w:r>
      <w:r>
        <w:rPr>
          <w:rFonts w:ascii="Arial" w:cs="Arial"/>
          <w:sz w:val="18"/>
          <w:szCs w:val="18"/>
          <w:lang w:val="en-GB"/>
        </w:rPr>
        <w:t>,</w:t>
      </w:r>
      <w:r w:rsidRPr="00885C3A">
        <w:rPr>
          <w:rFonts w:ascii="Arial" w:cs="Arial"/>
          <w:sz w:val="18"/>
          <w:szCs w:val="18"/>
          <w:lang w:val="en-GB"/>
        </w:rPr>
        <w:t xml:space="preserve"> Khu Khot Station Alliance</w:t>
      </w:r>
      <w:r>
        <w:rPr>
          <w:rFonts w:ascii="Arial" w:cs="Arial"/>
          <w:sz w:val="18"/>
          <w:szCs w:val="18"/>
          <w:lang w:val="en-GB"/>
        </w:rPr>
        <w:t xml:space="preserve"> </w:t>
      </w:r>
      <w:r w:rsidRPr="00885C3A">
        <w:rPr>
          <w:rFonts w:ascii="Arial" w:cs="Arial"/>
          <w:sz w:val="18"/>
          <w:szCs w:val="18"/>
          <w:lang w:val="en-GB"/>
        </w:rPr>
        <w:t>Holding</w:t>
      </w:r>
      <w:r w:rsidR="00182B16">
        <w:rPr>
          <w:rFonts w:ascii="Arial" w:cs="Arial"/>
          <w:sz w:val="18"/>
          <w:szCs w:val="18"/>
          <w:lang w:val="en-GB"/>
        </w:rPr>
        <w:t>s</w:t>
      </w:r>
      <w:r w:rsidRPr="00885C3A">
        <w:rPr>
          <w:rFonts w:ascii="Arial" w:cs="Arial"/>
          <w:sz w:val="18"/>
          <w:szCs w:val="18"/>
          <w:lang w:val="en-GB"/>
        </w:rPr>
        <w:t xml:space="preserve"> Company Limited, has registered </w:t>
      </w:r>
      <w:r w:rsidR="008C47A8">
        <w:rPr>
          <w:rFonts w:ascii="Arial" w:cs="Arial"/>
          <w:sz w:val="18"/>
          <w:szCs w:val="18"/>
          <w:lang w:val="en-GB"/>
        </w:rPr>
        <w:t xml:space="preserve">capital </w:t>
      </w:r>
      <w:r w:rsidRPr="00885C3A">
        <w:rPr>
          <w:rFonts w:ascii="Arial" w:cs="Arial"/>
          <w:sz w:val="18"/>
          <w:szCs w:val="18"/>
          <w:lang w:val="en-GB"/>
        </w:rPr>
        <w:t>10,000</w:t>
      </w:r>
      <w:r>
        <w:rPr>
          <w:rFonts w:ascii="Arial" w:cs="Arial"/>
          <w:sz w:val="18"/>
          <w:szCs w:val="18"/>
          <w:lang w:val="en-GB"/>
        </w:rPr>
        <w:t xml:space="preserve"> </w:t>
      </w:r>
      <w:r w:rsidRPr="00885C3A">
        <w:rPr>
          <w:rFonts w:ascii="Arial" w:cs="Arial"/>
          <w:sz w:val="18"/>
          <w:szCs w:val="18"/>
          <w:lang w:val="en-GB"/>
        </w:rPr>
        <w:t xml:space="preserve">ordinary shares at par of Baht 100, totalling Baht 1 million. </w:t>
      </w:r>
      <w:r w:rsidRPr="00620039">
        <w:rPr>
          <w:rFonts w:ascii="Arial" w:cs="Arial"/>
          <w:sz w:val="18"/>
          <w:szCs w:val="18"/>
          <w:lang w:val="en-GB"/>
        </w:rPr>
        <w:t>The Company holds 100% of the shares in such indirect subsidiary through related person.</w:t>
      </w:r>
      <w:r w:rsidR="008C47A8">
        <w:rPr>
          <w:rFonts w:ascii="Arial" w:cs="Arial"/>
          <w:sz w:val="18"/>
          <w:szCs w:val="18"/>
          <w:lang w:val="en-GB"/>
        </w:rPr>
        <w:t xml:space="preserve"> </w:t>
      </w:r>
      <w:r w:rsidR="008D7AA2">
        <w:rPr>
          <w:rFonts w:ascii="Arial" w:cs="Arial"/>
          <w:sz w:val="18"/>
          <w:szCs w:val="18"/>
          <w:lang w:val="en-GB"/>
        </w:rPr>
        <w:t>Subsequently, o</w:t>
      </w:r>
      <w:r w:rsidRPr="00885C3A">
        <w:rPr>
          <w:rFonts w:ascii="Arial" w:cs="Arial"/>
          <w:sz w:val="18"/>
          <w:szCs w:val="18"/>
          <w:lang w:val="en-GB"/>
        </w:rPr>
        <w:t>n</w:t>
      </w:r>
      <w:r>
        <w:rPr>
          <w:rFonts w:ascii="Arial" w:cs="Arial"/>
          <w:sz w:val="18"/>
          <w:szCs w:val="18"/>
          <w:lang w:val="en-GB"/>
        </w:rPr>
        <w:t xml:space="preserve"> </w:t>
      </w:r>
      <w:r w:rsidRPr="00885C3A">
        <w:rPr>
          <w:rFonts w:ascii="Arial" w:cs="Arial"/>
          <w:sz w:val="18"/>
          <w:szCs w:val="18"/>
          <w:lang w:val="en-GB"/>
        </w:rPr>
        <w:t>1</w:t>
      </w:r>
      <w:r w:rsidR="00064341">
        <w:rPr>
          <w:rFonts w:ascii="Arial" w:cs="Arial"/>
          <w:sz w:val="18"/>
          <w:szCs w:val="18"/>
          <w:lang w:val="en-GB"/>
        </w:rPr>
        <w:t>9</w:t>
      </w:r>
      <w:r w:rsidRPr="00885C3A">
        <w:rPr>
          <w:rFonts w:ascii="Arial" w:cs="Arial"/>
          <w:sz w:val="18"/>
          <w:szCs w:val="18"/>
          <w:lang w:val="en-GB"/>
        </w:rPr>
        <w:t xml:space="preserve"> July 2023, the Company registered a change in sharehol</w:t>
      </w:r>
      <w:r w:rsidR="00620039">
        <w:rPr>
          <w:rFonts w:ascii="Arial" w:cs="Arial"/>
          <w:sz w:val="18"/>
          <w:szCs w:val="18"/>
          <w:lang w:val="en-GB"/>
        </w:rPr>
        <w:t>der</w:t>
      </w:r>
      <w:r w:rsidRPr="00885C3A">
        <w:rPr>
          <w:rFonts w:ascii="Arial" w:cs="Arial"/>
          <w:sz w:val="18"/>
          <w:szCs w:val="18"/>
          <w:lang w:val="en-GB"/>
        </w:rPr>
        <w:t xml:space="preserve"> of Khu Khot</w:t>
      </w:r>
      <w:r>
        <w:rPr>
          <w:rFonts w:ascii="Arial" w:cs="Arial"/>
          <w:sz w:val="18"/>
          <w:szCs w:val="18"/>
          <w:lang w:val="en-GB"/>
        </w:rPr>
        <w:t xml:space="preserve"> </w:t>
      </w:r>
      <w:r w:rsidRPr="00885C3A">
        <w:rPr>
          <w:rFonts w:ascii="Arial" w:cs="Arial"/>
          <w:sz w:val="18"/>
          <w:szCs w:val="18"/>
          <w:lang w:val="en-GB"/>
        </w:rPr>
        <w:t>Station Alliance Holding</w:t>
      </w:r>
      <w:r w:rsidR="00182B16">
        <w:rPr>
          <w:rFonts w:ascii="Arial" w:cs="Arial"/>
          <w:sz w:val="18"/>
          <w:szCs w:val="18"/>
          <w:lang w:val="en-GB"/>
        </w:rPr>
        <w:t>s</w:t>
      </w:r>
      <w:r w:rsidRPr="00885C3A">
        <w:rPr>
          <w:rFonts w:ascii="Arial" w:cs="Arial"/>
          <w:sz w:val="18"/>
          <w:szCs w:val="18"/>
          <w:lang w:val="en-GB"/>
        </w:rPr>
        <w:t xml:space="preserve"> Company Limited</w:t>
      </w:r>
      <w:r w:rsidR="006111D1">
        <w:rPr>
          <w:rFonts w:ascii="Arial" w:cs="Arial"/>
          <w:sz w:val="18"/>
          <w:szCs w:val="18"/>
          <w:lang w:val="en-GB"/>
        </w:rPr>
        <w:t xml:space="preserve"> to</w:t>
      </w:r>
      <w:r w:rsidRPr="00885C3A">
        <w:rPr>
          <w:rFonts w:ascii="Arial" w:cs="Arial"/>
          <w:sz w:val="18"/>
          <w:szCs w:val="18"/>
          <w:lang w:val="en-GB"/>
        </w:rPr>
        <w:t xml:space="preserve"> hold 100% directly</w:t>
      </w:r>
      <w:r w:rsidR="006111D1">
        <w:rPr>
          <w:rFonts w:ascii="Arial" w:cs="Arial"/>
          <w:sz w:val="18"/>
          <w:szCs w:val="18"/>
          <w:lang w:val="en-GB"/>
        </w:rPr>
        <w:t xml:space="preserve"> </w:t>
      </w:r>
      <w:r w:rsidR="00870D74">
        <w:rPr>
          <w:rFonts w:ascii="Arial" w:cs="Arial"/>
          <w:sz w:val="18"/>
          <w:szCs w:val="18"/>
          <w:lang w:val="en-GB"/>
        </w:rPr>
        <w:t>by the Company</w:t>
      </w:r>
      <w:r w:rsidRPr="00885C3A">
        <w:rPr>
          <w:rFonts w:ascii="Arial" w:cs="Arial"/>
          <w:sz w:val="18"/>
          <w:szCs w:val="18"/>
          <w:lang w:val="en-GB"/>
        </w:rPr>
        <w:t>.</w:t>
      </w:r>
    </w:p>
    <w:p w14:paraId="30A6ACDB" w14:textId="77777777" w:rsidR="00885C3A" w:rsidRPr="00885C3A" w:rsidRDefault="00885C3A" w:rsidP="0031356D">
      <w:pPr>
        <w:pStyle w:val="a"/>
        <w:ind w:left="540" w:right="0"/>
        <w:jc w:val="thaiDistribute"/>
        <w:rPr>
          <w:rFonts w:ascii="Arial" w:cs="Arial"/>
          <w:sz w:val="18"/>
          <w:szCs w:val="18"/>
          <w:lang w:val="en-GB"/>
        </w:rPr>
      </w:pPr>
    </w:p>
    <w:p w14:paraId="299873EB" w14:textId="0EF2DD48" w:rsidR="00885C3A" w:rsidRPr="00885C3A" w:rsidRDefault="00885C3A" w:rsidP="0031356D">
      <w:pPr>
        <w:pStyle w:val="a"/>
        <w:ind w:left="540" w:right="0"/>
        <w:jc w:val="thaiDistribute"/>
        <w:rPr>
          <w:rFonts w:ascii="Arial" w:cs="Arial"/>
          <w:sz w:val="18"/>
          <w:szCs w:val="18"/>
          <w:lang w:val="en-GB"/>
        </w:rPr>
      </w:pPr>
      <w:r w:rsidRPr="00885C3A">
        <w:rPr>
          <w:rFonts w:ascii="Arial" w:cs="Arial"/>
          <w:sz w:val="18"/>
          <w:szCs w:val="18"/>
          <w:lang w:val="en-GB"/>
        </w:rPr>
        <w:t>On 1</w:t>
      </w:r>
      <w:r w:rsidR="00064341">
        <w:rPr>
          <w:rFonts w:ascii="Arial" w:cs="Arial"/>
          <w:sz w:val="18"/>
          <w:szCs w:val="18"/>
          <w:lang w:val="en-GB"/>
        </w:rPr>
        <w:t>9</w:t>
      </w:r>
      <w:r w:rsidRPr="00885C3A">
        <w:rPr>
          <w:rFonts w:ascii="Arial" w:cs="Arial"/>
          <w:sz w:val="18"/>
          <w:szCs w:val="18"/>
          <w:lang w:val="en-GB"/>
        </w:rPr>
        <w:t xml:space="preserve"> July 2023, the Company disposed four investments in subsidiaries to Khu Khot Station</w:t>
      </w:r>
      <w:r>
        <w:rPr>
          <w:rFonts w:ascii="Arial" w:cs="Arial"/>
          <w:sz w:val="18"/>
          <w:szCs w:val="18"/>
          <w:lang w:val="en-GB"/>
        </w:rPr>
        <w:t xml:space="preserve"> </w:t>
      </w:r>
      <w:r w:rsidRPr="00885C3A">
        <w:rPr>
          <w:rFonts w:ascii="Arial" w:cs="Arial"/>
          <w:sz w:val="18"/>
          <w:szCs w:val="18"/>
          <w:lang w:val="en-GB"/>
        </w:rPr>
        <w:t>Alliance Holding</w:t>
      </w:r>
      <w:r w:rsidR="00182B16">
        <w:rPr>
          <w:rFonts w:ascii="Arial" w:cs="Arial"/>
          <w:sz w:val="18"/>
          <w:szCs w:val="18"/>
          <w:lang w:val="en-GB"/>
        </w:rPr>
        <w:t>s</w:t>
      </w:r>
      <w:r w:rsidRPr="00885C3A">
        <w:rPr>
          <w:rFonts w:ascii="Arial" w:cs="Arial"/>
          <w:sz w:val="18"/>
          <w:szCs w:val="18"/>
          <w:lang w:val="en-GB"/>
        </w:rPr>
        <w:t xml:space="preserve"> Company Limited</w:t>
      </w:r>
      <w:r w:rsidR="00FC3559">
        <w:rPr>
          <w:rFonts w:ascii="Arial" w:cs="Arial"/>
          <w:sz w:val="18"/>
          <w:szCs w:val="18"/>
          <w:lang w:val="en-GB"/>
        </w:rPr>
        <w:t xml:space="preserve"> by selling 100% of ordinary shares of the following companies</w:t>
      </w:r>
      <w:r>
        <w:rPr>
          <w:rFonts w:ascii="Arial" w:cs="Arial"/>
          <w:sz w:val="18"/>
          <w:szCs w:val="18"/>
          <w:lang w:val="en-GB"/>
        </w:rPr>
        <w:t>:</w:t>
      </w:r>
    </w:p>
    <w:p w14:paraId="58A3D908" w14:textId="77777777" w:rsidR="00885C3A" w:rsidRPr="00C70950" w:rsidRDefault="00885C3A" w:rsidP="0031356D">
      <w:pPr>
        <w:pStyle w:val="a"/>
        <w:ind w:left="540" w:right="0"/>
        <w:jc w:val="thaiDistribute"/>
        <w:rPr>
          <w:rFonts w:ascii="Arial" w:cs="Arial"/>
          <w:sz w:val="18"/>
          <w:szCs w:val="18"/>
          <w:lang w:val="en-GB"/>
        </w:rPr>
      </w:pPr>
    </w:p>
    <w:p w14:paraId="06EBB55C" w14:textId="40793BEF" w:rsidR="00885C3A" w:rsidRPr="00C70950" w:rsidRDefault="00885C3A" w:rsidP="00554265">
      <w:pPr>
        <w:pStyle w:val="a"/>
        <w:ind w:right="0" w:firstLine="540"/>
        <w:jc w:val="thaiDistribute"/>
        <w:rPr>
          <w:rFonts w:ascii="Arial" w:cs="Arial"/>
          <w:sz w:val="18"/>
          <w:szCs w:val="18"/>
          <w:lang w:val="en-GB"/>
        </w:rPr>
      </w:pPr>
      <w:r w:rsidRPr="00C70950">
        <w:rPr>
          <w:rFonts w:ascii="Arial" w:cs="Arial"/>
          <w:sz w:val="18"/>
          <w:szCs w:val="18"/>
          <w:lang w:val="en-GB"/>
        </w:rPr>
        <w:t>-</w:t>
      </w:r>
      <w:r w:rsidR="006B0E2C" w:rsidRPr="00C70950">
        <w:rPr>
          <w:rFonts w:ascii="Arial" w:cs="Arial"/>
          <w:sz w:val="18"/>
          <w:szCs w:val="18"/>
          <w:lang w:val="en-GB"/>
        </w:rPr>
        <w:t xml:space="preserve"> </w:t>
      </w:r>
      <w:r w:rsidRPr="00C70950">
        <w:rPr>
          <w:rFonts w:ascii="Arial" w:cs="Arial"/>
          <w:sz w:val="18"/>
          <w:szCs w:val="18"/>
          <w:lang w:val="en-GB"/>
        </w:rPr>
        <w:t>Khu Khot Station Alliance 2 Company Limited</w:t>
      </w:r>
      <w:r w:rsidR="00FC3559">
        <w:rPr>
          <w:rFonts w:ascii="Arial" w:cs="Arial"/>
          <w:sz w:val="18"/>
          <w:szCs w:val="18"/>
          <w:lang w:val="en-GB"/>
        </w:rPr>
        <w:t xml:space="preserve">: </w:t>
      </w:r>
      <w:r w:rsidR="00620039" w:rsidRPr="00C70950">
        <w:rPr>
          <w:rFonts w:ascii="Arial" w:cs="Arial"/>
          <w:sz w:val="18"/>
          <w:szCs w:val="18"/>
          <w:lang w:val="en-GB"/>
        </w:rPr>
        <w:t>9,998</w:t>
      </w:r>
      <w:r w:rsidRPr="00C70950">
        <w:rPr>
          <w:rFonts w:ascii="Arial" w:cs="Arial"/>
          <w:sz w:val="18"/>
          <w:szCs w:val="18"/>
          <w:lang w:val="en-GB"/>
        </w:rPr>
        <w:t xml:space="preserve"> shares at par of Baht 100, totalling Baht</w:t>
      </w:r>
      <w:r w:rsidR="00C70950" w:rsidRPr="00C70950">
        <w:rPr>
          <w:rFonts w:ascii="Arial" w:cs="Arial"/>
          <w:sz w:val="18"/>
          <w:szCs w:val="18"/>
          <w:lang w:val="en-GB"/>
        </w:rPr>
        <w:t xml:space="preserve"> </w:t>
      </w:r>
      <w:r w:rsidR="00BB407B" w:rsidRPr="00C70950">
        <w:rPr>
          <w:rFonts w:ascii="Arial" w:cs="Arial"/>
          <w:sz w:val="18"/>
          <w:szCs w:val="18"/>
          <w:lang w:val="en-GB"/>
        </w:rPr>
        <w:t>999,800</w:t>
      </w:r>
      <w:r w:rsidRPr="00C70950">
        <w:rPr>
          <w:rFonts w:ascii="Arial" w:cs="Arial"/>
          <w:sz w:val="18"/>
          <w:szCs w:val="18"/>
          <w:lang w:val="en-GB"/>
        </w:rPr>
        <w:t>.</w:t>
      </w:r>
    </w:p>
    <w:p w14:paraId="4ACB93BC" w14:textId="14760BE7" w:rsidR="00885C3A" w:rsidRPr="00C70950" w:rsidRDefault="00885C3A" w:rsidP="00C70950">
      <w:pPr>
        <w:pStyle w:val="a"/>
        <w:ind w:left="540" w:right="0"/>
        <w:jc w:val="thaiDistribute"/>
        <w:rPr>
          <w:rFonts w:ascii="Arial" w:cs="Arial"/>
          <w:sz w:val="18"/>
          <w:szCs w:val="18"/>
          <w:lang w:val="en-GB"/>
        </w:rPr>
      </w:pPr>
      <w:r w:rsidRPr="00C70950">
        <w:rPr>
          <w:rFonts w:ascii="Arial" w:cs="Arial"/>
          <w:sz w:val="18"/>
          <w:szCs w:val="18"/>
          <w:lang w:val="en-GB"/>
        </w:rPr>
        <w:t>-</w:t>
      </w:r>
      <w:r w:rsidR="00AA0E75" w:rsidRPr="00C70950">
        <w:rPr>
          <w:rFonts w:ascii="Arial" w:cs="Arial"/>
          <w:sz w:val="18"/>
          <w:szCs w:val="18"/>
          <w:lang w:val="en-GB"/>
        </w:rPr>
        <w:t xml:space="preserve"> </w:t>
      </w:r>
      <w:r w:rsidRPr="00C70950">
        <w:rPr>
          <w:rFonts w:ascii="Arial" w:cs="Arial"/>
          <w:sz w:val="18"/>
          <w:szCs w:val="18"/>
          <w:lang w:val="en-GB"/>
        </w:rPr>
        <w:t>Khu Khot Station</w:t>
      </w:r>
      <w:r w:rsidR="0031356D" w:rsidRPr="00C70950">
        <w:rPr>
          <w:rFonts w:ascii="Arial" w:cs="Arial"/>
          <w:sz w:val="18"/>
          <w:szCs w:val="18"/>
          <w:lang w:val="en-GB"/>
        </w:rPr>
        <w:t xml:space="preserve"> </w:t>
      </w:r>
      <w:r w:rsidRPr="00C70950">
        <w:rPr>
          <w:rFonts w:ascii="Arial" w:cs="Arial"/>
          <w:sz w:val="18"/>
          <w:szCs w:val="18"/>
          <w:lang w:val="en-GB"/>
        </w:rPr>
        <w:t>Alliance 3 Company Limite</w:t>
      </w:r>
      <w:r w:rsidR="00FC3559">
        <w:rPr>
          <w:rFonts w:ascii="Arial" w:cs="Arial"/>
          <w:sz w:val="18"/>
          <w:szCs w:val="18"/>
          <w:lang w:val="en-GB"/>
        </w:rPr>
        <w:t xml:space="preserve">d: </w:t>
      </w:r>
      <w:r w:rsidR="00620039" w:rsidRPr="00C70950">
        <w:rPr>
          <w:rFonts w:ascii="Arial" w:cs="Arial"/>
          <w:sz w:val="18"/>
          <w:szCs w:val="18"/>
          <w:lang w:val="en-GB"/>
        </w:rPr>
        <w:t xml:space="preserve">9,998 </w:t>
      </w:r>
      <w:r w:rsidRPr="00C70950">
        <w:rPr>
          <w:rFonts w:ascii="Arial" w:cs="Arial"/>
          <w:sz w:val="18"/>
          <w:szCs w:val="18"/>
          <w:lang w:val="en-GB"/>
        </w:rPr>
        <w:t>shares at par of Baht 100, totalling Baht</w:t>
      </w:r>
      <w:r w:rsidR="00C70950" w:rsidRPr="00C70950">
        <w:rPr>
          <w:rFonts w:ascii="Arial" w:cs="Arial"/>
          <w:sz w:val="18"/>
          <w:szCs w:val="18"/>
          <w:lang w:val="en-GB"/>
        </w:rPr>
        <w:t xml:space="preserve"> </w:t>
      </w:r>
      <w:r w:rsidR="00BB407B" w:rsidRPr="00C70950">
        <w:rPr>
          <w:rFonts w:ascii="Arial" w:cs="Arial"/>
          <w:sz w:val="18"/>
          <w:szCs w:val="18"/>
          <w:lang w:val="en-GB"/>
        </w:rPr>
        <w:t>999,800</w:t>
      </w:r>
      <w:r w:rsidRPr="00C70950">
        <w:rPr>
          <w:rFonts w:ascii="Arial" w:cs="Arial"/>
          <w:sz w:val="18"/>
          <w:szCs w:val="18"/>
          <w:lang w:val="en-GB"/>
        </w:rPr>
        <w:t>.</w:t>
      </w:r>
    </w:p>
    <w:p w14:paraId="1B9C3253" w14:textId="71866C07" w:rsidR="00885C3A" w:rsidRPr="00C70950" w:rsidRDefault="00885C3A" w:rsidP="00C70950">
      <w:pPr>
        <w:pStyle w:val="a"/>
        <w:ind w:left="540" w:right="0"/>
        <w:jc w:val="thaiDistribute"/>
        <w:rPr>
          <w:rFonts w:ascii="Arial" w:cs="Arial"/>
          <w:sz w:val="18"/>
          <w:szCs w:val="18"/>
          <w:lang w:val="en-GB"/>
        </w:rPr>
      </w:pPr>
      <w:r w:rsidRPr="00C70950">
        <w:rPr>
          <w:rFonts w:ascii="Arial" w:cs="Arial"/>
          <w:sz w:val="18"/>
          <w:szCs w:val="18"/>
          <w:lang w:val="en-GB"/>
        </w:rPr>
        <w:t>-</w:t>
      </w:r>
      <w:r w:rsidR="00AA0E75" w:rsidRPr="00C70950">
        <w:rPr>
          <w:rFonts w:ascii="Arial" w:cs="Arial"/>
          <w:sz w:val="18"/>
          <w:szCs w:val="18"/>
          <w:lang w:val="en-GB"/>
        </w:rPr>
        <w:t xml:space="preserve"> </w:t>
      </w:r>
      <w:r w:rsidRPr="00C70950">
        <w:rPr>
          <w:rFonts w:ascii="Arial" w:cs="Arial"/>
          <w:sz w:val="18"/>
          <w:szCs w:val="18"/>
          <w:lang w:val="en-GB"/>
        </w:rPr>
        <w:t>Khu Khot Station</w:t>
      </w:r>
      <w:r w:rsidR="0031356D" w:rsidRPr="00C70950">
        <w:rPr>
          <w:rFonts w:ascii="Arial" w:cs="Arial"/>
          <w:sz w:val="18"/>
          <w:szCs w:val="18"/>
          <w:lang w:val="en-GB"/>
        </w:rPr>
        <w:t xml:space="preserve"> </w:t>
      </w:r>
      <w:r w:rsidRPr="00C70950">
        <w:rPr>
          <w:rFonts w:ascii="Arial" w:cs="Arial"/>
          <w:sz w:val="18"/>
          <w:szCs w:val="18"/>
          <w:lang w:val="en-GB"/>
        </w:rPr>
        <w:t>Alliance 4 Company Limited</w:t>
      </w:r>
      <w:r w:rsidR="00FC3559">
        <w:rPr>
          <w:rFonts w:ascii="Arial" w:cs="Arial"/>
          <w:sz w:val="18"/>
          <w:szCs w:val="18"/>
          <w:lang w:val="en-GB"/>
        </w:rPr>
        <w:t xml:space="preserve">: </w:t>
      </w:r>
      <w:r w:rsidR="00620039" w:rsidRPr="00C70950">
        <w:rPr>
          <w:rFonts w:ascii="Arial" w:cs="Arial"/>
          <w:sz w:val="18"/>
          <w:szCs w:val="18"/>
          <w:lang w:val="en-GB"/>
        </w:rPr>
        <w:t xml:space="preserve">9,998 </w:t>
      </w:r>
      <w:r w:rsidRPr="00C70950">
        <w:rPr>
          <w:rFonts w:ascii="Arial" w:cs="Arial"/>
          <w:sz w:val="18"/>
          <w:szCs w:val="18"/>
          <w:lang w:val="en-GB"/>
        </w:rPr>
        <w:t>shares at par of Baht 100, totalling Baht</w:t>
      </w:r>
      <w:r w:rsidR="00C70950" w:rsidRPr="00C70950">
        <w:rPr>
          <w:rFonts w:ascii="Arial" w:cs="Arial"/>
          <w:sz w:val="18"/>
          <w:szCs w:val="18"/>
          <w:lang w:val="en-GB"/>
        </w:rPr>
        <w:t xml:space="preserve"> </w:t>
      </w:r>
      <w:r w:rsidR="00BB407B" w:rsidRPr="00C70950">
        <w:rPr>
          <w:rFonts w:ascii="Arial" w:cs="Arial"/>
          <w:sz w:val="18"/>
          <w:szCs w:val="18"/>
          <w:lang w:val="en-GB"/>
        </w:rPr>
        <w:t>999,800</w:t>
      </w:r>
      <w:r w:rsidRPr="00C70950">
        <w:rPr>
          <w:rFonts w:ascii="Arial" w:cs="Arial"/>
          <w:sz w:val="18"/>
          <w:szCs w:val="18"/>
          <w:lang w:val="en-GB"/>
        </w:rPr>
        <w:t>.</w:t>
      </w:r>
    </w:p>
    <w:p w14:paraId="79F09D7D" w14:textId="316F21D3" w:rsidR="006B0E2C" w:rsidRPr="00C70950" w:rsidRDefault="00885C3A" w:rsidP="00C70950">
      <w:pPr>
        <w:pStyle w:val="a"/>
        <w:ind w:left="540" w:right="0"/>
        <w:jc w:val="thaiDistribute"/>
        <w:rPr>
          <w:rFonts w:ascii="Arial" w:cs="Arial"/>
          <w:spacing w:val="-2"/>
          <w:sz w:val="18"/>
          <w:szCs w:val="18"/>
          <w:lang w:val="en-GB"/>
        </w:rPr>
      </w:pPr>
      <w:r w:rsidRPr="00C70950">
        <w:rPr>
          <w:rFonts w:ascii="Arial" w:cs="Arial"/>
          <w:spacing w:val="-2"/>
          <w:sz w:val="18"/>
          <w:szCs w:val="18"/>
          <w:lang w:val="en-GB"/>
        </w:rPr>
        <w:t>-</w:t>
      </w:r>
      <w:r w:rsidR="00AA0E75" w:rsidRPr="00C70950">
        <w:rPr>
          <w:rFonts w:ascii="Arial" w:cs="Arial"/>
          <w:spacing w:val="-2"/>
          <w:sz w:val="18"/>
          <w:szCs w:val="18"/>
          <w:lang w:val="en-GB"/>
        </w:rPr>
        <w:t xml:space="preserve"> </w:t>
      </w:r>
      <w:r w:rsidRPr="00C70950">
        <w:rPr>
          <w:rFonts w:ascii="Arial" w:cs="Arial"/>
          <w:spacing w:val="-2"/>
          <w:sz w:val="18"/>
          <w:szCs w:val="18"/>
          <w:lang w:val="en-GB"/>
        </w:rPr>
        <w:t>Khu Khot Station</w:t>
      </w:r>
      <w:r w:rsidR="0031356D" w:rsidRPr="00C70950">
        <w:rPr>
          <w:rFonts w:ascii="Arial" w:cs="Arial"/>
          <w:spacing w:val="-2"/>
          <w:sz w:val="18"/>
          <w:szCs w:val="18"/>
          <w:lang w:val="en-GB"/>
        </w:rPr>
        <w:t xml:space="preserve"> </w:t>
      </w:r>
      <w:r w:rsidRPr="00C70950">
        <w:rPr>
          <w:rFonts w:ascii="Arial" w:cs="Arial"/>
          <w:spacing w:val="-2"/>
          <w:sz w:val="18"/>
          <w:szCs w:val="18"/>
          <w:lang w:val="en-GB"/>
        </w:rPr>
        <w:t>Alliance Mall Company Limited</w:t>
      </w:r>
      <w:r w:rsidR="00FC3559">
        <w:rPr>
          <w:rFonts w:ascii="Arial" w:cs="Arial"/>
          <w:spacing w:val="-2"/>
          <w:sz w:val="18"/>
          <w:szCs w:val="18"/>
          <w:lang w:val="en-GB"/>
        </w:rPr>
        <w:t xml:space="preserve">: </w:t>
      </w:r>
      <w:r w:rsidR="00620039" w:rsidRPr="00C70950">
        <w:rPr>
          <w:rFonts w:ascii="Arial" w:cs="Arial"/>
          <w:spacing w:val="-2"/>
          <w:sz w:val="18"/>
          <w:szCs w:val="18"/>
          <w:lang w:val="en-GB"/>
        </w:rPr>
        <w:t xml:space="preserve">9,998 </w:t>
      </w:r>
      <w:r w:rsidRPr="00C70950">
        <w:rPr>
          <w:rFonts w:ascii="Arial" w:cs="Arial"/>
          <w:spacing w:val="-2"/>
          <w:sz w:val="18"/>
          <w:szCs w:val="18"/>
          <w:lang w:val="en-GB"/>
        </w:rPr>
        <w:t>shares at par of Baht 100, totalling Baht</w:t>
      </w:r>
      <w:r w:rsidR="00C70950" w:rsidRPr="00C70950">
        <w:rPr>
          <w:rFonts w:ascii="Arial" w:cs="Arial"/>
          <w:spacing w:val="-2"/>
          <w:sz w:val="18"/>
          <w:szCs w:val="18"/>
          <w:lang w:val="en-GB"/>
        </w:rPr>
        <w:t xml:space="preserve"> </w:t>
      </w:r>
      <w:r w:rsidR="00BB407B" w:rsidRPr="00C70950">
        <w:rPr>
          <w:rFonts w:ascii="Arial" w:cs="Arial"/>
          <w:spacing w:val="-2"/>
          <w:sz w:val="18"/>
          <w:szCs w:val="18"/>
          <w:lang w:val="en-GB"/>
        </w:rPr>
        <w:t>999,800</w:t>
      </w:r>
      <w:r w:rsidRPr="00C70950">
        <w:rPr>
          <w:rFonts w:ascii="Arial" w:cs="Arial"/>
          <w:spacing w:val="-2"/>
          <w:sz w:val="18"/>
          <w:szCs w:val="18"/>
          <w:lang w:val="en-GB"/>
        </w:rPr>
        <w:t>.</w:t>
      </w:r>
    </w:p>
    <w:p w14:paraId="24933F3B" w14:textId="3AEF39E1" w:rsidR="0031356D" w:rsidRPr="006B0E2C" w:rsidRDefault="0031356D" w:rsidP="00C70950">
      <w:pPr>
        <w:pStyle w:val="a"/>
        <w:ind w:right="0"/>
        <w:jc w:val="thaiDistribute"/>
        <w:rPr>
          <w:rFonts w:ascii="Arial" w:cs="Arial"/>
          <w:sz w:val="18"/>
          <w:szCs w:val="18"/>
          <w:lang w:val="en-GB"/>
        </w:rPr>
      </w:pPr>
    </w:p>
    <w:p w14:paraId="7F04932C" w14:textId="36993C7B" w:rsidR="0031356D" w:rsidRPr="00454838" w:rsidRDefault="0031356D" w:rsidP="0031356D">
      <w:pPr>
        <w:pStyle w:val="a"/>
        <w:ind w:left="540" w:right="0"/>
        <w:jc w:val="thaiDistribute"/>
        <w:rPr>
          <w:rFonts w:ascii="Arial" w:cs="Browallia New"/>
          <w:spacing w:val="-4"/>
          <w:sz w:val="18"/>
          <w:szCs w:val="22"/>
          <w:cs/>
          <w:lang w:val="en-GB"/>
        </w:rPr>
      </w:pPr>
      <w:r w:rsidRPr="00454838">
        <w:rPr>
          <w:rFonts w:ascii="Arial" w:cs="Arial"/>
          <w:spacing w:val="-4"/>
          <w:sz w:val="18"/>
          <w:szCs w:val="18"/>
          <w:lang w:val="en-GB"/>
        </w:rPr>
        <w:t xml:space="preserve">On </w:t>
      </w:r>
      <w:r w:rsidR="00AA3E6C">
        <w:rPr>
          <w:rFonts w:ascii="Arial" w:cs="Arial"/>
          <w:spacing w:val="-4"/>
          <w:sz w:val="18"/>
          <w:szCs w:val="18"/>
          <w:lang w:val="en-GB"/>
        </w:rPr>
        <w:t>20</w:t>
      </w:r>
      <w:r w:rsidRPr="00454838">
        <w:rPr>
          <w:rFonts w:ascii="Arial" w:cs="Arial"/>
          <w:spacing w:val="-4"/>
          <w:sz w:val="18"/>
          <w:szCs w:val="18"/>
          <w:lang w:val="en-GB"/>
        </w:rPr>
        <w:t xml:space="preserve"> July 2023, the Company </w:t>
      </w:r>
      <w:r w:rsidR="007E0DAC" w:rsidRPr="00454838">
        <w:rPr>
          <w:rFonts w:ascii="Arial" w:cs="Arial"/>
          <w:spacing w:val="-4"/>
          <w:sz w:val="18"/>
          <w:szCs w:val="18"/>
          <w:lang w:val="en-GB"/>
        </w:rPr>
        <w:t>enter</w:t>
      </w:r>
      <w:r w:rsidR="00B82EAB">
        <w:rPr>
          <w:rFonts w:ascii="Arial" w:cs="Arial"/>
          <w:spacing w:val="-4"/>
          <w:sz w:val="18"/>
          <w:szCs w:val="18"/>
          <w:lang w:val="en-GB"/>
        </w:rPr>
        <w:t>ed</w:t>
      </w:r>
      <w:r w:rsidR="007E0DAC" w:rsidRPr="00454838">
        <w:rPr>
          <w:rFonts w:ascii="Arial" w:cs="Arial"/>
          <w:spacing w:val="-4"/>
          <w:sz w:val="18"/>
          <w:szCs w:val="18"/>
          <w:lang w:val="en-GB"/>
        </w:rPr>
        <w:t xml:space="preserve"> into a joint venture agreement with TNL </w:t>
      </w:r>
      <w:r w:rsidR="005E5B71" w:rsidRPr="00454838">
        <w:rPr>
          <w:rFonts w:ascii="Arial" w:cs="Arial"/>
          <w:spacing w:val="-4"/>
          <w:sz w:val="18"/>
          <w:szCs w:val="18"/>
          <w:lang w:val="en-GB"/>
        </w:rPr>
        <w:t>Alliance</w:t>
      </w:r>
      <w:r w:rsidR="007E0DAC" w:rsidRPr="00454838">
        <w:rPr>
          <w:rFonts w:ascii="Arial" w:cs="Arial"/>
          <w:spacing w:val="-4"/>
          <w:sz w:val="18"/>
          <w:szCs w:val="18"/>
          <w:lang w:val="en-GB"/>
        </w:rPr>
        <w:t xml:space="preserve"> Company Limited and </w:t>
      </w:r>
      <w:r w:rsidRPr="00454838">
        <w:rPr>
          <w:rFonts w:ascii="Arial" w:cs="Arial"/>
          <w:spacing w:val="-4"/>
          <w:sz w:val="18"/>
          <w:szCs w:val="18"/>
          <w:lang w:val="en-GB"/>
        </w:rPr>
        <w:t>disposed 50%</w:t>
      </w:r>
      <w:r w:rsidR="00620039" w:rsidRPr="00454838">
        <w:rPr>
          <w:rFonts w:ascii="Arial" w:cs="Arial"/>
          <w:spacing w:val="-4"/>
          <w:sz w:val="18"/>
          <w:szCs w:val="18"/>
          <w:lang w:val="en-GB"/>
        </w:rPr>
        <w:t xml:space="preserve"> proportion</w:t>
      </w:r>
      <w:r w:rsidRPr="00454838">
        <w:rPr>
          <w:rFonts w:ascii="Arial" w:cs="Arial"/>
          <w:spacing w:val="-4"/>
          <w:sz w:val="18"/>
          <w:szCs w:val="18"/>
          <w:lang w:val="en-GB"/>
        </w:rPr>
        <w:t xml:space="preserve"> of investment in Khu Khot Station Alliance Holding</w:t>
      </w:r>
      <w:r w:rsidR="00182B16">
        <w:rPr>
          <w:rFonts w:ascii="Arial" w:cs="Arial"/>
          <w:spacing w:val="-4"/>
          <w:sz w:val="18"/>
          <w:szCs w:val="18"/>
          <w:lang w:val="en-GB"/>
        </w:rPr>
        <w:t>s</w:t>
      </w:r>
      <w:r w:rsidRPr="00454838">
        <w:rPr>
          <w:rFonts w:ascii="Arial" w:cs="Arial"/>
          <w:spacing w:val="-4"/>
          <w:sz w:val="18"/>
          <w:szCs w:val="18"/>
          <w:lang w:val="en-GB"/>
        </w:rPr>
        <w:t xml:space="preserve"> Company Limited to TNL Alliance Company Limited </w:t>
      </w:r>
      <w:r w:rsidR="00D77D19">
        <w:rPr>
          <w:rFonts w:ascii="Arial" w:cs="Browallia New"/>
          <w:spacing w:val="-4"/>
          <w:sz w:val="18"/>
          <w:szCs w:val="22"/>
          <w:lang w:val="en-US"/>
        </w:rPr>
        <w:t>for a consideration of</w:t>
      </w:r>
      <w:r w:rsidRPr="00454838">
        <w:rPr>
          <w:rFonts w:ascii="Arial" w:cs="Arial"/>
          <w:spacing w:val="-4"/>
          <w:sz w:val="18"/>
          <w:szCs w:val="18"/>
          <w:lang w:val="en-GB"/>
        </w:rPr>
        <w:t xml:space="preserve"> Baht 2.03 million. This amount </w:t>
      </w:r>
      <w:r w:rsidR="00BD5313">
        <w:rPr>
          <w:rFonts w:ascii="Arial" w:cs="Arial"/>
          <w:spacing w:val="-4"/>
          <w:sz w:val="18"/>
          <w:szCs w:val="18"/>
          <w:lang w:val="en-GB"/>
        </w:rPr>
        <w:t>w</w:t>
      </w:r>
      <w:r w:rsidR="0071574A">
        <w:rPr>
          <w:rFonts w:ascii="Arial" w:cs="Arial"/>
          <w:spacing w:val="-4"/>
          <w:sz w:val="18"/>
          <w:szCs w:val="18"/>
          <w:lang w:val="en-GB"/>
        </w:rPr>
        <w:t>ere</w:t>
      </w:r>
      <w:r w:rsidR="00BD5313">
        <w:rPr>
          <w:rFonts w:ascii="Arial" w:cs="Arial"/>
          <w:spacing w:val="-4"/>
          <w:sz w:val="18"/>
          <w:szCs w:val="18"/>
          <w:lang w:val="en-GB"/>
        </w:rPr>
        <w:t xml:space="preserve"> </w:t>
      </w:r>
      <w:r w:rsidR="00D77D19">
        <w:rPr>
          <w:rFonts w:ascii="Arial" w:cs="Arial"/>
          <w:spacing w:val="-4"/>
          <w:sz w:val="18"/>
          <w:szCs w:val="18"/>
          <w:lang w:val="en-GB"/>
        </w:rPr>
        <w:t>for</w:t>
      </w:r>
      <w:r w:rsidR="00903AE0">
        <w:rPr>
          <w:rFonts w:ascii="Arial" w:cs="Arial"/>
          <w:spacing w:val="-4"/>
          <w:sz w:val="18"/>
          <w:szCs w:val="18"/>
          <w:lang w:val="en-GB"/>
        </w:rPr>
        <w:t xml:space="preserve"> liabilities of</w:t>
      </w:r>
      <w:r w:rsidRPr="00454838">
        <w:rPr>
          <w:rFonts w:ascii="Arial" w:cs="Arial"/>
          <w:spacing w:val="-4"/>
          <w:sz w:val="18"/>
          <w:szCs w:val="18"/>
          <w:lang w:val="en-GB"/>
        </w:rPr>
        <w:t xml:space="preserve"> </w:t>
      </w:r>
      <w:r w:rsidR="00F06F24" w:rsidRPr="00454838">
        <w:rPr>
          <w:rFonts w:ascii="Arial" w:cs="Arial"/>
          <w:spacing w:val="-4"/>
          <w:sz w:val="18"/>
          <w:szCs w:val="18"/>
          <w:lang w:val="en-GB"/>
        </w:rPr>
        <w:t>Khu Khot</w:t>
      </w:r>
      <w:r w:rsidRPr="00454838">
        <w:rPr>
          <w:rFonts w:ascii="Arial" w:cs="Arial"/>
          <w:spacing w:val="-4"/>
          <w:sz w:val="18"/>
          <w:szCs w:val="18"/>
          <w:lang w:val="en-GB"/>
        </w:rPr>
        <w:t xml:space="preserve"> Station Alliance</w:t>
      </w:r>
      <w:r w:rsidR="00903AE0">
        <w:rPr>
          <w:rFonts w:ascii="Arial" w:cs="Arial"/>
          <w:spacing w:val="-4"/>
          <w:sz w:val="18"/>
          <w:szCs w:val="18"/>
          <w:lang w:val="en-GB"/>
        </w:rPr>
        <w:t xml:space="preserve"> Holdin</w:t>
      </w:r>
      <w:r w:rsidR="00B82EAB">
        <w:rPr>
          <w:rFonts w:ascii="Arial" w:cs="Arial"/>
          <w:spacing w:val="-4"/>
          <w:sz w:val="18"/>
          <w:szCs w:val="18"/>
          <w:lang w:val="en-GB"/>
        </w:rPr>
        <w:t>g</w:t>
      </w:r>
      <w:r w:rsidR="00903AE0">
        <w:rPr>
          <w:rFonts w:ascii="Arial" w:cs="Arial"/>
          <w:spacing w:val="-4"/>
          <w:sz w:val="18"/>
          <w:szCs w:val="18"/>
          <w:lang w:val="en-GB"/>
        </w:rPr>
        <w:t>s</w:t>
      </w:r>
      <w:r w:rsidRPr="00454838">
        <w:rPr>
          <w:rFonts w:ascii="Arial" w:cs="Arial"/>
          <w:spacing w:val="-4"/>
          <w:sz w:val="18"/>
          <w:szCs w:val="18"/>
          <w:lang w:val="en-GB"/>
        </w:rPr>
        <w:t xml:space="preserve"> Company Limited incurred to the Company amounting to</w:t>
      </w:r>
      <w:r w:rsidR="00265851" w:rsidRPr="00454838">
        <w:rPr>
          <w:rFonts w:ascii="Arial" w:cs="Arial"/>
          <w:spacing w:val="-4"/>
          <w:sz w:val="18"/>
          <w:szCs w:val="18"/>
          <w:lang w:val="en-GB"/>
        </w:rPr>
        <w:t xml:space="preserve"> </w:t>
      </w:r>
      <w:r w:rsidRPr="00454838">
        <w:rPr>
          <w:rFonts w:ascii="Arial" w:cs="Arial"/>
          <w:spacing w:val="-4"/>
          <w:sz w:val="18"/>
          <w:szCs w:val="18"/>
          <w:lang w:val="en-GB"/>
        </w:rPr>
        <w:t xml:space="preserve">Baht 1.53 million and ordinary shares </w:t>
      </w:r>
      <w:r w:rsidR="008D7AA2" w:rsidRPr="00454838">
        <w:rPr>
          <w:rFonts w:ascii="Arial" w:cs="Arial"/>
          <w:spacing w:val="-4"/>
          <w:sz w:val="18"/>
          <w:szCs w:val="18"/>
          <w:lang w:val="en-GB"/>
        </w:rPr>
        <w:t>of Khu Khot Station Alliance Holding</w:t>
      </w:r>
      <w:r w:rsidR="00182B16">
        <w:rPr>
          <w:rFonts w:ascii="Arial" w:cs="Arial"/>
          <w:spacing w:val="-4"/>
          <w:sz w:val="18"/>
          <w:szCs w:val="18"/>
          <w:lang w:val="en-GB"/>
        </w:rPr>
        <w:t>s</w:t>
      </w:r>
      <w:r w:rsidR="008D7AA2" w:rsidRPr="00454838">
        <w:rPr>
          <w:rFonts w:ascii="Arial" w:cs="Arial"/>
          <w:spacing w:val="-4"/>
          <w:sz w:val="18"/>
          <w:szCs w:val="18"/>
          <w:lang w:val="en-GB"/>
        </w:rPr>
        <w:t xml:space="preserve"> Company Limited </w:t>
      </w:r>
      <w:r w:rsidRPr="00454838">
        <w:rPr>
          <w:rFonts w:ascii="Arial" w:cs="Arial"/>
          <w:spacing w:val="-4"/>
          <w:sz w:val="18"/>
          <w:szCs w:val="18"/>
          <w:lang w:val="en-GB"/>
        </w:rPr>
        <w:t>amounting to Baht 0.5 million.</w:t>
      </w:r>
      <w:r w:rsidR="00620039" w:rsidRPr="00454838">
        <w:rPr>
          <w:rFonts w:ascii="Arial" w:cs="Arial"/>
          <w:spacing w:val="-4"/>
          <w:sz w:val="18"/>
          <w:szCs w:val="18"/>
          <w:lang w:val="en-GB"/>
        </w:rPr>
        <w:t xml:space="preserve"> Th</w:t>
      </w:r>
      <w:r w:rsidR="00B82EAB">
        <w:rPr>
          <w:rFonts w:ascii="Arial" w:cs="Arial"/>
          <w:spacing w:val="-4"/>
          <w:sz w:val="18"/>
          <w:szCs w:val="18"/>
          <w:lang w:val="en-GB"/>
        </w:rPr>
        <w:t>is</w:t>
      </w:r>
      <w:r w:rsidR="00620039" w:rsidRPr="00454838">
        <w:rPr>
          <w:rFonts w:ascii="Arial" w:cs="Arial"/>
          <w:spacing w:val="-4"/>
          <w:sz w:val="18"/>
          <w:szCs w:val="18"/>
          <w:lang w:val="en-GB"/>
        </w:rPr>
        <w:t xml:space="preserve"> transaction resulted in Khu Khot Station Alliance </w:t>
      </w:r>
      <w:r w:rsidR="00B82EAB" w:rsidRPr="00454838">
        <w:rPr>
          <w:rFonts w:ascii="Arial" w:cs="Arial"/>
          <w:spacing w:val="-4"/>
          <w:sz w:val="18"/>
          <w:szCs w:val="18"/>
          <w:lang w:val="en-GB"/>
        </w:rPr>
        <w:t>Holding</w:t>
      </w:r>
      <w:r w:rsidR="00B82EAB">
        <w:rPr>
          <w:rFonts w:ascii="Arial" w:cs="Arial"/>
          <w:spacing w:val="-4"/>
          <w:sz w:val="18"/>
          <w:szCs w:val="18"/>
          <w:lang w:val="en-GB"/>
        </w:rPr>
        <w:t>s</w:t>
      </w:r>
      <w:r w:rsidR="00B82EAB" w:rsidRPr="00454838">
        <w:rPr>
          <w:rFonts w:ascii="Arial" w:cs="Arial"/>
          <w:spacing w:val="-4"/>
          <w:sz w:val="18"/>
          <w:szCs w:val="18"/>
          <w:lang w:val="en-GB"/>
        </w:rPr>
        <w:t xml:space="preserve"> </w:t>
      </w:r>
      <w:r w:rsidR="00620039" w:rsidRPr="00454838">
        <w:rPr>
          <w:rFonts w:ascii="Arial" w:cs="Arial"/>
          <w:spacing w:val="-4"/>
          <w:sz w:val="18"/>
          <w:szCs w:val="18"/>
          <w:lang w:val="en-GB"/>
        </w:rPr>
        <w:t>Company Limited becoming a joint venture between the Company and TNL Alliance Company Limited.</w:t>
      </w:r>
    </w:p>
    <w:p w14:paraId="23D7AFA1" w14:textId="77777777" w:rsidR="0031356D" w:rsidRPr="0031356D" w:rsidRDefault="0031356D" w:rsidP="0031356D">
      <w:pPr>
        <w:pStyle w:val="a"/>
        <w:ind w:left="540" w:right="0"/>
        <w:jc w:val="thaiDistribute"/>
        <w:rPr>
          <w:rFonts w:ascii="Arial" w:cs="Arial"/>
          <w:sz w:val="18"/>
          <w:szCs w:val="18"/>
          <w:lang w:val="en-GB"/>
        </w:rPr>
      </w:pPr>
    </w:p>
    <w:p w14:paraId="159138C2" w14:textId="14E85788" w:rsidR="0031356D" w:rsidRPr="0031356D" w:rsidRDefault="0031356D" w:rsidP="0031356D">
      <w:pPr>
        <w:pStyle w:val="a"/>
        <w:ind w:left="540" w:right="0"/>
        <w:jc w:val="thaiDistribute"/>
        <w:rPr>
          <w:rFonts w:ascii="Arial" w:cs="Arial"/>
          <w:sz w:val="18"/>
          <w:szCs w:val="18"/>
          <w:lang w:val="en-GB"/>
        </w:rPr>
      </w:pPr>
      <w:r w:rsidRPr="0031356D">
        <w:rPr>
          <w:rFonts w:ascii="Arial" w:cs="Arial"/>
          <w:sz w:val="18"/>
          <w:szCs w:val="18"/>
          <w:lang w:val="en-GB"/>
        </w:rPr>
        <w:t xml:space="preserve">On </w:t>
      </w:r>
      <w:r w:rsidR="00AA3E6C">
        <w:rPr>
          <w:rFonts w:ascii="Arial" w:cs="Arial"/>
          <w:sz w:val="18"/>
          <w:szCs w:val="18"/>
          <w:lang w:val="en-GB"/>
        </w:rPr>
        <w:t>20</w:t>
      </w:r>
      <w:r w:rsidRPr="0031356D">
        <w:rPr>
          <w:rFonts w:ascii="Arial" w:cs="Arial"/>
          <w:sz w:val="18"/>
          <w:szCs w:val="18"/>
          <w:lang w:val="en-GB"/>
        </w:rPr>
        <w:t xml:space="preserve"> July 2023, Khu Khot </w:t>
      </w:r>
      <w:r w:rsidR="0051273F">
        <w:rPr>
          <w:rFonts w:ascii="Arial" w:cs="Arial"/>
          <w:sz w:val="18"/>
          <w:szCs w:val="18"/>
          <w:lang w:val="en-GB"/>
        </w:rPr>
        <w:t xml:space="preserve">Station </w:t>
      </w:r>
      <w:r w:rsidRPr="0031356D">
        <w:rPr>
          <w:rFonts w:ascii="Arial" w:cs="Arial"/>
          <w:sz w:val="18"/>
          <w:szCs w:val="18"/>
          <w:lang w:val="en-GB"/>
        </w:rPr>
        <w:t>Alliance Holding</w:t>
      </w:r>
      <w:r w:rsidR="00182B16">
        <w:rPr>
          <w:rFonts w:ascii="Arial" w:cs="Arial"/>
          <w:sz w:val="18"/>
          <w:szCs w:val="18"/>
          <w:lang w:val="en-GB"/>
        </w:rPr>
        <w:t>s</w:t>
      </w:r>
      <w:r>
        <w:rPr>
          <w:rFonts w:ascii="Arial" w:cs="Arial"/>
          <w:sz w:val="18"/>
          <w:szCs w:val="18"/>
          <w:lang w:val="en-GB"/>
        </w:rPr>
        <w:t xml:space="preserve"> </w:t>
      </w:r>
      <w:r w:rsidRPr="0031356D">
        <w:rPr>
          <w:rFonts w:ascii="Arial" w:cs="Arial"/>
          <w:sz w:val="18"/>
          <w:szCs w:val="18"/>
          <w:lang w:val="en-GB"/>
        </w:rPr>
        <w:t>Company Limited additional</w:t>
      </w:r>
      <w:r w:rsidR="00F63834">
        <w:rPr>
          <w:rFonts w:ascii="Arial" w:cs="Arial"/>
          <w:sz w:val="18"/>
          <w:szCs w:val="18"/>
          <w:lang w:val="en-GB"/>
        </w:rPr>
        <w:t>ly</w:t>
      </w:r>
      <w:r w:rsidRPr="0031356D">
        <w:rPr>
          <w:rFonts w:ascii="Arial" w:cs="Arial"/>
          <w:sz w:val="18"/>
          <w:szCs w:val="18"/>
          <w:lang w:val="en-GB"/>
        </w:rPr>
        <w:t xml:space="preserve"> invest in</w:t>
      </w:r>
      <w:r w:rsidR="00F63834">
        <w:rPr>
          <w:rFonts w:ascii="Arial" w:cs="Arial"/>
          <w:sz w:val="18"/>
          <w:szCs w:val="18"/>
          <w:lang w:val="en-GB"/>
        </w:rPr>
        <w:t xml:space="preserve"> 100% of</w:t>
      </w:r>
      <w:r w:rsidRPr="0031356D">
        <w:rPr>
          <w:rFonts w:ascii="Arial" w:cs="Arial"/>
          <w:sz w:val="18"/>
          <w:szCs w:val="18"/>
          <w:lang w:val="en-GB"/>
        </w:rPr>
        <w:t xml:space="preserve"> newly issued ordinary shares</w:t>
      </w:r>
      <w:r>
        <w:rPr>
          <w:rFonts w:ascii="Arial" w:cs="Arial"/>
          <w:sz w:val="18"/>
          <w:szCs w:val="18"/>
          <w:lang w:val="en-GB"/>
        </w:rPr>
        <w:t xml:space="preserve"> </w:t>
      </w:r>
      <w:r w:rsidRPr="0031356D">
        <w:rPr>
          <w:rFonts w:ascii="Arial" w:cs="Arial"/>
          <w:sz w:val="18"/>
          <w:szCs w:val="18"/>
          <w:lang w:val="en-GB"/>
        </w:rPr>
        <w:t>comprise</w:t>
      </w:r>
      <w:r w:rsidR="006B0E2C">
        <w:rPr>
          <w:rFonts w:ascii="Arial" w:cs="Arial"/>
          <w:sz w:val="18"/>
          <w:szCs w:val="18"/>
          <w:lang w:val="en-GB"/>
        </w:rPr>
        <w:t xml:space="preserve"> the</w:t>
      </w:r>
      <w:r w:rsidRPr="0031356D">
        <w:rPr>
          <w:rFonts w:ascii="Arial" w:cs="Arial"/>
          <w:sz w:val="18"/>
          <w:szCs w:val="18"/>
          <w:lang w:val="en-GB"/>
        </w:rPr>
        <w:t xml:space="preserve"> following;</w:t>
      </w:r>
    </w:p>
    <w:p w14:paraId="1CADAC26" w14:textId="77777777" w:rsidR="0031356D" w:rsidRPr="0031356D" w:rsidRDefault="0031356D" w:rsidP="0031356D">
      <w:pPr>
        <w:pStyle w:val="a"/>
        <w:ind w:left="540" w:right="0"/>
        <w:rPr>
          <w:rFonts w:ascii="Arial" w:cs="Arial"/>
          <w:sz w:val="18"/>
          <w:szCs w:val="18"/>
          <w:lang w:val="en-GB"/>
        </w:rPr>
      </w:pPr>
    </w:p>
    <w:p w14:paraId="0C7F2C8E" w14:textId="49654390" w:rsidR="0031356D" w:rsidRPr="00F06F24" w:rsidRDefault="0031356D" w:rsidP="0031356D">
      <w:pPr>
        <w:pStyle w:val="a"/>
        <w:ind w:left="540" w:right="0"/>
        <w:rPr>
          <w:rFonts w:ascii="Arial" w:cs="Arial"/>
          <w:spacing w:val="-2"/>
          <w:sz w:val="18"/>
          <w:szCs w:val="18"/>
          <w:lang w:val="en-GB"/>
        </w:rPr>
      </w:pPr>
      <w:r w:rsidRPr="00F06F24">
        <w:rPr>
          <w:rFonts w:ascii="Arial" w:cs="Arial"/>
          <w:spacing w:val="-2"/>
          <w:sz w:val="18"/>
          <w:szCs w:val="18"/>
          <w:lang w:val="en-GB"/>
        </w:rPr>
        <w:t>-</w:t>
      </w:r>
      <w:r w:rsidR="00AA0E75" w:rsidRPr="00F06F24">
        <w:rPr>
          <w:rFonts w:ascii="Arial" w:cs="Arial"/>
          <w:spacing w:val="-2"/>
          <w:sz w:val="18"/>
          <w:szCs w:val="18"/>
          <w:lang w:val="en-GB"/>
        </w:rPr>
        <w:t xml:space="preserve"> </w:t>
      </w:r>
      <w:r w:rsidRPr="00F06F24">
        <w:rPr>
          <w:rFonts w:ascii="Arial" w:cs="Arial"/>
          <w:spacing w:val="-2"/>
          <w:sz w:val="18"/>
          <w:szCs w:val="18"/>
          <w:lang w:val="en-GB"/>
        </w:rPr>
        <w:t>Khu Khot Station Alliance 2 Company Limited</w:t>
      </w:r>
      <w:r w:rsidR="009D45D6">
        <w:rPr>
          <w:rFonts w:ascii="Arial" w:cs="Arial"/>
          <w:spacing w:val="-2"/>
          <w:sz w:val="18"/>
          <w:szCs w:val="18"/>
          <w:lang w:val="en-GB"/>
        </w:rPr>
        <w:t>:</w:t>
      </w:r>
      <w:r w:rsidRPr="00F06F24">
        <w:rPr>
          <w:rFonts w:ascii="Arial" w:cs="Arial"/>
          <w:spacing w:val="-2"/>
          <w:sz w:val="18"/>
          <w:szCs w:val="18"/>
          <w:lang w:val="en-GB"/>
        </w:rPr>
        <w:t xml:space="preserve"> </w:t>
      </w:r>
      <w:r w:rsidR="00AA0E75" w:rsidRPr="00F06F24">
        <w:rPr>
          <w:rFonts w:ascii="Arial" w:cs="Browallia New"/>
          <w:spacing w:val="-2"/>
          <w:sz w:val="18"/>
          <w:szCs w:val="22"/>
          <w:lang w:val="en-GB"/>
        </w:rPr>
        <w:t>6</w:t>
      </w:r>
      <w:r w:rsidRPr="00F06F24">
        <w:rPr>
          <w:rFonts w:ascii="Arial" w:cs="Arial"/>
          <w:spacing w:val="-2"/>
          <w:sz w:val="18"/>
          <w:szCs w:val="18"/>
          <w:lang w:val="en-GB"/>
        </w:rPr>
        <w:t xml:space="preserve">90,000 shares at par of Baht 100, totalling Baht </w:t>
      </w:r>
      <w:r w:rsidR="00AA0E75" w:rsidRPr="00F06F24">
        <w:rPr>
          <w:rFonts w:ascii="Arial" w:cs="Arial"/>
          <w:spacing w:val="-2"/>
          <w:sz w:val="18"/>
          <w:szCs w:val="18"/>
          <w:lang w:val="en-GB"/>
        </w:rPr>
        <w:t>6</w:t>
      </w:r>
      <w:r w:rsidRPr="00F06F24">
        <w:rPr>
          <w:rFonts w:ascii="Arial" w:cs="Arial"/>
          <w:spacing w:val="-2"/>
          <w:sz w:val="18"/>
          <w:szCs w:val="18"/>
          <w:lang w:val="en-GB"/>
        </w:rPr>
        <w:t>9 million.</w:t>
      </w:r>
    </w:p>
    <w:p w14:paraId="449E1DB0" w14:textId="0D798B21" w:rsidR="0031356D" w:rsidRPr="00F06F24" w:rsidRDefault="0031356D" w:rsidP="00445A40">
      <w:pPr>
        <w:pStyle w:val="a"/>
        <w:ind w:right="0" w:firstLine="540"/>
        <w:jc w:val="thaiDistribute"/>
        <w:rPr>
          <w:rFonts w:ascii="Arial" w:cs="Arial"/>
          <w:spacing w:val="-2"/>
          <w:sz w:val="18"/>
          <w:szCs w:val="18"/>
          <w:lang w:val="en-GB"/>
        </w:rPr>
      </w:pPr>
      <w:r w:rsidRPr="00F06F24">
        <w:rPr>
          <w:rFonts w:ascii="Arial" w:cs="Arial"/>
          <w:spacing w:val="-2"/>
          <w:sz w:val="18"/>
          <w:szCs w:val="18"/>
          <w:lang w:val="en-GB"/>
        </w:rPr>
        <w:t>-</w:t>
      </w:r>
      <w:r w:rsidR="00AA0E75" w:rsidRPr="00F06F24">
        <w:rPr>
          <w:rFonts w:ascii="Arial" w:cs="Arial"/>
          <w:spacing w:val="-2"/>
          <w:sz w:val="18"/>
          <w:szCs w:val="18"/>
          <w:lang w:val="en-GB"/>
        </w:rPr>
        <w:t xml:space="preserve"> </w:t>
      </w:r>
      <w:r w:rsidR="00F06F24" w:rsidRPr="00F06F24">
        <w:rPr>
          <w:rFonts w:ascii="Arial" w:cs="Arial"/>
          <w:spacing w:val="-2"/>
          <w:sz w:val="18"/>
          <w:szCs w:val="18"/>
          <w:lang w:val="en-GB"/>
        </w:rPr>
        <w:t xml:space="preserve">Khu Khot Station Alliance 3 </w:t>
      </w:r>
      <w:r w:rsidRPr="00F06F24">
        <w:rPr>
          <w:rFonts w:ascii="Arial" w:cs="Arial"/>
          <w:spacing w:val="-2"/>
          <w:sz w:val="18"/>
          <w:szCs w:val="18"/>
          <w:lang w:val="en-GB"/>
        </w:rPr>
        <w:t>Company Limited</w:t>
      </w:r>
      <w:r w:rsidR="009D45D6">
        <w:rPr>
          <w:rFonts w:ascii="Arial" w:cs="Arial"/>
          <w:spacing w:val="-2"/>
          <w:sz w:val="18"/>
          <w:szCs w:val="18"/>
          <w:lang w:val="en-GB"/>
        </w:rPr>
        <w:t>:</w:t>
      </w:r>
      <w:r w:rsidRPr="00445A40">
        <w:rPr>
          <w:rFonts w:ascii="Arial" w:cs="Arial"/>
          <w:spacing w:val="2"/>
          <w:sz w:val="18"/>
          <w:szCs w:val="18"/>
          <w:lang w:val="en-GB"/>
        </w:rPr>
        <w:t xml:space="preserve"> 90,000 shares at par of Baht 100, totalling Baht 9 million.</w:t>
      </w:r>
    </w:p>
    <w:p w14:paraId="575A8DA8" w14:textId="04C40D73" w:rsidR="0031356D" w:rsidRPr="00445A40" w:rsidRDefault="0031356D" w:rsidP="00445A40">
      <w:pPr>
        <w:pStyle w:val="a"/>
        <w:ind w:left="540" w:right="0"/>
        <w:jc w:val="thaiDistribute"/>
        <w:rPr>
          <w:rFonts w:ascii="Arial" w:cs="Arial"/>
          <w:spacing w:val="2"/>
          <w:sz w:val="18"/>
          <w:szCs w:val="18"/>
          <w:lang w:val="en-GB"/>
        </w:rPr>
      </w:pPr>
      <w:r w:rsidRPr="00F06F24">
        <w:rPr>
          <w:rFonts w:ascii="Arial" w:cs="Arial"/>
          <w:spacing w:val="-2"/>
          <w:sz w:val="18"/>
          <w:szCs w:val="18"/>
          <w:lang w:val="en-GB"/>
        </w:rPr>
        <w:t>-</w:t>
      </w:r>
      <w:r w:rsidR="00AA0E75" w:rsidRPr="00F06F24">
        <w:rPr>
          <w:rFonts w:ascii="Arial" w:cs="Arial"/>
          <w:spacing w:val="-2"/>
          <w:sz w:val="18"/>
          <w:szCs w:val="18"/>
          <w:lang w:val="en-GB"/>
        </w:rPr>
        <w:t xml:space="preserve"> </w:t>
      </w:r>
      <w:r w:rsidRPr="00F06F24">
        <w:rPr>
          <w:rFonts w:ascii="Arial" w:cs="Arial"/>
          <w:spacing w:val="-2"/>
          <w:sz w:val="18"/>
          <w:szCs w:val="18"/>
          <w:lang w:val="en-GB"/>
        </w:rPr>
        <w:t>Khu Khot Station Alliance 4 Company Limited</w:t>
      </w:r>
      <w:r w:rsidR="009D45D6">
        <w:rPr>
          <w:rFonts w:ascii="Arial" w:cs="Arial"/>
          <w:spacing w:val="-2"/>
          <w:sz w:val="18"/>
          <w:szCs w:val="18"/>
          <w:lang w:val="en-GB"/>
        </w:rPr>
        <w:t>:</w:t>
      </w:r>
      <w:r w:rsidRPr="00F06F24">
        <w:rPr>
          <w:rFonts w:ascii="Arial" w:cs="Arial"/>
          <w:spacing w:val="-2"/>
          <w:sz w:val="18"/>
          <w:szCs w:val="18"/>
          <w:lang w:val="en-GB"/>
        </w:rPr>
        <w:t xml:space="preserve"> </w:t>
      </w:r>
      <w:r w:rsidRPr="00445A40">
        <w:rPr>
          <w:rFonts w:ascii="Arial" w:cs="Arial"/>
          <w:spacing w:val="2"/>
          <w:sz w:val="18"/>
          <w:szCs w:val="18"/>
          <w:lang w:val="en-GB"/>
        </w:rPr>
        <w:t>90,000 shares at par of Baht 100, totalling Baht 9 million.</w:t>
      </w:r>
    </w:p>
    <w:p w14:paraId="53552EEB" w14:textId="1C68D78A" w:rsidR="0031356D" w:rsidRDefault="0031356D" w:rsidP="0031356D">
      <w:pPr>
        <w:pStyle w:val="a"/>
        <w:ind w:left="540" w:right="0"/>
        <w:rPr>
          <w:rFonts w:ascii="Arial" w:cstheme="minorBidi"/>
          <w:spacing w:val="-2"/>
          <w:sz w:val="18"/>
          <w:szCs w:val="18"/>
          <w:lang w:val="en-GB"/>
        </w:rPr>
      </w:pPr>
      <w:r w:rsidRPr="00F06F24">
        <w:rPr>
          <w:rFonts w:ascii="Arial" w:cs="Arial"/>
          <w:spacing w:val="-2"/>
          <w:sz w:val="18"/>
          <w:szCs w:val="18"/>
          <w:lang w:val="en-GB"/>
        </w:rPr>
        <w:t>-</w:t>
      </w:r>
      <w:r w:rsidR="00AA0E75" w:rsidRPr="00F06F24">
        <w:rPr>
          <w:rFonts w:ascii="Arial" w:cs="Arial"/>
          <w:spacing w:val="-2"/>
          <w:sz w:val="18"/>
          <w:szCs w:val="18"/>
          <w:lang w:val="en-GB"/>
        </w:rPr>
        <w:t xml:space="preserve"> </w:t>
      </w:r>
      <w:r w:rsidRPr="00F06F24">
        <w:rPr>
          <w:rFonts w:ascii="Arial" w:cs="Arial"/>
          <w:spacing w:val="-2"/>
          <w:sz w:val="18"/>
          <w:szCs w:val="18"/>
          <w:lang w:val="en-GB"/>
        </w:rPr>
        <w:t>Khu Khot Station Alliance Mall Company Limited</w:t>
      </w:r>
      <w:r w:rsidR="009D45D6">
        <w:rPr>
          <w:rFonts w:ascii="Arial" w:cs="Arial"/>
          <w:spacing w:val="-2"/>
          <w:sz w:val="18"/>
          <w:szCs w:val="18"/>
          <w:lang w:val="en-GB"/>
        </w:rPr>
        <w:t>:</w:t>
      </w:r>
      <w:r w:rsidRPr="00F06F24">
        <w:rPr>
          <w:rFonts w:ascii="Arial" w:cs="Arial"/>
          <w:spacing w:val="-2"/>
          <w:sz w:val="18"/>
          <w:szCs w:val="18"/>
          <w:lang w:val="en-GB"/>
        </w:rPr>
        <w:t xml:space="preserve"> </w:t>
      </w:r>
      <w:r w:rsidR="00445BAB" w:rsidRPr="00F06F24">
        <w:rPr>
          <w:rFonts w:ascii="Arial" w:cs="Arial"/>
          <w:spacing w:val="-2"/>
          <w:sz w:val="18"/>
          <w:szCs w:val="18"/>
          <w:lang w:val="en-GB"/>
        </w:rPr>
        <w:t>9</w:t>
      </w:r>
      <w:r w:rsidRPr="00F06F24">
        <w:rPr>
          <w:rFonts w:ascii="Arial" w:cs="Arial"/>
          <w:spacing w:val="-2"/>
          <w:sz w:val="18"/>
          <w:szCs w:val="18"/>
          <w:lang w:val="en-GB"/>
        </w:rPr>
        <w:t>0,000 shares at par of Baht 100, totalling Baht 9 million</w:t>
      </w:r>
      <w:r w:rsidR="008C47A8">
        <w:rPr>
          <w:rFonts w:ascii="Arial" w:cs="Arial"/>
          <w:spacing w:val="-2"/>
          <w:sz w:val="18"/>
          <w:szCs w:val="18"/>
          <w:lang w:val="en-GB"/>
        </w:rPr>
        <w:t>.</w:t>
      </w:r>
    </w:p>
    <w:p w14:paraId="7D217A35" w14:textId="22C33E9F" w:rsidR="006D6731" w:rsidRDefault="006D6731" w:rsidP="0031356D">
      <w:pPr>
        <w:pStyle w:val="a"/>
        <w:ind w:left="540" w:right="0"/>
        <w:rPr>
          <w:rFonts w:ascii="Arial" w:cstheme="minorBidi"/>
          <w:spacing w:val="-2"/>
          <w:sz w:val="18"/>
          <w:szCs w:val="18"/>
          <w:lang w:val="en-GB"/>
        </w:rPr>
      </w:pPr>
    </w:p>
    <w:p w14:paraId="16C9DF93" w14:textId="32720362" w:rsidR="00CC5A41" w:rsidRPr="00885C3A" w:rsidRDefault="00CC5A41" w:rsidP="00CC5A41">
      <w:pPr>
        <w:pStyle w:val="a"/>
        <w:ind w:left="540" w:right="10"/>
        <w:jc w:val="thaiDistribute"/>
        <w:rPr>
          <w:rFonts w:ascii="Arial" w:cs="Arial"/>
          <w:sz w:val="18"/>
          <w:szCs w:val="18"/>
          <w:lang w:val="en-GB"/>
        </w:rPr>
      </w:pPr>
      <w:r w:rsidRPr="00442D4E">
        <w:rPr>
          <w:rFonts w:ascii="Arial" w:cs="Arial"/>
          <w:sz w:val="18"/>
          <w:szCs w:val="18"/>
          <w:lang w:val="en-GB"/>
        </w:rPr>
        <w:t>On 20 July 2023, the Company has guarantee agreements for credit facilities of borrowings from financial</w:t>
      </w:r>
      <w:r w:rsidRPr="00442D4E">
        <w:rPr>
          <w:rFonts w:ascii="Arial" w:cs="Arial"/>
          <w:sz w:val="18"/>
          <w:szCs w:val="18"/>
          <w:lang w:val="en-GB"/>
        </w:rPr>
        <w:br/>
      </w:r>
      <w:r w:rsidRPr="00442D4E">
        <w:rPr>
          <w:rFonts w:ascii="Arial" w:cs="Arial"/>
          <w:sz w:val="18"/>
          <w:szCs w:val="18"/>
          <w:lang w:val="en-GB"/>
        </w:rPr>
        <w:t>institutions for the above joint ventures aggregating to Baht 229.50 million.</w:t>
      </w:r>
    </w:p>
    <w:p w14:paraId="6EBD4886" w14:textId="07EBB4BB" w:rsidR="00C70950" w:rsidRPr="00C70950" w:rsidRDefault="00C70950" w:rsidP="00C70950">
      <w:pPr>
        <w:pStyle w:val="a"/>
        <w:ind w:right="0"/>
        <w:rPr>
          <w:rFonts w:ascii="Arial" w:cs="Arial"/>
          <w:spacing w:val="-2"/>
          <w:sz w:val="18"/>
          <w:szCs w:val="18"/>
          <w:lang w:val="en-GB"/>
        </w:rPr>
      </w:pPr>
      <w:r>
        <w:rPr>
          <w:rFonts w:ascii="Arial" w:cs="Arial"/>
          <w:spacing w:val="-2"/>
          <w:sz w:val="18"/>
          <w:szCs w:val="18"/>
          <w:lang w:val="en-GB"/>
        </w:rPr>
        <w:br w:type="page"/>
      </w:r>
    </w:p>
    <w:tbl>
      <w:tblPr>
        <w:tblW w:w="0" w:type="auto"/>
        <w:tblInd w:w="108" w:type="dxa"/>
        <w:tblLook w:val="04A0" w:firstRow="1" w:lastRow="0" w:firstColumn="1" w:lastColumn="0" w:noHBand="0" w:noVBand="1"/>
      </w:tblPr>
      <w:tblGrid>
        <w:gridCol w:w="9461"/>
      </w:tblGrid>
      <w:tr w:rsidR="00C70950" w:rsidRPr="00CC579F" w14:paraId="694FFDD0" w14:textId="77777777" w:rsidTr="009A559D">
        <w:trPr>
          <w:trHeight w:val="386"/>
        </w:trPr>
        <w:tc>
          <w:tcPr>
            <w:tcW w:w="9461" w:type="dxa"/>
            <w:shd w:val="clear" w:color="auto" w:fill="FFA543"/>
            <w:vAlign w:val="center"/>
          </w:tcPr>
          <w:p w14:paraId="76B06CEF" w14:textId="43202F1B" w:rsidR="00C70950" w:rsidRPr="00CC579F" w:rsidRDefault="00C70950" w:rsidP="009A559D">
            <w:pPr>
              <w:ind w:left="433" w:hanging="433"/>
              <w:rPr>
                <w:rFonts w:eastAsia="Arial Unicode MS"/>
                <w:b/>
                <w:bCs/>
                <w:color w:val="FFFFFF"/>
                <w:sz w:val="18"/>
                <w:szCs w:val="18"/>
                <w:lang w:val="en-US"/>
              </w:rPr>
            </w:pPr>
            <w:r>
              <w:rPr>
                <w:rFonts w:eastAsia="Arial Unicode MS"/>
                <w:b/>
                <w:bCs/>
                <w:color w:val="FFFFFF"/>
                <w:sz w:val="18"/>
                <w:szCs w:val="18"/>
              </w:rPr>
              <w:t>20</w:t>
            </w:r>
            <w:r w:rsidRPr="00CC579F">
              <w:rPr>
                <w:rFonts w:eastAsia="Arial Unicode MS"/>
                <w:b/>
                <w:bCs/>
                <w:color w:val="FFFFFF"/>
                <w:sz w:val="18"/>
                <w:szCs w:val="18"/>
                <w:cs/>
              </w:rPr>
              <w:tab/>
            </w:r>
            <w:r w:rsidRPr="00CC579F">
              <w:rPr>
                <w:rFonts w:eastAsia="Arial Unicode MS"/>
                <w:b/>
                <w:bCs/>
                <w:color w:val="FFFFFF"/>
                <w:sz w:val="18"/>
                <w:szCs w:val="18"/>
              </w:rPr>
              <w:t>Events occurring after the reporting date</w:t>
            </w:r>
            <w:r w:rsidR="00DA704E">
              <w:rPr>
                <w:rFonts w:eastAsia="Arial Unicode MS"/>
                <w:b/>
                <w:bCs/>
                <w:color w:val="FFFFFF"/>
                <w:sz w:val="18"/>
                <w:szCs w:val="18"/>
              </w:rPr>
              <w:t xml:space="preserve"> </w:t>
            </w:r>
            <w:r w:rsidR="00DA704E" w:rsidRPr="00DA704E">
              <w:rPr>
                <w:rFonts w:eastAsia="Arial Unicode MS"/>
                <w:color w:val="FFFFFF"/>
                <w:sz w:val="18"/>
                <w:szCs w:val="18"/>
              </w:rPr>
              <w:t>(Cont’d)</w:t>
            </w:r>
          </w:p>
        </w:tc>
      </w:tr>
    </w:tbl>
    <w:p w14:paraId="3CC91178" w14:textId="77777777" w:rsidR="00C70950" w:rsidRPr="00CC579F" w:rsidRDefault="00C70950" w:rsidP="00C70950">
      <w:pPr>
        <w:tabs>
          <w:tab w:val="left" w:pos="810"/>
          <w:tab w:val="left" w:pos="1440"/>
          <w:tab w:val="left" w:pos="1557"/>
        </w:tabs>
        <w:rPr>
          <w:spacing w:val="-6"/>
          <w:sz w:val="18"/>
          <w:szCs w:val="18"/>
          <w:lang w:val="en-US" w:eastAsia="zh-CN"/>
        </w:rPr>
      </w:pPr>
    </w:p>
    <w:p w14:paraId="08AFFA92" w14:textId="7C524CC0" w:rsidR="00C70950" w:rsidRDefault="00C70950" w:rsidP="00C70950">
      <w:pPr>
        <w:ind w:left="540" w:hanging="540"/>
        <w:outlineLvl w:val="0"/>
        <w:rPr>
          <w:rFonts w:eastAsia="Times New Roman" w:cs="Browallia New"/>
          <w:color w:val="CF4A02"/>
          <w:spacing w:val="-2"/>
          <w:sz w:val="18"/>
          <w:szCs w:val="22"/>
        </w:rPr>
      </w:pPr>
      <w:r>
        <w:rPr>
          <w:rFonts w:eastAsia="Times New Roman"/>
          <w:color w:val="CF4A02"/>
          <w:spacing w:val="-2"/>
          <w:sz w:val="18"/>
          <w:szCs w:val="18"/>
        </w:rPr>
        <w:t>20</w:t>
      </w:r>
      <w:r w:rsidRPr="00CC579F">
        <w:rPr>
          <w:rFonts w:eastAsia="Times New Roman"/>
          <w:color w:val="CF4A02"/>
          <w:spacing w:val="-2"/>
          <w:sz w:val="18"/>
          <w:szCs w:val="18"/>
        </w:rPr>
        <w:t>.1</w:t>
      </w:r>
      <w:r w:rsidRPr="00CC579F">
        <w:rPr>
          <w:rFonts w:eastAsia="Times New Roman"/>
          <w:color w:val="CF4A02"/>
          <w:spacing w:val="-2"/>
          <w:sz w:val="18"/>
          <w:szCs w:val="18"/>
        </w:rPr>
        <w:tab/>
      </w:r>
      <w:r>
        <w:rPr>
          <w:rFonts w:eastAsia="Times New Roman" w:cs="Browallia New"/>
          <w:color w:val="CF4A02"/>
          <w:spacing w:val="-2"/>
          <w:sz w:val="18"/>
          <w:szCs w:val="22"/>
        </w:rPr>
        <w:t>Shareholders restructuring and disposal</w:t>
      </w:r>
      <w:r w:rsidR="00B82EAB">
        <w:rPr>
          <w:rFonts w:eastAsia="Times New Roman" w:cs="Browallia New"/>
          <w:color w:val="CF4A02"/>
          <w:spacing w:val="-2"/>
          <w:sz w:val="18"/>
          <w:szCs w:val="22"/>
          <w:lang w:val="en-US"/>
        </w:rPr>
        <w:t>s</w:t>
      </w:r>
      <w:r>
        <w:rPr>
          <w:rFonts w:eastAsia="Times New Roman" w:cs="Browallia New"/>
          <w:color w:val="CF4A02"/>
          <w:spacing w:val="-2"/>
          <w:sz w:val="18"/>
          <w:szCs w:val="22"/>
        </w:rPr>
        <w:t xml:space="preserve"> of investment</w:t>
      </w:r>
      <w:r w:rsidR="00B82EAB">
        <w:rPr>
          <w:rFonts w:eastAsia="Times New Roman" w:cs="Browallia New"/>
          <w:color w:val="CF4A02"/>
          <w:spacing w:val="-2"/>
          <w:sz w:val="18"/>
          <w:szCs w:val="22"/>
        </w:rPr>
        <w:t>s</w:t>
      </w:r>
      <w:r>
        <w:rPr>
          <w:rFonts w:eastAsia="Times New Roman" w:cs="Browallia New"/>
          <w:color w:val="CF4A02"/>
          <w:spacing w:val="-2"/>
          <w:sz w:val="18"/>
          <w:szCs w:val="22"/>
        </w:rPr>
        <w:t xml:space="preserve"> in joint ventures </w:t>
      </w:r>
      <w:r w:rsidRPr="00CC579F">
        <w:rPr>
          <w:color w:val="CF4A02"/>
          <w:sz w:val="18"/>
          <w:szCs w:val="18"/>
        </w:rPr>
        <w:t>(Cont’d)</w:t>
      </w:r>
    </w:p>
    <w:p w14:paraId="7F65ECD6" w14:textId="77777777" w:rsidR="006B0A62" w:rsidRDefault="006B0A62" w:rsidP="0031356D">
      <w:pPr>
        <w:pStyle w:val="a"/>
        <w:ind w:left="540" w:right="0"/>
        <w:rPr>
          <w:rFonts w:ascii="Arial" w:cs="Arial"/>
          <w:sz w:val="18"/>
          <w:szCs w:val="18"/>
          <w:lang w:val="en-GB"/>
        </w:rPr>
      </w:pPr>
    </w:p>
    <w:p w14:paraId="25529D3F" w14:textId="7E0F3A12" w:rsidR="00445BAB" w:rsidRDefault="006B0A62" w:rsidP="00C70950">
      <w:pPr>
        <w:pStyle w:val="a"/>
        <w:ind w:left="540" w:right="-27"/>
        <w:jc w:val="thaiDistribute"/>
        <w:rPr>
          <w:rFonts w:ascii="Arial" w:cs="Arial"/>
          <w:sz w:val="18"/>
          <w:szCs w:val="18"/>
          <w:lang w:val="en-GB"/>
        </w:rPr>
      </w:pPr>
      <w:r w:rsidRPr="006B0A62">
        <w:rPr>
          <w:rFonts w:ascii="Arial" w:cs="Arial"/>
          <w:sz w:val="18"/>
          <w:szCs w:val="18"/>
          <w:lang w:val="en-GB"/>
        </w:rPr>
        <w:t>On 25 July 2023, the Company and TNL Alliance Company</w:t>
      </w:r>
      <w:r>
        <w:rPr>
          <w:rFonts w:ascii="Arial" w:cs="Arial"/>
          <w:sz w:val="18"/>
          <w:szCs w:val="18"/>
          <w:lang w:val="en-GB"/>
        </w:rPr>
        <w:t xml:space="preserve"> </w:t>
      </w:r>
      <w:r w:rsidRPr="006B0A62">
        <w:rPr>
          <w:rFonts w:ascii="Arial" w:cs="Arial"/>
          <w:sz w:val="18"/>
          <w:szCs w:val="18"/>
          <w:lang w:val="en-GB"/>
        </w:rPr>
        <w:t>Limited disposed all of investment in Khu</w:t>
      </w:r>
      <w:r w:rsidR="00C70950">
        <w:rPr>
          <w:rFonts w:ascii="Arial" w:cs="Arial"/>
          <w:sz w:val="18"/>
          <w:szCs w:val="18"/>
          <w:lang w:val="en-GB"/>
        </w:rPr>
        <w:t xml:space="preserve"> </w:t>
      </w:r>
      <w:r w:rsidRPr="006B0A62">
        <w:rPr>
          <w:rFonts w:ascii="Arial" w:cs="Arial"/>
          <w:sz w:val="18"/>
          <w:szCs w:val="18"/>
          <w:lang w:val="en-GB"/>
        </w:rPr>
        <w:t>Khot Station Alliance Company Limited</w:t>
      </w:r>
      <w:r>
        <w:rPr>
          <w:rFonts w:ascii="Arial" w:cs="Arial"/>
          <w:sz w:val="18"/>
          <w:szCs w:val="18"/>
          <w:lang w:val="en-GB"/>
        </w:rPr>
        <w:t xml:space="preserve"> </w:t>
      </w:r>
      <w:r w:rsidRPr="006B0A62">
        <w:rPr>
          <w:rFonts w:ascii="Arial" w:cs="Arial"/>
          <w:sz w:val="18"/>
          <w:szCs w:val="18"/>
          <w:lang w:val="en-GB"/>
        </w:rPr>
        <w:t>and Phraram 9 Alliance Company Limited to Proud Real Estate Public Company Limited</w:t>
      </w:r>
      <w:r w:rsidR="00A16A41">
        <w:rPr>
          <w:rFonts w:ascii="Arial" w:cs="Arial"/>
          <w:sz w:val="18"/>
          <w:szCs w:val="18"/>
          <w:lang w:val="en-GB"/>
        </w:rPr>
        <w:t xml:space="preserve"> as the </w:t>
      </w:r>
      <w:r w:rsidR="00364C92">
        <w:rPr>
          <w:rFonts w:ascii="Arial" w:cs="Arial"/>
          <w:sz w:val="18"/>
          <w:szCs w:val="18"/>
          <w:lang w:val="en-GB"/>
        </w:rPr>
        <w:t>following</w:t>
      </w:r>
      <w:r w:rsidR="00A16A41">
        <w:rPr>
          <w:rFonts w:ascii="Arial" w:cs="Arial"/>
          <w:sz w:val="18"/>
          <w:szCs w:val="18"/>
          <w:lang w:val="en-GB"/>
        </w:rPr>
        <w:t xml:space="preserve"> details</w:t>
      </w:r>
      <w:r w:rsidR="00364C92">
        <w:rPr>
          <w:rFonts w:ascii="Arial" w:cs="Arial"/>
          <w:sz w:val="18"/>
          <w:szCs w:val="18"/>
          <w:lang w:val="en-GB"/>
        </w:rPr>
        <w:t>:</w:t>
      </w:r>
    </w:p>
    <w:p w14:paraId="1787E818" w14:textId="441B11EB" w:rsidR="006B0A62" w:rsidRDefault="006B0A62" w:rsidP="00C70950">
      <w:pPr>
        <w:pStyle w:val="a"/>
        <w:ind w:left="540" w:right="-27"/>
        <w:jc w:val="thaiDistribute"/>
        <w:rPr>
          <w:rFonts w:ascii="Arial" w:cs="Arial"/>
          <w:sz w:val="18"/>
          <w:szCs w:val="18"/>
          <w:lang w:val="en-GB"/>
        </w:rPr>
      </w:pPr>
    </w:p>
    <w:p w14:paraId="3E7F0CFD" w14:textId="2FCFE2F7" w:rsidR="00BE60EA" w:rsidRPr="00433F66" w:rsidRDefault="00BE60EA" w:rsidP="00554265">
      <w:pPr>
        <w:pStyle w:val="a"/>
        <w:numPr>
          <w:ilvl w:val="0"/>
          <w:numId w:val="19"/>
        </w:numPr>
        <w:ind w:left="910" w:right="-27" w:hanging="196"/>
        <w:jc w:val="thaiDistribute"/>
        <w:rPr>
          <w:rFonts w:ascii="Arial" w:cs="Arial"/>
          <w:spacing w:val="-6"/>
          <w:sz w:val="18"/>
          <w:szCs w:val="18"/>
          <w:lang w:val="en-GB"/>
        </w:rPr>
      </w:pPr>
      <w:r w:rsidRPr="00433F66">
        <w:rPr>
          <w:rFonts w:ascii="Arial" w:cs="Arial"/>
          <w:spacing w:val="-6"/>
          <w:sz w:val="18"/>
          <w:szCs w:val="18"/>
          <w:lang w:val="en-GB"/>
        </w:rPr>
        <w:t xml:space="preserve">The Company disposed its investment in Khu Khot Station Alliance Company Limited </w:t>
      </w:r>
      <w:r w:rsidR="00E71A4D" w:rsidRPr="00433F66">
        <w:rPr>
          <w:rFonts w:ascii="Arial" w:cs="Arial"/>
          <w:spacing w:val="-6"/>
          <w:sz w:val="18"/>
          <w:szCs w:val="18"/>
          <w:lang w:val="en-GB"/>
        </w:rPr>
        <w:t>for a consideration of</w:t>
      </w:r>
      <w:r w:rsidRPr="00433F66">
        <w:rPr>
          <w:rFonts w:ascii="Arial" w:cs="Arial"/>
          <w:spacing w:val="-6"/>
          <w:sz w:val="18"/>
          <w:szCs w:val="18"/>
          <w:lang w:val="en-GB"/>
        </w:rPr>
        <w:t xml:space="preserve"> Baht </w:t>
      </w:r>
      <w:r w:rsidRPr="00433F66">
        <w:rPr>
          <w:rFonts w:ascii="Arial" w:cs="Arial"/>
          <w:spacing w:val="-8"/>
          <w:sz w:val="18"/>
          <w:szCs w:val="18"/>
          <w:lang w:val="en-GB"/>
        </w:rPr>
        <w:t>296.25 million. This amount comprised of transferring liabilities incurred to the Company amounting to Baht 0.2</w:t>
      </w:r>
      <w:r w:rsidR="00BD5313" w:rsidRPr="00433F66">
        <w:rPr>
          <w:rFonts w:ascii="Arial" w:cs="Arial"/>
          <w:spacing w:val="-8"/>
          <w:sz w:val="18"/>
          <w:szCs w:val="18"/>
          <w:lang w:val="en-GB"/>
        </w:rPr>
        <w:t>5</w:t>
      </w:r>
      <w:r w:rsidRPr="00433F66">
        <w:rPr>
          <w:rFonts w:ascii="Arial" w:cs="Arial"/>
          <w:spacing w:val="-8"/>
          <w:sz w:val="18"/>
          <w:szCs w:val="18"/>
          <w:lang w:val="en-GB"/>
        </w:rPr>
        <w:t xml:space="preserve"> million, settling the liabilities amounting to Baht 181.75 million and ordinary shares amounting to Baht 114.25 million.</w:t>
      </w:r>
    </w:p>
    <w:p w14:paraId="15E6DBF5" w14:textId="77777777" w:rsidR="002D6665" w:rsidRPr="00433F66" w:rsidRDefault="002D6665" w:rsidP="00554265">
      <w:pPr>
        <w:pStyle w:val="a"/>
        <w:ind w:left="980" w:right="-27" w:hanging="210"/>
        <w:jc w:val="thaiDistribute"/>
        <w:rPr>
          <w:rFonts w:ascii="Arial" w:cs="Arial"/>
          <w:spacing w:val="-6"/>
          <w:sz w:val="18"/>
          <w:szCs w:val="18"/>
          <w:lang w:val="en-GB"/>
        </w:rPr>
      </w:pPr>
    </w:p>
    <w:p w14:paraId="0BDAB51C" w14:textId="6487AC0A" w:rsidR="002D6665" w:rsidRPr="00433F66" w:rsidRDefault="002D6665" w:rsidP="00554265">
      <w:pPr>
        <w:pStyle w:val="a"/>
        <w:numPr>
          <w:ilvl w:val="0"/>
          <w:numId w:val="19"/>
        </w:numPr>
        <w:ind w:left="910" w:right="-27" w:hanging="196"/>
        <w:jc w:val="thaiDistribute"/>
        <w:rPr>
          <w:rFonts w:ascii="Arial" w:cs="Arial"/>
          <w:spacing w:val="-6"/>
          <w:sz w:val="18"/>
          <w:szCs w:val="18"/>
          <w:lang w:val="en-GB"/>
        </w:rPr>
      </w:pPr>
      <w:r w:rsidRPr="00433F66">
        <w:rPr>
          <w:rFonts w:ascii="Arial" w:cs="Arial"/>
          <w:spacing w:val="-6"/>
          <w:sz w:val="18"/>
          <w:szCs w:val="18"/>
          <w:lang w:val="en-GB"/>
        </w:rPr>
        <w:t xml:space="preserve">The Company disposed its investment in Phraram 9 Alliance Company Limited </w:t>
      </w:r>
      <w:r w:rsidR="0085272C" w:rsidRPr="00433F66">
        <w:rPr>
          <w:rFonts w:ascii="Arial" w:cs="Arial"/>
          <w:spacing w:val="-6"/>
          <w:sz w:val="18"/>
          <w:szCs w:val="18"/>
          <w:lang w:val="en-GB"/>
        </w:rPr>
        <w:t xml:space="preserve">for a consideration of </w:t>
      </w:r>
      <w:r w:rsidRPr="00433F66">
        <w:rPr>
          <w:rFonts w:ascii="Arial" w:cs="Arial"/>
          <w:spacing w:val="-6"/>
          <w:sz w:val="18"/>
          <w:szCs w:val="18"/>
          <w:lang w:val="en-GB"/>
        </w:rPr>
        <w:t>Baht 577.88 million. This amount comprised of transferring liabilities incurred to the Company amounting to Baht 213.12 million, settling the liabilities amounting to Baht 192.</w:t>
      </w:r>
      <w:r w:rsidR="008C47A8" w:rsidRPr="00433F66">
        <w:rPr>
          <w:rFonts w:ascii="Arial" w:cs="Arial"/>
          <w:spacing w:val="-6"/>
          <w:sz w:val="18"/>
          <w:szCs w:val="18"/>
          <w:lang w:val="en-GB"/>
        </w:rPr>
        <w:t>3</w:t>
      </w:r>
      <w:r w:rsidRPr="00433F66">
        <w:rPr>
          <w:rFonts w:ascii="Arial" w:cs="Arial"/>
          <w:spacing w:val="-6"/>
          <w:sz w:val="18"/>
          <w:szCs w:val="18"/>
          <w:lang w:val="en-GB"/>
        </w:rPr>
        <w:t>8 million and ordinary shares amounting to Baht 172.38 million.</w:t>
      </w:r>
    </w:p>
    <w:p w14:paraId="37BDF2B3" w14:textId="7F29AD04" w:rsidR="00ED1C51" w:rsidRDefault="00ED1C51" w:rsidP="00364C92">
      <w:pPr>
        <w:pStyle w:val="a"/>
        <w:jc w:val="thaiDistribute"/>
        <w:rPr>
          <w:rFonts w:ascii="Arial" w:cs="Arial"/>
          <w:sz w:val="18"/>
          <w:szCs w:val="18"/>
          <w:lang w:val="en-GB"/>
        </w:rPr>
      </w:pPr>
    </w:p>
    <w:p w14:paraId="39C1714C" w14:textId="089EDB27" w:rsidR="00BD5313" w:rsidRPr="00071477" w:rsidRDefault="00071477" w:rsidP="007906CB">
      <w:pPr>
        <w:pStyle w:val="a"/>
        <w:ind w:left="540" w:right="-27"/>
        <w:jc w:val="thaiDistribute"/>
        <w:rPr>
          <w:rFonts w:ascii="Arial" w:cs="Arial"/>
          <w:spacing w:val="-6"/>
          <w:sz w:val="18"/>
          <w:szCs w:val="18"/>
          <w:lang w:val="en-GB"/>
        </w:rPr>
      </w:pPr>
      <w:r w:rsidRPr="00071477">
        <w:rPr>
          <w:rFonts w:ascii="Arial" w:cs="Arial"/>
          <w:spacing w:val="-6"/>
          <w:sz w:val="18"/>
          <w:szCs w:val="18"/>
          <w:lang w:val="en-GB"/>
        </w:rPr>
        <w:t>This transaction resulted in the company no longer being a joint partner in</w:t>
      </w:r>
      <w:r w:rsidR="00BD5313" w:rsidRPr="00071477">
        <w:rPr>
          <w:rFonts w:ascii="Arial" w:cs="Arial"/>
          <w:spacing w:val="-6"/>
          <w:sz w:val="18"/>
          <w:szCs w:val="18"/>
          <w:lang w:val="en-GB"/>
        </w:rPr>
        <w:t xml:space="preserve"> Khu Khot Station Alliance Company Limited and Phraram 9 Alliance Company Limite</w:t>
      </w:r>
      <w:r w:rsidRPr="00071477">
        <w:rPr>
          <w:rFonts w:ascii="Arial" w:cs="Arial"/>
          <w:spacing w:val="-6"/>
          <w:sz w:val="18"/>
          <w:szCs w:val="18"/>
          <w:lang w:val="en-GB"/>
        </w:rPr>
        <w:t>d</w:t>
      </w:r>
      <w:r w:rsidR="00BD5313" w:rsidRPr="00071477">
        <w:rPr>
          <w:rFonts w:ascii="Arial" w:cs="Arial"/>
          <w:spacing w:val="-6"/>
          <w:sz w:val="18"/>
          <w:szCs w:val="18"/>
          <w:lang w:val="en-GB"/>
        </w:rPr>
        <w:t>.</w:t>
      </w:r>
      <w:r w:rsidR="007906CB" w:rsidRPr="00071477">
        <w:rPr>
          <w:rFonts w:ascii="Arial" w:cs="Arial"/>
          <w:spacing w:val="-6"/>
          <w:sz w:val="18"/>
          <w:szCs w:val="18"/>
          <w:lang w:val="en-GB"/>
        </w:rPr>
        <w:t xml:space="preserve"> </w:t>
      </w:r>
      <w:r w:rsidR="00BD5313" w:rsidRPr="00071477">
        <w:rPr>
          <w:rFonts w:ascii="Arial" w:cs="Arial"/>
          <w:spacing w:val="-6"/>
          <w:sz w:val="18"/>
          <w:szCs w:val="18"/>
          <w:lang w:val="en-GB"/>
        </w:rPr>
        <w:t>The share purchase agreement also includes a provision whereby</w:t>
      </w:r>
      <w:r w:rsidR="007906CB" w:rsidRPr="00071477">
        <w:rPr>
          <w:rFonts w:ascii="Arial" w:cs="Arial"/>
          <w:spacing w:val="-6"/>
          <w:sz w:val="18"/>
          <w:szCs w:val="18"/>
          <w:lang w:val="en-GB"/>
        </w:rPr>
        <w:t xml:space="preserve"> the share purchase price is to be adjusted by 60 days after the date that share purchase is completed.</w:t>
      </w:r>
    </w:p>
    <w:p w14:paraId="0E3954DB" w14:textId="77777777" w:rsidR="007906CB" w:rsidRPr="00456B5A" w:rsidRDefault="007906CB" w:rsidP="00BD5313">
      <w:pPr>
        <w:pStyle w:val="a"/>
        <w:ind w:left="540" w:right="-27"/>
        <w:jc w:val="thaiDistribute"/>
        <w:rPr>
          <w:rFonts w:ascii="Arial" w:cs="Arial"/>
          <w:spacing w:val="-4"/>
          <w:sz w:val="18"/>
          <w:szCs w:val="18"/>
          <w:lang w:val="en-GB"/>
        </w:rPr>
      </w:pPr>
    </w:p>
    <w:p w14:paraId="7CDF7C65" w14:textId="7BCE039E" w:rsidR="00445A40" w:rsidRPr="0083574F" w:rsidRDefault="00445A40" w:rsidP="00445A40">
      <w:pPr>
        <w:pStyle w:val="a"/>
        <w:ind w:left="540" w:right="-36"/>
        <w:jc w:val="thaiDistribute"/>
        <w:rPr>
          <w:rFonts w:ascii="Arial" w:cs="Arial"/>
          <w:spacing w:val="-6"/>
          <w:sz w:val="18"/>
          <w:szCs w:val="18"/>
          <w:lang w:val="en-US"/>
        </w:rPr>
      </w:pPr>
      <w:r w:rsidRPr="0083574F">
        <w:rPr>
          <w:rFonts w:ascii="Arial" w:cs="Arial"/>
          <w:spacing w:val="-6"/>
          <w:sz w:val="18"/>
          <w:szCs w:val="18"/>
          <w:lang w:val="en-US"/>
        </w:rPr>
        <w:t>After transfer date, the Company has right to receive</w:t>
      </w:r>
      <w:r w:rsidR="00B54BD5" w:rsidRPr="0083574F">
        <w:rPr>
          <w:rFonts w:ascii="Arial" w:cs="Arial"/>
          <w:spacing w:val="-6"/>
          <w:sz w:val="18"/>
          <w:szCs w:val="18"/>
          <w:lang w:val="en-US"/>
        </w:rPr>
        <w:t xml:space="preserve"> allocated</w:t>
      </w:r>
      <w:r w:rsidRPr="0083574F">
        <w:rPr>
          <w:rFonts w:ascii="Arial" w:cs="Arial"/>
          <w:spacing w:val="-6"/>
          <w:sz w:val="18"/>
          <w:szCs w:val="18"/>
          <w:lang w:val="en-US"/>
        </w:rPr>
        <w:t xml:space="preserve"> </w:t>
      </w:r>
      <w:r w:rsidR="00B54BD5" w:rsidRPr="0083574F">
        <w:rPr>
          <w:rFonts w:ascii="Arial" w:cs="Arial"/>
          <w:spacing w:val="-6"/>
          <w:sz w:val="18"/>
          <w:szCs w:val="18"/>
          <w:lang w:val="en-US"/>
        </w:rPr>
        <w:t xml:space="preserve">20% </w:t>
      </w:r>
      <w:r w:rsidRPr="0083574F">
        <w:rPr>
          <w:rFonts w:ascii="Arial" w:cs="Arial"/>
          <w:spacing w:val="-6"/>
          <w:sz w:val="18"/>
          <w:szCs w:val="18"/>
          <w:lang w:val="en-US"/>
        </w:rPr>
        <w:t xml:space="preserve">of </w:t>
      </w:r>
      <w:r w:rsidR="0092035F" w:rsidRPr="0083574F">
        <w:rPr>
          <w:rFonts w:ascii="Arial" w:cs="Arial"/>
          <w:spacing w:val="-6"/>
          <w:sz w:val="18"/>
          <w:szCs w:val="18"/>
          <w:lang w:val="en-US"/>
        </w:rPr>
        <w:t xml:space="preserve">remaining cashflow after reserves </w:t>
      </w:r>
      <w:r w:rsidRPr="0083574F">
        <w:rPr>
          <w:rFonts w:ascii="Arial" w:cs="Arial"/>
          <w:spacing w:val="-6"/>
          <w:sz w:val="18"/>
          <w:szCs w:val="18"/>
          <w:lang w:val="en-US"/>
        </w:rPr>
        <w:t xml:space="preserve">of </w:t>
      </w:r>
      <w:r w:rsidR="003A2011" w:rsidRPr="0083574F">
        <w:rPr>
          <w:rFonts w:ascii="Arial" w:cs="Arial"/>
          <w:spacing w:val="-6"/>
          <w:sz w:val="18"/>
          <w:szCs w:val="18"/>
          <w:lang w:val="en-US"/>
        </w:rPr>
        <w:t xml:space="preserve">Khu Khot Station Alliance Company Limited and </w:t>
      </w:r>
      <w:r w:rsidRPr="0083574F">
        <w:rPr>
          <w:rFonts w:ascii="Arial" w:cs="Arial"/>
          <w:spacing w:val="-6"/>
          <w:sz w:val="18"/>
          <w:szCs w:val="18"/>
          <w:lang w:val="en-US"/>
        </w:rPr>
        <w:t xml:space="preserve">Phraram 9 Alliance Company </w:t>
      </w:r>
      <w:r w:rsidR="003A2011" w:rsidRPr="0083574F">
        <w:rPr>
          <w:rFonts w:ascii="Arial" w:cs="Arial"/>
          <w:spacing w:val="-6"/>
          <w:sz w:val="18"/>
          <w:szCs w:val="18"/>
          <w:lang w:val="en-US"/>
        </w:rPr>
        <w:t xml:space="preserve">Limited </w:t>
      </w:r>
      <w:r w:rsidRPr="0083574F">
        <w:rPr>
          <w:rFonts w:ascii="Arial" w:cs="Arial"/>
          <w:spacing w:val="-6"/>
          <w:sz w:val="18"/>
          <w:szCs w:val="18"/>
          <w:lang w:val="en-US"/>
        </w:rPr>
        <w:t>for a maximum of Baht 41 million.</w:t>
      </w:r>
    </w:p>
    <w:p w14:paraId="628AB072" w14:textId="77777777" w:rsidR="00265851" w:rsidRPr="0083574F" w:rsidRDefault="00265851" w:rsidP="00FC01EB">
      <w:pPr>
        <w:pStyle w:val="a"/>
        <w:rPr>
          <w:rFonts w:ascii="Arial" w:cs="Arial"/>
          <w:sz w:val="18"/>
          <w:szCs w:val="18"/>
          <w:lang w:val="en-GB"/>
        </w:rPr>
      </w:pPr>
    </w:p>
    <w:p w14:paraId="2EF88445" w14:textId="3CDD3727" w:rsidR="00445BAB" w:rsidRPr="0083574F" w:rsidRDefault="00445BAB" w:rsidP="00445BAB">
      <w:pPr>
        <w:ind w:left="540" w:hanging="540"/>
        <w:outlineLvl w:val="0"/>
        <w:rPr>
          <w:rFonts w:eastAsia="Times New Roman"/>
          <w:color w:val="CF4A02"/>
          <w:spacing w:val="-2"/>
          <w:sz w:val="18"/>
          <w:szCs w:val="18"/>
        </w:rPr>
      </w:pPr>
      <w:r w:rsidRPr="0083574F">
        <w:rPr>
          <w:rFonts w:eastAsia="Times New Roman"/>
          <w:color w:val="CF4A02"/>
          <w:spacing w:val="-2"/>
          <w:sz w:val="18"/>
          <w:szCs w:val="18"/>
        </w:rPr>
        <w:t>20.2</w:t>
      </w:r>
      <w:r w:rsidRPr="0083574F">
        <w:rPr>
          <w:rFonts w:eastAsia="Times New Roman"/>
          <w:color w:val="CF4A02"/>
          <w:spacing w:val="-2"/>
          <w:sz w:val="18"/>
          <w:szCs w:val="18"/>
        </w:rPr>
        <w:tab/>
      </w:r>
      <w:r w:rsidR="00AA0E75" w:rsidRPr="0083574F">
        <w:rPr>
          <w:rFonts w:eastAsia="Times New Roman"/>
          <w:color w:val="CF4A02"/>
          <w:spacing w:val="-2"/>
          <w:sz w:val="18"/>
          <w:szCs w:val="18"/>
        </w:rPr>
        <w:t>Other f</w:t>
      </w:r>
      <w:r w:rsidRPr="0083574F">
        <w:rPr>
          <w:rFonts w:eastAsia="Times New Roman"/>
          <w:color w:val="CF4A02"/>
          <w:spacing w:val="-2"/>
          <w:sz w:val="18"/>
          <w:szCs w:val="18"/>
        </w:rPr>
        <w:t>inancial asset</w:t>
      </w:r>
      <w:r w:rsidR="00AA0E75" w:rsidRPr="0083574F">
        <w:rPr>
          <w:rFonts w:eastAsia="Times New Roman"/>
          <w:color w:val="CF4A02"/>
          <w:spacing w:val="-2"/>
          <w:sz w:val="18"/>
          <w:szCs w:val="18"/>
        </w:rPr>
        <w:t>s</w:t>
      </w:r>
    </w:p>
    <w:p w14:paraId="0E973EF8" w14:textId="22300563" w:rsidR="00445BAB" w:rsidRPr="0083574F" w:rsidRDefault="00445BAB" w:rsidP="00554265">
      <w:pPr>
        <w:pStyle w:val="a"/>
        <w:ind w:left="540" w:right="0"/>
        <w:rPr>
          <w:rFonts w:ascii="Arial" w:cs="Arial"/>
          <w:sz w:val="18"/>
          <w:szCs w:val="18"/>
          <w:cs/>
          <w:lang w:val="en-GB"/>
        </w:rPr>
      </w:pPr>
    </w:p>
    <w:p w14:paraId="4D19923F" w14:textId="105F9CE6" w:rsidR="00554265" w:rsidRPr="00276AFC" w:rsidRDefault="00554265" w:rsidP="00554265">
      <w:pPr>
        <w:pStyle w:val="a"/>
        <w:ind w:left="540" w:right="0"/>
        <w:jc w:val="thaiDistribute"/>
        <w:rPr>
          <w:rFonts w:ascii="Arial" w:cs="Arial"/>
          <w:spacing w:val="-8"/>
          <w:sz w:val="18"/>
          <w:szCs w:val="18"/>
          <w:lang w:val="en-GB"/>
        </w:rPr>
      </w:pPr>
      <w:r w:rsidRPr="0083574F">
        <w:rPr>
          <w:rFonts w:ascii="Arial" w:cs="Arial"/>
          <w:spacing w:val="-6"/>
          <w:sz w:val="18"/>
          <w:szCs w:val="18"/>
          <w:lang w:val="en-GB"/>
        </w:rPr>
        <w:t>On 2</w:t>
      </w:r>
      <w:r w:rsidR="0092035F" w:rsidRPr="0083574F">
        <w:rPr>
          <w:rFonts w:ascii="Arial" w:cs="Arial"/>
          <w:spacing w:val="-6"/>
          <w:sz w:val="18"/>
          <w:szCs w:val="18"/>
          <w:lang w:val="en-GB"/>
        </w:rPr>
        <w:t>0</w:t>
      </w:r>
      <w:r w:rsidRPr="0083574F">
        <w:rPr>
          <w:rFonts w:ascii="Arial" w:cs="Arial"/>
          <w:spacing w:val="-6"/>
          <w:sz w:val="18"/>
          <w:szCs w:val="18"/>
          <w:lang w:val="en-GB"/>
        </w:rPr>
        <w:t xml:space="preserve"> July 2023, the Company invested in </w:t>
      </w:r>
      <w:r w:rsidR="0092035F" w:rsidRPr="0083574F">
        <w:rPr>
          <w:rFonts w:ascii="Arial" w:cs="Arial"/>
          <w:spacing w:val="-6"/>
          <w:sz w:val="18"/>
          <w:szCs w:val="18"/>
          <w:lang w:val="en-GB"/>
        </w:rPr>
        <w:t>newly issued ordinary shares</w:t>
      </w:r>
      <w:r w:rsidR="00B54BD5" w:rsidRPr="0083574F">
        <w:rPr>
          <w:rFonts w:ascii="Arial" w:cs="Arial"/>
          <w:spacing w:val="-6"/>
          <w:sz w:val="18"/>
          <w:szCs w:val="18"/>
          <w:lang w:val="en-GB"/>
        </w:rPr>
        <w:t xml:space="preserve"> </w:t>
      </w:r>
      <w:r w:rsidRPr="0083574F">
        <w:rPr>
          <w:rFonts w:ascii="Arial" w:cs="Arial"/>
          <w:spacing w:val="-6"/>
          <w:sz w:val="18"/>
          <w:szCs w:val="18"/>
          <w:lang w:val="en-GB"/>
        </w:rPr>
        <w:t>of Proud Real Estate Public Company Limited</w:t>
      </w:r>
      <w:r w:rsidR="0092035F" w:rsidRPr="0083574F">
        <w:rPr>
          <w:rFonts w:ascii="Arial" w:cs="Arial"/>
          <w:spacing w:val="-6"/>
          <w:sz w:val="18"/>
          <w:szCs w:val="18"/>
          <w:lang w:val="en-GB"/>
        </w:rPr>
        <w:t xml:space="preserve"> in excess of its right</w:t>
      </w:r>
      <w:r w:rsidR="00276AFC" w:rsidRPr="0083574F">
        <w:rPr>
          <w:rFonts w:ascii="Arial" w:cs="Arial"/>
          <w:spacing w:val="-6"/>
          <w:sz w:val="18"/>
          <w:szCs w:val="18"/>
          <w:lang w:val="en-GB"/>
        </w:rPr>
        <w:t xml:space="preserve"> </w:t>
      </w:r>
      <w:r w:rsidR="0092035F" w:rsidRPr="0083574F">
        <w:rPr>
          <w:rFonts w:ascii="Arial" w:cs="Arial"/>
          <w:spacing w:val="-6"/>
          <w:sz w:val="18"/>
          <w:szCs w:val="18"/>
          <w:lang w:val="en-GB"/>
        </w:rPr>
        <w:t xml:space="preserve">entitlement and is allotted </w:t>
      </w:r>
      <w:r w:rsidRPr="0083574F">
        <w:rPr>
          <w:rFonts w:ascii="Arial" w:cs="Arial"/>
          <w:spacing w:val="-6"/>
          <w:sz w:val="18"/>
          <w:szCs w:val="18"/>
          <w:lang w:val="en-GB"/>
        </w:rPr>
        <w:t>for 160 million ordinary shares at Baht 1.75 each, totalling Baht 280</w:t>
      </w:r>
      <w:r w:rsidRPr="00276AFC">
        <w:rPr>
          <w:rFonts w:ascii="Arial" w:cs="Arial"/>
          <w:spacing w:val="-6"/>
          <w:sz w:val="18"/>
          <w:szCs w:val="18"/>
          <w:lang w:val="en-GB"/>
        </w:rPr>
        <w:t xml:space="preserve"> million, which represents 16.43</w:t>
      </w:r>
      <w:r w:rsidR="0096757F" w:rsidRPr="00276AFC">
        <w:rPr>
          <w:rFonts w:ascii="Arial" w:cs="Arial"/>
          <w:spacing w:val="-6"/>
          <w:sz w:val="18"/>
          <w:szCs w:val="18"/>
          <w:lang w:val="en-GB"/>
        </w:rPr>
        <w:t>%</w:t>
      </w:r>
      <w:r w:rsidRPr="00276AFC">
        <w:rPr>
          <w:rFonts w:ascii="Arial" w:cs="Arial"/>
          <w:spacing w:val="-6"/>
          <w:sz w:val="18"/>
          <w:szCs w:val="18"/>
          <w:lang w:val="en-GB"/>
        </w:rPr>
        <w:t xml:space="preserve"> interest in its issued ordinary shares. Subsequently, on 26 July 2023, the Company disposed its held shares in Proud Real Estate Public Company Limited for 102.86 million shares at Baht 1.75 each, totalling Baht 180 million. </w:t>
      </w:r>
      <w:r w:rsidR="00660DAA" w:rsidRPr="00276AFC">
        <w:rPr>
          <w:rFonts w:ascii="Arial" w:cs="Browallia New"/>
          <w:spacing w:val="-6"/>
          <w:sz w:val="18"/>
          <w:szCs w:val="22"/>
          <w:lang w:val="en-GB"/>
        </w:rPr>
        <w:t>Later</w:t>
      </w:r>
      <w:r w:rsidR="00302A97" w:rsidRPr="00276AFC">
        <w:rPr>
          <w:rFonts w:ascii="Arial" w:cs="Arial"/>
          <w:spacing w:val="-6"/>
          <w:sz w:val="18"/>
          <w:szCs w:val="18"/>
          <w:lang w:val="en-GB"/>
        </w:rPr>
        <w:t xml:space="preserve"> on 4 August 2023, the Company</w:t>
      </w:r>
      <w:r w:rsidR="00660DAA" w:rsidRPr="00276AFC">
        <w:rPr>
          <w:rFonts w:ascii="Arial" w:cs="Arial"/>
          <w:spacing w:val="-6"/>
          <w:sz w:val="18"/>
          <w:szCs w:val="18"/>
          <w:lang w:val="en-GB"/>
        </w:rPr>
        <w:t xml:space="preserve"> additionally</w:t>
      </w:r>
      <w:r w:rsidR="00302A97" w:rsidRPr="00276AFC">
        <w:rPr>
          <w:rFonts w:ascii="Arial" w:cs="Arial"/>
          <w:spacing w:val="-6"/>
          <w:sz w:val="18"/>
          <w:szCs w:val="18"/>
          <w:lang w:val="en-GB"/>
        </w:rPr>
        <w:t xml:space="preserve"> disposed its held shares in Proud Real </w:t>
      </w:r>
      <w:r w:rsidR="00302A97" w:rsidRPr="00276AFC">
        <w:rPr>
          <w:rFonts w:ascii="Arial" w:cs="Arial"/>
          <w:spacing w:val="-8"/>
          <w:sz w:val="18"/>
          <w:szCs w:val="18"/>
          <w:lang w:val="en-GB"/>
        </w:rPr>
        <w:t>Estate Public Company Limited for 14.60 million shares at Baht 1.75 each, totalling Baht 25.55 million. Th</w:t>
      </w:r>
      <w:r w:rsidR="00660DAA" w:rsidRPr="00276AFC">
        <w:rPr>
          <w:rFonts w:ascii="Arial" w:cs="Arial"/>
          <w:spacing w:val="-8"/>
          <w:sz w:val="18"/>
          <w:szCs w:val="18"/>
          <w:lang w:val="en-GB"/>
        </w:rPr>
        <w:t>ese</w:t>
      </w:r>
      <w:r w:rsidR="00302A97" w:rsidRPr="00276AFC">
        <w:rPr>
          <w:rFonts w:ascii="Arial" w:cs="Arial"/>
          <w:spacing w:val="-8"/>
          <w:sz w:val="18"/>
          <w:szCs w:val="18"/>
          <w:lang w:val="en-GB"/>
        </w:rPr>
        <w:t xml:space="preserve"> transaction</w:t>
      </w:r>
      <w:r w:rsidR="00660DAA" w:rsidRPr="00276AFC">
        <w:rPr>
          <w:rFonts w:ascii="Arial" w:cs="Arial"/>
          <w:spacing w:val="-8"/>
          <w:sz w:val="18"/>
          <w:szCs w:val="18"/>
          <w:lang w:val="en-GB"/>
        </w:rPr>
        <w:t>s</w:t>
      </w:r>
      <w:r w:rsidR="00302A97" w:rsidRPr="00276AFC">
        <w:rPr>
          <w:rFonts w:ascii="Arial" w:cs="Arial"/>
          <w:spacing w:val="-8"/>
          <w:sz w:val="18"/>
          <w:szCs w:val="18"/>
          <w:lang w:val="en-GB"/>
        </w:rPr>
        <w:t xml:space="preserve"> resulted in the Company reducing its interest to 4.37%.</w:t>
      </w:r>
    </w:p>
    <w:p w14:paraId="013443CC" w14:textId="77777777" w:rsidR="00554265" w:rsidRDefault="00554265" w:rsidP="00E16E73">
      <w:pPr>
        <w:pStyle w:val="a"/>
        <w:ind w:left="540" w:right="0"/>
        <w:jc w:val="thaiDistribute"/>
        <w:rPr>
          <w:rFonts w:ascii="Arial" w:cs="Arial"/>
          <w:sz w:val="18"/>
          <w:szCs w:val="18"/>
          <w:lang w:val="en-GB"/>
        </w:rPr>
      </w:pPr>
    </w:p>
    <w:p w14:paraId="688CD13C" w14:textId="2C5A8C0F" w:rsidR="00445BAB" w:rsidRDefault="00445BAB" w:rsidP="00E16E73">
      <w:pPr>
        <w:pStyle w:val="a"/>
        <w:ind w:left="540" w:right="0"/>
        <w:jc w:val="thaiDistribute"/>
        <w:rPr>
          <w:rFonts w:ascii="Arial" w:cs="Arial"/>
          <w:sz w:val="18"/>
          <w:szCs w:val="18"/>
          <w:lang w:val="en-GB"/>
        </w:rPr>
      </w:pPr>
      <w:r w:rsidRPr="00445BAB">
        <w:rPr>
          <w:rFonts w:ascii="Arial" w:cs="Arial"/>
          <w:sz w:val="18"/>
          <w:szCs w:val="18"/>
          <w:lang w:val="en-GB"/>
        </w:rPr>
        <w:t>On 25 July 2023, the</w:t>
      </w:r>
      <w:r w:rsidR="00106137">
        <w:rPr>
          <w:rFonts w:ascii="Arial" w:cs="Arial"/>
          <w:sz w:val="18"/>
          <w:szCs w:val="18"/>
          <w:lang w:val="en-GB"/>
        </w:rPr>
        <w:t xml:space="preserve"> </w:t>
      </w:r>
      <w:r w:rsidRPr="00445BAB">
        <w:rPr>
          <w:rFonts w:ascii="Arial" w:cs="Arial"/>
          <w:sz w:val="18"/>
          <w:szCs w:val="18"/>
          <w:lang w:val="en-GB"/>
        </w:rPr>
        <w:t xml:space="preserve">Company invested in preferred shares of Phraram 9 Alliance Company Limited for </w:t>
      </w:r>
      <w:r w:rsidR="00E16E73">
        <w:rPr>
          <w:rFonts w:ascii="Arial" w:cs="Arial"/>
          <w:sz w:val="18"/>
          <w:szCs w:val="18"/>
          <w:lang w:val="en-GB"/>
        </w:rPr>
        <w:t>2</w:t>
      </w:r>
      <w:r w:rsidR="005A5A01">
        <w:rPr>
          <w:rFonts w:ascii="Arial" w:cs="Arial"/>
          <w:sz w:val="18"/>
          <w:szCs w:val="18"/>
          <w:lang w:val="en-GB"/>
        </w:rPr>
        <w:t>,</w:t>
      </w:r>
      <w:r w:rsidR="00E16E73">
        <w:rPr>
          <w:rFonts w:ascii="Arial" w:cs="Arial"/>
          <w:sz w:val="18"/>
          <w:szCs w:val="18"/>
          <w:lang w:val="en-GB"/>
        </w:rPr>
        <w:t>00</w:t>
      </w:r>
      <w:r w:rsidR="005A5A01">
        <w:rPr>
          <w:rFonts w:ascii="Arial" w:cs="Arial"/>
          <w:sz w:val="18"/>
          <w:szCs w:val="18"/>
          <w:lang w:val="en-GB"/>
        </w:rPr>
        <w:t>0</w:t>
      </w:r>
      <w:r w:rsidR="00E16E73">
        <w:rPr>
          <w:rFonts w:ascii="Arial" w:cs="Arial"/>
          <w:sz w:val="18"/>
          <w:szCs w:val="18"/>
          <w:lang w:val="en-GB"/>
        </w:rPr>
        <w:t xml:space="preserve">,000 </w:t>
      </w:r>
      <w:r w:rsidRPr="00445BAB">
        <w:rPr>
          <w:rFonts w:ascii="Arial" w:cs="Arial"/>
          <w:sz w:val="18"/>
          <w:szCs w:val="18"/>
          <w:lang w:val="en-GB"/>
        </w:rPr>
        <w:t xml:space="preserve">shares at Baht 100 each, </w:t>
      </w:r>
      <w:r w:rsidRPr="00AA0E75">
        <w:rPr>
          <w:rFonts w:ascii="Arial" w:cs="Arial"/>
          <w:sz w:val="18"/>
          <w:szCs w:val="18"/>
          <w:lang w:val="en-GB"/>
        </w:rPr>
        <w:t xml:space="preserve">totalling Baht </w:t>
      </w:r>
      <w:r w:rsidR="00AA0E75" w:rsidRPr="00AA0E75">
        <w:rPr>
          <w:rFonts w:ascii="Arial" w:cs="Arial"/>
          <w:sz w:val="18"/>
          <w:szCs w:val="18"/>
          <w:lang w:val="en-GB"/>
        </w:rPr>
        <w:t>200 million</w:t>
      </w:r>
      <w:r w:rsidRPr="00AA0E75">
        <w:rPr>
          <w:rFonts w:ascii="Arial" w:cs="Arial"/>
          <w:sz w:val="18"/>
          <w:szCs w:val="18"/>
          <w:lang w:val="en-GB"/>
        </w:rPr>
        <w:t>.</w:t>
      </w:r>
    </w:p>
    <w:p w14:paraId="13CEEB81" w14:textId="77777777" w:rsidR="00E7539B" w:rsidRPr="005665EA" w:rsidRDefault="00E7539B" w:rsidP="00644052">
      <w:pPr>
        <w:pStyle w:val="a"/>
        <w:ind w:right="0"/>
        <w:jc w:val="thaiDistribute"/>
        <w:rPr>
          <w:rFonts w:ascii="Arial" w:cs="Arial"/>
          <w:color w:val="CF4A02"/>
          <w:spacing w:val="-2"/>
          <w:sz w:val="18"/>
          <w:szCs w:val="18"/>
          <w:lang w:val="en-GB"/>
        </w:rPr>
      </w:pPr>
    </w:p>
    <w:p w14:paraId="1CE7A263" w14:textId="3732F95E" w:rsidR="00F54F3B" w:rsidRPr="00F54F3B" w:rsidRDefault="00E7539B" w:rsidP="00F54F3B">
      <w:pPr>
        <w:ind w:left="567" w:hanging="567"/>
        <w:outlineLvl w:val="0"/>
        <w:rPr>
          <w:rFonts w:eastAsia="Times New Roman"/>
          <w:color w:val="CF4A02"/>
          <w:spacing w:val="-2"/>
          <w:sz w:val="18"/>
          <w:szCs w:val="18"/>
        </w:rPr>
      </w:pPr>
      <w:r w:rsidRPr="005665EA">
        <w:rPr>
          <w:rFonts w:eastAsia="Times New Roman"/>
          <w:color w:val="CF4A02"/>
          <w:spacing w:val="-2"/>
          <w:sz w:val="18"/>
          <w:szCs w:val="18"/>
        </w:rPr>
        <w:t>20.</w:t>
      </w:r>
      <w:r w:rsidR="00644052">
        <w:rPr>
          <w:rFonts w:eastAsia="Times New Roman"/>
          <w:color w:val="CF4A02"/>
          <w:spacing w:val="-2"/>
          <w:sz w:val="18"/>
          <w:szCs w:val="18"/>
        </w:rPr>
        <w:t>3</w:t>
      </w:r>
      <w:r w:rsidRPr="005665EA">
        <w:rPr>
          <w:rFonts w:eastAsia="Times New Roman"/>
          <w:color w:val="CF4A02"/>
          <w:spacing w:val="-2"/>
          <w:sz w:val="18"/>
          <w:szCs w:val="18"/>
        </w:rPr>
        <w:t xml:space="preserve"> </w:t>
      </w:r>
      <w:r>
        <w:rPr>
          <w:rFonts w:eastAsia="Times New Roman"/>
          <w:color w:val="CF4A02"/>
          <w:spacing w:val="-2"/>
          <w:sz w:val="18"/>
          <w:szCs w:val="18"/>
        </w:rPr>
        <w:tab/>
      </w:r>
      <w:r w:rsidR="00F54F3B" w:rsidRPr="00F54F3B">
        <w:rPr>
          <w:rFonts w:eastAsia="Times New Roman"/>
          <w:color w:val="CF4A02"/>
          <w:spacing w:val="-2"/>
          <w:sz w:val="18"/>
          <w:szCs w:val="18"/>
        </w:rPr>
        <w:t>Dividend payment</w:t>
      </w:r>
    </w:p>
    <w:p w14:paraId="7D4D7F63" w14:textId="77777777" w:rsidR="00F54F3B" w:rsidRPr="00F54F3B" w:rsidRDefault="00F54F3B" w:rsidP="00F54F3B">
      <w:pPr>
        <w:ind w:left="567" w:hanging="567"/>
        <w:outlineLvl w:val="0"/>
        <w:rPr>
          <w:rFonts w:eastAsia="Times New Roman"/>
          <w:color w:val="CF4A02"/>
          <w:spacing w:val="-2"/>
          <w:sz w:val="18"/>
          <w:szCs w:val="18"/>
        </w:rPr>
      </w:pPr>
    </w:p>
    <w:p w14:paraId="0371CBC1" w14:textId="6B2D605C" w:rsidR="00E7539B" w:rsidRPr="005665EA" w:rsidRDefault="00F54F3B" w:rsidP="005665EA">
      <w:pPr>
        <w:pStyle w:val="a"/>
        <w:ind w:left="540" w:right="0"/>
        <w:jc w:val="thaiDistribute"/>
        <w:rPr>
          <w:rFonts w:ascii="Arial" w:cs="Arial"/>
          <w:sz w:val="18"/>
          <w:szCs w:val="18"/>
          <w:lang w:val="en-GB"/>
        </w:rPr>
      </w:pPr>
      <w:r w:rsidRPr="00F54F3B">
        <w:rPr>
          <w:rFonts w:ascii="Arial" w:cs="Arial"/>
          <w:sz w:val="18"/>
          <w:szCs w:val="18"/>
          <w:lang w:val="en-GB"/>
        </w:rPr>
        <w:t xml:space="preserve">At the Board of Directors’ Meeting of the Company held on </w:t>
      </w:r>
      <w:r>
        <w:rPr>
          <w:rFonts w:ascii="Arial" w:cs="Arial"/>
          <w:sz w:val="18"/>
          <w:szCs w:val="18"/>
          <w:lang w:val="en-GB"/>
        </w:rPr>
        <w:t>10 August 2023</w:t>
      </w:r>
      <w:r w:rsidRPr="00F54F3B">
        <w:rPr>
          <w:rFonts w:ascii="Arial" w:cs="Arial"/>
          <w:sz w:val="18"/>
          <w:szCs w:val="18"/>
          <w:lang w:val="en-GB"/>
        </w:rPr>
        <w:t xml:space="preserve">, it approved </w:t>
      </w:r>
      <w:r w:rsidR="0053531F">
        <w:rPr>
          <w:rFonts w:ascii="Arial" w:cs="Arial"/>
          <w:sz w:val="18"/>
          <w:szCs w:val="18"/>
          <w:lang w:val="en-GB"/>
        </w:rPr>
        <w:t xml:space="preserve">to pay </w:t>
      </w:r>
      <w:r w:rsidRPr="00F54F3B">
        <w:rPr>
          <w:rFonts w:ascii="Arial" w:cs="Arial"/>
          <w:sz w:val="18"/>
          <w:szCs w:val="18"/>
          <w:lang w:val="en-GB"/>
        </w:rPr>
        <w:t xml:space="preserve">dividend from the operation results for </w:t>
      </w:r>
      <w:r>
        <w:rPr>
          <w:rFonts w:ascii="Arial" w:cs="Arial"/>
          <w:sz w:val="18"/>
          <w:szCs w:val="18"/>
          <w:lang w:val="en-GB"/>
        </w:rPr>
        <w:t xml:space="preserve">the period January to June 2023 </w:t>
      </w:r>
      <w:r w:rsidR="0053531F">
        <w:rPr>
          <w:rFonts w:ascii="Arial" w:cs="Arial"/>
          <w:sz w:val="18"/>
          <w:szCs w:val="18"/>
          <w:lang w:val="en-GB"/>
        </w:rPr>
        <w:t xml:space="preserve">to shareholders </w:t>
      </w:r>
      <w:r w:rsidRPr="00F54F3B">
        <w:rPr>
          <w:rFonts w:ascii="Arial" w:cs="Arial"/>
          <w:sz w:val="18"/>
          <w:szCs w:val="18"/>
          <w:lang w:val="en-GB"/>
        </w:rPr>
        <w:t xml:space="preserve">at the rate of Baht </w:t>
      </w:r>
      <w:r w:rsidR="0092035F">
        <w:rPr>
          <w:rFonts w:ascii="Arial" w:cs="Arial"/>
          <w:sz w:val="18"/>
          <w:szCs w:val="18"/>
          <w:lang w:val="en-GB"/>
        </w:rPr>
        <w:t>0.081</w:t>
      </w:r>
      <w:r w:rsidRPr="00F54F3B">
        <w:rPr>
          <w:rFonts w:ascii="Arial" w:cs="Arial"/>
          <w:sz w:val="18"/>
          <w:szCs w:val="18"/>
          <w:lang w:val="en-GB"/>
        </w:rPr>
        <w:t xml:space="preserve"> per share total amount of Baht </w:t>
      </w:r>
      <w:r w:rsidR="0092035F">
        <w:rPr>
          <w:rFonts w:ascii="Arial" w:cs="Arial"/>
          <w:sz w:val="18"/>
          <w:szCs w:val="18"/>
          <w:lang w:val="en-GB"/>
        </w:rPr>
        <w:t xml:space="preserve">110.92 </w:t>
      </w:r>
      <w:r w:rsidRPr="00F54F3B">
        <w:rPr>
          <w:rFonts w:ascii="Arial" w:cs="Arial"/>
          <w:sz w:val="18"/>
          <w:szCs w:val="18"/>
          <w:lang w:val="en-GB"/>
        </w:rPr>
        <w:t>million</w:t>
      </w:r>
      <w:r>
        <w:rPr>
          <w:rFonts w:ascii="Arial" w:cs="Arial"/>
          <w:sz w:val="18"/>
          <w:szCs w:val="18"/>
          <w:lang w:val="en-GB"/>
        </w:rPr>
        <w:t>. The</w:t>
      </w:r>
      <w:r w:rsidRPr="00F54F3B">
        <w:rPr>
          <w:rFonts w:ascii="Arial" w:cs="Arial"/>
          <w:sz w:val="18"/>
          <w:szCs w:val="18"/>
          <w:lang w:val="en-GB"/>
        </w:rPr>
        <w:t xml:space="preserve"> dividend will be paid to shareholders on </w:t>
      </w:r>
      <w:r w:rsidR="0092035F">
        <w:rPr>
          <w:rFonts w:ascii="Arial" w:cs="Arial"/>
          <w:sz w:val="18"/>
          <w:szCs w:val="18"/>
          <w:lang w:val="en-GB"/>
        </w:rPr>
        <w:t>8 September</w:t>
      </w:r>
      <w:r w:rsidRPr="00F54F3B">
        <w:rPr>
          <w:rFonts w:ascii="Arial" w:cs="Arial"/>
          <w:sz w:val="18"/>
          <w:szCs w:val="18"/>
          <w:lang w:val="en-GB"/>
        </w:rPr>
        <w:t xml:space="preserve"> 2023.</w:t>
      </w:r>
    </w:p>
    <w:p w14:paraId="31302220" w14:textId="462F7131" w:rsidR="0031356D" w:rsidRDefault="0031356D" w:rsidP="005665EA">
      <w:pPr>
        <w:pStyle w:val="a"/>
        <w:ind w:left="540" w:right="0"/>
        <w:jc w:val="thaiDistribute"/>
        <w:rPr>
          <w:rFonts w:ascii="Arial" w:cs="Arial"/>
          <w:sz w:val="18"/>
          <w:szCs w:val="18"/>
          <w:lang w:val="en-GB"/>
        </w:rPr>
      </w:pPr>
    </w:p>
    <w:p w14:paraId="61AD2867" w14:textId="6136533B" w:rsidR="00CC5A41" w:rsidRPr="00F54F3B" w:rsidRDefault="00CC5A41" w:rsidP="00CC5A41">
      <w:pPr>
        <w:ind w:left="567" w:hanging="567"/>
        <w:outlineLvl w:val="0"/>
        <w:rPr>
          <w:rFonts w:eastAsia="Times New Roman"/>
          <w:color w:val="CF4A02"/>
          <w:spacing w:val="-2"/>
          <w:sz w:val="18"/>
          <w:szCs w:val="18"/>
        </w:rPr>
      </w:pPr>
      <w:r w:rsidRPr="005665EA">
        <w:rPr>
          <w:rFonts w:eastAsia="Times New Roman"/>
          <w:color w:val="CF4A02"/>
          <w:spacing w:val="-2"/>
          <w:sz w:val="18"/>
          <w:szCs w:val="18"/>
        </w:rPr>
        <w:t>20.</w:t>
      </w:r>
      <w:r w:rsidR="00EB65A5">
        <w:rPr>
          <w:rFonts w:eastAsia="Times New Roman"/>
          <w:color w:val="CF4A02"/>
          <w:spacing w:val="-2"/>
          <w:sz w:val="18"/>
          <w:szCs w:val="18"/>
        </w:rPr>
        <w:t>4</w:t>
      </w:r>
      <w:r w:rsidRPr="005665EA">
        <w:rPr>
          <w:rFonts w:eastAsia="Times New Roman"/>
          <w:color w:val="CF4A02"/>
          <w:spacing w:val="-2"/>
          <w:sz w:val="18"/>
          <w:szCs w:val="18"/>
        </w:rPr>
        <w:t xml:space="preserve"> </w:t>
      </w:r>
      <w:r>
        <w:rPr>
          <w:rFonts w:eastAsia="Times New Roman"/>
          <w:color w:val="CF4A02"/>
          <w:spacing w:val="-2"/>
          <w:sz w:val="18"/>
          <w:szCs w:val="18"/>
        </w:rPr>
        <w:tab/>
      </w:r>
      <w:r w:rsidRPr="00CC5A41">
        <w:rPr>
          <w:rFonts w:eastAsia="Times New Roman"/>
          <w:color w:val="CF4A02"/>
          <w:spacing w:val="-2"/>
          <w:sz w:val="18"/>
          <w:szCs w:val="18"/>
        </w:rPr>
        <w:t>Guarantee</w:t>
      </w:r>
    </w:p>
    <w:p w14:paraId="4AF3E93C" w14:textId="0915459C" w:rsidR="00CC5A41" w:rsidRDefault="00CC5A41" w:rsidP="00CC5A41">
      <w:pPr>
        <w:ind w:left="567" w:hanging="567"/>
        <w:outlineLvl w:val="0"/>
        <w:rPr>
          <w:rFonts w:eastAsia="Times New Roman"/>
          <w:color w:val="CF4A02"/>
          <w:spacing w:val="-2"/>
          <w:sz w:val="18"/>
          <w:szCs w:val="18"/>
        </w:rPr>
      </w:pPr>
    </w:p>
    <w:p w14:paraId="21088D2F" w14:textId="56DA846D" w:rsidR="00EB65A5" w:rsidRPr="00885C3A" w:rsidRDefault="00EB65A5" w:rsidP="00EB65A5">
      <w:pPr>
        <w:pStyle w:val="a"/>
        <w:ind w:left="540" w:right="10"/>
        <w:jc w:val="thaiDistribute"/>
        <w:rPr>
          <w:rFonts w:ascii="Arial" w:cs="Arial"/>
          <w:sz w:val="18"/>
          <w:szCs w:val="18"/>
          <w:lang w:val="en-GB"/>
        </w:rPr>
      </w:pPr>
      <w:r w:rsidRPr="00442D4E">
        <w:rPr>
          <w:rFonts w:ascii="Arial" w:cs="Arial"/>
          <w:sz w:val="18"/>
          <w:szCs w:val="18"/>
          <w:lang w:val="en-GB"/>
        </w:rPr>
        <w:t xml:space="preserve">On </w:t>
      </w:r>
      <w:r w:rsidRPr="00442D4E">
        <w:rPr>
          <w:rFonts w:ascii="Arial" w:cs="Arial"/>
          <w:sz w:val="18"/>
          <w:szCs w:val="18"/>
          <w:lang w:val="en-GB"/>
        </w:rPr>
        <w:t>1</w:t>
      </w:r>
      <w:r w:rsidRPr="00442D4E">
        <w:rPr>
          <w:rFonts w:ascii="Arial" w:cs="Arial"/>
          <w:sz w:val="18"/>
          <w:szCs w:val="18"/>
          <w:lang w:val="en-GB"/>
        </w:rPr>
        <w:t xml:space="preserve">9 July 2023, the Company has </w:t>
      </w:r>
      <w:r w:rsidRPr="00442D4E">
        <w:rPr>
          <w:rFonts w:ascii="Arial" w:cs="Arial"/>
          <w:sz w:val="18"/>
          <w:szCs w:val="18"/>
          <w:lang w:val="en-GB"/>
        </w:rPr>
        <w:t xml:space="preserve">additional </w:t>
      </w:r>
      <w:r w:rsidRPr="00442D4E">
        <w:rPr>
          <w:rFonts w:ascii="Arial" w:cs="Arial"/>
          <w:sz w:val="18"/>
          <w:szCs w:val="18"/>
          <w:lang w:val="en-GB"/>
        </w:rPr>
        <w:t>guarantee agreement</w:t>
      </w:r>
      <w:r w:rsidRPr="00442D4E">
        <w:rPr>
          <w:rFonts w:ascii="Arial" w:cs="Arial"/>
          <w:sz w:val="18"/>
          <w:szCs w:val="18"/>
          <w:lang w:val="en-GB"/>
        </w:rPr>
        <w:t>s</w:t>
      </w:r>
      <w:r w:rsidRPr="00442D4E">
        <w:rPr>
          <w:rFonts w:ascii="Arial" w:cs="Arial"/>
          <w:sz w:val="18"/>
          <w:szCs w:val="18"/>
          <w:lang w:val="en-GB"/>
        </w:rPr>
        <w:t xml:space="preserve"> for credit facilities of borrowings from financial institutions of Majestic Park Company Limited </w:t>
      </w:r>
      <w:r w:rsidRPr="00442D4E">
        <w:rPr>
          <w:rFonts w:ascii="Arial" w:cs="Arial"/>
          <w:sz w:val="18"/>
          <w:szCs w:val="18"/>
          <w:lang w:val="en-GB"/>
        </w:rPr>
        <w:t xml:space="preserve">and </w:t>
      </w:r>
      <w:r w:rsidRPr="00442D4E">
        <w:rPr>
          <w:rFonts w:ascii="Arial" w:cs="Arial"/>
          <w:sz w:val="18"/>
          <w:szCs w:val="18"/>
          <w:lang w:val="en-GB"/>
        </w:rPr>
        <w:t xml:space="preserve">Ratburana Alliance Company Limited amounting to Baht </w:t>
      </w:r>
      <w:r w:rsidR="00442D4E" w:rsidRPr="00442D4E">
        <w:rPr>
          <w:rFonts w:ascii="Arial" w:cs="Arial"/>
          <w:sz w:val="18"/>
          <w:szCs w:val="18"/>
          <w:lang w:val="en-GB"/>
        </w:rPr>
        <w:t>9</w:t>
      </w:r>
      <w:r w:rsidR="00442D4E" w:rsidRPr="00442D4E">
        <w:rPr>
          <w:rFonts w:ascii="Arial" w:cstheme="minorBidi"/>
          <w:sz w:val="18"/>
          <w:szCs w:val="18"/>
          <w:lang w:val="en-US"/>
        </w:rPr>
        <w:t>28</w:t>
      </w:r>
      <w:r w:rsidRPr="00442D4E">
        <w:rPr>
          <w:rFonts w:ascii="Arial" w:cs="Arial"/>
          <w:sz w:val="18"/>
          <w:szCs w:val="18"/>
          <w:lang w:val="en-GB"/>
        </w:rPr>
        <w:t xml:space="preserve"> </w:t>
      </w:r>
      <w:r w:rsidRPr="00442D4E">
        <w:rPr>
          <w:rFonts w:ascii="Arial" w:cs="Arial"/>
          <w:sz w:val="18"/>
          <w:szCs w:val="18"/>
          <w:lang w:val="en-GB"/>
        </w:rPr>
        <w:t>million</w:t>
      </w:r>
      <w:r w:rsidRPr="00442D4E">
        <w:rPr>
          <w:rFonts w:ascii="Arial" w:cs="Arial"/>
          <w:sz w:val="18"/>
          <w:szCs w:val="18"/>
          <w:lang w:val="en-GB"/>
        </w:rPr>
        <w:t xml:space="preserve"> and </w:t>
      </w:r>
      <w:r w:rsidR="00E1024E" w:rsidRPr="00442D4E">
        <w:rPr>
          <w:rFonts w:ascii="Arial" w:cs="Arial"/>
          <w:sz w:val="18"/>
          <w:szCs w:val="18"/>
          <w:lang w:val="en-GB"/>
        </w:rPr>
        <w:t>Baht</w:t>
      </w:r>
      <w:r w:rsidR="00E1024E" w:rsidRPr="00442D4E">
        <w:rPr>
          <w:rFonts w:ascii="Arial" w:cs="Arial"/>
          <w:sz w:val="18"/>
          <w:szCs w:val="18"/>
          <w:lang w:val="en-GB"/>
        </w:rPr>
        <w:t xml:space="preserve"> </w:t>
      </w:r>
      <w:r w:rsidR="00442D4E" w:rsidRPr="00442D4E">
        <w:rPr>
          <w:rFonts w:ascii="Arial" w:cs="Arial"/>
          <w:sz w:val="18"/>
          <w:szCs w:val="18"/>
          <w:lang w:val="en-GB"/>
        </w:rPr>
        <w:t>9</w:t>
      </w:r>
      <w:r w:rsidR="00442D4E" w:rsidRPr="00442D4E">
        <w:rPr>
          <w:rFonts w:ascii="Arial" w:cs="Cordia New"/>
          <w:sz w:val="18"/>
          <w:szCs w:val="18"/>
          <w:lang w:val="en-US"/>
        </w:rPr>
        <w:t>2</w:t>
      </w:r>
      <w:r w:rsidR="00442D4E" w:rsidRPr="00442D4E">
        <w:rPr>
          <w:rFonts w:ascii="Arial" w:cs="Cordia New"/>
          <w:sz w:val="18"/>
          <w:szCs w:val="18"/>
          <w:lang w:val="en-US"/>
        </w:rPr>
        <w:t>0</w:t>
      </w:r>
      <w:r w:rsidRPr="00442D4E">
        <w:rPr>
          <w:rFonts w:ascii="Arial" w:cs="Arial"/>
          <w:sz w:val="18"/>
          <w:szCs w:val="18"/>
          <w:lang w:val="en-GB"/>
        </w:rPr>
        <w:t xml:space="preserve"> million</w:t>
      </w:r>
      <w:r w:rsidRPr="00442D4E">
        <w:rPr>
          <w:rFonts w:ascii="Arial" w:cs="Arial"/>
          <w:sz w:val="18"/>
          <w:szCs w:val="18"/>
          <w:lang w:val="en-GB"/>
        </w:rPr>
        <w:t>, respectively.</w:t>
      </w:r>
    </w:p>
    <w:p w14:paraId="101C2B98" w14:textId="2D3184A7" w:rsidR="00EB65A5" w:rsidRDefault="00EB65A5" w:rsidP="00CC5A41">
      <w:pPr>
        <w:ind w:left="567" w:hanging="567"/>
        <w:outlineLvl w:val="0"/>
        <w:rPr>
          <w:rFonts w:eastAsia="Times New Roman" w:cstheme="minorBidi"/>
          <w:color w:val="CF4A02"/>
          <w:spacing w:val="-2"/>
          <w:sz w:val="18"/>
          <w:szCs w:val="18"/>
        </w:rPr>
      </w:pPr>
    </w:p>
    <w:p w14:paraId="5FBAD900" w14:textId="77777777" w:rsidR="00442D4E" w:rsidRPr="00442D4E" w:rsidRDefault="00442D4E" w:rsidP="00CC5A41">
      <w:pPr>
        <w:ind w:left="567" w:hanging="567"/>
        <w:outlineLvl w:val="0"/>
        <w:rPr>
          <w:rFonts w:eastAsia="Times New Roman" w:cstheme="minorBidi" w:hint="cs"/>
          <w:color w:val="CF4A02"/>
          <w:spacing w:val="-2"/>
          <w:sz w:val="18"/>
          <w:szCs w:val="18"/>
          <w:cs/>
        </w:rPr>
      </w:pPr>
    </w:p>
    <w:sectPr w:rsidR="00442D4E" w:rsidRPr="00442D4E" w:rsidSect="00F22F6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2C060" w14:textId="77777777" w:rsidR="00697906" w:rsidRDefault="00697906">
      <w:r>
        <w:separator/>
      </w:r>
    </w:p>
  </w:endnote>
  <w:endnote w:type="continuationSeparator" w:id="0">
    <w:p w14:paraId="2E8FDCC7" w14:textId="77777777" w:rsidR="00697906" w:rsidRDefault="0069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4F5FB" w14:textId="77777777" w:rsidR="00F90C02" w:rsidRDefault="00F90C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2100" w14:textId="77777777" w:rsidR="00BF08B8" w:rsidRPr="00BD5FBB" w:rsidRDefault="00BF08B8"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2334" w14:textId="77777777" w:rsidR="00F90C02" w:rsidRDefault="00F90C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6AC9" w14:textId="77777777" w:rsidR="00BF08B8" w:rsidRPr="008A6858" w:rsidRDefault="00BF08B8"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7431E" w14:textId="77777777" w:rsidR="00697906" w:rsidRDefault="00697906">
      <w:r>
        <w:separator/>
      </w:r>
    </w:p>
  </w:footnote>
  <w:footnote w:type="continuationSeparator" w:id="0">
    <w:p w14:paraId="64E76B94" w14:textId="77777777" w:rsidR="00697906" w:rsidRDefault="00697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3082" w14:textId="77777777" w:rsidR="00F90C02" w:rsidRDefault="00F90C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D4A0" w14:textId="77777777" w:rsidR="00BF08B8" w:rsidRPr="00E23B29" w:rsidRDefault="00BF08B8"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Noble Development Public Company Limited</w:t>
    </w:r>
  </w:p>
  <w:p w14:paraId="2641DABD" w14:textId="77777777" w:rsidR="00BF08B8" w:rsidRPr="00E23B29" w:rsidRDefault="00BF08B8"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Condensed notes to the interim financial information (Unaudited)</w:t>
    </w:r>
  </w:p>
  <w:p w14:paraId="47714B9E" w14:textId="391496A4" w:rsidR="00BF08B8" w:rsidRPr="00F56DD7" w:rsidRDefault="00BF08B8" w:rsidP="00DA55A6">
    <w:pPr>
      <w:pStyle w:val="Header"/>
      <w:pBdr>
        <w:bottom w:val="single" w:sz="8" w:space="1" w:color="auto"/>
      </w:pBdr>
      <w:tabs>
        <w:tab w:val="clear" w:pos="4153"/>
        <w:tab w:val="clear" w:pos="8306"/>
        <w:tab w:val="left" w:pos="8730"/>
      </w:tabs>
      <w:spacing w:line="240" w:lineRule="auto"/>
      <w:jc w:val="both"/>
      <w:rPr>
        <w:rFonts w:cs="Arial"/>
        <w:b/>
        <w:bCs/>
        <w:sz w:val="18"/>
        <w:szCs w:val="18"/>
        <w:lang w:val="en-US"/>
      </w:rPr>
    </w:pPr>
    <w:r w:rsidRPr="00E23B29">
      <w:rPr>
        <w:rFonts w:cs="Arial"/>
        <w:b/>
        <w:bCs/>
        <w:sz w:val="18"/>
        <w:szCs w:val="18"/>
        <w:lang w:val="en-US"/>
      </w:rPr>
      <w:t xml:space="preserve">For the </w:t>
    </w:r>
    <w:r w:rsidR="008E51DF">
      <w:rPr>
        <w:rFonts w:cs="Arial"/>
        <w:b/>
        <w:bCs/>
        <w:sz w:val="18"/>
        <w:szCs w:val="18"/>
        <w:lang w:val="en-US"/>
      </w:rPr>
      <w:t>six-month</w:t>
    </w:r>
    <w:r w:rsidR="008E51DF" w:rsidRPr="00E23B29">
      <w:rPr>
        <w:rFonts w:cs="Arial"/>
        <w:b/>
        <w:bCs/>
        <w:sz w:val="18"/>
        <w:szCs w:val="18"/>
        <w:lang w:val="en-US"/>
      </w:rPr>
      <w:t xml:space="preserve"> period</w:t>
    </w:r>
    <w:r w:rsidR="008E51DF">
      <w:rPr>
        <w:rFonts w:cs="Arial"/>
        <w:b/>
        <w:bCs/>
        <w:sz w:val="18"/>
        <w:szCs w:val="18"/>
        <w:lang w:val="en-US"/>
      </w:rPr>
      <w:t xml:space="preserve"> ended 30 June </w:t>
    </w:r>
    <w:r>
      <w:rPr>
        <w:rFonts w:cs="Arial"/>
        <w:b/>
        <w:bCs/>
        <w:sz w:val="18"/>
        <w:szCs w:val="18"/>
        <w:lang w:val="en-US"/>
      </w:rPr>
      <w:t>20</w:t>
    </w:r>
    <w:r w:rsidRPr="00F56DD7">
      <w:rPr>
        <w:rFonts w:cs="Arial" w:hint="cs"/>
        <w:b/>
        <w:bCs/>
        <w:sz w:val="18"/>
        <w:szCs w:val="18"/>
        <w:cs/>
        <w:lang w:val="en-US"/>
      </w:rPr>
      <w:t>2</w:t>
    </w:r>
    <w:r w:rsidR="00477CF7">
      <w:rPr>
        <w:rFonts w:cs="Arial"/>
        <w:b/>
        <w:bCs/>
        <w:sz w:val="18"/>
        <w:szCs w:val="18"/>
        <w:lang w:val="en-US"/>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A0D69" w14:textId="77777777" w:rsidR="00F90C02" w:rsidRDefault="00F90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F568C"/>
    <w:multiLevelType w:val="hybridMultilevel"/>
    <w:tmpl w:val="1004AC5E"/>
    <w:lvl w:ilvl="0" w:tplc="D81EAEF4">
      <w:start w:val="1"/>
      <w:numFmt w:val="bullet"/>
      <w:lvlText w:val="-"/>
      <w:lvlJc w:val="left"/>
      <w:pPr>
        <w:ind w:left="1260" w:hanging="360"/>
      </w:pPr>
      <w:rPr>
        <w:rFonts w:ascii="Browallia New" w:eastAsia="Arial Unicode MS"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9CB3688"/>
    <w:multiLevelType w:val="hybridMultilevel"/>
    <w:tmpl w:val="4B7E79BC"/>
    <w:lvl w:ilvl="0" w:tplc="923A3616">
      <w:start w:val="1"/>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D55D5"/>
    <w:multiLevelType w:val="hybridMultilevel"/>
    <w:tmpl w:val="0AA6DB0A"/>
    <w:lvl w:ilvl="0" w:tplc="12FC9532">
      <w:start w:val="4"/>
      <w:numFmt w:val="bullet"/>
      <w:lvlText w:val="-"/>
      <w:lvlJc w:val="left"/>
      <w:pPr>
        <w:ind w:left="1116" w:hanging="756"/>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A5C668A"/>
    <w:multiLevelType w:val="hybridMultilevel"/>
    <w:tmpl w:val="3B884BC4"/>
    <w:lvl w:ilvl="0" w:tplc="62000886">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2" w15:restartNumberingAfterBreak="0">
    <w:nsid w:val="64D45D86"/>
    <w:multiLevelType w:val="hybridMultilevel"/>
    <w:tmpl w:val="DAE413E8"/>
    <w:lvl w:ilvl="0" w:tplc="FF085E08">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856776853">
    <w:abstractNumId w:val="7"/>
  </w:num>
  <w:num w:numId="2" w16cid:durableId="1405762845">
    <w:abstractNumId w:val="11"/>
  </w:num>
  <w:num w:numId="3" w16cid:durableId="1568762491">
    <w:abstractNumId w:val="8"/>
  </w:num>
  <w:num w:numId="4" w16cid:durableId="1433092322">
    <w:abstractNumId w:val="0"/>
  </w:num>
  <w:num w:numId="5" w16cid:durableId="2087606395">
    <w:abstractNumId w:val="10"/>
  </w:num>
  <w:num w:numId="6" w16cid:durableId="1714112006">
    <w:abstractNumId w:val="14"/>
  </w:num>
  <w:num w:numId="7" w16cid:durableId="109473999">
    <w:abstractNumId w:val="13"/>
  </w:num>
  <w:num w:numId="8" w16cid:durableId="134378204">
    <w:abstractNumId w:val="17"/>
  </w:num>
  <w:num w:numId="9" w16cid:durableId="1045714915">
    <w:abstractNumId w:val="15"/>
  </w:num>
  <w:num w:numId="10" w16cid:durableId="1079910096">
    <w:abstractNumId w:val="16"/>
  </w:num>
  <w:num w:numId="11" w16cid:durableId="1507211446">
    <w:abstractNumId w:val="4"/>
  </w:num>
  <w:num w:numId="12" w16cid:durableId="1022974189">
    <w:abstractNumId w:val="18"/>
  </w:num>
  <w:num w:numId="13" w16cid:durableId="20783921">
    <w:abstractNumId w:val="5"/>
  </w:num>
  <w:num w:numId="14" w16cid:durableId="619843197">
    <w:abstractNumId w:val="3"/>
  </w:num>
  <w:num w:numId="15" w16cid:durableId="355274800">
    <w:abstractNumId w:val="11"/>
  </w:num>
  <w:num w:numId="16" w16cid:durableId="366108246">
    <w:abstractNumId w:val="9"/>
  </w:num>
  <w:num w:numId="17" w16cid:durableId="190531538">
    <w:abstractNumId w:val="12"/>
  </w:num>
  <w:num w:numId="18" w16cid:durableId="27918938">
    <w:abstractNumId w:val="6"/>
  </w:num>
  <w:num w:numId="19" w16cid:durableId="1174955505">
    <w:abstractNumId w:val="2"/>
  </w:num>
  <w:num w:numId="20" w16cid:durableId="124931457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6E2"/>
    <w:rsid w:val="000008FE"/>
    <w:rsid w:val="000009ED"/>
    <w:rsid w:val="00000A7D"/>
    <w:rsid w:val="00000F76"/>
    <w:rsid w:val="00000FD2"/>
    <w:rsid w:val="0000119D"/>
    <w:rsid w:val="0000153B"/>
    <w:rsid w:val="000016C2"/>
    <w:rsid w:val="00001C19"/>
    <w:rsid w:val="00001C84"/>
    <w:rsid w:val="00001F56"/>
    <w:rsid w:val="0000250B"/>
    <w:rsid w:val="000025E1"/>
    <w:rsid w:val="00002BCD"/>
    <w:rsid w:val="00003229"/>
    <w:rsid w:val="000035D3"/>
    <w:rsid w:val="000038A5"/>
    <w:rsid w:val="000039B7"/>
    <w:rsid w:val="00003A4A"/>
    <w:rsid w:val="00003B95"/>
    <w:rsid w:val="0000417C"/>
    <w:rsid w:val="00004788"/>
    <w:rsid w:val="000048E2"/>
    <w:rsid w:val="00004E23"/>
    <w:rsid w:val="00005388"/>
    <w:rsid w:val="00005982"/>
    <w:rsid w:val="00005A8A"/>
    <w:rsid w:val="000060E3"/>
    <w:rsid w:val="0000698B"/>
    <w:rsid w:val="00006DB7"/>
    <w:rsid w:val="00007051"/>
    <w:rsid w:val="000071ED"/>
    <w:rsid w:val="000074DC"/>
    <w:rsid w:val="000079CB"/>
    <w:rsid w:val="00007FBF"/>
    <w:rsid w:val="000102C8"/>
    <w:rsid w:val="00010A2D"/>
    <w:rsid w:val="00010F64"/>
    <w:rsid w:val="00011127"/>
    <w:rsid w:val="00011533"/>
    <w:rsid w:val="000119DB"/>
    <w:rsid w:val="00011BE8"/>
    <w:rsid w:val="00011CB3"/>
    <w:rsid w:val="0001274A"/>
    <w:rsid w:val="00012AF8"/>
    <w:rsid w:val="00012EA0"/>
    <w:rsid w:val="0001363D"/>
    <w:rsid w:val="000138C9"/>
    <w:rsid w:val="0001396D"/>
    <w:rsid w:val="00013A7D"/>
    <w:rsid w:val="00013CCB"/>
    <w:rsid w:val="00013DAF"/>
    <w:rsid w:val="00013E3D"/>
    <w:rsid w:val="000143E4"/>
    <w:rsid w:val="00014A3D"/>
    <w:rsid w:val="00014C12"/>
    <w:rsid w:val="0001522C"/>
    <w:rsid w:val="0001533D"/>
    <w:rsid w:val="000153A3"/>
    <w:rsid w:val="00015596"/>
    <w:rsid w:val="0001585C"/>
    <w:rsid w:val="0001594A"/>
    <w:rsid w:val="00015C29"/>
    <w:rsid w:val="00015C61"/>
    <w:rsid w:val="000161AA"/>
    <w:rsid w:val="00016330"/>
    <w:rsid w:val="00016663"/>
    <w:rsid w:val="00016A71"/>
    <w:rsid w:val="00016D6D"/>
    <w:rsid w:val="00017155"/>
    <w:rsid w:val="0001724D"/>
    <w:rsid w:val="00017636"/>
    <w:rsid w:val="000176AB"/>
    <w:rsid w:val="0002012E"/>
    <w:rsid w:val="00020890"/>
    <w:rsid w:val="000209EA"/>
    <w:rsid w:val="00020E14"/>
    <w:rsid w:val="00021008"/>
    <w:rsid w:val="00021104"/>
    <w:rsid w:val="00021136"/>
    <w:rsid w:val="000215BF"/>
    <w:rsid w:val="000218F8"/>
    <w:rsid w:val="00021980"/>
    <w:rsid w:val="00021EAE"/>
    <w:rsid w:val="00021F0C"/>
    <w:rsid w:val="00021FAD"/>
    <w:rsid w:val="0002206A"/>
    <w:rsid w:val="00022089"/>
    <w:rsid w:val="0002212C"/>
    <w:rsid w:val="000226E5"/>
    <w:rsid w:val="0002270A"/>
    <w:rsid w:val="0002278D"/>
    <w:rsid w:val="0002294E"/>
    <w:rsid w:val="00022B4C"/>
    <w:rsid w:val="00022C3B"/>
    <w:rsid w:val="00022F66"/>
    <w:rsid w:val="00023192"/>
    <w:rsid w:val="00023786"/>
    <w:rsid w:val="000238C4"/>
    <w:rsid w:val="00023A66"/>
    <w:rsid w:val="00023AA6"/>
    <w:rsid w:val="00023C8A"/>
    <w:rsid w:val="00023CA7"/>
    <w:rsid w:val="00024016"/>
    <w:rsid w:val="000243B6"/>
    <w:rsid w:val="000248D8"/>
    <w:rsid w:val="000249F3"/>
    <w:rsid w:val="00024CEE"/>
    <w:rsid w:val="0002510D"/>
    <w:rsid w:val="000259E0"/>
    <w:rsid w:val="00025FB5"/>
    <w:rsid w:val="00026769"/>
    <w:rsid w:val="000267CC"/>
    <w:rsid w:val="000270F1"/>
    <w:rsid w:val="00027247"/>
    <w:rsid w:val="000273A2"/>
    <w:rsid w:val="000275E5"/>
    <w:rsid w:val="0002761A"/>
    <w:rsid w:val="00027B5F"/>
    <w:rsid w:val="00027B66"/>
    <w:rsid w:val="00027FB6"/>
    <w:rsid w:val="00030121"/>
    <w:rsid w:val="000303D9"/>
    <w:rsid w:val="000306F6"/>
    <w:rsid w:val="0003095C"/>
    <w:rsid w:val="00030EF2"/>
    <w:rsid w:val="00031019"/>
    <w:rsid w:val="0003118F"/>
    <w:rsid w:val="000311D3"/>
    <w:rsid w:val="00031265"/>
    <w:rsid w:val="00031AA5"/>
    <w:rsid w:val="00031BC0"/>
    <w:rsid w:val="00031BD5"/>
    <w:rsid w:val="0003208A"/>
    <w:rsid w:val="00032193"/>
    <w:rsid w:val="00032236"/>
    <w:rsid w:val="000324FE"/>
    <w:rsid w:val="00032606"/>
    <w:rsid w:val="00032760"/>
    <w:rsid w:val="00032917"/>
    <w:rsid w:val="00032AF6"/>
    <w:rsid w:val="00032F0E"/>
    <w:rsid w:val="0003301C"/>
    <w:rsid w:val="000337AF"/>
    <w:rsid w:val="000337C7"/>
    <w:rsid w:val="0003430C"/>
    <w:rsid w:val="000343BB"/>
    <w:rsid w:val="000347BD"/>
    <w:rsid w:val="00034947"/>
    <w:rsid w:val="00034A14"/>
    <w:rsid w:val="00034B54"/>
    <w:rsid w:val="00034C01"/>
    <w:rsid w:val="00034C18"/>
    <w:rsid w:val="0003517E"/>
    <w:rsid w:val="00035BD0"/>
    <w:rsid w:val="00036080"/>
    <w:rsid w:val="00036CE1"/>
    <w:rsid w:val="00037059"/>
    <w:rsid w:val="0003723A"/>
    <w:rsid w:val="00037356"/>
    <w:rsid w:val="000377DA"/>
    <w:rsid w:val="00037A62"/>
    <w:rsid w:val="00037B39"/>
    <w:rsid w:val="00037E4E"/>
    <w:rsid w:val="000400CF"/>
    <w:rsid w:val="00040CAD"/>
    <w:rsid w:val="00041252"/>
    <w:rsid w:val="00041316"/>
    <w:rsid w:val="000417C1"/>
    <w:rsid w:val="00041856"/>
    <w:rsid w:val="00041E17"/>
    <w:rsid w:val="000420EA"/>
    <w:rsid w:val="0004255F"/>
    <w:rsid w:val="000426B0"/>
    <w:rsid w:val="00042C0F"/>
    <w:rsid w:val="00042C21"/>
    <w:rsid w:val="00042C8D"/>
    <w:rsid w:val="0004308E"/>
    <w:rsid w:val="000437BE"/>
    <w:rsid w:val="00043828"/>
    <w:rsid w:val="00043961"/>
    <w:rsid w:val="00043B49"/>
    <w:rsid w:val="00043C48"/>
    <w:rsid w:val="00043DBC"/>
    <w:rsid w:val="00044295"/>
    <w:rsid w:val="00044828"/>
    <w:rsid w:val="000449D0"/>
    <w:rsid w:val="00044BFA"/>
    <w:rsid w:val="0004524D"/>
    <w:rsid w:val="000454E8"/>
    <w:rsid w:val="00045C80"/>
    <w:rsid w:val="00045CE8"/>
    <w:rsid w:val="00045DE0"/>
    <w:rsid w:val="0004611D"/>
    <w:rsid w:val="00046E3E"/>
    <w:rsid w:val="00047180"/>
    <w:rsid w:val="0004756B"/>
    <w:rsid w:val="00047823"/>
    <w:rsid w:val="00047C05"/>
    <w:rsid w:val="00050212"/>
    <w:rsid w:val="000502F0"/>
    <w:rsid w:val="0005059D"/>
    <w:rsid w:val="000507C7"/>
    <w:rsid w:val="0005118B"/>
    <w:rsid w:val="000515AD"/>
    <w:rsid w:val="00051D96"/>
    <w:rsid w:val="00052158"/>
    <w:rsid w:val="0005321F"/>
    <w:rsid w:val="00053685"/>
    <w:rsid w:val="00053BA3"/>
    <w:rsid w:val="00053D04"/>
    <w:rsid w:val="00053E13"/>
    <w:rsid w:val="00053E7B"/>
    <w:rsid w:val="00054133"/>
    <w:rsid w:val="000545D6"/>
    <w:rsid w:val="00054619"/>
    <w:rsid w:val="00054871"/>
    <w:rsid w:val="000549EA"/>
    <w:rsid w:val="00054C57"/>
    <w:rsid w:val="00054CD5"/>
    <w:rsid w:val="000555B5"/>
    <w:rsid w:val="000556F0"/>
    <w:rsid w:val="00055CF6"/>
    <w:rsid w:val="00056031"/>
    <w:rsid w:val="000568D4"/>
    <w:rsid w:val="00056C5F"/>
    <w:rsid w:val="00057601"/>
    <w:rsid w:val="000579D6"/>
    <w:rsid w:val="00057C49"/>
    <w:rsid w:val="0006006E"/>
    <w:rsid w:val="0006030A"/>
    <w:rsid w:val="00060530"/>
    <w:rsid w:val="00060C6F"/>
    <w:rsid w:val="00060FDA"/>
    <w:rsid w:val="00061045"/>
    <w:rsid w:val="000611EE"/>
    <w:rsid w:val="00061827"/>
    <w:rsid w:val="000618FD"/>
    <w:rsid w:val="00061921"/>
    <w:rsid w:val="00061C95"/>
    <w:rsid w:val="00061DAE"/>
    <w:rsid w:val="00061FDA"/>
    <w:rsid w:val="000623C5"/>
    <w:rsid w:val="00062463"/>
    <w:rsid w:val="00062872"/>
    <w:rsid w:val="000629A0"/>
    <w:rsid w:val="00062AEA"/>
    <w:rsid w:val="00063164"/>
    <w:rsid w:val="00064341"/>
    <w:rsid w:val="00064564"/>
    <w:rsid w:val="0006483B"/>
    <w:rsid w:val="00064A23"/>
    <w:rsid w:val="00064C6D"/>
    <w:rsid w:val="00064DC7"/>
    <w:rsid w:val="00064F2C"/>
    <w:rsid w:val="0006516D"/>
    <w:rsid w:val="000654DF"/>
    <w:rsid w:val="00065DB0"/>
    <w:rsid w:val="00065E68"/>
    <w:rsid w:val="0006627C"/>
    <w:rsid w:val="000666D4"/>
    <w:rsid w:val="00066774"/>
    <w:rsid w:val="000667E9"/>
    <w:rsid w:val="00066854"/>
    <w:rsid w:val="00066F72"/>
    <w:rsid w:val="00067195"/>
    <w:rsid w:val="000671E6"/>
    <w:rsid w:val="0006733D"/>
    <w:rsid w:val="000673E8"/>
    <w:rsid w:val="0006741D"/>
    <w:rsid w:val="00067E50"/>
    <w:rsid w:val="00070033"/>
    <w:rsid w:val="00070368"/>
    <w:rsid w:val="00070744"/>
    <w:rsid w:val="000710EE"/>
    <w:rsid w:val="00071477"/>
    <w:rsid w:val="000715E1"/>
    <w:rsid w:val="00071779"/>
    <w:rsid w:val="00071C0D"/>
    <w:rsid w:val="000721D6"/>
    <w:rsid w:val="000731DB"/>
    <w:rsid w:val="0007335B"/>
    <w:rsid w:val="000738A9"/>
    <w:rsid w:val="00074102"/>
    <w:rsid w:val="00074190"/>
    <w:rsid w:val="00074798"/>
    <w:rsid w:val="00074DCA"/>
    <w:rsid w:val="000753EB"/>
    <w:rsid w:val="00075795"/>
    <w:rsid w:val="0007584B"/>
    <w:rsid w:val="00075CFA"/>
    <w:rsid w:val="00075D37"/>
    <w:rsid w:val="00075F06"/>
    <w:rsid w:val="00076140"/>
    <w:rsid w:val="0007688C"/>
    <w:rsid w:val="0007694B"/>
    <w:rsid w:val="00076E1F"/>
    <w:rsid w:val="00076EF8"/>
    <w:rsid w:val="000777F7"/>
    <w:rsid w:val="00077B64"/>
    <w:rsid w:val="00077D98"/>
    <w:rsid w:val="00077E5C"/>
    <w:rsid w:val="00080711"/>
    <w:rsid w:val="0008089B"/>
    <w:rsid w:val="0008094A"/>
    <w:rsid w:val="000809F4"/>
    <w:rsid w:val="00080B98"/>
    <w:rsid w:val="00080D10"/>
    <w:rsid w:val="000810A8"/>
    <w:rsid w:val="000810E3"/>
    <w:rsid w:val="00081587"/>
    <w:rsid w:val="0008184C"/>
    <w:rsid w:val="00081A88"/>
    <w:rsid w:val="00081A90"/>
    <w:rsid w:val="00081CB6"/>
    <w:rsid w:val="0008200B"/>
    <w:rsid w:val="000822D3"/>
    <w:rsid w:val="00082631"/>
    <w:rsid w:val="0008272F"/>
    <w:rsid w:val="00082E14"/>
    <w:rsid w:val="00082EDC"/>
    <w:rsid w:val="00083027"/>
    <w:rsid w:val="000832BA"/>
    <w:rsid w:val="00083B7B"/>
    <w:rsid w:val="00083C66"/>
    <w:rsid w:val="00083F63"/>
    <w:rsid w:val="00083FA1"/>
    <w:rsid w:val="000848FC"/>
    <w:rsid w:val="00084AE4"/>
    <w:rsid w:val="00084BAE"/>
    <w:rsid w:val="00084C7D"/>
    <w:rsid w:val="00084FFB"/>
    <w:rsid w:val="0008537A"/>
    <w:rsid w:val="000858AC"/>
    <w:rsid w:val="00085960"/>
    <w:rsid w:val="000859A7"/>
    <w:rsid w:val="00085A9B"/>
    <w:rsid w:val="000862F3"/>
    <w:rsid w:val="00086694"/>
    <w:rsid w:val="00086852"/>
    <w:rsid w:val="00086F72"/>
    <w:rsid w:val="00086FB6"/>
    <w:rsid w:val="0008705F"/>
    <w:rsid w:val="00087382"/>
    <w:rsid w:val="000876C1"/>
    <w:rsid w:val="00087ACA"/>
    <w:rsid w:val="00087D16"/>
    <w:rsid w:val="00087E46"/>
    <w:rsid w:val="00087E7D"/>
    <w:rsid w:val="00087ED0"/>
    <w:rsid w:val="00090257"/>
    <w:rsid w:val="0009097C"/>
    <w:rsid w:val="000909A7"/>
    <w:rsid w:val="00090B35"/>
    <w:rsid w:val="00090F3C"/>
    <w:rsid w:val="000910C1"/>
    <w:rsid w:val="00091A17"/>
    <w:rsid w:val="00092018"/>
    <w:rsid w:val="00092495"/>
    <w:rsid w:val="00092E57"/>
    <w:rsid w:val="00093278"/>
    <w:rsid w:val="0009331A"/>
    <w:rsid w:val="000935EB"/>
    <w:rsid w:val="00093ADF"/>
    <w:rsid w:val="00093B4D"/>
    <w:rsid w:val="000941FE"/>
    <w:rsid w:val="000946CE"/>
    <w:rsid w:val="00094D2B"/>
    <w:rsid w:val="00094FCA"/>
    <w:rsid w:val="00095448"/>
    <w:rsid w:val="00095614"/>
    <w:rsid w:val="00095821"/>
    <w:rsid w:val="000958BD"/>
    <w:rsid w:val="00096022"/>
    <w:rsid w:val="0009609A"/>
    <w:rsid w:val="000960AA"/>
    <w:rsid w:val="000964B7"/>
    <w:rsid w:val="00096E92"/>
    <w:rsid w:val="00096E9D"/>
    <w:rsid w:val="0009703A"/>
    <w:rsid w:val="000973A5"/>
    <w:rsid w:val="00097605"/>
    <w:rsid w:val="00097712"/>
    <w:rsid w:val="0009774D"/>
    <w:rsid w:val="000A00D4"/>
    <w:rsid w:val="000A01BF"/>
    <w:rsid w:val="000A0802"/>
    <w:rsid w:val="000A092C"/>
    <w:rsid w:val="000A096B"/>
    <w:rsid w:val="000A0B5B"/>
    <w:rsid w:val="000A0F53"/>
    <w:rsid w:val="000A16A6"/>
    <w:rsid w:val="000A1B97"/>
    <w:rsid w:val="000A1E89"/>
    <w:rsid w:val="000A20C5"/>
    <w:rsid w:val="000A25BB"/>
    <w:rsid w:val="000A264F"/>
    <w:rsid w:val="000A2B5A"/>
    <w:rsid w:val="000A3096"/>
    <w:rsid w:val="000A320D"/>
    <w:rsid w:val="000A323B"/>
    <w:rsid w:val="000A3300"/>
    <w:rsid w:val="000A3A86"/>
    <w:rsid w:val="000A3DB5"/>
    <w:rsid w:val="000A429D"/>
    <w:rsid w:val="000A42B3"/>
    <w:rsid w:val="000A49D2"/>
    <w:rsid w:val="000A4BCC"/>
    <w:rsid w:val="000A4D8D"/>
    <w:rsid w:val="000A540D"/>
    <w:rsid w:val="000A5C86"/>
    <w:rsid w:val="000A5F9D"/>
    <w:rsid w:val="000A6A57"/>
    <w:rsid w:val="000A6C26"/>
    <w:rsid w:val="000A6C9A"/>
    <w:rsid w:val="000A6D0C"/>
    <w:rsid w:val="000A7563"/>
    <w:rsid w:val="000A78C1"/>
    <w:rsid w:val="000A7CEA"/>
    <w:rsid w:val="000A7E37"/>
    <w:rsid w:val="000B0040"/>
    <w:rsid w:val="000B00BA"/>
    <w:rsid w:val="000B08BD"/>
    <w:rsid w:val="000B0C5E"/>
    <w:rsid w:val="000B0D23"/>
    <w:rsid w:val="000B0EF2"/>
    <w:rsid w:val="000B123A"/>
    <w:rsid w:val="000B15F2"/>
    <w:rsid w:val="000B1FB0"/>
    <w:rsid w:val="000B2458"/>
    <w:rsid w:val="000B3041"/>
    <w:rsid w:val="000B3188"/>
    <w:rsid w:val="000B33AA"/>
    <w:rsid w:val="000B33CC"/>
    <w:rsid w:val="000B395E"/>
    <w:rsid w:val="000B3ABE"/>
    <w:rsid w:val="000B3BA2"/>
    <w:rsid w:val="000B3C23"/>
    <w:rsid w:val="000B3C27"/>
    <w:rsid w:val="000B3D25"/>
    <w:rsid w:val="000B3FF7"/>
    <w:rsid w:val="000B425D"/>
    <w:rsid w:val="000B4575"/>
    <w:rsid w:val="000B469E"/>
    <w:rsid w:val="000B47AD"/>
    <w:rsid w:val="000B527F"/>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07FC"/>
    <w:rsid w:val="000C1012"/>
    <w:rsid w:val="000C1058"/>
    <w:rsid w:val="000C13F5"/>
    <w:rsid w:val="000C17F6"/>
    <w:rsid w:val="000C18E0"/>
    <w:rsid w:val="000C18FA"/>
    <w:rsid w:val="000C19D5"/>
    <w:rsid w:val="000C1B35"/>
    <w:rsid w:val="000C1C5F"/>
    <w:rsid w:val="000C1D85"/>
    <w:rsid w:val="000C20A9"/>
    <w:rsid w:val="000C22A6"/>
    <w:rsid w:val="000C2540"/>
    <w:rsid w:val="000C276B"/>
    <w:rsid w:val="000C27D2"/>
    <w:rsid w:val="000C27E5"/>
    <w:rsid w:val="000C2861"/>
    <w:rsid w:val="000C2ABA"/>
    <w:rsid w:val="000C2EF6"/>
    <w:rsid w:val="000C31B2"/>
    <w:rsid w:val="000C3259"/>
    <w:rsid w:val="000C34F5"/>
    <w:rsid w:val="000C3A17"/>
    <w:rsid w:val="000C4146"/>
    <w:rsid w:val="000C44DE"/>
    <w:rsid w:val="000C4538"/>
    <w:rsid w:val="000C4A59"/>
    <w:rsid w:val="000C4A79"/>
    <w:rsid w:val="000C4BD5"/>
    <w:rsid w:val="000C4C46"/>
    <w:rsid w:val="000C4E0E"/>
    <w:rsid w:val="000C4EF6"/>
    <w:rsid w:val="000C529C"/>
    <w:rsid w:val="000C5403"/>
    <w:rsid w:val="000C571A"/>
    <w:rsid w:val="000C5CCE"/>
    <w:rsid w:val="000C6059"/>
    <w:rsid w:val="000C67A7"/>
    <w:rsid w:val="000C684F"/>
    <w:rsid w:val="000C6D9B"/>
    <w:rsid w:val="000C70ED"/>
    <w:rsid w:val="000C73E0"/>
    <w:rsid w:val="000C7447"/>
    <w:rsid w:val="000C7450"/>
    <w:rsid w:val="000C7748"/>
    <w:rsid w:val="000C77F9"/>
    <w:rsid w:val="000C78E0"/>
    <w:rsid w:val="000C7B06"/>
    <w:rsid w:val="000C7D3A"/>
    <w:rsid w:val="000C7DD4"/>
    <w:rsid w:val="000D022A"/>
    <w:rsid w:val="000D02C3"/>
    <w:rsid w:val="000D0815"/>
    <w:rsid w:val="000D1346"/>
    <w:rsid w:val="000D1919"/>
    <w:rsid w:val="000D22B4"/>
    <w:rsid w:val="000D2863"/>
    <w:rsid w:val="000D2866"/>
    <w:rsid w:val="000D2A90"/>
    <w:rsid w:val="000D2BE2"/>
    <w:rsid w:val="000D2FEC"/>
    <w:rsid w:val="000D318E"/>
    <w:rsid w:val="000D331B"/>
    <w:rsid w:val="000D348F"/>
    <w:rsid w:val="000D37B8"/>
    <w:rsid w:val="000D3827"/>
    <w:rsid w:val="000D3A90"/>
    <w:rsid w:val="000D3C7A"/>
    <w:rsid w:val="000D3F39"/>
    <w:rsid w:val="000D430E"/>
    <w:rsid w:val="000D4368"/>
    <w:rsid w:val="000D4428"/>
    <w:rsid w:val="000D4822"/>
    <w:rsid w:val="000D48F3"/>
    <w:rsid w:val="000D4F4A"/>
    <w:rsid w:val="000D4FFC"/>
    <w:rsid w:val="000D5270"/>
    <w:rsid w:val="000D52F1"/>
    <w:rsid w:val="000D56C1"/>
    <w:rsid w:val="000D577B"/>
    <w:rsid w:val="000D5834"/>
    <w:rsid w:val="000D5A5E"/>
    <w:rsid w:val="000D5AF0"/>
    <w:rsid w:val="000D5CC4"/>
    <w:rsid w:val="000D5D3F"/>
    <w:rsid w:val="000D5E84"/>
    <w:rsid w:val="000D5EC3"/>
    <w:rsid w:val="000D5F5A"/>
    <w:rsid w:val="000D653F"/>
    <w:rsid w:val="000D66A2"/>
    <w:rsid w:val="000D678D"/>
    <w:rsid w:val="000D68D9"/>
    <w:rsid w:val="000D691D"/>
    <w:rsid w:val="000D796D"/>
    <w:rsid w:val="000D7A15"/>
    <w:rsid w:val="000D7A90"/>
    <w:rsid w:val="000D7BD4"/>
    <w:rsid w:val="000D7BEB"/>
    <w:rsid w:val="000E084D"/>
    <w:rsid w:val="000E0B19"/>
    <w:rsid w:val="000E0B33"/>
    <w:rsid w:val="000E0FE0"/>
    <w:rsid w:val="000E12E8"/>
    <w:rsid w:val="000E1629"/>
    <w:rsid w:val="000E166E"/>
    <w:rsid w:val="000E16C3"/>
    <w:rsid w:val="000E1D8B"/>
    <w:rsid w:val="000E2802"/>
    <w:rsid w:val="000E28B9"/>
    <w:rsid w:val="000E324E"/>
    <w:rsid w:val="000E3652"/>
    <w:rsid w:val="000E41C3"/>
    <w:rsid w:val="000E4296"/>
    <w:rsid w:val="000E4822"/>
    <w:rsid w:val="000E4F38"/>
    <w:rsid w:val="000E565B"/>
    <w:rsid w:val="000E5DA0"/>
    <w:rsid w:val="000E5E9F"/>
    <w:rsid w:val="000E6320"/>
    <w:rsid w:val="000E63DF"/>
    <w:rsid w:val="000E71BB"/>
    <w:rsid w:val="000E71D9"/>
    <w:rsid w:val="000E725C"/>
    <w:rsid w:val="000E746C"/>
    <w:rsid w:val="000E75FA"/>
    <w:rsid w:val="000E76C6"/>
    <w:rsid w:val="000E780C"/>
    <w:rsid w:val="000E7ACD"/>
    <w:rsid w:val="000E7CB5"/>
    <w:rsid w:val="000E7DBB"/>
    <w:rsid w:val="000E7EE9"/>
    <w:rsid w:val="000E7F62"/>
    <w:rsid w:val="000F0490"/>
    <w:rsid w:val="000F1060"/>
    <w:rsid w:val="000F1380"/>
    <w:rsid w:val="000F14E3"/>
    <w:rsid w:val="000F2420"/>
    <w:rsid w:val="000F26C1"/>
    <w:rsid w:val="000F2881"/>
    <w:rsid w:val="000F2F37"/>
    <w:rsid w:val="000F32A5"/>
    <w:rsid w:val="000F36A2"/>
    <w:rsid w:val="000F39F5"/>
    <w:rsid w:val="000F3A15"/>
    <w:rsid w:val="000F3DC5"/>
    <w:rsid w:val="000F4382"/>
    <w:rsid w:val="000F45EC"/>
    <w:rsid w:val="000F4666"/>
    <w:rsid w:val="000F47A2"/>
    <w:rsid w:val="000F49BE"/>
    <w:rsid w:val="000F4CEC"/>
    <w:rsid w:val="000F4D75"/>
    <w:rsid w:val="000F50BF"/>
    <w:rsid w:val="000F5233"/>
    <w:rsid w:val="000F576A"/>
    <w:rsid w:val="000F58CD"/>
    <w:rsid w:val="000F5E7D"/>
    <w:rsid w:val="000F5F47"/>
    <w:rsid w:val="000F6129"/>
    <w:rsid w:val="000F61E2"/>
    <w:rsid w:val="000F6595"/>
    <w:rsid w:val="000F65AD"/>
    <w:rsid w:val="000F6EDE"/>
    <w:rsid w:val="000F7022"/>
    <w:rsid w:val="000F70F4"/>
    <w:rsid w:val="000F7118"/>
    <w:rsid w:val="000F7120"/>
    <w:rsid w:val="000F760E"/>
    <w:rsid w:val="000F7762"/>
    <w:rsid w:val="000F7C5B"/>
    <w:rsid w:val="000F7E70"/>
    <w:rsid w:val="001002B3"/>
    <w:rsid w:val="001009D6"/>
    <w:rsid w:val="00100E11"/>
    <w:rsid w:val="00100E7E"/>
    <w:rsid w:val="00100FC4"/>
    <w:rsid w:val="00101090"/>
    <w:rsid w:val="00101214"/>
    <w:rsid w:val="001013BF"/>
    <w:rsid w:val="001013C9"/>
    <w:rsid w:val="00101FF9"/>
    <w:rsid w:val="00102630"/>
    <w:rsid w:val="00102BFD"/>
    <w:rsid w:val="00102C65"/>
    <w:rsid w:val="00102E5A"/>
    <w:rsid w:val="00102FA0"/>
    <w:rsid w:val="00103060"/>
    <w:rsid w:val="001030A7"/>
    <w:rsid w:val="0010346C"/>
    <w:rsid w:val="00103B18"/>
    <w:rsid w:val="00103F25"/>
    <w:rsid w:val="00104077"/>
    <w:rsid w:val="0010423C"/>
    <w:rsid w:val="001043E4"/>
    <w:rsid w:val="001047B5"/>
    <w:rsid w:val="001049B9"/>
    <w:rsid w:val="00104C49"/>
    <w:rsid w:val="00104CB0"/>
    <w:rsid w:val="00104DF7"/>
    <w:rsid w:val="001055BE"/>
    <w:rsid w:val="00105608"/>
    <w:rsid w:val="00105785"/>
    <w:rsid w:val="0010584C"/>
    <w:rsid w:val="00105D81"/>
    <w:rsid w:val="00105EF2"/>
    <w:rsid w:val="00105F36"/>
    <w:rsid w:val="00106137"/>
    <w:rsid w:val="0010619D"/>
    <w:rsid w:val="00106688"/>
    <w:rsid w:val="00106762"/>
    <w:rsid w:val="00106823"/>
    <w:rsid w:val="00106D2F"/>
    <w:rsid w:val="00106E6A"/>
    <w:rsid w:val="00107030"/>
    <w:rsid w:val="001075B0"/>
    <w:rsid w:val="001075E4"/>
    <w:rsid w:val="00107A0F"/>
    <w:rsid w:val="00110A78"/>
    <w:rsid w:val="00110B37"/>
    <w:rsid w:val="00110C9D"/>
    <w:rsid w:val="00110F45"/>
    <w:rsid w:val="00110F75"/>
    <w:rsid w:val="00110F94"/>
    <w:rsid w:val="001112A7"/>
    <w:rsid w:val="001112EF"/>
    <w:rsid w:val="00111441"/>
    <w:rsid w:val="00111981"/>
    <w:rsid w:val="00111B2E"/>
    <w:rsid w:val="001120FF"/>
    <w:rsid w:val="00112567"/>
    <w:rsid w:val="00112A19"/>
    <w:rsid w:val="00112B6B"/>
    <w:rsid w:val="0011304A"/>
    <w:rsid w:val="001131E9"/>
    <w:rsid w:val="00113260"/>
    <w:rsid w:val="00113488"/>
    <w:rsid w:val="00113D3B"/>
    <w:rsid w:val="0011415B"/>
    <w:rsid w:val="001145F3"/>
    <w:rsid w:val="00114873"/>
    <w:rsid w:val="00114ADA"/>
    <w:rsid w:val="00114E3C"/>
    <w:rsid w:val="00115112"/>
    <w:rsid w:val="00115354"/>
    <w:rsid w:val="001153DA"/>
    <w:rsid w:val="00115541"/>
    <w:rsid w:val="00115E2A"/>
    <w:rsid w:val="00115FE4"/>
    <w:rsid w:val="00115FE6"/>
    <w:rsid w:val="001161AF"/>
    <w:rsid w:val="00116360"/>
    <w:rsid w:val="001167D3"/>
    <w:rsid w:val="00116EA8"/>
    <w:rsid w:val="0011704C"/>
    <w:rsid w:val="001173CB"/>
    <w:rsid w:val="00117A58"/>
    <w:rsid w:val="00120199"/>
    <w:rsid w:val="001201A9"/>
    <w:rsid w:val="0012041A"/>
    <w:rsid w:val="001208CF"/>
    <w:rsid w:val="001209FF"/>
    <w:rsid w:val="00120BCC"/>
    <w:rsid w:val="00120C91"/>
    <w:rsid w:val="00121218"/>
    <w:rsid w:val="00121333"/>
    <w:rsid w:val="00121A8B"/>
    <w:rsid w:val="00121B09"/>
    <w:rsid w:val="00121E37"/>
    <w:rsid w:val="00121FF3"/>
    <w:rsid w:val="0012207E"/>
    <w:rsid w:val="00122091"/>
    <w:rsid w:val="001222C9"/>
    <w:rsid w:val="00122C60"/>
    <w:rsid w:val="00122F48"/>
    <w:rsid w:val="00122FC3"/>
    <w:rsid w:val="001236FB"/>
    <w:rsid w:val="00123E6C"/>
    <w:rsid w:val="00123FB6"/>
    <w:rsid w:val="001240D3"/>
    <w:rsid w:val="00124304"/>
    <w:rsid w:val="00124956"/>
    <w:rsid w:val="00124957"/>
    <w:rsid w:val="001249B7"/>
    <w:rsid w:val="00124A41"/>
    <w:rsid w:val="00124F45"/>
    <w:rsid w:val="00125280"/>
    <w:rsid w:val="0012534F"/>
    <w:rsid w:val="00125530"/>
    <w:rsid w:val="0012556C"/>
    <w:rsid w:val="00125603"/>
    <w:rsid w:val="00125644"/>
    <w:rsid w:val="00125669"/>
    <w:rsid w:val="00125A4B"/>
    <w:rsid w:val="00125DD1"/>
    <w:rsid w:val="00126102"/>
    <w:rsid w:val="001261CA"/>
    <w:rsid w:val="00126291"/>
    <w:rsid w:val="001263D7"/>
    <w:rsid w:val="00126817"/>
    <w:rsid w:val="00126CB9"/>
    <w:rsid w:val="00127A2C"/>
    <w:rsid w:val="0013037C"/>
    <w:rsid w:val="00130AA2"/>
    <w:rsid w:val="0013104A"/>
    <w:rsid w:val="001313C9"/>
    <w:rsid w:val="001314BA"/>
    <w:rsid w:val="001315AE"/>
    <w:rsid w:val="001317CC"/>
    <w:rsid w:val="00131D61"/>
    <w:rsid w:val="00131E19"/>
    <w:rsid w:val="00131F29"/>
    <w:rsid w:val="00131F66"/>
    <w:rsid w:val="001321DB"/>
    <w:rsid w:val="00132634"/>
    <w:rsid w:val="00132A69"/>
    <w:rsid w:val="00133305"/>
    <w:rsid w:val="00133394"/>
    <w:rsid w:val="00133541"/>
    <w:rsid w:val="00133DF2"/>
    <w:rsid w:val="001340B9"/>
    <w:rsid w:val="001341BF"/>
    <w:rsid w:val="00134822"/>
    <w:rsid w:val="00134987"/>
    <w:rsid w:val="00134DF6"/>
    <w:rsid w:val="00135330"/>
    <w:rsid w:val="001354DA"/>
    <w:rsid w:val="00135716"/>
    <w:rsid w:val="00135870"/>
    <w:rsid w:val="001359BD"/>
    <w:rsid w:val="001359C8"/>
    <w:rsid w:val="00135ADC"/>
    <w:rsid w:val="00135FFD"/>
    <w:rsid w:val="001360A6"/>
    <w:rsid w:val="001360FD"/>
    <w:rsid w:val="00136103"/>
    <w:rsid w:val="00136308"/>
    <w:rsid w:val="00136603"/>
    <w:rsid w:val="0013680E"/>
    <w:rsid w:val="00136B9D"/>
    <w:rsid w:val="00137430"/>
    <w:rsid w:val="00137BBC"/>
    <w:rsid w:val="00137F99"/>
    <w:rsid w:val="001403C2"/>
    <w:rsid w:val="001404DF"/>
    <w:rsid w:val="00140591"/>
    <w:rsid w:val="001406FC"/>
    <w:rsid w:val="001408B3"/>
    <w:rsid w:val="001409A2"/>
    <w:rsid w:val="00140FA9"/>
    <w:rsid w:val="00141B02"/>
    <w:rsid w:val="00141C5B"/>
    <w:rsid w:val="00142E01"/>
    <w:rsid w:val="0014356F"/>
    <w:rsid w:val="0014377A"/>
    <w:rsid w:val="00143B33"/>
    <w:rsid w:val="00143C94"/>
    <w:rsid w:val="00143CED"/>
    <w:rsid w:val="001443E7"/>
    <w:rsid w:val="001446EF"/>
    <w:rsid w:val="001448EB"/>
    <w:rsid w:val="00144A5D"/>
    <w:rsid w:val="00144AA0"/>
    <w:rsid w:val="00144B65"/>
    <w:rsid w:val="00144E45"/>
    <w:rsid w:val="00144E63"/>
    <w:rsid w:val="00145080"/>
    <w:rsid w:val="00145656"/>
    <w:rsid w:val="00145688"/>
    <w:rsid w:val="0014577C"/>
    <w:rsid w:val="00145B68"/>
    <w:rsid w:val="00145DF6"/>
    <w:rsid w:val="00145F00"/>
    <w:rsid w:val="001461A0"/>
    <w:rsid w:val="00146951"/>
    <w:rsid w:val="00147281"/>
    <w:rsid w:val="001475ED"/>
    <w:rsid w:val="00147604"/>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FE1"/>
    <w:rsid w:val="00152164"/>
    <w:rsid w:val="001521E8"/>
    <w:rsid w:val="00152686"/>
    <w:rsid w:val="00152919"/>
    <w:rsid w:val="00152EFC"/>
    <w:rsid w:val="00152F0A"/>
    <w:rsid w:val="0015301C"/>
    <w:rsid w:val="001532C2"/>
    <w:rsid w:val="0015341A"/>
    <w:rsid w:val="0015342E"/>
    <w:rsid w:val="0015362E"/>
    <w:rsid w:val="0015370A"/>
    <w:rsid w:val="00153722"/>
    <w:rsid w:val="00153930"/>
    <w:rsid w:val="00153995"/>
    <w:rsid w:val="00153E53"/>
    <w:rsid w:val="00154137"/>
    <w:rsid w:val="001541CF"/>
    <w:rsid w:val="001541DB"/>
    <w:rsid w:val="00154588"/>
    <w:rsid w:val="001546C7"/>
    <w:rsid w:val="00154AA3"/>
    <w:rsid w:val="00154AE1"/>
    <w:rsid w:val="00155403"/>
    <w:rsid w:val="00155443"/>
    <w:rsid w:val="00155607"/>
    <w:rsid w:val="00155DA0"/>
    <w:rsid w:val="001560C2"/>
    <w:rsid w:val="001560EA"/>
    <w:rsid w:val="001561B1"/>
    <w:rsid w:val="00156953"/>
    <w:rsid w:val="00156B3F"/>
    <w:rsid w:val="00156C26"/>
    <w:rsid w:val="00156E2D"/>
    <w:rsid w:val="00156F56"/>
    <w:rsid w:val="001572F1"/>
    <w:rsid w:val="001575D8"/>
    <w:rsid w:val="00160813"/>
    <w:rsid w:val="00160E39"/>
    <w:rsid w:val="00160E97"/>
    <w:rsid w:val="00160F74"/>
    <w:rsid w:val="001610BA"/>
    <w:rsid w:val="001611BC"/>
    <w:rsid w:val="001611F9"/>
    <w:rsid w:val="00161AC1"/>
    <w:rsid w:val="00161F7D"/>
    <w:rsid w:val="00162061"/>
    <w:rsid w:val="00162925"/>
    <w:rsid w:val="00162C75"/>
    <w:rsid w:val="00163CF8"/>
    <w:rsid w:val="001640BA"/>
    <w:rsid w:val="001640EA"/>
    <w:rsid w:val="00164480"/>
    <w:rsid w:val="00164958"/>
    <w:rsid w:val="00164A56"/>
    <w:rsid w:val="00164BC1"/>
    <w:rsid w:val="00165386"/>
    <w:rsid w:val="00165858"/>
    <w:rsid w:val="0016594F"/>
    <w:rsid w:val="00165A95"/>
    <w:rsid w:val="00165C2B"/>
    <w:rsid w:val="00165C3E"/>
    <w:rsid w:val="00165CBE"/>
    <w:rsid w:val="0016602F"/>
    <w:rsid w:val="0016620E"/>
    <w:rsid w:val="001665A2"/>
    <w:rsid w:val="00166B7D"/>
    <w:rsid w:val="00166CF7"/>
    <w:rsid w:val="00166E39"/>
    <w:rsid w:val="00166E6C"/>
    <w:rsid w:val="00167081"/>
    <w:rsid w:val="001672BE"/>
    <w:rsid w:val="00167371"/>
    <w:rsid w:val="001676F3"/>
    <w:rsid w:val="00167BA4"/>
    <w:rsid w:val="00167D16"/>
    <w:rsid w:val="0017081F"/>
    <w:rsid w:val="00170930"/>
    <w:rsid w:val="00170E88"/>
    <w:rsid w:val="001714B0"/>
    <w:rsid w:val="00171B9A"/>
    <w:rsid w:val="00171DEE"/>
    <w:rsid w:val="001720E1"/>
    <w:rsid w:val="001723E4"/>
    <w:rsid w:val="0017245E"/>
    <w:rsid w:val="0017260F"/>
    <w:rsid w:val="001727C2"/>
    <w:rsid w:val="00172820"/>
    <w:rsid w:val="00172BFD"/>
    <w:rsid w:val="00172C37"/>
    <w:rsid w:val="00172D0B"/>
    <w:rsid w:val="0017302C"/>
    <w:rsid w:val="00173164"/>
    <w:rsid w:val="0017322A"/>
    <w:rsid w:val="001732BE"/>
    <w:rsid w:val="0017399B"/>
    <w:rsid w:val="00173A99"/>
    <w:rsid w:val="00173EF1"/>
    <w:rsid w:val="00173F5A"/>
    <w:rsid w:val="001742DE"/>
    <w:rsid w:val="00174553"/>
    <w:rsid w:val="001746B1"/>
    <w:rsid w:val="00174B04"/>
    <w:rsid w:val="00174B1F"/>
    <w:rsid w:val="00174E70"/>
    <w:rsid w:val="00175420"/>
    <w:rsid w:val="00175736"/>
    <w:rsid w:val="00175803"/>
    <w:rsid w:val="00176603"/>
    <w:rsid w:val="001766FC"/>
    <w:rsid w:val="00176923"/>
    <w:rsid w:val="00176956"/>
    <w:rsid w:val="00176C93"/>
    <w:rsid w:val="00176E26"/>
    <w:rsid w:val="0017735B"/>
    <w:rsid w:val="00177686"/>
    <w:rsid w:val="00177822"/>
    <w:rsid w:val="0017792C"/>
    <w:rsid w:val="00177BCC"/>
    <w:rsid w:val="00177CB9"/>
    <w:rsid w:val="001800C2"/>
    <w:rsid w:val="001800D8"/>
    <w:rsid w:val="0018094E"/>
    <w:rsid w:val="00180CAA"/>
    <w:rsid w:val="00180D0D"/>
    <w:rsid w:val="00180FAB"/>
    <w:rsid w:val="0018159D"/>
    <w:rsid w:val="001817BD"/>
    <w:rsid w:val="001820DF"/>
    <w:rsid w:val="00182183"/>
    <w:rsid w:val="00182287"/>
    <w:rsid w:val="001824EB"/>
    <w:rsid w:val="0018278B"/>
    <w:rsid w:val="001829AC"/>
    <w:rsid w:val="00182B16"/>
    <w:rsid w:val="00183344"/>
    <w:rsid w:val="00183784"/>
    <w:rsid w:val="00183E44"/>
    <w:rsid w:val="00183EDC"/>
    <w:rsid w:val="001841CF"/>
    <w:rsid w:val="00184B46"/>
    <w:rsid w:val="00184D8A"/>
    <w:rsid w:val="00184E22"/>
    <w:rsid w:val="0018507F"/>
    <w:rsid w:val="00185085"/>
    <w:rsid w:val="001853FA"/>
    <w:rsid w:val="00185739"/>
    <w:rsid w:val="0018574B"/>
    <w:rsid w:val="001857A0"/>
    <w:rsid w:val="00185B38"/>
    <w:rsid w:val="00186457"/>
    <w:rsid w:val="0018675C"/>
    <w:rsid w:val="00187372"/>
    <w:rsid w:val="001873C5"/>
    <w:rsid w:val="00187572"/>
    <w:rsid w:val="001875E0"/>
    <w:rsid w:val="00187648"/>
    <w:rsid w:val="00187A7C"/>
    <w:rsid w:val="0019005F"/>
    <w:rsid w:val="001902A3"/>
    <w:rsid w:val="00190991"/>
    <w:rsid w:val="00190C85"/>
    <w:rsid w:val="0019165E"/>
    <w:rsid w:val="00191844"/>
    <w:rsid w:val="00191854"/>
    <w:rsid w:val="00191B30"/>
    <w:rsid w:val="00191BA7"/>
    <w:rsid w:val="00191C3A"/>
    <w:rsid w:val="00192068"/>
    <w:rsid w:val="0019245B"/>
    <w:rsid w:val="00192998"/>
    <w:rsid w:val="00192BF4"/>
    <w:rsid w:val="00192D4F"/>
    <w:rsid w:val="00192EDD"/>
    <w:rsid w:val="0019382F"/>
    <w:rsid w:val="00193EE9"/>
    <w:rsid w:val="00194539"/>
    <w:rsid w:val="0019458D"/>
    <w:rsid w:val="00194B95"/>
    <w:rsid w:val="00195056"/>
    <w:rsid w:val="00195536"/>
    <w:rsid w:val="00195B1C"/>
    <w:rsid w:val="00195DAF"/>
    <w:rsid w:val="00195DE0"/>
    <w:rsid w:val="00195E65"/>
    <w:rsid w:val="00195FA3"/>
    <w:rsid w:val="00195FD7"/>
    <w:rsid w:val="001961B6"/>
    <w:rsid w:val="00196483"/>
    <w:rsid w:val="001966E1"/>
    <w:rsid w:val="00196E15"/>
    <w:rsid w:val="001976C1"/>
    <w:rsid w:val="001976CD"/>
    <w:rsid w:val="001977A8"/>
    <w:rsid w:val="001A0058"/>
    <w:rsid w:val="001A019D"/>
    <w:rsid w:val="001A0623"/>
    <w:rsid w:val="001A064C"/>
    <w:rsid w:val="001A075B"/>
    <w:rsid w:val="001A09F3"/>
    <w:rsid w:val="001A0B18"/>
    <w:rsid w:val="001A0B19"/>
    <w:rsid w:val="001A0C05"/>
    <w:rsid w:val="001A1443"/>
    <w:rsid w:val="001A1707"/>
    <w:rsid w:val="001A18C6"/>
    <w:rsid w:val="001A228D"/>
    <w:rsid w:val="001A2369"/>
    <w:rsid w:val="001A261F"/>
    <w:rsid w:val="001A31C7"/>
    <w:rsid w:val="001A358F"/>
    <w:rsid w:val="001A3686"/>
    <w:rsid w:val="001A3EA4"/>
    <w:rsid w:val="001A3FA4"/>
    <w:rsid w:val="001A3FF0"/>
    <w:rsid w:val="001A413A"/>
    <w:rsid w:val="001A46AA"/>
    <w:rsid w:val="001A476C"/>
    <w:rsid w:val="001A4E6D"/>
    <w:rsid w:val="001A50E3"/>
    <w:rsid w:val="001A5177"/>
    <w:rsid w:val="001A51B1"/>
    <w:rsid w:val="001A5394"/>
    <w:rsid w:val="001A53D8"/>
    <w:rsid w:val="001A5734"/>
    <w:rsid w:val="001A5AF8"/>
    <w:rsid w:val="001A5D23"/>
    <w:rsid w:val="001A61D3"/>
    <w:rsid w:val="001A6324"/>
    <w:rsid w:val="001A638B"/>
    <w:rsid w:val="001A66CC"/>
    <w:rsid w:val="001A676D"/>
    <w:rsid w:val="001A6B09"/>
    <w:rsid w:val="001A705F"/>
    <w:rsid w:val="001A7159"/>
    <w:rsid w:val="001A7451"/>
    <w:rsid w:val="001A76EA"/>
    <w:rsid w:val="001A77DD"/>
    <w:rsid w:val="001A7A95"/>
    <w:rsid w:val="001A7D55"/>
    <w:rsid w:val="001A7D88"/>
    <w:rsid w:val="001A7E79"/>
    <w:rsid w:val="001B000E"/>
    <w:rsid w:val="001B00F5"/>
    <w:rsid w:val="001B02A4"/>
    <w:rsid w:val="001B06CE"/>
    <w:rsid w:val="001B0BE9"/>
    <w:rsid w:val="001B0D55"/>
    <w:rsid w:val="001B0D59"/>
    <w:rsid w:val="001B1278"/>
    <w:rsid w:val="001B12FC"/>
    <w:rsid w:val="001B12FF"/>
    <w:rsid w:val="001B139C"/>
    <w:rsid w:val="001B13C5"/>
    <w:rsid w:val="001B1818"/>
    <w:rsid w:val="001B2369"/>
    <w:rsid w:val="001B2830"/>
    <w:rsid w:val="001B2BF5"/>
    <w:rsid w:val="001B2F63"/>
    <w:rsid w:val="001B3074"/>
    <w:rsid w:val="001B3171"/>
    <w:rsid w:val="001B3515"/>
    <w:rsid w:val="001B3776"/>
    <w:rsid w:val="001B3A26"/>
    <w:rsid w:val="001B48B8"/>
    <w:rsid w:val="001B4903"/>
    <w:rsid w:val="001B4984"/>
    <w:rsid w:val="001B49E1"/>
    <w:rsid w:val="001B4D1D"/>
    <w:rsid w:val="001B4E60"/>
    <w:rsid w:val="001B4FEE"/>
    <w:rsid w:val="001B5201"/>
    <w:rsid w:val="001B546C"/>
    <w:rsid w:val="001B5700"/>
    <w:rsid w:val="001B60C1"/>
    <w:rsid w:val="001B69AB"/>
    <w:rsid w:val="001B6D5C"/>
    <w:rsid w:val="001B74B3"/>
    <w:rsid w:val="001B77D8"/>
    <w:rsid w:val="001B781F"/>
    <w:rsid w:val="001B7E01"/>
    <w:rsid w:val="001C042D"/>
    <w:rsid w:val="001C0A3B"/>
    <w:rsid w:val="001C0B85"/>
    <w:rsid w:val="001C0BCC"/>
    <w:rsid w:val="001C0BD3"/>
    <w:rsid w:val="001C0E06"/>
    <w:rsid w:val="001C1133"/>
    <w:rsid w:val="001C1300"/>
    <w:rsid w:val="001C16DE"/>
    <w:rsid w:val="001C1AF7"/>
    <w:rsid w:val="001C1DC8"/>
    <w:rsid w:val="001C21B7"/>
    <w:rsid w:val="001C261B"/>
    <w:rsid w:val="001C2DF1"/>
    <w:rsid w:val="001C321A"/>
    <w:rsid w:val="001C37EB"/>
    <w:rsid w:val="001C394E"/>
    <w:rsid w:val="001C3C58"/>
    <w:rsid w:val="001C3E00"/>
    <w:rsid w:val="001C4584"/>
    <w:rsid w:val="001C4A98"/>
    <w:rsid w:val="001C4C82"/>
    <w:rsid w:val="001C5263"/>
    <w:rsid w:val="001C52E8"/>
    <w:rsid w:val="001C52F8"/>
    <w:rsid w:val="001C5329"/>
    <w:rsid w:val="001C580B"/>
    <w:rsid w:val="001C5849"/>
    <w:rsid w:val="001C5BB2"/>
    <w:rsid w:val="001C5D40"/>
    <w:rsid w:val="001C5DB0"/>
    <w:rsid w:val="001C5DC3"/>
    <w:rsid w:val="001C636B"/>
    <w:rsid w:val="001C6373"/>
    <w:rsid w:val="001C6C82"/>
    <w:rsid w:val="001C6D93"/>
    <w:rsid w:val="001C6DA4"/>
    <w:rsid w:val="001C7580"/>
    <w:rsid w:val="001C75BE"/>
    <w:rsid w:val="001C75FB"/>
    <w:rsid w:val="001C7926"/>
    <w:rsid w:val="001C7A0D"/>
    <w:rsid w:val="001C7A55"/>
    <w:rsid w:val="001D00FB"/>
    <w:rsid w:val="001D0144"/>
    <w:rsid w:val="001D0220"/>
    <w:rsid w:val="001D04E6"/>
    <w:rsid w:val="001D0C9C"/>
    <w:rsid w:val="001D1462"/>
    <w:rsid w:val="001D17BF"/>
    <w:rsid w:val="001D18BE"/>
    <w:rsid w:val="001D1B0E"/>
    <w:rsid w:val="001D1B7A"/>
    <w:rsid w:val="001D1E6B"/>
    <w:rsid w:val="001D201B"/>
    <w:rsid w:val="001D21D9"/>
    <w:rsid w:val="001D233F"/>
    <w:rsid w:val="001D2977"/>
    <w:rsid w:val="001D29BE"/>
    <w:rsid w:val="001D29E7"/>
    <w:rsid w:val="001D2C9A"/>
    <w:rsid w:val="001D2CC4"/>
    <w:rsid w:val="001D336D"/>
    <w:rsid w:val="001D338E"/>
    <w:rsid w:val="001D392E"/>
    <w:rsid w:val="001D3967"/>
    <w:rsid w:val="001D3A69"/>
    <w:rsid w:val="001D3A77"/>
    <w:rsid w:val="001D3A9A"/>
    <w:rsid w:val="001D3D06"/>
    <w:rsid w:val="001D3DCF"/>
    <w:rsid w:val="001D3F68"/>
    <w:rsid w:val="001D3FC0"/>
    <w:rsid w:val="001D42AA"/>
    <w:rsid w:val="001D46C3"/>
    <w:rsid w:val="001D4FFA"/>
    <w:rsid w:val="001D52B1"/>
    <w:rsid w:val="001D5A8E"/>
    <w:rsid w:val="001D5BF8"/>
    <w:rsid w:val="001D5CE3"/>
    <w:rsid w:val="001D5E11"/>
    <w:rsid w:val="001D5EB3"/>
    <w:rsid w:val="001D5F74"/>
    <w:rsid w:val="001D62C5"/>
    <w:rsid w:val="001D677A"/>
    <w:rsid w:val="001D6BD2"/>
    <w:rsid w:val="001D6C0B"/>
    <w:rsid w:val="001D6C4E"/>
    <w:rsid w:val="001D6C71"/>
    <w:rsid w:val="001D6D7E"/>
    <w:rsid w:val="001D7447"/>
    <w:rsid w:val="001D7605"/>
    <w:rsid w:val="001D7A16"/>
    <w:rsid w:val="001D7D4B"/>
    <w:rsid w:val="001D7FCB"/>
    <w:rsid w:val="001E0072"/>
    <w:rsid w:val="001E04B1"/>
    <w:rsid w:val="001E0696"/>
    <w:rsid w:val="001E10CA"/>
    <w:rsid w:val="001E11BA"/>
    <w:rsid w:val="001E12BE"/>
    <w:rsid w:val="001E13B8"/>
    <w:rsid w:val="001E16EA"/>
    <w:rsid w:val="001E1871"/>
    <w:rsid w:val="001E1B22"/>
    <w:rsid w:val="001E1E19"/>
    <w:rsid w:val="001E1FC4"/>
    <w:rsid w:val="001E20F6"/>
    <w:rsid w:val="001E2248"/>
    <w:rsid w:val="001E26AC"/>
    <w:rsid w:val="001E27B3"/>
    <w:rsid w:val="001E27E0"/>
    <w:rsid w:val="001E28AD"/>
    <w:rsid w:val="001E3135"/>
    <w:rsid w:val="001E3833"/>
    <w:rsid w:val="001E3835"/>
    <w:rsid w:val="001E3989"/>
    <w:rsid w:val="001E3B7F"/>
    <w:rsid w:val="001E3D13"/>
    <w:rsid w:val="001E41A4"/>
    <w:rsid w:val="001E440B"/>
    <w:rsid w:val="001E474F"/>
    <w:rsid w:val="001E47DF"/>
    <w:rsid w:val="001E4A61"/>
    <w:rsid w:val="001E4CE7"/>
    <w:rsid w:val="001E4DD1"/>
    <w:rsid w:val="001E51D4"/>
    <w:rsid w:val="001E549E"/>
    <w:rsid w:val="001E561F"/>
    <w:rsid w:val="001E673E"/>
    <w:rsid w:val="001E67F5"/>
    <w:rsid w:val="001E6BF3"/>
    <w:rsid w:val="001E6C40"/>
    <w:rsid w:val="001E754D"/>
    <w:rsid w:val="001E7F4E"/>
    <w:rsid w:val="001F009A"/>
    <w:rsid w:val="001F0116"/>
    <w:rsid w:val="001F018A"/>
    <w:rsid w:val="001F0878"/>
    <w:rsid w:val="001F11ED"/>
    <w:rsid w:val="001F12D0"/>
    <w:rsid w:val="001F12E3"/>
    <w:rsid w:val="001F17F1"/>
    <w:rsid w:val="001F18A4"/>
    <w:rsid w:val="001F18EB"/>
    <w:rsid w:val="001F198B"/>
    <w:rsid w:val="001F1F80"/>
    <w:rsid w:val="001F230D"/>
    <w:rsid w:val="001F244F"/>
    <w:rsid w:val="001F2544"/>
    <w:rsid w:val="001F2895"/>
    <w:rsid w:val="001F29B1"/>
    <w:rsid w:val="001F2A59"/>
    <w:rsid w:val="001F2BC9"/>
    <w:rsid w:val="001F324E"/>
    <w:rsid w:val="001F378F"/>
    <w:rsid w:val="001F39CE"/>
    <w:rsid w:val="001F3D97"/>
    <w:rsid w:val="001F3DB6"/>
    <w:rsid w:val="001F459D"/>
    <w:rsid w:val="001F4715"/>
    <w:rsid w:val="001F48E0"/>
    <w:rsid w:val="001F5CCC"/>
    <w:rsid w:val="001F631D"/>
    <w:rsid w:val="001F6DB7"/>
    <w:rsid w:val="001F6E78"/>
    <w:rsid w:val="001F6FDF"/>
    <w:rsid w:val="001F713A"/>
    <w:rsid w:val="001F7390"/>
    <w:rsid w:val="001F7B11"/>
    <w:rsid w:val="002006C9"/>
    <w:rsid w:val="00200713"/>
    <w:rsid w:val="00200CF3"/>
    <w:rsid w:val="00200F8D"/>
    <w:rsid w:val="002012F0"/>
    <w:rsid w:val="00201361"/>
    <w:rsid w:val="00201666"/>
    <w:rsid w:val="00201724"/>
    <w:rsid w:val="002019AE"/>
    <w:rsid w:val="00201CB8"/>
    <w:rsid w:val="00201D0F"/>
    <w:rsid w:val="00201D45"/>
    <w:rsid w:val="0020209F"/>
    <w:rsid w:val="00202117"/>
    <w:rsid w:val="002029E0"/>
    <w:rsid w:val="00202A63"/>
    <w:rsid w:val="00202CA6"/>
    <w:rsid w:val="0020331B"/>
    <w:rsid w:val="00203943"/>
    <w:rsid w:val="002039CB"/>
    <w:rsid w:val="00203EAC"/>
    <w:rsid w:val="00203FF3"/>
    <w:rsid w:val="00204556"/>
    <w:rsid w:val="002049E9"/>
    <w:rsid w:val="00204FD6"/>
    <w:rsid w:val="00205969"/>
    <w:rsid w:val="00205F61"/>
    <w:rsid w:val="0020601B"/>
    <w:rsid w:val="002067CA"/>
    <w:rsid w:val="00206831"/>
    <w:rsid w:val="002068A7"/>
    <w:rsid w:val="00206BBE"/>
    <w:rsid w:val="00206C75"/>
    <w:rsid w:val="00206CA3"/>
    <w:rsid w:val="00206FAE"/>
    <w:rsid w:val="00207021"/>
    <w:rsid w:val="002073FB"/>
    <w:rsid w:val="00207784"/>
    <w:rsid w:val="002079BA"/>
    <w:rsid w:val="00207B69"/>
    <w:rsid w:val="00207BA4"/>
    <w:rsid w:val="0021040C"/>
    <w:rsid w:val="00210986"/>
    <w:rsid w:val="00210E91"/>
    <w:rsid w:val="00210FF3"/>
    <w:rsid w:val="002111EE"/>
    <w:rsid w:val="0021142B"/>
    <w:rsid w:val="0021158E"/>
    <w:rsid w:val="002119CA"/>
    <w:rsid w:val="00211A28"/>
    <w:rsid w:val="00211BAB"/>
    <w:rsid w:val="00211BC5"/>
    <w:rsid w:val="00211EB3"/>
    <w:rsid w:val="002122CF"/>
    <w:rsid w:val="00212597"/>
    <w:rsid w:val="002129FA"/>
    <w:rsid w:val="00212B03"/>
    <w:rsid w:val="00212BA8"/>
    <w:rsid w:val="00212E9C"/>
    <w:rsid w:val="00213018"/>
    <w:rsid w:val="002130F0"/>
    <w:rsid w:val="002132D1"/>
    <w:rsid w:val="00213530"/>
    <w:rsid w:val="00213679"/>
    <w:rsid w:val="00213989"/>
    <w:rsid w:val="002139F0"/>
    <w:rsid w:val="00213AC1"/>
    <w:rsid w:val="00213D6C"/>
    <w:rsid w:val="00213DAF"/>
    <w:rsid w:val="00213FBD"/>
    <w:rsid w:val="002147B7"/>
    <w:rsid w:val="002147ED"/>
    <w:rsid w:val="00214AFC"/>
    <w:rsid w:val="00214BA8"/>
    <w:rsid w:val="00214EF4"/>
    <w:rsid w:val="00215226"/>
    <w:rsid w:val="00215877"/>
    <w:rsid w:val="00215F48"/>
    <w:rsid w:val="002163B1"/>
    <w:rsid w:val="0021641B"/>
    <w:rsid w:val="00216580"/>
    <w:rsid w:val="00216779"/>
    <w:rsid w:val="00216B13"/>
    <w:rsid w:val="00216CE9"/>
    <w:rsid w:val="00216E27"/>
    <w:rsid w:val="00216F73"/>
    <w:rsid w:val="002170B3"/>
    <w:rsid w:val="00217C0E"/>
    <w:rsid w:val="00217C1A"/>
    <w:rsid w:val="00217C63"/>
    <w:rsid w:val="00217CE2"/>
    <w:rsid w:val="00217FF0"/>
    <w:rsid w:val="002207CB"/>
    <w:rsid w:val="00220DA8"/>
    <w:rsid w:val="00221077"/>
    <w:rsid w:val="002212C9"/>
    <w:rsid w:val="002217DB"/>
    <w:rsid w:val="00222DB8"/>
    <w:rsid w:val="00222E1E"/>
    <w:rsid w:val="00223233"/>
    <w:rsid w:val="00223260"/>
    <w:rsid w:val="00223797"/>
    <w:rsid w:val="00223B7C"/>
    <w:rsid w:val="00223B93"/>
    <w:rsid w:val="00223DDA"/>
    <w:rsid w:val="00223E2A"/>
    <w:rsid w:val="00223EA2"/>
    <w:rsid w:val="00224030"/>
    <w:rsid w:val="00224368"/>
    <w:rsid w:val="00224A9D"/>
    <w:rsid w:val="00224AE5"/>
    <w:rsid w:val="00224C34"/>
    <w:rsid w:val="00225017"/>
    <w:rsid w:val="00225374"/>
    <w:rsid w:val="00225533"/>
    <w:rsid w:val="00225674"/>
    <w:rsid w:val="002258FA"/>
    <w:rsid w:val="00225BD5"/>
    <w:rsid w:val="0022602C"/>
    <w:rsid w:val="002265BE"/>
    <w:rsid w:val="002265C2"/>
    <w:rsid w:val="00226805"/>
    <w:rsid w:val="00226A09"/>
    <w:rsid w:val="00226C1C"/>
    <w:rsid w:val="00226CBA"/>
    <w:rsid w:val="00226D84"/>
    <w:rsid w:val="00226D93"/>
    <w:rsid w:val="00227E8A"/>
    <w:rsid w:val="00227F4B"/>
    <w:rsid w:val="002301B1"/>
    <w:rsid w:val="00230250"/>
    <w:rsid w:val="00230A3E"/>
    <w:rsid w:val="00230A7C"/>
    <w:rsid w:val="00230C2D"/>
    <w:rsid w:val="00230F29"/>
    <w:rsid w:val="00230FF9"/>
    <w:rsid w:val="002310C2"/>
    <w:rsid w:val="0023120B"/>
    <w:rsid w:val="0023120E"/>
    <w:rsid w:val="0023147F"/>
    <w:rsid w:val="0023148A"/>
    <w:rsid w:val="002314F9"/>
    <w:rsid w:val="002316DE"/>
    <w:rsid w:val="0023171A"/>
    <w:rsid w:val="00231B88"/>
    <w:rsid w:val="00231F40"/>
    <w:rsid w:val="0023265F"/>
    <w:rsid w:val="002326D9"/>
    <w:rsid w:val="0023270E"/>
    <w:rsid w:val="00233061"/>
    <w:rsid w:val="002331D2"/>
    <w:rsid w:val="00233412"/>
    <w:rsid w:val="00233771"/>
    <w:rsid w:val="00233A50"/>
    <w:rsid w:val="00233C7E"/>
    <w:rsid w:val="00233E81"/>
    <w:rsid w:val="00233F01"/>
    <w:rsid w:val="002342F3"/>
    <w:rsid w:val="00234433"/>
    <w:rsid w:val="002345C9"/>
    <w:rsid w:val="00234B4F"/>
    <w:rsid w:val="002352AE"/>
    <w:rsid w:val="002352B2"/>
    <w:rsid w:val="00235333"/>
    <w:rsid w:val="00235655"/>
    <w:rsid w:val="00235857"/>
    <w:rsid w:val="00235A6A"/>
    <w:rsid w:val="00235D60"/>
    <w:rsid w:val="00236D79"/>
    <w:rsid w:val="00236FA6"/>
    <w:rsid w:val="0023701D"/>
    <w:rsid w:val="00237363"/>
    <w:rsid w:val="00237B8F"/>
    <w:rsid w:val="00240357"/>
    <w:rsid w:val="002403F5"/>
    <w:rsid w:val="00240544"/>
    <w:rsid w:val="0024065A"/>
    <w:rsid w:val="00240938"/>
    <w:rsid w:val="00240BF5"/>
    <w:rsid w:val="00240E9B"/>
    <w:rsid w:val="00241E93"/>
    <w:rsid w:val="002421E4"/>
    <w:rsid w:val="00242776"/>
    <w:rsid w:val="002427EC"/>
    <w:rsid w:val="00242C81"/>
    <w:rsid w:val="00242ED9"/>
    <w:rsid w:val="002437BC"/>
    <w:rsid w:val="0024386F"/>
    <w:rsid w:val="00243992"/>
    <w:rsid w:val="00243B6C"/>
    <w:rsid w:val="0024415E"/>
    <w:rsid w:val="00244271"/>
    <w:rsid w:val="0024451A"/>
    <w:rsid w:val="00244C5F"/>
    <w:rsid w:val="00244DCD"/>
    <w:rsid w:val="00244F4E"/>
    <w:rsid w:val="00244FDE"/>
    <w:rsid w:val="0024512B"/>
    <w:rsid w:val="00245467"/>
    <w:rsid w:val="002456C4"/>
    <w:rsid w:val="002456F1"/>
    <w:rsid w:val="00245928"/>
    <w:rsid w:val="002459FF"/>
    <w:rsid w:val="00245A11"/>
    <w:rsid w:val="00245E8A"/>
    <w:rsid w:val="00245FAE"/>
    <w:rsid w:val="00246344"/>
    <w:rsid w:val="00246374"/>
    <w:rsid w:val="00246450"/>
    <w:rsid w:val="00246871"/>
    <w:rsid w:val="00246AF4"/>
    <w:rsid w:val="00246DD8"/>
    <w:rsid w:val="00247307"/>
    <w:rsid w:val="00247745"/>
    <w:rsid w:val="00247B07"/>
    <w:rsid w:val="00247B64"/>
    <w:rsid w:val="00250020"/>
    <w:rsid w:val="002500C0"/>
    <w:rsid w:val="002509D7"/>
    <w:rsid w:val="00250F38"/>
    <w:rsid w:val="002513C9"/>
    <w:rsid w:val="00251879"/>
    <w:rsid w:val="00251882"/>
    <w:rsid w:val="00251A5C"/>
    <w:rsid w:val="00251A94"/>
    <w:rsid w:val="00251E36"/>
    <w:rsid w:val="0025232E"/>
    <w:rsid w:val="00252396"/>
    <w:rsid w:val="002525BF"/>
    <w:rsid w:val="00252AF8"/>
    <w:rsid w:val="00252E76"/>
    <w:rsid w:val="00253599"/>
    <w:rsid w:val="002536C4"/>
    <w:rsid w:val="00253A1E"/>
    <w:rsid w:val="00253A2F"/>
    <w:rsid w:val="00253B2D"/>
    <w:rsid w:val="00253C90"/>
    <w:rsid w:val="00253EB4"/>
    <w:rsid w:val="002541E0"/>
    <w:rsid w:val="00254617"/>
    <w:rsid w:val="00255030"/>
    <w:rsid w:val="0025503F"/>
    <w:rsid w:val="002554D3"/>
    <w:rsid w:val="0025555A"/>
    <w:rsid w:val="002556DA"/>
    <w:rsid w:val="00255A30"/>
    <w:rsid w:val="00255DBD"/>
    <w:rsid w:val="002560F5"/>
    <w:rsid w:val="0025630B"/>
    <w:rsid w:val="002565B6"/>
    <w:rsid w:val="00256D13"/>
    <w:rsid w:val="00256D71"/>
    <w:rsid w:val="00256DC0"/>
    <w:rsid w:val="00256EFA"/>
    <w:rsid w:val="002570DB"/>
    <w:rsid w:val="00257108"/>
    <w:rsid w:val="0025741B"/>
    <w:rsid w:val="002578C0"/>
    <w:rsid w:val="00257F67"/>
    <w:rsid w:val="0026075D"/>
    <w:rsid w:val="00260905"/>
    <w:rsid w:val="0026092D"/>
    <w:rsid w:val="0026099A"/>
    <w:rsid w:val="00260DD3"/>
    <w:rsid w:val="00261BCD"/>
    <w:rsid w:val="00261E91"/>
    <w:rsid w:val="0026203B"/>
    <w:rsid w:val="002625EE"/>
    <w:rsid w:val="00262797"/>
    <w:rsid w:val="00262FCD"/>
    <w:rsid w:val="0026320C"/>
    <w:rsid w:val="00263288"/>
    <w:rsid w:val="0026359C"/>
    <w:rsid w:val="002637D2"/>
    <w:rsid w:val="00263887"/>
    <w:rsid w:val="002639EB"/>
    <w:rsid w:val="00263D23"/>
    <w:rsid w:val="00263D40"/>
    <w:rsid w:val="002640FD"/>
    <w:rsid w:val="00264BBF"/>
    <w:rsid w:val="00264C61"/>
    <w:rsid w:val="00264FF3"/>
    <w:rsid w:val="00265225"/>
    <w:rsid w:val="00265851"/>
    <w:rsid w:val="002659B5"/>
    <w:rsid w:val="00266017"/>
    <w:rsid w:val="00266079"/>
    <w:rsid w:val="0026616C"/>
    <w:rsid w:val="002663E8"/>
    <w:rsid w:val="00266663"/>
    <w:rsid w:val="00266883"/>
    <w:rsid w:val="0026690D"/>
    <w:rsid w:val="002669DB"/>
    <w:rsid w:val="00266B1E"/>
    <w:rsid w:val="00266DDD"/>
    <w:rsid w:val="00270050"/>
    <w:rsid w:val="002700EE"/>
    <w:rsid w:val="0027065A"/>
    <w:rsid w:val="002708DF"/>
    <w:rsid w:val="00270E20"/>
    <w:rsid w:val="0027141F"/>
    <w:rsid w:val="00271438"/>
    <w:rsid w:val="0027178B"/>
    <w:rsid w:val="00271793"/>
    <w:rsid w:val="00271938"/>
    <w:rsid w:val="00271B1D"/>
    <w:rsid w:val="00271C07"/>
    <w:rsid w:val="00271C4C"/>
    <w:rsid w:val="00272071"/>
    <w:rsid w:val="002725E4"/>
    <w:rsid w:val="00272ABE"/>
    <w:rsid w:val="00272EB9"/>
    <w:rsid w:val="00272F1C"/>
    <w:rsid w:val="002731A2"/>
    <w:rsid w:val="002731D0"/>
    <w:rsid w:val="00273590"/>
    <w:rsid w:val="002735C0"/>
    <w:rsid w:val="00273615"/>
    <w:rsid w:val="00273694"/>
    <w:rsid w:val="00273D60"/>
    <w:rsid w:val="00273EB6"/>
    <w:rsid w:val="00273F02"/>
    <w:rsid w:val="00273F20"/>
    <w:rsid w:val="002740AF"/>
    <w:rsid w:val="002740EA"/>
    <w:rsid w:val="00274144"/>
    <w:rsid w:val="00274555"/>
    <w:rsid w:val="00274800"/>
    <w:rsid w:val="0027499D"/>
    <w:rsid w:val="002749E0"/>
    <w:rsid w:val="00274D31"/>
    <w:rsid w:val="00274E44"/>
    <w:rsid w:val="00275427"/>
    <w:rsid w:val="0027555B"/>
    <w:rsid w:val="002757B9"/>
    <w:rsid w:val="00276138"/>
    <w:rsid w:val="0027640D"/>
    <w:rsid w:val="002766C9"/>
    <w:rsid w:val="00276830"/>
    <w:rsid w:val="00276AFC"/>
    <w:rsid w:val="00277054"/>
    <w:rsid w:val="002775C0"/>
    <w:rsid w:val="0027770F"/>
    <w:rsid w:val="00277998"/>
    <w:rsid w:val="00277C74"/>
    <w:rsid w:val="00277C81"/>
    <w:rsid w:val="0028034F"/>
    <w:rsid w:val="00280591"/>
    <w:rsid w:val="00281357"/>
    <w:rsid w:val="0028177F"/>
    <w:rsid w:val="00282267"/>
    <w:rsid w:val="002822FB"/>
    <w:rsid w:val="002825A7"/>
    <w:rsid w:val="0028292D"/>
    <w:rsid w:val="00282BEC"/>
    <w:rsid w:val="00282EFF"/>
    <w:rsid w:val="002832B2"/>
    <w:rsid w:val="0028332F"/>
    <w:rsid w:val="00283BEE"/>
    <w:rsid w:val="002840D3"/>
    <w:rsid w:val="002841A0"/>
    <w:rsid w:val="00284612"/>
    <w:rsid w:val="00284A57"/>
    <w:rsid w:val="00284B26"/>
    <w:rsid w:val="00285162"/>
    <w:rsid w:val="00285952"/>
    <w:rsid w:val="0028597A"/>
    <w:rsid w:val="00285A75"/>
    <w:rsid w:val="00285BA2"/>
    <w:rsid w:val="00285C9D"/>
    <w:rsid w:val="00286047"/>
    <w:rsid w:val="0028687C"/>
    <w:rsid w:val="002869C2"/>
    <w:rsid w:val="00286C15"/>
    <w:rsid w:val="002872B8"/>
    <w:rsid w:val="0028753B"/>
    <w:rsid w:val="002875E7"/>
    <w:rsid w:val="002879A0"/>
    <w:rsid w:val="00287FCF"/>
    <w:rsid w:val="00290051"/>
    <w:rsid w:val="002901F1"/>
    <w:rsid w:val="00290316"/>
    <w:rsid w:val="00290646"/>
    <w:rsid w:val="002907D9"/>
    <w:rsid w:val="002908CF"/>
    <w:rsid w:val="00290D9D"/>
    <w:rsid w:val="00290FAE"/>
    <w:rsid w:val="002912E7"/>
    <w:rsid w:val="002916F7"/>
    <w:rsid w:val="00291BD5"/>
    <w:rsid w:val="00291EA3"/>
    <w:rsid w:val="0029207F"/>
    <w:rsid w:val="0029291E"/>
    <w:rsid w:val="00292AD2"/>
    <w:rsid w:val="00292D40"/>
    <w:rsid w:val="00292DA1"/>
    <w:rsid w:val="00292DAD"/>
    <w:rsid w:val="00293C34"/>
    <w:rsid w:val="002942C6"/>
    <w:rsid w:val="00294750"/>
    <w:rsid w:val="00294851"/>
    <w:rsid w:val="002948C4"/>
    <w:rsid w:val="00295376"/>
    <w:rsid w:val="002956DD"/>
    <w:rsid w:val="00295789"/>
    <w:rsid w:val="00295BA4"/>
    <w:rsid w:val="00295BAB"/>
    <w:rsid w:val="0029652F"/>
    <w:rsid w:val="002967DB"/>
    <w:rsid w:val="00296C45"/>
    <w:rsid w:val="00296E72"/>
    <w:rsid w:val="00297839"/>
    <w:rsid w:val="002978A8"/>
    <w:rsid w:val="00297B45"/>
    <w:rsid w:val="00297B68"/>
    <w:rsid w:val="00297D10"/>
    <w:rsid w:val="002A0158"/>
    <w:rsid w:val="002A03C3"/>
    <w:rsid w:val="002A080B"/>
    <w:rsid w:val="002A0C81"/>
    <w:rsid w:val="002A0D71"/>
    <w:rsid w:val="002A0E09"/>
    <w:rsid w:val="002A1435"/>
    <w:rsid w:val="002A1CF9"/>
    <w:rsid w:val="002A1D34"/>
    <w:rsid w:val="002A1E4F"/>
    <w:rsid w:val="002A209D"/>
    <w:rsid w:val="002A29E4"/>
    <w:rsid w:val="002A2A7B"/>
    <w:rsid w:val="002A2BBC"/>
    <w:rsid w:val="002A34A8"/>
    <w:rsid w:val="002A3C66"/>
    <w:rsid w:val="002A3C98"/>
    <w:rsid w:val="002A3D3B"/>
    <w:rsid w:val="002A4358"/>
    <w:rsid w:val="002A4472"/>
    <w:rsid w:val="002A4566"/>
    <w:rsid w:val="002A4583"/>
    <w:rsid w:val="002A492E"/>
    <w:rsid w:val="002A4935"/>
    <w:rsid w:val="002A49E0"/>
    <w:rsid w:val="002A4E17"/>
    <w:rsid w:val="002A5400"/>
    <w:rsid w:val="002A5773"/>
    <w:rsid w:val="002A5964"/>
    <w:rsid w:val="002A5C60"/>
    <w:rsid w:val="002A5C9F"/>
    <w:rsid w:val="002A5E33"/>
    <w:rsid w:val="002A5EAE"/>
    <w:rsid w:val="002A6256"/>
    <w:rsid w:val="002A6DB9"/>
    <w:rsid w:val="002A6DC3"/>
    <w:rsid w:val="002A7A7C"/>
    <w:rsid w:val="002A7CD2"/>
    <w:rsid w:val="002B02ED"/>
    <w:rsid w:val="002B037A"/>
    <w:rsid w:val="002B03D0"/>
    <w:rsid w:val="002B049C"/>
    <w:rsid w:val="002B05C2"/>
    <w:rsid w:val="002B0638"/>
    <w:rsid w:val="002B0785"/>
    <w:rsid w:val="002B0921"/>
    <w:rsid w:val="002B0B10"/>
    <w:rsid w:val="002B0F68"/>
    <w:rsid w:val="002B1149"/>
    <w:rsid w:val="002B136B"/>
    <w:rsid w:val="002B168E"/>
    <w:rsid w:val="002B16A0"/>
    <w:rsid w:val="002B1B7D"/>
    <w:rsid w:val="002B1DBE"/>
    <w:rsid w:val="002B1F73"/>
    <w:rsid w:val="002B2129"/>
    <w:rsid w:val="002B25D8"/>
    <w:rsid w:val="002B2739"/>
    <w:rsid w:val="002B2C3D"/>
    <w:rsid w:val="002B2D82"/>
    <w:rsid w:val="002B3159"/>
    <w:rsid w:val="002B3648"/>
    <w:rsid w:val="002B4240"/>
    <w:rsid w:val="002B42A1"/>
    <w:rsid w:val="002B453A"/>
    <w:rsid w:val="002B45FA"/>
    <w:rsid w:val="002B4C05"/>
    <w:rsid w:val="002B4E9F"/>
    <w:rsid w:val="002B5041"/>
    <w:rsid w:val="002B5352"/>
    <w:rsid w:val="002B5740"/>
    <w:rsid w:val="002B57FA"/>
    <w:rsid w:val="002B5F82"/>
    <w:rsid w:val="002B76DE"/>
    <w:rsid w:val="002B7924"/>
    <w:rsid w:val="002B7B20"/>
    <w:rsid w:val="002B7E0F"/>
    <w:rsid w:val="002B7EDC"/>
    <w:rsid w:val="002B7F6B"/>
    <w:rsid w:val="002C03D7"/>
    <w:rsid w:val="002C0D21"/>
    <w:rsid w:val="002C0E3A"/>
    <w:rsid w:val="002C16AB"/>
    <w:rsid w:val="002C1A90"/>
    <w:rsid w:val="002C2132"/>
    <w:rsid w:val="002C2182"/>
    <w:rsid w:val="002C229F"/>
    <w:rsid w:val="002C2A23"/>
    <w:rsid w:val="002C2B3A"/>
    <w:rsid w:val="002C3329"/>
    <w:rsid w:val="002C3749"/>
    <w:rsid w:val="002C38D8"/>
    <w:rsid w:val="002C3CD7"/>
    <w:rsid w:val="002C42CB"/>
    <w:rsid w:val="002C5074"/>
    <w:rsid w:val="002C54B5"/>
    <w:rsid w:val="002C619F"/>
    <w:rsid w:val="002C64CF"/>
    <w:rsid w:val="002C66F7"/>
    <w:rsid w:val="002C6851"/>
    <w:rsid w:val="002C68B1"/>
    <w:rsid w:val="002C73E7"/>
    <w:rsid w:val="002C7882"/>
    <w:rsid w:val="002C7D7B"/>
    <w:rsid w:val="002C7E3F"/>
    <w:rsid w:val="002D0CDF"/>
    <w:rsid w:val="002D0D0F"/>
    <w:rsid w:val="002D0DFD"/>
    <w:rsid w:val="002D108A"/>
    <w:rsid w:val="002D19F8"/>
    <w:rsid w:val="002D1C8E"/>
    <w:rsid w:val="002D1CC3"/>
    <w:rsid w:val="002D2324"/>
    <w:rsid w:val="002D2C22"/>
    <w:rsid w:val="002D2C50"/>
    <w:rsid w:val="002D2E21"/>
    <w:rsid w:val="002D2F48"/>
    <w:rsid w:val="002D3143"/>
    <w:rsid w:val="002D3688"/>
    <w:rsid w:val="002D3704"/>
    <w:rsid w:val="002D387B"/>
    <w:rsid w:val="002D38AA"/>
    <w:rsid w:val="002D3B58"/>
    <w:rsid w:val="002D3DC7"/>
    <w:rsid w:val="002D3F98"/>
    <w:rsid w:val="002D415A"/>
    <w:rsid w:val="002D42DC"/>
    <w:rsid w:val="002D4499"/>
    <w:rsid w:val="002D4955"/>
    <w:rsid w:val="002D4CD5"/>
    <w:rsid w:val="002D4DAB"/>
    <w:rsid w:val="002D5129"/>
    <w:rsid w:val="002D5545"/>
    <w:rsid w:val="002D5579"/>
    <w:rsid w:val="002D58C8"/>
    <w:rsid w:val="002D5DC0"/>
    <w:rsid w:val="002D650A"/>
    <w:rsid w:val="002D6665"/>
    <w:rsid w:val="002D696B"/>
    <w:rsid w:val="002D74A9"/>
    <w:rsid w:val="002D756D"/>
    <w:rsid w:val="002D75A8"/>
    <w:rsid w:val="002D7660"/>
    <w:rsid w:val="002D778F"/>
    <w:rsid w:val="002D779A"/>
    <w:rsid w:val="002D7A41"/>
    <w:rsid w:val="002D7BC9"/>
    <w:rsid w:val="002D7F0B"/>
    <w:rsid w:val="002E0743"/>
    <w:rsid w:val="002E09AC"/>
    <w:rsid w:val="002E0AF7"/>
    <w:rsid w:val="002E0BE7"/>
    <w:rsid w:val="002E0D56"/>
    <w:rsid w:val="002E0FDE"/>
    <w:rsid w:val="002E1461"/>
    <w:rsid w:val="002E151D"/>
    <w:rsid w:val="002E189B"/>
    <w:rsid w:val="002E1D44"/>
    <w:rsid w:val="002E1DD3"/>
    <w:rsid w:val="002E1E2F"/>
    <w:rsid w:val="002E2148"/>
    <w:rsid w:val="002E23FA"/>
    <w:rsid w:val="002E2A8D"/>
    <w:rsid w:val="002E2B6E"/>
    <w:rsid w:val="002E2C78"/>
    <w:rsid w:val="002E2F9C"/>
    <w:rsid w:val="002E3032"/>
    <w:rsid w:val="002E312A"/>
    <w:rsid w:val="002E3382"/>
    <w:rsid w:val="002E340D"/>
    <w:rsid w:val="002E3688"/>
    <w:rsid w:val="002E36CD"/>
    <w:rsid w:val="002E388C"/>
    <w:rsid w:val="002E3D28"/>
    <w:rsid w:val="002E3EC7"/>
    <w:rsid w:val="002E422D"/>
    <w:rsid w:val="002E4389"/>
    <w:rsid w:val="002E47A1"/>
    <w:rsid w:val="002E48D0"/>
    <w:rsid w:val="002E49DA"/>
    <w:rsid w:val="002E4BC1"/>
    <w:rsid w:val="002E4CC1"/>
    <w:rsid w:val="002E4D00"/>
    <w:rsid w:val="002E4D1B"/>
    <w:rsid w:val="002E52DB"/>
    <w:rsid w:val="002E56BC"/>
    <w:rsid w:val="002E5F54"/>
    <w:rsid w:val="002E614B"/>
    <w:rsid w:val="002E6344"/>
    <w:rsid w:val="002E6428"/>
    <w:rsid w:val="002E653E"/>
    <w:rsid w:val="002E65BD"/>
    <w:rsid w:val="002E65D1"/>
    <w:rsid w:val="002E6D97"/>
    <w:rsid w:val="002E6E8B"/>
    <w:rsid w:val="002E6FF0"/>
    <w:rsid w:val="002E75C2"/>
    <w:rsid w:val="002E771E"/>
    <w:rsid w:val="002E7770"/>
    <w:rsid w:val="002E7EFA"/>
    <w:rsid w:val="002F031F"/>
    <w:rsid w:val="002F0946"/>
    <w:rsid w:val="002F0B86"/>
    <w:rsid w:val="002F0BA0"/>
    <w:rsid w:val="002F0BDC"/>
    <w:rsid w:val="002F0E7D"/>
    <w:rsid w:val="002F0F15"/>
    <w:rsid w:val="002F0F8C"/>
    <w:rsid w:val="002F10C6"/>
    <w:rsid w:val="002F1670"/>
    <w:rsid w:val="002F18A7"/>
    <w:rsid w:val="002F1D0E"/>
    <w:rsid w:val="002F1DDE"/>
    <w:rsid w:val="002F1EF7"/>
    <w:rsid w:val="002F251E"/>
    <w:rsid w:val="002F283C"/>
    <w:rsid w:val="002F2ABA"/>
    <w:rsid w:val="002F2ABC"/>
    <w:rsid w:val="002F2F98"/>
    <w:rsid w:val="002F315C"/>
    <w:rsid w:val="002F33FD"/>
    <w:rsid w:val="002F3B84"/>
    <w:rsid w:val="002F3C07"/>
    <w:rsid w:val="002F3CBF"/>
    <w:rsid w:val="002F3CEF"/>
    <w:rsid w:val="002F4029"/>
    <w:rsid w:val="002F45FE"/>
    <w:rsid w:val="002F49D0"/>
    <w:rsid w:val="002F4DE4"/>
    <w:rsid w:val="002F5005"/>
    <w:rsid w:val="002F5058"/>
    <w:rsid w:val="002F5558"/>
    <w:rsid w:val="002F5650"/>
    <w:rsid w:val="002F6249"/>
    <w:rsid w:val="002F6254"/>
    <w:rsid w:val="002F630F"/>
    <w:rsid w:val="002F6890"/>
    <w:rsid w:val="002F7255"/>
    <w:rsid w:val="002F7386"/>
    <w:rsid w:val="002F755B"/>
    <w:rsid w:val="002F7720"/>
    <w:rsid w:val="002F794C"/>
    <w:rsid w:val="002F79BC"/>
    <w:rsid w:val="003009ED"/>
    <w:rsid w:val="00300BE9"/>
    <w:rsid w:val="00300D3A"/>
    <w:rsid w:val="00300E96"/>
    <w:rsid w:val="003015A0"/>
    <w:rsid w:val="003019A1"/>
    <w:rsid w:val="00301D57"/>
    <w:rsid w:val="0030226C"/>
    <w:rsid w:val="003025E4"/>
    <w:rsid w:val="0030276E"/>
    <w:rsid w:val="00302A97"/>
    <w:rsid w:val="00302F79"/>
    <w:rsid w:val="00303173"/>
    <w:rsid w:val="003031A3"/>
    <w:rsid w:val="00303428"/>
    <w:rsid w:val="00303B5D"/>
    <w:rsid w:val="00303E75"/>
    <w:rsid w:val="00303F75"/>
    <w:rsid w:val="003042AD"/>
    <w:rsid w:val="003044B1"/>
    <w:rsid w:val="00304622"/>
    <w:rsid w:val="00304896"/>
    <w:rsid w:val="00304BC8"/>
    <w:rsid w:val="00304E19"/>
    <w:rsid w:val="00305839"/>
    <w:rsid w:val="00305BBF"/>
    <w:rsid w:val="00305D59"/>
    <w:rsid w:val="003062A3"/>
    <w:rsid w:val="0030673B"/>
    <w:rsid w:val="00306836"/>
    <w:rsid w:val="00306BD0"/>
    <w:rsid w:val="0030709C"/>
    <w:rsid w:val="003078A9"/>
    <w:rsid w:val="003102CF"/>
    <w:rsid w:val="003107B4"/>
    <w:rsid w:val="00310ACA"/>
    <w:rsid w:val="003116F8"/>
    <w:rsid w:val="00311B56"/>
    <w:rsid w:val="003124B2"/>
    <w:rsid w:val="00312657"/>
    <w:rsid w:val="003126D3"/>
    <w:rsid w:val="003127BA"/>
    <w:rsid w:val="00312B6C"/>
    <w:rsid w:val="00312B83"/>
    <w:rsid w:val="00312CFD"/>
    <w:rsid w:val="0031356D"/>
    <w:rsid w:val="0031366F"/>
    <w:rsid w:val="00313BC9"/>
    <w:rsid w:val="00313CB9"/>
    <w:rsid w:val="00314006"/>
    <w:rsid w:val="0031419D"/>
    <w:rsid w:val="003146DA"/>
    <w:rsid w:val="00314B71"/>
    <w:rsid w:val="00314DDD"/>
    <w:rsid w:val="00314E03"/>
    <w:rsid w:val="0031509C"/>
    <w:rsid w:val="003150D2"/>
    <w:rsid w:val="003155B7"/>
    <w:rsid w:val="0031582D"/>
    <w:rsid w:val="003163DB"/>
    <w:rsid w:val="003164F1"/>
    <w:rsid w:val="00316672"/>
    <w:rsid w:val="00316A24"/>
    <w:rsid w:val="00316AA3"/>
    <w:rsid w:val="00316BC0"/>
    <w:rsid w:val="00316BC2"/>
    <w:rsid w:val="003170B3"/>
    <w:rsid w:val="00317105"/>
    <w:rsid w:val="00317356"/>
    <w:rsid w:val="00317480"/>
    <w:rsid w:val="003174EA"/>
    <w:rsid w:val="00317523"/>
    <w:rsid w:val="0031792E"/>
    <w:rsid w:val="00317AEC"/>
    <w:rsid w:val="00317F5F"/>
    <w:rsid w:val="00320378"/>
    <w:rsid w:val="003204A0"/>
    <w:rsid w:val="00320513"/>
    <w:rsid w:val="00320728"/>
    <w:rsid w:val="00320D8B"/>
    <w:rsid w:val="00320DF5"/>
    <w:rsid w:val="00320E0F"/>
    <w:rsid w:val="003216AF"/>
    <w:rsid w:val="0032185E"/>
    <w:rsid w:val="003218E8"/>
    <w:rsid w:val="00321CDD"/>
    <w:rsid w:val="00321E35"/>
    <w:rsid w:val="00322931"/>
    <w:rsid w:val="00322AA6"/>
    <w:rsid w:val="00322B76"/>
    <w:rsid w:val="00322E1A"/>
    <w:rsid w:val="00322EB0"/>
    <w:rsid w:val="00323084"/>
    <w:rsid w:val="00323247"/>
    <w:rsid w:val="003235EB"/>
    <w:rsid w:val="00323612"/>
    <w:rsid w:val="0032371A"/>
    <w:rsid w:val="00324471"/>
    <w:rsid w:val="003247E0"/>
    <w:rsid w:val="00324A83"/>
    <w:rsid w:val="003251BF"/>
    <w:rsid w:val="003251E0"/>
    <w:rsid w:val="0032534D"/>
    <w:rsid w:val="0032575E"/>
    <w:rsid w:val="00325A28"/>
    <w:rsid w:val="00325E2D"/>
    <w:rsid w:val="003260FD"/>
    <w:rsid w:val="00327407"/>
    <w:rsid w:val="0032770D"/>
    <w:rsid w:val="00327A66"/>
    <w:rsid w:val="00327ACE"/>
    <w:rsid w:val="00327E5F"/>
    <w:rsid w:val="0033015E"/>
    <w:rsid w:val="003309D1"/>
    <w:rsid w:val="00330B32"/>
    <w:rsid w:val="00330D28"/>
    <w:rsid w:val="00330DCE"/>
    <w:rsid w:val="00330F1F"/>
    <w:rsid w:val="00331056"/>
    <w:rsid w:val="003310C6"/>
    <w:rsid w:val="00331242"/>
    <w:rsid w:val="003314C3"/>
    <w:rsid w:val="0033159F"/>
    <w:rsid w:val="00331A72"/>
    <w:rsid w:val="0033259C"/>
    <w:rsid w:val="0033276D"/>
    <w:rsid w:val="00332D03"/>
    <w:rsid w:val="00332D51"/>
    <w:rsid w:val="00332EB6"/>
    <w:rsid w:val="0033318B"/>
    <w:rsid w:val="003331C6"/>
    <w:rsid w:val="00333950"/>
    <w:rsid w:val="00333EBF"/>
    <w:rsid w:val="00334470"/>
    <w:rsid w:val="003346D6"/>
    <w:rsid w:val="003346E5"/>
    <w:rsid w:val="00334983"/>
    <w:rsid w:val="00334AB8"/>
    <w:rsid w:val="003350C7"/>
    <w:rsid w:val="003352AD"/>
    <w:rsid w:val="003356B2"/>
    <w:rsid w:val="00335AD8"/>
    <w:rsid w:val="00336071"/>
    <w:rsid w:val="003364F2"/>
    <w:rsid w:val="00336E75"/>
    <w:rsid w:val="0033713A"/>
    <w:rsid w:val="00337207"/>
    <w:rsid w:val="00337AE2"/>
    <w:rsid w:val="00337C8E"/>
    <w:rsid w:val="00337D9F"/>
    <w:rsid w:val="00337F8B"/>
    <w:rsid w:val="0034008D"/>
    <w:rsid w:val="00340119"/>
    <w:rsid w:val="00340AE6"/>
    <w:rsid w:val="00341203"/>
    <w:rsid w:val="0034146E"/>
    <w:rsid w:val="003414CC"/>
    <w:rsid w:val="0034185D"/>
    <w:rsid w:val="00341E1C"/>
    <w:rsid w:val="003420BA"/>
    <w:rsid w:val="003421B2"/>
    <w:rsid w:val="0034220C"/>
    <w:rsid w:val="0034273A"/>
    <w:rsid w:val="003429FF"/>
    <w:rsid w:val="00342C7C"/>
    <w:rsid w:val="003436F3"/>
    <w:rsid w:val="00343732"/>
    <w:rsid w:val="00343A35"/>
    <w:rsid w:val="00343C87"/>
    <w:rsid w:val="00343FD3"/>
    <w:rsid w:val="00344103"/>
    <w:rsid w:val="003443E3"/>
    <w:rsid w:val="00344B13"/>
    <w:rsid w:val="00344BCA"/>
    <w:rsid w:val="00344DBF"/>
    <w:rsid w:val="00344E7B"/>
    <w:rsid w:val="00344F21"/>
    <w:rsid w:val="00344F53"/>
    <w:rsid w:val="00345A3E"/>
    <w:rsid w:val="00345B6F"/>
    <w:rsid w:val="00345EE8"/>
    <w:rsid w:val="00345F9F"/>
    <w:rsid w:val="00345FE0"/>
    <w:rsid w:val="0034675C"/>
    <w:rsid w:val="0034675F"/>
    <w:rsid w:val="00347055"/>
    <w:rsid w:val="00347163"/>
    <w:rsid w:val="0034736E"/>
    <w:rsid w:val="003477B7"/>
    <w:rsid w:val="003479AC"/>
    <w:rsid w:val="0035022F"/>
    <w:rsid w:val="0035055A"/>
    <w:rsid w:val="003508EF"/>
    <w:rsid w:val="00350959"/>
    <w:rsid w:val="00350BE8"/>
    <w:rsid w:val="00351376"/>
    <w:rsid w:val="003515FB"/>
    <w:rsid w:val="003516BE"/>
    <w:rsid w:val="00351831"/>
    <w:rsid w:val="00351964"/>
    <w:rsid w:val="00351BC0"/>
    <w:rsid w:val="00351EAE"/>
    <w:rsid w:val="00351EEF"/>
    <w:rsid w:val="00351F3A"/>
    <w:rsid w:val="0035244F"/>
    <w:rsid w:val="003524E6"/>
    <w:rsid w:val="00352E48"/>
    <w:rsid w:val="003533C8"/>
    <w:rsid w:val="00353A87"/>
    <w:rsid w:val="00353B1E"/>
    <w:rsid w:val="00353F6E"/>
    <w:rsid w:val="00353FED"/>
    <w:rsid w:val="003546E3"/>
    <w:rsid w:val="00354B44"/>
    <w:rsid w:val="00354D4B"/>
    <w:rsid w:val="00354EB3"/>
    <w:rsid w:val="00355309"/>
    <w:rsid w:val="003554CB"/>
    <w:rsid w:val="00355546"/>
    <w:rsid w:val="00355600"/>
    <w:rsid w:val="003561EC"/>
    <w:rsid w:val="00356CF6"/>
    <w:rsid w:val="00356D31"/>
    <w:rsid w:val="00357631"/>
    <w:rsid w:val="00357703"/>
    <w:rsid w:val="00357941"/>
    <w:rsid w:val="003579E7"/>
    <w:rsid w:val="00357B53"/>
    <w:rsid w:val="00357C9C"/>
    <w:rsid w:val="00357D78"/>
    <w:rsid w:val="00360634"/>
    <w:rsid w:val="00360732"/>
    <w:rsid w:val="00360871"/>
    <w:rsid w:val="00360D94"/>
    <w:rsid w:val="00360EEF"/>
    <w:rsid w:val="0036126C"/>
    <w:rsid w:val="00361AAA"/>
    <w:rsid w:val="00361D75"/>
    <w:rsid w:val="00362483"/>
    <w:rsid w:val="003627C9"/>
    <w:rsid w:val="003627CF"/>
    <w:rsid w:val="00362EAB"/>
    <w:rsid w:val="00363313"/>
    <w:rsid w:val="00363467"/>
    <w:rsid w:val="0036351B"/>
    <w:rsid w:val="0036382B"/>
    <w:rsid w:val="00363A2C"/>
    <w:rsid w:val="00363BCE"/>
    <w:rsid w:val="00363C17"/>
    <w:rsid w:val="00363EFF"/>
    <w:rsid w:val="00363FC0"/>
    <w:rsid w:val="0036413C"/>
    <w:rsid w:val="003645E7"/>
    <w:rsid w:val="00364BE0"/>
    <w:rsid w:val="00364C92"/>
    <w:rsid w:val="00365530"/>
    <w:rsid w:val="00365AF4"/>
    <w:rsid w:val="00365F5B"/>
    <w:rsid w:val="00365FCE"/>
    <w:rsid w:val="003661DE"/>
    <w:rsid w:val="0036646B"/>
    <w:rsid w:val="003664C9"/>
    <w:rsid w:val="0036659C"/>
    <w:rsid w:val="00366A90"/>
    <w:rsid w:val="00367173"/>
    <w:rsid w:val="0036755B"/>
    <w:rsid w:val="003676AC"/>
    <w:rsid w:val="00367897"/>
    <w:rsid w:val="00367A57"/>
    <w:rsid w:val="00367B94"/>
    <w:rsid w:val="00367EAC"/>
    <w:rsid w:val="00367EC8"/>
    <w:rsid w:val="00367F3B"/>
    <w:rsid w:val="003700B1"/>
    <w:rsid w:val="0037048B"/>
    <w:rsid w:val="00370680"/>
    <w:rsid w:val="00370816"/>
    <w:rsid w:val="003708B0"/>
    <w:rsid w:val="00370C98"/>
    <w:rsid w:val="00370D30"/>
    <w:rsid w:val="0037145F"/>
    <w:rsid w:val="0037153C"/>
    <w:rsid w:val="0037169C"/>
    <w:rsid w:val="003716B0"/>
    <w:rsid w:val="00371982"/>
    <w:rsid w:val="00371D06"/>
    <w:rsid w:val="00371DF4"/>
    <w:rsid w:val="00371EC8"/>
    <w:rsid w:val="00371EE3"/>
    <w:rsid w:val="003720EF"/>
    <w:rsid w:val="0037221E"/>
    <w:rsid w:val="0037277D"/>
    <w:rsid w:val="00372DB3"/>
    <w:rsid w:val="00372FC1"/>
    <w:rsid w:val="0037330E"/>
    <w:rsid w:val="003733D8"/>
    <w:rsid w:val="00373654"/>
    <w:rsid w:val="003736EC"/>
    <w:rsid w:val="00373779"/>
    <w:rsid w:val="00373A4D"/>
    <w:rsid w:val="00373B28"/>
    <w:rsid w:val="00374478"/>
    <w:rsid w:val="003746C0"/>
    <w:rsid w:val="003747B7"/>
    <w:rsid w:val="003751CA"/>
    <w:rsid w:val="003753D8"/>
    <w:rsid w:val="00375409"/>
    <w:rsid w:val="003755D2"/>
    <w:rsid w:val="003760B8"/>
    <w:rsid w:val="003764A4"/>
    <w:rsid w:val="003766EE"/>
    <w:rsid w:val="00376CBB"/>
    <w:rsid w:val="003772DD"/>
    <w:rsid w:val="003800AD"/>
    <w:rsid w:val="00380876"/>
    <w:rsid w:val="00380A6A"/>
    <w:rsid w:val="00381052"/>
    <w:rsid w:val="0038156B"/>
    <w:rsid w:val="00381D81"/>
    <w:rsid w:val="003821E9"/>
    <w:rsid w:val="003827FD"/>
    <w:rsid w:val="003828DE"/>
    <w:rsid w:val="00382945"/>
    <w:rsid w:val="003829ED"/>
    <w:rsid w:val="00382DCA"/>
    <w:rsid w:val="00382F15"/>
    <w:rsid w:val="00382F50"/>
    <w:rsid w:val="00383437"/>
    <w:rsid w:val="00383B20"/>
    <w:rsid w:val="00383DBF"/>
    <w:rsid w:val="0038404E"/>
    <w:rsid w:val="003840B9"/>
    <w:rsid w:val="003840EF"/>
    <w:rsid w:val="00384E5B"/>
    <w:rsid w:val="0038515A"/>
    <w:rsid w:val="003857F0"/>
    <w:rsid w:val="003860B6"/>
    <w:rsid w:val="0038677B"/>
    <w:rsid w:val="003874E7"/>
    <w:rsid w:val="00387726"/>
    <w:rsid w:val="00387800"/>
    <w:rsid w:val="00387933"/>
    <w:rsid w:val="00387D0E"/>
    <w:rsid w:val="00387FF3"/>
    <w:rsid w:val="003905FA"/>
    <w:rsid w:val="00390647"/>
    <w:rsid w:val="003906BF"/>
    <w:rsid w:val="00390E52"/>
    <w:rsid w:val="00390E56"/>
    <w:rsid w:val="00390FE1"/>
    <w:rsid w:val="00391B0F"/>
    <w:rsid w:val="00391C40"/>
    <w:rsid w:val="00391D48"/>
    <w:rsid w:val="00391EC3"/>
    <w:rsid w:val="003926FB"/>
    <w:rsid w:val="003928F3"/>
    <w:rsid w:val="00392EA3"/>
    <w:rsid w:val="00393D43"/>
    <w:rsid w:val="003941BF"/>
    <w:rsid w:val="003945AC"/>
    <w:rsid w:val="003948C9"/>
    <w:rsid w:val="003949D9"/>
    <w:rsid w:val="00394A77"/>
    <w:rsid w:val="00394DAA"/>
    <w:rsid w:val="00394E6A"/>
    <w:rsid w:val="0039503E"/>
    <w:rsid w:val="0039513E"/>
    <w:rsid w:val="003952F0"/>
    <w:rsid w:val="00395964"/>
    <w:rsid w:val="00395FA7"/>
    <w:rsid w:val="003964A3"/>
    <w:rsid w:val="0039676F"/>
    <w:rsid w:val="00396A0C"/>
    <w:rsid w:val="00396EA9"/>
    <w:rsid w:val="003970A0"/>
    <w:rsid w:val="00397329"/>
    <w:rsid w:val="0039798E"/>
    <w:rsid w:val="00397C78"/>
    <w:rsid w:val="00397EE3"/>
    <w:rsid w:val="003A0063"/>
    <w:rsid w:val="003A069F"/>
    <w:rsid w:val="003A0750"/>
    <w:rsid w:val="003A0D91"/>
    <w:rsid w:val="003A0DD1"/>
    <w:rsid w:val="003A1028"/>
    <w:rsid w:val="003A1324"/>
    <w:rsid w:val="003A17EF"/>
    <w:rsid w:val="003A1898"/>
    <w:rsid w:val="003A1B37"/>
    <w:rsid w:val="003A1D9D"/>
    <w:rsid w:val="003A2011"/>
    <w:rsid w:val="003A21C5"/>
    <w:rsid w:val="003A223E"/>
    <w:rsid w:val="003A23AB"/>
    <w:rsid w:val="003A2846"/>
    <w:rsid w:val="003A2970"/>
    <w:rsid w:val="003A3156"/>
    <w:rsid w:val="003A3340"/>
    <w:rsid w:val="003A369D"/>
    <w:rsid w:val="003A3C5F"/>
    <w:rsid w:val="003A3C6D"/>
    <w:rsid w:val="003A3D06"/>
    <w:rsid w:val="003A3D08"/>
    <w:rsid w:val="003A3E04"/>
    <w:rsid w:val="003A4331"/>
    <w:rsid w:val="003A4940"/>
    <w:rsid w:val="003A49C8"/>
    <w:rsid w:val="003A4A83"/>
    <w:rsid w:val="003A4B13"/>
    <w:rsid w:val="003A4C5B"/>
    <w:rsid w:val="003A4EE1"/>
    <w:rsid w:val="003A4F31"/>
    <w:rsid w:val="003A53AC"/>
    <w:rsid w:val="003A5A87"/>
    <w:rsid w:val="003A5B06"/>
    <w:rsid w:val="003A5E72"/>
    <w:rsid w:val="003A5EC6"/>
    <w:rsid w:val="003A6088"/>
    <w:rsid w:val="003A63CC"/>
    <w:rsid w:val="003A63F8"/>
    <w:rsid w:val="003A67A3"/>
    <w:rsid w:val="003A6E3F"/>
    <w:rsid w:val="003A70DC"/>
    <w:rsid w:val="003A7381"/>
    <w:rsid w:val="003A7631"/>
    <w:rsid w:val="003A7A31"/>
    <w:rsid w:val="003A7D47"/>
    <w:rsid w:val="003B022D"/>
    <w:rsid w:val="003B0432"/>
    <w:rsid w:val="003B047B"/>
    <w:rsid w:val="003B07E3"/>
    <w:rsid w:val="003B0AFE"/>
    <w:rsid w:val="003B0D6D"/>
    <w:rsid w:val="003B102A"/>
    <w:rsid w:val="003B1075"/>
    <w:rsid w:val="003B12E9"/>
    <w:rsid w:val="003B138D"/>
    <w:rsid w:val="003B13C1"/>
    <w:rsid w:val="003B1940"/>
    <w:rsid w:val="003B1981"/>
    <w:rsid w:val="003B19D5"/>
    <w:rsid w:val="003B2193"/>
    <w:rsid w:val="003B224D"/>
    <w:rsid w:val="003B281D"/>
    <w:rsid w:val="003B2B40"/>
    <w:rsid w:val="003B2D83"/>
    <w:rsid w:val="003B2F22"/>
    <w:rsid w:val="003B2FDD"/>
    <w:rsid w:val="003B32FC"/>
    <w:rsid w:val="003B3855"/>
    <w:rsid w:val="003B40A9"/>
    <w:rsid w:val="003B4156"/>
    <w:rsid w:val="003B4194"/>
    <w:rsid w:val="003B41FB"/>
    <w:rsid w:val="003B4C54"/>
    <w:rsid w:val="003B4CB6"/>
    <w:rsid w:val="003B4CCC"/>
    <w:rsid w:val="003B51B8"/>
    <w:rsid w:val="003B532E"/>
    <w:rsid w:val="003B5414"/>
    <w:rsid w:val="003B5834"/>
    <w:rsid w:val="003B5D1A"/>
    <w:rsid w:val="003B6137"/>
    <w:rsid w:val="003B616D"/>
    <w:rsid w:val="003B6EEE"/>
    <w:rsid w:val="003B72AC"/>
    <w:rsid w:val="003B73BC"/>
    <w:rsid w:val="003B760C"/>
    <w:rsid w:val="003B7867"/>
    <w:rsid w:val="003B7A7E"/>
    <w:rsid w:val="003C044C"/>
    <w:rsid w:val="003C05ED"/>
    <w:rsid w:val="003C0627"/>
    <w:rsid w:val="003C084D"/>
    <w:rsid w:val="003C0B6B"/>
    <w:rsid w:val="003C10C4"/>
    <w:rsid w:val="003C1328"/>
    <w:rsid w:val="003C16D0"/>
    <w:rsid w:val="003C1B88"/>
    <w:rsid w:val="003C1DE2"/>
    <w:rsid w:val="003C1E47"/>
    <w:rsid w:val="003C21B7"/>
    <w:rsid w:val="003C2254"/>
    <w:rsid w:val="003C22B0"/>
    <w:rsid w:val="003C25C3"/>
    <w:rsid w:val="003C27EE"/>
    <w:rsid w:val="003C27F3"/>
    <w:rsid w:val="003C2A67"/>
    <w:rsid w:val="003C2DF4"/>
    <w:rsid w:val="003C308F"/>
    <w:rsid w:val="003C34DF"/>
    <w:rsid w:val="003C3594"/>
    <w:rsid w:val="003C38C4"/>
    <w:rsid w:val="003C39B2"/>
    <w:rsid w:val="003C3B41"/>
    <w:rsid w:val="003C3C96"/>
    <w:rsid w:val="003C3F46"/>
    <w:rsid w:val="003C41E5"/>
    <w:rsid w:val="003C43A5"/>
    <w:rsid w:val="003C46C3"/>
    <w:rsid w:val="003C49FA"/>
    <w:rsid w:val="003C4A47"/>
    <w:rsid w:val="003C4ED3"/>
    <w:rsid w:val="003C4F5E"/>
    <w:rsid w:val="003C529A"/>
    <w:rsid w:val="003C59C6"/>
    <w:rsid w:val="003C62A4"/>
    <w:rsid w:val="003C6722"/>
    <w:rsid w:val="003C6804"/>
    <w:rsid w:val="003C684A"/>
    <w:rsid w:val="003C6987"/>
    <w:rsid w:val="003C69C7"/>
    <w:rsid w:val="003C6D94"/>
    <w:rsid w:val="003C734E"/>
    <w:rsid w:val="003C7FE3"/>
    <w:rsid w:val="003D00AB"/>
    <w:rsid w:val="003D069D"/>
    <w:rsid w:val="003D097A"/>
    <w:rsid w:val="003D0A7D"/>
    <w:rsid w:val="003D0C75"/>
    <w:rsid w:val="003D116D"/>
    <w:rsid w:val="003D17B8"/>
    <w:rsid w:val="003D185C"/>
    <w:rsid w:val="003D1B5D"/>
    <w:rsid w:val="003D213D"/>
    <w:rsid w:val="003D2186"/>
    <w:rsid w:val="003D222B"/>
    <w:rsid w:val="003D2410"/>
    <w:rsid w:val="003D263E"/>
    <w:rsid w:val="003D2A1A"/>
    <w:rsid w:val="003D2AD8"/>
    <w:rsid w:val="003D31D3"/>
    <w:rsid w:val="003D43DF"/>
    <w:rsid w:val="003D4B9F"/>
    <w:rsid w:val="003D4FBD"/>
    <w:rsid w:val="003D52EF"/>
    <w:rsid w:val="003D5AFD"/>
    <w:rsid w:val="003D5CA6"/>
    <w:rsid w:val="003D5D8F"/>
    <w:rsid w:val="003D5DE3"/>
    <w:rsid w:val="003D6366"/>
    <w:rsid w:val="003D63ED"/>
    <w:rsid w:val="003D64C2"/>
    <w:rsid w:val="003D71D9"/>
    <w:rsid w:val="003D7382"/>
    <w:rsid w:val="003D7522"/>
    <w:rsid w:val="003D752D"/>
    <w:rsid w:val="003D76D6"/>
    <w:rsid w:val="003D786C"/>
    <w:rsid w:val="003E0A5F"/>
    <w:rsid w:val="003E0AA7"/>
    <w:rsid w:val="003E0B91"/>
    <w:rsid w:val="003E1017"/>
    <w:rsid w:val="003E1376"/>
    <w:rsid w:val="003E144A"/>
    <w:rsid w:val="003E14B6"/>
    <w:rsid w:val="003E15D0"/>
    <w:rsid w:val="003E210E"/>
    <w:rsid w:val="003E238F"/>
    <w:rsid w:val="003E27CE"/>
    <w:rsid w:val="003E2A34"/>
    <w:rsid w:val="003E2A9C"/>
    <w:rsid w:val="003E33B6"/>
    <w:rsid w:val="003E35B9"/>
    <w:rsid w:val="003E37F8"/>
    <w:rsid w:val="003E4A6B"/>
    <w:rsid w:val="003E4D19"/>
    <w:rsid w:val="003E4E55"/>
    <w:rsid w:val="003E4F7A"/>
    <w:rsid w:val="003E4FA4"/>
    <w:rsid w:val="003E55DC"/>
    <w:rsid w:val="003E5707"/>
    <w:rsid w:val="003E5959"/>
    <w:rsid w:val="003E6036"/>
    <w:rsid w:val="003E6195"/>
    <w:rsid w:val="003E62A6"/>
    <w:rsid w:val="003E69B3"/>
    <w:rsid w:val="003E69C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2FC"/>
    <w:rsid w:val="003F175A"/>
    <w:rsid w:val="003F19C4"/>
    <w:rsid w:val="003F1CBC"/>
    <w:rsid w:val="003F1DB8"/>
    <w:rsid w:val="003F2278"/>
    <w:rsid w:val="003F22CF"/>
    <w:rsid w:val="003F26D0"/>
    <w:rsid w:val="003F2DDA"/>
    <w:rsid w:val="003F3882"/>
    <w:rsid w:val="003F3C38"/>
    <w:rsid w:val="003F3F91"/>
    <w:rsid w:val="003F44B4"/>
    <w:rsid w:val="003F4A31"/>
    <w:rsid w:val="003F4B55"/>
    <w:rsid w:val="003F4E2B"/>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68F"/>
    <w:rsid w:val="003F7A29"/>
    <w:rsid w:val="003F7B80"/>
    <w:rsid w:val="003F7C67"/>
    <w:rsid w:val="003F7E8C"/>
    <w:rsid w:val="003F7EE1"/>
    <w:rsid w:val="00400002"/>
    <w:rsid w:val="00400361"/>
    <w:rsid w:val="0040047A"/>
    <w:rsid w:val="00400519"/>
    <w:rsid w:val="004008DC"/>
    <w:rsid w:val="0040133E"/>
    <w:rsid w:val="004014BD"/>
    <w:rsid w:val="00401B48"/>
    <w:rsid w:val="00401C48"/>
    <w:rsid w:val="00401D25"/>
    <w:rsid w:val="004027A3"/>
    <w:rsid w:val="004028C4"/>
    <w:rsid w:val="00402B51"/>
    <w:rsid w:val="0040300C"/>
    <w:rsid w:val="0040375B"/>
    <w:rsid w:val="00403B51"/>
    <w:rsid w:val="00403BC8"/>
    <w:rsid w:val="00403BD4"/>
    <w:rsid w:val="0040446F"/>
    <w:rsid w:val="004047C6"/>
    <w:rsid w:val="00405615"/>
    <w:rsid w:val="00405862"/>
    <w:rsid w:val="004058F7"/>
    <w:rsid w:val="00405CC3"/>
    <w:rsid w:val="00406205"/>
    <w:rsid w:val="00406A26"/>
    <w:rsid w:val="00406BC0"/>
    <w:rsid w:val="00407040"/>
    <w:rsid w:val="004077B4"/>
    <w:rsid w:val="00407B9A"/>
    <w:rsid w:val="00407EF5"/>
    <w:rsid w:val="00410755"/>
    <w:rsid w:val="004107CC"/>
    <w:rsid w:val="00410B18"/>
    <w:rsid w:val="00410E1C"/>
    <w:rsid w:val="00410FDE"/>
    <w:rsid w:val="004113A4"/>
    <w:rsid w:val="00411438"/>
    <w:rsid w:val="004118FF"/>
    <w:rsid w:val="00411B4C"/>
    <w:rsid w:val="00411CD3"/>
    <w:rsid w:val="00411D6D"/>
    <w:rsid w:val="004123A9"/>
    <w:rsid w:val="004129C8"/>
    <w:rsid w:val="004129ED"/>
    <w:rsid w:val="00412AE3"/>
    <w:rsid w:val="00413314"/>
    <w:rsid w:val="00413F12"/>
    <w:rsid w:val="004140BD"/>
    <w:rsid w:val="0041436C"/>
    <w:rsid w:val="004143C5"/>
    <w:rsid w:val="004143EF"/>
    <w:rsid w:val="00414A0B"/>
    <w:rsid w:val="00414BA2"/>
    <w:rsid w:val="00414BA9"/>
    <w:rsid w:val="00414DEA"/>
    <w:rsid w:val="00415183"/>
    <w:rsid w:val="00415654"/>
    <w:rsid w:val="0041596E"/>
    <w:rsid w:val="00415A9B"/>
    <w:rsid w:val="00416562"/>
    <w:rsid w:val="004168A0"/>
    <w:rsid w:val="00416C00"/>
    <w:rsid w:val="004172EE"/>
    <w:rsid w:val="004174A3"/>
    <w:rsid w:val="004174C2"/>
    <w:rsid w:val="004175E2"/>
    <w:rsid w:val="0041768B"/>
    <w:rsid w:val="004178A9"/>
    <w:rsid w:val="004179E1"/>
    <w:rsid w:val="00417A4C"/>
    <w:rsid w:val="00417C17"/>
    <w:rsid w:val="00417C7F"/>
    <w:rsid w:val="0042022D"/>
    <w:rsid w:val="0042057B"/>
    <w:rsid w:val="004209CA"/>
    <w:rsid w:val="00420B92"/>
    <w:rsid w:val="00420E53"/>
    <w:rsid w:val="004210C6"/>
    <w:rsid w:val="0042124B"/>
    <w:rsid w:val="0042167C"/>
    <w:rsid w:val="004216C5"/>
    <w:rsid w:val="0042196F"/>
    <w:rsid w:val="00421D8B"/>
    <w:rsid w:val="00423012"/>
    <w:rsid w:val="004232F8"/>
    <w:rsid w:val="0042335B"/>
    <w:rsid w:val="004233B8"/>
    <w:rsid w:val="00423433"/>
    <w:rsid w:val="00423533"/>
    <w:rsid w:val="00423B17"/>
    <w:rsid w:val="00423BFA"/>
    <w:rsid w:val="00424426"/>
    <w:rsid w:val="00424566"/>
    <w:rsid w:val="00424BE1"/>
    <w:rsid w:val="0042558D"/>
    <w:rsid w:val="00425795"/>
    <w:rsid w:val="00425B33"/>
    <w:rsid w:val="00425C8A"/>
    <w:rsid w:val="00425FC8"/>
    <w:rsid w:val="0042608D"/>
    <w:rsid w:val="004263E7"/>
    <w:rsid w:val="00426430"/>
    <w:rsid w:val="00426798"/>
    <w:rsid w:val="004267C3"/>
    <w:rsid w:val="0042717C"/>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89E"/>
    <w:rsid w:val="0043297A"/>
    <w:rsid w:val="00432E11"/>
    <w:rsid w:val="00432E76"/>
    <w:rsid w:val="00433218"/>
    <w:rsid w:val="004332F1"/>
    <w:rsid w:val="00433665"/>
    <w:rsid w:val="00433A78"/>
    <w:rsid w:val="00433CF9"/>
    <w:rsid w:val="00433EA7"/>
    <w:rsid w:val="00433F66"/>
    <w:rsid w:val="00434014"/>
    <w:rsid w:val="0043435B"/>
    <w:rsid w:val="0043435D"/>
    <w:rsid w:val="004347C0"/>
    <w:rsid w:val="00434CAD"/>
    <w:rsid w:val="00434CFA"/>
    <w:rsid w:val="00434EF2"/>
    <w:rsid w:val="004351AB"/>
    <w:rsid w:val="00435506"/>
    <w:rsid w:val="00435653"/>
    <w:rsid w:val="00435957"/>
    <w:rsid w:val="00435A88"/>
    <w:rsid w:val="00436030"/>
    <w:rsid w:val="004362DC"/>
    <w:rsid w:val="004366F1"/>
    <w:rsid w:val="00436747"/>
    <w:rsid w:val="004367F4"/>
    <w:rsid w:val="00436BDA"/>
    <w:rsid w:val="00436E96"/>
    <w:rsid w:val="004371A1"/>
    <w:rsid w:val="0043783C"/>
    <w:rsid w:val="004378BA"/>
    <w:rsid w:val="004378C8"/>
    <w:rsid w:val="00437B27"/>
    <w:rsid w:val="00437FBD"/>
    <w:rsid w:val="004406F1"/>
    <w:rsid w:val="004407A1"/>
    <w:rsid w:val="00440EF8"/>
    <w:rsid w:val="00440F03"/>
    <w:rsid w:val="0044104F"/>
    <w:rsid w:val="0044120B"/>
    <w:rsid w:val="00441872"/>
    <w:rsid w:val="00441E91"/>
    <w:rsid w:val="0044211E"/>
    <w:rsid w:val="004425D5"/>
    <w:rsid w:val="0044282B"/>
    <w:rsid w:val="00442C29"/>
    <w:rsid w:val="00442CF3"/>
    <w:rsid w:val="00442D4E"/>
    <w:rsid w:val="00442ED9"/>
    <w:rsid w:val="00442F36"/>
    <w:rsid w:val="00442FC2"/>
    <w:rsid w:val="00443826"/>
    <w:rsid w:val="0044382B"/>
    <w:rsid w:val="00443866"/>
    <w:rsid w:val="00443AB6"/>
    <w:rsid w:val="00443CD3"/>
    <w:rsid w:val="00443E1A"/>
    <w:rsid w:val="00444082"/>
    <w:rsid w:val="0044430C"/>
    <w:rsid w:val="0044447E"/>
    <w:rsid w:val="00444901"/>
    <w:rsid w:val="00444A55"/>
    <w:rsid w:val="00445258"/>
    <w:rsid w:val="00445390"/>
    <w:rsid w:val="0044587E"/>
    <w:rsid w:val="0044596A"/>
    <w:rsid w:val="00445990"/>
    <w:rsid w:val="00445A40"/>
    <w:rsid w:val="00445BAB"/>
    <w:rsid w:val="004465BD"/>
    <w:rsid w:val="004466A9"/>
    <w:rsid w:val="00446CA2"/>
    <w:rsid w:val="00446E19"/>
    <w:rsid w:val="00446FCC"/>
    <w:rsid w:val="0044744E"/>
    <w:rsid w:val="0044787E"/>
    <w:rsid w:val="00447886"/>
    <w:rsid w:val="00447B10"/>
    <w:rsid w:val="00447BE4"/>
    <w:rsid w:val="004502C1"/>
    <w:rsid w:val="00450324"/>
    <w:rsid w:val="00450371"/>
    <w:rsid w:val="004508AD"/>
    <w:rsid w:val="00450D0B"/>
    <w:rsid w:val="004512F5"/>
    <w:rsid w:val="0045175A"/>
    <w:rsid w:val="004517CB"/>
    <w:rsid w:val="00451CEE"/>
    <w:rsid w:val="00452229"/>
    <w:rsid w:val="004522D0"/>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3BDF"/>
    <w:rsid w:val="00453DFC"/>
    <w:rsid w:val="004542A4"/>
    <w:rsid w:val="0045431B"/>
    <w:rsid w:val="004543DB"/>
    <w:rsid w:val="004543FA"/>
    <w:rsid w:val="0045473D"/>
    <w:rsid w:val="00454838"/>
    <w:rsid w:val="00454D92"/>
    <w:rsid w:val="00454DBC"/>
    <w:rsid w:val="00454F18"/>
    <w:rsid w:val="0045500D"/>
    <w:rsid w:val="00455745"/>
    <w:rsid w:val="0045574A"/>
    <w:rsid w:val="00455B5D"/>
    <w:rsid w:val="00455CF8"/>
    <w:rsid w:val="00455FCB"/>
    <w:rsid w:val="004561A8"/>
    <w:rsid w:val="004564BB"/>
    <w:rsid w:val="00456649"/>
    <w:rsid w:val="004568D9"/>
    <w:rsid w:val="00456B2D"/>
    <w:rsid w:val="00456B5A"/>
    <w:rsid w:val="00456F5F"/>
    <w:rsid w:val="004573D5"/>
    <w:rsid w:val="00457657"/>
    <w:rsid w:val="00460158"/>
    <w:rsid w:val="00460564"/>
    <w:rsid w:val="004606D6"/>
    <w:rsid w:val="00460953"/>
    <w:rsid w:val="00460AA9"/>
    <w:rsid w:val="00460E29"/>
    <w:rsid w:val="004615C5"/>
    <w:rsid w:val="00461823"/>
    <w:rsid w:val="00461831"/>
    <w:rsid w:val="00461FC8"/>
    <w:rsid w:val="004623C2"/>
    <w:rsid w:val="004624CC"/>
    <w:rsid w:val="00462612"/>
    <w:rsid w:val="00463952"/>
    <w:rsid w:val="004644EC"/>
    <w:rsid w:val="0046469A"/>
    <w:rsid w:val="0046484C"/>
    <w:rsid w:val="0046498D"/>
    <w:rsid w:val="00464A19"/>
    <w:rsid w:val="00465235"/>
    <w:rsid w:val="00465DF4"/>
    <w:rsid w:val="00465ECB"/>
    <w:rsid w:val="004660A9"/>
    <w:rsid w:val="00466335"/>
    <w:rsid w:val="00466621"/>
    <w:rsid w:val="00466FA6"/>
    <w:rsid w:val="0046739C"/>
    <w:rsid w:val="00467ECF"/>
    <w:rsid w:val="00470A25"/>
    <w:rsid w:val="00470A6A"/>
    <w:rsid w:val="00470DA9"/>
    <w:rsid w:val="00471451"/>
    <w:rsid w:val="00471764"/>
    <w:rsid w:val="0047199D"/>
    <w:rsid w:val="00472134"/>
    <w:rsid w:val="004726AF"/>
    <w:rsid w:val="00472DBE"/>
    <w:rsid w:val="00472F9B"/>
    <w:rsid w:val="00472FD2"/>
    <w:rsid w:val="00473079"/>
    <w:rsid w:val="0047327B"/>
    <w:rsid w:val="0047346B"/>
    <w:rsid w:val="00473593"/>
    <w:rsid w:val="004739A3"/>
    <w:rsid w:val="0047419F"/>
    <w:rsid w:val="0047424E"/>
    <w:rsid w:val="004742A1"/>
    <w:rsid w:val="0047449C"/>
    <w:rsid w:val="004746C7"/>
    <w:rsid w:val="0047489A"/>
    <w:rsid w:val="004748E9"/>
    <w:rsid w:val="00474DDD"/>
    <w:rsid w:val="00474FED"/>
    <w:rsid w:val="0047576D"/>
    <w:rsid w:val="00475CC6"/>
    <w:rsid w:val="00475DA1"/>
    <w:rsid w:val="00475FFB"/>
    <w:rsid w:val="0047615E"/>
    <w:rsid w:val="0047637E"/>
    <w:rsid w:val="0047647C"/>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CF7"/>
    <w:rsid w:val="00477EA9"/>
    <w:rsid w:val="004800A0"/>
    <w:rsid w:val="00480115"/>
    <w:rsid w:val="0048060A"/>
    <w:rsid w:val="0048066B"/>
    <w:rsid w:val="00480B16"/>
    <w:rsid w:val="00480C3F"/>
    <w:rsid w:val="00480CB9"/>
    <w:rsid w:val="004810EB"/>
    <w:rsid w:val="0048125D"/>
    <w:rsid w:val="0048139E"/>
    <w:rsid w:val="004813DA"/>
    <w:rsid w:val="00481498"/>
    <w:rsid w:val="00481E45"/>
    <w:rsid w:val="00481FDA"/>
    <w:rsid w:val="004820D2"/>
    <w:rsid w:val="004822E0"/>
    <w:rsid w:val="0048263E"/>
    <w:rsid w:val="004827EB"/>
    <w:rsid w:val="00482D73"/>
    <w:rsid w:val="004830B2"/>
    <w:rsid w:val="004830C2"/>
    <w:rsid w:val="004831B4"/>
    <w:rsid w:val="004838E9"/>
    <w:rsid w:val="00483B5B"/>
    <w:rsid w:val="00483F1D"/>
    <w:rsid w:val="004840BF"/>
    <w:rsid w:val="00484468"/>
    <w:rsid w:val="0048479E"/>
    <w:rsid w:val="00484809"/>
    <w:rsid w:val="00484BA5"/>
    <w:rsid w:val="00484FDD"/>
    <w:rsid w:val="004852B2"/>
    <w:rsid w:val="0048546B"/>
    <w:rsid w:val="00485B97"/>
    <w:rsid w:val="00485E8C"/>
    <w:rsid w:val="004865F8"/>
    <w:rsid w:val="00486E25"/>
    <w:rsid w:val="0048728C"/>
    <w:rsid w:val="0048736A"/>
    <w:rsid w:val="0048766D"/>
    <w:rsid w:val="00487BC3"/>
    <w:rsid w:val="00487F8C"/>
    <w:rsid w:val="0049053B"/>
    <w:rsid w:val="00490C83"/>
    <w:rsid w:val="00490DFE"/>
    <w:rsid w:val="00491036"/>
    <w:rsid w:val="004916FF"/>
    <w:rsid w:val="004919B3"/>
    <w:rsid w:val="00491B84"/>
    <w:rsid w:val="00491C99"/>
    <w:rsid w:val="004920D8"/>
    <w:rsid w:val="00492142"/>
    <w:rsid w:val="004925D1"/>
    <w:rsid w:val="00492630"/>
    <w:rsid w:val="004926D1"/>
    <w:rsid w:val="0049275A"/>
    <w:rsid w:val="00492AF7"/>
    <w:rsid w:val="00492CC6"/>
    <w:rsid w:val="00492D70"/>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6276"/>
    <w:rsid w:val="00496961"/>
    <w:rsid w:val="004973E4"/>
    <w:rsid w:val="004974CA"/>
    <w:rsid w:val="004975F9"/>
    <w:rsid w:val="004979D7"/>
    <w:rsid w:val="004A0831"/>
    <w:rsid w:val="004A0C3B"/>
    <w:rsid w:val="004A125F"/>
    <w:rsid w:val="004A137C"/>
    <w:rsid w:val="004A15A7"/>
    <w:rsid w:val="004A1781"/>
    <w:rsid w:val="004A19C0"/>
    <w:rsid w:val="004A3102"/>
    <w:rsid w:val="004A3255"/>
    <w:rsid w:val="004A3356"/>
    <w:rsid w:val="004A3AAF"/>
    <w:rsid w:val="004A3D69"/>
    <w:rsid w:val="004A41B4"/>
    <w:rsid w:val="004A42E9"/>
    <w:rsid w:val="004A4358"/>
    <w:rsid w:val="004A49E3"/>
    <w:rsid w:val="004A5381"/>
    <w:rsid w:val="004A5830"/>
    <w:rsid w:val="004A60AF"/>
    <w:rsid w:val="004A63D4"/>
    <w:rsid w:val="004A6712"/>
    <w:rsid w:val="004A6772"/>
    <w:rsid w:val="004A6C32"/>
    <w:rsid w:val="004A6E90"/>
    <w:rsid w:val="004A7766"/>
    <w:rsid w:val="004A7837"/>
    <w:rsid w:val="004A7C4B"/>
    <w:rsid w:val="004A7E2A"/>
    <w:rsid w:val="004B00C9"/>
    <w:rsid w:val="004B02C8"/>
    <w:rsid w:val="004B02E1"/>
    <w:rsid w:val="004B07BD"/>
    <w:rsid w:val="004B07C1"/>
    <w:rsid w:val="004B0B5B"/>
    <w:rsid w:val="004B0BF4"/>
    <w:rsid w:val="004B1286"/>
    <w:rsid w:val="004B12E0"/>
    <w:rsid w:val="004B13AF"/>
    <w:rsid w:val="004B15CF"/>
    <w:rsid w:val="004B178E"/>
    <w:rsid w:val="004B1893"/>
    <w:rsid w:val="004B1CB9"/>
    <w:rsid w:val="004B22CF"/>
    <w:rsid w:val="004B22D8"/>
    <w:rsid w:val="004B2767"/>
    <w:rsid w:val="004B28D3"/>
    <w:rsid w:val="004B2A72"/>
    <w:rsid w:val="004B2B39"/>
    <w:rsid w:val="004B2CEE"/>
    <w:rsid w:val="004B35BE"/>
    <w:rsid w:val="004B38DF"/>
    <w:rsid w:val="004B3A00"/>
    <w:rsid w:val="004B3C4E"/>
    <w:rsid w:val="004B4158"/>
    <w:rsid w:val="004B4CDA"/>
    <w:rsid w:val="004B4EAF"/>
    <w:rsid w:val="004B4FA3"/>
    <w:rsid w:val="004B5240"/>
    <w:rsid w:val="004B5612"/>
    <w:rsid w:val="004B61D8"/>
    <w:rsid w:val="004B6212"/>
    <w:rsid w:val="004B633E"/>
    <w:rsid w:val="004B6541"/>
    <w:rsid w:val="004B67D9"/>
    <w:rsid w:val="004B68AA"/>
    <w:rsid w:val="004B6B6F"/>
    <w:rsid w:val="004B6BCF"/>
    <w:rsid w:val="004B7134"/>
    <w:rsid w:val="004B7308"/>
    <w:rsid w:val="004B74EB"/>
    <w:rsid w:val="004B758E"/>
    <w:rsid w:val="004B7601"/>
    <w:rsid w:val="004B7929"/>
    <w:rsid w:val="004B7DCF"/>
    <w:rsid w:val="004B7F2E"/>
    <w:rsid w:val="004B7F40"/>
    <w:rsid w:val="004C0200"/>
    <w:rsid w:val="004C0296"/>
    <w:rsid w:val="004C03D8"/>
    <w:rsid w:val="004C04CA"/>
    <w:rsid w:val="004C055A"/>
    <w:rsid w:val="004C0B2E"/>
    <w:rsid w:val="004C0B6D"/>
    <w:rsid w:val="004C0C43"/>
    <w:rsid w:val="004C0E10"/>
    <w:rsid w:val="004C0E39"/>
    <w:rsid w:val="004C11A6"/>
    <w:rsid w:val="004C124E"/>
    <w:rsid w:val="004C141A"/>
    <w:rsid w:val="004C14E7"/>
    <w:rsid w:val="004C17A9"/>
    <w:rsid w:val="004C1B26"/>
    <w:rsid w:val="004C1B70"/>
    <w:rsid w:val="004C2032"/>
    <w:rsid w:val="004C2076"/>
    <w:rsid w:val="004C2EEB"/>
    <w:rsid w:val="004C2F16"/>
    <w:rsid w:val="004C3479"/>
    <w:rsid w:val="004C3AD6"/>
    <w:rsid w:val="004C3C11"/>
    <w:rsid w:val="004C3C83"/>
    <w:rsid w:val="004C3DCD"/>
    <w:rsid w:val="004C40CA"/>
    <w:rsid w:val="004C4353"/>
    <w:rsid w:val="004C462E"/>
    <w:rsid w:val="004C4917"/>
    <w:rsid w:val="004C4BE9"/>
    <w:rsid w:val="004C4FCC"/>
    <w:rsid w:val="004C58AF"/>
    <w:rsid w:val="004C60F5"/>
    <w:rsid w:val="004C63C9"/>
    <w:rsid w:val="004C6436"/>
    <w:rsid w:val="004C6B00"/>
    <w:rsid w:val="004C6C79"/>
    <w:rsid w:val="004C6FE2"/>
    <w:rsid w:val="004C701B"/>
    <w:rsid w:val="004C7058"/>
    <w:rsid w:val="004C731D"/>
    <w:rsid w:val="004C7888"/>
    <w:rsid w:val="004C7D6C"/>
    <w:rsid w:val="004C7ED5"/>
    <w:rsid w:val="004D02CF"/>
    <w:rsid w:val="004D049D"/>
    <w:rsid w:val="004D0979"/>
    <w:rsid w:val="004D0A29"/>
    <w:rsid w:val="004D0C1F"/>
    <w:rsid w:val="004D0FCF"/>
    <w:rsid w:val="004D137A"/>
    <w:rsid w:val="004D15B3"/>
    <w:rsid w:val="004D15BC"/>
    <w:rsid w:val="004D16DD"/>
    <w:rsid w:val="004D1784"/>
    <w:rsid w:val="004D1896"/>
    <w:rsid w:val="004D1A9C"/>
    <w:rsid w:val="004D1E48"/>
    <w:rsid w:val="004D1EE9"/>
    <w:rsid w:val="004D1F29"/>
    <w:rsid w:val="004D20DB"/>
    <w:rsid w:val="004D26A4"/>
    <w:rsid w:val="004D2986"/>
    <w:rsid w:val="004D34A6"/>
    <w:rsid w:val="004D36D0"/>
    <w:rsid w:val="004D38EA"/>
    <w:rsid w:val="004D38FE"/>
    <w:rsid w:val="004D39BF"/>
    <w:rsid w:val="004D3D64"/>
    <w:rsid w:val="004D3D70"/>
    <w:rsid w:val="004D3F1D"/>
    <w:rsid w:val="004D45CB"/>
    <w:rsid w:val="004D48FD"/>
    <w:rsid w:val="004D4F57"/>
    <w:rsid w:val="004D51A1"/>
    <w:rsid w:val="004D51C0"/>
    <w:rsid w:val="004D5233"/>
    <w:rsid w:val="004D5985"/>
    <w:rsid w:val="004D5C09"/>
    <w:rsid w:val="004D5E4D"/>
    <w:rsid w:val="004D6767"/>
    <w:rsid w:val="004D67AC"/>
    <w:rsid w:val="004D6AB5"/>
    <w:rsid w:val="004D6B38"/>
    <w:rsid w:val="004D704B"/>
    <w:rsid w:val="004E0165"/>
    <w:rsid w:val="004E06E6"/>
    <w:rsid w:val="004E06EB"/>
    <w:rsid w:val="004E0738"/>
    <w:rsid w:val="004E0A04"/>
    <w:rsid w:val="004E0CCE"/>
    <w:rsid w:val="004E0F94"/>
    <w:rsid w:val="004E1017"/>
    <w:rsid w:val="004E1300"/>
    <w:rsid w:val="004E132A"/>
    <w:rsid w:val="004E13CB"/>
    <w:rsid w:val="004E1432"/>
    <w:rsid w:val="004E18D4"/>
    <w:rsid w:val="004E197E"/>
    <w:rsid w:val="004E19BD"/>
    <w:rsid w:val="004E1AA3"/>
    <w:rsid w:val="004E1DF6"/>
    <w:rsid w:val="004E1F9A"/>
    <w:rsid w:val="004E215C"/>
    <w:rsid w:val="004E21E6"/>
    <w:rsid w:val="004E25F8"/>
    <w:rsid w:val="004E26B7"/>
    <w:rsid w:val="004E2910"/>
    <w:rsid w:val="004E2B33"/>
    <w:rsid w:val="004E3499"/>
    <w:rsid w:val="004E3589"/>
    <w:rsid w:val="004E3669"/>
    <w:rsid w:val="004E38EB"/>
    <w:rsid w:val="004E3A82"/>
    <w:rsid w:val="004E3BE2"/>
    <w:rsid w:val="004E455C"/>
    <w:rsid w:val="004E4B82"/>
    <w:rsid w:val="004E50CD"/>
    <w:rsid w:val="004E5561"/>
    <w:rsid w:val="004E58E3"/>
    <w:rsid w:val="004E5986"/>
    <w:rsid w:val="004E5C9C"/>
    <w:rsid w:val="004E6216"/>
    <w:rsid w:val="004E6442"/>
    <w:rsid w:val="004E647C"/>
    <w:rsid w:val="004E6505"/>
    <w:rsid w:val="004E65E8"/>
    <w:rsid w:val="004E6C6A"/>
    <w:rsid w:val="004E6DF3"/>
    <w:rsid w:val="004E72BE"/>
    <w:rsid w:val="004E7504"/>
    <w:rsid w:val="004E75C3"/>
    <w:rsid w:val="004E76CC"/>
    <w:rsid w:val="004E7DA4"/>
    <w:rsid w:val="004F02F8"/>
    <w:rsid w:val="004F0632"/>
    <w:rsid w:val="004F07C8"/>
    <w:rsid w:val="004F084A"/>
    <w:rsid w:val="004F08B6"/>
    <w:rsid w:val="004F0A5D"/>
    <w:rsid w:val="004F0CCD"/>
    <w:rsid w:val="004F0D81"/>
    <w:rsid w:val="004F1120"/>
    <w:rsid w:val="004F1D09"/>
    <w:rsid w:val="004F20B1"/>
    <w:rsid w:val="004F20F8"/>
    <w:rsid w:val="004F2138"/>
    <w:rsid w:val="004F2446"/>
    <w:rsid w:val="004F2637"/>
    <w:rsid w:val="004F28AF"/>
    <w:rsid w:val="004F28CE"/>
    <w:rsid w:val="004F2B9B"/>
    <w:rsid w:val="004F2CCF"/>
    <w:rsid w:val="004F374F"/>
    <w:rsid w:val="004F3C61"/>
    <w:rsid w:val="004F3CAD"/>
    <w:rsid w:val="004F3D30"/>
    <w:rsid w:val="004F3DB0"/>
    <w:rsid w:val="004F3FF1"/>
    <w:rsid w:val="004F42E0"/>
    <w:rsid w:val="004F4844"/>
    <w:rsid w:val="004F4849"/>
    <w:rsid w:val="004F487A"/>
    <w:rsid w:val="004F4968"/>
    <w:rsid w:val="004F4CA2"/>
    <w:rsid w:val="004F4D3B"/>
    <w:rsid w:val="004F4DA7"/>
    <w:rsid w:val="004F5426"/>
    <w:rsid w:val="004F638C"/>
    <w:rsid w:val="004F639E"/>
    <w:rsid w:val="004F659F"/>
    <w:rsid w:val="004F6793"/>
    <w:rsid w:val="004F715C"/>
    <w:rsid w:val="004F7177"/>
    <w:rsid w:val="004F72D5"/>
    <w:rsid w:val="004F776F"/>
    <w:rsid w:val="004F78CD"/>
    <w:rsid w:val="004F7DA6"/>
    <w:rsid w:val="005000CF"/>
    <w:rsid w:val="00500314"/>
    <w:rsid w:val="005004EC"/>
    <w:rsid w:val="00500616"/>
    <w:rsid w:val="00500738"/>
    <w:rsid w:val="00500BB9"/>
    <w:rsid w:val="0050126C"/>
    <w:rsid w:val="0050131B"/>
    <w:rsid w:val="00501377"/>
    <w:rsid w:val="005015A2"/>
    <w:rsid w:val="005016BF"/>
    <w:rsid w:val="00501E3E"/>
    <w:rsid w:val="00502560"/>
    <w:rsid w:val="005035AB"/>
    <w:rsid w:val="005036F3"/>
    <w:rsid w:val="00503CBB"/>
    <w:rsid w:val="00503D04"/>
    <w:rsid w:val="00504132"/>
    <w:rsid w:val="005045B1"/>
    <w:rsid w:val="00505482"/>
    <w:rsid w:val="005054CD"/>
    <w:rsid w:val="0050563E"/>
    <w:rsid w:val="00505775"/>
    <w:rsid w:val="00505800"/>
    <w:rsid w:val="005059C3"/>
    <w:rsid w:val="00505A5A"/>
    <w:rsid w:val="00505D2B"/>
    <w:rsid w:val="00505EE0"/>
    <w:rsid w:val="00505F3C"/>
    <w:rsid w:val="005061B4"/>
    <w:rsid w:val="0050695A"/>
    <w:rsid w:val="00506AF4"/>
    <w:rsid w:val="00506CDC"/>
    <w:rsid w:val="0050707C"/>
    <w:rsid w:val="00507257"/>
    <w:rsid w:val="00507533"/>
    <w:rsid w:val="00507A24"/>
    <w:rsid w:val="005100DB"/>
    <w:rsid w:val="0051052E"/>
    <w:rsid w:val="0051064F"/>
    <w:rsid w:val="00510B63"/>
    <w:rsid w:val="00510C4B"/>
    <w:rsid w:val="00510C61"/>
    <w:rsid w:val="00510D36"/>
    <w:rsid w:val="0051115B"/>
    <w:rsid w:val="00511457"/>
    <w:rsid w:val="00511931"/>
    <w:rsid w:val="00511B4E"/>
    <w:rsid w:val="00511BC0"/>
    <w:rsid w:val="00511C1E"/>
    <w:rsid w:val="0051207B"/>
    <w:rsid w:val="005122DE"/>
    <w:rsid w:val="00512683"/>
    <w:rsid w:val="005126A0"/>
    <w:rsid w:val="005126BA"/>
    <w:rsid w:val="0051273F"/>
    <w:rsid w:val="005127F3"/>
    <w:rsid w:val="00512A29"/>
    <w:rsid w:val="00513266"/>
    <w:rsid w:val="00513605"/>
    <w:rsid w:val="00513A34"/>
    <w:rsid w:val="00513AD2"/>
    <w:rsid w:val="00513C8D"/>
    <w:rsid w:val="00513E37"/>
    <w:rsid w:val="00514624"/>
    <w:rsid w:val="00514A12"/>
    <w:rsid w:val="00514C59"/>
    <w:rsid w:val="00514E70"/>
    <w:rsid w:val="00514F2C"/>
    <w:rsid w:val="0051502E"/>
    <w:rsid w:val="00515C40"/>
    <w:rsid w:val="00515C54"/>
    <w:rsid w:val="005164EC"/>
    <w:rsid w:val="00516C33"/>
    <w:rsid w:val="0051713A"/>
    <w:rsid w:val="005171AD"/>
    <w:rsid w:val="005173F0"/>
    <w:rsid w:val="0051743B"/>
    <w:rsid w:val="00517674"/>
    <w:rsid w:val="00517C77"/>
    <w:rsid w:val="00517FF1"/>
    <w:rsid w:val="00520576"/>
    <w:rsid w:val="00520C55"/>
    <w:rsid w:val="00520E8A"/>
    <w:rsid w:val="00521EBB"/>
    <w:rsid w:val="00521F3F"/>
    <w:rsid w:val="00522DD8"/>
    <w:rsid w:val="00523BDB"/>
    <w:rsid w:val="00523DF4"/>
    <w:rsid w:val="0052418C"/>
    <w:rsid w:val="005244A0"/>
    <w:rsid w:val="005246F1"/>
    <w:rsid w:val="00524AB0"/>
    <w:rsid w:val="00524F65"/>
    <w:rsid w:val="005251A0"/>
    <w:rsid w:val="005256D2"/>
    <w:rsid w:val="0052586B"/>
    <w:rsid w:val="00526034"/>
    <w:rsid w:val="00526100"/>
    <w:rsid w:val="0052648C"/>
    <w:rsid w:val="0052654F"/>
    <w:rsid w:val="00526853"/>
    <w:rsid w:val="00526AF1"/>
    <w:rsid w:val="00526C47"/>
    <w:rsid w:val="00526C97"/>
    <w:rsid w:val="0052726E"/>
    <w:rsid w:val="00527E0C"/>
    <w:rsid w:val="005301B0"/>
    <w:rsid w:val="005301ED"/>
    <w:rsid w:val="00530880"/>
    <w:rsid w:val="00531157"/>
    <w:rsid w:val="0053186C"/>
    <w:rsid w:val="005318E8"/>
    <w:rsid w:val="00531FDC"/>
    <w:rsid w:val="0053238C"/>
    <w:rsid w:val="0053266F"/>
    <w:rsid w:val="00533161"/>
    <w:rsid w:val="0053325E"/>
    <w:rsid w:val="0053329A"/>
    <w:rsid w:val="005332F9"/>
    <w:rsid w:val="00533414"/>
    <w:rsid w:val="005334DD"/>
    <w:rsid w:val="00534163"/>
    <w:rsid w:val="0053450D"/>
    <w:rsid w:val="00534519"/>
    <w:rsid w:val="00534784"/>
    <w:rsid w:val="00534C73"/>
    <w:rsid w:val="00534EDB"/>
    <w:rsid w:val="00534F1B"/>
    <w:rsid w:val="00535193"/>
    <w:rsid w:val="0053531F"/>
    <w:rsid w:val="00535563"/>
    <w:rsid w:val="0053660E"/>
    <w:rsid w:val="00536B73"/>
    <w:rsid w:val="00536BDC"/>
    <w:rsid w:val="005374F7"/>
    <w:rsid w:val="00537769"/>
    <w:rsid w:val="005377D3"/>
    <w:rsid w:val="00537B6C"/>
    <w:rsid w:val="00537B73"/>
    <w:rsid w:val="00537D20"/>
    <w:rsid w:val="00537F35"/>
    <w:rsid w:val="005408CB"/>
    <w:rsid w:val="00540953"/>
    <w:rsid w:val="00540AF7"/>
    <w:rsid w:val="00540F62"/>
    <w:rsid w:val="0054111B"/>
    <w:rsid w:val="005411BE"/>
    <w:rsid w:val="005412A5"/>
    <w:rsid w:val="00541356"/>
    <w:rsid w:val="005417CF"/>
    <w:rsid w:val="00541A0B"/>
    <w:rsid w:val="00541ED6"/>
    <w:rsid w:val="0054254B"/>
    <w:rsid w:val="005426EF"/>
    <w:rsid w:val="00542936"/>
    <w:rsid w:val="00542A67"/>
    <w:rsid w:val="00542ACC"/>
    <w:rsid w:val="00542BB5"/>
    <w:rsid w:val="00542C20"/>
    <w:rsid w:val="0054335C"/>
    <w:rsid w:val="0054382F"/>
    <w:rsid w:val="00543971"/>
    <w:rsid w:val="00543CFA"/>
    <w:rsid w:val="0054439E"/>
    <w:rsid w:val="00544959"/>
    <w:rsid w:val="00544C26"/>
    <w:rsid w:val="00545497"/>
    <w:rsid w:val="005455C5"/>
    <w:rsid w:val="005456AD"/>
    <w:rsid w:val="00545ADB"/>
    <w:rsid w:val="00546123"/>
    <w:rsid w:val="00546509"/>
    <w:rsid w:val="005466F7"/>
    <w:rsid w:val="0054670E"/>
    <w:rsid w:val="0054685F"/>
    <w:rsid w:val="00546DA0"/>
    <w:rsid w:val="00546E23"/>
    <w:rsid w:val="005475C0"/>
    <w:rsid w:val="00547600"/>
    <w:rsid w:val="00547813"/>
    <w:rsid w:val="00547AFC"/>
    <w:rsid w:val="00550115"/>
    <w:rsid w:val="00550145"/>
    <w:rsid w:val="0055070D"/>
    <w:rsid w:val="00550A81"/>
    <w:rsid w:val="00550ABF"/>
    <w:rsid w:val="00550EEF"/>
    <w:rsid w:val="00551329"/>
    <w:rsid w:val="00551652"/>
    <w:rsid w:val="00551DA3"/>
    <w:rsid w:val="00552CA4"/>
    <w:rsid w:val="005533DF"/>
    <w:rsid w:val="005534A4"/>
    <w:rsid w:val="00553B00"/>
    <w:rsid w:val="00553D33"/>
    <w:rsid w:val="0055406D"/>
    <w:rsid w:val="00554265"/>
    <w:rsid w:val="00554672"/>
    <w:rsid w:val="0055471E"/>
    <w:rsid w:val="005547B5"/>
    <w:rsid w:val="00555470"/>
    <w:rsid w:val="00555A29"/>
    <w:rsid w:val="00555CC6"/>
    <w:rsid w:val="005560AA"/>
    <w:rsid w:val="00556115"/>
    <w:rsid w:val="00556478"/>
    <w:rsid w:val="00556AB0"/>
    <w:rsid w:val="00557139"/>
    <w:rsid w:val="00557312"/>
    <w:rsid w:val="00557E51"/>
    <w:rsid w:val="00557F01"/>
    <w:rsid w:val="00560171"/>
    <w:rsid w:val="005602FA"/>
    <w:rsid w:val="00560E9C"/>
    <w:rsid w:val="00561651"/>
    <w:rsid w:val="00561B17"/>
    <w:rsid w:val="00561E2B"/>
    <w:rsid w:val="00561E5A"/>
    <w:rsid w:val="005627E1"/>
    <w:rsid w:val="00562DE3"/>
    <w:rsid w:val="00563135"/>
    <w:rsid w:val="005633D2"/>
    <w:rsid w:val="005635BC"/>
    <w:rsid w:val="00563C3A"/>
    <w:rsid w:val="00563CFF"/>
    <w:rsid w:val="005642C1"/>
    <w:rsid w:val="005643A1"/>
    <w:rsid w:val="005643BA"/>
    <w:rsid w:val="005644D3"/>
    <w:rsid w:val="005645A0"/>
    <w:rsid w:val="00564F49"/>
    <w:rsid w:val="005655B0"/>
    <w:rsid w:val="00565630"/>
    <w:rsid w:val="00565777"/>
    <w:rsid w:val="00565C9F"/>
    <w:rsid w:val="00565DAB"/>
    <w:rsid w:val="0056610B"/>
    <w:rsid w:val="005665EA"/>
    <w:rsid w:val="00566658"/>
    <w:rsid w:val="005667D3"/>
    <w:rsid w:val="00566906"/>
    <w:rsid w:val="00566E6D"/>
    <w:rsid w:val="005674D0"/>
    <w:rsid w:val="0056768C"/>
    <w:rsid w:val="005677A4"/>
    <w:rsid w:val="00567865"/>
    <w:rsid w:val="00567895"/>
    <w:rsid w:val="00567D93"/>
    <w:rsid w:val="00567DBA"/>
    <w:rsid w:val="00567DF9"/>
    <w:rsid w:val="00570972"/>
    <w:rsid w:val="00570DEA"/>
    <w:rsid w:val="0057134A"/>
    <w:rsid w:val="00571593"/>
    <w:rsid w:val="005717E6"/>
    <w:rsid w:val="00571A3C"/>
    <w:rsid w:val="00571BE1"/>
    <w:rsid w:val="005728B6"/>
    <w:rsid w:val="00572DBE"/>
    <w:rsid w:val="00572FF3"/>
    <w:rsid w:val="00573030"/>
    <w:rsid w:val="00573233"/>
    <w:rsid w:val="0057341E"/>
    <w:rsid w:val="00573598"/>
    <w:rsid w:val="00573AF2"/>
    <w:rsid w:val="00573E78"/>
    <w:rsid w:val="00574425"/>
    <w:rsid w:val="005746DA"/>
    <w:rsid w:val="005746E7"/>
    <w:rsid w:val="00574F11"/>
    <w:rsid w:val="00574F3D"/>
    <w:rsid w:val="00574F5F"/>
    <w:rsid w:val="005750C6"/>
    <w:rsid w:val="00575785"/>
    <w:rsid w:val="005759CD"/>
    <w:rsid w:val="00575A76"/>
    <w:rsid w:val="00576229"/>
    <w:rsid w:val="005762E6"/>
    <w:rsid w:val="00576E6C"/>
    <w:rsid w:val="00576EE1"/>
    <w:rsid w:val="00576EEF"/>
    <w:rsid w:val="005770E9"/>
    <w:rsid w:val="00577661"/>
    <w:rsid w:val="00577732"/>
    <w:rsid w:val="00577B08"/>
    <w:rsid w:val="00577BEC"/>
    <w:rsid w:val="00577D6E"/>
    <w:rsid w:val="005803B3"/>
    <w:rsid w:val="00580526"/>
    <w:rsid w:val="00580767"/>
    <w:rsid w:val="005808C6"/>
    <w:rsid w:val="00580D5A"/>
    <w:rsid w:val="0058122E"/>
    <w:rsid w:val="0058170A"/>
    <w:rsid w:val="00581D4D"/>
    <w:rsid w:val="005822E4"/>
    <w:rsid w:val="005826B4"/>
    <w:rsid w:val="005826F4"/>
    <w:rsid w:val="005829C5"/>
    <w:rsid w:val="005830DF"/>
    <w:rsid w:val="00583108"/>
    <w:rsid w:val="005831F1"/>
    <w:rsid w:val="00583333"/>
    <w:rsid w:val="005837F3"/>
    <w:rsid w:val="00583A32"/>
    <w:rsid w:val="00584EF8"/>
    <w:rsid w:val="0058532C"/>
    <w:rsid w:val="00585416"/>
    <w:rsid w:val="00585445"/>
    <w:rsid w:val="00585FF8"/>
    <w:rsid w:val="00586D07"/>
    <w:rsid w:val="00587B19"/>
    <w:rsid w:val="00587BBC"/>
    <w:rsid w:val="00587D51"/>
    <w:rsid w:val="0059003F"/>
    <w:rsid w:val="005901BB"/>
    <w:rsid w:val="005901C9"/>
    <w:rsid w:val="005904CC"/>
    <w:rsid w:val="00590502"/>
    <w:rsid w:val="005906B7"/>
    <w:rsid w:val="00590B7B"/>
    <w:rsid w:val="00590E6C"/>
    <w:rsid w:val="0059171A"/>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FE0"/>
    <w:rsid w:val="005944EC"/>
    <w:rsid w:val="005946DA"/>
    <w:rsid w:val="005949D9"/>
    <w:rsid w:val="00594F66"/>
    <w:rsid w:val="00595192"/>
    <w:rsid w:val="00595527"/>
    <w:rsid w:val="00595645"/>
    <w:rsid w:val="00595928"/>
    <w:rsid w:val="00595CB8"/>
    <w:rsid w:val="005960D9"/>
    <w:rsid w:val="005964E8"/>
    <w:rsid w:val="00596502"/>
    <w:rsid w:val="00596556"/>
    <w:rsid w:val="005966FB"/>
    <w:rsid w:val="00596C14"/>
    <w:rsid w:val="00596CB6"/>
    <w:rsid w:val="00596DD1"/>
    <w:rsid w:val="00596FAC"/>
    <w:rsid w:val="005971F5"/>
    <w:rsid w:val="00597CA0"/>
    <w:rsid w:val="00597D8A"/>
    <w:rsid w:val="00597EB2"/>
    <w:rsid w:val="005A065C"/>
    <w:rsid w:val="005A066A"/>
    <w:rsid w:val="005A09AB"/>
    <w:rsid w:val="005A0EB4"/>
    <w:rsid w:val="005A1119"/>
    <w:rsid w:val="005A14DB"/>
    <w:rsid w:val="005A1743"/>
    <w:rsid w:val="005A1AA8"/>
    <w:rsid w:val="005A1EF2"/>
    <w:rsid w:val="005A1FFE"/>
    <w:rsid w:val="005A2135"/>
    <w:rsid w:val="005A2227"/>
    <w:rsid w:val="005A2882"/>
    <w:rsid w:val="005A2D26"/>
    <w:rsid w:val="005A2D7C"/>
    <w:rsid w:val="005A2FEA"/>
    <w:rsid w:val="005A3043"/>
    <w:rsid w:val="005A3A0A"/>
    <w:rsid w:val="005A3B14"/>
    <w:rsid w:val="005A41B5"/>
    <w:rsid w:val="005A4C7E"/>
    <w:rsid w:val="005A4DF3"/>
    <w:rsid w:val="005A5A01"/>
    <w:rsid w:val="005A5A29"/>
    <w:rsid w:val="005A5BC9"/>
    <w:rsid w:val="005A6169"/>
    <w:rsid w:val="005A61AE"/>
    <w:rsid w:val="005A61E9"/>
    <w:rsid w:val="005A625F"/>
    <w:rsid w:val="005A6326"/>
    <w:rsid w:val="005A6811"/>
    <w:rsid w:val="005A6A2C"/>
    <w:rsid w:val="005A6B64"/>
    <w:rsid w:val="005A6E5D"/>
    <w:rsid w:val="005A6FC0"/>
    <w:rsid w:val="005A7031"/>
    <w:rsid w:val="005A7431"/>
    <w:rsid w:val="005A7783"/>
    <w:rsid w:val="005A7818"/>
    <w:rsid w:val="005A789F"/>
    <w:rsid w:val="005A78C6"/>
    <w:rsid w:val="005A7ED4"/>
    <w:rsid w:val="005A7EEB"/>
    <w:rsid w:val="005B0130"/>
    <w:rsid w:val="005B071D"/>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4A21"/>
    <w:rsid w:val="005B4AA1"/>
    <w:rsid w:val="005B4E3C"/>
    <w:rsid w:val="005B4E91"/>
    <w:rsid w:val="005B506D"/>
    <w:rsid w:val="005B53D3"/>
    <w:rsid w:val="005B54C9"/>
    <w:rsid w:val="005B5616"/>
    <w:rsid w:val="005B580D"/>
    <w:rsid w:val="005B5899"/>
    <w:rsid w:val="005B5B71"/>
    <w:rsid w:val="005B6208"/>
    <w:rsid w:val="005B6525"/>
    <w:rsid w:val="005B65E7"/>
    <w:rsid w:val="005B6845"/>
    <w:rsid w:val="005B69F9"/>
    <w:rsid w:val="005B6AA7"/>
    <w:rsid w:val="005B6C87"/>
    <w:rsid w:val="005B6E48"/>
    <w:rsid w:val="005B74C9"/>
    <w:rsid w:val="005B7E59"/>
    <w:rsid w:val="005C028E"/>
    <w:rsid w:val="005C18BB"/>
    <w:rsid w:val="005C1D00"/>
    <w:rsid w:val="005C1FCF"/>
    <w:rsid w:val="005C2402"/>
    <w:rsid w:val="005C26D7"/>
    <w:rsid w:val="005C288C"/>
    <w:rsid w:val="005C2AC4"/>
    <w:rsid w:val="005C2B3A"/>
    <w:rsid w:val="005C2D42"/>
    <w:rsid w:val="005C2F48"/>
    <w:rsid w:val="005C2F75"/>
    <w:rsid w:val="005C3488"/>
    <w:rsid w:val="005C38C9"/>
    <w:rsid w:val="005C39AA"/>
    <w:rsid w:val="005C3B5B"/>
    <w:rsid w:val="005C3DF3"/>
    <w:rsid w:val="005C4435"/>
    <w:rsid w:val="005C476D"/>
    <w:rsid w:val="005C48A1"/>
    <w:rsid w:val="005C49B8"/>
    <w:rsid w:val="005C4BDA"/>
    <w:rsid w:val="005C503A"/>
    <w:rsid w:val="005C54BD"/>
    <w:rsid w:val="005C5584"/>
    <w:rsid w:val="005C558C"/>
    <w:rsid w:val="005C5768"/>
    <w:rsid w:val="005C690A"/>
    <w:rsid w:val="005C69A6"/>
    <w:rsid w:val="005C725C"/>
    <w:rsid w:val="005C7765"/>
    <w:rsid w:val="005C79D6"/>
    <w:rsid w:val="005C7CC7"/>
    <w:rsid w:val="005C7FEF"/>
    <w:rsid w:val="005D0095"/>
    <w:rsid w:val="005D0115"/>
    <w:rsid w:val="005D0752"/>
    <w:rsid w:val="005D0B03"/>
    <w:rsid w:val="005D0B62"/>
    <w:rsid w:val="005D0E07"/>
    <w:rsid w:val="005D1245"/>
    <w:rsid w:val="005D1367"/>
    <w:rsid w:val="005D17B7"/>
    <w:rsid w:val="005D18DC"/>
    <w:rsid w:val="005D1EEF"/>
    <w:rsid w:val="005D1F14"/>
    <w:rsid w:val="005D2008"/>
    <w:rsid w:val="005D2179"/>
    <w:rsid w:val="005D225B"/>
    <w:rsid w:val="005D2447"/>
    <w:rsid w:val="005D27C9"/>
    <w:rsid w:val="005D2E20"/>
    <w:rsid w:val="005D2ED8"/>
    <w:rsid w:val="005D3242"/>
    <w:rsid w:val="005D3306"/>
    <w:rsid w:val="005D3602"/>
    <w:rsid w:val="005D3914"/>
    <w:rsid w:val="005D3CFF"/>
    <w:rsid w:val="005D3DD2"/>
    <w:rsid w:val="005D3FFC"/>
    <w:rsid w:val="005D4407"/>
    <w:rsid w:val="005D4A69"/>
    <w:rsid w:val="005D561D"/>
    <w:rsid w:val="005D58B4"/>
    <w:rsid w:val="005D6219"/>
    <w:rsid w:val="005D62D7"/>
    <w:rsid w:val="005D692E"/>
    <w:rsid w:val="005D6AB5"/>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02C"/>
    <w:rsid w:val="005E231E"/>
    <w:rsid w:val="005E26B2"/>
    <w:rsid w:val="005E2AF7"/>
    <w:rsid w:val="005E2B1D"/>
    <w:rsid w:val="005E32A2"/>
    <w:rsid w:val="005E32C3"/>
    <w:rsid w:val="005E34B3"/>
    <w:rsid w:val="005E3693"/>
    <w:rsid w:val="005E37F1"/>
    <w:rsid w:val="005E3C4D"/>
    <w:rsid w:val="005E3EF8"/>
    <w:rsid w:val="005E3F89"/>
    <w:rsid w:val="005E3FE4"/>
    <w:rsid w:val="005E4052"/>
    <w:rsid w:val="005E4173"/>
    <w:rsid w:val="005E42AA"/>
    <w:rsid w:val="005E538F"/>
    <w:rsid w:val="005E55B6"/>
    <w:rsid w:val="005E5B71"/>
    <w:rsid w:val="005E5DB8"/>
    <w:rsid w:val="005E5E03"/>
    <w:rsid w:val="005E5FCD"/>
    <w:rsid w:val="005E66B2"/>
    <w:rsid w:val="005E689A"/>
    <w:rsid w:val="005E6CB3"/>
    <w:rsid w:val="005E741D"/>
    <w:rsid w:val="005E76E4"/>
    <w:rsid w:val="005E77BC"/>
    <w:rsid w:val="005E79D3"/>
    <w:rsid w:val="005E7A68"/>
    <w:rsid w:val="005F000D"/>
    <w:rsid w:val="005F0028"/>
    <w:rsid w:val="005F0394"/>
    <w:rsid w:val="005F077F"/>
    <w:rsid w:val="005F0B89"/>
    <w:rsid w:val="005F0BE4"/>
    <w:rsid w:val="005F0CA8"/>
    <w:rsid w:val="005F0F9D"/>
    <w:rsid w:val="005F11CE"/>
    <w:rsid w:val="005F14E7"/>
    <w:rsid w:val="005F170C"/>
    <w:rsid w:val="005F17AB"/>
    <w:rsid w:val="005F189D"/>
    <w:rsid w:val="005F1D85"/>
    <w:rsid w:val="005F1DF7"/>
    <w:rsid w:val="005F1F40"/>
    <w:rsid w:val="005F1F6C"/>
    <w:rsid w:val="005F1FBE"/>
    <w:rsid w:val="005F22BB"/>
    <w:rsid w:val="005F236E"/>
    <w:rsid w:val="005F240C"/>
    <w:rsid w:val="005F248F"/>
    <w:rsid w:val="005F2956"/>
    <w:rsid w:val="005F3103"/>
    <w:rsid w:val="005F3267"/>
    <w:rsid w:val="005F3387"/>
    <w:rsid w:val="005F37CF"/>
    <w:rsid w:val="005F3880"/>
    <w:rsid w:val="005F3C6F"/>
    <w:rsid w:val="005F3D80"/>
    <w:rsid w:val="005F42AB"/>
    <w:rsid w:val="005F45CB"/>
    <w:rsid w:val="005F46C2"/>
    <w:rsid w:val="005F4D3E"/>
    <w:rsid w:val="005F4F4D"/>
    <w:rsid w:val="005F4F6E"/>
    <w:rsid w:val="005F53BA"/>
    <w:rsid w:val="005F54DB"/>
    <w:rsid w:val="005F5668"/>
    <w:rsid w:val="005F5B24"/>
    <w:rsid w:val="005F5C15"/>
    <w:rsid w:val="005F61A2"/>
    <w:rsid w:val="005F6243"/>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DA6"/>
    <w:rsid w:val="00600FD0"/>
    <w:rsid w:val="0060140C"/>
    <w:rsid w:val="006015C2"/>
    <w:rsid w:val="00601645"/>
    <w:rsid w:val="006016DD"/>
    <w:rsid w:val="006029A5"/>
    <w:rsid w:val="006029B1"/>
    <w:rsid w:val="00602DB7"/>
    <w:rsid w:val="0060302D"/>
    <w:rsid w:val="00603214"/>
    <w:rsid w:val="0060344B"/>
    <w:rsid w:val="006034DD"/>
    <w:rsid w:val="006035A1"/>
    <w:rsid w:val="006036F0"/>
    <w:rsid w:val="00603773"/>
    <w:rsid w:val="00603E20"/>
    <w:rsid w:val="006045BD"/>
    <w:rsid w:val="00604BC1"/>
    <w:rsid w:val="00604D84"/>
    <w:rsid w:val="0060523B"/>
    <w:rsid w:val="00605250"/>
    <w:rsid w:val="006053A3"/>
    <w:rsid w:val="00605700"/>
    <w:rsid w:val="00605B69"/>
    <w:rsid w:val="00605C41"/>
    <w:rsid w:val="00605C6B"/>
    <w:rsid w:val="006064A2"/>
    <w:rsid w:val="006066AE"/>
    <w:rsid w:val="00606752"/>
    <w:rsid w:val="00606DFB"/>
    <w:rsid w:val="00606F2F"/>
    <w:rsid w:val="00607286"/>
    <w:rsid w:val="006073E2"/>
    <w:rsid w:val="00607543"/>
    <w:rsid w:val="00607B85"/>
    <w:rsid w:val="00607F24"/>
    <w:rsid w:val="0061032E"/>
    <w:rsid w:val="006105C5"/>
    <w:rsid w:val="0061092F"/>
    <w:rsid w:val="0061107D"/>
    <w:rsid w:val="006111D1"/>
    <w:rsid w:val="00611431"/>
    <w:rsid w:val="0061181F"/>
    <w:rsid w:val="006118A6"/>
    <w:rsid w:val="0061240B"/>
    <w:rsid w:val="00612549"/>
    <w:rsid w:val="006125FA"/>
    <w:rsid w:val="006125FB"/>
    <w:rsid w:val="006127ED"/>
    <w:rsid w:val="00612911"/>
    <w:rsid w:val="00612923"/>
    <w:rsid w:val="00612B0B"/>
    <w:rsid w:val="00612E5E"/>
    <w:rsid w:val="00612FDF"/>
    <w:rsid w:val="00613276"/>
    <w:rsid w:val="00613C6B"/>
    <w:rsid w:val="00613CF7"/>
    <w:rsid w:val="00613D9D"/>
    <w:rsid w:val="00613DAB"/>
    <w:rsid w:val="0061490C"/>
    <w:rsid w:val="00614C21"/>
    <w:rsid w:val="00614EFF"/>
    <w:rsid w:val="0061514C"/>
    <w:rsid w:val="00615782"/>
    <w:rsid w:val="00615E22"/>
    <w:rsid w:val="00616845"/>
    <w:rsid w:val="00616AC4"/>
    <w:rsid w:val="00616AFE"/>
    <w:rsid w:val="00616B36"/>
    <w:rsid w:val="00616D4C"/>
    <w:rsid w:val="00616F18"/>
    <w:rsid w:val="00617859"/>
    <w:rsid w:val="006178D8"/>
    <w:rsid w:val="00617F35"/>
    <w:rsid w:val="00620039"/>
    <w:rsid w:val="006208DC"/>
    <w:rsid w:val="00620C1C"/>
    <w:rsid w:val="006214DE"/>
    <w:rsid w:val="00621B47"/>
    <w:rsid w:val="00621C91"/>
    <w:rsid w:val="00621E8E"/>
    <w:rsid w:val="006223D6"/>
    <w:rsid w:val="00622775"/>
    <w:rsid w:val="006229F6"/>
    <w:rsid w:val="00622C63"/>
    <w:rsid w:val="00622CFA"/>
    <w:rsid w:val="00622D2A"/>
    <w:rsid w:val="00622F94"/>
    <w:rsid w:val="0062310E"/>
    <w:rsid w:val="00623564"/>
    <w:rsid w:val="00623A4E"/>
    <w:rsid w:val="00624075"/>
    <w:rsid w:val="00624207"/>
    <w:rsid w:val="00624272"/>
    <w:rsid w:val="006242C5"/>
    <w:rsid w:val="0062443D"/>
    <w:rsid w:val="0062452F"/>
    <w:rsid w:val="00624E76"/>
    <w:rsid w:val="00624ED0"/>
    <w:rsid w:val="006258B3"/>
    <w:rsid w:val="006258FB"/>
    <w:rsid w:val="00625CC1"/>
    <w:rsid w:val="00626075"/>
    <w:rsid w:val="00626219"/>
    <w:rsid w:val="0062640E"/>
    <w:rsid w:val="00626706"/>
    <w:rsid w:val="006268D0"/>
    <w:rsid w:val="00626B2B"/>
    <w:rsid w:val="00626B74"/>
    <w:rsid w:val="00626C37"/>
    <w:rsid w:val="006270DA"/>
    <w:rsid w:val="006270EB"/>
    <w:rsid w:val="00627147"/>
    <w:rsid w:val="00627241"/>
    <w:rsid w:val="006273A3"/>
    <w:rsid w:val="006275C8"/>
    <w:rsid w:val="006278B5"/>
    <w:rsid w:val="00627DAA"/>
    <w:rsid w:val="006301BB"/>
    <w:rsid w:val="006302C1"/>
    <w:rsid w:val="006303E0"/>
    <w:rsid w:val="00630878"/>
    <w:rsid w:val="00630B9A"/>
    <w:rsid w:val="00630EC4"/>
    <w:rsid w:val="00631634"/>
    <w:rsid w:val="00631643"/>
    <w:rsid w:val="00631744"/>
    <w:rsid w:val="0063215C"/>
    <w:rsid w:val="006326B2"/>
    <w:rsid w:val="00632BB5"/>
    <w:rsid w:val="00632F37"/>
    <w:rsid w:val="006330B9"/>
    <w:rsid w:val="006334DE"/>
    <w:rsid w:val="006335E7"/>
    <w:rsid w:val="006338A9"/>
    <w:rsid w:val="00633981"/>
    <w:rsid w:val="00633D65"/>
    <w:rsid w:val="006342AF"/>
    <w:rsid w:val="0063442F"/>
    <w:rsid w:val="006345DC"/>
    <w:rsid w:val="00634814"/>
    <w:rsid w:val="00634F32"/>
    <w:rsid w:val="00634F35"/>
    <w:rsid w:val="006351B3"/>
    <w:rsid w:val="00635278"/>
    <w:rsid w:val="0063543F"/>
    <w:rsid w:val="006357C1"/>
    <w:rsid w:val="00635ACC"/>
    <w:rsid w:val="00635C29"/>
    <w:rsid w:val="006362BD"/>
    <w:rsid w:val="00636316"/>
    <w:rsid w:val="00636A22"/>
    <w:rsid w:val="00636A31"/>
    <w:rsid w:val="00636C57"/>
    <w:rsid w:val="00636CDE"/>
    <w:rsid w:val="00637327"/>
    <w:rsid w:val="00637458"/>
    <w:rsid w:val="006375EF"/>
    <w:rsid w:val="0063775F"/>
    <w:rsid w:val="0063778C"/>
    <w:rsid w:val="0063795E"/>
    <w:rsid w:val="00637CDB"/>
    <w:rsid w:val="0064032B"/>
    <w:rsid w:val="0064050A"/>
    <w:rsid w:val="006409BD"/>
    <w:rsid w:val="00640C8B"/>
    <w:rsid w:val="00641912"/>
    <w:rsid w:val="00641C4B"/>
    <w:rsid w:val="00641EBA"/>
    <w:rsid w:val="00641F31"/>
    <w:rsid w:val="00641FF2"/>
    <w:rsid w:val="0064220E"/>
    <w:rsid w:val="00642225"/>
    <w:rsid w:val="00642494"/>
    <w:rsid w:val="0064265B"/>
    <w:rsid w:val="00642FE4"/>
    <w:rsid w:val="00643329"/>
    <w:rsid w:val="0064333E"/>
    <w:rsid w:val="00643762"/>
    <w:rsid w:val="006437EB"/>
    <w:rsid w:val="00643AD1"/>
    <w:rsid w:val="00644052"/>
    <w:rsid w:val="00644100"/>
    <w:rsid w:val="0064438B"/>
    <w:rsid w:val="00644A51"/>
    <w:rsid w:val="00644C14"/>
    <w:rsid w:val="006451CC"/>
    <w:rsid w:val="00645402"/>
    <w:rsid w:val="006455C2"/>
    <w:rsid w:val="006457CB"/>
    <w:rsid w:val="0064597D"/>
    <w:rsid w:val="00645B05"/>
    <w:rsid w:val="00645D27"/>
    <w:rsid w:val="00646315"/>
    <w:rsid w:val="0064647A"/>
    <w:rsid w:val="006465B8"/>
    <w:rsid w:val="006466FD"/>
    <w:rsid w:val="006468B9"/>
    <w:rsid w:val="00646E11"/>
    <w:rsid w:val="00647006"/>
    <w:rsid w:val="006470EC"/>
    <w:rsid w:val="006472B5"/>
    <w:rsid w:val="006474B6"/>
    <w:rsid w:val="00647B0B"/>
    <w:rsid w:val="00647B56"/>
    <w:rsid w:val="006501DE"/>
    <w:rsid w:val="006501EE"/>
    <w:rsid w:val="006504A9"/>
    <w:rsid w:val="006507EC"/>
    <w:rsid w:val="006512DA"/>
    <w:rsid w:val="00651310"/>
    <w:rsid w:val="0065144E"/>
    <w:rsid w:val="00651637"/>
    <w:rsid w:val="006519EB"/>
    <w:rsid w:val="00651BB0"/>
    <w:rsid w:val="00651CF8"/>
    <w:rsid w:val="00651F3F"/>
    <w:rsid w:val="006520D8"/>
    <w:rsid w:val="00652315"/>
    <w:rsid w:val="0065242A"/>
    <w:rsid w:val="006525AB"/>
    <w:rsid w:val="00652648"/>
    <w:rsid w:val="00652885"/>
    <w:rsid w:val="006529FB"/>
    <w:rsid w:val="00652AC9"/>
    <w:rsid w:val="00652F6B"/>
    <w:rsid w:val="0065303C"/>
    <w:rsid w:val="006535AB"/>
    <w:rsid w:val="006535B1"/>
    <w:rsid w:val="00654757"/>
    <w:rsid w:val="006547F2"/>
    <w:rsid w:val="00654B04"/>
    <w:rsid w:val="006557FD"/>
    <w:rsid w:val="006558E3"/>
    <w:rsid w:val="00655C8D"/>
    <w:rsid w:val="00656370"/>
    <w:rsid w:val="006567B5"/>
    <w:rsid w:val="0065711D"/>
    <w:rsid w:val="0065714B"/>
    <w:rsid w:val="006573F1"/>
    <w:rsid w:val="006575D2"/>
    <w:rsid w:val="006577AB"/>
    <w:rsid w:val="0065791D"/>
    <w:rsid w:val="00657B33"/>
    <w:rsid w:val="00657BC6"/>
    <w:rsid w:val="00657BDA"/>
    <w:rsid w:val="00657C6A"/>
    <w:rsid w:val="00657FD5"/>
    <w:rsid w:val="00660332"/>
    <w:rsid w:val="006606FA"/>
    <w:rsid w:val="00660A2C"/>
    <w:rsid w:val="00660DAA"/>
    <w:rsid w:val="006611D7"/>
    <w:rsid w:val="006613FC"/>
    <w:rsid w:val="0066145C"/>
    <w:rsid w:val="00661F58"/>
    <w:rsid w:val="00661FEA"/>
    <w:rsid w:val="006624D7"/>
    <w:rsid w:val="00662708"/>
    <w:rsid w:val="006627F6"/>
    <w:rsid w:val="00662E26"/>
    <w:rsid w:val="0066323A"/>
    <w:rsid w:val="00663798"/>
    <w:rsid w:val="0066382D"/>
    <w:rsid w:val="00663897"/>
    <w:rsid w:val="0066394C"/>
    <w:rsid w:val="006639F6"/>
    <w:rsid w:val="00663B12"/>
    <w:rsid w:val="00663CB3"/>
    <w:rsid w:val="00663E3C"/>
    <w:rsid w:val="00663F4D"/>
    <w:rsid w:val="006640A7"/>
    <w:rsid w:val="006649F5"/>
    <w:rsid w:val="00664BD0"/>
    <w:rsid w:val="00664C3A"/>
    <w:rsid w:val="0066510E"/>
    <w:rsid w:val="006653EC"/>
    <w:rsid w:val="00665804"/>
    <w:rsid w:val="00665F27"/>
    <w:rsid w:val="00666114"/>
    <w:rsid w:val="006663EB"/>
    <w:rsid w:val="00666561"/>
    <w:rsid w:val="00666814"/>
    <w:rsid w:val="00666843"/>
    <w:rsid w:val="00666968"/>
    <w:rsid w:val="00666B29"/>
    <w:rsid w:val="00666E9F"/>
    <w:rsid w:val="00667023"/>
    <w:rsid w:val="0066770B"/>
    <w:rsid w:val="006678EF"/>
    <w:rsid w:val="00667A9E"/>
    <w:rsid w:val="00667F40"/>
    <w:rsid w:val="006706B0"/>
    <w:rsid w:val="00670981"/>
    <w:rsid w:val="00670A2B"/>
    <w:rsid w:val="006713E4"/>
    <w:rsid w:val="00671747"/>
    <w:rsid w:val="00671A42"/>
    <w:rsid w:val="00671A5D"/>
    <w:rsid w:val="00671C10"/>
    <w:rsid w:val="006724E3"/>
    <w:rsid w:val="00672593"/>
    <w:rsid w:val="006726CD"/>
    <w:rsid w:val="006727BE"/>
    <w:rsid w:val="006727CC"/>
    <w:rsid w:val="006727D8"/>
    <w:rsid w:val="00672E23"/>
    <w:rsid w:val="00672FA5"/>
    <w:rsid w:val="00673270"/>
    <w:rsid w:val="00673713"/>
    <w:rsid w:val="00673716"/>
    <w:rsid w:val="006738C8"/>
    <w:rsid w:val="00673905"/>
    <w:rsid w:val="00673A66"/>
    <w:rsid w:val="00673A79"/>
    <w:rsid w:val="00673B57"/>
    <w:rsid w:val="00673FD6"/>
    <w:rsid w:val="006742CD"/>
    <w:rsid w:val="0067479A"/>
    <w:rsid w:val="00674AD3"/>
    <w:rsid w:val="006751EF"/>
    <w:rsid w:val="00675F83"/>
    <w:rsid w:val="00676145"/>
    <w:rsid w:val="006761C0"/>
    <w:rsid w:val="00676390"/>
    <w:rsid w:val="00676686"/>
    <w:rsid w:val="00676C90"/>
    <w:rsid w:val="00676D11"/>
    <w:rsid w:val="006770AF"/>
    <w:rsid w:val="0067736E"/>
    <w:rsid w:val="0067785B"/>
    <w:rsid w:val="00677BD9"/>
    <w:rsid w:val="00677DA8"/>
    <w:rsid w:val="00677FDA"/>
    <w:rsid w:val="006800C6"/>
    <w:rsid w:val="00680234"/>
    <w:rsid w:val="00680290"/>
    <w:rsid w:val="006803E6"/>
    <w:rsid w:val="006804D3"/>
    <w:rsid w:val="00680664"/>
    <w:rsid w:val="0068074A"/>
    <w:rsid w:val="00680777"/>
    <w:rsid w:val="00680A60"/>
    <w:rsid w:val="00681479"/>
    <w:rsid w:val="00681C2D"/>
    <w:rsid w:val="00681FA8"/>
    <w:rsid w:val="006822DB"/>
    <w:rsid w:val="00682512"/>
    <w:rsid w:val="006825B5"/>
    <w:rsid w:val="006827BC"/>
    <w:rsid w:val="006829D8"/>
    <w:rsid w:val="00682B55"/>
    <w:rsid w:val="00683358"/>
    <w:rsid w:val="00683BFD"/>
    <w:rsid w:val="00683D55"/>
    <w:rsid w:val="006840BD"/>
    <w:rsid w:val="006842BB"/>
    <w:rsid w:val="006842EF"/>
    <w:rsid w:val="00684567"/>
    <w:rsid w:val="00684698"/>
    <w:rsid w:val="00684822"/>
    <w:rsid w:val="00684B8C"/>
    <w:rsid w:val="00684C39"/>
    <w:rsid w:val="00684C61"/>
    <w:rsid w:val="00684E4D"/>
    <w:rsid w:val="00684E71"/>
    <w:rsid w:val="0068531A"/>
    <w:rsid w:val="006858B2"/>
    <w:rsid w:val="00685E31"/>
    <w:rsid w:val="00685FDE"/>
    <w:rsid w:val="006864EA"/>
    <w:rsid w:val="00686982"/>
    <w:rsid w:val="00686CF3"/>
    <w:rsid w:val="00686D11"/>
    <w:rsid w:val="00686DE0"/>
    <w:rsid w:val="00687034"/>
    <w:rsid w:val="006870E2"/>
    <w:rsid w:val="0068714D"/>
    <w:rsid w:val="006875BB"/>
    <w:rsid w:val="006877BC"/>
    <w:rsid w:val="00687845"/>
    <w:rsid w:val="00687ABD"/>
    <w:rsid w:val="00687E01"/>
    <w:rsid w:val="0069043F"/>
    <w:rsid w:val="00690B2F"/>
    <w:rsid w:val="00690D3A"/>
    <w:rsid w:val="0069100A"/>
    <w:rsid w:val="0069132B"/>
    <w:rsid w:val="006914B3"/>
    <w:rsid w:val="00691C29"/>
    <w:rsid w:val="00691D0C"/>
    <w:rsid w:val="00692400"/>
    <w:rsid w:val="00692E45"/>
    <w:rsid w:val="0069321F"/>
    <w:rsid w:val="00693392"/>
    <w:rsid w:val="00693621"/>
    <w:rsid w:val="006949F8"/>
    <w:rsid w:val="00695222"/>
    <w:rsid w:val="00695330"/>
    <w:rsid w:val="00695AFA"/>
    <w:rsid w:val="00695E20"/>
    <w:rsid w:val="00695EE0"/>
    <w:rsid w:val="00696392"/>
    <w:rsid w:val="00696849"/>
    <w:rsid w:val="00697885"/>
    <w:rsid w:val="00697906"/>
    <w:rsid w:val="00697908"/>
    <w:rsid w:val="00697C3B"/>
    <w:rsid w:val="00697C56"/>
    <w:rsid w:val="00697F60"/>
    <w:rsid w:val="006A0175"/>
    <w:rsid w:val="006A1269"/>
    <w:rsid w:val="006A16B5"/>
    <w:rsid w:val="006A18DF"/>
    <w:rsid w:val="006A1F22"/>
    <w:rsid w:val="006A20CA"/>
    <w:rsid w:val="006A21EF"/>
    <w:rsid w:val="006A2315"/>
    <w:rsid w:val="006A23C2"/>
    <w:rsid w:val="006A25ED"/>
    <w:rsid w:val="006A2678"/>
    <w:rsid w:val="006A27A4"/>
    <w:rsid w:val="006A2AEE"/>
    <w:rsid w:val="006A2E98"/>
    <w:rsid w:val="006A2FFF"/>
    <w:rsid w:val="006A30AD"/>
    <w:rsid w:val="006A3243"/>
    <w:rsid w:val="006A34F0"/>
    <w:rsid w:val="006A3690"/>
    <w:rsid w:val="006A3EAC"/>
    <w:rsid w:val="006A41B3"/>
    <w:rsid w:val="006A43D0"/>
    <w:rsid w:val="006A4751"/>
    <w:rsid w:val="006A4EC9"/>
    <w:rsid w:val="006A5105"/>
    <w:rsid w:val="006A51F1"/>
    <w:rsid w:val="006A588E"/>
    <w:rsid w:val="006A59FC"/>
    <w:rsid w:val="006A5F15"/>
    <w:rsid w:val="006A61DC"/>
    <w:rsid w:val="006A61F1"/>
    <w:rsid w:val="006A635A"/>
    <w:rsid w:val="006A6864"/>
    <w:rsid w:val="006A709C"/>
    <w:rsid w:val="006A718C"/>
    <w:rsid w:val="006A72AE"/>
    <w:rsid w:val="006A72E9"/>
    <w:rsid w:val="006A733B"/>
    <w:rsid w:val="006A75AE"/>
    <w:rsid w:val="006A75E5"/>
    <w:rsid w:val="006A7E51"/>
    <w:rsid w:val="006B057C"/>
    <w:rsid w:val="006B0A62"/>
    <w:rsid w:val="006B0DE4"/>
    <w:rsid w:val="006B0E2C"/>
    <w:rsid w:val="006B0F96"/>
    <w:rsid w:val="006B1043"/>
    <w:rsid w:val="006B1607"/>
    <w:rsid w:val="006B23B5"/>
    <w:rsid w:val="006B2E1C"/>
    <w:rsid w:val="006B30A7"/>
    <w:rsid w:val="006B316C"/>
    <w:rsid w:val="006B38E8"/>
    <w:rsid w:val="006B3A1F"/>
    <w:rsid w:val="006B3BB1"/>
    <w:rsid w:val="006B461D"/>
    <w:rsid w:val="006B4A58"/>
    <w:rsid w:val="006B4B3B"/>
    <w:rsid w:val="006B4DC2"/>
    <w:rsid w:val="006B50DD"/>
    <w:rsid w:val="006B53E5"/>
    <w:rsid w:val="006B5CFB"/>
    <w:rsid w:val="006B6035"/>
    <w:rsid w:val="006B6601"/>
    <w:rsid w:val="006B6943"/>
    <w:rsid w:val="006B6A6A"/>
    <w:rsid w:val="006B6D6B"/>
    <w:rsid w:val="006B72CF"/>
    <w:rsid w:val="006B7365"/>
    <w:rsid w:val="006B768B"/>
    <w:rsid w:val="006C0711"/>
    <w:rsid w:val="006C0A74"/>
    <w:rsid w:val="006C0BD5"/>
    <w:rsid w:val="006C0DDB"/>
    <w:rsid w:val="006C0F69"/>
    <w:rsid w:val="006C1531"/>
    <w:rsid w:val="006C1F50"/>
    <w:rsid w:val="006C1F72"/>
    <w:rsid w:val="006C1F87"/>
    <w:rsid w:val="006C2270"/>
    <w:rsid w:val="006C251E"/>
    <w:rsid w:val="006C260C"/>
    <w:rsid w:val="006C2761"/>
    <w:rsid w:val="006C2762"/>
    <w:rsid w:val="006C285A"/>
    <w:rsid w:val="006C2997"/>
    <w:rsid w:val="006C2B12"/>
    <w:rsid w:val="006C2E2A"/>
    <w:rsid w:val="006C305E"/>
    <w:rsid w:val="006C30DC"/>
    <w:rsid w:val="006C310C"/>
    <w:rsid w:val="006C31D7"/>
    <w:rsid w:val="006C329C"/>
    <w:rsid w:val="006C3337"/>
    <w:rsid w:val="006C33FF"/>
    <w:rsid w:val="006C37D8"/>
    <w:rsid w:val="006C39BE"/>
    <w:rsid w:val="006C3A8A"/>
    <w:rsid w:val="006C3BB7"/>
    <w:rsid w:val="006C3C7F"/>
    <w:rsid w:val="006C415F"/>
    <w:rsid w:val="006C4173"/>
    <w:rsid w:val="006C42ED"/>
    <w:rsid w:val="006C4556"/>
    <w:rsid w:val="006C4579"/>
    <w:rsid w:val="006C48CE"/>
    <w:rsid w:val="006C493F"/>
    <w:rsid w:val="006C4986"/>
    <w:rsid w:val="006C5480"/>
    <w:rsid w:val="006C54D9"/>
    <w:rsid w:val="006C54DC"/>
    <w:rsid w:val="006C5736"/>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F73"/>
    <w:rsid w:val="006D1F79"/>
    <w:rsid w:val="006D2279"/>
    <w:rsid w:val="006D231C"/>
    <w:rsid w:val="006D2B68"/>
    <w:rsid w:val="006D3355"/>
    <w:rsid w:val="006D33C9"/>
    <w:rsid w:val="006D3467"/>
    <w:rsid w:val="006D3C99"/>
    <w:rsid w:val="006D41B9"/>
    <w:rsid w:val="006D45B9"/>
    <w:rsid w:val="006D4FF1"/>
    <w:rsid w:val="006D56E6"/>
    <w:rsid w:val="006D5898"/>
    <w:rsid w:val="006D627C"/>
    <w:rsid w:val="006D65D6"/>
    <w:rsid w:val="006D6731"/>
    <w:rsid w:val="006D6C49"/>
    <w:rsid w:val="006D7457"/>
    <w:rsid w:val="006D7DC4"/>
    <w:rsid w:val="006E0004"/>
    <w:rsid w:val="006E00A9"/>
    <w:rsid w:val="006E0274"/>
    <w:rsid w:val="006E0580"/>
    <w:rsid w:val="006E075E"/>
    <w:rsid w:val="006E0895"/>
    <w:rsid w:val="006E08A8"/>
    <w:rsid w:val="006E09A7"/>
    <w:rsid w:val="006E0A97"/>
    <w:rsid w:val="006E0DF0"/>
    <w:rsid w:val="006E12F4"/>
    <w:rsid w:val="006E14F1"/>
    <w:rsid w:val="006E1A7E"/>
    <w:rsid w:val="006E1CB8"/>
    <w:rsid w:val="006E1EF4"/>
    <w:rsid w:val="006E2210"/>
    <w:rsid w:val="006E2277"/>
    <w:rsid w:val="006E2419"/>
    <w:rsid w:val="006E2A75"/>
    <w:rsid w:val="006E2BE4"/>
    <w:rsid w:val="006E2CB2"/>
    <w:rsid w:val="006E2F67"/>
    <w:rsid w:val="006E30C6"/>
    <w:rsid w:val="006E31E3"/>
    <w:rsid w:val="006E3E23"/>
    <w:rsid w:val="006E3EBA"/>
    <w:rsid w:val="006E3F44"/>
    <w:rsid w:val="006E42D5"/>
    <w:rsid w:val="006E43B3"/>
    <w:rsid w:val="006E4588"/>
    <w:rsid w:val="006E4689"/>
    <w:rsid w:val="006E499B"/>
    <w:rsid w:val="006E4AF8"/>
    <w:rsid w:val="006E4B8E"/>
    <w:rsid w:val="006E4CA3"/>
    <w:rsid w:val="006E5396"/>
    <w:rsid w:val="006E54A9"/>
    <w:rsid w:val="006E5A45"/>
    <w:rsid w:val="006E5EEA"/>
    <w:rsid w:val="006E5FC6"/>
    <w:rsid w:val="006E60E1"/>
    <w:rsid w:val="006E6472"/>
    <w:rsid w:val="006E6A73"/>
    <w:rsid w:val="006E7BD0"/>
    <w:rsid w:val="006E7D9D"/>
    <w:rsid w:val="006E7DFD"/>
    <w:rsid w:val="006F0220"/>
    <w:rsid w:val="006F0481"/>
    <w:rsid w:val="006F0AB5"/>
    <w:rsid w:val="006F0CBA"/>
    <w:rsid w:val="006F0E5F"/>
    <w:rsid w:val="006F0E9C"/>
    <w:rsid w:val="006F0FB2"/>
    <w:rsid w:val="006F131A"/>
    <w:rsid w:val="006F139B"/>
    <w:rsid w:val="006F151F"/>
    <w:rsid w:val="006F1906"/>
    <w:rsid w:val="006F1AA5"/>
    <w:rsid w:val="006F1E79"/>
    <w:rsid w:val="006F20F9"/>
    <w:rsid w:val="006F22FF"/>
    <w:rsid w:val="006F23C7"/>
    <w:rsid w:val="006F23E2"/>
    <w:rsid w:val="006F3177"/>
    <w:rsid w:val="006F3465"/>
    <w:rsid w:val="006F406E"/>
    <w:rsid w:val="006F44DD"/>
    <w:rsid w:val="006F4917"/>
    <w:rsid w:val="006F4BB5"/>
    <w:rsid w:val="006F4ECC"/>
    <w:rsid w:val="006F5230"/>
    <w:rsid w:val="006F524F"/>
    <w:rsid w:val="006F534F"/>
    <w:rsid w:val="006F5368"/>
    <w:rsid w:val="006F5409"/>
    <w:rsid w:val="006F56E3"/>
    <w:rsid w:val="006F6677"/>
    <w:rsid w:val="006F6DC2"/>
    <w:rsid w:val="006F79A5"/>
    <w:rsid w:val="00700338"/>
    <w:rsid w:val="007003FB"/>
    <w:rsid w:val="0070045D"/>
    <w:rsid w:val="00700700"/>
    <w:rsid w:val="007007C3"/>
    <w:rsid w:val="007008B5"/>
    <w:rsid w:val="00700D31"/>
    <w:rsid w:val="00700E23"/>
    <w:rsid w:val="00701062"/>
    <w:rsid w:val="00701542"/>
    <w:rsid w:val="00701D8E"/>
    <w:rsid w:val="00701E54"/>
    <w:rsid w:val="00702216"/>
    <w:rsid w:val="007026E0"/>
    <w:rsid w:val="0070274B"/>
    <w:rsid w:val="00702E23"/>
    <w:rsid w:val="007031E3"/>
    <w:rsid w:val="007033A9"/>
    <w:rsid w:val="007035A3"/>
    <w:rsid w:val="00703F8B"/>
    <w:rsid w:val="00704120"/>
    <w:rsid w:val="00705086"/>
    <w:rsid w:val="007058FA"/>
    <w:rsid w:val="00705C26"/>
    <w:rsid w:val="00705CED"/>
    <w:rsid w:val="00705F0A"/>
    <w:rsid w:val="0070666E"/>
    <w:rsid w:val="00706E22"/>
    <w:rsid w:val="0070780A"/>
    <w:rsid w:val="00707959"/>
    <w:rsid w:val="00707EED"/>
    <w:rsid w:val="00710241"/>
    <w:rsid w:val="007107A3"/>
    <w:rsid w:val="0071134A"/>
    <w:rsid w:val="007114C6"/>
    <w:rsid w:val="007114E7"/>
    <w:rsid w:val="00711AD9"/>
    <w:rsid w:val="00711D3F"/>
    <w:rsid w:val="0071291D"/>
    <w:rsid w:val="007129EF"/>
    <w:rsid w:val="00712D87"/>
    <w:rsid w:val="00713564"/>
    <w:rsid w:val="007136E3"/>
    <w:rsid w:val="00713CC0"/>
    <w:rsid w:val="0071439A"/>
    <w:rsid w:val="007143F8"/>
    <w:rsid w:val="00714A3C"/>
    <w:rsid w:val="007154D2"/>
    <w:rsid w:val="0071574A"/>
    <w:rsid w:val="0071579C"/>
    <w:rsid w:val="00715FFE"/>
    <w:rsid w:val="007165FA"/>
    <w:rsid w:val="00716B6D"/>
    <w:rsid w:val="00716C04"/>
    <w:rsid w:val="007172CA"/>
    <w:rsid w:val="00717489"/>
    <w:rsid w:val="00717D28"/>
    <w:rsid w:val="00717D9C"/>
    <w:rsid w:val="00720737"/>
    <w:rsid w:val="007209A0"/>
    <w:rsid w:val="00721094"/>
    <w:rsid w:val="007212AE"/>
    <w:rsid w:val="00721436"/>
    <w:rsid w:val="007215D7"/>
    <w:rsid w:val="007218BB"/>
    <w:rsid w:val="00721A5C"/>
    <w:rsid w:val="0072288D"/>
    <w:rsid w:val="007230A3"/>
    <w:rsid w:val="007230D0"/>
    <w:rsid w:val="007233C8"/>
    <w:rsid w:val="0072340D"/>
    <w:rsid w:val="0072408F"/>
    <w:rsid w:val="00724427"/>
    <w:rsid w:val="007248D8"/>
    <w:rsid w:val="0072536A"/>
    <w:rsid w:val="00725A24"/>
    <w:rsid w:val="0072609E"/>
    <w:rsid w:val="0072646C"/>
    <w:rsid w:val="00726B1A"/>
    <w:rsid w:val="00726C97"/>
    <w:rsid w:val="0072711A"/>
    <w:rsid w:val="007272D4"/>
    <w:rsid w:val="007274C8"/>
    <w:rsid w:val="0072759D"/>
    <w:rsid w:val="00727A0C"/>
    <w:rsid w:val="00727A56"/>
    <w:rsid w:val="00727C71"/>
    <w:rsid w:val="00727E97"/>
    <w:rsid w:val="00727ECF"/>
    <w:rsid w:val="00727F1A"/>
    <w:rsid w:val="0073088C"/>
    <w:rsid w:val="00730B7C"/>
    <w:rsid w:val="00731234"/>
    <w:rsid w:val="007317C4"/>
    <w:rsid w:val="007317E7"/>
    <w:rsid w:val="007319C8"/>
    <w:rsid w:val="00731A32"/>
    <w:rsid w:val="00731EE8"/>
    <w:rsid w:val="00731F77"/>
    <w:rsid w:val="007321EA"/>
    <w:rsid w:val="00732236"/>
    <w:rsid w:val="007325F2"/>
    <w:rsid w:val="00732BCD"/>
    <w:rsid w:val="00732C3F"/>
    <w:rsid w:val="00732D3F"/>
    <w:rsid w:val="00732EC5"/>
    <w:rsid w:val="00732F9C"/>
    <w:rsid w:val="00733128"/>
    <w:rsid w:val="007335B4"/>
    <w:rsid w:val="00733850"/>
    <w:rsid w:val="00733ECA"/>
    <w:rsid w:val="007340C7"/>
    <w:rsid w:val="007341B6"/>
    <w:rsid w:val="0073428A"/>
    <w:rsid w:val="0073461D"/>
    <w:rsid w:val="007346F9"/>
    <w:rsid w:val="0073474E"/>
    <w:rsid w:val="00734A41"/>
    <w:rsid w:val="00734B14"/>
    <w:rsid w:val="00734D17"/>
    <w:rsid w:val="007350C2"/>
    <w:rsid w:val="007351A6"/>
    <w:rsid w:val="0073525A"/>
    <w:rsid w:val="0073587A"/>
    <w:rsid w:val="00735A9E"/>
    <w:rsid w:val="00735DE4"/>
    <w:rsid w:val="00735EE4"/>
    <w:rsid w:val="007361C1"/>
    <w:rsid w:val="007368F8"/>
    <w:rsid w:val="00736C83"/>
    <w:rsid w:val="00736D30"/>
    <w:rsid w:val="00736DF7"/>
    <w:rsid w:val="00736FD5"/>
    <w:rsid w:val="007370DB"/>
    <w:rsid w:val="00737B84"/>
    <w:rsid w:val="00737C25"/>
    <w:rsid w:val="00737E59"/>
    <w:rsid w:val="007401B3"/>
    <w:rsid w:val="007403F7"/>
    <w:rsid w:val="00740805"/>
    <w:rsid w:val="007408EF"/>
    <w:rsid w:val="00740B6D"/>
    <w:rsid w:val="00740C95"/>
    <w:rsid w:val="0074205F"/>
    <w:rsid w:val="00742209"/>
    <w:rsid w:val="00742AB1"/>
    <w:rsid w:val="00742F0B"/>
    <w:rsid w:val="00743196"/>
    <w:rsid w:val="007432AB"/>
    <w:rsid w:val="0074345F"/>
    <w:rsid w:val="00743CDD"/>
    <w:rsid w:val="00744DD3"/>
    <w:rsid w:val="00744FC4"/>
    <w:rsid w:val="007451C6"/>
    <w:rsid w:val="0074532D"/>
    <w:rsid w:val="007455D5"/>
    <w:rsid w:val="00745728"/>
    <w:rsid w:val="007458A5"/>
    <w:rsid w:val="00745DA8"/>
    <w:rsid w:val="0074617C"/>
    <w:rsid w:val="007465D8"/>
    <w:rsid w:val="007468BC"/>
    <w:rsid w:val="00746C1B"/>
    <w:rsid w:val="00746E05"/>
    <w:rsid w:val="007472E9"/>
    <w:rsid w:val="0074744F"/>
    <w:rsid w:val="007474A1"/>
    <w:rsid w:val="00747539"/>
    <w:rsid w:val="00747633"/>
    <w:rsid w:val="0074763C"/>
    <w:rsid w:val="00747DF8"/>
    <w:rsid w:val="007500E4"/>
    <w:rsid w:val="00750350"/>
    <w:rsid w:val="0075084C"/>
    <w:rsid w:val="00750C9D"/>
    <w:rsid w:val="00750DEA"/>
    <w:rsid w:val="00751432"/>
    <w:rsid w:val="007523C2"/>
    <w:rsid w:val="007523E8"/>
    <w:rsid w:val="0075257F"/>
    <w:rsid w:val="00752670"/>
    <w:rsid w:val="00752C4B"/>
    <w:rsid w:val="00753328"/>
    <w:rsid w:val="00753355"/>
    <w:rsid w:val="0075359C"/>
    <w:rsid w:val="007537EB"/>
    <w:rsid w:val="00753865"/>
    <w:rsid w:val="007540AA"/>
    <w:rsid w:val="007542CC"/>
    <w:rsid w:val="00754426"/>
    <w:rsid w:val="00754F82"/>
    <w:rsid w:val="007550E9"/>
    <w:rsid w:val="007552B5"/>
    <w:rsid w:val="00755417"/>
    <w:rsid w:val="00755949"/>
    <w:rsid w:val="00755D21"/>
    <w:rsid w:val="007561D5"/>
    <w:rsid w:val="007563CC"/>
    <w:rsid w:val="0075660E"/>
    <w:rsid w:val="00756715"/>
    <w:rsid w:val="0075676C"/>
    <w:rsid w:val="0075682A"/>
    <w:rsid w:val="00756913"/>
    <w:rsid w:val="00756999"/>
    <w:rsid w:val="00756E81"/>
    <w:rsid w:val="00756FF3"/>
    <w:rsid w:val="00757066"/>
    <w:rsid w:val="007570B5"/>
    <w:rsid w:val="007572A6"/>
    <w:rsid w:val="007574D8"/>
    <w:rsid w:val="007576F7"/>
    <w:rsid w:val="007579AD"/>
    <w:rsid w:val="00757A31"/>
    <w:rsid w:val="00757A4F"/>
    <w:rsid w:val="00757D21"/>
    <w:rsid w:val="00760228"/>
    <w:rsid w:val="0076034E"/>
    <w:rsid w:val="007604B8"/>
    <w:rsid w:val="007605E9"/>
    <w:rsid w:val="007607FD"/>
    <w:rsid w:val="00760B2F"/>
    <w:rsid w:val="00760ECC"/>
    <w:rsid w:val="007614E1"/>
    <w:rsid w:val="007616C4"/>
    <w:rsid w:val="0076214B"/>
    <w:rsid w:val="00762177"/>
    <w:rsid w:val="007626FA"/>
    <w:rsid w:val="00762975"/>
    <w:rsid w:val="00762ADD"/>
    <w:rsid w:val="00762C5C"/>
    <w:rsid w:val="00762F84"/>
    <w:rsid w:val="0076326F"/>
    <w:rsid w:val="00763406"/>
    <w:rsid w:val="007636AE"/>
    <w:rsid w:val="00763BAE"/>
    <w:rsid w:val="00763DB3"/>
    <w:rsid w:val="00763EBE"/>
    <w:rsid w:val="00764500"/>
    <w:rsid w:val="00764509"/>
    <w:rsid w:val="00764772"/>
    <w:rsid w:val="007647B1"/>
    <w:rsid w:val="007648E4"/>
    <w:rsid w:val="00764C0B"/>
    <w:rsid w:val="00764FE0"/>
    <w:rsid w:val="0076526A"/>
    <w:rsid w:val="007655E4"/>
    <w:rsid w:val="007657C2"/>
    <w:rsid w:val="007658B5"/>
    <w:rsid w:val="00765922"/>
    <w:rsid w:val="00765C35"/>
    <w:rsid w:val="007661C8"/>
    <w:rsid w:val="00766330"/>
    <w:rsid w:val="00766693"/>
    <w:rsid w:val="007666A7"/>
    <w:rsid w:val="00766964"/>
    <w:rsid w:val="00766C47"/>
    <w:rsid w:val="00766F43"/>
    <w:rsid w:val="0076726F"/>
    <w:rsid w:val="007673A7"/>
    <w:rsid w:val="007673B6"/>
    <w:rsid w:val="007679AE"/>
    <w:rsid w:val="00767BFD"/>
    <w:rsid w:val="00767F8D"/>
    <w:rsid w:val="007702EE"/>
    <w:rsid w:val="00770B80"/>
    <w:rsid w:val="00770F8B"/>
    <w:rsid w:val="0077183D"/>
    <w:rsid w:val="00771A60"/>
    <w:rsid w:val="00771A72"/>
    <w:rsid w:val="00771E9F"/>
    <w:rsid w:val="0077212F"/>
    <w:rsid w:val="00772141"/>
    <w:rsid w:val="00772B36"/>
    <w:rsid w:val="00772BD4"/>
    <w:rsid w:val="007730AF"/>
    <w:rsid w:val="00773489"/>
    <w:rsid w:val="00773684"/>
    <w:rsid w:val="00773692"/>
    <w:rsid w:val="00773C8A"/>
    <w:rsid w:val="007740B9"/>
    <w:rsid w:val="007746DB"/>
    <w:rsid w:val="0077471E"/>
    <w:rsid w:val="00774750"/>
    <w:rsid w:val="007748B7"/>
    <w:rsid w:val="00774B97"/>
    <w:rsid w:val="0077522E"/>
    <w:rsid w:val="007752D9"/>
    <w:rsid w:val="007752EF"/>
    <w:rsid w:val="00775820"/>
    <w:rsid w:val="007758A4"/>
    <w:rsid w:val="00775DD8"/>
    <w:rsid w:val="00775EDD"/>
    <w:rsid w:val="00775FF5"/>
    <w:rsid w:val="00776484"/>
    <w:rsid w:val="007766D0"/>
    <w:rsid w:val="007769D1"/>
    <w:rsid w:val="00776A05"/>
    <w:rsid w:val="007771A6"/>
    <w:rsid w:val="0077722E"/>
    <w:rsid w:val="007773A6"/>
    <w:rsid w:val="0077773A"/>
    <w:rsid w:val="007778BE"/>
    <w:rsid w:val="00777EED"/>
    <w:rsid w:val="007800AC"/>
    <w:rsid w:val="00780B15"/>
    <w:rsid w:val="00780E54"/>
    <w:rsid w:val="00780FE6"/>
    <w:rsid w:val="0078180A"/>
    <w:rsid w:val="00781812"/>
    <w:rsid w:val="00781C98"/>
    <w:rsid w:val="00782B3B"/>
    <w:rsid w:val="00782C89"/>
    <w:rsid w:val="00782F4D"/>
    <w:rsid w:val="00783599"/>
    <w:rsid w:val="00783646"/>
    <w:rsid w:val="00783C4E"/>
    <w:rsid w:val="00784563"/>
    <w:rsid w:val="00784B8E"/>
    <w:rsid w:val="00785375"/>
    <w:rsid w:val="007857B0"/>
    <w:rsid w:val="0078585A"/>
    <w:rsid w:val="00785C08"/>
    <w:rsid w:val="00785C17"/>
    <w:rsid w:val="00785CF2"/>
    <w:rsid w:val="00785D59"/>
    <w:rsid w:val="00786BF4"/>
    <w:rsid w:val="00786CB4"/>
    <w:rsid w:val="00786D82"/>
    <w:rsid w:val="00786ED6"/>
    <w:rsid w:val="00786FA1"/>
    <w:rsid w:val="0078706D"/>
    <w:rsid w:val="00787255"/>
    <w:rsid w:val="007872CE"/>
    <w:rsid w:val="007874E9"/>
    <w:rsid w:val="007875FD"/>
    <w:rsid w:val="00787CF1"/>
    <w:rsid w:val="00787D23"/>
    <w:rsid w:val="00787DDE"/>
    <w:rsid w:val="00790065"/>
    <w:rsid w:val="007901C7"/>
    <w:rsid w:val="00790277"/>
    <w:rsid w:val="007906CB"/>
    <w:rsid w:val="00790C1A"/>
    <w:rsid w:val="00790C5F"/>
    <w:rsid w:val="007911F5"/>
    <w:rsid w:val="007913AF"/>
    <w:rsid w:val="007913C8"/>
    <w:rsid w:val="00791538"/>
    <w:rsid w:val="00791590"/>
    <w:rsid w:val="007915A2"/>
    <w:rsid w:val="007919A5"/>
    <w:rsid w:val="00791E93"/>
    <w:rsid w:val="00792324"/>
    <w:rsid w:val="0079236E"/>
    <w:rsid w:val="007923C2"/>
    <w:rsid w:val="007926B0"/>
    <w:rsid w:val="00792889"/>
    <w:rsid w:val="007929CE"/>
    <w:rsid w:val="00792A2E"/>
    <w:rsid w:val="0079356D"/>
    <w:rsid w:val="00793D6B"/>
    <w:rsid w:val="007944E7"/>
    <w:rsid w:val="007947AB"/>
    <w:rsid w:val="00794C19"/>
    <w:rsid w:val="00795391"/>
    <w:rsid w:val="007953D6"/>
    <w:rsid w:val="007955D7"/>
    <w:rsid w:val="00795E4B"/>
    <w:rsid w:val="00795E92"/>
    <w:rsid w:val="00795F7A"/>
    <w:rsid w:val="007961D9"/>
    <w:rsid w:val="0079643B"/>
    <w:rsid w:val="00796468"/>
    <w:rsid w:val="0079662B"/>
    <w:rsid w:val="007966E7"/>
    <w:rsid w:val="007969E4"/>
    <w:rsid w:val="00796A64"/>
    <w:rsid w:val="00796C57"/>
    <w:rsid w:val="00796C6D"/>
    <w:rsid w:val="00797288"/>
    <w:rsid w:val="0079792A"/>
    <w:rsid w:val="0079795B"/>
    <w:rsid w:val="00797BFE"/>
    <w:rsid w:val="00797F80"/>
    <w:rsid w:val="007A0396"/>
    <w:rsid w:val="007A0426"/>
    <w:rsid w:val="007A0607"/>
    <w:rsid w:val="007A0A40"/>
    <w:rsid w:val="007A0BF9"/>
    <w:rsid w:val="007A1021"/>
    <w:rsid w:val="007A119B"/>
    <w:rsid w:val="007A14EF"/>
    <w:rsid w:val="007A19EB"/>
    <w:rsid w:val="007A1A6D"/>
    <w:rsid w:val="007A1B97"/>
    <w:rsid w:val="007A21FB"/>
    <w:rsid w:val="007A232B"/>
    <w:rsid w:val="007A2525"/>
    <w:rsid w:val="007A274E"/>
    <w:rsid w:val="007A28E1"/>
    <w:rsid w:val="007A290A"/>
    <w:rsid w:val="007A2AC1"/>
    <w:rsid w:val="007A2D98"/>
    <w:rsid w:val="007A2EEA"/>
    <w:rsid w:val="007A372B"/>
    <w:rsid w:val="007A388F"/>
    <w:rsid w:val="007A3D42"/>
    <w:rsid w:val="007A4197"/>
    <w:rsid w:val="007A482C"/>
    <w:rsid w:val="007A4AF2"/>
    <w:rsid w:val="007A5691"/>
    <w:rsid w:val="007A56EE"/>
    <w:rsid w:val="007A577F"/>
    <w:rsid w:val="007A57DC"/>
    <w:rsid w:val="007A5940"/>
    <w:rsid w:val="007A5A76"/>
    <w:rsid w:val="007A5B86"/>
    <w:rsid w:val="007A6008"/>
    <w:rsid w:val="007A6E25"/>
    <w:rsid w:val="007A7481"/>
    <w:rsid w:val="007A7AFE"/>
    <w:rsid w:val="007A7CA3"/>
    <w:rsid w:val="007A7D24"/>
    <w:rsid w:val="007B0307"/>
    <w:rsid w:val="007B0B60"/>
    <w:rsid w:val="007B11B0"/>
    <w:rsid w:val="007B1258"/>
    <w:rsid w:val="007B1434"/>
    <w:rsid w:val="007B1E56"/>
    <w:rsid w:val="007B201C"/>
    <w:rsid w:val="007B20A6"/>
    <w:rsid w:val="007B22D7"/>
    <w:rsid w:val="007B246F"/>
    <w:rsid w:val="007B2681"/>
    <w:rsid w:val="007B27C4"/>
    <w:rsid w:val="007B2A11"/>
    <w:rsid w:val="007B2BAA"/>
    <w:rsid w:val="007B2F01"/>
    <w:rsid w:val="007B2FCC"/>
    <w:rsid w:val="007B3359"/>
    <w:rsid w:val="007B37D9"/>
    <w:rsid w:val="007B3C58"/>
    <w:rsid w:val="007B3CD5"/>
    <w:rsid w:val="007B3DF2"/>
    <w:rsid w:val="007B3F4C"/>
    <w:rsid w:val="007B427B"/>
    <w:rsid w:val="007B45CF"/>
    <w:rsid w:val="007B4D6B"/>
    <w:rsid w:val="007B5006"/>
    <w:rsid w:val="007B5313"/>
    <w:rsid w:val="007B5513"/>
    <w:rsid w:val="007B5959"/>
    <w:rsid w:val="007B5A29"/>
    <w:rsid w:val="007B5A5B"/>
    <w:rsid w:val="007B5CD5"/>
    <w:rsid w:val="007B668D"/>
    <w:rsid w:val="007B6A13"/>
    <w:rsid w:val="007B6C35"/>
    <w:rsid w:val="007B6ECC"/>
    <w:rsid w:val="007B6F47"/>
    <w:rsid w:val="007B7209"/>
    <w:rsid w:val="007B78B3"/>
    <w:rsid w:val="007B7C5D"/>
    <w:rsid w:val="007B7CBB"/>
    <w:rsid w:val="007B7CDC"/>
    <w:rsid w:val="007C058F"/>
    <w:rsid w:val="007C0762"/>
    <w:rsid w:val="007C0F47"/>
    <w:rsid w:val="007C12AA"/>
    <w:rsid w:val="007C1546"/>
    <w:rsid w:val="007C1743"/>
    <w:rsid w:val="007C1C90"/>
    <w:rsid w:val="007C1CB7"/>
    <w:rsid w:val="007C1F89"/>
    <w:rsid w:val="007C1FD7"/>
    <w:rsid w:val="007C288F"/>
    <w:rsid w:val="007C2A94"/>
    <w:rsid w:val="007C2C4B"/>
    <w:rsid w:val="007C2DDC"/>
    <w:rsid w:val="007C2F56"/>
    <w:rsid w:val="007C32D8"/>
    <w:rsid w:val="007C36F5"/>
    <w:rsid w:val="007C3B91"/>
    <w:rsid w:val="007C3BEB"/>
    <w:rsid w:val="007C3C0E"/>
    <w:rsid w:val="007C3C54"/>
    <w:rsid w:val="007C4704"/>
    <w:rsid w:val="007C47A8"/>
    <w:rsid w:val="007C480B"/>
    <w:rsid w:val="007C4A4B"/>
    <w:rsid w:val="007C5374"/>
    <w:rsid w:val="007C5784"/>
    <w:rsid w:val="007C5803"/>
    <w:rsid w:val="007C5ABA"/>
    <w:rsid w:val="007C5C5C"/>
    <w:rsid w:val="007C5E38"/>
    <w:rsid w:val="007C5EF9"/>
    <w:rsid w:val="007C5FC6"/>
    <w:rsid w:val="007C5FEC"/>
    <w:rsid w:val="007C61F7"/>
    <w:rsid w:val="007C65B8"/>
    <w:rsid w:val="007C6738"/>
    <w:rsid w:val="007C6891"/>
    <w:rsid w:val="007C6BBD"/>
    <w:rsid w:val="007C6BF8"/>
    <w:rsid w:val="007C6D19"/>
    <w:rsid w:val="007C6D20"/>
    <w:rsid w:val="007C71BD"/>
    <w:rsid w:val="007C72BD"/>
    <w:rsid w:val="007C752E"/>
    <w:rsid w:val="007C78A8"/>
    <w:rsid w:val="007C7A0F"/>
    <w:rsid w:val="007C7A7E"/>
    <w:rsid w:val="007C7B4F"/>
    <w:rsid w:val="007C7E73"/>
    <w:rsid w:val="007D0153"/>
    <w:rsid w:val="007D0522"/>
    <w:rsid w:val="007D08EF"/>
    <w:rsid w:val="007D0BD2"/>
    <w:rsid w:val="007D107F"/>
    <w:rsid w:val="007D17A0"/>
    <w:rsid w:val="007D1B80"/>
    <w:rsid w:val="007D284C"/>
    <w:rsid w:val="007D2A7E"/>
    <w:rsid w:val="007D2D43"/>
    <w:rsid w:val="007D31A5"/>
    <w:rsid w:val="007D3367"/>
    <w:rsid w:val="007D39F6"/>
    <w:rsid w:val="007D3FBA"/>
    <w:rsid w:val="007D4020"/>
    <w:rsid w:val="007D4645"/>
    <w:rsid w:val="007D489D"/>
    <w:rsid w:val="007D4AEA"/>
    <w:rsid w:val="007D4D26"/>
    <w:rsid w:val="007D4DB8"/>
    <w:rsid w:val="007D51F5"/>
    <w:rsid w:val="007D52A2"/>
    <w:rsid w:val="007D5552"/>
    <w:rsid w:val="007D5B03"/>
    <w:rsid w:val="007D5C50"/>
    <w:rsid w:val="007D5CE1"/>
    <w:rsid w:val="007D5EB4"/>
    <w:rsid w:val="007D6112"/>
    <w:rsid w:val="007D63AC"/>
    <w:rsid w:val="007D67E8"/>
    <w:rsid w:val="007D6873"/>
    <w:rsid w:val="007D7274"/>
    <w:rsid w:val="007D737C"/>
    <w:rsid w:val="007D7A4D"/>
    <w:rsid w:val="007D7C1A"/>
    <w:rsid w:val="007D7DB2"/>
    <w:rsid w:val="007E0482"/>
    <w:rsid w:val="007E0A07"/>
    <w:rsid w:val="007E0DAC"/>
    <w:rsid w:val="007E0FA7"/>
    <w:rsid w:val="007E15FE"/>
    <w:rsid w:val="007E1DA1"/>
    <w:rsid w:val="007E1DC4"/>
    <w:rsid w:val="007E1FA6"/>
    <w:rsid w:val="007E250E"/>
    <w:rsid w:val="007E2A73"/>
    <w:rsid w:val="007E2C71"/>
    <w:rsid w:val="007E2FD1"/>
    <w:rsid w:val="007E3047"/>
    <w:rsid w:val="007E3280"/>
    <w:rsid w:val="007E356E"/>
    <w:rsid w:val="007E3D49"/>
    <w:rsid w:val="007E3E8F"/>
    <w:rsid w:val="007E3F6B"/>
    <w:rsid w:val="007E40B9"/>
    <w:rsid w:val="007E4575"/>
    <w:rsid w:val="007E4860"/>
    <w:rsid w:val="007E49DC"/>
    <w:rsid w:val="007E4A96"/>
    <w:rsid w:val="007E4EAE"/>
    <w:rsid w:val="007E4EF6"/>
    <w:rsid w:val="007E4FCF"/>
    <w:rsid w:val="007E5C2D"/>
    <w:rsid w:val="007E5D36"/>
    <w:rsid w:val="007E60F8"/>
    <w:rsid w:val="007E63C5"/>
    <w:rsid w:val="007E6897"/>
    <w:rsid w:val="007E6A35"/>
    <w:rsid w:val="007E6EFA"/>
    <w:rsid w:val="007E7004"/>
    <w:rsid w:val="007E7380"/>
    <w:rsid w:val="007E76CA"/>
    <w:rsid w:val="007F0096"/>
    <w:rsid w:val="007F048D"/>
    <w:rsid w:val="007F0E4E"/>
    <w:rsid w:val="007F1595"/>
    <w:rsid w:val="007F1EC4"/>
    <w:rsid w:val="007F234B"/>
    <w:rsid w:val="007F2705"/>
    <w:rsid w:val="007F2E89"/>
    <w:rsid w:val="007F31F2"/>
    <w:rsid w:val="007F388A"/>
    <w:rsid w:val="007F3C52"/>
    <w:rsid w:val="007F3FE7"/>
    <w:rsid w:val="007F4347"/>
    <w:rsid w:val="007F4E55"/>
    <w:rsid w:val="007F52DD"/>
    <w:rsid w:val="007F5303"/>
    <w:rsid w:val="007F558C"/>
    <w:rsid w:val="007F5692"/>
    <w:rsid w:val="007F56A1"/>
    <w:rsid w:val="007F5891"/>
    <w:rsid w:val="007F5DBC"/>
    <w:rsid w:val="007F6012"/>
    <w:rsid w:val="007F6158"/>
    <w:rsid w:val="007F6290"/>
    <w:rsid w:val="007F6EF0"/>
    <w:rsid w:val="007F71DA"/>
    <w:rsid w:val="007F74A5"/>
    <w:rsid w:val="007F7BC2"/>
    <w:rsid w:val="0080073D"/>
    <w:rsid w:val="00800922"/>
    <w:rsid w:val="00800A06"/>
    <w:rsid w:val="00800DBD"/>
    <w:rsid w:val="00800EA8"/>
    <w:rsid w:val="00801614"/>
    <w:rsid w:val="008017E0"/>
    <w:rsid w:val="008018B7"/>
    <w:rsid w:val="008018F3"/>
    <w:rsid w:val="00801AC3"/>
    <w:rsid w:val="00801B2B"/>
    <w:rsid w:val="00801F03"/>
    <w:rsid w:val="008027A2"/>
    <w:rsid w:val="0080323E"/>
    <w:rsid w:val="0080345E"/>
    <w:rsid w:val="0080354A"/>
    <w:rsid w:val="00803916"/>
    <w:rsid w:val="00803B3E"/>
    <w:rsid w:val="00803B53"/>
    <w:rsid w:val="00803B63"/>
    <w:rsid w:val="0080406B"/>
    <w:rsid w:val="0080414D"/>
    <w:rsid w:val="0080423A"/>
    <w:rsid w:val="008049ED"/>
    <w:rsid w:val="00804AB8"/>
    <w:rsid w:val="00804BBB"/>
    <w:rsid w:val="00805132"/>
    <w:rsid w:val="00805357"/>
    <w:rsid w:val="008056E0"/>
    <w:rsid w:val="00805A6B"/>
    <w:rsid w:val="00805ABB"/>
    <w:rsid w:val="00805BB6"/>
    <w:rsid w:val="00805FBB"/>
    <w:rsid w:val="00806414"/>
    <w:rsid w:val="00806C1A"/>
    <w:rsid w:val="008072FE"/>
    <w:rsid w:val="008075BC"/>
    <w:rsid w:val="008075C0"/>
    <w:rsid w:val="00807841"/>
    <w:rsid w:val="00807C51"/>
    <w:rsid w:val="00807DA1"/>
    <w:rsid w:val="00807EF6"/>
    <w:rsid w:val="00810088"/>
    <w:rsid w:val="008108A2"/>
    <w:rsid w:val="0081093B"/>
    <w:rsid w:val="008109A4"/>
    <w:rsid w:val="008109EA"/>
    <w:rsid w:val="00810F63"/>
    <w:rsid w:val="00811913"/>
    <w:rsid w:val="008126A4"/>
    <w:rsid w:val="0081336F"/>
    <w:rsid w:val="00813FBB"/>
    <w:rsid w:val="00814456"/>
    <w:rsid w:val="00814471"/>
    <w:rsid w:val="0081447F"/>
    <w:rsid w:val="00814890"/>
    <w:rsid w:val="00814D7A"/>
    <w:rsid w:val="00814DA8"/>
    <w:rsid w:val="00814F2D"/>
    <w:rsid w:val="00814FDA"/>
    <w:rsid w:val="0081544A"/>
    <w:rsid w:val="0081580A"/>
    <w:rsid w:val="00815DE4"/>
    <w:rsid w:val="0081614E"/>
    <w:rsid w:val="00816195"/>
    <w:rsid w:val="008166B9"/>
    <w:rsid w:val="0081680E"/>
    <w:rsid w:val="008169A3"/>
    <w:rsid w:val="008169C5"/>
    <w:rsid w:val="00816A8F"/>
    <w:rsid w:val="00816B62"/>
    <w:rsid w:val="0081709D"/>
    <w:rsid w:val="00817705"/>
    <w:rsid w:val="00817A76"/>
    <w:rsid w:val="00820A91"/>
    <w:rsid w:val="00820C02"/>
    <w:rsid w:val="00820E0D"/>
    <w:rsid w:val="00820FEA"/>
    <w:rsid w:val="00821053"/>
    <w:rsid w:val="0082132F"/>
    <w:rsid w:val="0082136A"/>
    <w:rsid w:val="008215A5"/>
    <w:rsid w:val="008219E1"/>
    <w:rsid w:val="008226C7"/>
    <w:rsid w:val="0082281B"/>
    <w:rsid w:val="008228CA"/>
    <w:rsid w:val="008229CB"/>
    <w:rsid w:val="00822C05"/>
    <w:rsid w:val="00822CAD"/>
    <w:rsid w:val="00822D46"/>
    <w:rsid w:val="00822F70"/>
    <w:rsid w:val="0082328F"/>
    <w:rsid w:val="008238F9"/>
    <w:rsid w:val="0082391A"/>
    <w:rsid w:val="00823BA6"/>
    <w:rsid w:val="00823E58"/>
    <w:rsid w:val="00823FE9"/>
    <w:rsid w:val="008242F8"/>
    <w:rsid w:val="00824AD7"/>
    <w:rsid w:val="00824DC8"/>
    <w:rsid w:val="00824FEB"/>
    <w:rsid w:val="008251DC"/>
    <w:rsid w:val="0082532C"/>
    <w:rsid w:val="00825363"/>
    <w:rsid w:val="00825644"/>
    <w:rsid w:val="008257D7"/>
    <w:rsid w:val="00825BE6"/>
    <w:rsid w:val="008261CA"/>
    <w:rsid w:val="00826636"/>
    <w:rsid w:val="00826BDE"/>
    <w:rsid w:val="00826C5E"/>
    <w:rsid w:val="00826DBD"/>
    <w:rsid w:val="00826DE5"/>
    <w:rsid w:val="008270CD"/>
    <w:rsid w:val="00827225"/>
    <w:rsid w:val="0082728E"/>
    <w:rsid w:val="00827379"/>
    <w:rsid w:val="0082784E"/>
    <w:rsid w:val="008278A7"/>
    <w:rsid w:val="00827AEF"/>
    <w:rsid w:val="0083022C"/>
    <w:rsid w:val="008303ED"/>
    <w:rsid w:val="00830DCB"/>
    <w:rsid w:val="00831320"/>
    <w:rsid w:val="008318C7"/>
    <w:rsid w:val="00831A8B"/>
    <w:rsid w:val="00831C44"/>
    <w:rsid w:val="00831F37"/>
    <w:rsid w:val="00831F57"/>
    <w:rsid w:val="008321AB"/>
    <w:rsid w:val="00832477"/>
    <w:rsid w:val="00832491"/>
    <w:rsid w:val="00832E8A"/>
    <w:rsid w:val="00833153"/>
    <w:rsid w:val="0083344F"/>
    <w:rsid w:val="008334CC"/>
    <w:rsid w:val="00833554"/>
    <w:rsid w:val="00833555"/>
    <w:rsid w:val="0083388E"/>
    <w:rsid w:val="00833A9D"/>
    <w:rsid w:val="00833BD5"/>
    <w:rsid w:val="0083423F"/>
    <w:rsid w:val="00834722"/>
    <w:rsid w:val="008348A8"/>
    <w:rsid w:val="0083499A"/>
    <w:rsid w:val="00834A1E"/>
    <w:rsid w:val="008352C3"/>
    <w:rsid w:val="008352D6"/>
    <w:rsid w:val="00835538"/>
    <w:rsid w:val="00835634"/>
    <w:rsid w:val="00835681"/>
    <w:rsid w:val="0083574F"/>
    <w:rsid w:val="0083584F"/>
    <w:rsid w:val="00835ADF"/>
    <w:rsid w:val="00835F3A"/>
    <w:rsid w:val="00836788"/>
    <w:rsid w:val="00836A29"/>
    <w:rsid w:val="00836A8A"/>
    <w:rsid w:val="00836E6E"/>
    <w:rsid w:val="00837130"/>
    <w:rsid w:val="0083728F"/>
    <w:rsid w:val="008375B0"/>
    <w:rsid w:val="0083787C"/>
    <w:rsid w:val="00837928"/>
    <w:rsid w:val="00837996"/>
    <w:rsid w:val="00837BC5"/>
    <w:rsid w:val="0084099B"/>
    <w:rsid w:val="00840B0F"/>
    <w:rsid w:val="00840DA2"/>
    <w:rsid w:val="00840E32"/>
    <w:rsid w:val="008411E5"/>
    <w:rsid w:val="00841934"/>
    <w:rsid w:val="008419A7"/>
    <w:rsid w:val="00841AA2"/>
    <w:rsid w:val="00841ED0"/>
    <w:rsid w:val="00841FAE"/>
    <w:rsid w:val="00841FE4"/>
    <w:rsid w:val="00842532"/>
    <w:rsid w:val="00842623"/>
    <w:rsid w:val="00842A4D"/>
    <w:rsid w:val="00842AA8"/>
    <w:rsid w:val="00842B58"/>
    <w:rsid w:val="00842EDB"/>
    <w:rsid w:val="00842F57"/>
    <w:rsid w:val="00843535"/>
    <w:rsid w:val="008438A2"/>
    <w:rsid w:val="00843E00"/>
    <w:rsid w:val="008440A3"/>
    <w:rsid w:val="008441F3"/>
    <w:rsid w:val="0084450F"/>
    <w:rsid w:val="00844657"/>
    <w:rsid w:val="00844838"/>
    <w:rsid w:val="008448D9"/>
    <w:rsid w:val="00844954"/>
    <w:rsid w:val="00844B7A"/>
    <w:rsid w:val="00844E31"/>
    <w:rsid w:val="00844E9F"/>
    <w:rsid w:val="008450A3"/>
    <w:rsid w:val="008455EF"/>
    <w:rsid w:val="0084595F"/>
    <w:rsid w:val="00845B4E"/>
    <w:rsid w:val="00846038"/>
    <w:rsid w:val="008460D8"/>
    <w:rsid w:val="00846382"/>
    <w:rsid w:val="008463EB"/>
    <w:rsid w:val="0084650F"/>
    <w:rsid w:val="0084672B"/>
    <w:rsid w:val="008467CA"/>
    <w:rsid w:val="00846980"/>
    <w:rsid w:val="008469B9"/>
    <w:rsid w:val="00846AAD"/>
    <w:rsid w:val="00846B35"/>
    <w:rsid w:val="00846D9C"/>
    <w:rsid w:val="00847498"/>
    <w:rsid w:val="0084766E"/>
    <w:rsid w:val="00847826"/>
    <w:rsid w:val="00847A67"/>
    <w:rsid w:val="00850105"/>
    <w:rsid w:val="008504E4"/>
    <w:rsid w:val="008505E7"/>
    <w:rsid w:val="00850669"/>
    <w:rsid w:val="00850E8C"/>
    <w:rsid w:val="00850EF0"/>
    <w:rsid w:val="00851C6B"/>
    <w:rsid w:val="00852047"/>
    <w:rsid w:val="00852708"/>
    <w:rsid w:val="0085272C"/>
    <w:rsid w:val="00852E78"/>
    <w:rsid w:val="00852FC0"/>
    <w:rsid w:val="008531D8"/>
    <w:rsid w:val="008537CD"/>
    <w:rsid w:val="00853A14"/>
    <w:rsid w:val="00853B61"/>
    <w:rsid w:val="008542AB"/>
    <w:rsid w:val="00854444"/>
    <w:rsid w:val="008545F3"/>
    <w:rsid w:val="0085496B"/>
    <w:rsid w:val="008549D1"/>
    <w:rsid w:val="00854B61"/>
    <w:rsid w:val="008558E2"/>
    <w:rsid w:val="00856699"/>
    <w:rsid w:val="00856B30"/>
    <w:rsid w:val="00857067"/>
    <w:rsid w:val="0085717D"/>
    <w:rsid w:val="008573ED"/>
    <w:rsid w:val="00857436"/>
    <w:rsid w:val="0085770A"/>
    <w:rsid w:val="00857820"/>
    <w:rsid w:val="00857C57"/>
    <w:rsid w:val="00857CCD"/>
    <w:rsid w:val="00857EBD"/>
    <w:rsid w:val="00857FC0"/>
    <w:rsid w:val="00860140"/>
    <w:rsid w:val="00860330"/>
    <w:rsid w:val="00860CA0"/>
    <w:rsid w:val="00860D3C"/>
    <w:rsid w:val="008617AB"/>
    <w:rsid w:val="00861942"/>
    <w:rsid w:val="00861ECD"/>
    <w:rsid w:val="00862071"/>
    <w:rsid w:val="008620BE"/>
    <w:rsid w:val="0086222E"/>
    <w:rsid w:val="00862CE2"/>
    <w:rsid w:val="00862D91"/>
    <w:rsid w:val="00862DC4"/>
    <w:rsid w:val="00863185"/>
    <w:rsid w:val="00863430"/>
    <w:rsid w:val="008634BB"/>
    <w:rsid w:val="008637F9"/>
    <w:rsid w:val="008637FE"/>
    <w:rsid w:val="00863970"/>
    <w:rsid w:val="00863D8B"/>
    <w:rsid w:val="00864C73"/>
    <w:rsid w:val="008654D2"/>
    <w:rsid w:val="0086558F"/>
    <w:rsid w:val="00865791"/>
    <w:rsid w:val="00865E4B"/>
    <w:rsid w:val="00865F61"/>
    <w:rsid w:val="00866004"/>
    <w:rsid w:val="0086692F"/>
    <w:rsid w:val="00866BF6"/>
    <w:rsid w:val="00866CD8"/>
    <w:rsid w:val="00866D31"/>
    <w:rsid w:val="008675F4"/>
    <w:rsid w:val="00867B32"/>
    <w:rsid w:val="00867B8A"/>
    <w:rsid w:val="00867B8F"/>
    <w:rsid w:val="008701BE"/>
    <w:rsid w:val="00870418"/>
    <w:rsid w:val="008704C2"/>
    <w:rsid w:val="00870747"/>
    <w:rsid w:val="00870BA4"/>
    <w:rsid w:val="00870D74"/>
    <w:rsid w:val="00870F33"/>
    <w:rsid w:val="00871F27"/>
    <w:rsid w:val="00872258"/>
    <w:rsid w:val="008724E3"/>
    <w:rsid w:val="00872529"/>
    <w:rsid w:val="00872A5B"/>
    <w:rsid w:val="00872ACD"/>
    <w:rsid w:val="00873002"/>
    <w:rsid w:val="00873426"/>
    <w:rsid w:val="00873585"/>
    <w:rsid w:val="00873A08"/>
    <w:rsid w:val="00873A79"/>
    <w:rsid w:val="00873C9A"/>
    <w:rsid w:val="00873D5A"/>
    <w:rsid w:val="00873E88"/>
    <w:rsid w:val="0087421E"/>
    <w:rsid w:val="008746E8"/>
    <w:rsid w:val="008748B3"/>
    <w:rsid w:val="00874B13"/>
    <w:rsid w:val="00874E9C"/>
    <w:rsid w:val="00874F4E"/>
    <w:rsid w:val="00874FA9"/>
    <w:rsid w:val="00875099"/>
    <w:rsid w:val="0087527E"/>
    <w:rsid w:val="00875C8A"/>
    <w:rsid w:val="00875DD1"/>
    <w:rsid w:val="00876507"/>
    <w:rsid w:val="00876592"/>
    <w:rsid w:val="0087674A"/>
    <w:rsid w:val="00876F6A"/>
    <w:rsid w:val="00877339"/>
    <w:rsid w:val="008773B5"/>
    <w:rsid w:val="008774D4"/>
    <w:rsid w:val="00877A2C"/>
    <w:rsid w:val="00877C55"/>
    <w:rsid w:val="00877E25"/>
    <w:rsid w:val="00880182"/>
    <w:rsid w:val="008804AD"/>
    <w:rsid w:val="00880985"/>
    <w:rsid w:val="008809C9"/>
    <w:rsid w:val="00880A81"/>
    <w:rsid w:val="00880AEC"/>
    <w:rsid w:val="00880C2E"/>
    <w:rsid w:val="00880C72"/>
    <w:rsid w:val="00881102"/>
    <w:rsid w:val="00881606"/>
    <w:rsid w:val="00881636"/>
    <w:rsid w:val="0088174A"/>
    <w:rsid w:val="00881880"/>
    <w:rsid w:val="008818FE"/>
    <w:rsid w:val="00881F74"/>
    <w:rsid w:val="00882145"/>
    <w:rsid w:val="00882441"/>
    <w:rsid w:val="008825B6"/>
    <w:rsid w:val="00882613"/>
    <w:rsid w:val="00882D41"/>
    <w:rsid w:val="00882EFC"/>
    <w:rsid w:val="008838FD"/>
    <w:rsid w:val="00883A19"/>
    <w:rsid w:val="00884573"/>
    <w:rsid w:val="00884A7A"/>
    <w:rsid w:val="00885580"/>
    <w:rsid w:val="0088573E"/>
    <w:rsid w:val="00885968"/>
    <w:rsid w:val="00885A93"/>
    <w:rsid w:val="00885C3A"/>
    <w:rsid w:val="00885F5A"/>
    <w:rsid w:val="00886379"/>
    <w:rsid w:val="008864F0"/>
    <w:rsid w:val="00886D1F"/>
    <w:rsid w:val="00886DD6"/>
    <w:rsid w:val="00886F68"/>
    <w:rsid w:val="00887091"/>
    <w:rsid w:val="00887249"/>
    <w:rsid w:val="008873AF"/>
    <w:rsid w:val="008875AA"/>
    <w:rsid w:val="00890097"/>
    <w:rsid w:val="0089025A"/>
    <w:rsid w:val="00890C52"/>
    <w:rsid w:val="00890DAA"/>
    <w:rsid w:val="00890DC9"/>
    <w:rsid w:val="00890F43"/>
    <w:rsid w:val="0089119A"/>
    <w:rsid w:val="00891604"/>
    <w:rsid w:val="008916BC"/>
    <w:rsid w:val="00891791"/>
    <w:rsid w:val="008918D6"/>
    <w:rsid w:val="00892118"/>
    <w:rsid w:val="00892131"/>
    <w:rsid w:val="008922B9"/>
    <w:rsid w:val="00892492"/>
    <w:rsid w:val="0089265E"/>
    <w:rsid w:val="00892F1F"/>
    <w:rsid w:val="00892F78"/>
    <w:rsid w:val="00892FA2"/>
    <w:rsid w:val="008932DB"/>
    <w:rsid w:val="0089374B"/>
    <w:rsid w:val="00893781"/>
    <w:rsid w:val="008939D4"/>
    <w:rsid w:val="008939DA"/>
    <w:rsid w:val="00893BA1"/>
    <w:rsid w:val="00894399"/>
    <w:rsid w:val="008943EA"/>
    <w:rsid w:val="008944F4"/>
    <w:rsid w:val="00894845"/>
    <w:rsid w:val="00894A62"/>
    <w:rsid w:val="00895A5D"/>
    <w:rsid w:val="00895B0E"/>
    <w:rsid w:val="00895BE1"/>
    <w:rsid w:val="00895D3F"/>
    <w:rsid w:val="008966CF"/>
    <w:rsid w:val="00896972"/>
    <w:rsid w:val="00896A64"/>
    <w:rsid w:val="00896EE6"/>
    <w:rsid w:val="0089752D"/>
    <w:rsid w:val="00897DAF"/>
    <w:rsid w:val="00897DCB"/>
    <w:rsid w:val="00897ED8"/>
    <w:rsid w:val="00897F74"/>
    <w:rsid w:val="00897FFE"/>
    <w:rsid w:val="008A036F"/>
    <w:rsid w:val="008A04C9"/>
    <w:rsid w:val="008A0B08"/>
    <w:rsid w:val="008A0C32"/>
    <w:rsid w:val="008A0E75"/>
    <w:rsid w:val="008A0E9B"/>
    <w:rsid w:val="008A1143"/>
    <w:rsid w:val="008A13A1"/>
    <w:rsid w:val="008A1614"/>
    <w:rsid w:val="008A19C1"/>
    <w:rsid w:val="008A1A86"/>
    <w:rsid w:val="008A1F4E"/>
    <w:rsid w:val="008A2131"/>
    <w:rsid w:val="008A239F"/>
    <w:rsid w:val="008A273D"/>
    <w:rsid w:val="008A3330"/>
    <w:rsid w:val="008A37FE"/>
    <w:rsid w:val="008A385A"/>
    <w:rsid w:val="008A3D6A"/>
    <w:rsid w:val="008A42A9"/>
    <w:rsid w:val="008A443D"/>
    <w:rsid w:val="008A4546"/>
    <w:rsid w:val="008A4884"/>
    <w:rsid w:val="008A4CB3"/>
    <w:rsid w:val="008A5360"/>
    <w:rsid w:val="008A54BE"/>
    <w:rsid w:val="008A5AA2"/>
    <w:rsid w:val="008A6073"/>
    <w:rsid w:val="008A60C2"/>
    <w:rsid w:val="008A623D"/>
    <w:rsid w:val="008A6858"/>
    <w:rsid w:val="008A6B59"/>
    <w:rsid w:val="008A6E3C"/>
    <w:rsid w:val="008A7023"/>
    <w:rsid w:val="008A728F"/>
    <w:rsid w:val="008B053C"/>
    <w:rsid w:val="008B0760"/>
    <w:rsid w:val="008B15DF"/>
    <w:rsid w:val="008B16E5"/>
    <w:rsid w:val="008B226A"/>
    <w:rsid w:val="008B247E"/>
    <w:rsid w:val="008B24A3"/>
    <w:rsid w:val="008B2D2E"/>
    <w:rsid w:val="008B36AA"/>
    <w:rsid w:val="008B3A15"/>
    <w:rsid w:val="008B3C3B"/>
    <w:rsid w:val="008B3E35"/>
    <w:rsid w:val="008B41FE"/>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C53"/>
    <w:rsid w:val="008B5D9A"/>
    <w:rsid w:val="008B5F73"/>
    <w:rsid w:val="008B60DE"/>
    <w:rsid w:val="008B646B"/>
    <w:rsid w:val="008B6AB1"/>
    <w:rsid w:val="008B6D59"/>
    <w:rsid w:val="008B6EA6"/>
    <w:rsid w:val="008B7725"/>
    <w:rsid w:val="008B7BAB"/>
    <w:rsid w:val="008B7BAF"/>
    <w:rsid w:val="008C01A3"/>
    <w:rsid w:val="008C028A"/>
    <w:rsid w:val="008C0912"/>
    <w:rsid w:val="008C0C70"/>
    <w:rsid w:val="008C0F2A"/>
    <w:rsid w:val="008C0F51"/>
    <w:rsid w:val="008C17BB"/>
    <w:rsid w:val="008C22EB"/>
    <w:rsid w:val="008C2B14"/>
    <w:rsid w:val="008C2C71"/>
    <w:rsid w:val="008C2EA9"/>
    <w:rsid w:val="008C3696"/>
    <w:rsid w:val="008C3B9F"/>
    <w:rsid w:val="008C3BE0"/>
    <w:rsid w:val="008C3BFA"/>
    <w:rsid w:val="008C41A0"/>
    <w:rsid w:val="008C47A8"/>
    <w:rsid w:val="008C4818"/>
    <w:rsid w:val="008C48B8"/>
    <w:rsid w:val="008C5204"/>
    <w:rsid w:val="008C561C"/>
    <w:rsid w:val="008C5937"/>
    <w:rsid w:val="008C5991"/>
    <w:rsid w:val="008C5C67"/>
    <w:rsid w:val="008C5CFC"/>
    <w:rsid w:val="008C5DCB"/>
    <w:rsid w:val="008C626E"/>
    <w:rsid w:val="008C68C8"/>
    <w:rsid w:val="008C73E8"/>
    <w:rsid w:val="008C74EA"/>
    <w:rsid w:val="008C75B9"/>
    <w:rsid w:val="008C77F2"/>
    <w:rsid w:val="008C7915"/>
    <w:rsid w:val="008C7D4E"/>
    <w:rsid w:val="008D0039"/>
    <w:rsid w:val="008D0781"/>
    <w:rsid w:val="008D0C76"/>
    <w:rsid w:val="008D0D71"/>
    <w:rsid w:val="008D10D4"/>
    <w:rsid w:val="008D1761"/>
    <w:rsid w:val="008D1A8B"/>
    <w:rsid w:val="008D1BBC"/>
    <w:rsid w:val="008D211E"/>
    <w:rsid w:val="008D2511"/>
    <w:rsid w:val="008D26A4"/>
    <w:rsid w:val="008D27DB"/>
    <w:rsid w:val="008D30B3"/>
    <w:rsid w:val="008D36B3"/>
    <w:rsid w:val="008D3755"/>
    <w:rsid w:val="008D3839"/>
    <w:rsid w:val="008D389B"/>
    <w:rsid w:val="008D3D83"/>
    <w:rsid w:val="008D3EC2"/>
    <w:rsid w:val="008D4211"/>
    <w:rsid w:val="008D421A"/>
    <w:rsid w:val="008D4397"/>
    <w:rsid w:val="008D4494"/>
    <w:rsid w:val="008D4956"/>
    <w:rsid w:val="008D4A74"/>
    <w:rsid w:val="008D4E52"/>
    <w:rsid w:val="008D59F5"/>
    <w:rsid w:val="008D5BFA"/>
    <w:rsid w:val="008D5C36"/>
    <w:rsid w:val="008D5F95"/>
    <w:rsid w:val="008D6063"/>
    <w:rsid w:val="008D6145"/>
    <w:rsid w:val="008D61EA"/>
    <w:rsid w:val="008D624A"/>
    <w:rsid w:val="008D6F63"/>
    <w:rsid w:val="008D6FEC"/>
    <w:rsid w:val="008D70BF"/>
    <w:rsid w:val="008D7883"/>
    <w:rsid w:val="008D78B4"/>
    <w:rsid w:val="008D7AA2"/>
    <w:rsid w:val="008D7B30"/>
    <w:rsid w:val="008D7B99"/>
    <w:rsid w:val="008E020D"/>
    <w:rsid w:val="008E0674"/>
    <w:rsid w:val="008E06CD"/>
    <w:rsid w:val="008E0785"/>
    <w:rsid w:val="008E081C"/>
    <w:rsid w:val="008E0860"/>
    <w:rsid w:val="008E08B2"/>
    <w:rsid w:val="008E0948"/>
    <w:rsid w:val="008E138F"/>
    <w:rsid w:val="008E1A99"/>
    <w:rsid w:val="008E1E99"/>
    <w:rsid w:val="008E1F85"/>
    <w:rsid w:val="008E2363"/>
    <w:rsid w:val="008E2AD7"/>
    <w:rsid w:val="008E2C45"/>
    <w:rsid w:val="008E2CEF"/>
    <w:rsid w:val="008E2D3C"/>
    <w:rsid w:val="008E2FE8"/>
    <w:rsid w:val="008E3703"/>
    <w:rsid w:val="008E3CF4"/>
    <w:rsid w:val="008E3D3F"/>
    <w:rsid w:val="008E3F59"/>
    <w:rsid w:val="008E40DA"/>
    <w:rsid w:val="008E4104"/>
    <w:rsid w:val="008E4462"/>
    <w:rsid w:val="008E48BB"/>
    <w:rsid w:val="008E4BD7"/>
    <w:rsid w:val="008E51DF"/>
    <w:rsid w:val="008E525F"/>
    <w:rsid w:val="008E553F"/>
    <w:rsid w:val="008E5726"/>
    <w:rsid w:val="008E590E"/>
    <w:rsid w:val="008E606A"/>
    <w:rsid w:val="008E6204"/>
    <w:rsid w:val="008E62A6"/>
    <w:rsid w:val="008E687B"/>
    <w:rsid w:val="008E6A94"/>
    <w:rsid w:val="008E6AD7"/>
    <w:rsid w:val="008E6D48"/>
    <w:rsid w:val="008E7408"/>
    <w:rsid w:val="008E7409"/>
    <w:rsid w:val="008E7424"/>
    <w:rsid w:val="008E743B"/>
    <w:rsid w:val="008E7464"/>
    <w:rsid w:val="008E7579"/>
    <w:rsid w:val="008E75A9"/>
    <w:rsid w:val="008E77F2"/>
    <w:rsid w:val="008E7824"/>
    <w:rsid w:val="008E790B"/>
    <w:rsid w:val="008E7C96"/>
    <w:rsid w:val="008F05FF"/>
    <w:rsid w:val="008F066F"/>
    <w:rsid w:val="008F06CA"/>
    <w:rsid w:val="008F08A9"/>
    <w:rsid w:val="008F08D2"/>
    <w:rsid w:val="008F129B"/>
    <w:rsid w:val="008F1942"/>
    <w:rsid w:val="008F19E2"/>
    <w:rsid w:val="008F1EB7"/>
    <w:rsid w:val="008F1EF6"/>
    <w:rsid w:val="008F1F1F"/>
    <w:rsid w:val="008F2338"/>
    <w:rsid w:val="008F2566"/>
    <w:rsid w:val="008F2865"/>
    <w:rsid w:val="008F2F7F"/>
    <w:rsid w:val="008F3416"/>
    <w:rsid w:val="008F3901"/>
    <w:rsid w:val="008F3B99"/>
    <w:rsid w:val="008F3E25"/>
    <w:rsid w:val="008F3E2F"/>
    <w:rsid w:val="008F3E5D"/>
    <w:rsid w:val="008F411C"/>
    <w:rsid w:val="008F416C"/>
    <w:rsid w:val="008F42AD"/>
    <w:rsid w:val="008F494B"/>
    <w:rsid w:val="008F4DDA"/>
    <w:rsid w:val="008F4E8E"/>
    <w:rsid w:val="008F51DE"/>
    <w:rsid w:val="008F51E7"/>
    <w:rsid w:val="008F5621"/>
    <w:rsid w:val="008F5897"/>
    <w:rsid w:val="008F59E1"/>
    <w:rsid w:val="008F5A4A"/>
    <w:rsid w:val="008F5C31"/>
    <w:rsid w:val="008F66B9"/>
    <w:rsid w:val="008F670C"/>
    <w:rsid w:val="008F68CE"/>
    <w:rsid w:val="008F6927"/>
    <w:rsid w:val="008F6A57"/>
    <w:rsid w:val="008F6ACD"/>
    <w:rsid w:val="008F6B69"/>
    <w:rsid w:val="008F6FB7"/>
    <w:rsid w:val="008F73EF"/>
    <w:rsid w:val="008F7B85"/>
    <w:rsid w:val="008F7CDB"/>
    <w:rsid w:val="008F7EB3"/>
    <w:rsid w:val="00900050"/>
    <w:rsid w:val="009001E7"/>
    <w:rsid w:val="0090021F"/>
    <w:rsid w:val="00901072"/>
    <w:rsid w:val="00901140"/>
    <w:rsid w:val="00901477"/>
    <w:rsid w:val="0090156E"/>
    <w:rsid w:val="00901701"/>
    <w:rsid w:val="00901708"/>
    <w:rsid w:val="00901810"/>
    <w:rsid w:val="0090194D"/>
    <w:rsid w:val="009019EA"/>
    <w:rsid w:val="00901BBA"/>
    <w:rsid w:val="00901C73"/>
    <w:rsid w:val="00901FBC"/>
    <w:rsid w:val="009022A8"/>
    <w:rsid w:val="009024A6"/>
    <w:rsid w:val="00902B17"/>
    <w:rsid w:val="00902C12"/>
    <w:rsid w:val="00902C58"/>
    <w:rsid w:val="00902EA7"/>
    <w:rsid w:val="00902FCE"/>
    <w:rsid w:val="009032C3"/>
    <w:rsid w:val="0090379B"/>
    <w:rsid w:val="00903AE0"/>
    <w:rsid w:val="00903B66"/>
    <w:rsid w:val="00903D31"/>
    <w:rsid w:val="00903DD0"/>
    <w:rsid w:val="00903F5E"/>
    <w:rsid w:val="00903FD6"/>
    <w:rsid w:val="009048CD"/>
    <w:rsid w:val="00904BBF"/>
    <w:rsid w:val="0090505F"/>
    <w:rsid w:val="0090522C"/>
    <w:rsid w:val="0090556A"/>
    <w:rsid w:val="00905721"/>
    <w:rsid w:val="00905B44"/>
    <w:rsid w:val="00905BB5"/>
    <w:rsid w:val="00906757"/>
    <w:rsid w:val="0090773F"/>
    <w:rsid w:val="00907AAE"/>
    <w:rsid w:val="00907E98"/>
    <w:rsid w:val="009102CD"/>
    <w:rsid w:val="00910476"/>
    <w:rsid w:val="009108A2"/>
    <w:rsid w:val="00910BD5"/>
    <w:rsid w:val="00910E71"/>
    <w:rsid w:val="00910EA0"/>
    <w:rsid w:val="009110AA"/>
    <w:rsid w:val="009110F6"/>
    <w:rsid w:val="009111C3"/>
    <w:rsid w:val="0091124F"/>
    <w:rsid w:val="00911560"/>
    <w:rsid w:val="00911696"/>
    <w:rsid w:val="00911DCB"/>
    <w:rsid w:val="00911F26"/>
    <w:rsid w:val="009122D7"/>
    <w:rsid w:val="0091277E"/>
    <w:rsid w:val="009127A3"/>
    <w:rsid w:val="00912A6F"/>
    <w:rsid w:val="00913222"/>
    <w:rsid w:val="009134CF"/>
    <w:rsid w:val="009137CA"/>
    <w:rsid w:val="00913CD4"/>
    <w:rsid w:val="00913FD3"/>
    <w:rsid w:val="0091433C"/>
    <w:rsid w:val="009147E3"/>
    <w:rsid w:val="00914830"/>
    <w:rsid w:val="009148A0"/>
    <w:rsid w:val="00914AFE"/>
    <w:rsid w:val="00914DEF"/>
    <w:rsid w:val="00914ECB"/>
    <w:rsid w:val="009153A2"/>
    <w:rsid w:val="009153D0"/>
    <w:rsid w:val="00915461"/>
    <w:rsid w:val="00915E1E"/>
    <w:rsid w:val="00916034"/>
    <w:rsid w:val="00916430"/>
    <w:rsid w:val="009164C9"/>
    <w:rsid w:val="00916812"/>
    <w:rsid w:val="00916858"/>
    <w:rsid w:val="00916BD5"/>
    <w:rsid w:val="00916BE2"/>
    <w:rsid w:val="009170CF"/>
    <w:rsid w:val="00917194"/>
    <w:rsid w:val="00917940"/>
    <w:rsid w:val="0092035F"/>
    <w:rsid w:val="00920468"/>
    <w:rsid w:val="009204B6"/>
    <w:rsid w:val="00920B34"/>
    <w:rsid w:val="00920CE1"/>
    <w:rsid w:val="00921241"/>
    <w:rsid w:val="009214C9"/>
    <w:rsid w:val="0092157F"/>
    <w:rsid w:val="00921A8B"/>
    <w:rsid w:val="00921D4C"/>
    <w:rsid w:val="00921EC4"/>
    <w:rsid w:val="00921F57"/>
    <w:rsid w:val="0092207A"/>
    <w:rsid w:val="009221B1"/>
    <w:rsid w:val="00922710"/>
    <w:rsid w:val="009227E2"/>
    <w:rsid w:val="00922C3D"/>
    <w:rsid w:val="00922CAB"/>
    <w:rsid w:val="00922CCA"/>
    <w:rsid w:val="0092303F"/>
    <w:rsid w:val="0092312E"/>
    <w:rsid w:val="00923601"/>
    <w:rsid w:val="00923630"/>
    <w:rsid w:val="00923839"/>
    <w:rsid w:val="009238AD"/>
    <w:rsid w:val="0092397C"/>
    <w:rsid w:val="00923C4F"/>
    <w:rsid w:val="00923EC2"/>
    <w:rsid w:val="009243F0"/>
    <w:rsid w:val="00924664"/>
    <w:rsid w:val="009248D1"/>
    <w:rsid w:val="00924E0D"/>
    <w:rsid w:val="009260ED"/>
    <w:rsid w:val="009267FB"/>
    <w:rsid w:val="0092682B"/>
    <w:rsid w:val="009268BB"/>
    <w:rsid w:val="00926A88"/>
    <w:rsid w:val="00926EF2"/>
    <w:rsid w:val="009272F6"/>
    <w:rsid w:val="0092753C"/>
    <w:rsid w:val="009278A6"/>
    <w:rsid w:val="00927968"/>
    <w:rsid w:val="00927971"/>
    <w:rsid w:val="00927D7B"/>
    <w:rsid w:val="00927FDF"/>
    <w:rsid w:val="00927FE0"/>
    <w:rsid w:val="0093002F"/>
    <w:rsid w:val="00930411"/>
    <w:rsid w:val="009304F1"/>
    <w:rsid w:val="00930525"/>
    <w:rsid w:val="0093079C"/>
    <w:rsid w:val="009309A3"/>
    <w:rsid w:val="00930A01"/>
    <w:rsid w:val="00930C3B"/>
    <w:rsid w:val="00930CDB"/>
    <w:rsid w:val="00931159"/>
    <w:rsid w:val="00931565"/>
    <w:rsid w:val="009315C8"/>
    <w:rsid w:val="00932119"/>
    <w:rsid w:val="00932466"/>
    <w:rsid w:val="0093281D"/>
    <w:rsid w:val="00932A78"/>
    <w:rsid w:val="00932F74"/>
    <w:rsid w:val="009330F7"/>
    <w:rsid w:val="00933344"/>
    <w:rsid w:val="009333AA"/>
    <w:rsid w:val="00933739"/>
    <w:rsid w:val="009337B9"/>
    <w:rsid w:val="00933AAA"/>
    <w:rsid w:val="00933ADD"/>
    <w:rsid w:val="00933C8B"/>
    <w:rsid w:val="00933DCD"/>
    <w:rsid w:val="00933E95"/>
    <w:rsid w:val="00934361"/>
    <w:rsid w:val="009344A1"/>
    <w:rsid w:val="009344D0"/>
    <w:rsid w:val="00934662"/>
    <w:rsid w:val="00934B4E"/>
    <w:rsid w:val="00934D44"/>
    <w:rsid w:val="00934F91"/>
    <w:rsid w:val="00935252"/>
    <w:rsid w:val="00935894"/>
    <w:rsid w:val="00935CD6"/>
    <w:rsid w:val="00935D92"/>
    <w:rsid w:val="00935E26"/>
    <w:rsid w:val="00935EEE"/>
    <w:rsid w:val="009368A0"/>
    <w:rsid w:val="00936944"/>
    <w:rsid w:val="00936AC9"/>
    <w:rsid w:val="00936DDF"/>
    <w:rsid w:val="00936E0E"/>
    <w:rsid w:val="00936FCB"/>
    <w:rsid w:val="00937135"/>
    <w:rsid w:val="0094044B"/>
    <w:rsid w:val="0094087F"/>
    <w:rsid w:val="00940902"/>
    <w:rsid w:val="00940A59"/>
    <w:rsid w:val="00940B17"/>
    <w:rsid w:val="00940CDD"/>
    <w:rsid w:val="00940ECD"/>
    <w:rsid w:val="00940FCB"/>
    <w:rsid w:val="00941574"/>
    <w:rsid w:val="009417AC"/>
    <w:rsid w:val="0094181F"/>
    <w:rsid w:val="00941D9D"/>
    <w:rsid w:val="00941EBA"/>
    <w:rsid w:val="00942226"/>
    <w:rsid w:val="00942504"/>
    <w:rsid w:val="00942804"/>
    <w:rsid w:val="00942C25"/>
    <w:rsid w:val="00942C72"/>
    <w:rsid w:val="00942D8A"/>
    <w:rsid w:val="00942F5D"/>
    <w:rsid w:val="009431DD"/>
    <w:rsid w:val="0094362B"/>
    <w:rsid w:val="00943643"/>
    <w:rsid w:val="009437D6"/>
    <w:rsid w:val="00943B8A"/>
    <w:rsid w:val="00943DCB"/>
    <w:rsid w:val="00943DE5"/>
    <w:rsid w:val="0094498E"/>
    <w:rsid w:val="00944E3E"/>
    <w:rsid w:val="00944F21"/>
    <w:rsid w:val="00945C2B"/>
    <w:rsid w:val="00945F92"/>
    <w:rsid w:val="009475F0"/>
    <w:rsid w:val="00947936"/>
    <w:rsid w:val="009479B3"/>
    <w:rsid w:val="00947AA7"/>
    <w:rsid w:val="00947B04"/>
    <w:rsid w:val="00947DE0"/>
    <w:rsid w:val="00950120"/>
    <w:rsid w:val="00950227"/>
    <w:rsid w:val="00950A04"/>
    <w:rsid w:val="00950A54"/>
    <w:rsid w:val="0095113E"/>
    <w:rsid w:val="009511ED"/>
    <w:rsid w:val="00951A11"/>
    <w:rsid w:val="00951E6B"/>
    <w:rsid w:val="00951F17"/>
    <w:rsid w:val="0095208D"/>
    <w:rsid w:val="00952426"/>
    <w:rsid w:val="009525BE"/>
    <w:rsid w:val="00952D6F"/>
    <w:rsid w:val="00952D73"/>
    <w:rsid w:val="00953F8E"/>
    <w:rsid w:val="0095414E"/>
    <w:rsid w:val="00954E08"/>
    <w:rsid w:val="00955CCA"/>
    <w:rsid w:val="00955D37"/>
    <w:rsid w:val="00955E49"/>
    <w:rsid w:val="009563E9"/>
    <w:rsid w:val="00956651"/>
    <w:rsid w:val="00956983"/>
    <w:rsid w:val="00956C0D"/>
    <w:rsid w:val="00956F2B"/>
    <w:rsid w:val="00957049"/>
    <w:rsid w:val="009576F5"/>
    <w:rsid w:val="00957A01"/>
    <w:rsid w:val="00957C4C"/>
    <w:rsid w:val="00957E2F"/>
    <w:rsid w:val="00957F86"/>
    <w:rsid w:val="009600DA"/>
    <w:rsid w:val="009609BD"/>
    <w:rsid w:val="00960BA2"/>
    <w:rsid w:val="00960CB7"/>
    <w:rsid w:val="009610BD"/>
    <w:rsid w:val="009610C4"/>
    <w:rsid w:val="0096116C"/>
    <w:rsid w:val="009615EC"/>
    <w:rsid w:val="00961C1B"/>
    <w:rsid w:val="00961D01"/>
    <w:rsid w:val="009620A1"/>
    <w:rsid w:val="00962146"/>
    <w:rsid w:val="009622A2"/>
    <w:rsid w:val="009626DD"/>
    <w:rsid w:val="0096270D"/>
    <w:rsid w:val="00962857"/>
    <w:rsid w:val="00962E60"/>
    <w:rsid w:val="00962FEA"/>
    <w:rsid w:val="00963184"/>
    <w:rsid w:val="009632B5"/>
    <w:rsid w:val="00963315"/>
    <w:rsid w:val="0096353C"/>
    <w:rsid w:val="0096387C"/>
    <w:rsid w:val="00963A6A"/>
    <w:rsid w:val="00963AC0"/>
    <w:rsid w:val="00963DEB"/>
    <w:rsid w:val="00964A58"/>
    <w:rsid w:val="00964C0D"/>
    <w:rsid w:val="00964CCC"/>
    <w:rsid w:val="009652D6"/>
    <w:rsid w:val="00965732"/>
    <w:rsid w:val="00965ABD"/>
    <w:rsid w:val="00965C6C"/>
    <w:rsid w:val="00966137"/>
    <w:rsid w:val="00966435"/>
    <w:rsid w:val="0096657A"/>
    <w:rsid w:val="00966A74"/>
    <w:rsid w:val="00966C6E"/>
    <w:rsid w:val="00966E1D"/>
    <w:rsid w:val="00966E73"/>
    <w:rsid w:val="009673AB"/>
    <w:rsid w:val="0096757F"/>
    <w:rsid w:val="00970426"/>
    <w:rsid w:val="0097084A"/>
    <w:rsid w:val="00970D0F"/>
    <w:rsid w:val="00970E7D"/>
    <w:rsid w:val="0097102D"/>
    <w:rsid w:val="009711D6"/>
    <w:rsid w:val="0097142D"/>
    <w:rsid w:val="0097172A"/>
    <w:rsid w:val="00971770"/>
    <w:rsid w:val="00971B06"/>
    <w:rsid w:val="00972006"/>
    <w:rsid w:val="00972197"/>
    <w:rsid w:val="0097251F"/>
    <w:rsid w:val="009727F4"/>
    <w:rsid w:val="009729D3"/>
    <w:rsid w:val="00972F27"/>
    <w:rsid w:val="0097307E"/>
    <w:rsid w:val="00973179"/>
    <w:rsid w:val="009731DB"/>
    <w:rsid w:val="0097364E"/>
    <w:rsid w:val="009738FF"/>
    <w:rsid w:val="00973AF4"/>
    <w:rsid w:val="00973C9F"/>
    <w:rsid w:val="009749CD"/>
    <w:rsid w:val="009750FE"/>
    <w:rsid w:val="009751E8"/>
    <w:rsid w:val="00975A9C"/>
    <w:rsid w:val="00975C5F"/>
    <w:rsid w:val="00975CFC"/>
    <w:rsid w:val="00975DDC"/>
    <w:rsid w:val="00976118"/>
    <w:rsid w:val="00976211"/>
    <w:rsid w:val="009764EA"/>
    <w:rsid w:val="00976809"/>
    <w:rsid w:val="00976E39"/>
    <w:rsid w:val="0097711C"/>
    <w:rsid w:val="00977434"/>
    <w:rsid w:val="00977B19"/>
    <w:rsid w:val="009800B9"/>
    <w:rsid w:val="00980407"/>
    <w:rsid w:val="009814E3"/>
    <w:rsid w:val="009815D6"/>
    <w:rsid w:val="00981933"/>
    <w:rsid w:val="00981B24"/>
    <w:rsid w:val="00981C53"/>
    <w:rsid w:val="00981E44"/>
    <w:rsid w:val="0098206A"/>
    <w:rsid w:val="00982087"/>
    <w:rsid w:val="009820F8"/>
    <w:rsid w:val="00982459"/>
    <w:rsid w:val="0098291F"/>
    <w:rsid w:val="00982A96"/>
    <w:rsid w:val="00982D35"/>
    <w:rsid w:val="00983091"/>
    <w:rsid w:val="00983852"/>
    <w:rsid w:val="00983DB5"/>
    <w:rsid w:val="009846E1"/>
    <w:rsid w:val="009847EF"/>
    <w:rsid w:val="00984A3B"/>
    <w:rsid w:val="00984B36"/>
    <w:rsid w:val="00984EB8"/>
    <w:rsid w:val="0098513D"/>
    <w:rsid w:val="0098575F"/>
    <w:rsid w:val="00985949"/>
    <w:rsid w:val="00985AC4"/>
    <w:rsid w:val="00985C82"/>
    <w:rsid w:val="00985D50"/>
    <w:rsid w:val="00986083"/>
    <w:rsid w:val="009866C6"/>
    <w:rsid w:val="00986B61"/>
    <w:rsid w:val="00986E46"/>
    <w:rsid w:val="00986FC4"/>
    <w:rsid w:val="009878E7"/>
    <w:rsid w:val="009879F7"/>
    <w:rsid w:val="00987B2F"/>
    <w:rsid w:val="00987B4E"/>
    <w:rsid w:val="00987BFA"/>
    <w:rsid w:val="00987D07"/>
    <w:rsid w:val="0099016F"/>
    <w:rsid w:val="009902F6"/>
    <w:rsid w:val="00990411"/>
    <w:rsid w:val="0099051F"/>
    <w:rsid w:val="00990587"/>
    <w:rsid w:val="009906D2"/>
    <w:rsid w:val="0099090D"/>
    <w:rsid w:val="009909C0"/>
    <w:rsid w:val="00990A55"/>
    <w:rsid w:val="00991275"/>
    <w:rsid w:val="00991470"/>
    <w:rsid w:val="00991C75"/>
    <w:rsid w:val="0099218C"/>
    <w:rsid w:val="0099228A"/>
    <w:rsid w:val="0099264B"/>
    <w:rsid w:val="009927F0"/>
    <w:rsid w:val="0099285E"/>
    <w:rsid w:val="009931AF"/>
    <w:rsid w:val="0099356E"/>
    <w:rsid w:val="00993949"/>
    <w:rsid w:val="00993AF2"/>
    <w:rsid w:val="00993F71"/>
    <w:rsid w:val="00993FCF"/>
    <w:rsid w:val="009946DA"/>
    <w:rsid w:val="009948CA"/>
    <w:rsid w:val="009949F3"/>
    <w:rsid w:val="00994C18"/>
    <w:rsid w:val="00995204"/>
    <w:rsid w:val="0099571F"/>
    <w:rsid w:val="00995AFA"/>
    <w:rsid w:val="00995BED"/>
    <w:rsid w:val="00995EC4"/>
    <w:rsid w:val="00996446"/>
    <w:rsid w:val="009964A1"/>
    <w:rsid w:val="009966E1"/>
    <w:rsid w:val="00996723"/>
    <w:rsid w:val="00996B94"/>
    <w:rsid w:val="00996CD2"/>
    <w:rsid w:val="00996EDC"/>
    <w:rsid w:val="00996EE4"/>
    <w:rsid w:val="00997030"/>
    <w:rsid w:val="0099722C"/>
    <w:rsid w:val="0099787E"/>
    <w:rsid w:val="00997A80"/>
    <w:rsid w:val="009A02C4"/>
    <w:rsid w:val="009A067A"/>
    <w:rsid w:val="009A0A26"/>
    <w:rsid w:val="009A0DFC"/>
    <w:rsid w:val="009A0FA7"/>
    <w:rsid w:val="009A0FF7"/>
    <w:rsid w:val="009A10BA"/>
    <w:rsid w:val="009A12A4"/>
    <w:rsid w:val="009A12F0"/>
    <w:rsid w:val="009A139E"/>
    <w:rsid w:val="009A1556"/>
    <w:rsid w:val="009A1924"/>
    <w:rsid w:val="009A1A67"/>
    <w:rsid w:val="009A1B9E"/>
    <w:rsid w:val="009A1D9C"/>
    <w:rsid w:val="009A200A"/>
    <w:rsid w:val="009A2220"/>
    <w:rsid w:val="009A22CB"/>
    <w:rsid w:val="009A2464"/>
    <w:rsid w:val="009A2AB0"/>
    <w:rsid w:val="009A392E"/>
    <w:rsid w:val="009A4449"/>
    <w:rsid w:val="009A4575"/>
    <w:rsid w:val="009A4BDE"/>
    <w:rsid w:val="009A4C91"/>
    <w:rsid w:val="009A4CF7"/>
    <w:rsid w:val="009A4EE4"/>
    <w:rsid w:val="009A513D"/>
    <w:rsid w:val="009A524C"/>
    <w:rsid w:val="009A547A"/>
    <w:rsid w:val="009A69DE"/>
    <w:rsid w:val="009A6C1B"/>
    <w:rsid w:val="009A6E9C"/>
    <w:rsid w:val="009A6FA1"/>
    <w:rsid w:val="009A708B"/>
    <w:rsid w:val="009A76CD"/>
    <w:rsid w:val="009A78AC"/>
    <w:rsid w:val="009A79C1"/>
    <w:rsid w:val="009A7D03"/>
    <w:rsid w:val="009A7E87"/>
    <w:rsid w:val="009B03D0"/>
    <w:rsid w:val="009B0558"/>
    <w:rsid w:val="009B06AC"/>
    <w:rsid w:val="009B07A0"/>
    <w:rsid w:val="009B0978"/>
    <w:rsid w:val="009B098D"/>
    <w:rsid w:val="009B0CFE"/>
    <w:rsid w:val="009B166A"/>
    <w:rsid w:val="009B1784"/>
    <w:rsid w:val="009B17C0"/>
    <w:rsid w:val="009B1CCB"/>
    <w:rsid w:val="009B200B"/>
    <w:rsid w:val="009B2044"/>
    <w:rsid w:val="009B2161"/>
    <w:rsid w:val="009B2305"/>
    <w:rsid w:val="009B2861"/>
    <w:rsid w:val="009B2C48"/>
    <w:rsid w:val="009B2D36"/>
    <w:rsid w:val="009B3268"/>
    <w:rsid w:val="009B3863"/>
    <w:rsid w:val="009B3BDC"/>
    <w:rsid w:val="009B3C6D"/>
    <w:rsid w:val="009B4305"/>
    <w:rsid w:val="009B4376"/>
    <w:rsid w:val="009B4398"/>
    <w:rsid w:val="009B47BD"/>
    <w:rsid w:val="009B4987"/>
    <w:rsid w:val="009B49B9"/>
    <w:rsid w:val="009B4BDA"/>
    <w:rsid w:val="009B57AC"/>
    <w:rsid w:val="009B580F"/>
    <w:rsid w:val="009B58E1"/>
    <w:rsid w:val="009B5CAC"/>
    <w:rsid w:val="009B5D82"/>
    <w:rsid w:val="009B61D1"/>
    <w:rsid w:val="009B61F5"/>
    <w:rsid w:val="009B620E"/>
    <w:rsid w:val="009B669F"/>
    <w:rsid w:val="009B675E"/>
    <w:rsid w:val="009B67DC"/>
    <w:rsid w:val="009B6A1A"/>
    <w:rsid w:val="009B6F02"/>
    <w:rsid w:val="009B730E"/>
    <w:rsid w:val="009B7626"/>
    <w:rsid w:val="009B776C"/>
    <w:rsid w:val="009B7926"/>
    <w:rsid w:val="009B7A2B"/>
    <w:rsid w:val="009B7A8E"/>
    <w:rsid w:val="009B7E61"/>
    <w:rsid w:val="009C029F"/>
    <w:rsid w:val="009C0A9A"/>
    <w:rsid w:val="009C1772"/>
    <w:rsid w:val="009C21D4"/>
    <w:rsid w:val="009C23D2"/>
    <w:rsid w:val="009C2690"/>
    <w:rsid w:val="009C27B0"/>
    <w:rsid w:val="009C2C1D"/>
    <w:rsid w:val="009C2C93"/>
    <w:rsid w:val="009C2CAD"/>
    <w:rsid w:val="009C305E"/>
    <w:rsid w:val="009C3571"/>
    <w:rsid w:val="009C3674"/>
    <w:rsid w:val="009C3969"/>
    <w:rsid w:val="009C3C3E"/>
    <w:rsid w:val="009C4134"/>
    <w:rsid w:val="009C4825"/>
    <w:rsid w:val="009C49C6"/>
    <w:rsid w:val="009C5315"/>
    <w:rsid w:val="009C5C3A"/>
    <w:rsid w:val="009C5F02"/>
    <w:rsid w:val="009C6059"/>
    <w:rsid w:val="009C6434"/>
    <w:rsid w:val="009C65BB"/>
    <w:rsid w:val="009C6608"/>
    <w:rsid w:val="009C6728"/>
    <w:rsid w:val="009C7236"/>
    <w:rsid w:val="009C7553"/>
    <w:rsid w:val="009C75C5"/>
    <w:rsid w:val="009C76B9"/>
    <w:rsid w:val="009C7BF1"/>
    <w:rsid w:val="009C7CFF"/>
    <w:rsid w:val="009D07D3"/>
    <w:rsid w:val="009D0E7A"/>
    <w:rsid w:val="009D0EB1"/>
    <w:rsid w:val="009D0F33"/>
    <w:rsid w:val="009D13E5"/>
    <w:rsid w:val="009D1A51"/>
    <w:rsid w:val="009D1CE4"/>
    <w:rsid w:val="009D1F2D"/>
    <w:rsid w:val="009D2004"/>
    <w:rsid w:val="009D2012"/>
    <w:rsid w:val="009D20CB"/>
    <w:rsid w:val="009D2395"/>
    <w:rsid w:val="009D24C1"/>
    <w:rsid w:val="009D28F6"/>
    <w:rsid w:val="009D2C8F"/>
    <w:rsid w:val="009D2FE0"/>
    <w:rsid w:val="009D3245"/>
    <w:rsid w:val="009D32C5"/>
    <w:rsid w:val="009D34C4"/>
    <w:rsid w:val="009D36B3"/>
    <w:rsid w:val="009D3843"/>
    <w:rsid w:val="009D3C72"/>
    <w:rsid w:val="009D3DB5"/>
    <w:rsid w:val="009D416A"/>
    <w:rsid w:val="009D45D6"/>
    <w:rsid w:val="009D49E3"/>
    <w:rsid w:val="009D4BF7"/>
    <w:rsid w:val="009D502E"/>
    <w:rsid w:val="009D52E3"/>
    <w:rsid w:val="009D5832"/>
    <w:rsid w:val="009D5A87"/>
    <w:rsid w:val="009D5BBD"/>
    <w:rsid w:val="009D5D94"/>
    <w:rsid w:val="009D5DD7"/>
    <w:rsid w:val="009D5DE8"/>
    <w:rsid w:val="009D5FD8"/>
    <w:rsid w:val="009D68A6"/>
    <w:rsid w:val="009D6E4A"/>
    <w:rsid w:val="009D6FCC"/>
    <w:rsid w:val="009D7121"/>
    <w:rsid w:val="009D742B"/>
    <w:rsid w:val="009D7DCD"/>
    <w:rsid w:val="009E0A53"/>
    <w:rsid w:val="009E0DC0"/>
    <w:rsid w:val="009E0FBD"/>
    <w:rsid w:val="009E0FF5"/>
    <w:rsid w:val="009E14C5"/>
    <w:rsid w:val="009E15C8"/>
    <w:rsid w:val="009E1A3E"/>
    <w:rsid w:val="009E1C1E"/>
    <w:rsid w:val="009E21C6"/>
    <w:rsid w:val="009E24B6"/>
    <w:rsid w:val="009E26F3"/>
    <w:rsid w:val="009E2909"/>
    <w:rsid w:val="009E2980"/>
    <w:rsid w:val="009E31A6"/>
    <w:rsid w:val="009E35EF"/>
    <w:rsid w:val="009E3CE0"/>
    <w:rsid w:val="009E3E27"/>
    <w:rsid w:val="009E428E"/>
    <w:rsid w:val="009E4293"/>
    <w:rsid w:val="009E43DA"/>
    <w:rsid w:val="009E44C1"/>
    <w:rsid w:val="009E45FE"/>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EAF"/>
    <w:rsid w:val="009E5F05"/>
    <w:rsid w:val="009E619D"/>
    <w:rsid w:val="009E621D"/>
    <w:rsid w:val="009E660F"/>
    <w:rsid w:val="009E6A76"/>
    <w:rsid w:val="009E6B61"/>
    <w:rsid w:val="009E6F97"/>
    <w:rsid w:val="009E70D1"/>
    <w:rsid w:val="009E7409"/>
    <w:rsid w:val="009E7EF3"/>
    <w:rsid w:val="009E7F60"/>
    <w:rsid w:val="009E7FE5"/>
    <w:rsid w:val="009F0556"/>
    <w:rsid w:val="009F05A2"/>
    <w:rsid w:val="009F0716"/>
    <w:rsid w:val="009F0D28"/>
    <w:rsid w:val="009F10CA"/>
    <w:rsid w:val="009F1287"/>
    <w:rsid w:val="009F1657"/>
    <w:rsid w:val="009F17D3"/>
    <w:rsid w:val="009F1988"/>
    <w:rsid w:val="009F1AAB"/>
    <w:rsid w:val="009F1BF4"/>
    <w:rsid w:val="009F20CD"/>
    <w:rsid w:val="009F2183"/>
    <w:rsid w:val="009F2244"/>
    <w:rsid w:val="009F246B"/>
    <w:rsid w:val="009F2760"/>
    <w:rsid w:val="009F27BE"/>
    <w:rsid w:val="009F2C46"/>
    <w:rsid w:val="009F2EC8"/>
    <w:rsid w:val="009F3E52"/>
    <w:rsid w:val="009F3FF4"/>
    <w:rsid w:val="009F40BD"/>
    <w:rsid w:val="009F40CB"/>
    <w:rsid w:val="009F4181"/>
    <w:rsid w:val="009F4188"/>
    <w:rsid w:val="009F41F7"/>
    <w:rsid w:val="009F42E5"/>
    <w:rsid w:val="009F44FC"/>
    <w:rsid w:val="009F456D"/>
    <w:rsid w:val="009F4909"/>
    <w:rsid w:val="009F4BDC"/>
    <w:rsid w:val="009F4D19"/>
    <w:rsid w:val="009F4D5C"/>
    <w:rsid w:val="009F4EA4"/>
    <w:rsid w:val="009F512C"/>
    <w:rsid w:val="009F55C6"/>
    <w:rsid w:val="009F564D"/>
    <w:rsid w:val="009F5E03"/>
    <w:rsid w:val="009F64E7"/>
    <w:rsid w:val="009F6541"/>
    <w:rsid w:val="009F670F"/>
    <w:rsid w:val="009F6890"/>
    <w:rsid w:val="009F6B8C"/>
    <w:rsid w:val="009F6EE7"/>
    <w:rsid w:val="009F7172"/>
    <w:rsid w:val="009F7242"/>
    <w:rsid w:val="009F75D1"/>
    <w:rsid w:val="00A00079"/>
    <w:rsid w:val="00A001B6"/>
    <w:rsid w:val="00A00436"/>
    <w:rsid w:val="00A00496"/>
    <w:rsid w:val="00A009EA"/>
    <w:rsid w:val="00A00B30"/>
    <w:rsid w:val="00A00B36"/>
    <w:rsid w:val="00A00D71"/>
    <w:rsid w:val="00A01097"/>
    <w:rsid w:val="00A01762"/>
    <w:rsid w:val="00A01AF3"/>
    <w:rsid w:val="00A01B9A"/>
    <w:rsid w:val="00A01D93"/>
    <w:rsid w:val="00A021EA"/>
    <w:rsid w:val="00A02535"/>
    <w:rsid w:val="00A02621"/>
    <w:rsid w:val="00A028FE"/>
    <w:rsid w:val="00A02B99"/>
    <w:rsid w:val="00A02E08"/>
    <w:rsid w:val="00A031D0"/>
    <w:rsid w:val="00A031DB"/>
    <w:rsid w:val="00A035AF"/>
    <w:rsid w:val="00A0378F"/>
    <w:rsid w:val="00A037A4"/>
    <w:rsid w:val="00A037FB"/>
    <w:rsid w:val="00A03A83"/>
    <w:rsid w:val="00A03DFA"/>
    <w:rsid w:val="00A04A4B"/>
    <w:rsid w:val="00A04D5E"/>
    <w:rsid w:val="00A050E4"/>
    <w:rsid w:val="00A055C2"/>
    <w:rsid w:val="00A059E5"/>
    <w:rsid w:val="00A05B2A"/>
    <w:rsid w:val="00A05FF1"/>
    <w:rsid w:val="00A06443"/>
    <w:rsid w:val="00A064AE"/>
    <w:rsid w:val="00A067B9"/>
    <w:rsid w:val="00A06B31"/>
    <w:rsid w:val="00A0719F"/>
    <w:rsid w:val="00A07269"/>
    <w:rsid w:val="00A074DF"/>
    <w:rsid w:val="00A07668"/>
    <w:rsid w:val="00A07C21"/>
    <w:rsid w:val="00A1008E"/>
    <w:rsid w:val="00A10549"/>
    <w:rsid w:val="00A10D73"/>
    <w:rsid w:val="00A114A8"/>
    <w:rsid w:val="00A11618"/>
    <w:rsid w:val="00A11B05"/>
    <w:rsid w:val="00A120B6"/>
    <w:rsid w:val="00A12119"/>
    <w:rsid w:val="00A121E3"/>
    <w:rsid w:val="00A12529"/>
    <w:rsid w:val="00A12602"/>
    <w:rsid w:val="00A132D8"/>
    <w:rsid w:val="00A133B4"/>
    <w:rsid w:val="00A13BA3"/>
    <w:rsid w:val="00A1412F"/>
    <w:rsid w:val="00A1461D"/>
    <w:rsid w:val="00A147B9"/>
    <w:rsid w:val="00A14B06"/>
    <w:rsid w:val="00A14BDF"/>
    <w:rsid w:val="00A14DC5"/>
    <w:rsid w:val="00A152C8"/>
    <w:rsid w:val="00A152D4"/>
    <w:rsid w:val="00A152ED"/>
    <w:rsid w:val="00A15DED"/>
    <w:rsid w:val="00A15E3E"/>
    <w:rsid w:val="00A15FF3"/>
    <w:rsid w:val="00A1627B"/>
    <w:rsid w:val="00A16307"/>
    <w:rsid w:val="00A16464"/>
    <w:rsid w:val="00A16941"/>
    <w:rsid w:val="00A16A41"/>
    <w:rsid w:val="00A16A5E"/>
    <w:rsid w:val="00A16D2F"/>
    <w:rsid w:val="00A17083"/>
    <w:rsid w:val="00A170DC"/>
    <w:rsid w:val="00A171FA"/>
    <w:rsid w:val="00A17947"/>
    <w:rsid w:val="00A17D80"/>
    <w:rsid w:val="00A20214"/>
    <w:rsid w:val="00A2029C"/>
    <w:rsid w:val="00A202CE"/>
    <w:rsid w:val="00A20732"/>
    <w:rsid w:val="00A2093A"/>
    <w:rsid w:val="00A20AC8"/>
    <w:rsid w:val="00A21145"/>
    <w:rsid w:val="00A213C8"/>
    <w:rsid w:val="00A21405"/>
    <w:rsid w:val="00A21CA1"/>
    <w:rsid w:val="00A21EAD"/>
    <w:rsid w:val="00A220EA"/>
    <w:rsid w:val="00A22240"/>
    <w:rsid w:val="00A222E0"/>
    <w:rsid w:val="00A22602"/>
    <w:rsid w:val="00A2277B"/>
    <w:rsid w:val="00A23147"/>
    <w:rsid w:val="00A2329D"/>
    <w:rsid w:val="00A23F58"/>
    <w:rsid w:val="00A241D9"/>
    <w:rsid w:val="00A242A3"/>
    <w:rsid w:val="00A244BC"/>
    <w:rsid w:val="00A24B77"/>
    <w:rsid w:val="00A24D72"/>
    <w:rsid w:val="00A25081"/>
    <w:rsid w:val="00A25298"/>
    <w:rsid w:val="00A252ED"/>
    <w:rsid w:val="00A25879"/>
    <w:rsid w:val="00A25D22"/>
    <w:rsid w:val="00A26606"/>
    <w:rsid w:val="00A2663F"/>
    <w:rsid w:val="00A26672"/>
    <w:rsid w:val="00A26E08"/>
    <w:rsid w:val="00A2704E"/>
    <w:rsid w:val="00A27501"/>
    <w:rsid w:val="00A277DA"/>
    <w:rsid w:val="00A278AE"/>
    <w:rsid w:val="00A30049"/>
    <w:rsid w:val="00A3014D"/>
    <w:rsid w:val="00A30160"/>
    <w:rsid w:val="00A3021D"/>
    <w:rsid w:val="00A304A6"/>
    <w:rsid w:val="00A30724"/>
    <w:rsid w:val="00A30920"/>
    <w:rsid w:val="00A30B86"/>
    <w:rsid w:val="00A30BF6"/>
    <w:rsid w:val="00A30E2D"/>
    <w:rsid w:val="00A31274"/>
    <w:rsid w:val="00A312D0"/>
    <w:rsid w:val="00A313A8"/>
    <w:rsid w:val="00A314D3"/>
    <w:rsid w:val="00A31640"/>
    <w:rsid w:val="00A3195F"/>
    <w:rsid w:val="00A31CD4"/>
    <w:rsid w:val="00A31E49"/>
    <w:rsid w:val="00A31FE4"/>
    <w:rsid w:val="00A32164"/>
    <w:rsid w:val="00A32221"/>
    <w:rsid w:val="00A32F2D"/>
    <w:rsid w:val="00A32FFF"/>
    <w:rsid w:val="00A3319D"/>
    <w:rsid w:val="00A3327C"/>
    <w:rsid w:val="00A3329B"/>
    <w:rsid w:val="00A334A8"/>
    <w:rsid w:val="00A33D91"/>
    <w:rsid w:val="00A347C3"/>
    <w:rsid w:val="00A353D4"/>
    <w:rsid w:val="00A3566F"/>
    <w:rsid w:val="00A356FD"/>
    <w:rsid w:val="00A35AAF"/>
    <w:rsid w:val="00A35BBE"/>
    <w:rsid w:val="00A35E08"/>
    <w:rsid w:val="00A35F53"/>
    <w:rsid w:val="00A364D3"/>
    <w:rsid w:val="00A36D4B"/>
    <w:rsid w:val="00A36E93"/>
    <w:rsid w:val="00A373AF"/>
    <w:rsid w:val="00A373E4"/>
    <w:rsid w:val="00A37462"/>
    <w:rsid w:val="00A378A8"/>
    <w:rsid w:val="00A37B09"/>
    <w:rsid w:val="00A37B6B"/>
    <w:rsid w:val="00A37DAE"/>
    <w:rsid w:val="00A40255"/>
    <w:rsid w:val="00A40276"/>
    <w:rsid w:val="00A40665"/>
    <w:rsid w:val="00A408F7"/>
    <w:rsid w:val="00A40AD7"/>
    <w:rsid w:val="00A40CAD"/>
    <w:rsid w:val="00A4110B"/>
    <w:rsid w:val="00A4166E"/>
    <w:rsid w:val="00A41CC8"/>
    <w:rsid w:val="00A4228D"/>
    <w:rsid w:val="00A422B5"/>
    <w:rsid w:val="00A423F9"/>
    <w:rsid w:val="00A4277C"/>
    <w:rsid w:val="00A429AB"/>
    <w:rsid w:val="00A429F6"/>
    <w:rsid w:val="00A42D26"/>
    <w:rsid w:val="00A42D65"/>
    <w:rsid w:val="00A42E21"/>
    <w:rsid w:val="00A43158"/>
    <w:rsid w:val="00A43250"/>
    <w:rsid w:val="00A43411"/>
    <w:rsid w:val="00A43AF0"/>
    <w:rsid w:val="00A43D42"/>
    <w:rsid w:val="00A43DF8"/>
    <w:rsid w:val="00A43F37"/>
    <w:rsid w:val="00A43F8B"/>
    <w:rsid w:val="00A43FD5"/>
    <w:rsid w:val="00A4418D"/>
    <w:rsid w:val="00A44196"/>
    <w:rsid w:val="00A44370"/>
    <w:rsid w:val="00A4486C"/>
    <w:rsid w:val="00A44970"/>
    <w:rsid w:val="00A44A70"/>
    <w:rsid w:val="00A44D06"/>
    <w:rsid w:val="00A45287"/>
    <w:rsid w:val="00A45B6F"/>
    <w:rsid w:val="00A45CEF"/>
    <w:rsid w:val="00A466F6"/>
    <w:rsid w:val="00A46970"/>
    <w:rsid w:val="00A47799"/>
    <w:rsid w:val="00A47AAF"/>
    <w:rsid w:val="00A47B5B"/>
    <w:rsid w:val="00A47E81"/>
    <w:rsid w:val="00A500BD"/>
    <w:rsid w:val="00A50196"/>
    <w:rsid w:val="00A501B4"/>
    <w:rsid w:val="00A502A4"/>
    <w:rsid w:val="00A502FF"/>
    <w:rsid w:val="00A5040A"/>
    <w:rsid w:val="00A513DE"/>
    <w:rsid w:val="00A51A25"/>
    <w:rsid w:val="00A51E42"/>
    <w:rsid w:val="00A52174"/>
    <w:rsid w:val="00A52787"/>
    <w:rsid w:val="00A52A0C"/>
    <w:rsid w:val="00A52E36"/>
    <w:rsid w:val="00A536D8"/>
    <w:rsid w:val="00A53EC0"/>
    <w:rsid w:val="00A53FB5"/>
    <w:rsid w:val="00A542AC"/>
    <w:rsid w:val="00A542E2"/>
    <w:rsid w:val="00A54679"/>
    <w:rsid w:val="00A549E3"/>
    <w:rsid w:val="00A55932"/>
    <w:rsid w:val="00A55FDC"/>
    <w:rsid w:val="00A56A7B"/>
    <w:rsid w:val="00A56F7B"/>
    <w:rsid w:val="00A57100"/>
    <w:rsid w:val="00A57286"/>
    <w:rsid w:val="00A57C77"/>
    <w:rsid w:val="00A57F58"/>
    <w:rsid w:val="00A600BC"/>
    <w:rsid w:val="00A60159"/>
    <w:rsid w:val="00A60271"/>
    <w:rsid w:val="00A60417"/>
    <w:rsid w:val="00A608E3"/>
    <w:rsid w:val="00A60BCA"/>
    <w:rsid w:val="00A60D68"/>
    <w:rsid w:val="00A60EF4"/>
    <w:rsid w:val="00A6114E"/>
    <w:rsid w:val="00A612D7"/>
    <w:rsid w:val="00A61799"/>
    <w:rsid w:val="00A61A27"/>
    <w:rsid w:val="00A6225C"/>
    <w:rsid w:val="00A62715"/>
    <w:rsid w:val="00A62F8D"/>
    <w:rsid w:val="00A635FF"/>
    <w:rsid w:val="00A63682"/>
    <w:rsid w:val="00A63A9A"/>
    <w:rsid w:val="00A63B6D"/>
    <w:rsid w:val="00A63BB9"/>
    <w:rsid w:val="00A63DE6"/>
    <w:rsid w:val="00A6426B"/>
    <w:rsid w:val="00A64644"/>
    <w:rsid w:val="00A647EC"/>
    <w:rsid w:val="00A64C2E"/>
    <w:rsid w:val="00A652CB"/>
    <w:rsid w:val="00A652CE"/>
    <w:rsid w:val="00A6542F"/>
    <w:rsid w:val="00A65A37"/>
    <w:rsid w:val="00A65A89"/>
    <w:rsid w:val="00A662B3"/>
    <w:rsid w:val="00A66E9D"/>
    <w:rsid w:val="00A670C3"/>
    <w:rsid w:val="00A6713C"/>
    <w:rsid w:val="00A6731A"/>
    <w:rsid w:val="00A678FA"/>
    <w:rsid w:val="00A67A0E"/>
    <w:rsid w:val="00A67B01"/>
    <w:rsid w:val="00A67CBB"/>
    <w:rsid w:val="00A67E99"/>
    <w:rsid w:val="00A708C5"/>
    <w:rsid w:val="00A70BA4"/>
    <w:rsid w:val="00A70F39"/>
    <w:rsid w:val="00A71754"/>
    <w:rsid w:val="00A71AC2"/>
    <w:rsid w:val="00A72087"/>
    <w:rsid w:val="00A722F1"/>
    <w:rsid w:val="00A72457"/>
    <w:rsid w:val="00A72AF8"/>
    <w:rsid w:val="00A72D72"/>
    <w:rsid w:val="00A7303C"/>
    <w:rsid w:val="00A73059"/>
    <w:rsid w:val="00A730DC"/>
    <w:rsid w:val="00A73597"/>
    <w:rsid w:val="00A736C2"/>
    <w:rsid w:val="00A7389B"/>
    <w:rsid w:val="00A73931"/>
    <w:rsid w:val="00A73A00"/>
    <w:rsid w:val="00A73A26"/>
    <w:rsid w:val="00A73CE4"/>
    <w:rsid w:val="00A73E03"/>
    <w:rsid w:val="00A7442F"/>
    <w:rsid w:val="00A748A1"/>
    <w:rsid w:val="00A74A51"/>
    <w:rsid w:val="00A74ACD"/>
    <w:rsid w:val="00A7510D"/>
    <w:rsid w:val="00A7530B"/>
    <w:rsid w:val="00A75910"/>
    <w:rsid w:val="00A75966"/>
    <w:rsid w:val="00A759DC"/>
    <w:rsid w:val="00A75A81"/>
    <w:rsid w:val="00A760A0"/>
    <w:rsid w:val="00A7639E"/>
    <w:rsid w:val="00A763D3"/>
    <w:rsid w:val="00A76432"/>
    <w:rsid w:val="00A76CEE"/>
    <w:rsid w:val="00A76DEC"/>
    <w:rsid w:val="00A76E70"/>
    <w:rsid w:val="00A76F7E"/>
    <w:rsid w:val="00A7711E"/>
    <w:rsid w:val="00A8041C"/>
    <w:rsid w:val="00A80794"/>
    <w:rsid w:val="00A80873"/>
    <w:rsid w:val="00A809CA"/>
    <w:rsid w:val="00A80E07"/>
    <w:rsid w:val="00A812DD"/>
    <w:rsid w:val="00A814F7"/>
    <w:rsid w:val="00A81B79"/>
    <w:rsid w:val="00A81F06"/>
    <w:rsid w:val="00A82286"/>
    <w:rsid w:val="00A8242C"/>
    <w:rsid w:val="00A82514"/>
    <w:rsid w:val="00A82869"/>
    <w:rsid w:val="00A828A9"/>
    <w:rsid w:val="00A82A25"/>
    <w:rsid w:val="00A82BFF"/>
    <w:rsid w:val="00A82D97"/>
    <w:rsid w:val="00A83691"/>
    <w:rsid w:val="00A83D00"/>
    <w:rsid w:val="00A83DA6"/>
    <w:rsid w:val="00A83F16"/>
    <w:rsid w:val="00A83FF2"/>
    <w:rsid w:val="00A84372"/>
    <w:rsid w:val="00A8482C"/>
    <w:rsid w:val="00A8488D"/>
    <w:rsid w:val="00A84EF7"/>
    <w:rsid w:val="00A84F03"/>
    <w:rsid w:val="00A852E2"/>
    <w:rsid w:val="00A85D04"/>
    <w:rsid w:val="00A85D0C"/>
    <w:rsid w:val="00A8677C"/>
    <w:rsid w:val="00A86785"/>
    <w:rsid w:val="00A86943"/>
    <w:rsid w:val="00A86BF5"/>
    <w:rsid w:val="00A8700E"/>
    <w:rsid w:val="00A870A1"/>
    <w:rsid w:val="00A876B4"/>
    <w:rsid w:val="00A8779C"/>
    <w:rsid w:val="00A87B47"/>
    <w:rsid w:val="00A87BF5"/>
    <w:rsid w:val="00A87CC9"/>
    <w:rsid w:val="00A87E5E"/>
    <w:rsid w:val="00A90034"/>
    <w:rsid w:val="00A90F37"/>
    <w:rsid w:val="00A91522"/>
    <w:rsid w:val="00A91BC6"/>
    <w:rsid w:val="00A91BD6"/>
    <w:rsid w:val="00A91C7C"/>
    <w:rsid w:val="00A9208F"/>
    <w:rsid w:val="00A920C4"/>
    <w:rsid w:val="00A9210A"/>
    <w:rsid w:val="00A925BC"/>
    <w:rsid w:val="00A928C9"/>
    <w:rsid w:val="00A9290A"/>
    <w:rsid w:val="00A92A85"/>
    <w:rsid w:val="00A934C8"/>
    <w:rsid w:val="00A93ED3"/>
    <w:rsid w:val="00A93F17"/>
    <w:rsid w:val="00A94142"/>
    <w:rsid w:val="00A94399"/>
    <w:rsid w:val="00A94821"/>
    <w:rsid w:val="00A95036"/>
    <w:rsid w:val="00A95042"/>
    <w:rsid w:val="00A95281"/>
    <w:rsid w:val="00A955E5"/>
    <w:rsid w:val="00A956EC"/>
    <w:rsid w:val="00A958A3"/>
    <w:rsid w:val="00A95D72"/>
    <w:rsid w:val="00A95FE3"/>
    <w:rsid w:val="00A96026"/>
    <w:rsid w:val="00A96969"/>
    <w:rsid w:val="00A96A87"/>
    <w:rsid w:val="00A9759B"/>
    <w:rsid w:val="00A978D9"/>
    <w:rsid w:val="00A97BFD"/>
    <w:rsid w:val="00AA05FA"/>
    <w:rsid w:val="00AA0703"/>
    <w:rsid w:val="00AA0738"/>
    <w:rsid w:val="00AA0900"/>
    <w:rsid w:val="00AA0DB2"/>
    <w:rsid w:val="00AA0E75"/>
    <w:rsid w:val="00AA0ECC"/>
    <w:rsid w:val="00AA133A"/>
    <w:rsid w:val="00AA1457"/>
    <w:rsid w:val="00AA154F"/>
    <w:rsid w:val="00AA16AB"/>
    <w:rsid w:val="00AA1D5F"/>
    <w:rsid w:val="00AA1F10"/>
    <w:rsid w:val="00AA2708"/>
    <w:rsid w:val="00AA2CC8"/>
    <w:rsid w:val="00AA3165"/>
    <w:rsid w:val="00AA3AA4"/>
    <w:rsid w:val="00AA3C3D"/>
    <w:rsid w:val="00AA3E0C"/>
    <w:rsid w:val="00AA3E6C"/>
    <w:rsid w:val="00AA400E"/>
    <w:rsid w:val="00AA42FE"/>
    <w:rsid w:val="00AA46B7"/>
    <w:rsid w:val="00AA4982"/>
    <w:rsid w:val="00AA4ADD"/>
    <w:rsid w:val="00AA4C9A"/>
    <w:rsid w:val="00AA5041"/>
    <w:rsid w:val="00AA540B"/>
    <w:rsid w:val="00AA586C"/>
    <w:rsid w:val="00AA5FD9"/>
    <w:rsid w:val="00AA611A"/>
    <w:rsid w:val="00AA677F"/>
    <w:rsid w:val="00AA696F"/>
    <w:rsid w:val="00AA6C33"/>
    <w:rsid w:val="00AA71CE"/>
    <w:rsid w:val="00AA7555"/>
    <w:rsid w:val="00AA78B1"/>
    <w:rsid w:val="00AA78FC"/>
    <w:rsid w:val="00AA7B5C"/>
    <w:rsid w:val="00AA7F96"/>
    <w:rsid w:val="00AB0020"/>
    <w:rsid w:val="00AB0BD9"/>
    <w:rsid w:val="00AB0E5D"/>
    <w:rsid w:val="00AB1A96"/>
    <w:rsid w:val="00AB1AD8"/>
    <w:rsid w:val="00AB1C5D"/>
    <w:rsid w:val="00AB1EA5"/>
    <w:rsid w:val="00AB2C8B"/>
    <w:rsid w:val="00AB358E"/>
    <w:rsid w:val="00AB3C8C"/>
    <w:rsid w:val="00AB4069"/>
    <w:rsid w:val="00AB457A"/>
    <w:rsid w:val="00AB4688"/>
    <w:rsid w:val="00AB46FF"/>
    <w:rsid w:val="00AB4BD3"/>
    <w:rsid w:val="00AB4C6D"/>
    <w:rsid w:val="00AB4D08"/>
    <w:rsid w:val="00AB545B"/>
    <w:rsid w:val="00AB59D6"/>
    <w:rsid w:val="00AB5B60"/>
    <w:rsid w:val="00AB5CA9"/>
    <w:rsid w:val="00AB5FDD"/>
    <w:rsid w:val="00AB603A"/>
    <w:rsid w:val="00AB628C"/>
    <w:rsid w:val="00AB63A8"/>
    <w:rsid w:val="00AB63E1"/>
    <w:rsid w:val="00AB73D1"/>
    <w:rsid w:val="00AB7C8C"/>
    <w:rsid w:val="00AB7D7B"/>
    <w:rsid w:val="00AB7D94"/>
    <w:rsid w:val="00AB7E4B"/>
    <w:rsid w:val="00AB7F45"/>
    <w:rsid w:val="00AC0166"/>
    <w:rsid w:val="00AC0375"/>
    <w:rsid w:val="00AC03AD"/>
    <w:rsid w:val="00AC03E0"/>
    <w:rsid w:val="00AC053E"/>
    <w:rsid w:val="00AC05FE"/>
    <w:rsid w:val="00AC0CBB"/>
    <w:rsid w:val="00AC0D99"/>
    <w:rsid w:val="00AC0DDC"/>
    <w:rsid w:val="00AC0EF1"/>
    <w:rsid w:val="00AC1008"/>
    <w:rsid w:val="00AC11C7"/>
    <w:rsid w:val="00AC11F0"/>
    <w:rsid w:val="00AC160E"/>
    <w:rsid w:val="00AC1901"/>
    <w:rsid w:val="00AC197D"/>
    <w:rsid w:val="00AC1D28"/>
    <w:rsid w:val="00AC2757"/>
    <w:rsid w:val="00AC293D"/>
    <w:rsid w:val="00AC2965"/>
    <w:rsid w:val="00AC3AAD"/>
    <w:rsid w:val="00AC3AB6"/>
    <w:rsid w:val="00AC3AD6"/>
    <w:rsid w:val="00AC3B24"/>
    <w:rsid w:val="00AC3C4E"/>
    <w:rsid w:val="00AC4058"/>
    <w:rsid w:val="00AC435C"/>
    <w:rsid w:val="00AC4476"/>
    <w:rsid w:val="00AC448C"/>
    <w:rsid w:val="00AC50BF"/>
    <w:rsid w:val="00AC51B5"/>
    <w:rsid w:val="00AC552D"/>
    <w:rsid w:val="00AC580F"/>
    <w:rsid w:val="00AC584B"/>
    <w:rsid w:val="00AC5A55"/>
    <w:rsid w:val="00AC5AB2"/>
    <w:rsid w:val="00AC5EE5"/>
    <w:rsid w:val="00AC62D1"/>
    <w:rsid w:val="00AC635E"/>
    <w:rsid w:val="00AC6525"/>
    <w:rsid w:val="00AC6BDA"/>
    <w:rsid w:val="00AC72ED"/>
    <w:rsid w:val="00AC7860"/>
    <w:rsid w:val="00AC7938"/>
    <w:rsid w:val="00AC7A82"/>
    <w:rsid w:val="00AC7D89"/>
    <w:rsid w:val="00AD0515"/>
    <w:rsid w:val="00AD07E2"/>
    <w:rsid w:val="00AD121C"/>
    <w:rsid w:val="00AD12B4"/>
    <w:rsid w:val="00AD1311"/>
    <w:rsid w:val="00AD1324"/>
    <w:rsid w:val="00AD1546"/>
    <w:rsid w:val="00AD1A82"/>
    <w:rsid w:val="00AD1ADC"/>
    <w:rsid w:val="00AD205A"/>
    <w:rsid w:val="00AD21BA"/>
    <w:rsid w:val="00AD2213"/>
    <w:rsid w:val="00AD2DFC"/>
    <w:rsid w:val="00AD3514"/>
    <w:rsid w:val="00AD3694"/>
    <w:rsid w:val="00AD36F5"/>
    <w:rsid w:val="00AD374C"/>
    <w:rsid w:val="00AD3781"/>
    <w:rsid w:val="00AD3CE3"/>
    <w:rsid w:val="00AD3D25"/>
    <w:rsid w:val="00AD41F3"/>
    <w:rsid w:val="00AD4233"/>
    <w:rsid w:val="00AD42B3"/>
    <w:rsid w:val="00AD446D"/>
    <w:rsid w:val="00AD4599"/>
    <w:rsid w:val="00AD48EC"/>
    <w:rsid w:val="00AD4FBD"/>
    <w:rsid w:val="00AD54AF"/>
    <w:rsid w:val="00AD54D9"/>
    <w:rsid w:val="00AD5A5B"/>
    <w:rsid w:val="00AD5D10"/>
    <w:rsid w:val="00AD5F57"/>
    <w:rsid w:val="00AD65CC"/>
    <w:rsid w:val="00AD6A61"/>
    <w:rsid w:val="00AD6B19"/>
    <w:rsid w:val="00AD70E0"/>
    <w:rsid w:val="00AD716D"/>
    <w:rsid w:val="00AD741D"/>
    <w:rsid w:val="00AD770C"/>
    <w:rsid w:val="00AD7ABA"/>
    <w:rsid w:val="00AE0180"/>
    <w:rsid w:val="00AE0C93"/>
    <w:rsid w:val="00AE0D3F"/>
    <w:rsid w:val="00AE0DD1"/>
    <w:rsid w:val="00AE0E27"/>
    <w:rsid w:val="00AE0F3D"/>
    <w:rsid w:val="00AE0FA0"/>
    <w:rsid w:val="00AE10CF"/>
    <w:rsid w:val="00AE11EB"/>
    <w:rsid w:val="00AE12D9"/>
    <w:rsid w:val="00AE15EB"/>
    <w:rsid w:val="00AE2190"/>
    <w:rsid w:val="00AE22F0"/>
    <w:rsid w:val="00AE2983"/>
    <w:rsid w:val="00AE2C37"/>
    <w:rsid w:val="00AE2D81"/>
    <w:rsid w:val="00AE3039"/>
    <w:rsid w:val="00AE30EA"/>
    <w:rsid w:val="00AE31DA"/>
    <w:rsid w:val="00AE3713"/>
    <w:rsid w:val="00AE38D3"/>
    <w:rsid w:val="00AE3BFD"/>
    <w:rsid w:val="00AE3CE7"/>
    <w:rsid w:val="00AE42CF"/>
    <w:rsid w:val="00AE4906"/>
    <w:rsid w:val="00AE4A85"/>
    <w:rsid w:val="00AE4EF9"/>
    <w:rsid w:val="00AE57E0"/>
    <w:rsid w:val="00AE5C42"/>
    <w:rsid w:val="00AE5F8A"/>
    <w:rsid w:val="00AE5F92"/>
    <w:rsid w:val="00AE6093"/>
    <w:rsid w:val="00AE66FA"/>
    <w:rsid w:val="00AE6A27"/>
    <w:rsid w:val="00AE6ADE"/>
    <w:rsid w:val="00AE6B6D"/>
    <w:rsid w:val="00AE6BA3"/>
    <w:rsid w:val="00AE6D92"/>
    <w:rsid w:val="00AE7F25"/>
    <w:rsid w:val="00AE7F84"/>
    <w:rsid w:val="00AE7FE0"/>
    <w:rsid w:val="00AF03FD"/>
    <w:rsid w:val="00AF0D60"/>
    <w:rsid w:val="00AF1056"/>
    <w:rsid w:val="00AF1457"/>
    <w:rsid w:val="00AF1BF0"/>
    <w:rsid w:val="00AF1D08"/>
    <w:rsid w:val="00AF2121"/>
    <w:rsid w:val="00AF2C27"/>
    <w:rsid w:val="00AF346D"/>
    <w:rsid w:val="00AF3708"/>
    <w:rsid w:val="00AF3AAD"/>
    <w:rsid w:val="00AF3EAA"/>
    <w:rsid w:val="00AF3EF5"/>
    <w:rsid w:val="00AF4059"/>
    <w:rsid w:val="00AF422E"/>
    <w:rsid w:val="00AF43EF"/>
    <w:rsid w:val="00AF4439"/>
    <w:rsid w:val="00AF4B1E"/>
    <w:rsid w:val="00AF4CCF"/>
    <w:rsid w:val="00AF54DA"/>
    <w:rsid w:val="00AF562B"/>
    <w:rsid w:val="00AF56D7"/>
    <w:rsid w:val="00AF5A89"/>
    <w:rsid w:val="00AF5C71"/>
    <w:rsid w:val="00AF5FF8"/>
    <w:rsid w:val="00AF609B"/>
    <w:rsid w:val="00AF69DD"/>
    <w:rsid w:val="00AF713C"/>
    <w:rsid w:val="00AF7219"/>
    <w:rsid w:val="00AF7305"/>
    <w:rsid w:val="00AF76C4"/>
    <w:rsid w:val="00AF7810"/>
    <w:rsid w:val="00AF7927"/>
    <w:rsid w:val="00AF7CD4"/>
    <w:rsid w:val="00B00174"/>
    <w:rsid w:val="00B00313"/>
    <w:rsid w:val="00B003C8"/>
    <w:rsid w:val="00B0047D"/>
    <w:rsid w:val="00B01387"/>
    <w:rsid w:val="00B014B5"/>
    <w:rsid w:val="00B01847"/>
    <w:rsid w:val="00B01BB3"/>
    <w:rsid w:val="00B01E8D"/>
    <w:rsid w:val="00B02568"/>
    <w:rsid w:val="00B02BA8"/>
    <w:rsid w:val="00B02E98"/>
    <w:rsid w:val="00B030C5"/>
    <w:rsid w:val="00B032C5"/>
    <w:rsid w:val="00B03376"/>
    <w:rsid w:val="00B03BBF"/>
    <w:rsid w:val="00B043BB"/>
    <w:rsid w:val="00B045D3"/>
    <w:rsid w:val="00B04BA3"/>
    <w:rsid w:val="00B04D63"/>
    <w:rsid w:val="00B04E3C"/>
    <w:rsid w:val="00B04EEA"/>
    <w:rsid w:val="00B0538D"/>
    <w:rsid w:val="00B0583C"/>
    <w:rsid w:val="00B05ABE"/>
    <w:rsid w:val="00B05C9D"/>
    <w:rsid w:val="00B05D76"/>
    <w:rsid w:val="00B05E5E"/>
    <w:rsid w:val="00B06381"/>
    <w:rsid w:val="00B06A59"/>
    <w:rsid w:val="00B06EDF"/>
    <w:rsid w:val="00B072A0"/>
    <w:rsid w:val="00B07348"/>
    <w:rsid w:val="00B073A4"/>
    <w:rsid w:val="00B07615"/>
    <w:rsid w:val="00B077A9"/>
    <w:rsid w:val="00B102F9"/>
    <w:rsid w:val="00B105F6"/>
    <w:rsid w:val="00B10959"/>
    <w:rsid w:val="00B111B5"/>
    <w:rsid w:val="00B111CC"/>
    <w:rsid w:val="00B112E8"/>
    <w:rsid w:val="00B11851"/>
    <w:rsid w:val="00B11923"/>
    <w:rsid w:val="00B11960"/>
    <w:rsid w:val="00B11F8A"/>
    <w:rsid w:val="00B11F96"/>
    <w:rsid w:val="00B12422"/>
    <w:rsid w:val="00B12BB7"/>
    <w:rsid w:val="00B131DB"/>
    <w:rsid w:val="00B13788"/>
    <w:rsid w:val="00B1383D"/>
    <w:rsid w:val="00B13ECF"/>
    <w:rsid w:val="00B1401A"/>
    <w:rsid w:val="00B14200"/>
    <w:rsid w:val="00B143E7"/>
    <w:rsid w:val="00B14765"/>
    <w:rsid w:val="00B14865"/>
    <w:rsid w:val="00B156A6"/>
    <w:rsid w:val="00B1579D"/>
    <w:rsid w:val="00B15800"/>
    <w:rsid w:val="00B15A14"/>
    <w:rsid w:val="00B162B7"/>
    <w:rsid w:val="00B16462"/>
    <w:rsid w:val="00B16553"/>
    <w:rsid w:val="00B1662A"/>
    <w:rsid w:val="00B16A96"/>
    <w:rsid w:val="00B16B69"/>
    <w:rsid w:val="00B16C51"/>
    <w:rsid w:val="00B16E55"/>
    <w:rsid w:val="00B16FDB"/>
    <w:rsid w:val="00B17427"/>
    <w:rsid w:val="00B17752"/>
    <w:rsid w:val="00B1778C"/>
    <w:rsid w:val="00B20257"/>
    <w:rsid w:val="00B2037B"/>
    <w:rsid w:val="00B203FF"/>
    <w:rsid w:val="00B207EA"/>
    <w:rsid w:val="00B20BC3"/>
    <w:rsid w:val="00B2106C"/>
    <w:rsid w:val="00B213B2"/>
    <w:rsid w:val="00B21442"/>
    <w:rsid w:val="00B21F0E"/>
    <w:rsid w:val="00B22467"/>
    <w:rsid w:val="00B22561"/>
    <w:rsid w:val="00B22A64"/>
    <w:rsid w:val="00B22BF5"/>
    <w:rsid w:val="00B22C27"/>
    <w:rsid w:val="00B22E32"/>
    <w:rsid w:val="00B239A0"/>
    <w:rsid w:val="00B23A46"/>
    <w:rsid w:val="00B24588"/>
    <w:rsid w:val="00B2488B"/>
    <w:rsid w:val="00B24B23"/>
    <w:rsid w:val="00B24FBA"/>
    <w:rsid w:val="00B2591C"/>
    <w:rsid w:val="00B25DEC"/>
    <w:rsid w:val="00B25FC3"/>
    <w:rsid w:val="00B26369"/>
    <w:rsid w:val="00B26393"/>
    <w:rsid w:val="00B2772A"/>
    <w:rsid w:val="00B2774D"/>
    <w:rsid w:val="00B279C7"/>
    <w:rsid w:val="00B27A46"/>
    <w:rsid w:val="00B30099"/>
    <w:rsid w:val="00B306F6"/>
    <w:rsid w:val="00B3072F"/>
    <w:rsid w:val="00B30CB5"/>
    <w:rsid w:val="00B313B6"/>
    <w:rsid w:val="00B313DD"/>
    <w:rsid w:val="00B3182F"/>
    <w:rsid w:val="00B31CA8"/>
    <w:rsid w:val="00B31DBA"/>
    <w:rsid w:val="00B31F82"/>
    <w:rsid w:val="00B320C9"/>
    <w:rsid w:val="00B32874"/>
    <w:rsid w:val="00B32EA0"/>
    <w:rsid w:val="00B3340D"/>
    <w:rsid w:val="00B33992"/>
    <w:rsid w:val="00B34187"/>
    <w:rsid w:val="00B345ED"/>
    <w:rsid w:val="00B34A48"/>
    <w:rsid w:val="00B35143"/>
    <w:rsid w:val="00B35260"/>
    <w:rsid w:val="00B353AA"/>
    <w:rsid w:val="00B35BF5"/>
    <w:rsid w:val="00B35D30"/>
    <w:rsid w:val="00B35E8A"/>
    <w:rsid w:val="00B35F9C"/>
    <w:rsid w:val="00B362E9"/>
    <w:rsid w:val="00B363C0"/>
    <w:rsid w:val="00B3646E"/>
    <w:rsid w:val="00B36549"/>
    <w:rsid w:val="00B36A97"/>
    <w:rsid w:val="00B36F1E"/>
    <w:rsid w:val="00B3736F"/>
    <w:rsid w:val="00B37D9E"/>
    <w:rsid w:val="00B40167"/>
    <w:rsid w:val="00B406E1"/>
    <w:rsid w:val="00B40A58"/>
    <w:rsid w:val="00B40BCB"/>
    <w:rsid w:val="00B40C13"/>
    <w:rsid w:val="00B40C6F"/>
    <w:rsid w:val="00B40DEE"/>
    <w:rsid w:val="00B41419"/>
    <w:rsid w:val="00B4152A"/>
    <w:rsid w:val="00B41690"/>
    <w:rsid w:val="00B418B6"/>
    <w:rsid w:val="00B41B2E"/>
    <w:rsid w:val="00B41E0A"/>
    <w:rsid w:val="00B424A5"/>
    <w:rsid w:val="00B42660"/>
    <w:rsid w:val="00B4342E"/>
    <w:rsid w:val="00B443D8"/>
    <w:rsid w:val="00B44975"/>
    <w:rsid w:val="00B44A49"/>
    <w:rsid w:val="00B44B0C"/>
    <w:rsid w:val="00B4501A"/>
    <w:rsid w:val="00B45531"/>
    <w:rsid w:val="00B458EE"/>
    <w:rsid w:val="00B45C01"/>
    <w:rsid w:val="00B45C56"/>
    <w:rsid w:val="00B45E40"/>
    <w:rsid w:val="00B465B2"/>
    <w:rsid w:val="00B469E6"/>
    <w:rsid w:val="00B46CBE"/>
    <w:rsid w:val="00B46E7D"/>
    <w:rsid w:val="00B474C3"/>
    <w:rsid w:val="00B478D1"/>
    <w:rsid w:val="00B47BD5"/>
    <w:rsid w:val="00B47E37"/>
    <w:rsid w:val="00B500B0"/>
    <w:rsid w:val="00B5052B"/>
    <w:rsid w:val="00B50725"/>
    <w:rsid w:val="00B512FB"/>
    <w:rsid w:val="00B51372"/>
    <w:rsid w:val="00B519B5"/>
    <w:rsid w:val="00B519CD"/>
    <w:rsid w:val="00B51BB3"/>
    <w:rsid w:val="00B5231E"/>
    <w:rsid w:val="00B5241A"/>
    <w:rsid w:val="00B529BA"/>
    <w:rsid w:val="00B52A5C"/>
    <w:rsid w:val="00B52C39"/>
    <w:rsid w:val="00B536DE"/>
    <w:rsid w:val="00B53DF1"/>
    <w:rsid w:val="00B5418D"/>
    <w:rsid w:val="00B54667"/>
    <w:rsid w:val="00B54829"/>
    <w:rsid w:val="00B5493B"/>
    <w:rsid w:val="00B54B8E"/>
    <w:rsid w:val="00B54BD5"/>
    <w:rsid w:val="00B55015"/>
    <w:rsid w:val="00B551B1"/>
    <w:rsid w:val="00B55344"/>
    <w:rsid w:val="00B555FB"/>
    <w:rsid w:val="00B5588A"/>
    <w:rsid w:val="00B5598C"/>
    <w:rsid w:val="00B559FD"/>
    <w:rsid w:val="00B55D43"/>
    <w:rsid w:val="00B55D68"/>
    <w:rsid w:val="00B55F80"/>
    <w:rsid w:val="00B560D1"/>
    <w:rsid w:val="00B5640C"/>
    <w:rsid w:val="00B5650F"/>
    <w:rsid w:val="00B56A3C"/>
    <w:rsid w:val="00B56B2D"/>
    <w:rsid w:val="00B56C3C"/>
    <w:rsid w:val="00B56C40"/>
    <w:rsid w:val="00B56DD7"/>
    <w:rsid w:val="00B56DEE"/>
    <w:rsid w:val="00B56F10"/>
    <w:rsid w:val="00B57509"/>
    <w:rsid w:val="00B5753A"/>
    <w:rsid w:val="00B600BC"/>
    <w:rsid w:val="00B606E1"/>
    <w:rsid w:val="00B609D5"/>
    <w:rsid w:val="00B60CA4"/>
    <w:rsid w:val="00B61035"/>
    <w:rsid w:val="00B6132A"/>
    <w:rsid w:val="00B61357"/>
    <w:rsid w:val="00B61501"/>
    <w:rsid w:val="00B61B8A"/>
    <w:rsid w:val="00B61C2C"/>
    <w:rsid w:val="00B61C9B"/>
    <w:rsid w:val="00B61CD2"/>
    <w:rsid w:val="00B62082"/>
    <w:rsid w:val="00B62442"/>
    <w:rsid w:val="00B630CD"/>
    <w:rsid w:val="00B6332C"/>
    <w:rsid w:val="00B63685"/>
    <w:rsid w:val="00B638C3"/>
    <w:rsid w:val="00B639A7"/>
    <w:rsid w:val="00B63B30"/>
    <w:rsid w:val="00B63B52"/>
    <w:rsid w:val="00B63E66"/>
    <w:rsid w:val="00B640EE"/>
    <w:rsid w:val="00B643BC"/>
    <w:rsid w:val="00B6442C"/>
    <w:rsid w:val="00B644E2"/>
    <w:rsid w:val="00B649E4"/>
    <w:rsid w:val="00B650CA"/>
    <w:rsid w:val="00B65578"/>
    <w:rsid w:val="00B655BB"/>
    <w:rsid w:val="00B656E6"/>
    <w:rsid w:val="00B65F58"/>
    <w:rsid w:val="00B6628E"/>
    <w:rsid w:val="00B66526"/>
    <w:rsid w:val="00B6699E"/>
    <w:rsid w:val="00B66C23"/>
    <w:rsid w:val="00B66C93"/>
    <w:rsid w:val="00B66FD2"/>
    <w:rsid w:val="00B67162"/>
    <w:rsid w:val="00B67185"/>
    <w:rsid w:val="00B674D0"/>
    <w:rsid w:val="00B6789E"/>
    <w:rsid w:val="00B67A03"/>
    <w:rsid w:val="00B67A9F"/>
    <w:rsid w:val="00B7021E"/>
    <w:rsid w:val="00B704EE"/>
    <w:rsid w:val="00B70B28"/>
    <w:rsid w:val="00B70CBE"/>
    <w:rsid w:val="00B71616"/>
    <w:rsid w:val="00B716F3"/>
    <w:rsid w:val="00B71743"/>
    <w:rsid w:val="00B71753"/>
    <w:rsid w:val="00B71C67"/>
    <w:rsid w:val="00B7212E"/>
    <w:rsid w:val="00B722B8"/>
    <w:rsid w:val="00B724FC"/>
    <w:rsid w:val="00B726A0"/>
    <w:rsid w:val="00B72854"/>
    <w:rsid w:val="00B728D8"/>
    <w:rsid w:val="00B72DB0"/>
    <w:rsid w:val="00B7345A"/>
    <w:rsid w:val="00B735B6"/>
    <w:rsid w:val="00B73C97"/>
    <w:rsid w:val="00B74169"/>
    <w:rsid w:val="00B74554"/>
    <w:rsid w:val="00B746BC"/>
    <w:rsid w:val="00B74FB7"/>
    <w:rsid w:val="00B7514B"/>
    <w:rsid w:val="00B75594"/>
    <w:rsid w:val="00B7578E"/>
    <w:rsid w:val="00B757A3"/>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B9"/>
    <w:rsid w:val="00B77E76"/>
    <w:rsid w:val="00B80F1C"/>
    <w:rsid w:val="00B80F8A"/>
    <w:rsid w:val="00B8108A"/>
    <w:rsid w:val="00B8114C"/>
    <w:rsid w:val="00B818C0"/>
    <w:rsid w:val="00B81965"/>
    <w:rsid w:val="00B81A2C"/>
    <w:rsid w:val="00B81A85"/>
    <w:rsid w:val="00B81B7B"/>
    <w:rsid w:val="00B81D0D"/>
    <w:rsid w:val="00B81D47"/>
    <w:rsid w:val="00B81F21"/>
    <w:rsid w:val="00B81F95"/>
    <w:rsid w:val="00B81FB3"/>
    <w:rsid w:val="00B821BB"/>
    <w:rsid w:val="00B821D2"/>
    <w:rsid w:val="00B823B4"/>
    <w:rsid w:val="00B825B0"/>
    <w:rsid w:val="00B827FF"/>
    <w:rsid w:val="00B82BA2"/>
    <w:rsid w:val="00B82EAB"/>
    <w:rsid w:val="00B82F51"/>
    <w:rsid w:val="00B83265"/>
    <w:rsid w:val="00B83323"/>
    <w:rsid w:val="00B833E0"/>
    <w:rsid w:val="00B83E4D"/>
    <w:rsid w:val="00B841B3"/>
    <w:rsid w:val="00B84760"/>
    <w:rsid w:val="00B84901"/>
    <w:rsid w:val="00B84FC7"/>
    <w:rsid w:val="00B850B3"/>
    <w:rsid w:val="00B858DA"/>
    <w:rsid w:val="00B85D3A"/>
    <w:rsid w:val="00B85F0D"/>
    <w:rsid w:val="00B86342"/>
    <w:rsid w:val="00B86C9D"/>
    <w:rsid w:val="00B87412"/>
    <w:rsid w:val="00B87462"/>
    <w:rsid w:val="00B87A2F"/>
    <w:rsid w:val="00B87D99"/>
    <w:rsid w:val="00B87F03"/>
    <w:rsid w:val="00B87F51"/>
    <w:rsid w:val="00B90343"/>
    <w:rsid w:val="00B904F3"/>
    <w:rsid w:val="00B90654"/>
    <w:rsid w:val="00B9067B"/>
    <w:rsid w:val="00B908AF"/>
    <w:rsid w:val="00B90937"/>
    <w:rsid w:val="00B9098C"/>
    <w:rsid w:val="00B90D82"/>
    <w:rsid w:val="00B90FB6"/>
    <w:rsid w:val="00B9122A"/>
    <w:rsid w:val="00B91378"/>
    <w:rsid w:val="00B91A6E"/>
    <w:rsid w:val="00B91E22"/>
    <w:rsid w:val="00B922EA"/>
    <w:rsid w:val="00B924D9"/>
    <w:rsid w:val="00B9261F"/>
    <w:rsid w:val="00B928EA"/>
    <w:rsid w:val="00B92C77"/>
    <w:rsid w:val="00B93209"/>
    <w:rsid w:val="00B9342F"/>
    <w:rsid w:val="00B93A68"/>
    <w:rsid w:val="00B93CBC"/>
    <w:rsid w:val="00B9446C"/>
    <w:rsid w:val="00B945A8"/>
    <w:rsid w:val="00B94A6F"/>
    <w:rsid w:val="00B94C3E"/>
    <w:rsid w:val="00B94E26"/>
    <w:rsid w:val="00B951FB"/>
    <w:rsid w:val="00B95873"/>
    <w:rsid w:val="00B95C11"/>
    <w:rsid w:val="00B95E1C"/>
    <w:rsid w:val="00B9623B"/>
    <w:rsid w:val="00B962AB"/>
    <w:rsid w:val="00B96EFC"/>
    <w:rsid w:val="00B96F81"/>
    <w:rsid w:val="00B972FB"/>
    <w:rsid w:val="00B97854"/>
    <w:rsid w:val="00B97AAF"/>
    <w:rsid w:val="00B97AE9"/>
    <w:rsid w:val="00B97DD4"/>
    <w:rsid w:val="00BA02D4"/>
    <w:rsid w:val="00BA03D9"/>
    <w:rsid w:val="00BA05C7"/>
    <w:rsid w:val="00BA05EE"/>
    <w:rsid w:val="00BA064D"/>
    <w:rsid w:val="00BA06C4"/>
    <w:rsid w:val="00BA0734"/>
    <w:rsid w:val="00BA0CB0"/>
    <w:rsid w:val="00BA0D72"/>
    <w:rsid w:val="00BA0F70"/>
    <w:rsid w:val="00BA1086"/>
    <w:rsid w:val="00BA1176"/>
    <w:rsid w:val="00BA14F1"/>
    <w:rsid w:val="00BA1B6B"/>
    <w:rsid w:val="00BA1BE2"/>
    <w:rsid w:val="00BA2159"/>
    <w:rsid w:val="00BA33AC"/>
    <w:rsid w:val="00BA3864"/>
    <w:rsid w:val="00BA3D73"/>
    <w:rsid w:val="00BA42DB"/>
    <w:rsid w:val="00BA445D"/>
    <w:rsid w:val="00BA4465"/>
    <w:rsid w:val="00BA45D9"/>
    <w:rsid w:val="00BA46B0"/>
    <w:rsid w:val="00BA4AA8"/>
    <w:rsid w:val="00BA4CB8"/>
    <w:rsid w:val="00BA5504"/>
    <w:rsid w:val="00BA5DA8"/>
    <w:rsid w:val="00BA5F21"/>
    <w:rsid w:val="00BA61AD"/>
    <w:rsid w:val="00BA62C3"/>
    <w:rsid w:val="00BA6540"/>
    <w:rsid w:val="00BA654E"/>
    <w:rsid w:val="00BA701C"/>
    <w:rsid w:val="00BA7937"/>
    <w:rsid w:val="00BA79EE"/>
    <w:rsid w:val="00BA7C41"/>
    <w:rsid w:val="00BA7F0E"/>
    <w:rsid w:val="00BB00AD"/>
    <w:rsid w:val="00BB0311"/>
    <w:rsid w:val="00BB05E4"/>
    <w:rsid w:val="00BB148F"/>
    <w:rsid w:val="00BB1572"/>
    <w:rsid w:val="00BB158B"/>
    <w:rsid w:val="00BB18B4"/>
    <w:rsid w:val="00BB1A8B"/>
    <w:rsid w:val="00BB1B6F"/>
    <w:rsid w:val="00BB1E8F"/>
    <w:rsid w:val="00BB2515"/>
    <w:rsid w:val="00BB27B3"/>
    <w:rsid w:val="00BB32F4"/>
    <w:rsid w:val="00BB33AC"/>
    <w:rsid w:val="00BB36E1"/>
    <w:rsid w:val="00BB3843"/>
    <w:rsid w:val="00BB3C00"/>
    <w:rsid w:val="00BB407B"/>
    <w:rsid w:val="00BB4244"/>
    <w:rsid w:val="00BB439C"/>
    <w:rsid w:val="00BB4709"/>
    <w:rsid w:val="00BB4DB4"/>
    <w:rsid w:val="00BB4F28"/>
    <w:rsid w:val="00BB5347"/>
    <w:rsid w:val="00BB574C"/>
    <w:rsid w:val="00BB5AB6"/>
    <w:rsid w:val="00BB617A"/>
    <w:rsid w:val="00BB6493"/>
    <w:rsid w:val="00BB655A"/>
    <w:rsid w:val="00BB6595"/>
    <w:rsid w:val="00BB66DD"/>
    <w:rsid w:val="00BB6D96"/>
    <w:rsid w:val="00BB6F2B"/>
    <w:rsid w:val="00BB71F2"/>
    <w:rsid w:val="00BB72BE"/>
    <w:rsid w:val="00BB7AF2"/>
    <w:rsid w:val="00BB7BC7"/>
    <w:rsid w:val="00BC02B6"/>
    <w:rsid w:val="00BC0F7D"/>
    <w:rsid w:val="00BC1081"/>
    <w:rsid w:val="00BC1093"/>
    <w:rsid w:val="00BC10C0"/>
    <w:rsid w:val="00BC12CA"/>
    <w:rsid w:val="00BC1405"/>
    <w:rsid w:val="00BC1543"/>
    <w:rsid w:val="00BC1920"/>
    <w:rsid w:val="00BC1A80"/>
    <w:rsid w:val="00BC1B7F"/>
    <w:rsid w:val="00BC1BA5"/>
    <w:rsid w:val="00BC1C56"/>
    <w:rsid w:val="00BC1D08"/>
    <w:rsid w:val="00BC1E07"/>
    <w:rsid w:val="00BC1E72"/>
    <w:rsid w:val="00BC1F03"/>
    <w:rsid w:val="00BC1F98"/>
    <w:rsid w:val="00BC2126"/>
    <w:rsid w:val="00BC227A"/>
    <w:rsid w:val="00BC2351"/>
    <w:rsid w:val="00BC24B7"/>
    <w:rsid w:val="00BC269F"/>
    <w:rsid w:val="00BC29C0"/>
    <w:rsid w:val="00BC2B63"/>
    <w:rsid w:val="00BC2C3C"/>
    <w:rsid w:val="00BC313A"/>
    <w:rsid w:val="00BC3241"/>
    <w:rsid w:val="00BC37F0"/>
    <w:rsid w:val="00BC39E9"/>
    <w:rsid w:val="00BC3AE9"/>
    <w:rsid w:val="00BC3BC1"/>
    <w:rsid w:val="00BC3CEA"/>
    <w:rsid w:val="00BC4020"/>
    <w:rsid w:val="00BC417C"/>
    <w:rsid w:val="00BC47C6"/>
    <w:rsid w:val="00BC4AF4"/>
    <w:rsid w:val="00BC4E97"/>
    <w:rsid w:val="00BC53B2"/>
    <w:rsid w:val="00BC5AC4"/>
    <w:rsid w:val="00BC5AEB"/>
    <w:rsid w:val="00BC6233"/>
    <w:rsid w:val="00BC64A7"/>
    <w:rsid w:val="00BC6521"/>
    <w:rsid w:val="00BC682C"/>
    <w:rsid w:val="00BC69E1"/>
    <w:rsid w:val="00BC6A32"/>
    <w:rsid w:val="00BC6D63"/>
    <w:rsid w:val="00BC7201"/>
    <w:rsid w:val="00BC752F"/>
    <w:rsid w:val="00BC7613"/>
    <w:rsid w:val="00BC76DB"/>
    <w:rsid w:val="00BC7730"/>
    <w:rsid w:val="00BC77AC"/>
    <w:rsid w:val="00BC77FE"/>
    <w:rsid w:val="00BC78C9"/>
    <w:rsid w:val="00BC7F46"/>
    <w:rsid w:val="00BD01CD"/>
    <w:rsid w:val="00BD027C"/>
    <w:rsid w:val="00BD03B8"/>
    <w:rsid w:val="00BD063E"/>
    <w:rsid w:val="00BD0824"/>
    <w:rsid w:val="00BD086A"/>
    <w:rsid w:val="00BD08C0"/>
    <w:rsid w:val="00BD0DBC"/>
    <w:rsid w:val="00BD11A6"/>
    <w:rsid w:val="00BD11AE"/>
    <w:rsid w:val="00BD11B2"/>
    <w:rsid w:val="00BD135D"/>
    <w:rsid w:val="00BD167B"/>
    <w:rsid w:val="00BD1D9E"/>
    <w:rsid w:val="00BD23FE"/>
    <w:rsid w:val="00BD260D"/>
    <w:rsid w:val="00BD26D2"/>
    <w:rsid w:val="00BD28DB"/>
    <w:rsid w:val="00BD2BF9"/>
    <w:rsid w:val="00BD2C38"/>
    <w:rsid w:val="00BD2CC7"/>
    <w:rsid w:val="00BD305A"/>
    <w:rsid w:val="00BD3482"/>
    <w:rsid w:val="00BD34AF"/>
    <w:rsid w:val="00BD4001"/>
    <w:rsid w:val="00BD429C"/>
    <w:rsid w:val="00BD4ABF"/>
    <w:rsid w:val="00BD4ACE"/>
    <w:rsid w:val="00BD4C73"/>
    <w:rsid w:val="00BD50CC"/>
    <w:rsid w:val="00BD5313"/>
    <w:rsid w:val="00BD546D"/>
    <w:rsid w:val="00BD5577"/>
    <w:rsid w:val="00BD5DC1"/>
    <w:rsid w:val="00BD5FBB"/>
    <w:rsid w:val="00BD64B7"/>
    <w:rsid w:val="00BD6797"/>
    <w:rsid w:val="00BD6DE6"/>
    <w:rsid w:val="00BD6F82"/>
    <w:rsid w:val="00BD720C"/>
    <w:rsid w:val="00BD7885"/>
    <w:rsid w:val="00BD79C4"/>
    <w:rsid w:val="00BD7A31"/>
    <w:rsid w:val="00BE0021"/>
    <w:rsid w:val="00BE024F"/>
    <w:rsid w:val="00BE0526"/>
    <w:rsid w:val="00BE055A"/>
    <w:rsid w:val="00BE1230"/>
    <w:rsid w:val="00BE1575"/>
    <w:rsid w:val="00BE18F4"/>
    <w:rsid w:val="00BE1F72"/>
    <w:rsid w:val="00BE2811"/>
    <w:rsid w:val="00BE2C30"/>
    <w:rsid w:val="00BE2C62"/>
    <w:rsid w:val="00BE2DBD"/>
    <w:rsid w:val="00BE2DE6"/>
    <w:rsid w:val="00BE2F97"/>
    <w:rsid w:val="00BE3297"/>
    <w:rsid w:val="00BE33C6"/>
    <w:rsid w:val="00BE3BF0"/>
    <w:rsid w:val="00BE3F0F"/>
    <w:rsid w:val="00BE48E1"/>
    <w:rsid w:val="00BE49F1"/>
    <w:rsid w:val="00BE4B70"/>
    <w:rsid w:val="00BE4DDE"/>
    <w:rsid w:val="00BE4EF6"/>
    <w:rsid w:val="00BE5882"/>
    <w:rsid w:val="00BE6007"/>
    <w:rsid w:val="00BE60EA"/>
    <w:rsid w:val="00BE6A6B"/>
    <w:rsid w:val="00BE762C"/>
    <w:rsid w:val="00BE7981"/>
    <w:rsid w:val="00BE7BA2"/>
    <w:rsid w:val="00BE7F78"/>
    <w:rsid w:val="00BF08B8"/>
    <w:rsid w:val="00BF090F"/>
    <w:rsid w:val="00BF0B12"/>
    <w:rsid w:val="00BF0F8E"/>
    <w:rsid w:val="00BF1628"/>
    <w:rsid w:val="00BF183C"/>
    <w:rsid w:val="00BF1A71"/>
    <w:rsid w:val="00BF1DD0"/>
    <w:rsid w:val="00BF1FA4"/>
    <w:rsid w:val="00BF243E"/>
    <w:rsid w:val="00BF2708"/>
    <w:rsid w:val="00BF28F3"/>
    <w:rsid w:val="00BF3CF9"/>
    <w:rsid w:val="00BF3F28"/>
    <w:rsid w:val="00BF4095"/>
    <w:rsid w:val="00BF42DA"/>
    <w:rsid w:val="00BF4583"/>
    <w:rsid w:val="00BF459C"/>
    <w:rsid w:val="00BF4B69"/>
    <w:rsid w:val="00BF4B9A"/>
    <w:rsid w:val="00BF4D4E"/>
    <w:rsid w:val="00BF4E4B"/>
    <w:rsid w:val="00BF4F25"/>
    <w:rsid w:val="00BF51CC"/>
    <w:rsid w:val="00BF5226"/>
    <w:rsid w:val="00BF5257"/>
    <w:rsid w:val="00BF55C8"/>
    <w:rsid w:val="00BF571B"/>
    <w:rsid w:val="00BF5C21"/>
    <w:rsid w:val="00BF612E"/>
    <w:rsid w:val="00BF674A"/>
    <w:rsid w:val="00BF6A50"/>
    <w:rsid w:val="00BF718A"/>
    <w:rsid w:val="00BF71C9"/>
    <w:rsid w:val="00BF761D"/>
    <w:rsid w:val="00BF77AF"/>
    <w:rsid w:val="00BF78AA"/>
    <w:rsid w:val="00BF7BCD"/>
    <w:rsid w:val="00C000BE"/>
    <w:rsid w:val="00C0037E"/>
    <w:rsid w:val="00C00670"/>
    <w:rsid w:val="00C00738"/>
    <w:rsid w:val="00C009BA"/>
    <w:rsid w:val="00C00F36"/>
    <w:rsid w:val="00C01056"/>
    <w:rsid w:val="00C0184F"/>
    <w:rsid w:val="00C01BA7"/>
    <w:rsid w:val="00C02B42"/>
    <w:rsid w:val="00C03163"/>
    <w:rsid w:val="00C0376B"/>
    <w:rsid w:val="00C03D74"/>
    <w:rsid w:val="00C042C5"/>
    <w:rsid w:val="00C04A56"/>
    <w:rsid w:val="00C04AA5"/>
    <w:rsid w:val="00C04AB8"/>
    <w:rsid w:val="00C04E0B"/>
    <w:rsid w:val="00C0506D"/>
    <w:rsid w:val="00C05402"/>
    <w:rsid w:val="00C0546B"/>
    <w:rsid w:val="00C055A5"/>
    <w:rsid w:val="00C058E2"/>
    <w:rsid w:val="00C059C1"/>
    <w:rsid w:val="00C05FFB"/>
    <w:rsid w:val="00C060BC"/>
    <w:rsid w:val="00C061A6"/>
    <w:rsid w:val="00C061D6"/>
    <w:rsid w:val="00C0669D"/>
    <w:rsid w:val="00C066D4"/>
    <w:rsid w:val="00C06E07"/>
    <w:rsid w:val="00C077D6"/>
    <w:rsid w:val="00C07941"/>
    <w:rsid w:val="00C101E8"/>
    <w:rsid w:val="00C104E6"/>
    <w:rsid w:val="00C105A1"/>
    <w:rsid w:val="00C10737"/>
    <w:rsid w:val="00C10CB4"/>
    <w:rsid w:val="00C10CF7"/>
    <w:rsid w:val="00C11110"/>
    <w:rsid w:val="00C114E1"/>
    <w:rsid w:val="00C11F1E"/>
    <w:rsid w:val="00C11F44"/>
    <w:rsid w:val="00C120A0"/>
    <w:rsid w:val="00C12287"/>
    <w:rsid w:val="00C1256A"/>
    <w:rsid w:val="00C1269E"/>
    <w:rsid w:val="00C12922"/>
    <w:rsid w:val="00C12A45"/>
    <w:rsid w:val="00C13289"/>
    <w:rsid w:val="00C13363"/>
    <w:rsid w:val="00C13577"/>
    <w:rsid w:val="00C135C5"/>
    <w:rsid w:val="00C13855"/>
    <w:rsid w:val="00C13998"/>
    <w:rsid w:val="00C14120"/>
    <w:rsid w:val="00C148A7"/>
    <w:rsid w:val="00C14989"/>
    <w:rsid w:val="00C14B23"/>
    <w:rsid w:val="00C14F18"/>
    <w:rsid w:val="00C15511"/>
    <w:rsid w:val="00C157A4"/>
    <w:rsid w:val="00C15AF9"/>
    <w:rsid w:val="00C15E70"/>
    <w:rsid w:val="00C165F3"/>
    <w:rsid w:val="00C16A90"/>
    <w:rsid w:val="00C16B49"/>
    <w:rsid w:val="00C16CC8"/>
    <w:rsid w:val="00C16DD5"/>
    <w:rsid w:val="00C16E73"/>
    <w:rsid w:val="00C16EAA"/>
    <w:rsid w:val="00C16F83"/>
    <w:rsid w:val="00C171D3"/>
    <w:rsid w:val="00C1721D"/>
    <w:rsid w:val="00C173E4"/>
    <w:rsid w:val="00C1749B"/>
    <w:rsid w:val="00C17729"/>
    <w:rsid w:val="00C17817"/>
    <w:rsid w:val="00C1788D"/>
    <w:rsid w:val="00C17D40"/>
    <w:rsid w:val="00C17E63"/>
    <w:rsid w:val="00C200B5"/>
    <w:rsid w:val="00C20B0B"/>
    <w:rsid w:val="00C20DF3"/>
    <w:rsid w:val="00C20E79"/>
    <w:rsid w:val="00C21078"/>
    <w:rsid w:val="00C215AF"/>
    <w:rsid w:val="00C21848"/>
    <w:rsid w:val="00C21CAC"/>
    <w:rsid w:val="00C2240F"/>
    <w:rsid w:val="00C22869"/>
    <w:rsid w:val="00C229AC"/>
    <w:rsid w:val="00C22BFD"/>
    <w:rsid w:val="00C22D66"/>
    <w:rsid w:val="00C23B0D"/>
    <w:rsid w:val="00C23B82"/>
    <w:rsid w:val="00C23BEF"/>
    <w:rsid w:val="00C2422C"/>
    <w:rsid w:val="00C24753"/>
    <w:rsid w:val="00C24763"/>
    <w:rsid w:val="00C24B74"/>
    <w:rsid w:val="00C24C5B"/>
    <w:rsid w:val="00C24EF1"/>
    <w:rsid w:val="00C24F9B"/>
    <w:rsid w:val="00C2510A"/>
    <w:rsid w:val="00C256E9"/>
    <w:rsid w:val="00C257B9"/>
    <w:rsid w:val="00C25F50"/>
    <w:rsid w:val="00C26988"/>
    <w:rsid w:val="00C26E1B"/>
    <w:rsid w:val="00C272A7"/>
    <w:rsid w:val="00C273D4"/>
    <w:rsid w:val="00C27871"/>
    <w:rsid w:val="00C279AF"/>
    <w:rsid w:val="00C27DC7"/>
    <w:rsid w:val="00C3040A"/>
    <w:rsid w:val="00C30861"/>
    <w:rsid w:val="00C3193B"/>
    <w:rsid w:val="00C31994"/>
    <w:rsid w:val="00C31A7C"/>
    <w:rsid w:val="00C31FA8"/>
    <w:rsid w:val="00C32165"/>
    <w:rsid w:val="00C32313"/>
    <w:rsid w:val="00C32514"/>
    <w:rsid w:val="00C3275D"/>
    <w:rsid w:val="00C32BA1"/>
    <w:rsid w:val="00C32BE3"/>
    <w:rsid w:val="00C32C40"/>
    <w:rsid w:val="00C33903"/>
    <w:rsid w:val="00C3392B"/>
    <w:rsid w:val="00C3396C"/>
    <w:rsid w:val="00C33D27"/>
    <w:rsid w:val="00C33D42"/>
    <w:rsid w:val="00C34316"/>
    <w:rsid w:val="00C34837"/>
    <w:rsid w:val="00C3485D"/>
    <w:rsid w:val="00C35176"/>
    <w:rsid w:val="00C3529C"/>
    <w:rsid w:val="00C357AF"/>
    <w:rsid w:val="00C357B8"/>
    <w:rsid w:val="00C35A3D"/>
    <w:rsid w:val="00C35AAA"/>
    <w:rsid w:val="00C35B0A"/>
    <w:rsid w:val="00C35BAE"/>
    <w:rsid w:val="00C35C21"/>
    <w:rsid w:val="00C3626F"/>
    <w:rsid w:val="00C364C1"/>
    <w:rsid w:val="00C36748"/>
    <w:rsid w:val="00C36B83"/>
    <w:rsid w:val="00C36FFF"/>
    <w:rsid w:val="00C37542"/>
    <w:rsid w:val="00C40B76"/>
    <w:rsid w:val="00C40E32"/>
    <w:rsid w:val="00C4138E"/>
    <w:rsid w:val="00C41502"/>
    <w:rsid w:val="00C418DD"/>
    <w:rsid w:val="00C4194B"/>
    <w:rsid w:val="00C41A3D"/>
    <w:rsid w:val="00C41B22"/>
    <w:rsid w:val="00C41D08"/>
    <w:rsid w:val="00C41EF8"/>
    <w:rsid w:val="00C424A1"/>
    <w:rsid w:val="00C427D6"/>
    <w:rsid w:val="00C42A64"/>
    <w:rsid w:val="00C42C0E"/>
    <w:rsid w:val="00C42D80"/>
    <w:rsid w:val="00C42E50"/>
    <w:rsid w:val="00C433B4"/>
    <w:rsid w:val="00C4353B"/>
    <w:rsid w:val="00C43591"/>
    <w:rsid w:val="00C4370E"/>
    <w:rsid w:val="00C4396E"/>
    <w:rsid w:val="00C43C7E"/>
    <w:rsid w:val="00C43CAF"/>
    <w:rsid w:val="00C43F74"/>
    <w:rsid w:val="00C44DE3"/>
    <w:rsid w:val="00C44EB0"/>
    <w:rsid w:val="00C45943"/>
    <w:rsid w:val="00C45B86"/>
    <w:rsid w:val="00C45D0E"/>
    <w:rsid w:val="00C46370"/>
    <w:rsid w:val="00C46384"/>
    <w:rsid w:val="00C4649D"/>
    <w:rsid w:val="00C46B61"/>
    <w:rsid w:val="00C46F6F"/>
    <w:rsid w:val="00C47044"/>
    <w:rsid w:val="00C470EF"/>
    <w:rsid w:val="00C4733F"/>
    <w:rsid w:val="00C47875"/>
    <w:rsid w:val="00C47C1D"/>
    <w:rsid w:val="00C47E9A"/>
    <w:rsid w:val="00C47FE8"/>
    <w:rsid w:val="00C50136"/>
    <w:rsid w:val="00C50175"/>
    <w:rsid w:val="00C508B6"/>
    <w:rsid w:val="00C508DD"/>
    <w:rsid w:val="00C50ABC"/>
    <w:rsid w:val="00C50CC1"/>
    <w:rsid w:val="00C50DEA"/>
    <w:rsid w:val="00C50E26"/>
    <w:rsid w:val="00C50F88"/>
    <w:rsid w:val="00C5133D"/>
    <w:rsid w:val="00C515A5"/>
    <w:rsid w:val="00C51918"/>
    <w:rsid w:val="00C51A57"/>
    <w:rsid w:val="00C51C13"/>
    <w:rsid w:val="00C51EB2"/>
    <w:rsid w:val="00C51F94"/>
    <w:rsid w:val="00C5288F"/>
    <w:rsid w:val="00C52D18"/>
    <w:rsid w:val="00C52ED3"/>
    <w:rsid w:val="00C532BA"/>
    <w:rsid w:val="00C53D6F"/>
    <w:rsid w:val="00C53DA0"/>
    <w:rsid w:val="00C53EDE"/>
    <w:rsid w:val="00C54731"/>
    <w:rsid w:val="00C54B36"/>
    <w:rsid w:val="00C54DE3"/>
    <w:rsid w:val="00C558B7"/>
    <w:rsid w:val="00C559FF"/>
    <w:rsid w:val="00C55A26"/>
    <w:rsid w:val="00C55C55"/>
    <w:rsid w:val="00C5601D"/>
    <w:rsid w:val="00C56131"/>
    <w:rsid w:val="00C5633C"/>
    <w:rsid w:val="00C56752"/>
    <w:rsid w:val="00C56A7A"/>
    <w:rsid w:val="00C56A8B"/>
    <w:rsid w:val="00C57205"/>
    <w:rsid w:val="00C57300"/>
    <w:rsid w:val="00C5755D"/>
    <w:rsid w:val="00C57BF0"/>
    <w:rsid w:val="00C57E1C"/>
    <w:rsid w:val="00C57F2C"/>
    <w:rsid w:val="00C604DE"/>
    <w:rsid w:val="00C60773"/>
    <w:rsid w:val="00C60A2D"/>
    <w:rsid w:val="00C60E44"/>
    <w:rsid w:val="00C61031"/>
    <w:rsid w:val="00C610ED"/>
    <w:rsid w:val="00C6110D"/>
    <w:rsid w:val="00C61590"/>
    <w:rsid w:val="00C616CD"/>
    <w:rsid w:val="00C61B68"/>
    <w:rsid w:val="00C61D24"/>
    <w:rsid w:val="00C627AD"/>
    <w:rsid w:val="00C6346B"/>
    <w:rsid w:val="00C6351C"/>
    <w:rsid w:val="00C63647"/>
    <w:rsid w:val="00C636FD"/>
    <w:rsid w:val="00C63AB7"/>
    <w:rsid w:val="00C63BC5"/>
    <w:rsid w:val="00C64AC2"/>
    <w:rsid w:val="00C64C91"/>
    <w:rsid w:val="00C64F89"/>
    <w:rsid w:val="00C650AE"/>
    <w:rsid w:val="00C65380"/>
    <w:rsid w:val="00C655B8"/>
    <w:rsid w:val="00C65B8A"/>
    <w:rsid w:val="00C65C3B"/>
    <w:rsid w:val="00C65D6C"/>
    <w:rsid w:val="00C66943"/>
    <w:rsid w:val="00C66D43"/>
    <w:rsid w:val="00C670B3"/>
    <w:rsid w:val="00C670F8"/>
    <w:rsid w:val="00C673A3"/>
    <w:rsid w:val="00C678A7"/>
    <w:rsid w:val="00C67B81"/>
    <w:rsid w:val="00C70025"/>
    <w:rsid w:val="00C70268"/>
    <w:rsid w:val="00C70795"/>
    <w:rsid w:val="00C70950"/>
    <w:rsid w:val="00C70F16"/>
    <w:rsid w:val="00C71238"/>
    <w:rsid w:val="00C7163D"/>
    <w:rsid w:val="00C71686"/>
    <w:rsid w:val="00C717F4"/>
    <w:rsid w:val="00C7207A"/>
    <w:rsid w:val="00C72B90"/>
    <w:rsid w:val="00C72BF9"/>
    <w:rsid w:val="00C72E8F"/>
    <w:rsid w:val="00C72FC1"/>
    <w:rsid w:val="00C731CE"/>
    <w:rsid w:val="00C737B5"/>
    <w:rsid w:val="00C73C20"/>
    <w:rsid w:val="00C7411B"/>
    <w:rsid w:val="00C741B6"/>
    <w:rsid w:val="00C748C9"/>
    <w:rsid w:val="00C7492D"/>
    <w:rsid w:val="00C74DDB"/>
    <w:rsid w:val="00C74FF5"/>
    <w:rsid w:val="00C7539D"/>
    <w:rsid w:val="00C75600"/>
    <w:rsid w:val="00C7582E"/>
    <w:rsid w:val="00C75924"/>
    <w:rsid w:val="00C75B12"/>
    <w:rsid w:val="00C75CE8"/>
    <w:rsid w:val="00C75F69"/>
    <w:rsid w:val="00C76021"/>
    <w:rsid w:val="00C763FF"/>
    <w:rsid w:val="00C765CE"/>
    <w:rsid w:val="00C76C55"/>
    <w:rsid w:val="00C773D0"/>
    <w:rsid w:val="00C77527"/>
    <w:rsid w:val="00C776B3"/>
    <w:rsid w:val="00C776B6"/>
    <w:rsid w:val="00C800C5"/>
    <w:rsid w:val="00C80634"/>
    <w:rsid w:val="00C80748"/>
    <w:rsid w:val="00C811A7"/>
    <w:rsid w:val="00C812BC"/>
    <w:rsid w:val="00C81554"/>
    <w:rsid w:val="00C816A7"/>
    <w:rsid w:val="00C81C3A"/>
    <w:rsid w:val="00C81C58"/>
    <w:rsid w:val="00C82012"/>
    <w:rsid w:val="00C82B89"/>
    <w:rsid w:val="00C82D92"/>
    <w:rsid w:val="00C838BC"/>
    <w:rsid w:val="00C838E0"/>
    <w:rsid w:val="00C83EF5"/>
    <w:rsid w:val="00C849EE"/>
    <w:rsid w:val="00C84C0D"/>
    <w:rsid w:val="00C84DAC"/>
    <w:rsid w:val="00C84F8C"/>
    <w:rsid w:val="00C851A6"/>
    <w:rsid w:val="00C852A8"/>
    <w:rsid w:val="00C8552B"/>
    <w:rsid w:val="00C85B55"/>
    <w:rsid w:val="00C85BB8"/>
    <w:rsid w:val="00C85E2B"/>
    <w:rsid w:val="00C865FF"/>
    <w:rsid w:val="00C8688D"/>
    <w:rsid w:val="00C8723C"/>
    <w:rsid w:val="00C87331"/>
    <w:rsid w:val="00C87D90"/>
    <w:rsid w:val="00C87F30"/>
    <w:rsid w:val="00C9049F"/>
    <w:rsid w:val="00C909B2"/>
    <w:rsid w:val="00C90CF3"/>
    <w:rsid w:val="00C90CFA"/>
    <w:rsid w:val="00C916D6"/>
    <w:rsid w:val="00C917EA"/>
    <w:rsid w:val="00C91B9E"/>
    <w:rsid w:val="00C9229F"/>
    <w:rsid w:val="00C922BB"/>
    <w:rsid w:val="00C92725"/>
    <w:rsid w:val="00C92765"/>
    <w:rsid w:val="00C92971"/>
    <w:rsid w:val="00C929FF"/>
    <w:rsid w:val="00C92F83"/>
    <w:rsid w:val="00C930B2"/>
    <w:rsid w:val="00C93629"/>
    <w:rsid w:val="00C93AEF"/>
    <w:rsid w:val="00C93C54"/>
    <w:rsid w:val="00C93EC5"/>
    <w:rsid w:val="00C94085"/>
    <w:rsid w:val="00C94488"/>
    <w:rsid w:val="00C9489E"/>
    <w:rsid w:val="00C949F3"/>
    <w:rsid w:val="00C94E7C"/>
    <w:rsid w:val="00C94EDB"/>
    <w:rsid w:val="00C95160"/>
    <w:rsid w:val="00C955C7"/>
    <w:rsid w:val="00C95966"/>
    <w:rsid w:val="00C95BCA"/>
    <w:rsid w:val="00C95D17"/>
    <w:rsid w:val="00C95D45"/>
    <w:rsid w:val="00C960A7"/>
    <w:rsid w:val="00C962AF"/>
    <w:rsid w:val="00C96302"/>
    <w:rsid w:val="00C96352"/>
    <w:rsid w:val="00C964E1"/>
    <w:rsid w:val="00C9652D"/>
    <w:rsid w:val="00C96689"/>
    <w:rsid w:val="00C969A4"/>
    <w:rsid w:val="00C9706E"/>
    <w:rsid w:val="00C972AA"/>
    <w:rsid w:val="00C972CC"/>
    <w:rsid w:val="00C97310"/>
    <w:rsid w:val="00C97340"/>
    <w:rsid w:val="00C973E7"/>
    <w:rsid w:val="00C97451"/>
    <w:rsid w:val="00C97485"/>
    <w:rsid w:val="00C97631"/>
    <w:rsid w:val="00CA0436"/>
    <w:rsid w:val="00CA04C2"/>
    <w:rsid w:val="00CA06FB"/>
    <w:rsid w:val="00CA0BD6"/>
    <w:rsid w:val="00CA10BC"/>
    <w:rsid w:val="00CA17C8"/>
    <w:rsid w:val="00CA20EB"/>
    <w:rsid w:val="00CA2174"/>
    <w:rsid w:val="00CA266E"/>
    <w:rsid w:val="00CA2D78"/>
    <w:rsid w:val="00CA2EA2"/>
    <w:rsid w:val="00CA2F22"/>
    <w:rsid w:val="00CA2FC9"/>
    <w:rsid w:val="00CA3641"/>
    <w:rsid w:val="00CA3685"/>
    <w:rsid w:val="00CA380A"/>
    <w:rsid w:val="00CA3882"/>
    <w:rsid w:val="00CA3893"/>
    <w:rsid w:val="00CA3992"/>
    <w:rsid w:val="00CA3CD3"/>
    <w:rsid w:val="00CA3DDA"/>
    <w:rsid w:val="00CA3E4C"/>
    <w:rsid w:val="00CA4322"/>
    <w:rsid w:val="00CA437A"/>
    <w:rsid w:val="00CA47A7"/>
    <w:rsid w:val="00CA47BD"/>
    <w:rsid w:val="00CA4854"/>
    <w:rsid w:val="00CA4E6E"/>
    <w:rsid w:val="00CA507C"/>
    <w:rsid w:val="00CA5080"/>
    <w:rsid w:val="00CA5444"/>
    <w:rsid w:val="00CA5456"/>
    <w:rsid w:val="00CA569C"/>
    <w:rsid w:val="00CA5803"/>
    <w:rsid w:val="00CA5CD1"/>
    <w:rsid w:val="00CA5E7F"/>
    <w:rsid w:val="00CA5F0D"/>
    <w:rsid w:val="00CA668F"/>
    <w:rsid w:val="00CA66A0"/>
    <w:rsid w:val="00CA66BC"/>
    <w:rsid w:val="00CA6713"/>
    <w:rsid w:val="00CA696B"/>
    <w:rsid w:val="00CA6F1C"/>
    <w:rsid w:val="00CA7128"/>
    <w:rsid w:val="00CA724B"/>
    <w:rsid w:val="00CA75AD"/>
    <w:rsid w:val="00CA7637"/>
    <w:rsid w:val="00CA7851"/>
    <w:rsid w:val="00CA79EE"/>
    <w:rsid w:val="00CA7E98"/>
    <w:rsid w:val="00CB02B5"/>
    <w:rsid w:val="00CB0365"/>
    <w:rsid w:val="00CB0635"/>
    <w:rsid w:val="00CB07E7"/>
    <w:rsid w:val="00CB09F5"/>
    <w:rsid w:val="00CB0A4D"/>
    <w:rsid w:val="00CB111D"/>
    <w:rsid w:val="00CB124A"/>
    <w:rsid w:val="00CB13A8"/>
    <w:rsid w:val="00CB13C1"/>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748"/>
    <w:rsid w:val="00CB582A"/>
    <w:rsid w:val="00CB5A63"/>
    <w:rsid w:val="00CB5DD2"/>
    <w:rsid w:val="00CB5EB6"/>
    <w:rsid w:val="00CB6087"/>
    <w:rsid w:val="00CB62A2"/>
    <w:rsid w:val="00CB65CF"/>
    <w:rsid w:val="00CB6800"/>
    <w:rsid w:val="00CB6CAE"/>
    <w:rsid w:val="00CB6F85"/>
    <w:rsid w:val="00CB793B"/>
    <w:rsid w:val="00CB793D"/>
    <w:rsid w:val="00CB7ECE"/>
    <w:rsid w:val="00CC026B"/>
    <w:rsid w:val="00CC0380"/>
    <w:rsid w:val="00CC03CF"/>
    <w:rsid w:val="00CC0988"/>
    <w:rsid w:val="00CC0A4B"/>
    <w:rsid w:val="00CC0B46"/>
    <w:rsid w:val="00CC0C00"/>
    <w:rsid w:val="00CC0D3A"/>
    <w:rsid w:val="00CC0F91"/>
    <w:rsid w:val="00CC11A4"/>
    <w:rsid w:val="00CC1201"/>
    <w:rsid w:val="00CC1A6A"/>
    <w:rsid w:val="00CC1B07"/>
    <w:rsid w:val="00CC1D9E"/>
    <w:rsid w:val="00CC1E8A"/>
    <w:rsid w:val="00CC2395"/>
    <w:rsid w:val="00CC2866"/>
    <w:rsid w:val="00CC2994"/>
    <w:rsid w:val="00CC2A00"/>
    <w:rsid w:val="00CC2B27"/>
    <w:rsid w:val="00CC2B75"/>
    <w:rsid w:val="00CC3E36"/>
    <w:rsid w:val="00CC438B"/>
    <w:rsid w:val="00CC448F"/>
    <w:rsid w:val="00CC4AFA"/>
    <w:rsid w:val="00CC4D05"/>
    <w:rsid w:val="00CC4DC2"/>
    <w:rsid w:val="00CC579F"/>
    <w:rsid w:val="00CC5A41"/>
    <w:rsid w:val="00CC5E98"/>
    <w:rsid w:val="00CC6A1A"/>
    <w:rsid w:val="00CC6D6F"/>
    <w:rsid w:val="00CC6EF9"/>
    <w:rsid w:val="00CC751D"/>
    <w:rsid w:val="00CC75C4"/>
    <w:rsid w:val="00CC78D8"/>
    <w:rsid w:val="00CC79B1"/>
    <w:rsid w:val="00CC7E79"/>
    <w:rsid w:val="00CC7F5D"/>
    <w:rsid w:val="00CD0781"/>
    <w:rsid w:val="00CD0D93"/>
    <w:rsid w:val="00CD1004"/>
    <w:rsid w:val="00CD20F7"/>
    <w:rsid w:val="00CD29F4"/>
    <w:rsid w:val="00CD333E"/>
    <w:rsid w:val="00CD40E4"/>
    <w:rsid w:val="00CD4306"/>
    <w:rsid w:val="00CD454B"/>
    <w:rsid w:val="00CD45FC"/>
    <w:rsid w:val="00CD462D"/>
    <w:rsid w:val="00CD483B"/>
    <w:rsid w:val="00CD490A"/>
    <w:rsid w:val="00CD4A8B"/>
    <w:rsid w:val="00CD4AA7"/>
    <w:rsid w:val="00CD4B9A"/>
    <w:rsid w:val="00CD4C7A"/>
    <w:rsid w:val="00CD50F2"/>
    <w:rsid w:val="00CD51AA"/>
    <w:rsid w:val="00CD574B"/>
    <w:rsid w:val="00CD5BBF"/>
    <w:rsid w:val="00CD5EF0"/>
    <w:rsid w:val="00CD60A6"/>
    <w:rsid w:val="00CD63E2"/>
    <w:rsid w:val="00CD64EC"/>
    <w:rsid w:val="00CD6B40"/>
    <w:rsid w:val="00CD7CFB"/>
    <w:rsid w:val="00CD7D4A"/>
    <w:rsid w:val="00CD7FAC"/>
    <w:rsid w:val="00CD7FB5"/>
    <w:rsid w:val="00CE0054"/>
    <w:rsid w:val="00CE00C5"/>
    <w:rsid w:val="00CE04B9"/>
    <w:rsid w:val="00CE077E"/>
    <w:rsid w:val="00CE07ED"/>
    <w:rsid w:val="00CE0D24"/>
    <w:rsid w:val="00CE0F13"/>
    <w:rsid w:val="00CE1189"/>
    <w:rsid w:val="00CE132B"/>
    <w:rsid w:val="00CE13AB"/>
    <w:rsid w:val="00CE1AAB"/>
    <w:rsid w:val="00CE2187"/>
    <w:rsid w:val="00CE238B"/>
    <w:rsid w:val="00CE25C4"/>
    <w:rsid w:val="00CE2BAC"/>
    <w:rsid w:val="00CE39D8"/>
    <w:rsid w:val="00CE39DD"/>
    <w:rsid w:val="00CE4AF0"/>
    <w:rsid w:val="00CE4D43"/>
    <w:rsid w:val="00CE4E30"/>
    <w:rsid w:val="00CE4F81"/>
    <w:rsid w:val="00CE5161"/>
    <w:rsid w:val="00CE526D"/>
    <w:rsid w:val="00CE59FF"/>
    <w:rsid w:val="00CE63E2"/>
    <w:rsid w:val="00CE64DB"/>
    <w:rsid w:val="00CE6787"/>
    <w:rsid w:val="00CE67C8"/>
    <w:rsid w:val="00CE67E9"/>
    <w:rsid w:val="00CE69BF"/>
    <w:rsid w:val="00CE6EB0"/>
    <w:rsid w:val="00CE72C7"/>
    <w:rsid w:val="00CE74D2"/>
    <w:rsid w:val="00CE75A2"/>
    <w:rsid w:val="00CE7844"/>
    <w:rsid w:val="00CE7D52"/>
    <w:rsid w:val="00CF032F"/>
    <w:rsid w:val="00CF08F1"/>
    <w:rsid w:val="00CF0952"/>
    <w:rsid w:val="00CF0A81"/>
    <w:rsid w:val="00CF0EC9"/>
    <w:rsid w:val="00CF1291"/>
    <w:rsid w:val="00CF12B0"/>
    <w:rsid w:val="00CF16DC"/>
    <w:rsid w:val="00CF1D8C"/>
    <w:rsid w:val="00CF2215"/>
    <w:rsid w:val="00CF26D5"/>
    <w:rsid w:val="00CF2D38"/>
    <w:rsid w:val="00CF2FD6"/>
    <w:rsid w:val="00CF3382"/>
    <w:rsid w:val="00CF3543"/>
    <w:rsid w:val="00CF3727"/>
    <w:rsid w:val="00CF3CED"/>
    <w:rsid w:val="00CF44D8"/>
    <w:rsid w:val="00CF4578"/>
    <w:rsid w:val="00CF4F33"/>
    <w:rsid w:val="00CF50B7"/>
    <w:rsid w:val="00CF51C0"/>
    <w:rsid w:val="00CF6174"/>
    <w:rsid w:val="00CF62AD"/>
    <w:rsid w:val="00CF63F0"/>
    <w:rsid w:val="00CF6541"/>
    <w:rsid w:val="00CF6970"/>
    <w:rsid w:val="00CF69E9"/>
    <w:rsid w:val="00CF7099"/>
    <w:rsid w:val="00CF7134"/>
    <w:rsid w:val="00CF7152"/>
    <w:rsid w:val="00CF7789"/>
    <w:rsid w:val="00CF7944"/>
    <w:rsid w:val="00CF7F21"/>
    <w:rsid w:val="00D0011C"/>
    <w:rsid w:val="00D00605"/>
    <w:rsid w:val="00D008B4"/>
    <w:rsid w:val="00D00917"/>
    <w:rsid w:val="00D00DC4"/>
    <w:rsid w:val="00D00E36"/>
    <w:rsid w:val="00D011DE"/>
    <w:rsid w:val="00D012CF"/>
    <w:rsid w:val="00D0133D"/>
    <w:rsid w:val="00D01621"/>
    <w:rsid w:val="00D01851"/>
    <w:rsid w:val="00D018F0"/>
    <w:rsid w:val="00D01CBC"/>
    <w:rsid w:val="00D0234B"/>
    <w:rsid w:val="00D02BA7"/>
    <w:rsid w:val="00D03180"/>
    <w:rsid w:val="00D034E0"/>
    <w:rsid w:val="00D03513"/>
    <w:rsid w:val="00D03B45"/>
    <w:rsid w:val="00D03E4E"/>
    <w:rsid w:val="00D041C0"/>
    <w:rsid w:val="00D0461D"/>
    <w:rsid w:val="00D04DA2"/>
    <w:rsid w:val="00D04EFB"/>
    <w:rsid w:val="00D052CA"/>
    <w:rsid w:val="00D0535A"/>
    <w:rsid w:val="00D054E2"/>
    <w:rsid w:val="00D0583E"/>
    <w:rsid w:val="00D059A1"/>
    <w:rsid w:val="00D0642F"/>
    <w:rsid w:val="00D066CD"/>
    <w:rsid w:val="00D07C13"/>
    <w:rsid w:val="00D1083E"/>
    <w:rsid w:val="00D1085E"/>
    <w:rsid w:val="00D109CA"/>
    <w:rsid w:val="00D1107F"/>
    <w:rsid w:val="00D11268"/>
    <w:rsid w:val="00D114C3"/>
    <w:rsid w:val="00D119AD"/>
    <w:rsid w:val="00D11B66"/>
    <w:rsid w:val="00D11BB0"/>
    <w:rsid w:val="00D120E8"/>
    <w:rsid w:val="00D1253F"/>
    <w:rsid w:val="00D12559"/>
    <w:rsid w:val="00D12930"/>
    <w:rsid w:val="00D12C86"/>
    <w:rsid w:val="00D13001"/>
    <w:rsid w:val="00D13390"/>
    <w:rsid w:val="00D13400"/>
    <w:rsid w:val="00D1348F"/>
    <w:rsid w:val="00D13B7C"/>
    <w:rsid w:val="00D13C1E"/>
    <w:rsid w:val="00D1419B"/>
    <w:rsid w:val="00D14313"/>
    <w:rsid w:val="00D14BEF"/>
    <w:rsid w:val="00D14C9A"/>
    <w:rsid w:val="00D14DCD"/>
    <w:rsid w:val="00D14E65"/>
    <w:rsid w:val="00D1568B"/>
    <w:rsid w:val="00D1588A"/>
    <w:rsid w:val="00D16174"/>
    <w:rsid w:val="00D162C5"/>
    <w:rsid w:val="00D163CA"/>
    <w:rsid w:val="00D1663B"/>
    <w:rsid w:val="00D16818"/>
    <w:rsid w:val="00D16D05"/>
    <w:rsid w:val="00D16FCB"/>
    <w:rsid w:val="00D17022"/>
    <w:rsid w:val="00D17093"/>
    <w:rsid w:val="00D178A5"/>
    <w:rsid w:val="00D178CA"/>
    <w:rsid w:val="00D178DD"/>
    <w:rsid w:val="00D2005B"/>
    <w:rsid w:val="00D203D2"/>
    <w:rsid w:val="00D20A63"/>
    <w:rsid w:val="00D20B08"/>
    <w:rsid w:val="00D20C4A"/>
    <w:rsid w:val="00D21184"/>
    <w:rsid w:val="00D2132F"/>
    <w:rsid w:val="00D213B2"/>
    <w:rsid w:val="00D216F5"/>
    <w:rsid w:val="00D21B4E"/>
    <w:rsid w:val="00D21E02"/>
    <w:rsid w:val="00D22A99"/>
    <w:rsid w:val="00D22D05"/>
    <w:rsid w:val="00D22D53"/>
    <w:rsid w:val="00D2305A"/>
    <w:rsid w:val="00D23096"/>
    <w:rsid w:val="00D231AF"/>
    <w:rsid w:val="00D23617"/>
    <w:rsid w:val="00D238B1"/>
    <w:rsid w:val="00D23A30"/>
    <w:rsid w:val="00D23CF2"/>
    <w:rsid w:val="00D23D76"/>
    <w:rsid w:val="00D243C8"/>
    <w:rsid w:val="00D2459F"/>
    <w:rsid w:val="00D248CD"/>
    <w:rsid w:val="00D24B1B"/>
    <w:rsid w:val="00D24F6A"/>
    <w:rsid w:val="00D24FEB"/>
    <w:rsid w:val="00D25061"/>
    <w:rsid w:val="00D25239"/>
    <w:rsid w:val="00D25558"/>
    <w:rsid w:val="00D256FF"/>
    <w:rsid w:val="00D25D59"/>
    <w:rsid w:val="00D26231"/>
    <w:rsid w:val="00D26561"/>
    <w:rsid w:val="00D266C1"/>
    <w:rsid w:val="00D26874"/>
    <w:rsid w:val="00D2775B"/>
    <w:rsid w:val="00D27C7D"/>
    <w:rsid w:val="00D27F4B"/>
    <w:rsid w:val="00D30222"/>
    <w:rsid w:val="00D304BC"/>
    <w:rsid w:val="00D304D3"/>
    <w:rsid w:val="00D313F4"/>
    <w:rsid w:val="00D314B3"/>
    <w:rsid w:val="00D31D62"/>
    <w:rsid w:val="00D31F43"/>
    <w:rsid w:val="00D32C8B"/>
    <w:rsid w:val="00D32D92"/>
    <w:rsid w:val="00D33212"/>
    <w:rsid w:val="00D33267"/>
    <w:rsid w:val="00D34213"/>
    <w:rsid w:val="00D344DF"/>
    <w:rsid w:val="00D3483B"/>
    <w:rsid w:val="00D34AC6"/>
    <w:rsid w:val="00D34C6F"/>
    <w:rsid w:val="00D352A3"/>
    <w:rsid w:val="00D3530D"/>
    <w:rsid w:val="00D354F4"/>
    <w:rsid w:val="00D3557F"/>
    <w:rsid w:val="00D355B5"/>
    <w:rsid w:val="00D36383"/>
    <w:rsid w:val="00D36E05"/>
    <w:rsid w:val="00D37371"/>
    <w:rsid w:val="00D37556"/>
    <w:rsid w:val="00D37E0A"/>
    <w:rsid w:val="00D37E6F"/>
    <w:rsid w:val="00D37F46"/>
    <w:rsid w:val="00D40FB4"/>
    <w:rsid w:val="00D41555"/>
    <w:rsid w:val="00D419B7"/>
    <w:rsid w:val="00D41B12"/>
    <w:rsid w:val="00D42461"/>
    <w:rsid w:val="00D4286C"/>
    <w:rsid w:val="00D42AE6"/>
    <w:rsid w:val="00D42B13"/>
    <w:rsid w:val="00D42BBF"/>
    <w:rsid w:val="00D42F68"/>
    <w:rsid w:val="00D435FB"/>
    <w:rsid w:val="00D436E9"/>
    <w:rsid w:val="00D43918"/>
    <w:rsid w:val="00D43D88"/>
    <w:rsid w:val="00D43FE7"/>
    <w:rsid w:val="00D44056"/>
    <w:rsid w:val="00D440DB"/>
    <w:rsid w:val="00D44A7E"/>
    <w:rsid w:val="00D44EAD"/>
    <w:rsid w:val="00D45295"/>
    <w:rsid w:val="00D453A4"/>
    <w:rsid w:val="00D4568C"/>
    <w:rsid w:val="00D45744"/>
    <w:rsid w:val="00D4578C"/>
    <w:rsid w:val="00D45931"/>
    <w:rsid w:val="00D45C5B"/>
    <w:rsid w:val="00D46183"/>
    <w:rsid w:val="00D46225"/>
    <w:rsid w:val="00D4631D"/>
    <w:rsid w:val="00D465B3"/>
    <w:rsid w:val="00D465DA"/>
    <w:rsid w:val="00D4667B"/>
    <w:rsid w:val="00D46B9C"/>
    <w:rsid w:val="00D46D56"/>
    <w:rsid w:val="00D46D9A"/>
    <w:rsid w:val="00D46E13"/>
    <w:rsid w:val="00D46EED"/>
    <w:rsid w:val="00D47415"/>
    <w:rsid w:val="00D4767C"/>
    <w:rsid w:val="00D477BF"/>
    <w:rsid w:val="00D47839"/>
    <w:rsid w:val="00D479DE"/>
    <w:rsid w:val="00D5053F"/>
    <w:rsid w:val="00D505B0"/>
    <w:rsid w:val="00D5063B"/>
    <w:rsid w:val="00D50770"/>
    <w:rsid w:val="00D50D7B"/>
    <w:rsid w:val="00D51225"/>
    <w:rsid w:val="00D5138E"/>
    <w:rsid w:val="00D528DF"/>
    <w:rsid w:val="00D52A05"/>
    <w:rsid w:val="00D52A72"/>
    <w:rsid w:val="00D52F64"/>
    <w:rsid w:val="00D53185"/>
    <w:rsid w:val="00D5373B"/>
    <w:rsid w:val="00D538F2"/>
    <w:rsid w:val="00D53ED8"/>
    <w:rsid w:val="00D540B4"/>
    <w:rsid w:val="00D5429D"/>
    <w:rsid w:val="00D547AC"/>
    <w:rsid w:val="00D547D9"/>
    <w:rsid w:val="00D54875"/>
    <w:rsid w:val="00D548C4"/>
    <w:rsid w:val="00D54B6C"/>
    <w:rsid w:val="00D5561B"/>
    <w:rsid w:val="00D55F52"/>
    <w:rsid w:val="00D55F91"/>
    <w:rsid w:val="00D5600B"/>
    <w:rsid w:val="00D56143"/>
    <w:rsid w:val="00D56197"/>
    <w:rsid w:val="00D56396"/>
    <w:rsid w:val="00D56B3A"/>
    <w:rsid w:val="00D56ED4"/>
    <w:rsid w:val="00D56EF0"/>
    <w:rsid w:val="00D60277"/>
    <w:rsid w:val="00D60895"/>
    <w:rsid w:val="00D60A93"/>
    <w:rsid w:val="00D61009"/>
    <w:rsid w:val="00D614C4"/>
    <w:rsid w:val="00D6173A"/>
    <w:rsid w:val="00D6194A"/>
    <w:rsid w:val="00D61D0B"/>
    <w:rsid w:val="00D61D58"/>
    <w:rsid w:val="00D61F69"/>
    <w:rsid w:val="00D628D9"/>
    <w:rsid w:val="00D62D65"/>
    <w:rsid w:val="00D62FC6"/>
    <w:rsid w:val="00D635FC"/>
    <w:rsid w:val="00D636C9"/>
    <w:rsid w:val="00D63C38"/>
    <w:rsid w:val="00D640D2"/>
    <w:rsid w:val="00D64152"/>
    <w:rsid w:val="00D642BC"/>
    <w:rsid w:val="00D645C0"/>
    <w:rsid w:val="00D64758"/>
    <w:rsid w:val="00D6477C"/>
    <w:rsid w:val="00D64D95"/>
    <w:rsid w:val="00D652E0"/>
    <w:rsid w:val="00D6531C"/>
    <w:rsid w:val="00D65482"/>
    <w:rsid w:val="00D6572F"/>
    <w:rsid w:val="00D65E35"/>
    <w:rsid w:val="00D6608C"/>
    <w:rsid w:val="00D6671B"/>
    <w:rsid w:val="00D66868"/>
    <w:rsid w:val="00D66D2F"/>
    <w:rsid w:val="00D671EA"/>
    <w:rsid w:val="00D675D2"/>
    <w:rsid w:val="00D675E0"/>
    <w:rsid w:val="00D70B81"/>
    <w:rsid w:val="00D70D15"/>
    <w:rsid w:val="00D712CE"/>
    <w:rsid w:val="00D713F9"/>
    <w:rsid w:val="00D713FE"/>
    <w:rsid w:val="00D7187D"/>
    <w:rsid w:val="00D718BB"/>
    <w:rsid w:val="00D71F13"/>
    <w:rsid w:val="00D720A1"/>
    <w:rsid w:val="00D721F3"/>
    <w:rsid w:val="00D72247"/>
    <w:rsid w:val="00D72327"/>
    <w:rsid w:val="00D726D5"/>
    <w:rsid w:val="00D72A50"/>
    <w:rsid w:val="00D72E8D"/>
    <w:rsid w:val="00D73110"/>
    <w:rsid w:val="00D735C6"/>
    <w:rsid w:val="00D737E6"/>
    <w:rsid w:val="00D73E29"/>
    <w:rsid w:val="00D74038"/>
    <w:rsid w:val="00D742CC"/>
    <w:rsid w:val="00D749A5"/>
    <w:rsid w:val="00D74CB1"/>
    <w:rsid w:val="00D74EED"/>
    <w:rsid w:val="00D7524F"/>
    <w:rsid w:val="00D75EA1"/>
    <w:rsid w:val="00D7607C"/>
    <w:rsid w:val="00D760A3"/>
    <w:rsid w:val="00D76224"/>
    <w:rsid w:val="00D76632"/>
    <w:rsid w:val="00D766B7"/>
    <w:rsid w:val="00D766DA"/>
    <w:rsid w:val="00D7670B"/>
    <w:rsid w:val="00D768C1"/>
    <w:rsid w:val="00D76B1F"/>
    <w:rsid w:val="00D76D01"/>
    <w:rsid w:val="00D776E5"/>
    <w:rsid w:val="00D77B3F"/>
    <w:rsid w:val="00D77D19"/>
    <w:rsid w:val="00D80063"/>
    <w:rsid w:val="00D80236"/>
    <w:rsid w:val="00D803E1"/>
    <w:rsid w:val="00D806C5"/>
    <w:rsid w:val="00D807B0"/>
    <w:rsid w:val="00D8144E"/>
    <w:rsid w:val="00D816CC"/>
    <w:rsid w:val="00D818E8"/>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E4"/>
    <w:rsid w:val="00D837EB"/>
    <w:rsid w:val="00D83EAE"/>
    <w:rsid w:val="00D83FB8"/>
    <w:rsid w:val="00D84408"/>
    <w:rsid w:val="00D845BE"/>
    <w:rsid w:val="00D84623"/>
    <w:rsid w:val="00D848B0"/>
    <w:rsid w:val="00D849E8"/>
    <w:rsid w:val="00D85136"/>
    <w:rsid w:val="00D852F2"/>
    <w:rsid w:val="00D853CB"/>
    <w:rsid w:val="00D85495"/>
    <w:rsid w:val="00D85690"/>
    <w:rsid w:val="00D85BE0"/>
    <w:rsid w:val="00D86236"/>
    <w:rsid w:val="00D86618"/>
    <w:rsid w:val="00D86E7F"/>
    <w:rsid w:val="00D86F26"/>
    <w:rsid w:val="00D8709C"/>
    <w:rsid w:val="00D8731B"/>
    <w:rsid w:val="00D8734D"/>
    <w:rsid w:val="00D87371"/>
    <w:rsid w:val="00D87742"/>
    <w:rsid w:val="00D87B23"/>
    <w:rsid w:val="00D87D13"/>
    <w:rsid w:val="00D87E94"/>
    <w:rsid w:val="00D87EF1"/>
    <w:rsid w:val="00D87F9B"/>
    <w:rsid w:val="00D90336"/>
    <w:rsid w:val="00D9093C"/>
    <w:rsid w:val="00D9096C"/>
    <w:rsid w:val="00D9098B"/>
    <w:rsid w:val="00D90A92"/>
    <w:rsid w:val="00D910DB"/>
    <w:rsid w:val="00D91504"/>
    <w:rsid w:val="00D91C1F"/>
    <w:rsid w:val="00D92386"/>
    <w:rsid w:val="00D927C6"/>
    <w:rsid w:val="00D92983"/>
    <w:rsid w:val="00D931E8"/>
    <w:rsid w:val="00D93697"/>
    <w:rsid w:val="00D936BF"/>
    <w:rsid w:val="00D93CF7"/>
    <w:rsid w:val="00D93EC3"/>
    <w:rsid w:val="00D942FA"/>
    <w:rsid w:val="00D94707"/>
    <w:rsid w:val="00D9485A"/>
    <w:rsid w:val="00D948EB"/>
    <w:rsid w:val="00D94964"/>
    <w:rsid w:val="00D9528E"/>
    <w:rsid w:val="00D954D4"/>
    <w:rsid w:val="00D95AF7"/>
    <w:rsid w:val="00D95CD8"/>
    <w:rsid w:val="00D95D6D"/>
    <w:rsid w:val="00D95DC3"/>
    <w:rsid w:val="00D95FC3"/>
    <w:rsid w:val="00D96022"/>
    <w:rsid w:val="00D9614A"/>
    <w:rsid w:val="00D96630"/>
    <w:rsid w:val="00D966C8"/>
    <w:rsid w:val="00D9686E"/>
    <w:rsid w:val="00D96C06"/>
    <w:rsid w:val="00D96D3E"/>
    <w:rsid w:val="00D9732E"/>
    <w:rsid w:val="00D975E1"/>
    <w:rsid w:val="00D97723"/>
    <w:rsid w:val="00D97ABA"/>
    <w:rsid w:val="00DA007B"/>
    <w:rsid w:val="00DA0185"/>
    <w:rsid w:val="00DA01D6"/>
    <w:rsid w:val="00DA1292"/>
    <w:rsid w:val="00DA12BD"/>
    <w:rsid w:val="00DA159E"/>
    <w:rsid w:val="00DA15FD"/>
    <w:rsid w:val="00DA182F"/>
    <w:rsid w:val="00DA1AA5"/>
    <w:rsid w:val="00DA1BED"/>
    <w:rsid w:val="00DA1F21"/>
    <w:rsid w:val="00DA1FEA"/>
    <w:rsid w:val="00DA2073"/>
    <w:rsid w:val="00DA23C9"/>
    <w:rsid w:val="00DA26F7"/>
    <w:rsid w:val="00DA2BEF"/>
    <w:rsid w:val="00DA2E7E"/>
    <w:rsid w:val="00DA3149"/>
    <w:rsid w:val="00DA3C26"/>
    <w:rsid w:val="00DA421A"/>
    <w:rsid w:val="00DA4936"/>
    <w:rsid w:val="00DA4D2A"/>
    <w:rsid w:val="00DA4E55"/>
    <w:rsid w:val="00DA4E8B"/>
    <w:rsid w:val="00DA4EF0"/>
    <w:rsid w:val="00DA534B"/>
    <w:rsid w:val="00DA55A6"/>
    <w:rsid w:val="00DA58AF"/>
    <w:rsid w:val="00DA59CE"/>
    <w:rsid w:val="00DA61EE"/>
    <w:rsid w:val="00DA6277"/>
    <w:rsid w:val="00DA62F4"/>
    <w:rsid w:val="00DA6305"/>
    <w:rsid w:val="00DA6377"/>
    <w:rsid w:val="00DA704E"/>
    <w:rsid w:val="00DA7186"/>
    <w:rsid w:val="00DA73ED"/>
    <w:rsid w:val="00DB0101"/>
    <w:rsid w:val="00DB01BF"/>
    <w:rsid w:val="00DB0345"/>
    <w:rsid w:val="00DB048D"/>
    <w:rsid w:val="00DB0837"/>
    <w:rsid w:val="00DB0E9A"/>
    <w:rsid w:val="00DB1271"/>
    <w:rsid w:val="00DB1A4F"/>
    <w:rsid w:val="00DB1BC7"/>
    <w:rsid w:val="00DB1DE6"/>
    <w:rsid w:val="00DB29CD"/>
    <w:rsid w:val="00DB2CF2"/>
    <w:rsid w:val="00DB2F93"/>
    <w:rsid w:val="00DB373E"/>
    <w:rsid w:val="00DB383D"/>
    <w:rsid w:val="00DB396A"/>
    <w:rsid w:val="00DB3BF5"/>
    <w:rsid w:val="00DB3CE6"/>
    <w:rsid w:val="00DB3E17"/>
    <w:rsid w:val="00DB4280"/>
    <w:rsid w:val="00DB4354"/>
    <w:rsid w:val="00DB4BCB"/>
    <w:rsid w:val="00DB5400"/>
    <w:rsid w:val="00DB542D"/>
    <w:rsid w:val="00DB5864"/>
    <w:rsid w:val="00DB5988"/>
    <w:rsid w:val="00DB5A5E"/>
    <w:rsid w:val="00DB5F67"/>
    <w:rsid w:val="00DB60CA"/>
    <w:rsid w:val="00DB60FF"/>
    <w:rsid w:val="00DB6117"/>
    <w:rsid w:val="00DB62A5"/>
    <w:rsid w:val="00DB65FE"/>
    <w:rsid w:val="00DB6603"/>
    <w:rsid w:val="00DB670E"/>
    <w:rsid w:val="00DB680C"/>
    <w:rsid w:val="00DB6FA6"/>
    <w:rsid w:val="00DB7185"/>
    <w:rsid w:val="00DB71D2"/>
    <w:rsid w:val="00DB721C"/>
    <w:rsid w:val="00DB75AF"/>
    <w:rsid w:val="00DB77A1"/>
    <w:rsid w:val="00DB77CD"/>
    <w:rsid w:val="00DB77D5"/>
    <w:rsid w:val="00DB7E0E"/>
    <w:rsid w:val="00DB7EF6"/>
    <w:rsid w:val="00DB7FAE"/>
    <w:rsid w:val="00DC0B43"/>
    <w:rsid w:val="00DC0D1B"/>
    <w:rsid w:val="00DC0F4C"/>
    <w:rsid w:val="00DC10B2"/>
    <w:rsid w:val="00DC1411"/>
    <w:rsid w:val="00DC1C87"/>
    <w:rsid w:val="00DC2060"/>
    <w:rsid w:val="00DC2644"/>
    <w:rsid w:val="00DC27F2"/>
    <w:rsid w:val="00DC299D"/>
    <w:rsid w:val="00DC2E2C"/>
    <w:rsid w:val="00DC2EDB"/>
    <w:rsid w:val="00DC3421"/>
    <w:rsid w:val="00DC3528"/>
    <w:rsid w:val="00DC38DE"/>
    <w:rsid w:val="00DC3AFF"/>
    <w:rsid w:val="00DC4041"/>
    <w:rsid w:val="00DC443D"/>
    <w:rsid w:val="00DC478E"/>
    <w:rsid w:val="00DC4BF8"/>
    <w:rsid w:val="00DC4C6E"/>
    <w:rsid w:val="00DC51E4"/>
    <w:rsid w:val="00DC56CB"/>
    <w:rsid w:val="00DC5AAA"/>
    <w:rsid w:val="00DC5CF7"/>
    <w:rsid w:val="00DC6019"/>
    <w:rsid w:val="00DC6D30"/>
    <w:rsid w:val="00DC6E8B"/>
    <w:rsid w:val="00DC7AA8"/>
    <w:rsid w:val="00DD0106"/>
    <w:rsid w:val="00DD031F"/>
    <w:rsid w:val="00DD0395"/>
    <w:rsid w:val="00DD0401"/>
    <w:rsid w:val="00DD0EC2"/>
    <w:rsid w:val="00DD1D31"/>
    <w:rsid w:val="00DD1DF2"/>
    <w:rsid w:val="00DD1F8E"/>
    <w:rsid w:val="00DD2226"/>
    <w:rsid w:val="00DD224B"/>
    <w:rsid w:val="00DD261D"/>
    <w:rsid w:val="00DD2832"/>
    <w:rsid w:val="00DD2A9B"/>
    <w:rsid w:val="00DD2E8D"/>
    <w:rsid w:val="00DD3468"/>
    <w:rsid w:val="00DD39C4"/>
    <w:rsid w:val="00DD3AD3"/>
    <w:rsid w:val="00DD3B32"/>
    <w:rsid w:val="00DD3BE6"/>
    <w:rsid w:val="00DD3D73"/>
    <w:rsid w:val="00DD3D95"/>
    <w:rsid w:val="00DD3EDD"/>
    <w:rsid w:val="00DD44E7"/>
    <w:rsid w:val="00DD47E4"/>
    <w:rsid w:val="00DD4A8A"/>
    <w:rsid w:val="00DD5334"/>
    <w:rsid w:val="00DD58FA"/>
    <w:rsid w:val="00DD596B"/>
    <w:rsid w:val="00DD5974"/>
    <w:rsid w:val="00DD5ECE"/>
    <w:rsid w:val="00DD610F"/>
    <w:rsid w:val="00DD6387"/>
    <w:rsid w:val="00DD639D"/>
    <w:rsid w:val="00DD645C"/>
    <w:rsid w:val="00DD64F0"/>
    <w:rsid w:val="00DD6766"/>
    <w:rsid w:val="00DD6827"/>
    <w:rsid w:val="00DD6B4D"/>
    <w:rsid w:val="00DD6D3C"/>
    <w:rsid w:val="00DD6D90"/>
    <w:rsid w:val="00DD6F3A"/>
    <w:rsid w:val="00DD710E"/>
    <w:rsid w:val="00DD728E"/>
    <w:rsid w:val="00DD772E"/>
    <w:rsid w:val="00DD78C1"/>
    <w:rsid w:val="00DD7BC7"/>
    <w:rsid w:val="00DE025B"/>
    <w:rsid w:val="00DE1018"/>
    <w:rsid w:val="00DE1663"/>
    <w:rsid w:val="00DE1B63"/>
    <w:rsid w:val="00DE1B69"/>
    <w:rsid w:val="00DE274D"/>
    <w:rsid w:val="00DE2B66"/>
    <w:rsid w:val="00DE2FAF"/>
    <w:rsid w:val="00DE30FA"/>
    <w:rsid w:val="00DE33E2"/>
    <w:rsid w:val="00DE33FA"/>
    <w:rsid w:val="00DE3D4D"/>
    <w:rsid w:val="00DE3EBE"/>
    <w:rsid w:val="00DE4180"/>
    <w:rsid w:val="00DE4548"/>
    <w:rsid w:val="00DE46DB"/>
    <w:rsid w:val="00DE4C79"/>
    <w:rsid w:val="00DE4D1B"/>
    <w:rsid w:val="00DE4ECA"/>
    <w:rsid w:val="00DE4F1B"/>
    <w:rsid w:val="00DE50D8"/>
    <w:rsid w:val="00DE52FE"/>
    <w:rsid w:val="00DE536E"/>
    <w:rsid w:val="00DE5F2E"/>
    <w:rsid w:val="00DE5F75"/>
    <w:rsid w:val="00DE64A5"/>
    <w:rsid w:val="00DE6589"/>
    <w:rsid w:val="00DE6EED"/>
    <w:rsid w:val="00DE73B7"/>
    <w:rsid w:val="00DE77F3"/>
    <w:rsid w:val="00DF0100"/>
    <w:rsid w:val="00DF0527"/>
    <w:rsid w:val="00DF0562"/>
    <w:rsid w:val="00DF05F7"/>
    <w:rsid w:val="00DF077A"/>
    <w:rsid w:val="00DF16AF"/>
    <w:rsid w:val="00DF1764"/>
    <w:rsid w:val="00DF18C5"/>
    <w:rsid w:val="00DF18E5"/>
    <w:rsid w:val="00DF19F1"/>
    <w:rsid w:val="00DF1C1C"/>
    <w:rsid w:val="00DF22F6"/>
    <w:rsid w:val="00DF252B"/>
    <w:rsid w:val="00DF26B5"/>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87F"/>
    <w:rsid w:val="00DF4CEB"/>
    <w:rsid w:val="00DF53B8"/>
    <w:rsid w:val="00DF55D1"/>
    <w:rsid w:val="00DF5722"/>
    <w:rsid w:val="00DF59BD"/>
    <w:rsid w:val="00DF59DE"/>
    <w:rsid w:val="00DF5B55"/>
    <w:rsid w:val="00DF5CA6"/>
    <w:rsid w:val="00DF5D42"/>
    <w:rsid w:val="00DF60CC"/>
    <w:rsid w:val="00DF673F"/>
    <w:rsid w:val="00DF69D0"/>
    <w:rsid w:val="00DF6C6A"/>
    <w:rsid w:val="00DF6C79"/>
    <w:rsid w:val="00DF6DFA"/>
    <w:rsid w:val="00DF6F23"/>
    <w:rsid w:val="00DF6F72"/>
    <w:rsid w:val="00DF71A5"/>
    <w:rsid w:val="00DF75A2"/>
    <w:rsid w:val="00DF7690"/>
    <w:rsid w:val="00DF7F57"/>
    <w:rsid w:val="00E00354"/>
    <w:rsid w:val="00E00552"/>
    <w:rsid w:val="00E00CC8"/>
    <w:rsid w:val="00E00EA6"/>
    <w:rsid w:val="00E01686"/>
    <w:rsid w:val="00E01798"/>
    <w:rsid w:val="00E018D9"/>
    <w:rsid w:val="00E019F5"/>
    <w:rsid w:val="00E02304"/>
    <w:rsid w:val="00E02842"/>
    <w:rsid w:val="00E02B18"/>
    <w:rsid w:val="00E02C6F"/>
    <w:rsid w:val="00E02D9C"/>
    <w:rsid w:val="00E02E7B"/>
    <w:rsid w:val="00E02FAC"/>
    <w:rsid w:val="00E02FB4"/>
    <w:rsid w:val="00E02FE0"/>
    <w:rsid w:val="00E03189"/>
    <w:rsid w:val="00E031E4"/>
    <w:rsid w:val="00E03260"/>
    <w:rsid w:val="00E03296"/>
    <w:rsid w:val="00E032DE"/>
    <w:rsid w:val="00E034E3"/>
    <w:rsid w:val="00E037C4"/>
    <w:rsid w:val="00E037F1"/>
    <w:rsid w:val="00E03CB9"/>
    <w:rsid w:val="00E0422E"/>
    <w:rsid w:val="00E04715"/>
    <w:rsid w:val="00E04E00"/>
    <w:rsid w:val="00E04E5B"/>
    <w:rsid w:val="00E05321"/>
    <w:rsid w:val="00E0544E"/>
    <w:rsid w:val="00E0579B"/>
    <w:rsid w:val="00E05A1D"/>
    <w:rsid w:val="00E05E0D"/>
    <w:rsid w:val="00E05ED5"/>
    <w:rsid w:val="00E060A4"/>
    <w:rsid w:val="00E0616B"/>
    <w:rsid w:val="00E06267"/>
    <w:rsid w:val="00E067F3"/>
    <w:rsid w:val="00E06AD1"/>
    <w:rsid w:val="00E06C36"/>
    <w:rsid w:val="00E06E93"/>
    <w:rsid w:val="00E06FF4"/>
    <w:rsid w:val="00E07448"/>
    <w:rsid w:val="00E07698"/>
    <w:rsid w:val="00E07EB0"/>
    <w:rsid w:val="00E1024E"/>
    <w:rsid w:val="00E102B7"/>
    <w:rsid w:val="00E10359"/>
    <w:rsid w:val="00E10582"/>
    <w:rsid w:val="00E10AAA"/>
    <w:rsid w:val="00E10C10"/>
    <w:rsid w:val="00E10E8B"/>
    <w:rsid w:val="00E1127E"/>
    <w:rsid w:val="00E114B4"/>
    <w:rsid w:val="00E11C7E"/>
    <w:rsid w:val="00E11DB4"/>
    <w:rsid w:val="00E121DF"/>
    <w:rsid w:val="00E12945"/>
    <w:rsid w:val="00E12A9B"/>
    <w:rsid w:val="00E12C35"/>
    <w:rsid w:val="00E13338"/>
    <w:rsid w:val="00E13643"/>
    <w:rsid w:val="00E13644"/>
    <w:rsid w:val="00E13729"/>
    <w:rsid w:val="00E13BB5"/>
    <w:rsid w:val="00E13BE2"/>
    <w:rsid w:val="00E14114"/>
    <w:rsid w:val="00E1414C"/>
    <w:rsid w:val="00E141B2"/>
    <w:rsid w:val="00E147FF"/>
    <w:rsid w:val="00E14A73"/>
    <w:rsid w:val="00E14CD2"/>
    <w:rsid w:val="00E14D62"/>
    <w:rsid w:val="00E1542F"/>
    <w:rsid w:val="00E157AC"/>
    <w:rsid w:val="00E15C60"/>
    <w:rsid w:val="00E15FD0"/>
    <w:rsid w:val="00E1642E"/>
    <w:rsid w:val="00E168E7"/>
    <w:rsid w:val="00E1692A"/>
    <w:rsid w:val="00E16A19"/>
    <w:rsid w:val="00E16E73"/>
    <w:rsid w:val="00E17134"/>
    <w:rsid w:val="00E1736F"/>
    <w:rsid w:val="00E17A41"/>
    <w:rsid w:val="00E20399"/>
    <w:rsid w:val="00E204F0"/>
    <w:rsid w:val="00E20A48"/>
    <w:rsid w:val="00E212FA"/>
    <w:rsid w:val="00E21970"/>
    <w:rsid w:val="00E21C0A"/>
    <w:rsid w:val="00E21DF6"/>
    <w:rsid w:val="00E2258E"/>
    <w:rsid w:val="00E22834"/>
    <w:rsid w:val="00E22B2F"/>
    <w:rsid w:val="00E22B3B"/>
    <w:rsid w:val="00E22C0F"/>
    <w:rsid w:val="00E2311B"/>
    <w:rsid w:val="00E237C5"/>
    <w:rsid w:val="00E23B29"/>
    <w:rsid w:val="00E23FC0"/>
    <w:rsid w:val="00E24754"/>
    <w:rsid w:val="00E248CC"/>
    <w:rsid w:val="00E249AA"/>
    <w:rsid w:val="00E25170"/>
    <w:rsid w:val="00E253CA"/>
    <w:rsid w:val="00E26046"/>
    <w:rsid w:val="00E269AC"/>
    <w:rsid w:val="00E26AF4"/>
    <w:rsid w:val="00E26EB2"/>
    <w:rsid w:val="00E27334"/>
    <w:rsid w:val="00E2752F"/>
    <w:rsid w:val="00E27783"/>
    <w:rsid w:val="00E27C13"/>
    <w:rsid w:val="00E27D7E"/>
    <w:rsid w:val="00E3007A"/>
    <w:rsid w:val="00E307BD"/>
    <w:rsid w:val="00E309F5"/>
    <w:rsid w:val="00E30E30"/>
    <w:rsid w:val="00E30F6A"/>
    <w:rsid w:val="00E3131B"/>
    <w:rsid w:val="00E3137D"/>
    <w:rsid w:val="00E3165A"/>
    <w:rsid w:val="00E31776"/>
    <w:rsid w:val="00E319DB"/>
    <w:rsid w:val="00E32251"/>
    <w:rsid w:val="00E32703"/>
    <w:rsid w:val="00E32B0A"/>
    <w:rsid w:val="00E32EC9"/>
    <w:rsid w:val="00E337F6"/>
    <w:rsid w:val="00E33BAB"/>
    <w:rsid w:val="00E33DA6"/>
    <w:rsid w:val="00E33DB7"/>
    <w:rsid w:val="00E33E7E"/>
    <w:rsid w:val="00E341A7"/>
    <w:rsid w:val="00E342DD"/>
    <w:rsid w:val="00E343F2"/>
    <w:rsid w:val="00E34467"/>
    <w:rsid w:val="00E34861"/>
    <w:rsid w:val="00E34862"/>
    <w:rsid w:val="00E348C6"/>
    <w:rsid w:val="00E34F75"/>
    <w:rsid w:val="00E34FEA"/>
    <w:rsid w:val="00E35336"/>
    <w:rsid w:val="00E353DE"/>
    <w:rsid w:val="00E353E2"/>
    <w:rsid w:val="00E35B96"/>
    <w:rsid w:val="00E35BD3"/>
    <w:rsid w:val="00E363A4"/>
    <w:rsid w:val="00E366D0"/>
    <w:rsid w:val="00E36A04"/>
    <w:rsid w:val="00E371C7"/>
    <w:rsid w:val="00E372DC"/>
    <w:rsid w:val="00E37DC4"/>
    <w:rsid w:val="00E37E25"/>
    <w:rsid w:val="00E40088"/>
    <w:rsid w:val="00E4011E"/>
    <w:rsid w:val="00E401EF"/>
    <w:rsid w:val="00E40631"/>
    <w:rsid w:val="00E409E9"/>
    <w:rsid w:val="00E40AD5"/>
    <w:rsid w:val="00E40B5B"/>
    <w:rsid w:val="00E40D35"/>
    <w:rsid w:val="00E40F7D"/>
    <w:rsid w:val="00E41310"/>
    <w:rsid w:val="00E4141F"/>
    <w:rsid w:val="00E41B47"/>
    <w:rsid w:val="00E41D30"/>
    <w:rsid w:val="00E4205F"/>
    <w:rsid w:val="00E42411"/>
    <w:rsid w:val="00E4277E"/>
    <w:rsid w:val="00E42A13"/>
    <w:rsid w:val="00E42F85"/>
    <w:rsid w:val="00E432C5"/>
    <w:rsid w:val="00E4331A"/>
    <w:rsid w:val="00E435EA"/>
    <w:rsid w:val="00E43B00"/>
    <w:rsid w:val="00E43EFB"/>
    <w:rsid w:val="00E4472C"/>
    <w:rsid w:val="00E44983"/>
    <w:rsid w:val="00E44B45"/>
    <w:rsid w:val="00E455A1"/>
    <w:rsid w:val="00E456E1"/>
    <w:rsid w:val="00E45F5D"/>
    <w:rsid w:val="00E4664C"/>
    <w:rsid w:val="00E46A06"/>
    <w:rsid w:val="00E47192"/>
    <w:rsid w:val="00E4721C"/>
    <w:rsid w:val="00E47237"/>
    <w:rsid w:val="00E4729C"/>
    <w:rsid w:val="00E47371"/>
    <w:rsid w:val="00E47676"/>
    <w:rsid w:val="00E47687"/>
    <w:rsid w:val="00E47E31"/>
    <w:rsid w:val="00E507C1"/>
    <w:rsid w:val="00E50ED1"/>
    <w:rsid w:val="00E5136C"/>
    <w:rsid w:val="00E515E9"/>
    <w:rsid w:val="00E51743"/>
    <w:rsid w:val="00E51AEA"/>
    <w:rsid w:val="00E51D2F"/>
    <w:rsid w:val="00E51E15"/>
    <w:rsid w:val="00E51F67"/>
    <w:rsid w:val="00E5304E"/>
    <w:rsid w:val="00E5339D"/>
    <w:rsid w:val="00E53532"/>
    <w:rsid w:val="00E5356C"/>
    <w:rsid w:val="00E53620"/>
    <w:rsid w:val="00E536A2"/>
    <w:rsid w:val="00E537C9"/>
    <w:rsid w:val="00E53AF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198"/>
    <w:rsid w:val="00E562A7"/>
    <w:rsid w:val="00E56450"/>
    <w:rsid w:val="00E568D0"/>
    <w:rsid w:val="00E569C4"/>
    <w:rsid w:val="00E56BDC"/>
    <w:rsid w:val="00E5701A"/>
    <w:rsid w:val="00E5712A"/>
    <w:rsid w:val="00E57618"/>
    <w:rsid w:val="00E5779D"/>
    <w:rsid w:val="00E57BAD"/>
    <w:rsid w:val="00E57D82"/>
    <w:rsid w:val="00E60775"/>
    <w:rsid w:val="00E6088F"/>
    <w:rsid w:val="00E60DBE"/>
    <w:rsid w:val="00E60E66"/>
    <w:rsid w:val="00E60FE6"/>
    <w:rsid w:val="00E61085"/>
    <w:rsid w:val="00E6119C"/>
    <w:rsid w:val="00E6180F"/>
    <w:rsid w:val="00E61B6C"/>
    <w:rsid w:val="00E61F12"/>
    <w:rsid w:val="00E61F53"/>
    <w:rsid w:val="00E623CD"/>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D83"/>
    <w:rsid w:val="00E64E82"/>
    <w:rsid w:val="00E65508"/>
    <w:rsid w:val="00E65A53"/>
    <w:rsid w:val="00E65C6A"/>
    <w:rsid w:val="00E65E2C"/>
    <w:rsid w:val="00E66054"/>
    <w:rsid w:val="00E66062"/>
    <w:rsid w:val="00E66C56"/>
    <w:rsid w:val="00E67688"/>
    <w:rsid w:val="00E678B9"/>
    <w:rsid w:val="00E67B9F"/>
    <w:rsid w:val="00E67E16"/>
    <w:rsid w:val="00E709E1"/>
    <w:rsid w:val="00E70AE0"/>
    <w:rsid w:val="00E70B1D"/>
    <w:rsid w:val="00E70BA1"/>
    <w:rsid w:val="00E710EC"/>
    <w:rsid w:val="00E71398"/>
    <w:rsid w:val="00E71650"/>
    <w:rsid w:val="00E71A4D"/>
    <w:rsid w:val="00E71BDC"/>
    <w:rsid w:val="00E71E13"/>
    <w:rsid w:val="00E72762"/>
    <w:rsid w:val="00E72E0D"/>
    <w:rsid w:val="00E72E85"/>
    <w:rsid w:val="00E731B1"/>
    <w:rsid w:val="00E7334F"/>
    <w:rsid w:val="00E73B9B"/>
    <w:rsid w:val="00E73C43"/>
    <w:rsid w:val="00E74140"/>
    <w:rsid w:val="00E7446B"/>
    <w:rsid w:val="00E7470C"/>
    <w:rsid w:val="00E74750"/>
    <w:rsid w:val="00E74794"/>
    <w:rsid w:val="00E747F0"/>
    <w:rsid w:val="00E748AF"/>
    <w:rsid w:val="00E74B49"/>
    <w:rsid w:val="00E74B7C"/>
    <w:rsid w:val="00E74CE7"/>
    <w:rsid w:val="00E74DCF"/>
    <w:rsid w:val="00E74ED6"/>
    <w:rsid w:val="00E74F19"/>
    <w:rsid w:val="00E75009"/>
    <w:rsid w:val="00E75235"/>
    <w:rsid w:val="00E7538C"/>
    <w:rsid w:val="00E7539B"/>
    <w:rsid w:val="00E7553F"/>
    <w:rsid w:val="00E7555F"/>
    <w:rsid w:val="00E756B8"/>
    <w:rsid w:val="00E75BF2"/>
    <w:rsid w:val="00E75C6B"/>
    <w:rsid w:val="00E75D5C"/>
    <w:rsid w:val="00E760FD"/>
    <w:rsid w:val="00E76201"/>
    <w:rsid w:val="00E76953"/>
    <w:rsid w:val="00E7702E"/>
    <w:rsid w:val="00E77506"/>
    <w:rsid w:val="00E7766F"/>
    <w:rsid w:val="00E77686"/>
    <w:rsid w:val="00E77BD4"/>
    <w:rsid w:val="00E77EE0"/>
    <w:rsid w:val="00E805BC"/>
    <w:rsid w:val="00E80BE8"/>
    <w:rsid w:val="00E81011"/>
    <w:rsid w:val="00E81071"/>
    <w:rsid w:val="00E814A6"/>
    <w:rsid w:val="00E8159A"/>
    <w:rsid w:val="00E816FD"/>
    <w:rsid w:val="00E81753"/>
    <w:rsid w:val="00E81CBD"/>
    <w:rsid w:val="00E81E9D"/>
    <w:rsid w:val="00E81F9B"/>
    <w:rsid w:val="00E822F7"/>
    <w:rsid w:val="00E82432"/>
    <w:rsid w:val="00E8356C"/>
    <w:rsid w:val="00E83A7C"/>
    <w:rsid w:val="00E841E2"/>
    <w:rsid w:val="00E8423C"/>
    <w:rsid w:val="00E84468"/>
    <w:rsid w:val="00E84485"/>
    <w:rsid w:val="00E8451C"/>
    <w:rsid w:val="00E84547"/>
    <w:rsid w:val="00E8483E"/>
    <w:rsid w:val="00E8497A"/>
    <w:rsid w:val="00E84A8E"/>
    <w:rsid w:val="00E85512"/>
    <w:rsid w:val="00E855ED"/>
    <w:rsid w:val="00E85751"/>
    <w:rsid w:val="00E8575E"/>
    <w:rsid w:val="00E8583B"/>
    <w:rsid w:val="00E862E5"/>
    <w:rsid w:val="00E86347"/>
    <w:rsid w:val="00E8645B"/>
    <w:rsid w:val="00E865DB"/>
    <w:rsid w:val="00E86B1A"/>
    <w:rsid w:val="00E86C12"/>
    <w:rsid w:val="00E86D92"/>
    <w:rsid w:val="00E86F73"/>
    <w:rsid w:val="00E870A6"/>
    <w:rsid w:val="00E8716B"/>
    <w:rsid w:val="00E8740D"/>
    <w:rsid w:val="00E87472"/>
    <w:rsid w:val="00E878DF"/>
    <w:rsid w:val="00E87AF5"/>
    <w:rsid w:val="00E90020"/>
    <w:rsid w:val="00E90081"/>
    <w:rsid w:val="00E903A2"/>
    <w:rsid w:val="00E90478"/>
    <w:rsid w:val="00E904E6"/>
    <w:rsid w:val="00E911EF"/>
    <w:rsid w:val="00E916A0"/>
    <w:rsid w:val="00E91772"/>
    <w:rsid w:val="00E91904"/>
    <w:rsid w:val="00E91A4F"/>
    <w:rsid w:val="00E91D8C"/>
    <w:rsid w:val="00E91DB9"/>
    <w:rsid w:val="00E9212D"/>
    <w:rsid w:val="00E92840"/>
    <w:rsid w:val="00E92E9A"/>
    <w:rsid w:val="00E92FBF"/>
    <w:rsid w:val="00E9355A"/>
    <w:rsid w:val="00E93884"/>
    <w:rsid w:val="00E9396E"/>
    <w:rsid w:val="00E93BBE"/>
    <w:rsid w:val="00E93EA2"/>
    <w:rsid w:val="00E940BF"/>
    <w:rsid w:val="00E949DC"/>
    <w:rsid w:val="00E94BBB"/>
    <w:rsid w:val="00E94BDF"/>
    <w:rsid w:val="00E953B6"/>
    <w:rsid w:val="00E9594B"/>
    <w:rsid w:val="00E95B32"/>
    <w:rsid w:val="00E95BF9"/>
    <w:rsid w:val="00E95F4A"/>
    <w:rsid w:val="00E960A2"/>
    <w:rsid w:val="00E96255"/>
    <w:rsid w:val="00E96569"/>
    <w:rsid w:val="00E96633"/>
    <w:rsid w:val="00E96925"/>
    <w:rsid w:val="00E969BF"/>
    <w:rsid w:val="00E96B37"/>
    <w:rsid w:val="00E96B38"/>
    <w:rsid w:val="00E9727A"/>
    <w:rsid w:val="00E972A1"/>
    <w:rsid w:val="00E97715"/>
    <w:rsid w:val="00E97AB0"/>
    <w:rsid w:val="00E97F15"/>
    <w:rsid w:val="00EA0458"/>
    <w:rsid w:val="00EA05B7"/>
    <w:rsid w:val="00EA0BD0"/>
    <w:rsid w:val="00EA1212"/>
    <w:rsid w:val="00EA12B2"/>
    <w:rsid w:val="00EA1C53"/>
    <w:rsid w:val="00EA2219"/>
    <w:rsid w:val="00EA259F"/>
    <w:rsid w:val="00EA2710"/>
    <w:rsid w:val="00EA2A1F"/>
    <w:rsid w:val="00EA2EFA"/>
    <w:rsid w:val="00EA31F2"/>
    <w:rsid w:val="00EA36DA"/>
    <w:rsid w:val="00EA38B9"/>
    <w:rsid w:val="00EA3DA2"/>
    <w:rsid w:val="00EA3DE4"/>
    <w:rsid w:val="00EA3F72"/>
    <w:rsid w:val="00EA3FC2"/>
    <w:rsid w:val="00EA42FE"/>
    <w:rsid w:val="00EA4753"/>
    <w:rsid w:val="00EA481E"/>
    <w:rsid w:val="00EA4BF6"/>
    <w:rsid w:val="00EA4F13"/>
    <w:rsid w:val="00EA4F99"/>
    <w:rsid w:val="00EA5000"/>
    <w:rsid w:val="00EA50A7"/>
    <w:rsid w:val="00EA511A"/>
    <w:rsid w:val="00EA530C"/>
    <w:rsid w:val="00EA5465"/>
    <w:rsid w:val="00EA55A8"/>
    <w:rsid w:val="00EA5A6B"/>
    <w:rsid w:val="00EA5AC0"/>
    <w:rsid w:val="00EA5CEF"/>
    <w:rsid w:val="00EA62F8"/>
    <w:rsid w:val="00EA64EB"/>
    <w:rsid w:val="00EA674C"/>
    <w:rsid w:val="00EA6AD1"/>
    <w:rsid w:val="00EA70F1"/>
    <w:rsid w:val="00EA7318"/>
    <w:rsid w:val="00EA73A4"/>
    <w:rsid w:val="00EA7458"/>
    <w:rsid w:val="00EA76E7"/>
    <w:rsid w:val="00EA7FBC"/>
    <w:rsid w:val="00EB006A"/>
    <w:rsid w:val="00EB0079"/>
    <w:rsid w:val="00EB01C1"/>
    <w:rsid w:val="00EB02FB"/>
    <w:rsid w:val="00EB0A7A"/>
    <w:rsid w:val="00EB0C2B"/>
    <w:rsid w:val="00EB0C9C"/>
    <w:rsid w:val="00EB13B6"/>
    <w:rsid w:val="00EB14E2"/>
    <w:rsid w:val="00EB1B52"/>
    <w:rsid w:val="00EB22B1"/>
    <w:rsid w:val="00EB2509"/>
    <w:rsid w:val="00EB271C"/>
    <w:rsid w:val="00EB2DE8"/>
    <w:rsid w:val="00EB3075"/>
    <w:rsid w:val="00EB30D0"/>
    <w:rsid w:val="00EB331A"/>
    <w:rsid w:val="00EB3555"/>
    <w:rsid w:val="00EB3729"/>
    <w:rsid w:val="00EB3E86"/>
    <w:rsid w:val="00EB4434"/>
    <w:rsid w:val="00EB448E"/>
    <w:rsid w:val="00EB474E"/>
    <w:rsid w:val="00EB4BCA"/>
    <w:rsid w:val="00EB4D67"/>
    <w:rsid w:val="00EB5111"/>
    <w:rsid w:val="00EB5138"/>
    <w:rsid w:val="00EB5218"/>
    <w:rsid w:val="00EB6185"/>
    <w:rsid w:val="00EB6371"/>
    <w:rsid w:val="00EB65A5"/>
    <w:rsid w:val="00EB6CC8"/>
    <w:rsid w:val="00EB7015"/>
    <w:rsid w:val="00EB70C6"/>
    <w:rsid w:val="00EB7204"/>
    <w:rsid w:val="00EB7417"/>
    <w:rsid w:val="00EB786F"/>
    <w:rsid w:val="00EB7916"/>
    <w:rsid w:val="00EB7A28"/>
    <w:rsid w:val="00EB7F48"/>
    <w:rsid w:val="00EB7F6D"/>
    <w:rsid w:val="00EC0232"/>
    <w:rsid w:val="00EC040F"/>
    <w:rsid w:val="00EC053C"/>
    <w:rsid w:val="00EC05B5"/>
    <w:rsid w:val="00EC0827"/>
    <w:rsid w:val="00EC082A"/>
    <w:rsid w:val="00EC085A"/>
    <w:rsid w:val="00EC0A59"/>
    <w:rsid w:val="00EC0BAA"/>
    <w:rsid w:val="00EC13AB"/>
    <w:rsid w:val="00EC1B86"/>
    <w:rsid w:val="00EC225F"/>
    <w:rsid w:val="00EC22B9"/>
    <w:rsid w:val="00EC22F3"/>
    <w:rsid w:val="00EC26C5"/>
    <w:rsid w:val="00EC26FB"/>
    <w:rsid w:val="00EC270E"/>
    <w:rsid w:val="00EC2816"/>
    <w:rsid w:val="00EC2AD1"/>
    <w:rsid w:val="00EC2B25"/>
    <w:rsid w:val="00EC2E01"/>
    <w:rsid w:val="00EC3048"/>
    <w:rsid w:val="00EC3673"/>
    <w:rsid w:val="00EC3BE4"/>
    <w:rsid w:val="00EC41E0"/>
    <w:rsid w:val="00EC4202"/>
    <w:rsid w:val="00EC45E3"/>
    <w:rsid w:val="00EC4E07"/>
    <w:rsid w:val="00EC5018"/>
    <w:rsid w:val="00EC502C"/>
    <w:rsid w:val="00EC5437"/>
    <w:rsid w:val="00EC5682"/>
    <w:rsid w:val="00EC57A7"/>
    <w:rsid w:val="00EC592E"/>
    <w:rsid w:val="00EC5A0B"/>
    <w:rsid w:val="00EC5BAE"/>
    <w:rsid w:val="00EC5CAE"/>
    <w:rsid w:val="00EC5DC0"/>
    <w:rsid w:val="00EC6095"/>
    <w:rsid w:val="00EC611D"/>
    <w:rsid w:val="00EC6318"/>
    <w:rsid w:val="00EC6479"/>
    <w:rsid w:val="00EC658E"/>
    <w:rsid w:val="00EC6CDB"/>
    <w:rsid w:val="00EC6F02"/>
    <w:rsid w:val="00EC6FB2"/>
    <w:rsid w:val="00EC729F"/>
    <w:rsid w:val="00EC72B0"/>
    <w:rsid w:val="00EC7368"/>
    <w:rsid w:val="00EC7AE2"/>
    <w:rsid w:val="00EC7B59"/>
    <w:rsid w:val="00EC7CB3"/>
    <w:rsid w:val="00EC7EA6"/>
    <w:rsid w:val="00ED011B"/>
    <w:rsid w:val="00ED06F9"/>
    <w:rsid w:val="00ED0A04"/>
    <w:rsid w:val="00ED0BD5"/>
    <w:rsid w:val="00ED0C52"/>
    <w:rsid w:val="00ED112D"/>
    <w:rsid w:val="00ED1243"/>
    <w:rsid w:val="00ED1463"/>
    <w:rsid w:val="00ED16F8"/>
    <w:rsid w:val="00ED1ADE"/>
    <w:rsid w:val="00ED1AEF"/>
    <w:rsid w:val="00ED1C51"/>
    <w:rsid w:val="00ED1E7E"/>
    <w:rsid w:val="00ED2391"/>
    <w:rsid w:val="00ED24FF"/>
    <w:rsid w:val="00ED2743"/>
    <w:rsid w:val="00ED2F2E"/>
    <w:rsid w:val="00ED30F3"/>
    <w:rsid w:val="00ED3163"/>
    <w:rsid w:val="00ED34E2"/>
    <w:rsid w:val="00ED397A"/>
    <w:rsid w:val="00ED40A7"/>
    <w:rsid w:val="00ED436A"/>
    <w:rsid w:val="00ED44FC"/>
    <w:rsid w:val="00ED4670"/>
    <w:rsid w:val="00ED48A0"/>
    <w:rsid w:val="00ED4B6B"/>
    <w:rsid w:val="00ED50A9"/>
    <w:rsid w:val="00ED55AB"/>
    <w:rsid w:val="00ED5768"/>
    <w:rsid w:val="00ED57B8"/>
    <w:rsid w:val="00ED5C83"/>
    <w:rsid w:val="00ED685E"/>
    <w:rsid w:val="00ED697E"/>
    <w:rsid w:val="00ED7250"/>
    <w:rsid w:val="00ED739B"/>
    <w:rsid w:val="00ED7797"/>
    <w:rsid w:val="00ED78AA"/>
    <w:rsid w:val="00ED7A08"/>
    <w:rsid w:val="00ED7C1B"/>
    <w:rsid w:val="00ED7D4A"/>
    <w:rsid w:val="00EE0151"/>
    <w:rsid w:val="00EE01DC"/>
    <w:rsid w:val="00EE02FE"/>
    <w:rsid w:val="00EE040C"/>
    <w:rsid w:val="00EE081A"/>
    <w:rsid w:val="00EE0FEB"/>
    <w:rsid w:val="00EE10ED"/>
    <w:rsid w:val="00EE11C6"/>
    <w:rsid w:val="00EE1DDB"/>
    <w:rsid w:val="00EE1E72"/>
    <w:rsid w:val="00EE1E8C"/>
    <w:rsid w:val="00EE20C7"/>
    <w:rsid w:val="00EE21CB"/>
    <w:rsid w:val="00EE278F"/>
    <w:rsid w:val="00EE29DB"/>
    <w:rsid w:val="00EE2C68"/>
    <w:rsid w:val="00EE331B"/>
    <w:rsid w:val="00EE385D"/>
    <w:rsid w:val="00EE3A71"/>
    <w:rsid w:val="00EE3AE9"/>
    <w:rsid w:val="00EE3B18"/>
    <w:rsid w:val="00EE4059"/>
    <w:rsid w:val="00EE40D4"/>
    <w:rsid w:val="00EE4199"/>
    <w:rsid w:val="00EE4892"/>
    <w:rsid w:val="00EE48DE"/>
    <w:rsid w:val="00EE4F84"/>
    <w:rsid w:val="00EE52B6"/>
    <w:rsid w:val="00EE57B6"/>
    <w:rsid w:val="00EE589A"/>
    <w:rsid w:val="00EE58DF"/>
    <w:rsid w:val="00EE59DB"/>
    <w:rsid w:val="00EE5E10"/>
    <w:rsid w:val="00EE5F06"/>
    <w:rsid w:val="00EE6462"/>
    <w:rsid w:val="00EE6703"/>
    <w:rsid w:val="00EE714F"/>
    <w:rsid w:val="00EE72A4"/>
    <w:rsid w:val="00EE7938"/>
    <w:rsid w:val="00EE7BB8"/>
    <w:rsid w:val="00EE7D99"/>
    <w:rsid w:val="00EF062F"/>
    <w:rsid w:val="00EF072A"/>
    <w:rsid w:val="00EF08C5"/>
    <w:rsid w:val="00EF0B33"/>
    <w:rsid w:val="00EF0B3B"/>
    <w:rsid w:val="00EF0F2A"/>
    <w:rsid w:val="00EF0F38"/>
    <w:rsid w:val="00EF1220"/>
    <w:rsid w:val="00EF14A5"/>
    <w:rsid w:val="00EF151D"/>
    <w:rsid w:val="00EF1907"/>
    <w:rsid w:val="00EF1B11"/>
    <w:rsid w:val="00EF1CFE"/>
    <w:rsid w:val="00EF1D53"/>
    <w:rsid w:val="00EF1D62"/>
    <w:rsid w:val="00EF20A3"/>
    <w:rsid w:val="00EF2B68"/>
    <w:rsid w:val="00EF2BE6"/>
    <w:rsid w:val="00EF30B8"/>
    <w:rsid w:val="00EF326F"/>
    <w:rsid w:val="00EF3BFB"/>
    <w:rsid w:val="00EF4133"/>
    <w:rsid w:val="00EF43CC"/>
    <w:rsid w:val="00EF4A18"/>
    <w:rsid w:val="00EF4B71"/>
    <w:rsid w:val="00EF54CD"/>
    <w:rsid w:val="00EF57D1"/>
    <w:rsid w:val="00EF5807"/>
    <w:rsid w:val="00EF5918"/>
    <w:rsid w:val="00EF5961"/>
    <w:rsid w:val="00EF59F9"/>
    <w:rsid w:val="00EF5BF7"/>
    <w:rsid w:val="00EF5DE4"/>
    <w:rsid w:val="00EF5E58"/>
    <w:rsid w:val="00EF5EF6"/>
    <w:rsid w:val="00EF601D"/>
    <w:rsid w:val="00EF660B"/>
    <w:rsid w:val="00EF69F7"/>
    <w:rsid w:val="00EF6AE5"/>
    <w:rsid w:val="00EF76E6"/>
    <w:rsid w:val="00EF7AE2"/>
    <w:rsid w:val="00EF7E3D"/>
    <w:rsid w:val="00EF7EF5"/>
    <w:rsid w:val="00F00646"/>
    <w:rsid w:val="00F0080D"/>
    <w:rsid w:val="00F00DC7"/>
    <w:rsid w:val="00F00F36"/>
    <w:rsid w:val="00F00F54"/>
    <w:rsid w:val="00F01434"/>
    <w:rsid w:val="00F01AF3"/>
    <w:rsid w:val="00F01B35"/>
    <w:rsid w:val="00F01CC0"/>
    <w:rsid w:val="00F01D6B"/>
    <w:rsid w:val="00F0213B"/>
    <w:rsid w:val="00F025A5"/>
    <w:rsid w:val="00F0273A"/>
    <w:rsid w:val="00F0278B"/>
    <w:rsid w:val="00F027F3"/>
    <w:rsid w:val="00F0280C"/>
    <w:rsid w:val="00F02A12"/>
    <w:rsid w:val="00F02FB1"/>
    <w:rsid w:val="00F03181"/>
    <w:rsid w:val="00F03182"/>
    <w:rsid w:val="00F033A9"/>
    <w:rsid w:val="00F033D7"/>
    <w:rsid w:val="00F03987"/>
    <w:rsid w:val="00F03F55"/>
    <w:rsid w:val="00F041EE"/>
    <w:rsid w:val="00F041F8"/>
    <w:rsid w:val="00F0464E"/>
    <w:rsid w:val="00F048D6"/>
    <w:rsid w:val="00F048F7"/>
    <w:rsid w:val="00F04995"/>
    <w:rsid w:val="00F04CB5"/>
    <w:rsid w:val="00F05430"/>
    <w:rsid w:val="00F054F4"/>
    <w:rsid w:val="00F05795"/>
    <w:rsid w:val="00F05D3B"/>
    <w:rsid w:val="00F06150"/>
    <w:rsid w:val="00F06764"/>
    <w:rsid w:val="00F068A0"/>
    <w:rsid w:val="00F06B2A"/>
    <w:rsid w:val="00F06F24"/>
    <w:rsid w:val="00F070AC"/>
    <w:rsid w:val="00F07A09"/>
    <w:rsid w:val="00F07ED3"/>
    <w:rsid w:val="00F07F01"/>
    <w:rsid w:val="00F07F10"/>
    <w:rsid w:val="00F112EF"/>
    <w:rsid w:val="00F11937"/>
    <w:rsid w:val="00F12323"/>
    <w:rsid w:val="00F12611"/>
    <w:rsid w:val="00F12700"/>
    <w:rsid w:val="00F12953"/>
    <w:rsid w:val="00F12A1A"/>
    <w:rsid w:val="00F12D62"/>
    <w:rsid w:val="00F12DE0"/>
    <w:rsid w:val="00F132A8"/>
    <w:rsid w:val="00F132E3"/>
    <w:rsid w:val="00F1385A"/>
    <w:rsid w:val="00F146EA"/>
    <w:rsid w:val="00F14831"/>
    <w:rsid w:val="00F14D04"/>
    <w:rsid w:val="00F156BC"/>
    <w:rsid w:val="00F156C5"/>
    <w:rsid w:val="00F15B27"/>
    <w:rsid w:val="00F15E24"/>
    <w:rsid w:val="00F15E38"/>
    <w:rsid w:val="00F166FB"/>
    <w:rsid w:val="00F168EF"/>
    <w:rsid w:val="00F1698E"/>
    <w:rsid w:val="00F16B38"/>
    <w:rsid w:val="00F17297"/>
    <w:rsid w:val="00F17C28"/>
    <w:rsid w:val="00F17DB5"/>
    <w:rsid w:val="00F20777"/>
    <w:rsid w:val="00F20CF9"/>
    <w:rsid w:val="00F20F0E"/>
    <w:rsid w:val="00F21801"/>
    <w:rsid w:val="00F21A59"/>
    <w:rsid w:val="00F21CC3"/>
    <w:rsid w:val="00F21F03"/>
    <w:rsid w:val="00F21F13"/>
    <w:rsid w:val="00F21FA3"/>
    <w:rsid w:val="00F224A9"/>
    <w:rsid w:val="00F22AAA"/>
    <w:rsid w:val="00F22F6A"/>
    <w:rsid w:val="00F22F94"/>
    <w:rsid w:val="00F22FED"/>
    <w:rsid w:val="00F230F7"/>
    <w:rsid w:val="00F2342B"/>
    <w:rsid w:val="00F2385E"/>
    <w:rsid w:val="00F23F3A"/>
    <w:rsid w:val="00F24197"/>
    <w:rsid w:val="00F2433C"/>
    <w:rsid w:val="00F24613"/>
    <w:rsid w:val="00F246E3"/>
    <w:rsid w:val="00F246E9"/>
    <w:rsid w:val="00F24955"/>
    <w:rsid w:val="00F24A9F"/>
    <w:rsid w:val="00F24E3F"/>
    <w:rsid w:val="00F24F84"/>
    <w:rsid w:val="00F250AB"/>
    <w:rsid w:val="00F25206"/>
    <w:rsid w:val="00F26034"/>
    <w:rsid w:val="00F26127"/>
    <w:rsid w:val="00F2659C"/>
    <w:rsid w:val="00F26BAD"/>
    <w:rsid w:val="00F26F3C"/>
    <w:rsid w:val="00F2703E"/>
    <w:rsid w:val="00F272BC"/>
    <w:rsid w:val="00F272C0"/>
    <w:rsid w:val="00F27AD8"/>
    <w:rsid w:val="00F27F66"/>
    <w:rsid w:val="00F27FB3"/>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306C"/>
    <w:rsid w:val="00F33789"/>
    <w:rsid w:val="00F33A09"/>
    <w:rsid w:val="00F3429B"/>
    <w:rsid w:val="00F347C7"/>
    <w:rsid w:val="00F347E1"/>
    <w:rsid w:val="00F34E4B"/>
    <w:rsid w:val="00F351AF"/>
    <w:rsid w:val="00F35512"/>
    <w:rsid w:val="00F35540"/>
    <w:rsid w:val="00F356F1"/>
    <w:rsid w:val="00F35782"/>
    <w:rsid w:val="00F358DE"/>
    <w:rsid w:val="00F359FC"/>
    <w:rsid w:val="00F3621E"/>
    <w:rsid w:val="00F36AC5"/>
    <w:rsid w:val="00F36BCB"/>
    <w:rsid w:val="00F3703D"/>
    <w:rsid w:val="00F370BB"/>
    <w:rsid w:val="00F3729B"/>
    <w:rsid w:val="00F376F1"/>
    <w:rsid w:val="00F3787F"/>
    <w:rsid w:val="00F404D7"/>
    <w:rsid w:val="00F4071A"/>
    <w:rsid w:val="00F40D88"/>
    <w:rsid w:val="00F41195"/>
    <w:rsid w:val="00F418CD"/>
    <w:rsid w:val="00F41977"/>
    <w:rsid w:val="00F41B6F"/>
    <w:rsid w:val="00F41E77"/>
    <w:rsid w:val="00F424FB"/>
    <w:rsid w:val="00F42ABF"/>
    <w:rsid w:val="00F42BC3"/>
    <w:rsid w:val="00F42D59"/>
    <w:rsid w:val="00F42DFD"/>
    <w:rsid w:val="00F43496"/>
    <w:rsid w:val="00F43723"/>
    <w:rsid w:val="00F4383D"/>
    <w:rsid w:val="00F43AC7"/>
    <w:rsid w:val="00F43E61"/>
    <w:rsid w:val="00F43E80"/>
    <w:rsid w:val="00F446BC"/>
    <w:rsid w:val="00F44A89"/>
    <w:rsid w:val="00F44C9E"/>
    <w:rsid w:val="00F44D11"/>
    <w:rsid w:val="00F459AF"/>
    <w:rsid w:val="00F45AB7"/>
    <w:rsid w:val="00F45B67"/>
    <w:rsid w:val="00F45D23"/>
    <w:rsid w:val="00F46210"/>
    <w:rsid w:val="00F46820"/>
    <w:rsid w:val="00F46BDF"/>
    <w:rsid w:val="00F46C29"/>
    <w:rsid w:val="00F46D0A"/>
    <w:rsid w:val="00F471EB"/>
    <w:rsid w:val="00F5009C"/>
    <w:rsid w:val="00F5029A"/>
    <w:rsid w:val="00F50420"/>
    <w:rsid w:val="00F50589"/>
    <w:rsid w:val="00F50760"/>
    <w:rsid w:val="00F513F0"/>
    <w:rsid w:val="00F5171B"/>
    <w:rsid w:val="00F517E2"/>
    <w:rsid w:val="00F51DE6"/>
    <w:rsid w:val="00F5209C"/>
    <w:rsid w:val="00F528E9"/>
    <w:rsid w:val="00F52904"/>
    <w:rsid w:val="00F52FE0"/>
    <w:rsid w:val="00F533D1"/>
    <w:rsid w:val="00F534B3"/>
    <w:rsid w:val="00F53758"/>
    <w:rsid w:val="00F537A8"/>
    <w:rsid w:val="00F53B12"/>
    <w:rsid w:val="00F53F35"/>
    <w:rsid w:val="00F54015"/>
    <w:rsid w:val="00F540AA"/>
    <w:rsid w:val="00F5485B"/>
    <w:rsid w:val="00F5485F"/>
    <w:rsid w:val="00F54A3C"/>
    <w:rsid w:val="00F54AA6"/>
    <w:rsid w:val="00F54F3B"/>
    <w:rsid w:val="00F5513A"/>
    <w:rsid w:val="00F5545E"/>
    <w:rsid w:val="00F556FB"/>
    <w:rsid w:val="00F55D22"/>
    <w:rsid w:val="00F55EBF"/>
    <w:rsid w:val="00F563A6"/>
    <w:rsid w:val="00F56919"/>
    <w:rsid w:val="00F56DD7"/>
    <w:rsid w:val="00F60695"/>
    <w:rsid w:val="00F606A5"/>
    <w:rsid w:val="00F60C74"/>
    <w:rsid w:val="00F612F7"/>
    <w:rsid w:val="00F61692"/>
    <w:rsid w:val="00F616DB"/>
    <w:rsid w:val="00F61962"/>
    <w:rsid w:val="00F619D0"/>
    <w:rsid w:val="00F61D38"/>
    <w:rsid w:val="00F61EA0"/>
    <w:rsid w:val="00F6263F"/>
    <w:rsid w:val="00F6284F"/>
    <w:rsid w:val="00F62A01"/>
    <w:rsid w:val="00F62CFB"/>
    <w:rsid w:val="00F62D2D"/>
    <w:rsid w:val="00F62F31"/>
    <w:rsid w:val="00F631B8"/>
    <w:rsid w:val="00F63375"/>
    <w:rsid w:val="00F63516"/>
    <w:rsid w:val="00F635F4"/>
    <w:rsid w:val="00F637E7"/>
    <w:rsid w:val="00F63834"/>
    <w:rsid w:val="00F640F8"/>
    <w:rsid w:val="00F64180"/>
    <w:rsid w:val="00F64D07"/>
    <w:rsid w:val="00F64D65"/>
    <w:rsid w:val="00F64EF9"/>
    <w:rsid w:val="00F654A4"/>
    <w:rsid w:val="00F65D19"/>
    <w:rsid w:val="00F666AF"/>
    <w:rsid w:val="00F6696D"/>
    <w:rsid w:val="00F66D9E"/>
    <w:rsid w:val="00F66F8B"/>
    <w:rsid w:val="00F67482"/>
    <w:rsid w:val="00F67490"/>
    <w:rsid w:val="00F67618"/>
    <w:rsid w:val="00F67827"/>
    <w:rsid w:val="00F67A31"/>
    <w:rsid w:val="00F67A3D"/>
    <w:rsid w:val="00F67C1A"/>
    <w:rsid w:val="00F67D21"/>
    <w:rsid w:val="00F70160"/>
    <w:rsid w:val="00F7039C"/>
    <w:rsid w:val="00F705B5"/>
    <w:rsid w:val="00F7079B"/>
    <w:rsid w:val="00F70907"/>
    <w:rsid w:val="00F7156D"/>
    <w:rsid w:val="00F716B4"/>
    <w:rsid w:val="00F71875"/>
    <w:rsid w:val="00F71B8E"/>
    <w:rsid w:val="00F71C0B"/>
    <w:rsid w:val="00F71EFA"/>
    <w:rsid w:val="00F71FDA"/>
    <w:rsid w:val="00F71FFC"/>
    <w:rsid w:val="00F721EC"/>
    <w:rsid w:val="00F72246"/>
    <w:rsid w:val="00F72266"/>
    <w:rsid w:val="00F72515"/>
    <w:rsid w:val="00F72C31"/>
    <w:rsid w:val="00F72F1E"/>
    <w:rsid w:val="00F72F98"/>
    <w:rsid w:val="00F73327"/>
    <w:rsid w:val="00F734AA"/>
    <w:rsid w:val="00F73767"/>
    <w:rsid w:val="00F749AD"/>
    <w:rsid w:val="00F74F40"/>
    <w:rsid w:val="00F74F8A"/>
    <w:rsid w:val="00F752DD"/>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97F"/>
    <w:rsid w:val="00F81BBE"/>
    <w:rsid w:val="00F81CD9"/>
    <w:rsid w:val="00F8220F"/>
    <w:rsid w:val="00F8221C"/>
    <w:rsid w:val="00F823C4"/>
    <w:rsid w:val="00F83024"/>
    <w:rsid w:val="00F83287"/>
    <w:rsid w:val="00F833FF"/>
    <w:rsid w:val="00F835B7"/>
    <w:rsid w:val="00F836B8"/>
    <w:rsid w:val="00F83708"/>
    <w:rsid w:val="00F83778"/>
    <w:rsid w:val="00F837F1"/>
    <w:rsid w:val="00F83A5C"/>
    <w:rsid w:val="00F83A65"/>
    <w:rsid w:val="00F83F7A"/>
    <w:rsid w:val="00F8492D"/>
    <w:rsid w:val="00F84B78"/>
    <w:rsid w:val="00F84BC8"/>
    <w:rsid w:val="00F84CB2"/>
    <w:rsid w:val="00F85526"/>
    <w:rsid w:val="00F85762"/>
    <w:rsid w:val="00F85ED4"/>
    <w:rsid w:val="00F8600C"/>
    <w:rsid w:val="00F863C9"/>
    <w:rsid w:val="00F869C6"/>
    <w:rsid w:val="00F86A75"/>
    <w:rsid w:val="00F86C74"/>
    <w:rsid w:val="00F86D18"/>
    <w:rsid w:val="00F86FF3"/>
    <w:rsid w:val="00F87337"/>
    <w:rsid w:val="00F87470"/>
    <w:rsid w:val="00F8763B"/>
    <w:rsid w:val="00F87FF2"/>
    <w:rsid w:val="00F901BC"/>
    <w:rsid w:val="00F9062B"/>
    <w:rsid w:val="00F908AF"/>
    <w:rsid w:val="00F90C02"/>
    <w:rsid w:val="00F91070"/>
    <w:rsid w:val="00F91329"/>
    <w:rsid w:val="00F91F37"/>
    <w:rsid w:val="00F923B9"/>
    <w:rsid w:val="00F9248C"/>
    <w:rsid w:val="00F925B0"/>
    <w:rsid w:val="00F92CEF"/>
    <w:rsid w:val="00F92EDB"/>
    <w:rsid w:val="00F92FF8"/>
    <w:rsid w:val="00F9344E"/>
    <w:rsid w:val="00F939A0"/>
    <w:rsid w:val="00F93B0A"/>
    <w:rsid w:val="00F93C1A"/>
    <w:rsid w:val="00F93C97"/>
    <w:rsid w:val="00F940FF"/>
    <w:rsid w:val="00F94175"/>
    <w:rsid w:val="00F94379"/>
    <w:rsid w:val="00F9458F"/>
    <w:rsid w:val="00F954E0"/>
    <w:rsid w:val="00F954F5"/>
    <w:rsid w:val="00F955A4"/>
    <w:rsid w:val="00F95712"/>
    <w:rsid w:val="00F957E7"/>
    <w:rsid w:val="00F95960"/>
    <w:rsid w:val="00F95A6B"/>
    <w:rsid w:val="00F95E02"/>
    <w:rsid w:val="00F960EB"/>
    <w:rsid w:val="00F96ADD"/>
    <w:rsid w:val="00F96C89"/>
    <w:rsid w:val="00F970DF"/>
    <w:rsid w:val="00F97310"/>
    <w:rsid w:val="00F9775F"/>
    <w:rsid w:val="00F9793C"/>
    <w:rsid w:val="00F97F1A"/>
    <w:rsid w:val="00FA135E"/>
    <w:rsid w:val="00FA1427"/>
    <w:rsid w:val="00FA1462"/>
    <w:rsid w:val="00FA17FD"/>
    <w:rsid w:val="00FA1D4F"/>
    <w:rsid w:val="00FA2998"/>
    <w:rsid w:val="00FA2CCE"/>
    <w:rsid w:val="00FA2D2A"/>
    <w:rsid w:val="00FA316B"/>
    <w:rsid w:val="00FA34F2"/>
    <w:rsid w:val="00FA36F9"/>
    <w:rsid w:val="00FA3704"/>
    <w:rsid w:val="00FA3C58"/>
    <w:rsid w:val="00FA3CCF"/>
    <w:rsid w:val="00FA3F02"/>
    <w:rsid w:val="00FA43B7"/>
    <w:rsid w:val="00FA449B"/>
    <w:rsid w:val="00FA452F"/>
    <w:rsid w:val="00FA4DB9"/>
    <w:rsid w:val="00FA4EB3"/>
    <w:rsid w:val="00FA5377"/>
    <w:rsid w:val="00FA55CA"/>
    <w:rsid w:val="00FA5650"/>
    <w:rsid w:val="00FA5E05"/>
    <w:rsid w:val="00FA5E1A"/>
    <w:rsid w:val="00FA61EB"/>
    <w:rsid w:val="00FA65B0"/>
    <w:rsid w:val="00FA66CF"/>
    <w:rsid w:val="00FA6A76"/>
    <w:rsid w:val="00FA6B43"/>
    <w:rsid w:val="00FA6BD6"/>
    <w:rsid w:val="00FA6C9D"/>
    <w:rsid w:val="00FA6CD2"/>
    <w:rsid w:val="00FA6F99"/>
    <w:rsid w:val="00FA724A"/>
    <w:rsid w:val="00FA7BCD"/>
    <w:rsid w:val="00FA7CD0"/>
    <w:rsid w:val="00FA7DF9"/>
    <w:rsid w:val="00FB0281"/>
    <w:rsid w:val="00FB0544"/>
    <w:rsid w:val="00FB09B2"/>
    <w:rsid w:val="00FB0B3E"/>
    <w:rsid w:val="00FB0C6D"/>
    <w:rsid w:val="00FB13F3"/>
    <w:rsid w:val="00FB16D9"/>
    <w:rsid w:val="00FB1741"/>
    <w:rsid w:val="00FB1B84"/>
    <w:rsid w:val="00FB1F08"/>
    <w:rsid w:val="00FB2123"/>
    <w:rsid w:val="00FB2529"/>
    <w:rsid w:val="00FB26BA"/>
    <w:rsid w:val="00FB2AAD"/>
    <w:rsid w:val="00FB2AD0"/>
    <w:rsid w:val="00FB2BF8"/>
    <w:rsid w:val="00FB317D"/>
    <w:rsid w:val="00FB3C77"/>
    <w:rsid w:val="00FB3D46"/>
    <w:rsid w:val="00FB3E4D"/>
    <w:rsid w:val="00FB4347"/>
    <w:rsid w:val="00FB4364"/>
    <w:rsid w:val="00FB4454"/>
    <w:rsid w:val="00FB472C"/>
    <w:rsid w:val="00FB4C0E"/>
    <w:rsid w:val="00FB4E83"/>
    <w:rsid w:val="00FB5388"/>
    <w:rsid w:val="00FB5DB0"/>
    <w:rsid w:val="00FB5E78"/>
    <w:rsid w:val="00FB691B"/>
    <w:rsid w:val="00FB69B7"/>
    <w:rsid w:val="00FB6A3A"/>
    <w:rsid w:val="00FB6EC2"/>
    <w:rsid w:val="00FB71E3"/>
    <w:rsid w:val="00FB7B24"/>
    <w:rsid w:val="00FB7D95"/>
    <w:rsid w:val="00FB7DFC"/>
    <w:rsid w:val="00FC005B"/>
    <w:rsid w:val="00FC014F"/>
    <w:rsid w:val="00FC01EB"/>
    <w:rsid w:val="00FC0316"/>
    <w:rsid w:val="00FC04DF"/>
    <w:rsid w:val="00FC05C0"/>
    <w:rsid w:val="00FC072D"/>
    <w:rsid w:val="00FC0AD6"/>
    <w:rsid w:val="00FC0D4C"/>
    <w:rsid w:val="00FC0F3D"/>
    <w:rsid w:val="00FC1252"/>
    <w:rsid w:val="00FC12C5"/>
    <w:rsid w:val="00FC1EF6"/>
    <w:rsid w:val="00FC1F93"/>
    <w:rsid w:val="00FC214D"/>
    <w:rsid w:val="00FC2599"/>
    <w:rsid w:val="00FC29B7"/>
    <w:rsid w:val="00FC2CC1"/>
    <w:rsid w:val="00FC2F97"/>
    <w:rsid w:val="00FC30EC"/>
    <w:rsid w:val="00FC34C0"/>
    <w:rsid w:val="00FC3559"/>
    <w:rsid w:val="00FC39B3"/>
    <w:rsid w:val="00FC3B74"/>
    <w:rsid w:val="00FC3E98"/>
    <w:rsid w:val="00FC41C5"/>
    <w:rsid w:val="00FC45CE"/>
    <w:rsid w:val="00FC4999"/>
    <w:rsid w:val="00FC4BEB"/>
    <w:rsid w:val="00FC5754"/>
    <w:rsid w:val="00FC59AC"/>
    <w:rsid w:val="00FC5C77"/>
    <w:rsid w:val="00FC5D08"/>
    <w:rsid w:val="00FC5DA7"/>
    <w:rsid w:val="00FC5F2C"/>
    <w:rsid w:val="00FC62A0"/>
    <w:rsid w:val="00FC648F"/>
    <w:rsid w:val="00FC659D"/>
    <w:rsid w:val="00FC66A4"/>
    <w:rsid w:val="00FC6990"/>
    <w:rsid w:val="00FC6996"/>
    <w:rsid w:val="00FC69FB"/>
    <w:rsid w:val="00FC72B0"/>
    <w:rsid w:val="00FC774A"/>
    <w:rsid w:val="00FC7814"/>
    <w:rsid w:val="00FC787C"/>
    <w:rsid w:val="00FC7B57"/>
    <w:rsid w:val="00FD0489"/>
    <w:rsid w:val="00FD0587"/>
    <w:rsid w:val="00FD07AF"/>
    <w:rsid w:val="00FD0BAA"/>
    <w:rsid w:val="00FD0FCD"/>
    <w:rsid w:val="00FD17D7"/>
    <w:rsid w:val="00FD1D1B"/>
    <w:rsid w:val="00FD1DB3"/>
    <w:rsid w:val="00FD1E3B"/>
    <w:rsid w:val="00FD1F4E"/>
    <w:rsid w:val="00FD222F"/>
    <w:rsid w:val="00FD24C0"/>
    <w:rsid w:val="00FD29DF"/>
    <w:rsid w:val="00FD2BB2"/>
    <w:rsid w:val="00FD2E22"/>
    <w:rsid w:val="00FD3091"/>
    <w:rsid w:val="00FD3867"/>
    <w:rsid w:val="00FD3F92"/>
    <w:rsid w:val="00FD43C5"/>
    <w:rsid w:val="00FD46D3"/>
    <w:rsid w:val="00FD48B8"/>
    <w:rsid w:val="00FD5709"/>
    <w:rsid w:val="00FD602C"/>
    <w:rsid w:val="00FD60F0"/>
    <w:rsid w:val="00FD6101"/>
    <w:rsid w:val="00FD64B7"/>
    <w:rsid w:val="00FD6771"/>
    <w:rsid w:val="00FD67C4"/>
    <w:rsid w:val="00FD6839"/>
    <w:rsid w:val="00FD6A73"/>
    <w:rsid w:val="00FD6E69"/>
    <w:rsid w:val="00FD6FF5"/>
    <w:rsid w:val="00FD7575"/>
    <w:rsid w:val="00FD760D"/>
    <w:rsid w:val="00FD7EBF"/>
    <w:rsid w:val="00FD7F42"/>
    <w:rsid w:val="00FD7F85"/>
    <w:rsid w:val="00FE001A"/>
    <w:rsid w:val="00FE03F9"/>
    <w:rsid w:val="00FE0824"/>
    <w:rsid w:val="00FE12D6"/>
    <w:rsid w:val="00FE1502"/>
    <w:rsid w:val="00FE1768"/>
    <w:rsid w:val="00FE263B"/>
    <w:rsid w:val="00FE2695"/>
    <w:rsid w:val="00FE33C1"/>
    <w:rsid w:val="00FE3582"/>
    <w:rsid w:val="00FE37EA"/>
    <w:rsid w:val="00FE3A92"/>
    <w:rsid w:val="00FE4845"/>
    <w:rsid w:val="00FE4D18"/>
    <w:rsid w:val="00FE50DA"/>
    <w:rsid w:val="00FE5394"/>
    <w:rsid w:val="00FE59F5"/>
    <w:rsid w:val="00FE59FA"/>
    <w:rsid w:val="00FE66CA"/>
    <w:rsid w:val="00FE68B0"/>
    <w:rsid w:val="00FE6F26"/>
    <w:rsid w:val="00FE707C"/>
    <w:rsid w:val="00FE728F"/>
    <w:rsid w:val="00FE7291"/>
    <w:rsid w:val="00FE735A"/>
    <w:rsid w:val="00FE7478"/>
    <w:rsid w:val="00FE7B5D"/>
    <w:rsid w:val="00FE7E09"/>
    <w:rsid w:val="00FE7E2E"/>
    <w:rsid w:val="00FE7EC4"/>
    <w:rsid w:val="00FF039C"/>
    <w:rsid w:val="00FF0892"/>
    <w:rsid w:val="00FF0C56"/>
    <w:rsid w:val="00FF10B0"/>
    <w:rsid w:val="00FF1428"/>
    <w:rsid w:val="00FF1810"/>
    <w:rsid w:val="00FF1A0F"/>
    <w:rsid w:val="00FF1C37"/>
    <w:rsid w:val="00FF1D7E"/>
    <w:rsid w:val="00FF1E17"/>
    <w:rsid w:val="00FF2600"/>
    <w:rsid w:val="00FF271E"/>
    <w:rsid w:val="00FF2787"/>
    <w:rsid w:val="00FF2FDE"/>
    <w:rsid w:val="00FF3236"/>
    <w:rsid w:val="00FF3630"/>
    <w:rsid w:val="00FF3BED"/>
    <w:rsid w:val="00FF3E69"/>
    <w:rsid w:val="00FF42E0"/>
    <w:rsid w:val="00FF43D0"/>
    <w:rsid w:val="00FF443F"/>
    <w:rsid w:val="00FF492A"/>
    <w:rsid w:val="00FF4C24"/>
    <w:rsid w:val="00FF5107"/>
    <w:rsid w:val="00FF513D"/>
    <w:rsid w:val="00FF51DD"/>
    <w:rsid w:val="00FF51EA"/>
    <w:rsid w:val="00FF591A"/>
    <w:rsid w:val="00FF60D0"/>
    <w:rsid w:val="00FF6458"/>
    <w:rsid w:val="00FF68BF"/>
    <w:rsid w:val="00FF6B3B"/>
    <w:rsid w:val="00FF6D6B"/>
    <w:rsid w:val="00FF7117"/>
    <w:rsid w:val="00FF715C"/>
    <w:rsid w:val="00FF7705"/>
    <w:rsid w:val="00FF7789"/>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4B92F"/>
  <w15:chartTrackingRefBased/>
  <w15:docId w15:val="{16FF7039-44D7-41F0-8A75-CD1A59410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A41"/>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uiPriority w:val="99"/>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
    <w:basedOn w:val="Normal"/>
    <w:next w:val="Normal"/>
    <w:rsid w:val="0041768B"/>
    <w:pPr>
      <w:jc w:val="left"/>
    </w:pPr>
    <w:rPr>
      <w:rFonts w:ascii="Times New Roman" w:eastAsia="SimSun" w:hAnsi="Times New Roman" w:cs="Angsana New"/>
      <w:snapToGrid w:val="0"/>
      <w:lang w:val="en-US"/>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477CF7"/>
    <w:pPr>
      <w:spacing w:before="100" w:beforeAutospacing="1" w:after="100" w:afterAutospacing="1"/>
      <w:jc w:val="left"/>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17288655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310795336">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445545128">
      <w:bodyDiv w:val="1"/>
      <w:marLeft w:val="0"/>
      <w:marRight w:val="0"/>
      <w:marTop w:val="0"/>
      <w:marBottom w:val="0"/>
      <w:divBdr>
        <w:top w:val="none" w:sz="0" w:space="0" w:color="auto"/>
        <w:left w:val="none" w:sz="0" w:space="0" w:color="auto"/>
        <w:bottom w:val="none" w:sz="0" w:space="0" w:color="auto"/>
        <w:right w:val="none" w:sz="0" w:space="0" w:color="auto"/>
      </w:divBdr>
    </w:div>
    <w:div w:id="51492465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43100339">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62528383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646059246">
      <w:bodyDiv w:val="1"/>
      <w:marLeft w:val="0"/>
      <w:marRight w:val="0"/>
      <w:marTop w:val="0"/>
      <w:marBottom w:val="0"/>
      <w:divBdr>
        <w:top w:val="none" w:sz="0" w:space="0" w:color="auto"/>
        <w:left w:val="none" w:sz="0" w:space="0" w:color="auto"/>
        <w:bottom w:val="none" w:sz="0" w:space="0" w:color="auto"/>
        <w:right w:val="none" w:sz="0" w:space="0" w:color="auto"/>
      </w:divBdr>
    </w:div>
    <w:div w:id="668796906">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37435687">
      <w:bodyDiv w:val="1"/>
      <w:marLeft w:val="0"/>
      <w:marRight w:val="0"/>
      <w:marTop w:val="0"/>
      <w:marBottom w:val="0"/>
      <w:divBdr>
        <w:top w:val="none" w:sz="0" w:space="0" w:color="auto"/>
        <w:left w:val="none" w:sz="0" w:space="0" w:color="auto"/>
        <w:bottom w:val="none" w:sz="0" w:space="0" w:color="auto"/>
        <w:right w:val="none" w:sz="0" w:space="0" w:color="auto"/>
      </w:divBdr>
    </w:div>
    <w:div w:id="814759312">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21643431">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36475993">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111977263">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25428711">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645310224">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50409318">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1168650">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6607</TotalTime>
  <Pages>26</Pages>
  <Words>9592</Words>
  <Characters>54676</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64140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Sapatsawan Treesilsat (TH)</cp:lastModifiedBy>
  <cp:revision>865</cp:revision>
  <cp:lastPrinted>2023-08-10T09:34:00Z</cp:lastPrinted>
  <dcterms:created xsi:type="dcterms:W3CDTF">2021-11-01T08:51:00Z</dcterms:created>
  <dcterms:modified xsi:type="dcterms:W3CDTF">2023-08-10T12:16:00Z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2d339c67db48bf0c6c8c5205be4e4b2be585161e9849ca10698ba8a830756fbd</vt:lpwstr>
  </property>
</Properties>
</file>