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36E9D" w14:textId="77777777" w:rsidR="003D1220" w:rsidRPr="001C66A6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1C66A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บริษัทหลักทรัพย์ บียอนด์ จํากัด (มหาชน)</w:t>
      </w:r>
    </w:p>
    <w:p w14:paraId="36C759F2" w14:textId="77777777" w:rsidR="003D1220" w:rsidRPr="001C66A6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18D27BBF" w14:textId="27C628D0" w:rsidR="003D1220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1C66A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B53A85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ที่แสดงเงินลงทุนตามวิธีส่วนได้เสีย</w:t>
      </w:r>
    </w:p>
    <w:p w14:paraId="781879B1" w14:textId="59383850" w:rsidR="00B53A85" w:rsidRPr="00B53A85" w:rsidRDefault="00B53A85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และงบการเงินเฉพาะกิจการระหว่างกาล</w:t>
      </w:r>
    </w:p>
    <w:p w14:paraId="5DE21844" w14:textId="12A3A848" w:rsidR="003D1220" w:rsidRPr="001C66A6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1C66A6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497379" w:rsidRPr="0049737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30</w:t>
      </w:r>
      <w:r w:rsidR="00B53A8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="00B53A85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มิถุนายน</w:t>
      </w:r>
      <w:r w:rsidRPr="001C66A6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พ.ศ. </w:t>
      </w:r>
      <w:r w:rsidR="00497379" w:rsidRPr="00497379">
        <w:rPr>
          <w:rFonts w:ascii="Browallia New" w:hAnsi="Browallia New" w:cs="Browallia New" w:hint="cs"/>
          <w:b/>
          <w:bCs/>
          <w:sz w:val="30"/>
          <w:szCs w:val="30"/>
          <w:lang w:val="en-GB" w:bidi="th-TH"/>
        </w:rPr>
        <w:t>256</w:t>
      </w:r>
      <w:r w:rsidR="00497379" w:rsidRPr="0049737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6</w:t>
      </w:r>
    </w:p>
    <w:p w14:paraId="06251C64" w14:textId="77777777" w:rsidR="00B6094C" w:rsidRDefault="00B6094C">
      <w:pPr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sectPr w:rsidR="00B6094C" w:rsidSect="00A30B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  <w:docGrid w:linePitch="360"/>
        </w:sectPr>
      </w:pPr>
    </w:p>
    <w:p w14:paraId="1EF1B004" w14:textId="317D3CDB" w:rsidR="0042349D" w:rsidRPr="00A30BFC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A30BFC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76811FC8" w14:textId="77777777" w:rsidR="00992E1A" w:rsidRPr="001C66A6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52AD27A1" w14:textId="5BAADF84" w:rsidR="00CC7795" w:rsidRPr="001C66A6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1C66A6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เสนอผู้ถือหุ้นของ</w:t>
      </w:r>
      <w:r w:rsidR="00A8055E" w:rsidRPr="001C66A6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บริษัทหลักทรัพย์ บียอนด์ จํากัด (มหาชน)</w:t>
      </w:r>
    </w:p>
    <w:p w14:paraId="4BED2A00" w14:textId="77777777" w:rsidR="00992E1A" w:rsidRPr="001C66A6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64711A0A" w14:textId="77777777" w:rsidR="0042349D" w:rsidRPr="001C66A6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6200DBE1" w14:textId="77777777" w:rsidR="0053532A" w:rsidRPr="001C66A6" w:rsidRDefault="0053532A" w:rsidP="00195E58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600364E" w14:textId="6F044765" w:rsidR="00AA046E" w:rsidRPr="00E64B8D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E64B8D" w:rsidRPr="00E64B8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="00B53A85" w:rsidRPr="00E64B8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>แสดงฐานะการเงิน</w:t>
      </w:r>
      <w:r w:rsidR="00E64B8D" w:rsidRPr="00E64B8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ที่แสดงเงินลงทุนตามวิธีส่วนได้เสียและฐานะการเงินเฉพาะกิจการ</w:t>
      </w: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A8055E" w:rsidRPr="00E64B8D">
        <w:rPr>
          <w:rFonts w:ascii="Browallia New" w:hAnsi="Browallia New" w:cs="Browallia New"/>
          <w:sz w:val="28"/>
          <w:szCs w:val="28"/>
          <w:cs/>
          <w:lang w:bidi="th-TH"/>
        </w:rPr>
        <w:t>บริษัทหลักทรัพย์ บียอนด์ จํากัด (มหาชน)</w:t>
      </w:r>
      <w:r w:rsidR="00106BD2" w:rsidRPr="00E64B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0050C" w:rsidRPr="00E64B8D">
        <w:rPr>
          <w:rFonts w:ascii="Browallia New" w:hAnsi="Browallia New" w:cs="Browallia New"/>
          <w:sz w:val="28"/>
          <w:szCs w:val="28"/>
          <w:cs/>
          <w:lang w:bidi="th-TH"/>
        </w:rPr>
        <w:t>(บริษัท)</w:t>
      </w:r>
      <w:r w:rsidR="00943849" w:rsidRPr="00E64B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="00943849" w:rsidRPr="00E64B8D">
        <w:rPr>
          <w:rFonts w:ascii="Browallia New" w:hAnsi="Browallia New" w:cs="Browallia New" w:hint="cs"/>
          <w:sz w:val="28"/>
          <w:szCs w:val="28"/>
          <w:cs/>
          <w:lang w:val="en-AU" w:bidi="th-TH"/>
        </w:rPr>
        <w:t xml:space="preserve">วันที่ </w:t>
      </w:r>
      <w:r w:rsidR="00497379" w:rsidRPr="00497379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="00B53A85" w:rsidRPr="00E64B8D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B53A85" w:rsidRPr="00E64B8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มิถุนายน</w:t>
      </w:r>
      <w:r w:rsidR="00943849" w:rsidRPr="00E64B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พ.ศ. </w:t>
      </w:r>
      <w:r w:rsidR="00497379" w:rsidRPr="00497379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="00943849" w:rsidRPr="00E64B8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E64B8D" w:rsidRPr="00E64B8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ที่แสดงเงินลงทุนตามวิธีส่วนได้เสียและผลการดำเนินงานเฉพาะกิจการ</w:t>
      </w: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5605F" w:rsidRPr="00E64B8D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</w:t>
      </w:r>
      <w:r w:rsidR="00E64B8D" w:rsidRPr="00E64B8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ที่แสดงเงินลงทุนตามวิธีส่วนได้เสียและกระแสเงินสดเฉพาะกิจการ</w:t>
      </w: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B53A85" w:rsidRPr="00E64B8D">
        <w:rPr>
          <w:rFonts w:ascii="Browallia New" w:hAnsi="Browallia New" w:cs="Browallia New" w:hint="cs"/>
          <w:sz w:val="28"/>
          <w:szCs w:val="28"/>
          <w:cs/>
          <w:lang w:bidi="th-TH"/>
        </w:rPr>
        <w:t>งวดหกเดือน</w:t>
      </w:r>
      <w:r w:rsidRPr="00E64B8D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13039EE" w14:textId="77777777" w:rsidR="00AA046E" w:rsidRPr="001C66A6" w:rsidRDefault="00AA046E" w:rsidP="00195E5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22B595F" w14:textId="77777777" w:rsidR="007658D6" w:rsidRPr="001C66A6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410594C" w14:textId="77777777" w:rsidR="0053532A" w:rsidRPr="001C66A6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3E6C89" w14:textId="43A920A1" w:rsidR="005F09C2" w:rsidRPr="001C66A6" w:rsidRDefault="00E1280F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1280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="005F09C2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4FD698E3" w14:textId="7822EB96" w:rsidR="005F09C2" w:rsidRPr="001C66A6" w:rsidRDefault="005F09C2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1C66A6">
        <w:rPr>
          <w:rFonts w:ascii="Browallia New" w:hAnsi="Browallia New" w:cs="Browallia New"/>
          <w:spacing w:val="-4"/>
          <w:sz w:val="28"/>
          <w:cs/>
        </w:rPr>
        <w:t>งบแสดงฐานะการเงิน</w:t>
      </w:r>
      <w:r w:rsidR="00A36548" w:rsidRPr="001C66A6">
        <w:rPr>
          <w:rFonts w:ascii="Browallia New" w:hAnsi="Browallia New" w:cs="Browallia New" w:hint="cs"/>
          <w:spacing w:val="-4"/>
          <w:sz w:val="28"/>
          <w:cs/>
        </w:rPr>
        <w:t>ที่แสดงเงินลงทุนตามวิธีส่วนได้เสียและงบ</w:t>
      </w:r>
      <w:r w:rsidR="00E1280F">
        <w:rPr>
          <w:rFonts w:ascii="Browallia New" w:hAnsi="Browallia New" w:cs="Browallia New" w:hint="cs"/>
          <w:spacing w:val="-4"/>
          <w:sz w:val="28"/>
          <w:cs/>
        </w:rPr>
        <w:t>แสดงฐานะ</w:t>
      </w:r>
      <w:r w:rsidR="00A36548" w:rsidRPr="001C66A6">
        <w:rPr>
          <w:rFonts w:ascii="Browallia New" w:hAnsi="Browallia New" w:cs="Browallia New" w:hint="cs"/>
          <w:spacing w:val="-4"/>
          <w:sz w:val="28"/>
          <w:cs/>
        </w:rPr>
        <w:t>การเงินเฉพาะกิจการ</w:t>
      </w:r>
      <w:r w:rsidRPr="001C66A6">
        <w:rPr>
          <w:rFonts w:ascii="Browallia New" w:hAnsi="Browallia New" w:cs="Browallia New"/>
          <w:spacing w:val="-4"/>
          <w:sz w:val="28"/>
          <w:cs/>
        </w:rPr>
        <w:t xml:space="preserve"> ณ วันที่</w:t>
      </w:r>
      <w:r w:rsidR="00106BD2" w:rsidRPr="001C66A6">
        <w:rPr>
          <w:rFonts w:ascii="Browallia New" w:hAnsi="Browallia New" w:cs="Browallia New"/>
          <w:spacing w:val="-4"/>
          <w:sz w:val="28"/>
        </w:rPr>
        <w:t xml:space="preserve"> </w:t>
      </w:r>
      <w:r w:rsidR="00497379" w:rsidRPr="00497379">
        <w:rPr>
          <w:rFonts w:ascii="Browallia New" w:hAnsi="Browallia New" w:cs="Browallia New"/>
          <w:spacing w:val="-4"/>
          <w:sz w:val="28"/>
          <w:lang w:val="en-GB"/>
        </w:rPr>
        <w:t>30</w:t>
      </w:r>
      <w:r w:rsidR="00B53A85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="00B53A85">
        <w:rPr>
          <w:rFonts w:ascii="Browallia New" w:hAnsi="Browallia New" w:cs="Browallia New" w:hint="cs"/>
          <w:spacing w:val="-4"/>
          <w:sz w:val="28"/>
          <w:cs/>
          <w:lang w:val="en-GB"/>
        </w:rPr>
        <w:t>มิถุนายน</w:t>
      </w:r>
      <w:r w:rsidR="00106BD2" w:rsidRPr="001C66A6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 </w:t>
      </w:r>
      <w:r w:rsidR="00FD505E" w:rsidRPr="001C66A6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พ.ศ. </w:t>
      </w:r>
      <w:r w:rsidR="00497379" w:rsidRPr="00497379">
        <w:rPr>
          <w:rFonts w:ascii="Browallia New" w:hAnsi="Browallia New" w:cs="Browallia New" w:hint="cs"/>
          <w:spacing w:val="-4"/>
          <w:sz w:val="28"/>
          <w:lang w:val="en-GB"/>
        </w:rPr>
        <w:t>256</w:t>
      </w:r>
      <w:r w:rsidR="00497379" w:rsidRPr="00497379">
        <w:rPr>
          <w:rFonts w:ascii="Browallia New" w:hAnsi="Browallia New" w:cs="Browallia New"/>
          <w:spacing w:val="-4"/>
          <w:sz w:val="28"/>
          <w:lang w:val="en-GB"/>
        </w:rPr>
        <w:t>6</w:t>
      </w:r>
    </w:p>
    <w:p w14:paraId="76B4237D" w14:textId="6DE5D1C7" w:rsidR="00B1060F" w:rsidRPr="001C66A6" w:rsidRDefault="005F09C2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</w:rPr>
      </w:pPr>
      <w:r w:rsidRPr="001C66A6">
        <w:rPr>
          <w:rFonts w:ascii="Browallia New" w:hAnsi="Browallia New" w:cs="Browallia New"/>
          <w:sz w:val="28"/>
          <w:cs/>
        </w:rPr>
        <w:t>งบกำไรขาดทุนเบ็ดเสร็จ</w:t>
      </w:r>
      <w:r w:rsidR="00A36548" w:rsidRPr="001C66A6">
        <w:rPr>
          <w:rFonts w:ascii="Browallia New" w:hAnsi="Browallia New" w:cs="Browallia New" w:hint="cs"/>
          <w:sz w:val="28"/>
          <w:cs/>
        </w:rPr>
        <w:t>ที่แสดงเงินลงทุนตามวิธีส่วนได้เสียและ</w:t>
      </w:r>
      <w:r w:rsidRPr="001C66A6">
        <w:rPr>
          <w:rFonts w:ascii="Browallia New" w:hAnsi="Browallia New" w:cs="Browallia New"/>
          <w:sz w:val="28"/>
          <w:cs/>
        </w:rPr>
        <w:t>งบกำไรขาดทุนเบ็ดเสร็จเฉพาะ</w:t>
      </w:r>
      <w:r w:rsidR="0032656B" w:rsidRPr="001C66A6">
        <w:rPr>
          <w:rFonts w:ascii="Browallia New" w:hAnsi="Browallia New" w:cs="Browallia New"/>
          <w:sz w:val="28"/>
          <w:cs/>
        </w:rPr>
        <w:t>กิจกา</w:t>
      </w:r>
      <w:r w:rsidR="00FC1572" w:rsidRPr="001C66A6">
        <w:rPr>
          <w:rFonts w:ascii="Browallia New" w:hAnsi="Browallia New" w:cs="Browallia New"/>
          <w:sz w:val="28"/>
          <w:cs/>
        </w:rPr>
        <w:t>รสำหรับ</w:t>
      </w:r>
      <w:r w:rsidR="00DE75C4">
        <w:rPr>
          <w:rFonts w:ascii="Browallia New" w:hAnsi="Browallia New" w:cs="Browallia New" w:hint="cs"/>
          <w:sz w:val="28"/>
          <w:cs/>
        </w:rPr>
        <w:t>งวดหกเดือน</w:t>
      </w:r>
      <w:r w:rsidR="00B1060F" w:rsidRPr="001C66A6">
        <w:rPr>
          <w:rFonts w:ascii="Browallia New" w:hAnsi="Browallia New" w:cs="Browallia New"/>
          <w:sz w:val="28"/>
          <w:cs/>
        </w:rPr>
        <w:t>สิ้นสุดวันเดียวกัน</w:t>
      </w:r>
    </w:p>
    <w:p w14:paraId="77C2693E" w14:textId="24ADB828" w:rsidR="00B1060F" w:rsidRPr="001C66A6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</w:rPr>
      </w:pPr>
      <w:r w:rsidRPr="001C66A6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</w:t>
      </w:r>
      <w:r w:rsidR="00A36548" w:rsidRPr="001C66A6">
        <w:rPr>
          <w:rFonts w:ascii="Browallia New" w:hAnsi="Browallia New" w:cs="Browallia New" w:hint="cs"/>
          <w:sz w:val="28"/>
          <w:cs/>
        </w:rPr>
        <w:t>ที่แสดงเงินลงทุนตามวิธีส่วนได้เสีย</w:t>
      </w:r>
      <w:r w:rsidRPr="001C66A6">
        <w:rPr>
          <w:rFonts w:ascii="Browallia New" w:hAnsi="Browallia New" w:cs="Browallia New"/>
          <w:sz w:val="28"/>
          <w:cs/>
        </w:rPr>
        <w:t>และงบแสดงการเปลี่ยนแปลงส่วนของเจ้าของเฉพาะกิจการ</w:t>
      </w:r>
      <w:r w:rsidR="00FC1572" w:rsidRPr="001C66A6">
        <w:rPr>
          <w:rFonts w:ascii="Browallia New" w:hAnsi="Browallia New" w:cs="Browallia New"/>
          <w:sz w:val="28"/>
          <w:cs/>
        </w:rPr>
        <w:t>สำหรั</w:t>
      </w:r>
      <w:r w:rsidR="00DE75C4">
        <w:rPr>
          <w:rFonts w:ascii="Browallia New" w:hAnsi="Browallia New" w:cs="Browallia New" w:hint="cs"/>
          <w:sz w:val="28"/>
          <w:cs/>
        </w:rPr>
        <w:t>บงวดหกเดือน</w:t>
      </w:r>
      <w:r w:rsidR="00B1060F" w:rsidRPr="001C66A6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1C66A6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84C7305" w14:textId="724F49B9" w:rsidR="00B1060F" w:rsidRPr="001C66A6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</w:rPr>
      </w:pPr>
      <w:r w:rsidRPr="00E1280F">
        <w:rPr>
          <w:rFonts w:ascii="Browallia New" w:hAnsi="Browallia New" w:cs="Browallia New"/>
          <w:spacing w:val="-4"/>
          <w:sz w:val="28"/>
          <w:cs/>
        </w:rPr>
        <w:t>งบกระแสเงินสด</w:t>
      </w:r>
      <w:r w:rsidR="00A36548" w:rsidRPr="00E1280F">
        <w:rPr>
          <w:rFonts w:ascii="Browallia New" w:hAnsi="Browallia New" w:cs="Browallia New" w:hint="cs"/>
          <w:spacing w:val="-4"/>
          <w:sz w:val="28"/>
          <w:cs/>
        </w:rPr>
        <w:t>ที่แสดงเงินลงทุนตามวิธีส่วนได้เสีย</w:t>
      </w:r>
      <w:r w:rsidRPr="00E1280F">
        <w:rPr>
          <w:rFonts w:ascii="Browallia New" w:hAnsi="Browallia New" w:cs="Browallia New"/>
          <w:spacing w:val="-4"/>
          <w:sz w:val="28"/>
          <w:cs/>
        </w:rPr>
        <w:t>และงบกระแสเงินสดเฉพาะกิจการ</w:t>
      </w:r>
      <w:r w:rsidR="00FC1572" w:rsidRPr="00E1280F">
        <w:rPr>
          <w:rFonts w:ascii="Browallia New" w:hAnsi="Browallia New" w:cs="Browallia New"/>
          <w:spacing w:val="-4"/>
          <w:sz w:val="28"/>
          <w:cs/>
        </w:rPr>
        <w:t>สำหรับ</w:t>
      </w:r>
      <w:r w:rsidR="00DE75C4" w:rsidRPr="00E1280F">
        <w:rPr>
          <w:rFonts w:ascii="Browallia New" w:hAnsi="Browallia New" w:cs="Browallia New" w:hint="cs"/>
          <w:spacing w:val="-4"/>
          <w:sz w:val="28"/>
          <w:cs/>
        </w:rPr>
        <w:t>งวดหกเดือน</w:t>
      </w:r>
      <w:r w:rsidR="00B1060F" w:rsidRPr="001C66A6">
        <w:rPr>
          <w:rFonts w:ascii="Browallia New" w:hAnsi="Browallia New" w:cs="Browallia New"/>
          <w:sz w:val="28"/>
          <w:cs/>
        </w:rPr>
        <w:t>สิ้นสุด</w:t>
      </w:r>
      <w:r w:rsidR="00A30BFC">
        <w:rPr>
          <w:rFonts w:ascii="Browallia New" w:hAnsi="Browallia New" w:cs="Browallia New"/>
          <w:sz w:val="28"/>
        </w:rPr>
        <w:br/>
      </w:r>
      <w:r w:rsidR="00B1060F" w:rsidRPr="001C66A6">
        <w:rPr>
          <w:rFonts w:ascii="Browallia New" w:hAnsi="Browallia New" w:cs="Browallia New"/>
          <w:sz w:val="28"/>
          <w:cs/>
        </w:rPr>
        <w:t>วันเดียวกัน</w:t>
      </w:r>
      <w:r w:rsidR="00B1060F" w:rsidRPr="001C66A6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1C66A6">
        <w:rPr>
          <w:rFonts w:ascii="Browallia New" w:hAnsi="Browallia New" w:cs="Browallia New"/>
          <w:sz w:val="28"/>
          <w:cs/>
        </w:rPr>
        <w:t>และ</w:t>
      </w:r>
    </w:p>
    <w:p w14:paraId="27E57EA1" w14:textId="3C61E5DB" w:rsidR="0032656B" w:rsidRPr="001C66A6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pacing w:val="-6"/>
          <w:sz w:val="28"/>
          <w:cs/>
        </w:rPr>
      </w:pPr>
      <w:r w:rsidRPr="00A30BFC">
        <w:rPr>
          <w:rFonts w:ascii="Browallia New" w:hAnsi="Browallia New" w:cs="Browallia New"/>
          <w:spacing w:val="-6"/>
          <w:sz w:val="28"/>
          <w:cs/>
        </w:rPr>
        <w:t>หมายเหตุประกอบ</w:t>
      </w:r>
      <w:r w:rsidR="00E1280F" w:rsidRPr="00A30BFC">
        <w:rPr>
          <w:rFonts w:ascii="Browallia New" w:eastAsia="Calibri" w:hAnsi="Browallia New" w:cs="Browallia New"/>
          <w:spacing w:val="-6"/>
          <w:sz w:val="28"/>
          <w:cs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="00FC1572" w:rsidRPr="00A30BFC">
        <w:rPr>
          <w:rFonts w:ascii="Browallia New" w:hAnsi="Browallia New" w:cs="Browallia New"/>
          <w:spacing w:val="-6"/>
          <w:sz w:val="28"/>
          <w:cs/>
        </w:rPr>
        <w:t>ซึ่ง</w:t>
      </w:r>
      <w:r w:rsidR="0080050C" w:rsidRPr="00A30BFC">
        <w:rPr>
          <w:rFonts w:ascii="Browallia New" w:hAnsi="Browallia New" w:cs="Browallia New"/>
          <w:spacing w:val="-6"/>
          <w:sz w:val="28"/>
          <w:cs/>
        </w:rPr>
        <w:t>ประกอบด้วย</w:t>
      </w:r>
      <w:r w:rsidRPr="001C66A6">
        <w:rPr>
          <w:rFonts w:ascii="Browallia New" w:hAnsi="Browallia New" w:cs="Browallia New"/>
          <w:spacing w:val="-6"/>
          <w:sz w:val="28"/>
          <w:cs/>
        </w:rPr>
        <w:t>นโยบายการบัญชีที่สำคัญ</w:t>
      </w:r>
      <w:r w:rsidR="0080050C" w:rsidRPr="001C66A6">
        <w:rPr>
          <w:rFonts w:ascii="Browallia New" w:hAnsi="Browallia New" w:cs="Browallia New"/>
          <w:spacing w:val="-6"/>
          <w:sz w:val="28"/>
          <w:cs/>
        </w:rPr>
        <w:t>และหมายเหตุเรื่องอื่น ๆ</w:t>
      </w:r>
    </w:p>
    <w:p w14:paraId="2A37AB0D" w14:textId="77777777" w:rsidR="009806F0" w:rsidRPr="001C66A6" w:rsidRDefault="009806F0" w:rsidP="00195E5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4A9CCEB" w14:textId="77777777" w:rsidR="00C31811" w:rsidRPr="001C66A6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val="en-AU" w:bidi="th-TH"/>
        </w:rPr>
      </w:pPr>
      <w:r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1C66A6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712719E0" w14:textId="77777777" w:rsidR="00C31811" w:rsidRPr="001C66A6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90F0875" w14:textId="793133B1" w:rsidR="007D11EB" w:rsidRPr="001C66A6" w:rsidRDefault="007D11EB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5126B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</w:t>
      </w:r>
      <w:r w:rsidR="00140EE2" w:rsidRPr="00E1280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ข้าพเจ้ามีความเป็นอิสระจากบริษัทตามประมวลจรรยาบรรณของผู้ประกอบ</w:t>
      </w:r>
      <w:r w:rsidRPr="000C4A9F">
        <w:rPr>
          <w:rFonts w:ascii="Browallia New" w:eastAsia="Calibri" w:hAnsi="Browallia New" w:cs="Browallia New"/>
          <w:spacing w:val="3"/>
          <w:sz w:val="28"/>
          <w:szCs w:val="28"/>
          <w:cs/>
          <w:lang w:bidi="th-TH"/>
        </w:rPr>
        <w:t>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140EE2" w:rsidRPr="00E1280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DE2C74" w14:textId="77777777" w:rsidR="005126B4" w:rsidRDefault="005126B4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2ECE05" w14:textId="21A2853D" w:rsidR="005126B4" w:rsidRDefault="005126B4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5126B4" w:rsidSect="00A30BFC">
          <w:headerReference w:type="default" r:id="rId14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FDC7958" w14:textId="606BEEE6" w:rsidR="00106BD2" w:rsidRPr="001C66A6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C66A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827E495" w14:textId="77777777" w:rsidR="00106BD2" w:rsidRPr="001C66A6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0BEB5E" w14:textId="15018B25" w:rsidR="00106BD2" w:rsidRDefault="00106BD2" w:rsidP="00106B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C66A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1C66A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37218" w:rsidRPr="00E1280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Pr="001C66A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สำหรับงวดปัจจุบัน</w:t>
      </w:r>
      <w:r w:rsidRPr="001C66A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3721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ข้าพเจ้าได้</w:t>
      </w:r>
      <w:r w:rsidR="006A02BF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>ระบุ</w:t>
      </w:r>
      <w:r w:rsidRPr="0003721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เรื่อง</w:t>
      </w:r>
      <w:r w:rsidR="00047720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>การประเมินการด้อยค่าของเงินลงทุนในบริษัทร่วม</w:t>
      </w:r>
      <w:r w:rsidR="0028254B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 xml:space="preserve"> เป็นเรื่องสำคัญในการตรวจสอบและได้นำเรื่องนี้</w:t>
      </w:r>
      <w:r w:rsidR="00A30BFC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br/>
      </w:r>
      <w:r w:rsidRPr="00A30BF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มาพิจารณาในบริบทของการตรวจสอบ</w:t>
      </w:r>
      <w:r w:rsidR="00037218" w:rsidRPr="00A30BF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Pr="001C66A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โดยรวมและในการแสดงความเห็นของข้าพเจ้า</w:t>
      </w:r>
      <w:r w:rsidRPr="001C66A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1C66A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ข้าพเจ้าไม่ได้แสดงความเห็นแยกต่างหากสำหรับเรื่องนี</w:t>
      </w:r>
      <w:r w:rsidR="003D13C9" w:rsidRPr="001C66A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้</w:t>
      </w:r>
    </w:p>
    <w:p w14:paraId="44128D7B" w14:textId="1AFF2004" w:rsidR="002D7B19" w:rsidRDefault="002D7B19" w:rsidP="002932E9">
      <w:pPr>
        <w:spacing w:after="0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</w:p>
    <w:tbl>
      <w:tblPr>
        <w:tblStyle w:val="TableGrid"/>
        <w:tblW w:w="91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  <w:gridCol w:w="18"/>
      </w:tblGrid>
      <w:tr w:rsidR="005C73C8" w:rsidRPr="00195E58" w14:paraId="3F210C05" w14:textId="77777777" w:rsidTr="005126B4">
        <w:tc>
          <w:tcPr>
            <w:tcW w:w="4590" w:type="dxa"/>
            <w:shd w:val="clear" w:color="auto" w:fill="FFA543"/>
          </w:tcPr>
          <w:p w14:paraId="65CA83E9" w14:textId="77777777" w:rsidR="005C73C8" w:rsidRPr="00195E58" w:rsidRDefault="005C73C8" w:rsidP="00AD360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gridSpan w:val="2"/>
            <w:shd w:val="clear" w:color="auto" w:fill="FFA543"/>
          </w:tcPr>
          <w:p w14:paraId="2533611B" w14:textId="77777777" w:rsidR="005C73C8" w:rsidRPr="00195E58" w:rsidRDefault="005C73C8" w:rsidP="00AD360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C73C8" w:rsidRPr="00195E58" w14:paraId="319F6570" w14:textId="77777777" w:rsidTr="00512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28CE3B14" w14:textId="77777777" w:rsidR="005C73C8" w:rsidRPr="006A02BF" w:rsidRDefault="005C73C8" w:rsidP="00AD360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  <w:p w14:paraId="0ABD45A3" w14:textId="5B22C2AC" w:rsidR="005C73C8" w:rsidRPr="000A091D" w:rsidRDefault="00DF5FA2" w:rsidP="00AD360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A091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การ</w:t>
            </w:r>
            <w:r w:rsidR="00DF548E" w:rsidRPr="000A091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ประเมินการ</w:t>
            </w:r>
            <w:r w:rsidRPr="000A091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ด้อยค่าของเงินลงทุนในบริษัทร่วม</w:t>
            </w:r>
          </w:p>
          <w:p w14:paraId="1A2529C0" w14:textId="77777777" w:rsidR="005C73C8" w:rsidRPr="006A02BF" w:rsidRDefault="005C73C8" w:rsidP="00AD360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1EBF72AF" w14:textId="77777777" w:rsidR="005C73C8" w:rsidRPr="00EE1069" w:rsidRDefault="005C73C8" w:rsidP="00AD3604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5C73C8" w:rsidRPr="00195E58" w14:paraId="1F3F3DCA" w14:textId="77777777" w:rsidTr="00512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85D963" w14:textId="36F67301" w:rsidR="005C73C8" w:rsidRPr="005126B4" w:rsidRDefault="00DF548E" w:rsidP="00A30BF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อ้างอิงหมายเหตุฯ ข้อ </w:t>
            </w:r>
            <w:r w:rsidR="00497379" w:rsidRPr="00497379">
              <w:rPr>
                <w:rFonts w:ascii="Browallia New" w:hAnsi="Browallia New" w:cs="Browallia New"/>
                <w:spacing w:val="-6"/>
                <w:sz w:val="28"/>
                <w:szCs w:val="28"/>
              </w:rPr>
              <w:t>14</w:t>
            </w:r>
            <w:r w:rsidRPr="00A30BFC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 xml:space="preserve"> </w:t>
            </w:r>
            <w:r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เงินลงทุนในบริษัทร่วม</w:t>
            </w:r>
            <w:r w:rsidR="00A30BFC" w:rsidRPr="00A30BFC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0A091D"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โดย</w:t>
            </w:r>
            <w:r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บ</w:t>
            </w:r>
            <w:r w:rsidR="000A091D"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ริษัท</w:t>
            </w:r>
            <w:r w:rsidR="000A091D"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ได้ลงทุนในบริษัทร่วม ซึ่ง</w:t>
            </w:r>
            <w:r w:rsidR="0028254B">
              <w:rPr>
                <w:rFonts w:ascii="Browallia New" w:hAnsi="Browallia New" w:cs="Browallia New" w:hint="cs"/>
                <w:sz w:val="28"/>
                <w:szCs w:val="28"/>
                <w:cs/>
              </w:rPr>
              <w:t>ดำเนิน</w:t>
            </w:r>
            <w:r w:rsidR="000A091D" w:rsidRPr="005126B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ธุรกิจ</w:t>
            </w:r>
            <w:r w:rsidR="0028254B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เกี่ยวกับการ</w:t>
            </w:r>
            <w:r w:rsidR="000A091D" w:rsidRPr="005126B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ลงทุน</w:t>
            </w:r>
            <w:r w:rsidR="00A30BFC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="000A091D" w:rsidRPr="005126B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ใน</w:t>
            </w:r>
            <w:r w:rsidR="000C4A9F" w:rsidRPr="005126B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ธุรกิจขนส่งสาธารณะประจำทางใน</w:t>
            </w:r>
            <w:r w:rsidR="000A091D" w:rsidRPr="005126B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ประเทศ</w:t>
            </w:r>
            <w:r w:rsidR="000A091D"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และธุรกิจ</w:t>
            </w:r>
            <w:r w:rsidR="00A30BFC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0A091D" w:rsidRPr="00A30BF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ให้เช่าซื้อ ณ วันที่ </w:t>
            </w:r>
            <w:r w:rsidR="00497379" w:rsidRPr="00497379">
              <w:rPr>
                <w:rFonts w:ascii="Browallia New" w:hAnsi="Browallia New" w:cs="Browallia New"/>
                <w:spacing w:val="-4"/>
                <w:sz w:val="28"/>
                <w:szCs w:val="28"/>
              </w:rPr>
              <w:t>30</w:t>
            </w:r>
            <w:r w:rsidR="000A091D" w:rsidRPr="00A30BFC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  <w:r w:rsidR="000A091D" w:rsidRPr="00A30BF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มิถุนายน พ.ศ. </w:t>
            </w:r>
            <w:r w:rsidR="00497379" w:rsidRPr="00497379">
              <w:rPr>
                <w:rFonts w:ascii="Browallia New" w:hAnsi="Browallia New" w:cs="Browallia New"/>
                <w:spacing w:val="-4"/>
                <w:sz w:val="28"/>
                <w:szCs w:val="28"/>
              </w:rPr>
              <w:t>2566</w:t>
            </w:r>
            <w:r w:rsidR="000A091D" w:rsidRPr="00A30BFC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  <w:r w:rsidR="000A091D" w:rsidRPr="00A30BF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มูลค่าเงินลงทุน</w:t>
            </w:r>
            <w:r w:rsidR="000A091D"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ในบริษัทร่วมตามราคาทุนในงบแสดงฐานะการเงินเฉพาะกิจการมี</w:t>
            </w:r>
            <w:r w:rsidR="000C4A9F"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มูลค่าเท่ากับ</w:t>
            </w:r>
            <w:r w:rsidR="000A091D"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497379" w:rsidRPr="0049737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A091D" w:rsidRPr="005126B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497379" w:rsidRPr="00497379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="000A091D" w:rsidRPr="005126B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A091D"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ล้านบาท</w:t>
            </w:r>
            <w:r w:rsidR="000A091D" w:rsidRPr="005126B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A091D"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คิดเป็นร้อยละ </w:t>
            </w:r>
            <w:r w:rsidR="00497379" w:rsidRPr="00497379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0A091D" w:rsidRPr="005126B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A091D"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ของสินทรัพย์รวม</w:t>
            </w:r>
            <w:r w:rsidR="000A091D" w:rsidRPr="005126B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A091D"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เงินลงทุนในบริษัทร่วมนี้บันทึกบัญชีโดยใช้วิธีส่วนได้เสียในงบการเงินที่แสดงเงินลงทุนตามวิธีส่วนได้เสีย</w:t>
            </w:r>
            <w:r w:rsidR="0028254B">
              <w:rPr>
                <w:rFonts w:ascii="Browallia New" w:hAnsi="Browallia New" w:cs="Browallia New" w:hint="cs"/>
                <w:sz w:val="28"/>
                <w:szCs w:val="28"/>
                <w:cs/>
              </w:rPr>
              <w:t>ระหว่างกาล</w:t>
            </w:r>
          </w:p>
          <w:p w14:paraId="603819B3" w14:textId="77777777" w:rsidR="00713990" w:rsidRPr="00AC78B5" w:rsidRDefault="00713990" w:rsidP="00A30BF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B034690" w14:textId="27665281" w:rsidR="00A30BFC" w:rsidRPr="00713990" w:rsidRDefault="00713990" w:rsidP="006A02BF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497379" w:rsidRPr="006A02BF">
              <w:rPr>
                <w:rFonts w:ascii="Browallia New" w:hAnsi="Browallia New" w:cs="Browallia New"/>
                <w:spacing w:val="-6"/>
                <w:sz w:val="28"/>
                <w:szCs w:val="28"/>
              </w:rPr>
              <w:t>30</w:t>
            </w:r>
            <w:r w:rsidRPr="006A02BF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 xml:space="preserve"> </w:t>
            </w: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มิถุนายน พ.ศ. </w:t>
            </w:r>
            <w:r w:rsidR="00497379" w:rsidRPr="006A02BF">
              <w:rPr>
                <w:rFonts w:ascii="Browallia New" w:hAnsi="Browallia New" w:cs="Browallia New"/>
                <w:spacing w:val="-6"/>
                <w:sz w:val="28"/>
                <w:szCs w:val="28"/>
              </w:rPr>
              <w:t>2566</w:t>
            </w:r>
            <w:r w:rsidRPr="006A02BF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 xml:space="preserve"> </w:t>
            </w: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ราคาทุนของเงินลงทุน</w:t>
            </w:r>
            <w:r w:rsidR="00A30BFC" w:rsidRPr="006A02BF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ในบริษัทร่วมที่แสดงอยู่ในงบการเงินเฉพาะกิจการ</w:t>
            </w:r>
            <w:r w:rsidR="000C4A9F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ระหว่างกาล</w:t>
            </w: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มีมูลค่าตามบัญชีสูงกว่า</w:t>
            </w:r>
            <w:r w:rsidR="002D7B19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มูลค่าสุทธิของส่วนของเจ้าของของบริษัทร่วมดังกล่าว ผู้บริหารพิจารณาว่าเหตุการณ์ดังกล่าวเป็นข้อบ่งชี้ว่าเงินลงทุนในบริษัทร่วมอาจเกิดการด้อยค่า ดังนั้นผู้บริหารจึงทดสอบการด้อยค่าของเงินลงทุนในบริษัทร่วมและคำนวณมูลค่าที่คาดว่าจะได้รับคืนด้วยวิธีมูลค่า</w:t>
            </w:r>
            <w:r w:rsidR="0028254B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ยุติธรรมหักต้นทุนในการจำหน่าย</w:t>
            </w:r>
            <w:r w:rsidR="002D7B19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ซึ่งการคำนวณมูลค่า</w:t>
            </w:r>
            <w:r w:rsidR="0028254B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ยุติธรรมหักต้นทุนในการจำหน่าย</w:t>
            </w:r>
            <w:r w:rsidR="002D7B19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ต้องอาศัยดุลยพินิจที่สำคัญของผู้บริหารในการประมาณผลการดำเนินงานในอนาคต</w:t>
            </w:r>
            <w:r w:rsidR="008D7660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ประมาณการกระแสเงินสด รวมถึงการใ</w:t>
            </w:r>
            <w:r w:rsidR="000C4A9F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ช้</w:t>
            </w:r>
            <w:r w:rsidR="008D7660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อัตราคิดลดที่เหมาะสมในการคิดลดกระแสเงินสด</w:t>
            </w:r>
            <w:r w:rsidR="0028254B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</w:t>
            </w:r>
            <w:r w:rsidR="008D7660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ข้อสมมติฐานที่สำคัญที่ใช้ในการคำนวณมูลค่า</w:t>
            </w:r>
            <w:r w:rsidR="0028254B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ยุติธรรมหักต้นทุนในการจำหน่าย</w:t>
            </w:r>
            <w:r w:rsidR="008D7660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ประกอบด้วย</w:t>
            </w:r>
            <w:bookmarkStart w:id="0" w:name="_Hlk143852034"/>
            <w:r w:rsidR="0028254B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ประมาณการ</w:t>
            </w:r>
            <w:r w:rsidR="008D7660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จำนวนรถโดยสารสาธารณะ</w:t>
            </w:r>
            <w:r w:rsidR="0028254B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และ</w:t>
            </w:r>
            <w:r w:rsidR="008D7660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จำนวนผู้ใช้บริการ อัตราการเติบโต </w:t>
            </w:r>
            <w:bookmarkEnd w:id="0"/>
            <w:r w:rsidR="006A02BF"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ค่าใช้จ่ายในการดำเนินงานที่จะเปลี่ยนแปลงในอนาคต และอัตราคิดลดที่ใช้</w:t>
            </w:r>
            <w:r w:rsidR="006A02BF" w:rsidRPr="00370E5D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ในการคิดลดประมาณการกระแสเงินสด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39148" w14:textId="43B9DCF2" w:rsidR="005C73C8" w:rsidRDefault="006466E8" w:rsidP="00A30BFC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6E8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ข้าพเจ้า</w:t>
            </w:r>
            <w:r w:rsidR="00C37C54">
              <w:rPr>
                <w:rFonts w:ascii="Browallia New" w:hAnsi="Browallia New" w:cs="Browallia New" w:hint="cs"/>
                <w:sz w:val="28"/>
                <w:szCs w:val="28"/>
                <w:cs/>
              </w:rPr>
              <w:t>ดำเนินงานตามวิธีปฏิบัติดังต่อไปนี้เพื่อประเมิน</w:t>
            </w:r>
            <w:r w:rsidR="00C37C54"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การทดสอบการด้อยค่าของเงินลงทุนในบริษัทร่วม ซึ่งจัดทำ</w:t>
            </w:r>
            <w:r w:rsidR="00C37C54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โดยผู้บริหาร</w:t>
            </w:r>
          </w:p>
          <w:p w14:paraId="46C0DC82" w14:textId="77777777" w:rsidR="00C37C54" w:rsidRDefault="00C37C54" w:rsidP="00A30BFC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7E4EBE7" w14:textId="6830FDE8" w:rsidR="00C37C54" w:rsidRDefault="00C37C54" w:rsidP="00A30BFC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30BF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ประเมินความเหมาะสมของข้อบ่งชี้การด้อยค่าเงินลงทุน</w:t>
            </w:r>
            <w:r w:rsidRPr="00C37C54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ในบริษัทร่วมที่จัดทำโดยผู้บริหาร</w:t>
            </w:r>
          </w:p>
          <w:p w14:paraId="3A899AD4" w14:textId="77777777" w:rsidR="00C37C54" w:rsidRPr="00C37C54" w:rsidRDefault="00C37C54" w:rsidP="00A30BFC">
            <w:pPr>
              <w:pStyle w:val="Default"/>
              <w:ind w:left="429" w:right="-16" w:hanging="270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126E8408" w14:textId="28A8BBB7" w:rsidR="00C37C54" w:rsidRPr="00C37C54" w:rsidRDefault="00C37C54" w:rsidP="00A30BFC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37C54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หารือกับผู้บริหารเพื่อทำความเข้าใจข้อสมมติฐาน</w:t>
            </w:r>
            <w:r w:rsidR="00A30BFC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C37C54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ที่ผู้บริหารใช้ในการจัดทำประมาณการกระแสเงินสด</w:t>
            </w:r>
          </w:p>
          <w:p w14:paraId="0A095076" w14:textId="77777777" w:rsidR="00C37C54" w:rsidRPr="00C37C54" w:rsidRDefault="00C37C54" w:rsidP="00A30BFC">
            <w:pPr>
              <w:pStyle w:val="Default"/>
              <w:ind w:left="429" w:right="-16" w:hanging="270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03AA0272" w14:textId="1F7A12ED" w:rsidR="00C37C54" w:rsidRPr="004F23FA" w:rsidRDefault="00C37C54" w:rsidP="00A30BFC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สอบถามผู้บริหาร</w:t>
            </w:r>
            <w:r w:rsidR="000C4A9F"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ใน</w:t>
            </w:r>
            <w:r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เชิงทดสอบเกี่ยวกับข้อสมมติฐานที่สำคัญที่ผู้บริหารใช้ในการ</w:t>
            </w:r>
            <w:r w:rsidR="000C4A9F"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ประมาณการกระแสเงินสด</w:t>
            </w:r>
            <w:r w:rsidR="000C4A9F">
              <w:rPr>
                <w:rFonts w:ascii="Browallia New" w:hAnsi="Browallia New" w:cs="Browallia New" w:hint="cs"/>
                <w:sz w:val="28"/>
                <w:szCs w:val="28"/>
                <w:cs/>
              </w:rPr>
              <w:t>คิดลด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โดยเฉพาะข้อมูลที่เกี่ยวกับ</w:t>
            </w:r>
            <w:r w:rsidRPr="00DF796D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</w:t>
            </w:r>
            <w:r w:rsidRPr="00DF796D">
              <w:rPr>
                <w:rFonts w:ascii="Browallia New" w:hAnsi="Browallia New" w:cs="Browallia New"/>
                <w:sz w:val="28"/>
                <w:szCs w:val="28"/>
                <w:cs/>
              </w:rPr>
              <w:t>จำนวน</w:t>
            </w:r>
            <w:r w:rsidRPr="00A30BF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รถโดยสารสาธารณะ</w:t>
            </w:r>
            <w:r w:rsidR="0028254B" w:rsidRPr="00A30BF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และ</w:t>
            </w:r>
            <w:r w:rsidRPr="00A30BF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จำนวนผู้ใช้บริการ อัตราการเติบโต</w:t>
            </w:r>
            <w:r w:rsidRPr="00DF796D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 xml:space="preserve"> ค่าใช้จ่าย</w:t>
            </w:r>
            <w:r w:rsidR="000C4A9F" w:rsidRPr="00DF796D">
              <w:rPr>
                <w:rFonts w:ascii="Browallia New" w:hAnsi="Browallia New" w:cs="Browallia New" w:hint="cs"/>
                <w:spacing w:val="-14"/>
                <w:sz w:val="28"/>
                <w:szCs w:val="28"/>
                <w:cs/>
              </w:rPr>
              <w:t>ใน</w:t>
            </w:r>
            <w:r w:rsidRPr="00DF796D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การดำเนินงาน</w:t>
            </w:r>
            <w:r w:rsidR="00DF796D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ที่จะเปลี่ยนแปลงในอนาคต</w:t>
            </w:r>
            <w:r w:rsidRPr="00C37C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และอัตราคิดลด</w:t>
            </w:r>
            <w:r w:rsidR="004F23F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C4A9F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</w:t>
            </w:r>
            <w:r w:rsidR="004F23FA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="004F23FA" w:rsidRPr="00A30BFC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เปรียบเทียบข้อสมมติฐานที่สำคัญกับสัญญาที่เกี่ยวข้อง</w:t>
            </w:r>
            <w:r w:rsidR="004F23F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แหล่งข้อมูลภายนอก และแผนธุรกิจที่ได้รับการอนุมัติแล้ว</w:t>
            </w:r>
          </w:p>
          <w:p w14:paraId="0B76DA94" w14:textId="77777777" w:rsidR="004F23FA" w:rsidRPr="004F23FA" w:rsidRDefault="004F23FA" w:rsidP="00A30BFC">
            <w:pPr>
              <w:pStyle w:val="Default"/>
              <w:ind w:left="429" w:right="-16" w:hanging="270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74CFC6EF" w14:textId="12E2C02C" w:rsidR="004F23FA" w:rsidRPr="004F23FA" w:rsidRDefault="004F23FA" w:rsidP="00497379">
            <w:pPr>
              <w:pStyle w:val="Default"/>
              <w:numPr>
                <w:ilvl w:val="0"/>
                <w:numId w:val="7"/>
              </w:numPr>
              <w:ind w:left="429" w:right="-25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97379">
              <w:rPr>
                <w:rFonts w:ascii="Browallia New" w:hAnsi="Browallia New" w:cs="Browallia New" w:hint="cs"/>
                <w:spacing w:val="-14"/>
                <w:sz w:val="28"/>
                <w:szCs w:val="28"/>
                <w:cs/>
                <w:lang w:val="en-US"/>
              </w:rPr>
              <w:t>ประเมินความสมเหตุสมผลของแผนธุรกิจ</w:t>
            </w:r>
            <w:r w:rsidR="005126B4" w:rsidRPr="00497379">
              <w:rPr>
                <w:rFonts w:ascii="Browallia New" w:hAnsi="Browallia New" w:cs="Browallia New"/>
                <w:spacing w:val="-14"/>
                <w:sz w:val="28"/>
                <w:szCs w:val="28"/>
                <w:lang w:val="en-US"/>
              </w:rPr>
              <w:t xml:space="preserve"> </w:t>
            </w:r>
            <w:r w:rsidRPr="00497379">
              <w:rPr>
                <w:rFonts w:ascii="Browallia New" w:hAnsi="Browallia New" w:cs="Browallia New" w:hint="cs"/>
                <w:spacing w:val="-14"/>
                <w:sz w:val="28"/>
                <w:szCs w:val="28"/>
                <w:cs/>
                <w:lang w:val="en-US"/>
              </w:rPr>
              <w:t>โดยเปรียบเทียบ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แผน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กับผลลัพธ์ที่เกิดขึ้นจริง</w:t>
            </w:r>
          </w:p>
          <w:p w14:paraId="3A9C56DB" w14:textId="77777777" w:rsidR="004F23FA" w:rsidRPr="004F23FA" w:rsidRDefault="004F23FA" w:rsidP="00A30BFC">
            <w:pPr>
              <w:pStyle w:val="Default"/>
              <w:ind w:left="429" w:right="-16" w:hanging="270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57B6EA16" w14:textId="475A012B" w:rsidR="002F5E72" w:rsidRPr="004E66BD" w:rsidRDefault="000C4A9F" w:rsidP="00A30BFC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ทดสอบความสมเหตุสมผลของ</w:t>
            </w:r>
            <w:r w:rsidR="004F23FA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อัตราคิดลดโดย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 w:rsidR="004F23FA">
              <w:rPr>
                <w:rFonts w:ascii="Browallia New" w:hAnsi="Browallia New" w:cs="Browallia New" w:hint="cs"/>
                <w:sz w:val="28"/>
                <w:szCs w:val="28"/>
                <w:cs/>
              </w:rPr>
              <w:t>พิจารณาและเปรียบเทียบ</w:t>
            </w:r>
            <w:r w:rsidR="002F5E72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กับข้อมูลของบริษัทที่อยู่ในอุตสาหกรรมเดียวกันที่สามารถอ้างอิงได้จาก</w:t>
            </w:r>
            <w:r w:rsidR="002F5E72" w:rsidRPr="000C4A9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ข้อมูลที่เ</w:t>
            </w:r>
            <w:r w:rsidRPr="000C4A9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ปิ</w:t>
            </w:r>
            <w:r w:rsidR="002F5E72" w:rsidRPr="000C4A9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ดเผยโดยทั่วไป เพื่อ</w:t>
            </w:r>
            <w:r w:rsidRPr="000C4A9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ประเมิน</w:t>
            </w:r>
            <w:r w:rsidR="002F5E72" w:rsidRPr="000C4A9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ว่าอัตราคิดลดที่</w:t>
            </w:r>
            <w:r w:rsidR="002F5E72" w:rsidRPr="002F5E72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ผู้บริหารใช้อยู่ในเกณฑ์</w:t>
            </w:r>
            <w:r w:rsidR="002F5E72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ที่สามารถยอมรับได้</w:t>
            </w:r>
          </w:p>
        </w:tc>
      </w:tr>
      <w:tr w:rsidR="008D7660" w:rsidRPr="00195E58" w14:paraId="5898FD89" w14:textId="77777777" w:rsidTr="005126B4">
        <w:tc>
          <w:tcPr>
            <w:tcW w:w="4590" w:type="dxa"/>
            <w:shd w:val="clear" w:color="auto" w:fill="FFA543"/>
          </w:tcPr>
          <w:p w14:paraId="0996A1A3" w14:textId="77777777" w:rsidR="008D7660" w:rsidRPr="00195E58" w:rsidRDefault="008D7660" w:rsidP="00AD360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gridSpan w:val="2"/>
            <w:shd w:val="clear" w:color="auto" w:fill="FFA543"/>
          </w:tcPr>
          <w:p w14:paraId="72C3B238" w14:textId="77777777" w:rsidR="008D7660" w:rsidRPr="00195E58" w:rsidRDefault="008D7660" w:rsidP="00AD360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D7660" w:rsidRPr="00195E58" w14:paraId="085FD006" w14:textId="77777777" w:rsidTr="00A30B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33C26F9E" w14:textId="24B75194" w:rsidR="008D7660" w:rsidRPr="00AC78B5" w:rsidRDefault="008D7660" w:rsidP="00AD360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7C15FDA" w14:textId="7F0509F5" w:rsidR="00385E7D" w:rsidRPr="001C67D4" w:rsidRDefault="00385E7D" w:rsidP="00A30BF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ทั้งนี้</w:t>
            </w:r>
            <w:r w:rsidR="001C67D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ผลการทดสอบของผู้บริหารพบว่ามูลค่าที่คาดว่า</w:t>
            </w:r>
            <w:r w:rsidRPr="00A878FE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จะได้รับคืนของเงินลงทุนในบริษัทร่วม</w:t>
            </w:r>
            <w:r w:rsidR="001C67D4" w:rsidRPr="00A878FE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ดังกล่าว</w:t>
            </w:r>
            <w:r w:rsidR="00A878FE" w:rsidRPr="00A878FE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ยังคง</w:t>
            </w:r>
            <w:r w:rsidR="00A878FE" w:rsidRPr="00A878FE">
              <w:rPr>
                <w:rFonts w:ascii="Browallia New" w:hAnsi="Browallia New" w:cs="Browallia New" w:hint="cs"/>
                <w:sz w:val="28"/>
                <w:szCs w:val="28"/>
                <w:cs/>
              </w:rPr>
              <w:t>สูง</w:t>
            </w:r>
            <w:r w:rsidR="001C67D4" w:rsidRPr="00A878FE">
              <w:rPr>
                <w:rFonts w:ascii="Browallia New" w:hAnsi="Browallia New" w:cs="Browallia New" w:hint="cs"/>
                <w:sz w:val="28"/>
                <w:szCs w:val="28"/>
                <w:cs/>
              </w:rPr>
              <w:t>กว่า</w:t>
            </w:r>
            <w:r w:rsidR="001C67D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มูลค่าตามบัญชี ดังนั้น</w:t>
            </w:r>
            <w:r w:rsidR="0033636B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ผู้บริหาร</w:t>
            </w:r>
            <w:r w:rsidR="001C67D4">
              <w:rPr>
                <w:rFonts w:ascii="Browallia New" w:hAnsi="Browallia New" w:cs="Browallia New" w:hint="cs"/>
                <w:sz w:val="28"/>
                <w:szCs w:val="28"/>
                <w:cs/>
              </w:rPr>
              <w:t>จึง</w:t>
            </w:r>
            <w:r w:rsidR="00A878FE">
              <w:rPr>
                <w:rFonts w:ascii="Browallia New" w:hAnsi="Browallia New" w:cs="Browallia New" w:hint="cs"/>
                <w:sz w:val="28"/>
                <w:szCs w:val="28"/>
                <w:cs/>
              </w:rPr>
              <w:t>พิจารณา</w:t>
            </w:r>
            <w:r w:rsidR="0033636B">
              <w:rPr>
                <w:rFonts w:ascii="Browallia New" w:hAnsi="Browallia New" w:cs="Browallia New" w:hint="cs"/>
                <w:sz w:val="28"/>
                <w:szCs w:val="28"/>
                <w:cs/>
              </w:rPr>
              <w:t>ไม่</w:t>
            </w:r>
            <w:r w:rsidR="001C67D4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ตั้งค่าเผื่อ</w:t>
            </w:r>
            <w:r w:rsidR="001C67D4" w:rsidRPr="00A878FE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การด้อยค่าสำหรับเงินลงทุนใน</w:t>
            </w:r>
            <w:r w:rsidR="00A878FE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บริษัทร่วม</w:t>
            </w:r>
            <w:r w:rsidR="001C67D4" w:rsidRPr="00A878FE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ดังกล่าวใน</w:t>
            </w:r>
            <w:r w:rsidR="001C67D4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งบการเงินเฉพาะกิจการ</w:t>
            </w:r>
            <w:r w:rsidR="0028254B">
              <w:rPr>
                <w:rFonts w:ascii="Browallia New" w:hAnsi="Browallia New" w:cs="Browallia New" w:hint="cs"/>
                <w:sz w:val="28"/>
                <w:szCs w:val="28"/>
                <w:cs/>
              </w:rPr>
              <w:t>ระหว่างกาล</w:t>
            </w:r>
          </w:p>
          <w:p w14:paraId="133AFAF6" w14:textId="77777777" w:rsidR="008D7660" w:rsidRDefault="008D7660" w:rsidP="00A30BF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4540C64F" w14:textId="7F5C04D2" w:rsidR="001C67D4" w:rsidRPr="001C67D4" w:rsidRDefault="001C67D4" w:rsidP="00A30BFC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ข้าพเจ้าให้ความสนใจในเรื่องมูลค่าของเงินลงทุนใน</w:t>
            </w:r>
            <w:r w:rsidRPr="00A878FE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บริษัทร่วม เนื่องจากมีมูลค่าที่มีสาระสำคัญและการกำหนด</w:t>
            </w:r>
            <w:r w:rsidRPr="00A878FE">
              <w:rPr>
                <w:rFonts w:ascii="Browallia New" w:hAnsi="Browallia New" w:cs="Browallia New" w:hint="cs"/>
                <w:spacing w:val="-5"/>
                <w:sz w:val="28"/>
                <w:szCs w:val="28"/>
                <w:cs/>
                <w:lang w:val="en-US"/>
              </w:rPr>
              <w:t>ประมาณการของมูลค่า</w:t>
            </w:r>
            <w:r w:rsidR="0028254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ยุติธรรมหักต้นทุนในการจำหน่าย </w:t>
            </w:r>
            <w:r w:rsidRPr="00A878FE">
              <w:rPr>
                <w:rFonts w:ascii="Browallia New" w:hAnsi="Browallia New" w:cs="Browallia New" w:hint="cs"/>
                <w:spacing w:val="-5"/>
                <w:sz w:val="28"/>
                <w:szCs w:val="28"/>
                <w:cs/>
                <w:lang w:val="en-US"/>
              </w:rPr>
              <w:t>ต้องอาศัยข้อสมมติฐาน</w:t>
            </w:r>
            <w:r w:rsidRPr="00A878FE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  <w:lang w:val="en-US"/>
              </w:rPr>
              <w:t>เป็นจำนวนมาก อีกทั้งการกำหนดข้อสมมติฐานดังกล่าว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ขึ้นอยู่กับดุลยพินิจที่สำคัญของผู้บริหารในการประเมินความเป็นไปได้ของแผนธุรกิจ</w:t>
            </w:r>
            <w:r w:rsidR="00A30BFC"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ในอนาคต</w:t>
            </w: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0E0926E6" w14:textId="77777777" w:rsidR="008D7660" w:rsidRPr="00AC78B5" w:rsidRDefault="008D7660" w:rsidP="00AD3604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  <w:p w14:paraId="6104989E" w14:textId="3FCFEE9E" w:rsidR="008D7660" w:rsidRPr="008D7660" w:rsidRDefault="004E66BD" w:rsidP="00497379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DF796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จากผลการ</w:t>
            </w:r>
            <w:r w:rsidR="006F7344" w:rsidRPr="00DF796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ปฏิบัติ</w:t>
            </w:r>
            <w:r w:rsidR="000C4A9F" w:rsidRPr="00DF796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งาน</w:t>
            </w:r>
            <w:r w:rsidRPr="00DF796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ดังกล่าว ข้าพเจ้าพบว่าข้อสมมติฐาน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สำคัญที่ผู้บริหารใช้</w:t>
            </w:r>
            <w:r w:rsidR="005D10A8">
              <w:rPr>
                <w:rFonts w:ascii="Browallia New" w:hAnsi="Browallia New" w:cs="Browallia New" w:hint="cs"/>
                <w:sz w:val="28"/>
                <w:szCs w:val="28"/>
                <w:cs/>
              </w:rPr>
              <w:t>อยู่ในช่วงที่ยอมรับได้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และสอดคล้องกับหลักฐานสนับสนุน</w:t>
            </w:r>
          </w:p>
        </w:tc>
      </w:tr>
      <w:tr w:rsidR="008D7660" w:rsidRPr="00A30BFC" w14:paraId="2295833C" w14:textId="77777777" w:rsidTr="005126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2C1B9481" w14:textId="77777777" w:rsidR="008D7660" w:rsidRPr="00A30BFC" w:rsidRDefault="008D7660" w:rsidP="00AD360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391CD7F4" w14:textId="77777777" w:rsidR="008D7660" w:rsidRPr="00A30BFC" w:rsidRDefault="008D7660" w:rsidP="00AD36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180E9D0" w14:textId="77777777" w:rsidR="008D7660" w:rsidRDefault="008D766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09E43D2" w14:textId="4BBC95E6" w:rsidR="0042349D" w:rsidRPr="001C66A6" w:rsidRDefault="0042349D" w:rsidP="005D10A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cs/>
          <w:lang w:bidi="th-TH"/>
        </w:rPr>
      </w:pPr>
      <w:r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</w:t>
      </w:r>
      <w:r w:rsidR="001D4BE3" w:rsidRPr="001C66A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</w:t>
      </w:r>
      <w:r w:rsidR="005E26C3" w:rsidRPr="005E26C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การเงินเฉพาะกิจการ</w:t>
      </w:r>
      <w:r w:rsidR="00533D1B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129CB233" w14:textId="77777777" w:rsidR="0053532A" w:rsidRPr="001C66A6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F99C18F" w14:textId="161FD083" w:rsidR="007B1BED" w:rsidRPr="001C66A6" w:rsidRDefault="001D4BE3" w:rsidP="001D4BE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การเงินเฉพาะกิจการ</w:t>
      </w:r>
      <w:r w:rsidR="00533D1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 โดยถูกต้องตามที่ควรตามมาตรฐานการรายงานทางการเงิน และรับผิดชอบเกี่ยวกับ</w:t>
      </w:r>
      <w:r w:rsidR="00DE085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การควบคุมภายในที่กรรมการพิจารณาว่าจำเป็น เพื่อให้สามารถจัดทำงบการเงิน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การเงินเฉพาะกิจการ</w:t>
      </w:r>
      <w:r w:rsidR="00533D1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C78BA0D" w14:textId="77777777" w:rsidR="001D4BE3" w:rsidRPr="001C66A6" w:rsidRDefault="001D4BE3" w:rsidP="001D4BE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8EC754A" w14:textId="6338D083" w:rsidR="007B1BED" w:rsidRPr="001C66A6" w:rsidRDefault="001D4BE3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5E26C3" w:rsidRPr="005E26C3">
        <w:rPr>
          <w:rFonts w:ascii="Browallia New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hAnsi="Browallia New" w:cs="Browallia New"/>
          <w:sz w:val="28"/>
          <w:szCs w:val="28"/>
          <w:cs/>
          <w:lang w:bidi="th-TH"/>
        </w:rPr>
        <w:t>การเงินเฉพาะกิจการ</w:t>
      </w:r>
      <w:r w:rsidR="00533D1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5126B4">
        <w:rPr>
          <w:rFonts w:ascii="Browallia New" w:hAnsi="Browallia New" w:cs="Browallia New"/>
          <w:sz w:val="28"/>
          <w:szCs w:val="28"/>
          <w:lang w:bidi="th-TH"/>
        </w:rPr>
        <w:br/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>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0D2F7DF6" w14:textId="77777777" w:rsidR="001D4BE3" w:rsidRPr="001C66A6" w:rsidRDefault="001D4BE3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3F49F1D3" w14:textId="77777777" w:rsidR="001C66A6" w:rsidRDefault="00BA217C" w:rsidP="001C66A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B31239"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B31239"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B257E3"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0A68125D" w14:textId="77777777" w:rsidR="001C66A6" w:rsidRDefault="001C66A6" w:rsidP="001C66A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</w:p>
    <w:p w14:paraId="6C32A06C" w14:textId="77777777" w:rsidR="00731BDF" w:rsidRDefault="00731BDF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20A697B8" w14:textId="507449F3" w:rsidR="0042349D" w:rsidRPr="001C66A6" w:rsidRDefault="0042349D" w:rsidP="005D10A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E26C3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1D4BE3" w:rsidRPr="005E26C3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t>งบการเงิน</w:t>
      </w:r>
      <w:r w:rsidR="005E26C3" w:rsidRPr="005E26C3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hAnsi="Browallia New" w:cs="Browallia New" w:hint="cs"/>
          <w:b/>
          <w:bCs/>
          <w:color w:val="CF4A02"/>
          <w:spacing w:val="-4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bidi="th-TH"/>
        </w:rPr>
        <w:t>การเงิน</w:t>
      </w:r>
      <w:r w:rsidR="005E26C3" w:rsidRPr="005E26C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เฉพาะกิจการ</w:t>
      </w:r>
      <w:r w:rsidR="00533D1B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ระหว่างกาล</w:t>
      </w:r>
    </w:p>
    <w:p w14:paraId="32172751" w14:textId="77777777" w:rsidR="0053532A" w:rsidRPr="005126B4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D4C0E1E" w14:textId="0EF57BFF" w:rsidR="0042349D" w:rsidRPr="001C66A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1D4BE3"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5E26C3"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ที่แสดงเงินลงทุนตามวิธี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ส่วนได้เสียและ</w:t>
      </w:r>
      <w:r w:rsidR="00A24C4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การเงินเฉพาะกิจการ</w:t>
      </w:r>
      <w:r w:rsidR="00CA0A3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ระหว่างกาล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C66A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C66A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</w:t>
      </w:r>
      <w:r w:rsidRPr="005E26C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ได้ว่ารายการที่ขัดต่อข้อเท็จจริงแต่ละรายการ</w:t>
      </w:r>
      <w:r w:rsidR="007B1BED" w:rsidRPr="005E26C3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5E26C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หรือทุกรายการรวมกันจะมีผ</w:t>
      </w:r>
      <w:r w:rsidRPr="005E26C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1D4BE3" w:rsidRPr="005E26C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5E26C3" w:rsidRPr="005E26C3">
        <w:rPr>
          <w:rFonts w:ascii="Browallia New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hAnsi="Browallia New" w:cs="Browallia New"/>
          <w:sz w:val="28"/>
          <w:szCs w:val="28"/>
          <w:cs/>
          <w:lang w:bidi="th-TH"/>
        </w:rPr>
        <w:t>การเงินเฉพาะกิจการ</w:t>
      </w:r>
      <w:r w:rsidR="00CA0A3A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29C65783" w14:textId="77777777" w:rsidR="007B1BED" w:rsidRPr="001C66A6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918026C" w14:textId="77777777" w:rsidR="0042349D" w:rsidRPr="001C66A6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C66A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1C66A6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EEEE6F" w14:textId="5A00B35B" w:rsidR="0042349D" w:rsidRPr="001C66A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1C66A6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1D4BE3" w:rsidRPr="001C66A6">
        <w:rPr>
          <w:rFonts w:ascii="Browallia New" w:eastAsia="Calibri" w:hAnsi="Browallia New" w:cs="Browallia New"/>
          <w:sz w:val="28"/>
          <w:cs/>
        </w:rPr>
        <w:t>งบการเงิน</w:t>
      </w:r>
      <w:r w:rsidR="005E26C3" w:rsidRPr="005E26C3">
        <w:rPr>
          <w:rFonts w:ascii="Browallia New" w:eastAsia="Calibri" w:hAnsi="Browallia New" w:cs="Browallia New"/>
          <w:sz w:val="28"/>
          <w:cs/>
        </w:rPr>
        <w:t>ที่แสดงเงินลงทุนตามวิธีส่วนได้เสียและ</w:t>
      </w:r>
      <w:r w:rsidR="005D10A8">
        <w:rPr>
          <w:rFonts w:ascii="Browallia New" w:eastAsia="Calibri" w:hAnsi="Browallia New" w:cs="Browallia New" w:hint="cs"/>
          <w:sz w:val="28"/>
          <w:cs/>
        </w:rPr>
        <w:t>งบ</w:t>
      </w:r>
      <w:r w:rsidR="005E26C3" w:rsidRPr="005E26C3">
        <w:rPr>
          <w:rFonts w:ascii="Browallia New" w:eastAsia="Calibri" w:hAnsi="Browallia New" w:cs="Browallia New"/>
          <w:sz w:val="28"/>
          <w:cs/>
        </w:rPr>
        <w:t>การเงินเฉพาะกิจการ</w:t>
      </w:r>
      <w:r w:rsidR="00CA0A3A">
        <w:rPr>
          <w:rFonts w:ascii="Browallia New" w:eastAsia="Calibri" w:hAnsi="Browallia New" w:cs="Browallia New" w:hint="cs"/>
          <w:sz w:val="28"/>
          <w:cs/>
        </w:rPr>
        <w:t>ระหว่างกาล</w:t>
      </w:r>
      <w:r w:rsidRPr="001C66A6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C66A6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C66A6">
        <w:rPr>
          <w:rFonts w:ascii="Browallia New" w:eastAsia="Calibri" w:hAnsi="Browallia New" w:cs="Browallia New"/>
          <w:sz w:val="28"/>
          <w:cs/>
        </w:rPr>
        <w:t>การ</w:t>
      </w:r>
      <w:r w:rsidRPr="001C66A6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C66A6">
        <w:rPr>
          <w:rFonts w:ascii="Browallia New" w:hAnsi="Browallia New" w:cs="Browallia New"/>
          <w:sz w:val="28"/>
          <w:cs/>
        </w:rPr>
        <w:t>ายใน</w:t>
      </w:r>
    </w:p>
    <w:p w14:paraId="793DF59B" w14:textId="47AAB475" w:rsidR="001C66A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1C66A6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1C66A6">
        <w:rPr>
          <w:rFonts w:ascii="Browallia New" w:eastAsia="Calibri" w:hAnsi="Browallia New" w:cs="Browallia New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43849" w:rsidRPr="001C66A6">
        <w:rPr>
          <w:rFonts w:ascii="Browallia New" w:eastAsia="Calibri" w:hAnsi="Browallia New" w:cs="Browallia New"/>
          <w:spacing w:val="-4"/>
          <w:sz w:val="28"/>
          <w:cs/>
        </w:rPr>
        <w:t>บริษัท</w:t>
      </w:r>
    </w:p>
    <w:p w14:paraId="590440FB" w14:textId="064FA8FF" w:rsidR="001C66A6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1C66A6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1C66A6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1C66A6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1C66A6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="00497379">
        <w:rPr>
          <w:rFonts w:ascii="Browallia New" w:eastAsia="Calibri" w:hAnsi="Browallia New" w:cs="Browallia New"/>
          <w:spacing w:val="-4"/>
          <w:sz w:val="28"/>
        </w:rPr>
        <w:br/>
      </w:r>
      <w:r w:rsidRPr="001C66A6">
        <w:rPr>
          <w:rFonts w:ascii="Browallia New" w:eastAsia="Calibri" w:hAnsi="Browallia New" w:cs="Browallia New"/>
          <w:spacing w:val="-4"/>
          <w:sz w:val="28"/>
          <w:cs/>
        </w:rPr>
        <w:t>และการเปิดเ</w:t>
      </w:r>
      <w:r w:rsidRPr="001C66A6">
        <w:rPr>
          <w:rFonts w:ascii="Browallia New" w:hAnsi="Browallia New" w:cs="Browallia New"/>
          <w:spacing w:val="-4"/>
          <w:sz w:val="28"/>
          <w:cs/>
        </w:rPr>
        <w:t>ผย</w:t>
      </w:r>
      <w:r w:rsidRPr="001C66A6">
        <w:rPr>
          <w:rFonts w:ascii="Browallia New" w:hAnsi="Browallia New" w:cs="Browallia New"/>
          <w:sz w:val="28"/>
          <w:cs/>
        </w:rPr>
        <w:t>ข้อมูลที่เกี่ยวข้องซึ่งจัดทำขึ้นโดย</w:t>
      </w:r>
      <w:r w:rsidR="004E36D0" w:rsidRPr="001C66A6">
        <w:rPr>
          <w:rFonts w:ascii="Browallia New" w:hAnsi="Browallia New" w:cs="Browallia New"/>
          <w:sz w:val="28"/>
          <w:cs/>
        </w:rPr>
        <w:t>กรรมการ</w:t>
      </w:r>
      <w:r w:rsidRPr="001C66A6">
        <w:rPr>
          <w:rFonts w:ascii="Browallia New" w:hAnsi="Browallia New" w:cs="Browallia New"/>
          <w:sz w:val="28"/>
          <w:cs/>
        </w:rPr>
        <w:t xml:space="preserve"> </w:t>
      </w:r>
    </w:p>
    <w:p w14:paraId="133DB8D3" w14:textId="3912F26A" w:rsidR="005E26C3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จากหลักฐาน</w:t>
      </w:r>
      <w:r w:rsidR="00497379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1C66A6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43849" w:rsidRPr="001C66A6">
        <w:rPr>
          <w:rFonts w:ascii="Browallia New" w:hAnsi="Browallia New" w:cs="Browallia New"/>
          <w:color w:val="000000"/>
          <w:sz w:val="28"/>
          <w:cs/>
          <w:lang w:val="en-GB"/>
        </w:rPr>
        <w:t>บริษัท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ในการดำเนินงานต่อเนื่องหรือไม่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มีความไม่แน่นอนที่มีสาระสำคัญ</w:t>
      </w:r>
      <w:r w:rsidRPr="001C66A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โดยให้</w:t>
      </w:r>
      <w:r w:rsidR="00B257E3" w:rsidRPr="00497379">
        <w:rPr>
          <w:rFonts w:ascii="Browallia New" w:hAnsi="Browallia New" w:cs="Browallia New"/>
          <w:color w:val="000000"/>
          <w:sz w:val="28"/>
          <w:cs/>
          <w:lang w:val="en-GB"/>
        </w:rPr>
        <w:t>ข้อสังเกต</w:t>
      </w:r>
      <w:r w:rsidRPr="00497379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497379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497379">
        <w:rPr>
          <w:rFonts w:ascii="Browallia New" w:hAnsi="Browallia New" w:cs="Browallia New"/>
          <w:color w:val="000000"/>
          <w:sz w:val="28"/>
          <w:cs/>
          <w:lang w:val="en-GB"/>
        </w:rPr>
        <w:t>ใน</w:t>
      </w:r>
      <w:r w:rsidR="001D4BE3" w:rsidRPr="00497379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5E26C3" w:rsidRPr="00497379">
        <w:rPr>
          <w:rFonts w:ascii="Browallia New" w:hAnsi="Browallia New" w:cs="Browallia New"/>
          <w:color w:val="000000"/>
          <w:sz w:val="28"/>
          <w:cs/>
          <w:lang w:val="en-GB"/>
        </w:rPr>
        <w:t>ที่แสดงเงินลงทุนตามวิธีส่วนได้เสียและ</w:t>
      </w:r>
      <w:r w:rsidR="005D10A8" w:rsidRPr="00497379">
        <w:rPr>
          <w:rFonts w:ascii="Browallia New" w:hAnsi="Browallia New" w:cs="Browallia New" w:hint="cs"/>
          <w:color w:val="000000"/>
          <w:sz w:val="28"/>
          <w:cs/>
          <w:lang w:val="en-GB"/>
        </w:rPr>
        <w:t>งบ</w:t>
      </w:r>
      <w:r w:rsidR="005E26C3" w:rsidRPr="00497379">
        <w:rPr>
          <w:rFonts w:ascii="Browallia New" w:hAnsi="Browallia New" w:cs="Browallia New"/>
          <w:color w:val="000000"/>
          <w:sz w:val="28"/>
          <w:cs/>
          <w:lang w:val="en-GB"/>
        </w:rPr>
        <w:t>การเงินเฉพาะกิจการ</w:t>
      </w:r>
      <w:r w:rsidR="00CA0A3A" w:rsidRPr="00497379">
        <w:rPr>
          <w:rFonts w:ascii="Browallia New" w:hAnsi="Browallia New" w:cs="Browallia New" w:hint="cs"/>
          <w:color w:val="000000"/>
          <w:sz w:val="28"/>
          <w:cs/>
          <w:lang w:val="en-GB"/>
        </w:rPr>
        <w:t>ระหว่างกาล</w:t>
      </w:r>
      <w:r w:rsidR="00B257E3" w:rsidRPr="001C66A6">
        <w:rPr>
          <w:rFonts w:ascii="Browallia New" w:hAnsi="Browallia New" w:cs="Browallia New"/>
          <w:sz w:val="28"/>
          <w:cs/>
        </w:rPr>
        <w:t>ที่เกี่ยวข้อง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ของข้าพเจ้า</w:t>
      </w:r>
      <w:r w:rsidRPr="001C66A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1C66A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943849"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1C66A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ต้องหยุดการดำเนินงาน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ต่อเนื่อง</w:t>
      </w:r>
    </w:p>
    <w:p w14:paraId="26A464F3" w14:textId="77777777" w:rsidR="005E26C3" w:rsidRDefault="005E26C3">
      <w:pPr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5E780395" w14:textId="5D8EF39A" w:rsidR="00731BDF" w:rsidRDefault="00815336" w:rsidP="009438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</w:t>
      </w:r>
      <w:r w:rsidR="001D4BE3" w:rsidRPr="001C66A6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5E26C3" w:rsidRPr="005E26C3">
        <w:rPr>
          <w:rFonts w:ascii="Browallia New" w:hAnsi="Browallia New" w:cs="Browallia New"/>
          <w:color w:val="000000"/>
          <w:sz w:val="28"/>
          <w:cs/>
          <w:lang w:val="en-GB"/>
        </w:rPr>
        <w:t>ที่แสดงเงินลงทุนตามวิธีส่วนได้เสียและ</w:t>
      </w:r>
      <w:r w:rsidR="005D10A8">
        <w:rPr>
          <w:rFonts w:ascii="Browallia New" w:hAnsi="Browallia New" w:cs="Browallia New" w:hint="cs"/>
          <w:color w:val="000000"/>
          <w:sz w:val="28"/>
          <w:cs/>
          <w:lang w:val="en-GB"/>
        </w:rPr>
        <w:t>งบ</w:t>
      </w:r>
      <w:r w:rsidR="005E26C3" w:rsidRPr="005E26C3">
        <w:rPr>
          <w:rFonts w:ascii="Browallia New" w:hAnsi="Browallia New" w:cs="Browallia New"/>
          <w:color w:val="000000"/>
          <w:sz w:val="28"/>
          <w:cs/>
          <w:lang w:val="en-GB"/>
        </w:rPr>
        <w:t>การเงินเฉพาะกิจการ</w:t>
      </w:r>
      <w:r w:rsidR="00BC31CC">
        <w:rPr>
          <w:rFonts w:ascii="Browallia New" w:hAnsi="Browallia New" w:cs="Browallia New" w:hint="cs"/>
          <w:color w:val="000000"/>
          <w:sz w:val="28"/>
          <w:cs/>
          <w:lang w:val="en-GB"/>
        </w:rPr>
        <w:t>ระหว่างกาล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B257E3" w:rsidRPr="001C66A6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ว่า</w:t>
      </w:r>
      <w:r w:rsidR="001D4BE3" w:rsidRPr="001C66A6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5E26C3" w:rsidRPr="005E26C3">
        <w:rPr>
          <w:rFonts w:ascii="Browallia New" w:hAnsi="Browallia New" w:cs="Browallia New"/>
          <w:color w:val="000000"/>
          <w:sz w:val="28"/>
          <w:cs/>
          <w:lang w:val="en-GB"/>
        </w:rPr>
        <w:t>ที่แสดงเงินลงทุนตามวิธีส่วนได้เสียและ</w:t>
      </w:r>
      <w:r w:rsidR="00DE085A">
        <w:rPr>
          <w:rFonts w:ascii="Browallia New" w:hAnsi="Browallia New" w:cs="Browallia New"/>
          <w:color w:val="000000"/>
          <w:sz w:val="28"/>
          <w:lang w:val="en-GB"/>
        </w:rPr>
        <w:br/>
      </w:r>
      <w:r w:rsidR="005D10A8">
        <w:rPr>
          <w:rFonts w:ascii="Browallia New" w:hAnsi="Browallia New" w:cs="Browallia New" w:hint="cs"/>
          <w:color w:val="000000"/>
          <w:sz w:val="28"/>
          <w:cs/>
          <w:lang w:val="en-GB"/>
        </w:rPr>
        <w:t>งบ</w:t>
      </w:r>
      <w:r w:rsidR="005E26C3" w:rsidRPr="005E26C3">
        <w:rPr>
          <w:rFonts w:ascii="Browallia New" w:hAnsi="Browallia New" w:cs="Browallia New"/>
          <w:color w:val="000000"/>
          <w:sz w:val="28"/>
          <w:cs/>
          <w:lang w:val="en-GB"/>
        </w:rPr>
        <w:t>การเงินเฉพาะกิจการ</w:t>
      </w:r>
      <w:r w:rsidR="00BC31CC">
        <w:rPr>
          <w:rFonts w:ascii="Browallia New" w:hAnsi="Browallia New" w:cs="Browallia New" w:hint="cs"/>
          <w:color w:val="000000"/>
          <w:sz w:val="28"/>
          <w:cs/>
          <w:lang w:val="en-GB"/>
        </w:rPr>
        <w:t>ระหว่างกา</w:t>
      </w:r>
      <w:r w:rsidR="005D10A8">
        <w:rPr>
          <w:rFonts w:ascii="Browallia New" w:hAnsi="Browallia New" w:cs="Browallia New" w:hint="cs"/>
          <w:color w:val="000000"/>
          <w:sz w:val="28"/>
          <w:cs/>
          <w:lang w:val="en-GB"/>
        </w:rPr>
        <w:t>ล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1C66A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C66A6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1C66A6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6F764597" w14:textId="3EB75040" w:rsidR="005D10A8" w:rsidRDefault="005D10A8" w:rsidP="009438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>
        <w:rPr>
          <w:rFonts w:ascii="Browallia New" w:hAnsi="Browallia New" w:cs="Browallia New" w:hint="cs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บริษัทหรือกิจกรรมทางธุรกิจภายในบริษัทเพื่อแสดงความเห็นต่องบการเงิน</w:t>
      </w:r>
      <w:r w:rsidRPr="005D10A8">
        <w:rPr>
          <w:rFonts w:ascii="Browallia New" w:hAnsi="Browallia New" w:cs="Browallia New"/>
          <w:color w:val="000000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ที่แสดงเงินลงทุนตามวิธีส่วนได้เสียและงบการเงินเฉพาะกิจการระหว่างกาล</w:t>
      </w:r>
      <w:r w:rsidR="007442F0"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 ข้าพเจ้ารับผิดชอบต่อการกำหนดแนวทาง การควบคุมดูแล และการปฏิบัติงานตรวจสอบบริษัท ข้าพเจ้าเป็นผู้รับผิดชอบแต่เพียงผู้เดียวต่อความเห็นของข้าพเจ้า</w:t>
      </w:r>
    </w:p>
    <w:p w14:paraId="5BAFB640" w14:textId="77777777" w:rsidR="005E26C3" w:rsidRPr="005126B4" w:rsidRDefault="005E26C3" w:rsidP="005E26C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35911351" w14:textId="5928D866" w:rsidR="0042349D" w:rsidRPr="001C66A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5126B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5126B4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7B7FE1" w:rsidRPr="001C66A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99ECB8B" w14:textId="77777777" w:rsidR="009806F0" w:rsidRPr="001C66A6" w:rsidRDefault="009806F0" w:rsidP="00195E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BF3410D" w14:textId="1030B636" w:rsidR="0042349D" w:rsidRPr="001C66A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1C66A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49737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</w:t>
      </w:r>
      <w:r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1C66A6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497379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1C66A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มีเหตุผลที่บุคคลภายนอก</w:t>
      </w:r>
      <w:r w:rsidRPr="001C66A6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E137A59" w14:textId="77777777" w:rsidR="00EE30FC" w:rsidRPr="001C66A6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496E18" w14:textId="2C02717B" w:rsidR="0042349D" w:rsidRPr="001C66A6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97379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>จากเรื่องที่สื่อสารกับ</w:t>
      </w:r>
      <w:r w:rsidR="004E36D0" w:rsidRPr="00497379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คณะกรรมการตรวจสอบ</w:t>
      </w:r>
      <w:r w:rsidRPr="00497379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1D4BE3" w:rsidRPr="00497379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>งบการเงิน</w:t>
      </w:r>
      <w:r w:rsidR="005E26C3" w:rsidRPr="005E26C3">
        <w:rPr>
          <w:rFonts w:ascii="Browallia New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5E26C3" w:rsidRPr="005E26C3">
        <w:rPr>
          <w:rFonts w:ascii="Browallia New" w:hAnsi="Browallia New" w:cs="Browallia New"/>
          <w:sz w:val="28"/>
          <w:szCs w:val="28"/>
          <w:cs/>
          <w:lang w:bidi="th-TH"/>
        </w:rPr>
        <w:t>การเงินเฉพาะกิจการ</w:t>
      </w:r>
      <w:r w:rsidR="00BC31CC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</w:t>
      </w:r>
      <w:r w:rsidR="00497379">
        <w:rPr>
          <w:rFonts w:ascii="Browallia New" w:hAnsi="Browallia New" w:cs="Browallia New"/>
          <w:sz w:val="28"/>
          <w:szCs w:val="28"/>
          <w:lang w:bidi="th-TH"/>
        </w:rPr>
        <w:br/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</w:t>
      </w:r>
      <w:r w:rsidR="00EE30FC" w:rsidRPr="001C66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C66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</w:t>
      </w:r>
      <w:r w:rsidR="00497379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1C66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ในรายงานของข้าพเจ้าเพราะการกระทำดังกล่าวสามารถคาดการณ์ได้อย่างสมเหตุผล</w:t>
      </w:r>
      <w:r w:rsidRPr="001C66A6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114650" w14:textId="77777777" w:rsidR="0042349D" w:rsidRPr="001C66A6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9C362B9" w14:textId="456C6C30" w:rsidR="0042349D" w:rsidRPr="00DF0542" w:rsidRDefault="001A1B2E" w:rsidP="00195E5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F05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</w:t>
      </w:r>
    </w:p>
    <w:p w14:paraId="6B7F4207" w14:textId="77777777" w:rsidR="001A1B2E" w:rsidRPr="005126B4" w:rsidRDefault="001A1B2E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E9CE7C8" w14:textId="33E31E55" w:rsidR="00BB1829" w:rsidRDefault="00BB1829" w:rsidP="00BB1829">
      <w:pPr>
        <w:spacing w:after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B1829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กำไรขาดทุนเบ็ดเสร็จที่แสดงเงินลงทุนตามวิธีส่วนได้เสียและงบกำไรขาดทุนเบ็ดเสร็จเฉพาะ</w:t>
      </w:r>
      <w:r w:rsidRPr="00BB182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กิจการสำหรับงวดสามเดือนสิ้นสุดวันที่ </w:t>
      </w:r>
      <w:r w:rsidR="00497379" w:rsidRPr="00497379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Pr="00BB182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มิถุนายน พ.ศ. </w:t>
      </w:r>
      <w:r w:rsidR="00497379" w:rsidRPr="00497379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Pr="00BB182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ของบริษัทหลักทรัพย์ บียอนด์ จำกัด (มหาชน)</w:t>
      </w:r>
      <w:r w:rsidRPr="00BB1829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</w:t>
      </w:r>
      <w:r w:rsidR="0028254B" w:rsidRPr="00BB1829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r w:rsidRPr="00BB1829">
        <w:rPr>
          <w:rFonts w:ascii="Browallia New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497379">
        <w:rPr>
          <w:rFonts w:ascii="Browallia New" w:hAnsi="Browallia New" w:cs="Browallia New"/>
          <w:sz w:val="28"/>
          <w:szCs w:val="28"/>
          <w:lang w:bidi="th-TH"/>
        </w:rPr>
        <w:br/>
      </w:r>
      <w:r w:rsidR="0028254B" w:rsidRPr="00BB1829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r w:rsidRPr="00BB182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เฉพาะกิจการนี้ตามมาตรฐานการบัญชีฉบับที่ </w:t>
      </w:r>
      <w:r w:rsidR="00497379" w:rsidRPr="00497379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BB1829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เรื่องการรายงานทางการเงินระหว่างกาล</w:t>
      </w:r>
      <w:r w:rsidR="00497379">
        <w:rPr>
          <w:rFonts w:ascii="Browallia New" w:hAnsi="Browallia New" w:cs="Browallia New"/>
          <w:sz w:val="28"/>
          <w:szCs w:val="28"/>
          <w:lang w:bidi="th-TH"/>
        </w:rPr>
        <w:br/>
      </w:r>
      <w:r w:rsidRPr="00BB1829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</w:t>
      </w:r>
      <w:r w:rsidR="0028254B" w:rsidRPr="00BB1829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r w:rsidRPr="00BB1829">
        <w:rPr>
          <w:rFonts w:ascii="Browallia New" w:hAnsi="Browallia New" w:cs="Browallia New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497379">
        <w:rPr>
          <w:rFonts w:ascii="Browallia New" w:hAnsi="Browallia New" w:cs="Browallia New"/>
          <w:sz w:val="28"/>
          <w:szCs w:val="28"/>
          <w:lang w:bidi="th-TH"/>
        </w:rPr>
        <w:br/>
      </w:r>
      <w:r w:rsidR="0028254B" w:rsidRPr="00BB1829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</w:t>
      </w:r>
      <w:r w:rsidRPr="00BB1829">
        <w:rPr>
          <w:rFonts w:ascii="Browallia New" w:hAnsi="Browallia New" w:cs="Browallia New"/>
          <w:sz w:val="28"/>
          <w:szCs w:val="28"/>
          <w:cs/>
          <w:lang w:bidi="th-TH"/>
        </w:rPr>
        <w:t>เฉพาะกิจการดังกล่าวจากผลการสอบทานของข้าพเจ้า</w:t>
      </w:r>
    </w:p>
    <w:p w14:paraId="6F10E35A" w14:textId="77777777" w:rsidR="00BB1829" w:rsidRDefault="00BB1829">
      <w:pPr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39AD74D1" w14:textId="61AFD346" w:rsidR="001A1B2E" w:rsidRPr="009C1E20" w:rsidRDefault="001A1B2E" w:rsidP="00731BDF">
      <w:pPr>
        <w:spacing w:after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F05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ขอบเขตการสอบทาน</w:t>
      </w:r>
    </w:p>
    <w:p w14:paraId="4E674B1E" w14:textId="77777777" w:rsidR="001A1B2E" w:rsidRPr="005126B4" w:rsidRDefault="001A1B2E" w:rsidP="00DF0542">
      <w:pPr>
        <w:spacing w:after="0"/>
        <w:rPr>
          <w:rFonts w:ascii="Browallia New" w:eastAsia="Arial Unicode MS" w:hAnsi="Browallia New" w:cs="Browallia New"/>
          <w:sz w:val="12"/>
          <w:szCs w:val="12"/>
        </w:rPr>
      </w:pPr>
    </w:p>
    <w:p w14:paraId="4D043C8B" w14:textId="526E7615" w:rsidR="001A1B2E" w:rsidRDefault="00BB1829" w:rsidP="00BB1829">
      <w:pPr>
        <w:spacing w:after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B182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497379" w:rsidRPr="00497379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B1829">
        <w:rPr>
          <w:rFonts w:ascii="Browallia New" w:eastAsia="Arial Unicode MS" w:hAnsi="Browallia New" w:cs="Browallia New"/>
          <w:sz w:val="28"/>
          <w:szCs w:val="28"/>
        </w:rPr>
        <w:t>“</w:t>
      </w:r>
      <w:r w:rsidRPr="00BB182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งบกำไรขาดทุนเบ็ดเสร็จที่แสดงเงินลงทุนตามวิธีส่วนได้เสียและงบกำไรขาดทุนเบ็ดเสร็จเฉพาะกิจการ 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งบกำไรขาดทุนเบ็ดเสร็จที่แสดงเงินลงทุนตามวิธีส่วนได้เสียและงบกำไรขาดทุนเบ็ดเสร็จเฉพาะกิจการระหว่างกาลที่สอบทานได้</w:t>
      </w:r>
    </w:p>
    <w:p w14:paraId="0B8B6E4D" w14:textId="77777777" w:rsidR="00BB1829" w:rsidRPr="005126B4" w:rsidRDefault="00BB1829" w:rsidP="00DF0542">
      <w:pPr>
        <w:spacing w:after="0"/>
        <w:rPr>
          <w:rFonts w:ascii="Browallia New" w:eastAsia="Arial Unicode MS" w:hAnsi="Browallia New" w:cs="Browallia New"/>
          <w:sz w:val="28"/>
          <w:szCs w:val="28"/>
        </w:rPr>
      </w:pPr>
    </w:p>
    <w:p w14:paraId="36937DEF" w14:textId="23D5A251" w:rsidR="001A1B2E" w:rsidRPr="005126B4" w:rsidRDefault="001A1B2E" w:rsidP="00DF0542">
      <w:pPr>
        <w:spacing w:after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126B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5C0B818" w14:textId="77777777" w:rsidR="00DF0542" w:rsidRPr="005126B4" w:rsidRDefault="00DF0542" w:rsidP="00DF0542">
      <w:pPr>
        <w:spacing w:after="0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264C57D2" w14:textId="3284AC70" w:rsidR="001A1B2E" w:rsidRDefault="00BB1829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26B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้าพเจ้าไม่พบสิ่งที่เป็นเหตุให้เชื่อว่า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เฉพาะกิจการสำหรับงวดสามเดือนสิ้นสุดวันที่ </w:t>
      </w:r>
      <w:r w:rsidR="00497379" w:rsidRPr="0049737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มิถุนายน พ.ศ. </w:t>
      </w:r>
      <w:r w:rsidR="00497379" w:rsidRPr="0049737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ไม่ได้จัดทำขึ้นตามมาตรฐานการบัญชีฉบับที่ </w:t>
      </w:r>
      <w:r w:rsidR="00497379" w:rsidRPr="0049737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B18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634F7602" w14:textId="6564BBA6" w:rsidR="001A1B2E" w:rsidRDefault="001A1B2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7FBBB9" w14:textId="77777777" w:rsidR="00BB1829" w:rsidRDefault="00BB1829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AF3031" w14:textId="748B7D21" w:rsidR="004E36D0" w:rsidRPr="00643144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3144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F5B3EFF" w14:textId="2444F742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CE608B" w14:textId="15A42967" w:rsidR="00BC31CC" w:rsidRDefault="00BC31C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D5245E" w14:textId="6CE0FCB8" w:rsidR="005126B4" w:rsidRDefault="005126B4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4BFF21" w14:textId="77777777" w:rsidR="005126B4" w:rsidRPr="00643144" w:rsidRDefault="005126B4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C8A31" w14:textId="77777777" w:rsidR="00EE30FC" w:rsidRPr="0064314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8EE98" w14:textId="77777777" w:rsidR="00F76713" w:rsidRPr="00643144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64314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อมรรัตน์</w:t>
      </w:r>
      <w:r w:rsidRPr="00643144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64314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เพิ่มพูนวัฒนาสุข</w:t>
      </w:r>
    </w:p>
    <w:p w14:paraId="02261ABC" w14:textId="2E3F123C" w:rsidR="00F76713" w:rsidRPr="00643144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643144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497379" w:rsidRPr="00497379">
        <w:rPr>
          <w:rFonts w:ascii="Browallia New" w:hAnsi="Browallia New" w:cs="Browallia New"/>
          <w:sz w:val="28"/>
          <w:szCs w:val="28"/>
          <w:lang w:val="en-GB" w:bidi="th-TH"/>
        </w:rPr>
        <w:t>4599</w:t>
      </w:r>
    </w:p>
    <w:p w14:paraId="0ADC45CA" w14:textId="77777777" w:rsidR="00F76713" w:rsidRPr="00643144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3144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C6D10F6" w14:textId="2A225FB4" w:rsidR="00B81397" w:rsidRPr="0058220A" w:rsidRDefault="00497379" w:rsidP="00B6094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97379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="0058220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8220A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611734" w:rsidRPr="0064314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76713" w:rsidRPr="00643144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497379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sectPr w:rsidR="00B81397" w:rsidRPr="0058220A" w:rsidSect="00497379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C3345" w14:textId="77777777" w:rsidR="00BD5295" w:rsidRDefault="00BD5295" w:rsidP="0042349D">
      <w:pPr>
        <w:spacing w:after="0" w:line="240" w:lineRule="auto"/>
      </w:pPr>
      <w:r>
        <w:separator/>
      </w:r>
    </w:p>
  </w:endnote>
  <w:endnote w:type="continuationSeparator" w:id="0">
    <w:p w14:paraId="0FE65CEA" w14:textId="77777777" w:rsidR="00BD5295" w:rsidRDefault="00BD529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B83EA" w14:textId="77777777" w:rsidR="00A36548" w:rsidRDefault="00A365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78BAC" w14:textId="77777777" w:rsidR="00A36548" w:rsidRDefault="00A365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60616" w14:textId="77777777" w:rsidR="00A36548" w:rsidRDefault="00A365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86B94" w14:textId="77777777" w:rsidR="00BD5295" w:rsidRDefault="00BD5295" w:rsidP="0042349D">
      <w:pPr>
        <w:spacing w:after="0" w:line="240" w:lineRule="auto"/>
      </w:pPr>
      <w:r>
        <w:separator/>
      </w:r>
    </w:p>
  </w:footnote>
  <w:footnote w:type="continuationSeparator" w:id="0">
    <w:p w14:paraId="7F0423FE" w14:textId="77777777" w:rsidR="00BD5295" w:rsidRDefault="00BD529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4834" w14:textId="77777777" w:rsidR="00A36548" w:rsidRDefault="00A365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D491" w14:textId="77777777" w:rsidR="00A36548" w:rsidRDefault="00A365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CCB4A" w14:textId="77777777" w:rsidR="00A36548" w:rsidRDefault="00A365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FCC36C6"/>
    <w:lvl w:ilvl="0" w:tplc="C514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7BA5E20"/>
    <w:lvl w:ilvl="0" w:tplc="7A5C7C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27EF5"/>
    <w:multiLevelType w:val="hybridMultilevel"/>
    <w:tmpl w:val="157CBCF2"/>
    <w:lvl w:ilvl="0" w:tplc="29448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1497A22"/>
    <w:multiLevelType w:val="hybridMultilevel"/>
    <w:tmpl w:val="57F84D8A"/>
    <w:lvl w:ilvl="0" w:tplc="29448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74052503"/>
    <w:multiLevelType w:val="hybridMultilevel"/>
    <w:tmpl w:val="6088ABFA"/>
    <w:lvl w:ilvl="0" w:tplc="29448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516248">
    <w:abstractNumId w:val="1"/>
  </w:num>
  <w:num w:numId="2" w16cid:durableId="635140725">
    <w:abstractNumId w:val="3"/>
  </w:num>
  <w:num w:numId="3" w16cid:durableId="483590847">
    <w:abstractNumId w:val="0"/>
  </w:num>
  <w:num w:numId="4" w16cid:durableId="1404529363">
    <w:abstractNumId w:val="7"/>
  </w:num>
  <w:num w:numId="5" w16cid:durableId="1578050744">
    <w:abstractNumId w:val="4"/>
  </w:num>
  <w:num w:numId="6" w16cid:durableId="1571234569">
    <w:abstractNumId w:val="5"/>
  </w:num>
  <w:num w:numId="7" w16cid:durableId="149641832">
    <w:abstractNumId w:val="2"/>
  </w:num>
  <w:num w:numId="8" w16cid:durableId="2054697346">
    <w:abstractNumId w:val="8"/>
  </w:num>
  <w:num w:numId="9" w16cid:durableId="527772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49D"/>
    <w:rsid w:val="0000692B"/>
    <w:rsid w:val="00015C3B"/>
    <w:rsid w:val="000262A0"/>
    <w:rsid w:val="00037218"/>
    <w:rsid w:val="000377DA"/>
    <w:rsid w:val="00037E83"/>
    <w:rsid w:val="00042AB3"/>
    <w:rsid w:val="00043C41"/>
    <w:rsid w:val="00047720"/>
    <w:rsid w:val="000541A4"/>
    <w:rsid w:val="0006000F"/>
    <w:rsid w:val="00061710"/>
    <w:rsid w:val="000659F3"/>
    <w:rsid w:val="00096652"/>
    <w:rsid w:val="000A091D"/>
    <w:rsid w:val="000A2446"/>
    <w:rsid w:val="000A2EBA"/>
    <w:rsid w:val="000A7DB9"/>
    <w:rsid w:val="000B1619"/>
    <w:rsid w:val="000B283E"/>
    <w:rsid w:val="000B3FDC"/>
    <w:rsid w:val="000B7A00"/>
    <w:rsid w:val="000C4A9F"/>
    <w:rsid w:val="000E2664"/>
    <w:rsid w:val="000F2E47"/>
    <w:rsid w:val="00101612"/>
    <w:rsid w:val="00104947"/>
    <w:rsid w:val="0010620D"/>
    <w:rsid w:val="00106BD2"/>
    <w:rsid w:val="00112BDD"/>
    <w:rsid w:val="001134E5"/>
    <w:rsid w:val="00117DFD"/>
    <w:rsid w:val="00122CD6"/>
    <w:rsid w:val="001251D9"/>
    <w:rsid w:val="00133E4F"/>
    <w:rsid w:val="0013427B"/>
    <w:rsid w:val="001353BC"/>
    <w:rsid w:val="00140EE2"/>
    <w:rsid w:val="00150892"/>
    <w:rsid w:val="00150BB1"/>
    <w:rsid w:val="00151149"/>
    <w:rsid w:val="001529BD"/>
    <w:rsid w:val="00160084"/>
    <w:rsid w:val="00162BCF"/>
    <w:rsid w:val="0017203B"/>
    <w:rsid w:val="001856C6"/>
    <w:rsid w:val="00191374"/>
    <w:rsid w:val="0019172A"/>
    <w:rsid w:val="00191F47"/>
    <w:rsid w:val="00195CE4"/>
    <w:rsid w:val="00195E58"/>
    <w:rsid w:val="001961D7"/>
    <w:rsid w:val="00196D16"/>
    <w:rsid w:val="001A1B2E"/>
    <w:rsid w:val="001A224F"/>
    <w:rsid w:val="001A4FC6"/>
    <w:rsid w:val="001A6529"/>
    <w:rsid w:val="001A7236"/>
    <w:rsid w:val="001B7062"/>
    <w:rsid w:val="001C1BFF"/>
    <w:rsid w:val="001C66A6"/>
    <w:rsid w:val="001C67D4"/>
    <w:rsid w:val="001D47AA"/>
    <w:rsid w:val="001D4BE3"/>
    <w:rsid w:val="001D53C9"/>
    <w:rsid w:val="001D5891"/>
    <w:rsid w:val="001D6AFA"/>
    <w:rsid w:val="001E2AEA"/>
    <w:rsid w:val="001F2A0D"/>
    <w:rsid w:val="00200F35"/>
    <w:rsid w:val="00201EF1"/>
    <w:rsid w:val="00223FF4"/>
    <w:rsid w:val="00227ABF"/>
    <w:rsid w:val="00235E64"/>
    <w:rsid w:val="00237AA0"/>
    <w:rsid w:val="0025750E"/>
    <w:rsid w:val="00271614"/>
    <w:rsid w:val="00280BA6"/>
    <w:rsid w:val="0028254B"/>
    <w:rsid w:val="002932E9"/>
    <w:rsid w:val="00295A6A"/>
    <w:rsid w:val="002975A6"/>
    <w:rsid w:val="002A0E3B"/>
    <w:rsid w:val="002A7EEB"/>
    <w:rsid w:val="002B2489"/>
    <w:rsid w:val="002C5485"/>
    <w:rsid w:val="002D7B19"/>
    <w:rsid w:val="002E46F3"/>
    <w:rsid w:val="002E67C7"/>
    <w:rsid w:val="002E6F57"/>
    <w:rsid w:val="002F47F6"/>
    <w:rsid w:val="002F5E72"/>
    <w:rsid w:val="00300001"/>
    <w:rsid w:val="00304B88"/>
    <w:rsid w:val="00305E5F"/>
    <w:rsid w:val="00312223"/>
    <w:rsid w:val="00316BC5"/>
    <w:rsid w:val="00323295"/>
    <w:rsid w:val="00323CB3"/>
    <w:rsid w:val="00325098"/>
    <w:rsid w:val="0032656B"/>
    <w:rsid w:val="0033636B"/>
    <w:rsid w:val="00341DCB"/>
    <w:rsid w:val="00354594"/>
    <w:rsid w:val="00355B6D"/>
    <w:rsid w:val="003577FD"/>
    <w:rsid w:val="00361300"/>
    <w:rsid w:val="00367D8F"/>
    <w:rsid w:val="00370E0C"/>
    <w:rsid w:val="00370E5D"/>
    <w:rsid w:val="00372BB5"/>
    <w:rsid w:val="0037374B"/>
    <w:rsid w:val="00374D14"/>
    <w:rsid w:val="0037610D"/>
    <w:rsid w:val="0038153D"/>
    <w:rsid w:val="00385E7D"/>
    <w:rsid w:val="00393B01"/>
    <w:rsid w:val="00393B75"/>
    <w:rsid w:val="00394323"/>
    <w:rsid w:val="003974D5"/>
    <w:rsid w:val="003A2FFC"/>
    <w:rsid w:val="003B6C8B"/>
    <w:rsid w:val="003C44E3"/>
    <w:rsid w:val="003D1220"/>
    <w:rsid w:val="003D13C9"/>
    <w:rsid w:val="003D1444"/>
    <w:rsid w:val="003D4B71"/>
    <w:rsid w:val="003E0C1E"/>
    <w:rsid w:val="003E6DCC"/>
    <w:rsid w:val="003F599D"/>
    <w:rsid w:val="003F6FD6"/>
    <w:rsid w:val="00401AE7"/>
    <w:rsid w:val="00402791"/>
    <w:rsid w:val="00405FB6"/>
    <w:rsid w:val="0042349D"/>
    <w:rsid w:val="00423E73"/>
    <w:rsid w:val="0043026B"/>
    <w:rsid w:val="0043570D"/>
    <w:rsid w:val="0043666A"/>
    <w:rsid w:val="0045500A"/>
    <w:rsid w:val="0045605F"/>
    <w:rsid w:val="004634AC"/>
    <w:rsid w:val="00463931"/>
    <w:rsid w:val="00471043"/>
    <w:rsid w:val="0047434A"/>
    <w:rsid w:val="004763FB"/>
    <w:rsid w:val="00480563"/>
    <w:rsid w:val="00482A76"/>
    <w:rsid w:val="00483A93"/>
    <w:rsid w:val="00490E97"/>
    <w:rsid w:val="00497379"/>
    <w:rsid w:val="004A314D"/>
    <w:rsid w:val="004B055D"/>
    <w:rsid w:val="004C0F5C"/>
    <w:rsid w:val="004C192E"/>
    <w:rsid w:val="004D0C49"/>
    <w:rsid w:val="004D41C2"/>
    <w:rsid w:val="004E2220"/>
    <w:rsid w:val="004E36D0"/>
    <w:rsid w:val="004E66BD"/>
    <w:rsid w:val="004E6DD0"/>
    <w:rsid w:val="004F23FA"/>
    <w:rsid w:val="004F2E01"/>
    <w:rsid w:val="004F58F8"/>
    <w:rsid w:val="00507574"/>
    <w:rsid w:val="00511261"/>
    <w:rsid w:val="005126B4"/>
    <w:rsid w:val="005262F0"/>
    <w:rsid w:val="005320EC"/>
    <w:rsid w:val="00533D1B"/>
    <w:rsid w:val="0053532A"/>
    <w:rsid w:val="0055111E"/>
    <w:rsid w:val="00556AAA"/>
    <w:rsid w:val="00557E83"/>
    <w:rsid w:val="00562EC3"/>
    <w:rsid w:val="00580EDD"/>
    <w:rsid w:val="0058220A"/>
    <w:rsid w:val="005A1706"/>
    <w:rsid w:val="005A4EB2"/>
    <w:rsid w:val="005C5768"/>
    <w:rsid w:val="005C5C43"/>
    <w:rsid w:val="005C73C8"/>
    <w:rsid w:val="005D10A8"/>
    <w:rsid w:val="005D441E"/>
    <w:rsid w:val="005E1D07"/>
    <w:rsid w:val="005E26C3"/>
    <w:rsid w:val="005E413C"/>
    <w:rsid w:val="005E6648"/>
    <w:rsid w:val="005E731F"/>
    <w:rsid w:val="005E7B9F"/>
    <w:rsid w:val="005F09C2"/>
    <w:rsid w:val="005F6328"/>
    <w:rsid w:val="00600B0A"/>
    <w:rsid w:val="00611734"/>
    <w:rsid w:val="006179FD"/>
    <w:rsid w:val="00626B6A"/>
    <w:rsid w:val="00631362"/>
    <w:rsid w:val="00634EB5"/>
    <w:rsid w:val="00643144"/>
    <w:rsid w:val="00643CAB"/>
    <w:rsid w:val="00643EB2"/>
    <w:rsid w:val="006466E8"/>
    <w:rsid w:val="0065022F"/>
    <w:rsid w:val="00651CE5"/>
    <w:rsid w:val="00651EF3"/>
    <w:rsid w:val="006570F8"/>
    <w:rsid w:val="00675B1E"/>
    <w:rsid w:val="0067784B"/>
    <w:rsid w:val="006834A5"/>
    <w:rsid w:val="006844B9"/>
    <w:rsid w:val="00692886"/>
    <w:rsid w:val="006A02BF"/>
    <w:rsid w:val="006B4ECB"/>
    <w:rsid w:val="006B59C6"/>
    <w:rsid w:val="006C1444"/>
    <w:rsid w:val="006C2489"/>
    <w:rsid w:val="006C66A1"/>
    <w:rsid w:val="006D6418"/>
    <w:rsid w:val="006F2789"/>
    <w:rsid w:val="006F2BAE"/>
    <w:rsid w:val="006F2FA9"/>
    <w:rsid w:val="006F4884"/>
    <w:rsid w:val="006F4FC3"/>
    <w:rsid w:val="006F7344"/>
    <w:rsid w:val="00701D33"/>
    <w:rsid w:val="00707754"/>
    <w:rsid w:val="00711B31"/>
    <w:rsid w:val="007136FC"/>
    <w:rsid w:val="00713990"/>
    <w:rsid w:val="00722EA8"/>
    <w:rsid w:val="00730306"/>
    <w:rsid w:val="00730C3F"/>
    <w:rsid w:val="007310A6"/>
    <w:rsid w:val="00731BDF"/>
    <w:rsid w:val="00743C79"/>
    <w:rsid w:val="007442F0"/>
    <w:rsid w:val="00750AE4"/>
    <w:rsid w:val="00761E81"/>
    <w:rsid w:val="007630E3"/>
    <w:rsid w:val="007658D6"/>
    <w:rsid w:val="00766CC0"/>
    <w:rsid w:val="0077019C"/>
    <w:rsid w:val="00771EC5"/>
    <w:rsid w:val="00780FFA"/>
    <w:rsid w:val="00782735"/>
    <w:rsid w:val="00796EFF"/>
    <w:rsid w:val="007A1412"/>
    <w:rsid w:val="007A6B86"/>
    <w:rsid w:val="007B1BED"/>
    <w:rsid w:val="007B74A5"/>
    <w:rsid w:val="007B7FE1"/>
    <w:rsid w:val="007C48A1"/>
    <w:rsid w:val="007D11EB"/>
    <w:rsid w:val="007D267D"/>
    <w:rsid w:val="007D36C4"/>
    <w:rsid w:val="007D3E61"/>
    <w:rsid w:val="007D7627"/>
    <w:rsid w:val="007E25F3"/>
    <w:rsid w:val="007E6848"/>
    <w:rsid w:val="0080050C"/>
    <w:rsid w:val="00802049"/>
    <w:rsid w:val="0080263A"/>
    <w:rsid w:val="008031CC"/>
    <w:rsid w:val="008103A5"/>
    <w:rsid w:val="00815336"/>
    <w:rsid w:val="00815C3D"/>
    <w:rsid w:val="00816548"/>
    <w:rsid w:val="00850705"/>
    <w:rsid w:val="00867415"/>
    <w:rsid w:val="00870329"/>
    <w:rsid w:val="008731F5"/>
    <w:rsid w:val="008774EC"/>
    <w:rsid w:val="00877BDF"/>
    <w:rsid w:val="00880C04"/>
    <w:rsid w:val="00881573"/>
    <w:rsid w:val="008831AC"/>
    <w:rsid w:val="0089048C"/>
    <w:rsid w:val="00892BC8"/>
    <w:rsid w:val="008B00EE"/>
    <w:rsid w:val="008C6B6A"/>
    <w:rsid w:val="008D1F5A"/>
    <w:rsid w:val="008D7660"/>
    <w:rsid w:val="008E408C"/>
    <w:rsid w:val="009043D7"/>
    <w:rsid w:val="00911751"/>
    <w:rsid w:val="009229D2"/>
    <w:rsid w:val="00922D3F"/>
    <w:rsid w:val="009248BE"/>
    <w:rsid w:val="00925FF0"/>
    <w:rsid w:val="009376E7"/>
    <w:rsid w:val="00940464"/>
    <w:rsid w:val="00942742"/>
    <w:rsid w:val="00943849"/>
    <w:rsid w:val="009442B5"/>
    <w:rsid w:val="0094722C"/>
    <w:rsid w:val="00960F82"/>
    <w:rsid w:val="009611A6"/>
    <w:rsid w:val="0096576E"/>
    <w:rsid w:val="00970D19"/>
    <w:rsid w:val="00973FFE"/>
    <w:rsid w:val="009806F0"/>
    <w:rsid w:val="00984D2C"/>
    <w:rsid w:val="00992E1A"/>
    <w:rsid w:val="00993B22"/>
    <w:rsid w:val="00994A0D"/>
    <w:rsid w:val="00995296"/>
    <w:rsid w:val="009A2BFB"/>
    <w:rsid w:val="009B2512"/>
    <w:rsid w:val="009B2FEF"/>
    <w:rsid w:val="009B43F8"/>
    <w:rsid w:val="009B7CB0"/>
    <w:rsid w:val="009C24A5"/>
    <w:rsid w:val="009D5013"/>
    <w:rsid w:val="009E064F"/>
    <w:rsid w:val="009E13F3"/>
    <w:rsid w:val="009E7E47"/>
    <w:rsid w:val="009F05B0"/>
    <w:rsid w:val="00A00FEC"/>
    <w:rsid w:val="00A0300F"/>
    <w:rsid w:val="00A03A75"/>
    <w:rsid w:val="00A1685F"/>
    <w:rsid w:val="00A17758"/>
    <w:rsid w:val="00A17AE2"/>
    <w:rsid w:val="00A24C4B"/>
    <w:rsid w:val="00A24CD7"/>
    <w:rsid w:val="00A26768"/>
    <w:rsid w:val="00A27365"/>
    <w:rsid w:val="00A30BFC"/>
    <w:rsid w:val="00A32D9F"/>
    <w:rsid w:val="00A32E30"/>
    <w:rsid w:val="00A36548"/>
    <w:rsid w:val="00A43791"/>
    <w:rsid w:val="00A453D3"/>
    <w:rsid w:val="00A51124"/>
    <w:rsid w:val="00A55F1B"/>
    <w:rsid w:val="00A8055E"/>
    <w:rsid w:val="00A80A97"/>
    <w:rsid w:val="00A84C18"/>
    <w:rsid w:val="00A878FE"/>
    <w:rsid w:val="00A9418A"/>
    <w:rsid w:val="00AA046E"/>
    <w:rsid w:val="00AB5580"/>
    <w:rsid w:val="00AB5958"/>
    <w:rsid w:val="00AC1DD0"/>
    <w:rsid w:val="00AC4665"/>
    <w:rsid w:val="00AC78B5"/>
    <w:rsid w:val="00AD0498"/>
    <w:rsid w:val="00AD2837"/>
    <w:rsid w:val="00AD293D"/>
    <w:rsid w:val="00AD3346"/>
    <w:rsid w:val="00AD6BF6"/>
    <w:rsid w:val="00AE672F"/>
    <w:rsid w:val="00AF2BA6"/>
    <w:rsid w:val="00AF3D52"/>
    <w:rsid w:val="00AF61C1"/>
    <w:rsid w:val="00B04C24"/>
    <w:rsid w:val="00B1060F"/>
    <w:rsid w:val="00B14A74"/>
    <w:rsid w:val="00B24971"/>
    <w:rsid w:val="00B257E3"/>
    <w:rsid w:val="00B31239"/>
    <w:rsid w:val="00B41ACF"/>
    <w:rsid w:val="00B43EE0"/>
    <w:rsid w:val="00B45C39"/>
    <w:rsid w:val="00B5348B"/>
    <w:rsid w:val="00B53A85"/>
    <w:rsid w:val="00B6094C"/>
    <w:rsid w:val="00B727D2"/>
    <w:rsid w:val="00B81397"/>
    <w:rsid w:val="00B86874"/>
    <w:rsid w:val="00BA0829"/>
    <w:rsid w:val="00BA217C"/>
    <w:rsid w:val="00BA217E"/>
    <w:rsid w:val="00BA670A"/>
    <w:rsid w:val="00BB1829"/>
    <w:rsid w:val="00BC31CC"/>
    <w:rsid w:val="00BD026F"/>
    <w:rsid w:val="00BD5295"/>
    <w:rsid w:val="00BE0CCE"/>
    <w:rsid w:val="00BF3BDF"/>
    <w:rsid w:val="00C0317B"/>
    <w:rsid w:val="00C03298"/>
    <w:rsid w:val="00C24745"/>
    <w:rsid w:val="00C31811"/>
    <w:rsid w:val="00C37C54"/>
    <w:rsid w:val="00C40413"/>
    <w:rsid w:val="00C425FB"/>
    <w:rsid w:val="00C42C44"/>
    <w:rsid w:val="00C51044"/>
    <w:rsid w:val="00C56EE3"/>
    <w:rsid w:val="00C7268A"/>
    <w:rsid w:val="00C73AE1"/>
    <w:rsid w:val="00C928F2"/>
    <w:rsid w:val="00C964AA"/>
    <w:rsid w:val="00CA0A3A"/>
    <w:rsid w:val="00CA1E2E"/>
    <w:rsid w:val="00CA4150"/>
    <w:rsid w:val="00CA5D7D"/>
    <w:rsid w:val="00CA6F01"/>
    <w:rsid w:val="00CB1873"/>
    <w:rsid w:val="00CC10A2"/>
    <w:rsid w:val="00CC5D68"/>
    <w:rsid w:val="00CC7795"/>
    <w:rsid w:val="00CE2703"/>
    <w:rsid w:val="00CE2DB6"/>
    <w:rsid w:val="00CE38F3"/>
    <w:rsid w:val="00CE51EA"/>
    <w:rsid w:val="00CF6049"/>
    <w:rsid w:val="00D020B7"/>
    <w:rsid w:val="00D038D8"/>
    <w:rsid w:val="00D04657"/>
    <w:rsid w:val="00D07DD6"/>
    <w:rsid w:val="00D2350B"/>
    <w:rsid w:val="00D301B9"/>
    <w:rsid w:val="00D33126"/>
    <w:rsid w:val="00D340BF"/>
    <w:rsid w:val="00D424E1"/>
    <w:rsid w:val="00D46EE1"/>
    <w:rsid w:val="00D47328"/>
    <w:rsid w:val="00D57058"/>
    <w:rsid w:val="00D63E3C"/>
    <w:rsid w:val="00D64004"/>
    <w:rsid w:val="00D6647E"/>
    <w:rsid w:val="00D6756E"/>
    <w:rsid w:val="00D675CE"/>
    <w:rsid w:val="00D74B08"/>
    <w:rsid w:val="00D80E01"/>
    <w:rsid w:val="00D81917"/>
    <w:rsid w:val="00D8642C"/>
    <w:rsid w:val="00DA16CB"/>
    <w:rsid w:val="00DA5008"/>
    <w:rsid w:val="00DB71BD"/>
    <w:rsid w:val="00DD625C"/>
    <w:rsid w:val="00DE085A"/>
    <w:rsid w:val="00DE2C74"/>
    <w:rsid w:val="00DE75C4"/>
    <w:rsid w:val="00DE78FD"/>
    <w:rsid w:val="00DF0542"/>
    <w:rsid w:val="00DF0AA3"/>
    <w:rsid w:val="00DF1253"/>
    <w:rsid w:val="00DF3686"/>
    <w:rsid w:val="00DF548E"/>
    <w:rsid w:val="00DF5FA2"/>
    <w:rsid w:val="00DF702F"/>
    <w:rsid w:val="00DF796D"/>
    <w:rsid w:val="00E1280F"/>
    <w:rsid w:val="00E204C2"/>
    <w:rsid w:val="00E339A1"/>
    <w:rsid w:val="00E44668"/>
    <w:rsid w:val="00E51532"/>
    <w:rsid w:val="00E54650"/>
    <w:rsid w:val="00E623E4"/>
    <w:rsid w:val="00E64B8D"/>
    <w:rsid w:val="00E766D5"/>
    <w:rsid w:val="00E815BA"/>
    <w:rsid w:val="00E97698"/>
    <w:rsid w:val="00EB04CC"/>
    <w:rsid w:val="00EC054D"/>
    <w:rsid w:val="00EC31D7"/>
    <w:rsid w:val="00EE1069"/>
    <w:rsid w:val="00EE253F"/>
    <w:rsid w:val="00EE30FC"/>
    <w:rsid w:val="00EF0583"/>
    <w:rsid w:val="00EF07D1"/>
    <w:rsid w:val="00F021E2"/>
    <w:rsid w:val="00F035A5"/>
    <w:rsid w:val="00F046E5"/>
    <w:rsid w:val="00F12184"/>
    <w:rsid w:val="00F12743"/>
    <w:rsid w:val="00F15D61"/>
    <w:rsid w:val="00F2181E"/>
    <w:rsid w:val="00F2751A"/>
    <w:rsid w:val="00F277C6"/>
    <w:rsid w:val="00F30045"/>
    <w:rsid w:val="00F400F3"/>
    <w:rsid w:val="00F40F78"/>
    <w:rsid w:val="00F42E8E"/>
    <w:rsid w:val="00F464C8"/>
    <w:rsid w:val="00F60A41"/>
    <w:rsid w:val="00F6158F"/>
    <w:rsid w:val="00F61878"/>
    <w:rsid w:val="00F64B4E"/>
    <w:rsid w:val="00F76713"/>
    <w:rsid w:val="00F85985"/>
    <w:rsid w:val="00F93BE3"/>
    <w:rsid w:val="00F96F86"/>
    <w:rsid w:val="00FA58C6"/>
    <w:rsid w:val="00FB25CB"/>
    <w:rsid w:val="00FC1572"/>
    <w:rsid w:val="00FC719A"/>
    <w:rsid w:val="00FD505E"/>
    <w:rsid w:val="00FE000F"/>
    <w:rsid w:val="00FE173F"/>
    <w:rsid w:val="00FE199C"/>
    <w:rsid w:val="00FF3392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  <w15:docId w15:val="{A42B1D7B-0AD6-4B4D-8CBA-DB54C315E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80F83-579C-4EFF-850D-770317CD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7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HKP</cp:lastModifiedBy>
  <cp:revision>62</cp:revision>
  <cp:lastPrinted>2023-08-24T08:59:00Z</cp:lastPrinted>
  <dcterms:created xsi:type="dcterms:W3CDTF">2023-08-21T10:04:00Z</dcterms:created>
  <dcterms:modified xsi:type="dcterms:W3CDTF">2023-08-31T10:08:00Z</dcterms:modified>
</cp:coreProperties>
</file>