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B096D" w14:textId="77777777" w:rsidR="006D00E5" w:rsidRPr="00EF48FF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r w:rsidRPr="00EF48FF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EF48FF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5359794" w14:textId="77777777" w:rsidR="006D00E5" w:rsidRDefault="00F20DB7">
      <w:pPr>
        <w:pStyle w:val="NormalWeb"/>
        <w:spacing w:before="36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3404E1B5" w14:textId="4B5C1F4C" w:rsidR="006D00E5" w:rsidRDefault="00F20DB7" w:rsidP="007B20AD">
      <w:pPr>
        <w:pStyle w:val="NormalWeb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ข้าพเจ้าได้สอบทานงบแสดงฐานะการเงินรวมของบริษัท เซเว่น ยูทิลิตี้ส์ แอนด์ พาวเวอร์ จำกัด (มหาชน) และบริษัทย่อย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กลุ่มบริษัท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 xml:space="preserve">”)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และงบแสดงฐานะการเงินเฉพาะกิจการของบริษัท เซเว่น ยูทิลิตี้ส์ แอนด์ พาวเวอร์ จำกัด (มหาชน)</w:t>
      </w:r>
      <w:r w:rsidR="00867C7F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>”)</w:t>
      </w:r>
      <w:r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C60BD6" w:rsidRPr="00C60BD6">
        <w:rPr>
          <w:rFonts w:ascii="Angsana New" w:hAnsi="Angsana New" w:cs="Angsana New"/>
          <w:sz w:val="28"/>
          <w:szCs w:val="28"/>
        </w:rPr>
        <w:t xml:space="preserve">30 </w:t>
      </w:r>
      <w:r w:rsidR="00C60BD6" w:rsidRPr="00C60BD6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C60BD6" w:rsidRPr="00C60BD6">
        <w:rPr>
          <w:rFonts w:ascii="Angsana New" w:hAnsi="Angsana New" w:cs="Angsana New"/>
          <w:sz w:val="28"/>
          <w:szCs w:val="28"/>
        </w:rPr>
        <w:t>256</w:t>
      </w:r>
      <w:r w:rsidR="00F052C1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และงบกำไรขาดทุนและกำไรขาดทุนเบ็ดเสร็จอื่นรวมและเฉพาะกิจการ สำหรับงวด</w:t>
      </w:r>
      <w:r w:rsidR="00A15390">
        <w:rPr>
          <w:rFonts w:ascii="Angsana New" w:hAnsi="Angsana New" w:cs="Angsana New"/>
          <w:sz w:val="28"/>
          <w:szCs w:val="28"/>
        </w:rPr>
        <w:br/>
      </w:r>
      <w:r w:rsidR="00F052C1" w:rsidRPr="00F052C1">
        <w:rPr>
          <w:rFonts w:ascii="Angsana New" w:hAnsi="Angsana New" w:cs="Angsana New"/>
          <w:sz w:val="28"/>
          <w:szCs w:val="28"/>
          <w:cs/>
        </w:rPr>
        <w:t>สามเดือนและหกเดือน</w:t>
      </w:r>
      <w:r>
        <w:rPr>
          <w:rFonts w:ascii="Angsana New" w:hAnsi="Angsana New" w:cs="Angsana New"/>
          <w:sz w:val="28"/>
          <w:szCs w:val="28"/>
          <w:cs/>
        </w:rPr>
        <w:t>สิ้นสุด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657DC3">
        <w:rPr>
          <w:rFonts w:ascii="Angsana New" w:hAnsi="Angsana New" w:cs="Angsana New"/>
          <w:sz w:val="28"/>
          <w:szCs w:val="28"/>
        </w:rPr>
        <w:t>30</w:t>
      </w:r>
      <w:r w:rsidR="00F052C1" w:rsidRPr="00F052C1">
        <w:rPr>
          <w:rFonts w:ascii="Angsana New" w:hAnsi="Angsana New" w:cs="Angsana New"/>
          <w:sz w:val="28"/>
          <w:szCs w:val="28"/>
        </w:rPr>
        <w:t xml:space="preserve"> </w:t>
      </w:r>
      <w:r w:rsidR="00F052C1" w:rsidRPr="00F052C1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657DC3">
        <w:rPr>
          <w:rFonts w:ascii="Angsana New" w:hAnsi="Angsana New" w:cs="Angsana New"/>
          <w:sz w:val="28"/>
          <w:szCs w:val="28"/>
        </w:rPr>
        <w:t>2566</w:t>
      </w:r>
      <w:r w:rsidR="00F052C1" w:rsidRPr="00F052C1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และงบแสดงการเปลี่ยนแปลงส่วนของผู้ถือหุ้นรวมและเฉพาะกิจการ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</w:t>
      </w:r>
      <w:r w:rsidR="00657DC3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งบกระแสเงินสดรวมและเฉพาะกิจการ สำหรับงว</w:t>
      </w:r>
      <w:r w:rsidR="00A15390">
        <w:rPr>
          <w:rFonts w:ascii="Angsana New" w:hAnsi="Angsana New" w:cs="Angsana New" w:hint="cs"/>
          <w:spacing w:val="4"/>
          <w:sz w:val="28"/>
          <w:szCs w:val="28"/>
          <w:cs/>
        </w:rPr>
        <w:t>ด</w:t>
      </w:r>
      <w:r w:rsidR="00657DC3" w:rsidRPr="00657DC3">
        <w:rPr>
          <w:rFonts w:ascii="Angsana New" w:hAnsi="Angsana New" w:cs="Angsana New"/>
          <w:spacing w:val="4"/>
          <w:sz w:val="28"/>
          <w:szCs w:val="28"/>
          <w:cs/>
        </w:rPr>
        <w:t xml:space="preserve">หกเดือนสิ้นสุดวันที่ </w:t>
      </w:r>
      <w:r w:rsidR="00657DC3">
        <w:rPr>
          <w:rFonts w:ascii="Angsana New" w:hAnsi="Angsana New" w:cs="Angsana New"/>
          <w:spacing w:val="4"/>
          <w:sz w:val="28"/>
          <w:szCs w:val="28"/>
        </w:rPr>
        <w:t>30</w:t>
      </w:r>
      <w:r w:rsidR="00657DC3" w:rsidRPr="00657DC3">
        <w:rPr>
          <w:rFonts w:ascii="Angsana New" w:hAnsi="Angsana New" w:cs="Angsana New"/>
          <w:spacing w:val="4"/>
          <w:sz w:val="28"/>
          <w:szCs w:val="28"/>
          <w:cs/>
        </w:rPr>
        <w:t xml:space="preserve"> มิถุนายน </w:t>
      </w:r>
      <w:r w:rsidR="00657DC3">
        <w:rPr>
          <w:rFonts w:ascii="Angsana New" w:hAnsi="Angsana New" w:cs="Angsana New"/>
          <w:spacing w:val="4"/>
          <w:sz w:val="28"/>
          <w:szCs w:val="28"/>
        </w:rPr>
        <w:t>2566</w:t>
      </w:r>
      <w:r w:rsidR="00657DC3" w:rsidRPr="00657DC3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และหมายเหตุประกอบ</w:t>
      </w:r>
      <w:r w:rsidR="00F644F4">
        <w:rPr>
          <w:rFonts w:ascii="Angsana New" w:hAnsi="Angsana New" w:cs="Angsana New" w:hint="cs"/>
          <w:spacing w:val="4"/>
          <w:sz w:val="28"/>
          <w:szCs w:val="28"/>
          <w:cs/>
        </w:rPr>
        <w:t xml:space="preserve">       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งบ</w:t>
      </w:r>
      <w:r>
        <w:rPr>
          <w:rFonts w:ascii="Angsana New" w:hAnsi="Angsana New" w:cs="Angsana New"/>
          <w:sz w:val="28"/>
          <w:szCs w:val="28"/>
          <w:cs/>
        </w:rPr>
        <w:t>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cs="Angsana New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>
        <w:rPr>
          <w:rFonts w:ascii="Angsana New" w:hAnsi="Angsana New" w:cs="Angsana New"/>
          <w:sz w:val="28"/>
          <w:szCs w:val="28"/>
          <w:cs/>
        </w:rPr>
        <w:t>ระหว่าง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กาลเหล่านี้ตามมาตรฐานการบัญชีฉบับที่ </w:t>
      </w:r>
      <w:r w:rsidR="00A15390">
        <w:rPr>
          <w:rFonts w:ascii="Angsana New" w:hAnsi="Angsana New" w:cs="Angsana New"/>
          <w:spacing w:val="2"/>
          <w:sz w:val="28"/>
          <w:szCs w:val="28"/>
        </w:rPr>
        <w:t>34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</w:t>
      </w:r>
      <w:r>
        <w:rPr>
          <w:rFonts w:ascii="Angsana New" w:hAnsi="Angsana New" w:cs="Angsan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582C30C" w:rsidR="006D00E5" w:rsidRDefault="00F20DB7" w:rsidP="005F663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ข้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B45E1D">
        <w:rPr>
          <w:rFonts w:ascii="Angsana New" w:hAnsi="Angsana New" w:cs="Angsana New"/>
          <w:spacing w:val="2"/>
          <w:sz w:val="28"/>
          <w:szCs w:val="28"/>
        </w:rPr>
        <w:t>2410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เรื่อง </w:t>
      </w:r>
      <w:r w:rsidRPr="00B45E1D">
        <w:rPr>
          <w:rFonts w:ascii="Angsana New" w:hAnsi="Angsana New" w:cs="Angsana New"/>
          <w:spacing w:val="2"/>
          <w:sz w:val="28"/>
          <w:szCs w:val="28"/>
        </w:rPr>
        <w:t>“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การสอบทานข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อมูลทางการเงินระหว่างกาลโดย</w:t>
      </w:r>
      <w:r>
        <w:rPr>
          <w:rFonts w:ascii="Angsana New" w:hAnsi="Angsana New" w:cs="Angsana New"/>
          <w:sz w:val="28"/>
          <w:szCs w:val="28"/>
          <w:cs/>
        </w:rPr>
        <w:t>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บุคลากร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ซึ่งส่วนใหญ่เป็นผู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บผิดชอบด้านการเงินและบ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และการวิเคราะห์เปรียบเทียบ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และวิธีการสอบทานอื่น</w:t>
      </w:r>
      <w:r w:rsidR="005F663E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B45E1D">
        <w:rPr>
          <w:rFonts w:ascii="Angsana New" w:hAnsi="Angsana New" w:cs="Angsana New"/>
          <w:spacing w:val="2"/>
          <w:sz w:val="28"/>
          <w:szCs w:val="28"/>
        </w:rPr>
        <w:br/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การสอบทานนี้มีขอบเขตจำกัดกว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าการตรวจสอบตามมาตรฐานการสอบบ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ท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ำ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ให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ข้าพเจ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าไม่สามารถได้ความเชื่อม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นว่าจะ</w:t>
      </w:r>
      <w:r>
        <w:rPr>
          <w:rFonts w:ascii="Angsana New" w:hAnsi="Angsana New" w:cs="Angsana New"/>
          <w:sz w:val="28"/>
          <w:szCs w:val="28"/>
          <w:cs/>
        </w:rPr>
        <w:t>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งน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นข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าจึงไม่อาจแสดงความเห็นต่อข้อมูลทางการเงินระหว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77777777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2E18B9B2" w14:textId="74C5FDBD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AA4271B" w14:textId="367D22EE" w:rsidR="00A15390" w:rsidRDefault="00A15390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24C3A2" w14:textId="77777777" w:rsidR="006D00E5" w:rsidRDefault="00F20DB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747A8704" w14:textId="77777777" w:rsidR="006D00E5" w:rsidRDefault="006D00E5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1B9A96DF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5722F0FF" w:rsidR="006D00E5" w:rsidRPr="00B071AE" w:rsidRDefault="00F20DB7" w:rsidP="001F354C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B071AE">
        <w:rPr>
          <w:rFonts w:asciiTheme="majorBidi" w:eastAsia="Angsana New" w:hAnsiTheme="majorBidi" w:cstheme="majorBidi"/>
          <w:sz w:val="28"/>
          <w:szCs w:val="28"/>
        </w:rPr>
        <w:t>1</w:t>
      </w:r>
      <w:r w:rsidR="00485BAA">
        <w:rPr>
          <w:rFonts w:asciiTheme="majorBidi" w:eastAsia="Angsana New" w:hAnsiTheme="majorBidi" w:cstheme="majorBidi"/>
          <w:sz w:val="28"/>
          <w:szCs w:val="28"/>
        </w:rPr>
        <w:t>1</w:t>
      </w:r>
      <w:r w:rsidRPr="00B071AE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657DC3">
        <w:rPr>
          <w:rFonts w:asciiTheme="majorBidi" w:eastAsia="Angsana New" w:hAnsiTheme="majorBidi" w:cstheme="majorBidi" w:hint="cs"/>
          <w:sz w:val="28"/>
          <w:szCs w:val="28"/>
          <w:cs/>
        </w:rPr>
        <w:t>สิงหาคม</w:t>
      </w:r>
      <w:r w:rsidRPr="00B071AE">
        <w:rPr>
          <w:rFonts w:asciiTheme="majorBidi" w:eastAsia="Angsana New" w:hAnsiTheme="majorBidi" w:cstheme="majorBidi"/>
          <w:sz w:val="28"/>
          <w:szCs w:val="28"/>
        </w:rPr>
        <w:t xml:space="preserve"> 25</w:t>
      </w:r>
      <w:r w:rsidR="001F354C" w:rsidRPr="00B071AE">
        <w:rPr>
          <w:rFonts w:asciiTheme="majorBidi" w:eastAsia="Angsana New" w:hAnsiTheme="majorBidi" w:cstheme="majorBidi"/>
          <w:sz w:val="28"/>
          <w:szCs w:val="28"/>
        </w:rPr>
        <w:t>6</w:t>
      </w:r>
      <w:r w:rsidR="00485BAA">
        <w:rPr>
          <w:rFonts w:asciiTheme="majorBidi" w:eastAsia="Angsana New" w:hAnsiTheme="majorBidi" w:cstheme="majorBidi"/>
          <w:sz w:val="28"/>
          <w:szCs w:val="28"/>
        </w:rPr>
        <w:t>6</w:t>
      </w:r>
      <w:r w:rsidRPr="00B071AE">
        <w:rPr>
          <w:rFonts w:asciiTheme="majorBidi" w:eastAsia="Angsana New" w:hAnsiTheme="majorBidi" w:cstheme="majorBidi"/>
          <w:sz w:val="28"/>
          <w:szCs w:val="28"/>
        </w:rPr>
        <w:tab/>
      </w:r>
    </w:p>
    <w:sectPr w:rsidR="006D00E5" w:rsidRPr="00B071AE" w:rsidSect="002E487C">
      <w:footerReference w:type="default" r:id="rId11"/>
      <w:footerReference w:type="first" r:id="rId12"/>
      <w:pgSz w:w="11909" w:h="16834" w:code="9"/>
      <w:pgMar w:top="2880" w:right="1195" w:bottom="720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88734" w14:textId="77777777" w:rsidR="008E1144" w:rsidRDefault="008E1144">
      <w:r>
        <w:separator/>
      </w:r>
    </w:p>
  </w:endnote>
  <w:endnote w:type="continuationSeparator" w:id="0">
    <w:p w14:paraId="6FCDB112" w14:textId="77777777" w:rsidR="008E1144" w:rsidRDefault="008E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Leelawadee UI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66CA5" w14:textId="77777777" w:rsidR="006D00E5" w:rsidRDefault="00F20DB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BB2E8F6" w14:textId="77777777" w:rsidR="006D00E5" w:rsidRDefault="006D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3343542B" w14:textId="77777777" w:rsidR="006D00E5" w:rsidRDefault="00F20DB7">
        <w:pPr>
          <w:pStyle w:val="Footer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 w:rsidR="00B071AE"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775F0" w14:textId="77777777" w:rsidR="008E1144" w:rsidRDefault="008E1144">
      <w:r>
        <w:separator/>
      </w:r>
    </w:p>
  </w:footnote>
  <w:footnote w:type="continuationSeparator" w:id="0">
    <w:p w14:paraId="09B3C734" w14:textId="77777777" w:rsidR="008E1144" w:rsidRDefault="008E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7426C"/>
    <w:rsid w:val="001F354C"/>
    <w:rsid w:val="002E487C"/>
    <w:rsid w:val="002F1CF6"/>
    <w:rsid w:val="002F4B95"/>
    <w:rsid w:val="00385DAF"/>
    <w:rsid w:val="003A00ED"/>
    <w:rsid w:val="00485609"/>
    <w:rsid w:val="00485BAA"/>
    <w:rsid w:val="005F663E"/>
    <w:rsid w:val="00657DC3"/>
    <w:rsid w:val="006614E3"/>
    <w:rsid w:val="006D00E5"/>
    <w:rsid w:val="00702E07"/>
    <w:rsid w:val="007B20AD"/>
    <w:rsid w:val="007C52F4"/>
    <w:rsid w:val="007F628D"/>
    <w:rsid w:val="00867C7F"/>
    <w:rsid w:val="008E1144"/>
    <w:rsid w:val="009418C7"/>
    <w:rsid w:val="00A15390"/>
    <w:rsid w:val="00A375E1"/>
    <w:rsid w:val="00B071AE"/>
    <w:rsid w:val="00B45E1D"/>
    <w:rsid w:val="00BA2E61"/>
    <w:rsid w:val="00C0169B"/>
    <w:rsid w:val="00C368EF"/>
    <w:rsid w:val="00C60BD6"/>
    <w:rsid w:val="00E2122C"/>
    <w:rsid w:val="00E43E38"/>
    <w:rsid w:val="00E579A8"/>
    <w:rsid w:val="00EF48FF"/>
    <w:rsid w:val="00F03131"/>
    <w:rsid w:val="00F0480F"/>
    <w:rsid w:val="00F052C1"/>
    <w:rsid w:val="00F20DB7"/>
    <w:rsid w:val="00F635DE"/>
    <w:rsid w:val="00F644F4"/>
    <w:rsid w:val="00FC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7" ma:contentTypeDescription="Create a new document." ma:contentTypeScope="" ma:versionID="a72b6f6a67ac318e0c08e0ba112b9d1c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5387e6839f2debf90242ed668f8106a1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D8644-10F7-42CC-959F-10F5CC19949F}"/>
</file>

<file path=customXml/itemProps2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e4aa87c3-b3c7-4a60-99ba-36bc98ea187f"/>
    <ds:schemaRef ds:uri="5a9030fe-44eb-414a-a832-b9cd4a240f9b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329</Words>
  <Characters>1527</Characters>
  <Application>Microsoft Office Word</Application>
  <DocSecurity>0</DocSecurity>
  <Lines>25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Thanakrit Sawangsri</cp:lastModifiedBy>
  <cp:revision>26</cp:revision>
  <cp:lastPrinted>2020-11-11T09:12:00Z</cp:lastPrinted>
  <dcterms:created xsi:type="dcterms:W3CDTF">2020-11-10T07:12:00Z</dcterms:created>
  <dcterms:modified xsi:type="dcterms:W3CDTF">2023-08-03T09:59:00Z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MediaServiceImageTags">
    <vt:lpwstr/>
  </property>
  <property fmtid="{D5CDD505-2E9C-101B-9397-08002B2CF9AE}" pid="4" name="GrammarlyDocumentId">
    <vt:lpwstr>40b1e03b82b26b6d20fb9cc9c3ec207d88cba236f6d7ba650baf9a7cbbf0a2f1</vt:lpwstr>
  </property>
</Properties>
</file>